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D9A" w:rsidRPr="00395D9A" w:rsidRDefault="00395D9A" w:rsidP="00395D9A">
      <w:pPr>
        <w:jc w:val="both"/>
        <w:rPr>
          <w:rFonts w:ascii="Times New Roman" w:hAnsi="Times New Roman" w:cs="Times New Roman"/>
          <w:i/>
          <w:sz w:val="28"/>
          <w:szCs w:val="28"/>
        </w:rPr>
      </w:pPr>
    </w:p>
    <w:p w:rsidR="00395D9A" w:rsidRPr="00395D9A" w:rsidRDefault="00395D9A" w:rsidP="00395D9A">
      <w:pPr>
        <w:jc w:val="both"/>
        <w:rPr>
          <w:rFonts w:ascii="Times New Roman" w:hAnsi="Times New Roman" w:cs="Times New Roman"/>
          <w:i/>
          <w:sz w:val="28"/>
          <w:szCs w:val="28"/>
        </w:rPr>
      </w:pPr>
    </w:p>
    <w:p w:rsidR="00395D9A" w:rsidRPr="00395D9A" w:rsidRDefault="00395D9A" w:rsidP="00395D9A">
      <w:pPr>
        <w:jc w:val="both"/>
        <w:rPr>
          <w:rFonts w:ascii="Times New Roman" w:hAnsi="Times New Roman" w:cs="Times New Roman"/>
          <w:i/>
          <w:sz w:val="28"/>
          <w:szCs w:val="28"/>
        </w:rPr>
      </w:pPr>
    </w:p>
    <w:p w:rsidR="00395D9A" w:rsidRPr="00395D9A" w:rsidRDefault="00395D9A" w:rsidP="00395D9A">
      <w:pPr>
        <w:jc w:val="both"/>
        <w:rPr>
          <w:rFonts w:ascii="Times New Roman" w:hAnsi="Times New Roman" w:cs="Times New Roman"/>
          <w:i/>
          <w:sz w:val="28"/>
          <w:szCs w:val="28"/>
        </w:rPr>
      </w:pPr>
    </w:p>
    <w:p w:rsidR="00395D9A" w:rsidRPr="00395D9A" w:rsidRDefault="00395D9A" w:rsidP="00395D9A">
      <w:pPr>
        <w:jc w:val="both"/>
        <w:rPr>
          <w:rFonts w:ascii="Times New Roman" w:hAnsi="Times New Roman" w:cs="Times New Roman"/>
          <w:i/>
          <w:sz w:val="28"/>
          <w:szCs w:val="28"/>
        </w:rPr>
      </w:pPr>
    </w:p>
    <w:p w:rsidR="00395D9A" w:rsidRPr="00395D9A" w:rsidRDefault="00395D9A" w:rsidP="00395D9A">
      <w:pPr>
        <w:jc w:val="both"/>
        <w:rPr>
          <w:rFonts w:ascii="Times New Roman" w:hAnsi="Times New Roman" w:cs="Times New Roman"/>
          <w:i/>
          <w:sz w:val="28"/>
          <w:szCs w:val="28"/>
        </w:rPr>
      </w:pPr>
    </w:p>
    <w:p w:rsidR="00395D9A" w:rsidRPr="00395D9A" w:rsidRDefault="00395D9A" w:rsidP="00395D9A">
      <w:pPr>
        <w:jc w:val="both"/>
        <w:rPr>
          <w:rFonts w:ascii="Times New Roman" w:hAnsi="Times New Roman" w:cs="Times New Roman"/>
          <w:i/>
          <w:sz w:val="28"/>
          <w:szCs w:val="28"/>
        </w:rPr>
      </w:pPr>
    </w:p>
    <w:p w:rsidR="00395D9A" w:rsidRPr="00395D9A" w:rsidRDefault="00395D9A" w:rsidP="00395D9A">
      <w:pPr>
        <w:jc w:val="both"/>
        <w:rPr>
          <w:rFonts w:ascii="Times New Roman" w:hAnsi="Times New Roman" w:cs="Times New Roman"/>
          <w:i/>
          <w:sz w:val="28"/>
          <w:szCs w:val="28"/>
        </w:rPr>
      </w:pPr>
    </w:p>
    <w:p w:rsidR="00395D9A" w:rsidRPr="00395D9A" w:rsidRDefault="00395D9A" w:rsidP="00395D9A">
      <w:pPr>
        <w:jc w:val="both"/>
        <w:rPr>
          <w:rFonts w:ascii="Times New Roman" w:hAnsi="Times New Roman" w:cs="Times New Roman"/>
          <w:i/>
          <w:sz w:val="28"/>
          <w:szCs w:val="28"/>
        </w:rPr>
      </w:pPr>
    </w:p>
    <w:p w:rsidR="00395D9A" w:rsidRPr="00395D9A" w:rsidRDefault="00395D9A" w:rsidP="00395D9A">
      <w:pPr>
        <w:jc w:val="both"/>
        <w:rPr>
          <w:rFonts w:ascii="Times New Roman" w:hAnsi="Times New Roman" w:cs="Times New Roman"/>
          <w:i/>
          <w:sz w:val="28"/>
          <w:szCs w:val="28"/>
        </w:rPr>
      </w:pPr>
    </w:p>
    <w:p w:rsidR="00395D9A" w:rsidRPr="00395D9A" w:rsidRDefault="00395D9A" w:rsidP="00395D9A">
      <w:pPr>
        <w:jc w:val="both"/>
        <w:rPr>
          <w:rFonts w:ascii="Times New Roman" w:hAnsi="Times New Roman" w:cs="Times New Roman"/>
          <w:i/>
          <w:sz w:val="28"/>
          <w:szCs w:val="28"/>
        </w:rPr>
      </w:pPr>
    </w:p>
    <w:p w:rsidR="00395D9A" w:rsidRPr="00395D9A" w:rsidRDefault="00395D9A" w:rsidP="00395D9A">
      <w:pPr>
        <w:jc w:val="both"/>
        <w:rPr>
          <w:rFonts w:ascii="Times New Roman" w:hAnsi="Times New Roman" w:cs="Times New Roman"/>
          <w:i/>
          <w:sz w:val="28"/>
          <w:szCs w:val="28"/>
        </w:rPr>
      </w:pPr>
    </w:p>
    <w:p w:rsidR="00395D9A" w:rsidRPr="00395D9A" w:rsidRDefault="00395D9A" w:rsidP="00395D9A">
      <w:pPr>
        <w:jc w:val="both"/>
        <w:rPr>
          <w:rFonts w:ascii="Times New Roman" w:hAnsi="Times New Roman" w:cs="Times New Roman"/>
          <w:i/>
          <w:sz w:val="28"/>
          <w:szCs w:val="28"/>
        </w:rPr>
      </w:pPr>
    </w:p>
    <w:p w:rsidR="00395D9A" w:rsidRPr="00395D9A" w:rsidRDefault="00395D9A" w:rsidP="00395D9A">
      <w:pPr>
        <w:jc w:val="both"/>
        <w:rPr>
          <w:rFonts w:ascii="Times New Roman" w:hAnsi="Times New Roman" w:cs="Times New Roman"/>
          <w:i/>
          <w:sz w:val="28"/>
          <w:szCs w:val="28"/>
        </w:rPr>
      </w:pPr>
    </w:p>
    <w:p w:rsidR="00395D9A" w:rsidRPr="00395D9A" w:rsidRDefault="00395D9A" w:rsidP="008B7241">
      <w:pPr>
        <w:pStyle w:val="1"/>
        <w:jc w:val="center"/>
      </w:pPr>
      <w:r w:rsidRPr="00395D9A">
        <w:t>Адабиёт ў</w:t>
      </w:r>
      <w:r w:rsidRPr="00395D9A">
        <w:rPr>
          <w:rFonts w:ascii="Times New Roman" w:hAnsi="Times New Roman" w:cs="Times New Roman"/>
        </w:rPr>
        <w:t>қ</w:t>
      </w:r>
      <w:r w:rsidRPr="00395D9A">
        <w:rPr>
          <w:rFonts w:ascii="Cambria" w:hAnsi="Cambria" w:cs="Cambria"/>
        </w:rPr>
        <w:t>итиш методикаси</w:t>
      </w: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sz w:val="28"/>
          <w:szCs w:val="28"/>
        </w:rPr>
      </w:pPr>
    </w:p>
    <w:p w:rsidR="00395D9A" w:rsidRDefault="00395D9A" w:rsidP="00395D9A">
      <w:pPr>
        <w:jc w:val="both"/>
        <w:rPr>
          <w:rFonts w:ascii="Times New Roman" w:hAnsi="Times New Roman" w:cs="Times New Roman"/>
          <w:sz w:val="28"/>
          <w:szCs w:val="28"/>
        </w:rPr>
      </w:pPr>
    </w:p>
    <w:p w:rsidR="008B7241" w:rsidRDefault="008B7241" w:rsidP="00395D9A">
      <w:pPr>
        <w:jc w:val="both"/>
        <w:rPr>
          <w:rFonts w:ascii="Times New Roman" w:hAnsi="Times New Roman" w:cs="Times New Roman"/>
          <w:sz w:val="28"/>
          <w:szCs w:val="28"/>
        </w:rPr>
      </w:pPr>
    </w:p>
    <w:p w:rsidR="008B7241" w:rsidRDefault="008B7241" w:rsidP="00395D9A">
      <w:pPr>
        <w:jc w:val="both"/>
        <w:rPr>
          <w:rFonts w:ascii="Times New Roman" w:hAnsi="Times New Roman" w:cs="Times New Roman"/>
          <w:sz w:val="28"/>
          <w:szCs w:val="28"/>
        </w:rPr>
      </w:pPr>
    </w:p>
    <w:p w:rsidR="008B7241" w:rsidRDefault="008B7241" w:rsidP="00395D9A">
      <w:pPr>
        <w:jc w:val="both"/>
        <w:rPr>
          <w:rFonts w:ascii="Times New Roman" w:hAnsi="Times New Roman" w:cs="Times New Roman"/>
          <w:sz w:val="28"/>
          <w:szCs w:val="28"/>
        </w:rPr>
      </w:pPr>
    </w:p>
    <w:p w:rsidR="008B7241" w:rsidRDefault="008B7241" w:rsidP="00395D9A">
      <w:pPr>
        <w:jc w:val="both"/>
        <w:rPr>
          <w:rFonts w:ascii="Times New Roman" w:hAnsi="Times New Roman" w:cs="Times New Roman"/>
          <w:sz w:val="28"/>
          <w:szCs w:val="28"/>
        </w:rPr>
      </w:pPr>
    </w:p>
    <w:p w:rsidR="008B7241" w:rsidRDefault="008B7241" w:rsidP="00395D9A">
      <w:pPr>
        <w:jc w:val="both"/>
        <w:rPr>
          <w:rFonts w:ascii="Times New Roman" w:hAnsi="Times New Roman" w:cs="Times New Roman"/>
          <w:sz w:val="28"/>
          <w:szCs w:val="28"/>
        </w:rPr>
      </w:pPr>
    </w:p>
    <w:p w:rsidR="008B7241" w:rsidRPr="00395D9A" w:rsidRDefault="008B7241" w:rsidP="00395D9A">
      <w:pPr>
        <w:jc w:val="both"/>
        <w:rPr>
          <w:rFonts w:ascii="Times New Roman" w:hAnsi="Times New Roman" w:cs="Times New Roman"/>
          <w:sz w:val="28"/>
          <w:szCs w:val="28"/>
        </w:rPr>
      </w:pPr>
    </w:p>
    <w:p w:rsidR="00395D9A" w:rsidRPr="00395D9A" w:rsidRDefault="00395D9A" w:rsidP="00395D9A">
      <w:pPr>
        <w:jc w:val="center"/>
        <w:rPr>
          <w:rFonts w:ascii="Times New Roman" w:hAnsi="Times New Roman" w:cs="Times New Roman"/>
          <w:sz w:val="28"/>
          <w:szCs w:val="28"/>
          <w:lang w:val="uz-Cyrl-UZ"/>
        </w:rPr>
      </w:pPr>
      <w:r w:rsidRPr="00395D9A">
        <w:rPr>
          <w:rFonts w:ascii="Times New Roman" w:hAnsi="Times New Roman" w:cs="Times New Roman"/>
          <w:sz w:val="28"/>
          <w:szCs w:val="28"/>
        </w:rPr>
        <w:lastRenderedPageBreak/>
        <w:t>Ўзбекистон Республикаси</w:t>
      </w:r>
    </w:p>
    <w:p w:rsidR="00395D9A" w:rsidRPr="00395D9A" w:rsidRDefault="00395D9A" w:rsidP="00395D9A">
      <w:pPr>
        <w:jc w:val="center"/>
        <w:rPr>
          <w:rFonts w:ascii="Times New Roman" w:hAnsi="Times New Roman" w:cs="Times New Roman"/>
          <w:sz w:val="28"/>
          <w:szCs w:val="28"/>
        </w:rPr>
      </w:pPr>
      <w:r w:rsidRPr="00395D9A">
        <w:rPr>
          <w:rFonts w:ascii="Times New Roman" w:hAnsi="Times New Roman" w:cs="Times New Roman"/>
          <w:sz w:val="28"/>
          <w:szCs w:val="28"/>
        </w:rPr>
        <w:t>Олий ва ўрта махсус таълим вазирлиги</w:t>
      </w:r>
    </w:p>
    <w:p w:rsidR="00395D9A" w:rsidRPr="00395D9A" w:rsidRDefault="00395D9A" w:rsidP="00395D9A">
      <w:pPr>
        <w:jc w:val="center"/>
        <w:rPr>
          <w:rFonts w:ascii="Times New Roman" w:hAnsi="Times New Roman" w:cs="Times New Roman"/>
          <w:sz w:val="28"/>
          <w:szCs w:val="28"/>
        </w:rPr>
      </w:pPr>
      <w:r w:rsidRPr="00395D9A">
        <w:rPr>
          <w:rFonts w:ascii="Times New Roman" w:hAnsi="Times New Roman" w:cs="Times New Roman"/>
          <w:sz w:val="28"/>
          <w:szCs w:val="28"/>
        </w:rPr>
        <w:t xml:space="preserve">Низомий номидаги </w:t>
      </w:r>
    </w:p>
    <w:p w:rsidR="00395D9A" w:rsidRPr="00395D9A" w:rsidRDefault="00395D9A" w:rsidP="00395D9A">
      <w:pPr>
        <w:jc w:val="center"/>
        <w:rPr>
          <w:rFonts w:ascii="Times New Roman" w:hAnsi="Times New Roman" w:cs="Times New Roman"/>
          <w:sz w:val="28"/>
          <w:szCs w:val="28"/>
        </w:rPr>
      </w:pPr>
      <w:r w:rsidRPr="00395D9A">
        <w:rPr>
          <w:rFonts w:ascii="Times New Roman" w:hAnsi="Times New Roman" w:cs="Times New Roman"/>
          <w:sz w:val="28"/>
          <w:szCs w:val="28"/>
        </w:rPr>
        <w:t xml:space="preserve">Тошкент давлат педагогика </w:t>
      </w:r>
      <w:r w:rsidRPr="00395D9A">
        <w:rPr>
          <w:rFonts w:ascii="Times New Roman" w:hAnsi="Times New Roman" w:cs="Times New Roman"/>
          <w:sz w:val="28"/>
          <w:szCs w:val="28"/>
          <w:lang w:val="uz-Cyrl-UZ"/>
        </w:rPr>
        <w:t>у</w:t>
      </w:r>
      <w:r w:rsidRPr="00395D9A">
        <w:rPr>
          <w:rFonts w:ascii="Times New Roman" w:hAnsi="Times New Roman" w:cs="Times New Roman"/>
          <w:sz w:val="28"/>
          <w:szCs w:val="28"/>
        </w:rPr>
        <w:t>ниверситети</w:t>
      </w:r>
    </w:p>
    <w:p w:rsidR="00395D9A" w:rsidRPr="00395D9A" w:rsidRDefault="00395D9A" w:rsidP="00395D9A">
      <w:pPr>
        <w:jc w:val="center"/>
        <w:rPr>
          <w:rFonts w:ascii="Times New Roman" w:hAnsi="Times New Roman" w:cs="Times New Roman"/>
          <w:b/>
          <w:bCs/>
          <w:sz w:val="28"/>
          <w:szCs w:val="28"/>
        </w:rPr>
      </w:pPr>
    </w:p>
    <w:p w:rsidR="00395D9A" w:rsidRPr="00395D9A" w:rsidRDefault="00395D9A" w:rsidP="00395D9A">
      <w:pPr>
        <w:jc w:val="center"/>
        <w:rPr>
          <w:rFonts w:ascii="Times New Roman" w:hAnsi="Times New Roman" w:cs="Times New Roman"/>
          <w:b/>
          <w:bCs/>
          <w:sz w:val="28"/>
          <w:szCs w:val="28"/>
        </w:rPr>
      </w:pPr>
    </w:p>
    <w:p w:rsidR="00395D9A" w:rsidRPr="00395D9A" w:rsidRDefault="00395D9A" w:rsidP="00395D9A">
      <w:pPr>
        <w:jc w:val="both"/>
        <w:rPr>
          <w:rFonts w:ascii="Times New Roman" w:hAnsi="Times New Roman" w:cs="Times New Roman"/>
          <w:b/>
          <w:bCs/>
          <w:sz w:val="28"/>
          <w:szCs w:val="28"/>
        </w:rPr>
      </w:pPr>
    </w:p>
    <w:p w:rsidR="00395D9A" w:rsidRPr="00395D9A" w:rsidRDefault="00395D9A" w:rsidP="00395D9A">
      <w:pPr>
        <w:jc w:val="center"/>
        <w:rPr>
          <w:rFonts w:ascii="Times New Roman" w:hAnsi="Times New Roman" w:cs="Times New Roman"/>
          <w:b/>
          <w:bCs/>
          <w:sz w:val="28"/>
          <w:szCs w:val="28"/>
        </w:rPr>
      </w:pPr>
      <w:r w:rsidRPr="00395D9A">
        <w:rPr>
          <w:rFonts w:ascii="Times New Roman" w:hAnsi="Times New Roman" w:cs="Times New Roman"/>
          <w:b/>
          <w:bCs/>
          <w:sz w:val="28"/>
          <w:szCs w:val="28"/>
        </w:rPr>
        <w:t>Тўхлиев Боқижон</w:t>
      </w:r>
    </w:p>
    <w:p w:rsidR="00395D9A" w:rsidRPr="00395D9A" w:rsidRDefault="00395D9A" w:rsidP="00395D9A">
      <w:pPr>
        <w:jc w:val="center"/>
        <w:rPr>
          <w:rFonts w:ascii="Times New Roman" w:hAnsi="Times New Roman" w:cs="Times New Roman"/>
          <w:b/>
          <w:bCs/>
          <w:sz w:val="28"/>
          <w:szCs w:val="28"/>
        </w:rPr>
      </w:pPr>
    </w:p>
    <w:p w:rsidR="00395D9A" w:rsidRPr="008B7241" w:rsidRDefault="00395D9A" w:rsidP="00395D9A">
      <w:pPr>
        <w:jc w:val="center"/>
        <w:rPr>
          <w:rFonts w:ascii="Times New Roman" w:hAnsi="Times New Roman" w:cs="Times New Roman"/>
          <w:b/>
          <w:sz w:val="40"/>
          <w:szCs w:val="40"/>
        </w:rPr>
      </w:pPr>
      <w:r w:rsidRPr="008B7241">
        <w:rPr>
          <w:rFonts w:ascii="Times New Roman" w:hAnsi="Times New Roman" w:cs="Times New Roman"/>
          <w:b/>
          <w:sz w:val="40"/>
          <w:szCs w:val="40"/>
        </w:rPr>
        <w:t>Адабиёт ўқитиш методикаси</w:t>
      </w:r>
    </w:p>
    <w:p w:rsidR="00395D9A" w:rsidRDefault="00395D9A" w:rsidP="00395D9A">
      <w:pPr>
        <w:jc w:val="center"/>
        <w:rPr>
          <w:rFonts w:ascii="Times New Roman" w:hAnsi="Times New Roman" w:cs="Times New Roman"/>
          <w:i/>
          <w:iCs/>
          <w:sz w:val="28"/>
          <w:szCs w:val="28"/>
        </w:rPr>
      </w:pPr>
    </w:p>
    <w:p w:rsidR="008B7241" w:rsidRPr="00395D9A" w:rsidRDefault="008B7241" w:rsidP="00395D9A">
      <w:pPr>
        <w:jc w:val="center"/>
        <w:rPr>
          <w:rFonts w:ascii="Times New Roman" w:hAnsi="Times New Roman" w:cs="Times New Roman"/>
          <w:i/>
          <w:iCs/>
          <w:sz w:val="28"/>
          <w:szCs w:val="28"/>
        </w:rPr>
      </w:pPr>
    </w:p>
    <w:p w:rsidR="00395D9A" w:rsidRPr="00395D9A" w:rsidRDefault="00395D9A" w:rsidP="00395D9A">
      <w:pPr>
        <w:jc w:val="center"/>
        <w:rPr>
          <w:rFonts w:ascii="Times New Roman" w:hAnsi="Times New Roman" w:cs="Times New Roman"/>
          <w:i/>
          <w:iCs/>
          <w:sz w:val="28"/>
          <w:szCs w:val="28"/>
        </w:rPr>
      </w:pPr>
      <w:r w:rsidRPr="00395D9A">
        <w:rPr>
          <w:rFonts w:ascii="Times New Roman" w:hAnsi="Times New Roman" w:cs="Times New Roman"/>
          <w:i/>
          <w:iCs/>
          <w:sz w:val="28"/>
          <w:szCs w:val="28"/>
        </w:rPr>
        <w:t>Олий ва ўрта махсус таълим вазирлиги томонидан олий ўқув юртларининг педагогика университетлари ва институтларининг филология йўналиши талабалари учун дарслик сифатида тавсия этилган</w:t>
      </w:r>
    </w:p>
    <w:p w:rsidR="00395D9A" w:rsidRPr="00395D9A" w:rsidRDefault="00395D9A" w:rsidP="00395D9A">
      <w:pPr>
        <w:jc w:val="center"/>
        <w:rPr>
          <w:rFonts w:ascii="Times New Roman" w:hAnsi="Times New Roman" w:cs="Times New Roman"/>
          <w:i/>
          <w:iCs/>
          <w:sz w:val="28"/>
          <w:szCs w:val="28"/>
        </w:rPr>
      </w:pPr>
    </w:p>
    <w:p w:rsidR="00395D9A" w:rsidRPr="00395D9A" w:rsidRDefault="00395D9A" w:rsidP="00395D9A">
      <w:pPr>
        <w:jc w:val="center"/>
        <w:rPr>
          <w:rFonts w:ascii="Times New Roman" w:hAnsi="Times New Roman" w:cs="Times New Roman"/>
          <w:sz w:val="28"/>
          <w:szCs w:val="28"/>
        </w:rPr>
      </w:pPr>
    </w:p>
    <w:p w:rsidR="00395D9A" w:rsidRPr="00395D9A" w:rsidRDefault="00395D9A" w:rsidP="00395D9A">
      <w:pPr>
        <w:jc w:val="center"/>
        <w:rPr>
          <w:rFonts w:ascii="Times New Roman" w:hAnsi="Times New Roman" w:cs="Times New Roman"/>
          <w:sz w:val="28"/>
          <w:szCs w:val="28"/>
        </w:rPr>
      </w:pPr>
    </w:p>
    <w:p w:rsidR="00395D9A" w:rsidRPr="00395D9A" w:rsidRDefault="00395D9A" w:rsidP="00395D9A">
      <w:pPr>
        <w:jc w:val="center"/>
        <w:rPr>
          <w:rFonts w:ascii="Times New Roman" w:hAnsi="Times New Roman" w:cs="Times New Roman"/>
          <w:sz w:val="28"/>
          <w:szCs w:val="28"/>
        </w:rPr>
      </w:pPr>
    </w:p>
    <w:p w:rsidR="00395D9A" w:rsidRPr="00395D9A" w:rsidRDefault="00395D9A" w:rsidP="00395D9A">
      <w:pPr>
        <w:jc w:val="center"/>
        <w:rPr>
          <w:rFonts w:ascii="Times New Roman" w:hAnsi="Times New Roman" w:cs="Times New Roman"/>
          <w:sz w:val="28"/>
          <w:szCs w:val="28"/>
          <w:lang w:val="uz-Cyrl-UZ"/>
        </w:rPr>
      </w:pPr>
    </w:p>
    <w:p w:rsidR="00395D9A" w:rsidRPr="00395D9A" w:rsidRDefault="00395D9A" w:rsidP="00395D9A">
      <w:pPr>
        <w:jc w:val="center"/>
        <w:rPr>
          <w:rFonts w:ascii="Times New Roman" w:hAnsi="Times New Roman" w:cs="Times New Roman"/>
          <w:sz w:val="28"/>
          <w:szCs w:val="28"/>
          <w:lang w:val="uz-Cyrl-UZ"/>
        </w:rPr>
      </w:pPr>
      <w:r w:rsidRPr="00395D9A">
        <w:rPr>
          <w:rFonts w:ascii="Times New Roman" w:hAnsi="Times New Roman" w:cs="Times New Roman"/>
          <w:sz w:val="28"/>
          <w:szCs w:val="28"/>
          <w:lang w:val="uz-Cyrl-UZ"/>
        </w:rPr>
        <w:t>Тошкент</w:t>
      </w:r>
    </w:p>
    <w:p w:rsidR="00395D9A" w:rsidRPr="00395D9A" w:rsidRDefault="00395D9A" w:rsidP="00395D9A">
      <w:pPr>
        <w:jc w:val="center"/>
        <w:rPr>
          <w:rFonts w:ascii="Times New Roman" w:hAnsi="Times New Roman" w:cs="Times New Roman"/>
          <w:sz w:val="28"/>
          <w:szCs w:val="28"/>
          <w:lang w:val="uz-Cyrl-UZ"/>
        </w:rPr>
      </w:pPr>
      <w:r w:rsidRPr="00395D9A">
        <w:rPr>
          <w:rFonts w:ascii="Times New Roman" w:hAnsi="Times New Roman" w:cs="Times New Roman"/>
          <w:sz w:val="28"/>
          <w:szCs w:val="28"/>
          <w:lang w:val="uz-Cyrl-UZ"/>
        </w:rPr>
        <w:t>«Янги аср авлоди»</w:t>
      </w:r>
    </w:p>
    <w:p w:rsidR="00395D9A" w:rsidRDefault="00395D9A" w:rsidP="00395D9A">
      <w:pPr>
        <w:jc w:val="center"/>
        <w:rPr>
          <w:rFonts w:ascii="Times New Roman" w:hAnsi="Times New Roman" w:cs="Times New Roman"/>
          <w:sz w:val="28"/>
          <w:szCs w:val="28"/>
          <w:lang w:val="uz-Cyrl-UZ"/>
        </w:rPr>
      </w:pPr>
      <w:r w:rsidRPr="00395D9A">
        <w:rPr>
          <w:rFonts w:ascii="Times New Roman" w:hAnsi="Times New Roman" w:cs="Times New Roman"/>
          <w:sz w:val="28"/>
          <w:szCs w:val="28"/>
          <w:lang w:val="uz-Cyrl-UZ"/>
        </w:rPr>
        <w:t>2009</w:t>
      </w:r>
    </w:p>
    <w:p w:rsidR="008B7241" w:rsidRPr="00395D9A" w:rsidRDefault="008B7241" w:rsidP="00395D9A">
      <w:pPr>
        <w:jc w:val="center"/>
        <w:rPr>
          <w:rFonts w:ascii="Times New Roman" w:hAnsi="Times New Roman" w:cs="Times New Roman"/>
          <w:sz w:val="28"/>
          <w:szCs w:val="28"/>
          <w:lang w:val="uz-Cyrl-UZ"/>
        </w:rPr>
      </w:pPr>
    </w:p>
    <w:p w:rsidR="00395D9A" w:rsidRPr="00395D9A" w:rsidRDefault="00395D9A" w:rsidP="00395D9A">
      <w:pPr>
        <w:jc w:val="both"/>
        <w:rPr>
          <w:rFonts w:ascii="Times New Roman" w:hAnsi="Times New Roman" w:cs="Times New Roman"/>
          <w:sz w:val="28"/>
          <w:szCs w:val="28"/>
          <w:lang w:val="uz-Cyrl-UZ"/>
        </w:rPr>
      </w:pPr>
    </w:p>
    <w:p w:rsidR="00395D9A" w:rsidRPr="00395D9A" w:rsidRDefault="00395D9A" w:rsidP="00395D9A">
      <w:pPr>
        <w:jc w:val="both"/>
        <w:rPr>
          <w:rFonts w:ascii="Times New Roman" w:hAnsi="Times New Roman" w:cs="Times New Roman"/>
          <w:iCs/>
          <w:sz w:val="28"/>
          <w:szCs w:val="28"/>
        </w:rPr>
      </w:pPr>
      <w:r w:rsidRPr="00395D9A">
        <w:rPr>
          <w:rFonts w:ascii="Times New Roman" w:hAnsi="Times New Roman" w:cs="Times New Roman"/>
          <w:sz w:val="28"/>
          <w:szCs w:val="28"/>
          <w:lang w:val="uz-Cyrl-UZ"/>
        </w:rPr>
        <w:lastRenderedPageBreak/>
        <w:t xml:space="preserve">      Мазкур «Адабиёт ўқитиш методикаси» дарслиги амалдаги ўқув режаси ва шу режа асосидаги ўқув дастури асосида яратилган. Унда адабиёт ўқитишнинг энг долзарб муаммолари бугунги кун талаблари нуқтаи назаридан ёритиб берилган. </w:t>
      </w:r>
      <w:r w:rsidRPr="00395D9A">
        <w:rPr>
          <w:rFonts w:ascii="Times New Roman" w:hAnsi="Times New Roman" w:cs="Times New Roman"/>
          <w:sz w:val="28"/>
          <w:szCs w:val="28"/>
        </w:rPr>
        <w:t>Ў</w:t>
      </w:r>
      <w:r w:rsidRPr="00395D9A">
        <w:rPr>
          <w:rFonts w:ascii="Times New Roman" w:hAnsi="Times New Roman" w:cs="Times New Roman"/>
          <w:iCs/>
          <w:sz w:val="28"/>
          <w:szCs w:val="28"/>
        </w:rPr>
        <w:t>қув қўлланмаси  педагогика университетлари ва институтларининг филология факультетлари талабалари учун мўлжалланган</w:t>
      </w:r>
    </w:p>
    <w:p w:rsidR="00395D9A" w:rsidRPr="00395D9A" w:rsidRDefault="00395D9A" w:rsidP="00395D9A">
      <w:pPr>
        <w:jc w:val="both"/>
        <w:rPr>
          <w:rFonts w:ascii="Times New Roman" w:hAnsi="Times New Roman" w:cs="Times New Roman"/>
          <w:i/>
          <w:iCs/>
          <w:sz w:val="28"/>
          <w:szCs w:val="28"/>
        </w:rPr>
      </w:pP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ind w:left="2940" w:hanging="2940"/>
        <w:jc w:val="both"/>
        <w:rPr>
          <w:rFonts w:ascii="Times New Roman" w:hAnsi="Times New Roman" w:cs="Times New Roman"/>
          <w:sz w:val="28"/>
          <w:szCs w:val="28"/>
        </w:rPr>
      </w:pPr>
      <w:r w:rsidRPr="00395D9A">
        <w:rPr>
          <w:rFonts w:ascii="Times New Roman" w:hAnsi="Times New Roman" w:cs="Times New Roman"/>
          <w:b/>
          <w:bCs/>
          <w:sz w:val="28"/>
          <w:szCs w:val="28"/>
        </w:rPr>
        <w:t>Масъул муҳаррир</w:t>
      </w:r>
      <w:r w:rsidRPr="00395D9A">
        <w:rPr>
          <w:rFonts w:ascii="Times New Roman" w:hAnsi="Times New Roman" w:cs="Times New Roman"/>
          <w:sz w:val="28"/>
          <w:szCs w:val="28"/>
        </w:rPr>
        <w:t xml:space="preserve">: </w:t>
      </w:r>
      <w:r w:rsidRPr="00395D9A">
        <w:rPr>
          <w:rFonts w:ascii="Times New Roman" w:hAnsi="Times New Roman" w:cs="Times New Roman"/>
          <w:b/>
          <w:bCs/>
          <w:sz w:val="28"/>
          <w:szCs w:val="28"/>
        </w:rPr>
        <w:t>С</w:t>
      </w:r>
      <w:r w:rsidRPr="00395D9A">
        <w:rPr>
          <w:rFonts w:ascii="Times New Roman" w:hAnsi="Times New Roman" w:cs="Times New Roman"/>
          <w:b/>
          <w:bCs/>
          <w:sz w:val="28"/>
          <w:szCs w:val="28"/>
          <w:lang w:val="uz-Cyrl-UZ"/>
        </w:rPr>
        <w:t xml:space="preserve">. </w:t>
      </w:r>
      <w:r w:rsidRPr="00395D9A">
        <w:rPr>
          <w:rFonts w:ascii="Times New Roman" w:hAnsi="Times New Roman" w:cs="Times New Roman"/>
          <w:b/>
          <w:bCs/>
          <w:sz w:val="28"/>
          <w:szCs w:val="28"/>
        </w:rPr>
        <w:t>Матжон</w:t>
      </w:r>
      <w:r w:rsidRPr="00395D9A">
        <w:rPr>
          <w:rFonts w:ascii="Times New Roman" w:hAnsi="Times New Roman" w:cs="Times New Roman"/>
          <w:b/>
          <w:bCs/>
          <w:sz w:val="28"/>
          <w:szCs w:val="28"/>
          <w:lang w:val="uz-Cyrl-UZ"/>
        </w:rPr>
        <w:t>ов</w:t>
      </w:r>
      <w:r w:rsidRPr="00395D9A">
        <w:rPr>
          <w:rFonts w:ascii="Times New Roman" w:hAnsi="Times New Roman" w:cs="Times New Roman"/>
          <w:b/>
          <w:bCs/>
          <w:sz w:val="28"/>
          <w:szCs w:val="28"/>
        </w:rPr>
        <w:t>,</w:t>
      </w:r>
      <w:r w:rsidRPr="00395D9A">
        <w:rPr>
          <w:rFonts w:ascii="Times New Roman" w:hAnsi="Times New Roman" w:cs="Times New Roman"/>
          <w:sz w:val="28"/>
          <w:szCs w:val="28"/>
        </w:rPr>
        <w:t xml:space="preserve"> педагогика фанлари доктори, профессор.</w:t>
      </w:r>
    </w:p>
    <w:p w:rsidR="00395D9A" w:rsidRPr="00395D9A" w:rsidRDefault="00395D9A" w:rsidP="00395D9A">
      <w:pPr>
        <w:ind w:left="2940" w:hanging="2940"/>
        <w:jc w:val="both"/>
        <w:rPr>
          <w:rFonts w:ascii="Times New Roman" w:hAnsi="Times New Roman" w:cs="Times New Roman"/>
          <w:sz w:val="28"/>
          <w:szCs w:val="28"/>
        </w:rPr>
      </w:pPr>
    </w:p>
    <w:p w:rsidR="00395D9A" w:rsidRPr="00395D9A" w:rsidRDefault="00395D9A" w:rsidP="00395D9A">
      <w:pPr>
        <w:ind w:left="2940" w:hanging="2940"/>
        <w:jc w:val="both"/>
        <w:rPr>
          <w:rFonts w:ascii="Times New Roman" w:hAnsi="Times New Roman" w:cs="Times New Roman"/>
          <w:sz w:val="28"/>
          <w:szCs w:val="28"/>
        </w:rPr>
      </w:pPr>
      <w:r w:rsidRPr="00395D9A">
        <w:rPr>
          <w:rFonts w:ascii="Times New Roman" w:hAnsi="Times New Roman" w:cs="Times New Roman"/>
          <w:b/>
          <w:bCs/>
          <w:sz w:val="28"/>
          <w:szCs w:val="28"/>
        </w:rPr>
        <w:t>Тақризчилар</w:t>
      </w:r>
      <w:r w:rsidRPr="00395D9A">
        <w:rPr>
          <w:rFonts w:ascii="Times New Roman" w:hAnsi="Times New Roman" w:cs="Times New Roman"/>
          <w:sz w:val="28"/>
          <w:szCs w:val="28"/>
        </w:rPr>
        <w:t>: М. Миркосимова</w:t>
      </w:r>
      <w:r w:rsidRPr="00395D9A">
        <w:rPr>
          <w:rFonts w:ascii="Times New Roman" w:hAnsi="Times New Roman" w:cs="Times New Roman"/>
          <w:b/>
          <w:bCs/>
          <w:sz w:val="28"/>
          <w:szCs w:val="28"/>
        </w:rPr>
        <w:t>,</w:t>
      </w:r>
      <w:r w:rsidRPr="00395D9A">
        <w:rPr>
          <w:rFonts w:ascii="Times New Roman" w:hAnsi="Times New Roman" w:cs="Times New Roman"/>
          <w:sz w:val="28"/>
          <w:szCs w:val="28"/>
        </w:rPr>
        <w:t xml:space="preserve"> педагогика фанлари доктори, профессор.</w:t>
      </w:r>
    </w:p>
    <w:p w:rsidR="00395D9A" w:rsidRPr="00395D9A" w:rsidRDefault="00395D9A" w:rsidP="00395D9A">
      <w:pPr>
        <w:ind w:left="2940" w:hanging="2940"/>
        <w:jc w:val="both"/>
        <w:rPr>
          <w:rFonts w:ascii="Times New Roman" w:hAnsi="Times New Roman" w:cs="Times New Roman"/>
          <w:sz w:val="28"/>
          <w:szCs w:val="28"/>
        </w:rPr>
      </w:pPr>
      <w:r w:rsidRPr="00395D9A">
        <w:rPr>
          <w:rFonts w:ascii="Times New Roman" w:hAnsi="Times New Roman" w:cs="Times New Roman"/>
          <w:b/>
          <w:bCs/>
          <w:sz w:val="28"/>
          <w:szCs w:val="28"/>
        </w:rPr>
        <w:t xml:space="preserve">                            </w:t>
      </w:r>
      <w:r w:rsidRPr="00395D9A">
        <w:rPr>
          <w:rFonts w:ascii="Times New Roman" w:hAnsi="Times New Roman" w:cs="Times New Roman"/>
          <w:sz w:val="28"/>
          <w:szCs w:val="28"/>
        </w:rPr>
        <w:t>У. Долимов, педагогика фанлари доктори</w:t>
      </w:r>
    </w:p>
    <w:p w:rsidR="00395D9A" w:rsidRPr="00395D9A" w:rsidRDefault="00395D9A" w:rsidP="00395D9A">
      <w:pPr>
        <w:ind w:left="2940" w:hanging="2940"/>
        <w:jc w:val="both"/>
        <w:rPr>
          <w:rFonts w:ascii="Times New Roman" w:hAnsi="Times New Roman" w:cs="Times New Roman"/>
          <w:sz w:val="28"/>
          <w:szCs w:val="28"/>
        </w:rPr>
      </w:pPr>
      <w:r w:rsidRPr="00395D9A">
        <w:rPr>
          <w:rFonts w:ascii="Times New Roman" w:hAnsi="Times New Roman" w:cs="Times New Roman"/>
          <w:sz w:val="28"/>
          <w:szCs w:val="28"/>
        </w:rPr>
        <w:t xml:space="preserve">                            </w:t>
      </w:r>
    </w:p>
    <w:p w:rsidR="00395D9A" w:rsidRPr="00395D9A" w:rsidRDefault="00395D9A" w:rsidP="00395D9A">
      <w:pPr>
        <w:ind w:left="2940" w:hanging="2940"/>
        <w:jc w:val="both"/>
        <w:rPr>
          <w:rFonts w:ascii="Times New Roman" w:hAnsi="Times New Roman" w:cs="Times New Roman"/>
          <w:sz w:val="28"/>
          <w:szCs w:val="28"/>
        </w:rPr>
      </w:pPr>
      <w:r w:rsidRPr="00395D9A">
        <w:rPr>
          <w:rFonts w:ascii="Times New Roman" w:hAnsi="Times New Roman" w:cs="Times New Roman"/>
          <w:sz w:val="28"/>
          <w:szCs w:val="28"/>
        </w:rPr>
        <w:t xml:space="preserve">                         </w:t>
      </w: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w:t>
      </w: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    «Янги аср авлоди», Т.: 2006</w:t>
      </w: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w:t>
      </w: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b/>
          <w:sz w:val="28"/>
          <w:szCs w:val="28"/>
        </w:rPr>
      </w:pPr>
      <w:r w:rsidRPr="00395D9A">
        <w:rPr>
          <w:rFonts w:ascii="Times New Roman" w:hAnsi="Times New Roman" w:cs="Times New Roman"/>
          <w:sz w:val="28"/>
          <w:szCs w:val="28"/>
        </w:rPr>
        <w:t xml:space="preserve">                 </w:t>
      </w:r>
      <w:r w:rsidRPr="00395D9A">
        <w:rPr>
          <w:rFonts w:ascii="Times New Roman" w:hAnsi="Times New Roman" w:cs="Times New Roman"/>
          <w:b/>
          <w:sz w:val="28"/>
          <w:szCs w:val="28"/>
        </w:rPr>
        <w:t>М У Н Д А Р И Ж А</w:t>
      </w:r>
    </w:p>
    <w:p w:rsidR="00395D9A" w:rsidRPr="00395D9A" w:rsidRDefault="00395D9A" w:rsidP="00395D9A">
      <w:pPr>
        <w:jc w:val="both"/>
        <w:rPr>
          <w:rFonts w:ascii="Times New Roman" w:hAnsi="Times New Roman" w:cs="Times New Roman"/>
          <w:b/>
          <w:sz w:val="28"/>
          <w:szCs w:val="28"/>
        </w:rPr>
      </w:pPr>
    </w:p>
    <w:p w:rsidR="00395D9A" w:rsidRPr="00395D9A" w:rsidRDefault="00395D9A" w:rsidP="00395D9A">
      <w:pPr>
        <w:jc w:val="both"/>
        <w:rPr>
          <w:rFonts w:ascii="Times New Roman" w:hAnsi="Times New Roman" w:cs="Times New Roman"/>
          <w:b/>
          <w:sz w:val="28"/>
          <w:szCs w:val="28"/>
        </w:rPr>
      </w:pPr>
    </w:p>
    <w:p w:rsidR="00395D9A" w:rsidRPr="00395D9A" w:rsidRDefault="00395D9A" w:rsidP="00395D9A">
      <w:pPr>
        <w:jc w:val="both"/>
        <w:rPr>
          <w:rFonts w:ascii="Times New Roman" w:hAnsi="Times New Roman" w:cs="Times New Roman"/>
          <w:b/>
          <w:sz w:val="28"/>
          <w:szCs w:val="28"/>
        </w:rPr>
      </w:pPr>
    </w:p>
    <w:p w:rsidR="00395D9A" w:rsidRPr="00395D9A" w:rsidRDefault="00395D9A" w:rsidP="00395D9A">
      <w:pPr>
        <w:jc w:val="both"/>
        <w:rPr>
          <w:rFonts w:ascii="Times New Roman" w:hAnsi="Times New Roman" w:cs="Times New Roman"/>
          <w:b/>
          <w:sz w:val="28"/>
          <w:szCs w:val="28"/>
        </w:rPr>
      </w:pPr>
      <w:r w:rsidRPr="00395D9A">
        <w:rPr>
          <w:rFonts w:ascii="Times New Roman" w:hAnsi="Times New Roman" w:cs="Times New Roman"/>
          <w:b/>
          <w:sz w:val="28"/>
          <w:szCs w:val="28"/>
        </w:rPr>
        <w:t>Кириш ……………………………………………………………….. 3</w:t>
      </w:r>
    </w:p>
    <w:p w:rsidR="00395D9A" w:rsidRPr="00395D9A" w:rsidRDefault="00395D9A" w:rsidP="00395D9A">
      <w:pPr>
        <w:jc w:val="both"/>
        <w:rPr>
          <w:rFonts w:ascii="Times New Roman" w:hAnsi="Times New Roman" w:cs="Times New Roman"/>
          <w:b/>
          <w:sz w:val="28"/>
          <w:szCs w:val="28"/>
        </w:rPr>
      </w:pP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b/>
          <w:sz w:val="28"/>
          <w:szCs w:val="28"/>
        </w:rPr>
        <w:t>Адабиёт ўқитиш методикасининг тарихий тараққиёти</w:t>
      </w:r>
      <w:r w:rsidRPr="00395D9A">
        <w:rPr>
          <w:rFonts w:ascii="Times New Roman" w:hAnsi="Times New Roman" w:cs="Times New Roman"/>
          <w:sz w:val="28"/>
          <w:szCs w:val="28"/>
        </w:rPr>
        <w:t xml:space="preserve"> .</w:t>
      </w:r>
      <w:r w:rsidRPr="00395D9A">
        <w:rPr>
          <w:rFonts w:ascii="Times New Roman" w:hAnsi="Times New Roman" w:cs="Times New Roman"/>
          <w:sz w:val="28"/>
          <w:szCs w:val="28"/>
          <w:lang w:val="uz-Cyrl-UZ"/>
        </w:rPr>
        <w:t>........</w:t>
      </w:r>
      <w:r w:rsidRPr="00395D9A">
        <w:rPr>
          <w:rFonts w:ascii="Times New Roman" w:hAnsi="Times New Roman" w:cs="Times New Roman"/>
          <w:sz w:val="28"/>
          <w:szCs w:val="28"/>
        </w:rPr>
        <w:t xml:space="preserve">    8</w:t>
      </w:r>
    </w:p>
    <w:p w:rsidR="00395D9A" w:rsidRPr="00395D9A" w:rsidRDefault="00395D9A" w:rsidP="00395D9A">
      <w:pPr>
        <w:shd w:val="clear" w:color="auto" w:fill="FFFFFF"/>
        <w:tabs>
          <w:tab w:val="left" w:pos="9354"/>
        </w:tabs>
        <w:jc w:val="both"/>
        <w:rPr>
          <w:rFonts w:ascii="Times New Roman" w:hAnsi="Times New Roman" w:cs="Times New Roman"/>
          <w:b/>
          <w:bCs/>
          <w:color w:val="000000"/>
          <w:spacing w:val="-2"/>
          <w:sz w:val="28"/>
          <w:szCs w:val="28"/>
          <w:lang w:val="uz-Cyrl-UZ"/>
        </w:rPr>
      </w:pPr>
      <w:r w:rsidRPr="00395D9A">
        <w:rPr>
          <w:rFonts w:ascii="Times New Roman" w:hAnsi="Times New Roman" w:cs="Times New Roman"/>
          <w:b/>
          <w:bCs/>
          <w:color w:val="000000"/>
          <w:spacing w:val="-8"/>
          <w:sz w:val="28"/>
          <w:szCs w:val="28"/>
        </w:rPr>
        <w:t xml:space="preserve">Таълим босқичларида </w:t>
      </w:r>
      <w:r w:rsidRPr="00395D9A">
        <w:rPr>
          <w:rFonts w:ascii="Times New Roman" w:hAnsi="Times New Roman" w:cs="Times New Roman"/>
          <w:b/>
          <w:bCs/>
          <w:color w:val="000000"/>
          <w:spacing w:val="-2"/>
          <w:sz w:val="28"/>
          <w:szCs w:val="28"/>
          <w:lang w:val="uz-Cyrl-UZ"/>
        </w:rPr>
        <w:t xml:space="preserve"> адабиёт курс</w:t>
      </w:r>
      <w:r w:rsidRPr="00395D9A">
        <w:rPr>
          <w:rFonts w:ascii="Times New Roman" w:hAnsi="Times New Roman" w:cs="Times New Roman"/>
          <w:b/>
          <w:bCs/>
          <w:color w:val="000000"/>
          <w:spacing w:val="-2"/>
          <w:sz w:val="28"/>
          <w:szCs w:val="28"/>
        </w:rPr>
        <w:t>ининг</w:t>
      </w:r>
      <w:r w:rsidRPr="00395D9A">
        <w:rPr>
          <w:rFonts w:ascii="Times New Roman" w:hAnsi="Times New Roman" w:cs="Times New Roman"/>
          <w:b/>
          <w:bCs/>
          <w:color w:val="000000"/>
          <w:spacing w:val="-2"/>
          <w:sz w:val="28"/>
          <w:szCs w:val="28"/>
          <w:lang w:val="uz-Cyrl-UZ"/>
        </w:rPr>
        <w:t xml:space="preserve"> мазмун</w:t>
      </w:r>
      <w:r w:rsidRPr="00395D9A">
        <w:rPr>
          <w:rFonts w:ascii="Times New Roman" w:hAnsi="Times New Roman" w:cs="Times New Roman"/>
          <w:b/>
          <w:bCs/>
          <w:color w:val="000000"/>
          <w:spacing w:val="-2"/>
          <w:sz w:val="28"/>
          <w:szCs w:val="28"/>
        </w:rPr>
        <w:t>и</w:t>
      </w:r>
    </w:p>
    <w:p w:rsidR="00395D9A" w:rsidRPr="00395D9A" w:rsidRDefault="00395D9A" w:rsidP="00395D9A">
      <w:pPr>
        <w:shd w:val="clear" w:color="auto" w:fill="FFFFFF"/>
        <w:tabs>
          <w:tab w:val="left" w:pos="9354"/>
        </w:tabs>
        <w:jc w:val="both"/>
        <w:rPr>
          <w:rFonts w:ascii="Times New Roman" w:hAnsi="Times New Roman" w:cs="Times New Roman"/>
          <w:b/>
          <w:bCs/>
          <w:sz w:val="28"/>
          <w:szCs w:val="28"/>
        </w:rPr>
      </w:pPr>
      <w:r w:rsidRPr="00395D9A">
        <w:rPr>
          <w:rFonts w:ascii="Times New Roman" w:hAnsi="Times New Roman" w:cs="Times New Roman"/>
          <w:b/>
          <w:bCs/>
          <w:color w:val="000000"/>
          <w:spacing w:val="-2"/>
          <w:sz w:val="28"/>
          <w:szCs w:val="28"/>
          <w:lang w:val="uz-Cyrl-UZ"/>
        </w:rPr>
        <w:t xml:space="preserve"> ва қур</w:t>
      </w:r>
      <w:r w:rsidRPr="00395D9A">
        <w:rPr>
          <w:rFonts w:ascii="Times New Roman" w:hAnsi="Times New Roman" w:cs="Times New Roman"/>
          <w:b/>
          <w:bCs/>
          <w:color w:val="000000"/>
          <w:spacing w:val="-2"/>
          <w:sz w:val="28"/>
          <w:szCs w:val="28"/>
        </w:rPr>
        <w:t>и</w:t>
      </w:r>
      <w:r w:rsidRPr="00395D9A">
        <w:rPr>
          <w:rFonts w:ascii="Times New Roman" w:hAnsi="Times New Roman" w:cs="Times New Roman"/>
          <w:b/>
          <w:bCs/>
          <w:color w:val="000000"/>
          <w:spacing w:val="-2"/>
          <w:sz w:val="28"/>
          <w:szCs w:val="28"/>
          <w:lang w:val="uz-Cyrl-UZ"/>
        </w:rPr>
        <w:t>л</w:t>
      </w:r>
      <w:r w:rsidRPr="00395D9A">
        <w:rPr>
          <w:rFonts w:ascii="Times New Roman" w:hAnsi="Times New Roman" w:cs="Times New Roman"/>
          <w:b/>
          <w:bCs/>
          <w:color w:val="000000"/>
          <w:spacing w:val="-2"/>
          <w:sz w:val="28"/>
          <w:szCs w:val="28"/>
        </w:rPr>
        <w:t xml:space="preserve">иши. </w:t>
      </w:r>
      <w:r w:rsidRPr="00395D9A">
        <w:rPr>
          <w:rFonts w:ascii="Times New Roman" w:hAnsi="Times New Roman" w:cs="Times New Roman"/>
          <w:b/>
          <w:bCs/>
          <w:sz w:val="28"/>
          <w:szCs w:val="28"/>
          <w:lang w:val="uz-Cyrl-UZ"/>
        </w:rPr>
        <w:t>Адабиёт дастури, дарсликлар ва ўқув</w:t>
      </w:r>
      <w:r w:rsidRPr="00395D9A">
        <w:rPr>
          <w:rFonts w:ascii="Times New Roman" w:hAnsi="Times New Roman" w:cs="Times New Roman"/>
          <w:b/>
          <w:bCs/>
          <w:sz w:val="28"/>
          <w:szCs w:val="28"/>
        </w:rPr>
        <w:t xml:space="preserve"> </w:t>
      </w:r>
    </w:p>
    <w:p w:rsidR="00395D9A" w:rsidRPr="00395D9A" w:rsidRDefault="00395D9A" w:rsidP="00395D9A">
      <w:pPr>
        <w:shd w:val="clear" w:color="auto" w:fill="FFFFFF"/>
        <w:tabs>
          <w:tab w:val="left" w:pos="9354"/>
        </w:tabs>
        <w:jc w:val="both"/>
        <w:rPr>
          <w:rFonts w:ascii="Times New Roman" w:hAnsi="Times New Roman" w:cs="Times New Roman"/>
          <w:b/>
          <w:bCs/>
          <w:sz w:val="28"/>
          <w:szCs w:val="28"/>
          <w:lang w:val="uz-Cyrl-UZ"/>
        </w:rPr>
      </w:pPr>
      <w:r w:rsidRPr="00395D9A">
        <w:rPr>
          <w:rFonts w:ascii="Times New Roman" w:hAnsi="Times New Roman" w:cs="Times New Roman"/>
          <w:b/>
          <w:bCs/>
          <w:sz w:val="28"/>
          <w:szCs w:val="28"/>
          <w:lang w:val="uz-Cyrl-UZ"/>
        </w:rPr>
        <w:t xml:space="preserve"> қўлланмалари...................................................................................29</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b/>
          <w:sz w:val="28"/>
          <w:szCs w:val="28"/>
          <w:lang w:val="uz-Cyrl-UZ"/>
        </w:rPr>
        <w:t>Бадиий асарни таҳлил  қилиш</w:t>
      </w:r>
      <w:r w:rsidRPr="00395D9A">
        <w:rPr>
          <w:rFonts w:ascii="Times New Roman" w:hAnsi="Times New Roman" w:cs="Times New Roman"/>
          <w:sz w:val="28"/>
          <w:szCs w:val="28"/>
          <w:lang w:val="uz-Cyrl-UZ"/>
        </w:rPr>
        <w:t>……………..…………………     39</w:t>
      </w:r>
    </w:p>
    <w:p w:rsidR="00395D9A" w:rsidRPr="00395D9A" w:rsidRDefault="00395D9A" w:rsidP="00395D9A">
      <w:pPr>
        <w:shd w:val="clear" w:color="auto" w:fill="FFFFFF"/>
        <w:jc w:val="both"/>
        <w:rPr>
          <w:rFonts w:ascii="Times New Roman" w:hAnsi="Times New Roman" w:cs="Times New Roman"/>
          <w:b/>
          <w:bCs/>
          <w:color w:val="000000"/>
          <w:spacing w:val="-6"/>
          <w:sz w:val="28"/>
          <w:szCs w:val="28"/>
          <w:lang w:val="uz-Cyrl-UZ"/>
        </w:rPr>
      </w:pPr>
      <w:r w:rsidRPr="00395D9A">
        <w:rPr>
          <w:rFonts w:ascii="Times New Roman" w:hAnsi="Times New Roman" w:cs="Times New Roman"/>
          <w:b/>
          <w:bCs/>
          <w:color w:val="000000"/>
          <w:spacing w:val="-6"/>
          <w:sz w:val="28"/>
          <w:szCs w:val="28"/>
          <w:lang w:val="uz-Cyrl-UZ"/>
        </w:rPr>
        <w:t xml:space="preserve">Адабий асарни жанрий хусусиятларига кўра ўрганиш. </w:t>
      </w:r>
    </w:p>
    <w:p w:rsidR="00395D9A" w:rsidRPr="00395D9A" w:rsidRDefault="00395D9A" w:rsidP="00395D9A">
      <w:pPr>
        <w:shd w:val="clear" w:color="auto" w:fill="FFFFFF"/>
        <w:jc w:val="both"/>
        <w:rPr>
          <w:rFonts w:ascii="Times New Roman" w:hAnsi="Times New Roman" w:cs="Times New Roman"/>
          <w:b/>
          <w:bCs/>
          <w:color w:val="000000"/>
          <w:spacing w:val="-6"/>
          <w:sz w:val="28"/>
          <w:szCs w:val="28"/>
          <w:lang w:val="uz-Cyrl-UZ"/>
        </w:rPr>
      </w:pPr>
      <w:r w:rsidRPr="00395D9A">
        <w:rPr>
          <w:rFonts w:ascii="Times New Roman" w:hAnsi="Times New Roman" w:cs="Times New Roman"/>
          <w:b/>
          <w:bCs/>
          <w:color w:val="000000"/>
          <w:spacing w:val="-6"/>
          <w:sz w:val="28"/>
          <w:szCs w:val="28"/>
          <w:lang w:val="uz-Cyrl-UZ"/>
        </w:rPr>
        <w:t>Эпик асарларни ўрганиш хусусиятлари………………………..    50</w:t>
      </w:r>
    </w:p>
    <w:p w:rsidR="00395D9A" w:rsidRPr="00395D9A" w:rsidRDefault="00395D9A" w:rsidP="00395D9A">
      <w:pPr>
        <w:jc w:val="both"/>
        <w:rPr>
          <w:rFonts w:ascii="Times New Roman" w:hAnsi="Times New Roman" w:cs="Times New Roman"/>
          <w:b/>
          <w:bCs/>
          <w:sz w:val="28"/>
          <w:szCs w:val="28"/>
        </w:rPr>
      </w:pPr>
      <w:r w:rsidRPr="00395D9A">
        <w:rPr>
          <w:rFonts w:ascii="Times New Roman" w:hAnsi="Times New Roman" w:cs="Times New Roman"/>
          <w:b/>
          <w:bCs/>
          <w:sz w:val="28"/>
          <w:szCs w:val="28"/>
          <w:lang w:val="uz-Cyrl-UZ"/>
        </w:rPr>
        <w:t xml:space="preserve">Лирик асарларни ўрганиш ……………………………………     </w:t>
      </w:r>
      <w:r w:rsidRPr="00395D9A">
        <w:rPr>
          <w:rFonts w:ascii="Times New Roman" w:hAnsi="Times New Roman" w:cs="Times New Roman"/>
          <w:b/>
          <w:bCs/>
          <w:sz w:val="28"/>
          <w:szCs w:val="28"/>
        </w:rPr>
        <w:t>57</w:t>
      </w:r>
    </w:p>
    <w:p w:rsidR="00395D9A" w:rsidRPr="00395D9A" w:rsidRDefault="00395D9A" w:rsidP="00395D9A">
      <w:pPr>
        <w:tabs>
          <w:tab w:val="left" w:pos="1305"/>
        </w:tabs>
        <w:jc w:val="both"/>
        <w:rPr>
          <w:rFonts w:ascii="Times New Roman" w:hAnsi="Times New Roman" w:cs="Times New Roman"/>
          <w:b/>
          <w:bCs/>
          <w:sz w:val="28"/>
          <w:szCs w:val="28"/>
        </w:rPr>
      </w:pPr>
      <w:r w:rsidRPr="00395D9A">
        <w:rPr>
          <w:rFonts w:ascii="Times New Roman" w:hAnsi="Times New Roman" w:cs="Times New Roman"/>
          <w:b/>
          <w:bCs/>
          <w:sz w:val="28"/>
          <w:szCs w:val="28"/>
        </w:rPr>
        <w:t>Муаммоли таълим ҳақида маълумот…………………………    66</w:t>
      </w:r>
    </w:p>
    <w:p w:rsidR="00395D9A" w:rsidRPr="00395D9A" w:rsidRDefault="00395D9A" w:rsidP="00395D9A">
      <w:pPr>
        <w:shd w:val="clear" w:color="auto" w:fill="FFFFFF"/>
        <w:jc w:val="both"/>
        <w:rPr>
          <w:rFonts w:ascii="Times New Roman" w:hAnsi="Times New Roman" w:cs="Times New Roman"/>
          <w:sz w:val="28"/>
          <w:szCs w:val="28"/>
        </w:rPr>
      </w:pPr>
      <w:r w:rsidRPr="00395D9A">
        <w:rPr>
          <w:rFonts w:ascii="Times New Roman" w:hAnsi="Times New Roman" w:cs="Times New Roman"/>
          <w:b/>
          <w:bCs/>
          <w:sz w:val="28"/>
          <w:szCs w:val="28"/>
        </w:rPr>
        <w:lastRenderedPageBreak/>
        <w:t>Драматик асарларни ўрганиш ………………………………      76</w:t>
      </w:r>
    </w:p>
    <w:p w:rsidR="00395D9A" w:rsidRPr="00395D9A" w:rsidRDefault="00395D9A" w:rsidP="00395D9A">
      <w:pPr>
        <w:jc w:val="both"/>
        <w:rPr>
          <w:rFonts w:ascii="Times New Roman" w:hAnsi="Times New Roman" w:cs="Times New Roman"/>
          <w:b/>
          <w:sz w:val="28"/>
          <w:szCs w:val="28"/>
        </w:rPr>
      </w:pPr>
      <w:r w:rsidRPr="00395D9A">
        <w:rPr>
          <w:rFonts w:ascii="Times New Roman" w:hAnsi="Times New Roman" w:cs="Times New Roman"/>
          <w:b/>
          <w:sz w:val="28"/>
          <w:szCs w:val="28"/>
        </w:rPr>
        <w:t>Б</w:t>
      </w:r>
      <w:r w:rsidRPr="00395D9A">
        <w:rPr>
          <w:rFonts w:ascii="Times New Roman" w:hAnsi="Times New Roman" w:cs="Times New Roman"/>
          <w:b/>
          <w:sz w:val="28"/>
          <w:szCs w:val="28"/>
          <w:lang w:val="uz-Cyrl-UZ"/>
        </w:rPr>
        <w:t>адиий асар тилини ўрганиш .  .  .  . . .  .  .  .  .  .  .  .  .  .</w:t>
      </w:r>
      <w:r w:rsidRPr="00395D9A">
        <w:rPr>
          <w:rFonts w:ascii="Times New Roman" w:hAnsi="Times New Roman" w:cs="Times New Roman"/>
          <w:b/>
          <w:sz w:val="28"/>
          <w:szCs w:val="28"/>
        </w:rPr>
        <w:t>. . . . . . .   83</w:t>
      </w:r>
    </w:p>
    <w:p w:rsidR="00395D9A" w:rsidRPr="00395D9A" w:rsidRDefault="00395D9A" w:rsidP="00395D9A">
      <w:pPr>
        <w:shd w:val="clear" w:color="auto" w:fill="FFFFFF"/>
        <w:jc w:val="both"/>
        <w:rPr>
          <w:rFonts w:ascii="Times New Roman" w:hAnsi="Times New Roman" w:cs="Times New Roman"/>
          <w:b/>
          <w:sz w:val="28"/>
          <w:szCs w:val="28"/>
        </w:rPr>
      </w:pPr>
      <w:r w:rsidRPr="00395D9A">
        <w:rPr>
          <w:rFonts w:ascii="Times New Roman" w:hAnsi="Times New Roman" w:cs="Times New Roman"/>
          <w:b/>
          <w:sz w:val="28"/>
          <w:szCs w:val="28"/>
        </w:rPr>
        <w:t xml:space="preserve">Ёзувчи таржимаи ҳолини ўрганиш усуллари  ………………   93 </w:t>
      </w:r>
    </w:p>
    <w:p w:rsidR="00395D9A" w:rsidRPr="00395D9A" w:rsidRDefault="00395D9A" w:rsidP="00395D9A">
      <w:pPr>
        <w:shd w:val="clear" w:color="auto" w:fill="FFFFFF"/>
        <w:jc w:val="both"/>
        <w:rPr>
          <w:rFonts w:ascii="Times New Roman" w:hAnsi="Times New Roman" w:cs="Times New Roman"/>
          <w:b/>
          <w:sz w:val="28"/>
          <w:szCs w:val="28"/>
        </w:rPr>
      </w:pPr>
      <w:r w:rsidRPr="00395D9A">
        <w:rPr>
          <w:rFonts w:ascii="Times New Roman" w:hAnsi="Times New Roman" w:cs="Times New Roman"/>
          <w:b/>
          <w:sz w:val="28"/>
          <w:szCs w:val="28"/>
        </w:rPr>
        <w:t>Адабий-назарий тушунчаларни ўрганиш …  ………………… 95</w:t>
      </w:r>
    </w:p>
    <w:p w:rsidR="00395D9A" w:rsidRPr="00395D9A" w:rsidRDefault="00395D9A" w:rsidP="00395D9A">
      <w:pPr>
        <w:shd w:val="clear" w:color="auto" w:fill="FFFFFF"/>
        <w:jc w:val="both"/>
        <w:rPr>
          <w:rFonts w:ascii="Times New Roman" w:hAnsi="Times New Roman" w:cs="Times New Roman"/>
          <w:b/>
          <w:bCs/>
          <w:sz w:val="28"/>
          <w:szCs w:val="28"/>
        </w:rPr>
      </w:pPr>
      <w:r w:rsidRPr="00395D9A">
        <w:rPr>
          <w:rFonts w:ascii="Times New Roman" w:hAnsi="Times New Roman" w:cs="Times New Roman"/>
          <w:b/>
          <w:bCs/>
          <w:sz w:val="28"/>
          <w:szCs w:val="28"/>
        </w:rPr>
        <w:t>Адабиёт ўқитувчиси…………………………</w:t>
      </w:r>
      <w:r w:rsidRPr="00395D9A">
        <w:rPr>
          <w:rFonts w:ascii="Times New Roman" w:hAnsi="Times New Roman" w:cs="Times New Roman"/>
          <w:b/>
          <w:bCs/>
          <w:sz w:val="28"/>
          <w:szCs w:val="28"/>
          <w:lang w:val="uz-Cyrl-UZ"/>
        </w:rPr>
        <w:t>. . . . ..</w:t>
      </w:r>
      <w:r w:rsidRPr="00395D9A">
        <w:rPr>
          <w:rFonts w:ascii="Times New Roman" w:hAnsi="Times New Roman" w:cs="Times New Roman"/>
          <w:b/>
          <w:bCs/>
          <w:sz w:val="28"/>
          <w:szCs w:val="28"/>
        </w:rPr>
        <w:t>……………   93</w:t>
      </w:r>
    </w:p>
    <w:p w:rsidR="00395D9A" w:rsidRPr="00395D9A" w:rsidRDefault="00395D9A" w:rsidP="00395D9A">
      <w:pPr>
        <w:jc w:val="both"/>
        <w:rPr>
          <w:rFonts w:ascii="Times New Roman" w:hAnsi="Times New Roman" w:cs="Times New Roman"/>
          <w:b/>
          <w:sz w:val="28"/>
          <w:szCs w:val="28"/>
        </w:rPr>
      </w:pPr>
      <w:r w:rsidRPr="00395D9A">
        <w:rPr>
          <w:rFonts w:ascii="Times New Roman" w:hAnsi="Times New Roman" w:cs="Times New Roman"/>
          <w:b/>
          <w:sz w:val="28"/>
          <w:szCs w:val="28"/>
        </w:rPr>
        <w:t>Адабиёт дарсларида ўқувчиларнинг оғзаки ва ёзма</w:t>
      </w:r>
      <w:r w:rsidRPr="00395D9A">
        <w:rPr>
          <w:rFonts w:ascii="Times New Roman" w:hAnsi="Times New Roman" w:cs="Times New Roman"/>
          <w:b/>
          <w:sz w:val="28"/>
          <w:szCs w:val="28"/>
          <w:lang w:val="uz-Cyrl-UZ"/>
        </w:rPr>
        <w:t xml:space="preserve"> </w:t>
      </w:r>
    </w:p>
    <w:p w:rsidR="00395D9A" w:rsidRPr="00395D9A" w:rsidRDefault="00395D9A" w:rsidP="00395D9A">
      <w:pPr>
        <w:jc w:val="both"/>
        <w:rPr>
          <w:rFonts w:ascii="Times New Roman" w:hAnsi="Times New Roman" w:cs="Times New Roman"/>
          <w:b/>
          <w:sz w:val="28"/>
          <w:szCs w:val="28"/>
        </w:rPr>
      </w:pPr>
      <w:r w:rsidRPr="00395D9A">
        <w:rPr>
          <w:rFonts w:ascii="Times New Roman" w:hAnsi="Times New Roman" w:cs="Times New Roman"/>
          <w:b/>
          <w:sz w:val="28"/>
          <w:szCs w:val="28"/>
        </w:rPr>
        <w:t xml:space="preserve">нутқини ошириш </w:t>
      </w:r>
      <w:r w:rsidRPr="00395D9A">
        <w:rPr>
          <w:rFonts w:ascii="Times New Roman" w:hAnsi="Times New Roman" w:cs="Times New Roman"/>
          <w:b/>
          <w:sz w:val="28"/>
          <w:szCs w:val="28"/>
          <w:lang w:val="uz-Cyrl-UZ"/>
        </w:rPr>
        <w:t xml:space="preserve">йўллари . . .  . . . . . . . . . . . . . . . . . . . . . </w:t>
      </w:r>
      <w:r w:rsidRPr="00395D9A">
        <w:rPr>
          <w:rFonts w:ascii="Times New Roman" w:hAnsi="Times New Roman" w:cs="Times New Roman"/>
          <w:b/>
          <w:sz w:val="28"/>
          <w:szCs w:val="28"/>
        </w:rPr>
        <w:t>. . . . .</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b/>
          <w:sz w:val="28"/>
          <w:szCs w:val="28"/>
          <w:lang w:val="uz-Cyrl-UZ"/>
        </w:rPr>
        <w:t>Адабиёт дарсларида кўргазмалилик. .</w:t>
      </w:r>
      <w:r w:rsidRPr="00395D9A">
        <w:rPr>
          <w:rFonts w:ascii="Times New Roman" w:hAnsi="Times New Roman" w:cs="Times New Roman"/>
          <w:sz w:val="28"/>
          <w:szCs w:val="28"/>
          <w:lang w:val="uz-Cyrl-UZ"/>
        </w:rPr>
        <w:t xml:space="preserve"> . . . . . . . . . . . . . . . . . . .</w:t>
      </w:r>
    </w:p>
    <w:p w:rsidR="00395D9A" w:rsidRPr="00395D9A" w:rsidRDefault="00395D9A" w:rsidP="00395D9A">
      <w:pPr>
        <w:jc w:val="both"/>
        <w:rPr>
          <w:rFonts w:ascii="Times New Roman" w:hAnsi="Times New Roman" w:cs="Times New Roman"/>
          <w:sz w:val="28"/>
          <w:szCs w:val="28"/>
          <w:lang w:val="uz-Cyrl-UZ"/>
        </w:rPr>
      </w:pPr>
    </w:p>
    <w:p w:rsidR="00395D9A" w:rsidRPr="00395D9A" w:rsidRDefault="00395D9A" w:rsidP="00395D9A">
      <w:pPr>
        <w:jc w:val="both"/>
        <w:rPr>
          <w:rFonts w:ascii="Times New Roman" w:hAnsi="Times New Roman" w:cs="Times New Roman"/>
          <w:sz w:val="28"/>
          <w:szCs w:val="28"/>
          <w:lang w:val="uz-Cyrl-UZ"/>
        </w:rPr>
      </w:pP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tabs>
          <w:tab w:val="left" w:pos="3540"/>
        </w:tabs>
        <w:jc w:val="both"/>
        <w:rPr>
          <w:rFonts w:ascii="Times New Roman" w:hAnsi="Times New Roman" w:cs="Times New Roman"/>
          <w:sz w:val="28"/>
          <w:szCs w:val="28"/>
        </w:rPr>
      </w:pPr>
      <w:r w:rsidRPr="00395D9A">
        <w:rPr>
          <w:rFonts w:ascii="Times New Roman" w:hAnsi="Times New Roman" w:cs="Times New Roman"/>
          <w:sz w:val="28"/>
          <w:szCs w:val="28"/>
        </w:rPr>
        <w:tab/>
      </w:r>
    </w:p>
    <w:p w:rsidR="00395D9A" w:rsidRPr="00395D9A" w:rsidRDefault="00395D9A" w:rsidP="00395D9A">
      <w:pPr>
        <w:tabs>
          <w:tab w:val="left" w:pos="3540"/>
        </w:tabs>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sz w:val="28"/>
          <w:szCs w:val="28"/>
          <w:lang w:val="uz-Cyrl-UZ"/>
        </w:rPr>
      </w:pPr>
    </w:p>
    <w:p w:rsidR="00395D9A" w:rsidRPr="00395D9A" w:rsidRDefault="00395D9A" w:rsidP="00395D9A">
      <w:pPr>
        <w:jc w:val="center"/>
        <w:rPr>
          <w:rFonts w:ascii="Times New Roman" w:hAnsi="Times New Roman" w:cs="Times New Roman"/>
          <w:b/>
          <w:sz w:val="28"/>
          <w:szCs w:val="28"/>
          <w:lang w:val="uz-Cyrl-UZ"/>
        </w:rPr>
      </w:pPr>
      <w:r w:rsidRPr="00395D9A">
        <w:rPr>
          <w:rFonts w:ascii="Times New Roman" w:hAnsi="Times New Roman" w:cs="Times New Roman"/>
          <w:b/>
          <w:sz w:val="28"/>
          <w:szCs w:val="28"/>
          <w:lang w:val="uz-Cyrl-UZ"/>
        </w:rPr>
        <w:t>К И Р И Ш</w:t>
      </w:r>
    </w:p>
    <w:p w:rsidR="00395D9A" w:rsidRPr="00395D9A" w:rsidRDefault="00395D9A" w:rsidP="00395D9A">
      <w:pPr>
        <w:ind w:left="2240" w:firstLine="560"/>
        <w:jc w:val="both"/>
        <w:rPr>
          <w:rFonts w:ascii="Times New Roman" w:hAnsi="Times New Roman" w:cs="Times New Roman"/>
          <w:b/>
          <w:i/>
          <w:sz w:val="28"/>
          <w:szCs w:val="28"/>
          <w:lang w:val="uz-Cyrl-UZ"/>
        </w:rPr>
      </w:pPr>
      <w:r w:rsidRPr="00395D9A">
        <w:rPr>
          <w:rFonts w:ascii="Times New Roman" w:hAnsi="Times New Roman" w:cs="Times New Roman"/>
          <w:sz w:val="28"/>
          <w:szCs w:val="28"/>
          <w:lang w:val="uz-Cyrl-UZ"/>
        </w:rPr>
        <w:lastRenderedPageBreak/>
        <w:t xml:space="preserve"> «</w:t>
      </w:r>
      <w:r w:rsidRPr="00395D9A">
        <w:rPr>
          <w:rFonts w:ascii="Times New Roman" w:hAnsi="Times New Roman" w:cs="Times New Roman"/>
          <w:b/>
          <w:i/>
          <w:sz w:val="28"/>
          <w:szCs w:val="28"/>
          <w:lang w:val="uz-Cyrl-UZ"/>
        </w:rPr>
        <w:t xml:space="preserve">Бу дунёда фақат бир муаммо бор - одамларга ҳаётдан маънавий қониқиш ҳиссини қайтариш керак. Маънавий бойликсиз қалб тошга айланур… Комилликка йўналтирилган дидни тарбияламоқ лозим» </w:t>
      </w:r>
    </w:p>
    <w:p w:rsidR="00395D9A" w:rsidRPr="00395D9A" w:rsidRDefault="00395D9A" w:rsidP="00395D9A">
      <w:pPr>
        <w:ind w:left="2240" w:firstLine="560"/>
        <w:jc w:val="both"/>
        <w:rPr>
          <w:rFonts w:ascii="Times New Roman" w:hAnsi="Times New Roman" w:cs="Times New Roman"/>
          <w:b/>
          <w:i/>
          <w:sz w:val="28"/>
          <w:szCs w:val="28"/>
        </w:rPr>
      </w:pPr>
      <w:r w:rsidRPr="00395D9A">
        <w:rPr>
          <w:rFonts w:ascii="Times New Roman" w:hAnsi="Times New Roman" w:cs="Times New Roman"/>
          <w:b/>
          <w:i/>
          <w:sz w:val="28"/>
          <w:szCs w:val="28"/>
          <w:lang w:val="uz-Cyrl-UZ"/>
        </w:rPr>
        <w:t xml:space="preserve">                              </w:t>
      </w:r>
      <w:r w:rsidRPr="00395D9A">
        <w:rPr>
          <w:rFonts w:ascii="Times New Roman" w:hAnsi="Times New Roman" w:cs="Times New Roman"/>
          <w:b/>
          <w:i/>
          <w:sz w:val="28"/>
          <w:szCs w:val="28"/>
        </w:rPr>
        <w:t>(Сент Экзюпери)</w:t>
      </w:r>
    </w:p>
    <w:p w:rsidR="00395D9A" w:rsidRPr="00395D9A" w:rsidRDefault="00395D9A" w:rsidP="00395D9A">
      <w:pPr>
        <w:jc w:val="center"/>
        <w:rPr>
          <w:rFonts w:ascii="Times New Roman" w:hAnsi="Times New Roman" w:cs="Times New Roman"/>
          <w:b/>
          <w:bCs/>
          <w:i/>
          <w:iCs/>
          <w:sz w:val="28"/>
          <w:szCs w:val="28"/>
        </w:rPr>
      </w:pPr>
      <w:r w:rsidRPr="00395D9A">
        <w:rPr>
          <w:rFonts w:ascii="Times New Roman" w:hAnsi="Times New Roman" w:cs="Times New Roman"/>
          <w:b/>
          <w:bCs/>
          <w:i/>
          <w:iCs/>
          <w:sz w:val="28"/>
          <w:szCs w:val="28"/>
        </w:rPr>
        <w:t>Р е ж а :</w:t>
      </w:r>
    </w:p>
    <w:p w:rsidR="00395D9A" w:rsidRPr="00395D9A" w:rsidRDefault="00395D9A" w:rsidP="00395D9A">
      <w:pPr>
        <w:jc w:val="both"/>
        <w:rPr>
          <w:rFonts w:ascii="Times New Roman" w:hAnsi="Times New Roman" w:cs="Times New Roman"/>
          <w:bCs/>
          <w:i/>
          <w:iCs/>
          <w:sz w:val="28"/>
          <w:szCs w:val="28"/>
        </w:rPr>
      </w:pPr>
      <w:r w:rsidRPr="00395D9A">
        <w:rPr>
          <w:rFonts w:ascii="Times New Roman" w:hAnsi="Times New Roman" w:cs="Times New Roman"/>
          <w:bCs/>
          <w:i/>
          <w:iCs/>
          <w:sz w:val="28"/>
          <w:szCs w:val="28"/>
        </w:rPr>
        <w:t>1. Адабиёт ўқитиш методикаси – фан сифатида.</w:t>
      </w:r>
    </w:p>
    <w:p w:rsidR="00395D9A" w:rsidRPr="00395D9A" w:rsidRDefault="00395D9A" w:rsidP="00395D9A">
      <w:pPr>
        <w:jc w:val="both"/>
        <w:rPr>
          <w:rFonts w:ascii="Times New Roman" w:hAnsi="Times New Roman" w:cs="Times New Roman"/>
          <w:bCs/>
          <w:i/>
          <w:iCs/>
          <w:sz w:val="28"/>
          <w:szCs w:val="28"/>
        </w:rPr>
      </w:pPr>
      <w:r w:rsidRPr="00395D9A">
        <w:rPr>
          <w:rFonts w:ascii="Times New Roman" w:hAnsi="Times New Roman" w:cs="Times New Roman"/>
          <w:bCs/>
          <w:i/>
          <w:iCs/>
          <w:sz w:val="28"/>
          <w:szCs w:val="28"/>
        </w:rPr>
        <w:t>2. Таълим босқичларида адабиётнинг ўқув фани сифатида ўрганиш хус</w:t>
      </w:r>
      <w:r w:rsidRPr="00395D9A">
        <w:rPr>
          <w:rFonts w:ascii="Times New Roman" w:hAnsi="Times New Roman" w:cs="Times New Roman"/>
          <w:bCs/>
          <w:i/>
          <w:iCs/>
          <w:sz w:val="28"/>
          <w:szCs w:val="28"/>
          <w:lang w:val="uz-Cyrl-UZ"/>
        </w:rPr>
        <w:t>у</w:t>
      </w:r>
      <w:r w:rsidRPr="00395D9A">
        <w:rPr>
          <w:rFonts w:ascii="Times New Roman" w:hAnsi="Times New Roman" w:cs="Times New Roman"/>
          <w:bCs/>
          <w:i/>
          <w:iCs/>
          <w:sz w:val="28"/>
          <w:szCs w:val="28"/>
        </w:rPr>
        <w:t xml:space="preserve">сиятлари. </w:t>
      </w:r>
    </w:p>
    <w:p w:rsidR="00395D9A" w:rsidRPr="00395D9A" w:rsidRDefault="00395D9A" w:rsidP="00395D9A">
      <w:pPr>
        <w:ind w:firstLine="600"/>
        <w:jc w:val="both"/>
        <w:rPr>
          <w:rFonts w:ascii="Times New Roman" w:hAnsi="Times New Roman" w:cs="Times New Roman"/>
          <w:sz w:val="28"/>
          <w:szCs w:val="28"/>
        </w:rPr>
      </w:pPr>
      <w:r w:rsidRPr="00395D9A">
        <w:rPr>
          <w:rFonts w:ascii="Times New Roman" w:hAnsi="Times New Roman" w:cs="Times New Roman"/>
          <w:sz w:val="28"/>
          <w:szCs w:val="28"/>
        </w:rPr>
        <w:t>Адабиётни ўқитиш учун махсус фан керакми?  Жамиятда шунга эҳтиёж борми? Таълим босқичларида адабиёт фанини яхши ўрганиш ва ўргатиш учун адабиёт муаллимлари қайғуриши керакми ёки адабиётшуносларми, педагогларми ёки руҳшунос-психологларми?   Албатта, бундай саволларнинг кети узилмайди. Улар кеча берилган эди, бугун ҳам берилмоқда, уларнинг эртага берилмай қолиши амри маҳол.</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Адабиёт ўқитиш бошқа фанларни ўқитишдан анчайин кескин фарқ қилади. Шунга кўра уни фан сифатида қарайдиганлар бир гуруҳни ташкил этса, адабиёт ўқитишни санъат тури сифатида баҳолаб, адабиёт ўқитувчисини</w:t>
      </w:r>
      <w:r w:rsidRPr="00395D9A">
        <w:rPr>
          <w:rFonts w:ascii="Times New Roman" w:hAnsi="Times New Roman" w:cs="Times New Roman"/>
          <w:sz w:val="28"/>
          <w:szCs w:val="28"/>
          <w:lang w:val="uz-Cyrl-UZ"/>
        </w:rPr>
        <w:t>н</w:t>
      </w:r>
      <w:r w:rsidRPr="00395D9A">
        <w:rPr>
          <w:rFonts w:ascii="Times New Roman" w:hAnsi="Times New Roman" w:cs="Times New Roman"/>
          <w:sz w:val="28"/>
          <w:szCs w:val="28"/>
        </w:rPr>
        <w:t>г ишини ҳам санъаткорона бир иш сифатида баҳолайдиганлар кам эмас. Демак, улар адабиёт ўқитиш методикасини ҳам санъат билан тенглаштиришади. Амалиётчилик нуқтаи назаридан қарайдиганлар эса адабиёт ўқитиш методикасини дарсларнинг ўтилишига бевосита ёрдам берадиган, ҳар бир дарснинг яхши ва самарали бўлишига амалий кўмак бера оладиган соҳа деб билишади.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Адабиёт ўқитиш методикаси биринчи навбатда адабиёт ўқитиш-нинг, яъни адабий таълимнинг мақсади ва мазмуни ҳақидаги фандир. Маълумки, адабиёт таълимнинг турли босқичларида худди бошқа предметлар каби ўсиб келаётган авлод – ўқувчилар</w:t>
      </w:r>
      <w:r w:rsidRPr="00395D9A">
        <w:rPr>
          <w:rFonts w:ascii="Times New Roman" w:hAnsi="Times New Roman" w:cs="Times New Roman"/>
          <w:sz w:val="28"/>
          <w:szCs w:val="28"/>
          <w:lang w:val="uz-Cyrl-UZ"/>
        </w:rPr>
        <w:t>г</w:t>
      </w:r>
      <w:r w:rsidRPr="00395D9A">
        <w:rPr>
          <w:rFonts w:ascii="Times New Roman" w:hAnsi="Times New Roman" w:cs="Times New Roman"/>
          <w:sz w:val="28"/>
          <w:szCs w:val="28"/>
        </w:rPr>
        <w:t>а мўлжалланган. Таълим жараёнидаги барча фанларнинг асосий мақсади ва моҳияти ўқувчиларда – ўсиб келаётган ёш авлодда муайян соҳаларга оид билимларнинг асосларини шакллантириш, шуларнинг негизида уларнинг бой маънави</w:t>
      </w:r>
      <w:r w:rsidRPr="00395D9A">
        <w:rPr>
          <w:rFonts w:ascii="Times New Roman" w:hAnsi="Times New Roman" w:cs="Times New Roman"/>
          <w:sz w:val="28"/>
          <w:szCs w:val="28"/>
          <w:lang w:val="uz-Cyrl-UZ"/>
        </w:rPr>
        <w:t>й о</w:t>
      </w:r>
      <w:r w:rsidRPr="00395D9A">
        <w:rPr>
          <w:rFonts w:ascii="Times New Roman" w:hAnsi="Times New Roman" w:cs="Times New Roman"/>
          <w:sz w:val="28"/>
          <w:szCs w:val="28"/>
        </w:rPr>
        <w:t>ламини яратишдан иборатдир. Бу вазифани амалга оширишда бадиий ад</w:t>
      </w:r>
      <w:r w:rsidRPr="00395D9A">
        <w:rPr>
          <w:rFonts w:ascii="Times New Roman" w:hAnsi="Times New Roman" w:cs="Times New Roman"/>
          <w:sz w:val="28"/>
          <w:szCs w:val="28"/>
          <w:lang w:val="uz-Cyrl-UZ"/>
        </w:rPr>
        <w:t>а</w:t>
      </w:r>
      <w:r w:rsidRPr="00395D9A">
        <w:rPr>
          <w:rFonts w:ascii="Times New Roman" w:hAnsi="Times New Roman" w:cs="Times New Roman"/>
          <w:sz w:val="28"/>
          <w:szCs w:val="28"/>
        </w:rPr>
        <w:t xml:space="preserve">биёт билан тенг келадиган бирорта соҳа йўқ деб айта оламиз. Бадиий адабиёт алоҳида шахсга ҳам, бутун жамиятга ҳам еучли даражада таъсир кўрсата олиш имконига эга. У жамиятнинг ўз-ўзини англашида, уни инсонпарварлаштиришда беқиёс </w:t>
      </w:r>
      <w:r w:rsidRPr="00395D9A">
        <w:rPr>
          <w:rFonts w:ascii="Times New Roman" w:hAnsi="Times New Roman" w:cs="Times New Roman"/>
          <w:sz w:val="28"/>
          <w:szCs w:val="28"/>
        </w:rPr>
        <w:lastRenderedPageBreak/>
        <w:t>имконларга эга. Адабиёт ижтимоий онгнинг кўринишларидан бири сифатида ўзида халқ хотирасини мужассамлаштиради, унинг ахлоқий маънавий қадриятларини асрлардан асрларга, аждодлардан авлодларга олиб ўтади.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ab/>
        <w:t>Шунга қарамай, бадиий адабиётга бўлган муносабатларнинг ҳам ниҳоя</w:t>
      </w:r>
      <w:r w:rsidRPr="00395D9A">
        <w:rPr>
          <w:rFonts w:ascii="Times New Roman" w:hAnsi="Times New Roman" w:cs="Times New Roman"/>
          <w:sz w:val="28"/>
          <w:szCs w:val="28"/>
          <w:lang w:val="uz-Cyrl-UZ"/>
        </w:rPr>
        <w:t>т</w:t>
      </w:r>
      <w:r w:rsidRPr="00395D9A">
        <w:rPr>
          <w:rFonts w:ascii="Times New Roman" w:hAnsi="Times New Roman" w:cs="Times New Roman"/>
          <w:sz w:val="28"/>
          <w:szCs w:val="28"/>
        </w:rPr>
        <w:t>да хилма-хиллигини, уларнинг орасида «бевосита нақд фойда»ни кўзлаб ўқиш тамойилларининг ҳам мавжудлигини эътироф этишга тўғри келади. Буни адабиётшунос Д.Қуронов шундай ифодалаган:</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«Ҳозирги кунда, таассуфки, бадиий асарга ноижодий ёндашиш ўқувчи омманинг аксариятига хос бўлиб қолаётир. Кўпчилигимиз бадиий асарни маънавий-руҳий имкониятларимизни кенгайтириш эҳтиёжи билан эмас, кўпроқ ҳордиқ чиқариш нияти билан ўқийдиган бўлиб қоляпмиз. Дўконларимизда ялтироқ муқовали, олди-қочди гапларга тўла китоблар салмоқининг ортиб бораётгани ҳам шундан далолат беради. Т</w:t>
      </w:r>
      <w:r w:rsidRPr="00395D9A">
        <w:rPr>
          <w:rFonts w:ascii="Times New Roman" w:hAnsi="Times New Roman" w:cs="Times New Roman"/>
          <w:sz w:val="28"/>
          <w:szCs w:val="28"/>
          <w:lang w:val="uz-Cyrl-UZ"/>
        </w:rPr>
        <w:t>о</w:t>
      </w:r>
      <w:r w:rsidRPr="00395D9A">
        <w:rPr>
          <w:rFonts w:ascii="Times New Roman" w:hAnsi="Times New Roman" w:cs="Times New Roman"/>
          <w:sz w:val="28"/>
          <w:szCs w:val="28"/>
        </w:rPr>
        <w:t>та</w:t>
      </w:r>
      <w:r w:rsidRPr="00395D9A">
        <w:rPr>
          <w:rFonts w:ascii="Times New Roman" w:hAnsi="Times New Roman" w:cs="Times New Roman"/>
          <w:sz w:val="28"/>
          <w:szCs w:val="28"/>
          <w:lang w:val="uz-Cyrl-UZ"/>
        </w:rPr>
        <w:t xml:space="preserve">литар </w:t>
      </w:r>
      <w:r w:rsidRPr="00395D9A">
        <w:rPr>
          <w:rFonts w:ascii="Times New Roman" w:hAnsi="Times New Roman" w:cs="Times New Roman"/>
          <w:sz w:val="28"/>
          <w:szCs w:val="28"/>
        </w:rPr>
        <w:t xml:space="preserve"> </w:t>
      </w:r>
      <w:r w:rsidRPr="00395D9A">
        <w:rPr>
          <w:rFonts w:ascii="Times New Roman" w:hAnsi="Times New Roman" w:cs="Times New Roman"/>
          <w:sz w:val="28"/>
          <w:szCs w:val="28"/>
          <w:lang w:val="uz-Cyrl-UZ"/>
        </w:rPr>
        <w:t>ё</w:t>
      </w:r>
      <w:r w:rsidRPr="00395D9A">
        <w:rPr>
          <w:rFonts w:ascii="Times New Roman" w:hAnsi="Times New Roman" w:cs="Times New Roman"/>
          <w:sz w:val="28"/>
          <w:szCs w:val="28"/>
        </w:rPr>
        <w:t>ндашув натижасида кўпчилик асардан воқеа қидиради, бу тоифа учун «Ўткан кунлар» Отабегу Кумушнинг саргузаштларидан бошқа нарса эмас, «Қутлуғ қон» - Йўлчи билан Гулнор севгиси</w:t>
      </w:r>
      <w:r w:rsidRPr="00395D9A">
        <w:rPr>
          <w:rFonts w:ascii="Times New Roman" w:hAnsi="Times New Roman" w:cs="Times New Roman"/>
          <w:sz w:val="28"/>
          <w:szCs w:val="28"/>
          <w:lang w:val="uz-Cyrl-UZ"/>
        </w:rPr>
        <w:t>-</w:t>
      </w:r>
      <w:r w:rsidRPr="00395D9A">
        <w:rPr>
          <w:rFonts w:ascii="Times New Roman" w:hAnsi="Times New Roman" w:cs="Times New Roman"/>
          <w:sz w:val="28"/>
          <w:szCs w:val="28"/>
        </w:rPr>
        <w:t xml:space="preserve">ю бир аблаҳ бойнинг тўғаноқ бўлиши, холос...- хуллас, биз </w:t>
      </w:r>
      <w:r w:rsidRPr="00395D9A">
        <w:rPr>
          <w:rFonts w:ascii="Times New Roman" w:hAnsi="Times New Roman" w:cs="Times New Roman"/>
          <w:b/>
          <w:bCs/>
          <w:sz w:val="28"/>
          <w:szCs w:val="28"/>
        </w:rPr>
        <w:t>воситани мақсад</w:t>
      </w:r>
      <w:r w:rsidRPr="00395D9A">
        <w:rPr>
          <w:rFonts w:ascii="Times New Roman" w:hAnsi="Times New Roman" w:cs="Times New Roman"/>
          <w:sz w:val="28"/>
          <w:szCs w:val="28"/>
        </w:rPr>
        <w:t xml:space="preserve"> деб тушунадиган бўлиб қолаяпмиз»</w:t>
      </w:r>
      <w:r w:rsidRPr="00395D9A">
        <w:rPr>
          <w:rStyle w:val="a5"/>
          <w:rFonts w:ascii="Times New Roman" w:hAnsi="Times New Roman" w:cs="Times New Roman"/>
          <w:sz w:val="28"/>
          <w:szCs w:val="28"/>
        </w:rPr>
        <w:footnoteReference w:id="2"/>
      </w:r>
      <w:r w:rsidRPr="00395D9A">
        <w:rPr>
          <w:rFonts w:ascii="Times New Roman" w:hAnsi="Times New Roman" w:cs="Times New Roman"/>
          <w:sz w:val="28"/>
          <w:szCs w:val="28"/>
        </w:rPr>
        <w:t>.</w:t>
      </w:r>
    </w:p>
    <w:p w:rsidR="00395D9A" w:rsidRPr="00395D9A" w:rsidRDefault="00395D9A" w:rsidP="00395D9A">
      <w:pPr>
        <w:ind w:firstLine="708"/>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Демак, биз бадиий адабиётни ўрганиш йўлларини ҳам билишимиз зарур бўлади. Шундай экан, бу фан ўқувчи-ёшларнинг ўзига хос хусусиятлари, бу ўзига хосликларнинг адабий таълим билан боғлиқ жиҳатлари ҳақида мулоҳаза юритади. Адабиёт ўқитиш методикаси фани ўз номига муносиб равишда ўқувчиларга бадиий адабиёт билан яқинлашиш, ошно бўлиш ва уларни таҳлил қилиш йўлларини кўрсатишга йўналтирилган. Айни пайтда у китоб устида ишлашни, бадиий ўқишни ташкил этишни, ўқувчиларнинг адабиётга бўлган қизиқишларининг шаклланиш ва ривожланиш йўлларини кўрсатиши билан ҳам эътиборлидир. Айни шу фан адабиёт дарсларини ташкил қилиш, бу дарсларда қўлланадиган метод ва усуллар, ўқувчиларнинг оғзаки ҳамда ёзма нутқларини шакллантириш ва ривожлантириш ҳақида тасаввур уйғотади, шу ҳақидаги билимлар тизимини тақдим этади. Мана шулар замирида эса ўқувчиларга жамоавий, гуруҳ-гуруҳ ёки индивидуал ёндашишнинг йўл-йўриқларини беради.</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Хитой мақолларининг бирида шундай дейилади: «Инсоннинг қўлига бир дона балиқ бер – у бир кун тўқ бўлади, унга балиқ тутишни ўргат – у бутун умри  давомида тўқ юради»</w:t>
      </w:r>
      <w:r w:rsidRPr="00395D9A">
        <w:rPr>
          <w:rStyle w:val="a5"/>
          <w:rFonts w:ascii="Times New Roman" w:hAnsi="Times New Roman" w:cs="Times New Roman"/>
          <w:b/>
          <w:bCs/>
          <w:sz w:val="28"/>
          <w:szCs w:val="28"/>
        </w:rPr>
        <w:footnoteReference w:id="3"/>
      </w:r>
      <w:r w:rsidRPr="00395D9A">
        <w:rPr>
          <w:rFonts w:ascii="Times New Roman" w:hAnsi="Times New Roman" w:cs="Times New Roman"/>
          <w:b/>
          <w:bCs/>
          <w:sz w:val="28"/>
          <w:szCs w:val="28"/>
          <w:lang w:val="uz-Cyrl-UZ"/>
        </w:rPr>
        <w:t xml:space="preserve">. </w:t>
      </w:r>
      <w:r w:rsidRPr="00395D9A">
        <w:rPr>
          <w:rFonts w:ascii="Times New Roman" w:hAnsi="Times New Roman" w:cs="Times New Roman"/>
          <w:sz w:val="28"/>
          <w:szCs w:val="28"/>
          <w:lang w:val="uz-Cyrl-UZ"/>
        </w:rPr>
        <w:t xml:space="preserve">Демак,  бир иш қилиш учун шу ишни қандай </w:t>
      </w:r>
      <w:r w:rsidRPr="00395D9A">
        <w:rPr>
          <w:rFonts w:ascii="Times New Roman" w:hAnsi="Times New Roman" w:cs="Times New Roman"/>
          <w:sz w:val="28"/>
          <w:szCs w:val="28"/>
          <w:lang w:val="uz-Cyrl-UZ"/>
        </w:rPr>
        <w:lastRenderedPageBreak/>
        <w:t>қилиб яхшироқ ва натижалироқ тарзда амалга ошириш мумкин деган саволга жавоб излаш мақсадга мувофиқ бўлади. Бизнинг ҳолатимизда бу саволга адабиёт ўқитиш методикаси фани жавоб беради.</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Методика фанига берилган таърифларнинг ниҳоятда хилма-хил эканлиги кўзга ташланади. Улар  ичида энг эътиборлилари сифатида қуйидагиларни келтириш мумкин: </w:t>
      </w:r>
    </w:p>
    <w:p w:rsidR="00395D9A" w:rsidRPr="00395D9A" w:rsidRDefault="00395D9A" w:rsidP="00395D9A">
      <w:pPr>
        <w:jc w:val="both"/>
        <w:rPr>
          <w:rFonts w:ascii="Times New Roman" w:hAnsi="Times New Roman" w:cs="Times New Roman"/>
          <w:b/>
          <w:sz w:val="28"/>
          <w:szCs w:val="28"/>
          <w:lang w:val="uz-Cyrl-UZ"/>
        </w:rPr>
      </w:pPr>
      <w:r w:rsidRPr="00395D9A">
        <w:rPr>
          <w:rFonts w:ascii="Times New Roman" w:hAnsi="Times New Roman" w:cs="Times New Roman"/>
          <w:b/>
          <w:sz w:val="28"/>
          <w:szCs w:val="28"/>
          <w:lang w:val="uz-Cyrl-UZ"/>
        </w:rPr>
        <w:t>М.А.Рибникова:</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«Методика — бу вақтни тежаш малакаси, ўқувчи кучларини оқилона сарфлаш, ўқув материалидаги асосий ва бош нарсани топиш малакаси, жамоа меҳнатини ташкил қилиш санъати, бу ўқувчилардаги хилма-хил индивидуалликларга таянадиган таъсир тизимидир». </w:t>
      </w:r>
    </w:p>
    <w:p w:rsidR="00395D9A" w:rsidRPr="00395D9A" w:rsidRDefault="00395D9A" w:rsidP="00395D9A">
      <w:pPr>
        <w:jc w:val="both"/>
        <w:rPr>
          <w:rFonts w:ascii="Times New Roman" w:hAnsi="Times New Roman" w:cs="Times New Roman"/>
          <w:b/>
          <w:sz w:val="28"/>
          <w:szCs w:val="28"/>
          <w:lang w:val="uz-Cyrl-UZ"/>
        </w:rPr>
      </w:pPr>
      <w:r w:rsidRPr="00395D9A">
        <w:rPr>
          <w:rFonts w:ascii="Times New Roman" w:hAnsi="Times New Roman" w:cs="Times New Roman"/>
          <w:b/>
          <w:sz w:val="28"/>
          <w:szCs w:val="28"/>
          <w:lang w:val="uz-Cyrl-UZ"/>
        </w:rPr>
        <w:t xml:space="preserve">В. В. Голубков: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lang w:val="uz-Cyrl-UZ"/>
        </w:rPr>
        <w:t xml:space="preserve">       «Барча методикалар, уларнинг қайси бир фанга алоқадорлигидан қатъий назар, ўқитувчининг иш принциплари, материал ва методларини муайян кетма-кетликда, изчилликда кўриб чиқишига  ҳамда учта энг асосий, яъни нима учун? </w:t>
      </w:r>
      <w:r w:rsidRPr="00395D9A">
        <w:rPr>
          <w:rFonts w:ascii="Times New Roman" w:hAnsi="Times New Roman" w:cs="Times New Roman"/>
          <w:sz w:val="28"/>
          <w:szCs w:val="28"/>
        </w:rPr>
        <w:t>Нимани? ва қандай? деган  саволларга жавоб беришига кўра бир-бирига  ўхшайди».</w:t>
      </w:r>
    </w:p>
    <w:p w:rsidR="00395D9A" w:rsidRPr="00395D9A" w:rsidRDefault="00395D9A" w:rsidP="00395D9A">
      <w:pPr>
        <w:jc w:val="both"/>
        <w:rPr>
          <w:rFonts w:ascii="Times New Roman" w:hAnsi="Times New Roman" w:cs="Times New Roman"/>
          <w:b/>
          <w:sz w:val="28"/>
          <w:szCs w:val="28"/>
          <w:lang w:val="uz-Cyrl-UZ"/>
        </w:rPr>
      </w:pPr>
      <w:r w:rsidRPr="00395D9A">
        <w:rPr>
          <w:rFonts w:ascii="Times New Roman" w:hAnsi="Times New Roman" w:cs="Times New Roman"/>
          <w:b/>
          <w:sz w:val="28"/>
          <w:szCs w:val="28"/>
        </w:rPr>
        <w:t>Н.И.Кудряшев:</w:t>
      </w:r>
      <w:r w:rsidRPr="00395D9A">
        <w:rPr>
          <w:rFonts w:ascii="Times New Roman" w:hAnsi="Times New Roman" w:cs="Times New Roman"/>
          <w:b/>
          <w:sz w:val="28"/>
          <w:szCs w:val="28"/>
          <w:lang w:val="uz-Cyrl-UZ"/>
        </w:rPr>
        <w:t xml:space="preserve">      </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«Адабиёт ўқитиш методикаси ўқувчиларни ўқув предмети сифатида тарбиявий аҳамият касб этиб, адабиётни ўқитишдаги ижтимоий жараён манбаи бўлган ва унга тўғри раҳбарлик қилиш мақсадида бу жараённинг қонуниятларини очишни ўз олдига мақсад қилиб қўйган хусусий педагогик фандир».</w:t>
      </w:r>
    </w:p>
    <w:p w:rsidR="00395D9A" w:rsidRPr="00395D9A" w:rsidRDefault="00395D9A" w:rsidP="00395D9A">
      <w:pPr>
        <w:jc w:val="both"/>
        <w:rPr>
          <w:rFonts w:ascii="Times New Roman" w:hAnsi="Times New Roman" w:cs="Times New Roman"/>
          <w:b/>
          <w:sz w:val="28"/>
          <w:szCs w:val="28"/>
          <w:lang w:val="uz-Cyrl-UZ"/>
        </w:rPr>
      </w:pPr>
      <w:r w:rsidRPr="00395D9A">
        <w:rPr>
          <w:rFonts w:ascii="Times New Roman" w:hAnsi="Times New Roman" w:cs="Times New Roman"/>
          <w:b/>
          <w:sz w:val="28"/>
          <w:szCs w:val="28"/>
          <w:lang w:val="uz-Cyrl-UZ"/>
        </w:rPr>
        <w:t>А.Зуннунов</w:t>
      </w:r>
      <w:r w:rsidRPr="008B7241">
        <w:rPr>
          <w:rFonts w:ascii="Times New Roman" w:hAnsi="Times New Roman" w:cs="Times New Roman"/>
          <w:b/>
          <w:sz w:val="28"/>
          <w:szCs w:val="28"/>
          <w:lang w:val="uz-Cyrl-UZ"/>
        </w:rPr>
        <w:t>:</w:t>
      </w:r>
      <w:r w:rsidRPr="00395D9A">
        <w:rPr>
          <w:rFonts w:ascii="Times New Roman" w:hAnsi="Times New Roman" w:cs="Times New Roman"/>
          <w:b/>
          <w:sz w:val="28"/>
          <w:szCs w:val="28"/>
          <w:lang w:val="uz-Cyrl-UZ"/>
        </w:rPr>
        <w:t xml:space="preserve"> </w:t>
      </w:r>
    </w:p>
    <w:p w:rsidR="00395D9A" w:rsidRPr="00395D9A" w:rsidRDefault="00395D9A" w:rsidP="00395D9A">
      <w:pPr>
        <w:ind w:firstLine="708"/>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«Адабиёт ўқитиш усули педагогика фанининг узвий қисми бўлиб, бадиий адабиётни тадқиқ этади, адабиёт ўқитиш шартлари ва усулларини илмий асосда ишлаб чиқиш ва татбиқ этиш, синфда ва уйда ўқиш, шунингдек, синф ва мактабдан ташқари машғулотларнинг шакли ва усулларини ишлаб чиқиш билан шуғулланади. Унинг асосини бадиий асарни таълим ва тарбиянинг муҳим воситаси сифатида ўрганиш, ўқувчиларни эстетик тарбиялаш жараёни ташкил қилади. Шу жараёнда ўқитувчи ёзувчи  яратган бадиий образларнинг аҳамиятини ўқувчилар онггига сингдиради, </w:t>
      </w:r>
      <w:r w:rsidRPr="00395D9A">
        <w:rPr>
          <w:rFonts w:ascii="Times New Roman" w:hAnsi="Times New Roman" w:cs="Times New Roman"/>
          <w:sz w:val="28"/>
          <w:szCs w:val="28"/>
          <w:lang w:val="uz-Cyrl-UZ"/>
        </w:rPr>
        <w:lastRenderedPageBreak/>
        <w:t>бадиий образнинг моҳиятини очади, ўқувчиларнинг маънавий дунёсини бойитади»</w:t>
      </w:r>
      <w:r w:rsidRPr="00395D9A">
        <w:rPr>
          <w:rStyle w:val="a5"/>
          <w:rFonts w:ascii="Times New Roman" w:hAnsi="Times New Roman" w:cs="Times New Roman"/>
          <w:sz w:val="28"/>
          <w:szCs w:val="28"/>
          <w:lang w:val="uz-Cyrl-UZ"/>
        </w:rPr>
        <w:footnoteReference w:id="4"/>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Назаримизда, бу таърифларда фаннинг асосий моҳияти анча ёрқин кўрсатиб берилган.</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Адабиёт ўқитиш методикаси фани биринчи навбатда бўлажак адабиёт ўқитувчиларининг касбий шаклланишлари ва дастлабки маҳорат қирраларини ўзлаштиришлари учун имкон берадиган фандир. Бу фан ўқувчи ёшларнинг адабий ривожидаги ўзига хос қонуният ва қоидаларнинг англаб етилиши учун омил бўлади. Унинг ўқитувчи ва ўқувчи ҳамкорлигининг асосларини тушунишда муҳим бўғин эканлиги ҳам катта аҳамиятга эга.  </w:t>
      </w:r>
    </w:p>
    <w:p w:rsidR="00395D9A" w:rsidRPr="00395D9A" w:rsidRDefault="00395D9A" w:rsidP="00395D9A">
      <w:pPr>
        <w:ind w:firstLine="708"/>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Адабиёт ўқитиш методикаси фани бу фаннинг тарихи ва ривожланиш босқичларини кўрсатиш, бу босқичларнинг ҳар бирига хос бўлган асосий унсурларни таҳлил қилиш, бадиий асарни таҳлил қилиш ва уни ўқувчилар томонидан қабул қилинишидаги ўзига хос хусусиятларни кўрсатиш, бадиий асарни таҳлил қилишда уларнинг тур ва жанр хусусиятларига эътибор бериш, таълим босқичларида фақат бадиий асарнинг ўзини эмас, балки уларга боғлиқ равишда адабий-назарий тушунчаларни ҳам ўрганиш заруриятини ва йўл-йўриқларни кўрсатиш,  адабиёт дарсларини ташкил этиш, адабиётдан синфдан ташқари ва мустақил ишларни ташкил этиш, уларнинг оғзаки ва ёзма нутқларини ўстириш йўлларини кўрсатиш билан кифояланмасдан ўқувчиларнинг ўз устиларида мунтазам ишлаш, мустақил ижодий ишларни ташкил этиш йўлларини кўрсатиши билан ҳам муҳимдир.</w:t>
      </w:r>
    </w:p>
    <w:p w:rsidR="00395D9A" w:rsidRPr="00395D9A" w:rsidRDefault="00395D9A" w:rsidP="00395D9A">
      <w:pPr>
        <w:ind w:firstLine="708"/>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Адабиёт ўқитиш методикаси фани мустақиллик туфайли ўзининг асл ўзанларини топиб бормоқда. Эндиликда адабиёт ўқитиш назарияси ва амалиётида бир хилликдан қочиш, ранг-барангликка интилиш тамойилларининг тобора кенгроқ тарзда кўзга ташланаётгани сезилади. Бу адабий ҳодисаларга нисабатан эстетик ёндошувнинг устиворлашиб бораётганида, маданий меросга нисбатан муносабатларнинг ҳаққонийлашаётганида, кўплаб адабий ҳодисаларга нисбатан баҳоларнинг ўзгариб, уларнинг ўзларига хос ва ўзларига мос хусусиятларидан келиб чиқилаётганлигида намоён бўлмоқда.</w:t>
      </w:r>
    </w:p>
    <w:p w:rsidR="00395D9A" w:rsidRPr="00395D9A" w:rsidRDefault="00395D9A" w:rsidP="00395D9A">
      <w:pPr>
        <w:ind w:firstLine="708"/>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lastRenderedPageBreak/>
        <w:t>Умумий ўрта таълим мактабалари, академик лицейлар, касб-ҳунар коллежлари, олий таълим тизими учун яратилаётган кўплаб дарсликлар, методик ҳамда ўкув қўлланмаларининг янги авлодлари юзага келмоқда.</w:t>
      </w:r>
    </w:p>
    <w:p w:rsidR="00395D9A" w:rsidRPr="00395D9A" w:rsidRDefault="00395D9A" w:rsidP="00395D9A">
      <w:pPr>
        <w:ind w:firstLine="708"/>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Биринчи маротаба адабий таълимнинг давлат таълим стандарти яратилди. Унинг такомиллашиш жараёни эса узлуксиз давом этмоқда. Ушбу жараёнда анъанавий таълимдаги энг яхши ютуқларни сақлаб қолган ҳолда жаҳон илм-фани, хусусан, психологияси, педагогикаси ҳамда методикаси соҳасидаги энг янги ва яхши намуналарга уйғунлашиш тамойили   кузатилмоқда.</w:t>
      </w:r>
    </w:p>
    <w:p w:rsidR="00395D9A" w:rsidRPr="00395D9A" w:rsidRDefault="00395D9A" w:rsidP="00395D9A">
      <w:pPr>
        <w:ind w:firstLine="708"/>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Айниқса ўқитишдаги таълимий, тарбиявий, ривожлантирувчи мақсадлар уйғунлиги методологик асос сифатида қабул қилинмоқда. Буларнинг адабий таълимдаги анъанавий йўналиш билан замонавий талабларни ўзаро уйғунлаштиришнинг оқилона йўли сифатида қабул қилинаётганлиги бежиз эмас.</w:t>
      </w:r>
    </w:p>
    <w:p w:rsidR="00395D9A" w:rsidRPr="00395D9A" w:rsidRDefault="00395D9A" w:rsidP="00395D9A">
      <w:pPr>
        <w:ind w:firstLine="708"/>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Ижтимоий ҳаётдаги янгиланиш ва ўзгаришлар адабиётнинг ўзида ҳам, уни ўқитиш соҳасида ҳам янгиланишларни, янгича ёндашувларни тақозо этаётгани аниқ. Шунинг учун ҳам кун тартибига янги ахборот  технологияларидан, замонавий педадогогик технологиялардан фойдаланиш муаммосининг кўндаланг бўлаётгани тасодифий эмас. Бу нарса таълим методларидан бошлаб дарснинг таркибий қисмларигача, адабий таълим мазмунидан бошлаб ўқитувчи ва ўқувчининг муносабатларигача, ўкув дастурлари, дарсликлардан бошлаб адабиёт дарсларини ташкил этишгача бўлган муаммоларнинг барчасига бир хилда дахлдор бўлиб турибди.     </w:t>
      </w:r>
    </w:p>
    <w:p w:rsidR="00395D9A" w:rsidRPr="00395D9A" w:rsidRDefault="00395D9A" w:rsidP="00395D9A">
      <w:pPr>
        <w:ind w:firstLine="708"/>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Бугун ахборотлар оқими шиддат билан кучайиб бораётган, компьтер ва умуман техника олами инсон ҳаётида тобора кенгроқ ва мустаҳкамроқ ўрин олиб бораётган бир замонда китоб ўқиш, китобхонлик муаммосининг янада долзарблик касб этиши сир эмас. Зеро, китоб ва китобхонлик инсон маънавий оламининг ажралмас қисми экан, китоб ўқишни ўрганиш, китобхон маънавиятини шакллантириш таълим-тарбия жараёнидаги энг асосий вазифа бўлиб қолаверади.</w:t>
      </w:r>
    </w:p>
    <w:p w:rsidR="00395D9A" w:rsidRPr="00395D9A" w:rsidRDefault="00395D9A" w:rsidP="00395D9A">
      <w:pPr>
        <w:ind w:firstLine="708"/>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Ўқувчи ёшлар ҳар қандай</w:t>
      </w:r>
      <w:r w:rsidRPr="00395D9A">
        <w:rPr>
          <w:rFonts w:ascii="Times New Roman" w:hAnsi="Times New Roman" w:cs="Times New Roman"/>
          <w:sz w:val="28"/>
          <w:szCs w:val="28"/>
          <w:lang w:val="uz-Cyrl-UZ"/>
        </w:rPr>
        <w:tab/>
        <w:t xml:space="preserve"> китобни ўқиганда унга онгли, энг муҳими, эстетик муносабат билдира оладиган, ундан таъсирланадиган, завқланадиган даражага етиши учун биринчи навбатда китоб ўқилиши, завқ билан ўқилиши, китобхон ундан тегишли ҳузур ва руҳий қаноат туйиши керак. Буни ихчам тарзда “эстетик тўйиниш” деб ифодалаш мумкин бўлар.</w:t>
      </w:r>
    </w:p>
    <w:p w:rsidR="00395D9A" w:rsidRPr="00395D9A" w:rsidRDefault="00395D9A" w:rsidP="00395D9A">
      <w:pPr>
        <w:ind w:firstLine="708"/>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lastRenderedPageBreak/>
        <w:t>Аммо бу даража орзу, холос. Унга эришмоқ учун янги-янги иш усулларини, адабий таҳлилнинг муносиб шакл ва кўриншларини, бадиий матн мазмунига, моҳиятига етишнинг турфа йўлларини, хусусан, муносиб изоҳ ва шарҳларга, муайян ижодкор ёки алоҳида олинган бадиий асар қатида мужассамлашган янги поэтик оламга хос бўлган бадииятни идрок этишга, мушоҳада қилишга имкон  берадиган иш турларини қўллаш эҳтиёжи кўпроқ билинмоқда.</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Бўлажак адабиёт ўқитувчилари ўз иш фаолиятларида ўқув-тарбия жараёнларининг инсонпарварлашувига,  таълим жараёнида ҳар бир ўқувчининг алоҳида, ўзига хос бўлган табиий-ижодий имконларига эътибор бериши мақсадга мувофиқ бўлади. Бадиий адабиёт яхши инсоний фазилатларни тарғиб қилишга, урушни, зўравонликни қоралаб, тинчликни, халқларнинг осойишта ҳаёти ва ўзаро дўстлигини улуғлайдиган, хунукликдан нафратланиб, гўзалликни тарғиб этадиган, ўсиб келаётган авлодга юксак маънавий фазилатларнинг шаклланиши ва ривожланшига имкон берадиган хислатлари билан эътиборлидир.</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Адабиёт фанининг ўзига хослиги шундаки, унда бошқа фанлар билан алоқадорлик бу фаннинг табиатига сингдирилган. Демак, бу имкониятдан ҳам унумли фойдаланиш жоиз. Унинг ижтимоий-гуманитар йўналишдаги фанлар билан яқинлиги, айниқса, она тили, тарих, санъат йўналишидаги фанлар билан алоқадорлигини  исботлаб ўтириш зарурати йўқ. Айни пайтда унинг география, биология, физика, математика сингари фанлар билан алоқадор жиҳатларидан ҳам унумли фойдаланиш, бу боғланишларнинг ички моҳиятини кўпроқ кўрсатиш, амалиётга кўпроқ жорий этиш зарурати бор.</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Бир хил мавзуни бир хил ҳажмдаги вақт оралиғида турлича ўқитувчиларнинг ниҳоятда турли-туман тарзда ёритиб беришлари ҳаётда кўп кузатиладиган ҳодиса. Уларнинг орасида энг маъқули ҳозирги жамиятимиз муаммолари билан кўпроқ алоқадорликни таъминлагани, замонавий технологиялардан ўринли ва унумли фойдаланганлари, болаларнинг ёш хусусиятлари, адабий тайёргарликларига таяниб туриб уларнинг мавзуга ҳам, адабиёт фанининг ўзига ҳам қизиқишларини энг кўп даражада ошира олганларидир.        </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Аслида адабиёт ўқитишнинг бош йўналиши таълимнинг турли босқичларида ўқувчилар онгига бадиий асарнинг мўъжизакор таъсир кучини амалий жиҳатдан таъминлашга қаратилган. Мактабгача тарбия муассасалари, бошланғич таълим, умумий ўрта таълим мактаблари, академик лицей ва касб-ҳунар таълимидаги адабий таълимнинг узвийлиги ва узлуксизлигининг </w:t>
      </w:r>
      <w:r w:rsidRPr="00395D9A">
        <w:rPr>
          <w:rFonts w:ascii="Times New Roman" w:hAnsi="Times New Roman" w:cs="Times New Roman"/>
          <w:sz w:val="28"/>
          <w:szCs w:val="28"/>
          <w:lang w:val="uz-Cyrl-UZ"/>
        </w:rPr>
        <w:lastRenderedPageBreak/>
        <w:t>натижаси ўсиб келаётган ёш қалбда гўзалликка бўлган  ижобий ва ижодий муносабатни шакллантиришдан, уларга бадиий асарга – китобга бўлган меҳр ва муҳаббатни ўстиришдан, буларнинг замирида эса ундаги бадиий-эстетик дидни такомиллаштиришдан иборат.</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lang w:val="uz-Cyrl-UZ"/>
        </w:rPr>
        <w:t xml:space="preserve">        </w:t>
      </w:r>
      <w:r w:rsidRPr="00395D9A">
        <w:rPr>
          <w:rFonts w:ascii="Times New Roman" w:hAnsi="Times New Roman" w:cs="Times New Roman"/>
          <w:sz w:val="28"/>
          <w:szCs w:val="28"/>
        </w:rPr>
        <w:t>Буни замондошимиз Сирожиддин Саййид жуда гўзал тарзд</w:t>
      </w:r>
      <w:r w:rsidRPr="00395D9A">
        <w:rPr>
          <w:rFonts w:ascii="Times New Roman" w:hAnsi="Times New Roman" w:cs="Times New Roman"/>
          <w:sz w:val="28"/>
          <w:szCs w:val="28"/>
          <w:lang w:val="uz-Cyrl-UZ"/>
        </w:rPr>
        <w:t>а</w:t>
      </w:r>
      <w:r w:rsidRPr="00395D9A">
        <w:rPr>
          <w:rFonts w:ascii="Times New Roman" w:hAnsi="Times New Roman" w:cs="Times New Roman"/>
          <w:sz w:val="28"/>
          <w:szCs w:val="28"/>
        </w:rPr>
        <w:t xml:space="preserve"> ифодалаган:</w:t>
      </w:r>
    </w:p>
    <w:p w:rsidR="00395D9A" w:rsidRPr="00395D9A" w:rsidRDefault="00395D9A" w:rsidP="00395D9A">
      <w:pPr>
        <w:ind w:firstLine="2100"/>
        <w:jc w:val="both"/>
        <w:rPr>
          <w:rFonts w:ascii="Times New Roman" w:hAnsi="Times New Roman" w:cs="Times New Roman"/>
          <w:sz w:val="28"/>
          <w:szCs w:val="28"/>
        </w:rPr>
      </w:pPr>
      <w:r w:rsidRPr="00395D9A">
        <w:rPr>
          <w:rFonts w:ascii="Times New Roman" w:hAnsi="Times New Roman" w:cs="Times New Roman"/>
          <w:sz w:val="28"/>
          <w:szCs w:val="28"/>
        </w:rPr>
        <w:t>Ҳар бир калла,</w:t>
      </w:r>
    </w:p>
    <w:p w:rsidR="00395D9A" w:rsidRPr="00395D9A" w:rsidRDefault="00395D9A" w:rsidP="00395D9A">
      <w:pPr>
        <w:ind w:firstLine="2100"/>
        <w:jc w:val="both"/>
        <w:rPr>
          <w:rFonts w:ascii="Times New Roman" w:hAnsi="Times New Roman" w:cs="Times New Roman"/>
          <w:sz w:val="28"/>
          <w:szCs w:val="28"/>
        </w:rPr>
      </w:pPr>
      <w:r w:rsidRPr="00395D9A">
        <w:rPr>
          <w:rFonts w:ascii="Times New Roman" w:hAnsi="Times New Roman" w:cs="Times New Roman"/>
          <w:sz w:val="28"/>
          <w:szCs w:val="28"/>
        </w:rPr>
        <w:t>Ҳар бир бош</w:t>
      </w:r>
    </w:p>
    <w:p w:rsidR="00395D9A" w:rsidRPr="00395D9A" w:rsidRDefault="00395D9A" w:rsidP="00395D9A">
      <w:pPr>
        <w:ind w:firstLine="2100"/>
        <w:jc w:val="both"/>
        <w:rPr>
          <w:rFonts w:ascii="Times New Roman" w:hAnsi="Times New Roman" w:cs="Times New Roman"/>
          <w:sz w:val="28"/>
          <w:szCs w:val="28"/>
        </w:rPr>
      </w:pPr>
      <w:r w:rsidRPr="00395D9A">
        <w:rPr>
          <w:rFonts w:ascii="Times New Roman" w:hAnsi="Times New Roman" w:cs="Times New Roman"/>
          <w:sz w:val="28"/>
          <w:szCs w:val="28"/>
        </w:rPr>
        <w:t>Жаҳолатдан қўрқиши керак.</w:t>
      </w:r>
    </w:p>
    <w:p w:rsidR="00395D9A" w:rsidRPr="00395D9A" w:rsidRDefault="00395D9A" w:rsidP="00395D9A">
      <w:pPr>
        <w:ind w:firstLine="2100"/>
        <w:jc w:val="both"/>
        <w:rPr>
          <w:rFonts w:ascii="Times New Roman" w:hAnsi="Times New Roman" w:cs="Times New Roman"/>
          <w:sz w:val="28"/>
          <w:szCs w:val="28"/>
        </w:rPr>
      </w:pPr>
      <w:r w:rsidRPr="00395D9A">
        <w:rPr>
          <w:rFonts w:ascii="Times New Roman" w:hAnsi="Times New Roman" w:cs="Times New Roman"/>
          <w:sz w:val="28"/>
          <w:szCs w:val="28"/>
        </w:rPr>
        <w:t xml:space="preserve">Ҳар бир бола, </w:t>
      </w:r>
    </w:p>
    <w:p w:rsidR="00395D9A" w:rsidRPr="00395D9A" w:rsidRDefault="00395D9A" w:rsidP="00395D9A">
      <w:pPr>
        <w:ind w:firstLine="2100"/>
        <w:jc w:val="both"/>
        <w:rPr>
          <w:rFonts w:ascii="Times New Roman" w:hAnsi="Times New Roman" w:cs="Times New Roman"/>
          <w:sz w:val="28"/>
          <w:szCs w:val="28"/>
        </w:rPr>
      </w:pPr>
      <w:r w:rsidRPr="00395D9A">
        <w:rPr>
          <w:rFonts w:ascii="Times New Roman" w:hAnsi="Times New Roman" w:cs="Times New Roman"/>
          <w:sz w:val="28"/>
          <w:szCs w:val="28"/>
        </w:rPr>
        <w:t>Ҳар бир ёш</w:t>
      </w:r>
    </w:p>
    <w:p w:rsidR="00395D9A" w:rsidRPr="00395D9A" w:rsidRDefault="00395D9A" w:rsidP="00395D9A">
      <w:pPr>
        <w:ind w:firstLine="2100"/>
        <w:jc w:val="both"/>
        <w:rPr>
          <w:rFonts w:ascii="Times New Roman" w:hAnsi="Times New Roman" w:cs="Times New Roman"/>
          <w:sz w:val="28"/>
          <w:szCs w:val="28"/>
        </w:rPr>
      </w:pPr>
      <w:r w:rsidRPr="00395D9A">
        <w:rPr>
          <w:rFonts w:ascii="Times New Roman" w:hAnsi="Times New Roman" w:cs="Times New Roman"/>
          <w:sz w:val="28"/>
          <w:szCs w:val="28"/>
        </w:rPr>
        <w:t>Навоийни ўқиши керак...</w:t>
      </w:r>
    </w:p>
    <w:p w:rsidR="00395D9A" w:rsidRPr="00395D9A" w:rsidRDefault="00395D9A" w:rsidP="00395D9A">
      <w:pPr>
        <w:tabs>
          <w:tab w:val="left" w:pos="3138"/>
        </w:tabs>
        <w:ind w:firstLine="2100"/>
        <w:jc w:val="both"/>
        <w:rPr>
          <w:rFonts w:ascii="Times New Roman" w:hAnsi="Times New Roman" w:cs="Times New Roman"/>
          <w:sz w:val="28"/>
          <w:szCs w:val="28"/>
        </w:rPr>
      </w:pPr>
      <w:r w:rsidRPr="00395D9A">
        <w:rPr>
          <w:rFonts w:ascii="Times New Roman" w:hAnsi="Times New Roman" w:cs="Times New Roman"/>
          <w:sz w:val="28"/>
          <w:szCs w:val="28"/>
        </w:rPr>
        <w:t>Ватан азал битта Ватандир,</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У биз учун сўлмас чамандир,</w:t>
      </w:r>
    </w:p>
    <w:p w:rsidR="00395D9A" w:rsidRPr="00395D9A" w:rsidRDefault="00395D9A" w:rsidP="00395D9A">
      <w:pPr>
        <w:ind w:firstLine="2100"/>
        <w:jc w:val="both"/>
        <w:rPr>
          <w:rFonts w:ascii="Times New Roman" w:hAnsi="Times New Roman" w:cs="Times New Roman"/>
          <w:sz w:val="28"/>
          <w:szCs w:val="28"/>
        </w:rPr>
      </w:pPr>
      <w:r w:rsidRPr="00395D9A">
        <w:rPr>
          <w:rFonts w:ascii="Times New Roman" w:hAnsi="Times New Roman" w:cs="Times New Roman"/>
          <w:sz w:val="28"/>
          <w:szCs w:val="28"/>
        </w:rPr>
        <w:t>Шул сабабдан бола чоғлардан,</w:t>
      </w:r>
    </w:p>
    <w:p w:rsidR="00395D9A" w:rsidRPr="00395D9A" w:rsidRDefault="00395D9A" w:rsidP="00395D9A">
      <w:pPr>
        <w:ind w:firstLine="2100"/>
        <w:jc w:val="both"/>
        <w:rPr>
          <w:rFonts w:ascii="Times New Roman" w:hAnsi="Times New Roman" w:cs="Times New Roman"/>
          <w:sz w:val="28"/>
          <w:szCs w:val="28"/>
        </w:rPr>
      </w:pPr>
      <w:r w:rsidRPr="00395D9A">
        <w:rPr>
          <w:rFonts w:ascii="Times New Roman" w:hAnsi="Times New Roman" w:cs="Times New Roman"/>
          <w:sz w:val="28"/>
          <w:szCs w:val="28"/>
        </w:rPr>
        <w:t>Майса чоғлар, лола чоғлардан</w:t>
      </w:r>
    </w:p>
    <w:p w:rsidR="00395D9A" w:rsidRPr="00395D9A" w:rsidRDefault="00395D9A" w:rsidP="00395D9A">
      <w:pPr>
        <w:ind w:firstLine="2100"/>
        <w:jc w:val="both"/>
        <w:rPr>
          <w:rFonts w:ascii="Times New Roman" w:hAnsi="Times New Roman" w:cs="Times New Roman"/>
          <w:sz w:val="28"/>
          <w:szCs w:val="28"/>
        </w:rPr>
      </w:pPr>
      <w:r w:rsidRPr="00395D9A">
        <w:rPr>
          <w:rFonts w:ascii="Times New Roman" w:hAnsi="Times New Roman" w:cs="Times New Roman"/>
          <w:sz w:val="28"/>
          <w:szCs w:val="28"/>
        </w:rPr>
        <w:t>Ўзни уриб юлқиши керак,</w:t>
      </w:r>
    </w:p>
    <w:p w:rsidR="00395D9A" w:rsidRPr="00395D9A" w:rsidRDefault="00395D9A" w:rsidP="00395D9A">
      <w:pPr>
        <w:ind w:firstLine="2100"/>
        <w:jc w:val="both"/>
        <w:rPr>
          <w:rFonts w:ascii="Times New Roman" w:hAnsi="Times New Roman" w:cs="Times New Roman"/>
          <w:sz w:val="28"/>
          <w:szCs w:val="28"/>
        </w:rPr>
      </w:pPr>
      <w:r w:rsidRPr="00395D9A">
        <w:rPr>
          <w:rFonts w:ascii="Times New Roman" w:hAnsi="Times New Roman" w:cs="Times New Roman"/>
          <w:sz w:val="28"/>
          <w:szCs w:val="28"/>
        </w:rPr>
        <w:t>Навоийни ўқиши керак,</w:t>
      </w:r>
    </w:p>
    <w:p w:rsidR="00395D9A" w:rsidRPr="00395D9A" w:rsidRDefault="00395D9A" w:rsidP="00395D9A">
      <w:pPr>
        <w:ind w:firstLine="2100"/>
        <w:jc w:val="both"/>
        <w:rPr>
          <w:rFonts w:ascii="Times New Roman" w:hAnsi="Times New Roman" w:cs="Times New Roman"/>
          <w:sz w:val="28"/>
          <w:szCs w:val="28"/>
        </w:rPr>
      </w:pPr>
      <w:r w:rsidRPr="00395D9A">
        <w:rPr>
          <w:rFonts w:ascii="Times New Roman" w:hAnsi="Times New Roman" w:cs="Times New Roman"/>
          <w:sz w:val="28"/>
          <w:szCs w:val="28"/>
        </w:rPr>
        <w:t>Дилга недир юқиши керак!</w:t>
      </w:r>
      <w:r w:rsidRPr="00395D9A">
        <w:rPr>
          <w:rStyle w:val="a5"/>
          <w:rFonts w:ascii="Times New Roman" w:hAnsi="Times New Roman" w:cs="Times New Roman"/>
          <w:sz w:val="28"/>
          <w:szCs w:val="28"/>
        </w:rPr>
        <w:footnoteReference w:id="5"/>
      </w:r>
      <w:r w:rsidRPr="00395D9A">
        <w:rPr>
          <w:rFonts w:ascii="Times New Roman" w:hAnsi="Times New Roman" w:cs="Times New Roman"/>
          <w:sz w:val="28"/>
          <w:szCs w:val="28"/>
        </w:rPr>
        <w:t xml:space="preserve">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Худди мана шу нуқталар бўлажак адабиёт ўқитувчиларини тайёрлаш жараёнида диққат марказида туриши лозим. Бўлажак адабиёт ўқитувчисининг адабиёт назарияси, адабиёт тарихи, адабий жараён ҳақидаги илмий-назарий қарашлари қанчалик асосий ва муҳим бўлишидан қатъий назар, уларнинг ўзи билан кифояланиб қолиш педагогик фаолиятдаги тегишли мақсад ва вазифаларни амалга ошириш имконини бермайди. Тўлақонли муваффақият қозониш учун уларнинг педагогика ва психология туркумидаги, айниқса болаларнинг ёш физиологияси, уларнинг оламни қабул қилиш ва ўзлаштириш хусусиятлари, қизиқишлари ҳақидаги асосий маълумотларни берадиган фан асосларидан хабардорликлари ҳам тақазо этилади.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lastRenderedPageBreak/>
        <w:t xml:space="preserve">             Бадиий адабиётнинг инсон руҳиятини, ҳатто унинг шахсиятининг шаклланиши ва ривожидаги ўрни беқиёсдир. Агар С.Саййид айтганидек, бола «дилига недир юқтирса», адабиёт муаллими ўз вазифасини адо этган, адабиёт дарсларининг самараси таъминланган бўлади.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Кўплаб буюк шахслар машҳур бўлишларида, ўзлари эришган ва етишган олий даражаларда бадиий адабиётнинг ўрни ва аҳамиятини эътироф этишади.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Масалан, Алишер Навоий юз мингдан ортиқроқ байтни ёддан билган. Бу байтларнинг энг сара, энг нодир бадиий дурдоналар бўлганлигига  шубҳа йўқ.</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«Ўқувчилардаги барқарор </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оявий, маънавий-ахлоқий ва эстетик ишонч-эътиқодларнинг шаклланиши, уларнинг энг муҳим ҳаётий тушунчалар мағзини чақа олиши маълум маъноларда  адабиёт ўқитувчисининг маҳоратига боғлиқдир»</w:t>
      </w:r>
      <w:r w:rsidRPr="00395D9A">
        <w:rPr>
          <w:rStyle w:val="a5"/>
          <w:rFonts w:ascii="Times New Roman" w:hAnsi="Times New Roman" w:cs="Times New Roman"/>
          <w:sz w:val="28"/>
          <w:szCs w:val="28"/>
        </w:rPr>
        <w:footnoteReference w:id="6"/>
      </w:r>
      <w:r w:rsidRPr="00395D9A">
        <w:rPr>
          <w:rFonts w:ascii="Times New Roman" w:hAnsi="Times New Roman" w:cs="Times New Roman"/>
          <w:sz w:val="28"/>
          <w:szCs w:val="28"/>
        </w:rPr>
        <w:t>.</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Шунга кўра таълим босқичлари учун яратиладиган дарслик ва ўқув қ</w:t>
      </w:r>
      <w:r w:rsidRPr="00395D9A">
        <w:rPr>
          <w:rFonts w:ascii="Times New Roman" w:hAnsi="Times New Roman" w:cs="Times New Roman"/>
          <w:sz w:val="28"/>
          <w:szCs w:val="28"/>
          <w:lang w:val="uz-Cyrl-UZ"/>
        </w:rPr>
        <w:t>ў</w:t>
      </w:r>
      <w:r w:rsidRPr="00395D9A">
        <w:rPr>
          <w:rFonts w:ascii="Times New Roman" w:hAnsi="Times New Roman" w:cs="Times New Roman"/>
          <w:sz w:val="28"/>
          <w:szCs w:val="28"/>
        </w:rPr>
        <w:t>лланмалари, уларнинг таркибига кирадиган бадиий асарларнинг намуналари ўқувчиларнинг  адабий тайёргарлиги ва дидларига мос ва муносиб бўлиши, уларнинг баркамол инсон сифатида шаклланишлари ва камол топишларида муҳим омил вазифасини адо этиши керак.</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Бугун фақат  миллий замингагина таяниш камлик қилади, зеро,  жаҳон ҳамжамияти бир-бирига ҳар қачонгидан ҳам кўпроқ интилмоқда. Бу айни пайтда бир-бирини бойитиш ж</w:t>
      </w:r>
      <w:r w:rsidRPr="00395D9A">
        <w:rPr>
          <w:rFonts w:ascii="Times New Roman" w:hAnsi="Times New Roman" w:cs="Times New Roman"/>
          <w:sz w:val="28"/>
          <w:szCs w:val="28"/>
          <w:lang w:val="uz-Cyrl-UZ"/>
        </w:rPr>
        <w:t>а</w:t>
      </w:r>
      <w:r w:rsidRPr="00395D9A">
        <w:rPr>
          <w:rFonts w:ascii="Times New Roman" w:hAnsi="Times New Roman" w:cs="Times New Roman"/>
          <w:sz w:val="28"/>
          <w:szCs w:val="28"/>
        </w:rPr>
        <w:t>раёни ҳамдир. Бунда бадиий адабиётнинг ўзига хос ўрни бор.</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Қолаверса, бошқалар тажрибасини ўрганиш ҳар доим инсониятга ютуқ ва янгиланиш омили бўлган.</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Жаҳон педагогикаси эндиликда ҳамкорликни асосий таянч нуқтаси деб эътироф этмоқда. «</w:t>
      </w:r>
      <w:r w:rsidRPr="00395D9A">
        <w:rPr>
          <w:rFonts w:ascii="Times New Roman" w:hAnsi="Times New Roman" w:cs="Times New Roman"/>
          <w:sz w:val="28"/>
          <w:szCs w:val="28"/>
          <w:lang w:val="uz-Cyrl-UZ"/>
        </w:rPr>
        <w:t>Ҳ</w:t>
      </w:r>
      <w:r w:rsidRPr="00395D9A">
        <w:rPr>
          <w:rFonts w:ascii="Times New Roman" w:hAnsi="Times New Roman" w:cs="Times New Roman"/>
          <w:sz w:val="28"/>
          <w:szCs w:val="28"/>
        </w:rPr>
        <w:t xml:space="preserve">амкорлик педагогикаси» деган алоҳида тушунча ва атаманинг пайдо бўлганлиги бежиз эмас. Бу ўқитувчи ва ўқувчи орасидаги муносабатларнинг янгича босқичини англатади. Демак, эндиликда педагогик жараёнда «ҳоким-тобе»лик эмас, том маънодаги ҳамкорлик юзага келди. Бу адабий таълимда, айниқса, айрича аҳамият касб этади. Зеро, бадиий адабиётни ўқиш, ўрганиш ҳамма пайт ижодий жараёндир. Бу жараёнда </w:t>
      </w:r>
      <w:r w:rsidRPr="00395D9A">
        <w:rPr>
          <w:rFonts w:ascii="Times New Roman" w:hAnsi="Times New Roman" w:cs="Times New Roman"/>
          <w:sz w:val="28"/>
          <w:szCs w:val="28"/>
        </w:rPr>
        <w:lastRenderedPageBreak/>
        <w:t xml:space="preserve">ўқувчиларнинг миллий қадриятлар, асрий урф-одатлар билан танишиши, яқинлашуви жонли тарзда амалга ошади.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Бўлажак адабиёт ўқитувчиси учун бадиий адабиётнинг ўзига хос томонларини билиш, англаб етиш қанчалик муҳим ва аҳамиятли бўлса, таълимнинг турли босқичларида адабиёт ўқитишнинг ўзига хос қонуният ва хусусиятлари билан боғлиқ сиру асрорларни эгаллаш ҳам шунчалик муҳимдир.</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Таълимнинг турли босқичларида боланинг ёш хусусиятларигина эмас, ҳатто асарнинг жанри, услуби ҳам уни ўқитиш, ўрганишда ўзига хос ёнд</w:t>
      </w:r>
      <w:r w:rsidRPr="00395D9A">
        <w:rPr>
          <w:rFonts w:ascii="Times New Roman" w:hAnsi="Times New Roman" w:cs="Times New Roman"/>
          <w:sz w:val="28"/>
          <w:szCs w:val="28"/>
          <w:lang w:val="uz-Cyrl-UZ"/>
        </w:rPr>
        <w:t>а</w:t>
      </w:r>
      <w:r w:rsidRPr="00395D9A">
        <w:rPr>
          <w:rFonts w:ascii="Times New Roman" w:hAnsi="Times New Roman" w:cs="Times New Roman"/>
          <w:sz w:val="28"/>
          <w:szCs w:val="28"/>
        </w:rPr>
        <w:t>шувлар бўлишини тақ</w:t>
      </w:r>
      <w:r w:rsidRPr="00395D9A">
        <w:rPr>
          <w:rFonts w:ascii="Times New Roman" w:hAnsi="Times New Roman" w:cs="Times New Roman"/>
          <w:sz w:val="28"/>
          <w:szCs w:val="28"/>
          <w:lang w:val="uz-Cyrl-UZ"/>
        </w:rPr>
        <w:t>о</w:t>
      </w:r>
      <w:r w:rsidRPr="00395D9A">
        <w:rPr>
          <w:rFonts w:ascii="Times New Roman" w:hAnsi="Times New Roman" w:cs="Times New Roman"/>
          <w:sz w:val="28"/>
          <w:szCs w:val="28"/>
        </w:rPr>
        <w:t>зо этади. Дейликки, қадимги туркий адабиётни ўрганиш билан Яссавий ҳаёти ва ижодини ўрганишда бир хил усулни қўллаб бўлмаганидай, Хоразмийнинг «Муҳаббатнома»си билан Эркин Воҳидовнинг «Ўзбегим»ининг таҳлили ҳам бошқа-бошқа нуқтаи назарлардан ўрганилиши керак. Рубоийни ўрганиш учун танланган усулни романни ўрганишга татбиқ этиш қанчалик мумкин бўлмаса, мумтоз адибларимизнинг асарларини ўрганиш билан ҳорижий мамлакатлар адибларининг асарларини ўрганиш орасига ҳам тенглик аломатини қ</w:t>
      </w:r>
      <w:r w:rsidRPr="00395D9A">
        <w:rPr>
          <w:rFonts w:ascii="Times New Roman" w:hAnsi="Times New Roman" w:cs="Times New Roman"/>
          <w:sz w:val="28"/>
          <w:szCs w:val="28"/>
          <w:lang w:val="uz-Cyrl-UZ"/>
        </w:rPr>
        <w:t>ў</w:t>
      </w:r>
      <w:r w:rsidRPr="00395D9A">
        <w:rPr>
          <w:rFonts w:ascii="Times New Roman" w:hAnsi="Times New Roman" w:cs="Times New Roman"/>
          <w:sz w:val="28"/>
          <w:szCs w:val="28"/>
        </w:rPr>
        <w:t>йиш шунчалик хатодир.</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Қайси бир асарни ўрганишда шарҳ ва изоҳларнинг ўрни каттароқ бўлиши, бошқа бир асарни ўрганишдан олдин ифодали ўқиш мақсадга мувофиқ бўлиши мумкин.  Қай ҳолатларда биографик метод ўринли бўлса, қайси ўринларда эстетик таҳлилнинг ўрнини босадиган бирор усул бўлмаслиги ҳам табиийдир. Буларнинг барчаси адабиёт ўқитиш методикасининг фан сифатидаги ўрни ва аҳамияти қанчалик катта эканлигини кўрсатиб турибди. Мазкур курс худди шунинг учун ҳам алоҳида долзарблик касб этади.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Буларнинг ёнида бадиий асарни ўқиш, уни тушуниш муаммосининг ҳам борлигини эътироф этишга тўғри келади. Бадиий адабиёт сўз санъати сифатида китобхоннинг, унинг маънави</w:t>
      </w:r>
      <w:r w:rsidRPr="00395D9A">
        <w:rPr>
          <w:rFonts w:ascii="Times New Roman" w:hAnsi="Times New Roman" w:cs="Times New Roman"/>
          <w:sz w:val="28"/>
          <w:szCs w:val="28"/>
          <w:lang w:val="uz-Cyrl-UZ"/>
        </w:rPr>
        <w:t>й о</w:t>
      </w:r>
      <w:r w:rsidRPr="00395D9A">
        <w:rPr>
          <w:rFonts w:ascii="Times New Roman" w:hAnsi="Times New Roman" w:cs="Times New Roman"/>
          <w:sz w:val="28"/>
          <w:szCs w:val="28"/>
        </w:rPr>
        <w:t>ламининг шаклланишига кучли ижобий таъсир кўрсатади. Агар қабул қилишнинг мутлақо индивидуал хусусиятга эга эканлигини назарда тутадиган бўлсак, бадиий асарни ўқиш, уни тушуниш ва «ҳазм қилиш»нинг нақадар ка</w:t>
      </w:r>
      <w:r w:rsidRPr="00395D9A">
        <w:rPr>
          <w:rFonts w:ascii="Times New Roman" w:hAnsi="Times New Roman" w:cs="Times New Roman"/>
          <w:sz w:val="28"/>
          <w:szCs w:val="28"/>
          <w:lang w:val="uz-Cyrl-UZ"/>
        </w:rPr>
        <w:t>т</w:t>
      </w:r>
      <w:r w:rsidRPr="00395D9A">
        <w:rPr>
          <w:rFonts w:ascii="Times New Roman" w:hAnsi="Times New Roman" w:cs="Times New Roman"/>
          <w:sz w:val="28"/>
          <w:szCs w:val="28"/>
        </w:rPr>
        <w:t>та аҳамият касб этишини тасаввур этишимиз қийин кечмайди.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Таниқли адабиётшунос Озод Шарафиддинов уқтириб ўтганидек: «Адабиёт ўқувчини т</w:t>
      </w:r>
      <w:r w:rsidRPr="00395D9A">
        <w:rPr>
          <w:rFonts w:ascii="Times New Roman" w:hAnsi="Times New Roman" w:cs="Times New Roman"/>
          <w:sz w:val="28"/>
          <w:szCs w:val="28"/>
          <w:lang w:val="uz-Cyrl-UZ"/>
        </w:rPr>
        <w:t>а</w:t>
      </w:r>
      <w:r w:rsidRPr="00395D9A">
        <w:rPr>
          <w:rFonts w:ascii="Times New Roman" w:hAnsi="Times New Roman" w:cs="Times New Roman"/>
          <w:sz w:val="28"/>
          <w:szCs w:val="28"/>
        </w:rPr>
        <w:t xml:space="preserve">рбиялаш учун унинг онги, фикригагина эмас, қалбига, </w:t>
      </w:r>
      <w:r w:rsidRPr="00395D9A">
        <w:rPr>
          <w:rFonts w:ascii="Times New Roman" w:hAnsi="Times New Roman" w:cs="Times New Roman"/>
          <w:sz w:val="28"/>
          <w:szCs w:val="28"/>
        </w:rPr>
        <w:lastRenderedPageBreak/>
        <w:t>завқига, туйғуларига ҳам таъсир этиши керак. Шундай асарларгина чинакам санъат намунаси деб аталиш ҳуқуқига эга»</w:t>
      </w:r>
      <w:r w:rsidRPr="00395D9A">
        <w:rPr>
          <w:rStyle w:val="a5"/>
          <w:rFonts w:ascii="Times New Roman" w:hAnsi="Times New Roman" w:cs="Times New Roman"/>
          <w:sz w:val="28"/>
          <w:szCs w:val="28"/>
        </w:rPr>
        <w:footnoteReference w:id="7"/>
      </w:r>
      <w:r w:rsidRPr="00395D9A">
        <w:rPr>
          <w:rFonts w:ascii="Times New Roman" w:hAnsi="Times New Roman" w:cs="Times New Roman"/>
          <w:sz w:val="28"/>
          <w:szCs w:val="28"/>
        </w:rPr>
        <w:t>.</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Рус методист  олимлари  замонавий адабий таълим методикасидаги асосий вазифалар қаторида қуйидагиларни кўрсатишади: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noProof/>
          <w:sz w:val="28"/>
          <w:szCs w:val="28"/>
        </w:rPr>
        <w:drawing>
          <wp:inline distT="0" distB="0" distL="0" distR="0">
            <wp:extent cx="5486400" cy="5486400"/>
            <wp:effectExtent l="1905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Биз ихчам тарзда адабиёт ўқитиш методикаси фани зиммасига юклатилган вазифаларни шундай шакллантиришимиз мумкин:</w:t>
      </w:r>
    </w:p>
    <w:p w:rsidR="00395D9A" w:rsidRPr="00395D9A" w:rsidRDefault="00395D9A" w:rsidP="00395D9A">
      <w:pPr>
        <w:numPr>
          <w:ilvl w:val="0"/>
          <w:numId w:val="25"/>
        </w:numPr>
        <w:tabs>
          <w:tab w:val="clear" w:pos="1000"/>
          <w:tab w:val="num" w:pos="0"/>
        </w:tabs>
        <w:spacing w:after="0" w:line="240" w:lineRule="auto"/>
        <w:ind w:left="0" w:firstLine="420"/>
        <w:jc w:val="both"/>
        <w:rPr>
          <w:rFonts w:ascii="Times New Roman" w:hAnsi="Times New Roman" w:cs="Times New Roman"/>
          <w:sz w:val="28"/>
          <w:szCs w:val="28"/>
        </w:rPr>
      </w:pPr>
      <w:r w:rsidRPr="00395D9A">
        <w:rPr>
          <w:rFonts w:ascii="Times New Roman" w:hAnsi="Times New Roman" w:cs="Times New Roman"/>
          <w:sz w:val="28"/>
          <w:szCs w:val="28"/>
        </w:rPr>
        <w:t xml:space="preserve">Адабиёт предметининг таълим босқичларида нима учун ўрганиш зарурлигини асослаш, яъни адабиёт ўқитишнинг мақсад ва вазифаларини муайянлаштириш. </w:t>
      </w:r>
    </w:p>
    <w:p w:rsidR="00395D9A" w:rsidRPr="00395D9A" w:rsidRDefault="00395D9A" w:rsidP="00395D9A">
      <w:pPr>
        <w:numPr>
          <w:ilvl w:val="0"/>
          <w:numId w:val="25"/>
        </w:numPr>
        <w:tabs>
          <w:tab w:val="clear" w:pos="1000"/>
          <w:tab w:val="num" w:pos="0"/>
          <w:tab w:val="left" w:pos="851"/>
        </w:tabs>
        <w:spacing w:after="0" w:line="240" w:lineRule="auto"/>
        <w:ind w:left="0" w:firstLine="420"/>
        <w:jc w:val="both"/>
        <w:rPr>
          <w:rFonts w:ascii="Times New Roman" w:hAnsi="Times New Roman" w:cs="Times New Roman"/>
          <w:sz w:val="28"/>
          <w:szCs w:val="28"/>
        </w:rPr>
      </w:pPr>
      <w:r w:rsidRPr="00395D9A">
        <w:rPr>
          <w:rFonts w:ascii="Times New Roman" w:hAnsi="Times New Roman" w:cs="Times New Roman"/>
          <w:sz w:val="28"/>
          <w:szCs w:val="28"/>
        </w:rPr>
        <w:lastRenderedPageBreak/>
        <w:t xml:space="preserve">Адабий таълим мазмунини аниқлаш. Ўқув дастурларининг таркиби ва мазмунини асослаш, </w:t>
      </w:r>
      <w:r w:rsidRPr="00395D9A">
        <w:rPr>
          <w:rFonts w:ascii="Times New Roman" w:hAnsi="Times New Roman" w:cs="Times New Roman"/>
          <w:sz w:val="28"/>
          <w:szCs w:val="28"/>
          <w:lang w:val="uz-Cyrl-UZ"/>
        </w:rPr>
        <w:t>ў</w:t>
      </w:r>
      <w:r w:rsidRPr="00395D9A">
        <w:rPr>
          <w:rFonts w:ascii="Times New Roman" w:hAnsi="Times New Roman" w:cs="Times New Roman"/>
          <w:sz w:val="28"/>
          <w:szCs w:val="28"/>
        </w:rPr>
        <w:t>қувчилар учун яратиладиган дарслик, ўқув қўлланмалари</w:t>
      </w:r>
      <w:r w:rsidRPr="00395D9A">
        <w:rPr>
          <w:rFonts w:ascii="Times New Roman" w:hAnsi="Times New Roman" w:cs="Times New Roman"/>
          <w:sz w:val="28"/>
          <w:szCs w:val="28"/>
          <w:lang w:val="uz-Cyrl-UZ"/>
        </w:rPr>
        <w:t>г</w:t>
      </w:r>
      <w:r w:rsidRPr="00395D9A">
        <w:rPr>
          <w:rFonts w:ascii="Times New Roman" w:hAnsi="Times New Roman" w:cs="Times New Roman"/>
          <w:sz w:val="28"/>
          <w:szCs w:val="28"/>
        </w:rPr>
        <w:t xml:space="preserve">а қўйиладиган талаб ва меъёрларни ўрганиш. Айни пайтда ўқувчиларнинг муайян таълим босқичида ўзлаштириши лозим бўлган адабий билимлари, уларга боғлиқ ҳолда эгалланиши лозим бўлган кўникма ва малакаларнинг ҳажми белгиланади. </w:t>
      </w:r>
    </w:p>
    <w:p w:rsidR="00395D9A" w:rsidRPr="00395D9A" w:rsidRDefault="00395D9A" w:rsidP="00395D9A">
      <w:pPr>
        <w:numPr>
          <w:ilvl w:val="0"/>
          <w:numId w:val="25"/>
        </w:numPr>
        <w:tabs>
          <w:tab w:val="num" w:pos="0"/>
        </w:tabs>
        <w:spacing w:after="0" w:line="240" w:lineRule="auto"/>
        <w:ind w:left="0" w:firstLine="420"/>
        <w:jc w:val="both"/>
        <w:rPr>
          <w:rFonts w:ascii="Times New Roman" w:hAnsi="Times New Roman" w:cs="Times New Roman"/>
          <w:sz w:val="28"/>
          <w:szCs w:val="28"/>
        </w:rPr>
      </w:pPr>
      <w:r w:rsidRPr="00395D9A">
        <w:rPr>
          <w:rFonts w:ascii="Times New Roman" w:hAnsi="Times New Roman" w:cs="Times New Roman"/>
          <w:sz w:val="28"/>
          <w:szCs w:val="28"/>
        </w:rPr>
        <w:t>Методика фани адабий таълимнинг ўзига хос йўл ва усуллар</w:t>
      </w:r>
      <w:r w:rsidRPr="00395D9A">
        <w:rPr>
          <w:rFonts w:ascii="Times New Roman" w:hAnsi="Times New Roman" w:cs="Times New Roman"/>
          <w:sz w:val="28"/>
          <w:szCs w:val="28"/>
          <w:lang w:val="uz-Cyrl-UZ"/>
        </w:rPr>
        <w:t>и</w:t>
      </w:r>
      <w:r w:rsidRPr="00395D9A">
        <w:rPr>
          <w:rFonts w:ascii="Times New Roman" w:hAnsi="Times New Roman" w:cs="Times New Roman"/>
          <w:sz w:val="28"/>
          <w:szCs w:val="28"/>
        </w:rPr>
        <w:t>ни ўрганиш билан ҳам шуғулланади. Унда алоҳида дарсларни ташкил этиш, унга қўйиладиган талаблар ҳам ишлаб чиқилади.</w:t>
      </w:r>
    </w:p>
    <w:p w:rsidR="00395D9A" w:rsidRPr="00395D9A" w:rsidRDefault="00395D9A" w:rsidP="00395D9A">
      <w:pPr>
        <w:numPr>
          <w:ilvl w:val="0"/>
          <w:numId w:val="25"/>
        </w:numPr>
        <w:tabs>
          <w:tab w:val="num" w:pos="0"/>
        </w:tabs>
        <w:spacing w:after="0" w:line="240" w:lineRule="auto"/>
        <w:ind w:left="0" w:firstLine="420"/>
        <w:jc w:val="both"/>
        <w:rPr>
          <w:rFonts w:ascii="Times New Roman" w:hAnsi="Times New Roman" w:cs="Times New Roman"/>
          <w:sz w:val="28"/>
          <w:szCs w:val="28"/>
        </w:rPr>
      </w:pPr>
      <w:r w:rsidRPr="00395D9A">
        <w:rPr>
          <w:rFonts w:ascii="Times New Roman" w:hAnsi="Times New Roman" w:cs="Times New Roman"/>
          <w:sz w:val="28"/>
          <w:szCs w:val="28"/>
          <w:lang w:val="uz-Cyrl-UZ"/>
        </w:rPr>
        <w:t>Т</w:t>
      </w:r>
      <w:r w:rsidRPr="00395D9A">
        <w:rPr>
          <w:rFonts w:ascii="Times New Roman" w:hAnsi="Times New Roman" w:cs="Times New Roman"/>
          <w:sz w:val="28"/>
          <w:szCs w:val="28"/>
        </w:rPr>
        <w:t>аълимнинг турли босқичларида ўқувчиларнинг ўзлаштир</w:t>
      </w:r>
      <w:r w:rsidRPr="00395D9A">
        <w:rPr>
          <w:rFonts w:ascii="Times New Roman" w:hAnsi="Times New Roman" w:cs="Times New Roman"/>
          <w:sz w:val="28"/>
          <w:szCs w:val="28"/>
          <w:lang w:val="uz-Cyrl-UZ"/>
        </w:rPr>
        <w:t>и</w:t>
      </w:r>
      <w:r w:rsidRPr="00395D9A">
        <w:rPr>
          <w:rFonts w:ascii="Times New Roman" w:hAnsi="Times New Roman" w:cs="Times New Roman"/>
          <w:sz w:val="28"/>
          <w:szCs w:val="28"/>
        </w:rPr>
        <w:t xml:space="preserve">шига қўйиладиган талаблар ҳам методика фанига алоқадор. Бунда баҳо меъёрлари ва мезонлари, назорат қилишнинг шакл ва усуллари қамраб олинади.  </w:t>
      </w:r>
    </w:p>
    <w:p w:rsidR="00395D9A" w:rsidRPr="00395D9A" w:rsidRDefault="00395D9A" w:rsidP="00395D9A">
      <w:pPr>
        <w:numPr>
          <w:ilvl w:val="0"/>
          <w:numId w:val="25"/>
        </w:numPr>
        <w:tabs>
          <w:tab w:val="num" w:pos="0"/>
        </w:tabs>
        <w:spacing w:after="0" w:line="240" w:lineRule="auto"/>
        <w:ind w:left="0" w:firstLine="420"/>
        <w:jc w:val="both"/>
        <w:rPr>
          <w:rFonts w:ascii="Times New Roman" w:hAnsi="Times New Roman" w:cs="Times New Roman"/>
          <w:sz w:val="28"/>
          <w:szCs w:val="28"/>
        </w:rPr>
      </w:pPr>
      <w:r w:rsidRPr="00395D9A">
        <w:rPr>
          <w:rFonts w:ascii="Times New Roman" w:hAnsi="Times New Roman" w:cs="Times New Roman"/>
          <w:sz w:val="28"/>
          <w:szCs w:val="28"/>
        </w:rPr>
        <w:t xml:space="preserve"> Талабаларга адабиёт ўқитиш методикаси бўйича уларнинг амалий фаолиятларида асқотадиган назарий ҳамда амалий маълумотларнинг энг муҳимларини етказиш.</w:t>
      </w:r>
    </w:p>
    <w:p w:rsidR="00395D9A" w:rsidRPr="00395D9A" w:rsidRDefault="00395D9A" w:rsidP="00395D9A">
      <w:pPr>
        <w:numPr>
          <w:ilvl w:val="0"/>
          <w:numId w:val="25"/>
        </w:numPr>
        <w:tabs>
          <w:tab w:val="num" w:pos="0"/>
        </w:tabs>
        <w:spacing w:after="0" w:line="240" w:lineRule="auto"/>
        <w:ind w:left="0" w:firstLine="420"/>
        <w:jc w:val="both"/>
        <w:rPr>
          <w:rFonts w:ascii="Times New Roman" w:hAnsi="Times New Roman" w:cs="Times New Roman"/>
          <w:sz w:val="28"/>
          <w:szCs w:val="28"/>
        </w:rPr>
      </w:pPr>
      <w:r w:rsidRPr="00395D9A">
        <w:rPr>
          <w:rFonts w:ascii="Times New Roman" w:hAnsi="Times New Roman" w:cs="Times New Roman"/>
          <w:sz w:val="28"/>
          <w:szCs w:val="28"/>
        </w:rPr>
        <w:t>Талабаларни  шу фанга алоқадор бўлган таълимий, тарбиявий ва ривожлантирувчи вазифаларини амалга ошириш, ижодий фаолият ва илғор тажриба мактабларини ўрганишга тайёрлашдан ҳам иборатдир.</w:t>
      </w:r>
    </w:p>
    <w:p w:rsidR="00395D9A" w:rsidRPr="00395D9A" w:rsidRDefault="00395D9A" w:rsidP="00395D9A">
      <w:pPr>
        <w:ind w:right="455"/>
        <w:jc w:val="both"/>
        <w:rPr>
          <w:rFonts w:ascii="Times New Roman" w:hAnsi="Times New Roman" w:cs="Times New Roman"/>
          <w:sz w:val="28"/>
          <w:szCs w:val="28"/>
        </w:rPr>
      </w:pPr>
      <w:r w:rsidRPr="00395D9A">
        <w:rPr>
          <w:rFonts w:ascii="Times New Roman" w:hAnsi="Times New Roman" w:cs="Times New Roman"/>
          <w:sz w:val="28"/>
          <w:szCs w:val="28"/>
        </w:rPr>
        <w:t xml:space="preserve">       Адабий таълимни такомиллаштириб, ҳозирги замон талабларига уйғунлаштириб бориш энг муҳим вазифалар қаторига киради. Бунинг учун фақат бадиий адабиётнинг ўз ички хусусиятларни билиш, ўрганиш камлик қилади, адабиётнинг ёш авлодга, ўқувчи-ёшларга кўрсатадиган маърифий, маънавий-ахлоқий, эстетик, эмоционал таъсирини янада кучайтириш, таълимнинг турли бочсқичларидаги адабий таълим узвийлиги, узлуксизлигига алоҳида эътибор бериш,    улардаги мустақил ва ижодий фикрлашга оид кўникма ва малакаларни ривожлантириш, сўз санъати воситасида гўзалликни ҳис этишга оид дид ва туйғуларни камол топтириш, адабиётга, адабий асарга, ҳар қандай бадиий матнга нисбатан ижодий ёндашув тамойилларини шакллантириш ҳам зарур бўлади. </w:t>
      </w:r>
    </w:p>
    <w:p w:rsidR="00395D9A" w:rsidRPr="00395D9A" w:rsidRDefault="00395D9A" w:rsidP="00395D9A">
      <w:pPr>
        <w:shd w:val="clear" w:color="auto" w:fill="FFFFFF"/>
        <w:ind w:firstLine="500"/>
        <w:jc w:val="center"/>
        <w:rPr>
          <w:rFonts w:ascii="Times New Roman" w:hAnsi="Times New Roman" w:cs="Times New Roman"/>
          <w:b/>
          <w:bCs/>
          <w:sz w:val="28"/>
          <w:szCs w:val="28"/>
          <w:lang w:val="uz-Cyrl-UZ"/>
        </w:rPr>
      </w:pPr>
      <w:r w:rsidRPr="00395D9A">
        <w:rPr>
          <w:rFonts w:ascii="Times New Roman" w:hAnsi="Times New Roman" w:cs="Times New Roman"/>
          <w:b/>
          <w:bCs/>
          <w:color w:val="000000"/>
          <w:spacing w:val="-2"/>
          <w:sz w:val="28"/>
          <w:szCs w:val="28"/>
          <w:lang w:val="uz-Cyrl-UZ"/>
        </w:rPr>
        <w:t>Савол ва топшириқлар:</w:t>
      </w:r>
    </w:p>
    <w:p w:rsidR="00395D9A" w:rsidRPr="00395D9A" w:rsidRDefault="00395D9A" w:rsidP="00395D9A">
      <w:pPr>
        <w:numPr>
          <w:ilvl w:val="0"/>
          <w:numId w:val="37"/>
        </w:numPr>
        <w:shd w:val="clear" w:color="auto" w:fill="FFFFFF"/>
        <w:spacing w:after="0" w:line="240" w:lineRule="auto"/>
        <w:jc w:val="both"/>
        <w:rPr>
          <w:rFonts w:ascii="Times New Roman" w:hAnsi="Times New Roman" w:cs="Times New Roman"/>
          <w:color w:val="000000"/>
          <w:spacing w:val="-12"/>
          <w:sz w:val="28"/>
          <w:szCs w:val="28"/>
          <w:lang w:val="uz-Cyrl-UZ"/>
        </w:rPr>
      </w:pPr>
      <w:r w:rsidRPr="00395D9A">
        <w:rPr>
          <w:rFonts w:ascii="Times New Roman" w:hAnsi="Times New Roman" w:cs="Times New Roman"/>
          <w:b/>
          <w:bCs/>
          <w:color w:val="000000"/>
          <w:spacing w:val="-12"/>
          <w:sz w:val="28"/>
          <w:szCs w:val="28"/>
          <w:lang w:val="uz-Cyrl-UZ"/>
        </w:rPr>
        <w:t>«</w:t>
      </w:r>
      <w:r w:rsidRPr="00395D9A">
        <w:rPr>
          <w:rFonts w:ascii="Times New Roman" w:hAnsi="Times New Roman" w:cs="Times New Roman"/>
          <w:color w:val="000000"/>
          <w:spacing w:val="-12"/>
          <w:sz w:val="28"/>
          <w:szCs w:val="28"/>
          <w:lang w:val="uz-Cyrl-UZ"/>
        </w:rPr>
        <w:t>Адабиёт ўқитиш методикаси» фанининг мақсад ва вазифалари ҳақида нималар дея оласиз?</w:t>
      </w:r>
    </w:p>
    <w:p w:rsidR="00395D9A" w:rsidRPr="00395D9A" w:rsidRDefault="00395D9A" w:rsidP="00395D9A">
      <w:pPr>
        <w:numPr>
          <w:ilvl w:val="0"/>
          <w:numId w:val="37"/>
        </w:numPr>
        <w:shd w:val="clear" w:color="auto" w:fill="FFFFFF"/>
        <w:spacing w:after="0" w:line="240" w:lineRule="auto"/>
        <w:jc w:val="both"/>
        <w:rPr>
          <w:rFonts w:ascii="Times New Roman" w:hAnsi="Times New Roman" w:cs="Times New Roman"/>
          <w:color w:val="000000"/>
          <w:spacing w:val="-12"/>
          <w:sz w:val="28"/>
          <w:szCs w:val="28"/>
          <w:lang w:val="uz-Cyrl-UZ"/>
        </w:rPr>
      </w:pPr>
      <w:r w:rsidRPr="00395D9A">
        <w:rPr>
          <w:rFonts w:ascii="Times New Roman" w:hAnsi="Times New Roman" w:cs="Times New Roman"/>
          <w:color w:val="000000"/>
          <w:spacing w:val="-12"/>
          <w:sz w:val="28"/>
          <w:szCs w:val="28"/>
        </w:rPr>
        <w:t>Бу фаннин</w:t>
      </w:r>
      <w:r w:rsidRPr="00395D9A">
        <w:rPr>
          <w:rFonts w:ascii="Times New Roman" w:hAnsi="Times New Roman" w:cs="Times New Roman"/>
          <w:color w:val="000000"/>
          <w:spacing w:val="-12"/>
          <w:sz w:val="28"/>
          <w:szCs w:val="28"/>
          <w:lang w:val="uz-Cyrl-UZ"/>
        </w:rPr>
        <w:t>г</w:t>
      </w:r>
      <w:r w:rsidRPr="00395D9A">
        <w:rPr>
          <w:rFonts w:ascii="Times New Roman" w:hAnsi="Times New Roman" w:cs="Times New Roman"/>
          <w:color w:val="000000"/>
          <w:spacing w:val="-12"/>
          <w:sz w:val="28"/>
          <w:szCs w:val="28"/>
        </w:rPr>
        <w:t xml:space="preserve"> қандай аҳамияти бор?</w:t>
      </w:r>
    </w:p>
    <w:p w:rsidR="00395D9A" w:rsidRPr="00395D9A" w:rsidRDefault="00395D9A" w:rsidP="00395D9A">
      <w:pPr>
        <w:numPr>
          <w:ilvl w:val="0"/>
          <w:numId w:val="37"/>
        </w:numPr>
        <w:shd w:val="clear" w:color="auto" w:fill="FFFFFF"/>
        <w:spacing w:after="0" w:line="240" w:lineRule="auto"/>
        <w:jc w:val="both"/>
        <w:rPr>
          <w:rFonts w:ascii="Times New Roman" w:hAnsi="Times New Roman" w:cs="Times New Roman"/>
          <w:b/>
          <w:bCs/>
          <w:color w:val="000000"/>
          <w:spacing w:val="-12"/>
          <w:sz w:val="28"/>
          <w:szCs w:val="28"/>
          <w:lang w:val="uz-Cyrl-UZ"/>
        </w:rPr>
      </w:pPr>
      <w:r w:rsidRPr="00395D9A">
        <w:rPr>
          <w:rFonts w:ascii="Times New Roman" w:hAnsi="Times New Roman" w:cs="Times New Roman"/>
          <w:sz w:val="28"/>
          <w:szCs w:val="28"/>
          <w:lang w:val="uz-Cyrl-UZ"/>
        </w:rPr>
        <w:t>«Инсоннинг қўлига бир дона балиқ бер – у бир кун тўқ бўлади, унга балиқ тутишни ўргат – у бутун умри  давомида тўқ юради», деган хитой мақолининг методика фанига қандай даҳли бор? Уни изоҳланг.</w:t>
      </w:r>
    </w:p>
    <w:p w:rsidR="00395D9A" w:rsidRPr="00395D9A" w:rsidRDefault="00395D9A" w:rsidP="00395D9A">
      <w:pPr>
        <w:numPr>
          <w:ilvl w:val="0"/>
          <w:numId w:val="37"/>
        </w:numPr>
        <w:shd w:val="clear" w:color="auto" w:fill="FFFFFF"/>
        <w:spacing w:after="0" w:line="240" w:lineRule="auto"/>
        <w:jc w:val="both"/>
        <w:rPr>
          <w:rFonts w:ascii="Times New Roman" w:hAnsi="Times New Roman" w:cs="Times New Roman"/>
          <w:b/>
          <w:bCs/>
          <w:color w:val="000000"/>
          <w:spacing w:val="-12"/>
          <w:sz w:val="28"/>
          <w:szCs w:val="28"/>
          <w:lang w:val="uz-Cyrl-UZ"/>
        </w:rPr>
      </w:pPr>
      <w:r w:rsidRPr="00395D9A">
        <w:rPr>
          <w:rFonts w:ascii="Times New Roman" w:hAnsi="Times New Roman" w:cs="Times New Roman"/>
          <w:sz w:val="28"/>
          <w:szCs w:val="28"/>
          <w:lang w:val="uz-Cyrl-UZ"/>
        </w:rPr>
        <w:t>Адабиёт ўқитиш методикаси фани олдидаги асосий вазифалар моҳиятини зоҳлаб беринг.</w:t>
      </w:r>
    </w:p>
    <w:p w:rsidR="00395D9A" w:rsidRPr="00395D9A" w:rsidRDefault="00395D9A" w:rsidP="00395D9A">
      <w:pPr>
        <w:shd w:val="clear" w:color="auto" w:fill="FFFFFF"/>
        <w:jc w:val="center"/>
        <w:rPr>
          <w:rFonts w:ascii="Times New Roman" w:hAnsi="Times New Roman" w:cs="Times New Roman"/>
          <w:b/>
          <w:bCs/>
          <w:color w:val="000000"/>
          <w:spacing w:val="-5"/>
          <w:sz w:val="28"/>
          <w:szCs w:val="28"/>
          <w:lang w:val="uz-Cyrl-UZ"/>
        </w:rPr>
      </w:pPr>
      <w:r w:rsidRPr="00395D9A">
        <w:rPr>
          <w:rFonts w:ascii="Times New Roman" w:hAnsi="Times New Roman" w:cs="Times New Roman"/>
          <w:b/>
          <w:bCs/>
          <w:color w:val="000000"/>
          <w:spacing w:val="-12"/>
          <w:sz w:val="28"/>
          <w:szCs w:val="28"/>
          <w:lang w:val="uz-Cyrl-UZ"/>
        </w:rPr>
        <w:t xml:space="preserve">АДАБИЁТ ЎҚИТИШ МЕТОДИКАСИ </w:t>
      </w:r>
      <w:r w:rsidRPr="00395D9A">
        <w:rPr>
          <w:rFonts w:ascii="Times New Roman" w:hAnsi="Times New Roman" w:cs="Times New Roman"/>
          <w:b/>
          <w:bCs/>
          <w:color w:val="000000"/>
          <w:spacing w:val="-5"/>
          <w:sz w:val="28"/>
          <w:szCs w:val="28"/>
          <w:lang w:val="uz-Cyrl-UZ"/>
        </w:rPr>
        <w:t>ФАНИНИНГ БОШҚА ФАНЛАР БИЛАН АЛОҚАСИ</w:t>
      </w:r>
    </w:p>
    <w:p w:rsidR="00395D9A" w:rsidRPr="00395D9A" w:rsidRDefault="00395D9A" w:rsidP="00395D9A">
      <w:pPr>
        <w:shd w:val="clear" w:color="auto" w:fill="FFFFFF"/>
        <w:jc w:val="center"/>
        <w:rPr>
          <w:rFonts w:ascii="Times New Roman" w:hAnsi="Times New Roman" w:cs="Times New Roman"/>
          <w:i/>
          <w:iCs/>
          <w:sz w:val="28"/>
          <w:szCs w:val="28"/>
          <w:lang w:val="uz-Cyrl-UZ"/>
        </w:rPr>
      </w:pPr>
      <w:r w:rsidRPr="00395D9A">
        <w:rPr>
          <w:rFonts w:ascii="Times New Roman" w:hAnsi="Times New Roman" w:cs="Times New Roman"/>
          <w:b/>
          <w:bCs/>
          <w:i/>
          <w:iCs/>
          <w:color w:val="000000"/>
          <w:spacing w:val="91"/>
          <w:sz w:val="28"/>
          <w:szCs w:val="28"/>
          <w:lang w:val="uz-Cyrl-UZ"/>
        </w:rPr>
        <w:t>РЕЖА:</w:t>
      </w:r>
    </w:p>
    <w:p w:rsidR="00395D9A" w:rsidRPr="00395D9A" w:rsidRDefault="00395D9A" w:rsidP="00395D9A">
      <w:pPr>
        <w:numPr>
          <w:ilvl w:val="0"/>
          <w:numId w:val="23"/>
        </w:numPr>
        <w:shd w:val="clear" w:color="auto" w:fill="FFFFFF"/>
        <w:spacing w:after="0" w:line="240" w:lineRule="auto"/>
        <w:ind w:left="0" w:firstLine="420"/>
        <w:jc w:val="both"/>
        <w:rPr>
          <w:rFonts w:ascii="Times New Roman" w:hAnsi="Times New Roman" w:cs="Times New Roman"/>
          <w:i/>
          <w:iCs/>
          <w:color w:val="000000"/>
          <w:spacing w:val="-2"/>
          <w:sz w:val="28"/>
          <w:szCs w:val="28"/>
          <w:lang w:val="uz-Cyrl-UZ"/>
        </w:rPr>
      </w:pPr>
      <w:r w:rsidRPr="00395D9A">
        <w:rPr>
          <w:rFonts w:ascii="Times New Roman" w:hAnsi="Times New Roman" w:cs="Times New Roman"/>
          <w:i/>
          <w:iCs/>
          <w:color w:val="000000"/>
          <w:spacing w:val="-2"/>
          <w:sz w:val="28"/>
          <w:szCs w:val="28"/>
          <w:lang w:val="uz-Cyrl-UZ"/>
        </w:rPr>
        <w:lastRenderedPageBreak/>
        <w:t>Адабиёт ўқитиш методикасининг адабиётшунослик туркумидаги фанлар билан алоқаси.</w:t>
      </w:r>
    </w:p>
    <w:p w:rsidR="00395D9A" w:rsidRPr="00395D9A" w:rsidRDefault="00395D9A" w:rsidP="00395D9A">
      <w:pPr>
        <w:numPr>
          <w:ilvl w:val="0"/>
          <w:numId w:val="23"/>
        </w:numPr>
        <w:shd w:val="clear" w:color="auto" w:fill="FFFFFF"/>
        <w:spacing w:after="0" w:line="240" w:lineRule="auto"/>
        <w:ind w:left="0" w:firstLine="420"/>
        <w:jc w:val="both"/>
        <w:rPr>
          <w:rFonts w:ascii="Times New Roman" w:hAnsi="Times New Roman" w:cs="Times New Roman"/>
          <w:i/>
          <w:iCs/>
          <w:sz w:val="28"/>
          <w:szCs w:val="28"/>
          <w:lang w:val="uz-Cyrl-UZ"/>
        </w:rPr>
      </w:pPr>
      <w:r w:rsidRPr="00395D9A">
        <w:rPr>
          <w:rFonts w:ascii="Times New Roman" w:hAnsi="Times New Roman" w:cs="Times New Roman"/>
          <w:i/>
          <w:iCs/>
          <w:color w:val="000000"/>
          <w:spacing w:val="-2"/>
          <w:sz w:val="28"/>
          <w:szCs w:val="28"/>
          <w:lang w:val="uz-Cyrl-UZ"/>
        </w:rPr>
        <w:t xml:space="preserve">Адабиёт ўқитиш методикасининг  тилшунослик туркумидаги фанлар билан алоқаси. </w:t>
      </w:r>
    </w:p>
    <w:p w:rsidR="00395D9A" w:rsidRPr="00395D9A" w:rsidRDefault="00395D9A" w:rsidP="00395D9A">
      <w:pPr>
        <w:numPr>
          <w:ilvl w:val="0"/>
          <w:numId w:val="23"/>
        </w:numPr>
        <w:shd w:val="clear" w:color="auto" w:fill="FFFFFF"/>
        <w:spacing w:after="0" w:line="240" w:lineRule="auto"/>
        <w:ind w:left="0" w:firstLine="420"/>
        <w:jc w:val="both"/>
        <w:rPr>
          <w:rFonts w:ascii="Times New Roman" w:hAnsi="Times New Roman" w:cs="Times New Roman"/>
          <w:i/>
          <w:iCs/>
          <w:sz w:val="28"/>
          <w:szCs w:val="28"/>
          <w:lang w:val="uz-Cyrl-UZ"/>
        </w:rPr>
      </w:pPr>
      <w:r w:rsidRPr="00395D9A">
        <w:rPr>
          <w:rFonts w:ascii="Times New Roman" w:hAnsi="Times New Roman" w:cs="Times New Roman"/>
          <w:i/>
          <w:iCs/>
          <w:color w:val="000000"/>
          <w:spacing w:val="-2"/>
          <w:sz w:val="28"/>
          <w:szCs w:val="28"/>
          <w:lang w:val="uz-Cyrl-UZ"/>
        </w:rPr>
        <w:t>Адабиёт ўқитиш методикасининг ижтимоий-гуманитар туркумдаги фанлар билан алоқаси.</w:t>
      </w:r>
    </w:p>
    <w:p w:rsidR="00395D9A" w:rsidRPr="00395D9A" w:rsidRDefault="00395D9A" w:rsidP="00395D9A">
      <w:pPr>
        <w:numPr>
          <w:ilvl w:val="0"/>
          <w:numId w:val="23"/>
        </w:numPr>
        <w:shd w:val="clear" w:color="auto" w:fill="FFFFFF"/>
        <w:spacing w:after="0" w:line="240" w:lineRule="auto"/>
        <w:ind w:left="0" w:firstLine="420"/>
        <w:jc w:val="both"/>
        <w:rPr>
          <w:rFonts w:ascii="Times New Roman" w:hAnsi="Times New Roman" w:cs="Times New Roman"/>
          <w:i/>
          <w:iCs/>
          <w:sz w:val="28"/>
          <w:szCs w:val="28"/>
          <w:lang w:val="uz-Cyrl-UZ"/>
        </w:rPr>
      </w:pPr>
      <w:r w:rsidRPr="00395D9A">
        <w:rPr>
          <w:rFonts w:ascii="Times New Roman" w:hAnsi="Times New Roman" w:cs="Times New Roman"/>
          <w:i/>
          <w:iCs/>
          <w:color w:val="000000"/>
          <w:spacing w:val="-2"/>
          <w:sz w:val="28"/>
          <w:szCs w:val="28"/>
          <w:lang w:val="uz-Cyrl-UZ"/>
        </w:rPr>
        <w:t xml:space="preserve">Адабиёт ўқитиш методикасининг бошқа фанлар билан алоқаси. </w:t>
      </w:r>
    </w:p>
    <w:p w:rsidR="00395D9A" w:rsidRPr="00395D9A" w:rsidRDefault="00395D9A" w:rsidP="00395D9A">
      <w:pPr>
        <w:numPr>
          <w:ilvl w:val="0"/>
          <w:numId w:val="23"/>
        </w:numPr>
        <w:shd w:val="clear" w:color="auto" w:fill="FFFFFF"/>
        <w:spacing w:after="0" w:line="240" w:lineRule="auto"/>
        <w:ind w:left="0" w:firstLine="420"/>
        <w:jc w:val="both"/>
        <w:rPr>
          <w:rFonts w:ascii="Times New Roman" w:hAnsi="Times New Roman" w:cs="Times New Roman"/>
          <w:i/>
          <w:iCs/>
          <w:sz w:val="28"/>
          <w:szCs w:val="28"/>
          <w:lang w:val="uz-Cyrl-UZ"/>
        </w:rPr>
      </w:pPr>
      <w:r w:rsidRPr="00395D9A">
        <w:rPr>
          <w:rFonts w:ascii="Times New Roman" w:hAnsi="Times New Roman" w:cs="Times New Roman"/>
          <w:i/>
          <w:iCs/>
          <w:color w:val="000000"/>
          <w:spacing w:val="-2"/>
          <w:sz w:val="28"/>
          <w:szCs w:val="28"/>
          <w:lang w:val="uz-Cyrl-UZ"/>
        </w:rPr>
        <w:t xml:space="preserve">Предметлараро алоқаларнинг таълимий ҳамда тарбиявий аҳамияти. </w:t>
      </w:r>
    </w:p>
    <w:p w:rsidR="00395D9A" w:rsidRPr="00395D9A" w:rsidRDefault="00395D9A" w:rsidP="00395D9A">
      <w:pPr>
        <w:shd w:val="clear" w:color="auto" w:fill="FFFFFF"/>
        <w:ind w:firstLine="420"/>
        <w:jc w:val="both"/>
        <w:rPr>
          <w:rFonts w:ascii="Times New Roman" w:hAnsi="Times New Roman" w:cs="Times New Roman"/>
          <w:sz w:val="28"/>
          <w:szCs w:val="28"/>
          <w:lang w:val="uz-Cyrl-UZ"/>
        </w:rPr>
      </w:pPr>
    </w:p>
    <w:p w:rsidR="00395D9A" w:rsidRPr="00395D9A" w:rsidRDefault="00395D9A" w:rsidP="00395D9A">
      <w:pPr>
        <w:shd w:val="clear" w:color="auto" w:fill="FFFFFF"/>
        <w:ind w:firstLine="500"/>
        <w:jc w:val="both"/>
        <w:rPr>
          <w:rFonts w:ascii="Times New Roman" w:hAnsi="Times New Roman" w:cs="Times New Roman"/>
          <w:color w:val="000000"/>
          <w:spacing w:val="-7"/>
          <w:sz w:val="28"/>
          <w:szCs w:val="28"/>
          <w:lang w:val="uz-Cyrl-UZ"/>
        </w:rPr>
      </w:pPr>
      <w:r w:rsidRPr="00395D9A">
        <w:rPr>
          <w:rFonts w:ascii="Times New Roman" w:hAnsi="Times New Roman" w:cs="Times New Roman"/>
          <w:color w:val="000000"/>
          <w:spacing w:val="-2"/>
          <w:sz w:val="28"/>
          <w:szCs w:val="28"/>
          <w:lang w:val="uz-Cyrl-UZ"/>
        </w:rPr>
        <w:t xml:space="preserve">Ҳар бир фан, одатда, фақат ўз қонуниятлари билангина яшамасдан, бошқа фанлардаги имкониятларни ҳам эътиборда тутади. Бу билан у ўзидаги имкониятларни янада кенгайтиради. Адабиёт ўқитиш методикаси ҳам бу борада истисно эмас. Унинг кўплаб фанлар билан барқарор алоқалари мавжуд. Табиийки, адабиётшунослик фанисиз уни ўқитишни тасаввур </w:t>
      </w:r>
      <w:r w:rsidRPr="00395D9A">
        <w:rPr>
          <w:rFonts w:ascii="Times New Roman" w:hAnsi="Times New Roman" w:cs="Times New Roman"/>
          <w:color w:val="000000"/>
          <w:sz w:val="28"/>
          <w:szCs w:val="28"/>
          <w:lang w:val="uz-Cyrl-UZ"/>
        </w:rPr>
        <w:t xml:space="preserve">қилиб бўлмайди. Чунки ўтмишда яратилган маданий-адабий мерос дастлаб “Адабиёт тарихи” фанининг баҳосини олади. Ёки ҳозирги замон асарларининг </w:t>
      </w:r>
      <w:r w:rsidRPr="00395D9A">
        <w:rPr>
          <w:rFonts w:ascii="Times New Roman" w:hAnsi="Times New Roman" w:cs="Times New Roman"/>
          <w:color w:val="000000"/>
          <w:spacing w:val="-5"/>
          <w:sz w:val="28"/>
          <w:szCs w:val="28"/>
          <w:lang w:val="uz-Cyrl-UZ"/>
        </w:rPr>
        <w:t xml:space="preserve">тарихий, адабий ҳамда бадиий эстетик баҳоси "Адабий танқид" орқали </w:t>
      </w:r>
      <w:r w:rsidRPr="00395D9A">
        <w:rPr>
          <w:rFonts w:ascii="Times New Roman" w:hAnsi="Times New Roman" w:cs="Times New Roman"/>
          <w:color w:val="000000"/>
          <w:spacing w:val="-7"/>
          <w:sz w:val="28"/>
          <w:szCs w:val="28"/>
          <w:lang w:val="uz-Cyrl-UZ"/>
        </w:rPr>
        <w:t xml:space="preserve">реаллашади.                                           </w:t>
      </w:r>
    </w:p>
    <w:p w:rsidR="00395D9A" w:rsidRPr="00395D9A" w:rsidRDefault="00395D9A" w:rsidP="00395D9A">
      <w:pPr>
        <w:shd w:val="clear" w:color="auto" w:fill="FFFFFF"/>
        <w:ind w:firstLine="500"/>
        <w:jc w:val="both"/>
        <w:rPr>
          <w:rFonts w:ascii="Times New Roman" w:hAnsi="Times New Roman" w:cs="Times New Roman"/>
          <w:color w:val="000000"/>
          <w:spacing w:val="-7"/>
          <w:sz w:val="28"/>
          <w:szCs w:val="28"/>
          <w:lang w:val="uz-Cyrl-UZ"/>
        </w:rPr>
      </w:pPr>
      <w:r w:rsidRPr="00395D9A">
        <w:rPr>
          <w:rFonts w:ascii="Times New Roman" w:hAnsi="Times New Roman" w:cs="Times New Roman"/>
          <w:color w:val="000000"/>
          <w:spacing w:val="-7"/>
          <w:sz w:val="28"/>
          <w:szCs w:val="28"/>
          <w:lang w:val="uz-Cyrl-UZ"/>
        </w:rPr>
        <w:t xml:space="preserve">Сўз санъатининг  ўзига хос қонуниятлари, адабиётнинг </w:t>
      </w:r>
      <w:r w:rsidRPr="00395D9A">
        <w:rPr>
          <w:rFonts w:ascii="Times New Roman" w:hAnsi="Times New Roman" w:cs="Times New Roman"/>
          <w:color w:val="000000"/>
          <w:spacing w:val="-2"/>
          <w:sz w:val="28"/>
          <w:szCs w:val="28"/>
          <w:lang w:val="uz-Cyrl-UZ"/>
        </w:rPr>
        <w:t>ижтимоий ҳаётдаги ўрни, бадиий адабиётнинг ўзига хос хусусиятлари, бадиий</w:t>
      </w:r>
      <w:r w:rsidRPr="00395D9A">
        <w:rPr>
          <w:rFonts w:ascii="Times New Roman" w:hAnsi="Times New Roman" w:cs="Times New Roman"/>
          <w:sz w:val="28"/>
          <w:szCs w:val="28"/>
          <w:lang w:val="uz-Cyrl-UZ"/>
        </w:rPr>
        <w:t xml:space="preserve"> </w:t>
      </w:r>
      <w:r w:rsidRPr="00395D9A">
        <w:rPr>
          <w:rFonts w:ascii="Times New Roman" w:hAnsi="Times New Roman" w:cs="Times New Roman"/>
          <w:color w:val="000000"/>
          <w:sz w:val="28"/>
          <w:szCs w:val="28"/>
          <w:lang w:val="uz-Cyrl-UZ"/>
        </w:rPr>
        <w:t xml:space="preserve">ижод турлари, ижодий жараён ҳақидаги фикрлар эса "Адабиёт назарияси" фани орқали аён бўлади. Буларсиз “Адабиёт ўқитиш методикаси” бир қадам </w:t>
      </w:r>
      <w:r w:rsidRPr="00395D9A">
        <w:rPr>
          <w:rFonts w:ascii="Times New Roman" w:hAnsi="Times New Roman" w:cs="Times New Roman"/>
          <w:color w:val="000000"/>
          <w:spacing w:val="-2"/>
          <w:sz w:val="28"/>
          <w:szCs w:val="28"/>
          <w:lang w:val="uz-Cyrl-UZ"/>
        </w:rPr>
        <w:t>ҳам боса олмайди.</w:t>
      </w:r>
    </w:p>
    <w:p w:rsidR="00395D9A" w:rsidRPr="00395D9A" w:rsidRDefault="00395D9A" w:rsidP="00395D9A">
      <w:pPr>
        <w:shd w:val="clear" w:color="auto" w:fill="FFFFFF"/>
        <w:ind w:firstLine="500"/>
        <w:jc w:val="both"/>
        <w:rPr>
          <w:rFonts w:ascii="Times New Roman" w:hAnsi="Times New Roman" w:cs="Times New Roman"/>
          <w:color w:val="000000"/>
          <w:sz w:val="28"/>
          <w:szCs w:val="28"/>
          <w:lang w:val="uz-Cyrl-UZ"/>
        </w:rPr>
      </w:pPr>
      <w:r w:rsidRPr="00395D9A">
        <w:rPr>
          <w:rFonts w:ascii="Times New Roman" w:hAnsi="Times New Roman" w:cs="Times New Roman"/>
          <w:color w:val="000000"/>
          <w:sz w:val="28"/>
          <w:szCs w:val="28"/>
          <w:lang w:val="uz-Cyrl-UZ"/>
        </w:rPr>
        <w:t xml:space="preserve">Айрим асарларнинг яратилиши, асар муаллифи, асардаги қаҳрамон ва образлар, унда тасвирланган воқеа-ҳодисалар моҳиятини чуқурроқ англаш </w:t>
      </w:r>
      <w:r w:rsidRPr="00395D9A">
        <w:rPr>
          <w:rFonts w:ascii="Times New Roman" w:hAnsi="Times New Roman" w:cs="Times New Roman"/>
          <w:color w:val="000000"/>
          <w:spacing w:val="-2"/>
          <w:sz w:val="28"/>
          <w:szCs w:val="28"/>
          <w:lang w:val="uz-Cyrl-UZ"/>
        </w:rPr>
        <w:t xml:space="preserve">учун тарихий шароит ва географик муҳитни билиш зарурати ҳам пайдо </w:t>
      </w:r>
      <w:r w:rsidRPr="00395D9A">
        <w:rPr>
          <w:rFonts w:ascii="Times New Roman" w:hAnsi="Times New Roman" w:cs="Times New Roman"/>
          <w:color w:val="000000"/>
          <w:spacing w:val="-1"/>
          <w:sz w:val="28"/>
          <w:szCs w:val="28"/>
          <w:lang w:val="uz-Cyrl-UZ"/>
        </w:rPr>
        <w:t xml:space="preserve">бўлади. Бу ўз-ўзича адабиёт ўқитиш методикаси фанининг тарих ва </w:t>
      </w:r>
      <w:r w:rsidRPr="00395D9A">
        <w:rPr>
          <w:rFonts w:ascii="Times New Roman" w:hAnsi="Times New Roman" w:cs="Times New Roman"/>
          <w:color w:val="000000"/>
          <w:sz w:val="28"/>
          <w:szCs w:val="28"/>
          <w:lang w:val="uz-Cyrl-UZ"/>
        </w:rPr>
        <w:t xml:space="preserve">география фанлари билан доимий алоқада бўлишини тақазо этади. Мусиқа, </w:t>
      </w:r>
      <w:r w:rsidRPr="00395D9A">
        <w:rPr>
          <w:rFonts w:ascii="Times New Roman" w:hAnsi="Times New Roman" w:cs="Times New Roman"/>
          <w:iCs/>
          <w:color w:val="000000"/>
          <w:sz w:val="28"/>
          <w:szCs w:val="28"/>
          <w:lang w:val="uz-Cyrl-UZ"/>
        </w:rPr>
        <w:t xml:space="preserve">театр, </w:t>
      </w:r>
      <w:r w:rsidRPr="00395D9A">
        <w:rPr>
          <w:rFonts w:ascii="Times New Roman" w:hAnsi="Times New Roman" w:cs="Times New Roman"/>
          <w:color w:val="000000"/>
          <w:sz w:val="28"/>
          <w:szCs w:val="28"/>
          <w:lang w:val="uz-Cyrl-UZ"/>
        </w:rPr>
        <w:t xml:space="preserve">кино, тасвирий санъат ва бошқа санъат турлари билан алоқадорлик ҳақида гапиришга ҳожат йўқ. </w:t>
      </w:r>
    </w:p>
    <w:p w:rsidR="00395D9A" w:rsidRPr="00395D9A" w:rsidRDefault="00395D9A" w:rsidP="00395D9A">
      <w:pPr>
        <w:shd w:val="clear" w:color="auto" w:fill="FFFFFF"/>
        <w:ind w:firstLine="500"/>
        <w:jc w:val="both"/>
        <w:rPr>
          <w:rFonts w:ascii="Times New Roman" w:hAnsi="Times New Roman" w:cs="Times New Roman"/>
          <w:sz w:val="28"/>
          <w:szCs w:val="28"/>
          <w:lang w:val="uz-Cyrl-UZ"/>
        </w:rPr>
      </w:pPr>
      <w:r w:rsidRPr="00395D9A">
        <w:rPr>
          <w:rFonts w:ascii="Times New Roman" w:hAnsi="Times New Roman" w:cs="Times New Roman"/>
          <w:color w:val="000000"/>
          <w:sz w:val="28"/>
          <w:szCs w:val="28"/>
          <w:lang w:val="uz-Cyrl-UZ"/>
        </w:rPr>
        <w:t xml:space="preserve">Биз бу йўналишда педагогика ва психология туркумидаги фанларни алоҳида таъкидлашимиз жоиз. Модомики, бадиий адабиётни ўрганишдан кўзда тутилган бош мақсад инсоннинг тарбиясига ижобий таъсир ўтказиш экан, демак, бунда айрим педагогик ҳамда психологик қонуниятларнинг ҳеч бўлмаганда умумий қонуниятларини билмасдан туриб олға қадам ташлашнинг имкони бўлмайди. Бу саноқни яна давом эттириш мумкин. Адабиёт ўқитиш методикасининг бошқа фанлар билан алоқаси фаннинг </w:t>
      </w:r>
      <w:r w:rsidRPr="00395D9A">
        <w:rPr>
          <w:rFonts w:ascii="Times New Roman" w:hAnsi="Times New Roman" w:cs="Times New Roman"/>
          <w:color w:val="000000"/>
          <w:sz w:val="28"/>
          <w:szCs w:val="28"/>
          <w:lang w:val="uz-Cyrl-UZ"/>
        </w:rPr>
        <w:lastRenderedPageBreak/>
        <w:t xml:space="preserve">мақсад ва вазифаларини англашда, унинг таркибий қисмларини белгилашда </w:t>
      </w:r>
      <w:r w:rsidRPr="00395D9A">
        <w:rPr>
          <w:rFonts w:ascii="Times New Roman" w:hAnsi="Times New Roman" w:cs="Times New Roman"/>
          <w:color w:val="000000"/>
          <w:spacing w:val="-8"/>
          <w:sz w:val="28"/>
          <w:szCs w:val="28"/>
          <w:lang w:val="uz-Cyrl-UZ"/>
        </w:rPr>
        <w:t>муҳим ўрин тутади.</w:t>
      </w:r>
    </w:p>
    <w:p w:rsidR="00395D9A" w:rsidRPr="00395D9A" w:rsidRDefault="00395D9A" w:rsidP="00395D9A">
      <w:pPr>
        <w:shd w:val="clear" w:color="auto" w:fill="FFFFFF"/>
        <w:ind w:firstLine="500"/>
        <w:jc w:val="both"/>
        <w:rPr>
          <w:rFonts w:ascii="Times New Roman" w:hAnsi="Times New Roman" w:cs="Times New Roman"/>
          <w:sz w:val="28"/>
          <w:szCs w:val="28"/>
          <w:lang w:val="uz-Cyrl-UZ"/>
        </w:rPr>
      </w:pPr>
      <w:r w:rsidRPr="00395D9A">
        <w:rPr>
          <w:rFonts w:ascii="Times New Roman" w:hAnsi="Times New Roman" w:cs="Times New Roman"/>
          <w:color w:val="000000"/>
          <w:sz w:val="28"/>
          <w:szCs w:val="28"/>
          <w:lang w:val="uz-Cyrl-UZ"/>
        </w:rPr>
        <w:t xml:space="preserve">Адабиётни бошқа ижтимоий фанлар билан боғлаб ўрганиш ҳаётий </w:t>
      </w:r>
      <w:r w:rsidRPr="00395D9A">
        <w:rPr>
          <w:rFonts w:ascii="Times New Roman" w:hAnsi="Times New Roman" w:cs="Times New Roman"/>
          <w:color w:val="000000"/>
          <w:spacing w:val="-2"/>
          <w:sz w:val="28"/>
          <w:szCs w:val="28"/>
          <w:lang w:val="uz-Cyrl-UZ"/>
        </w:rPr>
        <w:t xml:space="preserve">заруратдир.  Биргина 9-синф Ўзбек адабиёти дарслик мажмуасини шу нуқтаи </w:t>
      </w:r>
      <w:r w:rsidRPr="00395D9A">
        <w:rPr>
          <w:rFonts w:ascii="Times New Roman" w:hAnsi="Times New Roman" w:cs="Times New Roman"/>
          <w:color w:val="000000"/>
          <w:spacing w:val="-5"/>
          <w:sz w:val="28"/>
          <w:szCs w:val="28"/>
          <w:lang w:val="uz-Cyrl-UZ"/>
        </w:rPr>
        <w:t xml:space="preserve">назардан кўздан кечирайлик. Дарслик-мажмуа «Халқ оғзаки ижоди», «Ўзбек </w:t>
      </w:r>
      <w:r w:rsidRPr="00395D9A">
        <w:rPr>
          <w:rFonts w:ascii="Times New Roman" w:hAnsi="Times New Roman" w:cs="Times New Roman"/>
          <w:color w:val="000000"/>
          <w:sz w:val="28"/>
          <w:szCs w:val="28"/>
          <w:lang w:val="uz-Cyrl-UZ"/>
        </w:rPr>
        <w:t xml:space="preserve">адабиёти тарихи», «XX аср ўзбек адабиёти» ҳамда «Жаҳон адабиёти» қисмларидан ташкил топган. Юзаки қарагандаёқ бу мавзуларни ўтишда этнография, тарих, география, она тили, адабиёт тарихи, адабиёт назарияси, санъат тарихи ранг тасвир, театр билан нечоғлик боғланиб кетганлигини тасаввур этиш   </w:t>
      </w:r>
      <w:r w:rsidRPr="00395D9A">
        <w:rPr>
          <w:rFonts w:ascii="Times New Roman" w:hAnsi="Times New Roman" w:cs="Times New Roman"/>
          <w:color w:val="000000"/>
          <w:spacing w:val="-19"/>
          <w:sz w:val="28"/>
          <w:szCs w:val="28"/>
          <w:lang w:val="uz-Cyrl-UZ"/>
        </w:rPr>
        <w:t>мумкин.</w:t>
      </w:r>
    </w:p>
    <w:p w:rsidR="00395D9A" w:rsidRPr="00395D9A" w:rsidRDefault="00395D9A" w:rsidP="00395D9A">
      <w:pPr>
        <w:shd w:val="clear" w:color="auto" w:fill="FFFFFF"/>
        <w:ind w:firstLine="500"/>
        <w:jc w:val="both"/>
        <w:rPr>
          <w:rFonts w:ascii="Times New Roman" w:hAnsi="Times New Roman" w:cs="Times New Roman"/>
          <w:sz w:val="28"/>
          <w:szCs w:val="28"/>
          <w:lang w:val="uz-Cyrl-UZ"/>
        </w:rPr>
      </w:pPr>
      <w:r w:rsidRPr="00395D9A">
        <w:rPr>
          <w:rFonts w:ascii="Times New Roman" w:hAnsi="Times New Roman" w:cs="Times New Roman"/>
          <w:color w:val="000000"/>
          <w:sz w:val="28"/>
          <w:szCs w:val="28"/>
          <w:lang w:val="uz-Cyrl-UZ"/>
        </w:rPr>
        <w:t xml:space="preserve"> IX синфда адабиёт тарихига оид манбалар ўтилганида асарнинг тили ва услубини она тилидаги услуб турлари, тил воситалари, сўзнинг шакл</w:t>
      </w:r>
      <w:r w:rsidRPr="00395D9A">
        <w:rPr>
          <w:rFonts w:ascii="Times New Roman" w:hAnsi="Times New Roman" w:cs="Times New Roman"/>
          <w:i/>
          <w:iCs/>
          <w:color w:val="000000"/>
          <w:sz w:val="28"/>
          <w:szCs w:val="28"/>
          <w:lang w:val="uz-Cyrl-UZ"/>
        </w:rPr>
        <w:t xml:space="preserve"> </w:t>
      </w:r>
      <w:r w:rsidRPr="00395D9A">
        <w:rPr>
          <w:rFonts w:ascii="Times New Roman" w:hAnsi="Times New Roman" w:cs="Times New Roman"/>
          <w:color w:val="000000"/>
          <w:spacing w:val="-2"/>
          <w:sz w:val="28"/>
          <w:szCs w:val="28"/>
          <w:lang w:val="uz-Cyrl-UZ"/>
        </w:rPr>
        <w:t xml:space="preserve">вл маъно муносабатига кўра турлари, унинг ўз ҳамда кўчма маъноси ва бошқа тушунчаларга мурожаат </w:t>
      </w:r>
      <w:r w:rsidRPr="00395D9A">
        <w:rPr>
          <w:rFonts w:ascii="Times New Roman" w:hAnsi="Times New Roman" w:cs="Times New Roman"/>
          <w:color w:val="000000"/>
          <w:spacing w:val="-4"/>
          <w:sz w:val="28"/>
          <w:szCs w:val="28"/>
          <w:lang w:val="uz-Cyrl-UZ"/>
        </w:rPr>
        <w:t>қилиниши табиийдир.</w:t>
      </w:r>
    </w:p>
    <w:p w:rsidR="00395D9A" w:rsidRPr="00395D9A" w:rsidRDefault="00395D9A" w:rsidP="00395D9A">
      <w:pPr>
        <w:shd w:val="clear" w:color="auto" w:fill="FFFFFF"/>
        <w:ind w:firstLine="500"/>
        <w:jc w:val="both"/>
        <w:rPr>
          <w:rFonts w:ascii="Times New Roman" w:hAnsi="Times New Roman" w:cs="Times New Roman"/>
          <w:sz w:val="28"/>
          <w:szCs w:val="28"/>
          <w:lang w:val="uz-Cyrl-UZ"/>
        </w:rPr>
      </w:pPr>
      <w:r w:rsidRPr="00395D9A">
        <w:rPr>
          <w:rFonts w:ascii="Times New Roman" w:hAnsi="Times New Roman" w:cs="Times New Roman"/>
          <w:color w:val="000000"/>
          <w:sz w:val="28"/>
          <w:szCs w:val="28"/>
          <w:lang w:val="uz-Cyrl-UZ"/>
        </w:rPr>
        <w:t xml:space="preserve">V синфда "Афсоналар" мавзусининг ўтилишида ўқувчиларнинг тарих </w:t>
      </w:r>
      <w:r w:rsidRPr="00395D9A">
        <w:rPr>
          <w:rFonts w:ascii="Times New Roman" w:hAnsi="Times New Roman" w:cs="Times New Roman"/>
          <w:color w:val="000000"/>
          <w:spacing w:val="-5"/>
          <w:sz w:val="28"/>
          <w:szCs w:val="28"/>
          <w:lang w:val="uz-Cyrl-UZ"/>
        </w:rPr>
        <w:t xml:space="preserve">дарсларида олган билимлари қўл келади. Марказий Осиё халқларининг </w:t>
      </w:r>
      <w:r w:rsidRPr="00395D9A">
        <w:rPr>
          <w:rFonts w:ascii="Times New Roman" w:hAnsi="Times New Roman" w:cs="Times New Roman"/>
          <w:color w:val="000000"/>
          <w:spacing w:val="-2"/>
          <w:sz w:val="28"/>
          <w:szCs w:val="28"/>
          <w:lang w:val="uz-Cyrl-UZ"/>
        </w:rPr>
        <w:t xml:space="preserve">босқинчи душманларга қарши кураши тарихи Широқ, Тўмарис каби </w:t>
      </w:r>
      <w:r w:rsidRPr="00395D9A">
        <w:rPr>
          <w:rFonts w:ascii="Times New Roman" w:hAnsi="Times New Roman" w:cs="Times New Roman"/>
          <w:color w:val="000000"/>
          <w:spacing w:val="-7"/>
          <w:sz w:val="28"/>
          <w:szCs w:val="28"/>
          <w:lang w:val="uz-Cyrl-UZ"/>
        </w:rPr>
        <w:t>образларнинг ижтимоий-эстетик аҳамиятини, тарихий қимматини тўлароқ тушунишга ёрдам беради.</w:t>
      </w:r>
    </w:p>
    <w:p w:rsidR="00395D9A" w:rsidRPr="00395D9A" w:rsidRDefault="00395D9A" w:rsidP="00395D9A">
      <w:pPr>
        <w:shd w:val="clear" w:color="auto" w:fill="FFFFFF"/>
        <w:ind w:firstLine="500"/>
        <w:jc w:val="both"/>
        <w:rPr>
          <w:rFonts w:ascii="Times New Roman" w:hAnsi="Times New Roman" w:cs="Times New Roman"/>
          <w:sz w:val="28"/>
          <w:szCs w:val="28"/>
          <w:lang w:val="uz-Cyrl-UZ"/>
        </w:rPr>
      </w:pPr>
      <w:r w:rsidRPr="00395D9A">
        <w:rPr>
          <w:rFonts w:ascii="Times New Roman" w:hAnsi="Times New Roman" w:cs="Times New Roman"/>
          <w:color w:val="000000"/>
          <w:spacing w:val="-5"/>
          <w:sz w:val="28"/>
          <w:szCs w:val="28"/>
          <w:lang w:val="uz-Cyrl-UZ"/>
        </w:rPr>
        <w:t xml:space="preserve">Заҳириддин   Муҳаммад  Бобур   ҳаёти   ва   ижодини   ўрганишда  тарих </w:t>
      </w:r>
      <w:r w:rsidRPr="00395D9A">
        <w:rPr>
          <w:rFonts w:ascii="Times New Roman" w:hAnsi="Times New Roman" w:cs="Times New Roman"/>
          <w:color w:val="000000"/>
          <w:spacing w:val="-3"/>
          <w:sz w:val="28"/>
          <w:szCs w:val="28"/>
          <w:lang w:val="uz-Cyrl-UZ"/>
        </w:rPr>
        <w:t xml:space="preserve">дарсликларидаги    "Бобурийлар    сулоласи    даврида    Ҳиндистон  ва    унинг </w:t>
      </w:r>
      <w:r w:rsidRPr="00395D9A">
        <w:rPr>
          <w:rFonts w:ascii="Times New Roman" w:hAnsi="Times New Roman" w:cs="Times New Roman"/>
          <w:color w:val="000000"/>
          <w:spacing w:val="-7"/>
          <w:sz w:val="28"/>
          <w:szCs w:val="28"/>
          <w:lang w:val="uz-Cyrl-UZ"/>
        </w:rPr>
        <w:t>маданияти" мавзулари ўқувчиларнинг адабий материални осон ва теранроқ тушуниб етишларига имкон яратади.</w:t>
      </w:r>
    </w:p>
    <w:p w:rsidR="00395D9A" w:rsidRPr="00395D9A" w:rsidRDefault="00395D9A" w:rsidP="00395D9A">
      <w:pPr>
        <w:shd w:val="clear" w:color="auto" w:fill="FFFFFF"/>
        <w:ind w:firstLine="500"/>
        <w:jc w:val="both"/>
        <w:rPr>
          <w:rFonts w:ascii="Times New Roman" w:hAnsi="Times New Roman" w:cs="Times New Roman"/>
          <w:color w:val="000000"/>
          <w:spacing w:val="-2"/>
          <w:sz w:val="28"/>
          <w:szCs w:val="28"/>
          <w:lang w:val="uz-Cyrl-UZ"/>
        </w:rPr>
      </w:pPr>
      <w:r w:rsidRPr="00395D9A">
        <w:rPr>
          <w:rFonts w:ascii="Times New Roman" w:hAnsi="Times New Roman" w:cs="Times New Roman"/>
          <w:color w:val="000000"/>
          <w:spacing w:val="-4"/>
          <w:sz w:val="28"/>
          <w:szCs w:val="28"/>
          <w:lang w:val="uz-Cyrl-UZ"/>
        </w:rPr>
        <w:t xml:space="preserve">Радио, телевидение, аудио ва видео материаллар ҳам адабиёт ўқитишни бошқа </w:t>
      </w:r>
      <w:r w:rsidRPr="00395D9A">
        <w:rPr>
          <w:rFonts w:ascii="Times New Roman" w:hAnsi="Times New Roman" w:cs="Times New Roman"/>
          <w:color w:val="000000"/>
          <w:spacing w:val="-2"/>
          <w:sz w:val="28"/>
          <w:szCs w:val="28"/>
          <w:lang w:val="uz-Cyrl-UZ"/>
        </w:rPr>
        <w:t>фанлар билан алоғадорликда ташкил этишнинг муҳим воситасидир.</w:t>
      </w:r>
    </w:p>
    <w:p w:rsidR="00395D9A" w:rsidRPr="00395D9A" w:rsidRDefault="00395D9A" w:rsidP="00395D9A">
      <w:pPr>
        <w:shd w:val="clear" w:color="auto" w:fill="FFFFFF"/>
        <w:ind w:firstLine="500"/>
        <w:jc w:val="both"/>
        <w:rPr>
          <w:rFonts w:ascii="Times New Roman" w:hAnsi="Times New Roman" w:cs="Times New Roman"/>
          <w:color w:val="000000"/>
          <w:spacing w:val="-2"/>
          <w:sz w:val="28"/>
          <w:szCs w:val="28"/>
          <w:lang w:val="uz-Cyrl-UZ"/>
        </w:rPr>
      </w:pPr>
      <w:r w:rsidRPr="00395D9A">
        <w:rPr>
          <w:rFonts w:ascii="Times New Roman" w:hAnsi="Times New Roman" w:cs="Times New Roman"/>
          <w:color w:val="000000"/>
          <w:spacing w:val="-2"/>
          <w:sz w:val="28"/>
          <w:szCs w:val="28"/>
          <w:lang w:val="uz-Cyrl-UZ"/>
        </w:rPr>
        <w:t>Методист олим С.Матжонов тўғри кўрсатганидай: «Дастур ва дарсликларда адабиётнинг тасвирий санъат, тилшунослик, мусиқа эстетика, тарих, руҳшунослик, кино санъати билан боғлиқлиги етарли даражада ўз ифодасини топмаган.</w:t>
      </w:r>
    </w:p>
    <w:p w:rsidR="00395D9A" w:rsidRPr="00395D9A" w:rsidRDefault="00395D9A" w:rsidP="00395D9A">
      <w:pPr>
        <w:shd w:val="clear" w:color="auto" w:fill="FFFFFF"/>
        <w:ind w:firstLine="500"/>
        <w:jc w:val="both"/>
        <w:rPr>
          <w:rFonts w:ascii="Times New Roman" w:hAnsi="Times New Roman" w:cs="Times New Roman"/>
          <w:color w:val="000000"/>
          <w:spacing w:val="-2"/>
          <w:sz w:val="28"/>
          <w:szCs w:val="28"/>
          <w:lang w:val="uz-Cyrl-UZ"/>
        </w:rPr>
      </w:pPr>
      <w:r w:rsidRPr="00395D9A">
        <w:rPr>
          <w:rFonts w:ascii="Times New Roman" w:hAnsi="Times New Roman" w:cs="Times New Roman"/>
          <w:color w:val="000000"/>
          <w:spacing w:val="-2"/>
          <w:sz w:val="28"/>
          <w:szCs w:val="28"/>
          <w:lang w:val="uz-Cyrl-UZ"/>
        </w:rPr>
        <w:t xml:space="preserve">Тарихий мавзудаги асарлар таҳлили, тарих, экранлаштирилган асарлар таҳлили кино санъати билан боғланмаса, кўзланган натижага эришиб бўлмагани каби, адабий қаҳрамонларнинг феъл-атвори, ўзаро зиддиятли муносабатлари ҳақида сўз юритганда эътика ва руҳшунослик фанлари эришган ютуқларга таянилмаса, мурод ҳосил бўлмайди. Бизнингча, масалани </w:t>
      </w:r>
      <w:r w:rsidRPr="00395D9A">
        <w:rPr>
          <w:rFonts w:ascii="Times New Roman" w:hAnsi="Times New Roman" w:cs="Times New Roman"/>
          <w:color w:val="000000"/>
          <w:spacing w:val="-2"/>
          <w:sz w:val="28"/>
          <w:szCs w:val="28"/>
          <w:lang w:val="uz-Cyrl-UZ"/>
        </w:rPr>
        <w:lastRenderedPageBreak/>
        <w:t>шундай қўйиш керакки,  ўқувчилар назарий билимсиз, бадиий асарни тушуниш, таҳлил қилиш мумкин эмаслигини англаб етсинлар»</w:t>
      </w:r>
      <w:r w:rsidRPr="00395D9A">
        <w:rPr>
          <w:rStyle w:val="a5"/>
          <w:rFonts w:ascii="Times New Roman" w:hAnsi="Times New Roman" w:cs="Times New Roman"/>
          <w:color w:val="000000"/>
          <w:spacing w:val="-2"/>
          <w:sz w:val="28"/>
          <w:szCs w:val="28"/>
        </w:rPr>
        <w:footnoteReference w:id="8"/>
      </w:r>
      <w:r w:rsidRPr="00395D9A">
        <w:rPr>
          <w:rFonts w:ascii="Times New Roman" w:hAnsi="Times New Roman" w:cs="Times New Roman"/>
          <w:color w:val="000000"/>
          <w:spacing w:val="-2"/>
          <w:sz w:val="28"/>
          <w:szCs w:val="28"/>
          <w:lang w:val="uz-Cyrl-UZ"/>
        </w:rPr>
        <w:t>.</w:t>
      </w:r>
    </w:p>
    <w:p w:rsidR="00395D9A" w:rsidRPr="00395D9A" w:rsidRDefault="00395D9A" w:rsidP="00395D9A">
      <w:pPr>
        <w:shd w:val="clear" w:color="auto" w:fill="FFFFFF"/>
        <w:ind w:firstLine="500"/>
        <w:jc w:val="both"/>
        <w:rPr>
          <w:rFonts w:ascii="Times New Roman" w:hAnsi="Times New Roman" w:cs="Times New Roman"/>
          <w:color w:val="000000"/>
          <w:spacing w:val="-2"/>
          <w:sz w:val="28"/>
          <w:szCs w:val="28"/>
          <w:lang w:val="uz-Cyrl-UZ"/>
        </w:rPr>
      </w:pPr>
      <w:r w:rsidRPr="00395D9A">
        <w:rPr>
          <w:rFonts w:ascii="Times New Roman" w:hAnsi="Times New Roman" w:cs="Times New Roman"/>
          <w:color w:val="000000"/>
          <w:spacing w:val="-2"/>
          <w:sz w:val="28"/>
          <w:szCs w:val="28"/>
          <w:lang w:val="uz-Cyrl-UZ"/>
        </w:rPr>
        <w:t>Бадиий адабиёт оламни ўзлаштиришнинг ўзига хос воситаси ва манбаидир. Бу жиҳатдан у фан билан яқинлашади. Оламни акс эттиришдаги образлилиги билан ундан ажралиб туради. Бадиий адабиёт оламни ҳар доим кўрсатмаларга бой тарзда кўрсатади. Энг муҳими уларда ўқувчи қалбига таъсир кўрсатадиган эстетик  лаззат ва ҳузур, маънавий сабоқ мавжуд бўлади. Буларнинг барчаси ўқувчининг қалбида юксак маънавий туйғуларнинг шаклланиши ҳамда улардан баҳрамандлик шарофати билан ҳосил бўладиган маънавий қониқишга олиб келади. Адабиёт ўқитишнинг бошқа фанлар билан алоқдорлигини қисқача тарзда қуйидагича акс эттиришимиз мумкин:</w:t>
      </w:r>
    </w:p>
    <w:p w:rsidR="00395D9A" w:rsidRPr="008B7241" w:rsidRDefault="00395D9A" w:rsidP="00395D9A">
      <w:pPr>
        <w:ind w:right="855"/>
        <w:jc w:val="both"/>
        <w:rPr>
          <w:rFonts w:ascii="Times New Roman" w:hAnsi="Times New Roman" w:cs="Times New Roman"/>
          <w:sz w:val="28"/>
          <w:szCs w:val="28"/>
          <w:lang w:val="uz-Cyrl-UZ"/>
        </w:rPr>
      </w:pPr>
      <w:r w:rsidRPr="008B7241">
        <w:rPr>
          <w:rFonts w:ascii="Times New Roman" w:hAnsi="Times New Roman" w:cs="Times New Roman"/>
          <w:sz w:val="28"/>
          <w:szCs w:val="28"/>
          <w:lang w:val="uz-Cyrl-UZ"/>
        </w:rPr>
        <w:t xml:space="preserve"> </w:t>
      </w:r>
    </w:p>
    <w:p w:rsidR="00395D9A" w:rsidRPr="00395D9A" w:rsidRDefault="00395D9A" w:rsidP="00395D9A">
      <w:pPr>
        <w:shd w:val="clear" w:color="auto" w:fill="FFFFFF"/>
        <w:ind w:firstLine="500"/>
        <w:jc w:val="both"/>
        <w:rPr>
          <w:rFonts w:ascii="Times New Roman" w:hAnsi="Times New Roman" w:cs="Times New Roman"/>
          <w:sz w:val="28"/>
          <w:szCs w:val="28"/>
          <w:lang w:val="uz-Cyrl-UZ"/>
        </w:rPr>
      </w:pPr>
      <w:r w:rsidRPr="00395D9A">
        <w:rPr>
          <w:rFonts w:ascii="Times New Roman" w:hAnsi="Times New Roman" w:cs="Times New Roman"/>
          <w:noProof/>
          <w:color w:val="000000"/>
          <w:spacing w:val="-2"/>
          <w:sz w:val="28"/>
          <w:szCs w:val="28"/>
        </w:rPr>
        <w:drawing>
          <wp:inline distT="0" distB="0" distL="0" distR="0">
            <wp:extent cx="5486400" cy="4533265"/>
            <wp:effectExtent l="0" t="0" r="0" b="0"/>
            <wp:docPr id="15" name="Схема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Pr="00395D9A">
        <w:rPr>
          <w:rFonts w:ascii="Times New Roman" w:hAnsi="Times New Roman" w:cs="Times New Roman"/>
          <w:color w:val="000000"/>
          <w:spacing w:val="-2"/>
          <w:sz w:val="28"/>
          <w:szCs w:val="28"/>
          <w:lang w:val="uz-Cyrl-UZ"/>
        </w:rPr>
        <w:t xml:space="preserve"> </w:t>
      </w:r>
      <w:r w:rsidRPr="00395D9A">
        <w:rPr>
          <w:rFonts w:ascii="Times New Roman" w:hAnsi="Times New Roman" w:cs="Times New Roman"/>
          <w:sz w:val="28"/>
          <w:szCs w:val="28"/>
          <w:lang w:val="uz-Cyrl-UZ"/>
        </w:rPr>
        <w:t xml:space="preserve"> </w:t>
      </w:r>
    </w:p>
    <w:p w:rsidR="00395D9A" w:rsidRPr="00395D9A" w:rsidRDefault="00395D9A" w:rsidP="00395D9A">
      <w:pPr>
        <w:shd w:val="clear" w:color="auto" w:fill="FFFFFF"/>
        <w:ind w:firstLine="500"/>
        <w:jc w:val="both"/>
        <w:rPr>
          <w:rFonts w:ascii="Times New Roman" w:hAnsi="Times New Roman" w:cs="Times New Roman"/>
          <w:color w:val="000000"/>
          <w:spacing w:val="-2"/>
          <w:sz w:val="28"/>
          <w:szCs w:val="28"/>
          <w:lang w:val="uz-Cyrl-UZ"/>
        </w:rPr>
      </w:pPr>
    </w:p>
    <w:p w:rsidR="00395D9A" w:rsidRPr="00395D9A" w:rsidRDefault="00395D9A" w:rsidP="00395D9A">
      <w:pPr>
        <w:shd w:val="clear" w:color="auto" w:fill="FFFFFF"/>
        <w:ind w:firstLine="500"/>
        <w:jc w:val="both"/>
        <w:rPr>
          <w:rFonts w:ascii="Times New Roman" w:hAnsi="Times New Roman" w:cs="Times New Roman"/>
          <w:b/>
          <w:bCs/>
          <w:sz w:val="28"/>
          <w:szCs w:val="28"/>
          <w:lang w:val="uz-Cyrl-UZ"/>
        </w:rPr>
      </w:pPr>
      <w:r w:rsidRPr="00395D9A">
        <w:rPr>
          <w:rFonts w:ascii="Times New Roman" w:hAnsi="Times New Roman" w:cs="Times New Roman"/>
          <w:b/>
          <w:bCs/>
          <w:color w:val="000000"/>
          <w:spacing w:val="-2"/>
          <w:sz w:val="28"/>
          <w:szCs w:val="28"/>
          <w:lang w:val="uz-Cyrl-UZ"/>
        </w:rPr>
        <w:t>Савол ва топшириқлар:</w:t>
      </w:r>
    </w:p>
    <w:p w:rsidR="00395D9A" w:rsidRPr="00395D9A" w:rsidRDefault="00395D9A" w:rsidP="00395D9A">
      <w:pPr>
        <w:shd w:val="clear" w:color="auto" w:fill="FFFFFF"/>
        <w:ind w:firstLine="500"/>
        <w:jc w:val="both"/>
        <w:rPr>
          <w:rFonts w:ascii="Times New Roman" w:hAnsi="Times New Roman" w:cs="Times New Roman"/>
          <w:sz w:val="28"/>
          <w:szCs w:val="28"/>
          <w:lang w:val="uz-Cyrl-UZ"/>
        </w:rPr>
      </w:pPr>
      <w:r w:rsidRPr="00395D9A">
        <w:rPr>
          <w:rFonts w:ascii="Times New Roman" w:hAnsi="Times New Roman" w:cs="Times New Roman"/>
          <w:color w:val="000000"/>
          <w:sz w:val="28"/>
          <w:szCs w:val="28"/>
          <w:lang w:val="uz-Cyrl-UZ"/>
        </w:rPr>
        <w:lastRenderedPageBreak/>
        <w:t xml:space="preserve">1. Адабиёт ўқитиш методикаси кўпроқ қайси фанлар билан алоқадорликда </w:t>
      </w:r>
      <w:r w:rsidRPr="00395D9A">
        <w:rPr>
          <w:rFonts w:ascii="Times New Roman" w:hAnsi="Times New Roman" w:cs="Times New Roman"/>
          <w:color w:val="000000"/>
          <w:spacing w:val="-8"/>
          <w:sz w:val="28"/>
          <w:szCs w:val="28"/>
          <w:lang w:val="uz-Cyrl-UZ"/>
        </w:rPr>
        <w:t>ўрганилади?</w:t>
      </w:r>
    </w:p>
    <w:p w:rsidR="00395D9A" w:rsidRPr="00395D9A" w:rsidRDefault="00395D9A" w:rsidP="00395D9A">
      <w:pPr>
        <w:shd w:val="clear" w:color="auto" w:fill="FFFFFF"/>
        <w:ind w:firstLine="500"/>
        <w:jc w:val="both"/>
        <w:rPr>
          <w:rFonts w:ascii="Times New Roman" w:hAnsi="Times New Roman" w:cs="Times New Roman"/>
          <w:sz w:val="28"/>
          <w:szCs w:val="28"/>
          <w:lang w:val="uz-Cyrl-UZ"/>
        </w:rPr>
      </w:pPr>
      <w:r w:rsidRPr="00395D9A">
        <w:rPr>
          <w:rFonts w:ascii="Times New Roman" w:hAnsi="Times New Roman" w:cs="Times New Roman"/>
          <w:color w:val="000000"/>
          <w:spacing w:val="-2"/>
          <w:sz w:val="28"/>
          <w:szCs w:val="28"/>
          <w:lang w:val="uz-Cyrl-UZ"/>
        </w:rPr>
        <w:t xml:space="preserve">2. Адабиёт ўқитиш методикасининг ижтимоий фанлар билан алоқасини </w:t>
      </w:r>
      <w:r w:rsidRPr="00395D9A">
        <w:rPr>
          <w:rFonts w:ascii="Times New Roman" w:hAnsi="Times New Roman" w:cs="Times New Roman"/>
          <w:color w:val="000000"/>
          <w:sz w:val="28"/>
          <w:szCs w:val="28"/>
          <w:lang w:val="uz-Cyrl-UZ"/>
        </w:rPr>
        <w:t>қандай изоҳлайсиз?</w:t>
      </w:r>
    </w:p>
    <w:p w:rsidR="00395D9A" w:rsidRPr="00395D9A" w:rsidRDefault="00395D9A" w:rsidP="00395D9A">
      <w:pPr>
        <w:shd w:val="clear" w:color="auto" w:fill="FFFFFF"/>
        <w:ind w:firstLine="500"/>
        <w:jc w:val="both"/>
        <w:rPr>
          <w:rFonts w:ascii="Times New Roman" w:hAnsi="Times New Roman" w:cs="Times New Roman"/>
          <w:color w:val="000000"/>
          <w:spacing w:val="-9"/>
          <w:sz w:val="28"/>
          <w:szCs w:val="28"/>
          <w:lang w:val="uz-Cyrl-UZ"/>
        </w:rPr>
      </w:pPr>
      <w:r w:rsidRPr="00395D9A">
        <w:rPr>
          <w:rFonts w:ascii="Times New Roman" w:hAnsi="Times New Roman" w:cs="Times New Roman"/>
          <w:color w:val="000000"/>
          <w:spacing w:val="-4"/>
          <w:sz w:val="28"/>
          <w:szCs w:val="28"/>
          <w:lang w:val="uz-Cyrl-UZ"/>
        </w:rPr>
        <w:t xml:space="preserve">3. Адабиёт ўқитиш методикасининг даврий матбуот билан алоқаси деганда </w:t>
      </w:r>
      <w:r w:rsidRPr="00395D9A">
        <w:rPr>
          <w:rFonts w:ascii="Times New Roman" w:hAnsi="Times New Roman" w:cs="Times New Roman"/>
          <w:color w:val="000000"/>
          <w:spacing w:val="-9"/>
          <w:sz w:val="28"/>
          <w:szCs w:val="28"/>
          <w:lang w:val="uz-Cyrl-UZ"/>
        </w:rPr>
        <w:t>нималарни тушунасиз?</w:t>
      </w:r>
    </w:p>
    <w:p w:rsidR="00395D9A" w:rsidRPr="00395D9A" w:rsidRDefault="00395D9A" w:rsidP="00395D9A">
      <w:pPr>
        <w:shd w:val="clear" w:color="auto" w:fill="FFFFFF"/>
        <w:ind w:firstLine="500"/>
        <w:jc w:val="both"/>
        <w:rPr>
          <w:rFonts w:ascii="Times New Roman" w:hAnsi="Times New Roman" w:cs="Times New Roman"/>
          <w:bCs/>
          <w:sz w:val="28"/>
          <w:szCs w:val="28"/>
          <w:lang w:val="uz-Cyrl-UZ"/>
        </w:rPr>
      </w:pPr>
      <w:r w:rsidRPr="00395D9A">
        <w:rPr>
          <w:rFonts w:ascii="Times New Roman" w:hAnsi="Times New Roman" w:cs="Times New Roman"/>
          <w:color w:val="000000"/>
          <w:spacing w:val="-9"/>
          <w:sz w:val="28"/>
          <w:szCs w:val="28"/>
          <w:lang w:val="uz-Cyrl-UZ"/>
        </w:rPr>
        <w:t xml:space="preserve">4. </w:t>
      </w:r>
      <w:r w:rsidRPr="00395D9A">
        <w:rPr>
          <w:rFonts w:ascii="Times New Roman" w:hAnsi="Times New Roman" w:cs="Times New Roman"/>
          <w:bCs/>
          <w:color w:val="000000"/>
          <w:spacing w:val="-9"/>
          <w:sz w:val="28"/>
          <w:szCs w:val="28"/>
          <w:lang w:val="uz-Cyrl-UZ"/>
        </w:rPr>
        <w:t>Бешинчи ва олтинчи  синф адабиёт дарсларида ўтиладиган мавзулардан бирини танланг ва уни бошқа ўқув предметлари билан боғлаб ўтиш ҳақида дарс ишланмасини тайёрланг.</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5. Алишер Навоийнинг ғазалларидан бирини танлаб, уни академик лицейларда бошқа предметларга боғлаб ўрганиш ҳақида реферат тайёрланг.</w:t>
      </w:r>
    </w:p>
    <w:p w:rsidR="00395D9A" w:rsidRPr="00395D9A" w:rsidRDefault="00395D9A" w:rsidP="00395D9A">
      <w:pPr>
        <w:jc w:val="both"/>
        <w:rPr>
          <w:rFonts w:ascii="Times New Roman" w:hAnsi="Times New Roman" w:cs="Times New Roman"/>
          <w:sz w:val="28"/>
          <w:szCs w:val="28"/>
          <w:lang w:val="uz-Cyrl-UZ"/>
        </w:rPr>
      </w:pPr>
    </w:p>
    <w:p w:rsidR="00395D9A" w:rsidRPr="00395D9A" w:rsidRDefault="00395D9A" w:rsidP="00395D9A">
      <w:pPr>
        <w:jc w:val="both"/>
        <w:rPr>
          <w:rFonts w:ascii="Times New Roman" w:hAnsi="Times New Roman" w:cs="Times New Roman"/>
          <w:sz w:val="28"/>
          <w:szCs w:val="28"/>
          <w:lang w:val="uz-Cyrl-UZ"/>
        </w:rPr>
      </w:pPr>
    </w:p>
    <w:p w:rsidR="00395D9A" w:rsidRPr="00395D9A" w:rsidRDefault="00395D9A" w:rsidP="00395D9A">
      <w:pPr>
        <w:jc w:val="both"/>
        <w:rPr>
          <w:rFonts w:ascii="Times New Roman" w:hAnsi="Times New Roman" w:cs="Times New Roman"/>
          <w:sz w:val="28"/>
          <w:szCs w:val="28"/>
          <w:lang w:val="uz-Cyrl-UZ"/>
        </w:rPr>
      </w:pPr>
    </w:p>
    <w:p w:rsidR="00395D9A" w:rsidRPr="00395D9A" w:rsidRDefault="00395D9A" w:rsidP="00395D9A">
      <w:pPr>
        <w:jc w:val="both"/>
        <w:rPr>
          <w:rFonts w:ascii="Times New Roman" w:hAnsi="Times New Roman" w:cs="Times New Roman"/>
          <w:sz w:val="28"/>
          <w:szCs w:val="28"/>
          <w:lang w:val="uz-Cyrl-UZ"/>
        </w:rPr>
      </w:pPr>
    </w:p>
    <w:p w:rsidR="00395D9A" w:rsidRPr="00395D9A" w:rsidRDefault="00395D9A" w:rsidP="00395D9A">
      <w:pPr>
        <w:jc w:val="both"/>
        <w:rPr>
          <w:rFonts w:ascii="Times New Roman" w:hAnsi="Times New Roman" w:cs="Times New Roman"/>
          <w:sz w:val="28"/>
          <w:szCs w:val="28"/>
          <w:lang w:val="uz-Cyrl-UZ"/>
        </w:rPr>
      </w:pPr>
    </w:p>
    <w:p w:rsidR="00395D9A" w:rsidRPr="00395D9A" w:rsidRDefault="00395D9A" w:rsidP="00395D9A">
      <w:pPr>
        <w:jc w:val="both"/>
        <w:rPr>
          <w:rFonts w:ascii="Times New Roman" w:hAnsi="Times New Roman" w:cs="Times New Roman"/>
          <w:sz w:val="28"/>
          <w:szCs w:val="28"/>
          <w:lang w:val="uz-Cyrl-UZ"/>
        </w:rPr>
      </w:pPr>
    </w:p>
    <w:p w:rsidR="00395D9A" w:rsidRPr="00395D9A" w:rsidRDefault="00395D9A" w:rsidP="00395D9A">
      <w:pPr>
        <w:jc w:val="both"/>
        <w:rPr>
          <w:rFonts w:ascii="Times New Roman" w:hAnsi="Times New Roman" w:cs="Times New Roman"/>
          <w:sz w:val="28"/>
          <w:szCs w:val="28"/>
          <w:lang w:val="uz-Cyrl-UZ"/>
        </w:rPr>
      </w:pPr>
    </w:p>
    <w:p w:rsidR="00395D9A" w:rsidRPr="00395D9A" w:rsidRDefault="00395D9A" w:rsidP="00395D9A">
      <w:pPr>
        <w:jc w:val="center"/>
        <w:rPr>
          <w:rFonts w:ascii="Times New Roman" w:hAnsi="Times New Roman" w:cs="Times New Roman"/>
          <w:b/>
          <w:sz w:val="28"/>
          <w:szCs w:val="28"/>
          <w:lang w:val="uz-Cyrl-UZ"/>
        </w:rPr>
      </w:pPr>
      <w:r w:rsidRPr="00395D9A">
        <w:rPr>
          <w:rFonts w:ascii="Times New Roman" w:hAnsi="Times New Roman" w:cs="Times New Roman"/>
          <w:b/>
          <w:sz w:val="28"/>
          <w:szCs w:val="28"/>
          <w:lang w:val="uz-Cyrl-UZ"/>
        </w:rPr>
        <w:t>Адабиёт ўқитиш методикасининг</w:t>
      </w:r>
    </w:p>
    <w:p w:rsidR="00395D9A" w:rsidRPr="00395D9A" w:rsidRDefault="00395D9A" w:rsidP="00395D9A">
      <w:pPr>
        <w:jc w:val="center"/>
        <w:rPr>
          <w:rFonts w:ascii="Times New Roman" w:hAnsi="Times New Roman" w:cs="Times New Roman"/>
          <w:b/>
          <w:sz w:val="28"/>
          <w:szCs w:val="28"/>
          <w:lang w:val="uz-Cyrl-UZ"/>
        </w:rPr>
      </w:pPr>
      <w:r w:rsidRPr="00395D9A">
        <w:rPr>
          <w:rFonts w:ascii="Times New Roman" w:hAnsi="Times New Roman" w:cs="Times New Roman"/>
          <w:b/>
          <w:sz w:val="28"/>
          <w:szCs w:val="28"/>
          <w:lang w:val="uz-Cyrl-UZ"/>
        </w:rPr>
        <w:t>тарихий тараққиёти</w:t>
      </w:r>
      <w:r w:rsidRPr="00395D9A">
        <w:rPr>
          <w:rStyle w:val="a5"/>
          <w:rFonts w:ascii="Times New Roman" w:hAnsi="Times New Roman" w:cs="Times New Roman"/>
          <w:b/>
          <w:sz w:val="28"/>
          <w:szCs w:val="28"/>
          <w:lang w:val="uz-Cyrl-UZ"/>
        </w:rPr>
        <w:footnoteReference w:id="9"/>
      </w:r>
    </w:p>
    <w:p w:rsidR="00395D9A" w:rsidRPr="00395D9A" w:rsidRDefault="00395D9A" w:rsidP="00395D9A">
      <w:pPr>
        <w:jc w:val="center"/>
        <w:rPr>
          <w:rFonts w:ascii="Times New Roman" w:hAnsi="Times New Roman" w:cs="Times New Roman"/>
          <w:b/>
          <w:i/>
          <w:sz w:val="28"/>
          <w:szCs w:val="28"/>
          <w:lang w:val="uz-Cyrl-UZ"/>
        </w:rPr>
      </w:pPr>
      <w:r w:rsidRPr="00395D9A">
        <w:rPr>
          <w:rFonts w:ascii="Times New Roman" w:hAnsi="Times New Roman" w:cs="Times New Roman"/>
          <w:b/>
          <w:i/>
          <w:sz w:val="28"/>
          <w:szCs w:val="28"/>
          <w:lang w:val="uz-Cyrl-UZ"/>
        </w:rPr>
        <w:t>Р е ж а :</w:t>
      </w:r>
    </w:p>
    <w:p w:rsidR="00395D9A" w:rsidRPr="00395D9A" w:rsidRDefault="00395D9A" w:rsidP="00395D9A">
      <w:pPr>
        <w:numPr>
          <w:ilvl w:val="0"/>
          <w:numId w:val="1"/>
        </w:numPr>
        <w:spacing w:after="0" w:line="240" w:lineRule="auto"/>
        <w:ind w:left="0" w:firstLine="0"/>
        <w:jc w:val="both"/>
        <w:rPr>
          <w:rFonts w:ascii="Times New Roman" w:hAnsi="Times New Roman" w:cs="Times New Roman"/>
          <w:i/>
          <w:sz w:val="28"/>
          <w:szCs w:val="28"/>
          <w:lang w:val="uz-Cyrl-UZ"/>
        </w:rPr>
      </w:pPr>
      <w:r w:rsidRPr="00395D9A">
        <w:rPr>
          <w:rFonts w:ascii="Times New Roman" w:hAnsi="Times New Roman" w:cs="Times New Roman"/>
          <w:i/>
          <w:sz w:val="28"/>
          <w:szCs w:val="28"/>
          <w:lang w:val="uz-Cyrl-UZ"/>
        </w:rPr>
        <w:t>Адабиёт ўқитиш методикаси фанининг шаклланиши, ривожланиш тарихи.</w:t>
      </w:r>
    </w:p>
    <w:p w:rsidR="00395D9A" w:rsidRPr="00395D9A" w:rsidRDefault="00395D9A" w:rsidP="00395D9A">
      <w:pPr>
        <w:numPr>
          <w:ilvl w:val="0"/>
          <w:numId w:val="1"/>
        </w:numPr>
        <w:spacing w:after="0" w:line="240" w:lineRule="auto"/>
        <w:ind w:left="0" w:firstLine="0"/>
        <w:jc w:val="both"/>
        <w:rPr>
          <w:rFonts w:ascii="Times New Roman" w:hAnsi="Times New Roman" w:cs="Times New Roman"/>
          <w:i/>
          <w:sz w:val="28"/>
          <w:szCs w:val="28"/>
          <w:lang w:val="uz-Cyrl-UZ"/>
        </w:rPr>
      </w:pPr>
      <w:r w:rsidRPr="00395D9A">
        <w:rPr>
          <w:rFonts w:ascii="Times New Roman" w:hAnsi="Times New Roman" w:cs="Times New Roman"/>
          <w:i/>
          <w:sz w:val="28"/>
          <w:szCs w:val="28"/>
          <w:lang w:val="uz-Cyrl-UZ"/>
        </w:rPr>
        <w:t>Энг қадимги даврларда адабиёт ўқитиш методикаси.</w:t>
      </w:r>
    </w:p>
    <w:p w:rsidR="00395D9A" w:rsidRPr="00395D9A" w:rsidRDefault="00395D9A" w:rsidP="00395D9A">
      <w:pPr>
        <w:numPr>
          <w:ilvl w:val="0"/>
          <w:numId w:val="1"/>
        </w:numPr>
        <w:spacing w:after="0" w:line="240" w:lineRule="auto"/>
        <w:ind w:left="0" w:firstLine="0"/>
        <w:jc w:val="both"/>
        <w:rPr>
          <w:rFonts w:ascii="Times New Roman" w:hAnsi="Times New Roman" w:cs="Times New Roman"/>
          <w:i/>
          <w:sz w:val="28"/>
          <w:szCs w:val="28"/>
        </w:rPr>
      </w:pPr>
      <w:r w:rsidRPr="00395D9A">
        <w:rPr>
          <w:rFonts w:ascii="Times New Roman" w:hAnsi="Times New Roman" w:cs="Times New Roman"/>
          <w:i/>
          <w:sz w:val="28"/>
          <w:szCs w:val="28"/>
        </w:rPr>
        <w:t>Адабиёт ўқитиш методикаси тарихида жадидчилик даври.</w:t>
      </w:r>
    </w:p>
    <w:p w:rsidR="00395D9A" w:rsidRPr="00395D9A" w:rsidRDefault="00395D9A" w:rsidP="00395D9A">
      <w:pPr>
        <w:numPr>
          <w:ilvl w:val="0"/>
          <w:numId w:val="1"/>
        </w:numPr>
        <w:spacing w:after="0" w:line="240" w:lineRule="auto"/>
        <w:ind w:left="0" w:firstLine="0"/>
        <w:jc w:val="both"/>
        <w:rPr>
          <w:rFonts w:ascii="Times New Roman" w:hAnsi="Times New Roman" w:cs="Times New Roman"/>
          <w:i/>
          <w:sz w:val="28"/>
          <w:szCs w:val="28"/>
        </w:rPr>
      </w:pPr>
      <w:r w:rsidRPr="00395D9A">
        <w:rPr>
          <w:rFonts w:ascii="Times New Roman" w:hAnsi="Times New Roman" w:cs="Times New Roman"/>
          <w:i/>
          <w:sz w:val="28"/>
          <w:szCs w:val="28"/>
        </w:rPr>
        <w:t>1930-1990 йилларда адабиёт ўқитиш методикаси фанининг ўзига хос хусусиятлари.</w:t>
      </w:r>
    </w:p>
    <w:p w:rsidR="00395D9A" w:rsidRPr="00395D9A" w:rsidRDefault="00395D9A" w:rsidP="00395D9A">
      <w:pPr>
        <w:numPr>
          <w:ilvl w:val="0"/>
          <w:numId w:val="1"/>
        </w:numPr>
        <w:spacing w:after="0" w:line="240" w:lineRule="auto"/>
        <w:ind w:left="0" w:firstLine="0"/>
        <w:jc w:val="both"/>
        <w:rPr>
          <w:rFonts w:ascii="Times New Roman" w:hAnsi="Times New Roman" w:cs="Times New Roman"/>
          <w:i/>
          <w:sz w:val="28"/>
          <w:szCs w:val="28"/>
        </w:rPr>
      </w:pPr>
      <w:r w:rsidRPr="00395D9A">
        <w:rPr>
          <w:rFonts w:ascii="Times New Roman" w:hAnsi="Times New Roman" w:cs="Times New Roman"/>
          <w:i/>
          <w:sz w:val="28"/>
          <w:szCs w:val="28"/>
        </w:rPr>
        <w:t>Мустақиллик ва адабиёт ўқитиш методикаси фанининг ривожланиш хусусиятлари.</w:t>
      </w: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ind w:firstLine="400"/>
        <w:jc w:val="both"/>
        <w:rPr>
          <w:rFonts w:ascii="Times New Roman" w:hAnsi="Times New Roman" w:cs="Times New Roman"/>
          <w:sz w:val="28"/>
          <w:szCs w:val="28"/>
        </w:rPr>
      </w:pPr>
      <w:r w:rsidRPr="00395D9A">
        <w:rPr>
          <w:rFonts w:ascii="Times New Roman" w:hAnsi="Times New Roman" w:cs="Times New Roman"/>
          <w:sz w:val="28"/>
          <w:szCs w:val="28"/>
        </w:rPr>
        <w:lastRenderedPageBreak/>
        <w:t>Адабиёт ўқитиш методикаси фани қачон пайдо бўлган? деган саволнинг ўртага қўйилиши табиийдир. Бу саволга дабдурустдан жавоб бериш қийин. Шу нарса аниқки, бадиий адабиёт пайдо бўлганидан кейин, уни бошқаларга, замондошларга, шунингдек, кейи</w:t>
      </w:r>
      <w:r w:rsidRPr="00395D9A">
        <w:rPr>
          <w:rFonts w:ascii="Times New Roman" w:hAnsi="Times New Roman" w:cs="Times New Roman"/>
          <w:sz w:val="28"/>
          <w:szCs w:val="28"/>
          <w:lang w:val="uz-Cyrl-UZ"/>
        </w:rPr>
        <w:t>н</w:t>
      </w:r>
      <w:r w:rsidRPr="00395D9A">
        <w:rPr>
          <w:rFonts w:ascii="Times New Roman" w:hAnsi="Times New Roman" w:cs="Times New Roman"/>
          <w:sz w:val="28"/>
          <w:szCs w:val="28"/>
        </w:rPr>
        <w:t xml:space="preserve">ги авлодга етказиш, етказганда ҳам уларни бошқа инсонлар қалбига таъсир қила оладиган даражада етказиш асосий муаммолардан бири бўлганлигини ҳис этиш мумкин. </w:t>
      </w:r>
    </w:p>
    <w:p w:rsidR="00395D9A" w:rsidRPr="00395D9A" w:rsidRDefault="00395D9A" w:rsidP="00395D9A">
      <w:pPr>
        <w:ind w:firstLine="400"/>
        <w:jc w:val="both"/>
        <w:rPr>
          <w:rFonts w:ascii="Times New Roman" w:hAnsi="Times New Roman" w:cs="Times New Roman"/>
          <w:sz w:val="28"/>
          <w:szCs w:val="28"/>
        </w:rPr>
      </w:pPr>
      <w:r w:rsidRPr="00395D9A">
        <w:rPr>
          <w:rFonts w:ascii="Times New Roman" w:hAnsi="Times New Roman" w:cs="Times New Roman"/>
          <w:sz w:val="28"/>
          <w:szCs w:val="28"/>
        </w:rPr>
        <w:t xml:space="preserve">Яқин-яқинларгача ҳам ўзбек адабиётини ўқитиш методикаси тарихи асосан Октябрь инқилоби билан боғлиқ ҳолда талқин ва тарғиб этилгани сир эмас.                          </w:t>
      </w:r>
    </w:p>
    <w:p w:rsidR="00395D9A" w:rsidRPr="00395D9A" w:rsidRDefault="00395D9A" w:rsidP="00395D9A">
      <w:pPr>
        <w:ind w:firstLine="400"/>
        <w:jc w:val="both"/>
        <w:rPr>
          <w:rFonts w:ascii="Times New Roman" w:hAnsi="Times New Roman" w:cs="Times New Roman"/>
          <w:sz w:val="28"/>
          <w:szCs w:val="28"/>
          <w:lang w:val="uz-Cyrl-UZ"/>
        </w:rPr>
      </w:pPr>
      <w:r w:rsidRPr="00395D9A">
        <w:rPr>
          <w:rFonts w:ascii="Times New Roman" w:hAnsi="Times New Roman" w:cs="Times New Roman"/>
          <w:sz w:val="28"/>
          <w:szCs w:val="28"/>
        </w:rPr>
        <w:t xml:space="preserve"> </w:t>
      </w:r>
      <w:r w:rsidRPr="00395D9A">
        <w:rPr>
          <w:rFonts w:ascii="Times New Roman" w:hAnsi="Times New Roman" w:cs="Times New Roman"/>
          <w:color w:val="000000"/>
          <w:spacing w:val="-5"/>
          <w:sz w:val="28"/>
          <w:szCs w:val="28"/>
          <w:lang w:val="uz-Cyrl-UZ"/>
        </w:rPr>
        <w:t>Мустақиллигимизнинг шарофати билан барча фанлар</w:t>
      </w:r>
      <w:r w:rsidRPr="00395D9A">
        <w:rPr>
          <w:rFonts w:ascii="Times New Roman" w:hAnsi="Times New Roman" w:cs="Times New Roman"/>
          <w:color w:val="000000"/>
          <w:spacing w:val="-5"/>
          <w:sz w:val="28"/>
          <w:szCs w:val="28"/>
          <w:lang w:val="uz-Cyrl-UZ"/>
        </w:rPr>
        <w:br/>
      </w:r>
      <w:r w:rsidRPr="00395D9A">
        <w:rPr>
          <w:rFonts w:ascii="Times New Roman" w:hAnsi="Times New Roman" w:cs="Times New Roman"/>
          <w:color w:val="000000"/>
          <w:spacing w:val="-10"/>
          <w:sz w:val="28"/>
          <w:szCs w:val="28"/>
          <w:lang w:val="uz-Cyrl-UZ"/>
        </w:rPr>
        <w:t>ривожланишнинг</w:t>
      </w:r>
      <w:r w:rsidRPr="00395D9A">
        <w:rPr>
          <w:rFonts w:ascii="Times New Roman" w:hAnsi="Times New Roman" w:cs="Times New Roman"/>
          <w:color w:val="000000"/>
          <w:spacing w:val="-10"/>
          <w:sz w:val="28"/>
          <w:szCs w:val="28"/>
          <w:lang w:val="uz-Cyrl-UZ"/>
        </w:rPr>
        <w:tab/>
        <w:t xml:space="preserve">тўғри ўзанларига тушиб олди. Президентимиз </w:t>
      </w:r>
      <w:r w:rsidRPr="00395D9A">
        <w:rPr>
          <w:rFonts w:ascii="Times New Roman" w:hAnsi="Times New Roman" w:cs="Times New Roman"/>
          <w:color w:val="000000"/>
          <w:spacing w:val="-13"/>
          <w:sz w:val="28"/>
          <w:szCs w:val="28"/>
          <w:lang w:val="uz-Cyrl-UZ"/>
        </w:rPr>
        <w:t xml:space="preserve">И.А.Каримов таъкидлаганларидай: “Амударё билан Сирдарё  ўртасида </w:t>
      </w:r>
      <w:r w:rsidRPr="00395D9A">
        <w:rPr>
          <w:rFonts w:ascii="Times New Roman" w:hAnsi="Times New Roman" w:cs="Times New Roman"/>
          <w:color w:val="000000"/>
          <w:spacing w:val="-8"/>
          <w:sz w:val="28"/>
          <w:szCs w:val="28"/>
          <w:lang w:val="uz-Cyrl-UZ"/>
        </w:rPr>
        <w:t xml:space="preserve">жойлашган ҳамда Мовароуннаҳр ёки Туркистон номлари билан машҳур ватанимиз асрлар мобайнида жаҳон цивилизацияси бешикларидан бири ҳисобланган. Буюк ипак йўлидаги боғловчи </w:t>
      </w:r>
      <w:r w:rsidRPr="00395D9A">
        <w:rPr>
          <w:rFonts w:ascii="Times New Roman" w:hAnsi="Times New Roman" w:cs="Times New Roman"/>
          <w:color w:val="000000"/>
          <w:spacing w:val="-7"/>
          <w:sz w:val="28"/>
          <w:szCs w:val="28"/>
          <w:lang w:val="uz-Cyrl-UZ"/>
        </w:rPr>
        <w:t>марказий ҳалқа, Шарқ ва Ғарб учрашадиган, уларнииг фаол савдо - иқ</w:t>
      </w:r>
      <w:r w:rsidRPr="00395D9A">
        <w:rPr>
          <w:rFonts w:ascii="Times New Roman" w:hAnsi="Times New Roman" w:cs="Times New Roman"/>
          <w:color w:val="000000"/>
          <w:spacing w:val="-10"/>
          <w:sz w:val="28"/>
          <w:szCs w:val="28"/>
          <w:lang w:val="uz-Cyrl-UZ"/>
        </w:rPr>
        <w:t>тисодий ва маънавий ҳамкорлиги  туғиладиган жой бўлган”</w:t>
      </w:r>
      <w:r w:rsidRPr="00395D9A">
        <w:rPr>
          <w:rStyle w:val="a5"/>
          <w:rFonts w:ascii="Times New Roman" w:hAnsi="Times New Roman" w:cs="Times New Roman"/>
          <w:color w:val="000000"/>
          <w:spacing w:val="-10"/>
          <w:sz w:val="28"/>
          <w:szCs w:val="28"/>
          <w:lang w:val="uz-Cyrl-UZ"/>
        </w:rPr>
        <w:footnoteReference w:id="10"/>
      </w:r>
      <w:r w:rsidRPr="00395D9A">
        <w:rPr>
          <w:rFonts w:ascii="Times New Roman" w:hAnsi="Times New Roman" w:cs="Times New Roman"/>
          <w:color w:val="000000"/>
          <w:spacing w:val="-10"/>
          <w:sz w:val="28"/>
          <w:szCs w:val="28"/>
          <w:lang w:val="uz-Cyrl-UZ"/>
        </w:rPr>
        <w:t>. Мана шундай ҳолатда бу ерда кўплаб фанлар қаторида адабиётшуносликнинг, тарбияшуносликнинг, улар қаторида эса адабиёт ўқитиш методикасининг муайян  ўрни бўлганлигини тасаввур этиш мумкин.</w:t>
      </w:r>
    </w:p>
    <w:p w:rsidR="00395D9A" w:rsidRPr="00395D9A" w:rsidRDefault="00395D9A" w:rsidP="00395D9A">
      <w:pPr>
        <w:pStyle w:val="HTML"/>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ab/>
        <w:t xml:space="preserve">Халқимиз азал-азалдан бадиий адабиётни тушуниш, севиш, эъзозлай билишни, адабий ҳодисаларни ҳис қилиш, айни пайтда, буларнинг барчасини бошқаларга етказишни ҳам ўзи учун одат деб билган. Буни биз узоқ тарихимизга назар ташлаб яққол билишимиз мумкин.   </w:t>
      </w:r>
    </w:p>
    <w:p w:rsidR="00395D9A" w:rsidRPr="00395D9A" w:rsidRDefault="00395D9A" w:rsidP="00395D9A">
      <w:pPr>
        <w:pStyle w:val="HTML"/>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Методика тарихини билиш эса замонавий таълим технологиялари моҳиятини теранроқ илғаш имконини беради. Зеро, «Модомики, ўз тарихини билган, ундан руҳий қувват оладиган халқни енгиб бўлмас экан, биз ҳаққоний тарихимизни тиклашимиз, халқимизни, миллатимизни ана шу тарих билан қуроллантиришимиз зарур. Тарих билан қуроллантириш, яна бир бор қуроллантириш зарур»</w:t>
      </w:r>
      <w:r w:rsidRPr="00395D9A">
        <w:rPr>
          <w:rStyle w:val="a5"/>
          <w:rFonts w:ascii="Times New Roman" w:hAnsi="Times New Roman" w:cs="Times New Roman"/>
          <w:sz w:val="28"/>
          <w:szCs w:val="28"/>
        </w:rPr>
        <w:footnoteReference w:id="11"/>
      </w:r>
      <w:r w:rsidRPr="00395D9A">
        <w:rPr>
          <w:rFonts w:ascii="Times New Roman" w:hAnsi="Times New Roman" w:cs="Times New Roman"/>
          <w:sz w:val="28"/>
          <w:szCs w:val="28"/>
          <w:lang w:val="uz-Cyrl-UZ"/>
        </w:rPr>
        <w:t>.</w:t>
      </w:r>
    </w:p>
    <w:p w:rsidR="00395D9A" w:rsidRPr="00395D9A" w:rsidRDefault="00395D9A" w:rsidP="00395D9A">
      <w:pPr>
        <w:ind w:firstLine="400"/>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Адабий асарни ўрганиш билан боғлиқ бўлган дастлабки қайдлар Авесто ёдгорлигидаёқ учрайди. Бевосита туркий муҳитда эса буни Ўрхун-Энасой ёдгорликларидаги айрим ишоралар орқали пайқашимиз қийин эмас.  </w:t>
      </w:r>
    </w:p>
    <w:p w:rsidR="00395D9A" w:rsidRPr="00395D9A" w:rsidRDefault="00395D9A" w:rsidP="00395D9A">
      <w:pPr>
        <w:shd w:val="clear" w:color="auto" w:fill="FFFFFF"/>
        <w:tabs>
          <w:tab w:val="left" w:pos="8448"/>
        </w:tabs>
        <w:jc w:val="both"/>
        <w:rPr>
          <w:rFonts w:ascii="Times New Roman" w:hAnsi="Times New Roman" w:cs="Times New Roman"/>
          <w:sz w:val="28"/>
          <w:szCs w:val="28"/>
          <w:lang w:val="uz-Cyrl-UZ"/>
        </w:rPr>
      </w:pPr>
      <w:r w:rsidRPr="00395D9A">
        <w:rPr>
          <w:rFonts w:ascii="Times New Roman" w:hAnsi="Times New Roman" w:cs="Times New Roman"/>
          <w:color w:val="000000"/>
          <w:spacing w:val="-8"/>
          <w:sz w:val="28"/>
          <w:szCs w:val="28"/>
          <w:lang w:val="uz-Cyrl-UZ"/>
        </w:rPr>
        <w:t xml:space="preserve">        Адабиёт ўқитиш методикаси фани ўтмишдаги бой</w:t>
      </w:r>
      <w:r w:rsidRPr="00395D9A">
        <w:rPr>
          <w:rFonts w:ascii="Times New Roman" w:hAnsi="Times New Roman" w:cs="Times New Roman"/>
          <w:color w:val="000000"/>
          <w:spacing w:val="-8"/>
          <w:sz w:val="28"/>
          <w:szCs w:val="28"/>
          <w:lang w:val="uz-Cyrl-UZ"/>
        </w:rPr>
        <w:br/>
        <w:t>т</w:t>
      </w:r>
      <w:r w:rsidRPr="00395D9A">
        <w:rPr>
          <w:rFonts w:ascii="Times New Roman" w:hAnsi="Times New Roman" w:cs="Times New Roman"/>
          <w:color w:val="000000"/>
          <w:spacing w:val="-10"/>
          <w:sz w:val="28"/>
          <w:szCs w:val="28"/>
          <w:lang w:val="uz-Cyrl-UZ"/>
        </w:rPr>
        <w:t xml:space="preserve">ажрибаларни ўрганиш асосида ҳозирги замон мактабларидаги адабиёт </w:t>
      </w:r>
      <w:r w:rsidRPr="00395D9A">
        <w:rPr>
          <w:rFonts w:ascii="Times New Roman" w:hAnsi="Times New Roman" w:cs="Times New Roman"/>
          <w:color w:val="000000"/>
          <w:spacing w:val="-14"/>
          <w:sz w:val="28"/>
          <w:szCs w:val="28"/>
          <w:lang w:val="uz-Cyrl-UZ"/>
        </w:rPr>
        <w:t xml:space="preserve">ўқитиш жараёнини умумийлаштиради. Адабиёт Шарқ халқлари, </w:t>
      </w:r>
      <w:r w:rsidRPr="00395D9A">
        <w:rPr>
          <w:rFonts w:ascii="Times New Roman" w:hAnsi="Times New Roman" w:cs="Times New Roman"/>
          <w:color w:val="000000"/>
          <w:spacing w:val="-10"/>
          <w:sz w:val="28"/>
          <w:szCs w:val="28"/>
          <w:lang w:val="uz-Cyrl-UZ"/>
        </w:rPr>
        <w:t xml:space="preserve">жумладан, ўзбек халқи ҳаётида ҳар доим жуда катта ижтимоий- </w:t>
      </w:r>
      <w:r w:rsidRPr="00395D9A">
        <w:rPr>
          <w:rFonts w:ascii="Times New Roman" w:hAnsi="Times New Roman" w:cs="Times New Roman"/>
          <w:color w:val="000000"/>
          <w:spacing w:val="-8"/>
          <w:sz w:val="28"/>
          <w:szCs w:val="28"/>
          <w:lang w:val="uz-Cyrl-UZ"/>
        </w:rPr>
        <w:t xml:space="preserve">маънавий аҳамиятга эга бўлган. </w:t>
      </w:r>
      <w:r w:rsidRPr="00395D9A">
        <w:rPr>
          <w:rFonts w:ascii="Times New Roman" w:hAnsi="Times New Roman" w:cs="Times New Roman"/>
          <w:color w:val="000000"/>
          <w:spacing w:val="-8"/>
          <w:sz w:val="28"/>
          <w:szCs w:val="28"/>
          <w:lang w:val="uz-Cyrl-UZ"/>
        </w:rPr>
        <w:lastRenderedPageBreak/>
        <w:t>Чўлпоннинг "Адабиёт яшаса - миллат я</w:t>
      </w:r>
      <w:r w:rsidRPr="00395D9A">
        <w:rPr>
          <w:rFonts w:ascii="Times New Roman" w:hAnsi="Times New Roman" w:cs="Times New Roman"/>
          <w:color w:val="000000"/>
          <w:spacing w:val="-6"/>
          <w:sz w:val="28"/>
          <w:szCs w:val="28"/>
          <w:lang w:val="uz-Cyrl-UZ"/>
        </w:rPr>
        <w:t>шар" деган фикри бежиз эмас. Аммо уни ўқитиш бирданига ҳозирги ҳ</w:t>
      </w:r>
      <w:r w:rsidRPr="00395D9A">
        <w:rPr>
          <w:rFonts w:ascii="Times New Roman" w:hAnsi="Times New Roman" w:cs="Times New Roman"/>
          <w:color w:val="000000"/>
          <w:spacing w:val="-17"/>
          <w:sz w:val="28"/>
          <w:szCs w:val="28"/>
          <w:lang w:val="uz-Cyrl-UZ"/>
        </w:rPr>
        <w:t xml:space="preserve">олига келмаган. Туркий халқлар орасида адабиёт ўқитиш анъаналари </w:t>
      </w:r>
      <w:r w:rsidRPr="00395D9A">
        <w:rPr>
          <w:rFonts w:ascii="Times New Roman" w:hAnsi="Times New Roman" w:cs="Times New Roman"/>
          <w:color w:val="000000"/>
          <w:spacing w:val="-9"/>
          <w:sz w:val="28"/>
          <w:szCs w:val="28"/>
          <w:lang w:val="uz-Cyrl-UZ"/>
        </w:rPr>
        <w:t xml:space="preserve">жуда қадим замонларга бориб тақалади. </w:t>
      </w:r>
    </w:p>
    <w:p w:rsidR="00395D9A" w:rsidRPr="00395D9A" w:rsidRDefault="00395D9A" w:rsidP="00395D9A">
      <w:pPr>
        <w:shd w:val="clear" w:color="auto" w:fill="FFFFFF"/>
        <w:jc w:val="both"/>
        <w:rPr>
          <w:rFonts w:ascii="Times New Roman" w:hAnsi="Times New Roman" w:cs="Times New Roman"/>
          <w:sz w:val="28"/>
          <w:szCs w:val="28"/>
          <w:lang w:val="uz-Cyrl-UZ"/>
        </w:rPr>
      </w:pPr>
      <w:r w:rsidRPr="00395D9A">
        <w:rPr>
          <w:rFonts w:ascii="Times New Roman" w:hAnsi="Times New Roman" w:cs="Times New Roman"/>
          <w:color w:val="000000"/>
          <w:spacing w:val="-9"/>
          <w:sz w:val="28"/>
          <w:szCs w:val="28"/>
          <w:lang w:val="uz-Cyrl-UZ"/>
        </w:rPr>
        <w:t xml:space="preserve">        </w:t>
      </w:r>
      <w:r w:rsidRPr="00395D9A">
        <w:rPr>
          <w:rFonts w:ascii="Times New Roman" w:hAnsi="Times New Roman" w:cs="Times New Roman"/>
          <w:color w:val="000000"/>
          <w:spacing w:val="-1"/>
          <w:sz w:val="28"/>
          <w:szCs w:val="28"/>
          <w:lang w:val="uz-Cyrl-UZ"/>
        </w:rPr>
        <w:t xml:space="preserve">Буюк мутафаккирларимиз Ал-Хоразмий, Форобий, Беруний, Ибн </w:t>
      </w:r>
      <w:r w:rsidRPr="00395D9A">
        <w:rPr>
          <w:rFonts w:ascii="Times New Roman" w:hAnsi="Times New Roman" w:cs="Times New Roman"/>
          <w:color w:val="000000"/>
          <w:spacing w:val="-5"/>
          <w:sz w:val="28"/>
          <w:szCs w:val="28"/>
          <w:lang w:val="uz-Cyrl-UZ"/>
        </w:rPr>
        <w:t>Синолар таълим-тарбия, ўқитувчи хусусида алоҳида тўхтаб ўтишган. Улар</w:t>
      </w:r>
      <w:r w:rsidRPr="00395D9A">
        <w:rPr>
          <w:rFonts w:ascii="Times New Roman" w:hAnsi="Times New Roman" w:cs="Times New Roman"/>
          <w:sz w:val="28"/>
          <w:szCs w:val="28"/>
          <w:lang w:val="uz-Cyrl-UZ"/>
        </w:rPr>
        <w:t xml:space="preserve"> инсоннинг шахс сифатида камол топишида илм олишнинг, таълим ва тарбиянинг аҳамияти ҳақида ўзларининг қимматли фикрларини айтиб ўтганлар.</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ab/>
        <w:t>Ўрта Осиёнинг улуғ мутафаккири Абу Наср Форобий (873-950) ўзининг илмий ишларида овоз, нутқнинг тарбиявий аҳамиятига алоҳида эътибор беради. У «Илмларнинг келиб чиқиши» («Ихсо ул-улум») номли рисоласида бадиий асарни ифодали ўқиш, ўқиганини ҳикоя қилиб бериш зўр санъат эканлигини айтади. Унинг таъкидлашича, ҳикоячиликда (ўқишда) ўткир таъсири бўлган ана шу санъатда ўзига муносиб ўрин эгаллаган кишилар ҳаким дейилади ва у ўқишни, нотиқликни эгаллаган санъаткор, файласуф, донишманд билан тенгдир.</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Форобий ҳар бир кишининг ўзига хос, индивидуал хусусиятга эга бўлишини, таълим-тарбия жараёнида бу хусусиятларга эътибор бериш шарт эканлигини алоҳида уқтиради: «Кишилар жисмоний ва туғма қобилият, куч-қувватда бир-бирларидан ортиқ-кам бўладилар»</w:t>
      </w:r>
      <w:r w:rsidRPr="00395D9A">
        <w:rPr>
          <w:rStyle w:val="a5"/>
          <w:rFonts w:ascii="Times New Roman" w:hAnsi="Times New Roman" w:cs="Times New Roman"/>
          <w:sz w:val="28"/>
          <w:szCs w:val="28"/>
        </w:rPr>
        <w:footnoteReference w:id="12"/>
      </w:r>
      <w:r w:rsidRPr="00395D9A">
        <w:rPr>
          <w:rFonts w:ascii="Times New Roman" w:hAnsi="Times New Roman" w:cs="Times New Roman"/>
          <w:sz w:val="28"/>
          <w:szCs w:val="28"/>
          <w:lang w:val="uz-Cyrl-UZ"/>
        </w:rPr>
        <w:t xml:space="preserve">. </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Форобийнинг таъкидлашича, «Ҳар кимки илм-ҳикматни ўрганаман деса, уни ёшлигидан бошласин, саломатлиги яхши бўлишига интилсин, ахлоқли-одобли бўлсин, сўзининг уддасидан чиқсин, ёмон ишлардан сақлансин, хиёнат ва макр-ҳийладан узоқ бўлсин»</w:t>
      </w:r>
      <w:r w:rsidRPr="00395D9A">
        <w:rPr>
          <w:rStyle w:val="a5"/>
          <w:rFonts w:ascii="Times New Roman" w:hAnsi="Times New Roman" w:cs="Times New Roman"/>
          <w:sz w:val="28"/>
          <w:szCs w:val="28"/>
        </w:rPr>
        <w:footnoteReference w:id="13"/>
      </w:r>
      <w:r w:rsidRPr="00395D9A">
        <w:rPr>
          <w:rFonts w:ascii="Times New Roman" w:hAnsi="Times New Roman" w:cs="Times New Roman"/>
          <w:sz w:val="28"/>
          <w:szCs w:val="28"/>
          <w:lang w:val="uz-Cyrl-UZ"/>
        </w:rPr>
        <w:t>. Бугина эмас, «Роҳатланиш, дард чекиш ва қайғуриш асосий табиий хислатлар ҳисобланадилар, улар туфайли фазилатлар ва иллатлар ўзлаштирилади. Ва, ниҳоят, балоғат ва билимларга, яъни ривожланишга тарбия ва машқ орқали эришилади»</w:t>
      </w:r>
      <w:r w:rsidRPr="00395D9A">
        <w:rPr>
          <w:rStyle w:val="a5"/>
          <w:rFonts w:ascii="Times New Roman" w:hAnsi="Times New Roman" w:cs="Times New Roman"/>
          <w:sz w:val="28"/>
          <w:szCs w:val="28"/>
        </w:rPr>
        <w:footnoteReference w:id="14"/>
      </w:r>
      <w:r w:rsidRPr="00395D9A">
        <w:rPr>
          <w:rFonts w:ascii="Times New Roman" w:hAnsi="Times New Roman" w:cs="Times New Roman"/>
          <w:sz w:val="28"/>
          <w:szCs w:val="28"/>
          <w:lang w:val="uz-Cyrl-UZ"/>
        </w:rPr>
        <w:t>.</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Тарбиянинг буюк имконияти шундаки, у орқали инсон яхши ва ёмон, фойдали ва зарарли нарсаларни ажратишга эришади. «Тарбия оқилликни вужудга келтиради. Кишининг тарбияси бўлмаса,  у бемаъниликни хуш кўради»</w:t>
      </w:r>
      <w:r w:rsidRPr="00395D9A">
        <w:rPr>
          <w:rStyle w:val="a5"/>
          <w:rFonts w:ascii="Times New Roman" w:hAnsi="Times New Roman" w:cs="Times New Roman"/>
          <w:sz w:val="28"/>
          <w:szCs w:val="28"/>
        </w:rPr>
        <w:footnoteReference w:id="15"/>
      </w:r>
      <w:r w:rsidRPr="00395D9A">
        <w:rPr>
          <w:rFonts w:ascii="Times New Roman" w:hAnsi="Times New Roman" w:cs="Times New Roman"/>
          <w:sz w:val="28"/>
          <w:szCs w:val="28"/>
          <w:lang w:val="uz-Cyrl-UZ"/>
        </w:rPr>
        <w:t>.</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Форобий комил инсонлар ҳақида гапирганида уларнинг бевосита  нутқига, сўзни тушуниш ва тушунтириш имкониятларига ҳам эътибор беради. Унинг ёзишича,  у суҳбатдошининг сўзларини, фикрларини тез </w:t>
      </w:r>
      <w:r w:rsidRPr="00395D9A">
        <w:rPr>
          <w:rFonts w:ascii="Times New Roman" w:hAnsi="Times New Roman" w:cs="Times New Roman"/>
          <w:sz w:val="28"/>
          <w:szCs w:val="28"/>
          <w:lang w:val="uz-Cyrl-UZ"/>
        </w:rPr>
        <w:lastRenderedPageBreak/>
        <w:t>тушуниб, тез илғаб олиши, шу соҳада умумий аҳвол қандайлигини равшан тасаввур қила олиши зарур. ...у фикрини равшан тушунтира олиш мақсадида, чиройли сўзлар билан ифодалай олиши зарур»</w:t>
      </w:r>
      <w:r w:rsidRPr="00395D9A">
        <w:rPr>
          <w:rStyle w:val="a5"/>
          <w:rFonts w:ascii="Times New Roman" w:hAnsi="Times New Roman" w:cs="Times New Roman"/>
          <w:sz w:val="28"/>
          <w:szCs w:val="28"/>
        </w:rPr>
        <w:footnoteReference w:id="16"/>
      </w:r>
      <w:r w:rsidRPr="00395D9A">
        <w:rPr>
          <w:rFonts w:ascii="Times New Roman" w:hAnsi="Times New Roman" w:cs="Times New Roman"/>
          <w:sz w:val="28"/>
          <w:szCs w:val="28"/>
          <w:lang w:val="uz-Cyrl-UZ"/>
        </w:rPr>
        <w:t>.</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Форобийнинг бевосита  санъат ҳамда адабий таълим ҳақида ҳам бир қатор жиддий кузатишлар олиб борганлиги яхши маълум. «Катта мусиқа китоби», «Лафз – сўзлар ва ҳарфлар ҳақида китоб», «Ритмлар классификацияси ҳақида китоб», «Мусиқа ҳақида сўз», «Ёзув санъати ҳақида китоб», «Абу Насрнинг шеър ва қофиялар ҳақидаги сўзи», «Шоирларнинг шеър ёзиш санъати қонунлари ҳақида» ва бошқа асарлари шу ҳақдадир.</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Форобий шеър тузилиши, унинг моҳияти, энг муҳими, шеър воситасида бадиий адабиётни ўрганиш ва ўргатиш усуллари ҳақида ҳам қимматли фикрлар билдирган.  Мутафаккир ритм ва вазн ҳақида гапириб, жумладан, шундай дейди: </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«Шеър маълум бўлакларга бўлинган бўлиб, бу бўлаклар (олдинма-кетин) баб-баравар вақтда ўқиладиган бўлиши лозим. Шеър табиати – тузилишида бошқа қонун-қоидаларга риоя қилиш унчалик зарурий саналмаган, ваҳоланки, бу қонун-қоидаларга риоя қилишнинг ўзи  шеърнинг энг афзал ва улуғвор бўлишига сабаб бўлган»</w:t>
      </w:r>
      <w:r w:rsidRPr="00395D9A">
        <w:rPr>
          <w:rStyle w:val="a5"/>
          <w:rFonts w:ascii="Times New Roman" w:hAnsi="Times New Roman" w:cs="Times New Roman"/>
          <w:sz w:val="28"/>
          <w:szCs w:val="28"/>
        </w:rPr>
        <w:footnoteReference w:id="17"/>
      </w:r>
      <w:r w:rsidRPr="00395D9A">
        <w:rPr>
          <w:rFonts w:ascii="Times New Roman" w:hAnsi="Times New Roman" w:cs="Times New Roman"/>
          <w:sz w:val="28"/>
          <w:szCs w:val="28"/>
          <w:lang w:val="uz-Cyrl-UZ"/>
        </w:rPr>
        <w:t>.</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Форобий бадиий ижоднинг ўзига хос хусусиятларини қиёсий усулда кўрсатиб беради: «Демак, бундан маълум бўлишича, исботда илм, тортишувда иккиланиш, риторикада ишонтириш қанчалик аҳамиятли бўлса, шеъриятда ҳам хаёл ва тасаввур шунчалик зарур бўлади»</w:t>
      </w:r>
      <w:r w:rsidRPr="00395D9A">
        <w:rPr>
          <w:rStyle w:val="a5"/>
          <w:rFonts w:ascii="Times New Roman" w:hAnsi="Times New Roman" w:cs="Times New Roman"/>
          <w:sz w:val="28"/>
          <w:szCs w:val="28"/>
        </w:rPr>
        <w:footnoteReference w:id="18"/>
      </w:r>
      <w:r w:rsidRPr="00395D9A">
        <w:rPr>
          <w:rFonts w:ascii="Times New Roman" w:hAnsi="Times New Roman" w:cs="Times New Roman"/>
          <w:sz w:val="28"/>
          <w:szCs w:val="28"/>
          <w:lang w:val="uz-Cyrl-UZ"/>
        </w:rPr>
        <w:t>.</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Мутафаккирнинг асарларида айрим тур ва жанрлар, уларнинг ўзига хос хусусиятларини изоҳлаш, шу асосда уларни ўқувчиларга тушунтириш борасида ҳам қизиқарли мулоҳазалар билдирилган. Жумладан, Юнон адабиёти ҳақида тўхтар экан, олим Гомернинг «Илиада»сини, шунингдек, трагедия, драма, комедия, дифиримби, сатира, эпос, риторика, поэмалар ҳақида тўхтаб ўтади. Уларнинг ҳар бирига хос бўлган тасвир усуллари, ифода тарзлари, уларнинг мавзу ва тили, шаклий-поэтик хусусиятлари ҳақида маълумот беради.</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ab/>
      </w:r>
      <w:r w:rsidRPr="00395D9A">
        <w:rPr>
          <w:rFonts w:ascii="Times New Roman" w:hAnsi="Times New Roman" w:cs="Times New Roman"/>
          <w:b/>
          <w:bCs/>
          <w:sz w:val="28"/>
          <w:szCs w:val="28"/>
          <w:lang w:val="uz-Cyrl-UZ"/>
        </w:rPr>
        <w:t>Ибн Сино</w:t>
      </w:r>
      <w:r w:rsidRPr="00395D9A">
        <w:rPr>
          <w:rFonts w:ascii="Times New Roman" w:hAnsi="Times New Roman" w:cs="Times New Roman"/>
          <w:sz w:val="28"/>
          <w:szCs w:val="28"/>
          <w:lang w:val="uz-Cyrl-UZ"/>
        </w:rPr>
        <w:t xml:space="preserve"> 980 йил (ҳижрий 370 йил)да Бухоро яқинидаги Афшона қишлоғида дунёга келган. У қомусий олим бўлиб танилади. Олимнинг тиб </w:t>
      </w:r>
      <w:r w:rsidRPr="00395D9A">
        <w:rPr>
          <w:rFonts w:ascii="Times New Roman" w:hAnsi="Times New Roman" w:cs="Times New Roman"/>
          <w:sz w:val="28"/>
          <w:szCs w:val="28"/>
          <w:lang w:val="uz-Cyrl-UZ"/>
        </w:rPr>
        <w:lastRenderedPageBreak/>
        <w:t>илмида ниҳоятда беназир бўлганлигини яхши биламиз. Айни пайтда олимнинг асарларида таълим ва тарбия, айрим фанларни ўқиш-ўрганишга оид қимматли фикр-мулоҳазалар ҳам талайгина. У ўз педагогик қарашларида муҳитнинг шахс тарбиясига жиддий таъсир кўрсата олишини махсус уқтиради. Олим илм олишнинг узлуксиз жараён эканлигини, бироқ олам сирларини билишда инсон доимо интилиши, ҳаракат қилиши зарурлигини таъкидлайди:</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ab/>
      </w:r>
      <w:r w:rsidRPr="00395D9A">
        <w:rPr>
          <w:rFonts w:ascii="Times New Roman" w:hAnsi="Times New Roman" w:cs="Times New Roman"/>
          <w:sz w:val="28"/>
          <w:szCs w:val="28"/>
          <w:lang w:val="uz-Cyrl-UZ"/>
        </w:rPr>
        <w:tab/>
        <w:t>Ҳеч бир гап қолмади, маълум бўлмаган,</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ab/>
      </w:r>
      <w:r w:rsidRPr="00395D9A">
        <w:rPr>
          <w:rFonts w:ascii="Times New Roman" w:hAnsi="Times New Roman" w:cs="Times New Roman"/>
          <w:sz w:val="28"/>
          <w:szCs w:val="28"/>
          <w:lang w:val="uz-Cyrl-UZ"/>
        </w:rPr>
        <w:tab/>
        <w:t>Жуда оз сир қолди, мавҳум бўлмаган,</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ab/>
      </w:r>
      <w:r w:rsidRPr="00395D9A">
        <w:rPr>
          <w:rFonts w:ascii="Times New Roman" w:hAnsi="Times New Roman" w:cs="Times New Roman"/>
          <w:sz w:val="28"/>
          <w:szCs w:val="28"/>
          <w:lang w:val="uz-Cyrl-UZ"/>
        </w:rPr>
        <w:tab/>
        <w:t>Билимим   ҳақида    чуқур   ўйласам,</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ab/>
      </w:r>
      <w:r w:rsidRPr="00395D9A">
        <w:rPr>
          <w:rFonts w:ascii="Times New Roman" w:hAnsi="Times New Roman" w:cs="Times New Roman"/>
          <w:sz w:val="28"/>
          <w:szCs w:val="28"/>
          <w:lang w:val="uz-Cyrl-UZ"/>
        </w:rPr>
        <w:tab/>
        <w:t>Билдимки, ҳеч нарса маълум бўлмаган</w:t>
      </w:r>
      <w:r w:rsidRPr="00395D9A">
        <w:rPr>
          <w:rStyle w:val="a5"/>
          <w:rFonts w:ascii="Times New Roman" w:hAnsi="Times New Roman" w:cs="Times New Roman"/>
          <w:sz w:val="28"/>
          <w:szCs w:val="28"/>
        </w:rPr>
        <w:footnoteReference w:id="19"/>
      </w:r>
      <w:r w:rsidRPr="00395D9A">
        <w:rPr>
          <w:rFonts w:ascii="Times New Roman" w:hAnsi="Times New Roman" w:cs="Times New Roman"/>
          <w:sz w:val="28"/>
          <w:szCs w:val="28"/>
          <w:lang w:val="uz-Cyrl-UZ"/>
        </w:rPr>
        <w:t>.</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ab/>
      </w:r>
      <w:r w:rsidRPr="00395D9A">
        <w:rPr>
          <w:rFonts w:ascii="Times New Roman" w:hAnsi="Times New Roman" w:cs="Times New Roman"/>
          <w:sz w:val="28"/>
          <w:szCs w:val="28"/>
          <w:lang w:val="uz-Cyrl-UZ"/>
        </w:rPr>
        <w:tab/>
      </w:r>
      <w:r w:rsidRPr="00395D9A">
        <w:rPr>
          <w:rFonts w:ascii="Times New Roman" w:hAnsi="Times New Roman" w:cs="Times New Roman"/>
          <w:sz w:val="28"/>
          <w:szCs w:val="28"/>
          <w:lang w:val="uz-Cyrl-UZ"/>
        </w:rPr>
        <w:tab/>
      </w:r>
      <w:r w:rsidRPr="00395D9A">
        <w:rPr>
          <w:rFonts w:ascii="Times New Roman" w:hAnsi="Times New Roman" w:cs="Times New Roman"/>
          <w:sz w:val="28"/>
          <w:szCs w:val="28"/>
          <w:lang w:val="uz-Cyrl-UZ"/>
        </w:rPr>
        <w:tab/>
      </w:r>
      <w:r w:rsidRPr="00395D9A">
        <w:rPr>
          <w:rFonts w:ascii="Times New Roman" w:hAnsi="Times New Roman" w:cs="Times New Roman"/>
          <w:sz w:val="28"/>
          <w:szCs w:val="28"/>
          <w:lang w:val="uz-Cyrl-UZ"/>
        </w:rPr>
        <w:tab/>
      </w:r>
      <w:r w:rsidRPr="00395D9A">
        <w:rPr>
          <w:rFonts w:ascii="Times New Roman" w:hAnsi="Times New Roman" w:cs="Times New Roman"/>
          <w:sz w:val="28"/>
          <w:szCs w:val="28"/>
          <w:lang w:val="uz-Cyrl-UZ"/>
        </w:rPr>
        <w:tab/>
      </w:r>
      <w:r w:rsidRPr="00395D9A">
        <w:rPr>
          <w:rFonts w:ascii="Times New Roman" w:hAnsi="Times New Roman" w:cs="Times New Roman"/>
          <w:sz w:val="28"/>
          <w:szCs w:val="28"/>
          <w:lang w:val="uz-Cyrl-UZ"/>
        </w:rPr>
        <w:tab/>
        <w:t xml:space="preserve">    </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Ибн Синонинг қайдларидан биз ўша даврдаги таълим-тарбия тизими ҳамда унинг мазмун ва моҳияти ҳақида айрим тасаввурларга эга бўлишимиз мумкин. Унинг ёзишича, «Бола олти ёшга етгач, уни мураббий ва муаллим ихтиёрига топширилади. Таълим аста-секинлик билан берилиши керак; бирданига уни китобга боғлаб қўймаслик лозим»</w:t>
      </w:r>
      <w:r w:rsidRPr="00395D9A">
        <w:rPr>
          <w:rStyle w:val="a5"/>
          <w:rFonts w:ascii="Times New Roman" w:hAnsi="Times New Roman" w:cs="Times New Roman"/>
          <w:sz w:val="28"/>
          <w:szCs w:val="28"/>
        </w:rPr>
        <w:footnoteReference w:id="20"/>
      </w:r>
      <w:r w:rsidRPr="00395D9A">
        <w:rPr>
          <w:rFonts w:ascii="Times New Roman" w:hAnsi="Times New Roman" w:cs="Times New Roman"/>
          <w:sz w:val="28"/>
          <w:szCs w:val="28"/>
          <w:lang w:val="uz-Cyrl-UZ"/>
        </w:rPr>
        <w:t>. Олим айрим адабий намуналарнинг инсон руҳиятига кучли таъсир қилишини кузатган. Жумладан, ошиқлик ҳолати ҳақида гапириб, шундай дейди: «Ғазал эшитганда аҳволи шодлик ва кулгуга ёки ғамгинлик ва йиғига томон ўзгаради, айниқса, жудолик ва ҳажр тилга олинганда шундай бўлади»</w:t>
      </w:r>
      <w:r w:rsidRPr="00395D9A">
        <w:rPr>
          <w:rStyle w:val="a5"/>
          <w:rFonts w:ascii="Times New Roman" w:hAnsi="Times New Roman" w:cs="Times New Roman"/>
          <w:sz w:val="28"/>
          <w:szCs w:val="28"/>
        </w:rPr>
        <w:footnoteReference w:id="21"/>
      </w:r>
      <w:r w:rsidRPr="00395D9A">
        <w:rPr>
          <w:rFonts w:ascii="Times New Roman" w:hAnsi="Times New Roman" w:cs="Times New Roman"/>
          <w:sz w:val="28"/>
          <w:szCs w:val="28"/>
          <w:lang w:val="uz-Cyrl-UZ"/>
        </w:rPr>
        <w:t>.</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w:t>
      </w:r>
      <w:r w:rsidRPr="00395D9A">
        <w:rPr>
          <w:rFonts w:ascii="Times New Roman" w:hAnsi="Times New Roman" w:cs="Times New Roman"/>
          <w:b/>
          <w:bCs/>
          <w:sz w:val="28"/>
          <w:szCs w:val="28"/>
          <w:lang w:val="uz-Cyrl-UZ"/>
        </w:rPr>
        <w:t>Абу Райҳон Беруний (973-1048)</w:t>
      </w:r>
      <w:r w:rsidRPr="00395D9A">
        <w:rPr>
          <w:rFonts w:ascii="Times New Roman" w:hAnsi="Times New Roman" w:cs="Times New Roman"/>
          <w:sz w:val="28"/>
          <w:szCs w:val="28"/>
          <w:lang w:val="uz-Cyrl-UZ"/>
        </w:rPr>
        <w:t xml:space="preserve"> илмий меросида ҳам олам ҳодисаларни ўрганишга имкон берадиган кўплаб фикр-мулоҳазалар мавжуд. У «кўз билан кўрган эшитгандан афзалдир» деган ақидага риоя қилади. Билимни эса «қайтариш ва такрорлаш натижасидир»</w:t>
      </w:r>
      <w:r w:rsidRPr="00395D9A">
        <w:rPr>
          <w:rStyle w:val="a5"/>
          <w:rFonts w:ascii="Times New Roman" w:hAnsi="Times New Roman" w:cs="Times New Roman"/>
          <w:sz w:val="28"/>
          <w:szCs w:val="28"/>
        </w:rPr>
        <w:footnoteReference w:id="22"/>
      </w:r>
      <w:r w:rsidRPr="00395D9A">
        <w:rPr>
          <w:rFonts w:ascii="Times New Roman" w:hAnsi="Times New Roman" w:cs="Times New Roman"/>
          <w:sz w:val="28"/>
          <w:szCs w:val="28"/>
          <w:lang w:val="uz-Cyrl-UZ"/>
        </w:rPr>
        <w:t xml:space="preserve">, деб билади. У билим олишда ва ўргатишда усулларнинг хилма-хиллигини, шаклларнинг ранг-баранглигини эътироф қилган.        Чунки дейди олим, «доимо бир хил нарсага қарай бериш малолли ва сабрсизликка олиб келади. (Ўқувчи) фандан фанга ўтиб турса, турли боғларда юрганга ўхшайди, бирини кўриб улгурмай, бошқаси </w:t>
      </w:r>
      <w:r w:rsidRPr="00395D9A">
        <w:rPr>
          <w:rFonts w:ascii="Times New Roman" w:hAnsi="Times New Roman" w:cs="Times New Roman"/>
          <w:sz w:val="28"/>
          <w:szCs w:val="28"/>
          <w:lang w:val="uz-Cyrl-UZ"/>
        </w:rPr>
        <w:lastRenderedPageBreak/>
        <w:t>бошланади ва у киши «Ҳар бир янги нарсада лаззат бор», дейилганидек, уларни кўришга қизиқади ва кўздан кечиришни истайди»</w:t>
      </w:r>
      <w:r w:rsidRPr="00395D9A">
        <w:rPr>
          <w:rStyle w:val="a5"/>
          <w:rFonts w:ascii="Times New Roman" w:hAnsi="Times New Roman" w:cs="Times New Roman"/>
          <w:sz w:val="28"/>
          <w:szCs w:val="28"/>
        </w:rPr>
        <w:footnoteReference w:id="23"/>
      </w:r>
      <w:r w:rsidRPr="00395D9A">
        <w:rPr>
          <w:rFonts w:ascii="Times New Roman" w:hAnsi="Times New Roman" w:cs="Times New Roman"/>
          <w:sz w:val="28"/>
          <w:szCs w:val="28"/>
          <w:lang w:val="uz-Cyrl-UZ"/>
        </w:rPr>
        <w:t>.</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Олим “Авесто”, «Калила ва Димна», араб адабиёти, ҳинд адабиётига оид кўплаб мисолларни таҳлил қилади, қиёслайди, улардан ўрнак ва намуналар олишга чақиради.</w:t>
      </w:r>
    </w:p>
    <w:p w:rsidR="00395D9A" w:rsidRPr="00395D9A" w:rsidRDefault="00395D9A" w:rsidP="00395D9A">
      <w:pPr>
        <w:shd w:val="clear" w:color="auto" w:fill="FFFFFF"/>
        <w:ind w:firstLine="708"/>
        <w:jc w:val="both"/>
        <w:rPr>
          <w:rFonts w:ascii="Times New Roman" w:hAnsi="Times New Roman" w:cs="Times New Roman"/>
          <w:sz w:val="28"/>
          <w:szCs w:val="28"/>
          <w:lang w:val="uz-Cyrl-UZ"/>
        </w:rPr>
      </w:pPr>
      <w:r w:rsidRPr="00395D9A">
        <w:rPr>
          <w:rFonts w:ascii="Times New Roman" w:hAnsi="Times New Roman" w:cs="Times New Roman"/>
          <w:color w:val="000000"/>
          <w:spacing w:val="-9"/>
          <w:sz w:val="28"/>
          <w:szCs w:val="28"/>
          <w:lang w:val="uz-Cyrl-UZ"/>
        </w:rPr>
        <w:t xml:space="preserve">Айрим асарларни ўқиш услуби эшитувчиларга таъсир қилишнинг </w:t>
      </w:r>
      <w:r w:rsidRPr="00395D9A">
        <w:rPr>
          <w:rFonts w:ascii="Times New Roman" w:hAnsi="Times New Roman" w:cs="Times New Roman"/>
          <w:color w:val="000000"/>
          <w:spacing w:val="-3"/>
          <w:sz w:val="28"/>
          <w:szCs w:val="28"/>
          <w:lang w:val="uz-Cyrl-UZ"/>
        </w:rPr>
        <w:t xml:space="preserve">муҳим омили эканлиги қадимги туркийларга яхши маълум бўлган. </w:t>
      </w:r>
      <w:r w:rsidRPr="00395D9A">
        <w:rPr>
          <w:rFonts w:ascii="Times New Roman" w:hAnsi="Times New Roman" w:cs="Times New Roman"/>
          <w:color w:val="000000"/>
          <w:spacing w:val="-13"/>
          <w:sz w:val="28"/>
          <w:szCs w:val="28"/>
          <w:lang w:val="uz-Cyrl-UZ"/>
        </w:rPr>
        <w:t xml:space="preserve">Жумладан, "Тишаствустик" сутрасида декламация билан ўқишга кўрсатма </w:t>
      </w:r>
      <w:r w:rsidRPr="00395D9A">
        <w:rPr>
          <w:rFonts w:ascii="Times New Roman" w:hAnsi="Times New Roman" w:cs="Times New Roman"/>
          <w:color w:val="000000"/>
          <w:spacing w:val="-14"/>
          <w:sz w:val="28"/>
          <w:szCs w:val="28"/>
          <w:lang w:val="uz-Cyrl-UZ"/>
        </w:rPr>
        <w:t xml:space="preserve">берилган. </w:t>
      </w:r>
      <w:r w:rsidRPr="00395D9A">
        <w:rPr>
          <w:rFonts w:ascii="Times New Roman" w:hAnsi="Times New Roman" w:cs="Times New Roman"/>
          <w:color w:val="000000"/>
          <w:sz w:val="28"/>
          <w:szCs w:val="28"/>
          <w:lang w:val="uz-Cyrl-UZ"/>
        </w:rPr>
        <w:t xml:space="preserve">М.Қошғарийнииг "Девону луғот ит-турк"и орқали XI асргача </w:t>
      </w:r>
      <w:r w:rsidRPr="00395D9A">
        <w:rPr>
          <w:rFonts w:ascii="Times New Roman" w:hAnsi="Times New Roman" w:cs="Times New Roman"/>
          <w:color w:val="000000"/>
          <w:spacing w:val="-12"/>
          <w:sz w:val="28"/>
          <w:szCs w:val="28"/>
          <w:lang w:val="uz-Cyrl-UZ"/>
        </w:rPr>
        <w:t xml:space="preserve">бўлган туркий таълим-тарбия тизими ҳақида айрим маълумотларга эга </w:t>
      </w:r>
      <w:r w:rsidRPr="00395D9A">
        <w:rPr>
          <w:rFonts w:ascii="Times New Roman" w:hAnsi="Times New Roman" w:cs="Times New Roman"/>
          <w:color w:val="000000"/>
          <w:sz w:val="28"/>
          <w:szCs w:val="28"/>
          <w:lang w:val="uz-Cyrl-UZ"/>
        </w:rPr>
        <w:t xml:space="preserve">бўлиш мумкин. Жумладан, у алоҳида, биргалашиб    ва    кўплашиб    ўқиш </w:t>
      </w:r>
      <w:r w:rsidRPr="00395D9A">
        <w:rPr>
          <w:rFonts w:ascii="Times New Roman" w:hAnsi="Times New Roman" w:cs="Times New Roman"/>
          <w:color w:val="000000"/>
          <w:spacing w:val="-2"/>
          <w:sz w:val="28"/>
          <w:szCs w:val="28"/>
          <w:lang w:val="uz-Cyrl-UZ"/>
        </w:rPr>
        <w:t>ҳақида  ишоралар    беради.</w:t>
      </w:r>
    </w:p>
    <w:p w:rsidR="00395D9A" w:rsidRPr="00395D9A" w:rsidRDefault="00395D9A" w:rsidP="00395D9A">
      <w:pPr>
        <w:shd w:val="clear" w:color="auto" w:fill="FFFFFF"/>
        <w:jc w:val="both"/>
        <w:rPr>
          <w:rFonts w:ascii="Times New Roman" w:hAnsi="Times New Roman" w:cs="Times New Roman"/>
          <w:color w:val="000000"/>
          <w:spacing w:val="-2"/>
          <w:sz w:val="28"/>
          <w:szCs w:val="28"/>
          <w:lang w:val="uz-Cyrl-UZ"/>
        </w:rPr>
      </w:pPr>
      <w:r w:rsidRPr="00395D9A">
        <w:rPr>
          <w:rFonts w:ascii="Times New Roman" w:hAnsi="Times New Roman" w:cs="Times New Roman"/>
          <w:color w:val="000000"/>
          <w:spacing w:val="-2"/>
          <w:sz w:val="28"/>
          <w:szCs w:val="28"/>
          <w:lang w:val="uz-Cyrl-UZ"/>
        </w:rPr>
        <w:t xml:space="preserve">        Юсуф Хос Ҳожиб сўз ва унинг маънолари ҳақида алоҳида тўхтаб ўтади. У сўзни, айниқса, бадиий сўзни муқаддас ҳодиса сифатида санайди:</w:t>
      </w:r>
    </w:p>
    <w:p w:rsidR="00395D9A" w:rsidRPr="00395D9A" w:rsidRDefault="00395D9A" w:rsidP="00395D9A">
      <w:pPr>
        <w:shd w:val="clear" w:color="auto" w:fill="FFFFFF"/>
        <w:jc w:val="both"/>
        <w:rPr>
          <w:rFonts w:ascii="Times New Roman" w:hAnsi="Times New Roman" w:cs="Times New Roman"/>
          <w:color w:val="000000"/>
          <w:spacing w:val="-2"/>
          <w:sz w:val="28"/>
          <w:szCs w:val="28"/>
          <w:lang w:val="uz-Cyrl-UZ"/>
        </w:rPr>
      </w:pPr>
      <w:r w:rsidRPr="00395D9A">
        <w:rPr>
          <w:rFonts w:ascii="Times New Roman" w:hAnsi="Times New Roman" w:cs="Times New Roman"/>
          <w:color w:val="000000"/>
          <w:spacing w:val="-2"/>
          <w:sz w:val="28"/>
          <w:szCs w:val="28"/>
          <w:lang w:val="uz-Cyrl-UZ"/>
        </w:rPr>
        <w:t xml:space="preserve">                      Яшил кўкдин инди йағиз йерка сўз,</w:t>
      </w:r>
    </w:p>
    <w:p w:rsidR="00395D9A" w:rsidRPr="00395D9A" w:rsidRDefault="00395D9A" w:rsidP="00395D9A">
      <w:pPr>
        <w:shd w:val="clear" w:color="auto" w:fill="FFFFFF"/>
        <w:jc w:val="both"/>
        <w:rPr>
          <w:rFonts w:ascii="Times New Roman" w:hAnsi="Times New Roman" w:cs="Times New Roman"/>
          <w:color w:val="000000"/>
          <w:spacing w:val="-2"/>
          <w:sz w:val="28"/>
          <w:szCs w:val="28"/>
          <w:lang w:val="uz-Cyrl-UZ"/>
        </w:rPr>
      </w:pPr>
      <w:r w:rsidRPr="00395D9A">
        <w:rPr>
          <w:rFonts w:ascii="Times New Roman" w:hAnsi="Times New Roman" w:cs="Times New Roman"/>
          <w:color w:val="000000"/>
          <w:spacing w:val="-2"/>
          <w:sz w:val="28"/>
          <w:szCs w:val="28"/>
          <w:lang w:val="uz-Cyrl-UZ"/>
        </w:rPr>
        <w:t xml:space="preserve">                       Сўзи бирли йанглуқ ағир қилди ўз.</w:t>
      </w:r>
    </w:p>
    <w:p w:rsidR="00395D9A" w:rsidRPr="00395D9A" w:rsidRDefault="00395D9A" w:rsidP="00395D9A">
      <w:pPr>
        <w:shd w:val="clear" w:color="auto" w:fill="FFFFFF"/>
        <w:jc w:val="both"/>
        <w:rPr>
          <w:rFonts w:ascii="Times New Roman" w:hAnsi="Times New Roman" w:cs="Times New Roman"/>
          <w:color w:val="000000"/>
          <w:spacing w:val="-2"/>
          <w:sz w:val="28"/>
          <w:szCs w:val="28"/>
          <w:lang w:val="uz-Cyrl-UZ"/>
        </w:rPr>
      </w:pPr>
      <w:r w:rsidRPr="00395D9A">
        <w:rPr>
          <w:rFonts w:ascii="Times New Roman" w:hAnsi="Times New Roman" w:cs="Times New Roman"/>
          <w:color w:val="000000"/>
          <w:spacing w:val="-2"/>
          <w:sz w:val="28"/>
          <w:szCs w:val="28"/>
          <w:lang w:val="uz-Cyrl-UZ"/>
        </w:rPr>
        <w:t xml:space="preserve">                             Сўз бўз ерга яшил кўкдан тушди,</w:t>
      </w:r>
    </w:p>
    <w:p w:rsidR="00395D9A" w:rsidRPr="00395D9A" w:rsidRDefault="00395D9A" w:rsidP="00395D9A">
      <w:pPr>
        <w:shd w:val="clear" w:color="auto" w:fill="FFFFFF"/>
        <w:jc w:val="both"/>
        <w:rPr>
          <w:rFonts w:ascii="Times New Roman" w:hAnsi="Times New Roman" w:cs="Times New Roman"/>
          <w:color w:val="000000"/>
          <w:spacing w:val="-2"/>
          <w:sz w:val="28"/>
          <w:szCs w:val="28"/>
        </w:rPr>
      </w:pPr>
      <w:r w:rsidRPr="00395D9A">
        <w:rPr>
          <w:rFonts w:ascii="Times New Roman" w:hAnsi="Times New Roman" w:cs="Times New Roman"/>
          <w:color w:val="000000"/>
          <w:spacing w:val="-2"/>
          <w:sz w:val="28"/>
          <w:szCs w:val="28"/>
          <w:lang w:val="uz-Cyrl-UZ"/>
        </w:rPr>
        <w:t xml:space="preserve">                              </w:t>
      </w:r>
      <w:r w:rsidRPr="00395D9A">
        <w:rPr>
          <w:rFonts w:ascii="Times New Roman" w:hAnsi="Times New Roman" w:cs="Times New Roman"/>
          <w:color w:val="000000"/>
          <w:spacing w:val="-2"/>
          <w:sz w:val="28"/>
          <w:szCs w:val="28"/>
        </w:rPr>
        <w:t>Сўзи туфайли инсон ўзини улуҚ қилади.</w:t>
      </w:r>
    </w:p>
    <w:p w:rsidR="00395D9A" w:rsidRPr="00395D9A" w:rsidRDefault="00395D9A" w:rsidP="00395D9A">
      <w:pPr>
        <w:shd w:val="clear" w:color="auto" w:fill="FFFFFF"/>
        <w:jc w:val="both"/>
        <w:rPr>
          <w:rFonts w:ascii="Times New Roman" w:hAnsi="Times New Roman" w:cs="Times New Roman"/>
          <w:color w:val="000000"/>
          <w:spacing w:val="-2"/>
          <w:sz w:val="28"/>
          <w:szCs w:val="28"/>
        </w:rPr>
      </w:pPr>
      <w:r w:rsidRPr="00395D9A">
        <w:rPr>
          <w:rFonts w:ascii="Times New Roman" w:hAnsi="Times New Roman" w:cs="Times New Roman"/>
          <w:color w:val="000000"/>
          <w:spacing w:val="-2"/>
          <w:sz w:val="28"/>
          <w:szCs w:val="28"/>
        </w:rPr>
        <w:t xml:space="preserve">     Адиб тилни уқув ва билимларнинг таржимони деб билади. У элчилар ҳақидаги бобда сўзнинг ички ва ташқи, ўз ва кўчма маънолари ҳақида гапиради. Инсоннинг ақлу заковати мана шу ҳодисаларни ажрата олишида ҳам намоён бўлишини таъкидлайди.</w:t>
      </w:r>
    </w:p>
    <w:p w:rsidR="00395D9A" w:rsidRPr="00395D9A" w:rsidRDefault="00395D9A" w:rsidP="00395D9A">
      <w:pPr>
        <w:shd w:val="clear" w:color="auto" w:fill="FFFFFF"/>
        <w:jc w:val="both"/>
        <w:rPr>
          <w:rFonts w:ascii="Times New Roman" w:hAnsi="Times New Roman" w:cs="Times New Roman"/>
          <w:color w:val="000000"/>
          <w:spacing w:val="-2"/>
          <w:sz w:val="28"/>
          <w:szCs w:val="28"/>
        </w:rPr>
      </w:pPr>
      <w:r w:rsidRPr="00395D9A">
        <w:rPr>
          <w:rFonts w:ascii="Times New Roman" w:hAnsi="Times New Roman" w:cs="Times New Roman"/>
          <w:color w:val="000000"/>
          <w:spacing w:val="-2"/>
          <w:sz w:val="28"/>
          <w:szCs w:val="28"/>
        </w:rPr>
        <w:t xml:space="preserve">                       Уқушлу</w:t>
      </w:r>
      <w:r w:rsidRPr="00395D9A">
        <w:rPr>
          <w:rFonts w:ascii="Times New Roman" w:hAnsi="Times New Roman" w:cs="Times New Roman"/>
          <w:color w:val="000000"/>
          <w:spacing w:val="-2"/>
          <w:sz w:val="28"/>
          <w:szCs w:val="28"/>
          <w:lang w:val="uz-Cyrl-UZ"/>
        </w:rPr>
        <w:t>ғ</w:t>
      </w:r>
      <w:r w:rsidRPr="00395D9A">
        <w:rPr>
          <w:rFonts w:ascii="Times New Roman" w:hAnsi="Times New Roman" w:cs="Times New Roman"/>
          <w:color w:val="000000"/>
          <w:spacing w:val="-2"/>
          <w:sz w:val="28"/>
          <w:szCs w:val="28"/>
        </w:rPr>
        <w:t xml:space="preserve"> керак каз йалавач, ўруг,</w:t>
      </w:r>
    </w:p>
    <w:p w:rsidR="00395D9A" w:rsidRPr="00395D9A" w:rsidRDefault="00395D9A" w:rsidP="00395D9A">
      <w:pPr>
        <w:shd w:val="clear" w:color="auto" w:fill="FFFFFF"/>
        <w:jc w:val="both"/>
        <w:rPr>
          <w:rFonts w:ascii="Times New Roman" w:hAnsi="Times New Roman" w:cs="Times New Roman"/>
          <w:color w:val="000000"/>
          <w:spacing w:val="-2"/>
          <w:sz w:val="28"/>
          <w:szCs w:val="28"/>
        </w:rPr>
      </w:pPr>
      <w:r w:rsidRPr="00395D9A">
        <w:rPr>
          <w:rFonts w:ascii="Times New Roman" w:hAnsi="Times New Roman" w:cs="Times New Roman"/>
          <w:color w:val="000000"/>
          <w:spacing w:val="-2"/>
          <w:sz w:val="28"/>
          <w:szCs w:val="28"/>
        </w:rPr>
        <w:t xml:space="preserve">                       Билиглиг керак сўзка, билга, йўруг.</w:t>
      </w:r>
    </w:p>
    <w:p w:rsidR="00395D9A" w:rsidRPr="00395D9A" w:rsidRDefault="00395D9A" w:rsidP="00395D9A">
      <w:pPr>
        <w:shd w:val="clear" w:color="auto" w:fill="FFFFFF"/>
        <w:jc w:val="both"/>
        <w:rPr>
          <w:rFonts w:ascii="Times New Roman" w:hAnsi="Times New Roman" w:cs="Times New Roman"/>
          <w:color w:val="000000"/>
          <w:spacing w:val="-2"/>
          <w:sz w:val="28"/>
          <w:szCs w:val="28"/>
        </w:rPr>
      </w:pPr>
      <w:r w:rsidRPr="00395D9A">
        <w:rPr>
          <w:rFonts w:ascii="Times New Roman" w:hAnsi="Times New Roman" w:cs="Times New Roman"/>
          <w:color w:val="000000"/>
          <w:spacing w:val="-2"/>
          <w:sz w:val="28"/>
          <w:szCs w:val="28"/>
        </w:rPr>
        <w:t xml:space="preserve">                       Яна билса сўзнунг ичи ҳам таши,</w:t>
      </w:r>
    </w:p>
    <w:p w:rsidR="00395D9A" w:rsidRPr="00395D9A" w:rsidRDefault="00395D9A" w:rsidP="00395D9A">
      <w:pPr>
        <w:shd w:val="clear" w:color="auto" w:fill="FFFFFF"/>
        <w:jc w:val="both"/>
        <w:rPr>
          <w:rFonts w:ascii="Times New Roman" w:hAnsi="Times New Roman" w:cs="Times New Roman"/>
          <w:color w:val="000000"/>
          <w:spacing w:val="-2"/>
          <w:sz w:val="28"/>
          <w:szCs w:val="28"/>
        </w:rPr>
      </w:pPr>
      <w:r w:rsidRPr="00395D9A">
        <w:rPr>
          <w:rFonts w:ascii="Times New Roman" w:hAnsi="Times New Roman" w:cs="Times New Roman"/>
          <w:color w:val="000000"/>
          <w:spacing w:val="-2"/>
          <w:sz w:val="28"/>
          <w:szCs w:val="28"/>
        </w:rPr>
        <w:t xml:space="preserve">                       Этилса анинг ўтру бузмиш иши.</w:t>
      </w:r>
    </w:p>
    <w:p w:rsidR="00395D9A" w:rsidRPr="00395D9A" w:rsidRDefault="00395D9A" w:rsidP="00395D9A">
      <w:pPr>
        <w:shd w:val="clear" w:color="auto" w:fill="FFFFFF"/>
        <w:jc w:val="both"/>
        <w:rPr>
          <w:rFonts w:ascii="Times New Roman" w:hAnsi="Times New Roman" w:cs="Times New Roman"/>
          <w:color w:val="000000"/>
          <w:spacing w:val="-2"/>
          <w:sz w:val="28"/>
          <w:szCs w:val="28"/>
        </w:rPr>
      </w:pPr>
      <w:r w:rsidRPr="00395D9A">
        <w:rPr>
          <w:rFonts w:ascii="Times New Roman" w:hAnsi="Times New Roman" w:cs="Times New Roman"/>
          <w:color w:val="000000"/>
          <w:spacing w:val="-2"/>
          <w:sz w:val="28"/>
          <w:szCs w:val="28"/>
        </w:rPr>
        <w:t xml:space="preserve">                              Элчи жуда заковатли, хотиржам (бўлиши) керак,</w:t>
      </w:r>
    </w:p>
    <w:p w:rsidR="00395D9A" w:rsidRPr="00395D9A" w:rsidRDefault="00395D9A" w:rsidP="00395D9A">
      <w:pPr>
        <w:shd w:val="clear" w:color="auto" w:fill="FFFFFF"/>
        <w:jc w:val="both"/>
        <w:rPr>
          <w:rFonts w:ascii="Times New Roman" w:hAnsi="Times New Roman" w:cs="Times New Roman"/>
          <w:color w:val="000000"/>
          <w:spacing w:val="-2"/>
          <w:sz w:val="28"/>
          <w:szCs w:val="28"/>
        </w:rPr>
      </w:pPr>
      <w:r w:rsidRPr="00395D9A">
        <w:rPr>
          <w:rFonts w:ascii="Times New Roman" w:hAnsi="Times New Roman" w:cs="Times New Roman"/>
          <w:color w:val="000000"/>
          <w:spacing w:val="-2"/>
          <w:sz w:val="28"/>
          <w:szCs w:val="28"/>
        </w:rPr>
        <w:t xml:space="preserve">                              Билимли, сўзга доно, тадбирли (бўлиши) керак.</w:t>
      </w:r>
    </w:p>
    <w:p w:rsidR="00395D9A" w:rsidRPr="00395D9A" w:rsidRDefault="00395D9A" w:rsidP="00395D9A">
      <w:pPr>
        <w:shd w:val="clear" w:color="auto" w:fill="FFFFFF"/>
        <w:jc w:val="both"/>
        <w:rPr>
          <w:rFonts w:ascii="Times New Roman" w:hAnsi="Times New Roman" w:cs="Times New Roman"/>
          <w:color w:val="000000"/>
          <w:spacing w:val="-2"/>
          <w:sz w:val="28"/>
          <w:szCs w:val="28"/>
        </w:rPr>
      </w:pPr>
      <w:r w:rsidRPr="00395D9A">
        <w:rPr>
          <w:rFonts w:ascii="Times New Roman" w:hAnsi="Times New Roman" w:cs="Times New Roman"/>
          <w:color w:val="000000"/>
          <w:spacing w:val="-2"/>
          <w:sz w:val="28"/>
          <w:szCs w:val="28"/>
        </w:rPr>
        <w:t xml:space="preserve">                              Яна сўзнинг ичи ҳам ташини билса,</w:t>
      </w:r>
    </w:p>
    <w:p w:rsidR="00395D9A" w:rsidRPr="00395D9A" w:rsidRDefault="00395D9A" w:rsidP="00395D9A">
      <w:pPr>
        <w:shd w:val="clear" w:color="auto" w:fill="FFFFFF"/>
        <w:jc w:val="both"/>
        <w:rPr>
          <w:rFonts w:ascii="Times New Roman" w:hAnsi="Times New Roman" w:cs="Times New Roman"/>
          <w:color w:val="000000"/>
          <w:spacing w:val="-2"/>
          <w:sz w:val="28"/>
          <w:szCs w:val="28"/>
        </w:rPr>
      </w:pPr>
      <w:r w:rsidRPr="00395D9A">
        <w:rPr>
          <w:rFonts w:ascii="Times New Roman" w:hAnsi="Times New Roman" w:cs="Times New Roman"/>
          <w:color w:val="000000"/>
          <w:spacing w:val="-2"/>
          <w:sz w:val="28"/>
          <w:szCs w:val="28"/>
        </w:rPr>
        <w:lastRenderedPageBreak/>
        <w:t xml:space="preserve">                              (Токи)  унинг туфайли бузилган ишлар тузалса.</w:t>
      </w:r>
    </w:p>
    <w:p w:rsidR="00395D9A" w:rsidRPr="00395D9A" w:rsidRDefault="00395D9A" w:rsidP="00395D9A">
      <w:pPr>
        <w:shd w:val="clear" w:color="auto" w:fill="FFFFFF"/>
        <w:jc w:val="both"/>
        <w:rPr>
          <w:rFonts w:ascii="Times New Roman" w:hAnsi="Times New Roman" w:cs="Times New Roman"/>
          <w:color w:val="000000"/>
          <w:spacing w:val="-2"/>
          <w:sz w:val="28"/>
          <w:szCs w:val="28"/>
        </w:rPr>
      </w:pPr>
      <w:r w:rsidRPr="00395D9A">
        <w:rPr>
          <w:rFonts w:ascii="Times New Roman" w:hAnsi="Times New Roman" w:cs="Times New Roman"/>
          <w:color w:val="000000"/>
          <w:spacing w:val="-2"/>
          <w:sz w:val="28"/>
          <w:szCs w:val="28"/>
        </w:rPr>
        <w:t xml:space="preserve">     Сўзнинг ичи ва ташини билиш учун уни билдирадиган киши ҳам керак бўлади. Демак, ўша даврларда мана шу зарурат мавжуд бўлган. Биз бундан сўз маъноларини изоҳлаб, шарҳлаб ўрганишнинг яхши йўлга қуйилганини тасаввур этишимиз мумкин бўлади. Бундай ўқитишнинг мадраса таълимидаги устивор йўналиш эканлиги эса фан тарихидаги яхши ма</w:t>
      </w:r>
      <w:r w:rsidRPr="00395D9A">
        <w:rPr>
          <w:rFonts w:ascii="Times New Roman" w:hAnsi="Times New Roman" w:cs="Times New Roman"/>
          <w:color w:val="000000"/>
          <w:spacing w:val="-2"/>
          <w:sz w:val="28"/>
          <w:szCs w:val="28"/>
          <w:lang w:val="uz-Cyrl-UZ"/>
        </w:rPr>
        <w:t>ъ</w:t>
      </w:r>
      <w:r w:rsidRPr="00395D9A">
        <w:rPr>
          <w:rFonts w:ascii="Times New Roman" w:hAnsi="Times New Roman" w:cs="Times New Roman"/>
          <w:color w:val="000000"/>
          <w:spacing w:val="-2"/>
          <w:sz w:val="28"/>
          <w:szCs w:val="28"/>
        </w:rPr>
        <w:t>лум бўлган ҳодисадир.</w:t>
      </w:r>
    </w:p>
    <w:p w:rsidR="00395D9A" w:rsidRPr="00395D9A" w:rsidRDefault="00395D9A" w:rsidP="00395D9A">
      <w:pPr>
        <w:shd w:val="clear" w:color="auto" w:fill="FFFFFF"/>
        <w:jc w:val="both"/>
        <w:rPr>
          <w:rFonts w:ascii="Times New Roman" w:hAnsi="Times New Roman" w:cs="Times New Roman"/>
          <w:color w:val="000000"/>
          <w:spacing w:val="-2"/>
          <w:sz w:val="28"/>
          <w:szCs w:val="28"/>
        </w:rPr>
      </w:pPr>
      <w:r w:rsidRPr="00395D9A">
        <w:rPr>
          <w:rFonts w:ascii="Times New Roman" w:hAnsi="Times New Roman" w:cs="Times New Roman"/>
          <w:color w:val="000000"/>
          <w:spacing w:val="-2"/>
          <w:sz w:val="28"/>
          <w:szCs w:val="28"/>
        </w:rPr>
        <w:t xml:space="preserve">      Маҳмуд Қош</w:t>
      </w:r>
      <w:r w:rsidRPr="00395D9A">
        <w:rPr>
          <w:rFonts w:ascii="Times New Roman" w:hAnsi="Times New Roman" w:cs="Times New Roman"/>
          <w:color w:val="000000"/>
          <w:spacing w:val="-2"/>
          <w:sz w:val="28"/>
          <w:szCs w:val="28"/>
          <w:lang w:val="uz-Cyrl-UZ"/>
        </w:rPr>
        <w:t>ғ</w:t>
      </w:r>
      <w:r w:rsidRPr="00395D9A">
        <w:rPr>
          <w:rFonts w:ascii="Times New Roman" w:hAnsi="Times New Roman" w:cs="Times New Roman"/>
          <w:color w:val="000000"/>
          <w:spacing w:val="-2"/>
          <w:sz w:val="28"/>
          <w:szCs w:val="28"/>
        </w:rPr>
        <w:t xml:space="preserve">арий </w:t>
      </w:r>
      <w:r w:rsidRPr="00395D9A">
        <w:rPr>
          <w:rFonts w:ascii="Times New Roman" w:hAnsi="Times New Roman" w:cs="Times New Roman"/>
          <w:color w:val="000000"/>
          <w:spacing w:val="-2"/>
          <w:sz w:val="28"/>
          <w:szCs w:val="28"/>
          <w:lang w:val="en-US"/>
        </w:rPr>
        <w:t>XI</w:t>
      </w:r>
      <w:r w:rsidRPr="00395D9A">
        <w:rPr>
          <w:rFonts w:ascii="Times New Roman" w:hAnsi="Times New Roman" w:cs="Times New Roman"/>
          <w:color w:val="000000"/>
          <w:spacing w:val="-2"/>
          <w:sz w:val="28"/>
          <w:szCs w:val="28"/>
        </w:rPr>
        <w:t xml:space="preserve"> асрнинг буюк мутафаккиридир. Унинг қомусий олим сифатида кўплаб фанларга оид маълумотларни тўплагани ва ўзининг «Девону лу</w:t>
      </w:r>
      <w:r w:rsidRPr="00395D9A">
        <w:rPr>
          <w:rFonts w:ascii="Times New Roman" w:hAnsi="Times New Roman" w:cs="Times New Roman"/>
          <w:color w:val="000000"/>
          <w:spacing w:val="-2"/>
          <w:sz w:val="28"/>
          <w:szCs w:val="28"/>
          <w:lang w:val="uz-Cyrl-UZ"/>
        </w:rPr>
        <w:t>ғ</w:t>
      </w:r>
      <w:r w:rsidRPr="00395D9A">
        <w:rPr>
          <w:rFonts w:ascii="Times New Roman" w:hAnsi="Times New Roman" w:cs="Times New Roman"/>
          <w:color w:val="000000"/>
          <w:spacing w:val="-2"/>
          <w:sz w:val="28"/>
          <w:szCs w:val="28"/>
        </w:rPr>
        <w:t>от ит-турк» ас</w:t>
      </w:r>
      <w:r w:rsidRPr="00395D9A">
        <w:rPr>
          <w:rFonts w:ascii="Times New Roman" w:hAnsi="Times New Roman" w:cs="Times New Roman"/>
          <w:color w:val="000000"/>
          <w:spacing w:val="-2"/>
          <w:sz w:val="28"/>
          <w:szCs w:val="28"/>
          <w:lang w:val="uz-Cyrl-UZ"/>
        </w:rPr>
        <w:t>а</w:t>
      </w:r>
      <w:r w:rsidRPr="00395D9A">
        <w:rPr>
          <w:rFonts w:ascii="Times New Roman" w:hAnsi="Times New Roman" w:cs="Times New Roman"/>
          <w:color w:val="000000"/>
          <w:spacing w:val="-2"/>
          <w:sz w:val="28"/>
          <w:szCs w:val="28"/>
        </w:rPr>
        <w:t>рида акс эттиргани яхши маълум. Олим бу ас</w:t>
      </w:r>
      <w:r w:rsidRPr="00395D9A">
        <w:rPr>
          <w:rFonts w:ascii="Times New Roman" w:hAnsi="Times New Roman" w:cs="Times New Roman"/>
          <w:color w:val="000000"/>
          <w:spacing w:val="-2"/>
          <w:sz w:val="28"/>
          <w:szCs w:val="28"/>
          <w:lang w:val="uz-Cyrl-UZ"/>
        </w:rPr>
        <w:t>а</w:t>
      </w:r>
      <w:r w:rsidRPr="00395D9A">
        <w:rPr>
          <w:rFonts w:ascii="Times New Roman" w:hAnsi="Times New Roman" w:cs="Times New Roman"/>
          <w:color w:val="000000"/>
          <w:spacing w:val="-2"/>
          <w:sz w:val="28"/>
          <w:szCs w:val="28"/>
        </w:rPr>
        <w:t>рида ўзини йирик тилшунос ва адабиётшунос сифатида ҳам кўрсатади. Девондаги адабий парчалар ниҳоятда кенг мавзуларга баҚишланган. Уларнинг жанрлари ҳам</w:t>
      </w:r>
      <w:r w:rsidRPr="00395D9A">
        <w:rPr>
          <w:rFonts w:ascii="Times New Roman" w:hAnsi="Times New Roman" w:cs="Times New Roman"/>
          <w:color w:val="000000"/>
          <w:spacing w:val="-2"/>
          <w:sz w:val="28"/>
          <w:szCs w:val="28"/>
          <w:lang w:val="uz-Cyrl-UZ"/>
        </w:rPr>
        <w:t xml:space="preserve"> </w:t>
      </w:r>
      <w:r w:rsidRPr="00395D9A">
        <w:rPr>
          <w:rFonts w:ascii="Times New Roman" w:hAnsi="Times New Roman" w:cs="Times New Roman"/>
          <w:color w:val="000000"/>
          <w:spacing w:val="-2"/>
          <w:sz w:val="28"/>
          <w:szCs w:val="28"/>
        </w:rPr>
        <w:t>ранг-баранг. Олим бу асарларга тегишли изоҳ ва шарҳлар беришнинг гўзал намуналарини тавсия этади. Китобда айрим жанрлар, бадиий-тасвирий воситалар, шеърий вазнлар ҳақида ҳам кўплаб маълумотлар, изоҳ ва талқинлар мавжуд. Баъзи ҳолларда айрим адабий асарларнинг ўқилиши, уларнинг маъно хусусиятлари ҳақидаги кўрсатмаларнинг мавжудлиги адабий таълимнинг ўша даврдаги ҳолати ҳақида дастлабки тасаввурларни бера олади.</w:t>
      </w:r>
    </w:p>
    <w:p w:rsidR="00395D9A" w:rsidRPr="00395D9A" w:rsidRDefault="00395D9A" w:rsidP="00395D9A">
      <w:pPr>
        <w:shd w:val="clear" w:color="auto" w:fill="FFFFFF"/>
        <w:jc w:val="both"/>
        <w:rPr>
          <w:rFonts w:ascii="Times New Roman" w:hAnsi="Times New Roman" w:cs="Times New Roman"/>
          <w:color w:val="000000"/>
          <w:spacing w:val="-2"/>
          <w:sz w:val="28"/>
          <w:szCs w:val="28"/>
        </w:rPr>
      </w:pPr>
      <w:r w:rsidRPr="00395D9A">
        <w:rPr>
          <w:rFonts w:ascii="Times New Roman" w:hAnsi="Times New Roman" w:cs="Times New Roman"/>
          <w:color w:val="000000"/>
          <w:spacing w:val="-2"/>
          <w:sz w:val="28"/>
          <w:szCs w:val="28"/>
        </w:rPr>
        <w:t xml:space="preserve">        Олим ўз китобидаги материалларни жойлаштириш ҳақида, уларни китобхонларга  етказиш ҳақида узоғ муддат бош қотирган: «Мен бу китобни махсус алифбе тартибид</w:t>
      </w:r>
      <w:r w:rsidRPr="00395D9A">
        <w:rPr>
          <w:rFonts w:ascii="Times New Roman" w:hAnsi="Times New Roman" w:cs="Times New Roman"/>
          <w:color w:val="000000"/>
          <w:spacing w:val="-2"/>
          <w:sz w:val="28"/>
          <w:szCs w:val="28"/>
          <w:lang w:val="uz-Cyrl-UZ"/>
        </w:rPr>
        <w:t>а</w:t>
      </w:r>
      <w:r w:rsidRPr="00395D9A">
        <w:rPr>
          <w:rFonts w:ascii="Times New Roman" w:hAnsi="Times New Roman" w:cs="Times New Roman"/>
          <w:color w:val="000000"/>
          <w:spacing w:val="-2"/>
          <w:sz w:val="28"/>
          <w:szCs w:val="28"/>
        </w:rPr>
        <w:t xml:space="preserve"> ҳикматли сўзлар, сажълар, мақоллар, қўшиқлар, </w:t>
      </w:r>
      <w:r w:rsidRPr="00395D9A">
        <w:rPr>
          <w:rFonts w:ascii="Times New Roman" w:hAnsi="Times New Roman" w:cs="Times New Roman"/>
          <w:color w:val="000000"/>
          <w:spacing w:val="-2"/>
          <w:sz w:val="28"/>
          <w:szCs w:val="28"/>
          <w:lang w:val="uz-Cyrl-UZ"/>
        </w:rPr>
        <w:t>р</w:t>
      </w:r>
      <w:r w:rsidRPr="00395D9A">
        <w:rPr>
          <w:rFonts w:ascii="Times New Roman" w:hAnsi="Times New Roman" w:cs="Times New Roman"/>
          <w:color w:val="000000"/>
          <w:spacing w:val="-2"/>
          <w:sz w:val="28"/>
          <w:szCs w:val="28"/>
        </w:rPr>
        <w:t>ажаз ва наср деб аталган адабий парчалар билан безадим. Қаттиқ жойларини юмшатдим, қийин ва қоронҚи жойларини ёритдим. Бу иш устида сўзларни ўз жойига қўйиш, керакли сўзларни осонлик билан топиш учун бир неча йиллар машаққат тортдим. Ниҳоят, керакли сўзларни ўз жойида кўзлайдиган, қийинчиликсиз топа оладиган бир ҳолга келтирдим»</w:t>
      </w:r>
      <w:r w:rsidRPr="00395D9A">
        <w:rPr>
          <w:rStyle w:val="a5"/>
          <w:rFonts w:ascii="Times New Roman" w:hAnsi="Times New Roman" w:cs="Times New Roman"/>
          <w:color w:val="000000"/>
          <w:spacing w:val="-2"/>
          <w:sz w:val="28"/>
          <w:szCs w:val="28"/>
        </w:rPr>
        <w:footnoteReference w:id="24"/>
      </w:r>
      <w:r w:rsidRPr="00395D9A">
        <w:rPr>
          <w:rFonts w:ascii="Times New Roman" w:hAnsi="Times New Roman" w:cs="Times New Roman"/>
          <w:color w:val="000000"/>
          <w:spacing w:val="-2"/>
          <w:sz w:val="28"/>
          <w:szCs w:val="28"/>
        </w:rPr>
        <w:t xml:space="preserve">. </w:t>
      </w:r>
    </w:p>
    <w:p w:rsidR="00395D9A" w:rsidRPr="00395D9A" w:rsidRDefault="00395D9A" w:rsidP="00395D9A">
      <w:pPr>
        <w:shd w:val="clear" w:color="auto" w:fill="FFFFFF"/>
        <w:jc w:val="both"/>
        <w:rPr>
          <w:rFonts w:ascii="Times New Roman" w:hAnsi="Times New Roman" w:cs="Times New Roman"/>
          <w:color w:val="000000"/>
          <w:spacing w:val="-2"/>
          <w:sz w:val="28"/>
          <w:szCs w:val="28"/>
        </w:rPr>
      </w:pPr>
      <w:r w:rsidRPr="00395D9A">
        <w:rPr>
          <w:rFonts w:ascii="Times New Roman" w:hAnsi="Times New Roman" w:cs="Times New Roman"/>
          <w:color w:val="000000"/>
          <w:spacing w:val="-2"/>
          <w:sz w:val="28"/>
          <w:szCs w:val="28"/>
        </w:rPr>
        <w:t xml:space="preserve">      Асарда кўплаб адабий парчалар мавжуд. Уларнинг катта қисми халқ о</w:t>
      </w:r>
      <w:r w:rsidRPr="00395D9A">
        <w:rPr>
          <w:rFonts w:ascii="Times New Roman" w:hAnsi="Times New Roman" w:cs="Times New Roman"/>
          <w:color w:val="000000"/>
          <w:spacing w:val="-2"/>
          <w:sz w:val="28"/>
          <w:szCs w:val="28"/>
          <w:lang w:val="uz-Cyrl-UZ"/>
        </w:rPr>
        <w:t>ғ</w:t>
      </w:r>
      <w:r w:rsidRPr="00395D9A">
        <w:rPr>
          <w:rFonts w:ascii="Times New Roman" w:hAnsi="Times New Roman" w:cs="Times New Roman"/>
          <w:color w:val="000000"/>
          <w:spacing w:val="-2"/>
          <w:sz w:val="28"/>
          <w:szCs w:val="28"/>
        </w:rPr>
        <w:t>заки ижодига мансубдир. Айниқса, мақолларнинг кўплаб намуналари жамланган. Муҳими, олим уларнинг мавзу доираларини, қўлланиш хусусиятларини ҳам кўрсатиб беради. Жумладан, «Ашич айтур: тубум алтун, қамич айур: мен қайдаман?» «Қозон айтур: тубим олтин, чўмич айтур: мен қайдаман?»</w:t>
      </w:r>
    </w:p>
    <w:p w:rsidR="00395D9A" w:rsidRPr="00395D9A" w:rsidRDefault="00395D9A" w:rsidP="00395D9A">
      <w:pPr>
        <w:shd w:val="clear" w:color="auto" w:fill="FFFFFF"/>
        <w:jc w:val="both"/>
        <w:rPr>
          <w:rFonts w:ascii="Times New Roman" w:hAnsi="Times New Roman" w:cs="Times New Roman"/>
          <w:color w:val="000000"/>
          <w:spacing w:val="-2"/>
          <w:sz w:val="28"/>
          <w:szCs w:val="28"/>
        </w:rPr>
      </w:pPr>
      <w:r w:rsidRPr="00395D9A">
        <w:rPr>
          <w:rFonts w:ascii="Times New Roman" w:hAnsi="Times New Roman" w:cs="Times New Roman"/>
          <w:color w:val="000000"/>
          <w:spacing w:val="-2"/>
          <w:sz w:val="28"/>
          <w:szCs w:val="28"/>
        </w:rPr>
        <w:t xml:space="preserve">      Бу масал ўзининг кимлигини биладиган таниш кишилар олдида мақтанувчи кишига нисбатан айтилади»</w:t>
      </w:r>
      <w:r w:rsidRPr="00395D9A">
        <w:rPr>
          <w:rStyle w:val="a5"/>
          <w:rFonts w:ascii="Times New Roman" w:hAnsi="Times New Roman" w:cs="Times New Roman"/>
          <w:color w:val="000000"/>
          <w:spacing w:val="-2"/>
          <w:sz w:val="28"/>
          <w:szCs w:val="28"/>
        </w:rPr>
        <w:footnoteReference w:id="25"/>
      </w:r>
      <w:r w:rsidRPr="00395D9A">
        <w:rPr>
          <w:rFonts w:ascii="Times New Roman" w:hAnsi="Times New Roman" w:cs="Times New Roman"/>
          <w:color w:val="000000"/>
          <w:spacing w:val="-2"/>
          <w:sz w:val="28"/>
          <w:szCs w:val="28"/>
        </w:rPr>
        <w:t>.</w:t>
      </w:r>
    </w:p>
    <w:p w:rsidR="00395D9A" w:rsidRPr="00395D9A" w:rsidRDefault="00395D9A" w:rsidP="00395D9A">
      <w:pPr>
        <w:shd w:val="clear" w:color="auto" w:fill="FFFFFF"/>
        <w:jc w:val="both"/>
        <w:rPr>
          <w:rFonts w:ascii="Times New Roman" w:hAnsi="Times New Roman" w:cs="Times New Roman"/>
          <w:color w:val="000000"/>
          <w:spacing w:val="-2"/>
          <w:sz w:val="28"/>
          <w:szCs w:val="28"/>
        </w:rPr>
      </w:pPr>
      <w:r w:rsidRPr="00395D9A">
        <w:rPr>
          <w:rFonts w:ascii="Times New Roman" w:hAnsi="Times New Roman" w:cs="Times New Roman"/>
          <w:color w:val="000000"/>
          <w:spacing w:val="-2"/>
          <w:sz w:val="28"/>
          <w:szCs w:val="28"/>
        </w:rPr>
        <w:lastRenderedPageBreak/>
        <w:t xml:space="preserve">     Ёки «А</w:t>
      </w:r>
      <w:r w:rsidRPr="00395D9A">
        <w:rPr>
          <w:rFonts w:ascii="Times New Roman" w:hAnsi="Times New Roman" w:cs="Times New Roman"/>
          <w:color w:val="000000"/>
          <w:spacing w:val="-2"/>
          <w:sz w:val="28"/>
          <w:szCs w:val="28"/>
          <w:lang w:val="uz-Cyrl-UZ"/>
        </w:rPr>
        <w:t>ғ</w:t>
      </w:r>
      <w:r w:rsidRPr="00395D9A">
        <w:rPr>
          <w:rFonts w:ascii="Times New Roman" w:hAnsi="Times New Roman" w:cs="Times New Roman"/>
          <w:color w:val="000000"/>
          <w:spacing w:val="-2"/>
          <w:sz w:val="28"/>
          <w:szCs w:val="28"/>
        </w:rPr>
        <w:t>илда ў</w:t>
      </w:r>
      <w:r w:rsidRPr="00395D9A">
        <w:rPr>
          <w:rFonts w:ascii="Times New Roman" w:hAnsi="Times New Roman" w:cs="Times New Roman"/>
          <w:color w:val="000000"/>
          <w:spacing w:val="-2"/>
          <w:sz w:val="28"/>
          <w:szCs w:val="28"/>
          <w:lang w:val="uz-Cyrl-UZ"/>
        </w:rPr>
        <w:t>ғ</w:t>
      </w:r>
      <w:r w:rsidRPr="00395D9A">
        <w:rPr>
          <w:rFonts w:ascii="Times New Roman" w:hAnsi="Times New Roman" w:cs="Times New Roman"/>
          <w:color w:val="000000"/>
          <w:spacing w:val="-2"/>
          <w:sz w:val="28"/>
          <w:szCs w:val="28"/>
        </w:rPr>
        <w:t>лақ ту</w:t>
      </w:r>
      <w:r w:rsidRPr="00395D9A">
        <w:rPr>
          <w:rFonts w:ascii="Times New Roman" w:hAnsi="Times New Roman" w:cs="Times New Roman"/>
          <w:color w:val="000000"/>
          <w:spacing w:val="-2"/>
          <w:sz w:val="28"/>
          <w:szCs w:val="28"/>
          <w:lang w:val="uz-Cyrl-UZ"/>
        </w:rPr>
        <w:t>ғ</w:t>
      </w:r>
      <w:r w:rsidRPr="00395D9A">
        <w:rPr>
          <w:rFonts w:ascii="Times New Roman" w:hAnsi="Times New Roman" w:cs="Times New Roman"/>
          <w:color w:val="000000"/>
          <w:spacing w:val="-2"/>
          <w:sz w:val="28"/>
          <w:szCs w:val="28"/>
        </w:rPr>
        <w:t>са, ариқда ўти унар – молхонада бузоғ ту</w:t>
      </w:r>
      <w:r w:rsidRPr="00395D9A">
        <w:rPr>
          <w:rFonts w:ascii="Times New Roman" w:hAnsi="Times New Roman" w:cs="Times New Roman"/>
          <w:color w:val="000000"/>
          <w:spacing w:val="-2"/>
          <w:sz w:val="28"/>
          <w:szCs w:val="28"/>
          <w:lang w:val="uz-Cyrl-UZ"/>
        </w:rPr>
        <w:t>ғ</w:t>
      </w:r>
      <w:r w:rsidRPr="00395D9A">
        <w:rPr>
          <w:rFonts w:ascii="Times New Roman" w:hAnsi="Times New Roman" w:cs="Times New Roman"/>
          <w:color w:val="000000"/>
          <w:spacing w:val="-2"/>
          <w:sz w:val="28"/>
          <w:szCs w:val="28"/>
        </w:rPr>
        <w:t>илса, ариқда ўти чиқади» мақоли келтирилади</w:t>
      </w:r>
      <w:r w:rsidRPr="00395D9A">
        <w:rPr>
          <w:rFonts w:ascii="Times New Roman" w:hAnsi="Times New Roman" w:cs="Times New Roman"/>
          <w:color w:val="000000"/>
          <w:spacing w:val="-2"/>
          <w:sz w:val="28"/>
          <w:szCs w:val="28"/>
          <w:lang w:val="uz-Cyrl-UZ"/>
        </w:rPr>
        <w:t>,</w:t>
      </w:r>
      <w:r w:rsidRPr="00395D9A">
        <w:rPr>
          <w:rFonts w:ascii="Times New Roman" w:hAnsi="Times New Roman" w:cs="Times New Roman"/>
          <w:color w:val="000000"/>
          <w:spacing w:val="-2"/>
          <w:sz w:val="28"/>
          <w:szCs w:val="28"/>
        </w:rPr>
        <w:t xml:space="preserve"> </w:t>
      </w:r>
      <w:r w:rsidRPr="00395D9A">
        <w:rPr>
          <w:rFonts w:ascii="Times New Roman" w:hAnsi="Times New Roman" w:cs="Times New Roman"/>
          <w:color w:val="000000"/>
          <w:spacing w:val="-2"/>
          <w:sz w:val="28"/>
          <w:szCs w:val="28"/>
          <w:lang w:val="uz-Cyrl-UZ"/>
        </w:rPr>
        <w:t>у</w:t>
      </w:r>
      <w:r w:rsidRPr="00395D9A">
        <w:rPr>
          <w:rFonts w:ascii="Times New Roman" w:hAnsi="Times New Roman" w:cs="Times New Roman"/>
          <w:color w:val="000000"/>
          <w:spacing w:val="-2"/>
          <w:sz w:val="28"/>
          <w:szCs w:val="28"/>
        </w:rPr>
        <w:t>нга шундай изоҳ берилади: «Бу мақол овқат ёки ризқ учун ортиқча уриниш ва қайҚуриш керак эмаслиги учун айтилади»</w:t>
      </w:r>
      <w:r w:rsidRPr="00395D9A">
        <w:rPr>
          <w:rStyle w:val="a5"/>
          <w:rFonts w:ascii="Times New Roman" w:hAnsi="Times New Roman" w:cs="Times New Roman"/>
          <w:color w:val="000000"/>
          <w:spacing w:val="-2"/>
          <w:sz w:val="28"/>
          <w:szCs w:val="28"/>
        </w:rPr>
        <w:footnoteReference w:id="26"/>
      </w:r>
      <w:r w:rsidRPr="00395D9A">
        <w:rPr>
          <w:rFonts w:ascii="Times New Roman" w:hAnsi="Times New Roman" w:cs="Times New Roman"/>
          <w:color w:val="000000"/>
          <w:spacing w:val="-2"/>
          <w:sz w:val="28"/>
          <w:szCs w:val="28"/>
        </w:rPr>
        <w:t>. Яна бир мисол:</w:t>
      </w:r>
    </w:p>
    <w:p w:rsidR="00395D9A" w:rsidRPr="00395D9A" w:rsidRDefault="00395D9A" w:rsidP="00395D9A">
      <w:pPr>
        <w:shd w:val="clear" w:color="auto" w:fill="FFFFFF"/>
        <w:jc w:val="both"/>
        <w:rPr>
          <w:rFonts w:ascii="Times New Roman" w:hAnsi="Times New Roman" w:cs="Times New Roman"/>
          <w:color w:val="000000"/>
          <w:spacing w:val="-2"/>
          <w:sz w:val="28"/>
          <w:szCs w:val="28"/>
        </w:rPr>
      </w:pPr>
      <w:r w:rsidRPr="00395D9A">
        <w:rPr>
          <w:rFonts w:ascii="Times New Roman" w:hAnsi="Times New Roman" w:cs="Times New Roman"/>
          <w:color w:val="000000"/>
          <w:spacing w:val="-2"/>
          <w:sz w:val="28"/>
          <w:szCs w:val="28"/>
        </w:rPr>
        <w:t xml:space="preserve">        «Эрик эрни йа</w:t>
      </w:r>
      <w:r w:rsidRPr="00395D9A">
        <w:rPr>
          <w:rFonts w:ascii="Times New Roman" w:hAnsi="Times New Roman" w:cs="Times New Roman"/>
          <w:color w:val="000000"/>
          <w:spacing w:val="-2"/>
          <w:sz w:val="28"/>
          <w:szCs w:val="28"/>
          <w:lang w:val="uz-Cyrl-UZ"/>
        </w:rPr>
        <w:t>ғ</w:t>
      </w:r>
      <w:r w:rsidRPr="00395D9A">
        <w:rPr>
          <w:rFonts w:ascii="Times New Roman" w:hAnsi="Times New Roman" w:cs="Times New Roman"/>
          <w:color w:val="000000"/>
          <w:spacing w:val="-2"/>
          <w:sz w:val="28"/>
          <w:szCs w:val="28"/>
        </w:rPr>
        <w:t>ли</w:t>
      </w:r>
      <w:r w:rsidRPr="00395D9A">
        <w:rPr>
          <w:rFonts w:ascii="Times New Roman" w:hAnsi="Times New Roman" w:cs="Times New Roman"/>
          <w:color w:val="000000"/>
          <w:spacing w:val="-2"/>
          <w:sz w:val="28"/>
          <w:szCs w:val="28"/>
          <w:lang w:val="uz-Cyrl-UZ"/>
        </w:rPr>
        <w:t>ғ</w:t>
      </w:r>
      <w:r w:rsidRPr="00395D9A">
        <w:rPr>
          <w:rFonts w:ascii="Times New Roman" w:hAnsi="Times New Roman" w:cs="Times New Roman"/>
          <w:color w:val="000000"/>
          <w:spacing w:val="-2"/>
          <w:sz w:val="28"/>
          <w:szCs w:val="28"/>
        </w:rPr>
        <w:t>, эрмагу баши қанли</w:t>
      </w:r>
      <w:r w:rsidRPr="00395D9A">
        <w:rPr>
          <w:rFonts w:ascii="Times New Roman" w:hAnsi="Times New Roman" w:cs="Times New Roman"/>
          <w:color w:val="000000"/>
          <w:spacing w:val="-2"/>
          <w:sz w:val="28"/>
          <w:szCs w:val="28"/>
          <w:lang w:val="uz-Cyrl-UZ"/>
        </w:rPr>
        <w:t>ғ</w:t>
      </w:r>
      <w:r w:rsidRPr="00395D9A">
        <w:rPr>
          <w:rFonts w:ascii="Times New Roman" w:hAnsi="Times New Roman" w:cs="Times New Roman"/>
          <w:color w:val="000000"/>
          <w:spacing w:val="-2"/>
          <w:sz w:val="28"/>
          <w:szCs w:val="28"/>
        </w:rPr>
        <w:t>. – Тиришқоғнинг лаби ё</w:t>
      </w:r>
      <w:r w:rsidRPr="00395D9A">
        <w:rPr>
          <w:rFonts w:ascii="Times New Roman" w:hAnsi="Times New Roman" w:cs="Times New Roman"/>
          <w:color w:val="000000"/>
          <w:spacing w:val="-2"/>
          <w:sz w:val="28"/>
          <w:szCs w:val="28"/>
          <w:lang w:val="uz-Cyrl-UZ"/>
        </w:rPr>
        <w:t>ғ</w:t>
      </w:r>
      <w:r w:rsidRPr="00395D9A">
        <w:rPr>
          <w:rFonts w:ascii="Times New Roman" w:hAnsi="Times New Roman" w:cs="Times New Roman"/>
          <w:color w:val="000000"/>
          <w:spacing w:val="-2"/>
          <w:sz w:val="28"/>
          <w:szCs w:val="28"/>
        </w:rPr>
        <w:t xml:space="preserve">лиқ, эринчоқнинг боши қонлик. … Бу матал ялғовликни ташлашга, </w:t>
      </w:r>
      <w:r w:rsidRPr="00395D9A">
        <w:rPr>
          <w:rFonts w:ascii="Times New Roman" w:hAnsi="Times New Roman" w:cs="Times New Roman"/>
          <w:color w:val="000000"/>
          <w:spacing w:val="-2"/>
          <w:sz w:val="28"/>
          <w:szCs w:val="28"/>
          <w:lang w:val="uz-Cyrl-UZ"/>
        </w:rPr>
        <w:t>ғ</w:t>
      </w:r>
      <w:r w:rsidRPr="00395D9A">
        <w:rPr>
          <w:rFonts w:ascii="Times New Roman" w:hAnsi="Times New Roman" w:cs="Times New Roman"/>
          <w:color w:val="000000"/>
          <w:spacing w:val="-2"/>
          <w:sz w:val="28"/>
          <w:szCs w:val="28"/>
        </w:rPr>
        <w:t>айрат билан ишлашга ундаб айтилади»</w:t>
      </w:r>
      <w:r w:rsidRPr="00395D9A">
        <w:rPr>
          <w:rStyle w:val="a5"/>
          <w:rFonts w:ascii="Times New Roman" w:hAnsi="Times New Roman" w:cs="Times New Roman"/>
          <w:color w:val="000000"/>
          <w:spacing w:val="-2"/>
          <w:sz w:val="28"/>
          <w:szCs w:val="28"/>
        </w:rPr>
        <w:footnoteReference w:id="27"/>
      </w:r>
      <w:r w:rsidRPr="00395D9A">
        <w:rPr>
          <w:rFonts w:ascii="Times New Roman" w:hAnsi="Times New Roman" w:cs="Times New Roman"/>
          <w:color w:val="000000"/>
          <w:spacing w:val="-2"/>
          <w:sz w:val="28"/>
          <w:szCs w:val="28"/>
        </w:rPr>
        <w:t>.</w:t>
      </w:r>
    </w:p>
    <w:p w:rsidR="00395D9A" w:rsidRPr="00395D9A" w:rsidRDefault="00395D9A" w:rsidP="00395D9A">
      <w:pPr>
        <w:shd w:val="clear" w:color="auto" w:fill="FFFFFF"/>
        <w:jc w:val="both"/>
        <w:rPr>
          <w:rFonts w:ascii="Times New Roman" w:hAnsi="Times New Roman" w:cs="Times New Roman"/>
          <w:color w:val="000000"/>
          <w:spacing w:val="-2"/>
          <w:sz w:val="28"/>
          <w:szCs w:val="28"/>
        </w:rPr>
      </w:pPr>
      <w:r w:rsidRPr="00395D9A">
        <w:rPr>
          <w:rFonts w:ascii="Times New Roman" w:hAnsi="Times New Roman" w:cs="Times New Roman"/>
          <w:color w:val="000000"/>
          <w:spacing w:val="-2"/>
          <w:sz w:val="28"/>
          <w:szCs w:val="28"/>
        </w:rPr>
        <w:t xml:space="preserve">       Мақолларнинг орасида кам сўзлашга, оз сўз билан кўп маъно уқтиришга ундайдиганлари ҳам бор:</w:t>
      </w:r>
    </w:p>
    <w:p w:rsidR="00395D9A" w:rsidRPr="00395D9A" w:rsidRDefault="00395D9A" w:rsidP="00395D9A">
      <w:pPr>
        <w:shd w:val="clear" w:color="auto" w:fill="FFFFFF"/>
        <w:jc w:val="both"/>
        <w:rPr>
          <w:rFonts w:ascii="Times New Roman" w:hAnsi="Times New Roman" w:cs="Times New Roman"/>
          <w:color w:val="000000"/>
          <w:spacing w:val="-2"/>
          <w:sz w:val="28"/>
          <w:szCs w:val="28"/>
        </w:rPr>
      </w:pPr>
      <w:r w:rsidRPr="00395D9A">
        <w:rPr>
          <w:rFonts w:ascii="Times New Roman" w:hAnsi="Times New Roman" w:cs="Times New Roman"/>
          <w:color w:val="000000"/>
          <w:spacing w:val="-2"/>
          <w:sz w:val="28"/>
          <w:szCs w:val="28"/>
        </w:rPr>
        <w:t xml:space="preserve">        Талим сўзуг уқса бўлмас, йалим қайа йиқса бўлмас. – Кўп сўзни тушуниб бўлмайди, қаттиқ тошни йиқитиб (синдириб) бўлмайди</w:t>
      </w:r>
      <w:r w:rsidRPr="00395D9A">
        <w:rPr>
          <w:rStyle w:val="a5"/>
          <w:rFonts w:ascii="Times New Roman" w:hAnsi="Times New Roman" w:cs="Times New Roman"/>
          <w:color w:val="000000"/>
          <w:spacing w:val="-2"/>
          <w:sz w:val="28"/>
          <w:szCs w:val="28"/>
        </w:rPr>
        <w:footnoteReference w:id="28"/>
      </w:r>
      <w:r w:rsidRPr="00395D9A">
        <w:rPr>
          <w:rFonts w:ascii="Times New Roman" w:hAnsi="Times New Roman" w:cs="Times New Roman"/>
          <w:color w:val="000000"/>
          <w:spacing w:val="-2"/>
          <w:sz w:val="28"/>
          <w:szCs w:val="28"/>
        </w:rPr>
        <w:t>.</w:t>
      </w:r>
    </w:p>
    <w:p w:rsidR="00395D9A" w:rsidRPr="00395D9A" w:rsidRDefault="00395D9A" w:rsidP="00395D9A">
      <w:pPr>
        <w:shd w:val="clear" w:color="auto" w:fill="FFFFFF"/>
        <w:jc w:val="both"/>
        <w:rPr>
          <w:rFonts w:ascii="Times New Roman" w:hAnsi="Times New Roman" w:cs="Times New Roman"/>
          <w:color w:val="000000"/>
          <w:spacing w:val="-2"/>
          <w:sz w:val="28"/>
          <w:szCs w:val="28"/>
        </w:rPr>
      </w:pPr>
      <w:r w:rsidRPr="00395D9A">
        <w:rPr>
          <w:rFonts w:ascii="Times New Roman" w:hAnsi="Times New Roman" w:cs="Times New Roman"/>
          <w:color w:val="000000"/>
          <w:spacing w:val="-2"/>
          <w:sz w:val="28"/>
          <w:szCs w:val="28"/>
        </w:rPr>
        <w:t xml:space="preserve">     Асарда шеър вазнларини аниқлашга доир ҳаракатлар мавжудлигини кўрсатадиган далиллар бор. Жумладан: «кўг» сўзининг изоҳида, шеърнинг вазни,  бу йир не кўг уза ул – бу шеър қайси вазнда?» деган мисол учрайди.</w:t>
      </w:r>
    </w:p>
    <w:p w:rsidR="00395D9A" w:rsidRPr="00395D9A" w:rsidRDefault="00395D9A" w:rsidP="00395D9A">
      <w:pPr>
        <w:shd w:val="clear" w:color="auto" w:fill="FFFFFF"/>
        <w:jc w:val="both"/>
        <w:rPr>
          <w:rFonts w:ascii="Times New Roman" w:hAnsi="Times New Roman" w:cs="Times New Roman"/>
          <w:color w:val="000000"/>
          <w:spacing w:val="-2"/>
          <w:sz w:val="28"/>
          <w:szCs w:val="28"/>
        </w:rPr>
      </w:pPr>
      <w:r w:rsidRPr="00395D9A">
        <w:rPr>
          <w:rFonts w:ascii="Times New Roman" w:hAnsi="Times New Roman" w:cs="Times New Roman"/>
          <w:color w:val="000000"/>
          <w:spacing w:val="-2"/>
          <w:sz w:val="28"/>
          <w:szCs w:val="28"/>
        </w:rPr>
        <w:t xml:space="preserve">     «Эрдам баши тил–энг яхши хулқнинг боши тилдир»</w:t>
      </w:r>
      <w:r w:rsidRPr="00395D9A">
        <w:rPr>
          <w:rStyle w:val="a5"/>
          <w:rFonts w:ascii="Times New Roman" w:hAnsi="Times New Roman" w:cs="Times New Roman"/>
          <w:color w:val="000000"/>
          <w:spacing w:val="-2"/>
          <w:sz w:val="28"/>
          <w:szCs w:val="28"/>
        </w:rPr>
        <w:footnoteReference w:id="29"/>
      </w:r>
      <w:r w:rsidRPr="00395D9A">
        <w:rPr>
          <w:rFonts w:ascii="Times New Roman" w:hAnsi="Times New Roman" w:cs="Times New Roman"/>
          <w:color w:val="000000"/>
          <w:spacing w:val="-2"/>
          <w:sz w:val="28"/>
          <w:szCs w:val="28"/>
        </w:rPr>
        <w:t xml:space="preserve"> деган мақол ҳам Маҳмуд Қош</w:t>
      </w:r>
      <w:r w:rsidRPr="00395D9A">
        <w:rPr>
          <w:rFonts w:ascii="Times New Roman" w:hAnsi="Times New Roman" w:cs="Times New Roman"/>
          <w:color w:val="000000"/>
          <w:spacing w:val="-2"/>
          <w:sz w:val="28"/>
          <w:szCs w:val="28"/>
          <w:lang w:val="uz-Cyrl-UZ"/>
        </w:rPr>
        <w:t>ғ</w:t>
      </w:r>
      <w:r w:rsidRPr="00395D9A">
        <w:rPr>
          <w:rFonts w:ascii="Times New Roman" w:hAnsi="Times New Roman" w:cs="Times New Roman"/>
          <w:color w:val="000000"/>
          <w:spacing w:val="-2"/>
          <w:sz w:val="28"/>
          <w:szCs w:val="28"/>
        </w:rPr>
        <w:t>арий ёзиб олган нодир мақолардан биридир.</w:t>
      </w:r>
    </w:p>
    <w:p w:rsidR="00395D9A" w:rsidRPr="00395D9A" w:rsidRDefault="00395D9A" w:rsidP="00395D9A">
      <w:pPr>
        <w:shd w:val="clear" w:color="auto" w:fill="FFFFFF"/>
        <w:ind w:firstLine="708"/>
        <w:jc w:val="both"/>
        <w:rPr>
          <w:rFonts w:ascii="Times New Roman" w:hAnsi="Times New Roman" w:cs="Times New Roman"/>
          <w:color w:val="000000"/>
          <w:spacing w:val="-5"/>
          <w:sz w:val="28"/>
          <w:szCs w:val="28"/>
          <w:lang w:val="uz-Cyrl-UZ"/>
        </w:rPr>
      </w:pPr>
      <w:r w:rsidRPr="00395D9A">
        <w:rPr>
          <w:rFonts w:ascii="Times New Roman" w:hAnsi="Times New Roman" w:cs="Times New Roman"/>
          <w:color w:val="000000"/>
          <w:spacing w:val="-2"/>
          <w:sz w:val="28"/>
          <w:szCs w:val="28"/>
          <w:lang w:val="uz-Cyrl-UZ"/>
        </w:rPr>
        <w:t xml:space="preserve"> Алишер Навоий,</w:t>
      </w:r>
      <w:r w:rsidRPr="00395D9A">
        <w:rPr>
          <w:rFonts w:ascii="Times New Roman" w:hAnsi="Times New Roman" w:cs="Times New Roman"/>
          <w:b/>
          <w:bCs/>
          <w:color w:val="000000"/>
          <w:spacing w:val="-2"/>
          <w:sz w:val="28"/>
          <w:szCs w:val="28"/>
          <w:lang w:val="uz-Cyrl-UZ"/>
        </w:rPr>
        <w:t xml:space="preserve"> </w:t>
      </w:r>
      <w:r w:rsidRPr="00395D9A">
        <w:rPr>
          <w:rFonts w:ascii="Times New Roman" w:hAnsi="Times New Roman" w:cs="Times New Roman"/>
          <w:color w:val="000000"/>
          <w:spacing w:val="-2"/>
          <w:sz w:val="28"/>
          <w:szCs w:val="28"/>
          <w:lang w:val="uz-Cyrl-UZ"/>
        </w:rPr>
        <w:t xml:space="preserve">Бобур, Мунис, Абдулла </w:t>
      </w:r>
      <w:r w:rsidRPr="00395D9A">
        <w:rPr>
          <w:rFonts w:ascii="Times New Roman" w:hAnsi="Times New Roman" w:cs="Times New Roman"/>
          <w:color w:val="000000"/>
          <w:spacing w:val="-3"/>
          <w:sz w:val="28"/>
          <w:szCs w:val="28"/>
          <w:lang w:val="uz-Cyrl-UZ"/>
        </w:rPr>
        <w:t xml:space="preserve">Авлоний, Ҳамза Ҳакимзода Ниёзий ва бошқа адибларимиз ижодида </w:t>
      </w:r>
      <w:r w:rsidRPr="00395D9A">
        <w:rPr>
          <w:rFonts w:ascii="Times New Roman" w:hAnsi="Times New Roman" w:cs="Times New Roman"/>
          <w:color w:val="000000"/>
          <w:spacing w:val="-4"/>
          <w:sz w:val="28"/>
          <w:szCs w:val="28"/>
          <w:lang w:val="uz-Cyrl-UZ"/>
        </w:rPr>
        <w:t xml:space="preserve">таълим-тарбия жараёни, унинг шахси ва мазмунига оид қимматли </w:t>
      </w:r>
      <w:r w:rsidRPr="00395D9A">
        <w:rPr>
          <w:rFonts w:ascii="Times New Roman" w:hAnsi="Times New Roman" w:cs="Times New Roman"/>
          <w:color w:val="000000"/>
          <w:spacing w:val="-13"/>
          <w:sz w:val="28"/>
          <w:szCs w:val="28"/>
          <w:lang w:val="uz-Cyrl-UZ"/>
        </w:rPr>
        <w:t>фикрлар мавжуд.</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Ўтмишда қиссахонлар, ровийлар, воизларнинг жамият ҳаётида катта ўрин тутганлиги яхши маълум. Бу ўлкада шоҳномахонлик, яссавийхонлик, саъдийхонлик, ҳофизхонлик, бедилхонлик, навоийхонлик, машрабхонлик йиғинлари кенг тус олган. Мактабларда диний асарлар, айниқса, Қуръонни ифодали ўқиш, унинг маъноларини англаб етиш билан бир қаторда айрим асарларнинг матни, маъноси, ҳар бир сўзнинг изоҳи, бадиий асарни тушунтиришга оид машқлар устида жиддий ишланган. Бадиий асарларга шарҳлар битиш анъана тусини олган. </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ab/>
        <w:t xml:space="preserve">Мактаб ва мадрасаларда фақат туркий тилда эмас, балки араб ва форс тилларида ёзилган бадиий китобларни ўқиш ҳам таомилда бўлган. Уларда жуда эрта ёшдан Шарқнинг машҳур классиклари – Фирдавсий, Саъдий, </w:t>
      </w:r>
      <w:r w:rsidRPr="00395D9A">
        <w:rPr>
          <w:rFonts w:ascii="Times New Roman" w:hAnsi="Times New Roman" w:cs="Times New Roman"/>
          <w:sz w:val="28"/>
          <w:szCs w:val="28"/>
          <w:lang w:val="uz-Cyrl-UZ"/>
        </w:rPr>
        <w:lastRenderedPageBreak/>
        <w:t>Ҳофиз, Фузулий, Навоий, Бедил асарлари билан танишиш имконлари яратилган.</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Исломдаги илмга нисбатан ижобий муносабат ҳам таълим-тарбиянинг ўзига хос тарзда ривожланишига имконият яратди. Жумладан, ҳадиси шарифларда бу ҳақда шундай мулоҳазаларни кўришимиз мумкин:</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«Гарчи Хитойда бўлса ҳам илмга интилинглар, Чунки илм олишга ҳаракат қилиш ҳар бир мўминга фарздир»</w:t>
      </w:r>
      <w:r w:rsidRPr="00395D9A">
        <w:rPr>
          <w:rStyle w:val="a5"/>
          <w:rFonts w:ascii="Times New Roman" w:hAnsi="Times New Roman" w:cs="Times New Roman"/>
          <w:sz w:val="28"/>
          <w:szCs w:val="28"/>
        </w:rPr>
        <w:footnoteReference w:id="30"/>
      </w:r>
      <w:r w:rsidRPr="00395D9A">
        <w:rPr>
          <w:rFonts w:ascii="Times New Roman" w:hAnsi="Times New Roman" w:cs="Times New Roman"/>
          <w:sz w:val="28"/>
          <w:szCs w:val="28"/>
          <w:lang w:val="uz-Cyrl-UZ"/>
        </w:rPr>
        <w:t>.</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«Садақанинг афзали мўмин кишининг илм ўрганиб, сўнг бошқа мўмин биродарларига ҳам ўргатишидир»</w:t>
      </w:r>
      <w:r w:rsidRPr="00395D9A">
        <w:rPr>
          <w:rStyle w:val="a5"/>
          <w:rFonts w:ascii="Times New Roman" w:hAnsi="Times New Roman" w:cs="Times New Roman"/>
          <w:sz w:val="28"/>
          <w:szCs w:val="28"/>
        </w:rPr>
        <w:footnoteReference w:id="31"/>
      </w:r>
      <w:r w:rsidRPr="00395D9A">
        <w:rPr>
          <w:rFonts w:ascii="Times New Roman" w:hAnsi="Times New Roman" w:cs="Times New Roman"/>
          <w:sz w:val="28"/>
          <w:szCs w:val="28"/>
          <w:lang w:val="uz-Cyrl-UZ"/>
        </w:rPr>
        <w:t>.</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«Илм ўрганиш ҳар бир мўмин учун фарздир. Илм толиби учун ҳамма нарса, ҳатто денгиздаги балиқлар ҳам гуноҳини сўраб истиғфор айтади»</w:t>
      </w:r>
      <w:r w:rsidRPr="00395D9A">
        <w:rPr>
          <w:rStyle w:val="a5"/>
          <w:rFonts w:ascii="Times New Roman" w:hAnsi="Times New Roman" w:cs="Times New Roman"/>
          <w:sz w:val="28"/>
          <w:szCs w:val="28"/>
        </w:rPr>
        <w:footnoteReference w:id="32"/>
      </w:r>
      <w:r w:rsidRPr="00395D9A">
        <w:rPr>
          <w:rFonts w:ascii="Times New Roman" w:hAnsi="Times New Roman" w:cs="Times New Roman"/>
          <w:sz w:val="28"/>
          <w:szCs w:val="28"/>
          <w:lang w:val="uz-Cyrl-UZ"/>
        </w:rPr>
        <w:t>.</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w:t>
      </w:r>
      <w:r w:rsidRPr="00395D9A">
        <w:rPr>
          <w:rFonts w:ascii="Times New Roman" w:hAnsi="Times New Roman" w:cs="Times New Roman"/>
          <w:sz w:val="28"/>
          <w:szCs w:val="28"/>
          <w:lang w:val="uz-Cyrl-UZ"/>
        </w:rPr>
        <w:tab/>
        <w:t>«Бир соатгина  илм ўрганиш бир кечалик ибодатдан яхши, бир кунлик дарс эса уч ой тутилган нафл рўзадан афзалдир»</w:t>
      </w:r>
      <w:r w:rsidRPr="00395D9A">
        <w:rPr>
          <w:rStyle w:val="a5"/>
          <w:rFonts w:ascii="Times New Roman" w:hAnsi="Times New Roman" w:cs="Times New Roman"/>
          <w:sz w:val="28"/>
          <w:szCs w:val="28"/>
        </w:rPr>
        <w:footnoteReference w:id="33"/>
      </w:r>
      <w:r w:rsidRPr="00395D9A">
        <w:rPr>
          <w:rFonts w:ascii="Times New Roman" w:hAnsi="Times New Roman" w:cs="Times New Roman"/>
          <w:sz w:val="28"/>
          <w:szCs w:val="28"/>
          <w:lang w:val="uz-Cyrl-UZ"/>
        </w:rPr>
        <w:t xml:space="preserve">. </w:t>
      </w:r>
    </w:p>
    <w:p w:rsidR="00395D9A" w:rsidRPr="00395D9A" w:rsidRDefault="00395D9A" w:rsidP="00395D9A">
      <w:pPr>
        <w:shd w:val="clear" w:color="auto" w:fill="FFFFFF"/>
        <w:ind w:firstLine="708"/>
        <w:jc w:val="both"/>
        <w:rPr>
          <w:rFonts w:ascii="Times New Roman" w:hAnsi="Times New Roman" w:cs="Times New Roman"/>
          <w:color w:val="000000"/>
          <w:spacing w:val="-2"/>
          <w:sz w:val="28"/>
          <w:szCs w:val="28"/>
          <w:lang w:val="uz-Cyrl-UZ"/>
        </w:rPr>
      </w:pPr>
      <w:r w:rsidRPr="00395D9A">
        <w:rPr>
          <w:rFonts w:ascii="Times New Roman" w:hAnsi="Times New Roman" w:cs="Times New Roman"/>
          <w:sz w:val="28"/>
          <w:szCs w:val="28"/>
          <w:lang w:val="uz-Cyrl-UZ"/>
        </w:rPr>
        <w:t xml:space="preserve">А.Навоий </w:t>
      </w:r>
      <w:r w:rsidRPr="00395D9A">
        <w:rPr>
          <w:rFonts w:ascii="Times New Roman" w:hAnsi="Times New Roman" w:cs="Times New Roman"/>
          <w:color w:val="000000"/>
          <w:spacing w:val="-2"/>
          <w:sz w:val="28"/>
          <w:szCs w:val="28"/>
          <w:lang w:val="uz-Cyrl-UZ"/>
        </w:rPr>
        <w:t>фақат сўз санъатининг буюк намояндаси, оламшумул аҳамиятга молик бўлган ижодкоргина эмас,  таълим-тарбия соҳасида жиддий фикрларни билдирган, бу соҳада назарий фикрларни айтиш билан чекланмасдан, катта ҳажмдаги амалий фаолият билан шуҚулланган беназир мутафаккир ҳамдир.</w:t>
      </w:r>
    </w:p>
    <w:p w:rsidR="00395D9A" w:rsidRPr="00395D9A" w:rsidRDefault="00395D9A" w:rsidP="00395D9A">
      <w:pPr>
        <w:ind w:firstLine="708"/>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«Маҳбуб ул - қулуб» асарида билим олиб мустақил мушоҳада юрита олмайдиган инсонни «устига китоб ортилган эшак»ка қиёслайди ва  «нодон» деб атайди. Шунингдек, улуғ шоир асарида ўқувчини чиройли ёзувни, ёзма нутқ малакасини эгаллашга ундайди.   У ёд олиш усулининг имконият ва афзалликларини тарғиб қилди. Жумладан, Фарҳод ҳақида гапириб:</w:t>
      </w:r>
    </w:p>
    <w:p w:rsidR="00395D9A" w:rsidRPr="00395D9A" w:rsidRDefault="00395D9A" w:rsidP="00395D9A">
      <w:pPr>
        <w:ind w:firstLine="1080"/>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Агар бир қатла кўрди ҳар сабақни,</w:t>
      </w:r>
    </w:p>
    <w:p w:rsidR="00395D9A" w:rsidRPr="00395D9A" w:rsidRDefault="00395D9A" w:rsidP="00395D9A">
      <w:pPr>
        <w:ind w:firstLine="1080"/>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Яна очмоқ йўқ эрди ул варақни.</w:t>
      </w:r>
    </w:p>
    <w:p w:rsidR="00395D9A" w:rsidRPr="00395D9A" w:rsidRDefault="00395D9A" w:rsidP="00395D9A">
      <w:pPr>
        <w:ind w:firstLine="1080"/>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...Ўқуб ўтмак, уқуб ўтмак шиори,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lang w:val="uz-Cyrl-UZ"/>
        </w:rPr>
        <w:t xml:space="preserve">       </w:t>
      </w:r>
      <w:r w:rsidRPr="008B7241">
        <w:rPr>
          <w:rFonts w:ascii="Times New Roman" w:hAnsi="Times New Roman" w:cs="Times New Roman"/>
          <w:sz w:val="28"/>
          <w:szCs w:val="28"/>
          <w:lang w:val="uz-Cyrl-UZ"/>
        </w:rPr>
        <w:t xml:space="preserve">          </w:t>
      </w:r>
      <w:r w:rsidRPr="00395D9A">
        <w:rPr>
          <w:rFonts w:ascii="Times New Roman" w:hAnsi="Times New Roman" w:cs="Times New Roman"/>
          <w:sz w:val="28"/>
          <w:szCs w:val="28"/>
          <w:lang w:val="uz-Cyrl-UZ"/>
        </w:rPr>
        <w:t xml:space="preserve"> </w:t>
      </w:r>
      <w:r w:rsidRPr="00395D9A">
        <w:rPr>
          <w:rFonts w:ascii="Times New Roman" w:hAnsi="Times New Roman" w:cs="Times New Roman"/>
          <w:sz w:val="28"/>
          <w:szCs w:val="28"/>
        </w:rPr>
        <w:t>Қолиб ёдида саҳ</w:t>
      </w:r>
      <w:r w:rsidRPr="00395D9A">
        <w:rPr>
          <w:rFonts w:ascii="Times New Roman" w:hAnsi="Times New Roman" w:cs="Times New Roman"/>
          <w:sz w:val="28"/>
          <w:szCs w:val="28"/>
          <w:lang w:val="uz-Cyrl-UZ"/>
        </w:rPr>
        <w:t>ф</w:t>
      </w:r>
      <w:r w:rsidRPr="00395D9A">
        <w:rPr>
          <w:rFonts w:ascii="Times New Roman" w:hAnsi="Times New Roman" w:cs="Times New Roman"/>
          <w:sz w:val="28"/>
          <w:szCs w:val="28"/>
        </w:rPr>
        <w:t>а-саҳ</w:t>
      </w:r>
      <w:r w:rsidRPr="00395D9A">
        <w:rPr>
          <w:rFonts w:ascii="Times New Roman" w:hAnsi="Times New Roman" w:cs="Times New Roman"/>
          <w:sz w:val="28"/>
          <w:szCs w:val="28"/>
          <w:lang w:val="uz-Cyrl-UZ"/>
        </w:rPr>
        <w:t>ф</w:t>
      </w:r>
      <w:r w:rsidRPr="00395D9A">
        <w:rPr>
          <w:rFonts w:ascii="Times New Roman" w:hAnsi="Times New Roman" w:cs="Times New Roman"/>
          <w:sz w:val="28"/>
          <w:szCs w:val="28"/>
        </w:rPr>
        <w:t>а бори,-деган мисраларни битади. «Лайли ва Мажнун» достонида эса матндаги сўзлар маъносини англаб ўқишни улуғлайди: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lastRenderedPageBreak/>
        <w:t xml:space="preserve">                 Кун бор эдиким беш-ўн сабақни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Англаб эвурур эрди варақни.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Ўзининг устози ва дўсти Паҳлавон Муҳаммадни ҳам «маснавий ва қасида ва </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азал  ва ҳар синф шеърдин хўб ва кўп ёдида»</w:t>
      </w:r>
      <w:r w:rsidRPr="00395D9A">
        <w:rPr>
          <w:rStyle w:val="a5"/>
          <w:rFonts w:ascii="Times New Roman" w:hAnsi="Times New Roman" w:cs="Times New Roman"/>
          <w:sz w:val="28"/>
          <w:szCs w:val="28"/>
        </w:rPr>
        <w:footnoteReference w:id="34"/>
      </w:r>
      <w:r w:rsidRPr="00395D9A">
        <w:rPr>
          <w:rFonts w:ascii="Times New Roman" w:hAnsi="Times New Roman" w:cs="Times New Roman"/>
          <w:sz w:val="28"/>
          <w:szCs w:val="28"/>
        </w:rPr>
        <w:t xml:space="preserve"> бўлганлигини ифтихор билан эслайди. Навоийнинг </w:t>
      </w:r>
      <w:r w:rsidRPr="00395D9A">
        <w:rPr>
          <w:rFonts w:ascii="Times New Roman" w:hAnsi="Times New Roman" w:cs="Times New Roman"/>
          <w:sz w:val="28"/>
          <w:szCs w:val="28"/>
          <w:lang w:val="uz-Cyrl-UZ"/>
        </w:rPr>
        <w:t>ў</w:t>
      </w:r>
      <w:r w:rsidRPr="00395D9A">
        <w:rPr>
          <w:rFonts w:ascii="Times New Roman" w:hAnsi="Times New Roman" w:cs="Times New Roman"/>
          <w:sz w:val="28"/>
          <w:szCs w:val="28"/>
        </w:rPr>
        <w:t>зи ҳам бу борада бошқаларга намуна эди. Адиб «Муҳокамат ул-лу</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атайн»да шундай эътироф этади: «йигитлигим замони ва шабоб айёми а</w:t>
      </w:r>
      <w:r w:rsidRPr="00395D9A">
        <w:rPr>
          <w:rFonts w:ascii="Times New Roman" w:hAnsi="Times New Roman" w:cs="Times New Roman"/>
          <w:sz w:val="28"/>
          <w:szCs w:val="28"/>
          <w:lang w:val="uz-Cyrl-UZ"/>
        </w:rPr>
        <w:t>й</w:t>
      </w:r>
      <w:r w:rsidRPr="00395D9A">
        <w:rPr>
          <w:rFonts w:ascii="Times New Roman" w:hAnsi="Times New Roman" w:cs="Times New Roman"/>
          <w:sz w:val="28"/>
          <w:szCs w:val="28"/>
        </w:rPr>
        <w:t>вонида к</w:t>
      </w:r>
      <w:r w:rsidRPr="00395D9A">
        <w:rPr>
          <w:rFonts w:ascii="Times New Roman" w:hAnsi="Times New Roman" w:cs="Times New Roman"/>
          <w:sz w:val="28"/>
          <w:szCs w:val="28"/>
          <w:lang w:val="uz-Cyrl-UZ"/>
        </w:rPr>
        <w:t>ў</w:t>
      </w:r>
      <w:r w:rsidRPr="00395D9A">
        <w:rPr>
          <w:rFonts w:ascii="Times New Roman" w:hAnsi="Times New Roman" w:cs="Times New Roman"/>
          <w:sz w:val="28"/>
          <w:szCs w:val="28"/>
        </w:rPr>
        <w:t xml:space="preserve">прак шеърда сеҳрсоз ва назмда фусунпардоз шуаронинг ширин ашъори ва рангин </w:t>
      </w:r>
      <w:r w:rsidRPr="00395D9A">
        <w:rPr>
          <w:rFonts w:ascii="Times New Roman" w:hAnsi="Times New Roman" w:cs="Times New Roman"/>
          <w:b/>
          <w:bCs/>
          <w:sz w:val="28"/>
          <w:szCs w:val="28"/>
        </w:rPr>
        <w:t>абётидин эллик мингдин ортуқ ёд тутупмен</w:t>
      </w:r>
      <w:r w:rsidRPr="00395D9A">
        <w:rPr>
          <w:rFonts w:ascii="Times New Roman" w:hAnsi="Times New Roman" w:cs="Times New Roman"/>
          <w:sz w:val="28"/>
          <w:szCs w:val="28"/>
        </w:rPr>
        <w:t xml:space="preserve"> ва алар завқу хушҳолли</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 xml:space="preserve">идин </w:t>
      </w:r>
      <w:r w:rsidRPr="00395D9A">
        <w:rPr>
          <w:rFonts w:ascii="Times New Roman" w:hAnsi="Times New Roman" w:cs="Times New Roman"/>
          <w:sz w:val="28"/>
          <w:szCs w:val="28"/>
          <w:lang w:val="uz-Cyrl-UZ"/>
        </w:rPr>
        <w:t>ў</w:t>
      </w:r>
      <w:r w:rsidRPr="00395D9A">
        <w:rPr>
          <w:rFonts w:ascii="Times New Roman" w:hAnsi="Times New Roman" w:cs="Times New Roman"/>
          <w:sz w:val="28"/>
          <w:szCs w:val="28"/>
        </w:rPr>
        <w:t>зумни овутупмен…»</w:t>
      </w:r>
      <w:r w:rsidRPr="00395D9A">
        <w:rPr>
          <w:rStyle w:val="a5"/>
          <w:rFonts w:ascii="Times New Roman" w:hAnsi="Times New Roman" w:cs="Times New Roman"/>
          <w:sz w:val="28"/>
          <w:szCs w:val="28"/>
        </w:rPr>
        <w:footnoteReference w:id="35"/>
      </w:r>
      <w:r w:rsidRPr="00395D9A">
        <w:rPr>
          <w:rFonts w:ascii="Times New Roman" w:hAnsi="Times New Roman" w:cs="Times New Roman"/>
          <w:sz w:val="28"/>
          <w:szCs w:val="28"/>
        </w:rPr>
        <w:t>.</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Навоийнинг ўзи айрим сўзларни изоҳлаш, тушунтириш асар, хусусан, шеърий асарлар мазмунини тушунишдаги асосий калит деб билади. Ўзи бунинг гўзал намуналарини беради.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Навоийнинг ўқитувчи ҳақидаги қарашлари ҳам ибратлидир. У «Маҳбуб ул-қулуб»да «Мударрислар зикрида» деган алоҳида фасл ажратган. Унда мударрис «ўзи билмаган илмни айтур</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а муртакиб бўлмаса», дейди. Шогирдларнинг эса устодлар олдида ҳар доим бурчдор эканлигини («Дабиристон аҳли зикрида» фасли) таъкидлайди: «Шогирд агар шайх ул-ислом, агар қозидур, агар устод андин розидур – тенгри розидур.</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Байт:</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Ҳақ йўлида ким сенга бир ҳарф ўқутмиш ранж ила,</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Айламак бўлмас адо онинг ҳаққин юз ганж ила»</w:t>
      </w:r>
      <w:r w:rsidRPr="00395D9A">
        <w:rPr>
          <w:rStyle w:val="a5"/>
          <w:rFonts w:ascii="Times New Roman" w:hAnsi="Times New Roman" w:cs="Times New Roman"/>
          <w:sz w:val="28"/>
          <w:szCs w:val="28"/>
        </w:rPr>
        <w:footnoteReference w:id="36"/>
      </w:r>
      <w:r w:rsidRPr="00395D9A">
        <w:rPr>
          <w:rFonts w:ascii="Times New Roman" w:hAnsi="Times New Roman" w:cs="Times New Roman"/>
          <w:sz w:val="28"/>
          <w:szCs w:val="28"/>
        </w:rPr>
        <w:t>.</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rPr>
        <w:t xml:space="preserve">       </w:t>
      </w:r>
      <w:r w:rsidRPr="00395D9A">
        <w:rPr>
          <w:rFonts w:ascii="Times New Roman" w:hAnsi="Times New Roman" w:cs="Times New Roman"/>
          <w:sz w:val="28"/>
          <w:szCs w:val="28"/>
          <w:lang w:val="uz-Cyrl-UZ"/>
        </w:rPr>
        <w:t>Адибнинг шеър ва шеърият, назм ва наср, айрим адибларнинг ижодкорлиги борасидаги фикрлари ҳам адабий таълим билан бевосита алоқадордир.</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Жумладан, Амир Темур ҳақида шундай ёзади: «Т е м у р    К ў -р а г о н – агарчи назм айтмоққа илтифот қилмайдурлар, аммо назм ва насрни  андоқ </w:t>
      </w:r>
      <w:r w:rsidRPr="00395D9A">
        <w:rPr>
          <w:rFonts w:ascii="Times New Roman" w:hAnsi="Times New Roman" w:cs="Times New Roman"/>
          <w:sz w:val="28"/>
          <w:szCs w:val="28"/>
          <w:lang w:val="uz-Cyrl-UZ"/>
        </w:rPr>
        <w:lastRenderedPageBreak/>
        <w:t>хуб маҳал ва мавқеъда ўқубдурларким, анингдек бир байт ўқуғони минг яхши байт айтқонча бор».</w:t>
      </w:r>
      <w:r w:rsidRPr="00395D9A">
        <w:rPr>
          <w:rStyle w:val="a5"/>
          <w:rFonts w:ascii="Times New Roman" w:hAnsi="Times New Roman" w:cs="Times New Roman"/>
          <w:sz w:val="28"/>
          <w:szCs w:val="28"/>
        </w:rPr>
        <w:footnoteReference w:id="37"/>
      </w:r>
    </w:p>
    <w:p w:rsidR="00395D9A" w:rsidRPr="00395D9A" w:rsidRDefault="00395D9A" w:rsidP="00395D9A">
      <w:pPr>
        <w:shd w:val="clear" w:color="auto" w:fill="FFFFFF"/>
        <w:ind w:firstLine="708"/>
        <w:jc w:val="both"/>
        <w:rPr>
          <w:rFonts w:ascii="Times New Roman" w:hAnsi="Times New Roman" w:cs="Times New Roman"/>
          <w:color w:val="000000"/>
          <w:spacing w:val="-2"/>
          <w:sz w:val="28"/>
          <w:szCs w:val="28"/>
          <w:lang w:val="uz-Cyrl-UZ"/>
        </w:rPr>
      </w:pPr>
      <w:r w:rsidRPr="00395D9A">
        <w:rPr>
          <w:rFonts w:ascii="Times New Roman" w:hAnsi="Times New Roman" w:cs="Times New Roman"/>
          <w:color w:val="000000"/>
          <w:spacing w:val="-2"/>
          <w:sz w:val="28"/>
          <w:szCs w:val="28"/>
          <w:lang w:val="uz-Cyrl-UZ"/>
        </w:rPr>
        <w:t>Унинг мактаб, таълим-тарбия ҳақидаги фикрлари фавқулодда катта аҳамиятга эга. Ўрни-ўрни билан эса адибнинг бевосита адабий таълимга оид фикрлари ҳам мавжуд. Жумладан, Навоий ўқувчиларнинг саводхонлиги, уларнинг дунёқараши, нутқларининг равон бўлиши учун назмий ҳамда насрий асарларнинг ўқитилишини қайд этади:</w:t>
      </w:r>
    </w:p>
    <w:p w:rsidR="00395D9A" w:rsidRPr="00395D9A" w:rsidRDefault="00395D9A" w:rsidP="00395D9A">
      <w:pPr>
        <w:shd w:val="clear" w:color="auto" w:fill="FFFFFF"/>
        <w:ind w:left="1400"/>
        <w:jc w:val="both"/>
        <w:rPr>
          <w:rFonts w:ascii="Times New Roman" w:hAnsi="Times New Roman" w:cs="Times New Roman"/>
          <w:color w:val="000000"/>
          <w:spacing w:val="-2"/>
          <w:sz w:val="28"/>
          <w:szCs w:val="28"/>
        </w:rPr>
      </w:pPr>
      <w:r w:rsidRPr="00395D9A">
        <w:rPr>
          <w:rFonts w:ascii="Times New Roman" w:hAnsi="Times New Roman" w:cs="Times New Roman"/>
          <w:color w:val="000000"/>
          <w:spacing w:val="-2"/>
          <w:sz w:val="28"/>
          <w:szCs w:val="28"/>
          <w:lang w:val="uz-Cyrl-UZ"/>
        </w:rPr>
        <w:t xml:space="preserve"> </w:t>
      </w:r>
      <w:r w:rsidRPr="00395D9A">
        <w:rPr>
          <w:rFonts w:ascii="Times New Roman" w:hAnsi="Times New Roman" w:cs="Times New Roman"/>
          <w:color w:val="000000"/>
          <w:spacing w:val="-2"/>
          <w:sz w:val="28"/>
          <w:szCs w:val="28"/>
        </w:rPr>
        <w:t>Ёдимда мундоқ келур бу можаро,</w:t>
      </w:r>
    </w:p>
    <w:p w:rsidR="00395D9A" w:rsidRPr="00395D9A" w:rsidRDefault="00395D9A" w:rsidP="00395D9A">
      <w:pPr>
        <w:shd w:val="clear" w:color="auto" w:fill="FFFFFF"/>
        <w:ind w:left="1400"/>
        <w:jc w:val="both"/>
        <w:rPr>
          <w:rFonts w:ascii="Times New Roman" w:hAnsi="Times New Roman" w:cs="Times New Roman"/>
          <w:color w:val="000000"/>
          <w:spacing w:val="-2"/>
          <w:sz w:val="28"/>
          <w:szCs w:val="28"/>
        </w:rPr>
      </w:pPr>
      <w:r w:rsidRPr="00395D9A">
        <w:rPr>
          <w:rFonts w:ascii="Times New Roman" w:hAnsi="Times New Roman" w:cs="Times New Roman"/>
          <w:color w:val="000000"/>
          <w:spacing w:val="-2"/>
          <w:sz w:val="28"/>
          <w:szCs w:val="28"/>
        </w:rPr>
        <w:t xml:space="preserve"> Ким туфулият чоқи мактаб аро,</w:t>
      </w:r>
    </w:p>
    <w:p w:rsidR="00395D9A" w:rsidRPr="00395D9A" w:rsidRDefault="00395D9A" w:rsidP="00395D9A">
      <w:pPr>
        <w:shd w:val="clear" w:color="auto" w:fill="FFFFFF"/>
        <w:ind w:left="1400"/>
        <w:jc w:val="both"/>
        <w:rPr>
          <w:rFonts w:ascii="Times New Roman" w:hAnsi="Times New Roman" w:cs="Times New Roman"/>
          <w:color w:val="000000"/>
          <w:spacing w:val="-2"/>
          <w:sz w:val="28"/>
          <w:szCs w:val="28"/>
        </w:rPr>
      </w:pPr>
      <w:r w:rsidRPr="00395D9A">
        <w:rPr>
          <w:rFonts w:ascii="Times New Roman" w:hAnsi="Times New Roman" w:cs="Times New Roman"/>
          <w:color w:val="000000"/>
          <w:spacing w:val="-2"/>
          <w:sz w:val="28"/>
          <w:szCs w:val="28"/>
        </w:rPr>
        <w:t xml:space="preserve"> Ким чекар атфоли марҳум забун,</w:t>
      </w:r>
    </w:p>
    <w:p w:rsidR="00395D9A" w:rsidRPr="00395D9A" w:rsidRDefault="00395D9A" w:rsidP="00395D9A">
      <w:pPr>
        <w:shd w:val="clear" w:color="auto" w:fill="FFFFFF"/>
        <w:ind w:left="1400"/>
        <w:jc w:val="both"/>
        <w:rPr>
          <w:rFonts w:ascii="Times New Roman" w:hAnsi="Times New Roman" w:cs="Times New Roman"/>
          <w:color w:val="000000"/>
          <w:spacing w:val="-2"/>
          <w:sz w:val="28"/>
          <w:szCs w:val="28"/>
        </w:rPr>
      </w:pPr>
      <w:r w:rsidRPr="00395D9A">
        <w:rPr>
          <w:rFonts w:ascii="Times New Roman" w:hAnsi="Times New Roman" w:cs="Times New Roman"/>
          <w:color w:val="000000"/>
          <w:spacing w:val="-2"/>
          <w:sz w:val="28"/>
          <w:szCs w:val="28"/>
        </w:rPr>
        <w:t xml:space="preserve"> </w:t>
      </w:r>
      <w:r w:rsidRPr="00395D9A">
        <w:rPr>
          <w:rFonts w:ascii="Times New Roman" w:hAnsi="Times New Roman" w:cs="Times New Roman"/>
          <w:color w:val="000000"/>
          <w:spacing w:val="-2"/>
          <w:sz w:val="28"/>
          <w:szCs w:val="28"/>
          <w:lang w:val="uz-Cyrl-UZ"/>
        </w:rPr>
        <w:t>Ҳ</w:t>
      </w:r>
      <w:r w:rsidRPr="00395D9A">
        <w:rPr>
          <w:rFonts w:ascii="Times New Roman" w:hAnsi="Times New Roman" w:cs="Times New Roman"/>
          <w:color w:val="000000"/>
          <w:spacing w:val="-2"/>
          <w:sz w:val="28"/>
          <w:szCs w:val="28"/>
        </w:rPr>
        <w:t>ар тарафдин бир сабақ забти</w:t>
      </w:r>
      <w:r w:rsidRPr="00395D9A">
        <w:rPr>
          <w:rFonts w:ascii="Times New Roman" w:hAnsi="Times New Roman" w:cs="Times New Roman"/>
          <w:color w:val="000000"/>
          <w:spacing w:val="-2"/>
          <w:sz w:val="28"/>
          <w:szCs w:val="28"/>
          <w:lang w:val="uz-Cyrl-UZ"/>
        </w:rPr>
        <w:t>ғ</w:t>
      </w:r>
      <w:r w:rsidRPr="00395D9A">
        <w:rPr>
          <w:rFonts w:ascii="Times New Roman" w:hAnsi="Times New Roman" w:cs="Times New Roman"/>
          <w:color w:val="000000"/>
          <w:spacing w:val="-2"/>
          <w:sz w:val="28"/>
          <w:szCs w:val="28"/>
        </w:rPr>
        <w:t>а ун.</w:t>
      </w:r>
    </w:p>
    <w:p w:rsidR="00395D9A" w:rsidRPr="00395D9A" w:rsidRDefault="00395D9A" w:rsidP="00395D9A">
      <w:pPr>
        <w:shd w:val="clear" w:color="auto" w:fill="FFFFFF"/>
        <w:ind w:left="1400"/>
        <w:jc w:val="both"/>
        <w:rPr>
          <w:rFonts w:ascii="Times New Roman" w:hAnsi="Times New Roman" w:cs="Times New Roman"/>
          <w:color w:val="000000"/>
          <w:spacing w:val="-2"/>
          <w:sz w:val="28"/>
          <w:szCs w:val="28"/>
        </w:rPr>
      </w:pPr>
      <w:r w:rsidRPr="00395D9A">
        <w:rPr>
          <w:rFonts w:ascii="Times New Roman" w:hAnsi="Times New Roman" w:cs="Times New Roman"/>
          <w:color w:val="000000"/>
          <w:spacing w:val="-2"/>
          <w:sz w:val="28"/>
          <w:szCs w:val="28"/>
        </w:rPr>
        <w:t xml:space="preserve"> Эмгонурлар чун сабақ озоридин,</w:t>
      </w:r>
    </w:p>
    <w:p w:rsidR="00395D9A" w:rsidRPr="00395D9A" w:rsidRDefault="00395D9A" w:rsidP="00395D9A">
      <w:pPr>
        <w:shd w:val="clear" w:color="auto" w:fill="FFFFFF"/>
        <w:ind w:left="1400"/>
        <w:jc w:val="both"/>
        <w:rPr>
          <w:rFonts w:ascii="Times New Roman" w:hAnsi="Times New Roman" w:cs="Times New Roman"/>
          <w:color w:val="000000"/>
          <w:spacing w:val="-2"/>
          <w:sz w:val="28"/>
          <w:szCs w:val="28"/>
        </w:rPr>
      </w:pPr>
      <w:r w:rsidRPr="00395D9A">
        <w:rPr>
          <w:rFonts w:ascii="Times New Roman" w:hAnsi="Times New Roman" w:cs="Times New Roman"/>
          <w:color w:val="000000"/>
          <w:spacing w:val="-2"/>
          <w:sz w:val="28"/>
          <w:szCs w:val="28"/>
        </w:rPr>
        <w:t xml:space="preserve"> Ё каломуллоҳнинг такроридин. </w:t>
      </w:r>
    </w:p>
    <w:p w:rsidR="00395D9A" w:rsidRPr="00395D9A" w:rsidRDefault="00395D9A" w:rsidP="00395D9A">
      <w:pPr>
        <w:shd w:val="clear" w:color="auto" w:fill="FFFFFF"/>
        <w:ind w:left="1400"/>
        <w:jc w:val="both"/>
        <w:rPr>
          <w:rFonts w:ascii="Times New Roman" w:hAnsi="Times New Roman" w:cs="Times New Roman"/>
          <w:color w:val="000000"/>
          <w:spacing w:val="-2"/>
          <w:sz w:val="28"/>
          <w:szCs w:val="28"/>
        </w:rPr>
      </w:pPr>
      <w:r w:rsidRPr="00395D9A">
        <w:rPr>
          <w:rFonts w:ascii="Times New Roman" w:hAnsi="Times New Roman" w:cs="Times New Roman"/>
          <w:color w:val="000000"/>
          <w:spacing w:val="-2"/>
          <w:sz w:val="28"/>
          <w:szCs w:val="28"/>
        </w:rPr>
        <w:t xml:space="preserve"> Истабон ташхис хотир устод,</w:t>
      </w:r>
    </w:p>
    <w:p w:rsidR="00395D9A" w:rsidRPr="00395D9A" w:rsidRDefault="00395D9A" w:rsidP="00395D9A">
      <w:pPr>
        <w:shd w:val="clear" w:color="auto" w:fill="FFFFFF"/>
        <w:ind w:left="1400"/>
        <w:jc w:val="both"/>
        <w:rPr>
          <w:rFonts w:ascii="Times New Roman" w:hAnsi="Times New Roman" w:cs="Times New Roman"/>
          <w:color w:val="000000"/>
          <w:spacing w:val="-2"/>
          <w:sz w:val="28"/>
          <w:szCs w:val="28"/>
        </w:rPr>
      </w:pPr>
      <w:r w:rsidRPr="00395D9A">
        <w:rPr>
          <w:rFonts w:ascii="Times New Roman" w:hAnsi="Times New Roman" w:cs="Times New Roman"/>
          <w:color w:val="000000"/>
          <w:spacing w:val="-2"/>
          <w:sz w:val="28"/>
          <w:szCs w:val="28"/>
        </w:rPr>
        <w:t xml:space="preserve"> Назм </w:t>
      </w:r>
      <w:r w:rsidRPr="00395D9A">
        <w:rPr>
          <w:rFonts w:ascii="Times New Roman" w:hAnsi="Times New Roman" w:cs="Times New Roman"/>
          <w:color w:val="000000"/>
          <w:spacing w:val="-2"/>
          <w:sz w:val="28"/>
          <w:szCs w:val="28"/>
          <w:lang w:val="uz-Cyrl-UZ"/>
        </w:rPr>
        <w:t>ў</w:t>
      </w:r>
      <w:r w:rsidRPr="00395D9A">
        <w:rPr>
          <w:rFonts w:ascii="Times New Roman" w:hAnsi="Times New Roman" w:cs="Times New Roman"/>
          <w:color w:val="000000"/>
          <w:spacing w:val="-2"/>
          <w:sz w:val="28"/>
          <w:szCs w:val="28"/>
        </w:rPr>
        <w:t xml:space="preserve">қитурким равон </w:t>
      </w:r>
      <w:r w:rsidRPr="00395D9A">
        <w:rPr>
          <w:rFonts w:ascii="Times New Roman" w:hAnsi="Times New Roman" w:cs="Times New Roman"/>
          <w:color w:val="000000"/>
          <w:spacing w:val="-2"/>
          <w:sz w:val="28"/>
          <w:szCs w:val="28"/>
          <w:lang w:val="uz-Cyrl-UZ"/>
        </w:rPr>
        <w:t>ў</w:t>
      </w:r>
      <w:r w:rsidRPr="00395D9A">
        <w:rPr>
          <w:rFonts w:ascii="Times New Roman" w:hAnsi="Times New Roman" w:cs="Times New Roman"/>
          <w:color w:val="000000"/>
          <w:spacing w:val="-2"/>
          <w:sz w:val="28"/>
          <w:szCs w:val="28"/>
        </w:rPr>
        <w:t>лсун савод.</w:t>
      </w:r>
    </w:p>
    <w:p w:rsidR="00395D9A" w:rsidRPr="00395D9A" w:rsidRDefault="00395D9A" w:rsidP="00395D9A">
      <w:pPr>
        <w:shd w:val="clear" w:color="auto" w:fill="FFFFFF"/>
        <w:ind w:left="1400"/>
        <w:jc w:val="both"/>
        <w:rPr>
          <w:rFonts w:ascii="Times New Roman" w:hAnsi="Times New Roman" w:cs="Times New Roman"/>
          <w:color w:val="000000"/>
          <w:spacing w:val="-2"/>
          <w:sz w:val="28"/>
          <w:szCs w:val="28"/>
        </w:rPr>
      </w:pPr>
      <w:r w:rsidRPr="00395D9A">
        <w:rPr>
          <w:rFonts w:ascii="Times New Roman" w:hAnsi="Times New Roman" w:cs="Times New Roman"/>
          <w:color w:val="000000"/>
          <w:spacing w:val="-2"/>
          <w:sz w:val="28"/>
          <w:szCs w:val="28"/>
        </w:rPr>
        <w:t xml:space="preserve">Насрдин баъзи </w:t>
      </w:r>
      <w:r w:rsidRPr="00395D9A">
        <w:rPr>
          <w:rFonts w:ascii="Times New Roman" w:hAnsi="Times New Roman" w:cs="Times New Roman"/>
          <w:color w:val="000000"/>
          <w:spacing w:val="-2"/>
          <w:sz w:val="28"/>
          <w:szCs w:val="28"/>
          <w:lang w:val="uz-Cyrl-UZ"/>
        </w:rPr>
        <w:t>ў</w:t>
      </w:r>
      <w:r w:rsidRPr="00395D9A">
        <w:rPr>
          <w:rFonts w:ascii="Times New Roman" w:hAnsi="Times New Roman" w:cs="Times New Roman"/>
          <w:color w:val="000000"/>
          <w:spacing w:val="-2"/>
          <w:sz w:val="28"/>
          <w:szCs w:val="28"/>
        </w:rPr>
        <w:t>қурлар достон</w:t>
      </w:r>
    </w:p>
    <w:p w:rsidR="00395D9A" w:rsidRPr="00395D9A" w:rsidRDefault="00395D9A" w:rsidP="00395D9A">
      <w:pPr>
        <w:shd w:val="clear" w:color="auto" w:fill="FFFFFF"/>
        <w:ind w:left="1400"/>
        <w:jc w:val="both"/>
        <w:rPr>
          <w:rFonts w:ascii="Times New Roman" w:hAnsi="Times New Roman" w:cs="Times New Roman"/>
          <w:color w:val="000000"/>
          <w:spacing w:val="-2"/>
          <w:sz w:val="28"/>
          <w:szCs w:val="28"/>
        </w:rPr>
      </w:pPr>
      <w:r w:rsidRPr="00395D9A">
        <w:rPr>
          <w:rFonts w:ascii="Times New Roman" w:hAnsi="Times New Roman" w:cs="Times New Roman"/>
          <w:color w:val="000000"/>
          <w:spacing w:val="-2"/>
          <w:sz w:val="28"/>
          <w:szCs w:val="28"/>
        </w:rPr>
        <w:t>Бу «Гулистон» янгли</w:t>
      </w:r>
      <w:r w:rsidRPr="00395D9A">
        <w:rPr>
          <w:rFonts w:ascii="Times New Roman" w:hAnsi="Times New Roman" w:cs="Times New Roman"/>
          <w:color w:val="000000"/>
          <w:spacing w:val="-2"/>
          <w:sz w:val="28"/>
          <w:szCs w:val="28"/>
          <w:lang w:val="uz-Cyrl-UZ"/>
        </w:rPr>
        <w:t>ғ</w:t>
      </w:r>
      <w:r w:rsidRPr="00395D9A">
        <w:rPr>
          <w:rFonts w:ascii="Times New Roman" w:hAnsi="Times New Roman" w:cs="Times New Roman"/>
          <w:color w:val="000000"/>
          <w:spacing w:val="-2"/>
          <w:sz w:val="28"/>
          <w:szCs w:val="28"/>
        </w:rPr>
        <w:t>, ул «Б</w:t>
      </w:r>
      <w:r w:rsidRPr="00395D9A">
        <w:rPr>
          <w:rFonts w:ascii="Times New Roman" w:hAnsi="Times New Roman" w:cs="Times New Roman"/>
          <w:color w:val="000000"/>
          <w:spacing w:val="-2"/>
          <w:sz w:val="28"/>
          <w:szCs w:val="28"/>
          <w:lang w:val="uz-Cyrl-UZ"/>
        </w:rPr>
        <w:t>ў</w:t>
      </w:r>
      <w:r w:rsidRPr="00395D9A">
        <w:rPr>
          <w:rFonts w:ascii="Times New Roman" w:hAnsi="Times New Roman" w:cs="Times New Roman"/>
          <w:color w:val="000000"/>
          <w:spacing w:val="-2"/>
          <w:sz w:val="28"/>
          <w:szCs w:val="28"/>
        </w:rPr>
        <w:t>стон».</w:t>
      </w:r>
    </w:p>
    <w:p w:rsidR="00395D9A" w:rsidRPr="00395D9A" w:rsidRDefault="00395D9A" w:rsidP="00395D9A">
      <w:pPr>
        <w:shd w:val="clear" w:color="auto" w:fill="FFFFFF"/>
        <w:ind w:left="1400"/>
        <w:jc w:val="both"/>
        <w:rPr>
          <w:rFonts w:ascii="Times New Roman" w:hAnsi="Times New Roman" w:cs="Times New Roman"/>
          <w:color w:val="000000"/>
          <w:spacing w:val="-2"/>
          <w:sz w:val="28"/>
          <w:szCs w:val="28"/>
        </w:rPr>
      </w:pPr>
      <w:r w:rsidRPr="00395D9A">
        <w:rPr>
          <w:rFonts w:ascii="Times New Roman" w:hAnsi="Times New Roman" w:cs="Times New Roman"/>
          <w:color w:val="000000"/>
          <w:spacing w:val="-2"/>
          <w:sz w:val="28"/>
          <w:szCs w:val="28"/>
        </w:rPr>
        <w:t>Манга ул ҳолатда табъи булҳавас,</w:t>
      </w:r>
    </w:p>
    <w:p w:rsidR="00395D9A" w:rsidRPr="00395D9A" w:rsidRDefault="00395D9A" w:rsidP="00395D9A">
      <w:pPr>
        <w:shd w:val="clear" w:color="auto" w:fill="FFFFFF"/>
        <w:ind w:left="1400"/>
        <w:jc w:val="both"/>
        <w:rPr>
          <w:rFonts w:ascii="Times New Roman" w:hAnsi="Times New Roman" w:cs="Times New Roman"/>
          <w:color w:val="000000"/>
          <w:spacing w:val="-2"/>
          <w:sz w:val="28"/>
          <w:szCs w:val="28"/>
        </w:rPr>
      </w:pPr>
      <w:r w:rsidRPr="00395D9A">
        <w:rPr>
          <w:rFonts w:ascii="Times New Roman" w:hAnsi="Times New Roman" w:cs="Times New Roman"/>
          <w:color w:val="000000"/>
          <w:spacing w:val="-2"/>
          <w:sz w:val="28"/>
          <w:szCs w:val="28"/>
        </w:rPr>
        <w:t>«Мантиқ ут-тайр» айлаб эрди мултамас.</w:t>
      </w:r>
    </w:p>
    <w:p w:rsidR="00395D9A" w:rsidRPr="00395D9A" w:rsidRDefault="00395D9A" w:rsidP="00395D9A">
      <w:pPr>
        <w:shd w:val="clear" w:color="auto" w:fill="FFFFFF"/>
        <w:ind w:firstLine="708"/>
        <w:jc w:val="both"/>
        <w:rPr>
          <w:rFonts w:ascii="Times New Roman" w:hAnsi="Times New Roman" w:cs="Times New Roman"/>
          <w:sz w:val="28"/>
          <w:szCs w:val="28"/>
          <w:lang w:val="uz-Cyrl-UZ"/>
        </w:rPr>
      </w:pPr>
      <w:r w:rsidRPr="00395D9A">
        <w:rPr>
          <w:rFonts w:ascii="Times New Roman" w:hAnsi="Times New Roman" w:cs="Times New Roman"/>
          <w:color w:val="000000"/>
          <w:spacing w:val="-2"/>
          <w:sz w:val="28"/>
          <w:szCs w:val="28"/>
          <w:lang w:val="uz-Cyrl-UZ"/>
        </w:rPr>
        <w:t xml:space="preserve">  </w:t>
      </w:r>
      <w:r w:rsidRPr="00395D9A">
        <w:rPr>
          <w:rFonts w:ascii="Times New Roman" w:hAnsi="Times New Roman" w:cs="Times New Roman"/>
          <w:sz w:val="28"/>
          <w:szCs w:val="28"/>
          <w:lang w:val="uz-Cyrl-UZ"/>
        </w:rPr>
        <w:t xml:space="preserve">XVI асрдан XIX асрнинг биринчи ярмигача ўтган даврда, айниқса, XIX асрнинг иккинчи ярми XX аср бошларида Туркистонда педагогик, методик фикр ўзига хос тарзда ривожланиб борди. </w:t>
      </w:r>
    </w:p>
    <w:p w:rsidR="00395D9A" w:rsidRPr="00395D9A" w:rsidRDefault="00395D9A" w:rsidP="00395D9A">
      <w:pPr>
        <w:shd w:val="clear" w:color="auto" w:fill="FFFFFF"/>
        <w:ind w:firstLine="708"/>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Дилшод Барно (1800 - 1906) берган маълумотларга қараганда  XIX аср мактабларида адабий таълимнинг алоҳида ўрни ва мавқеи бўлган. Бу ҳақда, жумладан, шундай маълумотлар бор: «Ҳамдам ва ҳамсуҳбатларим зеҳнли шоира қизлар бўлиб, 51 йил мактабдорлик қилдим. Мактабда аъло ва ўрта ҳқувчилардан доим 20 ва 30 қиз таълим олар эдилар. 891 қизни саводли қилиб чиқардим. Улардан яқин тўртдан бир қисми табъи назми бор шоира, </w:t>
      </w:r>
      <w:r w:rsidRPr="00395D9A">
        <w:rPr>
          <w:rFonts w:ascii="Times New Roman" w:hAnsi="Times New Roman" w:cs="Times New Roman"/>
          <w:sz w:val="28"/>
          <w:szCs w:val="28"/>
          <w:lang w:val="uz-Cyrl-UZ"/>
        </w:rPr>
        <w:lastRenderedPageBreak/>
        <w:t>оқила қизлар эди»</w:t>
      </w:r>
      <w:r w:rsidRPr="00395D9A">
        <w:rPr>
          <w:rStyle w:val="a5"/>
          <w:rFonts w:ascii="Times New Roman" w:hAnsi="Times New Roman" w:cs="Times New Roman"/>
          <w:sz w:val="28"/>
          <w:szCs w:val="28"/>
          <w:lang w:val="uz-Cyrl-UZ"/>
        </w:rPr>
        <w:footnoteReference w:id="38"/>
      </w:r>
      <w:r w:rsidRPr="00395D9A">
        <w:rPr>
          <w:rFonts w:ascii="Times New Roman" w:hAnsi="Times New Roman" w:cs="Times New Roman"/>
          <w:sz w:val="28"/>
          <w:szCs w:val="28"/>
          <w:lang w:val="uz-Cyrl-UZ"/>
        </w:rPr>
        <w:t>. Анбар Отиндек буюк шоира ҳам Дилшод Барно мактабининг ўқувчиси бўлганини эсласак, бу даврдаги адабий таълимнинг натижаларини тасаввур қилишимиз осонлашади.</w:t>
      </w:r>
    </w:p>
    <w:p w:rsidR="00395D9A" w:rsidRPr="00395D9A" w:rsidRDefault="00395D9A" w:rsidP="00395D9A">
      <w:pPr>
        <w:shd w:val="clear" w:color="auto" w:fill="FFFFFF"/>
        <w:ind w:firstLine="708"/>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Ўзбек адабиётини ўқитиш методикаси, асосан, йигирманчи асрнинг 20-йилларда фан сифатида шаклланди ва ривожланиб борди. Ўзбек адабиётини ўқитиш усулининг мустақил фан эканлиги шундаки, бошқа фанлардаги каби унинг ҳам ўрганиладиган, тадқиқ этиладиган предмети мавжуд бўлиб, у бадиий адабиётдир. Умумий сиёсий ҳаётдаги ўзгариш  маданий ҳаётнинг ҳамма тармоқларига ўз таъсирини кўрсатди. Беҳбудий, А.Авлоний, Ҳ.Ҳ.Ниёзий, А.Қодирий, Чўлпон каби шоир ва ёзувчилар ўзбек халқининг маърифатли бўлиши, янги тур ва мазмундаги адабиётни яратиш учун ҳаракат қилдилар.</w:t>
      </w:r>
      <w:r w:rsidRPr="00395D9A">
        <w:rPr>
          <w:rFonts w:ascii="Times New Roman" w:hAnsi="Times New Roman" w:cs="Times New Roman"/>
          <w:sz w:val="28"/>
          <w:szCs w:val="28"/>
          <w:lang w:val="uz-Cyrl-UZ"/>
        </w:rPr>
        <w:tab/>
      </w:r>
    </w:p>
    <w:p w:rsidR="00395D9A" w:rsidRPr="00395D9A" w:rsidRDefault="00395D9A" w:rsidP="00395D9A">
      <w:pPr>
        <w:ind w:firstLine="708"/>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Беҳбудий «Падаркуш» асарида дастлаб маърифатнинг инсон ҳаёти, инсоният тақдири учун қанчалик катта аҳамият касб этишини бадиий жиҳатдан тадқиқ этади. Миллий, инсоний қадриятни англашда маърифатли бўлиш зарурлигини, маърифат ва жаҳолатни - эзгулик ва ёвузлик тимсоли сифатида тасвирлайди.</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w:t>
      </w:r>
      <w:r w:rsidRPr="00395D9A">
        <w:rPr>
          <w:rFonts w:ascii="Times New Roman" w:hAnsi="Times New Roman" w:cs="Times New Roman"/>
          <w:b/>
          <w:bCs/>
          <w:sz w:val="28"/>
          <w:szCs w:val="28"/>
          <w:lang w:val="uz-Cyrl-UZ"/>
        </w:rPr>
        <w:t>Абдулла Авлоний</w:t>
      </w:r>
      <w:r w:rsidRPr="00395D9A">
        <w:rPr>
          <w:rFonts w:ascii="Times New Roman" w:hAnsi="Times New Roman" w:cs="Times New Roman"/>
          <w:sz w:val="28"/>
          <w:szCs w:val="28"/>
          <w:lang w:val="uz-Cyrl-UZ"/>
        </w:rPr>
        <w:t xml:space="preserve"> 1878 йил 12 июлда Тошкент шаҳридаги Мерганча маҳалласида Миравлон ака ҳамда Фотима опалар хонадонида дунёга келган. У дастлаб Акрамхон домланинг хусусий мактабида савод чиқаради, 1890 йилдан аввал маҳалладаги мадрасада ўқий бошлайди, сўнг уни Шайхонтаҳурдаги Абдулмаликбой мадрасасида давом эттиради.</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«Адабиётга ҳавас унда шу йиллари уйғонди. Навоий шеъриятига, Фузулий ғазалларига меҳр қўйди. Сўнгсиз бир иштиёқ билан форс тилини ўрганди. Саъдий ва Ҳофизнинг сеҳрли оламидан завқ-шавқ олди»</w:t>
      </w:r>
      <w:r w:rsidRPr="00395D9A">
        <w:rPr>
          <w:rStyle w:val="a5"/>
          <w:rFonts w:ascii="Times New Roman" w:hAnsi="Times New Roman" w:cs="Times New Roman"/>
          <w:sz w:val="28"/>
          <w:szCs w:val="28"/>
        </w:rPr>
        <w:footnoteReference w:id="39"/>
      </w:r>
      <w:r w:rsidRPr="00395D9A">
        <w:rPr>
          <w:rFonts w:ascii="Times New Roman" w:hAnsi="Times New Roman" w:cs="Times New Roman"/>
          <w:sz w:val="28"/>
          <w:szCs w:val="28"/>
          <w:lang w:val="uz-Cyrl-UZ"/>
        </w:rPr>
        <w:t xml:space="preserve">.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lang w:val="uz-Cyrl-UZ"/>
        </w:rPr>
        <w:t xml:space="preserve">        </w:t>
      </w:r>
      <w:r w:rsidRPr="00395D9A">
        <w:rPr>
          <w:rFonts w:ascii="Times New Roman" w:hAnsi="Times New Roman" w:cs="Times New Roman"/>
          <w:sz w:val="28"/>
          <w:szCs w:val="28"/>
        </w:rPr>
        <w:t>Авлоний шоир, носир, драматург, публицист ва мударрис сифатида шуҳрат қозонади. У дастлабки миллий дарслик ва қўлланмалар муаллифи ҳамдир.</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Тошкентдаги дастлабки усули жадид мактабларининг ташкил этилиши Авлоний (1904) номи билан боғлиқ. Унинг Миробод (1907-1908), Дегрез маҳалла</w:t>
      </w:r>
      <w:r w:rsidRPr="00395D9A">
        <w:rPr>
          <w:rFonts w:ascii="Times New Roman" w:hAnsi="Times New Roman" w:cs="Times New Roman"/>
          <w:sz w:val="28"/>
          <w:szCs w:val="28"/>
          <w:lang w:val="uz-Cyrl-UZ"/>
        </w:rPr>
        <w:t>ла</w:t>
      </w:r>
      <w:r w:rsidRPr="00395D9A">
        <w:rPr>
          <w:rFonts w:ascii="Times New Roman" w:hAnsi="Times New Roman" w:cs="Times New Roman"/>
          <w:sz w:val="28"/>
          <w:szCs w:val="28"/>
        </w:rPr>
        <w:t>рида (1909) мактаб очганлиги яхши маълум. Муҳими</w:t>
      </w:r>
      <w:r w:rsidRPr="00395D9A">
        <w:rPr>
          <w:rFonts w:ascii="Times New Roman" w:hAnsi="Times New Roman" w:cs="Times New Roman"/>
          <w:sz w:val="28"/>
          <w:szCs w:val="28"/>
          <w:lang w:val="uz-Cyrl-UZ"/>
        </w:rPr>
        <w:t>,</w:t>
      </w:r>
      <w:r w:rsidRPr="00395D9A">
        <w:rPr>
          <w:rFonts w:ascii="Times New Roman" w:hAnsi="Times New Roman" w:cs="Times New Roman"/>
          <w:sz w:val="28"/>
          <w:szCs w:val="28"/>
        </w:rPr>
        <w:t xml:space="preserve"> у мазкур мактаблар учун зарур бўлган дарсликларни ҳам яратади. «Биринчи </w:t>
      </w:r>
      <w:r w:rsidRPr="00395D9A">
        <w:rPr>
          <w:rFonts w:ascii="Times New Roman" w:hAnsi="Times New Roman" w:cs="Times New Roman"/>
          <w:sz w:val="28"/>
          <w:szCs w:val="28"/>
        </w:rPr>
        <w:lastRenderedPageBreak/>
        <w:t>муаллим», «Иккинчи муаллим», «Туркий Гулис</w:t>
      </w:r>
      <w:r w:rsidRPr="00395D9A">
        <w:rPr>
          <w:rFonts w:ascii="Times New Roman" w:hAnsi="Times New Roman" w:cs="Times New Roman"/>
          <w:sz w:val="28"/>
          <w:szCs w:val="28"/>
          <w:lang w:val="uz-Cyrl-UZ"/>
        </w:rPr>
        <w:t>т</w:t>
      </w:r>
      <w:r w:rsidRPr="00395D9A">
        <w:rPr>
          <w:rFonts w:ascii="Times New Roman" w:hAnsi="Times New Roman" w:cs="Times New Roman"/>
          <w:sz w:val="28"/>
          <w:szCs w:val="28"/>
        </w:rPr>
        <w:t>он ёхуд ахлоқ», «Мактаб гулистони» шулар жумласидандир. Б.Қосимов унинг ўз даврида босилмай қолган «Учинчи муаллим», «Мактаб жуғрофияси», «Ҳисоб масалалари» дарсликларини ҳам кўрсатган эди</w:t>
      </w:r>
      <w:r w:rsidRPr="00395D9A">
        <w:rPr>
          <w:rStyle w:val="a5"/>
          <w:rFonts w:ascii="Times New Roman" w:hAnsi="Times New Roman" w:cs="Times New Roman"/>
          <w:sz w:val="28"/>
          <w:szCs w:val="28"/>
        </w:rPr>
        <w:footnoteReference w:id="40"/>
      </w:r>
      <w:r w:rsidRPr="00395D9A">
        <w:rPr>
          <w:rFonts w:ascii="Times New Roman" w:hAnsi="Times New Roman" w:cs="Times New Roman"/>
          <w:sz w:val="28"/>
          <w:szCs w:val="28"/>
        </w:rPr>
        <w:t>.</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«Муҳтарам муаллим афандиларимиздан рижо қилурманки, бизнинг «Биринчи муаллим»имиздан ҳам олуб, тажриба қилуб, ўқутуб кўрсалар»,-  дейди муаллифнинг ўзи. Унда дидактик руҳ </w:t>
      </w:r>
      <w:r w:rsidRPr="00395D9A">
        <w:rPr>
          <w:rFonts w:ascii="Times New Roman" w:hAnsi="Times New Roman" w:cs="Times New Roman"/>
          <w:sz w:val="28"/>
          <w:szCs w:val="28"/>
          <w:lang w:val="uz-Cyrl-UZ"/>
        </w:rPr>
        <w:t>н</w:t>
      </w:r>
      <w:r w:rsidRPr="00395D9A">
        <w:rPr>
          <w:rFonts w:ascii="Times New Roman" w:hAnsi="Times New Roman" w:cs="Times New Roman"/>
          <w:sz w:val="28"/>
          <w:szCs w:val="28"/>
        </w:rPr>
        <w:t>иҳоятда кучли бўлган ҳикоя ва ибратнома</w:t>
      </w:r>
      <w:r w:rsidRPr="00395D9A">
        <w:rPr>
          <w:rFonts w:ascii="Times New Roman" w:hAnsi="Times New Roman" w:cs="Times New Roman"/>
          <w:sz w:val="28"/>
          <w:szCs w:val="28"/>
          <w:lang w:val="uz-Cyrl-UZ"/>
        </w:rPr>
        <w:t>л</w:t>
      </w:r>
      <w:r w:rsidRPr="00395D9A">
        <w:rPr>
          <w:rFonts w:ascii="Times New Roman" w:hAnsi="Times New Roman" w:cs="Times New Roman"/>
          <w:sz w:val="28"/>
          <w:szCs w:val="28"/>
        </w:rPr>
        <w:t xml:space="preserve">ар жамланган. Ёлғончиликни қоралаш («Ямонлиқ жазоси»), сабр-тоқатли ва қаноатли бўлиш («Қаноат»), яхшилик қилишга даъват («Яхшилик ерда қолмас») сингари эзгу </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оялар уларнинг асосий мазмунини ташкил этади.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«Иккинчи муаллим» китобининг муқаддимасида муаллиф «Биринчи мактабларимизнинг шогирдларина алифбодан сўнг ўқутмак учун очуқ тил ва осон таркиб ила ёзулуб, ахлоқий ҳикоялар, адабий шеърлар ила зийнатланмиш»</w:t>
      </w:r>
      <w:r w:rsidRPr="00395D9A">
        <w:rPr>
          <w:rStyle w:val="a5"/>
          <w:rFonts w:ascii="Times New Roman" w:hAnsi="Times New Roman" w:cs="Times New Roman"/>
          <w:sz w:val="28"/>
          <w:szCs w:val="28"/>
        </w:rPr>
        <w:footnoteReference w:id="41"/>
      </w:r>
      <w:r w:rsidRPr="00395D9A">
        <w:rPr>
          <w:rFonts w:ascii="Times New Roman" w:hAnsi="Times New Roman" w:cs="Times New Roman"/>
          <w:sz w:val="28"/>
          <w:szCs w:val="28"/>
        </w:rPr>
        <w:t>,-деб таъкидлаган бўлса, «Туркий гулистон ёхуд ахлоқ» асари муқаддимасида «Мен бу асари ночизонамни</w:t>
      </w:r>
      <w:r w:rsidRPr="00395D9A">
        <w:rPr>
          <w:rStyle w:val="a5"/>
          <w:rFonts w:ascii="Times New Roman" w:hAnsi="Times New Roman" w:cs="Times New Roman"/>
          <w:sz w:val="28"/>
          <w:szCs w:val="28"/>
        </w:rPr>
        <w:footnoteReference w:id="42"/>
      </w:r>
      <w:r w:rsidRPr="00395D9A">
        <w:rPr>
          <w:rFonts w:ascii="Times New Roman" w:hAnsi="Times New Roman" w:cs="Times New Roman"/>
          <w:sz w:val="28"/>
          <w:szCs w:val="28"/>
        </w:rPr>
        <w:t xml:space="preserve"> биринчи мактабларимизнинг юқори синфларида таълим бермак ила баробар улуғ адабиёт муҳиблари</w:t>
      </w:r>
      <w:r w:rsidRPr="00395D9A">
        <w:rPr>
          <w:rStyle w:val="a5"/>
          <w:rFonts w:ascii="Times New Roman" w:hAnsi="Times New Roman" w:cs="Times New Roman"/>
          <w:sz w:val="28"/>
          <w:szCs w:val="28"/>
        </w:rPr>
        <w:footnoteReference w:id="43"/>
      </w:r>
      <w:r w:rsidRPr="00395D9A">
        <w:rPr>
          <w:rFonts w:ascii="Times New Roman" w:hAnsi="Times New Roman" w:cs="Times New Roman"/>
          <w:sz w:val="28"/>
          <w:szCs w:val="28"/>
        </w:rPr>
        <w:t>, ахлоқ ҳаваскорларининг анзори</w:t>
      </w:r>
      <w:r w:rsidRPr="00395D9A">
        <w:rPr>
          <w:rStyle w:val="a5"/>
          <w:rFonts w:ascii="Times New Roman" w:hAnsi="Times New Roman" w:cs="Times New Roman"/>
          <w:sz w:val="28"/>
          <w:szCs w:val="28"/>
        </w:rPr>
        <w:footnoteReference w:id="44"/>
      </w:r>
      <w:r w:rsidRPr="00395D9A">
        <w:rPr>
          <w:rFonts w:ascii="Times New Roman" w:hAnsi="Times New Roman" w:cs="Times New Roman"/>
          <w:sz w:val="28"/>
          <w:szCs w:val="28"/>
        </w:rPr>
        <w:t xml:space="preserve"> олийларина тақдим қилдим»</w:t>
      </w:r>
      <w:r w:rsidRPr="00395D9A">
        <w:rPr>
          <w:rStyle w:val="a5"/>
          <w:rFonts w:ascii="Times New Roman" w:hAnsi="Times New Roman" w:cs="Times New Roman"/>
          <w:sz w:val="28"/>
          <w:szCs w:val="28"/>
        </w:rPr>
        <w:footnoteReference w:id="45"/>
      </w:r>
      <w:r w:rsidRPr="00395D9A">
        <w:rPr>
          <w:rFonts w:ascii="Times New Roman" w:hAnsi="Times New Roman" w:cs="Times New Roman"/>
          <w:sz w:val="28"/>
          <w:szCs w:val="28"/>
        </w:rPr>
        <w:t>,- дейди.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А.Авлоний тарбиянинг бу ўзгартиру</w:t>
      </w:r>
      <w:r w:rsidRPr="00395D9A">
        <w:rPr>
          <w:rFonts w:ascii="Times New Roman" w:hAnsi="Times New Roman" w:cs="Times New Roman"/>
          <w:sz w:val="28"/>
          <w:szCs w:val="28"/>
          <w:lang w:val="uz-Cyrl-UZ"/>
        </w:rPr>
        <w:t>в</w:t>
      </w:r>
      <w:r w:rsidRPr="00395D9A">
        <w:rPr>
          <w:rFonts w:ascii="Times New Roman" w:hAnsi="Times New Roman" w:cs="Times New Roman"/>
          <w:sz w:val="28"/>
          <w:szCs w:val="28"/>
        </w:rPr>
        <w:t>чи кучига, одамзод табиатини ўзгартириш таъсирига катта баҳо беради: «Ахлоқимиз биносининг гўзал ва чиройли бўлишига тарбияни</w:t>
      </w:r>
      <w:r w:rsidRPr="00395D9A">
        <w:rPr>
          <w:rFonts w:ascii="Times New Roman" w:hAnsi="Times New Roman" w:cs="Times New Roman"/>
          <w:sz w:val="28"/>
          <w:szCs w:val="28"/>
          <w:lang w:val="uz-Cyrl-UZ"/>
        </w:rPr>
        <w:t>н</w:t>
      </w:r>
      <w:r w:rsidRPr="00395D9A">
        <w:rPr>
          <w:rFonts w:ascii="Times New Roman" w:hAnsi="Times New Roman" w:cs="Times New Roman"/>
          <w:sz w:val="28"/>
          <w:szCs w:val="28"/>
        </w:rPr>
        <w:t>г зўр таъсири бордур. Баъзилар тарбиянинг ахлоққа таъсири йўқ, инсонлар асл яратилишида қандай бўлсалар, шундай ўсарлар, табиат ўзгармас….. –</w:t>
      </w:r>
      <w:r w:rsidRPr="00395D9A">
        <w:rPr>
          <w:rFonts w:ascii="Times New Roman" w:hAnsi="Times New Roman" w:cs="Times New Roman"/>
          <w:sz w:val="28"/>
          <w:szCs w:val="28"/>
          <w:lang w:val="uz-Cyrl-UZ"/>
        </w:rPr>
        <w:t xml:space="preserve"> </w:t>
      </w:r>
      <w:r w:rsidRPr="00395D9A">
        <w:rPr>
          <w:rFonts w:ascii="Times New Roman" w:hAnsi="Times New Roman" w:cs="Times New Roman"/>
          <w:sz w:val="28"/>
          <w:szCs w:val="28"/>
        </w:rPr>
        <w:t>демишлар. Леки</w:t>
      </w:r>
      <w:r w:rsidRPr="00395D9A">
        <w:rPr>
          <w:rFonts w:ascii="Times New Roman" w:hAnsi="Times New Roman" w:cs="Times New Roman"/>
          <w:sz w:val="28"/>
          <w:szCs w:val="28"/>
          <w:lang w:val="uz-Cyrl-UZ"/>
        </w:rPr>
        <w:t xml:space="preserve">н </w:t>
      </w:r>
      <w:r w:rsidRPr="00395D9A">
        <w:rPr>
          <w:rFonts w:ascii="Times New Roman" w:hAnsi="Times New Roman" w:cs="Times New Roman"/>
          <w:sz w:val="28"/>
          <w:szCs w:val="28"/>
        </w:rPr>
        <w:t>бу сў</w:t>
      </w:r>
      <w:r w:rsidRPr="00395D9A">
        <w:rPr>
          <w:rFonts w:ascii="Times New Roman" w:hAnsi="Times New Roman" w:cs="Times New Roman"/>
          <w:sz w:val="28"/>
          <w:szCs w:val="28"/>
          <w:lang w:val="uz-Cyrl-UZ"/>
        </w:rPr>
        <w:t>з</w:t>
      </w:r>
      <w:r w:rsidRPr="00395D9A">
        <w:rPr>
          <w:rFonts w:ascii="Times New Roman" w:hAnsi="Times New Roman" w:cs="Times New Roman"/>
          <w:sz w:val="28"/>
          <w:szCs w:val="28"/>
        </w:rPr>
        <w:t xml:space="preserve"> тўғри эмасдур. Чунки тарбиянинг ахлоқ</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 xml:space="preserve">а, албатта, таъсири бўладур. </w:t>
      </w:r>
      <w:r w:rsidRPr="00395D9A">
        <w:rPr>
          <w:rFonts w:ascii="Times New Roman" w:hAnsi="Times New Roman" w:cs="Times New Roman"/>
          <w:sz w:val="28"/>
          <w:szCs w:val="28"/>
          <w:lang w:val="uz-Cyrl-UZ"/>
        </w:rPr>
        <w:t>О</w:t>
      </w:r>
      <w:r w:rsidRPr="00395D9A">
        <w:rPr>
          <w:rFonts w:ascii="Times New Roman" w:hAnsi="Times New Roman" w:cs="Times New Roman"/>
          <w:sz w:val="28"/>
          <w:szCs w:val="28"/>
        </w:rPr>
        <w:t>р</w:t>
      </w:r>
      <w:r w:rsidRPr="00395D9A">
        <w:rPr>
          <w:rFonts w:ascii="Times New Roman" w:hAnsi="Times New Roman" w:cs="Times New Roman"/>
          <w:sz w:val="28"/>
          <w:szCs w:val="28"/>
          <w:lang w:val="uz-Cyrl-UZ"/>
        </w:rPr>
        <w:t>а</w:t>
      </w:r>
      <w:r w:rsidRPr="00395D9A">
        <w:rPr>
          <w:rFonts w:ascii="Times New Roman" w:hAnsi="Times New Roman" w:cs="Times New Roman"/>
          <w:sz w:val="28"/>
          <w:szCs w:val="28"/>
        </w:rPr>
        <w:t>мизда</w:t>
      </w:r>
      <w:r w:rsidRPr="00395D9A">
        <w:rPr>
          <w:rFonts w:ascii="Times New Roman" w:hAnsi="Times New Roman" w:cs="Times New Roman"/>
          <w:sz w:val="28"/>
          <w:szCs w:val="28"/>
          <w:lang w:val="uz-Cyrl-UZ"/>
        </w:rPr>
        <w:t xml:space="preserve"> </w:t>
      </w:r>
      <w:r w:rsidRPr="00395D9A">
        <w:rPr>
          <w:rFonts w:ascii="Times New Roman" w:hAnsi="Times New Roman" w:cs="Times New Roman"/>
          <w:sz w:val="28"/>
          <w:szCs w:val="28"/>
        </w:rPr>
        <w:t xml:space="preserve"> масал борки, «сут ила кирган жо</w:t>
      </w:r>
      <w:r w:rsidRPr="00395D9A">
        <w:rPr>
          <w:rFonts w:ascii="Times New Roman" w:hAnsi="Times New Roman" w:cs="Times New Roman"/>
          <w:sz w:val="28"/>
          <w:szCs w:val="28"/>
          <w:lang w:val="uz-Cyrl-UZ"/>
        </w:rPr>
        <w:t>н</w:t>
      </w:r>
      <w:r w:rsidRPr="00395D9A">
        <w:rPr>
          <w:rFonts w:ascii="Times New Roman" w:hAnsi="Times New Roman" w:cs="Times New Roman"/>
          <w:sz w:val="28"/>
          <w:szCs w:val="28"/>
        </w:rPr>
        <w:t xml:space="preserve"> ила чиқар», мана бу сўз тўғридур»</w:t>
      </w:r>
      <w:r w:rsidRPr="00395D9A">
        <w:rPr>
          <w:rStyle w:val="a5"/>
          <w:rFonts w:ascii="Times New Roman" w:hAnsi="Times New Roman" w:cs="Times New Roman"/>
          <w:sz w:val="28"/>
          <w:szCs w:val="28"/>
        </w:rPr>
        <w:footnoteReference w:id="46"/>
      </w:r>
      <w:r w:rsidRPr="00395D9A">
        <w:rPr>
          <w:rFonts w:ascii="Times New Roman" w:hAnsi="Times New Roman" w:cs="Times New Roman"/>
          <w:sz w:val="28"/>
          <w:szCs w:val="28"/>
        </w:rPr>
        <w:t>.</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Тадқиқотчи Р.Баракаев Авлонийнинг «Мухтасар тарихи анбиё ва тарихи ислом» китобини болалар учун махсус мослаштирилган китоб сифатида баҳолайди: «Аслида Қуръони </w:t>
      </w:r>
      <w:r w:rsidRPr="00395D9A">
        <w:rPr>
          <w:rFonts w:ascii="Times New Roman" w:hAnsi="Times New Roman" w:cs="Times New Roman"/>
          <w:sz w:val="28"/>
          <w:szCs w:val="28"/>
          <w:lang w:val="uz-Cyrl-UZ"/>
        </w:rPr>
        <w:t>К</w:t>
      </w:r>
      <w:r w:rsidRPr="00395D9A">
        <w:rPr>
          <w:rFonts w:ascii="Times New Roman" w:hAnsi="Times New Roman" w:cs="Times New Roman"/>
          <w:sz w:val="28"/>
          <w:szCs w:val="28"/>
        </w:rPr>
        <w:t>аримдаги оятларнинг еттидан бир қисмини ажратиб олиб, бошлан</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 xml:space="preserve">ич мактабларда айнан шу қисмни ўргатишнинг ўзи ҳам катталар учун яратилган асарни болаларга  мослаштириш (адаптация)нинг бир усули сифатида баҳоланиши жоиз»….. </w:t>
      </w:r>
      <w:r w:rsidRPr="00395D9A">
        <w:rPr>
          <w:rFonts w:ascii="Times New Roman" w:hAnsi="Times New Roman" w:cs="Times New Roman"/>
          <w:sz w:val="28"/>
          <w:szCs w:val="28"/>
        </w:rPr>
        <w:lastRenderedPageBreak/>
        <w:t>«Инчунин, «Мухтасар тарихи анбиё ва тарихи ислом» ҳам анъанавий «Тарихи анбиё»ларни соддалаштириш ва ёш китобхонлар савиясига мослаштириш маҳсули сифатида ХХ аср бошларидаги ўзбек болалар адабиётидаги ўзига хос изланишдир»</w:t>
      </w:r>
      <w:r w:rsidRPr="00395D9A">
        <w:rPr>
          <w:rStyle w:val="a5"/>
          <w:rFonts w:ascii="Times New Roman" w:hAnsi="Times New Roman" w:cs="Times New Roman"/>
          <w:sz w:val="28"/>
          <w:szCs w:val="28"/>
        </w:rPr>
        <w:footnoteReference w:id="47"/>
      </w:r>
      <w:r w:rsidRPr="00395D9A">
        <w:rPr>
          <w:rFonts w:ascii="Times New Roman" w:hAnsi="Times New Roman" w:cs="Times New Roman"/>
          <w:sz w:val="28"/>
          <w:szCs w:val="28"/>
        </w:rPr>
        <w:t>.</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Абдулла Авлоний муҳаррир сифатида «Шуҳрат» газетасини (1907 йил 4 декабрь) нашр этади. 1917 йил Феврал</w:t>
      </w:r>
      <w:r w:rsidRPr="00395D9A">
        <w:rPr>
          <w:rFonts w:ascii="Times New Roman" w:hAnsi="Times New Roman" w:cs="Times New Roman"/>
          <w:sz w:val="28"/>
          <w:szCs w:val="28"/>
          <w:lang w:val="uz-Cyrl-UZ"/>
        </w:rPr>
        <w:t>ь</w:t>
      </w:r>
      <w:r w:rsidRPr="00395D9A">
        <w:rPr>
          <w:rFonts w:ascii="Times New Roman" w:hAnsi="Times New Roman" w:cs="Times New Roman"/>
          <w:sz w:val="28"/>
          <w:szCs w:val="28"/>
        </w:rPr>
        <w:t xml:space="preserve"> инқилобидан кейин эса «Турон» газетасини чиқара бошлайди. Бу газетага «Яшасин халқ жумҳурияти!» деган шиор танланган эди. Авлоний «Ҳижрон» тахаллуси билан шеърлар ёзади, публицистик мақолалари остига эса «Мулла Абдулла», «Авлоний», «Абдулла Авлоний», «Индамас» деб имзо чекарди. У театрда айрим ролларни ижро этган актёр сифатида ҳам машҳур эди. Ўзи «Адвокатлик осонми?», «Пинак», «Биз ва Сиз», «Икки севги», «П</w:t>
      </w:r>
      <w:r w:rsidRPr="00395D9A">
        <w:rPr>
          <w:rFonts w:ascii="Times New Roman" w:hAnsi="Times New Roman" w:cs="Times New Roman"/>
          <w:sz w:val="28"/>
          <w:szCs w:val="28"/>
          <w:lang w:val="uz-Cyrl-UZ"/>
        </w:rPr>
        <w:t>ў</w:t>
      </w:r>
      <w:r w:rsidRPr="00395D9A">
        <w:rPr>
          <w:rFonts w:ascii="Times New Roman" w:hAnsi="Times New Roman" w:cs="Times New Roman"/>
          <w:sz w:val="28"/>
          <w:szCs w:val="28"/>
        </w:rPr>
        <w:t>ртугалия инқилоби» сингари драмаларини ёзади.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ab/>
        <w:t>Абдулла Авлоний «Мактаб Гулистони» дарслигида адабий асарларни ифодали ўқишнинг якка ва кўпчилик бўлиб ўқиш, ифодали ўқиш, диалог, драма ҳолига келтириш турларини кўрсатади.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w:t>
      </w:r>
      <w:r w:rsidRPr="00395D9A">
        <w:rPr>
          <w:rFonts w:ascii="Times New Roman" w:hAnsi="Times New Roman" w:cs="Times New Roman"/>
          <w:b/>
          <w:bCs/>
          <w:sz w:val="28"/>
          <w:szCs w:val="28"/>
        </w:rPr>
        <w:t>Маҳмудхўжа Беҳбудий</w:t>
      </w:r>
      <w:r w:rsidRPr="00395D9A">
        <w:rPr>
          <w:rFonts w:ascii="Times New Roman" w:hAnsi="Times New Roman" w:cs="Times New Roman"/>
          <w:sz w:val="28"/>
          <w:szCs w:val="28"/>
        </w:rPr>
        <w:t xml:space="preserve"> (1875-1919) методика тарихида ҳам тегишли из қолдирган йирик сиймолардан бири. У таълим мазмуни, таълимни ташкил этишнинг ўзига хосликлари, таълим жараёнидаги ўқитувчи ва ўқувчиларнинг мавқелари ҳақида қизиқарли ва жиддий фикрларни билдирган. Жумладан, кўп асрлик тарихга эга бўлган ҳамда Шарқ зиёлиларининг кўплаб авлодларни оламшумул обрў-эътибор </w:t>
      </w:r>
      <w:r w:rsidRPr="00395D9A">
        <w:rPr>
          <w:rFonts w:ascii="Times New Roman" w:hAnsi="Times New Roman" w:cs="Times New Roman"/>
          <w:sz w:val="28"/>
          <w:szCs w:val="28"/>
          <w:lang w:val="uz-Cyrl-UZ"/>
        </w:rPr>
        <w:t>т</w:t>
      </w:r>
      <w:r w:rsidRPr="00395D9A">
        <w:rPr>
          <w:rFonts w:ascii="Times New Roman" w:hAnsi="Times New Roman" w:cs="Times New Roman"/>
          <w:sz w:val="28"/>
          <w:szCs w:val="28"/>
        </w:rPr>
        <w:t>опишларига имкон берган мадраса таълимининг ўз замонига келиб оқсаб қолганлигини, ривожланишнинг мазкур босқичида тараққиётдан орқада қолаётганлигини ўзи англайди, буни бошқаларга ҳам англатиш йўлидан боради. Унинг бевосита ташаббуси билан «ибтидоий синфларда диний дарс ва илмлардан намоз ўқиш, ҳафтияки шариф, маорифи иймон ва эътиқод, ибодати исломия, тажвид, тарихи анбиё, аҳли суннат ақидаси кабила</w:t>
      </w:r>
      <w:r w:rsidRPr="00395D9A">
        <w:rPr>
          <w:rFonts w:ascii="Times New Roman" w:hAnsi="Times New Roman" w:cs="Times New Roman"/>
          <w:sz w:val="28"/>
          <w:szCs w:val="28"/>
          <w:lang w:val="uz-Cyrl-UZ"/>
        </w:rPr>
        <w:t xml:space="preserve">р </w:t>
      </w:r>
      <w:r w:rsidRPr="00395D9A">
        <w:rPr>
          <w:rFonts w:ascii="Times New Roman" w:hAnsi="Times New Roman" w:cs="Times New Roman"/>
          <w:sz w:val="28"/>
          <w:szCs w:val="28"/>
        </w:rPr>
        <w:t>ўргатилса, дунёвий дарс ва фанлардан алифбо, ёзиш, шеър (назм) ва наср, иншо, ҳисобдан тўрт амал, жуғрофия, бир оз аҳволи олам ва дунё одамларидан маълумот берилади, болаларнинг хат ва саводи мукаммал чиқади»</w:t>
      </w:r>
      <w:r w:rsidRPr="00395D9A">
        <w:rPr>
          <w:rStyle w:val="a5"/>
          <w:rFonts w:ascii="Times New Roman" w:hAnsi="Times New Roman" w:cs="Times New Roman"/>
          <w:sz w:val="28"/>
          <w:szCs w:val="28"/>
        </w:rPr>
        <w:footnoteReference w:id="48"/>
      </w:r>
      <w:r w:rsidRPr="00395D9A">
        <w:rPr>
          <w:rFonts w:ascii="Times New Roman" w:hAnsi="Times New Roman" w:cs="Times New Roman"/>
          <w:sz w:val="28"/>
          <w:szCs w:val="28"/>
        </w:rPr>
        <w:t>.</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b/>
          <w:bCs/>
          <w:sz w:val="28"/>
          <w:szCs w:val="28"/>
        </w:rPr>
        <w:t xml:space="preserve">       Хайруллахон Саид Носир ўғли Мирзо (Мирзо </w:t>
      </w:r>
      <w:r w:rsidRPr="00395D9A">
        <w:rPr>
          <w:rFonts w:ascii="Times New Roman" w:hAnsi="Times New Roman" w:cs="Times New Roman"/>
          <w:b/>
          <w:bCs/>
          <w:sz w:val="28"/>
          <w:szCs w:val="28"/>
          <w:lang w:val="uz-Cyrl-UZ"/>
        </w:rPr>
        <w:t>Ҳ</w:t>
      </w:r>
      <w:r w:rsidRPr="00395D9A">
        <w:rPr>
          <w:rFonts w:ascii="Times New Roman" w:hAnsi="Times New Roman" w:cs="Times New Roman"/>
          <w:b/>
          <w:bCs/>
          <w:sz w:val="28"/>
          <w:szCs w:val="28"/>
        </w:rPr>
        <w:t>ўқандий)</w:t>
      </w:r>
      <w:r w:rsidRPr="00395D9A">
        <w:rPr>
          <w:rFonts w:ascii="Times New Roman" w:hAnsi="Times New Roman" w:cs="Times New Roman"/>
          <w:sz w:val="28"/>
          <w:szCs w:val="28"/>
        </w:rPr>
        <w:t xml:space="preserve"> (1880-1943) ҳам бир неча йўналишларда иш олиб борган маърифатпарварлардан биридир. У янги усулдаги мактаблар очишда ташаббус ва фаоллик кўрсатган, ўзи шу мактабларда дарс берган, мактаб қошида кутубхона ва нашриёт ташкил </w:t>
      </w:r>
      <w:r w:rsidRPr="00395D9A">
        <w:rPr>
          <w:rFonts w:ascii="Times New Roman" w:hAnsi="Times New Roman" w:cs="Times New Roman"/>
          <w:sz w:val="28"/>
          <w:szCs w:val="28"/>
        </w:rPr>
        <w:lastRenderedPageBreak/>
        <w:t>этган. Бошқа тиллардаги дарсликларни ўзбек тилига ўгирган, ўзи ҳам «Гулшани Мирзо», «Гулшани хаёл» номлари билан дарсликлар яратган. Болаларнинг ақлий имкониятларини ошириш, уларнинг зеҳнини ўстириш мақсадида «Жумбоқ мажмуаси»ни тузган. Мажмуадан топишмоқлар ўрин олган</w:t>
      </w:r>
      <w:r w:rsidRPr="00395D9A">
        <w:rPr>
          <w:rStyle w:val="a5"/>
          <w:rFonts w:ascii="Times New Roman" w:hAnsi="Times New Roman" w:cs="Times New Roman"/>
          <w:sz w:val="28"/>
          <w:szCs w:val="28"/>
        </w:rPr>
        <w:footnoteReference w:id="49"/>
      </w:r>
      <w:r w:rsidRPr="00395D9A">
        <w:rPr>
          <w:rFonts w:ascii="Times New Roman" w:hAnsi="Times New Roman" w:cs="Times New Roman"/>
          <w:sz w:val="28"/>
          <w:szCs w:val="28"/>
        </w:rPr>
        <w:t>.</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w:t>
      </w:r>
      <w:r w:rsidRPr="00395D9A">
        <w:rPr>
          <w:rFonts w:ascii="Times New Roman" w:hAnsi="Times New Roman" w:cs="Times New Roman"/>
          <w:sz w:val="28"/>
          <w:szCs w:val="28"/>
        </w:rPr>
        <w:tab/>
      </w:r>
      <w:r w:rsidRPr="00395D9A">
        <w:rPr>
          <w:rFonts w:ascii="Times New Roman" w:hAnsi="Times New Roman" w:cs="Times New Roman"/>
          <w:b/>
          <w:bCs/>
          <w:sz w:val="28"/>
          <w:szCs w:val="28"/>
        </w:rPr>
        <w:t xml:space="preserve">Ҳамза </w:t>
      </w:r>
      <w:r w:rsidRPr="00395D9A">
        <w:rPr>
          <w:rFonts w:ascii="Times New Roman" w:hAnsi="Times New Roman" w:cs="Times New Roman"/>
          <w:b/>
          <w:bCs/>
          <w:sz w:val="28"/>
          <w:szCs w:val="28"/>
          <w:lang w:val="uz-Cyrl-UZ"/>
        </w:rPr>
        <w:t>Ҳ</w:t>
      </w:r>
      <w:r w:rsidRPr="00395D9A">
        <w:rPr>
          <w:rFonts w:ascii="Times New Roman" w:hAnsi="Times New Roman" w:cs="Times New Roman"/>
          <w:b/>
          <w:bCs/>
          <w:sz w:val="28"/>
          <w:szCs w:val="28"/>
        </w:rPr>
        <w:t xml:space="preserve">акимзода Ниёзий  </w:t>
      </w:r>
      <w:r w:rsidRPr="00395D9A">
        <w:rPr>
          <w:rFonts w:ascii="Times New Roman" w:hAnsi="Times New Roman" w:cs="Times New Roman"/>
          <w:sz w:val="28"/>
          <w:szCs w:val="28"/>
        </w:rPr>
        <w:t>1911 йили Қўқонда Ҳожибек гузарида янги усул мактаби очди ва ўзи ўқитувчилик қилди. У 1914-15 йилларда «бошланғич мактаблар учун «Енгил адабиёт», «Ўқиш китоби», «Қироат китоби»ни ёзди. Энг муҳими, Ҳамза ўз китобларини осондан мураккабга ўтиш асосида тузди. Бу китобларда ўқиш, матн устида мустақил ишлаш, синфдан ташқари ўқишга эътибор берди. Уларнинг барчасида ўқувчиларга адабий таълим бериш асосида болаларнинг мукаммал тарбия асослари билан ҳам танишишлари бош мақсад қилиб қуйилди.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ab/>
        <w:t>Илғор фикрли зиёлилар Туркистон мактабларида таълимнинг янги тартибини амалга ошириш учун курашдилар. Натижада таълимда янги турдаги «усули савтия» мактаблари юзага келди. Бу мактабларда она тили (ўзбек тили) асосий ўқув фани сифатида ўқитилди. Таълим жараёнида изоҳлаш (шарҳлаш) усулидан фойдаланилди. Шунга кўра, адабиётда бу таълим «изоҳли ўқув» деган номни олди.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ab/>
        <w:t xml:space="preserve">1918 йилда Тошкент эски шаҳар маориф шўъбаси қошида «Макотиб» (методик бирлашма) уюшмаси ташкил этилди ва унга Зуфар Носирий раҳбарлик қилди. Бу шўъбада ҳафталик ўқув режаси тузилиб, мактабларда шу режа асосида дарс ўтилди. 1918 йил «Маориф» журналида </w:t>
      </w:r>
      <w:r w:rsidRPr="00395D9A">
        <w:rPr>
          <w:rFonts w:ascii="Times New Roman" w:hAnsi="Times New Roman" w:cs="Times New Roman"/>
          <w:sz w:val="28"/>
          <w:szCs w:val="28"/>
          <w:lang w:val="en-US"/>
        </w:rPr>
        <w:t>V</w:t>
      </w:r>
      <w:r w:rsidRPr="00395D9A">
        <w:rPr>
          <w:rFonts w:ascii="Times New Roman" w:hAnsi="Times New Roman" w:cs="Times New Roman"/>
          <w:sz w:val="28"/>
          <w:szCs w:val="28"/>
        </w:rPr>
        <w:t>-</w:t>
      </w:r>
      <w:r w:rsidRPr="00395D9A">
        <w:rPr>
          <w:rFonts w:ascii="Times New Roman" w:hAnsi="Times New Roman" w:cs="Times New Roman"/>
          <w:sz w:val="28"/>
          <w:szCs w:val="28"/>
          <w:lang w:val="en-US"/>
        </w:rPr>
        <w:t>VIII</w:t>
      </w:r>
      <w:r w:rsidRPr="00395D9A">
        <w:rPr>
          <w:rFonts w:ascii="Times New Roman" w:hAnsi="Times New Roman" w:cs="Times New Roman"/>
          <w:sz w:val="28"/>
          <w:szCs w:val="28"/>
        </w:rPr>
        <w:t xml:space="preserve"> синфлар учун она тили ва адабиёти дастури эълон қилинди. Дастурда бадиий асарни ўқишга эътибор берилди. Асар билан таништиришдан олдин адабиёт назариясидан маълумот бериш мўлжаллаган эди. Дастурда назарий маълумотларни ўтишда тегишли асарларга суяниш тавсия этилса ҳам, асарлар аниқ кўрсатилмади.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Шу йиллардаги мактабларнинг бири ҳақида гапириб, Ойбекнинг умр йўлдоши Зарифа Саидносирова шундай хотираларини ёзишган эди: «Мактабда она тили, ҳисоб, жуғрофия, тарих дарслари ўқитилар, бутун дарсликлар татар тилида, Қозон ва Оренбургдан келтирилган эди»</w:t>
      </w:r>
      <w:r w:rsidRPr="00395D9A">
        <w:rPr>
          <w:rStyle w:val="a5"/>
          <w:rFonts w:ascii="Times New Roman" w:hAnsi="Times New Roman" w:cs="Times New Roman"/>
          <w:sz w:val="28"/>
          <w:szCs w:val="28"/>
        </w:rPr>
        <w:footnoteReference w:id="50"/>
      </w:r>
      <w:r w:rsidRPr="00395D9A">
        <w:rPr>
          <w:rFonts w:ascii="Times New Roman" w:hAnsi="Times New Roman" w:cs="Times New Roman"/>
          <w:sz w:val="28"/>
          <w:szCs w:val="28"/>
        </w:rPr>
        <w:t xml:space="preserve">.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lastRenderedPageBreak/>
        <w:t xml:space="preserve">       ХХ асрнинг 20-йилларидаги мактабларда «жў</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рофия, табиёт, тарих, ҳисоб каби она тилидан бошқа билимлар ҳам» мактабларда ўқитила бошлаганини Элбек ҳам тасдиқлайди</w:t>
      </w:r>
      <w:r w:rsidRPr="00395D9A">
        <w:rPr>
          <w:rStyle w:val="a5"/>
          <w:rFonts w:ascii="Times New Roman" w:hAnsi="Times New Roman" w:cs="Times New Roman"/>
          <w:sz w:val="28"/>
          <w:szCs w:val="28"/>
        </w:rPr>
        <w:footnoteReference w:id="51"/>
      </w:r>
      <w:r w:rsidRPr="00395D9A">
        <w:rPr>
          <w:rFonts w:ascii="Times New Roman" w:hAnsi="Times New Roman" w:cs="Times New Roman"/>
          <w:sz w:val="28"/>
          <w:szCs w:val="28"/>
        </w:rPr>
        <w:t>.</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ab/>
        <w:t>Абдураҳмон Саъдийнинг «Сабоқ тузуги» (1920) дастур</w:t>
      </w:r>
      <w:r w:rsidRPr="00395D9A">
        <w:rPr>
          <w:rFonts w:ascii="Times New Roman" w:hAnsi="Times New Roman" w:cs="Times New Roman"/>
          <w:sz w:val="28"/>
          <w:szCs w:val="28"/>
          <w:lang w:val="uz-Cyrl-UZ"/>
        </w:rPr>
        <w:t>и</w:t>
      </w:r>
      <w:r w:rsidRPr="00395D9A">
        <w:rPr>
          <w:rFonts w:ascii="Times New Roman" w:hAnsi="Times New Roman" w:cs="Times New Roman"/>
          <w:sz w:val="28"/>
          <w:szCs w:val="28"/>
        </w:rPr>
        <w:t>да ҳам мактабда ўрганилиши лозим бўлган асарлар номи аниқ кўрсатилмади, адабий материал танлаш ўқитувчига топширилди. «Адабий ўқиш» термини 1921 йил пр</w:t>
      </w:r>
      <w:r w:rsidRPr="00395D9A">
        <w:rPr>
          <w:rFonts w:ascii="Times New Roman" w:hAnsi="Times New Roman" w:cs="Times New Roman"/>
          <w:sz w:val="28"/>
          <w:szCs w:val="28"/>
          <w:lang w:val="uz-Cyrl-UZ"/>
        </w:rPr>
        <w:t>о</w:t>
      </w:r>
      <w:r w:rsidRPr="00395D9A">
        <w:rPr>
          <w:rFonts w:ascii="Times New Roman" w:hAnsi="Times New Roman" w:cs="Times New Roman"/>
          <w:sz w:val="28"/>
          <w:szCs w:val="28"/>
        </w:rPr>
        <w:t>граммаси нашр этилган вақтдан бошлаб мактаб ҳаётида мустаҳкам</w:t>
      </w:r>
      <w:r w:rsidRPr="00395D9A">
        <w:rPr>
          <w:rFonts w:ascii="Times New Roman" w:hAnsi="Times New Roman" w:cs="Times New Roman"/>
          <w:sz w:val="28"/>
          <w:szCs w:val="28"/>
          <w:lang w:val="uz-Cyrl-UZ"/>
        </w:rPr>
        <w:t xml:space="preserve"> ўрин</w:t>
      </w:r>
      <w:r w:rsidRPr="00395D9A">
        <w:rPr>
          <w:rFonts w:ascii="Times New Roman" w:hAnsi="Times New Roman" w:cs="Times New Roman"/>
          <w:sz w:val="28"/>
          <w:szCs w:val="28"/>
        </w:rPr>
        <w:t xml:space="preserve"> эгаллади. Адабий ўқишда асарни ғоявий-бадиий таҳлил қилиш асосий ўринни эгаллайди, яъни ҳар бир асар бутун ҳолда ўрганилади. Аммо материал танлаш масаласи ҳал қилинмади. Асарлар ғоявий-бадиий, эстетик  мазмунига қараб эмас, даврга қараб танланган эди.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ab/>
        <w:t>1924 йилдан 1929 йилгача ўтган давр ичида Элбекнинг «Намуна» (</w:t>
      </w:r>
      <w:r w:rsidRPr="00395D9A">
        <w:rPr>
          <w:rFonts w:ascii="Times New Roman" w:hAnsi="Times New Roman" w:cs="Times New Roman"/>
          <w:sz w:val="28"/>
          <w:szCs w:val="28"/>
          <w:lang w:val="en-US"/>
        </w:rPr>
        <w:t>I</w:t>
      </w:r>
      <w:r w:rsidRPr="00395D9A">
        <w:rPr>
          <w:rFonts w:ascii="Times New Roman" w:hAnsi="Times New Roman" w:cs="Times New Roman"/>
          <w:sz w:val="28"/>
          <w:szCs w:val="28"/>
        </w:rPr>
        <w:t>-</w:t>
      </w:r>
      <w:r w:rsidRPr="00395D9A">
        <w:rPr>
          <w:rFonts w:ascii="Times New Roman" w:hAnsi="Times New Roman" w:cs="Times New Roman"/>
          <w:sz w:val="28"/>
          <w:szCs w:val="28"/>
          <w:lang w:val="en-US"/>
        </w:rPr>
        <w:t>IV</w:t>
      </w:r>
      <w:r w:rsidRPr="00395D9A">
        <w:rPr>
          <w:rFonts w:ascii="Times New Roman" w:hAnsi="Times New Roman" w:cs="Times New Roman"/>
          <w:sz w:val="28"/>
          <w:szCs w:val="28"/>
        </w:rPr>
        <w:t xml:space="preserve"> қисм, 1925), Фитратнинг «Адабиёт қоидалари», «Ўзбек адабиёти дарслари» (1925) китоблари яратилди.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«Адабиёт қоидалари» фақат  адабиёт назариясига оид китобгина бўлиб қолмасдан, </w:t>
      </w:r>
      <w:r w:rsidRPr="00395D9A">
        <w:rPr>
          <w:rFonts w:ascii="Times New Roman" w:hAnsi="Times New Roman" w:cs="Times New Roman"/>
          <w:sz w:val="28"/>
          <w:szCs w:val="28"/>
          <w:lang w:val="uz-Cyrl-UZ"/>
        </w:rPr>
        <w:t>а</w:t>
      </w:r>
      <w:r w:rsidRPr="00395D9A">
        <w:rPr>
          <w:rFonts w:ascii="Times New Roman" w:hAnsi="Times New Roman" w:cs="Times New Roman"/>
          <w:sz w:val="28"/>
          <w:szCs w:val="28"/>
        </w:rPr>
        <w:t>йни пайтда адабиётшуносликка оид дарслик ҳамда методикага доир қўлланма сифатида ҳам баҳоланиши мумкин</w:t>
      </w:r>
      <w:r w:rsidRPr="00395D9A">
        <w:rPr>
          <w:rStyle w:val="a5"/>
          <w:rFonts w:ascii="Times New Roman" w:hAnsi="Times New Roman" w:cs="Times New Roman"/>
          <w:sz w:val="28"/>
          <w:szCs w:val="28"/>
        </w:rPr>
        <w:footnoteReference w:id="52"/>
      </w:r>
      <w:r w:rsidRPr="00395D9A">
        <w:rPr>
          <w:rFonts w:ascii="Times New Roman" w:hAnsi="Times New Roman" w:cs="Times New Roman"/>
          <w:sz w:val="28"/>
          <w:szCs w:val="28"/>
        </w:rPr>
        <w:t xml:space="preserve">.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ab/>
        <w:t xml:space="preserve">30-йилларда ўзбек адабиёти ва адабиётшунослиги ҳамда халқ оғзаки ижоди соҳасида эришилган ютуқлар дастур ва дарсликларда ўз ифодасини топди. «Адабиёт дастури» тарихийлик асосида тузилиб, унда классик ҳамда сўнгги давр адабиётининг йирик намоёндалари асарларидан намуналар берилди.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ab/>
        <w:t xml:space="preserve">Аммо, бу дастурлар бўйича адабиёт ўқитишда айрим бадиий асарларни ўзлаштириш эмас, балки ёзувчиларнинг ҳаёти ва ижодини баён этишга, ижодининг ижтимоий-сиёсий моҳиятини, ёзувчининг синфий мавқеини очишга кўпроқ эътибор берилди.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ab/>
        <w:t xml:space="preserve">Партиявийлик талабининг адабиёт ўқитиш жараёнига ҳукмрон тамойил сифатида киритилиши таълим тизимидаги адабиёт фанларининг  ўқитилишини  бир ёқламаликка олиб келди.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ab/>
        <w:t xml:space="preserve">«Тўлиқсиз ўрта ва ўрта мактаблар учун </w:t>
      </w:r>
      <w:r w:rsidRPr="00395D9A">
        <w:rPr>
          <w:rFonts w:ascii="Times New Roman" w:hAnsi="Times New Roman" w:cs="Times New Roman"/>
          <w:sz w:val="28"/>
          <w:szCs w:val="28"/>
          <w:lang w:val="uz-Cyrl-UZ"/>
        </w:rPr>
        <w:t>п</w:t>
      </w:r>
      <w:r w:rsidRPr="00395D9A">
        <w:rPr>
          <w:rFonts w:ascii="Times New Roman" w:hAnsi="Times New Roman" w:cs="Times New Roman"/>
          <w:sz w:val="28"/>
          <w:szCs w:val="28"/>
        </w:rPr>
        <w:t>рограммалар» (1938) да адабий асарни ўқишга асосий урғу берилди. Сал кейинроқ тузилган  «Ўрта ма</w:t>
      </w:r>
      <w:r w:rsidRPr="00395D9A">
        <w:rPr>
          <w:rFonts w:ascii="Times New Roman" w:hAnsi="Times New Roman" w:cs="Times New Roman"/>
          <w:sz w:val="28"/>
          <w:szCs w:val="28"/>
          <w:lang w:val="uz-Cyrl-UZ"/>
        </w:rPr>
        <w:t>к</w:t>
      </w:r>
      <w:r w:rsidRPr="00395D9A">
        <w:rPr>
          <w:rFonts w:ascii="Times New Roman" w:hAnsi="Times New Roman" w:cs="Times New Roman"/>
          <w:sz w:val="28"/>
          <w:szCs w:val="28"/>
        </w:rPr>
        <w:t xml:space="preserve">таб программалари» (1940)да оғзаки ва ёзма нутқни ўстиришга, </w:t>
      </w:r>
      <w:r w:rsidRPr="00395D9A">
        <w:rPr>
          <w:rFonts w:ascii="Times New Roman" w:hAnsi="Times New Roman" w:cs="Times New Roman"/>
          <w:sz w:val="28"/>
          <w:szCs w:val="28"/>
        </w:rPr>
        <w:lastRenderedPageBreak/>
        <w:t xml:space="preserve">ўқувчиларнинг мустақил фикрлаш имконларини  ривожлантиришга  эътибор берилди, асарни ифодали ўқиш, савол ва топшириқ ҳамда машқлар асосида асарнинг ғоявий мазмунини ўзлаштириш тавсия этилди.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Танланадиган асарларнинг ўқувчиларнинг ёши ва билим савиясига мос бўлишига эътибор қаратилди.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ab/>
        <w:t>1934 йилда «Ўрта мактабларда адабиёт ўқитиш методикасининг асосий масалалари» деган махсус китоб (А.Саъдий) яратилди. Унда адабиётни махсус фан сифатида ўқитиш, болага адабий</w:t>
      </w:r>
      <w:r w:rsidRPr="00395D9A">
        <w:rPr>
          <w:rFonts w:ascii="Times New Roman" w:hAnsi="Times New Roman" w:cs="Times New Roman"/>
          <w:sz w:val="28"/>
          <w:szCs w:val="28"/>
        </w:rPr>
        <w:tab/>
        <w:t xml:space="preserve"> таълим  беришда тегишли изчиллик ва мантиқий қоидалар бўлиши кўрсатиб ўтилди.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ab/>
        <w:t>И.Султоновнинг «Адабиёт назарияси» (1940) дарслигининг яратилиши фақат  адабиётнинг умумий қоидалари, унинг назарий масалаларини умумлаштириши билан</w:t>
      </w:r>
      <w:r w:rsidRPr="00395D9A">
        <w:rPr>
          <w:rFonts w:ascii="Times New Roman" w:hAnsi="Times New Roman" w:cs="Times New Roman"/>
          <w:sz w:val="28"/>
          <w:szCs w:val="28"/>
          <w:lang w:val="uz-Cyrl-UZ"/>
        </w:rPr>
        <w:t>г</w:t>
      </w:r>
      <w:r w:rsidRPr="00395D9A">
        <w:rPr>
          <w:rFonts w:ascii="Times New Roman" w:hAnsi="Times New Roman" w:cs="Times New Roman"/>
          <w:sz w:val="28"/>
          <w:szCs w:val="28"/>
        </w:rPr>
        <w:t xml:space="preserve">ина эмас, балки бу назарий тушунчаларнинг таълим жараёнига олиб кирилиши учун ҳам қулай замин яратди.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Ўзбек адабиётини  ўқитиш методикаси фанининг ривожида 50-йилларда фаолият кўрсата бошлаган кўплаб олимларимизнинг хизматлари катта бўлди. С.Долимов, Г.Каримов, Н.Маллаев, Ҳ.Убайдуллаев, Қ.Аҳмедов, А.Зуннунов, С.Исматов сингари олимлар бу соҳанинг мустақил бир соҳа сифатида камол топишига муносиб ҳисса қўшишди. Уларнинг адабиётшуносликнинг турли соҳаларидаги, методика илмидаги хизматлари туфайли ўрта мактаблар учун тузилган дастур ва дарсликлар ҳам маълум даражада мунтазам ҳолатга кела бошлади. </w:t>
      </w:r>
      <w:r w:rsidRPr="00395D9A">
        <w:rPr>
          <w:rFonts w:ascii="Times New Roman" w:hAnsi="Times New Roman" w:cs="Times New Roman"/>
          <w:sz w:val="28"/>
          <w:szCs w:val="28"/>
        </w:rPr>
        <w:tab/>
        <w:t>Адабиёт ўқитиш  методикасига оид дастлабки мустақил тадқиқот - қўлланманинг яратилиши ҳам худди шу даврларга тўғри келади</w:t>
      </w:r>
      <w:r w:rsidRPr="00395D9A">
        <w:rPr>
          <w:rStyle w:val="a5"/>
          <w:rFonts w:ascii="Times New Roman" w:hAnsi="Times New Roman" w:cs="Times New Roman"/>
          <w:sz w:val="28"/>
          <w:szCs w:val="28"/>
        </w:rPr>
        <w:footnoteReference w:id="53"/>
      </w:r>
      <w:r w:rsidRPr="00395D9A">
        <w:rPr>
          <w:rFonts w:ascii="Times New Roman" w:hAnsi="Times New Roman" w:cs="Times New Roman"/>
          <w:sz w:val="28"/>
          <w:szCs w:val="28"/>
        </w:rPr>
        <w:t xml:space="preserve">.  «Адабий ўқиш методикаси» деб номланган бу  китоб муаллифлари таниқли методистлар </w:t>
      </w:r>
      <w:r w:rsidRPr="00395D9A">
        <w:rPr>
          <w:rFonts w:ascii="Times New Roman" w:hAnsi="Times New Roman" w:cs="Times New Roman"/>
          <w:b/>
          <w:bCs/>
          <w:sz w:val="28"/>
          <w:szCs w:val="28"/>
        </w:rPr>
        <w:t>С.Долимов ва  Ҳ.Убайдуллаевлар</w:t>
      </w:r>
      <w:r w:rsidRPr="00395D9A">
        <w:rPr>
          <w:rFonts w:ascii="Times New Roman" w:hAnsi="Times New Roman" w:cs="Times New Roman"/>
          <w:sz w:val="28"/>
          <w:szCs w:val="28"/>
        </w:rPr>
        <w:t xml:space="preserve"> эди. Унда ифодали ўқиш ҳақида, унинг мазмун ва моҳияти, турлари  ҳақида яхлит маълумотлар берилган. Китоб адабиёт ўқитишдаги назарий асослардан тортиб, унинг бевосита амалиётдаги ҳолатларигача бўлган ҳодисаларни қамраб олади. У тўрт қисмдан иборат. Булар: адабиёт методикаси ва унинг назарий асослари ҳақида маълумот, адабий ўқиш, адабий ўқиш юзасидан синфдан ва мактабдан ташқарида олиб бориладиган ишлар, режалаштириш ва жиҳозлаш масалалари деб номланган. Китобда амалий фаолият билан алоқадор бўлган масалаларга анча катта эътибор берилганлиги унинг асосий ютуқлардан биридир. Муаллифлар ҳар бир назарий муаммони албатта аниқ мисоллар билан далиллаш йўлидан боришган. Шунга қарамай, унда ўша давр мафкурасининг кучли таъсири ҳам очиқ сезилиб туради.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lastRenderedPageBreak/>
        <w:t xml:space="preserve">      С.Долимовнинг «5-синф «Ватан адабиёти» хрестоматияси учун методик қўлланма»  Китоби 70-йиллардаги ўзбек адабиётини ўқитишдаги ўзга хос усуллар ҳақида муайян тасаввурлар беради</w:t>
      </w:r>
      <w:r w:rsidRPr="00395D9A">
        <w:rPr>
          <w:rStyle w:val="a5"/>
          <w:rFonts w:ascii="Times New Roman" w:hAnsi="Times New Roman" w:cs="Times New Roman"/>
          <w:sz w:val="28"/>
          <w:szCs w:val="28"/>
        </w:rPr>
        <w:footnoteReference w:id="54"/>
      </w:r>
      <w:r w:rsidRPr="00395D9A">
        <w:rPr>
          <w:rFonts w:ascii="Times New Roman" w:hAnsi="Times New Roman" w:cs="Times New Roman"/>
          <w:sz w:val="28"/>
          <w:szCs w:val="28"/>
        </w:rPr>
        <w:t xml:space="preserve">. Муҳими, у ўша пайтларда адабиёт дарси самарадорлигини ошириш учун амалий тавсияларга бойлиги билан эътиборли бўлган.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w:t>
      </w:r>
      <w:r w:rsidRPr="00395D9A">
        <w:rPr>
          <w:rFonts w:ascii="Times New Roman" w:hAnsi="Times New Roman" w:cs="Times New Roman"/>
          <w:b/>
          <w:bCs/>
          <w:sz w:val="28"/>
          <w:szCs w:val="28"/>
        </w:rPr>
        <w:t xml:space="preserve">Қудрат Аҳмедов </w:t>
      </w:r>
      <w:r w:rsidRPr="00395D9A">
        <w:rPr>
          <w:rFonts w:ascii="Times New Roman" w:hAnsi="Times New Roman" w:cs="Times New Roman"/>
          <w:sz w:val="28"/>
          <w:szCs w:val="28"/>
        </w:rPr>
        <w:t xml:space="preserve">ўзбек адабиёти методикаси учун катта хизмат қилган олимларимиздан биридир.  У меҳнаткаш олим, ташаббускор раҳбар ва яхши ташкилотчи сифатида адабиёт методикаси равнақи учун ўзининг муносиб ҳиссасини қўшди. Олимнинг «Ҳамза </w:t>
      </w:r>
      <w:r w:rsidRPr="00395D9A">
        <w:rPr>
          <w:rFonts w:ascii="Times New Roman" w:hAnsi="Times New Roman" w:cs="Times New Roman"/>
          <w:sz w:val="28"/>
          <w:szCs w:val="28"/>
          <w:lang w:val="uz-Cyrl-UZ"/>
        </w:rPr>
        <w:t>Ҳ</w:t>
      </w:r>
      <w:r w:rsidRPr="00395D9A">
        <w:rPr>
          <w:rFonts w:ascii="Times New Roman" w:hAnsi="Times New Roman" w:cs="Times New Roman"/>
          <w:sz w:val="28"/>
          <w:szCs w:val="28"/>
        </w:rPr>
        <w:t>акимзоданинг «Бой ила  хизматчи» драмасини ўрганиш»</w:t>
      </w:r>
      <w:r w:rsidRPr="00395D9A">
        <w:rPr>
          <w:rStyle w:val="a5"/>
          <w:rFonts w:ascii="Times New Roman" w:hAnsi="Times New Roman" w:cs="Times New Roman"/>
          <w:sz w:val="28"/>
          <w:szCs w:val="28"/>
        </w:rPr>
        <w:footnoteReference w:id="55"/>
      </w:r>
      <w:r w:rsidRPr="00395D9A">
        <w:rPr>
          <w:rFonts w:ascii="Times New Roman" w:hAnsi="Times New Roman" w:cs="Times New Roman"/>
          <w:sz w:val="28"/>
          <w:szCs w:val="28"/>
        </w:rPr>
        <w:t xml:space="preserve"> деган йирик тадқиқоти бу соҳадаги хизматларининг яққол далилидир.</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ab/>
        <w:t xml:space="preserve">Ўзбек адабиётини ўқитиш методикаси фани ривожи профессор </w:t>
      </w:r>
      <w:r w:rsidRPr="00395D9A">
        <w:rPr>
          <w:rFonts w:ascii="Times New Roman" w:hAnsi="Times New Roman" w:cs="Times New Roman"/>
          <w:b/>
          <w:bCs/>
          <w:sz w:val="28"/>
          <w:szCs w:val="28"/>
        </w:rPr>
        <w:t xml:space="preserve"> </w:t>
      </w:r>
      <w:r w:rsidRPr="00395D9A">
        <w:rPr>
          <w:rFonts w:ascii="Times New Roman" w:hAnsi="Times New Roman" w:cs="Times New Roman"/>
          <w:sz w:val="28"/>
          <w:szCs w:val="28"/>
        </w:rPr>
        <w:t xml:space="preserve">Асқар Зуннуновнинг номи билан бевосита боғлиқ. </w:t>
      </w:r>
      <w:r w:rsidRPr="00395D9A">
        <w:rPr>
          <w:rFonts w:ascii="Times New Roman" w:hAnsi="Times New Roman" w:cs="Times New Roman"/>
          <w:b/>
          <w:bCs/>
          <w:sz w:val="28"/>
          <w:szCs w:val="28"/>
        </w:rPr>
        <w:t>Асқар Зуннунов</w:t>
      </w:r>
      <w:r w:rsidRPr="00395D9A">
        <w:rPr>
          <w:rFonts w:ascii="Times New Roman" w:hAnsi="Times New Roman" w:cs="Times New Roman"/>
          <w:sz w:val="28"/>
          <w:szCs w:val="28"/>
        </w:rPr>
        <w:t xml:space="preserve">  Ўзбекистонда айни шу соҳа бўйича етишиб чиққан биринчи фан докторидир. Олимнинг </w:t>
      </w:r>
      <w:r w:rsidRPr="00395D9A">
        <w:rPr>
          <w:rFonts w:ascii="Times New Roman" w:hAnsi="Times New Roman" w:cs="Times New Roman"/>
          <w:sz w:val="28"/>
          <w:szCs w:val="28"/>
          <w:lang w:val="uz-Cyrl-UZ"/>
        </w:rPr>
        <w:t>ў</w:t>
      </w:r>
      <w:r w:rsidRPr="00395D9A">
        <w:rPr>
          <w:rFonts w:ascii="Times New Roman" w:hAnsi="Times New Roman" w:cs="Times New Roman"/>
          <w:sz w:val="28"/>
          <w:szCs w:val="28"/>
        </w:rPr>
        <w:t xml:space="preserve">збек адабиёти </w:t>
      </w:r>
      <w:r w:rsidRPr="00395D9A">
        <w:rPr>
          <w:rFonts w:ascii="Times New Roman" w:hAnsi="Times New Roman" w:cs="Times New Roman"/>
          <w:sz w:val="28"/>
          <w:szCs w:val="28"/>
          <w:lang w:val="uz-Cyrl-UZ"/>
        </w:rPr>
        <w:t>ў</w:t>
      </w:r>
      <w:r w:rsidRPr="00395D9A">
        <w:rPr>
          <w:rFonts w:ascii="Times New Roman" w:hAnsi="Times New Roman" w:cs="Times New Roman"/>
          <w:sz w:val="28"/>
          <w:szCs w:val="28"/>
        </w:rPr>
        <w:t>қитиш методикасига оид к</w:t>
      </w:r>
      <w:r w:rsidRPr="00395D9A">
        <w:rPr>
          <w:rFonts w:ascii="Times New Roman" w:hAnsi="Times New Roman" w:cs="Times New Roman"/>
          <w:sz w:val="28"/>
          <w:szCs w:val="28"/>
          <w:lang w:val="uz-Cyrl-UZ"/>
        </w:rPr>
        <w:t>ў</w:t>
      </w:r>
      <w:r w:rsidRPr="00395D9A">
        <w:rPr>
          <w:rFonts w:ascii="Times New Roman" w:hAnsi="Times New Roman" w:cs="Times New Roman"/>
          <w:sz w:val="28"/>
          <w:szCs w:val="28"/>
        </w:rPr>
        <w:t xml:space="preserve">плаб китоблари, мақолалари методист олимлар ва амалиётчи </w:t>
      </w:r>
      <w:r w:rsidRPr="00395D9A">
        <w:rPr>
          <w:rFonts w:ascii="Times New Roman" w:hAnsi="Times New Roman" w:cs="Times New Roman"/>
          <w:sz w:val="28"/>
          <w:szCs w:val="28"/>
          <w:lang w:val="uz-Cyrl-UZ"/>
        </w:rPr>
        <w:t>ў</w:t>
      </w:r>
      <w:r w:rsidRPr="00395D9A">
        <w:rPr>
          <w:rFonts w:ascii="Times New Roman" w:hAnsi="Times New Roman" w:cs="Times New Roman"/>
          <w:sz w:val="28"/>
          <w:szCs w:val="28"/>
        </w:rPr>
        <w:t>қитувчиларнинг доимий маслаҳатгўйларидир.</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Олим алоҳида адибларнинг ҳаёти ва ижодини </w:t>
      </w:r>
      <w:r w:rsidRPr="00395D9A">
        <w:rPr>
          <w:rFonts w:ascii="Times New Roman" w:hAnsi="Times New Roman" w:cs="Times New Roman"/>
          <w:sz w:val="28"/>
          <w:szCs w:val="28"/>
          <w:lang w:val="uz-Cyrl-UZ"/>
        </w:rPr>
        <w:t>ў</w:t>
      </w:r>
      <w:r w:rsidRPr="00395D9A">
        <w:rPr>
          <w:rFonts w:ascii="Times New Roman" w:hAnsi="Times New Roman" w:cs="Times New Roman"/>
          <w:sz w:val="28"/>
          <w:szCs w:val="28"/>
        </w:rPr>
        <w:t>рганиш ишига ҳам асос солиб берган. Айниқса, «Мактабда Ғафур Ғулом ҳаёти ва ижодини ўрганиш»</w:t>
      </w:r>
      <w:r w:rsidRPr="00395D9A">
        <w:rPr>
          <w:rStyle w:val="a5"/>
          <w:rFonts w:ascii="Times New Roman" w:hAnsi="Times New Roman" w:cs="Times New Roman"/>
          <w:sz w:val="28"/>
          <w:szCs w:val="28"/>
        </w:rPr>
        <w:footnoteReference w:id="56"/>
      </w:r>
      <w:r w:rsidRPr="00395D9A">
        <w:rPr>
          <w:rFonts w:ascii="Times New Roman" w:hAnsi="Times New Roman" w:cs="Times New Roman"/>
          <w:sz w:val="28"/>
          <w:szCs w:val="28"/>
        </w:rPr>
        <w:t xml:space="preserve">  китоби бу соҳада ўтган асрнинг етмишинчи йилларидаги йирик ютуқлардан биридир.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Унинг бадиий асарни таҳлил қилиш, адабиёт дарсларини ташкил этиш, асарларни жанр хусусиятларига кўра таҳлил этиш усуллари, адабий-назарий тушунчаларни ўрганишнинг илмий-методик хусусиятларига оид кўплаб асарлари мавжуд. Уларда методика илмининг йирик ва ўткир назарий муаммолари қаторида кўплаб амалий масалалар ҳам изчил ёритиб берилган.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Маълумки, таълимнинг турли босқичларида адабий-назарий тушунчаларни ўрганишнинг ўзига хос хусусиятлари бор. Бу адабий таълимнинг энг о</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ир муаммоларидан биридир. Олим шу соҳада ҳам кўплаб мақолалар, алоҳида китоблар чоп эттирган</w:t>
      </w:r>
      <w:r w:rsidRPr="00395D9A">
        <w:rPr>
          <w:rStyle w:val="a5"/>
          <w:rFonts w:ascii="Times New Roman" w:hAnsi="Times New Roman" w:cs="Times New Roman"/>
          <w:sz w:val="28"/>
          <w:szCs w:val="28"/>
        </w:rPr>
        <w:footnoteReference w:id="57"/>
      </w:r>
      <w:r w:rsidRPr="00395D9A">
        <w:rPr>
          <w:rFonts w:ascii="Times New Roman" w:hAnsi="Times New Roman" w:cs="Times New Roman"/>
          <w:sz w:val="28"/>
          <w:szCs w:val="28"/>
        </w:rPr>
        <w:t xml:space="preserve">.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lastRenderedPageBreak/>
        <w:t xml:space="preserve">         Олимнинг ниҳоятда катта хизматлари унинг ўзбек педагогикаси, хусусан, адабиёт ўқитиш методикаси тарихини ўрганиш билан алоқадор. «</w:t>
      </w:r>
      <w:r w:rsidRPr="00395D9A">
        <w:rPr>
          <w:rFonts w:ascii="Times New Roman" w:hAnsi="Times New Roman" w:cs="Times New Roman"/>
          <w:sz w:val="28"/>
          <w:szCs w:val="28"/>
          <w:lang w:val="uz-Cyrl-UZ"/>
        </w:rPr>
        <w:t>Ў</w:t>
      </w:r>
      <w:r w:rsidRPr="00395D9A">
        <w:rPr>
          <w:rFonts w:ascii="Times New Roman" w:hAnsi="Times New Roman" w:cs="Times New Roman"/>
          <w:sz w:val="28"/>
          <w:szCs w:val="28"/>
        </w:rPr>
        <w:t>збек адабиёти методикаси тарихидан очерклар»</w:t>
      </w:r>
      <w:r w:rsidRPr="00395D9A">
        <w:rPr>
          <w:rStyle w:val="a5"/>
          <w:rFonts w:ascii="Times New Roman" w:hAnsi="Times New Roman" w:cs="Times New Roman"/>
          <w:sz w:val="28"/>
          <w:szCs w:val="28"/>
        </w:rPr>
        <w:footnoteReference w:id="58"/>
      </w:r>
      <w:r w:rsidRPr="00395D9A">
        <w:rPr>
          <w:rFonts w:ascii="Times New Roman" w:hAnsi="Times New Roman" w:cs="Times New Roman"/>
          <w:sz w:val="28"/>
          <w:szCs w:val="28"/>
        </w:rPr>
        <w:t xml:space="preserve"> китоби шу соҳадаги ниҳо</w:t>
      </w:r>
      <w:r w:rsidRPr="00395D9A">
        <w:rPr>
          <w:rFonts w:ascii="Times New Roman" w:hAnsi="Times New Roman" w:cs="Times New Roman"/>
          <w:sz w:val="28"/>
          <w:szCs w:val="28"/>
          <w:lang w:val="uz-Cyrl-UZ"/>
        </w:rPr>
        <w:t>я</w:t>
      </w:r>
      <w:r w:rsidRPr="00395D9A">
        <w:rPr>
          <w:rFonts w:ascii="Times New Roman" w:hAnsi="Times New Roman" w:cs="Times New Roman"/>
          <w:sz w:val="28"/>
          <w:szCs w:val="28"/>
        </w:rPr>
        <w:t xml:space="preserve">тда катта меҳнатлар эвазига юзага келган улкан тадқиқотдир. Бу китобда асосан ХХ асрнинг бошларидан шу асрнинг 70 –йилларигача бўлган даврдаги адабиёт ўқитиш методикаси тарихидаги асосий ҳодисалар хронологик изчилликда кўрсатиб берилган.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Олим алоҳида синфлардаги адабиёт дарслари учун методик қўлланмалар яратиш анъанасини бошлаб берган методист олим сифатида ҳам қадрлидир. Унинг Р.Усмонов билан ҳамкорликда яратган «7-синф «Ватан адабиёти» дарслик-хрестоматияси учун методик қўлланма»си</w:t>
      </w:r>
      <w:r w:rsidRPr="00395D9A">
        <w:rPr>
          <w:rStyle w:val="a5"/>
          <w:rFonts w:ascii="Times New Roman" w:hAnsi="Times New Roman" w:cs="Times New Roman"/>
          <w:sz w:val="28"/>
          <w:szCs w:val="28"/>
        </w:rPr>
        <w:footnoteReference w:id="59"/>
      </w:r>
      <w:r w:rsidRPr="00395D9A">
        <w:rPr>
          <w:rFonts w:ascii="Times New Roman" w:hAnsi="Times New Roman" w:cs="Times New Roman"/>
          <w:sz w:val="28"/>
          <w:szCs w:val="28"/>
        </w:rPr>
        <w:t xml:space="preserve"> шу соҳадаги яхши тажриба бўлган эди. У ўша даврларда амал қиладиган дастур ва дарслик асосида ўқитувчилар учун методик қўлланма сифатида яратилган, ўқитувчиларнинг бевосита иш тажрибаларида фойдаланишлари учун кўплаб фойдалаи маслаҳат ва иш тажрибалари билан зийнатланган эди.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Бу соҳадаги энг йирик тадқиқот, ҳеч шубҳасиз, «Адабиёт ўқитиш методикаси»дир</w:t>
      </w:r>
      <w:r w:rsidRPr="00395D9A">
        <w:rPr>
          <w:rStyle w:val="a5"/>
          <w:rFonts w:ascii="Times New Roman" w:hAnsi="Times New Roman" w:cs="Times New Roman"/>
          <w:sz w:val="28"/>
          <w:szCs w:val="28"/>
        </w:rPr>
        <w:footnoteReference w:id="60"/>
      </w:r>
      <w:r w:rsidRPr="00395D9A">
        <w:rPr>
          <w:rFonts w:ascii="Times New Roman" w:hAnsi="Times New Roman" w:cs="Times New Roman"/>
          <w:sz w:val="28"/>
          <w:szCs w:val="28"/>
        </w:rPr>
        <w:t>. Гарчи унда камтароналик билан «Мактабда адабиёт ўқитиш усулларига доир барча масалаларни биргина қўлланмада қамраб олиш қийин» дейилган бўлса-да, у адабий таълимнинг асосий муаммолари ҳақида атрофлича маълумот бериши билан эътиборга лойиқдир.</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w:t>
      </w:r>
      <w:r w:rsidRPr="00395D9A">
        <w:rPr>
          <w:rFonts w:ascii="Times New Roman" w:hAnsi="Times New Roman" w:cs="Times New Roman"/>
          <w:sz w:val="28"/>
          <w:szCs w:val="28"/>
        </w:rPr>
        <w:tab/>
        <w:t>Ўзбекистон Республикаси  мустақилликка эришувида</w:t>
      </w:r>
      <w:r w:rsidRPr="00395D9A">
        <w:rPr>
          <w:rFonts w:ascii="Times New Roman" w:hAnsi="Times New Roman" w:cs="Times New Roman"/>
          <w:sz w:val="28"/>
          <w:szCs w:val="28"/>
          <w:lang w:val="uz-Cyrl-UZ"/>
        </w:rPr>
        <w:t>н</w:t>
      </w:r>
      <w:r w:rsidRPr="00395D9A">
        <w:rPr>
          <w:rFonts w:ascii="Times New Roman" w:hAnsi="Times New Roman" w:cs="Times New Roman"/>
          <w:sz w:val="28"/>
          <w:szCs w:val="28"/>
        </w:rPr>
        <w:t xml:space="preserve"> сўнг умумтаълим мактаблари адабий таълимида ҳам янги имкониятлар пайдо бўлди.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w:t>
      </w:r>
      <w:r w:rsidRPr="00395D9A">
        <w:rPr>
          <w:rFonts w:ascii="Times New Roman" w:hAnsi="Times New Roman" w:cs="Times New Roman"/>
          <w:sz w:val="28"/>
          <w:szCs w:val="28"/>
        </w:rPr>
        <w:tab/>
        <w:t>90-йилларнинг бошида адабиёт ўқитиш бўйича янги дастур ишлаб чиқишга ҳаракат қилинди ва уларнинг бир неча авлоди яратилди. «Таълим тўғрисида»</w:t>
      </w:r>
      <w:r w:rsidRPr="00395D9A">
        <w:rPr>
          <w:rFonts w:ascii="Times New Roman" w:hAnsi="Times New Roman" w:cs="Times New Roman"/>
          <w:sz w:val="28"/>
          <w:szCs w:val="28"/>
          <w:lang w:val="uz-Cyrl-UZ"/>
        </w:rPr>
        <w:t>г</w:t>
      </w:r>
      <w:r w:rsidRPr="00395D9A">
        <w:rPr>
          <w:rFonts w:ascii="Times New Roman" w:hAnsi="Times New Roman" w:cs="Times New Roman"/>
          <w:sz w:val="28"/>
          <w:szCs w:val="28"/>
        </w:rPr>
        <w:t>и Қонун ва «Кадрлар тайёрлаш миллий дастури» (1997) қаб</w:t>
      </w:r>
      <w:r w:rsidRPr="00395D9A">
        <w:rPr>
          <w:rFonts w:ascii="Times New Roman" w:hAnsi="Times New Roman" w:cs="Times New Roman"/>
          <w:sz w:val="28"/>
          <w:szCs w:val="28"/>
          <w:lang w:val="uz-Cyrl-UZ"/>
        </w:rPr>
        <w:t>у</w:t>
      </w:r>
      <w:r w:rsidRPr="00395D9A">
        <w:rPr>
          <w:rFonts w:ascii="Times New Roman" w:hAnsi="Times New Roman" w:cs="Times New Roman"/>
          <w:sz w:val="28"/>
          <w:szCs w:val="28"/>
        </w:rPr>
        <w:t>л қилинганидан кейин таълим тизими ҳам, таълим мазмуни ҳам янгича талаблар асосида шаклланди. Эндиликда ана шу талаблар асосида давлат таълим стандарти, ўқув дастурлари ва дарсликлар, шунингдек, ўқув қўлланмалари яратилмоқда.</w:t>
      </w:r>
    </w:p>
    <w:p w:rsidR="00395D9A" w:rsidRPr="00395D9A" w:rsidRDefault="00395D9A" w:rsidP="00395D9A">
      <w:pPr>
        <w:ind w:firstLine="708"/>
        <w:jc w:val="both"/>
        <w:rPr>
          <w:rFonts w:ascii="Times New Roman" w:hAnsi="Times New Roman" w:cs="Times New Roman"/>
          <w:sz w:val="28"/>
          <w:szCs w:val="28"/>
        </w:rPr>
      </w:pPr>
      <w:r w:rsidRPr="00395D9A">
        <w:rPr>
          <w:rFonts w:ascii="Times New Roman" w:hAnsi="Times New Roman" w:cs="Times New Roman"/>
          <w:sz w:val="28"/>
          <w:szCs w:val="28"/>
        </w:rPr>
        <w:t>Адабиёт ўқитиш методикаси фани мустақиллик йилларида сезиларли даражада ривожланмоқда.</w:t>
      </w:r>
    </w:p>
    <w:p w:rsidR="00395D9A" w:rsidRPr="00395D9A" w:rsidRDefault="00395D9A" w:rsidP="00395D9A">
      <w:pPr>
        <w:ind w:firstLine="708"/>
        <w:jc w:val="both"/>
        <w:rPr>
          <w:rFonts w:ascii="Times New Roman" w:hAnsi="Times New Roman" w:cs="Times New Roman"/>
          <w:sz w:val="28"/>
          <w:szCs w:val="28"/>
        </w:rPr>
      </w:pPr>
      <w:r w:rsidRPr="00395D9A">
        <w:rPr>
          <w:rFonts w:ascii="Times New Roman" w:hAnsi="Times New Roman" w:cs="Times New Roman"/>
          <w:b/>
          <w:bCs/>
          <w:sz w:val="28"/>
          <w:szCs w:val="28"/>
        </w:rPr>
        <w:lastRenderedPageBreak/>
        <w:t>Мар</w:t>
      </w:r>
      <w:r w:rsidRPr="00395D9A">
        <w:rPr>
          <w:rFonts w:ascii="Times New Roman" w:hAnsi="Times New Roman" w:cs="Times New Roman"/>
          <w:b/>
          <w:bCs/>
          <w:sz w:val="28"/>
          <w:szCs w:val="28"/>
          <w:lang w:val="uz-Cyrl-UZ"/>
        </w:rPr>
        <w:t>ғ</w:t>
      </w:r>
      <w:r w:rsidRPr="00395D9A">
        <w:rPr>
          <w:rFonts w:ascii="Times New Roman" w:hAnsi="Times New Roman" w:cs="Times New Roman"/>
          <w:b/>
          <w:bCs/>
          <w:sz w:val="28"/>
          <w:szCs w:val="28"/>
        </w:rPr>
        <w:t>уба Мирқосимова</w:t>
      </w:r>
      <w:r w:rsidRPr="00395D9A">
        <w:rPr>
          <w:rFonts w:ascii="Times New Roman" w:hAnsi="Times New Roman" w:cs="Times New Roman"/>
          <w:sz w:val="28"/>
          <w:szCs w:val="28"/>
        </w:rPr>
        <w:t xml:space="preserve"> адабий таҳлил борасида узлуксиз изланишларни амалга оширмоқда. У шу соҳага алоҳида қизиқиш билдириб келаётган методист олимадир.</w:t>
      </w:r>
    </w:p>
    <w:p w:rsidR="00395D9A" w:rsidRPr="00395D9A" w:rsidRDefault="00395D9A" w:rsidP="00395D9A">
      <w:pPr>
        <w:ind w:firstLine="708"/>
        <w:jc w:val="both"/>
        <w:rPr>
          <w:rFonts w:ascii="Times New Roman" w:hAnsi="Times New Roman" w:cs="Times New Roman"/>
          <w:sz w:val="28"/>
          <w:szCs w:val="28"/>
        </w:rPr>
      </w:pPr>
      <w:r w:rsidRPr="00395D9A">
        <w:rPr>
          <w:rFonts w:ascii="Times New Roman" w:hAnsi="Times New Roman" w:cs="Times New Roman"/>
          <w:sz w:val="28"/>
          <w:szCs w:val="28"/>
        </w:rPr>
        <w:t>«Ўқувчиларда адабий таҳлил малакасини шакллантириш ва такомиллаштириш асослари»</w:t>
      </w:r>
      <w:r w:rsidRPr="00395D9A">
        <w:rPr>
          <w:rStyle w:val="a5"/>
          <w:rFonts w:ascii="Times New Roman" w:hAnsi="Times New Roman" w:cs="Times New Roman"/>
          <w:sz w:val="28"/>
          <w:szCs w:val="28"/>
        </w:rPr>
        <w:footnoteReference w:id="61"/>
      </w:r>
      <w:r w:rsidRPr="00395D9A">
        <w:rPr>
          <w:rFonts w:ascii="Times New Roman" w:hAnsi="Times New Roman" w:cs="Times New Roman"/>
          <w:sz w:val="28"/>
          <w:szCs w:val="28"/>
        </w:rPr>
        <w:t xml:space="preserve"> китоби олиманинг бу йўналишдаги энг сўнгги ютуқларидан бири сифатида баҳоланиши мумкин. Унда муаллиф ўқувчиларни адабий таҳлилга ўргатиш бир босқичдагина амалга ошириб бўладиган иш бўлмасдан, унга узвийлик ва узлуксизлик тамойили асосида ёндошилганидагина тегишли самара бериши мумкинлигини ишончли далиллар ёрдамида кўрсатиб беради. Бунинг асоси сифатида эса у бадиий таҳлилнинг элементар намуналарини бошлан</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ич синфларданоқ бошлаш кераклигини кўрсатади. Бу ҳақда олима шундай ёзади:</w:t>
      </w:r>
    </w:p>
    <w:p w:rsidR="00395D9A" w:rsidRPr="00395D9A" w:rsidRDefault="00395D9A" w:rsidP="00395D9A">
      <w:pPr>
        <w:ind w:firstLine="708"/>
        <w:jc w:val="both"/>
        <w:rPr>
          <w:rFonts w:ascii="Times New Roman" w:hAnsi="Times New Roman" w:cs="Times New Roman"/>
          <w:sz w:val="28"/>
          <w:szCs w:val="28"/>
        </w:rPr>
      </w:pPr>
      <w:r w:rsidRPr="00395D9A">
        <w:rPr>
          <w:rFonts w:ascii="Times New Roman" w:hAnsi="Times New Roman" w:cs="Times New Roman"/>
          <w:sz w:val="28"/>
          <w:szCs w:val="28"/>
        </w:rPr>
        <w:t xml:space="preserve">«Дастур талабига кўра </w:t>
      </w:r>
      <w:r w:rsidRPr="00395D9A">
        <w:rPr>
          <w:rFonts w:ascii="Times New Roman" w:hAnsi="Times New Roman" w:cs="Times New Roman"/>
          <w:sz w:val="28"/>
          <w:szCs w:val="28"/>
          <w:lang w:val="en-US"/>
        </w:rPr>
        <w:t>V</w:t>
      </w:r>
      <w:r w:rsidRPr="00395D9A">
        <w:rPr>
          <w:rFonts w:ascii="Times New Roman" w:hAnsi="Times New Roman" w:cs="Times New Roman"/>
          <w:sz w:val="28"/>
          <w:szCs w:val="28"/>
        </w:rPr>
        <w:t xml:space="preserve"> – </w:t>
      </w:r>
      <w:r w:rsidRPr="00395D9A">
        <w:rPr>
          <w:rFonts w:ascii="Times New Roman" w:hAnsi="Times New Roman" w:cs="Times New Roman"/>
          <w:sz w:val="28"/>
          <w:szCs w:val="28"/>
          <w:lang w:val="en-US"/>
        </w:rPr>
        <w:t>VII</w:t>
      </w:r>
      <w:r w:rsidRPr="00395D9A">
        <w:rPr>
          <w:rFonts w:ascii="Times New Roman" w:hAnsi="Times New Roman" w:cs="Times New Roman"/>
          <w:sz w:val="28"/>
          <w:szCs w:val="28"/>
        </w:rPr>
        <w:t xml:space="preserve"> синфларда адабий материални ўрганиш жараёнида ўқувчининг тўғри, тез, равон ўқиш малакасини ҳосил қилишга, оғзаки ва ёзма нутқини, бо</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ланишли нутқини ривожлантиришга, сўзларни қўллаш, сўз маъносини, унинг товуш хусусиятларини ўрганиш; жумлалар ва гаплар тузиш воситасида ўз мулоҳазала</w:t>
      </w:r>
      <w:r w:rsidRPr="00395D9A">
        <w:rPr>
          <w:rFonts w:ascii="Times New Roman" w:hAnsi="Times New Roman" w:cs="Times New Roman"/>
          <w:sz w:val="28"/>
          <w:szCs w:val="28"/>
          <w:lang w:val="uz-Cyrl-UZ"/>
        </w:rPr>
        <w:t>р</w:t>
      </w:r>
      <w:r w:rsidRPr="00395D9A">
        <w:rPr>
          <w:rFonts w:ascii="Times New Roman" w:hAnsi="Times New Roman" w:cs="Times New Roman"/>
          <w:sz w:val="28"/>
          <w:szCs w:val="28"/>
        </w:rPr>
        <w:t>ини манти</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ий изчилликда, тасвирий ифодала</w:t>
      </w:r>
      <w:r w:rsidRPr="00395D9A">
        <w:rPr>
          <w:rFonts w:ascii="Times New Roman" w:hAnsi="Times New Roman" w:cs="Times New Roman"/>
          <w:sz w:val="28"/>
          <w:szCs w:val="28"/>
          <w:lang w:val="uz-Cyrl-UZ"/>
        </w:rPr>
        <w:t>р</w:t>
      </w:r>
      <w:r w:rsidRPr="00395D9A">
        <w:rPr>
          <w:rFonts w:ascii="Times New Roman" w:hAnsi="Times New Roman" w:cs="Times New Roman"/>
          <w:sz w:val="28"/>
          <w:szCs w:val="28"/>
        </w:rPr>
        <w:t>дан фойдаланиб баён этиш; асарни қайта ҳикоялаш, ўқувчини кузатган ҳодисалари ёки расмлар воситасида мустақил ҳикоя тўқишга ўргатиш лозим. Натижада, бошланғич синф ўқувчисида адабий материални ўқиб ўрганиш, унинг мазмунини ўзлаштириш, китоб устида ишлаш кўникмалари шаклланти</w:t>
      </w:r>
      <w:r w:rsidRPr="00395D9A">
        <w:rPr>
          <w:rFonts w:ascii="Times New Roman" w:hAnsi="Times New Roman" w:cs="Times New Roman"/>
          <w:sz w:val="28"/>
          <w:szCs w:val="28"/>
          <w:lang w:val="uz-Cyrl-UZ"/>
        </w:rPr>
        <w:t>р</w:t>
      </w:r>
      <w:r w:rsidRPr="00395D9A">
        <w:rPr>
          <w:rFonts w:ascii="Times New Roman" w:hAnsi="Times New Roman" w:cs="Times New Roman"/>
          <w:sz w:val="28"/>
          <w:szCs w:val="28"/>
        </w:rPr>
        <w:t>илади. Таянч синфларда эса бундай кўникмаларни  янада ривожлантириш заминида адабий асарнинг қурилишини  ўрганиш, бадии</w:t>
      </w:r>
      <w:r w:rsidRPr="00395D9A">
        <w:rPr>
          <w:rFonts w:ascii="Times New Roman" w:hAnsi="Times New Roman" w:cs="Times New Roman"/>
          <w:sz w:val="28"/>
          <w:szCs w:val="28"/>
          <w:lang w:val="uz-Cyrl-UZ"/>
        </w:rPr>
        <w:t>й  о</w:t>
      </w:r>
      <w:r w:rsidRPr="00395D9A">
        <w:rPr>
          <w:rFonts w:ascii="Times New Roman" w:hAnsi="Times New Roman" w:cs="Times New Roman"/>
          <w:sz w:val="28"/>
          <w:szCs w:val="28"/>
        </w:rPr>
        <w:t>браз моҳиятини англаш, эстетик дидни тарбиялашга  эътибор қаратилади»</w:t>
      </w:r>
      <w:r w:rsidRPr="00395D9A">
        <w:rPr>
          <w:rStyle w:val="a5"/>
          <w:rFonts w:ascii="Times New Roman" w:hAnsi="Times New Roman" w:cs="Times New Roman"/>
          <w:sz w:val="28"/>
          <w:szCs w:val="28"/>
        </w:rPr>
        <w:footnoteReference w:id="62"/>
      </w:r>
      <w:r w:rsidRPr="00395D9A">
        <w:rPr>
          <w:rFonts w:ascii="Times New Roman" w:hAnsi="Times New Roman" w:cs="Times New Roman"/>
          <w:sz w:val="28"/>
          <w:szCs w:val="28"/>
        </w:rPr>
        <w:t>.</w:t>
      </w:r>
    </w:p>
    <w:p w:rsidR="00395D9A" w:rsidRPr="00395D9A" w:rsidRDefault="00395D9A" w:rsidP="00395D9A">
      <w:pPr>
        <w:ind w:firstLine="708"/>
        <w:jc w:val="both"/>
        <w:rPr>
          <w:rFonts w:ascii="Times New Roman" w:hAnsi="Times New Roman" w:cs="Times New Roman"/>
          <w:sz w:val="28"/>
          <w:szCs w:val="28"/>
        </w:rPr>
      </w:pPr>
      <w:r w:rsidRPr="00395D9A">
        <w:rPr>
          <w:rFonts w:ascii="Times New Roman" w:hAnsi="Times New Roman" w:cs="Times New Roman"/>
          <w:sz w:val="28"/>
          <w:szCs w:val="28"/>
        </w:rPr>
        <w:t>Китобда ўқувчиларнинг адабий таҳлил малакасини шакллантиришнинг илмий-методик асосларини кўрсатишга алоҳида эътибор берилганлигин</w:t>
      </w:r>
      <w:r w:rsidRPr="00395D9A">
        <w:rPr>
          <w:rFonts w:ascii="Times New Roman" w:hAnsi="Times New Roman" w:cs="Times New Roman"/>
          <w:sz w:val="28"/>
          <w:szCs w:val="28"/>
          <w:lang w:val="uz-Cyrl-UZ"/>
        </w:rPr>
        <w:t>и</w:t>
      </w:r>
      <w:r w:rsidRPr="00395D9A">
        <w:rPr>
          <w:rFonts w:ascii="Times New Roman" w:hAnsi="Times New Roman" w:cs="Times New Roman"/>
          <w:sz w:val="28"/>
          <w:szCs w:val="28"/>
        </w:rPr>
        <w:t xml:space="preserve"> та</w:t>
      </w:r>
      <w:r w:rsidRPr="00395D9A">
        <w:rPr>
          <w:rFonts w:ascii="Times New Roman" w:hAnsi="Times New Roman" w:cs="Times New Roman"/>
          <w:sz w:val="28"/>
          <w:szCs w:val="28"/>
          <w:lang w:val="uz-Cyrl-UZ"/>
        </w:rPr>
        <w:t>к</w:t>
      </w:r>
      <w:r w:rsidRPr="00395D9A">
        <w:rPr>
          <w:rFonts w:ascii="Times New Roman" w:hAnsi="Times New Roman" w:cs="Times New Roman"/>
          <w:sz w:val="28"/>
          <w:szCs w:val="28"/>
        </w:rPr>
        <w:t>ъидлаш жоиз.</w:t>
      </w:r>
    </w:p>
    <w:p w:rsidR="00395D9A" w:rsidRPr="00395D9A" w:rsidRDefault="00395D9A" w:rsidP="00395D9A">
      <w:pPr>
        <w:ind w:firstLine="708"/>
        <w:jc w:val="both"/>
        <w:rPr>
          <w:rFonts w:ascii="Times New Roman" w:hAnsi="Times New Roman" w:cs="Times New Roman"/>
          <w:sz w:val="28"/>
          <w:szCs w:val="28"/>
        </w:rPr>
      </w:pPr>
      <w:r w:rsidRPr="00395D9A">
        <w:rPr>
          <w:rFonts w:ascii="Times New Roman" w:hAnsi="Times New Roman" w:cs="Times New Roman"/>
          <w:sz w:val="28"/>
          <w:szCs w:val="28"/>
        </w:rPr>
        <w:t>Унда ёзувчи маҳоратини ўрганиш муаммолари ҳам таҳлилга тортилган. Муаллиф бу фикрлар исботи  учун Абдулла Қаҳҳор, Атоий, Алишер Навоий ҳаёти ва ижодидан мисоллар келтиради.</w:t>
      </w:r>
    </w:p>
    <w:p w:rsidR="00395D9A" w:rsidRPr="00395D9A" w:rsidRDefault="00395D9A" w:rsidP="00395D9A">
      <w:pPr>
        <w:ind w:firstLine="708"/>
        <w:jc w:val="both"/>
        <w:rPr>
          <w:rFonts w:ascii="Times New Roman" w:hAnsi="Times New Roman" w:cs="Times New Roman"/>
          <w:sz w:val="28"/>
          <w:szCs w:val="28"/>
        </w:rPr>
      </w:pPr>
      <w:r w:rsidRPr="00395D9A">
        <w:rPr>
          <w:rFonts w:ascii="Times New Roman" w:hAnsi="Times New Roman" w:cs="Times New Roman"/>
          <w:sz w:val="28"/>
          <w:szCs w:val="28"/>
        </w:rPr>
        <w:t xml:space="preserve">Адабий-назарий тушунчаларни ўрганишда изчилликнинг ўрни ва аҳамияти ҳам китобда ўринли кўрсатиб берилади. Унда умумий ўрта таълим </w:t>
      </w:r>
      <w:r w:rsidRPr="00395D9A">
        <w:rPr>
          <w:rFonts w:ascii="Times New Roman" w:hAnsi="Times New Roman" w:cs="Times New Roman"/>
          <w:sz w:val="28"/>
          <w:szCs w:val="28"/>
        </w:rPr>
        <w:lastRenderedPageBreak/>
        <w:t>мактабларининг 5-9-синфлари давомида ўрганилади</w:t>
      </w:r>
      <w:r w:rsidRPr="00395D9A">
        <w:rPr>
          <w:rFonts w:ascii="Times New Roman" w:hAnsi="Times New Roman" w:cs="Times New Roman"/>
          <w:sz w:val="28"/>
          <w:szCs w:val="28"/>
          <w:lang w:val="uz-Cyrl-UZ"/>
        </w:rPr>
        <w:t>г</w:t>
      </w:r>
      <w:r w:rsidRPr="00395D9A">
        <w:rPr>
          <w:rFonts w:ascii="Times New Roman" w:hAnsi="Times New Roman" w:cs="Times New Roman"/>
          <w:sz w:val="28"/>
          <w:szCs w:val="28"/>
        </w:rPr>
        <w:t>ан адабий-назарий тушунчалар таҳлилига кенг ўрин берилган.</w:t>
      </w:r>
    </w:p>
    <w:p w:rsidR="00395D9A" w:rsidRPr="00395D9A" w:rsidRDefault="00395D9A" w:rsidP="00395D9A">
      <w:pPr>
        <w:ind w:firstLine="708"/>
        <w:jc w:val="both"/>
        <w:rPr>
          <w:rFonts w:ascii="Times New Roman" w:hAnsi="Times New Roman" w:cs="Times New Roman"/>
          <w:sz w:val="28"/>
          <w:szCs w:val="28"/>
        </w:rPr>
      </w:pPr>
      <w:r w:rsidRPr="00395D9A">
        <w:rPr>
          <w:rFonts w:ascii="Times New Roman" w:hAnsi="Times New Roman" w:cs="Times New Roman"/>
          <w:sz w:val="28"/>
          <w:szCs w:val="28"/>
        </w:rPr>
        <w:t>Мазкур китоб илк марта академик лицей ва касб-ҳунар коллежларидаги адабий таълим муаммоларига да</w:t>
      </w:r>
      <w:r w:rsidRPr="00395D9A">
        <w:rPr>
          <w:rFonts w:ascii="Times New Roman" w:hAnsi="Times New Roman" w:cs="Times New Roman"/>
          <w:sz w:val="28"/>
          <w:szCs w:val="28"/>
          <w:lang w:val="uz-Cyrl-UZ"/>
        </w:rPr>
        <w:t>ҳ</w:t>
      </w:r>
      <w:r w:rsidRPr="00395D9A">
        <w:rPr>
          <w:rFonts w:ascii="Times New Roman" w:hAnsi="Times New Roman" w:cs="Times New Roman"/>
          <w:sz w:val="28"/>
          <w:szCs w:val="28"/>
        </w:rPr>
        <w:t xml:space="preserve">л қилиши билан ҳам эътиборлидир. </w:t>
      </w:r>
    </w:p>
    <w:p w:rsidR="00395D9A" w:rsidRPr="00395D9A" w:rsidRDefault="00395D9A" w:rsidP="00395D9A">
      <w:pPr>
        <w:pStyle w:val="a3"/>
        <w:jc w:val="both"/>
        <w:rPr>
          <w:sz w:val="28"/>
          <w:szCs w:val="28"/>
        </w:rPr>
      </w:pPr>
      <w:r w:rsidRPr="00395D9A">
        <w:rPr>
          <w:b/>
          <w:bCs/>
          <w:sz w:val="28"/>
          <w:szCs w:val="28"/>
        </w:rPr>
        <w:t>Қозоқбой Йўлдошев</w:t>
      </w:r>
      <w:r w:rsidRPr="00395D9A">
        <w:rPr>
          <w:sz w:val="28"/>
          <w:szCs w:val="28"/>
        </w:rPr>
        <w:t xml:space="preserve"> адабиёт ўқитиш методикаси фанининг мустақиллик давридаги ривожига сезиларли таъсир ўтказиб ва муносиб ҳисса қўшиб келаётган олимлардан биридир. У адабиёт ўқитиш методикаси фанининг назарий муаммолар</w:t>
      </w:r>
      <w:r w:rsidRPr="00395D9A">
        <w:rPr>
          <w:sz w:val="28"/>
          <w:szCs w:val="28"/>
          <w:lang w:val="uz-Cyrl-UZ"/>
        </w:rPr>
        <w:t>и</w:t>
      </w:r>
      <w:r w:rsidRPr="00395D9A">
        <w:rPr>
          <w:sz w:val="28"/>
          <w:szCs w:val="28"/>
        </w:rPr>
        <w:t>ни ҳам, унинг амалий жиҳатларини ҳам жиддий тарзда тадқиқ этиб келмоқда. Унинг «Адабиёт ўқитишнинг илмий-назарий асослари»</w:t>
      </w:r>
      <w:r w:rsidRPr="00395D9A">
        <w:rPr>
          <w:rStyle w:val="a5"/>
          <w:sz w:val="28"/>
          <w:szCs w:val="28"/>
        </w:rPr>
        <w:footnoteReference w:id="63"/>
      </w:r>
      <w:r w:rsidRPr="00395D9A">
        <w:rPr>
          <w:sz w:val="28"/>
          <w:szCs w:val="28"/>
        </w:rPr>
        <w:t xml:space="preserve"> китоби адабиёт ўқитиш методикаси фанининг энг сўнггши ютуқларидан бири сифатида қайд этилиши мумкин. Олим бу тадқиқотида адабиёт ўқитишдаги янгича тамойиллар ҳақида баҳс юритади. Анъанавий адабий таълимдаги нуқсон ва камчиликлар тўғрисида мулоҳазалар билдиради. Энг муҳими, у янгича, адабий-эстетик таҳлил намуналарини тавсия ҳам этади.  </w:t>
      </w:r>
    </w:p>
    <w:p w:rsidR="00395D9A" w:rsidRPr="00395D9A" w:rsidRDefault="00395D9A" w:rsidP="00395D9A">
      <w:pPr>
        <w:ind w:firstLine="708"/>
        <w:jc w:val="both"/>
        <w:rPr>
          <w:rFonts w:ascii="Times New Roman" w:hAnsi="Times New Roman" w:cs="Times New Roman"/>
          <w:sz w:val="28"/>
          <w:szCs w:val="28"/>
        </w:rPr>
      </w:pPr>
      <w:r w:rsidRPr="00395D9A">
        <w:rPr>
          <w:rFonts w:ascii="Times New Roman" w:hAnsi="Times New Roman" w:cs="Times New Roman"/>
          <w:sz w:val="28"/>
          <w:szCs w:val="28"/>
        </w:rPr>
        <w:t>«Алпомиш талқинлари» олимнинг ада</w:t>
      </w:r>
      <w:r w:rsidRPr="00395D9A">
        <w:rPr>
          <w:rFonts w:ascii="Times New Roman" w:hAnsi="Times New Roman" w:cs="Times New Roman"/>
          <w:sz w:val="28"/>
          <w:szCs w:val="28"/>
          <w:lang w:val="uz-Cyrl-UZ"/>
        </w:rPr>
        <w:t>б</w:t>
      </w:r>
      <w:r w:rsidRPr="00395D9A">
        <w:rPr>
          <w:rFonts w:ascii="Times New Roman" w:hAnsi="Times New Roman" w:cs="Times New Roman"/>
          <w:sz w:val="28"/>
          <w:szCs w:val="28"/>
        </w:rPr>
        <w:t>иёт ўқитувчилари учун методик қўлла</w:t>
      </w:r>
      <w:r w:rsidRPr="00395D9A">
        <w:rPr>
          <w:rFonts w:ascii="Times New Roman" w:hAnsi="Times New Roman" w:cs="Times New Roman"/>
          <w:sz w:val="28"/>
          <w:szCs w:val="28"/>
          <w:lang w:val="uz-Cyrl-UZ"/>
        </w:rPr>
        <w:t>н</w:t>
      </w:r>
      <w:r w:rsidRPr="00395D9A">
        <w:rPr>
          <w:rFonts w:ascii="Times New Roman" w:hAnsi="Times New Roman" w:cs="Times New Roman"/>
          <w:sz w:val="28"/>
          <w:szCs w:val="28"/>
        </w:rPr>
        <w:t>маларидан биридир</w:t>
      </w:r>
      <w:r w:rsidRPr="00395D9A">
        <w:rPr>
          <w:rStyle w:val="a5"/>
          <w:rFonts w:ascii="Times New Roman" w:hAnsi="Times New Roman" w:cs="Times New Roman"/>
          <w:sz w:val="28"/>
          <w:szCs w:val="28"/>
        </w:rPr>
        <w:footnoteReference w:id="64"/>
      </w:r>
      <w:r w:rsidRPr="00395D9A">
        <w:rPr>
          <w:rFonts w:ascii="Times New Roman" w:hAnsi="Times New Roman" w:cs="Times New Roman"/>
          <w:sz w:val="28"/>
          <w:szCs w:val="28"/>
        </w:rPr>
        <w:t>.</w:t>
      </w:r>
    </w:p>
    <w:p w:rsidR="00395D9A" w:rsidRPr="00395D9A" w:rsidRDefault="00395D9A" w:rsidP="00395D9A">
      <w:pPr>
        <w:ind w:firstLine="708"/>
        <w:jc w:val="both"/>
        <w:rPr>
          <w:rFonts w:ascii="Times New Roman" w:hAnsi="Times New Roman" w:cs="Times New Roman"/>
          <w:sz w:val="28"/>
          <w:szCs w:val="28"/>
        </w:rPr>
      </w:pPr>
      <w:r w:rsidRPr="00395D9A">
        <w:rPr>
          <w:rFonts w:ascii="Times New Roman" w:hAnsi="Times New Roman" w:cs="Times New Roman"/>
          <w:sz w:val="28"/>
          <w:szCs w:val="28"/>
        </w:rPr>
        <w:t>Унинг асосий фазилатлари сифатида асар мазмун</w:t>
      </w:r>
      <w:r w:rsidRPr="00395D9A">
        <w:rPr>
          <w:rFonts w:ascii="Times New Roman" w:hAnsi="Times New Roman" w:cs="Times New Roman"/>
          <w:sz w:val="28"/>
          <w:szCs w:val="28"/>
          <w:lang w:val="uz-Cyrl-UZ"/>
        </w:rPr>
        <w:t>-</w:t>
      </w:r>
      <w:r w:rsidRPr="00395D9A">
        <w:rPr>
          <w:rFonts w:ascii="Times New Roman" w:hAnsi="Times New Roman" w:cs="Times New Roman"/>
          <w:sz w:val="28"/>
          <w:szCs w:val="28"/>
        </w:rPr>
        <w:t>моҳиятига теран бир нигоҳ ташланганлигини, достон матни замирида яшириниб ётган миллий-маънавий қадриятларнинг бадиий талқинларига алоҳида эътибор берилганлигини, сўз санъатининг бир тури  сифатида фольклордаги бадиий жозиб</w:t>
      </w:r>
      <w:r w:rsidRPr="00395D9A">
        <w:rPr>
          <w:rFonts w:ascii="Times New Roman" w:hAnsi="Times New Roman" w:cs="Times New Roman"/>
          <w:sz w:val="28"/>
          <w:szCs w:val="28"/>
          <w:lang w:val="uz-Cyrl-UZ"/>
        </w:rPr>
        <w:t>а</w:t>
      </w:r>
      <w:r w:rsidRPr="00395D9A">
        <w:rPr>
          <w:rFonts w:ascii="Times New Roman" w:hAnsi="Times New Roman" w:cs="Times New Roman"/>
          <w:sz w:val="28"/>
          <w:szCs w:val="28"/>
        </w:rPr>
        <w:t>нинг ўзига хос қирраларини очиб беришга уринишни кўрсатиш мумкин. У адабиётшунослар, хусусан, фольклоршунослар учун қанчалик муҳим бўлса, методист олимлар, тил ва адабиёт ўқитувчилари, филология ф</w:t>
      </w:r>
      <w:r w:rsidRPr="00395D9A">
        <w:rPr>
          <w:rFonts w:ascii="Times New Roman" w:hAnsi="Times New Roman" w:cs="Times New Roman"/>
          <w:sz w:val="28"/>
          <w:szCs w:val="28"/>
          <w:lang w:val="uz-Cyrl-UZ"/>
        </w:rPr>
        <w:t>а</w:t>
      </w:r>
      <w:r w:rsidRPr="00395D9A">
        <w:rPr>
          <w:rFonts w:ascii="Times New Roman" w:hAnsi="Times New Roman" w:cs="Times New Roman"/>
          <w:sz w:val="28"/>
          <w:szCs w:val="28"/>
        </w:rPr>
        <w:t>культетларининг талабалари учун ҳам шунчалик кераклидир</w:t>
      </w:r>
      <w:r w:rsidRPr="00395D9A">
        <w:rPr>
          <w:rStyle w:val="a5"/>
          <w:rFonts w:ascii="Times New Roman" w:hAnsi="Times New Roman" w:cs="Times New Roman"/>
          <w:sz w:val="28"/>
          <w:szCs w:val="28"/>
        </w:rPr>
        <w:footnoteReference w:id="65"/>
      </w:r>
      <w:r w:rsidRPr="00395D9A">
        <w:rPr>
          <w:rFonts w:ascii="Times New Roman" w:hAnsi="Times New Roman" w:cs="Times New Roman"/>
          <w:sz w:val="28"/>
          <w:szCs w:val="28"/>
        </w:rPr>
        <w:t xml:space="preserve">. </w:t>
      </w:r>
    </w:p>
    <w:p w:rsidR="00395D9A" w:rsidRPr="00395D9A" w:rsidRDefault="00395D9A" w:rsidP="00395D9A">
      <w:pPr>
        <w:ind w:firstLine="600"/>
        <w:jc w:val="both"/>
        <w:rPr>
          <w:rFonts w:ascii="Times New Roman" w:hAnsi="Times New Roman" w:cs="Times New Roman"/>
          <w:sz w:val="28"/>
          <w:szCs w:val="28"/>
        </w:rPr>
      </w:pPr>
      <w:r w:rsidRPr="00395D9A">
        <w:rPr>
          <w:rFonts w:ascii="Times New Roman" w:hAnsi="Times New Roman" w:cs="Times New Roman"/>
          <w:sz w:val="28"/>
          <w:szCs w:val="28"/>
        </w:rPr>
        <w:t>Китоб бадиий асарни таҳлил ва талқин қилишнинг ўзига хос йўлларини кўрсатиб бера оладиган яхши намуна сифатида тавсия этилиши мумкин. Муаллиф асарнинг «кўп қатламли» эканлигини кўрсатади, достоннинг пайдо бўлиши билан боғлиқ илмий қарашларга янгича нуқта</w:t>
      </w:r>
      <w:r w:rsidRPr="00395D9A">
        <w:rPr>
          <w:rFonts w:ascii="Times New Roman" w:hAnsi="Times New Roman" w:cs="Times New Roman"/>
          <w:sz w:val="28"/>
          <w:szCs w:val="28"/>
          <w:lang w:val="uz-Cyrl-UZ"/>
        </w:rPr>
        <w:t>и</w:t>
      </w:r>
      <w:r w:rsidRPr="00395D9A">
        <w:rPr>
          <w:rFonts w:ascii="Times New Roman" w:hAnsi="Times New Roman" w:cs="Times New Roman"/>
          <w:sz w:val="28"/>
          <w:szCs w:val="28"/>
        </w:rPr>
        <w:t xml:space="preserve"> назардан ёндошади, бунда соҳанинг йирик олимларига суяниб иш кўради. Шунинг учун ҳам «Гап «Алпомиш» достони устида боргандан сўнг, умуман, халқ достонлари ҳақида дунё адабиётида мавжуд бўлган қарашларга</w:t>
      </w:r>
      <w:r w:rsidRPr="00395D9A">
        <w:rPr>
          <w:rFonts w:ascii="Times New Roman" w:hAnsi="Times New Roman" w:cs="Times New Roman"/>
          <w:sz w:val="28"/>
          <w:szCs w:val="28"/>
          <w:lang w:val="uz-Cyrl-UZ"/>
        </w:rPr>
        <w:t>,</w:t>
      </w:r>
      <w:r w:rsidRPr="00395D9A">
        <w:rPr>
          <w:rFonts w:ascii="Times New Roman" w:hAnsi="Times New Roman" w:cs="Times New Roman"/>
          <w:sz w:val="28"/>
          <w:szCs w:val="28"/>
        </w:rPr>
        <w:t xml:space="preserve">  ё</w:t>
      </w:r>
      <w:r w:rsidRPr="00395D9A">
        <w:rPr>
          <w:rFonts w:ascii="Times New Roman" w:hAnsi="Times New Roman" w:cs="Times New Roman"/>
          <w:sz w:val="28"/>
          <w:szCs w:val="28"/>
          <w:lang w:val="uz-Cyrl-UZ"/>
        </w:rPr>
        <w:t>ҳ</w:t>
      </w:r>
      <w:r w:rsidRPr="00395D9A">
        <w:rPr>
          <w:rFonts w:ascii="Times New Roman" w:hAnsi="Times New Roman" w:cs="Times New Roman"/>
          <w:sz w:val="28"/>
          <w:szCs w:val="28"/>
        </w:rPr>
        <w:t xml:space="preserve">уд ижтимоий қолипларга эмас, балки асарнинг матнига, ундаги қаҳрамонларга, қўлланилган </w:t>
      </w:r>
      <w:r w:rsidRPr="00395D9A">
        <w:rPr>
          <w:rFonts w:ascii="Times New Roman" w:hAnsi="Times New Roman" w:cs="Times New Roman"/>
          <w:sz w:val="28"/>
          <w:szCs w:val="28"/>
        </w:rPr>
        <w:lastRenderedPageBreak/>
        <w:t>тимсолларга таяниш, ўшаларга таяниб сўз айтишгина самара келтиради»</w:t>
      </w:r>
      <w:r w:rsidRPr="00395D9A">
        <w:rPr>
          <w:rStyle w:val="a5"/>
          <w:rFonts w:ascii="Times New Roman" w:hAnsi="Times New Roman" w:cs="Times New Roman"/>
          <w:sz w:val="28"/>
          <w:szCs w:val="28"/>
        </w:rPr>
        <w:footnoteReference w:id="66"/>
      </w:r>
      <w:r w:rsidRPr="00395D9A">
        <w:rPr>
          <w:rFonts w:ascii="Times New Roman" w:hAnsi="Times New Roman" w:cs="Times New Roman"/>
          <w:sz w:val="28"/>
          <w:szCs w:val="28"/>
        </w:rPr>
        <w:t>, каби хулосалар салмоқли ва илмий-методик жиҳатдан фойдалидир.</w:t>
      </w:r>
    </w:p>
    <w:p w:rsidR="00395D9A" w:rsidRPr="00395D9A" w:rsidRDefault="00395D9A" w:rsidP="00395D9A">
      <w:pPr>
        <w:ind w:firstLine="708"/>
        <w:jc w:val="both"/>
        <w:rPr>
          <w:rFonts w:ascii="Times New Roman" w:hAnsi="Times New Roman" w:cs="Times New Roman"/>
          <w:sz w:val="28"/>
          <w:szCs w:val="28"/>
        </w:rPr>
      </w:pPr>
      <w:r w:rsidRPr="00395D9A">
        <w:rPr>
          <w:rFonts w:ascii="Times New Roman" w:hAnsi="Times New Roman" w:cs="Times New Roman"/>
          <w:sz w:val="28"/>
          <w:szCs w:val="28"/>
        </w:rPr>
        <w:t>Унинг «Адабий сабоқлар.8»</w:t>
      </w:r>
      <w:r w:rsidRPr="00395D9A">
        <w:rPr>
          <w:rStyle w:val="a5"/>
          <w:rFonts w:ascii="Times New Roman" w:hAnsi="Times New Roman" w:cs="Times New Roman"/>
          <w:sz w:val="28"/>
          <w:szCs w:val="28"/>
        </w:rPr>
        <w:footnoteReference w:id="67"/>
      </w:r>
      <w:r w:rsidRPr="00395D9A">
        <w:rPr>
          <w:rFonts w:ascii="Times New Roman" w:hAnsi="Times New Roman" w:cs="Times New Roman"/>
          <w:sz w:val="28"/>
          <w:szCs w:val="28"/>
        </w:rPr>
        <w:t xml:space="preserve"> китоби </w:t>
      </w:r>
      <w:r w:rsidRPr="00395D9A">
        <w:rPr>
          <w:rFonts w:ascii="Times New Roman" w:hAnsi="Times New Roman" w:cs="Times New Roman"/>
          <w:sz w:val="28"/>
          <w:szCs w:val="28"/>
          <w:lang w:val="uz-Cyrl-UZ"/>
        </w:rPr>
        <w:t>у</w:t>
      </w:r>
      <w:r w:rsidRPr="00395D9A">
        <w:rPr>
          <w:rFonts w:ascii="Times New Roman" w:hAnsi="Times New Roman" w:cs="Times New Roman"/>
          <w:sz w:val="28"/>
          <w:szCs w:val="28"/>
        </w:rPr>
        <w:t>мумтаълим мактабларининг 8-синф «Адабиёт» дарслиги учун методик қўлланмадир. У 8-синф дарслиги билан бир хил тузилишга эга, яъни дарсликдаги «Халқ оғзаки ижодидан», «Ўзбек адабиёти тар</w:t>
      </w:r>
      <w:r w:rsidRPr="00395D9A">
        <w:rPr>
          <w:rFonts w:ascii="Times New Roman" w:hAnsi="Times New Roman" w:cs="Times New Roman"/>
          <w:sz w:val="28"/>
          <w:szCs w:val="28"/>
          <w:lang w:val="uz-Cyrl-UZ"/>
        </w:rPr>
        <w:t>и</w:t>
      </w:r>
      <w:r w:rsidRPr="00395D9A">
        <w:rPr>
          <w:rFonts w:ascii="Times New Roman" w:hAnsi="Times New Roman" w:cs="Times New Roman"/>
          <w:sz w:val="28"/>
          <w:szCs w:val="28"/>
        </w:rPr>
        <w:t>хидан», «Янги ўзбек адабиётидан», «Жаҳон адабиётидан» сингари рукнларга бўлинади. Қўлланмада таъкидланганидай «саккизинчи синф «Адабиёт» дастурида миллатнинг келажаги бўлган ўспирин маънавиятини таркиб топтиришга хизмат қиладиган асарларни ўрганишга эътибор қаратилган»</w:t>
      </w:r>
      <w:r w:rsidRPr="00395D9A">
        <w:rPr>
          <w:rStyle w:val="a5"/>
          <w:rFonts w:ascii="Times New Roman" w:hAnsi="Times New Roman" w:cs="Times New Roman"/>
          <w:sz w:val="28"/>
          <w:szCs w:val="28"/>
        </w:rPr>
        <w:footnoteReference w:id="68"/>
      </w:r>
      <w:r w:rsidRPr="00395D9A">
        <w:rPr>
          <w:rFonts w:ascii="Times New Roman" w:hAnsi="Times New Roman" w:cs="Times New Roman"/>
          <w:sz w:val="28"/>
          <w:szCs w:val="28"/>
        </w:rPr>
        <w:t>. Унда адабий материалларнинг</w:t>
      </w:r>
      <w:r w:rsidRPr="00395D9A">
        <w:rPr>
          <w:rFonts w:ascii="Times New Roman" w:hAnsi="Times New Roman" w:cs="Times New Roman"/>
          <w:sz w:val="28"/>
          <w:szCs w:val="28"/>
          <w:lang w:val="uz-Cyrl-UZ"/>
        </w:rPr>
        <w:t xml:space="preserve"> </w:t>
      </w:r>
      <w:r w:rsidRPr="00395D9A">
        <w:rPr>
          <w:rFonts w:ascii="Times New Roman" w:hAnsi="Times New Roman" w:cs="Times New Roman"/>
          <w:sz w:val="28"/>
          <w:szCs w:val="28"/>
        </w:rPr>
        <w:t>манти</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ий-хронологик</w:t>
      </w:r>
      <w:r w:rsidRPr="00395D9A">
        <w:rPr>
          <w:rFonts w:ascii="Times New Roman" w:hAnsi="Times New Roman" w:cs="Times New Roman"/>
          <w:sz w:val="28"/>
          <w:szCs w:val="28"/>
          <w:lang w:val="uz-Cyrl-UZ"/>
        </w:rPr>
        <w:t xml:space="preserve"> </w:t>
      </w:r>
      <w:r w:rsidRPr="00395D9A">
        <w:rPr>
          <w:rFonts w:ascii="Times New Roman" w:hAnsi="Times New Roman" w:cs="Times New Roman"/>
          <w:sz w:val="28"/>
          <w:szCs w:val="28"/>
        </w:rPr>
        <w:t>тартибда жойлаштирил-ганлиги ҳам кўрсатиб ўтилади. Назаримизда, қўлланмадаги «Ўқитувчи бу синфда ўрганилиши мўлжалланган асарларни ўтишда, ўқувчилар билан биргаликда таҳлил қилишда бадиий матндан келиб чиқадиган ижтимоий, сиёсий, миллий, маънавий мазмунидан ҳам кўра, асарлар эстетик хусусиятларининг ўзлатирилишига  кўпроқ эътибор қаратиши шарт»</w:t>
      </w:r>
      <w:r w:rsidRPr="00395D9A">
        <w:rPr>
          <w:rStyle w:val="a5"/>
          <w:rFonts w:ascii="Times New Roman" w:hAnsi="Times New Roman" w:cs="Times New Roman"/>
          <w:sz w:val="28"/>
          <w:szCs w:val="28"/>
        </w:rPr>
        <w:footnoteReference w:id="69"/>
      </w:r>
      <w:r w:rsidRPr="00395D9A">
        <w:rPr>
          <w:rFonts w:ascii="Times New Roman" w:hAnsi="Times New Roman" w:cs="Times New Roman"/>
          <w:sz w:val="28"/>
          <w:szCs w:val="28"/>
        </w:rPr>
        <w:t xml:space="preserve"> деган алоҳида таъкидлар бежиз эмас. Унинг асосий ютуқлари ва ижобий фазилатлари ҳақида қуйидагиларни айтиш мумкин:</w:t>
      </w:r>
    </w:p>
    <w:p w:rsidR="00395D9A" w:rsidRPr="00395D9A" w:rsidRDefault="00395D9A" w:rsidP="00395D9A">
      <w:pPr>
        <w:numPr>
          <w:ilvl w:val="0"/>
          <w:numId w:val="19"/>
        </w:numPr>
        <w:tabs>
          <w:tab w:val="clear" w:pos="1863"/>
        </w:tabs>
        <w:spacing w:after="0" w:line="240" w:lineRule="auto"/>
        <w:ind w:left="0" w:firstLine="420"/>
        <w:jc w:val="both"/>
        <w:rPr>
          <w:rFonts w:ascii="Times New Roman" w:hAnsi="Times New Roman" w:cs="Times New Roman"/>
          <w:sz w:val="28"/>
          <w:szCs w:val="28"/>
        </w:rPr>
      </w:pPr>
      <w:r w:rsidRPr="00395D9A">
        <w:rPr>
          <w:rFonts w:ascii="Times New Roman" w:hAnsi="Times New Roman" w:cs="Times New Roman"/>
          <w:sz w:val="28"/>
          <w:szCs w:val="28"/>
        </w:rPr>
        <w:t>Қўлланма ўқитувчиларни кўпгина назарий маълумотлар билан танишишга, уларни назарий жиҳатдан бойитишга хизмат қилади.</w:t>
      </w:r>
    </w:p>
    <w:p w:rsidR="00395D9A" w:rsidRPr="00395D9A" w:rsidRDefault="00395D9A" w:rsidP="00395D9A">
      <w:pPr>
        <w:numPr>
          <w:ilvl w:val="0"/>
          <w:numId w:val="19"/>
        </w:numPr>
        <w:tabs>
          <w:tab w:val="clear" w:pos="1863"/>
        </w:tabs>
        <w:spacing w:after="0" w:line="240" w:lineRule="auto"/>
        <w:ind w:left="0" w:firstLine="420"/>
        <w:jc w:val="both"/>
        <w:rPr>
          <w:rFonts w:ascii="Times New Roman" w:hAnsi="Times New Roman" w:cs="Times New Roman"/>
          <w:sz w:val="28"/>
          <w:szCs w:val="28"/>
        </w:rPr>
      </w:pPr>
      <w:r w:rsidRPr="00395D9A">
        <w:rPr>
          <w:rFonts w:ascii="Times New Roman" w:hAnsi="Times New Roman" w:cs="Times New Roman"/>
          <w:sz w:val="28"/>
          <w:szCs w:val="28"/>
        </w:rPr>
        <w:t>Келтир</w:t>
      </w:r>
      <w:r w:rsidRPr="00395D9A">
        <w:rPr>
          <w:rFonts w:ascii="Times New Roman" w:hAnsi="Times New Roman" w:cs="Times New Roman"/>
          <w:sz w:val="28"/>
          <w:szCs w:val="28"/>
          <w:lang w:val="uz-Cyrl-UZ"/>
        </w:rPr>
        <w:t>и</w:t>
      </w:r>
      <w:r w:rsidRPr="00395D9A">
        <w:rPr>
          <w:rFonts w:ascii="Times New Roman" w:hAnsi="Times New Roman" w:cs="Times New Roman"/>
          <w:sz w:val="28"/>
          <w:szCs w:val="28"/>
        </w:rPr>
        <w:t xml:space="preserve">лган </w:t>
      </w:r>
      <w:r w:rsidRPr="00395D9A">
        <w:rPr>
          <w:rFonts w:ascii="Times New Roman" w:hAnsi="Times New Roman" w:cs="Times New Roman"/>
          <w:sz w:val="28"/>
          <w:szCs w:val="28"/>
          <w:lang w:val="uz-Cyrl-UZ"/>
        </w:rPr>
        <w:t>асос</w:t>
      </w:r>
      <w:r w:rsidRPr="00395D9A">
        <w:rPr>
          <w:rFonts w:ascii="Times New Roman" w:hAnsi="Times New Roman" w:cs="Times New Roman"/>
          <w:sz w:val="28"/>
          <w:szCs w:val="28"/>
        </w:rPr>
        <w:t xml:space="preserve"> ва талқинлар ўқувчиларнинг бадиий асар мазмуни ва моҳиятини теран англашларига ҳамда уларни тегишли ўзанларга йўналтиришга ёрдам беради.</w:t>
      </w:r>
    </w:p>
    <w:p w:rsidR="00395D9A" w:rsidRPr="00395D9A" w:rsidRDefault="00395D9A" w:rsidP="00395D9A">
      <w:pPr>
        <w:numPr>
          <w:ilvl w:val="0"/>
          <w:numId w:val="19"/>
        </w:numPr>
        <w:tabs>
          <w:tab w:val="clear" w:pos="1863"/>
        </w:tabs>
        <w:spacing w:after="0" w:line="240" w:lineRule="auto"/>
        <w:ind w:left="0" w:firstLine="420"/>
        <w:jc w:val="both"/>
        <w:rPr>
          <w:rFonts w:ascii="Times New Roman" w:hAnsi="Times New Roman" w:cs="Times New Roman"/>
          <w:sz w:val="28"/>
          <w:szCs w:val="28"/>
        </w:rPr>
      </w:pPr>
      <w:r w:rsidRPr="00395D9A">
        <w:rPr>
          <w:rFonts w:ascii="Times New Roman" w:hAnsi="Times New Roman" w:cs="Times New Roman"/>
          <w:sz w:val="28"/>
          <w:szCs w:val="28"/>
        </w:rPr>
        <w:t xml:space="preserve">Ундаги берилган таҳлил намуналари ўқитувчиларнинг иш фаолиятларига амалий жиҳатдан кўмак бўла олади. </w:t>
      </w:r>
    </w:p>
    <w:p w:rsidR="00395D9A" w:rsidRPr="00395D9A" w:rsidRDefault="00395D9A" w:rsidP="00395D9A">
      <w:pPr>
        <w:numPr>
          <w:ilvl w:val="0"/>
          <w:numId w:val="19"/>
        </w:numPr>
        <w:tabs>
          <w:tab w:val="clear" w:pos="1863"/>
        </w:tabs>
        <w:spacing w:after="0" w:line="240" w:lineRule="auto"/>
        <w:ind w:left="0" w:firstLine="420"/>
        <w:jc w:val="both"/>
        <w:rPr>
          <w:rFonts w:ascii="Times New Roman" w:hAnsi="Times New Roman" w:cs="Times New Roman"/>
          <w:sz w:val="28"/>
          <w:szCs w:val="28"/>
        </w:rPr>
      </w:pPr>
      <w:r w:rsidRPr="00395D9A">
        <w:rPr>
          <w:rFonts w:ascii="Times New Roman" w:hAnsi="Times New Roman" w:cs="Times New Roman"/>
          <w:sz w:val="28"/>
          <w:szCs w:val="28"/>
        </w:rPr>
        <w:t>Айрим таҳлилларнинг адабиётшунослик ва фольклоршунослик фанларига таянган ҳолда умумий ўрта таълим мактабларининг ўқитувчилари учун илк марта амалга оширилганлигини ҳам таъкидлаш ўринли бўлади.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ab/>
        <w:t>Шунга қарамай унда айрим мулоҳазаталаб ўринлар ҳам йўқ эмас. Булар қаторида қуйидагиларни кўрсатиш мумкин:</w:t>
      </w:r>
    </w:p>
    <w:p w:rsidR="00395D9A" w:rsidRPr="00395D9A" w:rsidRDefault="00395D9A" w:rsidP="00395D9A">
      <w:pPr>
        <w:numPr>
          <w:ilvl w:val="0"/>
          <w:numId w:val="20"/>
        </w:numPr>
        <w:tabs>
          <w:tab w:val="clear" w:pos="1428"/>
          <w:tab w:val="num" w:pos="500"/>
          <w:tab w:val="left" w:pos="2100"/>
        </w:tabs>
        <w:spacing w:after="0" w:line="240" w:lineRule="auto"/>
        <w:ind w:left="0" w:firstLine="0"/>
        <w:jc w:val="both"/>
        <w:rPr>
          <w:rFonts w:ascii="Times New Roman" w:hAnsi="Times New Roman" w:cs="Times New Roman"/>
          <w:sz w:val="28"/>
          <w:szCs w:val="28"/>
        </w:rPr>
      </w:pPr>
      <w:r w:rsidRPr="00395D9A">
        <w:rPr>
          <w:rFonts w:ascii="Times New Roman" w:hAnsi="Times New Roman" w:cs="Times New Roman"/>
          <w:sz w:val="28"/>
          <w:szCs w:val="28"/>
        </w:rPr>
        <w:t>Қўлланмада умумий тарздаги мулоҳазалар кўпчиликни ташкил этади. Уларнинг ўрнига аниқ методик тавсиялар берилиши мақсадга мувофиқ бўлар эди.</w:t>
      </w:r>
    </w:p>
    <w:p w:rsidR="00395D9A" w:rsidRPr="00395D9A" w:rsidRDefault="00395D9A" w:rsidP="00395D9A">
      <w:pPr>
        <w:numPr>
          <w:ilvl w:val="0"/>
          <w:numId w:val="20"/>
        </w:numPr>
        <w:tabs>
          <w:tab w:val="clear" w:pos="1428"/>
          <w:tab w:val="left" w:pos="500"/>
        </w:tabs>
        <w:spacing w:after="0" w:line="240" w:lineRule="auto"/>
        <w:ind w:left="0" w:firstLine="0"/>
        <w:jc w:val="both"/>
        <w:rPr>
          <w:rFonts w:ascii="Times New Roman" w:hAnsi="Times New Roman" w:cs="Times New Roman"/>
          <w:sz w:val="28"/>
          <w:szCs w:val="28"/>
        </w:rPr>
      </w:pPr>
      <w:r w:rsidRPr="00395D9A">
        <w:rPr>
          <w:rFonts w:ascii="Times New Roman" w:hAnsi="Times New Roman" w:cs="Times New Roman"/>
          <w:sz w:val="28"/>
          <w:szCs w:val="28"/>
        </w:rPr>
        <w:lastRenderedPageBreak/>
        <w:t>Айрим фикр ва мулоҳазаларда умумийлик ва мавҳумлик шу даражада намоён бўладики, уларни амалиётга татбиқ этишнинг йўл-йўриқлари мутлақо берилмасдан қолади.</w:t>
      </w:r>
    </w:p>
    <w:p w:rsidR="00395D9A" w:rsidRPr="00395D9A" w:rsidRDefault="00395D9A" w:rsidP="00395D9A">
      <w:pPr>
        <w:numPr>
          <w:ilvl w:val="0"/>
          <w:numId w:val="20"/>
        </w:numPr>
        <w:tabs>
          <w:tab w:val="left" w:pos="500"/>
        </w:tabs>
        <w:spacing w:after="0" w:line="240" w:lineRule="auto"/>
        <w:ind w:left="0" w:firstLine="0"/>
        <w:jc w:val="both"/>
        <w:rPr>
          <w:rFonts w:ascii="Times New Roman" w:hAnsi="Times New Roman" w:cs="Times New Roman"/>
          <w:sz w:val="28"/>
          <w:szCs w:val="28"/>
        </w:rPr>
      </w:pPr>
      <w:r w:rsidRPr="00395D9A">
        <w:rPr>
          <w:rFonts w:ascii="Times New Roman" w:hAnsi="Times New Roman" w:cs="Times New Roman"/>
          <w:sz w:val="28"/>
          <w:szCs w:val="28"/>
        </w:rPr>
        <w:t>Тавсия этилаётган айрим шакл ва усуллар амалиётга мувофиқ эмас, улар бевосита амалий тажрибалар билан тасдиқланмасдан қолган.</w:t>
      </w:r>
    </w:p>
    <w:p w:rsidR="00395D9A" w:rsidRPr="00395D9A" w:rsidRDefault="00395D9A" w:rsidP="00395D9A">
      <w:pPr>
        <w:tabs>
          <w:tab w:val="left" w:pos="500"/>
        </w:tabs>
        <w:jc w:val="both"/>
        <w:rPr>
          <w:rFonts w:ascii="Times New Roman" w:hAnsi="Times New Roman" w:cs="Times New Roman"/>
          <w:sz w:val="28"/>
          <w:szCs w:val="28"/>
        </w:rPr>
      </w:pPr>
      <w:r w:rsidRPr="00395D9A">
        <w:rPr>
          <w:rFonts w:ascii="Times New Roman" w:hAnsi="Times New Roman" w:cs="Times New Roman"/>
          <w:sz w:val="28"/>
          <w:szCs w:val="28"/>
        </w:rPr>
        <w:t xml:space="preserve">       Олим  О.Мадаев ва бошқалар билан биргаликда «Адабиёт ўқитиш методикаси» фанидан дастурий қўлланма яратиб, адабиёт ўқитиш методикаси фанига  ўзининг тегишли ҳиссасини қўшган. Бу китобнинг ҳозиргача ҳам талабалар ва ўқитувчилар учун муҳим қўлланма бўлиб келаётганлигини таъкидлаш жоиз.</w:t>
      </w:r>
    </w:p>
    <w:p w:rsidR="00395D9A" w:rsidRPr="00395D9A" w:rsidRDefault="00395D9A" w:rsidP="00395D9A">
      <w:pPr>
        <w:tabs>
          <w:tab w:val="left" w:pos="500"/>
        </w:tabs>
        <w:jc w:val="both"/>
        <w:rPr>
          <w:rFonts w:ascii="Times New Roman" w:hAnsi="Times New Roman" w:cs="Times New Roman"/>
          <w:sz w:val="28"/>
          <w:szCs w:val="28"/>
        </w:rPr>
      </w:pPr>
      <w:r w:rsidRPr="00395D9A">
        <w:rPr>
          <w:rFonts w:ascii="Times New Roman" w:hAnsi="Times New Roman" w:cs="Times New Roman"/>
          <w:sz w:val="28"/>
          <w:szCs w:val="28"/>
        </w:rPr>
        <w:t xml:space="preserve">     Олимнинг методика соҳасидаги узлук</w:t>
      </w:r>
      <w:r w:rsidRPr="00395D9A">
        <w:rPr>
          <w:rFonts w:ascii="Times New Roman" w:hAnsi="Times New Roman" w:cs="Times New Roman"/>
          <w:sz w:val="28"/>
          <w:szCs w:val="28"/>
          <w:lang w:val="uz-Cyrl-UZ"/>
        </w:rPr>
        <w:t>с</w:t>
      </w:r>
      <w:r w:rsidRPr="00395D9A">
        <w:rPr>
          <w:rFonts w:ascii="Times New Roman" w:hAnsi="Times New Roman" w:cs="Times New Roman"/>
          <w:sz w:val="28"/>
          <w:szCs w:val="28"/>
        </w:rPr>
        <w:t xml:space="preserve">из ва баракали ижодининг бу фан равнақига сезиларли таъсир кўрсатиб келаётганлигини алоҳида таъкидлаш керак. </w:t>
      </w:r>
    </w:p>
    <w:p w:rsidR="00395D9A" w:rsidRPr="00395D9A" w:rsidRDefault="00395D9A" w:rsidP="00395D9A">
      <w:pPr>
        <w:ind w:firstLine="708"/>
        <w:jc w:val="both"/>
        <w:rPr>
          <w:rFonts w:ascii="Times New Roman" w:hAnsi="Times New Roman" w:cs="Times New Roman"/>
          <w:sz w:val="28"/>
          <w:szCs w:val="28"/>
        </w:rPr>
      </w:pPr>
      <w:r w:rsidRPr="00395D9A">
        <w:rPr>
          <w:rFonts w:ascii="Times New Roman" w:hAnsi="Times New Roman" w:cs="Times New Roman"/>
          <w:b/>
          <w:bCs/>
          <w:sz w:val="28"/>
          <w:szCs w:val="28"/>
        </w:rPr>
        <w:t>Сафо Матчонов</w:t>
      </w:r>
      <w:r w:rsidRPr="00395D9A">
        <w:rPr>
          <w:rFonts w:ascii="Times New Roman" w:hAnsi="Times New Roman" w:cs="Times New Roman"/>
          <w:sz w:val="28"/>
          <w:szCs w:val="28"/>
        </w:rPr>
        <w:t xml:space="preserve"> адабиёт ўқитиш методикаси фанининг равнақи учун жонкуярлик қилиб келаётган олимларимиздан биридир. У ўқувчиларнинг китобхонлик маданиятини ошириш, бунда адабий таълимнинг ўрни, аҳамиятини кўрсатиб беришга катта куч ва меҳнат сарфлаб келмоқда. Болалар китобхонлиги, ў</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увчилар нутқини ўстириш усуллари, ўқувчиларни бадиият оламга олиб киришнинг энг мақбул усул ва шакллари борасида олим тинимсиз изланиб келмоқда.  Олим «ўқиган одам» ҳамда «ўқимишли одам» тушунчаларининг кескин фарқ қилиши ҳақида тўхтаркан, «китобхонлик тор маънода китоб ўқишни билдирса, кенг маънода танлаб ўқиш, ҳис этиш, англаш ва фикр билдириш тушунчаларини ўз ичига қамраб олади. У бадиий адабиётдан озиқланади, адабий танқид ва педагогика кўмагида юксала боради»</w:t>
      </w:r>
      <w:r w:rsidRPr="00395D9A">
        <w:rPr>
          <w:rStyle w:val="a5"/>
          <w:rFonts w:ascii="Times New Roman" w:hAnsi="Times New Roman" w:cs="Times New Roman"/>
          <w:sz w:val="28"/>
          <w:szCs w:val="28"/>
        </w:rPr>
        <w:footnoteReference w:id="70"/>
      </w:r>
      <w:r w:rsidRPr="00395D9A">
        <w:rPr>
          <w:rFonts w:ascii="Times New Roman" w:hAnsi="Times New Roman" w:cs="Times New Roman"/>
          <w:sz w:val="28"/>
          <w:szCs w:val="28"/>
        </w:rPr>
        <w:t xml:space="preserve">, - деб ёзади. </w:t>
      </w:r>
    </w:p>
    <w:p w:rsidR="00395D9A" w:rsidRPr="00395D9A" w:rsidRDefault="00395D9A" w:rsidP="00395D9A">
      <w:pPr>
        <w:ind w:firstLine="708"/>
        <w:jc w:val="both"/>
        <w:rPr>
          <w:rFonts w:ascii="Times New Roman" w:hAnsi="Times New Roman" w:cs="Times New Roman"/>
          <w:sz w:val="28"/>
          <w:szCs w:val="28"/>
        </w:rPr>
      </w:pPr>
      <w:r w:rsidRPr="00395D9A">
        <w:rPr>
          <w:rFonts w:ascii="Times New Roman" w:hAnsi="Times New Roman" w:cs="Times New Roman"/>
          <w:sz w:val="28"/>
          <w:szCs w:val="28"/>
        </w:rPr>
        <w:t>Олим ўқувчиларнинг мустақил ишларини ташкил этиш соҳасида беназир тадқиқотларни амалга оширган. «Узлуксиз таълим тизимида адабиётдан мустақил ишлар»</w:t>
      </w:r>
      <w:r w:rsidRPr="00395D9A">
        <w:rPr>
          <w:rStyle w:val="a5"/>
          <w:rFonts w:ascii="Times New Roman" w:hAnsi="Times New Roman" w:cs="Times New Roman"/>
          <w:sz w:val="28"/>
          <w:szCs w:val="28"/>
        </w:rPr>
        <w:footnoteReference w:id="71"/>
      </w:r>
      <w:r w:rsidRPr="00395D9A">
        <w:rPr>
          <w:rFonts w:ascii="Times New Roman" w:hAnsi="Times New Roman" w:cs="Times New Roman"/>
          <w:sz w:val="28"/>
          <w:szCs w:val="28"/>
        </w:rPr>
        <w:t xml:space="preserve"> монографияси бу соҳадаги энг йирик тадқиқотдир. Унинг «Мактабда адабиётдан мустақил ишлар» номли ўқитувчилар учун методик қўлланмаси ҳам назарий, ҳам амалий а</w:t>
      </w:r>
      <w:r w:rsidRPr="00395D9A">
        <w:rPr>
          <w:rFonts w:ascii="Times New Roman" w:hAnsi="Times New Roman" w:cs="Times New Roman"/>
          <w:sz w:val="28"/>
          <w:szCs w:val="28"/>
          <w:lang w:val="uz-Cyrl-UZ"/>
        </w:rPr>
        <w:t>ҳа</w:t>
      </w:r>
      <w:r w:rsidRPr="00395D9A">
        <w:rPr>
          <w:rFonts w:ascii="Times New Roman" w:hAnsi="Times New Roman" w:cs="Times New Roman"/>
          <w:sz w:val="28"/>
          <w:szCs w:val="28"/>
        </w:rPr>
        <w:t>миятга молик. У ерда қайд этилишича, «ўқишда малакасизлик ҳар қандай фанни  тинкани қуритадиган о</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ир меҳнат ва мажбуриятга айлантиради»</w:t>
      </w:r>
      <w:r w:rsidRPr="00395D9A">
        <w:rPr>
          <w:rStyle w:val="a5"/>
          <w:rFonts w:ascii="Times New Roman" w:hAnsi="Times New Roman" w:cs="Times New Roman"/>
          <w:sz w:val="28"/>
          <w:szCs w:val="28"/>
        </w:rPr>
        <w:footnoteReference w:id="72"/>
      </w:r>
      <w:r w:rsidRPr="00395D9A">
        <w:rPr>
          <w:rFonts w:ascii="Times New Roman" w:hAnsi="Times New Roman" w:cs="Times New Roman"/>
          <w:sz w:val="28"/>
          <w:szCs w:val="28"/>
        </w:rPr>
        <w:t xml:space="preserve">. Китоб ўқувчиларнинг мустақил ишларининг ташкил этилиши, турлари, мазмуни, амалга ошириш шароитлари ҳақида баҳс юритса-да, унда асарга ёндошиш </w:t>
      </w:r>
      <w:r w:rsidRPr="00395D9A">
        <w:rPr>
          <w:rFonts w:ascii="Times New Roman" w:hAnsi="Times New Roman" w:cs="Times New Roman"/>
          <w:sz w:val="28"/>
          <w:szCs w:val="28"/>
        </w:rPr>
        <w:lastRenderedPageBreak/>
        <w:t>усуллари, ўқувчиларнинг ижодий ишлари, матн устида ишлаш, матнни таҳлил қилиш, бундаги метод ва усуллар ҳақида ҳам қизиқарли, муҳими, назарий жиҳатдан тў</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 xml:space="preserve">ри ва амалий жиҳатдан фойдали бўлган кўплаб фикр-мулоҳазалар билдирилган.  </w:t>
      </w:r>
    </w:p>
    <w:p w:rsidR="00395D9A" w:rsidRPr="00395D9A" w:rsidRDefault="00395D9A" w:rsidP="00395D9A">
      <w:pPr>
        <w:ind w:firstLine="708"/>
        <w:jc w:val="both"/>
        <w:rPr>
          <w:rFonts w:ascii="Times New Roman" w:hAnsi="Times New Roman" w:cs="Times New Roman"/>
          <w:sz w:val="28"/>
          <w:szCs w:val="28"/>
        </w:rPr>
      </w:pPr>
      <w:r w:rsidRPr="00395D9A">
        <w:rPr>
          <w:rFonts w:ascii="Times New Roman" w:hAnsi="Times New Roman" w:cs="Times New Roman"/>
          <w:sz w:val="28"/>
          <w:szCs w:val="28"/>
          <w:lang w:val="uz-Cyrl-UZ"/>
        </w:rPr>
        <w:t>Ў</w:t>
      </w:r>
      <w:r w:rsidRPr="00395D9A">
        <w:rPr>
          <w:rFonts w:ascii="Times New Roman" w:hAnsi="Times New Roman" w:cs="Times New Roman"/>
          <w:sz w:val="28"/>
          <w:szCs w:val="28"/>
        </w:rPr>
        <w:t>збек адабиётини ўқитиш методикасига оид илмий-тадқиқот ишларини бир гуруҳ ёш методист олимлар давом эттиришмоқда. Улар қаторида Қ.Ҳусанбоева, Р.Ниёзметова, В.Қодиров сингари иқтидорли ёшлар бор. Уларнинг тадқиқотларида методика илмининг ҳам назарий, ҳам амалий муаммоларини атрофлича ҳал қилишга уриниш сезилади.</w:t>
      </w:r>
    </w:p>
    <w:p w:rsidR="00395D9A" w:rsidRPr="00395D9A" w:rsidRDefault="00395D9A" w:rsidP="00395D9A">
      <w:pPr>
        <w:ind w:firstLine="708"/>
        <w:jc w:val="both"/>
        <w:rPr>
          <w:rFonts w:ascii="Times New Roman" w:hAnsi="Times New Roman" w:cs="Times New Roman"/>
          <w:b/>
          <w:bCs/>
          <w:color w:val="000000"/>
          <w:spacing w:val="-8"/>
          <w:sz w:val="28"/>
          <w:szCs w:val="28"/>
        </w:rPr>
      </w:pPr>
      <w:r w:rsidRPr="00395D9A">
        <w:rPr>
          <w:rFonts w:ascii="Times New Roman" w:hAnsi="Times New Roman" w:cs="Times New Roman"/>
          <w:sz w:val="28"/>
          <w:szCs w:val="28"/>
        </w:rPr>
        <w:t>Шу ўринда «</w:t>
      </w:r>
      <w:r w:rsidRPr="00395D9A">
        <w:rPr>
          <w:rFonts w:ascii="Times New Roman" w:hAnsi="Times New Roman" w:cs="Times New Roman"/>
          <w:sz w:val="28"/>
          <w:szCs w:val="28"/>
          <w:lang w:val="uz-Cyrl-UZ"/>
        </w:rPr>
        <w:t>Ў</w:t>
      </w:r>
      <w:r w:rsidRPr="00395D9A">
        <w:rPr>
          <w:rFonts w:ascii="Times New Roman" w:hAnsi="Times New Roman" w:cs="Times New Roman"/>
          <w:sz w:val="28"/>
          <w:szCs w:val="28"/>
        </w:rPr>
        <w:t>збек тили ва адабиёти», «Тил ва адабиёт таълими», «Узлуксиз таълим» сингари журналлар, «Маърифат», «</w:t>
      </w:r>
      <w:r w:rsidRPr="00395D9A">
        <w:rPr>
          <w:rFonts w:ascii="Times New Roman" w:hAnsi="Times New Roman" w:cs="Times New Roman"/>
          <w:sz w:val="28"/>
          <w:szCs w:val="28"/>
          <w:lang w:val="uz-Cyrl-UZ"/>
        </w:rPr>
        <w:t>Ў</w:t>
      </w:r>
      <w:r w:rsidRPr="00395D9A">
        <w:rPr>
          <w:rFonts w:ascii="Times New Roman" w:hAnsi="Times New Roman" w:cs="Times New Roman"/>
          <w:sz w:val="28"/>
          <w:szCs w:val="28"/>
        </w:rPr>
        <w:t>збекистон адабиёти ва санъати» каби газеталар са</w:t>
      </w:r>
      <w:r w:rsidRPr="00395D9A">
        <w:rPr>
          <w:rFonts w:ascii="Times New Roman" w:hAnsi="Times New Roman" w:cs="Times New Roman"/>
          <w:sz w:val="28"/>
          <w:szCs w:val="28"/>
          <w:lang w:val="uz-Cyrl-UZ"/>
        </w:rPr>
        <w:t>ҳ</w:t>
      </w:r>
      <w:r w:rsidRPr="00395D9A">
        <w:rPr>
          <w:rFonts w:ascii="Times New Roman" w:hAnsi="Times New Roman" w:cs="Times New Roman"/>
          <w:sz w:val="28"/>
          <w:szCs w:val="28"/>
        </w:rPr>
        <w:t>ифаларида ҳам адабий таълимга оид кўплаб муаммоларнинг ёритилиб бораётанини қайд этиш жоиз.</w:t>
      </w:r>
    </w:p>
    <w:p w:rsidR="00395D9A" w:rsidRPr="00395D9A" w:rsidRDefault="00395D9A" w:rsidP="00395D9A">
      <w:pPr>
        <w:shd w:val="clear" w:color="auto" w:fill="FFFFFF"/>
        <w:tabs>
          <w:tab w:val="left" w:pos="9354"/>
        </w:tabs>
        <w:jc w:val="both"/>
        <w:rPr>
          <w:rFonts w:ascii="Times New Roman" w:hAnsi="Times New Roman" w:cs="Times New Roman"/>
          <w:b/>
          <w:bCs/>
          <w:color w:val="000000"/>
          <w:spacing w:val="-8"/>
          <w:sz w:val="28"/>
          <w:szCs w:val="28"/>
        </w:rPr>
      </w:pPr>
    </w:p>
    <w:p w:rsidR="00395D9A" w:rsidRPr="00395D9A" w:rsidRDefault="00395D9A" w:rsidP="00395D9A">
      <w:pPr>
        <w:shd w:val="clear" w:color="auto" w:fill="FFFFFF"/>
        <w:tabs>
          <w:tab w:val="left" w:pos="9354"/>
        </w:tabs>
        <w:jc w:val="both"/>
        <w:rPr>
          <w:rFonts w:ascii="Times New Roman" w:hAnsi="Times New Roman" w:cs="Times New Roman"/>
          <w:b/>
          <w:bCs/>
          <w:color w:val="000000"/>
          <w:spacing w:val="-8"/>
          <w:sz w:val="28"/>
          <w:szCs w:val="28"/>
        </w:rPr>
      </w:pPr>
      <w:r w:rsidRPr="00395D9A">
        <w:rPr>
          <w:rFonts w:ascii="Times New Roman" w:hAnsi="Times New Roman" w:cs="Times New Roman"/>
          <w:b/>
          <w:bCs/>
          <w:color w:val="000000"/>
          <w:spacing w:val="-8"/>
          <w:sz w:val="28"/>
          <w:szCs w:val="28"/>
        </w:rPr>
        <w:t>Савол ва топшириқлар:</w:t>
      </w:r>
    </w:p>
    <w:p w:rsidR="00395D9A" w:rsidRPr="00395D9A" w:rsidRDefault="00395D9A" w:rsidP="00395D9A">
      <w:pPr>
        <w:numPr>
          <w:ilvl w:val="0"/>
          <w:numId w:val="38"/>
        </w:numPr>
        <w:shd w:val="clear" w:color="auto" w:fill="FFFFFF"/>
        <w:tabs>
          <w:tab w:val="left" w:pos="9354"/>
        </w:tabs>
        <w:spacing w:after="0" w:line="240" w:lineRule="auto"/>
        <w:jc w:val="both"/>
        <w:rPr>
          <w:rFonts w:ascii="Times New Roman" w:hAnsi="Times New Roman" w:cs="Times New Roman"/>
          <w:bCs/>
          <w:color w:val="000000"/>
          <w:spacing w:val="-8"/>
          <w:sz w:val="28"/>
          <w:szCs w:val="28"/>
        </w:rPr>
      </w:pPr>
      <w:r w:rsidRPr="00395D9A">
        <w:rPr>
          <w:rFonts w:ascii="Times New Roman" w:hAnsi="Times New Roman" w:cs="Times New Roman"/>
          <w:bCs/>
          <w:color w:val="000000"/>
          <w:spacing w:val="-8"/>
          <w:sz w:val="28"/>
          <w:szCs w:val="28"/>
        </w:rPr>
        <w:t>Адабиёт ўқитиш методикаси тарихидаги асосий босқичларни айтиб беринг.</w:t>
      </w:r>
    </w:p>
    <w:p w:rsidR="00395D9A" w:rsidRPr="00395D9A" w:rsidRDefault="00395D9A" w:rsidP="00395D9A">
      <w:pPr>
        <w:numPr>
          <w:ilvl w:val="0"/>
          <w:numId w:val="38"/>
        </w:numPr>
        <w:shd w:val="clear" w:color="auto" w:fill="FFFFFF"/>
        <w:tabs>
          <w:tab w:val="left" w:pos="9354"/>
        </w:tabs>
        <w:spacing w:after="0" w:line="240" w:lineRule="auto"/>
        <w:jc w:val="both"/>
        <w:rPr>
          <w:rFonts w:ascii="Times New Roman" w:hAnsi="Times New Roman" w:cs="Times New Roman"/>
          <w:bCs/>
          <w:color w:val="000000"/>
          <w:spacing w:val="-8"/>
          <w:sz w:val="28"/>
          <w:szCs w:val="28"/>
        </w:rPr>
      </w:pPr>
      <w:r w:rsidRPr="00395D9A">
        <w:rPr>
          <w:rFonts w:ascii="Times New Roman" w:hAnsi="Times New Roman" w:cs="Times New Roman"/>
          <w:bCs/>
          <w:color w:val="000000"/>
          <w:spacing w:val="-8"/>
          <w:sz w:val="28"/>
          <w:szCs w:val="28"/>
        </w:rPr>
        <w:t xml:space="preserve">Алишер Навоийнинг адабий таълим ҳақидаги қарашларидаги асосий ўринлар нималарда деб ўйлайсиз? </w:t>
      </w:r>
    </w:p>
    <w:p w:rsidR="00395D9A" w:rsidRPr="00395D9A" w:rsidRDefault="00395D9A" w:rsidP="00395D9A">
      <w:pPr>
        <w:numPr>
          <w:ilvl w:val="0"/>
          <w:numId w:val="38"/>
        </w:numPr>
        <w:shd w:val="clear" w:color="auto" w:fill="FFFFFF"/>
        <w:tabs>
          <w:tab w:val="left" w:pos="9354"/>
        </w:tabs>
        <w:spacing w:after="0" w:line="240" w:lineRule="auto"/>
        <w:jc w:val="both"/>
        <w:rPr>
          <w:rFonts w:ascii="Times New Roman" w:hAnsi="Times New Roman" w:cs="Times New Roman"/>
          <w:bCs/>
          <w:color w:val="000000"/>
          <w:spacing w:val="-8"/>
          <w:sz w:val="28"/>
          <w:szCs w:val="28"/>
        </w:rPr>
      </w:pPr>
      <w:r w:rsidRPr="00395D9A">
        <w:rPr>
          <w:rFonts w:ascii="Times New Roman" w:hAnsi="Times New Roman" w:cs="Times New Roman"/>
          <w:bCs/>
          <w:color w:val="000000"/>
          <w:spacing w:val="-8"/>
          <w:sz w:val="28"/>
          <w:szCs w:val="28"/>
        </w:rPr>
        <w:t>Жадидчилик даврида таълим-тарбия соҳасида қандай ўзгаришлар юзага келди?</w:t>
      </w:r>
    </w:p>
    <w:p w:rsidR="00395D9A" w:rsidRPr="00395D9A" w:rsidRDefault="00395D9A" w:rsidP="00395D9A">
      <w:pPr>
        <w:numPr>
          <w:ilvl w:val="0"/>
          <w:numId w:val="38"/>
        </w:numPr>
        <w:shd w:val="clear" w:color="auto" w:fill="FFFFFF"/>
        <w:tabs>
          <w:tab w:val="left" w:pos="9354"/>
        </w:tabs>
        <w:spacing w:after="0" w:line="240" w:lineRule="auto"/>
        <w:jc w:val="both"/>
        <w:rPr>
          <w:rFonts w:ascii="Times New Roman" w:hAnsi="Times New Roman" w:cs="Times New Roman"/>
          <w:bCs/>
          <w:color w:val="000000"/>
          <w:spacing w:val="-8"/>
          <w:sz w:val="28"/>
          <w:szCs w:val="28"/>
        </w:rPr>
      </w:pPr>
      <w:r w:rsidRPr="00395D9A">
        <w:rPr>
          <w:rFonts w:ascii="Times New Roman" w:hAnsi="Times New Roman" w:cs="Times New Roman"/>
          <w:bCs/>
          <w:color w:val="000000"/>
          <w:spacing w:val="-8"/>
          <w:sz w:val="28"/>
          <w:szCs w:val="28"/>
          <w:lang w:val="uz-Cyrl-UZ"/>
        </w:rPr>
        <w:t>Ҳ</w:t>
      </w:r>
      <w:r w:rsidRPr="00395D9A">
        <w:rPr>
          <w:rFonts w:ascii="Times New Roman" w:hAnsi="Times New Roman" w:cs="Times New Roman"/>
          <w:bCs/>
          <w:color w:val="000000"/>
          <w:spacing w:val="-8"/>
          <w:sz w:val="28"/>
          <w:szCs w:val="28"/>
        </w:rPr>
        <w:t xml:space="preserve">озирги методист олимларнинг </w:t>
      </w:r>
      <w:r w:rsidRPr="00395D9A">
        <w:rPr>
          <w:rFonts w:ascii="Times New Roman" w:hAnsi="Times New Roman" w:cs="Times New Roman"/>
          <w:bCs/>
          <w:color w:val="000000"/>
          <w:spacing w:val="-8"/>
          <w:sz w:val="28"/>
          <w:szCs w:val="28"/>
          <w:lang w:val="uz-Cyrl-UZ"/>
        </w:rPr>
        <w:t>қ</w:t>
      </w:r>
      <w:r w:rsidRPr="00395D9A">
        <w:rPr>
          <w:rFonts w:ascii="Times New Roman" w:hAnsi="Times New Roman" w:cs="Times New Roman"/>
          <w:bCs/>
          <w:color w:val="000000"/>
          <w:spacing w:val="-8"/>
          <w:sz w:val="28"/>
          <w:szCs w:val="28"/>
        </w:rPr>
        <w:t xml:space="preserve">айси асарларини биласиз? Улар </w:t>
      </w:r>
      <w:r w:rsidRPr="00395D9A">
        <w:rPr>
          <w:rFonts w:ascii="Times New Roman" w:hAnsi="Times New Roman" w:cs="Times New Roman"/>
          <w:bCs/>
          <w:color w:val="000000"/>
          <w:spacing w:val="-8"/>
          <w:sz w:val="28"/>
          <w:szCs w:val="28"/>
          <w:lang w:val="uz-Cyrl-UZ"/>
        </w:rPr>
        <w:t>ҳ</w:t>
      </w:r>
      <w:r w:rsidRPr="00395D9A">
        <w:rPr>
          <w:rFonts w:ascii="Times New Roman" w:hAnsi="Times New Roman" w:cs="Times New Roman"/>
          <w:bCs/>
          <w:color w:val="000000"/>
          <w:spacing w:val="-8"/>
          <w:sz w:val="28"/>
          <w:szCs w:val="28"/>
        </w:rPr>
        <w:t>а</w:t>
      </w:r>
      <w:r w:rsidRPr="00395D9A">
        <w:rPr>
          <w:rFonts w:ascii="Times New Roman" w:hAnsi="Times New Roman" w:cs="Times New Roman"/>
          <w:bCs/>
          <w:color w:val="000000"/>
          <w:spacing w:val="-8"/>
          <w:sz w:val="28"/>
          <w:szCs w:val="28"/>
          <w:lang w:val="uz-Cyrl-UZ"/>
        </w:rPr>
        <w:t>қ</w:t>
      </w:r>
      <w:r w:rsidRPr="00395D9A">
        <w:rPr>
          <w:rFonts w:ascii="Times New Roman" w:hAnsi="Times New Roman" w:cs="Times New Roman"/>
          <w:bCs/>
          <w:color w:val="000000"/>
          <w:spacing w:val="-8"/>
          <w:sz w:val="28"/>
          <w:szCs w:val="28"/>
        </w:rPr>
        <w:t>ида гапириб беринг.</w:t>
      </w:r>
    </w:p>
    <w:p w:rsidR="00395D9A" w:rsidRPr="00395D9A" w:rsidRDefault="00395D9A" w:rsidP="00395D9A">
      <w:pPr>
        <w:numPr>
          <w:ilvl w:val="0"/>
          <w:numId w:val="38"/>
        </w:numPr>
        <w:shd w:val="clear" w:color="auto" w:fill="FFFFFF"/>
        <w:tabs>
          <w:tab w:val="left" w:pos="9354"/>
        </w:tabs>
        <w:spacing w:after="0" w:line="240" w:lineRule="auto"/>
        <w:jc w:val="both"/>
        <w:rPr>
          <w:rFonts w:ascii="Times New Roman" w:hAnsi="Times New Roman" w:cs="Times New Roman"/>
          <w:bCs/>
          <w:color w:val="000000"/>
          <w:spacing w:val="-8"/>
          <w:sz w:val="28"/>
          <w:szCs w:val="28"/>
        </w:rPr>
      </w:pPr>
      <w:r w:rsidRPr="00395D9A">
        <w:rPr>
          <w:rFonts w:ascii="Times New Roman" w:hAnsi="Times New Roman" w:cs="Times New Roman"/>
          <w:bCs/>
          <w:color w:val="000000"/>
          <w:spacing w:val="-8"/>
          <w:sz w:val="28"/>
          <w:szCs w:val="28"/>
        </w:rPr>
        <w:t xml:space="preserve">Методист олимларнинг асарларини </w:t>
      </w:r>
      <w:r w:rsidRPr="00395D9A">
        <w:rPr>
          <w:rFonts w:ascii="Times New Roman" w:hAnsi="Times New Roman" w:cs="Times New Roman"/>
          <w:bCs/>
          <w:color w:val="000000"/>
          <w:spacing w:val="-8"/>
          <w:sz w:val="28"/>
          <w:szCs w:val="28"/>
          <w:lang w:val="uz-Cyrl-UZ"/>
        </w:rPr>
        <w:t>қ</w:t>
      </w:r>
      <w:r w:rsidRPr="00395D9A">
        <w:rPr>
          <w:rFonts w:ascii="Times New Roman" w:hAnsi="Times New Roman" w:cs="Times New Roman"/>
          <w:bCs/>
          <w:color w:val="000000"/>
          <w:spacing w:val="-8"/>
          <w:sz w:val="28"/>
          <w:szCs w:val="28"/>
        </w:rPr>
        <w:t>ис</w:t>
      </w:r>
      <w:r w:rsidRPr="00395D9A">
        <w:rPr>
          <w:rFonts w:ascii="Times New Roman" w:hAnsi="Times New Roman" w:cs="Times New Roman"/>
          <w:bCs/>
          <w:color w:val="000000"/>
          <w:spacing w:val="-8"/>
          <w:sz w:val="28"/>
          <w:szCs w:val="28"/>
          <w:lang w:val="uz-Cyrl-UZ"/>
        </w:rPr>
        <w:t>қ</w:t>
      </w:r>
      <w:r w:rsidRPr="00395D9A">
        <w:rPr>
          <w:rFonts w:ascii="Times New Roman" w:hAnsi="Times New Roman" w:cs="Times New Roman"/>
          <w:bCs/>
          <w:color w:val="000000"/>
          <w:spacing w:val="-8"/>
          <w:sz w:val="28"/>
          <w:szCs w:val="28"/>
        </w:rPr>
        <w:t>ача конспектлаштиринг.</w:t>
      </w:r>
    </w:p>
    <w:p w:rsidR="00395D9A" w:rsidRPr="00395D9A" w:rsidRDefault="00395D9A" w:rsidP="00395D9A">
      <w:pPr>
        <w:shd w:val="clear" w:color="auto" w:fill="FFFFFF"/>
        <w:tabs>
          <w:tab w:val="left" w:pos="9354"/>
        </w:tabs>
        <w:jc w:val="both"/>
        <w:rPr>
          <w:rFonts w:ascii="Times New Roman" w:hAnsi="Times New Roman" w:cs="Times New Roman"/>
          <w:b/>
          <w:bCs/>
          <w:color w:val="000000"/>
          <w:spacing w:val="-8"/>
          <w:sz w:val="28"/>
          <w:szCs w:val="28"/>
        </w:rPr>
      </w:pPr>
    </w:p>
    <w:p w:rsidR="00395D9A" w:rsidRPr="00395D9A" w:rsidRDefault="00395D9A" w:rsidP="00395D9A">
      <w:pPr>
        <w:shd w:val="clear" w:color="auto" w:fill="FFFFFF"/>
        <w:tabs>
          <w:tab w:val="left" w:pos="9354"/>
        </w:tabs>
        <w:jc w:val="both"/>
        <w:rPr>
          <w:rFonts w:ascii="Times New Roman" w:hAnsi="Times New Roman" w:cs="Times New Roman"/>
          <w:b/>
          <w:bCs/>
          <w:color w:val="000000"/>
          <w:spacing w:val="-8"/>
          <w:sz w:val="28"/>
          <w:szCs w:val="28"/>
        </w:rPr>
      </w:pPr>
    </w:p>
    <w:p w:rsidR="00395D9A" w:rsidRPr="00395D9A" w:rsidRDefault="00395D9A" w:rsidP="00395D9A">
      <w:pPr>
        <w:shd w:val="clear" w:color="auto" w:fill="FFFFFF"/>
        <w:tabs>
          <w:tab w:val="left" w:pos="9354"/>
        </w:tabs>
        <w:jc w:val="both"/>
        <w:rPr>
          <w:rFonts w:ascii="Times New Roman" w:hAnsi="Times New Roman" w:cs="Times New Roman"/>
          <w:b/>
          <w:bCs/>
          <w:color w:val="000000"/>
          <w:spacing w:val="-8"/>
          <w:sz w:val="28"/>
          <w:szCs w:val="28"/>
        </w:rPr>
      </w:pPr>
    </w:p>
    <w:p w:rsidR="00395D9A" w:rsidRPr="00395D9A" w:rsidRDefault="00395D9A" w:rsidP="00395D9A">
      <w:pPr>
        <w:shd w:val="clear" w:color="auto" w:fill="FFFFFF"/>
        <w:tabs>
          <w:tab w:val="left" w:pos="9354"/>
        </w:tabs>
        <w:jc w:val="both"/>
        <w:rPr>
          <w:rFonts w:ascii="Times New Roman" w:hAnsi="Times New Roman" w:cs="Times New Roman"/>
          <w:b/>
          <w:bCs/>
          <w:color w:val="000000"/>
          <w:spacing w:val="-8"/>
          <w:sz w:val="28"/>
          <w:szCs w:val="28"/>
        </w:rPr>
      </w:pPr>
    </w:p>
    <w:p w:rsidR="00395D9A" w:rsidRPr="00395D9A" w:rsidRDefault="00395D9A" w:rsidP="00395D9A">
      <w:pPr>
        <w:shd w:val="clear" w:color="auto" w:fill="FFFFFF"/>
        <w:tabs>
          <w:tab w:val="left" w:pos="9354"/>
        </w:tabs>
        <w:jc w:val="both"/>
        <w:rPr>
          <w:rFonts w:ascii="Times New Roman" w:hAnsi="Times New Roman" w:cs="Times New Roman"/>
          <w:b/>
          <w:bCs/>
          <w:color w:val="000000"/>
          <w:spacing w:val="-8"/>
          <w:sz w:val="28"/>
          <w:szCs w:val="28"/>
        </w:rPr>
      </w:pPr>
    </w:p>
    <w:p w:rsidR="00395D9A" w:rsidRPr="00395D9A" w:rsidRDefault="00395D9A" w:rsidP="00395D9A">
      <w:pPr>
        <w:shd w:val="clear" w:color="auto" w:fill="FFFFFF"/>
        <w:tabs>
          <w:tab w:val="left" w:pos="9354"/>
        </w:tabs>
        <w:jc w:val="both"/>
        <w:rPr>
          <w:rFonts w:ascii="Times New Roman" w:hAnsi="Times New Roman" w:cs="Times New Roman"/>
          <w:b/>
          <w:bCs/>
          <w:color w:val="000000"/>
          <w:spacing w:val="-8"/>
          <w:sz w:val="28"/>
          <w:szCs w:val="28"/>
        </w:rPr>
      </w:pPr>
    </w:p>
    <w:p w:rsidR="00395D9A" w:rsidRPr="00395D9A" w:rsidRDefault="00395D9A" w:rsidP="00395D9A">
      <w:pPr>
        <w:shd w:val="clear" w:color="auto" w:fill="FFFFFF"/>
        <w:tabs>
          <w:tab w:val="left" w:pos="9354"/>
        </w:tabs>
        <w:jc w:val="both"/>
        <w:rPr>
          <w:rFonts w:ascii="Times New Roman" w:hAnsi="Times New Roman" w:cs="Times New Roman"/>
          <w:b/>
          <w:bCs/>
          <w:color w:val="000000"/>
          <w:spacing w:val="-8"/>
          <w:sz w:val="28"/>
          <w:szCs w:val="28"/>
          <w:lang w:val="uz-Cyrl-UZ"/>
        </w:rPr>
      </w:pPr>
    </w:p>
    <w:p w:rsidR="00395D9A" w:rsidRPr="00395D9A" w:rsidRDefault="00395D9A" w:rsidP="00395D9A">
      <w:pPr>
        <w:shd w:val="clear" w:color="auto" w:fill="FFFFFF"/>
        <w:tabs>
          <w:tab w:val="left" w:pos="9354"/>
        </w:tabs>
        <w:jc w:val="both"/>
        <w:rPr>
          <w:rFonts w:ascii="Times New Roman" w:hAnsi="Times New Roman" w:cs="Times New Roman"/>
          <w:b/>
          <w:bCs/>
          <w:color w:val="000000"/>
          <w:spacing w:val="-8"/>
          <w:sz w:val="28"/>
          <w:szCs w:val="28"/>
          <w:lang w:val="uz-Cyrl-UZ"/>
        </w:rPr>
      </w:pPr>
    </w:p>
    <w:p w:rsidR="00395D9A" w:rsidRPr="00395D9A" w:rsidRDefault="00395D9A" w:rsidP="00395D9A">
      <w:pPr>
        <w:shd w:val="clear" w:color="auto" w:fill="FFFFFF"/>
        <w:tabs>
          <w:tab w:val="left" w:pos="9354"/>
        </w:tabs>
        <w:jc w:val="both"/>
        <w:rPr>
          <w:rFonts w:ascii="Times New Roman" w:hAnsi="Times New Roman" w:cs="Times New Roman"/>
          <w:b/>
          <w:bCs/>
          <w:color w:val="000000"/>
          <w:spacing w:val="-8"/>
          <w:sz w:val="28"/>
          <w:szCs w:val="28"/>
          <w:lang w:val="uz-Cyrl-UZ"/>
        </w:rPr>
      </w:pPr>
    </w:p>
    <w:p w:rsidR="00395D9A" w:rsidRPr="00395D9A" w:rsidRDefault="00395D9A" w:rsidP="00395D9A">
      <w:pPr>
        <w:shd w:val="clear" w:color="auto" w:fill="FFFFFF"/>
        <w:tabs>
          <w:tab w:val="left" w:pos="9354"/>
        </w:tabs>
        <w:jc w:val="both"/>
        <w:rPr>
          <w:rFonts w:ascii="Times New Roman" w:hAnsi="Times New Roman" w:cs="Times New Roman"/>
          <w:b/>
          <w:bCs/>
          <w:color w:val="000000"/>
          <w:spacing w:val="-8"/>
          <w:sz w:val="28"/>
          <w:szCs w:val="28"/>
          <w:lang w:val="uz-Cyrl-UZ"/>
        </w:rPr>
      </w:pPr>
    </w:p>
    <w:p w:rsidR="00395D9A" w:rsidRPr="00395D9A" w:rsidRDefault="00395D9A" w:rsidP="00395D9A">
      <w:pPr>
        <w:shd w:val="clear" w:color="auto" w:fill="FFFFFF"/>
        <w:tabs>
          <w:tab w:val="left" w:pos="9354"/>
        </w:tabs>
        <w:jc w:val="both"/>
        <w:rPr>
          <w:rFonts w:ascii="Times New Roman" w:hAnsi="Times New Roman" w:cs="Times New Roman"/>
          <w:b/>
          <w:bCs/>
          <w:color w:val="000000"/>
          <w:spacing w:val="-8"/>
          <w:sz w:val="28"/>
          <w:szCs w:val="28"/>
          <w:lang w:val="uz-Cyrl-UZ"/>
        </w:rPr>
      </w:pPr>
    </w:p>
    <w:p w:rsidR="00395D9A" w:rsidRPr="00395D9A" w:rsidRDefault="00395D9A" w:rsidP="00395D9A">
      <w:pPr>
        <w:shd w:val="clear" w:color="auto" w:fill="FFFFFF"/>
        <w:tabs>
          <w:tab w:val="left" w:pos="9354"/>
        </w:tabs>
        <w:jc w:val="both"/>
        <w:rPr>
          <w:rFonts w:ascii="Times New Roman" w:hAnsi="Times New Roman" w:cs="Times New Roman"/>
          <w:b/>
          <w:bCs/>
          <w:color w:val="000000"/>
          <w:spacing w:val="-8"/>
          <w:sz w:val="28"/>
          <w:szCs w:val="28"/>
          <w:lang w:val="uz-Cyrl-UZ"/>
        </w:rPr>
      </w:pPr>
    </w:p>
    <w:p w:rsidR="00395D9A" w:rsidRPr="00395D9A" w:rsidRDefault="00395D9A" w:rsidP="00395D9A">
      <w:pPr>
        <w:shd w:val="clear" w:color="auto" w:fill="FFFFFF"/>
        <w:tabs>
          <w:tab w:val="left" w:pos="9354"/>
        </w:tabs>
        <w:jc w:val="both"/>
        <w:rPr>
          <w:rFonts w:ascii="Times New Roman" w:hAnsi="Times New Roman" w:cs="Times New Roman"/>
          <w:b/>
          <w:bCs/>
          <w:color w:val="000000"/>
          <w:spacing w:val="-8"/>
          <w:sz w:val="28"/>
          <w:szCs w:val="28"/>
          <w:lang w:val="uz-Cyrl-UZ"/>
        </w:rPr>
      </w:pPr>
    </w:p>
    <w:p w:rsidR="00395D9A" w:rsidRPr="00395D9A" w:rsidRDefault="00395D9A" w:rsidP="00395D9A">
      <w:pPr>
        <w:shd w:val="clear" w:color="auto" w:fill="FFFFFF"/>
        <w:tabs>
          <w:tab w:val="left" w:pos="9354"/>
        </w:tabs>
        <w:jc w:val="both"/>
        <w:rPr>
          <w:rFonts w:ascii="Times New Roman" w:hAnsi="Times New Roman" w:cs="Times New Roman"/>
          <w:b/>
          <w:bCs/>
          <w:color w:val="000000"/>
          <w:spacing w:val="-8"/>
          <w:sz w:val="28"/>
          <w:szCs w:val="28"/>
          <w:lang w:val="uz-Cyrl-UZ"/>
        </w:rPr>
      </w:pPr>
    </w:p>
    <w:p w:rsidR="00395D9A" w:rsidRPr="00395D9A" w:rsidRDefault="00395D9A" w:rsidP="00395D9A">
      <w:pPr>
        <w:shd w:val="clear" w:color="auto" w:fill="FFFFFF"/>
        <w:tabs>
          <w:tab w:val="left" w:pos="9354"/>
        </w:tabs>
        <w:jc w:val="both"/>
        <w:rPr>
          <w:rFonts w:ascii="Times New Roman" w:hAnsi="Times New Roman" w:cs="Times New Roman"/>
          <w:b/>
          <w:bCs/>
          <w:color w:val="000000"/>
          <w:spacing w:val="-8"/>
          <w:sz w:val="28"/>
          <w:szCs w:val="28"/>
          <w:lang w:val="uz-Cyrl-UZ"/>
        </w:rPr>
      </w:pPr>
    </w:p>
    <w:p w:rsidR="00395D9A" w:rsidRPr="00395D9A" w:rsidRDefault="00395D9A" w:rsidP="00395D9A">
      <w:pPr>
        <w:shd w:val="clear" w:color="auto" w:fill="FFFFFF"/>
        <w:tabs>
          <w:tab w:val="left" w:pos="9354"/>
        </w:tabs>
        <w:jc w:val="both"/>
        <w:rPr>
          <w:rFonts w:ascii="Times New Roman" w:hAnsi="Times New Roman" w:cs="Times New Roman"/>
          <w:b/>
          <w:bCs/>
          <w:color w:val="000000"/>
          <w:spacing w:val="-8"/>
          <w:sz w:val="28"/>
          <w:szCs w:val="28"/>
          <w:lang w:val="uz-Cyrl-UZ"/>
        </w:rPr>
      </w:pPr>
    </w:p>
    <w:p w:rsidR="00395D9A" w:rsidRPr="00395D9A" w:rsidRDefault="00395D9A" w:rsidP="00395D9A">
      <w:pPr>
        <w:shd w:val="clear" w:color="auto" w:fill="FFFFFF"/>
        <w:tabs>
          <w:tab w:val="left" w:pos="9354"/>
        </w:tabs>
        <w:jc w:val="both"/>
        <w:rPr>
          <w:rFonts w:ascii="Times New Roman" w:hAnsi="Times New Roman" w:cs="Times New Roman"/>
          <w:b/>
          <w:bCs/>
          <w:color w:val="000000"/>
          <w:spacing w:val="-8"/>
          <w:sz w:val="28"/>
          <w:szCs w:val="28"/>
          <w:lang w:val="uz-Cyrl-UZ"/>
        </w:rPr>
      </w:pPr>
    </w:p>
    <w:p w:rsidR="00395D9A" w:rsidRPr="00395D9A" w:rsidRDefault="00395D9A" w:rsidP="00395D9A">
      <w:pPr>
        <w:shd w:val="clear" w:color="auto" w:fill="FFFFFF"/>
        <w:tabs>
          <w:tab w:val="left" w:pos="9354"/>
        </w:tabs>
        <w:jc w:val="both"/>
        <w:rPr>
          <w:rFonts w:ascii="Times New Roman" w:hAnsi="Times New Roman" w:cs="Times New Roman"/>
          <w:b/>
          <w:bCs/>
          <w:color w:val="000000"/>
          <w:spacing w:val="-8"/>
          <w:sz w:val="28"/>
          <w:szCs w:val="28"/>
          <w:lang w:val="uz-Cyrl-UZ"/>
        </w:rPr>
      </w:pPr>
    </w:p>
    <w:p w:rsidR="00395D9A" w:rsidRPr="00395D9A" w:rsidRDefault="00395D9A" w:rsidP="00395D9A">
      <w:pPr>
        <w:shd w:val="clear" w:color="auto" w:fill="FFFFFF"/>
        <w:tabs>
          <w:tab w:val="left" w:pos="9354"/>
        </w:tabs>
        <w:jc w:val="both"/>
        <w:rPr>
          <w:rFonts w:ascii="Times New Roman" w:hAnsi="Times New Roman" w:cs="Times New Roman"/>
          <w:b/>
          <w:bCs/>
          <w:color w:val="000000"/>
          <w:spacing w:val="-8"/>
          <w:sz w:val="28"/>
          <w:szCs w:val="28"/>
          <w:lang w:val="uz-Cyrl-UZ"/>
        </w:rPr>
      </w:pPr>
    </w:p>
    <w:p w:rsidR="00395D9A" w:rsidRPr="00395D9A" w:rsidRDefault="00395D9A" w:rsidP="00395D9A">
      <w:pPr>
        <w:shd w:val="clear" w:color="auto" w:fill="FFFFFF"/>
        <w:tabs>
          <w:tab w:val="left" w:pos="9354"/>
        </w:tabs>
        <w:jc w:val="both"/>
        <w:rPr>
          <w:rFonts w:ascii="Times New Roman" w:hAnsi="Times New Roman" w:cs="Times New Roman"/>
          <w:b/>
          <w:bCs/>
          <w:color w:val="000000"/>
          <w:spacing w:val="-8"/>
          <w:sz w:val="28"/>
          <w:szCs w:val="28"/>
          <w:lang w:val="uz-Cyrl-UZ"/>
        </w:rPr>
      </w:pPr>
    </w:p>
    <w:p w:rsidR="00395D9A" w:rsidRPr="00395D9A" w:rsidRDefault="00395D9A" w:rsidP="00395D9A">
      <w:pPr>
        <w:shd w:val="clear" w:color="auto" w:fill="FFFFFF"/>
        <w:tabs>
          <w:tab w:val="left" w:pos="9354"/>
        </w:tabs>
        <w:jc w:val="both"/>
        <w:rPr>
          <w:rFonts w:ascii="Times New Roman" w:hAnsi="Times New Roman" w:cs="Times New Roman"/>
          <w:b/>
          <w:bCs/>
          <w:color w:val="000000"/>
          <w:spacing w:val="-8"/>
          <w:sz w:val="28"/>
          <w:szCs w:val="28"/>
          <w:lang w:val="uz-Cyrl-UZ"/>
        </w:rPr>
      </w:pPr>
    </w:p>
    <w:p w:rsidR="00395D9A" w:rsidRPr="00395D9A" w:rsidRDefault="00395D9A" w:rsidP="00395D9A">
      <w:pPr>
        <w:shd w:val="clear" w:color="auto" w:fill="FFFFFF"/>
        <w:tabs>
          <w:tab w:val="left" w:pos="9354"/>
        </w:tabs>
        <w:jc w:val="both"/>
        <w:rPr>
          <w:rFonts w:ascii="Times New Roman" w:hAnsi="Times New Roman" w:cs="Times New Roman"/>
          <w:b/>
          <w:bCs/>
          <w:color w:val="000000"/>
          <w:spacing w:val="-8"/>
          <w:sz w:val="28"/>
          <w:szCs w:val="28"/>
          <w:lang w:val="uz-Cyrl-UZ"/>
        </w:rPr>
      </w:pPr>
    </w:p>
    <w:p w:rsidR="00395D9A" w:rsidRPr="00395D9A" w:rsidRDefault="00395D9A" w:rsidP="00395D9A">
      <w:pPr>
        <w:shd w:val="clear" w:color="auto" w:fill="FFFFFF"/>
        <w:tabs>
          <w:tab w:val="left" w:pos="9354"/>
        </w:tabs>
        <w:jc w:val="both"/>
        <w:rPr>
          <w:rFonts w:ascii="Times New Roman" w:hAnsi="Times New Roman" w:cs="Times New Roman"/>
          <w:b/>
          <w:bCs/>
          <w:color w:val="000000"/>
          <w:spacing w:val="-8"/>
          <w:sz w:val="28"/>
          <w:szCs w:val="28"/>
          <w:lang w:val="uz-Cyrl-UZ"/>
        </w:rPr>
      </w:pPr>
    </w:p>
    <w:p w:rsidR="00395D9A" w:rsidRPr="00395D9A" w:rsidRDefault="00395D9A" w:rsidP="00395D9A">
      <w:pPr>
        <w:shd w:val="clear" w:color="auto" w:fill="FFFFFF"/>
        <w:tabs>
          <w:tab w:val="left" w:pos="9354"/>
        </w:tabs>
        <w:jc w:val="both"/>
        <w:rPr>
          <w:rFonts w:ascii="Times New Roman" w:hAnsi="Times New Roman" w:cs="Times New Roman"/>
          <w:b/>
          <w:bCs/>
          <w:color w:val="000000"/>
          <w:spacing w:val="-8"/>
          <w:sz w:val="28"/>
          <w:szCs w:val="28"/>
          <w:lang w:val="uz-Cyrl-UZ"/>
        </w:rPr>
      </w:pPr>
    </w:p>
    <w:p w:rsidR="00395D9A" w:rsidRPr="00395D9A" w:rsidRDefault="00395D9A" w:rsidP="00395D9A">
      <w:pPr>
        <w:shd w:val="clear" w:color="auto" w:fill="FFFFFF"/>
        <w:tabs>
          <w:tab w:val="left" w:pos="9354"/>
        </w:tabs>
        <w:jc w:val="both"/>
        <w:rPr>
          <w:rFonts w:ascii="Times New Roman" w:hAnsi="Times New Roman" w:cs="Times New Roman"/>
          <w:b/>
          <w:bCs/>
          <w:color w:val="000000"/>
          <w:spacing w:val="-8"/>
          <w:sz w:val="28"/>
          <w:szCs w:val="28"/>
          <w:lang w:val="uz-Cyrl-UZ"/>
        </w:rPr>
      </w:pPr>
    </w:p>
    <w:p w:rsidR="00395D9A" w:rsidRPr="00395D9A" w:rsidRDefault="00395D9A" w:rsidP="00395D9A">
      <w:pPr>
        <w:shd w:val="clear" w:color="auto" w:fill="FFFFFF"/>
        <w:tabs>
          <w:tab w:val="left" w:pos="9354"/>
        </w:tabs>
        <w:jc w:val="both"/>
        <w:rPr>
          <w:rFonts w:ascii="Times New Roman" w:hAnsi="Times New Roman" w:cs="Times New Roman"/>
          <w:b/>
          <w:bCs/>
          <w:color w:val="000000"/>
          <w:spacing w:val="-8"/>
          <w:sz w:val="28"/>
          <w:szCs w:val="28"/>
        </w:rPr>
      </w:pPr>
    </w:p>
    <w:p w:rsidR="00395D9A" w:rsidRPr="00395D9A" w:rsidRDefault="00395D9A" w:rsidP="00395D9A">
      <w:pPr>
        <w:shd w:val="clear" w:color="auto" w:fill="FFFFFF"/>
        <w:tabs>
          <w:tab w:val="left" w:pos="9354"/>
        </w:tabs>
        <w:jc w:val="center"/>
        <w:rPr>
          <w:rFonts w:ascii="Times New Roman" w:hAnsi="Times New Roman" w:cs="Times New Roman"/>
          <w:b/>
          <w:bCs/>
          <w:color w:val="000000"/>
          <w:spacing w:val="-8"/>
          <w:sz w:val="28"/>
          <w:szCs w:val="28"/>
        </w:rPr>
      </w:pPr>
      <w:r w:rsidRPr="008B7241">
        <w:rPr>
          <w:rFonts w:ascii="Times New Roman" w:hAnsi="Times New Roman" w:cs="Times New Roman"/>
          <w:b/>
          <w:bCs/>
          <w:color w:val="000000"/>
          <w:spacing w:val="-8"/>
          <w:sz w:val="28"/>
          <w:szCs w:val="28"/>
        </w:rPr>
        <w:t>3-</w:t>
      </w:r>
      <w:r w:rsidRPr="00395D9A">
        <w:rPr>
          <w:rFonts w:ascii="Times New Roman" w:hAnsi="Times New Roman" w:cs="Times New Roman"/>
          <w:b/>
          <w:bCs/>
          <w:color w:val="000000"/>
          <w:spacing w:val="-8"/>
          <w:sz w:val="28"/>
          <w:szCs w:val="28"/>
        </w:rPr>
        <w:t>маъруза.</w:t>
      </w:r>
    </w:p>
    <w:p w:rsidR="00395D9A" w:rsidRPr="00395D9A" w:rsidRDefault="00395D9A" w:rsidP="00395D9A">
      <w:pPr>
        <w:shd w:val="clear" w:color="auto" w:fill="FFFFFF"/>
        <w:tabs>
          <w:tab w:val="left" w:pos="9354"/>
        </w:tabs>
        <w:jc w:val="center"/>
        <w:rPr>
          <w:rFonts w:ascii="Times New Roman" w:hAnsi="Times New Roman" w:cs="Times New Roman"/>
          <w:b/>
          <w:bCs/>
          <w:color w:val="000000"/>
          <w:spacing w:val="-2"/>
          <w:sz w:val="28"/>
          <w:szCs w:val="28"/>
          <w:lang w:val="uz-Cyrl-UZ"/>
        </w:rPr>
      </w:pPr>
      <w:r w:rsidRPr="00395D9A">
        <w:rPr>
          <w:rFonts w:ascii="Times New Roman" w:hAnsi="Times New Roman" w:cs="Times New Roman"/>
          <w:b/>
          <w:bCs/>
          <w:color w:val="000000"/>
          <w:spacing w:val="-8"/>
          <w:sz w:val="28"/>
          <w:szCs w:val="28"/>
          <w:lang w:val="uz-Cyrl-UZ"/>
        </w:rPr>
        <w:t xml:space="preserve">Таълим босқичларида </w:t>
      </w:r>
      <w:r w:rsidRPr="00395D9A">
        <w:rPr>
          <w:rFonts w:ascii="Times New Roman" w:hAnsi="Times New Roman" w:cs="Times New Roman"/>
          <w:b/>
          <w:bCs/>
          <w:color w:val="000000"/>
          <w:spacing w:val="-2"/>
          <w:sz w:val="28"/>
          <w:szCs w:val="28"/>
          <w:lang w:val="uz-Cyrl-UZ"/>
        </w:rPr>
        <w:t xml:space="preserve"> адабиёт курсининг мазмуни ва қурилиши</w:t>
      </w:r>
    </w:p>
    <w:p w:rsidR="00395D9A" w:rsidRPr="00395D9A" w:rsidRDefault="00395D9A" w:rsidP="00395D9A">
      <w:pPr>
        <w:shd w:val="clear" w:color="auto" w:fill="FFFFFF"/>
        <w:jc w:val="center"/>
        <w:rPr>
          <w:rFonts w:ascii="Times New Roman" w:hAnsi="Times New Roman" w:cs="Times New Roman"/>
          <w:b/>
          <w:sz w:val="28"/>
          <w:szCs w:val="28"/>
        </w:rPr>
      </w:pPr>
      <w:r w:rsidRPr="00395D9A">
        <w:rPr>
          <w:rFonts w:ascii="Times New Roman" w:hAnsi="Times New Roman" w:cs="Times New Roman"/>
          <w:b/>
          <w:color w:val="000000"/>
          <w:w w:val="123"/>
          <w:sz w:val="28"/>
          <w:szCs w:val="28"/>
          <w:lang w:val="uz-Cyrl-UZ"/>
        </w:rPr>
        <w:t>РЕЖА :</w:t>
      </w:r>
    </w:p>
    <w:p w:rsidR="00395D9A" w:rsidRPr="00395D9A" w:rsidRDefault="00395D9A" w:rsidP="00395D9A">
      <w:pPr>
        <w:shd w:val="clear" w:color="auto" w:fill="FFFFFF"/>
        <w:ind w:firstLine="840"/>
        <w:jc w:val="both"/>
        <w:rPr>
          <w:rFonts w:ascii="Times New Roman" w:hAnsi="Times New Roman" w:cs="Times New Roman"/>
          <w:i/>
          <w:sz w:val="28"/>
          <w:szCs w:val="28"/>
        </w:rPr>
      </w:pPr>
      <w:r w:rsidRPr="00395D9A">
        <w:rPr>
          <w:rFonts w:ascii="Times New Roman" w:hAnsi="Times New Roman" w:cs="Times New Roman"/>
          <w:i/>
          <w:color w:val="000000"/>
          <w:spacing w:val="-2"/>
          <w:sz w:val="28"/>
          <w:szCs w:val="28"/>
        </w:rPr>
        <w:t>1.</w:t>
      </w:r>
      <w:r w:rsidRPr="00395D9A">
        <w:rPr>
          <w:rFonts w:ascii="Times New Roman" w:hAnsi="Times New Roman" w:cs="Times New Roman"/>
          <w:i/>
          <w:color w:val="000000"/>
          <w:spacing w:val="-2"/>
          <w:sz w:val="28"/>
          <w:szCs w:val="28"/>
          <w:lang w:val="uz-Cyrl-UZ"/>
        </w:rPr>
        <w:t xml:space="preserve"> Дас</w:t>
      </w:r>
      <w:r w:rsidRPr="00395D9A">
        <w:rPr>
          <w:rFonts w:ascii="Times New Roman" w:hAnsi="Times New Roman" w:cs="Times New Roman"/>
          <w:i/>
          <w:color w:val="000000"/>
          <w:spacing w:val="-2"/>
          <w:sz w:val="28"/>
          <w:szCs w:val="28"/>
        </w:rPr>
        <w:t>т</w:t>
      </w:r>
      <w:r w:rsidRPr="00395D9A">
        <w:rPr>
          <w:rFonts w:ascii="Times New Roman" w:hAnsi="Times New Roman" w:cs="Times New Roman"/>
          <w:i/>
          <w:color w:val="000000"/>
          <w:spacing w:val="-2"/>
          <w:sz w:val="28"/>
          <w:szCs w:val="28"/>
          <w:lang w:val="uz-Cyrl-UZ"/>
        </w:rPr>
        <w:t>ур давлат ҳу</w:t>
      </w:r>
      <w:r w:rsidRPr="00395D9A">
        <w:rPr>
          <w:rFonts w:ascii="Times New Roman" w:hAnsi="Times New Roman" w:cs="Times New Roman"/>
          <w:i/>
          <w:color w:val="000000"/>
          <w:spacing w:val="-2"/>
          <w:sz w:val="28"/>
          <w:szCs w:val="28"/>
        </w:rPr>
        <w:t>ж</w:t>
      </w:r>
      <w:r w:rsidRPr="00395D9A">
        <w:rPr>
          <w:rFonts w:ascii="Times New Roman" w:hAnsi="Times New Roman" w:cs="Times New Roman"/>
          <w:i/>
          <w:color w:val="000000"/>
          <w:spacing w:val="-2"/>
          <w:sz w:val="28"/>
          <w:szCs w:val="28"/>
          <w:lang w:val="uz-Cyrl-UZ"/>
        </w:rPr>
        <w:t>жати сифатида.</w:t>
      </w:r>
    </w:p>
    <w:p w:rsidR="00395D9A" w:rsidRPr="00395D9A" w:rsidRDefault="00395D9A" w:rsidP="00395D9A">
      <w:pPr>
        <w:shd w:val="clear" w:color="auto" w:fill="FFFFFF"/>
        <w:ind w:firstLine="840"/>
        <w:jc w:val="both"/>
        <w:rPr>
          <w:rFonts w:ascii="Times New Roman" w:hAnsi="Times New Roman" w:cs="Times New Roman"/>
          <w:i/>
          <w:sz w:val="28"/>
          <w:szCs w:val="28"/>
        </w:rPr>
      </w:pPr>
      <w:r w:rsidRPr="00395D9A">
        <w:rPr>
          <w:rFonts w:ascii="Times New Roman" w:hAnsi="Times New Roman" w:cs="Times New Roman"/>
          <w:i/>
          <w:color w:val="000000"/>
          <w:spacing w:val="-31"/>
          <w:sz w:val="28"/>
          <w:szCs w:val="28"/>
          <w:lang w:val="uz-Cyrl-UZ"/>
        </w:rPr>
        <w:t xml:space="preserve">2. </w:t>
      </w:r>
      <w:r w:rsidRPr="00395D9A">
        <w:rPr>
          <w:rFonts w:ascii="Times New Roman" w:hAnsi="Times New Roman" w:cs="Times New Roman"/>
          <w:i/>
          <w:color w:val="000000"/>
          <w:spacing w:val="-31"/>
          <w:sz w:val="28"/>
          <w:szCs w:val="28"/>
        </w:rPr>
        <w:t xml:space="preserve"> </w:t>
      </w:r>
      <w:r w:rsidRPr="00395D9A">
        <w:rPr>
          <w:rFonts w:ascii="Times New Roman" w:hAnsi="Times New Roman" w:cs="Times New Roman"/>
          <w:i/>
          <w:color w:val="000000"/>
          <w:spacing w:val="-31"/>
          <w:sz w:val="28"/>
          <w:szCs w:val="28"/>
          <w:lang w:val="uz-Cyrl-UZ"/>
        </w:rPr>
        <w:t>Д</w:t>
      </w:r>
      <w:r w:rsidRPr="00395D9A">
        <w:rPr>
          <w:rFonts w:ascii="Times New Roman" w:hAnsi="Times New Roman" w:cs="Times New Roman"/>
          <w:i/>
          <w:color w:val="000000"/>
          <w:spacing w:val="-31"/>
          <w:sz w:val="28"/>
          <w:szCs w:val="28"/>
        </w:rPr>
        <w:t xml:space="preserve"> </w:t>
      </w:r>
      <w:r w:rsidRPr="00395D9A">
        <w:rPr>
          <w:rFonts w:ascii="Times New Roman" w:hAnsi="Times New Roman" w:cs="Times New Roman"/>
          <w:i/>
          <w:color w:val="000000"/>
          <w:spacing w:val="-31"/>
          <w:sz w:val="28"/>
          <w:szCs w:val="28"/>
          <w:lang w:val="uz-Cyrl-UZ"/>
        </w:rPr>
        <w:t>а</w:t>
      </w:r>
      <w:r w:rsidRPr="00395D9A">
        <w:rPr>
          <w:rFonts w:ascii="Times New Roman" w:hAnsi="Times New Roman" w:cs="Times New Roman"/>
          <w:i/>
          <w:color w:val="000000"/>
          <w:spacing w:val="-31"/>
          <w:sz w:val="28"/>
          <w:szCs w:val="28"/>
        </w:rPr>
        <w:t xml:space="preserve"> </w:t>
      </w:r>
      <w:r w:rsidRPr="00395D9A">
        <w:rPr>
          <w:rFonts w:ascii="Times New Roman" w:hAnsi="Times New Roman" w:cs="Times New Roman"/>
          <w:i/>
          <w:color w:val="000000"/>
          <w:spacing w:val="-31"/>
          <w:sz w:val="28"/>
          <w:szCs w:val="28"/>
          <w:lang w:val="uz-Cyrl-UZ"/>
        </w:rPr>
        <w:t>с</w:t>
      </w:r>
      <w:r w:rsidRPr="00395D9A">
        <w:rPr>
          <w:rFonts w:ascii="Times New Roman" w:hAnsi="Times New Roman" w:cs="Times New Roman"/>
          <w:i/>
          <w:color w:val="000000"/>
          <w:spacing w:val="-31"/>
          <w:sz w:val="28"/>
          <w:szCs w:val="28"/>
        </w:rPr>
        <w:t xml:space="preserve"> </w:t>
      </w:r>
      <w:r w:rsidRPr="00395D9A">
        <w:rPr>
          <w:rFonts w:ascii="Times New Roman" w:hAnsi="Times New Roman" w:cs="Times New Roman"/>
          <w:i/>
          <w:color w:val="000000"/>
          <w:spacing w:val="-31"/>
          <w:sz w:val="28"/>
          <w:szCs w:val="28"/>
          <w:lang w:val="uz-Cyrl-UZ"/>
        </w:rPr>
        <w:t>т</w:t>
      </w:r>
      <w:r w:rsidRPr="00395D9A">
        <w:rPr>
          <w:rFonts w:ascii="Times New Roman" w:hAnsi="Times New Roman" w:cs="Times New Roman"/>
          <w:i/>
          <w:color w:val="000000"/>
          <w:spacing w:val="-31"/>
          <w:sz w:val="28"/>
          <w:szCs w:val="28"/>
        </w:rPr>
        <w:t xml:space="preserve"> </w:t>
      </w:r>
      <w:r w:rsidRPr="00395D9A">
        <w:rPr>
          <w:rFonts w:ascii="Times New Roman" w:hAnsi="Times New Roman" w:cs="Times New Roman"/>
          <w:i/>
          <w:color w:val="000000"/>
          <w:spacing w:val="-31"/>
          <w:sz w:val="28"/>
          <w:szCs w:val="28"/>
          <w:lang w:val="uz-Cyrl-UZ"/>
        </w:rPr>
        <w:t>у</w:t>
      </w:r>
      <w:r w:rsidRPr="00395D9A">
        <w:rPr>
          <w:rFonts w:ascii="Times New Roman" w:hAnsi="Times New Roman" w:cs="Times New Roman"/>
          <w:i/>
          <w:color w:val="000000"/>
          <w:spacing w:val="-31"/>
          <w:sz w:val="28"/>
          <w:szCs w:val="28"/>
        </w:rPr>
        <w:t xml:space="preserve"> </w:t>
      </w:r>
      <w:r w:rsidRPr="00395D9A">
        <w:rPr>
          <w:rFonts w:ascii="Times New Roman" w:hAnsi="Times New Roman" w:cs="Times New Roman"/>
          <w:i/>
          <w:color w:val="000000"/>
          <w:spacing w:val="-31"/>
          <w:sz w:val="28"/>
          <w:szCs w:val="28"/>
          <w:lang w:val="uz-Cyrl-UZ"/>
        </w:rPr>
        <w:t>р</w:t>
      </w:r>
      <w:r w:rsidRPr="00395D9A">
        <w:rPr>
          <w:rFonts w:ascii="Times New Roman" w:hAnsi="Times New Roman" w:cs="Times New Roman"/>
          <w:i/>
          <w:color w:val="000000"/>
          <w:spacing w:val="-31"/>
          <w:sz w:val="28"/>
          <w:szCs w:val="28"/>
        </w:rPr>
        <w:t xml:space="preserve"> </w:t>
      </w:r>
      <w:r w:rsidRPr="00395D9A">
        <w:rPr>
          <w:rFonts w:ascii="Times New Roman" w:hAnsi="Times New Roman" w:cs="Times New Roman"/>
          <w:i/>
          <w:color w:val="000000"/>
          <w:spacing w:val="-31"/>
          <w:sz w:val="28"/>
          <w:szCs w:val="28"/>
          <w:lang w:val="uz-Cyrl-UZ"/>
        </w:rPr>
        <w:t>н</w:t>
      </w:r>
      <w:r w:rsidRPr="00395D9A">
        <w:rPr>
          <w:rFonts w:ascii="Times New Roman" w:hAnsi="Times New Roman" w:cs="Times New Roman"/>
          <w:i/>
          <w:color w:val="000000"/>
          <w:spacing w:val="-31"/>
          <w:sz w:val="28"/>
          <w:szCs w:val="28"/>
        </w:rPr>
        <w:t xml:space="preserve"> и </w:t>
      </w:r>
      <w:r w:rsidRPr="00395D9A">
        <w:rPr>
          <w:rFonts w:ascii="Times New Roman" w:hAnsi="Times New Roman" w:cs="Times New Roman"/>
          <w:i/>
          <w:color w:val="000000"/>
          <w:spacing w:val="-31"/>
          <w:sz w:val="28"/>
          <w:szCs w:val="28"/>
          <w:lang w:val="uz-Cyrl-UZ"/>
        </w:rPr>
        <w:t>н</w:t>
      </w:r>
      <w:r w:rsidRPr="00395D9A">
        <w:rPr>
          <w:rFonts w:ascii="Times New Roman" w:hAnsi="Times New Roman" w:cs="Times New Roman"/>
          <w:i/>
          <w:color w:val="000000"/>
          <w:spacing w:val="-31"/>
          <w:sz w:val="28"/>
          <w:szCs w:val="28"/>
        </w:rPr>
        <w:t xml:space="preserve"> </w:t>
      </w:r>
      <w:r w:rsidRPr="00395D9A">
        <w:rPr>
          <w:rFonts w:ascii="Times New Roman" w:hAnsi="Times New Roman" w:cs="Times New Roman"/>
          <w:i/>
          <w:color w:val="000000"/>
          <w:spacing w:val="-31"/>
          <w:sz w:val="28"/>
          <w:szCs w:val="28"/>
          <w:lang w:val="uz-Cyrl-UZ"/>
        </w:rPr>
        <w:t xml:space="preserve">г </w:t>
      </w:r>
      <w:r w:rsidRPr="00395D9A">
        <w:rPr>
          <w:rFonts w:ascii="Times New Roman" w:hAnsi="Times New Roman" w:cs="Times New Roman"/>
          <w:i/>
          <w:color w:val="000000"/>
          <w:spacing w:val="-31"/>
          <w:sz w:val="28"/>
          <w:szCs w:val="28"/>
        </w:rPr>
        <w:t xml:space="preserve">  </w:t>
      </w:r>
      <w:r w:rsidRPr="00395D9A">
        <w:rPr>
          <w:rFonts w:ascii="Times New Roman" w:hAnsi="Times New Roman" w:cs="Times New Roman"/>
          <w:i/>
          <w:color w:val="000000"/>
          <w:spacing w:val="-31"/>
          <w:sz w:val="28"/>
          <w:szCs w:val="28"/>
          <w:lang w:val="uz-Cyrl-UZ"/>
        </w:rPr>
        <w:t>т</w:t>
      </w:r>
      <w:r w:rsidRPr="00395D9A">
        <w:rPr>
          <w:rFonts w:ascii="Times New Roman" w:hAnsi="Times New Roman" w:cs="Times New Roman"/>
          <w:i/>
          <w:color w:val="000000"/>
          <w:spacing w:val="-31"/>
          <w:sz w:val="28"/>
          <w:szCs w:val="28"/>
        </w:rPr>
        <w:t xml:space="preserve"> </w:t>
      </w:r>
      <w:r w:rsidRPr="00395D9A">
        <w:rPr>
          <w:rFonts w:ascii="Times New Roman" w:hAnsi="Times New Roman" w:cs="Times New Roman"/>
          <w:i/>
          <w:color w:val="000000"/>
          <w:spacing w:val="-31"/>
          <w:sz w:val="28"/>
          <w:szCs w:val="28"/>
          <w:lang w:val="uz-Cyrl-UZ"/>
        </w:rPr>
        <w:t>а</w:t>
      </w:r>
      <w:r w:rsidRPr="00395D9A">
        <w:rPr>
          <w:rFonts w:ascii="Times New Roman" w:hAnsi="Times New Roman" w:cs="Times New Roman"/>
          <w:i/>
          <w:color w:val="000000"/>
          <w:spacing w:val="-31"/>
          <w:sz w:val="28"/>
          <w:szCs w:val="28"/>
        </w:rPr>
        <w:t xml:space="preserve"> </w:t>
      </w:r>
      <w:r w:rsidRPr="00395D9A">
        <w:rPr>
          <w:rFonts w:ascii="Times New Roman" w:hAnsi="Times New Roman" w:cs="Times New Roman"/>
          <w:i/>
          <w:color w:val="000000"/>
          <w:spacing w:val="-31"/>
          <w:sz w:val="28"/>
          <w:szCs w:val="28"/>
          <w:lang w:val="uz-Cyrl-UZ"/>
        </w:rPr>
        <w:t>р</w:t>
      </w:r>
      <w:r w:rsidRPr="00395D9A">
        <w:rPr>
          <w:rFonts w:ascii="Times New Roman" w:hAnsi="Times New Roman" w:cs="Times New Roman"/>
          <w:i/>
          <w:color w:val="000000"/>
          <w:spacing w:val="-31"/>
          <w:sz w:val="28"/>
          <w:szCs w:val="28"/>
        </w:rPr>
        <w:t xml:space="preserve"> к и </w:t>
      </w:r>
      <w:r w:rsidRPr="00395D9A">
        <w:rPr>
          <w:rFonts w:ascii="Times New Roman" w:hAnsi="Times New Roman" w:cs="Times New Roman"/>
          <w:i/>
          <w:color w:val="000000"/>
          <w:spacing w:val="-31"/>
          <w:sz w:val="28"/>
          <w:szCs w:val="28"/>
          <w:lang w:val="uz-Cyrl-UZ"/>
        </w:rPr>
        <w:t>б</w:t>
      </w:r>
      <w:r w:rsidRPr="00395D9A">
        <w:rPr>
          <w:rFonts w:ascii="Times New Roman" w:hAnsi="Times New Roman" w:cs="Times New Roman"/>
          <w:i/>
          <w:color w:val="000000"/>
          <w:spacing w:val="-31"/>
          <w:sz w:val="28"/>
          <w:szCs w:val="28"/>
        </w:rPr>
        <w:t xml:space="preserve"> и </w:t>
      </w:r>
      <w:r w:rsidRPr="00395D9A">
        <w:rPr>
          <w:rFonts w:ascii="Times New Roman" w:hAnsi="Times New Roman" w:cs="Times New Roman"/>
          <w:i/>
          <w:color w:val="000000"/>
          <w:spacing w:val="-31"/>
          <w:sz w:val="28"/>
          <w:szCs w:val="28"/>
          <w:lang w:val="uz-Cyrl-UZ"/>
        </w:rPr>
        <w:t xml:space="preserve"> </w:t>
      </w:r>
      <w:r w:rsidRPr="00395D9A">
        <w:rPr>
          <w:rFonts w:ascii="Times New Roman" w:hAnsi="Times New Roman" w:cs="Times New Roman"/>
          <w:i/>
          <w:color w:val="000000"/>
          <w:spacing w:val="-31"/>
          <w:sz w:val="28"/>
          <w:szCs w:val="28"/>
        </w:rPr>
        <w:t xml:space="preserve"> </w:t>
      </w:r>
      <w:r w:rsidRPr="00395D9A">
        <w:rPr>
          <w:rFonts w:ascii="Times New Roman" w:hAnsi="Times New Roman" w:cs="Times New Roman"/>
          <w:i/>
          <w:color w:val="000000"/>
          <w:spacing w:val="-31"/>
          <w:sz w:val="28"/>
          <w:szCs w:val="28"/>
          <w:lang w:val="uz-Cyrl-UZ"/>
        </w:rPr>
        <w:t xml:space="preserve"> ва  м</w:t>
      </w:r>
      <w:r w:rsidRPr="00395D9A">
        <w:rPr>
          <w:rFonts w:ascii="Times New Roman" w:hAnsi="Times New Roman" w:cs="Times New Roman"/>
          <w:i/>
          <w:color w:val="000000"/>
          <w:spacing w:val="-31"/>
          <w:sz w:val="28"/>
          <w:szCs w:val="28"/>
        </w:rPr>
        <w:t xml:space="preserve"> </w:t>
      </w:r>
      <w:r w:rsidRPr="00395D9A">
        <w:rPr>
          <w:rFonts w:ascii="Times New Roman" w:hAnsi="Times New Roman" w:cs="Times New Roman"/>
          <w:i/>
          <w:color w:val="000000"/>
          <w:spacing w:val="-31"/>
          <w:sz w:val="28"/>
          <w:szCs w:val="28"/>
          <w:lang w:val="uz-Cyrl-UZ"/>
        </w:rPr>
        <w:t>а</w:t>
      </w:r>
      <w:r w:rsidRPr="00395D9A">
        <w:rPr>
          <w:rFonts w:ascii="Times New Roman" w:hAnsi="Times New Roman" w:cs="Times New Roman"/>
          <w:i/>
          <w:color w:val="000000"/>
          <w:spacing w:val="-31"/>
          <w:sz w:val="28"/>
          <w:szCs w:val="28"/>
        </w:rPr>
        <w:t xml:space="preserve"> </w:t>
      </w:r>
      <w:r w:rsidRPr="00395D9A">
        <w:rPr>
          <w:rFonts w:ascii="Times New Roman" w:hAnsi="Times New Roman" w:cs="Times New Roman"/>
          <w:i/>
          <w:color w:val="000000"/>
          <w:spacing w:val="-31"/>
          <w:sz w:val="28"/>
          <w:szCs w:val="28"/>
          <w:lang w:val="uz-Cyrl-UZ"/>
        </w:rPr>
        <w:t>з</w:t>
      </w:r>
      <w:r w:rsidRPr="00395D9A">
        <w:rPr>
          <w:rFonts w:ascii="Times New Roman" w:hAnsi="Times New Roman" w:cs="Times New Roman"/>
          <w:i/>
          <w:color w:val="000000"/>
          <w:spacing w:val="-31"/>
          <w:sz w:val="28"/>
          <w:szCs w:val="28"/>
        </w:rPr>
        <w:t xml:space="preserve"> </w:t>
      </w:r>
      <w:r w:rsidRPr="00395D9A">
        <w:rPr>
          <w:rFonts w:ascii="Times New Roman" w:hAnsi="Times New Roman" w:cs="Times New Roman"/>
          <w:i/>
          <w:color w:val="000000"/>
          <w:spacing w:val="-31"/>
          <w:sz w:val="28"/>
          <w:szCs w:val="28"/>
          <w:lang w:val="uz-Cyrl-UZ"/>
        </w:rPr>
        <w:t>м</w:t>
      </w:r>
      <w:r w:rsidRPr="00395D9A">
        <w:rPr>
          <w:rFonts w:ascii="Times New Roman" w:hAnsi="Times New Roman" w:cs="Times New Roman"/>
          <w:i/>
          <w:color w:val="000000"/>
          <w:spacing w:val="-31"/>
          <w:sz w:val="28"/>
          <w:szCs w:val="28"/>
        </w:rPr>
        <w:t xml:space="preserve"> </w:t>
      </w:r>
      <w:r w:rsidRPr="00395D9A">
        <w:rPr>
          <w:rFonts w:ascii="Times New Roman" w:hAnsi="Times New Roman" w:cs="Times New Roman"/>
          <w:i/>
          <w:color w:val="000000"/>
          <w:spacing w:val="-31"/>
          <w:sz w:val="28"/>
          <w:szCs w:val="28"/>
          <w:lang w:val="uz-Cyrl-UZ"/>
        </w:rPr>
        <w:t>у</w:t>
      </w:r>
      <w:r w:rsidRPr="00395D9A">
        <w:rPr>
          <w:rFonts w:ascii="Times New Roman" w:hAnsi="Times New Roman" w:cs="Times New Roman"/>
          <w:i/>
          <w:color w:val="000000"/>
          <w:spacing w:val="-31"/>
          <w:sz w:val="28"/>
          <w:szCs w:val="28"/>
        </w:rPr>
        <w:t xml:space="preserve"> </w:t>
      </w:r>
      <w:r w:rsidRPr="00395D9A">
        <w:rPr>
          <w:rFonts w:ascii="Times New Roman" w:hAnsi="Times New Roman" w:cs="Times New Roman"/>
          <w:i/>
          <w:color w:val="000000"/>
          <w:spacing w:val="-31"/>
          <w:sz w:val="28"/>
          <w:szCs w:val="28"/>
          <w:lang w:val="uz-Cyrl-UZ"/>
        </w:rPr>
        <w:t>н</w:t>
      </w:r>
      <w:r w:rsidRPr="00395D9A">
        <w:rPr>
          <w:rFonts w:ascii="Times New Roman" w:hAnsi="Times New Roman" w:cs="Times New Roman"/>
          <w:i/>
          <w:color w:val="000000"/>
          <w:spacing w:val="-31"/>
          <w:sz w:val="28"/>
          <w:szCs w:val="28"/>
        </w:rPr>
        <w:t xml:space="preserve"> </w:t>
      </w:r>
      <w:r w:rsidRPr="00395D9A">
        <w:rPr>
          <w:rFonts w:ascii="Times New Roman" w:hAnsi="Times New Roman" w:cs="Times New Roman"/>
          <w:i/>
          <w:color w:val="000000"/>
          <w:spacing w:val="-31"/>
          <w:sz w:val="28"/>
          <w:szCs w:val="28"/>
          <w:lang w:val="uz-Cyrl-UZ"/>
        </w:rPr>
        <w:t>и</w:t>
      </w:r>
      <w:r w:rsidRPr="00395D9A">
        <w:rPr>
          <w:rFonts w:ascii="Times New Roman" w:hAnsi="Times New Roman" w:cs="Times New Roman"/>
          <w:i/>
          <w:color w:val="000000"/>
          <w:spacing w:val="-31"/>
          <w:sz w:val="28"/>
          <w:szCs w:val="28"/>
        </w:rPr>
        <w:t>.</w:t>
      </w:r>
    </w:p>
    <w:p w:rsidR="00395D9A" w:rsidRPr="00395D9A" w:rsidRDefault="00395D9A" w:rsidP="00395D9A">
      <w:pPr>
        <w:shd w:val="clear" w:color="auto" w:fill="FFFFFF"/>
        <w:ind w:firstLine="840"/>
        <w:jc w:val="both"/>
        <w:rPr>
          <w:rFonts w:ascii="Times New Roman" w:hAnsi="Times New Roman" w:cs="Times New Roman"/>
          <w:i/>
          <w:color w:val="000000"/>
          <w:spacing w:val="-4"/>
          <w:sz w:val="28"/>
          <w:szCs w:val="28"/>
        </w:rPr>
      </w:pPr>
      <w:r w:rsidRPr="00395D9A">
        <w:rPr>
          <w:rFonts w:ascii="Times New Roman" w:hAnsi="Times New Roman" w:cs="Times New Roman"/>
          <w:i/>
          <w:color w:val="000000"/>
          <w:spacing w:val="-4"/>
          <w:sz w:val="28"/>
          <w:szCs w:val="28"/>
          <w:lang w:val="uz-Cyrl-UZ"/>
        </w:rPr>
        <w:t>3. Дарсл</w:t>
      </w:r>
      <w:r w:rsidRPr="00395D9A">
        <w:rPr>
          <w:rFonts w:ascii="Times New Roman" w:hAnsi="Times New Roman" w:cs="Times New Roman"/>
          <w:i/>
          <w:color w:val="000000"/>
          <w:spacing w:val="-4"/>
          <w:sz w:val="28"/>
          <w:szCs w:val="28"/>
        </w:rPr>
        <w:t>икк</w:t>
      </w:r>
      <w:r w:rsidRPr="00395D9A">
        <w:rPr>
          <w:rFonts w:ascii="Times New Roman" w:hAnsi="Times New Roman" w:cs="Times New Roman"/>
          <w:i/>
          <w:color w:val="000000"/>
          <w:spacing w:val="-4"/>
          <w:sz w:val="28"/>
          <w:szCs w:val="28"/>
          <w:lang w:val="uz-Cyrl-UZ"/>
        </w:rPr>
        <w:t>а қўй</w:t>
      </w:r>
      <w:r w:rsidRPr="00395D9A">
        <w:rPr>
          <w:rFonts w:ascii="Times New Roman" w:hAnsi="Times New Roman" w:cs="Times New Roman"/>
          <w:i/>
          <w:color w:val="000000"/>
          <w:spacing w:val="-4"/>
          <w:sz w:val="28"/>
          <w:szCs w:val="28"/>
        </w:rPr>
        <w:t>и</w:t>
      </w:r>
      <w:r w:rsidRPr="00395D9A">
        <w:rPr>
          <w:rFonts w:ascii="Times New Roman" w:hAnsi="Times New Roman" w:cs="Times New Roman"/>
          <w:i/>
          <w:color w:val="000000"/>
          <w:spacing w:val="-4"/>
          <w:sz w:val="28"/>
          <w:szCs w:val="28"/>
          <w:lang w:val="uz-Cyrl-UZ"/>
        </w:rPr>
        <w:t>ладиган тал</w:t>
      </w:r>
      <w:r w:rsidRPr="00395D9A">
        <w:rPr>
          <w:rFonts w:ascii="Times New Roman" w:hAnsi="Times New Roman" w:cs="Times New Roman"/>
          <w:i/>
          <w:color w:val="000000"/>
          <w:spacing w:val="-4"/>
          <w:sz w:val="28"/>
          <w:szCs w:val="28"/>
        </w:rPr>
        <w:t>а</w:t>
      </w:r>
      <w:r w:rsidRPr="00395D9A">
        <w:rPr>
          <w:rFonts w:ascii="Times New Roman" w:hAnsi="Times New Roman" w:cs="Times New Roman"/>
          <w:i/>
          <w:color w:val="000000"/>
          <w:spacing w:val="-4"/>
          <w:sz w:val="28"/>
          <w:szCs w:val="28"/>
          <w:lang w:val="uz-Cyrl-UZ"/>
        </w:rPr>
        <w:t>блар.</w:t>
      </w:r>
    </w:p>
    <w:p w:rsidR="00395D9A" w:rsidRPr="00395D9A" w:rsidRDefault="00395D9A" w:rsidP="00395D9A">
      <w:pPr>
        <w:shd w:val="clear" w:color="auto" w:fill="FFFFFF"/>
        <w:ind w:firstLine="840"/>
        <w:jc w:val="both"/>
        <w:rPr>
          <w:rFonts w:ascii="Times New Roman" w:hAnsi="Times New Roman" w:cs="Times New Roman"/>
          <w:i/>
          <w:color w:val="000000"/>
          <w:spacing w:val="-4"/>
          <w:sz w:val="28"/>
          <w:szCs w:val="28"/>
        </w:rPr>
      </w:pPr>
      <w:r w:rsidRPr="00395D9A">
        <w:rPr>
          <w:rFonts w:ascii="Times New Roman" w:hAnsi="Times New Roman" w:cs="Times New Roman"/>
          <w:i/>
          <w:color w:val="000000"/>
          <w:spacing w:val="-4"/>
          <w:sz w:val="28"/>
          <w:szCs w:val="28"/>
        </w:rPr>
        <w:t>4. Ўқув қўлланмалари ҳақида маълумот</w:t>
      </w:r>
      <w:r w:rsidRPr="00395D9A">
        <w:rPr>
          <w:rFonts w:ascii="Times New Roman" w:hAnsi="Times New Roman" w:cs="Times New Roman"/>
          <w:i/>
          <w:color w:val="000000"/>
          <w:spacing w:val="-4"/>
          <w:sz w:val="28"/>
          <w:szCs w:val="28"/>
          <w:lang w:val="uz-Cyrl-UZ"/>
        </w:rPr>
        <w:t>.</w:t>
      </w:r>
    </w:p>
    <w:p w:rsidR="00395D9A" w:rsidRPr="00395D9A" w:rsidRDefault="00395D9A" w:rsidP="00395D9A">
      <w:pPr>
        <w:shd w:val="clear" w:color="auto" w:fill="FFFFFF"/>
        <w:ind w:firstLine="840"/>
        <w:jc w:val="both"/>
        <w:rPr>
          <w:rFonts w:ascii="Times New Roman" w:hAnsi="Times New Roman" w:cs="Times New Roman"/>
          <w:i/>
          <w:color w:val="000000"/>
          <w:spacing w:val="-4"/>
          <w:sz w:val="28"/>
          <w:szCs w:val="28"/>
        </w:rPr>
      </w:pPr>
    </w:p>
    <w:p w:rsidR="00395D9A" w:rsidRPr="00395D9A" w:rsidRDefault="00395D9A" w:rsidP="00395D9A">
      <w:pPr>
        <w:ind w:firstLine="708"/>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lastRenderedPageBreak/>
        <w:t>Муҳтарам Президентимиз И.А.Каримов айтганларидек: «Буюк маънавиятимизни тиклаш ва янада юксалтириш, миллий таълим- тарбия тизимини такомиллаштириш, унинг миллий заминини мустаҳкамлаш, замон талаблари билан уйғунлаштириш асосида жаҳон андозалари ва кўникмалари даражасига чиқариш мақсадига катта аҳамият бериб келинмоқда»</w:t>
      </w:r>
      <w:r w:rsidRPr="00395D9A">
        <w:rPr>
          <w:rStyle w:val="a5"/>
          <w:rFonts w:ascii="Times New Roman" w:hAnsi="Times New Roman" w:cs="Times New Roman"/>
          <w:sz w:val="28"/>
          <w:szCs w:val="28"/>
          <w:lang w:val="en-US"/>
        </w:rPr>
        <w:footnoteReference w:id="73"/>
      </w:r>
      <w:r w:rsidRPr="00395D9A">
        <w:rPr>
          <w:rFonts w:ascii="Times New Roman" w:hAnsi="Times New Roman" w:cs="Times New Roman"/>
          <w:sz w:val="28"/>
          <w:szCs w:val="28"/>
          <w:lang w:val="uz-Cyrl-UZ"/>
        </w:rPr>
        <w:t xml:space="preserve">. </w:t>
      </w:r>
    </w:p>
    <w:p w:rsidR="00395D9A" w:rsidRPr="00395D9A" w:rsidRDefault="00395D9A" w:rsidP="00395D9A">
      <w:pPr>
        <w:ind w:firstLine="708"/>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Бунинг исботи сифатида «Кадрлар тайёрлаш миллий дастури» ҳамда «Таълим тўғрисида»ги Қонунларни эслаш мумкин. Таълим-тарбия тизимининг барча бўғинлари мана шу Қонун талабларини амалга ошириш учун астойдил ҳаракат қилаётганлиги барчага яхши маълум. Бу борада бир мунча ютуқлар қўлга киритилганлиги, дастлабки босқич талабларининг деярли тўла бажарилганлигини қайд этиб ўтиш лозим. </w:t>
      </w:r>
    </w:p>
    <w:p w:rsidR="00395D9A" w:rsidRPr="00395D9A" w:rsidRDefault="00395D9A" w:rsidP="00395D9A">
      <w:pPr>
        <w:shd w:val="clear" w:color="auto" w:fill="FFFFFF"/>
        <w:ind w:firstLine="1114"/>
        <w:jc w:val="both"/>
        <w:rPr>
          <w:rFonts w:ascii="Times New Roman" w:hAnsi="Times New Roman" w:cs="Times New Roman"/>
          <w:sz w:val="28"/>
          <w:szCs w:val="28"/>
          <w:lang w:val="uz-Cyrl-UZ"/>
        </w:rPr>
      </w:pPr>
      <w:r w:rsidRPr="00395D9A">
        <w:rPr>
          <w:rFonts w:ascii="Times New Roman" w:hAnsi="Times New Roman" w:cs="Times New Roman"/>
          <w:color w:val="000000"/>
          <w:w w:val="101"/>
          <w:sz w:val="28"/>
          <w:szCs w:val="28"/>
          <w:lang w:val="uz-Cyrl-UZ"/>
        </w:rPr>
        <w:t>Курс</w:t>
      </w:r>
      <w:r w:rsidRPr="00395D9A">
        <w:rPr>
          <w:rFonts w:ascii="Times New Roman" w:hAnsi="Times New Roman" w:cs="Times New Roman"/>
          <w:color w:val="000000"/>
          <w:w w:val="101"/>
          <w:sz w:val="28"/>
          <w:szCs w:val="28"/>
        </w:rPr>
        <w:t>н</w:t>
      </w:r>
      <w:r w:rsidRPr="00395D9A">
        <w:rPr>
          <w:rFonts w:ascii="Times New Roman" w:hAnsi="Times New Roman" w:cs="Times New Roman"/>
          <w:color w:val="000000"/>
          <w:w w:val="101"/>
          <w:sz w:val="28"/>
          <w:szCs w:val="28"/>
          <w:lang w:val="uz-Cyrl-UZ"/>
        </w:rPr>
        <w:t>инг мазмуни  ва тузилиши ДТС ва давлат дастури билан белгиланад</w:t>
      </w:r>
      <w:r w:rsidRPr="00395D9A">
        <w:rPr>
          <w:rFonts w:ascii="Times New Roman" w:hAnsi="Times New Roman" w:cs="Times New Roman"/>
          <w:color w:val="000000"/>
          <w:w w:val="101"/>
          <w:sz w:val="28"/>
          <w:szCs w:val="28"/>
        </w:rPr>
        <w:t>и.</w:t>
      </w:r>
      <w:r w:rsidRPr="00395D9A">
        <w:rPr>
          <w:rFonts w:ascii="Times New Roman" w:hAnsi="Times New Roman" w:cs="Times New Roman"/>
          <w:color w:val="000000"/>
          <w:w w:val="101"/>
          <w:sz w:val="28"/>
          <w:szCs w:val="28"/>
          <w:lang w:val="uz-Cyrl-UZ"/>
        </w:rPr>
        <w:t xml:space="preserve"> </w:t>
      </w:r>
      <w:r w:rsidRPr="00395D9A">
        <w:rPr>
          <w:rFonts w:ascii="Times New Roman" w:hAnsi="Times New Roman" w:cs="Times New Roman"/>
          <w:color w:val="000000"/>
          <w:spacing w:val="-2"/>
          <w:w w:val="101"/>
          <w:sz w:val="28"/>
          <w:szCs w:val="28"/>
          <w:lang w:val="uz-Cyrl-UZ"/>
        </w:rPr>
        <w:t xml:space="preserve">Унда ДТС асосида ўқувчилар эгаллаши лозим бўлган </w:t>
      </w:r>
      <w:r w:rsidRPr="00395D9A">
        <w:rPr>
          <w:rFonts w:ascii="Times New Roman" w:hAnsi="Times New Roman" w:cs="Times New Roman"/>
          <w:color w:val="000000"/>
          <w:spacing w:val="-5"/>
          <w:w w:val="101"/>
          <w:sz w:val="28"/>
          <w:szCs w:val="28"/>
          <w:lang w:val="uz-Cyrl-UZ"/>
        </w:rPr>
        <w:t xml:space="preserve">билим   ҳажми,   кўникма   ва малакаларнинг  турлари,      методологик   ҳамда </w:t>
      </w:r>
      <w:r w:rsidRPr="00395D9A">
        <w:rPr>
          <w:rFonts w:ascii="Times New Roman" w:hAnsi="Times New Roman" w:cs="Times New Roman"/>
          <w:color w:val="000000"/>
          <w:w w:val="101"/>
          <w:sz w:val="28"/>
          <w:szCs w:val="28"/>
          <w:lang w:val="uz-Cyrl-UZ"/>
        </w:rPr>
        <w:t>педагогик принциплар, ўқитишдаги ўзига хос методология ҳамда адабий-</w:t>
      </w:r>
      <w:r w:rsidRPr="00395D9A">
        <w:rPr>
          <w:rFonts w:ascii="Times New Roman" w:hAnsi="Times New Roman" w:cs="Times New Roman"/>
          <w:color w:val="000000"/>
          <w:spacing w:val="-3"/>
          <w:w w:val="101"/>
          <w:sz w:val="28"/>
          <w:szCs w:val="28"/>
          <w:lang w:val="uz-Cyrl-UZ"/>
        </w:rPr>
        <w:t>эстетик талаблар ихчам тарзда баён этилади.</w:t>
      </w:r>
    </w:p>
    <w:p w:rsidR="00395D9A" w:rsidRPr="00395D9A" w:rsidRDefault="00395D9A" w:rsidP="00395D9A">
      <w:pPr>
        <w:ind w:firstLine="708"/>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Ўзбекистонда мактаб дастурларининг кўпгина турларига амал қилинди, зеро изланиш янги, мукаммал тизимни  ифодалайдиган даражага етиш учун ҳаракат узлуксиз давом этиб келмоқда. Фақат Ўзбекистон мустақиллиги билан боғлиқ ҳолдагина адабиёт дастурининг бир неча авлоди яратилди. Таълим тизимидаги ўзгаришлар давлат таълим стандартларининг яратилиши, янги ўқув режаларининг ишлаб чиқилганлиги, ижтимоий-маънавий ҳаётдаги янгиланишлар дастурларни ҳам қайта кўриб чиқиш заруриятини тақозо этмоқда.</w:t>
      </w:r>
    </w:p>
    <w:p w:rsidR="00395D9A" w:rsidRPr="00395D9A" w:rsidRDefault="00395D9A" w:rsidP="00395D9A">
      <w:pPr>
        <w:shd w:val="clear" w:color="auto" w:fill="FFFFFF"/>
        <w:jc w:val="both"/>
        <w:rPr>
          <w:rFonts w:ascii="Times New Roman" w:hAnsi="Times New Roman" w:cs="Times New Roman"/>
          <w:color w:val="000000"/>
          <w:spacing w:val="-4"/>
          <w:w w:val="101"/>
          <w:sz w:val="28"/>
          <w:szCs w:val="28"/>
          <w:lang w:val="uz-Cyrl-UZ"/>
        </w:rPr>
      </w:pPr>
      <w:r w:rsidRPr="00395D9A">
        <w:rPr>
          <w:rFonts w:ascii="Times New Roman" w:hAnsi="Times New Roman" w:cs="Times New Roman"/>
          <w:color w:val="000000"/>
          <w:spacing w:val="-4"/>
          <w:w w:val="101"/>
          <w:sz w:val="28"/>
          <w:szCs w:val="28"/>
          <w:lang w:val="uz-Cyrl-UZ"/>
        </w:rPr>
        <w:t>1991 йилдан буён мактаб адабий дастурлари жиддий такомил йўлини босиб ўтди. Бу йўлда, айниқса. 1997 йилда қабул қилинган “Таълим тўғрисида”ги Қонун ва “Кадрлар тайёрлаш миллий дастури” алоҳида босқич бўлди.</w:t>
      </w:r>
    </w:p>
    <w:p w:rsidR="00395D9A" w:rsidRPr="00395D9A" w:rsidRDefault="00395D9A" w:rsidP="00395D9A">
      <w:pPr>
        <w:shd w:val="clear" w:color="auto" w:fill="FFFFFF"/>
        <w:jc w:val="both"/>
        <w:rPr>
          <w:rFonts w:ascii="Times New Roman" w:hAnsi="Times New Roman" w:cs="Times New Roman"/>
          <w:sz w:val="28"/>
          <w:szCs w:val="28"/>
          <w:lang w:val="uz-Cyrl-UZ"/>
        </w:rPr>
      </w:pPr>
      <w:r w:rsidRPr="00395D9A">
        <w:rPr>
          <w:rFonts w:ascii="Times New Roman" w:hAnsi="Times New Roman" w:cs="Times New Roman"/>
          <w:color w:val="000000"/>
          <w:spacing w:val="-4"/>
          <w:w w:val="101"/>
          <w:sz w:val="28"/>
          <w:szCs w:val="28"/>
          <w:lang w:val="uz-Cyrl-UZ"/>
        </w:rPr>
        <w:t xml:space="preserve">       Давлат таълим стандарти ва ўқув дастурлари бадиий асарларнинг танлаш тамойилларини ҳам белгилаб беради. Таниқли методист М.В.Черкезова кўрсатганидай «Миллий мактабларда асарларни ва уларни ўрганиш методикасини танлаш учун илмий адабиётшунослик мезонлари, адабий факт </w:t>
      </w:r>
      <w:r w:rsidRPr="00395D9A">
        <w:rPr>
          <w:rFonts w:ascii="Times New Roman" w:hAnsi="Times New Roman" w:cs="Times New Roman"/>
          <w:color w:val="000000"/>
          <w:spacing w:val="-4"/>
          <w:w w:val="101"/>
          <w:sz w:val="28"/>
          <w:szCs w:val="28"/>
          <w:lang w:val="uz-Cyrl-UZ"/>
        </w:rPr>
        <w:lastRenderedPageBreak/>
        <w:t>ва ҳодисаларга нисбатан тарихий-генетик, тарихий-функционал ва қиёсий-типологик ёндашувлар бирлиги асос бўлиб хизмат қилади»</w:t>
      </w:r>
      <w:r w:rsidRPr="00395D9A">
        <w:rPr>
          <w:rStyle w:val="a5"/>
          <w:rFonts w:ascii="Times New Roman" w:hAnsi="Times New Roman" w:cs="Times New Roman"/>
          <w:color w:val="000000"/>
          <w:spacing w:val="-4"/>
          <w:w w:val="101"/>
          <w:sz w:val="28"/>
          <w:szCs w:val="28"/>
        </w:rPr>
        <w:footnoteReference w:id="74"/>
      </w:r>
      <w:r w:rsidRPr="00395D9A">
        <w:rPr>
          <w:rFonts w:ascii="Times New Roman" w:hAnsi="Times New Roman" w:cs="Times New Roman"/>
          <w:color w:val="000000"/>
          <w:spacing w:val="-4"/>
          <w:w w:val="101"/>
          <w:sz w:val="28"/>
          <w:szCs w:val="28"/>
          <w:lang w:val="uz-Cyrl-UZ"/>
        </w:rPr>
        <w:t>.</w:t>
      </w:r>
    </w:p>
    <w:p w:rsidR="00395D9A" w:rsidRPr="00395D9A" w:rsidRDefault="00395D9A" w:rsidP="00395D9A">
      <w:pPr>
        <w:shd w:val="clear" w:color="auto" w:fill="FFFFFF"/>
        <w:ind w:firstLine="1094"/>
        <w:jc w:val="both"/>
        <w:rPr>
          <w:rFonts w:ascii="Times New Roman" w:hAnsi="Times New Roman" w:cs="Times New Roman"/>
          <w:color w:val="000000"/>
          <w:spacing w:val="-5"/>
          <w:w w:val="101"/>
          <w:sz w:val="28"/>
          <w:szCs w:val="28"/>
          <w:lang w:val="uz-Cyrl-UZ"/>
        </w:rPr>
      </w:pPr>
      <w:r w:rsidRPr="00395D9A">
        <w:rPr>
          <w:rFonts w:ascii="Times New Roman" w:hAnsi="Times New Roman" w:cs="Times New Roman"/>
          <w:color w:val="000000"/>
          <w:spacing w:val="-5"/>
          <w:w w:val="101"/>
          <w:sz w:val="28"/>
          <w:szCs w:val="28"/>
          <w:lang w:val="uz-Cyrl-UZ"/>
        </w:rPr>
        <w:t>Дастур энг муҳим давлат ҳужжати бўлиб, уни бажариш мажбурийдир. Ўқитувчининг асосий вазифаси давлат дастури талабларини тўла ва самарали тарзда амалга оширишдан иборат. Шунга кўра ҳам ўқитувчи уни тўла билиши, унинг барча қисмлари ҳақида аниқ тасаввур ва маълумотга эга бўлиши шарт.</w:t>
      </w:r>
    </w:p>
    <w:p w:rsidR="00395D9A" w:rsidRPr="00395D9A" w:rsidRDefault="00395D9A" w:rsidP="00395D9A">
      <w:pPr>
        <w:ind w:firstLine="708"/>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Дастур ўқитувчининг иш фаолиятидаги энг асосий манбадир. Унда амалий ҳаракатга кўрсатма ҳам, энг муҳим маълумотнома ҳам мужассамлашган. Ҳозиргача дастурлар умумтаълим мактабларининг барча бўғинларини (I - X ёки V-XI синфлар) қамраб оларди. «Таълим ҳақида»ги янги Қонун таълим тизимига бир қатор янгиликларни олиб кирди. Унга кўра энди умумий ўрта таълим I –IX синфларни қамрайди. Бундан кейин эса ўрта махсус касб-ҳунар таълими бошланади. Демак, дастурлар ҳам шундан келиб чиққан ҳолда бошқа-бошқа бўлади. </w:t>
      </w:r>
    </w:p>
    <w:p w:rsidR="00395D9A" w:rsidRPr="00395D9A" w:rsidRDefault="00395D9A" w:rsidP="00395D9A">
      <w:pPr>
        <w:shd w:val="clear" w:color="auto" w:fill="FFFFFF"/>
        <w:ind w:firstLine="1094"/>
        <w:jc w:val="both"/>
        <w:rPr>
          <w:rFonts w:ascii="Times New Roman" w:hAnsi="Times New Roman" w:cs="Times New Roman"/>
          <w:sz w:val="28"/>
          <w:szCs w:val="28"/>
          <w:lang w:val="uz-Cyrl-UZ"/>
        </w:rPr>
      </w:pPr>
      <w:r w:rsidRPr="00395D9A">
        <w:rPr>
          <w:rFonts w:ascii="Times New Roman" w:hAnsi="Times New Roman" w:cs="Times New Roman"/>
          <w:color w:val="000000"/>
          <w:spacing w:val="-4"/>
          <w:w w:val="101"/>
          <w:sz w:val="28"/>
          <w:szCs w:val="28"/>
          <w:lang w:val="uz-Cyrl-UZ"/>
        </w:rPr>
        <w:t xml:space="preserve">Умуман дастурда адабиёт курси тўлалигича тавсифлаб борилди. Ҳар </w:t>
      </w:r>
      <w:r w:rsidRPr="00395D9A">
        <w:rPr>
          <w:rFonts w:ascii="Times New Roman" w:hAnsi="Times New Roman" w:cs="Times New Roman"/>
          <w:color w:val="000000"/>
          <w:w w:val="101"/>
          <w:sz w:val="28"/>
          <w:szCs w:val="28"/>
          <w:lang w:val="uz-Cyrl-UZ"/>
        </w:rPr>
        <w:t xml:space="preserve">бир синфдан адабиёт курсининг мазмуни ва иш тартиби, ҳар бир мавзунииг </w:t>
      </w:r>
      <w:r w:rsidRPr="00395D9A">
        <w:rPr>
          <w:rFonts w:ascii="Times New Roman" w:hAnsi="Times New Roman" w:cs="Times New Roman"/>
          <w:color w:val="000000"/>
          <w:spacing w:val="-4"/>
          <w:w w:val="101"/>
          <w:sz w:val="28"/>
          <w:szCs w:val="28"/>
          <w:lang w:val="uz-Cyrl-UZ"/>
        </w:rPr>
        <w:t xml:space="preserve">моҳияти муайянлаштирилади. Унда ўзлаштирилиши лозим бўлган илмий-назарий, </w:t>
      </w:r>
      <w:r w:rsidRPr="00395D9A">
        <w:rPr>
          <w:rFonts w:ascii="Times New Roman" w:hAnsi="Times New Roman" w:cs="Times New Roman"/>
          <w:color w:val="000000"/>
          <w:spacing w:val="-3"/>
          <w:w w:val="101"/>
          <w:sz w:val="28"/>
          <w:szCs w:val="28"/>
          <w:lang w:val="uz-Cyrl-UZ"/>
        </w:rPr>
        <w:t xml:space="preserve">адабий тушунчалар, асарни ўрганиш, нутқ ўстириш,  синфдан ташқари </w:t>
      </w:r>
      <w:r w:rsidRPr="00395D9A">
        <w:rPr>
          <w:rFonts w:ascii="Times New Roman" w:hAnsi="Times New Roman" w:cs="Times New Roman"/>
          <w:color w:val="000000"/>
          <w:spacing w:val="-6"/>
          <w:w w:val="101"/>
          <w:sz w:val="28"/>
          <w:szCs w:val="28"/>
          <w:lang w:val="uz-Cyrl-UZ"/>
        </w:rPr>
        <w:t xml:space="preserve">ўқитиш, асарлар юзасидан суҳбат учун ажратиладиган соатлар миқдори, </w:t>
      </w:r>
      <w:r w:rsidRPr="00395D9A">
        <w:rPr>
          <w:rFonts w:ascii="Times New Roman" w:hAnsi="Times New Roman" w:cs="Times New Roman"/>
          <w:color w:val="000000"/>
          <w:spacing w:val="-7"/>
          <w:w w:val="101"/>
          <w:sz w:val="28"/>
          <w:szCs w:val="28"/>
          <w:lang w:val="uz-Cyrl-UZ"/>
        </w:rPr>
        <w:t xml:space="preserve">адабиётдан ўтказилиши кўзда тутилган оғзаки ва ёзма иш турлари, </w:t>
      </w:r>
      <w:r w:rsidRPr="00395D9A">
        <w:rPr>
          <w:rFonts w:ascii="Times New Roman" w:hAnsi="Times New Roman" w:cs="Times New Roman"/>
          <w:color w:val="000000"/>
          <w:spacing w:val="-6"/>
          <w:w w:val="101"/>
          <w:sz w:val="28"/>
          <w:szCs w:val="28"/>
          <w:lang w:val="uz-Cyrl-UZ"/>
        </w:rPr>
        <w:t xml:space="preserve">предметлараро алоқа, синфдан ташқари ўқишдаги  асарлар рўйхати берилган.                                                                        </w:t>
      </w:r>
    </w:p>
    <w:p w:rsidR="00395D9A" w:rsidRPr="00395D9A" w:rsidRDefault="00395D9A" w:rsidP="00395D9A">
      <w:pPr>
        <w:shd w:val="clear" w:color="auto" w:fill="FFFFFF"/>
        <w:tabs>
          <w:tab w:val="left" w:pos="6240"/>
        </w:tabs>
        <w:ind w:firstLine="1114"/>
        <w:jc w:val="both"/>
        <w:rPr>
          <w:rFonts w:ascii="Times New Roman" w:hAnsi="Times New Roman" w:cs="Times New Roman"/>
          <w:color w:val="000000"/>
          <w:spacing w:val="-14"/>
          <w:w w:val="103"/>
          <w:sz w:val="28"/>
          <w:szCs w:val="28"/>
          <w:lang w:val="uz-Cyrl-UZ"/>
        </w:rPr>
      </w:pPr>
      <w:r w:rsidRPr="00395D9A">
        <w:rPr>
          <w:rFonts w:ascii="Times New Roman" w:hAnsi="Times New Roman" w:cs="Times New Roman"/>
          <w:color w:val="000000"/>
          <w:spacing w:val="-12"/>
          <w:w w:val="103"/>
          <w:sz w:val="28"/>
          <w:szCs w:val="28"/>
          <w:lang w:val="uz-Cyrl-UZ"/>
        </w:rPr>
        <w:t xml:space="preserve">Давлат дастурини бажариш асосида ўқитувчи ўқувчилардаги адабиёт ва </w:t>
      </w:r>
      <w:r w:rsidRPr="00395D9A">
        <w:rPr>
          <w:rFonts w:ascii="Times New Roman" w:hAnsi="Times New Roman" w:cs="Times New Roman"/>
          <w:color w:val="000000"/>
          <w:spacing w:val="-5"/>
          <w:w w:val="103"/>
          <w:sz w:val="28"/>
          <w:szCs w:val="28"/>
          <w:lang w:val="uz-Cyrl-UZ"/>
        </w:rPr>
        <w:t xml:space="preserve">санъатга бўлган муҳаббат, ижодкорлик, ижодий фаоллик, юксак    ахлоқий </w:t>
      </w:r>
      <w:r w:rsidRPr="00395D9A">
        <w:rPr>
          <w:rFonts w:ascii="Times New Roman" w:hAnsi="Times New Roman" w:cs="Times New Roman"/>
          <w:color w:val="000000"/>
          <w:spacing w:val="-7"/>
          <w:w w:val="103"/>
          <w:sz w:val="28"/>
          <w:szCs w:val="28"/>
          <w:lang w:val="uz-Cyrl-UZ"/>
        </w:rPr>
        <w:t xml:space="preserve">анъаналарни такомиллаштириш      ва  ўстиришга    асосий    эътибор </w:t>
      </w:r>
      <w:r w:rsidRPr="00395D9A">
        <w:rPr>
          <w:rFonts w:ascii="Times New Roman" w:hAnsi="Times New Roman" w:cs="Times New Roman"/>
          <w:color w:val="000000"/>
          <w:spacing w:val="-14"/>
          <w:w w:val="103"/>
          <w:sz w:val="28"/>
          <w:szCs w:val="28"/>
          <w:lang w:val="uz-Cyrl-UZ"/>
        </w:rPr>
        <w:t>бермоқи лозим.</w:t>
      </w:r>
    </w:p>
    <w:p w:rsidR="00395D9A" w:rsidRPr="00395D9A" w:rsidRDefault="00395D9A" w:rsidP="00395D9A">
      <w:pPr>
        <w:shd w:val="clear" w:color="auto" w:fill="FFFFFF"/>
        <w:ind w:firstLine="1133"/>
        <w:jc w:val="both"/>
        <w:rPr>
          <w:rFonts w:ascii="Times New Roman" w:hAnsi="Times New Roman" w:cs="Times New Roman"/>
          <w:sz w:val="28"/>
          <w:szCs w:val="28"/>
          <w:lang w:val="uz-Cyrl-UZ"/>
        </w:rPr>
      </w:pPr>
      <w:r w:rsidRPr="00395D9A">
        <w:rPr>
          <w:rFonts w:ascii="Times New Roman" w:hAnsi="Times New Roman" w:cs="Times New Roman"/>
          <w:color w:val="000000"/>
          <w:spacing w:val="-11"/>
          <w:w w:val="103"/>
          <w:sz w:val="28"/>
          <w:szCs w:val="28"/>
          <w:lang w:val="uz-Cyrl-UZ"/>
        </w:rPr>
        <w:t xml:space="preserve">Маълумки, адабиёт мустақил фан сифатида бошланғич таълим </w:t>
      </w:r>
      <w:r w:rsidRPr="00395D9A">
        <w:rPr>
          <w:rFonts w:ascii="Times New Roman" w:hAnsi="Times New Roman" w:cs="Times New Roman"/>
          <w:color w:val="000000"/>
          <w:w w:val="103"/>
          <w:sz w:val="28"/>
          <w:szCs w:val="28"/>
          <w:lang w:val="uz-Cyrl-UZ"/>
        </w:rPr>
        <w:t xml:space="preserve">тугаганидан сўнг (IV синф) ўтила бошлайди. Бу даврда ўқувчи </w:t>
      </w:r>
      <w:r w:rsidRPr="00395D9A">
        <w:rPr>
          <w:rFonts w:ascii="Times New Roman" w:hAnsi="Times New Roman" w:cs="Times New Roman"/>
          <w:color w:val="000000"/>
          <w:spacing w:val="-4"/>
          <w:w w:val="103"/>
          <w:sz w:val="28"/>
          <w:szCs w:val="28"/>
          <w:lang w:val="uz-Cyrl-UZ"/>
        </w:rPr>
        <w:t xml:space="preserve">адабиёт ва ифодали ўқиш малакасининг дастлабки босқичини эгаллаган, сўз </w:t>
      </w:r>
      <w:r w:rsidRPr="00395D9A">
        <w:rPr>
          <w:rFonts w:ascii="Times New Roman" w:hAnsi="Times New Roman" w:cs="Times New Roman"/>
          <w:color w:val="000000"/>
          <w:spacing w:val="-10"/>
          <w:w w:val="103"/>
          <w:sz w:val="28"/>
          <w:szCs w:val="28"/>
          <w:lang w:val="uz-Cyrl-UZ"/>
        </w:rPr>
        <w:t>санъати ҳақидага дастлабки тасаввурга эга бўлган бўлади.</w:t>
      </w:r>
    </w:p>
    <w:p w:rsidR="00395D9A" w:rsidRPr="00395D9A" w:rsidRDefault="00395D9A" w:rsidP="00395D9A">
      <w:pPr>
        <w:shd w:val="clear" w:color="auto" w:fill="FFFFFF"/>
        <w:ind w:firstLine="1094"/>
        <w:jc w:val="both"/>
        <w:rPr>
          <w:rFonts w:ascii="Times New Roman" w:hAnsi="Times New Roman" w:cs="Times New Roman"/>
          <w:sz w:val="28"/>
          <w:szCs w:val="28"/>
          <w:lang w:val="uz-Cyrl-UZ"/>
        </w:rPr>
      </w:pPr>
      <w:r w:rsidRPr="00395D9A">
        <w:rPr>
          <w:rFonts w:ascii="Times New Roman" w:hAnsi="Times New Roman" w:cs="Times New Roman"/>
          <w:color w:val="000000"/>
          <w:w w:val="103"/>
          <w:sz w:val="28"/>
          <w:szCs w:val="28"/>
          <w:lang w:val="uz-Cyrl-UZ"/>
        </w:rPr>
        <w:t xml:space="preserve">Албатта, бола мактабгача бўлган ёшдаёқ сўз санъати ичида бўлади. </w:t>
      </w:r>
      <w:r w:rsidRPr="00395D9A">
        <w:rPr>
          <w:rFonts w:ascii="Times New Roman" w:hAnsi="Times New Roman" w:cs="Times New Roman"/>
          <w:color w:val="000000"/>
          <w:spacing w:val="-13"/>
          <w:w w:val="103"/>
          <w:sz w:val="28"/>
          <w:szCs w:val="28"/>
          <w:lang w:val="uz-Cyrl-UZ"/>
        </w:rPr>
        <w:t>"Мактабгача таълим бола шахснии соғлом</w:t>
      </w:r>
      <w:r w:rsidRPr="00395D9A">
        <w:rPr>
          <w:rFonts w:ascii="Times New Roman" w:hAnsi="Times New Roman" w:cs="Times New Roman"/>
          <w:smallCaps/>
          <w:color w:val="000000"/>
          <w:spacing w:val="-13"/>
          <w:w w:val="103"/>
          <w:sz w:val="28"/>
          <w:szCs w:val="28"/>
          <w:lang w:val="uz-Cyrl-UZ"/>
        </w:rPr>
        <w:t xml:space="preserve"> </w:t>
      </w:r>
      <w:r w:rsidRPr="00395D9A">
        <w:rPr>
          <w:rFonts w:ascii="Times New Roman" w:hAnsi="Times New Roman" w:cs="Times New Roman"/>
          <w:color w:val="000000"/>
          <w:spacing w:val="-13"/>
          <w:w w:val="103"/>
          <w:sz w:val="28"/>
          <w:szCs w:val="28"/>
          <w:lang w:val="uz-Cyrl-UZ"/>
        </w:rPr>
        <w:t xml:space="preserve">ва етук, мактабда ўқишга </w:t>
      </w:r>
      <w:r w:rsidRPr="00395D9A">
        <w:rPr>
          <w:rFonts w:ascii="Times New Roman" w:hAnsi="Times New Roman" w:cs="Times New Roman"/>
          <w:color w:val="000000"/>
          <w:w w:val="103"/>
          <w:sz w:val="28"/>
          <w:szCs w:val="28"/>
          <w:lang w:val="uz-Cyrl-UZ"/>
        </w:rPr>
        <w:t>тайёрланган тарзда шакллантириш мақсадини кўзлайди. Бу таълим олти -</w:t>
      </w:r>
      <w:r w:rsidRPr="00395D9A">
        <w:rPr>
          <w:rFonts w:ascii="Times New Roman" w:hAnsi="Times New Roman" w:cs="Times New Roman"/>
          <w:color w:val="000000"/>
          <w:spacing w:val="-7"/>
          <w:w w:val="103"/>
          <w:sz w:val="28"/>
          <w:szCs w:val="28"/>
          <w:lang w:val="uz-Cyrl-UZ"/>
        </w:rPr>
        <w:t xml:space="preserve">етти ёшгача оилада, болалар боғчасида ва мулк шаклидан қатъи назар бошқа </w:t>
      </w:r>
      <w:r w:rsidRPr="00395D9A">
        <w:rPr>
          <w:rFonts w:ascii="Times New Roman" w:hAnsi="Times New Roman" w:cs="Times New Roman"/>
          <w:color w:val="000000"/>
          <w:spacing w:val="-10"/>
          <w:w w:val="103"/>
          <w:sz w:val="28"/>
          <w:szCs w:val="28"/>
          <w:lang w:val="uz-Cyrl-UZ"/>
        </w:rPr>
        <w:lastRenderedPageBreak/>
        <w:t>таълим муассасаларида олиб борилади"</w:t>
      </w:r>
      <w:r w:rsidRPr="00395D9A">
        <w:rPr>
          <w:rStyle w:val="a5"/>
          <w:rFonts w:ascii="Times New Roman" w:hAnsi="Times New Roman" w:cs="Times New Roman"/>
          <w:color w:val="000000"/>
          <w:spacing w:val="-10"/>
          <w:w w:val="103"/>
          <w:sz w:val="28"/>
          <w:szCs w:val="28"/>
          <w:lang w:val="uz-Cyrl-UZ"/>
        </w:rPr>
        <w:footnoteReference w:id="75"/>
      </w:r>
      <w:r w:rsidRPr="00395D9A">
        <w:rPr>
          <w:rFonts w:ascii="Times New Roman" w:hAnsi="Times New Roman" w:cs="Times New Roman"/>
          <w:color w:val="000000"/>
          <w:spacing w:val="-10"/>
          <w:w w:val="103"/>
          <w:sz w:val="28"/>
          <w:szCs w:val="28"/>
          <w:lang w:val="uz-Cyrl-UZ"/>
        </w:rPr>
        <w:t xml:space="preserve">. Худди шу даврда у асосан </w:t>
      </w:r>
      <w:r w:rsidRPr="00395D9A">
        <w:rPr>
          <w:rFonts w:ascii="Times New Roman" w:hAnsi="Times New Roman" w:cs="Times New Roman"/>
          <w:color w:val="000000"/>
          <w:spacing w:val="-11"/>
          <w:w w:val="103"/>
          <w:sz w:val="28"/>
          <w:szCs w:val="28"/>
          <w:lang w:val="uz-Cyrl-UZ"/>
        </w:rPr>
        <w:t xml:space="preserve">тингловчи, баъзан ўқувчи шаклида дастлабки одимларини ташлайди. </w:t>
      </w:r>
      <w:r w:rsidRPr="00395D9A">
        <w:rPr>
          <w:rFonts w:ascii="Times New Roman" w:hAnsi="Times New Roman" w:cs="Times New Roman"/>
          <w:color w:val="000000"/>
          <w:spacing w:val="-3"/>
          <w:w w:val="103"/>
          <w:sz w:val="28"/>
          <w:szCs w:val="28"/>
          <w:lang w:val="uz-Cyrl-UZ"/>
        </w:rPr>
        <w:t xml:space="preserve">Демак, ўқувчи V синфга кслганда ўқиш, ёзиш, китобхонлик маданиятига оид </w:t>
      </w:r>
      <w:r w:rsidRPr="00395D9A">
        <w:rPr>
          <w:rFonts w:ascii="Times New Roman" w:hAnsi="Times New Roman" w:cs="Times New Roman"/>
          <w:color w:val="000000"/>
          <w:spacing w:val="-5"/>
          <w:w w:val="103"/>
          <w:sz w:val="28"/>
          <w:szCs w:val="28"/>
          <w:lang w:val="uz-Cyrl-UZ"/>
        </w:rPr>
        <w:t xml:space="preserve">дастлабки тайёргарлик билан келади. Улар бадиий асар билан танишишнинг </w:t>
      </w:r>
      <w:r w:rsidRPr="00395D9A">
        <w:rPr>
          <w:rFonts w:ascii="Times New Roman" w:hAnsi="Times New Roman" w:cs="Times New Roman"/>
          <w:color w:val="000000"/>
          <w:w w:val="103"/>
          <w:sz w:val="28"/>
          <w:szCs w:val="28"/>
          <w:lang w:val="uz-Cyrl-UZ"/>
        </w:rPr>
        <w:t xml:space="preserve">ибтидоий кўникмаларига эга бўлишади Жумладаи, IV синф ўқувчилари </w:t>
      </w:r>
      <w:r w:rsidRPr="00395D9A">
        <w:rPr>
          <w:rFonts w:ascii="Times New Roman" w:hAnsi="Times New Roman" w:cs="Times New Roman"/>
          <w:color w:val="000000"/>
          <w:spacing w:val="-11"/>
          <w:w w:val="103"/>
          <w:sz w:val="28"/>
          <w:szCs w:val="28"/>
          <w:lang w:val="uz-Cyrl-UZ"/>
        </w:rPr>
        <w:t xml:space="preserve">матнни ифодали ўқий олишлари, асарда иштирок этувчи шахслар ҳакида ҳикоя </w:t>
      </w:r>
      <w:r w:rsidRPr="00395D9A">
        <w:rPr>
          <w:rFonts w:ascii="Times New Roman" w:hAnsi="Times New Roman" w:cs="Times New Roman"/>
          <w:color w:val="000000"/>
          <w:spacing w:val="-6"/>
          <w:w w:val="103"/>
          <w:sz w:val="28"/>
          <w:szCs w:val="28"/>
          <w:lang w:val="uz-Cyrl-UZ"/>
        </w:rPr>
        <w:t xml:space="preserve">қилиб бериш учун материал тўплаш, уларнинг хатти-ҳаракатларини баҳолаш, </w:t>
      </w:r>
      <w:r w:rsidRPr="00395D9A">
        <w:rPr>
          <w:rFonts w:ascii="Times New Roman" w:hAnsi="Times New Roman" w:cs="Times New Roman"/>
          <w:color w:val="000000"/>
          <w:w w:val="103"/>
          <w:sz w:val="28"/>
          <w:szCs w:val="28"/>
          <w:lang w:val="uz-Cyrl-UZ"/>
        </w:rPr>
        <w:t xml:space="preserve">уларга нисбатан ўз муносабатнни ифодалай олиш, адабий қаҳрамон ҳақида ихчам ҳикоя тузиш кўникма ва малакаларига эга бўлиш лозим. V синф </w:t>
      </w:r>
      <w:r w:rsidRPr="00395D9A">
        <w:rPr>
          <w:rFonts w:ascii="Times New Roman" w:hAnsi="Times New Roman" w:cs="Times New Roman"/>
          <w:color w:val="000000"/>
          <w:spacing w:val="-10"/>
          <w:w w:val="103"/>
          <w:sz w:val="28"/>
          <w:szCs w:val="28"/>
          <w:lang w:val="uz-Cyrl-UZ"/>
        </w:rPr>
        <w:t xml:space="preserve">ўқувчиси ҳам бадиий асар хусусиятларини тўла ўзлаштаришга тайёр </w:t>
      </w:r>
      <w:r w:rsidRPr="00395D9A">
        <w:rPr>
          <w:rFonts w:ascii="Times New Roman" w:hAnsi="Times New Roman" w:cs="Times New Roman"/>
          <w:color w:val="000000"/>
          <w:spacing w:val="-3"/>
          <w:w w:val="103"/>
          <w:sz w:val="28"/>
          <w:szCs w:val="28"/>
          <w:lang w:val="uz-Cyrl-UZ"/>
        </w:rPr>
        <w:t xml:space="preserve">бўлмайди. Шунга кўра М.Г.Качурин таъкидлаганидай: "Бу даврда асарда </w:t>
      </w:r>
      <w:r w:rsidRPr="00395D9A">
        <w:rPr>
          <w:rFonts w:ascii="Times New Roman" w:hAnsi="Times New Roman" w:cs="Times New Roman"/>
          <w:color w:val="000000"/>
          <w:spacing w:val="-11"/>
          <w:w w:val="103"/>
          <w:sz w:val="28"/>
          <w:szCs w:val="28"/>
          <w:lang w:val="uz-Cyrl-UZ"/>
        </w:rPr>
        <w:t xml:space="preserve">"нима ҳақида" ёзилгани нуқтаи назаридан ёндашишларини ҳисобга олиш </w:t>
      </w:r>
      <w:r w:rsidRPr="00395D9A">
        <w:rPr>
          <w:rFonts w:ascii="Times New Roman" w:hAnsi="Times New Roman" w:cs="Times New Roman"/>
          <w:color w:val="000000"/>
          <w:spacing w:val="-25"/>
          <w:w w:val="103"/>
          <w:sz w:val="28"/>
          <w:szCs w:val="28"/>
          <w:lang w:val="uz-Cyrl-UZ"/>
        </w:rPr>
        <w:t>керак"</w:t>
      </w:r>
      <w:r w:rsidRPr="00395D9A">
        <w:rPr>
          <w:rStyle w:val="a5"/>
          <w:rFonts w:ascii="Times New Roman" w:hAnsi="Times New Roman" w:cs="Times New Roman"/>
          <w:color w:val="000000"/>
          <w:spacing w:val="-25"/>
          <w:w w:val="103"/>
          <w:sz w:val="28"/>
          <w:szCs w:val="28"/>
          <w:lang w:val="uz-Cyrl-UZ"/>
        </w:rPr>
        <w:footnoteReference w:id="76"/>
      </w:r>
      <w:r w:rsidRPr="00395D9A">
        <w:rPr>
          <w:rFonts w:ascii="Times New Roman" w:hAnsi="Times New Roman" w:cs="Times New Roman"/>
          <w:color w:val="000000"/>
          <w:spacing w:val="-25"/>
          <w:w w:val="103"/>
          <w:sz w:val="28"/>
          <w:szCs w:val="28"/>
          <w:lang w:val="uz-Cyrl-UZ"/>
        </w:rPr>
        <w:t>.</w:t>
      </w:r>
    </w:p>
    <w:p w:rsidR="00395D9A" w:rsidRPr="00395D9A" w:rsidRDefault="00395D9A" w:rsidP="00395D9A">
      <w:pPr>
        <w:shd w:val="clear" w:color="auto" w:fill="FFFFFF"/>
        <w:ind w:firstLine="1114"/>
        <w:jc w:val="both"/>
        <w:rPr>
          <w:rFonts w:ascii="Times New Roman" w:hAnsi="Times New Roman" w:cs="Times New Roman"/>
          <w:sz w:val="28"/>
          <w:szCs w:val="28"/>
          <w:lang w:val="uz-Cyrl-UZ"/>
        </w:rPr>
      </w:pPr>
      <w:r w:rsidRPr="00395D9A">
        <w:rPr>
          <w:rFonts w:ascii="Times New Roman" w:hAnsi="Times New Roman" w:cs="Times New Roman"/>
          <w:color w:val="000000"/>
          <w:w w:val="103"/>
          <w:sz w:val="28"/>
          <w:szCs w:val="28"/>
          <w:lang w:val="uz-Cyrl-UZ"/>
        </w:rPr>
        <w:t xml:space="preserve">Бошланғич синфларда кўпроқ халқ оғзаки ижодига тегишли поэтик </w:t>
      </w:r>
      <w:r w:rsidRPr="00395D9A">
        <w:rPr>
          <w:rFonts w:ascii="Times New Roman" w:hAnsi="Times New Roman" w:cs="Times New Roman"/>
          <w:color w:val="000000"/>
          <w:spacing w:val="-10"/>
          <w:w w:val="103"/>
          <w:sz w:val="28"/>
          <w:szCs w:val="28"/>
          <w:lang w:val="uz-Cyrl-UZ"/>
        </w:rPr>
        <w:t xml:space="preserve">жанрлар: эртак, мақол, топишмоқлардан фойдаланнлади. Мавзу доирасига </w:t>
      </w:r>
      <w:r w:rsidRPr="00395D9A">
        <w:rPr>
          <w:rFonts w:ascii="Times New Roman" w:hAnsi="Times New Roman" w:cs="Times New Roman"/>
          <w:color w:val="000000"/>
          <w:w w:val="103"/>
          <w:sz w:val="28"/>
          <w:szCs w:val="28"/>
          <w:lang w:val="uz-Cyrl-UZ"/>
        </w:rPr>
        <w:t xml:space="preserve">кўра эса уларда меҳнат, бахт, Ватан, оила, йил фасллари, атрофимиздагаи </w:t>
      </w:r>
      <w:r w:rsidRPr="00395D9A">
        <w:rPr>
          <w:rFonts w:ascii="Times New Roman" w:hAnsi="Times New Roman" w:cs="Times New Roman"/>
          <w:color w:val="000000"/>
          <w:spacing w:val="-13"/>
          <w:w w:val="103"/>
          <w:sz w:val="28"/>
          <w:szCs w:val="28"/>
          <w:lang w:val="uz-Cyrl-UZ"/>
        </w:rPr>
        <w:t xml:space="preserve">олам, инсон маънавиятидаги эзгу ва ёмон хусусиятлар, илмий оммабоп </w:t>
      </w:r>
      <w:r w:rsidRPr="00395D9A">
        <w:rPr>
          <w:rFonts w:ascii="Times New Roman" w:hAnsi="Times New Roman" w:cs="Times New Roman"/>
          <w:color w:val="000000"/>
          <w:spacing w:val="-5"/>
          <w:w w:val="103"/>
          <w:sz w:val="28"/>
          <w:szCs w:val="28"/>
          <w:lang w:val="uz-Cyrl-UZ"/>
        </w:rPr>
        <w:t xml:space="preserve">мақолалар тарзида ёритилган. Демак, бошланғич синфлардаёқ болаларнинг </w:t>
      </w:r>
      <w:r w:rsidRPr="00395D9A">
        <w:rPr>
          <w:rFonts w:ascii="Times New Roman" w:hAnsi="Times New Roman" w:cs="Times New Roman"/>
          <w:color w:val="000000"/>
          <w:spacing w:val="-1"/>
          <w:w w:val="103"/>
          <w:sz w:val="28"/>
          <w:szCs w:val="28"/>
          <w:lang w:val="uz-Cyrl-UZ"/>
        </w:rPr>
        <w:t>бадиий эстетик диди ҳамда китобхонлик маданиятининг шаклланиши учун и</w:t>
      </w:r>
      <w:r w:rsidRPr="00395D9A">
        <w:rPr>
          <w:rFonts w:ascii="Times New Roman" w:hAnsi="Times New Roman" w:cs="Times New Roman"/>
          <w:color w:val="000000"/>
          <w:w w:val="103"/>
          <w:sz w:val="28"/>
          <w:szCs w:val="28"/>
          <w:lang w:val="uz-Cyrl-UZ"/>
        </w:rPr>
        <w:t xml:space="preserve">мкон қидирилган. Энди V синфдан бошлабоқ уларнинг ўқиш ва нутқ </w:t>
      </w:r>
      <w:r w:rsidRPr="00395D9A">
        <w:rPr>
          <w:rFonts w:ascii="Times New Roman" w:hAnsi="Times New Roman" w:cs="Times New Roman"/>
          <w:color w:val="000000"/>
          <w:spacing w:val="-7"/>
          <w:w w:val="103"/>
          <w:sz w:val="28"/>
          <w:szCs w:val="28"/>
          <w:lang w:val="uz-Cyrl-UZ"/>
        </w:rPr>
        <w:t>кўникмаларига таяниб туриб, асарни бадиий ҳис этиш, эстетик ҳис-</w:t>
      </w:r>
      <w:r w:rsidRPr="00395D9A">
        <w:rPr>
          <w:rFonts w:ascii="Times New Roman" w:hAnsi="Times New Roman" w:cs="Times New Roman"/>
          <w:color w:val="000000"/>
          <w:spacing w:val="-10"/>
          <w:w w:val="103"/>
          <w:sz w:val="28"/>
          <w:szCs w:val="28"/>
          <w:lang w:val="uz-Cyrl-UZ"/>
        </w:rPr>
        <w:t>туйғуларини ўстиришга алохида эътибор бериш лозим.</w:t>
      </w:r>
    </w:p>
    <w:p w:rsidR="00395D9A" w:rsidRPr="00395D9A" w:rsidRDefault="00395D9A" w:rsidP="00395D9A">
      <w:pPr>
        <w:shd w:val="clear" w:color="auto" w:fill="FFFFFF"/>
        <w:ind w:firstLine="1114"/>
        <w:jc w:val="both"/>
        <w:rPr>
          <w:rFonts w:ascii="Times New Roman" w:hAnsi="Times New Roman" w:cs="Times New Roman"/>
          <w:sz w:val="28"/>
          <w:szCs w:val="28"/>
          <w:lang w:val="uz-Cyrl-UZ"/>
        </w:rPr>
      </w:pPr>
      <w:r w:rsidRPr="00395D9A">
        <w:rPr>
          <w:rFonts w:ascii="Times New Roman" w:hAnsi="Times New Roman" w:cs="Times New Roman"/>
          <w:color w:val="000000"/>
          <w:spacing w:val="-5"/>
          <w:w w:val="103"/>
          <w:sz w:val="28"/>
          <w:szCs w:val="28"/>
          <w:lang w:val="uz-Cyrl-UZ"/>
        </w:rPr>
        <w:t xml:space="preserve">V синф дастуридаёк. турли жанрлардаги асарлар билан танишиш тақазо </w:t>
      </w:r>
      <w:r w:rsidRPr="00395D9A">
        <w:rPr>
          <w:rFonts w:ascii="Times New Roman" w:hAnsi="Times New Roman" w:cs="Times New Roman"/>
          <w:color w:val="000000"/>
          <w:spacing w:val="-8"/>
          <w:w w:val="103"/>
          <w:sz w:val="28"/>
          <w:szCs w:val="28"/>
          <w:lang w:val="uz-Cyrl-UZ"/>
        </w:rPr>
        <w:t xml:space="preserve">этилади. Улар орасида қўшиқ, мақол, топишмоқ афсона, эртак, латифа, </w:t>
      </w:r>
      <w:r w:rsidRPr="00395D9A">
        <w:rPr>
          <w:rFonts w:ascii="Times New Roman" w:hAnsi="Times New Roman" w:cs="Times New Roman"/>
          <w:color w:val="000000"/>
          <w:spacing w:val="-5"/>
          <w:w w:val="103"/>
          <w:sz w:val="28"/>
          <w:szCs w:val="28"/>
          <w:lang w:val="uz-Cyrl-UZ"/>
        </w:rPr>
        <w:t xml:space="preserve">достон, ҳикоя, рубоий, масал, қисса, роман каби хилма-хил жанрлар мавжуд^ </w:t>
      </w:r>
      <w:r w:rsidRPr="00395D9A">
        <w:rPr>
          <w:rFonts w:ascii="Times New Roman" w:hAnsi="Times New Roman" w:cs="Times New Roman"/>
          <w:color w:val="000000"/>
          <w:w w:val="103"/>
          <w:sz w:val="28"/>
          <w:szCs w:val="28"/>
          <w:lang w:val="uz-Cyrl-UZ"/>
        </w:rPr>
        <w:t xml:space="preserve">Бугина эмас, дастурда турли адабий тушунчалар ҳамда ёзувчи ва шоирлар </w:t>
      </w:r>
      <w:r w:rsidRPr="00395D9A">
        <w:rPr>
          <w:rFonts w:ascii="Times New Roman" w:hAnsi="Times New Roman" w:cs="Times New Roman"/>
          <w:color w:val="000000"/>
          <w:spacing w:val="-6"/>
          <w:w w:val="103"/>
          <w:sz w:val="28"/>
          <w:szCs w:val="28"/>
          <w:lang w:val="uz-Cyrl-UZ"/>
        </w:rPr>
        <w:t xml:space="preserve">ҳақида, уларнинг асарлари хақида ҳам маълумот бериш кўзда тутилгаи, Аммо </w:t>
      </w:r>
      <w:r w:rsidRPr="00395D9A">
        <w:rPr>
          <w:rFonts w:ascii="Times New Roman" w:hAnsi="Times New Roman" w:cs="Times New Roman"/>
          <w:color w:val="000000"/>
          <w:w w:val="103"/>
          <w:sz w:val="28"/>
          <w:szCs w:val="28"/>
          <w:lang w:val="uz-Cyrl-UZ"/>
        </w:rPr>
        <w:t xml:space="preserve">тарихий-адабий изчиллик том иаъноси билан IV-VII синф адабиёт дастурлари </w:t>
      </w:r>
      <w:r w:rsidRPr="00395D9A">
        <w:rPr>
          <w:rFonts w:ascii="Times New Roman" w:hAnsi="Times New Roman" w:cs="Times New Roman"/>
          <w:color w:val="000000"/>
          <w:spacing w:val="-8"/>
          <w:w w:val="103"/>
          <w:sz w:val="28"/>
          <w:szCs w:val="28"/>
          <w:lang w:val="uz-Cyrl-UZ"/>
        </w:rPr>
        <w:t xml:space="preserve">талаблари сирасига кирмайди, зеро ўқувчиларнинг ёш хусусиятлари ҳам бунга </w:t>
      </w:r>
      <w:r w:rsidRPr="00395D9A">
        <w:rPr>
          <w:rFonts w:ascii="Times New Roman" w:hAnsi="Times New Roman" w:cs="Times New Roman"/>
          <w:color w:val="000000"/>
          <w:w w:val="103"/>
          <w:sz w:val="28"/>
          <w:szCs w:val="28"/>
          <w:lang w:val="uz-Cyrl-UZ"/>
        </w:rPr>
        <w:t>имкон бермайди. Бу вазифалар VIII- IX синфларда амалга оширилади.</w:t>
      </w:r>
    </w:p>
    <w:p w:rsidR="00395D9A" w:rsidRPr="00395D9A" w:rsidRDefault="00395D9A" w:rsidP="00395D9A">
      <w:pPr>
        <w:shd w:val="clear" w:color="auto" w:fill="FFFFFF"/>
        <w:ind w:firstLine="1094"/>
        <w:jc w:val="both"/>
        <w:rPr>
          <w:rFonts w:ascii="Times New Roman" w:hAnsi="Times New Roman" w:cs="Times New Roman"/>
          <w:sz w:val="28"/>
          <w:szCs w:val="28"/>
          <w:lang w:val="uz-Cyrl-UZ"/>
        </w:rPr>
      </w:pPr>
      <w:r w:rsidRPr="00395D9A">
        <w:rPr>
          <w:rFonts w:ascii="Times New Roman" w:hAnsi="Times New Roman" w:cs="Times New Roman"/>
          <w:color w:val="000000"/>
          <w:spacing w:val="-2"/>
          <w:w w:val="103"/>
          <w:sz w:val="28"/>
          <w:szCs w:val="28"/>
          <w:lang w:val="uz-Cyrl-UZ"/>
        </w:rPr>
        <w:t xml:space="preserve">Академик лицей ва касб-ҳунар коллежларида эса йўналиш турига караб </w:t>
      </w:r>
      <w:r w:rsidRPr="00395D9A">
        <w:rPr>
          <w:rFonts w:ascii="Times New Roman" w:hAnsi="Times New Roman" w:cs="Times New Roman"/>
          <w:color w:val="000000"/>
          <w:spacing w:val="-9"/>
          <w:w w:val="103"/>
          <w:sz w:val="28"/>
          <w:szCs w:val="28"/>
          <w:lang w:val="uz-Cyrl-UZ"/>
        </w:rPr>
        <w:t>адабиёт ўқитишнинг ўзига хос мақсад ва вазифалари бедгиланади.</w:t>
      </w:r>
    </w:p>
    <w:p w:rsidR="00395D9A" w:rsidRPr="00395D9A" w:rsidRDefault="00395D9A" w:rsidP="00395D9A">
      <w:pPr>
        <w:ind w:firstLine="708"/>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lastRenderedPageBreak/>
        <w:t>Адабий таълимни тўла амалга оширишда дарслик муҳим ахамиятга эга. Таълим тизимидаги янгиланишлар дарсликлар мазмуни ва тузилишини ҳам тубдан янгилашни тақозо этмоқда.</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Дарслик ўқувчилар билимининг изчил ўсишига, илмий асосга таянишига имкон, бериши болаларнинг ёшини ҳисобга олиш, мавзуларнинг мантиқий алоқадорлигига эътибор бериши лозим. Унда миллий ва умуминсоний қадриятлар тарғиб қилиниши, ўқувчилардаги юксак ахлоқий ва эстетик дидларнинг шаклланиши ва тарбияланишига хизмат қилмоқи лозим.</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ab/>
        <w:t>Очиқ айтиш лозимки, ўқув қўлланмаларни яратиш замон талабларидан орқада қолмоқда. Бугун янги педагогик технологияни жорий этиш, жаҳондаги илғор ўқитиш усулларини тарғиб қилиш ва ҳаётга жорий этишга жиддий зарурат сезилмоқда.</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ab/>
        <w:t>Умумий ўрта таълимнинг давлат таълим стандарти ўқувчилар умумтаълим тайёргарлигига, савиясига қўйиладиган мажбурий минимал даражасини белгилаб беради.</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ab/>
        <w:t>Давлат таълим стандарти таълим мазмуни, шакллари, воситалари, усулларини, унинг сифатини баҳолаш тартибини белгилайди. Таълим мазмунининг ўзаги ҳисобланган стандарт воситасида мамлакат ҳудудида фаолият кўрсатаётган турли муассасаларда (давлат ва нодавлат) таълимнинг барқарор даражасини таъминлаш шарти амалга оширилади. Давлат таълим стандарти ўз моҳиятига кўра ўқув дастурлари, дарсликлар, қўлланмалар, низомлар ва бошқа меъёрий ҳужжатларини яратиш учун асос бўлиб хизмат қилади.</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ab/>
        <w:t>Умумий ўрта таълим мактаблари учун ўқув режаси давлат таълим стандартининг таркибий қисми бўлиб, у таълим соҳаларини меъёрлашни ҳамда мактабнинг молиявий таъминотини белгилашга асос бўладиган давлат ҳужжатидир. Таянч ўқув режаси ўқув предмети бўйича бериладиган таълим мазмунини ўқувчига етказиш учун ажратилган ўқув соатларининг минимум ҳажмдаги миқдорини ифодалайди. У ҳар бир синфда муайян ўқув предмети бўйича давлат стандартларига мувофиқ бериладиган таълим мазмунини аниқлашга асос бўлади.</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lastRenderedPageBreak/>
        <w:tab/>
        <w:t>Умумий ўрта таълим мактаблари учун адабиёт фанидан биринчи марта давлат таълим стандарти яратилди</w:t>
      </w:r>
      <w:r w:rsidRPr="00395D9A">
        <w:rPr>
          <w:rStyle w:val="a5"/>
          <w:rFonts w:ascii="Times New Roman" w:hAnsi="Times New Roman" w:cs="Times New Roman"/>
          <w:sz w:val="28"/>
          <w:szCs w:val="28"/>
        </w:rPr>
        <w:footnoteReference w:id="77"/>
      </w:r>
      <w:r w:rsidRPr="00395D9A">
        <w:rPr>
          <w:rFonts w:ascii="Times New Roman" w:hAnsi="Times New Roman" w:cs="Times New Roman"/>
          <w:sz w:val="28"/>
          <w:szCs w:val="28"/>
          <w:lang w:val="uz-Cyrl-UZ"/>
        </w:rPr>
        <w:t>. Унинг янги авлоди иш тажрибаларидан келиб чиққан ҳолда тузилмоқда.</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lang w:val="uz-Cyrl-UZ"/>
        </w:rPr>
        <w:tab/>
        <w:t xml:space="preserve">Шу асосда ўқув режалари, фан дастурлари тузилди. </w:t>
      </w:r>
      <w:r w:rsidRPr="00395D9A">
        <w:rPr>
          <w:rFonts w:ascii="Times New Roman" w:hAnsi="Times New Roman" w:cs="Times New Roman"/>
          <w:sz w:val="28"/>
          <w:szCs w:val="28"/>
        </w:rPr>
        <w:t>Бугунги кунда уларга муносиб равишдаги дарсликларга ҳам эгамиз. Бироқ тажрибалар шуни кўрсатмоқдаки, уларда ҳам айрим камчиликлар, нотугалликлар мавжуд. Мустақилликдан олдин ҳамда мустақилликнинг дастлабки пайтларида яратилган айрим дарслик ва ўқув қўлланмаларини назарда тутган ҳолда уларнинг тилини «оғир ва ғализ»</w:t>
      </w:r>
      <w:r w:rsidRPr="00395D9A">
        <w:rPr>
          <w:rStyle w:val="a5"/>
          <w:rFonts w:ascii="Times New Roman" w:hAnsi="Times New Roman" w:cs="Times New Roman"/>
          <w:sz w:val="28"/>
          <w:szCs w:val="28"/>
        </w:rPr>
        <w:footnoteReference w:id="78"/>
      </w:r>
      <w:r w:rsidRPr="00395D9A">
        <w:rPr>
          <w:rFonts w:ascii="Times New Roman" w:hAnsi="Times New Roman" w:cs="Times New Roman"/>
          <w:sz w:val="28"/>
          <w:szCs w:val="28"/>
        </w:rPr>
        <w:t xml:space="preserve"> деган эди.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ab/>
        <w:t>Дарслик ва ўқув адабиётларининг</w:t>
      </w:r>
      <w:r w:rsidRPr="00395D9A">
        <w:rPr>
          <w:rFonts w:ascii="Times New Roman" w:hAnsi="Times New Roman" w:cs="Times New Roman"/>
          <w:sz w:val="28"/>
          <w:szCs w:val="28"/>
          <w:lang w:val="uz-Cyrl-UZ"/>
        </w:rPr>
        <w:t xml:space="preserve"> </w:t>
      </w:r>
      <w:r w:rsidRPr="00395D9A">
        <w:rPr>
          <w:rFonts w:ascii="Times New Roman" w:hAnsi="Times New Roman" w:cs="Times New Roman"/>
          <w:sz w:val="28"/>
          <w:szCs w:val="28"/>
        </w:rPr>
        <w:t xml:space="preserve">янги авлодини яратиш бўйича ҳаракатлар давом этиб келмоқда, ўқув адабиётлари танлови ўтказилмоқда. 2004-йилда 5-синф учун, 2005-йилда 6-7-синфлар учун танлов ўтказилди, 2006-йилда 8-9-синфлар учун  дарсликлар яратилди. Бу дарсликларнинг афзал томони ўқитувчи учун методик қўлланма ҳам биргаликда яратилишида ва уларнинг амалиётда яхши натижага эришишида деб биламиз.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Дарсликларда айрим рукнлар бўлиши мумкин. Масалан, 5-синфда «</w:t>
      </w:r>
      <w:r w:rsidRPr="00395D9A">
        <w:rPr>
          <w:rFonts w:ascii="Times New Roman" w:hAnsi="Times New Roman" w:cs="Times New Roman"/>
          <w:sz w:val="28"/>
          <w:szCs w:val="28"/>
          <w:lang w:val="uz-Cyrl-UZ"/>
        </w:rPr>
        <w:t>Ҳ</w:t>
      </w:r>
      <w:r w:rsidRPr="00395D9A">
        <w:rPr>
          <w:rFonts w:ascii="Times New Roman" w:hAnsi="Times New Roman" w:cs="Times New Roman"/>
          <w:sz w:val="28"/>
          <w:szCs w:val="28"/>
        </w:rPr>
        <w:t>икмат дурдоналари», «Эртакларнинг сеҳрли олами», «Мумтоз адабиё</w:t>
      </w:r>
      <w:r w:rsidRPr="00395D9A">
        <w:rPr>
          <w:rFonts w:ascii="Times New Roman" w:hAnsi="Times New Roman" w:cs="Times New Roman"/>
          <w:sz w:val="28"/>
          <w:szCs w:val="28"/>
          <w:lang w:val="uz-Cyrl-UZ"/>
        </w:rPr>
        <w:t>т</w:t>
      </w:r>
      <w:r w:rsidRPr="00395D9A">
        <w:rPr>
          <w:rFonts w:ascii="Times New Roman" w:hAnsi="Times New Roman" w:cs="Times New Roman"/>
          <w:sz w:val="28"/>
          <w:szCs w:val="28"/>
        </w:rPr>
        <w:t>га саёҳат», «Болаликнинг бе</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убор олами», «Ватан-ни севмоқ иймондандир»</w:t>
      </w:r>
      <w:r w:rsidRPr="00395D9A">
        <w:rPr>
          <w:rStyle w:val="a5"/>
          <w:rFonts w:ascii="Times New Roman" w:hAnsi="Times New Roman" w:cs="Times New Roman"/>
          <w:sz w:val="28"/>
          <w:szCs w:val="28"/>
        </w:rPr>
        <w:footnoteReference w:id="79"/>
      </w:r>
      <w:r w:rsidRPr="00395D9A">
        <w:rPr>
          <w:rFonts w:ascii="Times New Roman" w:hAnsi="Times New Roman" w:cs="Times New Roman"/>
          <w:sz w:val="28"/>
          <w:szCs w:val="28"/>
        </w:rPr>
        <w:t xml:space="preserve">, 7-синфда «Халқ оғзаки ижодидан», «Ўзбек адабиёти тарихидан», «ХХ аср ўзбек адабиётидан», «Жаҳон адабиётидан» рукнлари мавжуд бўлса,  11-синф Адабиёт дарслигида </w:t>
      </w:r>
      <w:r w:rsidRPr="00395D9A">
        <w:rPr>
          <w:rFonts w:ascii="Times New Roman" w:hAnsi="Times New Roman" w:cs="Times New Roman"/>
          <w:sz w:val="28"/>
          <w:szCs w:val="28"/>
          <w:lang w:val="uz-Cyrl-UZ"/>
        </w:rPr>
        <w:t>м</w:t>
      </w:r>
      <w:r w:rsidRPr="00395D9A">
        <w:rPr>
          <w:rFonts w:ascii="Times New Roman" w:hAnsi="Times New Roman" w:cs="Times New Roman"/>
          <w:sz w:val="28"/>
          <w:szCs w:val="28"/>
        </w:rPr>
        <w:t xml:space="preserve">аърифатчилик адабиёти, </w:t>
      </w:r>
      <w:r w:rsidRPr="00395D9A">
        <w:rPr>
          <w:rFonts w:ascii="Times New Roman" w:hAnsi="Times New Roman" w:cs="Times New Roman"/>
          <w:sz w:val="28"/>
          <w:szCs w:val="28"/>
          <w:lang w:val="uz-Cyrl-UZ"/>
        </w:rPr>
        <w:t>ж</w:t>
      </w:r>
      <w:r w:rsidRPr="00395D9A">
        <w:rPr>
          <w:rFonts w:ascii="Times New Roman" w:hAnsi="Times New Roman" w:cs="Times New Roman"/>
          <w:sz w:val="28"/>
          <w:szCs w:val="28"/>
        </w:rPr>
        <w:t xml:space="preserve">адид адабиёти, </w:t>
      </w:r>
      <w:r w:rsidRPr="00395D9A">
        <w:rPr>
          <w:rFonts w:ascii="Times New Roman" w:hAnsi="Times New Roman" w:cs="Times New Roman"/>
          <w:sz w:val="28"/>
          <w:szCs w:val="28"/>
          <w:lang w:val="uz-Cyrl-UZ"/>
        </w:rPr>
        <w:t>ш</w:t>
      </w:r>
      <w:r w:rsidRPr="00395D9A">
        <w:rPr>
          <w:rFonts w:ascii="Times New Roman" w:hAnsi="Times New Roman" w:cs="Times New Roman"/>
          <w:sz w:val="28"/>
          <w:szCs w:val="28"/>
        </w:rPr>
        <w:t xml:space="preserve">ўро даври адабиёти,  </w:t>
      </w:r>
      <w:r w:rsidRPr="00395D9A">
        <w:rPr>
          <w:rFonts w:ascii="Times New Roman" w:hAnsi="Times New Roman" w:cs="Times New Roman"/>
          <w:sz w:val="28"/>
          <w:szCs w:val="28"/>
          <w:lang w:val="uz-Cyrl-UZ"/>
        </w:rPr>
        <w:t>м</w:t>
      </w:r>
      <w:r w:rsidRPr="00395D9A">
        <w:rPr>
          <w:rFonts w:ascii="Times New Roman" w:hAnsi="Times New Roman" w:cs="Times New Roman"/>
          <w:sz w:val="28"/>
          <w:szCs w:val="28"/>
        </w:rPr>
        <w:t xml:space="preserve">устақиллик даври ўзбек адабиёти, </w:t>
      </w:r>
      <w:r w:rsidRPr="00395D9A">
        <w:rPr>
          <w:rFonts w:ascii="Times New Roman" w:hAnsi="Times New Roman" w:cs="Times New Roman"/>
          <w:sz w:val="28"/>
          <w:szCs w:val="28"/>
          <w:lang w:val="uz-Cyrl-UZ"/>
        </w:rPr>
        <w:t>ж</w:t>
      </w:r>
      <w:r w:rsidRPr="00395D9A">
        <w:rPr>
          <w:rFonts w:ascii="Times New Roman" w:hAnsi="Times New Roman" w:cs="Times New Roman"/>
          <w:sz w:val="28"/>
          <w:szCs w:val="28"/>
        </w:rPr>
        <w:t>аҳон адабиёти сингари рукнлар мавжуд</w:t>
      </w:r>
      <w:r w:rsidRPr="00395D9A">
        <w:rPr>
          <w:rStyle w:val="a5"/>
          <w:rFonts w:ascii="Times New Roman" w:hAnsi="Times New Roman" w:cs="Times New Roman"/>
          <w:sz w:val="28"/>
          <w:szCs w:val="28"/>
        </w:rPr>
        <w:footnoteReference w:id="80"/>
      </w:r>
      <w:r w:rsidRPr="00395D9A">
        <w:rPr>
          <w:rFonts w:ascii="Times New Roman" w:hAnsi="Times New Roman" w:cs="Times New Roman"/>
          <w:sz w:val="28"/>
          <w:szCs w:val="28"/>
        </w:rPr>
        <w:t xml:space="preserve">.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ab/>
        <w:t>Умумтаълим мактабларидан сўнг, уч йиллик академик лицейлар ҳамда касб-ҳунар коллежлари истеъмолга киритилди. Бу ёшларнинг фан асосларини жиддийроқ ва пухтароқ эгаллашлари учун муҳим омилдир. Айниқса, академик лицейлар бу борада алоҳида аҳамият касб этади. «Кадрлар тайёрлаш Миллий дастури»да бу борада шундай дейилади: «</w:t>
      </w:r>
      <w:r w:rsidRPr="00395D9A">
        <w:rPr>
          <w:rFonts w:ascii="Times New Roman" w:hAnsi="Times New Roman" w:cs="Times New Roman"/>
          <w:sz w:val="28"/>
          <w:szCs w:val="28"/>
          <w:lang w:val="uz-Cyrl-UZ"/>
        </w:rPr>
        <w:t>А</w:t>
      </w:r>
      <w:r w:rsidRPr="00395D9A">
        <w:rPr>
          <w:rFonts w:ascii="Times New Roman" w:hAnsi="Times New Roman" w:cs="Times New Roman"/>
          <w:sz w:val="28"/>
          <w:szCs w:val="28"/>
        </w:rPr>
        <w:t xml:space="preserve">кадемик лицей давлат таълим стандартларига мувофиқ ўрта махсус таълим беради. Ўқувчиларнинг имкониятлари ва қизиқишларини ҳисобга </w:t>
      </w:r>
      <w:r w:rsidRPr="00395D9A">
        <w:rPr>
          <w:rFonts w:ascii="Times New Roman" w:hAnsi="Times New Roman" w:cs="Times New Roman"/>
          <w:sz w:val="28"/>
          <w:szCs w:val="28"/>
        </w:rPr>
        <w:lastRenderedPageBreak/>
        <w:t xml:space="preserve">олган ҳолда уларнинг жадал интеллектуал ривожланиши чуқур соҳалаштирилган, касбга йўналтирилган таълим олишини таъминлайди».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ab/>
        <w:t>Академик лицейда ўқувчилар ўзлари танлаб олган таълим йўналиши бўйича (аниқ, табиий, ижтимоий-гуманитар, хорижий филология) саво</w:t>
      </w:r>
      <w:r w:rsidRPr="00395D9A">
        <w:rPr>
          <w:rFonts w:ascii="Times New Roman" w:hAnsi="Times New Roman" w:cs="Times New Roman"/>
          <w:sz w:val="28"/>
          <w:szCs w:val="28"/>
          <w:lang w:val="uz-Cyrl-UZ"/>
        </w:rPr>
        <w:t>д</w:t>
      </w:r>
      <w:r w:rsidRPr="00395D9A">
        <w:rPr>
          <w:rFonts w:ascii="Times New Roman" w:hAnsi="Times New Roman" w:cs="Times New Roman"/>
          <w:sz w:val="28"/>
          <w:szCs w:val="28"/>
        </w:rPr>
        <w:t>ларини ошириш ҳамда фанни чуқур ўрганишга қаратилган махсус касб-ҳунар кўникмаларини ўзларида шакллантириш имкониятига эга бўладилар. Бу кўникмаларни муайян Олий таълим муассасаларида ўқишни давом эттириш асносида ёки меҳнат фаолиятида рўёбга чиқаришлари мумкин.</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ab/>
        <w:t>Академик лицейлар учун тузилган «Адабиёт» дастурида</w:t>
      </w:r>
      <w:r w:rsidRPr="00395D9A">
        <w:rPr>
          <w:rStyle w:val="a5"/>
          <w:rFonts w:ascii="Times New Roman" w:hAnsi="Times New Roman" w:cs="Times New Roman"/>
          <w:sz w:val="28"/>
          <w:szCs w:val="28"/>
        </w:rPr>
        <w:footnoteReference w:id="81"/>
      </w:r>
      <w:r w:rsidRPr="00395D9A">
        <w:rPr>
          <w:rFonts w:ascii="Times New Roman" w:hAnsi="Times New Roman" w:cs="Times New Roman"/>
          <w:sz w:val="28"/>
          <w:szCs w:val="28"/>
          <w:vertAlign w:val="superscript"/>
        </w:rPr>
        <w:t xml:space="preserve"> </w:t>
      </w:r>
      <w:r w:rsidRPr="00395D9A">
        <w:rPr>
          <w:rFonts w:ascii="Times New Roman" w:hAnsi="Times New Roman" w:cs="Times New Roman"/>
          <w:sz w:val="28"/>
          <w:szCs w:val="28"/>
        </w:rPr>
        <w:t>таълим босқичлари орасидаги узвийлик ва узлуксизликка алоҳида аҳамият берилган.</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ab/>
        <w:t>Дастурда бадиий асарни таҳлил этишдаги мавжуд мафкуравий андозалар билан ёндошишга барҳам берилиб, адабий асарга соф бадиий-эстетик ходиса сифатида қаралган ҳамда таҳлил жараёнидаги асосий мезон сифатида ана шу ҳолатга таянилган.</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ab/>
        <w:t xml:space="preserve">Шу дастур асосида профессор Б.Тўхлиевнинг академик лицейларнинг  </w:t>
      </w:r>
      <w:r w:rsidRPr="00395D9A">
        <w:rPr>
          <w:rFonts w:ascii="Times New Roman" w:hAnsi="Times New Roman" w:cs="Times New Roman"/>
          <w:sz w:val="28"/>
          <w:szCs w:val="28"/>
          <w:lang w:val="en-US"/>
        </w:rPr>
        <w:t>II</w:t>
      </w:r>
      <w:r w:rsidRPr="00395D9A">
        <w:rPr>
          <w:rFonts w:ascii="Times New Roman" w:hAnsi="Times New Roman" w:cs="Times New Roman"/>
          <w:sz w:val="28"/>
          <w:szCs w:val="28"/>
        </w:rPr>
        <w:t xml:space="preserve">-босқичи учун «Адабиёт» дарслиги яратилди ва муносиб баҳоланди. Эндиликда </w:t>
      </w:r>
      <w:r w:rsidRPr="00395D9A">
        <w:rPr>
          <w:rFonts w:ascii="Times New Roman" w:hAnsi="Times New Roman" w:cs="Times New Roman"/>
          <w:sz w:val="28"/>
          <w:szCs w:val="28"/>
          <w:lang w:val="en-US"/>
        </w:rPr>
        <w:t>II</w:t>
      </w:r>
      <w:r w:rsidRPr="00395D9A">
        <w:rPr>
          <w:rFonts w:ascii="Times New Roman" w:hAnsi="Times New Roman" w:cs="Times New Roman"/>
          <w:sz w:val="28"/>
          <w:szCs w:val="28"/>
          <w:lang w:val="uz-Cyrl-UZ"/>
        </w:rPr>
        <w:t xml:space="preserve"> </w:t>
      </w:r>
      <w:r w:rsidRPr="00395D9A">
        <w:rPr>
          <w:rFonts w:ascii="Times New Roman" w:hAnsi="Times New Roman" w:cs="Times New Roman"/>
          <w:sz w:val="28"/>
          <w:szCs w:val="28"/>
        </w:rPr>
        <w:t xml:space="preserve">ва </w:t>
      </w:r>
      <w:r w:rsidRPr="00395D9A">
        <w:rPr>
          <w:rFonts w:ascii="Times New Roman" w:hAnsi="Times New Roman" w:cs="Times New Roman"/>
          <w:sz w:val="28"/>
          <w:szCs w:val="28"/>
          <w:lang w:val="en-US"/>
        </w:rPr>
        <w:t>III</w:t>
      </w:r>
      <w:r w:rsidRPr="00395D9A">
        <w:rPr>
          <w:rFonts w:ascii="Times New Roman" w:hAnsi="Times New Roman" w:cs="Times New Roman"/>
          <w:sz w:val="28"/>
          <w:szCs w:val="28"/>
        </w:rPr>
        <w:t xml:space="preserve"> босқич талабалар учун «Адабиёт» дарслигининг ҳанузгача йўқлиги ачинарли ҳол.</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w:t>
      </w:r>
      <w:r w:rsidRPr="00395D9A">
        <w:rPr>
          <w:rFonts w:ascii="Times New Roman" w:hAnsi="Times New Roman" w:cs="Times New Roman"/>
          <w:sz w:val="28"/>
          <w:szCs w:val="28"/>
        </w:rPr>
        <w:tab/>
        <w:t>Касб-ҳунар коллежлари учун «Она тили ва адабиёт» дарслиги</w:t>
      </w:r>
      <w:r w:rsidRPr="00395D9A">
        <w:rPr>
          <w:rStyle w:val="a5"/>
          <w:rFonts w:ascii="Times New Roman" w:hAnsi="Times New Roman" w:cs="Times New Roman"/>
          <w:sz w:val="28"/>
          <w:szCs w:val="28"/>
        </w:rPr>
        <w:footnoteReference w:id="82"/>
      </w:r>
      <w:r w:rsidRPr="00395D9A">
        <w:rPr>
          <w:rFonts w:ascii="Times New Roman" w:hAnsi="Times New Roman" w:cs="Times New Roman"/>
          <w:sz w:val="28"/>
          <w:szCs w:val="28"/>
        </w:rPr>
        <w:t xml:space="preserve"> А.Рафиев ва Н.Ғуломовалар томонидан яратилди. Бу дарслик ҳам кенг ўқувчилар оммасига илк марта тавсия қилинган дарсликлар сирасига киради.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ab/>
        <w:t xml:space="preserve">Бизнинг олдимизда турган катта муаммолардан бири методист олимларга тегишлидир. Улар бугунги замон талабларига мос келадиган ўқув методик адабиётларни яратиб бериш борасида </w:t>
      </w:r>
      <w:r w:rsidRPr="00395D9A">
        <w:rPr>
          <w:rFonts w:ascii="Times New Roman" w:hAnsi="Times New Roman" w:cs="Times New Roman"/>
          <w:sz w:val="28"/>
          <w:szCs w:val="28"/>
          <w:lang w:val="uz-Cyrl-UZ"/>
        </w:rPr>
        <w:t>ре</w:t>
      </w:r>
      <w:r w:rsidRPr="00395D9A">
        <w:rPr>
          <w:rFonts w:ascii="Times New Roman" w:hAnsi="Times New Roman" w:cs="Times New Roman"/>
          <w:sz w:val="28"/>
          <w:szCs w:val="28"/>
        </w:rPr>
        <w:t xml:space="preserve">спубликамиз таълим муассасалари олдида, кўп сонли ўқитувчи ва талабалар олдида қарздор бўлиб туришибди. Бугун филологик таълимнинг долзарб муаммоларини ҳал этишда, янги педагогик технологияларни таълим соҳаларига тезроқ татбиқ қилиш соҳасида улар ўз сўзларини айтишлари керак.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Дарсликлар одатда муайян таълим босқичлариг</w:t>
      </w:r>
      <w:r w:rsidRPr="00395D9A">
        <w:rPr>
          <w:rFonts w:ascii="Times New Roman" w:hAnsi="Times New Roman" w:cs="Times New Roman"/>
          <w:sz w:val="28"/>
          <w:szCs w:val="28"/>
          <w:lang w:val="uz-Cyrl-UZ"/>
        </w:rPr>
        <w:t>а</w:t>
      </w:r>
      <w:r w:rsidRPr="00395D9A">
        <w:rPr>
          <w:rFonts w:ascii="Times New Roman" w:hAnsi="Times New Roman" w:cs="Times New Roman"/>
          <w:sz w:val="28"/>
          <w:szCs w:val="28"/>
        </w:rPr>
        <w:t xml:space="preserve"> мўлжалланган бўлади. Умумий ўрта таълим мактабларида уларнинг синфлари, академик лицей ва касб-ҳанар коллежларида эса уларнин</w:t>
      </w:r>
      <w:r w:rsidRPr="00395D9A">
        <w:rPr>
          <w:rFonts w:ascii="Times New Roman" w:hAnsi="Times New Roman" w:cs="Times New Roman"/>
          <w:sz w:val="28"/>
          <w:szCs w:val="28"/>
          <w:lang w:val="uz-Cyrl-UZ"/>
        </w:rPr>
        <w:t>г</w:t>
      </w:r>
      <w:r w:rsidRPr="00395D9A">
        <w:rPr>
          <w:rFonts w:ascii="Times New Roman" w:hAnsi="Times New Roman" w:cs="Times New Roman"/>
          <w:sz w:val="28"/>
          <w:szCs w:val="28"/>
        </w:rPr>
        <w:t xml:space="preserve"> босқичлари кўрсатилади. Баъзан </w:t>
      </w:r>
      <w:r w:rsidRPr="00395D9A">
        <w:rPr>
          <w:rFonts w:ascii="Times New Roman" w:hAnsi="Times New Roman" w:cs="Times New Roman"/>
          <w:sz w:val="28"/>
          <w:szCs w:val="28"/>
        </w:rPr>
        <w:lastRenderedPageBreak/>
        <w:t>уларнинг ноаниқ белгиланиши ҳам учраб туради. Жумладан, 2001 йилда яратилган «</w:t>
      </w:r>
      <w:r w:rsidRPr="00395D9A">
        <w:rPr>
          <w:rFonts w:ascii="Times New Roman" w:hAnsi="Times New Roman" w:cs="Times New Roman"/>
          <w:sz w:val="28"/>
          <w:szCs w:val="28"/>
          <w:lang w:val="uz-Cyrl-UZ"/>
        </w:rPr>
        <w:t>Ў</w:t>
      </w:r>
      <w:r w:rsidRPr="00395D9A">
        <w:rPr>
          <w:rFonts w:ascii="Times New Roman" w:hAnsi="Times New Roman" w:cs="Times New Roman"/>
          <w:sz w:val="28"/>
          <w:szCs w:val="28"/>
        </w:rPr>
        <w:t xml:space="preserve">збек тили» дарсликларидан бири  «олий ўқув юртлари коллеж ва лицейларнинг рус гуруҳлари учун» деб мўлжалланган. Мантиқан, академик лицей, касб-ҳунар коллежи ва олий ўқув юртида айни бир материални такрорлаб ўтиш зарурати йўқлигини исботлаш шарт эмас.  </w:t>
      </w:r>
    </w:p>
    <w:p w:rsidR="00395D9A" w:rsidRPr="00395D9A" w:rsidRDefault="00395D9A" w:rsidP="00395D9A">
      <w:pPr>
        <w:jc w:val="both"/>
        <w:rPr>
          <w:rFonts w:ascii="Times New Roman" w:hAnsi="Times New Roman" w:cs="Times New Roman"/>
          <w:b/>
          <w:bCs/>
          <w:i/>
          <w:iCs/>
          <w:sz w:val="28"/>
          <w:szCs w:val="28"/>
        </w:rPr>
      </w:pPr>
      <w:r w:rsidRPr="00395D9A">
        <w:rPr>
          <w:rFonts w:ascii="Times New Roman" w:hAnsi="Times New Roman" w:cs="Times New Roman"/>
          <w:b/>
          <w:bCs/>
          <w:i/>
          <w:iCs/>
          <w:sz w:val="28"/>
          <w:szCs w:val="28"/>
        </w:rPr>
        <w:t>Савол ва топшириқлар:</w:t>
      </w:r>
    </w:p>
    <w:p w:rsidR="00395D9A" w:rsidRPr="00395D9A" w:rsidRDefault="00395D9A" w:rsidP="00395D9A">
      <w:pPr>
        <w:shd w:val="clear" w:color="auto" w:fill="FFFFFF"/>
        <w:jc w:val="both"/>
        <w:rPr>
          <w:rFonts w:ascii="Times New Roman" w:hAnsi="Times New Roman" w:cs="Times New Roman"/>
          <w:i/>
          <w:iCs/>
          <w:sz w:val="28"/>
          <w:szCs w:val="28"/>
          <w:lang w:val="uz-Cyrl-UZ"/>
        </w:rPr>
      </w:pPr>
      <w:r w:rsidRPr="00395D9A">
        <w:rPr>
          <w:rFonts w:ascii="Times New Roman" w:hAnsi="Times New Roman" w:cs="Times New Roman"/>
          <w:i/>
          <w:iCs/>
          <w:color w:val="000000"/>
          <w:sz w:val="28"/>
          <w:szCs w:val="28"/>
          <w:lang w:val="uz-Cyrl-UZ"/>
        </w:rPr>
        <w:t>1. Адабиёт ўқ</w:t>
      </w:r>
      <w:r w:rsidRPr="00395D9A">
        <w:rPr>
          <w:rFonts w:ascii="Times New Roman" w:hAnsi="Times New Roman" w:cs="Times New Roman"/>
          <w:i/>
          <w:iCs/>
          <w:color w:val="000000"/>
          <w:sz w:val="28"/>
          <w:szCs w:val="28"/>
        </w:rPr>
        <w:t>и</w:t>
      </w:r>
      <w:r w:rsidRPr="00395D9A">
        <w:rPr>
          <w:rFonts w:ascii="Times New Roman" w:hAnsi="Times New Roman" w:cs="Times New Roman"/>
          <w:i/>
          <w:iCs/>
          <w:color w:val="000000"/>
          <w:sz w:val="28"/>
          <w:szCs w:val="28"/>
          <w:lang w:val="uz-Cyrl-UZ"/>
        </w:rPr>
        <w:t>тишда адабиёт дастури қандай роль ўйна</w:t>
      </w:r>
      <w:r w:rsidRPr="00395D9A">
        <w:rPr>
          <w:rFonts w:ascii="Times New Roman" w:hAnsi="Times New Roman" w:cs="Times New Roman"/>
          <w:i/>
          <w:iCs/>
          <w:color w:val="000000"/>
          <w:sz w:val="28"/>
          <w:szCs w:val="28"/>
        </w:rPr>
        <w:t>йд</w:t>
      </w:r>
      <w:r w:rsidRPr="00395D9A">
        <w:rPr>
          <w:rFonts w:ascii="Times New Roman" w:hAnsi="Times New Roman" w:cs="Times New Roman"/>
          <w:i/>
          <w:iCs/>
          <w:color w:val="000000"/>
          <w:sz w:val="28"/>
          <w:szCs w:val="28"/>
          <w:lang w:val="uz-Cyrl-UZ"/>
        </w:rPr>
        <w:t>и?</w:t>
      </w:r>
    </w:p>
    <w:p w:rsidR="00395D9A" w:rsidRPr="00395D9A" w:rsidRDefault="00395D9A" w:rsidP="00395D9A">
      <w:pPr>
        <w:shd w:val="clear" w:color="auto" w:fill="FFFFFF"/>
        <w:jc w:val="both"/>
        <w:rPr>
          <w:rFonts w:ascii="Times New Roman" w:hAnsi="Times New Roman" w:cs="Times New Roman"/>
          <w:i/>
          <w:iCs/>
          <w:color w:val="000000"/>
          <w:spacing w:val="-1"/>
          <w:sz w:val="28"/>
          <w:szCs w:val="28"/>
          <w:lang w:val="uz-Cyrl-UZ"/>
        </w:rPr>
      </w:pPr>
      <w:r w:rsidRPr="00395D9A">
        <w:rPr>
          <w:rFonts w:ascii="Times New Roman" w:hAnsi="Times New Roman" w:cs="Times New Roman"/>
          <w:i/>
          <w:iCs/>
          <w:color w:val="000000"/>
          <w:spacing w:val="-1"/>
          <w:sz w:val="28"/>
          <w:szCs w:val="28"/>
          <w:lang w:val="uz-Cyrl-UZ"/>
        </w:rPr>
        <w:t>2. Адабиёт дастурининг таркиби ва мазмуни қандай белгиланади?</w:t>
      </w:r>
    </w:p>
    <w:p w:rsidR="00395D9A" w:rsidRPr="00395D9A" w:rsidRDefault="00395D9A" w:rsidP="00395D9A">
      <w:pPr>
        <w:shd w:val="clear" w:color="auto" w:fill="FFFFFF"/>
        <w:jc w:val="both"/>
        <w:rPr>
          <w:rFonts w:ascii="Times New Roman" w:hAnsi="Times New Roman" w:cs="Times New Roman"/>
          <w:i/>
          <w:iCs/>
          <w:sz w:val="28"/>
          <w:szCs w:val="28"/>
          <w:lang w:val="uz-Cyrl-UZ"/>
        </w:rPr>
      </w:pPr>
      <w:r w:rsidRPr="00395D9A">
        <w:rPr>
          <w:rFonts w:ascii="Times New Roman" w:hAnsi="Times New Roman" w:cs="Times New Roman"/>
          <w:i/>
          <w:iCs/>
          <w:color w:val="000000"/>
          <w:spacing w:val="-1"/>
          <w:sz w:val="28"/>
          <w:szCs w:val="28"/>
          <w:lang w:val="uz-Cyrl-UZ"/>
        </w:rPr>
        <w:t>3. Адабиёт дастури ва дарсликларига қандай талаблар қуйилади?</w:t>
      </w:r>
    </w:p>
    <w:p w:rsidR="00395D9A" w:rsidRPr="00395D9A" w:rsidRDefault="00395D9A" w:rsidP="00395D9A">
      <w:pPr>
        <w:shd w:val="clear" w:color="auto" w:fill="FFFFFF"/>
        <w:jc w:val="both"/>
        <w:rPr>
          <w:rFonts w:ascii="Times New Roman" w:hAnsi="Times New Roman" w:cs="Times New Roman"/>
          <w:i/>
          <w:iCs/>
          <w:sz w:val="28"/>
          <w:szCs w:val="28"/>
          <w:lang w:val="uz-Cyrl-UZ"/>
        </w:rPr>
      </w:pPr>
      <w:r w:rsidRPr="00395D9A">
        <w:rPr>
          <w:rFonts w:ascii="Times New Roman" w:hAnsi="Times New Roman" w:cs="Times New Roman"/>
          <w:i/>
          <w:iCs/>
          <w:color w:val="000000"/>
          <w:spacing w:val="-5"/>
          <w:sz w:val="28"/>
          <w:szCs w:val="28"/>
          <w:lang w:val="uz-Cyrl-UZ"/>
        </w:rPr>
        <w:t>4. Мактабда адабиёт ўқитиш тарихида қандай  дастурлар тузилган?</w:t>
      </w:r>
    </w:p>
    <w:p w:rsidR="00395D9A" w:rsidRPr="00395D9A" w:rsidRDefault="00395D9A" w:rsidP="00395D9A">
      <w:pPr>
        <w:jc w:val="both"/>
        <w:rPr>
          <w:rFonts w:ascii="Times New Roman" w:hAnsi="Times New Roman" w:cs="Times New Roman"/>
          <w:i/>
          <w:iCs/>
          <w:sz w:val="28"/>
          <w:szCs w:val="28"/>
          <w:lang w:val="uz-Cyrl-UZ"/>
        </w:rPr>
      </w:pPr>
    </w:p>
    <w:p w:rsidR="00395D9A" w:rsidRPr="00395D9A" w:rsidRDefault="00395D9A" w:rsidP="00395D9A">
      <w:pPr>
        <w:jc w:val="both"/>
        <w:rPr>
          <w:rFonts w:ascii="Times New Roman" w:hAnsi="Times New Roman" w:cs="Times New Roman"/>
          <w:sz w:val="28"/>
          <w:szCs w:val="28"/>
          <w:lang w:val="uz-Cyrl-UZ"/>
        </w:rPr>
      </w:pPr>
    </w:p>
    <w:p w:rsidR="00395D9A" w:rsidRPr="00395D9A" w:rsidRDefault="00395D9A" w:rsidP="00395D9A">
      <w:pPr>
        <w:jc w:val="both"/>
        <w:rPr>
          <w:rFonts w:ascii="Times New Roman" w:hAnsi="Times New Roman" w:cs="Times New Roman"/>
          <w:sz w:val="28"/>
          <w:szCs w:val="28"/>
          <w:lang w:val="uz-Cyrl-UZ"/>
        </w:rPr>
      </w:pPr>
    </w:p>
    <w:p w:rsidR="00395D9A" w:rsidRPr="00395D9A" w:rsidRDefault="00395D9A" w:rsidP="00395D9A">
      <w:pPr>
        <w:jc w:val="both"/>
        <w:rPr>
          <w:rFonts w:ascii="Times New Roman" w:hAnsi="Times New Roman" w:cs="Times New Roman"/>
          <w:sz w:val="28"/>
          <w:szCs w:val="28"/>
          <w:lang w:val="uz-Cyrl-UZ"/>
        </w:rPr>
      </w:pPr>
    </w:p>
    <w:p w:rsidR="00395D9A" w:rsidRPr="00395D9A" w:rsidRDefault="00395D9A" w:rsidP="00395D9A">
      <w:pPr>
        <w:jc w:val="both"/>
        <w:rPr>
          <w:rFonts w:ascii="Times New Roman" w:hAnsi="Times New Roman" w:cs="Times New Roman"/>
          <w:sz w:val="28"/>
          <w:szCs w:val="28"/>
          <w:lang w:val="uz-Cyrl-UZ"/>
        </w:rPr>
      </w:pPr>
    </w:p>
    <w:p w:rsidR="00395D9A" w:rsidRPr="00395D9A" w:rsidRDefault="00395D9A" w:rsidP="00395D9A">
      <w:pPr>
        <w:jc w:val="both"/>
        <w:rPr>
          <w:rFonts w:ascii="Times New Roman" w:hAnsi="Times New Roman" w:cs="Times New Roman"/>
          <w:sz w:val="28"/>
          <w:szCs w:val="28"/>
          <w:lang w:val="uz-Cyrl-UZ"/>
        </w:rPr>
      </w:pPr>
    </w:p>
    <w:p w:rsidR="00395D9A" w:rsidRPr="00395D9A" w:rsidRDefault="00395D9A" w:rsidP="00395D9A">
      <w:pPr>
        <w:jc w:val="both"/>
        <w:rPr>
          <w:rFonts w:ascii="Times New Roman" w:hAnsi="Times New Roman" w:cs="Times New Roman"/>
          <w:sz w:val="28"/>
          <w:szCs w:val="28"/>
          <w:lang w:val="uz-Cyrl-UZ"/>
        </w:rPr>
      </w:pPr>
    </w:p>
    <w:p w:rsidR="00395D9A" w:rsidRPr="00395D9A" w:rsidRDefault="00395D9A" w:rsidP="00395D9A">
      <w:pPr>
        <w:jc w:val="both"/>
        <w:rPr>
          <w:rFonts w:ascii="Times New Roman" w:hAnsi="Times New Roman" w:cs="Times New Roman"/>
          <w:sz w:val="28"/>
          <w:szCs w:val="28"/>
          <w:lang w:val="uz-Cyrl-UZ"/>
        </w:rPr>
      </w:pPr>
    </w:p>
    <w:p w:rsidR="00395D9A" w:rsidRPr="00395D9A" w:rsidRDefault="00395D9A" w:rsidP="00395D9A">
      <w:pPr>
        <w:jc w:val="both"/>
        <w:rPr>
          <w:rFonts w:ascii="Times New Roman" w:hAnsi="Times New Roman" w:cs="Times New Roman"/>
          <w:sz w:val="28"/>
          <w:szCs w:val="28"/>
          <w:lang w:val="uz-Cyrl-UZ"/>
        </w:rPr>
      </w:pPr>
    </w:p>
    <w:p w:rsidR="00395D9A" w:rsidRPr="00395D9A" w:rsidRDefault="00395D9A" w:rsidP="00395D9A">
      <w:pPr>
        <w:jc w:val="both"/>
        <w:rPr>
          <w:rFonts w:ascii="Times New Roman" w:hAnsi="Times New Roman" w:cs="Times New Roman"/>
          <w:sz w:val="28"/>
          <w:szCs w:val="28"/>
          <w:lang w:val="uz-Cyrl-UZ"/>
        </w:rPr>
      </w:pPr>
    </w:p>
    <w:p w:rsidR="00395D9A" w:rsidRPr="00395D9A" w:rsidRDefault="00395D9A" w:rsidP="00395D9A">
      <w:pPr>
        <w:jc w:val="both"/>
        <w:rPr>
          <w:rFonts w:ascii="Times New Roman" w:hAnsi="Times New Roman" w:cs="Times New Roman"/>
          <w:sz w:val="28"/>
          <w:szCs w:val="28"/>
          <w:lang w:val="uz-Cyrl-UZ"/>
        </w:rPr>
      </w:pPr>
    </w:p>
    <w:p w:rsidR="00395D9A" w:rsidRPr="00395D9A" w:rsidRDefault="00395D9A" w:rsidP="00395D9A">
      <w:pPr>
        <w:jc w:val="both"/>
        <w:rPr>
          <w:rFonts w:ascii="Times New Roman" w:hAnsi="Times New Roman" w:cs="Times New Roman"/>
          <w:sz w:val="28"/>
          <w:szCs w:val="28"/>
          <w:lang w:val="uz-Cyrl-UZ"/>
        </w:rPr>
      </w:pPr>
    </w:p>
    <w:p w:rsidR="00395D9A" w:rsidRPr="00395D9A" w:rsidRDefault="00395D9A" w:rsidP="00395D9A">
      <w:pPr>
        <w:jc w:val="both"/>
        <w:rPr>
          <w:rFonts w:ascii="Times New Roman" w:hAnsi="Times New Roman" w:cs="Times New Roman"/>
          <w:sz w:val="28"/>
          <w:szCs w:val="28"/>
          <w:lang w:val="uz-Cyrl-UZ"/>
        </w:rPr>
      </w:pPr>
    </w:p>
    <w:p w:rsidR="00395D9A" w:rsidRPr="00395D9A" w:rsidRDefault="00395D9A" w:rsidP="00395D9A">
      <w:pPr>
        <w:jc w:val="both"/>
        <w:rPr>
          <w:rFonts w:ascii="Times New Roman" w:hAnsi="Times New Roman" w:cs="Times New Roman"/>
          <w:sz w:val="28"/>
          <w:szCs w:val="28"/>
          <w:lang w:val="uz-Cyrl-UZ"/>
        </w:rPr>
      </w:pPr>
    </w:p>
    <w:p w:rsidR="00395D9A" w:rsidRPr="00395D9A" w:rsidRDefault="00395D9A" w:rsidP="00395D9A">
      <w:pPr>
        <w:jc w:val="both"/>
        <w:rPr>
          <w:rFonts w:ascii="Times New Roman" w:hAnsi="Times New Roman" w:cs="Times New Roman"/>
          <w:sz w:val="28"/>
          <w:szCs w:val="28"/>
          <w:lang w:val="uz-Cyrl-UZ"/>
        </w:rPr>
      </w:pPr>
    </w:p>
    <w:p w:rsidR="00395D9A" w:rsidRPr="00395D9A" w:rsidRDefault="00395D9A" w:rsidP="00395D9A">
      <w:pPr>
        <w:jc w:val="center"/>
        <w:rPr>
          <w:rFonts w:ascii="Times New Roman" w:hAnsi="Times New Roman" w:cs="Times New Roman"/>
          <w:sz w:val="28"/>
          <w:szCs w:val="28"/>
          <w:lang w:val="uz-Cyrl-UZ"/>
        </w:rPr>
      </w:pPr>
      <w:r w:rsidRPr="00395D9A">
        <w:rPr>
          <w:rFonts w:ascii="Times New Roman" w:hAnsi="Times New Roman" w:cs="Times New Roman"/>
          <w:b/>
          <w:sz w:val="28"/>
          <w:szCs w:val="28"/>
          <w:lang w:val="uz-Cyrl-UZ"/>
        </w:rPr>
        <w:t>Бадиий асарни таҳлил</w:t>
      </w:r>
      <w:r w:rsidRPr="00395D9A">
        <w:rPr>
          <w:rFonts w:ascii="Times New Roman" w:hAnsi="Times New Roman" w:cs="Times New Roman"/>
          <w:sz w:val="28"/>
          <w:szCs w:val="28"/>
          <w:lang w:val="uz-Cyrl-UZ"/>
        </w:rPr>
        <w:t xml:space="preserve"> </w:t>
      </w:r>
      <w:r w:rsidRPr="00395D9A">
        <w:rPr>
          <w:rFonts w:ascii="Times New Roman" w:hAnsi="Times New Roman" w:cs="Times New Roman"/>
          <w:b/>
          <w:sz w:val="28"/>
          <w:szCs w:val="28"/>
          <w:lang w:val="uz-Cyrl-UZ"/>
        </w:rPr>
        <w:t>қилиш</w:t>
      </w:r>
      <w:r w:rsidRPr="00395D9A">
        <w:rPr>
          <w:rFonts w:ascii="Times New Roman" w:hAnsi="Times New Roman" w:cs="Times New Roman"/>
          <w:sz w:val="28"/>
          <w:szCs w:val="28"/>
          <w:lang w:val="uz-Cyrl-UZ"/>
        </w:rPr>
        <w:t>.</w:t>
      </w:r>
    </w:p>
    <w:p w:rsidR="00395D9A" w:rsidRPr="00395D9A" w:rsidRDefault="00395D9A" w:rsidP="00395D9A">
      <w:pPr>
        <w:jc w:val="both"/>
        <w:rPr>
          <w:rFonts w:ascii="Times New Roman" w:hAnsi="Times New Roman" w:cs="Times New Roman"/>
          <w:i/>
          <w:iCs/>
          <w:sz w:val="28"/>
          <w:szCs w:val="28"/>
        </w:rPr>
      </w:pPr>
      <w:r w:rsidRPr="00395D9A">
        <w:rPr>
          <w:rFonts w:ascii="Times New Roman" w:hAnsi="Times New Roman" w:cs="Times New Roman"/>
          <w:i/>
          <w:iCs/>
          <w:sz w:val="28"/>
          <w:szCs w:val="28"/>
        </w:rPr>
        <w:t xml:space="preserve">                                       Режа.</w:t>
      </w:r>
    </w:p>
    <w:p w:rsidR="00395D9A" w:rsidRPr="00395D9A" w:rsidRDefault="00395D9A" w:rsidP="00395D9A">
      <w:pPr>
        <w:numPr>
          <w:ilvl w:val="0"/>
          <w:numId w:val="2"/>
        </w:numPr>
        <w:spacing w:after="0" w:line="240" w:lineRule="auto"/>
        <w:ind w:left="0" w:firstLine="0"/>
        <w:jc w:val="both"/>
        <w:rPr>
          <w:rFonts w:ascii="Times New Roman" w:hAnsi="Times New Roman" w:cs="Times New Roman"/>
          <w:i/>
          <w:iCs/>
          <w:sz w:val="28"/>
          <w:szCs w:val="28"/>
        </w:rPr>
      </w:pPr>
      <w:r w:rsidRPr="00395D9A">
        <w:rPr>
          <w:rFonts w:ascii="Times New Roman" w:hAnsi="Times New Roman" w:cs="Times New Roman"/>
          <w:i/>
          <w:iCs/>
          <w:sz w:val="28"/>
          <w:szCs w:val="28"/>
        </w:rPr>
        <w:lastRenderedPageBreak/>
        <w:t>Бадиий асарни таҳлил қилишнинг турлари.</w:t>
      </w:r>
    </w:p>
    <w:p w:rsidR="00395D9A" w:rsidRPr="00395D9A" w:rsidRDefault="00395D9A" w:rsidP="00395D9A">
      <w:pPr>
        <w:numPr>
          <w:ilvl w:val="0"/>
          <w:numId w:val="2"/>
        </w:numPr>
        <w:spacing w:after="0" w:line="240" w:lineRule="auto"/>
        <w:ind w:left="0" w:firstLine="0"/>
        <w:jc w:val="both"/>
        <w:rPr>
          <w:rFonts w:ascii="Times New Roman" w:hAnsi="Times New Roman" w:cs="Times New Roman"/>
          <w:i/>
          <w:iCs/>
          <w:sz w:val="28"/>
          <w:szCs w:val="28"/>
        </w:rPr>
      </w:pPr>
      <w:r w:rsidRPr="00395D9A">
        <w:rPr>
          <w:rFonts w:ascii="Times New Roman" w:hAnsi="Times New Roman" w:cs="Times New Roman"/>
          <w:i/>
          <w:iCs/>
          <w:sz w:val="28"/>
          <w:szCs w:val="28"/>
        </w:rPr>
        <w:t>Бундаги асосий тамойиллар.</w:t>
      </w:r>
    </w:p>
    <w:p w:rsidR="00395D9A" w:rsidRPr="00395D9A" w:rsidRDefault="00395D9A" w:rsidP="00395D9A">
      <w:pPr>
        <w:numPr>
          <w:ilvl w:val="0"/>
          <w:numId w:val="2"/>
        </w:numPr>
        <w:spacing w:after="0" w:line="240" w:lineRule="auto"/>
        <w:ind w:left="0" w:firstLine="0"/>
        <w:jc w:val="both"/>
        <w:rPr>
          <w:rFonts w:ascii="Times New Roman" w:hAnsi="Times New Roman" w:cs="Times New Roman"/>
          <w:i/>
          <w:iCs/>
          <w:sz w:val="28"/>
          <w:szCs w:val="28"/>
        </w:rPr>
      </w:pPr>
      <w:r w:rsidRPr="00395D9A">
        <w:rPr>
          <w:rFonts w:ascii="Times New Roman" w:hAnsi="Times New Roman" w:cs="Times New Roman"/>
          <w:i/>
          <w:iCs/>
          <w:sz w:val="28"/>
          <w:szCs w:val="28"/>
        </w:rPr>
        <w:t>Таҳлилда танлов тамойили.</w:t>
      </w:r>
    </w:p>
    <w:p w:rsidR="00395D9A" w:rsidRPr="00395D9A" w:rsidRDefault="00395D9A" w:rsidP="00395D9A">
      <w:pPr>
        <w:numPr>
          <w:ilvl w:val="0"/>
          <w:numId w:val="2"/>
        </w:numPr>
        <w:spacing w:after="0" w:line="240" w:lineRule="auto"/>
        <w:ind w:left="0" w:firstLine="0"/>
        <w:jc w:val="both"/>
        <w:rPr>
          <w:rFonts w:ascii="Times New Roman" w:hAnsi="Times New Roman" w:cs="Times New Roman"/>
          <w:i/>
          <w:iCs/>
          <w:sz w:val="28"/>
          <w:szCs w:val="28"/>
        </w:rPr>
      </w:pPr>
      <w:r w:rsidRPr="00395D9A">
        <w:rPr>
          <w:rFonts w:ascii="Times New Roman" w:hAnsi="Times New Roman" w:cs="Times New Roman"/>
          <w:i/>
          <w:iCs/>
          <w:sz w:val="28"/>
          <w:szCs w:val="28"/>
        </w:rPr>
        <w:t>Адабий асар таҳлилида кириш машғулдотлари ва якунлоачи машғулотларнинг ўрни.</w:t>
      </w:r>
    </w:p>
    <w:p w:rsidR="00395D9A" w:rsidRPr="00395D9A" w:rsidRDefault="00395D9A" w:rsidP="00395D9A">
      <w:pPr>
        <w:ind w:left="3360" w:firstLine="560"/>
        <w:jc w:val="both"/>
        <w:rPr>
          <w:rFonts w:ascii="Times New Roman" w:hAnsi="Times New Roman" w:cs="Times New Roman"/>
          <w:i/>
          <w:iCs/>
          <w:sz w:val="28"/>
          <w:szCs w:val="28"/>
        </w:rPr>
      </w:pPr>
      <w:r w:rsidRPr="00395D9A">
        <w:rPr>
          <w:rFonts w:ascii="Times New Roman" w:hAnsi="Times New Roman" w:cs="Times New Roman"/>
          <w:i/>
          <w:iCs/>
          <w:sz w:val="28"/>
          <w:szCs w:val="28"/>
        </w:rPr>
        <w:t>«Ҳамма нарсани ўқийвериш ярамайди. Дилда ту</w:t>
      </w:r>
      <w:r w:rsidRPr="00395D9A">
        <w:rPr>
          <w:rFonts w:ascii="Times New Roman" w:hAnsi="Times New Roman" w:cs="Times New Roman"/>
          <w:i/>
          <w:iCs/>
          <w:sz w:val="28"/>
          <w:szCs w:val="28"/>
          <w:lang w:val="uz-Cyrl-UZ"/>
        </w:rPr>
        <w:t>ғ</w:t>
      </w:r>
      <w:r w:rsidRPr="00395D9A">
        <w:rPr>
          <w:rFonts w:ascii="Times New Roman" w:hAnsi="Times New Roman" w:cs="Times New Roman"/>
          <w:i/>
          <w:iCs/>
          <w:sz w:val="28"/>
          <w:szCs w:val="28"/>
        </w:rPr>
        <w:t xml:space="preserve">илган саволларга жавоб бера оладиган китобларнигина ўқиш керак». </w:t>
      </w:r>
    </w:p>
    <w:p w:rsidR="00395D9A" w:rsidRPr="00395D9A" w:rsidRDefault="00395D9A" w:rsidP="00395D9A">
      <w:pPr>
        <w:ind w:firstLine="700"/>
        <w:jc w:val="both"/>
        <w:rPr>
          <w:rFonts w:ascii="Times New Roman" w:hAnsi="Times New Roman" w:cs="Times New Roman"/>
          <w:b/>
          <w:bCs/>
          <w:sz w:val="28"/>
          <w:szCs w:val="28"/>
        </w:rPr>
      </w:pPr>
      <w:r w:rsidRPr="00395D9A">
        <w:rPr>
          <w:rFonts w:ascii="Times New Roman" w:hAnsi="Times New Roman" w:cs="Times New Roman"/>
          <w:sz w:val="28"/>
          <w:szCs w:val="28"/>
        </w:rPr>
        <w:t xml:space="preserve">                  </w:t>
      </w:r>
      <w:r w:rsidRPr="00395D9A">
        <w:rPr>
          <w:rFonts w:ascii="Times New Roman" w:hAnsi="Times New Roman" w:cs="Times New Roman"/>
          <w:sz w:val="28"/>
          <w:szCs w:val="28"/>
          <w:lang w:val="uz-Cyrl-UZ"/>
        </w:rPr>
        <w:tab/>
      </w:r>
      <w:r w:rsidRPr="00395D9A">
        <w:rPr>
          <w:rFonts w:ascii="Times New Roman" w:hAnsi="Times New Roman" w:cs="Times New Roman"/>
          <w:sz w:val="28"/>
          <w:szCs w:val="28"/>
          <w:lang w:val="uz-Cyrl-UZ"/>
        </w:rPr>
        <w:tab/>
      </w:r>
      <w:r w:rsidRPr="00395D9A">
        <w:rPr>
          <w:rFonts w:ascii="Times New Roman" w:hAnsi="Times New Roman" w:cs="Times New Roman"/>
          <w:sz w:val="28"/>
          <w:szCs w:val="28"/>
          <w:lang w:val="uz-Cyrl-UZ"/>
        </w:rPr>
        <w:tab/>
      </w:r>
      <w:r w:rsidRPr="00395D9A">
        <w:rPr>
          <w:rFonts w:ascii="Times New Roman" w:hAnsi="Times New Roman" w:cs="Times New Roman"/>
          <w:sz w:val="28"/>
          <w:szCs w:val="28"/>
          <w:lang w:val="uz-Cyrl-UZ"/>
        </w:rPr>
        <w:tab/>
      </w:r>
      <w:r w:rsidRPr="00395D9A">
        <w:rPr>
          <w:rFonts w:ascii="Times New Roman" w:hAnsi="Times New Roman" w:cs="Times New Roman"/>
          <w:sz w:val="28"/>
          <w:szCs w:val="28"/>
        </w:rPr>
        <w:t xml:space="preserve"> </w:t>
      </w:r>
      <w:r w:rsidRPr="00395D9A">
        <w:rPr>
          <w:rFonts w:ascii="Times New Roman" w:hAnsi="Times New Roman" w:cs="Times New Roman"/>
          <w:b/>
          <w:bCs/>
          <w:sz w:val="28"/>
          <w:szCs w:val="28"/>
        </w:rPr>
        <w:t>Лев Николаевич Толстой.</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Бадиий асар таҳлили ҳам бадиий асар устида ишлаш босқичларининг энг муҳимларидан биридир</w:t>
      </w:r>
      <w:r w:rsidRPr="00395D9A">
        <w:rPr>
          <w:rFonts w:ascii="Times New Roman" w:hAnsi="Times New Roman" w:cs="Times New Roman"/>
          <w:b/>
          <w:bCs/>
          <w:sz w:val="28"/>
          <w:szCs w:val="28"/>
        </w:rPr>
        <w:t>.</w:t>
      </w:r>
      <w:r w:rsidRPr="00395D9A">
        <w:rPr>
          <w:rFonts w:ascii="Times New Roman" w:hAnsi="Times New Roman" w:cs="Times New Roman"/>
          <w:sz w:val="28"/>
          <w:szCs w:val="28"/>
        </w:rPr>
        <w:t xml:space="preserve"> Таҳлилнинг мақсади, вазифаси, таркиби ва ўзига хос мазмуни мавжуд. Бироқ уларни ҳар доим бир хилда бўлади, деб тасаввур қилиш тўғри эмас. Ҳар бир ижодкор, ҳар бир асар билан боғлиқ ҳолда таҳлил ҳам ўзига хослик касб этади. Бадиий асарни «ўкиш, хусусан, уқиш ўзига хос ижоддир. Китобхон – бадиий матн </w:t>
      </w:r>
      <w:r w:rsidRPr="00395D9A">
        <w:rPr>
          <w:rFonts w:ascii="Times New Roman" w:hAnsi="Times New Roman" w:cs="Times New Roman"/>
          <w:sz w:val="28"/>
          <w:szCs w:val="28"/>
          <w:lang w:val="uz-Cyrl-UZ"/>
        </w:rPr>
        <w:t>у</w:t>
      </w:r>
      <w:r w:rsidRPr="00395D9A">
        <w:rPr>
          <w:rFonts w:ascii="Times New Roman" w:hAnsi="Times New Roman" w:cs="Times New Roman"/>
          <w:sz w:val="28"/>
          <w:szCs w:val="28"/>
        </w:rPr>
        <w:t>нга хоҳ ёқсин - хоҳ ёқмаган бўлса-да - ҳис-ҳаяжонга берилади, у ҳақда ўйлай бошлайди. Китобхон ижодининг бу босқичида бадиий матн ё бадиий асар сифатида қабул қилинади, ё бадиийликка алоқаси йўқ матоҳ сифатида инкор этилади»</w:t>
      </w:r>
      <w:r w:rsidRPr="00395D9A">
        <w:rPr>
          <w:rStyle w:val="a5"/>
          <w:rFonts w:ascii="Times New Roman" w:hAnsi="Times New Roman" w:cs="Times New Roman"/>
          <w:sz w:val="28"/>
          <w:szCs w:val="28"/>
        </w:rPr>
        <w:footnoteReference w:id="83"/>
      </w:r>
      <w:r w:rsidRPr="00395D9A">
        <w:rPr>
          <w:rFonts w:ascii="Times New Roman" w:hAnsi="Times New Roman" w:cs="Times New Roman"/>
          <w:sz w:val="28"/>
          <w:szCs w:val="28"/>
        </w:rPr>
        <w:t>.</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Сафо Матжоннинг қайд этишича, «Аслида китобхон ҳам ёзувчи сингари ижодкор. У асар мутолааси жараёнида муаллиф фаолиятини  такрорлаш йўлидан боради. Ёзувчи ижодининг мураккаблиги шундаки, у хаёлида ту</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 xml:space="preserve">илган </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ояни адабий қаҳрамонларнинг хатти-ҳаракати,  курашлари мисолида конкретлаштирса,  китобхон унга тескари -  адабий қаҳрамон хатти-ҳаракати, курашлари тасвиридан умумий хулосалар чиқариш  йўлини тутади»</w:t>
      </w:r>
      <w:r w:rsidRPr="00395D9A">
        <w:rPr>
          <w:rStyle w:val="a5"/>
          <w:rFonts w:ascii="Times New Roman" w:hAnsi="Times New Roman" w:cs="Times New Roman"/>
          <w:sz w:val="28"/>
          <w:szCs w:val="28"/>
        </w:rPr>
        <w:footnoteReference w:id="84"/>
      </w:r>
      <w:r w:rsidRPr="00395D9A">
        <w:rPr>
          <w:rFonts w:ascii="Times New Roman" w:hAnsi="Times New Roman" w:cs="Times New Roman"/>
          <w:sz w:val="28"/>
          <w:szCs w:val="28"/>
        </w:rPr>
        <w:t>. Демак, таҳлил жараёнида мана шу психологик-ижодий ҳолат назарда тутилиши мақсадга мувофиқ бўлади.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Барча таҳлиллар учун қўйиладиган асосий талаб – илмийликдир. Реал назарий асосларга, бадиий-эстетик мантиқ талабларига жавоб бера оладиган таҳлил ўқувчининг ҳақиқий ёрдамчиси бўла олади.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Таҳлил албатта, ўқувчиларнинг ёш хусусиятларини назарда тутган бўлиши керак.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Таҳлиллар учун қўйиладиган асосий талаблардан яна бири унинг тарбиявий мақсадларни кўзда тутишидир. Фольклор ёки ёзма адабиёт намунаси, ижодкорнинг таржимайи ҳоли ёки муайян бир асар, эпик, лирик </w:t>
      </w:r>
      <w:r w:rsidRPr="00395D9A">
        <w:rPr>
          <w:rFonts w:ascii="Times New Roman" w:hAnsi="Times New Roman" w:cs="Times New Roman"/>
          <w:sz w:val="28"/>
          <w:szCs w:val="28"/>
        </w:rPr>
        <w:lastRenderedPageBreak/>
        <w:t>ёхуд драматик турга мансуб ижод намунаси таҳлил қилинар экан, улар ўз-ўзича эмас, балки муай</w:t>
      </w:r>
      <w:r w:rsidRPr="00395D9A">
        <w:rPr>
          <w:rFonts w:ascii="Times New Roman" w:hAnsi="Times New Roman" w:cs="Times New Roman"/>
          <w:sz w:val="28"/>
          <w:szCs w:val="28"/>
          <w:lang w:val="uz-Cyrl-UZ"/>
        </w:rPr>
        <w:t>я</w:t>
      </w:r>
      <w:r w:rsidRPr="00395D9A">
        <w:rPr>
          <w:rFonts w:ascii="Times New Roman" w:hAnsi="Times New Roman" w:cs="Times New Roman"/>
          <w:sz w:val="28"/>
          <w:szCs w:val="28"/>
        </w:rPr>
        <w:t>н педагоги</w:t>
      </w:r>
      <w:r w:rsidRPr="00395D9A">
        <w:rPr>
          <w:rFonts w:ascii="Times New Roman" w:hAnsi="Times New Roman" w:cs="Times New Roman"/>
          <w:sz w:val="28"/>
          <w:szCs w:val="28"/>
          <w:lang w:val="uz-Cyrl-UZ"/>
        </w:rPr>
        <w:t>к</w:t>
      </w:r>
      <w:r w:rsidRPr="00395D9A">
        <w:rPr>
          <w:rFonts w:ascii="Times New Roman" w:hAnsi="Times New Roman" w:cs="Times New Roman"/>
          <w:sz w:val="28"/>
          <w:szCs w:val="28"/>
        </w:rPr>
        <w:t xml:space="preserve"> мақсадни кўзда тутган ҳолдагина таҳлил қилиниши шарт. Бу жиҳатларга эътибор берилмас э</w:t>
      </w:r>
      <w:r w:rsidRPr="00395D9A">
        <w:rPr>
          <w:rFonts w:ascii="Times New Roman" w:hAnsi="Times New Roman" w:cs="Times New Roman"/>
          <w:sz w:val="28"/>
          <w:szCs w:val="28"/>
          <w:lang w:val="uz-Cyrl-UZ"/>
        </w:rPr>
        <w:t>к</w:t>
      </w:r>
      <w:r w:rsidRPr="00395D9A">
        <w:rPr>
          <w:rFonts w:ascii="Times New Roman" w:hAnsi="Times New Roman" w:cs="Times New Roman"/>
          <w:sz w:val="28"/>
          <w:szCs w:val="28"/>
        </w:rPr>
        <w:t>ан, кўзлаган асосий мақсад</w:t>
      </w:r>
      <w:r w:rsidRPr="00395D9A">
        <w:rPr>
          <w:rFonts w:ascii="Times New Roman" w:hAnsi="Times New Roman" w:cs="Times New Roman"/>
          <w:sz w:val="28"/>
          <w:szCs w:val="28"/>
          <w:lang w:val="uz-Cyrl-UZ"/>
        </w:rPr>
        <w:t xml:space="preserve"> </w:t>
      </w:r>
      <w:r w:rsidRPr="00395D9A">
        <w:rPr>
          <w:rFonts w:ascii="Times New Roman" w:hAnsi="Times New Roman" w:cs="Times New Roman"/>
          <w:sz w:val="28"/>
          <w:szCs w:val="28"/>
        </w:rPr>
        <w:t xml:space="preserve"> самарасиз бўлиб қолаверади.</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rPr>
        <w:t xml:space="preserve">      Методист олима М.Мирқосимова кўрсатиб ўтганидай: «</w:t>
      </w:r>
      <w:r w:rsidRPr="00395D9A">
        <w:rPr>
          <w:rFonts w:ascii="Times New Roman" w:hAnsi="Times New Roman" w:cs="Times New Roman"/>
          <w:sz w:val="28"/>
          <w:szCs w:val="28"/>
          <w:lang w:val="uz-Cyrl-UZ"/>
        </w:rPr>
        <w:t>Адабий таҳлил шеър ёки насрий асарни ифодали ўқишдан бошланади; ўқиш давомида ижодкор яратган тафаккур тарзи англанади, ўзлаштирилади, муҳокама қилинади, китобхон кўз ўнгида яратилган поэтик манзара ёки ҳолат ҳам ташқи, ҳам ички ҳаракатлар, туйғулар орқали идрок этилади, ҳис қилинади. Ўша таъсирчан манзарани яратишда шоир ё ёзувчи қўллаган тасвирий</w:t>
      </w:r>
      <w:r w:rsidRPr="00395D9A">
        <w:rPr>
          <w:rFonts w:ascii="Times New Roman" w:hAnsi="Times New Roman" w:cs="Times New Roman"/>
          <w:sz w:val="28"/>
          <w:szCs w:val="28"/>
          <w:lang w:val="uz-Latn-UZ"/>
        </w:rPr>
        <w:t xml:space="preserve"> </w:t>
      </w:r>
      <w:r w:rsidRPr="00395D9A">
        <w:rPr>
          <w:rFonts w:ascii="Times New Roman" w:hAnsi="Times New Roman" w:cs="Times New Roman"/>
          <w:sz w:val="28"/>
          <w:szCs w:val="28"/>
          <w:lang w:val="uz-Cyrl-UZ"/>
        </w:rPr>
        <w:t>воситаларга сиртдан аҳамият берилмайди, асосий эътибор ўқиш жараёнида мазмунга, образнинг ички маъноларига жалб этилади. Аммо, таҳлил жараёнида ана шу маъноларни ифода этишга сафарбар қилинган барча воситалар ўрганилади. Хилма-хил даврда яшаб ижод этган ижодкорлар яратган асарларни бадиийлик, ҳаётийлик ва таъсирчанлик мезонлари асосида ўрганиш мактаб адабий таълимининг бош вазифасини белгилайди»</w:t>
      </w:r>
      <w:r w:rsidRPr="00395D9A">
        <w:rPr>
          <w:rStyle w:val="a5"/>
          <w:rFonts w:ascii="Times New Roman" w:hAnsi="Times New Roman" w:cs="Times New Roman"/>
          <w:sz w:val="28"/>
          <w:szCs w:val="28"/>
          <w:lang w:val="uz-Cyrl-UZ"/>
        </w:rPr>
        <w:footnoteReference w:id="85"/>
      </w:r>
      <w:r w:rsidRPr="00395D9A">
        <w:rPr>
          <w:rFonts w:ascii="Times New Roman" w:hAnsi="Times New Roman" w:cs="Times New Roman"/>
          <w:sz w:val="28"/>
          <w:szCs w:val="28"/>
          <w:lang w:val="uz-Cyrl-UZ"/>
        </w:rPr>
        <w:t>.</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Таълим жараёнларида қўллланадиган таҳлил турлари ниҳоятда ранг-барангдир. «У бадиий матнни ўқиш жараёнида ўқитувчининг изоҳи шаклида ҳам, асарни деталлаштириб кўздан кечириш шаклида ҳам,  қаҳрамонларни тавсифлаш ёки тасвирий ифода воситаларини аниқлаш шаклида ҳам бўлиши мумкин… чуқур маънодорлик адабий таҳлилнинг  энг биринчи ва асосий шартидир.</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Таҳлилнинг ҳамиша маълум мақсадга қаратилиши унинг шакли ва мазмунини белгилайди»</w:t>
      </w:r>
      <w:r w:rsidRPr="00395D9A">
        <w:rPr>
          <w:rStyle w:val="a5"/>
          <w:rFonts w:ascii="Times New Roman" w:hAnsi="Times New Roman" w:cs="Times New Roman"/>
          <w:sz w:val="28"/>
          <w:szCs w:val="28"/>
        </w:rPr>
        <w:footnoteReference w:id="86"/>
      </w:r>
      <w:r w:rsidRPr="00395D9A">
        <w:rPr>
          <w:rFonts w:ascii="Times New Roman" w:hAnsi="Times New Roman" w:cs="Times New Roman"/>
          <w:sz w:val="28"/>
          <w:szCs w:val="28"/>
          <w:lang w:val="uz-Cyrl-UZ"/>
        </w:rPr>
        <w:t>.</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Таҳлил асарни қисмларга ажратиш ҳамда бу қисмларни яна янгидан яхлит ҳолда идрок этишни ҳам англатади. Таҳлил жалб этилган асарнинг жанри, мавзуси ва ҳатто ҳажмига ҳам боғлиқ бўлади. Нисбатан йирик эпик асарлар таҳил қилинганида уларнинг дастлабки «қисмларга ажралиши» назарда тутилиши керак. Ҳар бир асарни таҳлил қилишда ажратилган соат ва имкониятлардан келиб чиққан ҳолда унинг тахминий режалаштирилиши амалга оширилади.</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Таҳлилнинг бош мақсади асарда акс этган бадиий олам моҳиятини англаш, унинг асл мазмунини тўғри ва тўла идрок этишдан иборат. Ўқувчилар асарда акс этган воқеа ва қаҳрамонлар муаллифнинг нуқтаи </w:t>
      </w:r>
      <w:r w:rsidRPr="00395D9A">
        <w:rPr>
          <w:rFonts w:ascii="Times New Roman" w:hAnsi="Times New Roman" w:cs="Times New Roman"/>
          <w:sz w:val="28"/>
          <w:szCs w:val="28"/>
          <w:lang w:val="uz-Cyrl-UZ"/>
        </w:rPr>
        <w:lastRenderedPageBreak/>
        <w:t>назари билан алоқадорлигини, шунга қарамай асардаги бадиий олам билан ҳақиқий ҳаёт орасига тенглик аломати қўйиб бўлмаслигини англай бошлайдилар.</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lang w:val="uz-Cyrl-UZ"/>
        </w:rPr>
        <w:t xml:space="preserve">     Таҳлил жараёнида ўқувчилар ёзувчи томонидан танлаб олинган ҳаётий материалларнинг муайян мақсад ва вазифаларга бўйсунган ҳолда муайян изчилликда келишини ҳам билиб олишади. Бу изчилликни танлаш ва таъминлаш ҳам ёзувчининг бадиий-эстетик ниятларига алоқадорлигини кузатишади, бунга ишонч ҳосил қилишади. </w:t>
      </w:r>
      <w:r w:rsidRPr="00395D9A">
        <w:rPr>
          <w:rFonts w:ascii="Times New Roman" w:hAnsi="Times New Roman" w:cs="Times New Roman"/>
          <w:sz w:val="28"/>
          <w:szCs w:val="28"/>
        </w:rPr>
        <w:t xml:space="preserve">Асардаги мавжуд сюжет ва композициянинг ўз-ўзидан юзага келмаслигини онгли равишда тасаввур эта бошлашади. Танланган ҳар бир шакл, жанр, услубнинг асл моҳияти ёрқинлашади.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Таҳлил бирданига яхлит тарзда амалга ошмас экан, демак, муайян мавзу ёки йўналишларнинг танлаб олиниши табиийдир. Шунга кўра, асарнинг сюжети ва композицияси, унинг образлар тизими, мавзу ва </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 xml:space="preserve">оялар қамрови, поэтикасига хос бўлган хусусиятлар алоҳида-алоҳида таҳлил этилиши мумкин. Кичикроқ ҳажмли асарларда эса буларнинг барчаси бирданига ҳам майдонга чиқа олади.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Катта ҳажмли асарларнинг айрим қисмларигина танлаб олиниши ҳам таълим-тарбия жараёнида тез-тез учраб туради.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Бадиий асарнинг таҳлили одатда уч қисмни ўз ичига олади. Булар: асар билан танишишнинг д</w:t>
      </w:r>
      <w:r w:rsidRPr="00395D9A">
        <w:rPr>
          <w:rFonts w:ascii="Times New Roman" w:hAnsi="Times New Roman" w:cs="Times New Roman"/>
          <w:sz w:val="28"/>
          <w:szCs w:val="28"/>
          <w:lang w:val="uz-Cyrl-UZ"/>
        </w:rPr>
        <w:t>а</w:t>
      </w:r>
      <w:r w:rsidRPr="00395D9A">
        <w:rPr>
          <w:rFonts w:ascii="Times New Roman" w:hAnsi="Times New Roman" w:cs="Times New Roman"/>
          <w:sz w:val="28"/>
          <w:szCs w:val="28"/>
        </w:rPr>
        <w:t>стлабки босқичида унинг яхлитлигини идрок этиш, унинг алоҳида элементлари бўйича жиддий таҳлил қилиш, ниҳоят бу қисмларни яхлит ҳолатда бирлаштириш. Адабиётшуносликдаги бу тамойил мактаб таҳлили учун тўла татбиқ этилиши жоиз.</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Шунга қарамай мактаб таҳлилида булардан ҳар  бирининг қатъий танлаш, сайлаш асосида олиб борилиши ҳам талаб этилади. Албатта, бунинг бир қатор сабаблари бор. Биринчидан, таълимнинг муайян босқичида, яъни умумий ўрта таълим, академик лицей ва касб-ҳунар таълими босқичида бадиий асарнинг барча қисмлари эмас, балки мазкур босқич учун энг муҳим деб ҳисобланган томонларигина таҳлилга тортилади. Иккинчидан, ўқувчиларнинг ёш  хусусиятлари ва дунёқараши, умумий адабий тайёргарлиги назарда тутилади. Учинчидан эса, вақт имкониятларининг қатъий  чегараси ҳам шуни тақозо этади.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Агар битта асарнинг барча жиҳатларини қамраб оладиган таҳлилни амалга оширмоқчи бўлсак, бунинг умуман мумкин бўлмаслигини тасав</w:t>
      </w:r>
      <w:r w:rsidRPr="00395D9A">
        <w:rPr>
          <w:rFonts w:ascii="Times New Roman" w:hAnsi="Times New Roman" w:cs="Times New Roman"/>
          <w:sz w:val="28"/>
          <w:szCs w:val="28"/>
          <w:lang w:val="uz-Cyrl-UZ"/>
        </w:rPr>
        <w:t>в</w:t>
      </w:r>
      <w:r w:rsidRPr="00395D9A">
        <w:rPr>
          <w:rFonts w:ascii="Times New Roman" w:hAnsi="Times New Roman" w:cs="Times New Roman"/>
          <w:sz w:val="28"/>
          <w:szCs w:val="28"/>
        </w:rPr>
        <w:t xml:space="preserve">ур этишимиз қийин бўлмайди: бунга қанчалик катта куч ва кўп вақт кетишини </w:t>
      </w:r>
      <w:r w:rsidRPr="00395D9A">
        <w:rPr>
          <w:rFonts w:ascii="Times New Roman" w:hAnsi="Times New Roman" w:cs="Times New Roman"/>
          <w:sz w:val="28"/>
          <w:szCs w:val="28"/>
        </w:rPr>
        <w:lastRenderedPageBreak/>
        <w:t>жуда яхши биламиз. Борди-ю шундай ишга амалий жиҳатдан киришиладиган бўлса ҳам у фойдадан кўра кўпроқ зарар келтирган бўлар эди, чунки бундай ишнинг, биринчидан, ўқувчилар учун зарурати йўқ, демак у  зерикарли ва кераксиз машғулотга айланади. Икки</w:t>
      </w:r>
      <w:r w:rsidRPr="00395D9A">
        <w:rPr>
          <w:rFonts w:ascii="Times New Roman" w:hAnsi="Times New Roman" w:cs="Times New Roman"/>
          <w:sz w:val="28"/>
          <w:szCs w:val="28"/>
          <w:lang w:val="uz-Cyrl-UZ"/>
        </w:rPr>
        <w:t>н</w:t>
      </w:r>
      <w:r w:rsidRPr="00395D9A">
        <w:rPr>
          <w:rFonts w:ascii="Times New Roman" w:hAnsi="Times New Roman" w:cs="Times New Roman"/>
          <w:sz w:val="28"/>
          <w:szCs w:val="28"/>
        </w:rPr>
        <w:t>чидан эса, ўқувчининг адабиётга, бадиий асарни ўқиш ва ўрганишга бўлган иштиёқи сўниб, ундан оладиган завқи йўққа чиқади.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Дарс жараёнида бадиий асарнинг ҳамма қисмларини бирданига таҳлил қилиб бўлмас экан, унда нима қилиш керак? Асарнинг қайси жиҳатларига урғу бериб, қайси жиҳатларини орқа планга суриш лозим? Таҳлил учун танланган қисм ва элементлар қандай илмий ёки методик тамойилларга таянади? Асарнинг ғоявий-бадиий мазмунидаги қандай унсурлар таҳлилга тортилиши керак?  Эндигина иш бошлаган адабиёт ўқитувчиларининг жуда кўпчилиги шу саволларга дуч келишади, бу табиий ҳолдир. </w:t>
      </w:r>
    </w:p>
    <w:p w:rsidR="00395D9A" w:rsidRPr="00395D9A" w:rsidRDefault="00395D9A" w:rsidP="00395D9A">
      <w:pPr>
        <w:ind w:firstLine="708"/>
        <w:jc w:val="both"/>
        <w:rPr>
          <w:rFonts w:ascii="Times New Roman" w:hAnsi="Times New Roman" w:cs="Times New Roman"/>
          <w:sz w:val="28"/>
          <w:szCs w:val="28"/>
        </w:rPr>
      </w:pPr>
      <w:r w:rsidRPr="00395D9A">
        <w:rPr>
          <w:rFonts w:ascii="Times New Roman" w:hAnsi="Times New Roman" w:cs="Times New Roman"/>
          <w:sz w:val="28"/>
          <w:szCs w:val="28"/>
        </w:rPr>
        <w:t>Мактабдаги адабий таҳлиллар кўпинча биртомонламаликда, муайян қолиплар ичида чегаралаланиб қолишда айбланади. Жумладан, адабиётшунос А.Б.Есин шундай ёзади:</w:t>
      </w:r>
    </w:p>
    <w:p w:rsidR="00395D9A" w:rsidRPr="00395D9A" w:rsidRDefault="00395D9A" w:rsidP="00395D9A">
      <w:pPr>
        <w:ind w:firstLine="708"/>
        <w:jc w:val="both"/>
        <w:rPr>
          <w:rFonts w:ascii="Times New Roman" w:hAnsi="Times New Roman" w:cs="Times New Roman"/>
          <w:sz w:val="28"/>
          <w:szCs w:val="28"/>
        </w:rPr>
      </w:pPr>
      <w:r w:rsidRPr="00395D9A">
        <w:rPr>
          <w:rFonts w:ascii="Times New Roman" w:hAnsi="Times New Roman" w:cs="Times New Roman"/>
          <w:sz w:val="28"/>
          <w:szCs w:val="28"/>
        </w:rPr>
        <w:t>«</w:t>
      </w:r>
      <w:r w:rsidRPr="00395D9A">
        <w:rPr>
          <w:rFonts w:ascii="Times New Roman" w:hAnsi="Times New Roman" w:cs="Times New Roman"/>
          <w:sz w:val="28"/>
          <w:szCs w:val="28"/>
          <w:lang w:val="uz-Cyrl-UZ"/>
        </w:rPr>
        <w:t>М</w:t>
      </w:r>
      <w:r w:rsidRPr="00395D9A">
        <w:rPr>
          <w:rFonts w:ascii="Times New Roman" w:hAnsi="Times New Roman" w:cs="Times New Roman"/>
          <w:sz w:val="28"/>
          <w:szCs w:val="28"/>
        </w:rPr>
        <w:t>азмун соҳасида мавзу, характерлар, ғоя ҳамда сюжет элементлари, шакл соҳасида эса персонажлар ва бадиий нутқнинг айрим хусусиятлари (кўпроқ муваффақиятли қўлланган икки-учта кўчим) кўриб чиқилади», бироқ «бадиий тузилманинг проблематикаси, пафоси, композицияси, унда тасвирланган олам сингари энг муҳим масалалар ташқарида қолиб кетади»</w:t>
      </w:r>
      <w:r w:rsidRPr="00395D9A">
        <w:rPr>
          <w:rStyle w:val="a5"/>
          <w:rFonts w:ascii="Times New Roman" w:hAnsi="Times New Roman" w:cs="Times New Roman"/>
          <w:sz w:val="28"/>
          <w:szCs w:val="28"/>
        </w:rPr>
        <w:footnoteReference w:id="87"/>
      </w:r>
      <w:r w:rsidRPr="00395D9A">
        <w:rPr>
          <w:rFonts w:ascii="Times New Roman" w:hAnsi="Times New Roman" w:cs="Times New Roman"/>
          <w:sz w:val="28"/>
          <w:szCs w:val="28"/>
        </w:rPr>
        <w:t>. Олимларнинг айримлари мактаблардаги таҳлилни тасодифий, муаллифнинг шахсий инон</w:t>
      </w:r>
      <w:r w:rsidRPr="00395D9A">
        <w:rPr>
          <w:rFonts w:ascii="Times New Roman" w:hAnsi="Times New Roman" w:cs="Times New Roman"/>
          <w:sz w:val="28"/>
          <w:szCs w:val="28"/>
          <w:lang w:val="uz-Cyrl-UZ"/>
        </w:rPr>
        <w:t xml:space="preserve"> </w:t>
      </w:r>
      <w:r w:rsidRPr="00395D9A">
        <w:rPr>
          <w:rFonts w:ascii="Times New Roman" w:hAnsi="Times New Roman" w:cs="Times New Roman"/>
          <w:sz w:val="28"/>
          <w:szCs w:val="28"/>
        </w:rPr>
        <w:t>-ихтиёри билан танланган тамойилларгагина таянади, деб ҳисоблайди ҳамда бундай таҳллилларнинг илмий-методологик асосини ё йўққа чиқаради, ёки тасаввур этолмайди.</w:t>
      </w:r>
    </w:p>
    <w:p w:rsidR="00395D9A" w:rsidRPr="00395D9A" w:rsidRDefault="00395D9A" w:rsidP="00395D9A">
      <w:pPr>
        <w:ind w:firstLine="708"/>
        <w:jc w:val="both"/>
        <w:rPr>
          <w:rFonts w:ascii="Times New Roman" w:hAnsi="Times New Roman" w:cs="Times New Roman"/>
          <w:sz w:val="28"/>
          <w:szCs w:val="28"/>
        </w:rPr>
      </w:pPr>
      <w:r w:rsidRPr="00395D9A">
        <w:rPr>
          <w:rFonts w:ascii="Times New Roman" w:hAnsi="Times New Roman" w:cs="Times New Roman"/>
          <w:sz w:val="28"/>
          <w:szCs w:val="28"/>
        </w:rPr>
        <w:t>Албата, ҳар қандай танлов ва ҳар қандай чегараланиш бадиий асарнинг камбағаллашувига, унга бир томонлама ёнд</w:t>
      </w:r>
      <w:r w:rsidRPr="00395D9A">
        <w:rPr>
          <w:rFonts w:ascii="Times New Roman" w:hAnsi="Times New Roman" w:cs="Times New Roman"/>
          <w:sz w:val="28"/>
          <w:szCs w:val="28"/>
          <w:lang w:val="uz-Cyrl-UZ"/>
        </w:rPr>
        <w:t>а</w:t>
      </w:r>
      <w:r w:rsidRPr="00395D9A">
        <w:rPr>
          <w:rFonts w:ascii="Times New Roman" w:hAnsi="Times New Roman" w:cs="Times New Roman"/>
          <w:sz w:val="28"/>
          <w:szCs w:val="28"/>
        </w:rPr>
        <w:t xml:space="preserve">шувнинг юзага келишига сабаб бўлади. Аммо бу ёндошувларга фақат тасодифийлик ёки субъектив фикр маҳсули сифатида қараш ҳам тўғри эмас.  Мактаб таълими тажрибасининг ҳозиргача тўпланган ҳолати  бу хил қарашларни рад этади.  Қолаверса, мактаб таҳлилида ҳар қандай илмий-назарий асос йўқ дейиш ҳам тўғри эмас. Буларнинг барчаси биринчи навбатда, адабиётшунослик назарияси, адабиёт тарихи, ҳозирги адабий жараён, шунингдек, педагогика-психология туркумидаги фанларнинг ютуқ ва хулосалари замирида юзага келади.  </w:t>
      </w:r>
      <w:r w:rsidRPr="00395D9A">
        <w:rPr>
          <w:rFonts w:ascii="Times New Roman" w:hAnsi="Times New Roman" w:cs="Times New Roman"/>
          <w:sz w:val="28"/>
          <w:szCs w:val="28"/>
        </w:rPr>
        <w:lastRenderedPageBreak/>
        <w:t>Қолаверса, адабиёт ўқитишнинг ўз тажрибалари ҳам бор, методика назарияси ва амалиёти бу борада ўзининг айтар сўзига эга.</w:t>
      </w:r>
    </w:p>
    <w:p w:rsidR="00395D9A" w:rsidRPr="00395D9A" w:rsidRDefault="00395D9A" w:rsidP="00395D9A">
      <w:pPr>
        <w:ind w:firstLine="708"/>
        <w:jc w:val="both"/>
        <w:rPr>
          <w:rFonts w:ascii="Times New Roman" w:hAnsi="Times New Roman" w:cs="Times New Roman"/>
          <w:sz w:val="28"/>
          <w:szCs w:val="28"/>
        </w:rPr>
      </w:pPr>
      <w:r w:rsidRPr="00395D9A">
        <w:rPr>
          <w:rFonts w:ascii="Times New Roman" w:hAnsi="Times New Roman" w:cs="Times New Roman"/>
          <w:sz w:val="28"/>
          <w:szCs w:val="28"/>
        </w:rPr>
        <w:t>Мактаб таълимидаги бадиий асар таҳлили  ҳатто бадиий матнни ўрганиш нуқтаи назаридан ҳам тўла бўлолмайди. Бунинг қатор сабаблари маълум албатта. Шунга қарамай биз «бадиий асарларнинг ниҳоятда хилма-хил мавзу қирраларидан қайси бирларини етакчи сифатида танлашимиз керак? Бундай танловга нималар асос бўлади? Ўқитувчининг шахсий тажрибасими? Интуициями? Адабиётшуносликдаги илмий асосларми ёки яна бошқа бирор нарсаларми?» деган савол беришга ҳақлимиз.</w:t>
      </w:r>
    </w:p>
    <w:p w:rsidR="00395D9A" w:rsidRPr="00395D9A" w:rsidRDefault="00395D9A" w:rsidP="00395D9A">
      <w:pPr>
        <w:ind w:firstLine="720"/>
        <w:jc w:val="both"/>
        <w:rPr>
          <w:rFonts w:ascii="Times New Roman" w:hAnsi="Times New Roman" w:cs="Times New Roman"/>
          <w:sz w:val="28"/>
          <w:szCs w:val="28"/>
        </w:rPr>
      </w:pPr>
      <w:r w:rsidRPr="00395D9A">
        <w:rPr>
          <w:rFonts w:ascii="Times New Roman" w:hAnsi="Times New Roman" w:cs="Times New Roman"/>
          <w:sz w:val="28"/>
          <w:szCs w:val="28"/>
        </w:rPr>
        <w:t>Ўқитувчининг, адабиёт ўқитувчисиниг асосий вазифаси ўқувчига ёзувчи кўзда тутган бадиий олам эшикларини очиб кўрсатишдан иборат. Бадиий олам дейилган қутлуғ қасрнинг муборак ва муқаддас остонасига олиб келинган ўқувчи бу қасрнинг чексиз осмонидаги рангин юлдузларидан ҳайрат туйғуларини юқтириши, улардан олам ва одам сирларини ўрганишнинг сеҳрли калитларини топиши даркор.</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Маълумки, бадиий асарлар, айниқса, ҳажман катта бўлган йирик жанрлар, бир қатор мавзуларни бирлаштириб туради. Иззат Султон уни «мазмундаги салмоқдорлик» деб атаган эди</w:t>
      </w:r>
      <w:r w:rsidRPr="00395D9A">
        <w:rPr>
          <w:rStyle w:val="a5"/>
          <w:rFonts w:ascii="Times New Roman" w:hAnsi="Times New Roman" w:cs="Times New Roman"/>
          <w:sz w:val="28"/>
          <w:szCs w:val="28"/>
        </w:rPr>
        <w:footnoteReference w:id="88"/>
      </w:r>
      <w:r w:rsidRPr="00395D9A">
        <w:rPr>
          <w:rFonts w:ascii="Times New Roman" w:hAnsi="Times New Roman" w:cs="Times New Roman"/>
          <w:sz w:val="28"/>
          <w:szCs w:val="28"/>
        </w:rPr>
        <w:t xml:space="preserve">. Уларнинг орасида етакчи ва бош мавзуларнинг бўлиши ҳам табиий. Масалан, Чўлпоннинг  «Кеча ва </w:t>
      </w:r>
      <w:r w:rsidRPr="00395D9A">
        <w:rPr>
          <w:rFonts w:ascii="Times New Roman" w:hAnsi="Times New Roman" w:cs="Times New Roman"/>
          <w:sz w:val="28"/>
          <w:szCs w:val="28"/>
          <w:lang w:val="uz-Cyrl-UZ"/>
        </w:rPr>
        <w:t>К</w:t>
      </w:r>
      <w:r w:rsidRPr="00395D9A">
        <w:rPr>
          <w:rFonts w:ascii="Times New Roman" w:hAnsi="Times New Roman" w:cs="Times New Roman"/>
          <w:sz w:val="28"/>
          <w:szCs w:val="28"/>
        </w:rPr>
        <w:t>ундуз»</w:t>
      </w:r>
      <w:r w:rsidRPr="00395D9A">
        <w:rPr>
          <w:rFonts w:ascii="Times New Roman" w:hAnsi="Times New Roman" w:cs="Times New Roman"/>
          <w:sz w:val="28"/>
          <w:szCs w:val="28"/>
          <w:lang w:val="uz-Cyrl-UZ"/>
        </w:rPr>
        <w:t>и</w:t>
      </w:r>
      <w:r w:rsidRPr="00395D9A">
        <w:rPr>
          <w:rFonts w:ascii="Times New Roman" w:hAnsi="Times New Roman" w:cs="Times New Roman"/>
          <w:sz w:val="28"/>
          <w:szCs w:val="28"/>
        </w:rPr>
        <w:t xml:space="preserve"> мавзуларга бойлиги билан эътирофга лойиқ. Унда адиб  «ўзбек халқининг ХХ аср бошларидаги ҳаётини бадиий гавдалантиришни  мақсад қилиб қўйган», «Туркистоннинг тарихий тақдирини», «ХХ аср бошларида, яъни капиталистик муносабатлар эндигина  шакллана бошлаган шароитда майдонга  кела бошлаган буржуача ишбилармон корчалон одамлар тоифасига мансуб»</w:t>
      </w:r>
      <w:r w:rsidRPr="00395D9A">
        <w:rPr>
          <w:rStyle w:val="a5"/>
          <w:rFonts w:ascii="Times New Roman" w:hAnsi="Times New Roman" w:cs="Times New Roman"/>
          <w:sz w:val="28"/>
          <w:szCs w:val="28"/>
        </w:rPr>
        <w:footnoteReference w:id="89"/>
      </w:r>
      <w:r w:rsidRPr="00395D9A">
        <w:rPr>
          <w:rFonts w:ascii="Times New Roman" w:hAnsi="Times New Roman" w:cs="Times New Roman"/>
          <w:sz w:val="28"/>
          <w:szCs w:val="28"/>
        </w:rPr>
        <w:t xml:space="preserve"> кишиларни кўрсатган. Табиийки, унда ижтимоий зулм, севги ва муҳаббат, ота ва бола муносабати, ижтимоий гуруҳлар орасидаги муносабатлар, миллий ва маънавий қадриятлар ҳақида ҳам баҳслар юритилган.   </w:t>
      </w:r>
    </w:p>
    <w:p w:rsidR="00395D9A" w:rsidRPr="00395D9A" w:rsidRDefault="00395D9A" w:rsidP="00395D9A">
      <w:pPr>
        <w:ind w:firstLine="700"/>
        <w:jc w:val="both"/>
        <w:rPr>
          <w:rFonts w:ascii="Times New Roman" w:hAnsi="Times New Roman" w:cs="Times New Roman"/>
          <w:sz w:val="28"/>
          <w:szCs w:val="28"/>
        </w:rPr>
      </w:pPr>
      <w:r w:rsidRPr="00395D9A">
        <w:rPr>
          <w:rFonts w:ascii="Times New Roman" w:hAnsi="Times New Roman" w:cs="Times New Roman"/>
          <w:sz w:val="28"/>
          <w:szCs w:val="28"/>
        </w:rPr>
        <w:t xml:space="preserve">Бироқ асардаги проблематика ҳамма вақт ҳам таҳлилда етакчи унсур бўлмаслиги мумкин. Бу дегани асосий муаммо ўқувчилар эътиборидан четда қолади, дегани эмас. Таҳлил учун асарнинг қайси бир унсури жалб этилмасин, ундан кўзланган мақсад битта бўлади. Бу ҳам бўлса, муаллиф кўзда тутган асосий масалага эътибор беришдир. Мактаб дастурларида бу </w:t>
      </w:r>
      <w:r w:rsidRPr="00395D9A">
        <w:rPr>
          <w:rFonts w:ascii="Times New Roman" w:hAnsi="Times New Roman" w:cs="Times New Roman"/>
          <w:sz w:val="28"/>
          <w:szCs w:val="28"/>
        </w:rPr>
        <w:lastRenderedPageBreak/>
        <w:t xml:space="preserve">тўғридан-тўғри таҳлил объекти сифатида белгиланган ҳам. </w:t>
      </w:r>
      <w:r w:rsidRPr="00395D9A">
        <w:rPr>
          <w:rFonts w:ascii="Times New Roman" w:hAnsi="Times New Roman" w:cs="Times New Roman"/>
          <w:sz w:val="28"/>
          <w:szCs w:val="28"/>
          <w:lang w:val="en-US"/>
        </w:rPr>
        <w:t>IX</w:t>
      </w:r>
      <w:r w:rsidRPr="00395D9A">
        <w:rPr>
          <w:rFonts w:ascii="Times New Roman" w:hAnsi="Times New Roman" w:cs="Times New Roman"/>
          <w:sz w:val="28"/>
          <w:szCs w:val="28"/>
        </w:rPr>
        <w:t xml:space="preserve"> синф «Адабиёт дастури»да айрим романларга берилган тавсифларни кузатиш мумкин:</w:t>
      </w:r>
    </w:p>
    <w:p w:rsidR="00395D9A" w:rsidRPr="00395D9A" w:rsidRDefault="00395D9A" w:rsidP="00395D9A">
      <w:pPr>
        <w:ind w:hanging="12"/>
        <w:jc w:val="both"/>
        <w:rPr>
          <w:rFonts w:ascii="Times New Roman" w:hAnsi="Times New Roman" w:cs="Times New Roman"/>
          <w:sz w:val="28"/>
          <w:szCs w:val="28"/>
        </w:rPr>
      </w:pPr>
      <w:r w:rsidRPr="00395D9A">
        <w:rPr>
          <w:rFonts w:ascii="Times New Roman" w:hAnsi="Times New Roman" w:cs="Times New Roman"/>
          <w:sz w:val="28"/>
          <w:szCs w:val="28"/>
        </w:rPr>
        <w:t xml:space="preserve">       Унда Алишер Навоийнинг «Ҳайрат ул-аброр»и - фалсафий, таълимий-ахлоқий достон. Дунёни тасаввуфий идрок этиш. Исломий ахлоқ тарбияси: иймон, илм, адаб, саховат, ростгўйлик, халққа наф етказиш..., нуқта</w:t>
      </w:r>
      <w:r w:rsidRPr="00395D9A">
        <w:rPr>
          <w:rFonts w:ascii="Times New Roman" w:hAnsi="Times New Roman" w:cs="Times New Roman"/>
          <w:sz w:val="28"/>
          <w:szCs w:val="28"/>
          <w:lang w:val="uz-Cyrl-UZ"/>
        </w:rPr>
        <w:t>ий</w:t>
      </w:r>
      <w:r w:rsidRPr="00395D9A">
        <w:rPr>
          <w:rFonts w:ascii="Times New Roman" w:hAnsi="Times New Roman" w:cs="Times New Roman"/>
          <w:sz w:val="28"/>
          <w:szCs w:val="28"/>
        </w:rPr>
        <w:t xml:space="preserve"> назаридан кўрилса, Абдулла  Қодирийнинг «Ўткан кунлар» романи «ХХ аср миллат маънавий ҳаёти ва равнақидаги ўрни»га кўра эътиборга олинган. « Қутлуғ қон» ва «Улуғбек хазинаси» романлари таҳлил</w:t>
      </w:r>
      <w:r w:rsidRPr="00395D9A">
        <w:rPr>
          <w:rFonts w:ascii="Times New Roman" w:hAnsi="Times New Roman" w:cs="Times New Roman"/>
          <w:sz w:val="28"/>
          <w:szCs w:val="28"/>
          <w:lang w:val="uz-Cyrl-UZ"/>
        </w:rPr>
        <w:t>и</w:t>
      </w:r>
      <w:r w:rsidRPr="00395D9A">
        <w:rPr>
          <w:rFonts w:ascii="Times New Roman" w:hAnsi="Times New Roman" w:cs="Times New Roman"/>
          <w:sz w:val="28"/>
          <w:szCs w:val="28"/>
        </w:rPr>
        <w:t>да ҳам мана шундай ўзига хосликлар назарда тутилади</w:t>
      </w:r>
      <w:r w:rsidRPr="00395D9A">
        <w:rPr>
          <w:rStyle w:val="a5"/>
          <w:rFonts w:ascii="Times New Roman" w:hAnsi="Times New Roman" w:cs="Times New Roman"/>
          <w:sz w:val="28"/>
          <w:szCs w:val="28"/>
        </w:rPr>
        <w:footnoteReference w:id="90"/>
      </w:r>
      <w:r w:rsidRPr="00395D9A">
        <w:rPr>
          <w:rFonts w:ascii="Times New Roman" w:hAnsi="Times New Roman" w:cs="Times New Roman"/>
          <w:sz w:val="28"/>
          <w:szCs w:val="28"/>
        </w:rPr>
        <w:t>.</w:t>
      </w:r>
    </w:p>
    <w:p w:rsidR="00395D9A" w:rsidRPr="00395D9A" w:rsidRDefault="00395D9A" w:rsidP="00395D9A">
      <w:pPr>
        <w:ind w:firstLine="700"/>
        <w:jc w:val="both"/>
        <w:rPr>
          <w:rFonts w:ascii="Times New Roman" w:hAnsi="Times New Roman" w:cs="Times New Roman"/>
          <w:sz w:val="28"/>
          <w:szCs w:val="28"/>
        </w:rPr>
      </w:pPr>
      <w:r w:rsidRPr="00395D9A">
        <w:rPr>
          <w:rFonts w:ascii="Times New Roman" w:hAnsi="Times New Roman" w:cs="Times New Roman"/>
          <w:sz w:val="28"/>
          <w:szCs w:val="28"/>
        </w:rPr>
        <w:t>Бир қарашда бу асарларнинг фақат ғояви</w:t>
      </w:r>
      <w:r w:rsidRPr="00395D9A">
        <w:rPr>
          <w:rFonts w:ascii="Times New Roman" w:hAnsi="Times New Roman" w:cs="Times New Roman"/>
          <w:sz w:val="28"/>
          <w:szCs w:val="28"/>
          <w:lang w:val="uz-Cyrl-UZ"/>
        </w:rPr>
        <w:t>й о</w:t>
      </w:r>
      <w:r w:rsidRPr="00395D9A">
        <w:rPr>
          <w:rFonts w:ascii="Times New Roman" w:hAnsi="Times New Roman" w:cs="Times New Roman"/>
          <w:sz w:val="28"/>
          <w:szCs w:val="28"/>
        </w:rPr>
        <w:t>ламига эътибор тушгандек кўринса-да, аслида ундай эмас. Буларнинг барчасида муаллиф нуқтаи назарининг рўёбга чиқиши учун ҳам қўшимча чора-тадбирлар кўзда тутилган.</w:t>
      </w:r>
    </w:p>
    <w:p w:rsidR="00395D9A" w:rsidRPr="00395D9A" w:rsidRDefault="00395D9A" w:rsidP="00395D9A">
      <w:pPr>
        <w:ind w:firstLine="500"/>
        <w:jc w:val="both"/>
        <w:rPr>
          <w:rFonts w:ascii="Times New Roman" w:hAnsi="Times New Roman" w:cs="Times New Roman"/>
          <w:sz w:val="28"/>
          <w:szCs w:val="28"/>
        </w:rPr>
      </w:pPr>
      <w:r w:rsidRPr="00395D9A">
        <w:rPr>
          <w:rFonts w:ascii="Times New Roman" w:hAnsi="Times New Roman" w:cs="Times New Roman"/>
          <w:sz w:val="28"/>
          <w:szCs w:val="28"/>
        </w:rPr>
        <w:t xml:space="preserve">   Матнга кўра таҳлил етакчи ўрин тутишини ҳам таъкидлаш жоиз. Бу таҳлил қамровига кўра кенг ва типига кўра энг оммавийсидир. Уни барча тур ва жанрлардаги асарларга та</w:t>
      </w:r>
      <w:r w:rsidRPr="00395D9A">
        <w:rPr>
          <w:rFonts w:ascii="Times New Roman" w:hAnsi="Times New Roman" w:cs="Times New Roman"/>
          <w:sz w:val="28"/>
          <w:szCs w:val="28"/>
          <w:lang w:val="uz-Cyrl-UZ"/>
        </w:rPr>
        <w:t>т</w:t>
      </w:r>
      <w:r w:rsidRPr="00395D9A">
        <w:rPr>
          <w:rFonts w:ascii="Times New Roman" w:hAnsi="Times New Roman" w:cs="Times New Roman"/>
          <w:sz w:val="28"/>
          <w:szCs w:val="28"/>
        </w:rPr>
        <w:t>биқ қилиш имконияти мавжуд. Албатта алоҳида олинган ҳар бир асарга нисбатан ён</w:t>
      </w:r>
      <w:r w:rsidRPr="00395D9A">
        <w:rPr>
          <w:rFonts w:ascii="Times New Roman" w:hAnsi="Times New Roman" w:cs="Times New Roman"/>
          <w:sz w:val="28"/>
          <w:szCs w:val="28"/>
          <w:lang w:val="uz-Cyrl-UZ"/>
        </w:rPr>
        <w:t>да</w:t>
      </w:r>
      <w:r w:rsidRPr="00395D9A">
        <w:rPr>
          <w:rFonts w:ascii="Times New Roman" w:hAnsi="Times New Roman" w:cs="Times New Roman"/>
          <w:sz w:val="28"/>
          <w:szCs w:val="28"/>
        </w:rPr>
        <w:t>шувлар ниҳоятда хилма-хил бўлади. Масалан, мақолларнинг матни устидаги ишлар билан, фард, туюқ, рубоий, мурабба, мухаммас, мусаддас,</w:t>
      </w:r>
      <w:r w:rsidRPr="00395D9A">
        <w:rPr>
          <w:rFonts w:ascii="Times New Roman" w:hAnsi="Times New Roman" w:cs="Times New Roman"/>
          <w:sz w:val="28"/>
          <w:szCs w:val="28"/>
          <w:lang w:val="uz-Cyrl-UZ"/>
        </w:rPr>
        <w:t xml:space="preserve"> </w:t>
      </w:r>
      <w:r w:rsidRPr="00395D9A">
        <w:rPr>
          <w:rFonts w:ascii="Times New Roman" w:hAnsi="Times New Roman" w:cs="Times New Roman"/>
          <w:sz w:val="28"/>
          <w:szCs w:val="28"/>
        </w:rPr>
        <w:t>ёки ҳикоя, қисса, романлар матни устидаги ишлар бир-бирига ўхшамайди. Мақол матнида алоҳида олинган сўз, мақол таркибидаги сўзларнинг ўрни, ўзаро муносабати, унинг тузилиши эътиборда турса,  нисбатан каттароқ</w:t>
      </w:r>
      <w:r w:rsidRPr="00395D9A">
        <w:rPr>
          <w:rFonts w:ascii="Times New Roman" w:hAnsi="Times New Roman" w:cs="Times New Roman"/>
          <w:sz w:val="28"/>
          <w:szCs w:val="28"/>
          <w:lang w:val="uz-Cyrl-UZ"/>
        </w:rPr>
        <w:t xml:space="preserve"> </w:t>
      </w:r>
      <w:r w:rsidRPr="00395D9A">
        <w:rPr>
          <w:rFonts w:ascii="Times New Roman" w:hAnsi="Times New Roman" w:cs="Times New Roman"/>
          <w:sz w:val="28"/>
          <w:szCs w:val="28"/>
        </w:rPr>
        <w:t>ҳажмдаги асарларни таҳлил қилишда уларнинг матнидаги алоҳида қисмларни ажратиб олиш, шу қисмлар орасидаги алоқадорлик ва мунасабатларнинг даражасини бел</w:t>
      </w:r>
      <w:r w:rsidRPr="00395D9A">
        <w:rPr>
          <w:rFonts w:ascii="Times New Roman" w:hAnsi="Times New Roman" w:cs="Times New Roman"/>
          <w:sz w:val="28"/>
          <w:szCs w:val="28"/>
          <w:lang w:val="uz-Cyrl-UZ"/>
        </w:rPr>
        <w:t>г</w:t>
      </w:r>
      <w:r w:rsidRPr="00395D9A">
        <w:rPr>
          <w:rFonts w:ascii="Times New Roman" w:hAnsi="Times New Roman" w:cs="Times New Roman"/>
          <w:sz w:val="28"/>
          <w:szCs w:val="28"/>
        </w:rPr>
        <w:t>илаш муҳим бўлади.</w:t>
      </w:r>
    </w:p>
    <w:p w:rsidR="00395D9A" w:rsidRPr="00395D9A" w:rsidRDefault="00395D9A" w:rsidP="00395D9A">
      <w:pPr>
        <w:ind w:firstLine="500"/>
        <w:jc w:val="both"/>
        <w:rPr>
          <w:rFonts w:ascii="Times New Roman" w:hAnsi="Times New Roman" w:cs="Times New Roman"/>
          <w:sz w:val="28"/>
          <w:szCs w:val="28"/>
        </w:rPr>
      </w:pPr>
      <w:r w:rsidRPr="00395D9A">
        <w:rPr>
          <w:rFonts w:ascii="Times New Roman" w:hAnsi="Times New Roman" w:cs="Times New Roman"/>
          <w:sz w:val="28"/>
          <w:szCs w:val="28"/>
        </w:rPr>
        <w:t xml:space="preserve">  Шунга кўра матн режасини тузиш, бунда асосий, энг муҳим, биринчи даражали масалаларни ажратиб олиб, иккинчи даражалиларга берилиб кетишдан асраниш ҳам зарур бўлади. Бунда қисмлар орасидаги мантиқий бо</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ланишларни ҳис этиш, белгилаш ва ёзувда уларни акс эттириш ҳам керак.</w:t>
      </w:r>
    </w:p>
    <w:p w:rsidR="00395D9A" w:rsidRPr="00395D9A" w:rsidRDefault="00395D9A" w:rsidP="00395D9A">
      <w:pPr>
        <w:ind w:firstLine="500"/>
        <w:jc w:val="both"/>
        <w:rPr>
          <w:rFonts w:ascii="Times New Roman" w:hAnsi="Times New Roman" w:cs="Times New Roman"/>
          <w:sz w:val="28"/>
          <w:szCs w:val="28"/>
        </w:rPr>
      </w:pPr>
      <w:r w:rsidRPr="00395D9A">
        <w:rPr>
          <w:rFonts w:ascii="Times New Roman" w:hAnsi="Times New Roman" w:cs="Times New Roman"/>
          <w:sz w:val="28"/>
          <w:szCs w:val="28"/>
        </w:rPr>
        <w:t>Режанинг хилма-хиллиги ўқувчиларнинг мустақил ва ижодий фикрлаш лаёқатларининг кўрсаткичи бўла олади. Шунга кўра унинг фақат дарак гаплардангина иборат бўладиган шаклидан мунтазам фойдаланиш ўринли бўлмайди. Режа бандларининг сўроқ гаплардан тузилиши, режа тузишда асар матнидаги ифодалардан фойдаланиш ҳам ўқувчиларни ўйлашга, ижодий фикрлашга ундайди.</w:t>
      </w:r>
    </w:p>
    <w:p w:rsidR="00395D9A" w:rsidRPr="00395D9A" w:rsidRDefault="00395D9A" w:rsidP="00395D9A">
      <w:pPr>
        <w:ind w:firstLine="500"/>
        <w:jc w:val="both"/>
        <w:rPr>
          <w:rFonts w:ascii="Times New Roman" w:hAnsi="Times New Roman" w:cs="Times New Roman"/>
          <w:sz w:val="28"/>
          <w:szCs w:val="28"/>
        </w:rPr>
      </w:pPr>
      <w:r w:rsidRPr="00395D9A">
        <w:rPr>
          <w:rFonts w:ascii="Times New Roman" w:hAnsi="Times New Roman" w:cs="Times New Roman"/>
          <w:sz w:val="28"/>
          <w:szCs w:val="28"/>
        </w:rPr>
        <w:lastRenderedPageBreak/>
        <w:t>Жумладан, педагогик амалиёт чо</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 xml:space="preserve">ида, Тошкент шаҳридаги 73-мактабда 7-синф ўқувчилари томонидан </w:t>
      </w:r>
      <w:r w:rsidRPr="00395D9A">
        <w:rPr>
          <w:rFonts w:ascii="Times New Roman" w:hAnsi="Times New Roman" w:cs="Times New Roman"/>
          <w:sz w:val="28"/>
          <w:szCs w:val="28"/>
          <w:lang w:val="uz-Cyrl-UZ"/>
        </w:rPr>
        <w:t>Ҳ</w:t>
      </w:r>
      <w:r w:rsidRPr="00395D9A">
        <w:rPr>
          <w:rFonts w:ascii="Times New Roman" w:hAnsi="Times New Roman" w:cs="Times New Roman"/>
          <w:sz w:val="28"/>
          <w:szCs w:val="28"/>
        </w:rPr>
        <w:t>амид Олимжоннинг «</w:t>
      </w:r>
      <w:r w:rsidRPr="00395D9A">
        <w:rPr>
          <w:rFonts w:ascii="Times New Roman" w:hAnsi="Times New Roman" w:cs="Times New Roman"/>
          <w:sz w:val="28"/>
          <w:szCs w:val="28"/>
          <w:lang w:val="uz-Cyrl-UZ"/>
        </w:rPr>
        <w:t>Ҳ</w:t>
      </w:r>
      <w:r w:rsidRPr="00395D9A">
        <w:rPr>
          <w:rFonts w:ascii="Times New Roman" w:hAnsi="Times New Roman" w:cs="Times New Roman"/>
          <w:sz w:val="28"/>
          <w:szCs w:val="28"/>
        </w:rPr>
        <w:t>олбуки тун» шеъри юзасидан шундай режалар тузилган:</w:t>
      </w:r>
    </w:p>
    <w:p w:rsidR="00395D9A" w:rsidRPr="00395D9A" w:rsidRDefault="00395D9A" w:rsidP="00395D9A">
      <w:pPr>
        <w:numPr>
          <w:ilvl w:val="0"/>
          <w:numId w:val="32"/>
        </w:numPr>
        <w:spacing w:after="0" w:line="240" w:lineRule="auto"/>
        <w:ind w:left="0" w:firstLine="500"/>
        <w:jc w:val="both"/>
        <w:rPr>
          <w:rFonts w:ascii="Times New Roman" w:hAnsi="Times New Roman" w:cs="Times New Roman"/>
          <w:sz w:val="28"/>
          <w:szCs w:val="28"/>
        </w:rPr>
      </w:pPr>
      <w:r w:rsidRPr="00395D9A">
        <w:rPr>
          <w:rFonts w:ascii="Times New Roman" w:hAnsi="Times New Roman" w:cs="Times New Roman"/>
          <w:sz w:val="28"/>
          <w:szCs w:val="28"/>
        </w:rPr>
        <w:t>Шеърнинг бошланиши.</w:t>
      </w:r>
    </w:p>
    <w:p w:rsidR="00395D9A" w:rsidRPr="00395D9A" w:rsidRDefault="00395D9A" w:rsidP="00395D9A">
      <w:pPr>
        <w:numPr>
          <w:ilvl w:val="0"/>
          <w:numId w:val="32"/>
        </w:numPr>
        <w:spacing w:after="0" w:line="240" w:lineRule="auto"/>
        <w:ind w:left="0" w:firstLine="500"/>
        <w:jc w:val="both"/>
        <w:rPr>
          <w:rFonts w:ascii="Times New Roman" w:hAnsi="Times New Roman" w:cs="Times New Roman"/>
          <w:sz w:val="28"/>
          <w:szCs w:val="28"/>
        </w:rPr>
      </w:pPr>
      <w:r w:rsidRPr="00395D9A">
        <w:rPr>
          <w:rFonts w:ascii="Times New Roman" w:hAnsi="Times New Roman" w:cs="Times New Roman"/>
          <w:sz w:val="28"/>
          <w:szCs w:val="28"/>
        </w:rPr>
        <w:t>Шеърий лаҳзалар акс этган вақт тасвири.</w:t>
      </w:r>
    </w:p>
    <w:p w:rsidR="00395D9A" w:rsidRPr="00395D9A" w:rsidRDefault="00395D9A" w:rsidP="00395D9A">
      <w:pPr>
        <w:numPr>
          <w:ilvl w:val="0"/>
          <w:numId w:val="32"/>
        </w:numPr>
        <w:spacing w:after="0" w:line="240" w:lineRule="auto"/>
        <w:ind w:left="0" w:firstLine="500"/>
        <w:jc w:val="both"/>
        <w:rPr>
          <w:rFonts w:ascii="Times New Roman" w:hAnsi="Times New Roman" w:cs="Times New Roman"/>
          <w:sz w:val="28"/>
          <w:szCs w:val="28"/>
        </w:rPr>
      </w:pPr>
      <w:r w:rsidRPr="00395D9A">
        <w:rPr>
          <w:rFonts w:ascii="Times New Roman" w:hAnsi="Times New Roman" w:cs="Times New Roman"/>
          <w:sz w:val="28"/>
          <w:szCs w:val="28"/>
        </w:rPr>
        <w:t>Шеърнинг бадиий-тасвирий воситалари ҳақида.</w:t>
      </w:r>
    </w:p>
    <w:p w:rsidR="00395D9A" w:rsidRPr="00395D9A" w:rsidRDefault="00395D9A" w:rsidP="00395D9A">
      <w:pPr>
        <w:numPr>
          <w:ilvl w:val="0"/>
          <w:numId w:val="32"/>
        </w:numPr>
        <w:spacing w:after="0" w:line="240" w:lineRule="auto"/>
        <w:ind w:left="0" w:firstLine="500"/>
        <w:jc w:val="both"/>
        <w:rPr>
          <w:rFonts w:ascii="Times New Roman" w:hAnsi="Times New Roman" w:cs="Times New Roman"/>
          <w:sz w:val="28"/>
          <w:szCs w:val="28"/>
        </w:rPr>
      </w:pPr>
      <w:r w:rsidRPr="00395D9A">
        <w:rPr>
          <w:rFonts w:ascii="Times New Roman" w:hAnsi="Times New Roman" w:cs="Times New Roman"/>
          <w:sz w:val="28"/>
          <w:szCs w:val="28"/>
        </w:rPr>
        <w:t>Шеърнинг таълимий ва тарбиявий аҳамияти.</w:t>
      </w:r>
    </w:p>
    <w:p w:rsidR="00395D9A" w:rsidRPr="00395D9A" w:rsidRDefault="00395D9A" w:rsidP="00395D9A">
      <w:pPr>
        <w:ind w:firstLine="500"/>
        <w:jc w:val="both"/>
        <w:rPr>
          <w:rFonts w:ascii="Times New Roman" w:hAnsi="Times New Roman" w:cs="Times New Roman"/>
          <w:sz w:val="28"/>
          <w:szCs w:val="28"/>
        </w:rPr>
      </w:pPr>
      <w:r w:rsidRPr="00395D9A">
        <w:rPr>
          <w:rFonts w:ascii="Times New Roman" w:hAnsi="Times New Roman" w:cs="Times New Roman"/>
          <w:sz w:val="28"/>
          <w:szCs w:val="28"/>
        </w:rPr>
        <w:t>Мазкур шеърга саволлар тариқасида тузилган режа қуйида келтирилади:</w:t>
      </w:r>
    </w:p>
    <w:p w:rsidR="00395D9A" w:rsidRPr="00395D9A" w:rsidRDefault="00395D9A" w:rsidP="00395D9A">
      <w:pPr>
        <w:ind w:firstLine="500"/>
        <w:jc w:val="both"/>
        <w:rPr>
          <w:rFonts w:ascii="Times New Roman" w:hAnsi="Times New Roman" w:cs="Times New Roman"/>
          <w:sz w:val="28"/>
          <w:szCs w:val="28"/>
        </w:rPr>
      </w:pPr>
      <w:r w:rsidRPr="00395D9A">
        <w:rPr>
          <w:rFonts w:ascii="Times New Roman" w:hAnsi="Times New Roman" w:cs="Times New Roman"/>
          <w:sz w:val="28"/>
          <w:szCs w:val="28"/>
        </w:rPr>
        <w:t>1. Шеър қандай бошланади? Нима учун уни айнан шундай бошланган деб ҳисоблайсиз?</w:t>
      </w:r>
    </w:p>
    <w:p w:rsidR="00395D9A" w:rsidRPr="00395D9A" w:rsidRDefault="00395D9A" w:rsidP="00395D9A">
      <w:pPr>
        <w:ind w:firstLine="500"/>
        <w:jc w:val="both"/>
        <w:rPr>
          <w:rFonts w:ascii="Times New Roman" w:hAnsi="Times New Roman" w:cs="Times New Roman"/>
          <w:sz w:val="28"/>
          <w:szCs w:val="28"/>
        </w:rPr>
      </w:pPr>
      <w:r w:rsidRPr="00395D9A">
        <w:rPr>
          <w:rFonts w:ascii="Times New Roman" w:hAnsi="Times New Roman" w:cs="Times New Roman"/>
          <w:sz w:val="28"/>
          <w:szCs w:val="28"/>
        </w:rPr>
        <w:t>2. Дастлабки олти мисрада «ша</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ирлайди» сўзининг такрорланиб қўлланшини қандай изоҳлаш м</w:t>
      </w:r>
      <w:r w:rsidRPr="00395D9A">
        <w:rPr>
          <w:rFonts w:ascii="Times New Roman" w:hAnsi="Times New Roman" w:cs="Times New Roman"/>
          <w:sz w:val="28"/>
          <w:szCs w:val="28"/>
          <w:lang w:val="uz-Cyrl-UZ"/>
        </w:rPr>
        <w:t>у</w:t>
      </w:r>
      <w:r w:rsidRPr="00395D9A">
        <w:rPr>
          <w:rFonts w:ascii="Times New Roman" w:hAnsi="Times New Roman" w:cs="Times New Roman"/>
          <w:sz w:val="28"/>
          <w:szCs w:val="28"/>
        </w:rPr>
        <w:t>мкин.</w:t>
      </w:r>
    </w:p>
    <w:p w:rsidR="00395D9A" w:rsidRPr="00395D9A" w:rsidRDefault="00395D9A" w:rsidP="00395D9A">
      <w:pPr>
        <w:ind w:firstLine="500"/>
        <w:jc w:val="both"/>
        <w:rPr>
          <w:rFonts w:ascii="Times New Roman" w:hAnsi="Times New Roman" w:cs="Times New Roman"/>
          <w:sz w:val="28"/>
          <w:szCs w:val="28"/>
        </w:rPr>
      </w:pPr>
      <w:r w:rsidRPr="00395D9A">
        <w:rPr>
          <w:rFonts w:ascii="Times New Roman" w:hAnsi="Times New Roman" w:cs="Times New Roman"/>
          <w:sz w:val="28"/>
          <w:szCs w:val="28"/>
        </w:rPr>
        <w:t>3. Шеърда қандай тасвир воситалари қўлланган? Улар қандай вазифаларни бажармоқда?</w:t>
      </w:r>
    </w:p>
    <w:p w:rsidR="00395D9A" w:rsidRPr="00395D9A" w:rsidRDefault="00395D9A" w:rsidP="00395D9A">
      <w:pPr>
        <w:ind w:firstLine="500"/>
        <w:jc w:val="both"/>
        <w:rPr>
          <w:rFonts w:ascii="Times New Roman" w:hAnsi="Times New Roman" w:cs="Times New Roman"/>
          <w:sz w:val="28"/>
          <w:szCs w:val="28"/>
        </w:rPr>
      </w:pPr>
      <w:r w:rsidRPr="00395D9A">
        <w:rPr>
          <w:rFonts w:ascii="Times New Roman" w:hAnsi="Times New Roman" w:cs="Times New Roman"/>
          <w:sz w:val="28"/>
          <w:szCs w:val="28"/>
        </w:rPr>
        <w:t>4. Шеър сизда қандай таассуротлар қолдирди?</w:t>
      </w:r>
    </w:p>
    <w:p w:rsidR="00395D9A" w:rsidRPr="00395D9A" w:rsidRDefault="00395D9A" w:rsidP="00395D9A">
      <w:pPr>
        <w:ind w:firstLine="500"/>
        <w:jc w:val="both"/>
        <w:rPr>
          <w:rFonts w:ascii="Times New Roman" w:hAnsi="Times New Roman" w:cs="Times New Roman"/>
          <w:sz w:val="28"/>
          <w:szCs w:val="28"/>
        </w:rPr>
      </w:pPr>
      <w:r w:rsidRPr="00395D9A">
        <w:rPr>
          <w:rFonts w:ascii="Times New Roman" w:hAnsi="Times New Roman" w:cs="Times New Roman"/>
          <w:sz w:val="28"/>
          <w:szCs w:val="28"/>
        </w:rPr>
        <w:t>Энди бевосита матндаги ифодалардан фойдаланиб тузилган режага эътибор беринг:</w:t>
      </w:r>
    </w:p>
    <w:p w:rsidR="00395D9A" w:rsidRPr="00395D9A" w:rsidRDefault="00395D9A" w:rsidP="00395D9A">
      <w:pPr>
        <w:numPr>
          <w:ilvl w:val="0"/>
          <w:numId w:val="33"/>
        </w:numPr>
        <w:spacing w:after="0" w:line="240" w:lineRule="auto"/>
        <w:ind w:left="0" w:firstLine="500"/>
        <w:jc w:val="both"/>
        <w:rPr>
          <w:rFonts w:ascii="Times New Roman" w:hAnsi="Times New Roman" w:cs="Times New Roman"/>
          <w:sz w:val="28"/>
          <w:szCs w:val="28"/>
        </w:rPr>
      </w:pPr>
      <w:r w:rsidRPr="00395D9A">
        <w:rPr>
          <w:rFonts w:ascii="Times New Roman" w:hAnsi="Times New Roman" w:cs="Times New Roman"/>
          <w:sz w:val="28"/>
          <w:szCs w:val="28"/>
        </w:rPr>
        <w:t>Ша</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ирлайди бетиним дарё,</w:t>
      </w:r>
    </w:p>
    <w:p w:rsidR="00395D9A" w:rsidRPr="00395D9A" w:rsidRDefault="00395D9A" w:rsidP="00395D9A">
      <w:pPr>
        <w:tabs>
          <w:tab w:val="left" w:pos="1120"/>
        </w:tabs>
        <w:ind w:firstLine="500"/>
        <w:jc w:val="both"/>
        <w:rPr>
          <w:rFonts w:ascii="Times New Roman" w:hAnsi="Times New Roman" w:cs="Times New Roman"/>
          <w:sz w:val="28"/>
          <w:szCs w:val="28"/>
        </w:rPr>
      </w:pPr>
      <w:r w:rsidRPr="00395D9A">
        <w:rPr>
          <w:rFonts w:ascii="Times New Roman" w:hAnsi="Times New Roman" w:cs="Times New Roman"/>
          <w:sz w:val="28"/>
          <w:szCs w:val="28"/>
        </w:rPr>
        <w:t xml:space="preserve">    Ша</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ирлайди ваҳм тўлган жар.</w:t>
      </w:r>
    </w:p>
    <w:p w:rsidR="00395D9A" w:rsidRPr="00395D9A" w:rsidRDefault="00395D9A" w:rsidP="00395D9A">
      <w:pPr>
        <w:numPr>
          <w:ilvl w:val="0"/>
          <w:numId w:val="33"/>
        </w:numPr>
        <w:spacing w:after="0" w:line="240" w:lineRule="auto"/>
        <w:ind w:left="0" w:firstLine="500"/>
        <w:jc w:val="both"/>
        <w:rPr>
          <w:rFonts w:ascii="Times New Roman" w:hAnsi="Times New Roman" w:cs="Times New Roman"/>
          <w:sz w:val="28"/>
          <w:szCs w:val="28"/>
        </w:rPr>
      </w:pPr>
      <w:r w:rsidRPr="00395D9A">
        <w:rPr>
          <w:rFonts w:ascii="Times New Roman" w:hAnsi="Times New Roman" w:cs="Times New Roman"/>
          <w:sz w:val="28"/>
          <w:szCs w:val="28"/>
        </w:rPr>
        <w:t>Ша</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ирлайди… Бермайди уйқ</w:t>
      </w:r>
      <w:r w:rsidRPr="00395D9A">
        <w:rPr>
          <w:rFonts w:ascii="Times New Roman" w:hAnsi="Times New Roman" w:cs="Times New Roman"/>
          <w:sz w:val="28"/>
          <w:szCs w:val="28"/>
          <w:lang w:val="uz-Cyrl-UZ"/>
        </w:rPr>
        <w:t>у</w:t>
      </w:r>
      <w:r w:rsidRPr="00395D9A">
        <w:rPr>
          <w:rFonts w:ascii="Times New Roman" w:hAnsi="Times New Roman" w:cs="Times New Roman"/>
          <w:sz w:val="28"/>
          <w:szCs w:val="28"/>
        </w:rPr>
        <w:t>,</w:t>
      </w:r>
    </w:p>
    <w:p w:rsidR="00395D9A" w:rsidRPr="00395D9A" w:rsidRDefault="00395D9A" w:rsidP="00395D9A">
      <w:pPr>
        <w:ind w:firstLine="500"/>
        <w:jc w:val="both"/>
        <w:rPr>
          <w:rFonts w:ascii="Times New Roman" w:hAnsi="Times New Roman" w:cs="Times New Roman"/>
          <w:sz w:val="28"/>
          <w:szCs w:val="28"/>
        </w:rPr>
      </w:pPr>
      <w:r w:rsidRPr="00395D9A">
        <w:rPr>
          <w:rFonts w:ascii="Times New Roman" w:hAnsi="Times New Roman" w:cs="Times New Roman"/>
          <w:sz w:val="28"/>
          <w:szCs w:val="28"/>
        </w:rPr>
        <w:t xml:space="preserve">     Хаёлларим бўлар паришон.</w:t>
      </w:r>
    </w:p>
    <w:p w:rsidR="00395D9A" w:rsidRPr="00395D9A" w:rsidRDefault="00395D9A" w:rsidP="00395D9A">
      <w:pPr>
        <w:numPr>
          <w:ilvl w:val="0"/>
          <w:numId w:val="33"/>
        </w:numPr>
        <w:spacing w:after="0" w:line="240" w:lineRule="auto"/>
        <w:ind w:left="0" w:firstLine="500"/>
        <w:jc w:val="both"/>
        <w:rPr>
          <w:rFonts w:ascii="Times New Roman" w:hAnsi="Times New Roman" w:cs="Times New Roman"/>
          <w:sz w:val="28"/>
          <w:szCs w:val="28"/>
        </w:rPr>
      </w:pPr>
      <w:r w:rsidRPr="00395D9A">
        <w:rPr>
          <w:rFonts w:ascii="Times New Roman" w:hAnsi="Times New Roman" w:cs="Times New Roman"/>
          <w:sz w:val="28"/>
          <w:szCs w:val="28"/>
          <w:lang w:val="uz-Cyrl-UZ"/>
        </w:rPr>
        <w:t>Ҳ</w:t>
      </w:r>
      <w:r w:rsidRPr="00395D9A">
        <w:rPr>
          <w:rFonts w:ascii="Times New Roman" w:hAnsi="Times New Roman" w:cs="Times New Roman"/>
          <w:sz w:val="28"/>
          <w:szCs w:val="28"/>
        </w:rPr>
        <w:t>олбуки тун – бунда одатда</w:t>
      </w:r>
    </w:p>
    <w:p w:rsidR="00395D9A" w:rsidRPr="00395D9A" w:rsidRDefault="00395D9A" w:rsidP="00395D9A">
      <w:pPr>
        <w:ind w:firstLine="500"/>
        <w:jc w:val="both"/>
        <w:rPr>
          <w:rFonts w:ascii="Times New Roman" w:hAnsi="Times New Roman" w:cs="Times New Roman"/>
          <w:sz w:val="28"/>
          <w:szCs w:val="28"/>
        </w:rPr>
      </w:pPr>
      <w:r w:rsidRPr="00395D9A">
        <w:rPr>
          <w:rFonts w:ascii="Times New Roman" w:hAnsi="Times New Roman" w:cs="Times New Roman"/>
          <w:sz w:val="28"/>
          <w:szCs w:val="28"/>
        </w:rPr>
        <w:t xml:space="preserve">     Бутун борлиқ ухларди сокин.</w:t>
      </w:r>
    </w:p>
    <w:p w:rsidR="00395D9A" w:rsidRPr="00395D9A" w:rsidRDefault="00395D9A" w:rsidP="00395D9A">
      <w:pPr>
        <w:numPr>
          <w:ilvl w:val="0"/>
          <w:numId w:val="33"/>
        </w:numPr>
        <w:spacing w:after="0" w:line="240" w:lineRule="auto"/>
        <w:ind w:left="0" w:firstLine="500"/>
        <w:jc w:val="both"/>
        <w:rPr>
          <w:rFonts w:ascii="Times New Roman" w:hAnsi="Times New Roman" w:cs="Times New Roman"/>
          <w:sz w:val="28"/>
          <w:szCs w:val="28"/>
        </w:rPr>
      </w:pPr>
      <w:r w:rsidRPr="00395D9A">
        <w:rPr>
          <w:rFonts w:ascii="Times New Roman" w:hAnsi="Times New Roman" w:cs="Times New Roman"/>
          <w:sz w:val="28"/>
          <w:szCs w:val="28"/>
        </w:rPr>
        <w:t>Сойга тушдим, кўкка чиқди ой…</w:t>
      </w:r>
    </w:p>
    <w:p w:rsidR="00395D9A" w:rsidRPr="00395D9A" w:rsidRDefault="00395D9A" w:rsidP="00395D9A">
      <w:pPr>
        <w:numPr>
          <w:ilvl w:val="0"/>
          <w:numId w:val="33"/>
        </w:numPr>
        <w:spacing w:after="0" w:line="240" w:lineRule="auto"/>
        <w:ind w:left="0" w:firstLine="500"/>
        <w:jc w:val="both"/>
        <w:rPr>
          <w:rFonts w:ascii="Times New Roman" w:hAnsi="Times New Roman" w:cs="Times New Roman"/>
          <w:sz w:val="28"/>
          <w:szCs w:val="28"/>
        </w:rPr>
      </w:pPr>
      <w:r w:rsidRPr="00395D9A">
        <w:rPr>
          <w:rFonts w:ascii="Times New Roman" w:hAnsi="Times New Roman" w:cs="Times New Roman"/>
          <w:sz w:val="28"/>
          <w:szCs w:val="28"/>
        </w:rPr>
        <w:t xml:space="preserve"> Нур ё</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илди қорон</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и жарга.</w:t>
      </w:r>
    </w:p>
    <w:p w:rsidR="00395D9A" w:rsidRPr="00395D9A" w:rsidRDefault="00395D9A" w:rsidP="00395D9A">
      <w:pPr>
        <w:numPr>
          <w:ilvl w:val="0"/>
          <w:numId w:val="33"/>
        </w:numPr>
        <w:spacing w:after="0" w:line="240" w:lineRule="auto"/>
        <w:ind w:left="0" w:firstLine="500"/>
        <w:jc w:val="both"/>
        <w:rPr>
          <w:rFonts w:ascii="Times New Roman" w:hAnsi="Times New Roman" w:cs="Times New Roman"/>
          <w:sz w:val="28"/>
          <w:szCs w:val="28"/>
        </w:rPr>
      </w:pPr>
      <w:r w:rsidRPr="00395D9A">
        <w:rPr>
          <w:rFonts w:ascii="Times New Roman" w:hAnsi="Times New Roman" w:cs="Times New Roman"/>
          <w:sz w:val="28"/>
          <w:szCs w:val="28"/>
        </w:rPr>
        <w:t xml:space="preserve"> Тикилганча кўзим қоғозга,</w:t>
      </w:r>
    </w:p>
    <w:p w:rsidR="00395D9A" w:rsidRPr="00395D9A" w:rsidRDefault="00395D9A" w:rsidP="00395D9A">
      <w:pPr>
        <w:ind w:firstLine="500"/>
        <w:jc w:val="both"/>
        <w:rPr>
          <w:rFonts w:ascii="Times New Roman" w:hAnsi="Times New Roman" w:cs="Times New Roman"/>
          <w:sz w:val="28"/>
          <w:szCs w:val="28"/>
        </w:rPr>
      </w:pPr>
      <w:r w:rsidRPr="00395D9A">
        <w:rPr>
          <w:rFonts w:ascii="Times New Roman" w:hAnsi="Times New Roman" w:cs="Times New Roman"/>
          <w:sz w:val="28"/>
          <w:szCs w:val="28"/>
        </w:rPr>
        <w:t xml:space="preserve">     </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ўлларимда титрарди қалам.</w:t>
      </w:r>
    </w:p>
    <w:p w:rsidR="00395D9A" w:rsidRPr="00395D9A" w:rsidRDefault="00395D9A" w:rsidP="00395D9A">
      <w:pPr>
        <w:numPr>
          <w:ilvl w:val="0"/>
          <w:numId w:val="33"/>
        </w:numPr>
        <w:spacing w:after="0" w:line="240" w:lineRule="auto"/>
        <w:ind w:left="0" w:firstLine="500"/>
        <w:jc w:val="both"/>
        <w:rPr>
          <w:rFonts w:ascii="Times New Roman" w:hAnsi="Times New Roman" w:cs="Times New Roman"/>
          <w:sz w:val="28"/>
          <w:szCs w:val="28"/>
        </w:rPr>
      </w:pPr>
      <w:r w:rsidRPr="00395D9A">
        <w:rPr>
          <w:rFonts w:ascii="Times New Roman" w:hAnsi="Times New Roman" w:cs="Times New Roman"/>
          <w:sz w:val="28"/>
          <w:szCs w:val="28"/>
          <w:lang w:val="uz-Cyrl-UZ"/>
        </w:rPr>
        <w:t>Ҳ</w:t>
      </w:r>
      <w:r w:rsidRPr="00395D9A">
        <w:rPr>
          <w:rFonts w:ascii="Times New Roman" w:hAnsi="Times New Roman" w:cs="Times New Roman"/>
          <w:sz w:val="28"/>
          <w:szCs w:val="28"/>
        </w:rPr>
        <w:t>олбуки тун…</w:t>
      </w:r>
    </w:p>
    <w:p w:rsidR="00395D9A" w:rsidRPr="00395D9A" w:rsidRDefault="00395D9A" w:rsidP="00395D9A">
      <w:pPr>
        <w:ind w:firstLine="500"/>
        <w:jc w:val="both"/>
        <w:rPr>
          <w:rFonts w:ascii="Times New Roman" w:hAnsi="Times New Roman" w:cs="Times New Roman"/>
          <w:sz w:val="28"/>
          <w:szCs w:val="28"/>
        </w:rPr>
      </w:pPr>
      <w:r w:rsidRPr="00395D9A">
        <w:rPr>
          <w:rFonts w:ascii="Times New Roman" w:hAnsi="Times New Roman" w:cs="Times New Roman"/>
          <w:sz w:val="28"/>
          <w:szCs w:val="28"/>
        </w:rPr>
        <w:t>Ушбу режаларни тузган ўқувчиларнинг ўзларини кўрмай турибоқ айтиш мумкинки, биринчи режа муаллифи билимларни репродуктив даражада ўзлаштирган. Иккинчи режа эгаси эса матнни онгли даражада ўзлаштириш</w:t>
      </w:r>
      <w:r w:rsidRPr="00395D9A">
        <w:rPr>
          <w:rFonts w:ascii="Times New Roman" w:hAnsi="Times New Roman" w:cs="Times New Roman"/>
          <w:sz w:val="28"/>
          <w:szCs w:val="28"/>
          <w:lang w:val="uz-Cyrl-UZ"/>
        </w:rPr>
        <w:t>нинг</w:t>
      </w:r>
      <w:r w:rsidRPr="00395D9A">
        <w:rPr>
          <w:rFonts w:ascii="Times New Roman" w:hAnsi="Times New Roman" w:cs="Times New Roman"/>
          <w:sz w:val="28"/>
          <w:szCs w:val="28"/>
        </w:rPr>
        <w:t xml:space="preserve"> уддасидан чиққан. Матн мазмунига кўпроқ ижодий ёнд</w:t>
      </w:r>
      <w:r w:rsidRPr="00395D9A">
        <w:rPr>
          <w:rFonts w:ascii="Times New Roman" w:hAnsi="Times New Roman" w:cs="Times New Roman"/>
          <w:sz w:val="28"/>
          <w:szCs w:val="28"/>
          <w:lang w:val="uz-Cyrl-UZ"/>
        </w:rPr>
        <w:t>а</w:t>
      </w:r>
      <w:r w:rsidRPr="00395D9A">
        <w:rPr>
          <w:rFonts w:ascii="Times New Roman" w:hAnsi="Times New Roman" w:cs="Times New Roman"/>
          <w:sz w:val="28"/>
          <w:szCs w:val="28"/>
        </w:rPr>
        <w:t xml:space="preserve">ша олиш намунаси учинчи режа муаллифига тегишлидир. Демак, иш жараёнида </w:t>
      </w:r>
      <w:r w:rsidRPr="00395D9A">
        <w:rPr>
          <w:rFonts w:ascii="Times New Roman" w:hAnsi="Times New Roman" w:cs="Times New Roman"/>
          <w:sz w:val="28"/>
          <w:szCs w:val="28"/>
        </w:rPr>
        <w:lastRenderedPageBreak/>
        <w:t>бундай хилма-хилликлардан фойдаланиш ўқувчиларнинг мустақил, ижодий фикрлаш қобилиятларини ҳам ўстириш имконини беради.</w:t>
      </w:r>
    </w:p>
    <w:p w:rsidR="00395D9A" w:rsidRPr="00395D9A" w:rsidRDefault="00395D9A" w:rsidP="00395D9A">
      <w:pPr>
        <w:ind w:firstLine="500"/>
        <w:jc w:val="both"/>
        <w:rPr>
          <w:rFonts w:ascii="Times New Roman" w:hAnsi="Times New Roman" w:cs="Times New Roman"/>
          <w:sz w:val="28"/>
          <w:szCs w:val="28"/>
        </w:rPr>
      </w:pPr>
      <w:r w:rsidRPr="00395D9A">
        <w:rPr>
          <w:rFonts w:ascii="Times New Roman" w:hAnsi="Times New Roman" w:cs="Times New Roman"/>
          <w:sz w:val="28"/>
          <w:szCs w:val="28"/>
        </w:rPr>
        <w:t xml:space="preserve">  Сюжетли асарларни қайта ҳикоялаш ҳам матн устидаги ишларнинг таркибий бўлагидир. Бунда асар воқеаларини  қайта баён қилиш эмас, балки бадиий асардаги муаллиф қўллаган сўзлардан фойдаланган ҳолда қайта ҳикоялашга, асардаги сўзловчи шахсини ўзгартириб ҳикоялашга, асар мазмунидаги асосий ўринларни сақлаган ҳолда, уни қисқартириб айтиб беришга, асар воқеаларига ўз шахсий муносабатларини билдирган ҳолда ҳикоялашга эътибор бериш кўпроқ самара беради.</w:t>
      </w:r>
    </w:p>
    <w:p w:rsidR="00395D9A" w:rsidRPr="00395D9A" w:rsidRDefault="00395D9A" w:rsidP="00395D9A">
      <w:pPr>
        <w:ind w:firstLine="500"/>
        <w:jc w:val="both"/>
        <w:rPr>
          <w:rFonts w:ascii="Times New Roman" w:hAnsi="Times New Roman" w:cs="Times New Roman"/>
          <w:sz w:val="28"/>
          <w:szCs w:val="28"/>
        </w:rPr>
      </w:pPr>
      <w:r w:rsidRPr="00395D9A">
        <w:rPr>
          <w:rFonts w:ascii="Times New Roman" w:hAnsi="Times New Roman" w:cs="Times New Roman"/>
          <w:sz w:val="28"/>
          <w:szCs w:val="28"/>
        </w:rPr>
        <w:t>Адабий таълимда айрим асарлар матнини қисқартириб, айрим  мумтоз асарларимизнинг насрий баёнларидан фойдаланиш тажрибалари бор. Бу ада</w:t>
      </w:r>
      <w:r w:rsidRPr="00395D9A">
        <w:rPr>
          <w:rFonts w:ascii="Times New Roman" w:hAnsi="Times New Roman" w:cs="Times New Roman"/>
          <w:sz w:val="28"/>
          <w:szCs w:val="28"/>
          <w:lang w:val="uz-Cyrl-UZ"/>
        </w:rPr>
        <w:t>п</w:t>
      </w:r>
      <w:r w:rsidRPr="00395D9A">
        <w:rPr>
          <w:rFonts w:ascii="Times New Roman" w:hAnsi="Times New Roman" w:cs="Times New Roman"/>
          <w:sz w:val="28"/>
          <w:szCs w:val="28"/>
        </w:rPr>
        <w:t xml:space="preserve">тация ҳодисаси билан алоғадор. </w:t>
      </w:r>
    </w:p>
    <w:p w:rsidR="00395D9A" w:rsidRPr="00395D9A" w:rsidRDefault="00395D9A" w:rsidP="00395D9A">
      <w:pPr>
        <w:ind w:firstLine="500"/>
        <w:jc w:val="both"/>
        <w:rPr>
          <w:rFonts w:ascii="Times New Roman" w:hAnsi="Times New Roman" w:cs="Times New Roman"/>
          <w:sz w:val="28"/>
          <w:szCs w:val="28"/>
        </w:rPr>
      </w:pPr>
      <w:r w:rsidRPr="00395D9A">
        <w:rPr>
          <w:rFonts w:ascii="Times New Roman" w:hAnsi="Times New Roman" w:cs="Times New Roman"/>
          <w:sz w:val="28"/>
          <w:szCs w:val="28"/>
        </w:rPr>
        <w:t>Айрим ҳолларда адабий адаптация меъёрларининг бузилиши ҳам кўзга ташланади. Шундай ҳодисаларнинг иккитасига йирик адабиётшунос А.Абдуғафуров эътиборни тортган эди. Улардан бири собиқ совет давридаги 4-си</w:t>
      </w:r>
      <w:r w:rsidRPr="00395D9A">
        <w:rPr>
          <w:rFonts w:ascii="Times New Roman" w:hAnsi="Times New Roman" w:cs="Times New Roman"/>
          <w:sz w:val="28"/>
          <w:szCs w:val="28"/>
          <w:lang w:val="uz-Cyrl-UZ"/>
        </w:rPr>
        <w:t>н</w:t>
      </w:r>
      <w:r w:rsidRPr="00395D9A">
        <w:rPr>
          <w:rFonts w:ascii="Times New Roman" w:hAnsi="Times New Roman" w:cs="Times New Roman"/>
          <w:sz w:val="28"/>
          <w:szCs w:val="28"/>
        </w:rPr>
        <w:t>флар учун яратилган «Ватан адабиёти» дарслигида Навоийга нисбат берилган бир парча билан, бошқа бири эса Навоий мактубларининг талқини билан алоқадор. Дарсликдаги парча қуйидагича:</w:t>
      </w:r>
    </w:p>
    <w:p w:rsidR="00395D9A" w:rsidRPr="00395D9A" w:rsidRDefault="00395D9A" w:rsidP="00395D9A">
      <w:pPr>
        <w:ind w:firstLine="500"/>
        <w:jc w:val="both"/>
        <w:rPr>
          <w:rFonts w:ascii="Times New Roman" w:hAnsi="Times New Roman" w:cs="Times New Roman"/>
          <w:sz w:val="28"/>
          <w:szCs w:val="28"/>
        </w:rPr>
      </w:pPr>
      <w:r w:rsidRPr="00395D9A">
        <w:rPr>
          <w:rFonts w:ascii="Times New Roman" w:hAnsi="Times New Roman" w:cs="Times New Roman"/>
          <w:sz w:val="28"/>
          <w:szCs w:val="28"/>
        </w:rPr>
        <w:t xml:space="preserve">          «Бор эмиш аввал замонда бир киши,</w:t>
      </w:r>
    </w:p>
    <w:p w:rsidR="00395D9A" w:rsidRPr="00395D9A" w:rsidRDefault="00395D9A" w:rsidP="00395D9A">
      <w:pPr>
        <w:ind w:firstLine="500"/>
        <w:jc w:val="both"/>
        <w:rPr>
          <w:rFonts w:ascii="Times New Roman" w:hAnsi="Times New Roman" w:cs="Times New Roman"/>
          <w:sz w:val="28"/>
          <w:szCs w:val="28"/>
        </w:rPr>
      </w:pPr>
      <w:r w:rsidRPr="00395D9A">
        <w:rPr>
          <w:rFonts w:ascii="Times New Roman" w:hAnsi="Times New Roman" w:cs="Times New Roman"/>
          <w:sz w:val="28"/>
          <w:szCs w:val="28"/>
        </w:rPr>
        <w:t xml:space="preserve">          Доимо ёлғончилик қилган иши.</w:t>
      </w:r>
    </w:p>
    <w:p w:rsidR="00395D9A" w:rsidRPr="00395D9A" w:rsidRDefault="00395D9A" w:rsidP="00395D9A">
      <w:pPr>
        <w:ind w:firstLine="500"/>
        <w:jc w:val="both"/>
        <w:rPr>
          <w:rFonts w:ascii="Times New Roman" w:hAnsi="Times New Roman" w:cs="Times New Roman"/>
          <w:sz w:val="28"/>
          <w:szCs w:val="28"/>
        </w:rPr>
      </w:pPr>
      <w:r w:rsidRPr="00395D9A">
        <w:rPr>
          <w:rFonts w:ascii="Times New Roman" w:hAnsi="Times New Roman" w:cs="Times New Roman"/>
          <w:sz w:val="28"/>
          <w:szCs w:val="28"/>
        </w:rPr>
        <w:t xml:space="preserve">          Бир куни уйини ўт олган эмиш,</w:t>
      </w:r>
    </w:p>
    <w:p w:rsidR="00395D9A" w:rsidRPr="00395D9A" w:rsidRDefault="00395D9A" w:rsidP="00395D9A">
      <w:pPr>
        <w:ind w:firstLine="500"/>
        <w:jc w:val="both"/>
        <w:rPr>
          <w:rFonts w:ascii="Times New Roman" w:hAnsi="Times New Roman" w:cs="Times New Roman"/>
          <w:sz w:val="28"/>
          <w:szCs w:val="28"/>
        </w:rPr>
      </w:pPr>
      <w:r w:rsidRPr="00395D9A">
        <w:rPr>
          <w:rFonts w:ascii="Times New Roman" w:hAnsi="Times New Roman" w:cs="Times New Roman"/>
          <w:sz w:val="28"/>
          <w:szCs w:val="28"/>
        </w:rPr>
        <w:t xml:space="preserve">          «Қутқаринг» деб дод-вой солган эмиш.</w:t>
      </w:r>
    </w:p>
    <w:p w:rsidR="00395D9A" w:rsidRPr="00395D9A" w:rsidRDefault="00395D9A" w:rsidP="00395D9A">
      <w:pPr>
        <w:ind w:firstLine="500"/>
        <w:jc w:val="both"/>
        <w:rPr>
          <w:rFonts w:ascii="Times New Roman" w:hAnsi="Times New Roman" w:cs="Times New Roman"/>
          <w:sz w:val="28"/>
          <w:szCs w:val="28"/>
        </w:rPr>
      </w:pPr>
      <w:r w:rsidRPr="00395D9A">
        <w:rPr>
          <w:rFonts w:ascii="Times New Roman" w:hAnsi="Times New Roman" w:cs="Times New Roman"/>
          <w:sz w:val="28"/>
          <w:szCs w:val="28"/>
        </w:rPr>
        <w:t xml:space="preserve">          Сўзига ишонмабди ҳеч бир одам,</w:t>
      </w:r>
    </w:p>
    <w:p w:rsidR="00395D9A" w:rsidRPr="00395D9A" w:rsidRDefault="00395D9A" w:rsidP="00395D9A">
      <w:pPr>
        <w:ind w:firstLine="500"/>
        <w:jc w:val="both"/>
        <w:rPr>
          <w:rFonts w:ascii="Times New Roman" w:hAnsi="Times New Roman" w:cs="Times New Roman"/>
          <w:sz w:val="28"/>
          <w:szCs w:val="28"/>
        </w:rPr>
      </w:pPr>
      <w:r w:rsidRPr="00395D9A">
        <w:rPr>
          <w:rFonts w:ascii="Times New Roman" w:hAnsi="Times New Roman" w:cs="Times New Roman"/>
          <w:sz w:val="28"/>
          <w:szCs w:val="28"/>
        </w:rPr>
        <w:t xml:space="preserve">          Уйи кул бўлиб ёниб кетди шу дам.</w:t>
      </w:r>
    </w:p>
    <w:p w:rsidR="00395D9A" w:rsidRPr="00395D9A" w:rsidRDefault="00395D9A" w:rsidP="00395D9A">
      <w:pPr>
        <w:ind w:firstLine="500"/>
        <w:jc w:val="both"/>
        <w:rPr>
          <w:rFonts w:ascii="Times New Roman" w:hAnsi="Times New Roman" w:cs="Times New Roman"/>
          <w:sz w:val="28"/>
          <w:szCs w:val="28"/>
        </w:rPr>
      </w:pPr>
      <w:r w:rsidRPr="00395D9A">
        <w:rPr>
          <w:rFonts w:ascii="Times New Roman" w:hAnsi="Times New Roman" w:cs="Times New Roman"/>
          <w:sz w:val="28"/>
          <w:szCs w:val="28"/>
        </w:rPr>
        <w:t xml:space="preserve">          Унга айтмиш бир киши – ақли расо,</w:t>
      </w:r>
    </w:p>
    <w:p w:rsidR="00395D9A" w:rsidRPr="00395D9A" w:rsidRDefault="00395D9A" w:rsidP="00395D9A">
      <w:pPr>
        <w:ind w:firstLine="500"/>
        <w:jc w:val="both"/>
        <w:rPr>
          <w:rFonts w:ascii="Times New Roman" w:hAnsi="Times New Roman" w:cs="Times New Roman"/>
          <w:sz w:val="28"/>
          <w:szCs w:val="28"/>
        </w:rPr>
      </w:pPr>
      <w:r w:rsidRPr="00395D9A">
        <w:rPr>
          <w:rFonts w:ascii="Times New Roman" w:hAnsi="Times New Roman" w:cs="Times New Roman"/>
          <w:sz w:val="28"/>
          <w:szCs w:val="28"/>
        </w:rPr>
        <w:t xml:space="preserve">          «Кимки ёлғон сўзласа, алдар эса,</w:t>
      </w:r>
    </w:p>
    <w:p w:rsidR="00395D9A" w:rsidRPr="00395D9A" w:rsidRDefault="00395D9A" w:rsidP="00395D9A">
      <w:pPr>
        <w:ind w:firstLine="500"/>
        <w:jc w:val="both"/>
        <w:rPr>
          <w:rFonts w:ascii="Times New Roman" w:hAnsi="Times New Roman" w:cs="Times New Roman"/>
          <w:sz w:val="28"/>
          <w:szCs w:val="28"/>
        </w:rPr>
      </w:pPr>
      <w:r w:rsidRPr="00395D9A">
        <w:rPr>
          <w:rFonts w:ascii="Times New Roman" w:hAnsi="Times New Roman" w:cs="Times New Roman"/>
          <w:sz w:val="28"/>
          <w:szCs w:val="28"/>
        </w:rPr>
        <w:t xml:space="preserve">          Ҳар нечукким рост турур онинг сўзи,</w:t>
      </w:r>
    </w:p>
    <w:p w:rsidR="00395D9A" w:rsidRPr="00395D9A" w:rsidRDefault="00395D9A" w:rsidP="00395D9A">
      <w:pPr>
        <w:ind w:firstLine="500"/>
        <w:jc w:val="both"/>
        <w:rPr>
          <w:rFonts w:ascii="Times New Roman" w:hAnsi="Times New Roman" w:cs="Times New Roman"/>
          <w:sz w:val="28"/>
          <w:szCs w:val="28"/>
        </w:rPr>
      </w:pPr>
      <w:r w:rsidRPr="00395D9A">
        <w:rPr>
          <w:rFonts w:ascii="Times New Roman" w:hAnsi="Times New Roman" w:cs="Times New Roman"/>
          <w:sz w:val="28"/>
          <w:szCs w:val="28"/>
        </w:rPr>
        <w:t xml:space="preserve">          Эл аро ёлғон эрур онинг сўзи.</w:t>
      </w:r>
    </w:p>
    <w:p w:rsidR="00395D9A" w:rsidRPr="00395D9A" w:rsidRDefault="00395D9A" w:rsidP="00395D9A">
      <w:pPr>
        <w:ind w:firstLine="500"/>
        <w:jc w:val="both"/>
        <w:rPr>
          <w:rFonts w:ascii="Times New Roman" w:hAnsi="Times New Roman" w:cs="Times New Roman"/>
          <w:sz w:val="28"/>
          <w:szCs w:val="28"/>
        </w:rPr>
      </w:pPr>
      <w:r w:rsidRPr="00395D9A">
        <w:rPr>
          <w:rFonts w:ascii="Times New Roman" w:hAnsi="Times New Roman" w:cs="Times New Roman"/>
          <w:sz w:val="28"/>
          <w:szCs w:val="28"/>
        </w:rPr>
        <w:t xml:space="preserve">          Гарчи ёрдам бермади ҳеч сенга эл,</w:t>
      </w:r>
    </w:p>
    <w:p w:rsidR="00395D9A" w:rsidRPr="00395D9A" w:rsidRDefault="00395D9A" w:rsidP="00395D9A">
      <w:pPr>
        <w:ind w:firstLine="500"/>
        <w:jc w:val="both"/>
        <w:rPr>
          <w:rFonts w:ascii="Times New Roman" w:hAnsi="Times New Roman" w:cs="Times New Roman"/>
          <w:sz w:val="28"/>
          <w:szCs w:val="28"/>
        </w:rPr>
      </w:pPr>
      <w:r w:rsidRPr="00395D9A">
        <w:rPr>
          <w:rFonts w:ascii="Times New Roman" w:hAnsi="Times New Roman" w:cs="Times New Roman"/>
          <w:sz w:val="28"/>
          <w:szCs w:val="28"/>
        </w:rPr>
        <w:lastRenderedPageBreak/>
        <w:t xml:space="preserve">          Бошқадан эмас, ўзингдан ўпка қил»</w:t>
      </w:r>
      <w:r w:rsidRPr="00395D9A">
        <w:rPr>
          <w:rStyle w:val="a5"/>
          <w:rFonts w:ascii="Times New Roman" w:hAnsi="Times New Roman" w:cs="Times New Roman"/>
          <w:sz w:val="28"/>
          <w:szCs w:val="28"/>
        </w:rPr>
        <w:footnoteReference w:id="91"/>
      </w:r>
      <w:r w:rsidRPr="00395D9A">
        <w:rPr>
          <w:rFonts w:ascii="Times New Roman" w:hAnsi="Times New Roman" w:cs="Times New Roman"/>
          <w:sz w:val="28"/>
          <w:szCs w:val="28"/>
        </w:rPr>
        <w:t xml:space="preserve">. </w:t>
      </w:r>
    </w:p>
    <w:p w:rsidR="00395D9A" w:rsidRPr="00395D9A" w:rsidRDefault="00395D9A" w:rsidP="00395D9A">
      <w:pPr>
        <w:ind w:firstLine="500"/>
        <w:jc w:val="both"/>
        <w:rPr>
          <w:rFonts w:ascii="Times New Roman" w:hAnsi="Times New Roman" w:cs="Times New Roman"/>
          <w:sz w:val="28"/>
          <w:szCs w:val="28"/>
        </w:rPr>
      </w:pPr>
      <w:r w:rsidRPr="00395D9A">
        <w:rPr>
          <w:rFonts w:ascii="Times New Roman" w:hAnsi="Times New Roman" w:cs="Times New Roman"/>
          <w:sz w:val="28"/>
          <w:szCs w:val="28"/>
        </w:rPr>
        <w:t xml:space="preserve">Олим бу тизмаларни «бадиият ва жозибадан батамом бебаҳра, ҳатто оддий вазн ва қофия  талабларига ҳам  изчил риоя қилинмаган бу ниҳоятда жўн ва мажруҳ мисралар» деб тўғри баҳолайди. </w:t>
      </w:r>
    </w:p>
    <w:p w:rsidR="00395D9A" w:rsidRPr="00395D9A" w:rsidRDefault="00395D9A" w:rsidP="00395D9A">
      <w:pPr>
        <w:ind w:firstLine="500"/>
        <w:jc w:val="both"/>
        <w:rPr>
          <w:rFonts w:ascii="Times New Roman" w:hAnsi="Times New Roman" w:cs="Times New Roman"/>
          <w:sz w:val="28"/>
          <w:szCs w:val="28"/>
        </w:rPr>
      </w:pPr>
      <w:r w:rsidRPr="00395D9A">
        <w:rPr>
          <w:rFonts w:ascii="Times New Roman" w:hAnsi="Times New Roman" w:cs="Times New Roman"/>
          <w:sz w:val="28"/>
          <w:szCs w:val="28"/>
        </w:rPr>
        <w:t>Аслида бу Алишер Навоийнинг «Садди Искандарий» достонидаги қуйидаги матннинг ада</w:t>
      </w:r>
      <w:r w:rsidRPr="00395D9A">
        <w:rPr>
          <w:rFonts w:ascii="Times New Roman" w:hAnsi="Times New Roman" w:cs="Times New Roman"/>
          <w:sz w:val="28"/>
          <w:szCs w:val="28"/>
          <w:lang w:val="uz-Cyrl-UZ"/>
        </w:rPr>
        <w:t>п</w:t>
      </w:r>
      <w:r w:rsidRPr="00395D9A">
        <w:rPr>
          <w:rFonts w:ascii="Times New Roman" w:hAnsi="Times New Roman" w:cs="Times New Roman"/>
          <w:sz w:val="28"/>
          <w:szCs w:val="28"/>
        </w:rPr>
        <w:t>тацияси бўлиши лозим эди:</w:t>
      </w:r>
    </w:p>
    <w:p w:rsidR="00395D9A" w:rsidRPr="00395D9A" w:rsidRDefault="00395D9A" w:rsidP="00395D9A">
      <w:pPr>
        <w:ind w:firstLine="500"/>
        <w:jc w:val="both"/>
        <w:rPr>
          <w:rFonts w:ascii="Times New Roman" w:hAnsi="Times New Roman" w:cs="Times New Roman"/>
          <w:sz w:val="28"/>
          <w:szCs w:val="28"/>
        </w:rPr>
      </w:pPr>
      <w:r w:rsidRPr="00395D9A">
        <w:rPr>
          <w:rFonts w:ascii="Times New Roman" w:hAnsi="Times New Roman" w:cs="Times New Roman"/>
          <w:sz w:val="28"/>
          <w:szCs w:val="28"/>
        </w:rPr>
        <w:t xml:space="preserve">           Бор эрмиш бурун чо</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да козибваше,</w:t>
      </w:r>
    </w:p>
    <w:p w:rsidR="00395D9A" w:rsidRPr="00395D9A" w:rsidRDefault="00395D9A" w:rsidP="00395D9A">
      <w:pPr>
        <w:ind w:firstLine="500"/>
        <w:jc w:val="both"/>
        <w:rPr>
          <w:rFonts w:ascii="Times New Roman" w:hAnsi="Times New Roman" w:cs="Times New Roman"/>
          <w:sz w:val="28"/>
          <w:szCs w:val="28"/>
        </w:rPr>
      </w:pPr>
      <w:r w:rsidRPr="00395D9A">
        <w:rPr>
          <w:rFonts w:ascii="Times New Roman" w:hAnsi="Times New Roman" w:cs="Times New Roman"/>
          <w:sz w:val="28"/>
          <w:szCs w:val="28"/>
        </w:rPr>
        <w:t xml:space="preserve">           Уйига тушуб шулаъи саркаше,</w:t>
      </w:r>
    </w:p>
    <w:p w:rsidR="00395D9A" w:rsidRPr="00395D9A" w:rsidRDefault="00395D9A" w:rsidP="00395D9A">
      <w:pPr>
        <w:ind w:firstLine="500"/>
        <w:jc w:val="both"/>
        <w:rPr>
          <w:rFonts w:ascii="Times New Roman" w:hAnsi="Times New Roman" w:cs="Times New Roman"/>
          <w:sz w:val="28"/>
          <w:szCs w:val="28"/>
        </w:rPr>
      </w:pPr>
      <w:r w:rsidRPr="00395D9A">
        <w:rPr>
          <w:rFonts w:ascii="Times New Roman" w:hAnsi="Times New Roman" w:cs="Times New Roman"/>
          <w:sz w:val="28"/>
          <w:szCs w:val="28"/>
        </w:rPr>
        <w:t xml:space="preserve">           Фиғонлар чекар эрмиш истаб мадад,</w:t>
      </w:r>
    </w:p>
    <w:p w:rsidR="00395D9A" w:rsidRPr="00395D9A" w:rsidRDefault="00395D9A" w:rsidP="00395D9A">
      <w:pPr>
        <w:ind w:firstLine="500"/>
        <w:jc w:val="both"/>
        <w:rPr>
          <w:rFonts w:ascii="Times New Roman" w:hAnsi="Times New Roman" w:cs="Times New Roman"/>
          <w:sz w:val="28"/>
          <w:szCs w:val="28"/>
        </w:rPr>
      </w:pPr>
      <w:r w:rsidRPr="00395D9A">
        <w:rPr>
          <w:rFonts w:ascii="Times New Roman" w:hAnsi="Times New Roman" w:cs="Times New Roman"/>
          <w:sz w:val="28"/>
          <w:szCs w:val="28"/>
        </w:rPr>
        <w:t xml:space="preserve">           Эшитганга бўлмай сўзи мўътамад.</w:t>
      </w:r>
    </w:p>
    <w:p w:rsidR="00395D9A" w:rsidRPr="00395D9A" w:rsidRDefault="00395D9A" w:rsidP="00395D9A">
      <w:pPr>
        <w:ind w:firstLine="500"/>
        <w:jc w:val="both"/>
        <w:rPr>
          <w:rFonts w:ascii="Times New Roman" w:hAnsi="Times New Roman" w:cs="Times New Roman"/>
          <w:sz w:val="28"/>
          <w:szCs w:val="28"/>
        </w:rPr>
      </w:pPr>
      <w:r w:rsidRPr="00395D9A">
        <w:rPr>
          <w:rFonts w:ascii="Times New Roman" w:hAnsi="Times New Roman" w:cs="Times New Roman"/>
          <w:sz w:val="28"/>
          <w:szCs w:val="28"/>
        </w:rPr>
        <w:t xml:space="preserve">           Чу куймиш уйи юмуб - очқунча кўз,</w:t>
      </w:r>
    </w:p>
    <w:p w:rsidR="00395D9A" w:rsidRPr="00395D9A" w:rsidRDefault="00395D9A" w:rsidP="00395D9A">
      <w:pPr>
        <w:ind w:firstLine="500"/>
        <w:jc w:val="both"/>
        <w:rPr>
          <w:rFonts w:ascii="Times New Roman" w:hAnsi="Times New Roman" w:cs="Times New Roman"/>
          <w:sz w:val="28"/>
          <w:szCs w:val="28"/>
        </w:rPr>
      </w:pPr>
      <w:r w:rsidRPr="00395D9A">
        <w:rPr>
          <w:rFonts w:ascii="Times New Roman" w:hAnsi="Times New Roman" w:cs="Times New Roman"/>
          <w:sz w:val="28"/>
          <w:szCs w:val="28"/>
        </w:rPr>
        <w:t xml:space="preserve">            Демиш анга соҳибдиле бўйла сўз.</w:t>
      </w:r>
    </w:p>
    <w:p w:rsidR="00395D9A" w:rsidRPr="00395D9A" w:rsidRDefault="00395D9A" w:rsidP="00395D9A">
      <w:pPr>
        <w:ind w:firstLine="500"/>
        <w:jc w:val="both"/>
        <w:rPr>
          <w:rFonts w:ascii="Times New Roman" w:hAnsi="Times New Roman" w:cs="Times New Roman"/>
          <w:sz w:val="28"/>
          <w:szCs w:val="28"/>
        </w:rPr>
      </w:pPr>
      <w:r w:rsidRPr="00395D9A">
        <w:rPr>
          <w:rFonts w:ascii="Times New Roman" w:hAnsi="Times New Roman" w:cs="Times New Roman"/>
          <w:sz w:val="28"/>
          <w:szCs w:val="28"/>
        </w:rPr>
        <w:t xml:space="preserve">            Ки: «Ёлғон ангаким форовон дурур,</w:t>
      </w:r>
    </w:p>
    <w:p w:rsidR="00395D9A" w:rsidRPr="00395D9A" w:rsidRDefault="00395D9A" w:rsidP="00395D9A">
      <w:pPr>
        <w:ind w:firstLine="500"/>
        <w:jc w:val="both"/>
        <w:rPr>
          <w:rFonts w:ascii="Times New Roman" w:hAnsi="Times New Roman" w:cs="Times New Roman"/>
          <w:sz w:val="28"/>
          <w:szCs w:val="28"/>
        </w:rPr>
      </w:pPr>
      <w:r w:rsidRPr="00395D9A">
        <w:rPr>
          <w:rFonts w:ascii="Times New Roman" w:hAnsi="Times New Roman" w:cs="Times New Roman"/>
          <w:sz w:val="28"/>
          <w:szCs w:val="28"/>
        </w:rPr>
        <w:t xml:space="preserve">            Чини ҳам эл олинда ёлғон дурур.</w:t>
      </w:r>
    </w:p>
    <w:p w:rsidR="00395D9A" w:rsidRPr="00395D9A" w:rsidRDefault="00395D9A" w:rsidP="00395D9A">
      <w:pPr>
        <w:ind w:firstLine="500"/>
        <w:jc w:val="both"/>
        <w:rPr>
          <w:rFonts w:ascii="Times New Roman" w:hAnsi="Times New Roman" w:cs="Times New Roman"/>
          <w:sz w:val="28"/>
          <w:szCs w:val="28"/>
        </w:rPr>
      </w:pPr>
      <w:r w:rsidRPr="00395D9A">
        <w:rPr>
          <w:rFonts w:ascii="Times New Roman" w:hAnsi="Times New Roman" w:cs="Times New Roman"/>
          <w:sz w:val="28"/>
          <w:szCs w:val="28"/>
        </w:rPr>
        <w:t xml:space="preserve">            Агар эл қилмади ҳимоят санга,</w:t>
      </w:r>
    </w:p>
    <w:p w:rsidR="00395D9A" w:rsidRPr="00395D9A" w:rsidRDefault="00395D9A" w:rsidP="00395D9A">
      <w:pPr>
        <w:ind w:firstLine="500"/>
        <w:jc w:val="both"/>
        <w:rPr>
          <w:rFonts w:ascii="Times New Roman" w:hAnsi="Times New Roman" w:cs="Times New Roman"/>
          <w:sz w:val="28"/>
          <w:szCs w:val="28"/>
        </w:rPr>
      </w:pPr>
      <w:r w:rsidRPr="00395D9A">
        <w:rPr>
          <w:rFonts w:ascii="Times New Roman" w:hAnsi="Times New Roman" w:cs="Times New Roman"/>
          <w:sz w:val="28"/>
          <w:szCs w:val="28"/>
        </w:rPr>
        <w:t xml:space="preserve">            Ўзунгдин керакдур шикоят санга!»</w:t>
      </w:r>
      <w:r w:rsidRPr="00395D9A">
        <w:rPr>
          <w:rStyle w:val="a5"/>
          <w:rFonts w:ascii="Times New Roman" w:hAnsi="Times New Roman" w:cs="Times New Roman"/>
          <w:sz w:val="28"/>
          <w:szCs w:val="28"/>
        </w:rPr>
        <w:footnoteReference w:id="92"/>
      </w:r>
      <w:r w:rsidRPr="00395D9A">
        <w:rPr>
          <w:rFonts w:ascii="Times New Roman" w:hAnsi="Times New Roman" w:cs="Times New Roman"/>
          <w:sz w:val="28"/>
          <w:szCs w:val="28"/>
        </w:rPr>
        <w:t>.</w:t>
      </w:r>
    </w:p>
    <w:p w:rsidR="00395D9A" w:rsidRPr="00395D9A" w:rsidRDefault="00395D9A" w:rsidP="00395D9A">
      <w:pPr>
        <w:ind w:firstLine="500"/>
        <w:jc w:val="both"/>
        <w:rPr>
          <w:rFonts w:ascii="Times New Roman" w:hAnsi="Times New Roman" w:cs="Times New Roman"/>
          <w:sz w:val="28"/>
          <w:szCs w:val="28"/>
        </w:rPr>
      </w:pPr>
      <w:r w:rsidRPr="00395D9A">
        <w:rPr>
          <w:rFonts w:ascii="Times New Roman" w:hAnsi="Times New Roman" w:cs="Times New Roman"/>
          <w:sz w:val="28"/>
          <w:szCs w:val="28"/>
        </w:rPr>
        <w:t xml:space="preserve">       Матн устида ишлашнинг таркибий қисмларидан бири асар луғати билан алоқадор. Айниқса, мумтоз адабий асарларнинг матни устида ишлаш унинг луғавий таркибини алоҳида ўрганишни тақазо этади. Аммо бу фикр замонавий асарлар устида ишлаганда луғат устида ишлашнинг зарурати бўлмайди, деган хулосага олиб келмаслиги керак. Айниқса, тарихий мавзулардаги бадиий асарларда муайян тушунча ва ҳодисларнинг номлари, айрим атамалар шундай изоҳларни шарт қилиб қ</w:t>
      </w:r>
      <w:r w:rsidRPr="00395D9A">
        <w:rPr>
          <w:rFonts w:ascii="Times New Roman" w:hAnsi="Times New Roman" w:cs="Times New Roman"/>
          <w:sz w:val="28"/>
          <w:szCs w:val="28"/>
          <w:lang w:val="uz-Cyrl-UZ"/>
        </w:rPr>
        <w:t>ў</w:t>
      </w:r>
      <w:r w:rsidRPr="00395D9A">
        <w:rPr>
          <w:rFonts w:ascii="Times New Roman" w:hAnsi="Times New Roman" w:cs="Times New Roman"/>
          <w:sz w:val="28"/>
          <w:szCs w:val="28"/>
        </w:rPr>
        <w:t>яди.</w:t>
      </w:r>
    </w:p>
    <w:p w:rsidR="00395D9A" w:rsidRPr="00395D9A" w:rsidRDefault="00395D9A" w:rsidP="00395D9A">
      <w:pPr>
        <w:ind w:firstLine="500"/>
        <w:jc w:val="both"/>
        <w:rPr>
          <w:rFonts w:ascii="Times New Roman" w:hAnsi="Times New Roman" w:cs="Times New Roman"/>
          <w:sz w:val="28"/>
          <w:szCs w:val="28"/>
        </w:rPr>
      </w:pPr>
      <w:r w:rsidRPr="00395D9A">
        <w:rPr>
          <w:rFonts w:ascii="Times New Roman" w:hAnsi="Times New Roman" w:cs="Times New Roman"/>
          <w:sz w:val="28"/>
          <w:szCs w:val="28"/>
        </w:rPr>
        <w:t>Шунга қарамай, луғат устидаги ишнинг мумтоз адабий асарларни ўрганишдаги устивор йўналиш эканлигини таъкидлаш ўринли бўлади. Эндиликда ўқитувчиларнинг қулларида бир қатор луҚатлар мавжуд. Булар орасида К.Қосимова</w:t>
      </w:r>
      <w:r w:rsidRPr="00395D9A">
        <w:rPr>
          <w:rStyle w:val="a5"/>
          <w:rFonts w:ascii="Times New Roman" w:hAnsi="Times New Roman" w:cs="Times New Roman"/>
          <w:sz w:val="28"/>
          <w:szCs w:val="28"/>
        </w:rPr>
        <w:footnoteReference w:id="93"/>
      </w:r>
      <w:r w:rsidRPr="00395D9A">
        <w:rPr>
          <w:rFonts w:ascii="Times New Roman" w:hAnsi="Times New Roman" w:cs="Times New Roman"/>
          <w:sz w:val="28"/>
          <w:szCs w:val="28"/>
        </w:rPr>
        <w:t>, Ж.Лапасов</w:t>
      </w:r>
      <w:r w:rsidRPr="00395D9A">
        <w:rPr>
          <w:rStyle w:val="a5"/>
          <w:rFonts w:ascii="Times New Roman" w:hAnsi="Times New Roman" w:cs="Times New Roman"/>
          <w:sz w:val="28"/>
          <w:szCs w:val="28"/>
        </w:rPr>
        <w:footnoteReference w:id="94"/>
      </w:r>
      <w:r w:rsidRPr="00395D9A">
        <w:rPr>
          <w:rFonts w:ascii="Times New Roman" w:hAnsi="Times New Roman" w:cs="Times New Roman"/>
          <w:sz w:val="28"/>
          <w:szCs w:val="28"/>
        </w:rPr>
        <w:t>, В.Раҳмоновлар</w:t>
      </w:r>
      <w:r w:rsidRPr="00395D9A">
        <w:rPr>
          <w:rStyle w:val="a5"/>
          <w:rFonts w:ascii="Times New Roman" w:hAnsi="Times New Roman" w:cs="Times New Roman"/>
          <w:sz w:val="28"/>
          <w:szCs w:val="28"/>
        </w:rPr>
        <w:footnoteReference w:id="95"/>
      </w:r>
      <w:r w:rsidRPr="00395D9A">
        <w:rPr>
          <w:rFonts w:ascii="Times New Roman" w:hAnsi="Times New Roman" w:cs="Times New Roman"/>
          <w:sz w:val="28"/>
          <w:szCs w:val="28"/>
        </w:rPr>
        <w:t xml:space="preserve"> луҚатини, мумтоз </w:t>
      </w:r>
      <w:r w:rsidRPr="00395D9A">
        <w:rPr>
          <w:rFonts w:ascii="Times New Roman" w:hAnsi="Times New Roman" w:cs="Times New Roman"/>
          <w:sz w:val="28"/>
          <w:szCs w:val="28"/>
        </w:rPr>
        <w:lastRenderedPageBreak/>
        <w:t>адабиётимиз, хусусан, Алишер Навоий</w:t>
      </w:r>
      <w:r w:rsidRPr="00395D9A">
        <w:rPr>
          <w:rStyle w:val="a5"/>
          <w:rFonts w:ascii="Times New Roman" w:hAnsi="Times New Roman" w:cs="Times New Roman"/>
          <w:sz w:val="28"/>
          <w:szCs w:val="28"/>
        </w:rPr>
        <w:footnoteReference w:id="96"/>
      </w:r>
      <w:r w:rsidRPr="00395D9A">
        <w:rPr>
          <w:rFonts w:ascii="Times New Roman" w:hAnsi="Times New Roman" w:cs="Times New Roman"/>
          <w:sz w:val="28"/>
          <w:szCs w:val="28"/>
        </w:rPr>
        <w:t xml:space="preserve"> ва Бобур асарлари учун тузилган луҚат ва қўлланмаларни эслатишимиз мумкин.   </w:t>
      </w:r>
    </w:p>
    <w:p w:rsidR="00395D9A" w:rsidRPr="00395D9A" w:rsidRDefault="00395D9A" w:rsidP="00395D9A">
      <w:pPr>
        <w:ind w:firstLine="500"/>
        <w:jc w:val="both"/>
        <w:rPr>
          <w:rFonts w:ascii="Times New Roman" w:hAnsi="Times New Roman" w:cs="Times New Roman"/>
          <w:sz w:val="28"/>
          <w:szCs w:val="28"/>
        </w:rPr>
      </w:pPr>
      <w:r w:rsidRPr="00395D9A">
        <w:rPr>
          <w:rFonts w:ascii="Times New Roman" w:hAnsi="Times New Roman" w:cs="Times New Roman"/>
          <w:sz w:val="28"/>
          <w:szCs w:val="28"/>
        </w:rPr>
        <w:t xml:space="preserve">Мумтоз адабий асарлар, айниқса лирик жанрга мансуб бўлган асарлар матни устида ишлашда улардаги тасвир воситалари, тил хусусиятлари ҳам диққат марказида бўлиши керак. Мисол учун </w:t>
      </w:r>
      <w:r w:rsidRPr="00395D9A">
        <w:rPr>
          <w:rFonts w:ascii="Times New Roman" w:hAnsi="Times New Roman" w:cs="Times New Roman"/>
          <w:sz w:val="28"/>
          <w:szCs w:val="28"/>
          <w:lang w:val="uz-Cyrl-UZ"/>
        </w:rPr>
        <w:t>Ҳ</w:t>
      </w:r>
      <w:r w:rsidRPr="00395D9A">
        <w:rPr>
          <w:rFonts w:ascii="Times New Roman" w:hAnsi="Times New Roman" w:cs="Times New Roman"/>
          <w:sz w:val="28"/>
          <w:szCs w:val="28"/>
        </w:rPr>
        <w:t xml:space="preserve">усайн Бойқаронинг қуйидаги </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азалини кузатайлик:</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rPr>
        <w:t>Эй жафо тиғи, келиб мажруҳ кўксумни ёру,</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ўл яланг айлаб солиб ҳар ён ичимни ахтару.</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rPr>
        <w:t>Ахтарурда топсанг ул кўнглумки, мажнуншевадур,</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lang w:val="uz-Cyrl-UZ"/>
        </w:rPr>
        <w:t>Ҳ</w:t>
      </w:r>
      <w:r w:rsidRPr="00395D9A">
        <w:rPr>
          <w:rFonts w:ascii="Times New Roman" w:hAnsi="Times New Roman" w:cs="Times New Roman"/>
          <w:sz w:val="28"/>
          <w:szCs w:val="28"/>
        </w:rPr>
        <w:t>ар нечук бўлса адам саҳроси сори бошқару.</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rPr>
        <w:t>Бошқарурда бормаса кўнглум адам саҳросиҚа,</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rPr>
        <w:t>Тўш-тўшидин санчибон ул сори они қайтару.</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айтарурда воқиф ўлким, ёна қайтиб келмасун,</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rPr>
        <w:t>Тенгри учун нотавон жонимни андин қутқару.</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утқарурда нотавон жонимни ул бебокдин,</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rPr>
        <w:t>Юз жафо айлаб ани келтур, қошимдин ўткару.</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rPr>
        <w:t>Истабон келса яна кўксум шикофин  топмагай,</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rPr>
        <w:t>Ваҳки, бир марҳам қўюб ул чок кўксум буткару.</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rPr>
        <w:t>Айласанг мискин Ҳусайний жонини андин халос,</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rPr>
        <w:t>Вирди бу бўлғай дуода сен дағи доим ёру.</w:t>
      </w:r>
    </w:p>
    <w:p w:rsidR="00395D9A" w:rsidRPr="00395D9A" w:rsidRDefault="00395D9A" w:rsidP="00395D9A">
      <w:pPr>
        <w:ind w:firstLine="500"/>
        <w:jc w:val="both"/>
        <w:rPr>
          <w:rFonts w:ascii="Times New Roman" w:hAnsi="Times New Roman" w:cs="Times New Roman"/>
          <w:sz w:val="28"/>
          <w:szCs w:val="28"/>
        </w:rPr>
      </w:pPr>
      <w:r w:rsidRPr="00395D9A">
        <w:rPr>
          <w:rFonts w:ascii="Times New Roman" w:hAnsi="Times New Roman" w:cs="Times New Roman"/>
          <w:sz w:val="28"/>
          <w:szCs w:val="28"/>
        </w:rPr>
        <w:t xml:space="preserve">      Энди шеър матни бўйлаб кузатишни давом эттирайлик. У қуйидаги матла</w:t>
      </w:r>
      <w:r w:rsidRPr="00395D9A">
        <w:rPr>
          <w:rFonts w:ascii="Times New Roman" w:hAnsi="Times New Roman" w:cs="Times New Roman"/>
          <w:sz w:val="28"/>
          <w:szCs w:val="28"/>
          <w:lang w:val="uz-Cyrl-UZ"/>
        </w:rPr>
        <w:t>ъ</w:t>
      </w:r>
      <w:r w:rsidRPr="00395D9A">
        <w:rPr>
          <w:rFonts w:ascii="Times New Roman" w:hAnsi="Times New Roman" w:cs="Times New Roman"/>
          <w:sz w:val="28"/>
          <w:szCs w:val="28"/>
        </w:rPr>
        <w:t xml:space="preserve"> билан бошланади:</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rPr>
        <w:t>Эй жафо ти</w:t>
      </w:r>
      <w:r w:rsidRPr="00395D9A">
        <w:rPr>
          <w:rFonts w:ascii="Times New Roman" w:hAnsi="Times New Roman" w:cs="Times New Roman"/>
          <w:sz w:val="28"/>
          <w:szCs w:val="28"/>
          <w:lang w:val="uz-Cyrl-UZ"/>
        </w:rPr>
        <w:t>ғи</w:t>
      </w:r>
      <w:r w:rsidRPr="00395D9A">
        <w:rPr>
          <w:rFonts w:ascii="Times New Roman" w:hAnsi="Times New Roman" w:cs="Times New Roman"/>
          <w:sz w:val="28"/>
          <w:szCs w:val="28"/>
        </w:rPr>
        <w:t>, келиб мажруҳ кўксумни ёру,</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ўл яланг айлаб солиб ҳар ён ичимни ахтару.</w:t>
      </w:r>
    </w:p>
    <w:p w:rsidR="00395D9A" w:rsidRPr="00395D9A" w:rsidRDefault="00395D9A" w:rsidP="00395D9A">
      <w:pPr>
        <w:ind w:firstLine="708"/>
        <w:jc w:val="both"/>
        <w:rPr>
          <w:rFonts w:ascii="Times New Roman" w:hAnsi="Times New Roman" w:cs="Times New Roman"/>
          <w:sz w:val="28"/>
          <w:szCs w:val="28"/>
        </w:rPr>
      </w:pPr>
      <w:r w:rsidRPr="00395D9A">
        <w:rPr>
          <w:rFonts w:ascii="Times New Roman" w:hAnsi="Times New Roman" w:cs="Times New Roman"/>
          <w:sz w:val="28"/>
          <w:szCs w:val="28"/>
        </w:rPr>
        <w:t>Энг аввало мумтоз адабий асарлар учун тузилган лу</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атлардан фойдаланиб, байтдаги ҳар бир сўзнинг лу</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 xml:space="preserve">авий маъносини, унинг ўз ёки </w:t>
      </w:r>
      <w:r w:rsidRPr="00395D9A">
        <w:rPr>
          <w:rFonts w:ascii="Times New Roman" w:hAnsi="Times New Roman" w:cs="Times New Roman"/>
          <w:sz w:val="28"/>
          <w:szCs w:val="28"/>
        </w:rPr>
        <w:lastRenderedPageBreak/>
        <w:t>кўчма маънода кўлланаётганини, унинг бошқка сўзларга муносабатни аниқлаб олиш талаб этилади.</w:t>
      </w:r>
    </w:p>
    <w:p w:rsidR="00395D9A" w:rsidRPr="00395D9A" w:rsidRDefault="00395D9A" w:rsidP="00395D9A">
      <w:pPr>
        <w:ind w:firstLine="708"/>
        <w:jc w:val="both"/>
        <w:rPr>
          <w:rFonts w:ascii="Times New Roman" w:hAnsi="Times New Roman" w:cs="Times New Roman"/>
          <w:sz w:val="28"/>
          <w:szCs w:val="28"/>
        </w:rPr>
      </w:pPr>
      <w:r w:rsidRPr="00395D9A">
        <w:rPr>
          <w:rFonts w:ascii="Times New Roman" w:hAnsi="Times New Roman" w:cs="Times New Roman"/>
          <w:sz w:val="28"/>
          <w:szCs w:val="28"/>
        </w:rPr>
        <w:t xml:space="preserve">Лирик </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аҳрамоннинг мажруҳ кўксини ёришга таклиф этилаётган ти</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га эътибор бердингизми? У оддий ти</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 xml:space="preserve"> эмас, балки </w:t>
      </w:r>
      <w:r w:rsidRPr="00395D9A">
        <w:rPr>
          <w:rFonts w:ascii="Times New Roman" w:hAnsi="Times New Roman" w:cs="Times New Roman"/>
          <w:b/>
          <w:i/>
          <w:sz w:val="28"/>
          <w:szCs w:val="28"/>
        </w:rPr>
        <w:t>жафо ти</w:t>
      </w:r>
      <w:r w:rsidRPr="00395D9A">
        <w:rPr>
          <w:rFonts w:ascii="Times New Roman" w:hAnsi="Times New Roman" w:cs="Times New Roman"/>
          <w:b/>
          <w:i/>
          <w:sz w:val="28"/>
          <w:szCs w:val="28"/>
          <w:lang w:val="uz-Cyrl-UZ"/>
        </w:rPr>
        <w:t>ғ</w:t>
      </w:r>
      <w:r w:rsidRPr="00395D9A">
        <w:rPr>
          <w:rFonts w:ascii="Times New Roman" w:hAnsi="Times New Roman" w:cs="Times New Roman"/>
          <w:b/>
          <w:i/>
          <w:sz w:val="28"/>
          <w:szCs w:val="28"/>
        </w:rPr>
        <w:t>и</w:t>
      </w:r>
      <w:r w:rsidRPr="00395D9A">
        <w:rPr>
          <w:rFonts w:ascii="Times New Roman" w:hAnsi="Times New Roman" w:cs="Times New Roman"/>
          <w:sz w:val="28"/>
          <w:szCs w:val="28"/>
        </w:rPr>
        <w:t>дир. Кўкис, яъни кўкракни ёриб, ялан</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 xml:space="preserve">оч </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ўл билан унинг ичидан изланган нарса нима? Жавоб кейинги байтда мужассамлашган:</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rPr>
        <w:t>Ахтарурда топсанг ул кўнглумки, мажнуншевадур,</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lang w:val="uz-Cyrl-UZ"/>
        </w:rPr>
        <w:t>Ҳ</w:t>
      </w:r>
      <w:r w:rsidRPr="00395D9A">
        <w:rPr>
          <w:rFonts w:ascii="Times New Roman" w:hAnsi="Times New Roman" w:cs="Times New Roman"/>
          <w:sz w:val="28"/>
          <w:szCs w:val="28"/>
        </w:rPr>
        <w:t>ар нечук бўлса адам саҳроси сори бош</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ару.</w:t>
      </w:r>
    </w:p>
    <w:p w:rsidR="00395D9A" w:rsidRPr="00395D9A" w:rsidRDefault="00395D9A" w:rsidP="00395D9A">
      <w:pPr>
        <w:ind w:firstLine="708"/>
        <w:jc w:val="both"/>
        <w:rPr>
          <w:rFonts w:ascii="Times New Roman" w:hAnsi="Times New Roman" w:cs="Times New Roman"/>
          <w:sz w:val="28"/>
          <w:szCs w:val="28"/>
        </w:rPr>
      </w:pPr>
      <w:r w:rsidRPr="00395D9A">
        <w:rPr>
          <w:rFonts w:ascii="Times New Roman" w:hAnsi="Times New Roman" w:cs="Times New Roman"/>
          <w:sz w:val="28"/>
          <w:szCs w:val="28"/>
        </w:rPr>
        <w:t xml:space="preserve">Демак, изланган нарса кўнгил. У </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 xml:space="preserve">андай ҳолатда бўлишидан </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атъий назар (</w:t>
      </w:r>
      <w:r w:rsidRPr="00395D9A">
        <w:rPr>
          <w:rFonts w:ascii="Times New Roman" w:hAnsi="Times New Roman" w:cs="Times New Roman"/>
          <w:i/>
          <w:sz w:val="28"/>
          <w:szCs w:val="28"/>
        </w:rPr>
        <w:t>ҳар нечук бўлса</w:t>
      </w:r>
      <w:r w:rsidRPr="00395D9A">
        <w:rPr>
          <w:rFonts w:ascii="Times New Roman" w:hAnsi="Times New Roman" w:cs="Times New Roman"/>
          <w:sz w:val="28"/>
          <w:szCs w:val="28"/>
        </w:rPr>
        <w:t>), уни адам саҳросига - йў</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ликка йўналтириш (</w:t>
      </w:r>
      <w:r w:rsidRPr="00395D9A">
        <w:rPr>
          <w:rFonts w:ascii="Times New Roman" w:hAnsi="Times New Roman" w:cs="Times New Roman"/>
          <w:i/>
          <w:sz w:val="28"/>
          <w:szCs w:val="28"/>
        </w:rPr>
        <w:t>бош</w:t>
      </w:r>
      <w:r w:rsidRPr="00395D9A">
        <w:rPr>
          <w:rFonts w:ascii="Times New Roman" w:hAnsi="Times New Roman" w:cs="Times New Roman"/>
          <w:i/>
          <w:sz w:val="28"/>
          <w:szCs w:val="28"/>
          <w:lang w:val="uz-Cyrl-UZ"/>
        </w:rPr>
        <w:t>қ</w:t>
      </w:r>
      <w:r w:rsidRPr="00395D9A">
        <w:rPr>
          <w:rFonts w:ascii="Times New Roman" w:hAnsi="Times New Roman" w:cs="Times New Roman"/>
          <w:i/>
          <w:sz w:val="28"/>
          <w:szCs w:val="28"/>
        </w:rPr>
        <w:t>ару</w:t>
      </w:r>
      <w:r w:rsidRPr="00395D9A">
        <w:rPr>
          <w:rFonts w:ascii="Times New Roman" w:hAnsi="Times New Roman" w:cs="Times New Roman"/>
          <w:sz w:val="28"/>
          <w:szCs w:val="28"/>
        </w:rPr>
        <w:t xml:space="preserve">) лозим. Ушбу байтда ҳам изоҳланиши лозим бўлган бир қатор сўзлар бор. «Мажнуншева», «нечук», «адам саҳроси», «сори», «бошқару» шулар жумласидандир. </w:t>
      </w:r>
      <w:r w:rsidRPr="00395D9A">
        <w:rPr>
          <w:rFonts w:ascii="Times New Roman" w:hAnsi="Times New Roman" w:cs="Times New Roman"/>
          <w:sz w:val="28"/>
          <w:szCs w:val="28"/>
          <w:lang w:val="uz-Cyrl-UZ"/>
        </w:rPr>
        <w:t>Ў</w:t>
      </w:r>
      <w:r w:rsidRPr="00395D9A">
        <w:rPr>
          <w:rFonts w:ascii="Times New Roman" w:hAnsi="Times New Roman" w:cs="Times New Roman"/>
          <w:sz w:val="28"/>
          <w:szCs w:val="28"/>
        </w:rPr>
        <w:t xml:space="preserve">қувчилар </w:t>
      </w:r>
      <w:r w:rsidRPr="00395D9A">
        <w:rPr>
          <w:rFonts w:ascii="Times New Roman" w:hAnsi="Times New Roman" w:cs="Times New Roman"/>
          <w:sz w:val="28"/>
          <w:szCs w:val="28"/>
          <w:lang w:val="uz-Cyrl-UZ"/>
        </w:rPr>
        <w:t>у</w:t>
      </w:r>
      <w:r w:rsidRPr="00395D9A">
        <w:rPr>
          <w:rFonts w:ascii="Times New Roman" w:hAnsi="Times New Roman" w:cs="Times New Roman"/>
          <w:sz w:val="28"/>
          <w:szCs w:val="28"/>
        </w:rPr>
        <w:t>шбу с</w:t>
      </w:r>
      <w:r w:rsidRPr="00395D9A">
        <w:rPr>
          <w:rFonts w:ascii="Times New Roman" w:hAnsi="Times New Roman" w:cs="Times New Roman"/>
          <w:sz w:val="28"/>
          <w:szCs w:val="28"/>
          <w:lang w:val="uz-Cyrl-UZ"/>
        </w:rPr>
        <w:t>ўз</w:t>
      </w:r>
      <w:r w:rsidRPr="00395D9A">
        <w:rPr>
          <w:rFonts w:ascii="Times New Roman" w:hAnsi="Times New Roman" w:cs="Times New Roman"/>
          <w:sz w:val="28"/>
          <w:szCs w:val="28"/>
        </w:rPr>
        <w:t xml:space="preserve"> ва истиораларнинг маъносини тўла тушуниб етмас экан, шеърнинг умумий моҳиятини идрок этиш ҳақида гап ҳам бўлиши мумкин эмас.</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rPr>
        <w:t>Бош</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арурда бормаса кўнглум адам саҳроси</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а,</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rPr>
        <w:t xml:space="preserve">Тўш-тўшидин санчибон ул сори они </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айтару.</w:t>
      </w:r>
    </w:p>
    <w:p w:rsidR="00395D9A" w:rsidRPr="00395D9A" w:rsidRDefault="00395D9A" w:rsidP="00395D9A">
      <w:pPr>
        <w:ind w:firstLine="708"/>
        <w:jc w:val="both"/>
        <w:rPr>
          <w:rFonts w:ascii="Times New Roman" w:hAnsi="Times New Roman" w:cs="Times New Roman"/>
          <w:sz w:val="28"/>
          <w:szCs w:val="28"/>
        </w:rPr>
      </w:pPr>
      <w:r w:rsidRPr="00395D9A">
        <w:rPr>
          <w:rFonts w:ascii="Times New Roman" w:hAnsi="Times New Roman" w:cs="Times New Roman"/>
          <w:sz w:val="28"/>
          <w:szCs w:val="28"/>
          <w:lang w:val="uz-Cyrl-UZ"/>
        </w:rPr>
        <w:t>Ў</w:t>
      </w:r>
      <w:r w:rsidRPr="00395D9A">
        <w:rPr>
          <w:rFonts w:ascii="Times New Roman" w:hAnsi="Times New Roman" w:cs="Times New Roman"/>
          <w:sz w:val="28"/>
          <w:szCs w:val="28"/>
        </w:rPr>
        <w:t xml:space="preserve">зингиз молни, </w:t>
      </w:r>
      <w:r w:rsidRPr="00395D9A">
        <w:rPr>
          <w:rFonts w:ascii="Times New Roman" w:hAnsi="Times New Roman" w:cs="Times New Roman"/>
          <w:sz w:val="28"/>
          <w:szCs w:val="28"/>
          <w:lang w:val="uz-Cyrl-UZ"/>
        </w:rPr>
        <w:t>қў</w:t>
      </w:r>
      <w:r w:rsidRPr="00395D9A">
        <w:rPr>
          <w:rFonts w:ascii="Times New Roman" w:hAnsi="Times New Roman" w:cs="Times New Roman"/>
          <w:sz w:val="28"/>
          <w:szCs w:val="28"/>
        </w:rPr>
        <w:t xml:space="preserve">й - </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ўзилар ёки эчки - улоқларни далага ўтлатиш  учун олиб борганмисиз? Ёки чўпоннинг шу ҳолатини кузатганмисиз? Дала-дашт (саҳро) йўналишидан четга чи</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аётган жониворлар таёқ ёрдамида (яъни куч ишлатиб, мажбуран) йўлга солинади. Бу ҳолат кўпинча баҳордан кузнинг ўрталаригача бўлган муддатда уй ҳайвонларини то</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 xml:space="preserve"> ёки саҳроларга ёзги мавсумни ўтказиш учун олиб кетилаётган ёки аксинча, у ердан олиб келинаётган пайтда учрайди. Байт мазмунида мажозий тарзда бу кўнгилга нисбат берилмоқда.</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 xml:space="preserve">айтарурда воқиф ўлким, ёна </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айтиб келмасун,</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rPr>
        <w:t xml:space="preserve">Тенгри учун нотавон жонимни андин </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ут</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ару.</w:t>
      </w:r>
    </w:p>
    <w:p w:rsidR="00395D9A" w:rsidRPr="00395D9A" w:rsidRDefault="00395D9A" w:rsidP="00395D9A">
      <w:pPr>
        <w:ind w:firstLine="708"/>
        <w:jc w:val="both"/>
        <w:rPr>
          <w:rFonts w:ascii="Times New Roman" w:hAnsi="Times New Roman" w:cs="Times New Roman"/>
          <w:sz w:val="28"/>
          <w:szCs w:val="28"/>
        </w:rPr>
      </w:pPr>
      <w:r w:rsidRPr="00395D9A">
        <w:rPr>
          <w:rFonts w:ascii="Times New Roman" w:hAnsi="Times New Roman" w:cs="Times New Roman"/>
          <w:sz w:val="28"/>
          <w:szCs w:val="28"/>
        </w:rPr>
        <w:t xml:space="preserve">Бу ерда кўнгил ва жон бир-бирига зид </w:t>
      </w:r>
      <w:r w:rsidRPr="00395D9A">
        <w:rPr>
          <w:rFonts w:ascii="Times New Roman" w:hAnsi="Times New Roman" w:cs="Times New Roman"/>
          <w:sz w:val="28"/>
          <w:szCs w:val="28"/>
          <w:lang w:val="uz-Cyrl-UZ"/>
        </w:rPr>
        <w:t>қў</w:t>
      </w:r>
      <w:r w:rsidRPr="00395D9A">
        <w:rPr>
          <w:rFonts w:ascii="Times New Roman" w:hAnsi="Times New Roman" w:cs="Times New Roman"/>
          <w:sz w:val="28"/>
          <w:szCs w:val="28"/>
        </w:rPr>
        <w:t xml:space="preserve">йилмоқда. «Нотавон жон» «мажнуншева кўнгил»га тобе. Шунинг учун ҳам жон тобеликдан </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утулмоқчи.</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ут</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арурда нотавон жонимни ул бебокдин,</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rPr>
        <w:t xml:space="preserve">Юз жафо айлаб ани келтур, </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ошимдин ўткару.</w:t>
      </w:r>
    </w:p>
    <w:p w:rsidR="00395D9A" w:rsidRPr="00395D9A" w:rsidRDefault="00395D9A" w:rsidP="00395D9A">
      <w:pPr>
        <w:ind w:firstLine="708"/>
        <w:jc w:val="both"/>
        <w:rPr>
          <w:rFonts w:ascii="Times New Roman" w:hAnsi="Times New Roman" w:cs="Times New Roman"/>
          <w:sz w:val="28"/>
          <w:szCs w:val="28"/>
        </w:rPr>
      </w:pPr>
      <w:r w:rsidRPr="00395D9A">
        <w:rPr>
          <w:rFonts w:ascii="Times New Roman" w:hAnsi="Times New Roman" w:cs="Times New Roman"/>
          <w:sz w:val="28"/>
          <w:szCs w:val="28"/>
        </w:rPr>
        <w:lastRenderedPageBreak/>
        <w:t>«Бебок» кўнгилнинг сифати. Унинг маъноси «</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ўрқмас, ҳайи</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 xml:space="preserve">мас, тортинмайдиган; бевош» демакдир. Жонни кўнгилдан </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ут</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 xml:space="preserve">аришда, барибир, уни яна бир марта кўриш иштиёқи устунлик </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илади.</w:t>
      </w:r>
    </w:p>
    <w:p w:rsidR="00395D9A" w:rsidRPr="00395D9A" w:rsidRDefault="00395D9A" w:rsidP="00395D9A">
      <w:pPr>
        <w:ind w:firstLine="708"/>
        <w:jc w:val="both"/>
        <w:rPr>
          <w:rFonts w:ascii="Times New Roman" w:hAnsi="Times New Roman" w:cs="Times New Roman"/>
          <w:sz w:val="28"/>
          <w:szCs w:val="28"/>
        </w:rPr>
      </w:pPr>
      <w:r w:rsidRPr="00395D9A">
        <w:rPr>
          <w:rFonts w:ascii="Times New Roman" w:hAnsi="Times New Roman" w:cs="Times New Roman"/>
          <w:sz w:val="28"/>
          <w:szCs w:val="28"/>
          <w:lang w:val="uz-Cyrl-UZ"/>
        </w:rPr>
        <w:t>Ҳ</w:t>
      </w:r>
      <w:r w:rsidRPr="00395D9A">
        <w:rPr>
          <w:rFonts w:ascii="Times New Roman" w:hAnsi="Times New Roman" w:cs="Times New Roman"/>
          <w:sz w:val="28"/>
          <w:szCs w:val="28"/>
        </w:rPr>
        <w:t xml:space="preserve">ар </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андай яранинг тузалиши учун кўп ва</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 xml:space="preserve">т керак бўлади. </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 xml:space="preserve">олаверса яра тикилар экан унинг ўрни </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олади. Оши</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ликда эса бундай яранинг ўрни мутла</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о бош</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ача битади. Мана унинг тасвири:</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rPr>
        <w:t>Истабон келса яна кўксум шикофин  топмагай,</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rPr>
        <w:t xml:space="preserve">Ваҳки, бир марҳам </w:t>
      </w:r>
      <w:r w:rsidRPr="00395D9A">
        <w:rPr>
          <w:rFonts w:ascii="Times New Roman" w:hAnsi="Times New Roman" w:cs="Times New Roman"/>
          <w:sz w:val="28"/>
          <w:szCs w:val="28"/>
          <w:lang w:val="uz-Cyrl-UZ"/>
        </w:rPr>
        <w:t>қў</w:t>
      </w:r>
      <w:r w:rsidRPr="00395D9A">
        <w:rPr>
          <w:rFonts w:ascii="Times New Roman" w:hAnsi="Times New Roman" w:cs="Times New Roman"/>
          <w:sz w:val="28"/>
          <w:szCs w:val="28"/>
        </w:rPr>
        <w:t>юб ул чок кўксум буткару.</w:t>
      </w:r>
    </w:p>
    <w:p w:rsidR="00395D9A" w:rsidRPr="00395D9A" w:rsidRDefault="00395D9A" w:rsidP="00395D9A">
      <w:pPr>
        <w:ind w:firstLine="708"/>
        <w:jc w:val="both"/>
        <w:rPr>
          <w:rFonts w:ascii="Times New Roman" w:hAnsi="Times New Roman" w:cs="Times New Roman"/>
          <w:sz w:val="28"/>
          <w:szCs w:val="28"/>
        </w:rPr>
      </w:pPr>
      <w:r w:rsidRPr="00395D9A">
        <w:rPr>
          <w:rFonts w:ascii="Times New Roman" w:hAnsi="Times New Roman" w:cs="Times New Roman"/>
          <w:sz w:val="28"/>
          <w:szCs w:val="28"/>
        </w:rPr>
        <w:t>Бу ерда «шикоф» сўзи ёри</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 xml:space="preserve">, дарз, чок, тешик маъносини, «марҳам» эса малҳам, ярага </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 xml:space="preserve">ўйиладиган дори маъноларини англатади. </w:t>
      </w:r>
      <w:r w:rsidRPr="00395D9A">
        <w:rPr>
          <w:rFonts w:ascii="Times New Roman" w:hAnsi="Times New Roman" w:cs="Times New Roman"/>
          <w:sz w:val="28"/>
          <w:szCs w:val="28"/>
          <w:lang w:val="uz-Cyrl-UZ"/>
        </w:rPr>
        <w:t>Ҳ</w:t>
      </w:r>
      <w:r w:rsidRPr="00395D9A">
        <w:rPr>
          <w:rFonts w:ascii="Times New Roman" w:hAnsi="Times New Roman" w:cs="Times New Roman"/>
          <w:sz w:val="28"/>
          <w:szCs w:val="28"/>
        </w:rPr>
        <w:t xml:space="preserve">ар </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 xml:space="preserve">андай ярага малҳам </w:t>
      </w:r>
      <w:r w:rsidRPr="00395D9A">
        <w:rPr>
          <w:rFonts w:ascii="Times New Roman" w:hAnsi="Times New Roman" w:cs="Times New Roman"/>
          <w:sz w:val="28"/>
          <w:szCs w:val="28"/>
          <w:lang w:val="uz-Cyrl-UZ"/>
        </w:rPr>
        <w:t>қў</w:t>
      </w:r>
      <w:r w:rsidRPr="00395D9A">
        <w:rPr>
          <w:rFonts w:ascii="Times New Roman" w:hAnsi="Times New Roman" w:cs="Times New Roman"/>
          <w:sz w:val="28"/>
          <w:szCs w:val="28"/>
        </w:rPr>
        <w:t>йилса, унинг битиши – тузалиши учун муайян бир муддат талаб этилади. Оши</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 xml:space="preserve"> кўнглидаги – кўксидаги шикоф - ёри</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ни битириш учун эса ёрнинг биргина марҳами кифоя. Энг муҳими, у шу заҳотиёқ битади.</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rPr>
        <w:t xml:space="preserve">Айласанг мискин </w:t>
      </w:r>
      <w:r w:rsidRPr="00395D9A">
        <w:rPr>
          <w:rFonts w:ascii="Times New Roman" w:hAnsi="Times New Roman" w:cs="Times New Roman"/>
          <w:sz w:val="28"/>
          <w:szCs w:val="28"/>
          <w:lang w:val="uz-Cyrl-UZ"/>
        </w:rPr>
        <w:t>Ҳ</w:t>
      </w:r>
      <w:r w:rsidRPr="00395D9A">
        <w:rPr>
          <w:rFonts w:ascii="Times New Roman" w:hAnsi="Times New Roman" w:cs="Times New Roman"/>
          <w:sz w:val="28"/>
          <w:szCs w:val="28"/>
        </w:rPr>
        <w:t>усайний жонини андин халос,</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rPr>
        <w:t>Вирди бу бўл</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ай дуода сен да</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и доим ёру.</w:t>
      </w:r>
    </w:p>
    <w:p w:rsidR="00395D9A" w:rsidRPr="00395D9A" w:rsidRDefault="00395D9A" w:rsidP="00395D9A">
      <w:pPr>
        <w:ind w:firstLine="708"/>
        <w:jc w:val="both"/>
        <w:rPr>
          <w:rFonts w:ascii="Times New Roman" w:hAnsi="Times New Roman" w:cs="Times New Roman"/>
          <w:sz w:val="28"/>
          <w:szCs w:val="28"/>
        </w:rPr>
      </w:pPr>
      <w:r w:rsidRPr="00395D9A">
        <w:rPr>
          <w:rFonts w:ascii="Times New Roman" w:hAnsi="Times New Roman" w:cs="Times New Roman"/>
          <w:sz w:val="28"/>
          <w:szCs w:val="28"/>
        </w:rPr>
        <w:t xml:space="preserve">«Вирд»нинг маъноси бирор иш ёки сўзни </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айта-</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 xml:space="preserve">айта такрорлаш демакдир. Эътибор беряпсизми? Шоирнинг </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утулмоқчи бўлгани нима эди? Тў</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ри, кўнгил эди. Жони ундан халос бўлгандан кейин ҳам дуода «кўксимни ҳар доим ёргин» дейилиши оши</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 xml:space="preserve"> кўнгил орзуларининг, ниятларининг барқарор ва мунтазамлигидан гувоҳлик беради.</w:t>
      </w:r>
    </w:p>
    <w:p w:rsidR="00395D9A" w:rsidRPr="00395D9A" w:rsidRDefault="00395D9A" w:rsidP="00395D9A">
      <w:pPr>
        <w:ind w:firstLine="708"/>
        <w:jc w:val="both"/>
        <w:rPr>
          <w:rFonts w:ascii="Times New Roman" w:hAnsi="Times New Roman" w:cs="Times New Roman"/>
          <w:sz w:val="28"/>
          <w:szCs w:val="28"/>
        </w:rPr>
      </w:pPr>
      <w:r w:rsidRPr="00395D9A">
        <w:rPr>
          <w:rFonts w:ascii="Times New Roman" w:hAnsi="Times New Roman" w:cs="Times New Roman"/>
          <w:sz w:val="28"/>
          <w:szCs w:val="28"/>
        </w:rPr>
        <w:t xml:space="preserve">Эътибор берган бўлсангиз, шеър - </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 xml:space="preserve">азалда олдинги байтни тугаллаётган сўз кейинги мисранинг бошланишида </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ўлланмоқда. Бу усул орқали шоир айтмоқчи бўлган фикрига янада кўпроқ</w:t>
      </w:r>
      <w:r w:rsidRPr="00395D9A">
        <w:rPr>
          <w:rFonts w:ascii="Times New Roman" w:hAnsi="Times New Roman" w:cs="Times New Roman"/>
          <w:sz w:val="28"/>
          <w:szCs w:val="28"/>
          <w:lang w:val="uz-Cyrl-UZ"/>
        </w:rPr>
        <w:t xml:space="preserve"> </w:t>
      </w:r>
      <w:r w:rsidRPr="00395D9A">
        <w:rPr>
          <w:rFonts w:ascii="Times New Roman" w:hAnsi="Times New Roman" w:cs="Times New Roman"/>
          <w:sz w:val="28"/>
          <w:szCs w:val="28"/>
        </w:rPr>
        <w:t>эътиборни тортишга муваффа</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 xml:space="preserve"> бўлади. Айни пайтда шу фикрнинг манти</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ий ривожи ҳам таъминланади.</w:t>
      </w:r>
    </w:p>
    <w:p w:rsidR="00395D9A" w:rsidRPr="00395D9A" w:rsidRDefault="00395D9A" w:rsidP="00395D9A">
      <w:pPr>
        <w:ind w:firstLine="708"/>
        <w:jc w:val="both"/>
        <w:rPr>
          <w:rFonts w:ascii="Times New Roman" w:hAnsi="Times New Roman" w:cs="Times New Roman"/>
          <w:sz w:val="28"/>
          <w:szCs w:val="28"/>
        </w:rPr>
      </w:pPr>
      <w:r w:rsidRPr="00395D9A">
        <w:rPr>
          <w:rFonts w:ascii="Times New Roman" w:hAnsi="Times New Roman" w:cs="Times New Roman"/>
          <w:sz w:val="28"/>
          <w:szCs w:val="28"/>
        </w:rPr>
        <w:t>Бу жуда оддий мисоллардан биттаси холос. Аслида мумтоз адабиётимизнинг ҳар бир намунаси шунда</w:t>
      </w:r>
      <w:r w:rsidRPr="00395D9A">
        <w:rPr>
          <w:rFonts w:ascii="Times New Roman" w:hAnsi="Times New Roman" w:cs="Times New Roman"/>
          <w:sz w:val="28"/>
          <w:szCs w:val="28"/>
          <w:lang w:val="uz-Cyrl-UZ"/>
        </w:rPr>
        <w:t>й</w:t>
      </w:r>
      <w:r w:rsidRPr="00395D9A">
        <w:rPr>
          <w:rFonts w:ascii="Times New Roman" w:hAnsi="Times New Roman" w:cs="Times New Roman"/>
          <w:sz w:val="28"/>
          <w:szCs w:val="28"/>
        </w:rPr>
        <w:t xml:space="preserve"> ёнд</w:t>
      </w:r>
      <w:r w:rsidRPr="00395D9A">
        <w:rPr>
          <w:rFonts w:ascii="Times New Roman" w:hAnsi="Times New Roman" w:cs="Times New Roman"/>
          <w:sz w:val="28"/>
          <w:szCs w:val="28"/>
          <w:lang w:val="uz-Cyrl-UZ"/>
        </w:rPr>
        <w:t>а</w:t>
      </w:r>
      <w:r w:rsidRPr="00395D9A">
        <w:rPr>
          <w:rFonts w:ascii="Times New Roman" w:hAnsi="Times New Roman" w:cs="Times New Roman"/>
          <w:sz w:val="28"/>
          <w:szCs w:val="28"/>
        </w:rPr>
        <w:t>шувни тақазо этади.</w:t>
      </w:r>
    </w:p>
    <w:p w:rsidR="00395D9A" w:rsidRPr="00395D9A" w:rsidRDefault="00395D9A" w:rsidP="00395D9A">
      <w:pPr>
        <w:ind w:firstLine="708"/>
        <w:jc w:val="both"/>
        <w:rPr>
          <w:rFonts w:ascii="Times New Roman" w:hAnsi="Times New Roman" w:cs="Times New Roman"/>
          <w:sz w:val="28"/>
          <w:szCs w:val="28"/>
        </w:rPr>
      </w:pPr>
      <w:r w:rsidRPr="00395D9A">
        <w:rPr>
          <w:rFonts w:ascii="Times New Roman" w:hAnsi="Times New Roman" w:cs="Times New Roman"/>
          <w:sz w:val="28"/>
          <w:szCs w:val="28"/>
        </w:rPr>
        <w:t>Йирик методист олим Н.И.Кудряше</w:t>
      </w:r>
      <w:r w:rsidRPr="00395D9A">
        <w:rPr>
          <w:rFonts w:ascii="Times New Roman" w:hAnsi="Times New Roman" w:cs="Times New Roman"/>
          <w:sz w:val="28"/>
          <w:szCs w:val="28"/>
          <w:lang w:val="uz-Cyrl-UZ"/>
        </w:rPr>
        <w:t>в</w:t>
      </w:r>
      <w:r w:rsidRPr="00395D9A">
        <w:rPr>
          <w:rFonts w:ascii="Times New Roman" w:hAnsi="Times New Roman" w:cs="Times New Roman"/>
          <w:sz w:val="28"/>
          <w:szCs w:val="28"/>
        </w:rPr>
        <w:t xml:space="preserve"> матн устида ишлаш асосида «ўқувчиларни ёзувчи фикрлари изидан, унинг образлари манти</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и изидан асосли ва онгли кузатиб бориш,  адабий асарни бадиий бутунлик сифатида англаш»га ўргатиш деб баҳолайди. Айни чоқда бу ишнинг «жуда мураккаб кўникма бўлиб, чуқур мушоҳада, қиёслаш, анализ ва синтезни тақ</w:t>
      </w:r>
      <w:r w:rsidRPr="00395D9A">
        <w:rPr>
          <w:rFonts w:ascii="Times New Roman" w:hAnsi="Times New Roman" w:cs="Times New Roman"/>
          <w:sz w:val="28"/>
          <w:szCs w:val="28"/>
          <w:lang w:val="uz-Cyrl-UZ"/>
        </w:rPr>
        <w:t>о</w:t>
      </w:r>
      <w:r w:rsidRPr="00395D9A">
        <w:rPr>
          <w:rFonts w:ascii="Times New Roman" w:hAnsi="Times New Roman" w:cs="Times New Roman"/>
          <w:sz w:val="28"/>
          <w:szCs w:val="28"/>
        </w:rPr>
        <w:t>зо» этишини кўрсатади.</w:t>
      </w:r>
    </w:p>
    <w:p w:rsidR="00395D9A" w:rsidRPr="00395D9A" w:rsidRDefault="00395D9A" w:rsidP="00395D9A">
      <w:pPr>
        <w:ind w:firstLine="708"/>
        <w:jc w:val="both"/>
        <w:rPr>
          <w:rFonts w:ascii="Times New Roman" w:hAnsi="Times New Roman" w:cs="Times New Roman"/>
          <w:sz w:val="28"/>
          <w:szCs w:val="28"/>
        </w:rPr>
      </w:pPr>
      <w:r w:rsidRPr="00395D9A">
        <w:rPr>
          <w:rFonts w:ascii="Times New Roman" w:hAnsi="Times New Roman" w:cs="Times New Roman"/>
          <w:sz w:val="28"/>
          <w:szCs w:val="28"/>
        </w:rPr>
        <w:lastRenderedPageBreak/>
        <w:t xml:space="preserve">Матн устида ишлашнинг асосий нуқталаридан бири асарни ўқишдир. Унинг турлари ҳам ниҳоятда кўп. Булар орасида ифодали ўқиш, адабий ўқиш, шарҳли ўқиш, якка ва гуруҳ бўлиб ўқиш, ролларга бўлиб ўқиш каби турларни кўрсатиш мумкин.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Рус методист олимаси О.Ю. Богданова бу ҳақда шундай дейди: «</w:t>
      </w:r>
      <w:r w:rsidRPr="00395D9A">
        <w:rPr>
          <w:rFonts w:ascii="Times New Roman" w:hAnsi="Times New Roman" w:cs="Times New Roman"/>
          <w:sz w:val="28"/>
          <w:szCs w:val="28"/>
          <w:lang w:val="uz-Cyrl-UZ"/>
        </w:rPr>
        <w:t>Ў</w:t>
      </w:r>
      <w:r w:rsidRPr="00395D9A">
        <w:rPr>
          <w:rFonts w:ascii="Times New Roman" w:hAnsi="Times New Roman" w:cs="Times New Roman"/>
          <w:sz w:val="28"/>
          <w:szCs w:val="28"/>
        </w:rPr>
        <w:t>қиш муаммоси, китобхонликни, китобхон маънавий оламини шакллантириш муаммоси ҳанузгача энг долзарб илмий муаммо бўлиб қолар экан, методика фанида бадиий матнни яхлит идрок этишни, уни чуқ</w:t>
      </w:r>
      <w:r w:rsidRPr="00395D9A">
        <w:rPr>
          <w:rFonts w:ascii="Times New Roman" w:hAnsi="Times New Roman" w:cs="Times New Roman"/>
          <w:sz w:val="28"/>
          <w:szCs w:val="28"/>
          <w:lang w:val="uz-Cyrl-UZ"/>
        </w:rPr>
        <w:t>у</w:t>
      </w:r>
      <w:r w:rsidRPr="00395D9A">
        <w:rPr>
          <w:rFonts w:ascii="Times New Roman" w:hAnsi="Times New Roman" w:cs="Times New Roman"/>
          <w:sz w:val="28"/>
          <w:szCs w:val="28"/>
        </w:rPr>
        <w:t>р шарҳлашни, ёзувчи поэтикасини англашни таъминлайдиган иш усулларига устунлик бериш давом этаверади. Адабий таълимдаги асосий компонент сифатида бадиий асарни ўқиш ва ўрганиш, уни шарҳлашнинг айтилиши тасодифий эмас»</w:t>
      </w:r>
      <w:r w:rsidRPr="00395D9A">
        <w:rPr>
          <w:rStyle w:val="a5"/>
          <w:rFonts w:ascii="Times New Roman" w:hAnsi="Times New Roman" w:cs="Times New Roman"/>
          <w:sz w:val="28"/>
          <w:szCs w:val="28"/>
        </w:rPr>
        <w:footnoteReference w:id="97"/>
      </w:r>
      <w:r w:rsidRPr="00395D9A">
        <w:rPr>
          <w:rFonts w:ascii="Times New Roman" w:hAnsi="Times New Roman" w:cs="Times New Roman"/>
          <w:sz w:val="28"/>
          <w:szCs w:val="28"/>
        </w:rPr>
        <w:t xml:space="preserve">.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Бир қарашда унчалик қийин кўринмайдиган мана шу адабий ўқишга ҳам алоҳида эътибор зарур. </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 xml:space="preserve">анчалик </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алати кўринмасин, шуни алоҳида таъкидлаш жоизки, бошлан</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 xml:space="preserve">ич синфларда, шунингдек, умумий ўрта таълимнинг дастлабки босқичида, 5-6-синфларда нисбатан яхши йўлга қўйилган мазкур усул юқори синфларда, бугунги академик лицей ва касб-ҳунар коллежларида бир озгина эътибордан четда қоляпти. </w:t>
      </w:r>
    </w:p>
    <w:p w:rsidR="00395D9A" w:rsidRPr="00395D9A" w:rsidRDefault="00395D9A" w:rsidP="00395D9A">
      <w:pPr>
        <w:ind w:firstLine="460"/>
        <w:jc w:val="both"/>
        <w:rPr>
          <w:rFonts w:ascii="Times New Roman" w:hAnsi="Times New Roman" w:cs="Times New Roman"/>
          <w:sz w:val="28"/>
          <w:szCs w:val="28"/>
        </w:rPr>
      </w:pPr>
      <w:r w:rsidRPr="00395D9A">
        <w:rPr>
          <w:rFonts w:ascii="Times New Roman" w:hAnsi="Times New Roman" w:cs="Times New Roman"/>
          <w:sz w:val="28"/>
          <w:szCs w:val="28"/>
        </w:rPr>
        <w:t>Республикамиз Президенти Ислом Каримов «Биз фарзандларимизнинг баркамол руҳий дунёси учун, уларнинг маънавий ахлоқий жиҳатдан етук, жисмонан соғлом бўлиши учун доимо қайғуришимиз, курашмоқимиз зарур»</w:t>
      </w:r>
      <w:r w:rsidRPr="00395D9A">
        <w:rPr>
          <w:rStyle w:val="a5"/>
          <w:rFonts w:ascii="Times New Roman" w:hAnsi="Times New Roman" w:cs="Times New Roman"/>
          <w:sz w:val="28"/>
          <w:szCs w:val="28"/>
        </w:rPr>
        <w:footnoteReference w:id="98"/>
      </w:r>
      <w:r w:rsidRPr="00395D9A">
        <w:rPr>
          <w:rFonts w:ascii="Times New Roman" w:hAnsi="Times New Roman" w:cs="Times New Roman"/>
          <w:sz w:val="28"/>
          <w:szCs w:val="28"/>
        </w:rPr>
        <w:t>, деган эдилар. Бу вазифани амалга ошириш учун адабиёт дарсларидаги матн мазмунини англаш устидаги ишлар ҳам катта ёрдам беради. Ана шу жараёнда бадиий асар матнини таҳлил қилишнинг турли шакл ва усулларидан унумли фойдаланиш зарурати бор. Шулар орасида кириш маш</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улотлари, якунловчи маш</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улотлар ҳам ўзига хос ўринга эга.</w:t>
      </w:r>
    </w:p>
    <w:p w:rsidR="00395D9A" w:rsidRPr="00395D9A" w:rsidRDefault="00395D9A" w:rsidP="00395D9A">
      <w:pPr>
        <w:ind w:firstLine="460"/>
        <w:jc w:val="both"/>
        <w:rPr>
          <w:rFonts w:ascii="Times New Roman" w:hAnsi="Times New Roman" w:cs="Times New Roman"/>
          <w:sz w:val="28"/>
          <w:szCs w:val="28"/>
        </w:rPr>
      </w:pPr>
      <w:r w:rsidRPr="00395D9A">
        <w:rPr>
          <w:rFonts w:ascii="Times New Roman" w:hAnsi="Times New Roman" w:cs="Times New Roman"/>
          <w:sz w:val="28"/>
          <w:szCs w:val="28"/>
        </w:rPr>
        <w:t xml:space="preserve">Бадиий асар матни устида ишлашда </w:t>
      </w:r>
      <w:r w:rsidRPr="00395D9A">
        <w:rPr>
          <w:rFonts w:ascii="Times New Roman" w:hAnsi="Times New Roman" w:cs="Times New Roman"/>
          <w:b/>
          <w:bCs/>
          <w:sz w:val="28"/>
          <w:szCs w:val="28"/>
        </w:rPr>
        <w:t>кириш маш</w:t>
      </w:r>
      <w:r w:rsidRPr="00395D9A">
        <w:rPr>
          <w:rFonts w:ascii="Times New Roman" w:hAnsi="Times New Roman" w:cs="Times New Roman"/>
          <w:b/>
          <w:bCs/>
          <w:sz w:val="28"/>
          <w:szCs w:val="28"/>
          <w:lang w:val="uz-Cyrl-UZ"/>
        </w:rPr>
        <w:t>ғ</w:t>
      </w:r>
      <w:r w:rsidRPr="00395D9A">
        <w:rPr>
          <w:rFonts w:ascii="Times New Roman" w:hAnsi="Times New Roman" w:cs="Times New Roman"/>
          <w:b/>
          <w:bCs/>
          <w:sz w:val="28"/>
          <w:szCs w:val="28"/>
        </w:rPr>
        <w:t>улотларининг</w:t>
      </w:r>
      <w:r w:rsidRPr="00395D9A">
        <w:rPr>
          <w:rFonts w:ascii="Times New Roman" w:hAnsi="Times New Roman" w:cs="Times New Roman"/>
          <w:sz w:val="28"/>
          <w:szCs w:val="28"/>
        </w:rPr>
        <w:t xml:space="preserve"> ўрни айниқса, катта.</w:t>
      </w:r>
      <w:r w:rsidRPr="00395D9A">
        <w:rPr>
          <w:rFonts w:ascii="Times New Roman" w:hAnsi="Times New Roman" w:cs="Times New Roman"/>
          <w:b/>
          <w:bCs/>
          <w:sz w:val="28"/>
          <w:szCs w:val="28"/>
        </w:rPr>
        <w:t xml:space="preserve"> </w:t>
      </w:r>
      <w:r w:rsidRPr="00395D9A">
        <w:rPr>
          <w:rFonts w:ascii="Times New Roman" w:hAnsi="Times New Roman" w:cs="Times New Roman"/>
          <w:sz w:val="28"/>
          <w:szCs w:val="28"/>
        </w:rPr>
        <w:t>Таълимнинг турли босқичларида ўрганиладиган адабиёт курсининг асосий мазмун ва моҳиятини бадиий асарларни ўрганиш ташкил этади. Бу жараён бир неча таркибий қисмлардан иборат бўлиши мумкин. Хусусан, кириш машғулотлари, бадиий матнни таҳлил қилиш, якунловчи машғулотлар шулар сирасига мансубдир.</w:t>
      </w:r>
    </w:p>
    <w:p w:rsidR="00395D9A" w:rsidRPr="00395D9A" w:rsidRDefault="00395D9A" w:rsidP="00395D9A">
      <w:pPr>
        <w:ind w:firstLine="460"/>
        <w:jc w:val="both"/>
        <w:rPr>
          <w:rFonts w:ascii="Times New Roman" w:hAnsi="Times New Roman" w:cs="Times New Roman"/>
          <w:sz w:val="28"/>
          <w:szCs w:val="28"/>
        </w:rPr>
      </w:pPr>
      <w:r w:rsidRPr="00395D9A">
        <w:rPr>
          <w:rFonts w:ascii="Times New Roman" w:hAnsi="Times New Roman" w:cs="Times New Roman"/>
          <w:sz w:val="28"/>
          <w:szCs w:val="28"/>
        </w:rPr>
        <w:lastRenderedPageBreak/>
        <w:t xml:space="preserve">    Кириш машғулотлари ўқувчилар эътиборини асар муаллифининг алоҳида хислатлари ёки шу асарга хос бўлган энг муҳим қирраларни, асосий бадиий-эстетик жиҳатларни англашга, ҳис этишга имкон бериши билан эътиборлидир. Янада аниқроқ айтиладиган бўлса, кириш машғулотлари ўқувчиларни бадииятнинг навбатдаги янги оламига олиб киришдаги ўзига хос йўлдир. </w:t>
      </w:r>
    </w:p>
    <w:p w:rsidR="00395D9A" w:rsidRPr="00395D9A" w:rsidRDefault="00395D9A" w:rsidP="00395D9A">
      <w:pPr>
        <w:ind w:firstLine="460"/>
        <w:jc w:val="both"/>
        <w:rPr>
          <w:rFonts w:ascii="Times New Roman" w:hAnsi="Times New Roman" w:cs="Times New Roman"/>
          <w:sz w:val="28"/>
          <w:szCs w:val="28"/>
        </w:rPr>
      </w:pPr>
      <w:r w:rsidRPr="00395D9A">
        <w:rPr>
          <w:rFonts w:ascii="Times New Roman" w:hAnsi="Times New Roman" w:cs="Times New Roman"/>
          <w:sz w:val="28"/>
          <w:szCs w:val="28"/>
        </w:rPr>
        <w:t xml:space="preserve">     Ҳар бир янги асар – янги олам. Уларда оламдаги ҳодисаларнинг ўзига хос тасвири ва талқини берилади. Демакки, мана шу асарларда тасвирланган қаҳрамонлар – образлар ҳам бир-бирларини такрорл</w:t>
      </w:r>
      <w:r w:rsidRPr="00395D9A">
        <w:rPr>
          <w:rFonts w:ascii="Times New Roman" w:hAnsi="Times New Roman" w:cs="Times New Roman"/>
          <w:sz w:val="28"/>
          <w:szCs w:val="28"/>
          <w:lang w:val="uz-Cyrl-UZ"/>
        </w:rPr>
        <w:t>а</w:t>
      </w:r>
      <w:r w:rsidRPr="00395D9A">
        <w:rPr>
          <w:rFonts w:ascii="Times New Roman" w:hAnsi="Times New Roman" w:cs="Times New Roman"/>
          <w:sz w:val="28"/>
          <w:szCs w:val="28"/>
        </w:rPr>
        <w:t>майди. Уларнинг ҳар б</w:t>
      </w:r>
      <w:r w:rsidRPr="00395D9A">
        <w:rPr>
          <w:rFonts w:ascii="Times New Roman" w:hAnsi="Times New Roman" w:cs="Times New Roman"/>
          <w:sz w:val="28"/>
          <w:szCs w:val="28"/>
          <w:lang w:val="uz-Cyrl-UZ"/>
        </w:rPr>
        <w:t>и</w:t>
      </w:r>
      <w:r w:rsidRPr="00395D9A">
        <w:rPr>
          <w:rFonts w:ascii="Times New Roman" w:hAnsi="Times New Roman" w:cs="Times New Roman"/>
          <w:sz w:val="28"/>
          <w:szCs w:val="28"/>
        </w:rPr>
        <w:t>рида шу оламга хос бўлган одамлардаги такрорланмаслик хислатлари мужассамлашган бўлади. Кунтуғди, Ойтўлди, Ўгдулмиш, Ўзғурмиш («Қутадғу билиг») сингари образларни адабиёт тарихининг кейинги босқичларида яратилган қайси образлар билан ўхшаш дея оламиз? Уларни айнан такрорлайдиган бирор бадиий асарни кўрсата оламизми?</w:t>
      </w:r>
    </w:p>
    <w:p w:rsidR="00395D9A" w:rsidRPr="00395D9A" w:rsidRDefault="00395D9A" w:rsidP="00395D9A">
      <w:pPr>
        <w:ind w:firstLine="460"/>
        <w:jc w:val="both"/>
        <w:rPr>
          <w:rFonts w:ascii="Times New Roman" w:hAnsi="Times New Roman" w:cs="Times New Roman"/>
          <w:sz w:val="28"/>
          <w:szCs w:val="28"/>
        </w:rPr>
      </w:pPr>
      <w:r w:rsidRPr="00395D9A">
        <w:rPr>
          <w:rFonts w:ascii="Times New Roman" w:hAnsi="Times New Roman" w:cs="Times New Roman"/>
          <w:sz w:val="28"/>
          <w:szCs w:val="28"/>
        </w:rPr>
        <w:t xml:space="preserve">       Навоий яратган қаҳрамонларни эслаб кўрайлик: Фарҳод, Ширин, Лайли, Мажнун, Баҳром, </w:t>
      </w:r>
      <w:r w:rsidRPr="00395D9A">
        <w:rPr>
          <w:rFonts w:ascii="Times New Roman" w:hAnsi="Times New Roman" w:cs="Times New Roman"/>
          <w:sz w:val="28"/>
          <w:szCs w:val="28"/>
          <w:lang w:val="uz-Cyrl-UZ"/>
        </w:rPr>
        <w:t>Ҳ</w:t>
      </w:r>
      <w:r w:rsidRPr="00395D9A">
        <w:rPr>
          <w:rFonts w:ascii="Times New Roman" w:hAnsi="Times New Roman" w:cs="Times New Roman"/>
          <w:sz w:val="28"/>
          <w:szCs w:val="28"/>
        </w:rPr>
        <w:t>удҳуд….. Буларнинг қайси бирларини такрорий ҳолда кўриш мумкин. Худди шунга ўхшаш Кумуш, Отабек, Зайнаб, Зеби, Акбарали, Мирёқуб, Йўлчи, Унсин, Қоратой, Бобур, Низом си</w:t>
      </w:r>
      <w:r w:rsidRPr="00395D9A">
        <w:rPr>
          <w:rFonts w:ascii="Times New Roman" w:hAnsi="Times New Roman" w:cs="Times New Roman"/>
          <w:sz w:val="28"/>
          <w:szCs w:val="28"/>
          <w:lang w:val="uz-Cyrl-UZ"/>
        </w:rPr>
        <w:t>н</w:t>
      </w:r>
      <w:r w:rsidRPr="00395D9A">
        <w:rPr>
          <w:rFonts w:ascii="Times New Roman" w:hAnsi="Times New Roman" w:cs="Times New Roman"/>
          <w:sz w:val="28"/>
          <w:szCs w:val="28"/>
        </w:rPr>
        <w:t xml:space="preserve">гари образларнинг ҳар бири адабиётимиздаги такрорланмас воқеалар сифатида эътироф этилади. Демак, улар билан боғлиқ тасвир ва талқинларнинг барчасида ўзига хослик, такрорланмаслик </w:t>
      </w:r>
      <w:r w:rsidRPr="00395D9A">
        <w:rPr>
          <w:rFonts w:ascii="Times New Roman" w:hAnsi="Times New Roman" w:cs="Times New Roman"/>
          <w:sz w:val="28"/>
          <w:szCs w:val="28"/>
          <w:lang w:val="uz-Cyrl-UZ"/>
        </w:rPr>
        <w:t>х</w:t>
      </w:r>
      <w:r w:rsidRPr="00395D9A">
        <w:rPr>
          <w:rFonts w:ascii="Times New Roman" w:hAnsi="Times New Roman" w:cs="Times New Roman"/>
          <w:sz w:val="28"/>
          <w:szCs w:val="28"/>
        </w:rPr>
        <w:t>ислатлари бор. Демак, шу образларни яратган муаллифларнинг ўзларида ҳам бошқаларга ўхшамайдиган, оламни фақат ўзларига хос тарзда кўрадиган ва кўрсата биладиган қирралар мавжуд. Кириш машғулотлари мана шу қирраларнинг намоён қилинишига имкон бериши керак.</w:t>
      </w:r>
    </w:p>
    <w:p w:rsidR="00395D9A" w:rsidRPr="00395D9A" w:rsidRDefault="00395D9A" w:rsidP="00395D9A">
      <w:pPr>
        <w:ind w:firstLine="460"/>
        <w:jc w:val="both"/>
        <w:rPr>
          <w:rFonts w:ascii="Times New Roman" w:hAnsi="Times New Roman" w:cs="Times New Roman"/>
          <w:sz w:val="28"/>
          <w:szCs w:val="28"/>
        </w:rPr>
      </w:pPr>
      <w:r w:rsidRPr="00395D9A">
        <w:rPr>
          <w:rFonts w:ascii="Times New Roman" w:hAnsi="Times New Roman" w:cs="Times New Roman"/>
          <w:sz w:val="28"/>
          <w:szCs w:val="28"/>
        </w:rPr>
        <w:t xml:space="preserve">        Кириш машғулотлари ўқувчиларни ўрганилаётган асарни тўла ва ҳиссий қабул қилишлари учун муносиб замин яратиши билан ажралиб туради. Натижада, уларда асарни ўрганиш учун иштиёқ, қизиқиш шаклланади, пайдо бўлади. Кириш машғулотларининг шакл ва мазмуни хилма-хил бўлиши мумкин. Баъзан у бир-икки муҳим деталлар тавсифи ва баёнидан иборат бўлса, баъзан муайян </w:t>
      </w:r>
      <w:r w:rsidRPr="00395D9A">
        <w:rPr>
          <w:rFonts w:ascii="Times New Roman" w:hAnsi="Times New Roman" w:cs="Times New Roman"/>
          <w:sz w:val="28"/>
          <w:szCs w:val="28"/>
          <w:lang w:val="uz-Cyrl-UZ"/>
        </w:rPr>
        <w:t>т</w:t>
      </w:r>
      <w:r w:rsidRPr="00395D9A">
        <w:rPr>
          <w:rFonts w:ascii="Times New Roman" w:hAnsi="Times New Roman" w:cs="Times New Roman"/>
          <w:sz w:val="28"/>
          <w:szCs w:val="28"/>
        </w:rPr>
        <w:t xml:space="preserve">арихий давр ва шароит, ёзувчининг таржимаи ҳолидаги энг муҳим қирралар, муайян асар атрофидаги муҳим ижтимоий-сиёсий ва бадиий-эстетик ҳодисалар таҳлилидан иборат бўлиши мумкин. </w:t>
      </w:r>
    </w:p>
    <w:p w:rsidR="00395D9A" w:rsidRPr="00395D9A" w:rsidRDefault="00395D9A" w:rsidP="00395D9A">
      <w:pPr>
        <w:ind w:firstLine="460"/>
        <w:jc w:val="both"/>
        <w:rPr>
          <w:rFonts w:ascii="Times New Roman" w:hAnsi="Times New Roman" w:cs="Times New Roman"/>
          <w:sz w:val="28"/>
          <w:szCs w:val="28"/>
        </w:rPr>
      </w:pPr>
      <w:r w:rsidRPr="00395D9A">
        <w:rPr>
          <w:rFonts w:ascii="Times New Roman" w:hAnsi="Times New Roman" w:cs="Times New Roman"/>
          <w:sz w:val="28"/>
          <w:szCs w:val="28"/>
        </w:rPr>
        <w:t xml:space="preserve">      Айрим янги, ўқувчилар учун маъноси нотаниш бўлган сўзлар изоҳи ҳам кириш машғулотларининг мазмунини ташкил эта олади. Демак, кириш машғулотлари мазмунини  қатъий тарзда  чегаралаб қўйиш мумкин эмас. Бу </w:t>
      </w:r>
      <w:r w:rsidRPr="00395D9A">
        <w:rPr>
          <w:rFonts w:ascii="Times New Roman" w:hAnsi="Times New Roman" w:cs="Times New Roman"/>
          <w:sz w:val="28"/>
          <w:szCs w:val="28"/>
        </w:rPr>
        <w:lastRenderedPageBreak/>
        <w:t>вақт нуқтаи назаридан ҳам шундай хусусиятга эга. Баъзан кириш машғулотлари дарсларнинг бир қисмини, дейлик 3-5 минутдан 15-20 минутгача бўлган қисмини қамраб олса, айрим ҳолларда бутун бошли бир дарс фақат кириш машғулотларига ажратилиши мумкин. Бу ўқувчиларнинг ёш хусусиятлари, адабий тайёргарлик даражаларига ҳамда ўрганилаётган асар ёки мавзунинг моҳиятига боғлиқ ҳолда амалга оширилади.</w:t>
      </w:r>
    </w:p>
    <w:p w:rsidR="00395D9A" w:rsidRPr="00395D9A" w:rsidRDefault="00395D9A" w:rsidP="00395D9A">
      <w:pPr>
        <w:ind w:firstLine="460"/>
        <w:jc w:val="both"/>
        <w:rPr>
          <w:rFonts w:ascii="Times New Roman" w:hAnsi="Times New Roman" w:cs="Times New Roman"/>
          <w:sz w:val="28"/>
          <w:szCs w:val="28"/>
        </w:rPr>
      </w:pPr>
      <w:r w:rsidRPr="00395D9A">
        <w:rPr>
          <w:rFonts w:ascii="Times New Roman" w:hAnsi="Times New Roman" w:cs="Times New Roman"/>
          <w:sz w:val="28"/>
          <w:szCs w:val="28"/>
        </w:rPr>
        <w:t xml:space="preserve">      Бунда бошқа фанлар имкониятларидан, фанларнинг ўзаро интеграциясидан унумли фойдаланиш имкони мавжуд. Асарда акс этган давр ва воқелар, характерлар ва образлар мантиқини тушуниб етишда алоҳида олинган тарихий даврларнинг, уларга </w:t>
      </w:r>
      <w:r w:rsidRPr="00395D9A">
        <w:rPr>
          <w:rFonts w:ascii="Times New Roman" w:hAnsi="Times New Roman" w:cs="Times New Roman"/>
          <w:sz w:val="28"/>
          <w:szCs w:val="28"/>
          <w:lang w:val="uz-Cyrl-UZ"/>
        </w:rPr>
        <w:t>х</w:t>
      </w:r>
      <w:r w:rsidRPr="00395D9A">
        <w:rPr>
          <w:rFonts w:ascii="Times New Roman" w:hAnsi="Times New Roman" w:cs="Times New Roman"/>
          <w:sz w:val="28"/>
          <w:szCs w:val="28"/>
        </w:rPr>
        <w:t xml:space="preserve">ос бўлган ижтимоий-сиёсий ҳодисалар оқимининг ўзига хосликларини тасаввур этиш ўқувчилар учун асар моҳиятини билишга бўлган қизиқишларини янада кучайтиради. Масалан, 5-синфда Алишер Навоийнинг тавозе ва одоб тўғрисидаги адабий-бадиий қарашларини ўрганиш кўзда тутилган. Шу мавзу олдидан кириш машғулотларини Навоийнинг шахсий ҳаётдаги хислатлари тўғрисида суҳбат уюштириш ҳам, ўқувчиларнинг Навоий, ўқвчиларнинг Навоий ҳаёти ва ижодига оид билимларини умумий тарзда савол-жавоблар воситасида муайянлаштириш ҳам мумкин бўлади. Худди шу ўринда Навоий ҳақида яратилган тарихий ҳамда фольклор манбаларидан фойдаланиш ҳам самарадор усуллардан бири бўла олади. Бунда юксак инсоний фазилатлар ҳақида сўз юритган адибнинг ўзида ҳам шу хисалтлар ва фазилатларнинг мужассам эканлиги ёш қалбларда адиб шахсига нисбатан қизиқиш ва муҳаббатнинг шаклланиши ва барқарорлашувига олиб келиши шубҳасиз. </w:t>
      </w:r>
    </w:p>
    <w:p w:rsidR="00395D9A" w:rsidRPr="00395D9A" w:rsidRDefault="00395D9A" w:rsidP="00395D9A">
      <w:pPr>
        <w:ind w:firstLine="460"/>
        <w:jc w:val="both"/>
        <w:rPr>
          <w:rFonts w:ascii="Times New Roman" w:hAnsi="Times New Roman" w:cs="Times New Roman"/>
          <w:sz w:val="28"/>
          <w:szCs w:val="28"/>
        </w:rPr>
      </w:pPr>
      <w:r w:rsidRPr="00395D9A">
        <w:rPr>
          <w:rFonts w:ascii="Times New Roman" w:hAnsi="Times New Roman" w:cs="Times New Roman"/>
          <w:sz w:val="28"/>
          <w:szCs w:val="28"/>
        </w:rPr>
        <w:t xml:space="preserve"> Ёки академик лицей ва касб-ҳунар коллежларида «Бобур лирикаси» мавзусини ўрганишдан олдин кириш машғулотларини бир неча шаклларда ташкил қилиш мумкин.</w:t>
      </w:r>
    </w:p>
    <w:p w:rsidR="00395D9A" w:rsidRPr="00395D9A" w:rsidRDefault="00395D9A" w:rsidP="00395D9A">
      <w:pPr>
        <w:numPr>
          <w:ilvl w:val="3"/>
          <w:numId w:val="16"/>
        </w:numPr>
        <w:tabs>
          <w:tab w:val="clear" w:pos="2880"/>
          <w:tab w:val="num" w:pos="500"/>
        </w:tabs>
        <w:spacing w:after="0" w:line="240" w:lineRule="auto"/>
        <w:ind w:left="0" w:firstLine="460"/>
        <w:jc w:val="both"/>
        <w:rPr>
          <w:rFonts w:ascii="Times New Roman" w:hAnsi="Times New Roman" w:cs="Times New Roman"/>
          <w:sz w:val="28"/>
          <w:szCs w:val="28"/>
        </w:rPr>
      </w:pPr>
      <w:r w:rsidRPr="00395D9A">
        <w:rPr>
          <w:rFonts w:ascii="Times New Roman" w:hAnsi="Times New Roman" w:cs="Times New Roman"/>
          <w:sz w:val="28"/>
          <w:szCs w:val="28"/>
        </w:rPr>
        <w:t xml:space="preserve"> Бобур шеъриятидаги мавзуларнинг бевосита унинг ҳаёти билан чамбарчас боғлиқ эканлигини кўрсатиб бериш. Бунинг учун Бобур ҳаётидаги энг муҳим эпизодлардан айримларини, имкони борича, тарихий асарлардан, хусусан, «Бобурнома»да акс этган тарихий-адабий парчалардан фойдаланган ҳолда шарҳлаш, изоҳлаш мумкин.</w:t>
      </w:r>
    </w:p>
    <w:p w:rsidR="00395D9A" w:rsidRPr="00395D9A" w:rsidRDefault="00395D9A" w:rsidP="00395D9A">
      <w:pPr>
        <w:numPr>
          <w:ilvl w:val="3"/>
          <w:numId w:val="16"/>
        </w:numPr>
        <w:tabs>
          <w:tab w:val="clear" w:pos="2880"/>
          <w:tab w:val="num" w:pos="600"/>
        </w:tabs>
        <w:spacing w:after="0" w:line="240" w:lineRule="auto"/>
        <w:ind w:left="0" w:firstLine="460"/>
        <w:jc w:val="both"/>
        <w:rPr>
          <w:rFonts w:ascii="Times New Roman" w:hAnsi="Times New Roman" w:cs="Times New Roman"/>
          <w:sz w:val="28"/>
          <w:szCs w:val="28"/>
        </w:rPr>
      </w:pPr>
      <w:r w:rsidRPr="00395D9A">
        <w:rPr>
          <w:rFonts w:ascii="Times New Roman" w:hAnsi="Times New Roman" w:cs="Times New Roman"/>
          <w:sz w:val="28"/>
          <w:szCs w:val="28"/>
        </w:rPr>
        <w:t xml:space="preserve"> Бобурнинг ўзига замондош бўлган тарихчилар, санъаткорлар асарларидан фойдаланиш. Бунда кўпроқ тарихий асарлар ёки ўша давр санъа</w:t>
      </w:r>
      <w:r w:rsidRPr="00395D9A">
        <w:rPr>
          <w:rFonts w:ascii="Times New Roman" w:hAnsi="Times New Roman" w:cs="Times New Roman"/>
          <w:sz w:val="28"/>
          <w:szCs w:val="28"/>
          <w:lang w:val="uz-Cyrl-UZ"/>
        </w:rPr>
        <w:t>т</w:t>
      </w:r>
      <w:r w:rsidRPr="00395D9A">
        <w:rPr>
          <w:rFonts w:ascii="Times New Roman" w:hAnsi="Times New Roman" w:cs="Times New Roman"/>
          <w:sz w:val="28"/>
          <w:szCs w:val="28"/>
        </w:rPr>
        <w:t>корларининг миниатюраларидан, айниқса, бевосита «Бобурнома»нинг ўзига ишланган расмлардан фойдаланиш мумкин.</w:t>
      </w:r>
    </w:p>
    <w:p w:rsidR="00395D9A" w:rsidRPr="00395D9A" w:rsidRDefault="00395D9A" w:rsidP="00395D9A">
      <w:pPr>
        <w:numPr>
          <w:ilvl w:val="3"/>
          <w:numId w:val="16"/>
        </w:numPr>
        <w:tabs>
          <w:tab w:val="clear" w:pos="2880"/>
          <w:tab w:val="num" w:pos="600"/>
        </w:tabs>
        <w:spacing w:after="0" w:line="240" w:lineRule="auto"/>
        <w:ind w:left="0" w:firstLine="460"/>
        <w:jc w:val="both"/>
        <w:rPr>
          <w:rFonts w:ascii="Times New Roman" w:hAnsi="Times New Roman" w:cs="Times New Roman"/>
          <w:sz w:val="28"/>
          <w:szCs w:val="28"/>
        </w:rPr>
      </w:pPr>
      <w:r w:rsidRPr="00395D9A">
        <w:rPr>
          <w:rFonts w:ascii="Times New Roman" w:hAnsi="Times New Roman" w:cs="Times New Roman"/>
          <w:sz w:val="28"/>
          <w:szCs w:val="28"/>
        </w:rPr>
        <w:t xml:space="preserve"> Бобурнинг ҳаёти ва ижоди ҳақида бизнинг давримизда яратилган тарихий, адабий, санъат асарларидан фойдаланиш. Бунда алоҳида олинган шеър, ҳикоя, расмлардан бошлаб, аудио ва видео имкониятлар</w:t>
      </w:r>
      <w:r w:rsidRPr="00395D9A">
        <w:rPr>
          <w:rFonts w:ascii="Times New Roman" w:hAnsi="Times New Roman" w:cs="Times New Roman"/>
          <w:sz w:val="28"/>
          <w:szCs w:val="28"/>
          <w:lang w:val="uz-Cyrl-UZ"/>
        </w:rPr>
        <w:t>и</w:t>
      </w:r>
      <w:r w:rsidRPr="00395D9A">
        <w:rPr>
          <w:rFonts w:ascii="Times New Roman" w:hAnsi="Times New Roman" w:cs="Times New Roman"/>
          <w:sz w:val="28"/>
          <w:szCs w:val="28"/>
        </w:rPr>
        <w:t xml:space="preserve">дан фойдаланиш мумкин бўлади. Бобур </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 xml:space="preserve">азаллари билан айтиладиган </w:t>
      </w:r>
      <w:r w:rsidRPr="00395D9A">
        <w:rPr>
          <w:rFonts w:ascii="Times New Roman" w:hAnsi="Times New Roman" w:cs="Times New Roman"/>
          <w:sz w:val="28"/>
          <w:szCs w:val="28"/>
        </w:rPr>
        <w:lastRenderedPageBreak/>
        <w:t>қўшиқларнинг магнитофон тасмаси ёки компьютер вариантидан («Сочининг савдоси тушди бошима бошдин яна», «Қаро зулфинг фироқида паришон рўз</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орим бор», «Ким  кўрубдур, эй кўнгул, аҳли жаҳондин яхшили</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 фойдаланиш ўқувчиларнинг адиб асарларини эмоционал қабул қилишлари учун ҳам муҳим восита вазифасини бажариши табиийдир.</w:t>
      </w:r>
    </w:p>
    <w:p w:rsidR="00395D9A" w:rsidRPr="00395D9A" w:rsidRDefault="00395D9A" w:rsidP="00395D9A">
      <w:pPr>
        <w:ind w:firstLine="460"/>
        <w:jc w:val="both"/>
        <w:rPr>
          <w:rFonts w:ascii="Times New Roman" w:hAnsi="Times New Roman" w:cs="Times New Roman"/>
          <w:sz w:val="28"/>
          <w:szCs w:val="28"/>
        </w:rPr>
      </w:pPr>
      <w:r w:rsidRPr="00395D9A">
        <w:rPr>
          <w:rFonts w:ascii="Times New Roman" w:hAnsi="Times New Roman" w:cs="Times New Roman"/>
          <w:sz w:val="28"/>
          <w:szCs w:val="28"/>
        </w:rPr>
        <w:t xml:space="preserve">       «Ўтган кунлар» романи таҳлилида миллий қадриятлар, қадимги урф-одатлар талқини айрича ўрин тутиши бор гап. Кириш машғулотларида бевосита асарнинг ўзига мурожаат қилиниши мумкин. Ундан истаганча мисоллар келтириш ҳам қийин эмас. Жумладан, «Кумуш уялиб зўр</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 xml:space="preserve">агина салом берди ва Юсуфбек ҳожиинг яқинига келиб бўйин эгди. </w:t>
      </w:r>
      <w:r w:rsidRPr="00395D9A">
        <w:rPr>
          <w:rFonts w:ascii="Times New Roman" w:hAnsi="Times New Roman" w:cs="Times New Roman"/>
          <w:sz w:val="28"/>
          <w:szCs w:val="28"/>
          <w:lang w:val="uz-Cyrl-UZ"/>
        </w:rPr>
        <w:t>Ҳ</w:t>
      </w:r>
      <w:r w:rsidRPr="00395D9A">
        <w:rPr>
          <w:rFonts w:ascii="Times New Roman" w:hAnsi="Times New Roman" w:cs="Times New Roman"/>
          <w:sz w:val="28"/>
          <w:szCs w:val="28"/>
        </w:rPr>
        <w:t>ожи қўли билан Кумушнинг елкасига қоқиб суйди ва Кумушнинг манглайига теккизиб олган ўз қўлини ўпди».</w:t>
      </w:r>
    </w:p>
    <w:p w:rsidR="00395D9A" w:rsidRPr="00395D9A" w:rsidRDefault="00395D9A" w:rsidP="00395D9A">
      <w:pPr>
        <w:ind w:firstLine="460"/>
        <w:jc w:val="both"/>
        <w:rPr>
          <w:rFonts w:ascii="Times New Roman" w:hAnsi="Times New Roman" w:cs="Times New Roman"/>
          <w:sz w:val="28"/>
          <w:szCs w:val="28"/>
        </w:rPr>
      </w:pPr>
      <w:r w:rsidRPr="00395D9A">
        <w:rPr>
          <w:rFonts w:ascii="Times New Roman" w:hAnsi="Times New Roman" w:cs="Times New Roman"/>
          <w:sz w:val="28"/>
          <w:szCs w:val="28"/>
        </w:rPr>
        <w:t xml:space="preserve">         11-синф «Ўзбек адабиёти» дарслигининг муаллифлари бу ҳақда шундай ёзишади: </w:t>
      </w:r>
    </w:p>
    <w:p w:rsidR="00395D9A" w:rsidRPr="00395D9A" w:rsidRDefault="00395D9A" w:rsidP="00395D9A">
      <w:pPr>
        <w:ind w:firstLine="460"/>
        <w:jc w:val="both"/>
        <w:rPr>
          <w:rFonts w:ascii="Times New Roman" w:hAnsi="Times New Roman" w:cs="Times New Roman"/>
          <w:sz w:val="28"/>
          <w:szCs w:val="28"/>
        </w:rPr>
      </w:pPr>
      <w:r w:rsidRPr="00395D9A">
        <w:rPr>
          <w:rFonts w:ascii="Times New Roman" w:hAnsi="Times New Roman" w:cs="Times New Roman"/>
          <w:sz w:val="28"/>
          <w:szCs w:val="28"/>
        </w:rPr>
        <w:t xml:space="preserve">         «Ҳиндлар бир-бирини кўрганда кифтини жуфтлаб таъзим қилади, французлар аёл кишининг қўлидан ўпиб саломлашади, ўзбек эркаги эса, фарзанди қатори аёлни оталарча эркалаганда, унинг манглайини силайди-да, ўз қўлини ўпади.</w:t>
      </w:r>
    </w:p>
    <w:p w:rsidR="00395D9A" w:rsidRPr="00395D9A" w:rsidRDefault="00395D9A" w:rsidP="00395D9A">
      <w:pPr>
        <w:ind w:firstLine="460"/>
        <w:jc w:val="both"/>
        <w:rPr>
          <w:rFonts w:ascii="Times New Roman" w:hAnsi="Times New Roman" w:cs="Times New Roman"/>
          <w:sz w:val="28"/>
          <w:szCs w:val="28"/>
        </w:rPr>
      </w:pPr>
      <w:r w:rsidRPr="00395D9A">
        <w:rPr>
          <w:rFonts w:ascii="Times New Roman" w:hAnsi="Times New Roman" w:cs="Times New Roman"/>
          <w:sz w:val="28"/>
          <w:szCs w:val="28"/>
        </w:rPr>
        <w:t xml:space="preserve">        Одамни титратиб юборадиган яна бир ёрқин миллий лавҳа: Кумуш заҳарланиб, ўлим тўшагида ётибди. Қайнотаси Юсуфбек ҳожи Кумушнинг бошига келиб ўтиради. Келиннинг кўзи юмуқ, сочлари юзи устида паришон. Ўожи келинининг сочларини тузатиб, манглайига қўлини босади, «ойим….. ойим» дея мурожаат этади. Бунақа ти</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из ҳолатда ёши улуғ одам, қайнотанинг келини ёнига келиб паришон сочларини тузатиши, манглайига қўлини қўйиб ҳол-аҳвол сўраши табиий бир ҳол. Шунга қарамай, Кумуш кўзии очиб бесаранжом унга назар ташлайди ва таниб ….. қўз</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алмоқчи бўлади. Қарангки, беҳуш ётган келин бир дам ўзига келиб қайнотасини таниб қолиб, унинг олдида афтодаҳол ётганидан хижолат чекиб, ўша ночор ҳолатда ҳам одоб юзасидан қўз</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алмоқчи, ўрнидан турмоқчи бўлади»</w:t>
      </w:r>
      <w:r w:rsidRPr="00395D9A">
        <w:rPr>
          <w:rStyle w:val="a5"/>
          <w:rFonts w:ascii="Times New Roman" w:hAnsi="Times New Roman" w:cs="Times New Roman"/>
          <w:sz w:val="28"/>
          <w:szCs w:val="28"/>
        </w:rPr>
        <w:footnoteReference w:id="99"/>
      </w:r>
      <w:r w:rsidRPr="00395D9A">
        <w:rPr>
          <w:rFonts w:ascii="Times New Roman" w:hAnsi="Times New Roman" w:cs="Times New Roman"/>
          <w:sz w:val="28"/>
          <w:szCs w:val="28"/>
        </w:rPr>
        <w:t>. Кириш машғулотларида бундай парчалардан унумли фойдаланиш имкониятлари бор.</w:t>
      </w:r>
    </w:p>
    <w:p w:rsidR="00395D9A" w:rsidRPr="00395D9A" w:rsidRDefault="00395D9A" w:rsidP="00395D9A">
      <w:pPr>
        <w:ind w:firstLine="360"/>
        <w:jc w:val="both"/>
        <w:rPr>
          <w:rFonts w:ascii="Times New Roman" w:hAnsi="Times New Roman" w:cs="Times New Roman"/>
          <w:sz w:val="28"/>
          <w:szCs w:val="28"/>
        </w:rPr>
      </w:pPr>
      <w:r w:rsidRPr="00395D9A">
        <w:rPr>
          <w:rFonts w:ascii="Times New Roman" w:hAnsi="Times New Roman" w:cs="Times New Roman"/>
          <w:sz w:val="28"/>
          <w:szCs w:val="28"/>
        </w:rPr>
        <w:t xml:space="preserve">Кириш машғулотларида ўқувчиларнинг ўрганиладиган асар моҳиятини тўлароқ англаб етишлари учун айрим нотаниш сўзлар маъносини изоҳлаш ҳам яхши самара беради. Қадимги туркий ёдномаларни, мумтоз адабиётимиз намуналарини, </w:t>
      </w:r>
      <w:r w:rsidRPr="00395D9A">
        <w:rPr>
          <w:rFonts w:ascii="Times New Roman" w:hAnsi="Times New Roman" w:cs="Times New Roman"/>
          <w:sz w:val="28"/>
          <w:szCs w:val="28"/>
          <w:lang w:val="uz-Cyrl-UZ"/>
        </w:rPr>
        <w:t>ш</w:t>
      </w:r>
      <w:r w:rsidRPr="00395D9A">
        <w:rPr>
          <w:rFonts w:ascii="Times New Roman" w:hAnsi="Times New Roman" w:cs="Times New Roman"/>
          <w:sz w:val="28"/>
          <w:szCs w:val="28"/>
        </w:rPr>
        <w:t xml:space="preserve">унингдек, айрим таржима асарларини ўрганишда бу омилларнинг ўрни беқиёс. Масалан, Юсуф Хос Ҳожибнинг «Қутадғу билиг» </w:t>
      </w:r>
      <w:r w:rsidRPr="00395D9A">
        <w:rPr>
          <w:rFonts w:ascii="Times New Roman" w:hAnsi="Times New Roman" w:cs="Times New Roman"/>
          <w:sz w:val="28"/>
          <w:szCs w:val="28"/>
        </w:rPr>
        <w:lastRenderedPageBreak/>
        <w:t>асарини ўрганишда фақат «элиг», «зоҳид» сўзларигина эмас, бош қаҳрамонлар номи (Кунтуғди, Ойтўлди, Ўгдулмиш, Ўзғурмиш), айрим тушунча ва ифодалар («очун», «билга», «тўру», «қара</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у», «юла», «тақи», «эрдам», «авуч</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а сўзи»), географик атамалар (Ила, Ўтукан, Қуз ўрду), шахс номлари (Алп Эр Тўнга, Рустам, Қорун, Искандар), касб-ҳунар номлари («су башлар сипаҳсалар», «улуғ ҳажиб», «қапу</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 xml:space="preserve"> башлар», «тари</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чи», «игдишчи», «уз»)нинг изоҳи ҳам ўринли бўлади. Турди ҳаёти ва ижодини ўрганишда эса айрим эскирган ва нотаниш сўзлар қаторида тикувчилик атамалари, этнонимлар устида тўхташ ҳам жоиз бўлади. Булар қаторида «минг», «юз», «қирғ», «тириз», «ўнгир» каби сўзларни келтириш мумкин. Бундан замонавий асарларни ўрганишда сўз маъноларини изоҳлаш ва шарҳлаш зарурати бўлмайди, деган хулоса келиб чиқмаслиги керак.</w:t>
      </w:r>
    </w:p>
    <w:p w:rsidR="00395D9A" w:rsidRPr="00395D9A" w:rsidRDefault="00395D9A" w:rsidP="00395D9A">
      <w:pPr>
        <w:ind w:firstLine="360"/>
        <w:jc w:val="both"/>
        <w:rPr>
          <w:rFonts w:ascii="Times New Roman" w:hAnsi="Times New Roman" w:cs="Times New Roman"/>
          <w:sz w:val="28"/>
          <w:szCs w:val="28"/>
        </w:rPr>
      </w:pPr>
      <w:r w:rsidRPr="00395D9A">
        <w:rPr>
          <w:rFonts w:ascii="Times New Roman" w:hAnsi="Times New Roman" w:cs="Times New Roman"/>
          <w:sz w:val="28"/>
          <w:szCs w:val="28"/>
        </w:rPr>
        <w:t xml:space="preserve"> Масалан, Абдулла Ориповнинг машҳур «Ўзбекистон» шеърида шундай мисралар  бор:</w:t>
      </w:r>
    </w:p>
    <w:p w:rsidR="00395D9A" w:rsidRPr="00395D9A" w:rsidRDefault="00395D9A" w:rsidP="00395D9A">
      <w:pPr>
        <w:ind w:firstLine="360"/>
        <w:jc w:val="both"/>
        <w:rPr>
          <w:rFonts w:ascii="Times New Roman" w:hAnsi="Times New Roman" w:cs="Times New Roman"/>
          <w:sz w:val="28"/>
          <w:szCs w:val="28"/>
        </w:rPr>
      </w:pPr>
      <w:r w:rsidRPr="00395D9A">
        <w:rPr>
          <w:rFonts w:ascii="Times New Roman" w:hAnsi="Times New Roman" w:cs="Times New Roman"/>
          <w:sz w:val="28"/>
          <w:szCs w:val="28"/>
        </w:rPr>
        <w:t xml:space="preserve">              Америка сеҳрли диёр,</w:t>
      </w:r>
    </w:p>
    <w:p w:rsidR="00395D9A" w:rsidRPr="00395D9A" w:rsidRDefault="00395D9A" w:rsidP="00395D9A">
      <w:pPr>
        <w:ind w:firstLine="360"/>
        <w:jc w:val="both"/>
        <w:rPr>
          <w:rFonts w:ascii="Times New Roman" w:hAnsi="Times New Roman" w:cs="Times New Roman"/>
          <w:sz w:val="28"/>
          <w:szCs w:val="28"/>
        </w:rPr>
      </w:pPr>
      <w:r w:rsidRPr="00395D9A">
        <w:rPr>
          <w:rFonts w:ascii="Times New Roman" w:hAnsi="Times New Roman" w:cs="Times New Roman"/>
          <w:sz w:val="28"/>
          <w:szCs w:val="28"/>
        </w:rPr>
        <w:t xml:space="preserve">              Ухлар эди Колумб ҳам ҳали,</w:t>
      </w:r>
    </w:p>
    <w:p w:rsidR="00395D9A" w:rsidRPr="00395D9A" w:rsidRDefault="00395D9A" w:rsidP="00395D9A">
      <w:pPr>
        <w:ind w:firstLine="360"/>
        <w:jc w:val="both"/>
        <w:rPr>
          <w:rFonts w:ascii="Times New Roman" w:hAnsi="Times New Roman" w:cs="Times New Roman"/>
          <w:sz w:val="28"/>
          <w:szCs w:val="28"/>
        </w:rPr>
      </w:pPr>
      <w:r w:rsidRPr="00395D9A">
        <w:rPr>
          <w:rFonts w:ascii="Times New Roman" w:hAnsi="Times New Roman" w:cs="Times New Roman"/>
          <w:sz w:val="28"/>
          <w:szCs w:val="28"/>
        </w:rPr>
        <w:t xml:space="preserve">              Денгиз ортин ёритди илк бор,</w:t>
      </w:r>
    </w:p>
    <w:p w:rsidR="00395D9A" w:rsidRPr="00395D9A" w:rsidRDefault="00395D9A" w:rsidP="00395D9A">
      <w:pPr>
        <w:ind w:firstLine="360"/>
        <w:jc w:val="both"/>
        <w:rPr>
          <w:rFonts w:ascii="Times New Roman" w:hAnsi="Times New Roman" w:cs="Times New Roman"/>
          <w:sz w:val="28"/>
          <w:szCs w:val="28"/>
        </w:rPr>
      </w:pPr>
      <w:r w:rsidRPr="00395D9A">
        <w:rPr>
          <w:rFonts w:ascii="Times New Roman" w:hAnsi="Times New Roman" w:cs="Times New Roman"/>
          <w:sz w:val="28"/>
          <w:szCs w:val="28"/>
        </w:rPr>
        <w:t xml:space="preserve">              Берунийнинг ақл машъали.</w:t>
      </w:r>
    </w:p>
    <w:p w:rsidR="00395D9A" w:rsidRPr="00395D9A" w:rsidRDefault="00395D9A" w:rsidP="00395D9A">
      <w:pPr>
        <w:ind w:firstLine="360"/>
        <w:jc w:val="both"/>
        <w:rPr>
          <w:rFonts w:ascii="Times New Roman" w:hAnsi="Times New Roman" w:cs="Times New Roman"/>
          <w:sz w:val="28"/>
          <w:szCs w:val="28"/>
        </w:rPr>
      </w:pPr>
    </w:p>
    <w:p w:rsidR="00395D9A" w:rsidRPr="00395D9A" w:rsidRDefault="00395D9A" w:rsidP="00395D9A">
      <w:pPr>
        <w:ind w:firstLine="360"/>
        <w:jc w:val="both"/>
        <w:rPr>
          <w:rFonts w:ascii="Times New Roman" w:hAnsi="Times New Roman" w:cs="Times New Roman"/>
          <w:sz w:val="28"/>
          <w:szCs w:val="28"/>
        </w:rPr>
      </w:pPr>
      <w:r w:rsidRPr="00395D9A">
        <w:rPr>
          <w:rFonts w:ascii="Times New Roman" w:hAnsi="Times New Roman" w:cs="Times New Roman"/>
          <w:sz w:val="28"/>
          <w:szCs w:val="28"/>
        </w:rPr>
        <w:t xml:space="preserve">              Колумбда бор аламим маним,</w:t>
      </w:r>
    </w:p>
    <w:p w:rsidR="00395D9A" w:rsidRPr="00395D9A" w:rsidRDefault="00395D9A" w:rsidP="00395D9A">
      <w:pPr>
        <w:ind w:firstLine="360"/>
        <w:jc w:val="both"/>
        <w:rPr>
          <w:rFonts w:ascii="Times New Roman" w:hAnsi="Times New Roman" w:cs="Times New Roman"/>
          <w:sz w:val="28"/>
          <w:szCs w:val="28"/>
        </w:rPr>
      </w:pPr>
      <w:r w:rsidRPr="00395D9A">
        <w:rPr>
          <w:rFonts w:ascii="Times New Roman" w:hAnsi="Times New Roman" w:cs="Times New Roman"/>
          <w:sz w:val="28"/>
          <w:szCs w:val="28"/>
        </w:rPr>
        <w:t xml:space="preserve">              Ўзбекистон - Ватаним маним. </w:t>
      </w:r>
    </w:p>
    <w:p w:rsidR="00395D9A" w:rsidRPr="00395D9A" w:rsidRDefault="00395D9A" w:rsidP="00395D9A">
      <w:pPr>
        <w:ind w:firstLine="360"/>
        <w:jc w:val="both"/>
        <w:rPr>
          <w:rFonts w:ascii="Times New Roman" w:hAnsi="Times New Roman" w:cs="Times New Roman"/>
          <w:sz w:val="28"/>
          <w:szCs w:val="28"/>
        </w:rPr>
      </w:pPr>
      <w:r w:rsidRPr="00395D9A">
        <w:rPr>
          <w:rFonts w:ascii="Times New Roman" w:hAnsi="Times New Roman" w:cs="Times New Roman"/>
          <w:sz w:val="28"/>
          <w:szCs w:val="28"/>
        </w:rPr>
        <w:t xml:space="preserve">     Бу ерда Колумб ва Берунийнинг ким эканлигини изоҳлашдан ташқари, «ухлар эди», «аламим бор» ифодалари ҳам шарҳланишни тақазо этади.</w:t>
      </w:r>
    </w:p>
    <w:p w:rsidR="00395D9A" w:rsidRPr="00395D9A" w:rsidRDefault="00395D9A" w:rsidP="00395D9A">
      <w:pPr>
        <w:ind w:firstLine="360"/>
        <w:jc w:val="both"/>
        <w:rPr>
          <w:rFonts w:ascii="Times New Roman" w:hAnsi="Times New Roman" w:cs="Times New Roman"/>
          <w:sz w:val="28"/>
          <w:szCs w:val="28"/>
        </w:rPr>
      </w:pPr>
      <w:r w:rsidRPr="00395D9A">
        <w:rPr>
          <w:rFonts w:ascii="Times New Roman" w:hAnsi="Times New Roman" w:cs="Times New Roman"/>
          <w:sz w:val="28"/>
          <w:szCs w:val="28"/>
        </w:rPr>
        <w:t xml:space="preserve">        Амалдаги дастурларга кўра 7-синфда Омон Матжоннинг «Кўрдим: Шукур Бурхон…..» шеъри ўрганилади. У шундай бошланади:</w:t>
      </w:r>
    </w:p>
    <w:p w:rsidR="00395D9A" w:rsidRPr="00395D9A" w:rsidRDefault="00395D9A" w:rsidP="00395D9A">
      <w:pPr>
        <w:ind w:firstLine="360"/>
        <w:jc w:val="both"/>
        <w:rPr>
          <w:rFonts w:ascii="Times New Roman" w:hAnsi="Times New Roman" w:cs="Times New Roman"/>
          <w:sz w:val="28"/>
          <w:szCs w:val="28"/>
        </w:rPr>
      </w:pPr>
      <w:r w:rsidRPr="00395D9A">
        <w:rPr>
          <w:rFonts w:ascii="Times New Roman" w:hAnsi="Times New Roman" w:cs="Times New Roman"/>
          <w:sz w:val="28"/>
          <w:szCs w:val="28"/>
        </w:rPr>
        <w:t xml:space="preserve">               Кўрдим: Шукур Бурхон «Ҳамза»дан чиқиб,</w:t>
      </w:r>
    </w:p>
    <w:p w:rsidR="00395D9A" w:rsidRPr="00395D9A" w:rsidRDefault="00395D9A" w:rsidP="00395D9A">
      <w:pPr>
        <w:ind w:firstLine="360"/>
        <w:jc w:val="both"/>
        <w:rPr>
          <w:rFonts w:ascii="Times New Roman" w:hAnsi="Times New Roman" w:cs="Times New Roman"/>
          <w:sz w:val="28"/>
          <w:szCs w:val="28"/>
        </w:rPr>
      </w:pPr>
      <w:r w:rsidRPr="00395D9A">
        <w:rPr>
          <w:rFonts w:ascii="Times New Roman" w:hAnsi="Times New Roman" w:cs="Times New Roman"/>
          <w:sz w:val="28"/>
          <w:szCs w:val="28"/>
        </w:rPr>
        <w:t xml:space="preserve">                     аста пиёдалаб кетди бир куни.</w:t>
      </w:r>
    </w:p>
    <w:p w:rsidR="00395D9A" w:rsidRPr="00395D9A" w:rsidRDefault="00395D9A" w:rsidP="00395D9A">
      <w:pPr>
        <w:ind w:firstLine="360"/>
        <w:jc w:val="both"/>
        <w:rPr>
          <w:rFonts w:ascii="Times New Roman" w:hAnsi="Times New Roman" w:cs="Times New Roman"/>
          <w:sz w:val="28"/>
          <w:szCs w:val="28"/>
        </w:rPr>
      </w:pPr>
      <w:r w:rsidRPr="00395D9A">
        <w:rPr>
          <w:rFonts w:ascii="Times New Roman" w:hAnsi="Times New Roman" w:cs="Times New Roman"/>
          <w:sz w:val="28"/>
          <w:szCs w:val="28"/>
        </w:rPr>
        <w:t xml:space="preserve">                Бир ён гавжум кўча, бир ён расталар,</w:t>
      </w:r>
    </w:p>
    <w:p w:rsidR="00395D9A" w:rsidRPr="00395D9A" w:rsidRDefault="00395D9A" w:rsidP="00395D9A">
      <w:pPr>
        <w:ind w:firstLine="360"/>
        <w:jc w:val="both"/>
        <w:rPr>
          <w:rFonts w:ascii="Times New Roman" w:hAnsi="Times New Roman" w:cs="Times New Roman"/>
          <w:sz w:val="28"/>
          <w:szCs w:val="28"/>
        </w:rPr>
      </w:pPr>
      <w:r w:rsidRPr="00395D9A">
        <w:rPr>
          <w:rFonts w:ascii="Times New Roman" w:hAnsi="Times New Roman" w:cs="Times New Roman"/>
          <w:sz w:val="28"/>
          <w:szCs w:val="28"/>
        </w:rPr>
        <w:t xml:space="preserve">                    оламон…..</w:t>
      </w:r>
    </w:p>
    <w:p w:rsidR="00395D9A" w:rsidRPr="00395D9A" w:rsidRDefault="00395D9A" w:rsidP="00395D9A">
      <w:pPr>
        <w:ind w:firstLine="360"/>
        <w:jc w:val="both"/>
        <w:rPr>
          <w:rFonts w:ascii="Times New Roman" w:hAnsi="Times New Roman" w:cs="Times New Roman"/>
          <w:sz w:val="28"/>
          <w:szCs w:val="28"/>
        </w:rPr>
      </w:pPr>
      <w:r w:rsidRPr="00395D9A">
        <w:rPr>
          <w:rFonts w:ascii="Times New Roman" w:hAnsi="Times New Roman" w:cs="Times New Roman"/>
          <w:sz w:val="28"/>
          <w:szCs w:val="28"/>
        </w:rPr>
        <w:t xml:space="preserve">                     Кўпчилик билмади уни.</w:t>
      </w:r>
    </w:p>
    <w:p w:rsidR="00395D9A" w:rsidRPr="00395D9A" w:rsidRDefault="00395D9A" w:rsidP="00395D9A">
      <w:pPr>
        <w:ind w:firstLine="360"/>
        <w:jc w:val="both"/>
        <w:rPr>
          <w:rFonts w:ascii="Times New Roman" w:hAnsi="Times New Roman" w:cs="Times New Roman"/>
          <w:sz w:val="28"/>
          <w:szCs w:val="28"/>
        </w:rPr>
      </w:pPr>
      <w:r w:rsidRPr="00395D9A">
        <w:rPr>
          <w:rFonts w:ascii="Times New Roman" w:hAnsi="Times New Roman" w:cs="Times New Roman"/>
          <w:sz w:val="28"/>
          <w:szCs w:val="28"/>
        </w:rPr>
        <w:lastRenderedPageBreak/>
        <w:t xml:space="preserve">               Репетиция ўтган. Мана у борар,</w:t>
      </w:r>
    </w:p>
    <w:p w:rsidR="00395D9A" w:rsidRPr="00395D9A" w:rsidRDefault="00395D9A" w:rsidP="00395D9A">
      <w:pPr>
        <w:ind w:firstLine="360"/>
        <w:jc w:val="both"/>
        <w:rPr>
          <w:rFonts w:ascii="Times New Roman" w:hAnsi="Times New Roman" w:cs="Times New Roman"/>
          <w:sz w:val="28"/>
          <w:szCs w:val="28"/>
        </w:rPr>
      </w:pPr>
      <w:r w:rsidRPr="00395D9A">
        <w:rPr>
          <w:rFonts w:ascii="Times New Roman" w:hAnsi="Times New Roman" w:cs="Times New Roman"/>
          <w:sz w:val="28"/>
          <w:szCs w:val="28"/>
        </w:rPr>
        <w:t xml:space="preserve">               Чарчоқ, тунд…..</w:t>
      </w:r>
    </w:p>
    <w:p w:rsidR="00395D9A" w:rsidRPr="00395D9A" w:rsidRDefault="00395D9A" w:rsidP="00395D9A">
      <w:pPr>
        <w:ind w:firstLine="360"/>
        <w:jc w:val="both"/>
        <w:rPr>
          <w:rFonts w:ascii="Times New Roman" w:hAnsi="Times New Roman" w:cs="Times New Roman"/>
          <w:sz w:val="28"/>
          <w:szCs w:val="28"/>
        </w:rPr>
      </w:pPr>
      <w:r w:rsidRPr="00395D9A">
        <w:rPr>
          <w:rFonts w:ascii="Times New Roman" w:hAnsi="Times New Roman" w:cs="Times New Roman"/>
          <w:sz w:val="28"/>
          <w:szCs w:val="28"/>
        </w:rPr>
        <w:t xml:space="preserve">                      Парвосиз ҳаракат аро.</w:t>
      </w:r>
    </w:p>
    <w:p w:rsidR="00395D9A" w:rsidRPr="00395D9A" w:rsidRDefault="00395D9A" w:rsidP="00395D9A">
      <w:pPr>
        <w:ind w:firstLine="360"/>
        <w:jc w:val="both"/>
        <w:rPr>
          <w:rFonts w:ascii="Times New Roman" w:hAnsi="Times New Roman" w:cs="Times New Roman"/>
          <w:sz w:val="28"/>
          <w:szCs w:val="28"/>
        </w:rPr>
      </w:pPr>
      <w:r w:rsidRPr="00395D9A">
        <w:rPr>
          <w:rFonts w:ascii="Times New Roman" w:hAnsi="Times New Roman" w:cs="Times New Roman"/>
          <w:sz w:val="28"/>
          <w:szCs w:val="28"/>
        </w:rPr>
        <w:t xml:space="preserve">                Ҳозиргина улуғ шоҳ Эдип эди,</w:t>
      </w:r>
    </w:p>
    <w:p w:rsidR="00395D9A" w:rsidRPr="00395D9A" w:rsidRDefault="00395D9A" w:rsidP="00395D9A">
      <w:pPr>
        <w:ind w:firstLine="360"/>
        <w:jc w:val="both"/>
        <w:rPr>
          <w:rFonts w:ascii="Times New Roman" w:hAnsi="Times New Roman" w:cs="Times New Roman"/>
          <w:sz w:val="28"/>
          <w:szCs w:val="28"/>
        </w:rPr>
      </w:pPr>
      <w:r w:rsidRPr="00395D9A">
        <w:rPr>
          <w:rFonts w:ascii="Times New Roman" w:hAnsi="Times New Roman" w:cs="Times New Roman"/>
          <w:sz w:val="28"/>
          <w:szCs w:val="28"/>
        </w:rPr>
        <w:t xml:space="preserve">                 Энди фуқародан баттар фуқаро. </w:t>
      </w:r>
    </w:p>
    <w:p w:rsidR="00395D9A" w:rsidRPr="00395D9A" w:rsidRDefault="00395D9A" w:rsidP="00395D9A">
      <w:pPr>
        <w:ind w:firstLine="360"/>
        <w:jc w:val="both"/>
        <w:rPr>
          <w:rFonts w:ascii="Times New Roman" w:hAnsi="Times New Roman" w:cs="Times New Roman"/>
          <w:sz w:val="28"/>
          <w:szCs w:val="28"/>
        </w:rPr>
      </w:pPr>
      <w:r w:rsidRPr="00395D9A">
        <w:rPr>
          <w:rFonts w:ascii="Times New Roman" w:hAnsi="Times New Roman" w:cs="Times New Roman"/>
          <w:sz w:val="28"/>
          <w:szCs w:val="28"/>
        </w:rPr>
        <w:t xml:space="preserve">    Агар биринчи навбатда Шукур Бурхоннинг буюк ўзбек санъаткори, жаҳоний эътирофларга сазовор бўлган актёр эканлиги айтилмаса, «Ҳамза»нинг машҳур театр эканлиги изоҳланмаса, Эдипнинг қадимги юнон адиби Софокл асарининг бош қаҳрамони эканлиги тушунтирилмаса, ўқувчиларнинг қизиқишлар</w:t>
      </w:r>
      <w:r w:rsidRPr="00395D9A">
        <w:rPr>
          <w:rFonts w:ascii="Times New Roman" w:hAnsi="Times New Roman" w:cs="Times New Roman"/>
          <w:sz w:val="28"/>
          <w:szCs w:val="28"/>
          <w:lang w:val="uz-Cyrl-UZ"/>
        </w:rPr>
        <w:t>и</w:t>
      </w:r>
      <w:r w:rsidRPr="00395D9A">
        <w:rPr>
          <w:rFonts w:ascii="Times New Roman" w:hAnsi="Times New Roman" w:cs="Times New Roman"/>
          <w:sz w:val="28"/>
          <w:szCs w:val="28"/>
        </w:rPr>
        <w:t>ни ошириш у ёқда турсин, асар мазмун ва моҳиятини тўғри илғашлари ҳам мумкин бўлмай қолади.</w:t>
      </w:r>
    </w:p>
    <w:p w:rsidR="00395D9A" w:rsidRPr="00395D9A" w:rsidRDefault="00395D9A" w:rsidP="00395D9A">
      <w:pPr>
        <w:ind w:firstLine="360"/>
        <w:jc w:val="both"/>
        <w:rPr>
          <w:rFonts w:ascii="Times New Roman" w:hAnsi="Times New Roman" w:cs="Times New Roman"/>
          <w:sz w:val="28"/>
          <w:szCs w:val="28"/>
        </w:rPr>
      </w:pPr>
      <w:r w:rsidRPr="00395D9A">
        <w:rPr>
          <w:rFonts w:ascii="Times New Roman" w:hAnsi="Times New Roman" w:cs="Times New Roman"/>
          <w:sz w:val="28"/>
          <w:szCs w:val="28"/>
        </w:rPr>
        <w:t xml:space="preserve">   Қолаверса, Юсуф Хос Ҳожиб, Алишер Навоий, Турди, Чўлпон,  Абдулла Орипов, Омон Матжон, Абдували Қутбиддин ва бошқаларнинг ўз асарларида фойдаланган сўзларини истеъмолга киритиш бу сўзларнинг ўқувчиларнинг ҳам сўз мулкига айланишига асос бўлиб хизмат қилиши мумкин.</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Кириш машғулотлари адабий таълимнинг узлуксизлиги ва узвийлигини таъминлашда, шу муҳим принципнинг амалга ошишида ҳам ўзига хос ўрин тутади. Унинг воситасида олдин ўтилган мавзулар билан, шу адибнинг олдинги синфларда ўрганилган асрлари билан алоқадорлик йўлга қўйилади. Масалан, «Уфқ романи ҳақида гап борадиган бўлса, ўз-ўзидан Ватан ва ватанпарварлик, ватан ҳимояси ва алоҳида олинган шахс, масъулият, бурч сингари тушунчалар ҳақидаги хотиралар уйғонади. Шу муносабат билан олдинги синфларда ўрганилган «Широқ», «Тўмарис», Ўрхун обидалари, «Суҳайл ва Гулдурсун» достони, Навоийнинг «Садди Искандарий» достони, </w:t>
      </w:r>
      <w:r w:rsidRPr="00395D9A">
        <w:rPr>
          <w:rFonts w:ascii="Times New Roman" w:hAnsi="Times New Roman" w:cs="Times New Roman"/>
          <w:sz w:val="28"/>
          <w:szCs w:val="28"/>
          <w:lang w:val="uz-Cyrl-UZ"/>
        </w:rPr>
        <w:t>ш</w:t>
      </w:r>
      <w:r w:rsidRPr="00395D9A">
        <w:rPr>
          <w:rFonts w:ascii="Times New Roman" w:hAnsi="Times New Roman" w:cs="Times New Roman"/>
          <w:sz w:val="28"/>
          <w:szCs w:val="28"/>
        </w:rPr>
        <w:t>унингдек, «Олтовлон ва еттинчи» сингари асарлар эсланиши мумкин. Буларнинг ёнига ўқувчиларнинг ўзлари мустақил тарзда ўрганган асарлар ҳам келиб қўшилади.</w:t>
      </w:r>
    </w:p>
    <w:p w:rsidR="00395D9A" w:rsidRPr="00395D9A" w:rsidRDefault="00395D9A" w:rsidP="00395D9A">
      <w:pPr>
        <w:pStyle w:val="a6"/>
        <w:rPr>
          <w:rFonts w:ascii="Times New Roman" w:hAnsi="Times New Roman"/>
          <w:szCs w:val="28"/>
        </w:rPr>
      </w:pPr>
      <w:r w:rsidRPr="00395D9A">
        <w:rPr>
          <w:rFonts w:ascii="Times New Roman" w:hAnsi="Times New Roman"/>
          <w:szCs w:val="28"/>
        </w:rPr>
        <w:t xml:space="preserve">      Кириш машғулотлари ў</w:t>
      </w:r>
      <w:r w:rsidRPr="00395D9A">
        <w:rPr>
          <w:rFonts w:ascii="Times New Roman" w:hAnsi="Times New Roman"/>
          <w:szCs w:val="28"/>
          <w:lang w:val="uz-Cyrl-UZ"/>
        </w:rPr>
        <w:t>қ</w:t>
      </w:r>
      <w:r w:rsidRPr="00395D9A">
        <w:rPr>
          <w:rFonts w:ascii="Times New Roman" w:hAnsi="Times New Roman"/>
          <w:szCs w:val="28"/>
        </w:rPr>
        <w:t xml:space="preserve">увчиларни асар билан ошно бўлиш жараёнларининг остонасига олиб келса, уларни шу жараёнга тайёрласа, </w:t>
      </w:r>
      <w:r w:rsidRPr="00395D9A">
        <w:rPr>
          <w:rFonts w:ascii="Times New Roman" w:hAnsi="Times New Roman"/>
          <w:b/>
          <w:bCs/>
          <w:szCs w:val="28"/>
        </w:rPr>
        <w:t>якунловчи машғулотлар</w:t>
      </w:r>
      <w:r w:rsidRPr="00395D9A">
        <w:rPr>
          <w:rFonts w:ascii="Times New Roman" w:hAnsi="Times New Roman"/>
          <w:szCs w:val="28"/>
        </w:rPr>
        <w:t xml:space="preserve"> олинган билимларни мустаҳкамлашга, тегишли малака ва кўникмаларни барқарорлаштиришга имкон яратади. Худди шу босқич ў</w:t>
      </w:r>
      <w:r w:rsidRPr="00395D9A">
        <w:rPr>
          <w:rFonts w:ascii="Times New Roman" w:hAnsi="Times New Roman"/>
          <w:szCs w:val="28"/>
          <w:lang w:val="uz-Cyrl-UZ"/>
        </w:rPr>
        <w:t>қ</w:t>
      </w:r>
      <w:r w:rsidRPr="00395D9A">
        <w:rPr>
          <w:rFonts w:ascii="Times New Roman" w:hAnsi="Times New Roman"/>
          <w:szCs w:val="28"/>
        </w:rPr>
        <w:t>увчининг бадиий асар ҳақидаги яхлит, узил-кесил хулосаларининг пайдо бўлишига асос бўлади.</w:t>
      </w:r>
    </w:p>
    <w:p w:rsidR="00395D9A" w:rsidRPr="00395D9A" w:rsidRDefault="00395D9A" w:rsidP="00395D9A">
      <w:pPr>
        <w:pStyle w:val="a6"/>
        <w:ind w:firstLine="567"/>
        <w:rPr>
          <w:rFonts w:ascii="Times New Roman" w:hAnsi="Times New Roman"/>
          <w:szCs w:val="28"/>
        </w:rPr>
      </w:pPr>
      <w:r w:rsidRPr="00395D9A">
        <w:rPr>
          <w:rFonts w:ascii="Times New Roman" w:hAnsi="Times New Roman"/>
          <w:szCs w:val="28"/>
        </w:rPr>
        <w:t xml:space="preserve">Якунловчи машғулотлар таҳлилни яна давом эттиради. Энди бу таҳлилда олдинги таҳлилнинг такрори эмас, балки асл қаймоқи кўрсатилади. </w:t>
      </w:r>
      <w:r w:rsidRPr="00395D9A">
        <w:rPr>
          <w:rFonts w:ascii="Times New Roman" w:hAnsi="Times New Roman"/>
          <w:szCs w:val="28"/>
        </w:rPr>
        <w:lastRenderedPageBreak/>
        <w:t xml:space="preserve">Ҳар қандай асарнинг якуний қисми бутун асардан олинадиган таассурот салмоқини белгилайди. Сўз санъаткорлари – адиб ва ёзувчилар асардаги бундай хусусиятни жуда яхши билишган. Худди шунинг учун ҳам улар асосий зарблардан бирини айнан якунловчи қисмга қаратишлари бежиз эмас. </w:t>
      </w:r>
    </w:p>
    <w:p w:rsidR="00395D9A" w:rsidRPr="00395D9A" w:rsidRDefault="00395D9A" w:rsidP="00395D9A">
      <w:pPr>
        <w:pStyle w:val="a6"/>
        <w:ind w:firstLine="567"/>
        <w:rPr>
          <w:rFonts w:ascii="Times New Roman" w:hAnsi="Times New Roman"/>
          <w:szCs w:val="28"/>
        </w:rPr>
      </w:pPr>
      <w:r w:rsidRPr="00395D9A">
        <w:rPr>
          <w:rFonts w:ascii="Times New Roman" w:hAnsi="Times New Roman"/>
          <w:szCs w:val="28"/>
        </w:rPr>
        <w:t xml:space="preserve">Агар Навоий </w:t>
      </w:r>
      <w:r w:rsidRPr="00395D9A">
        <w:rPr>
          <w:rFonts w:ascii="Times New Roman" w:hAnsi="Times New Roman"/>
          <w:szCs w:val="28"/>
          <w:lang w:val="uz-Cyrl-UZ"/>
        </w:rPr>
        <w:t>ғ</w:t>
      </w:r>
      <w:r w:rsidRPr="00395D9A">
        <w:rPr>
          <w:rFonts w:ascii="Times New Roman" w:hAnsi="Times New Roman"/>
          <w:szCs w:val="28"/>
        </w:rPr>
        <w:t xml:space="preserve">азаллари кўздан кечириладиган бўлса, уларнинг катта кўпчилигида шу </w:t>
      </w:r>
      <w:r w:rsidRPr="00395D9A">
        <w:rPr>
          <w:rFonts w:ascii="Times New Roman" w:hAnsi="Times New Roman"/>
          <w:szCs w:val="28"/>
          <w:lang w:val="uz-Cyrl-UZ"/>
        </w:rPr>
        <w:t>ғ</w:t>
      </w:r>
      <w:r w:rsidRPr="00395D9A">
        <w:rPr>
          <w:rFonts w:ascii="Times New Roman" w:hAnsi="Times New Roman"/>
          <w:szCs w:val="28"/>
        </w:rPr>
        <w:t xml:space="preserve">азалдан кўзда тутиладиган асосий </w:t>
      </w:r>
      <w:r w:rsidRPr="00395D9A">
        <w:rPr>
          <w:rFonts w:ascii="Times New Roman" w:hAnsi="Times New Roman"/>
          <w:szCs w:val="28"/>
          <w:lang w:val="uz-Cyrl-UZ"/>
        </w:rPr>
        <w:t>ғ</w:t>
      </w:r>
      <w:r w:rsidRPr="00395D9A">
        <w:rPr>
          <w:rFonts w:ascii="Times New Roman" w:hAnsi="Times New Roman"/>
          <w:szCs w:val="28"/>
        </w:rPr>
        <w:t>оявий-эстетик  мақсаднинг рўёбга чиқишида мақтанинг айрича роль ўйнашини кузатиш қийин эмас.</w:t>
      </w:r>
    </w:p>
    <w:p w:rsidR="00395D9A" w:rsidRPr="00395D9A" w:rsidRDefault="00395D9A" w:rsidP="00395D9A">
      <w:pPr>
        <w:pStyle w:val="a6"/>
        <w:ind w:firstLine="567"/>
        <w:rPr>
          <w:rFonts w:ascii="Times New Roman" w:hAnsi="Times New Roman"/>
          <w:szCs w:val="28"/>
        </w:rPr>
      </w:pPr>
      <w:r w:rsidRPr="00395D9A">
        <w:rPr>
          <w:rFonts w:ascii="Times New Roman" w:hAnsi="Times New Roman"/>
          <w:szCs w:val="28"/>
        </w:rPr>
        <w:t xml:space="preserve">Навоийнинг бир </w:t>
      </w:r>
      <w:r w:rsidRPr="00395D9A">
        <w:rPr>
          <w:rFonts w:ascii="Times New Roman" w:hAnsi="Times New Roman"/>
          <w:szCs w:val="28"/>
          <w:lang w:val="uz-Cyrl-UZ"/>
        </w:rPr>
        <w:t>ғ</w:t>
      </w:r>
      <w:r w:rsidRPr="00395D9A">
        <w:rPr>
          <w:rFonts w:ascii="Times New Roman" w:hAnsi="Times New Roman"/>
          <w:szCs w:val="28"/>
        </w:rPr>
        <w:t>азали қуйидаги матлаъ билан бошланади:</w:t>
      </w:r>
    </w:p>
    <w:p w:rsidR="00395D9A" w:rsidRPr="00395D9A" w:rsidRDefault="00395D9A" w:rsidP="00395D9A">
      <w:pPr>
        <w:pStyle w:val="a6"/>
        <w:ind w:left="1400"/>
        <w:rPr>
          <w:rFonts w:ascii="Times New Roman" w:hAnsi="Times New Roman"/>
          <w:szCs w:val="28"/>
        </w:rPr>
      </w:pPr>
      <w:r w:rsidRPr="00395D9A">
        <w:rPr>
          <w:rFonts w:ascii="Times New Roman" w:hAnsi="Times New Roman"/>
          <w:szCs w:val="28"/>
        </w:rPr>
        <w:t>Меҳнат ўқидин қабақдек қолмишам аф</w:t>
      </w:r>
      <w:r w:rsidRPr="00395D9A">
        <w:rPr>
          <w:rFonts w:ascii="Times New Roman" w:hAnsi="Times New Roman"/>
          <w:szCs w:val="28"/>
          <w:lang w:val="uz-Cyrl-UZ"/>
        </w:rPr>
        <w:t>ғ</w:t>
      </w:r>
      <w:r w:rsidRPr="00395D9A">
        <w:rPr>
          <w:rFonts w:ascii="Times New Roman" w:hAnsi="Times New Roman"/>
          <w:szCs w:val="28"/>
        </w:rPr>
        <w:t>он аро,</w:t>
      </w:r>
    </w:p>
    <w:p w:rsidR="00395D9A" w:rsidRPr="00395D9A" w:rsidRDefault="00395D9A" w:rsidP="00395D9A">
      <w:pPr>
        <w:pStyle w:val="a6"/>
        <w:ind w:left="1400"/>
        <w:rPr>
          <w:rFonts w:ascii="Times New Roman" w:hAnsi="Times New Roman"/>
          <w:szCs w:val="28"/>
        </w:rPr>
      </w:pPr>
      <w:r w:rsidRPr="00395D9A">
        <w:rPr>
          <w:rFonts w:ascii="Times New Roman" w:hAnsi="Times New Roman"/>
          <w:szCs w:val="28"/>
        </w:rPr>
        <w:t>Ким бугун чобуксуворим йўқтурур майдон аро.</w:t>
      </w:r>
    </w:p>
    <w:p w:rsidR="00395D9A" w:rsidRPr="00395D9A" w:rsidRDefault="00395D9A" w:rsidP="00395D9A">
      <w:pPr>
        <w:pStyle w:val="a6"/>
        <w:ind w:firstLine="567"/>
        <w:rPr>
          <w:rFonts w:ascii="Times New Roman" w:hAnsi="Times New Roman"/>
          <w:szCs w:val="28"/>
        </w:rPr>
      </w:pPr>
      <w:r w:rsidRPr="00395D9A">
        <w:rPr>
          <w:rFonts w:ascii="Times New Roman" w:hAnsi="Times New Roman"/>
          <w:szCs w:val="28"/>
        </w:rPr>
        <w:t>Меҳнат ва машаққатларнинг ўқи туфайли мен аф</w:t>
      </w:r>
      <w:r w:rsidRPr="00395D9A">
        <w:rPr>
          <w:rFonts w:ascii="Times New Roman" w:hAnsi="Times New Roman"/>
          <w:szCs w:val="28"/>
          <w:lang w:val="uz-Cyrl-UZ"/>
        </w:rPr>
        <w:t>ғ</w:t>
      </w:r>
      <w:r w:rsidRPr="00395D9A">
        <w:rPr>
          <w:rFonts w:ascii="Times New Roman" w:hAnsi="Times New Roman"/>
          <w:szCs w:val="28"/>
        </w:rPr>
        <w:t>онлар ичида қолдим, (Бунинг асл сабаби), бугун отни усталик билан бошқара оладиган (гўзалимнинг) майдон ичида йўқлигидир.</w:t>
      </w:r>
    </w:p>
    <w:p w:rsidR="00395D9A" w:rsidRPr="00395D9A" w:rsidRDefault="00395D9A" w:rsidP="00395D9A">
      <w:pPr>
        <w:pStyle w:val="a6"/>
        <w:ind w:firstLine="567"/>
        <w:rPr>
          <w:rFonts w:ascii="Times New Roman" w:hAnsi="Times New Roman"/>
          <w:szCs w:val="28"/>
        </w:rPr>
      </w:pPr>
      <w:r w:rsidRPr="00395D9A">
        <w:rPr>
          <w:rFonts w:ascii="Times New Roman" w:hAnsi="Times New Roman"/>
          <w:szCs w:val="28"/>
        </w:rPr>
        <w:t>Шундан кейин навбатдаги байтларда ёрнинг ошиқ ҳузурида йўқлиги, унинг рўпарасида бошқаларнинг пайдо бўлиши, кутишнинг интизорли лаҳзалари, ёрнинг келиши учун чорловлардан иборат. Буларнинг сўнггида эса мақта шундай сўзлар билан зийнатланади:</w:t>
      </w:r>
    </w:p>
    <w:p w:rsidR="00395D9A" w:rsidRPr="00395D9A" w:rsidRDefault="00395D9A" w:rsidP="00395D9A">
      <w:pPr>
        <w:pStyle w:val="a6"/>
        <w:ind w:left="1400"/>
        <w:rPr>
          <w:rFonts w:ascii="Times New Roman" w:hAnsi="Times New Roman"/>
          <w:szCs w:val="28"/>
        </w:rPr>
      </w:pPr>
      <w:r w:rsidRPr="00395D9A">
        <w:rPr>
          <w:rFonts w:ascii="Times New Roman" w:hAnsi="Times New Roman"/>
          <w:szCs w:val="28"/>
        </w:rPr>
        <w:t>Эй Навоий, кет бу майдондинки ул ҳур ўлмаса,</w:t>
      </w:r>
    </w:p>
    <w:p w:rsidR="00395D9A" w:rsidRPr="00395D9A" w:rsidRDefault="00395D9A" w:rsidP="00395D9A">
      <w:pPr>
        <w:pStyle w:val="a6"/>
        <w:ind w:left="1400"/>
        <w:rPr>
          <w:rFonts w:ascii="Times New Roman" w:hAnsi="Times New Roman"/>
          <w:szCs w:val="28"/>
        </w:rPr>
      </w:pPr>
      <w:r w:rsidRPr="00395D9A">
        <w:rPr>
          <w:rFonts w:ascii="Times New Roman" w:hAnsi="Times New Roman"/>
          <w:szCs w:val="28"/>
        </w:rPr>
        <w:t>Биллаҳ, ўлсам турма</w:t>
      </w:r>
      <w:r w:rsidRPr="00395D9A">
        <w:rPr>
          <w:rFonts w:ascii="Times New Roman" w:hAnsi="Times New Roman"/>
          <w:szCs w:val="28"/>
          <w:lang w:val="uz-Cyrl-UZ"/>
        </w:rPr>
        <w:t>ғ</w:t>
      </w:r>
      <w:r w:rsidRPr="00395D9A">
        <w:rPr>
          <w:rFonts w:ascii="Times New Roman" w:hAnsi="Times New Roman"/>
          <w:szCs w:val="28"/>
        </w:rPr>
        <w:t>аймен равзайи ризвон аро.</w:t>
      </w:r>
    </w:p>
    <w:p w:rsidR="00395D9A" w:rsidRPr="00395D9A" w:rsidRDefault="00395D9A" w:rsidP="00395D9A">
      <w:pPr>
        <w:pStyle w:val="a6"/>
        <w:ind w:firstLine="567"/>
        <w:rPr>
          <w:rFonts w:ascii="Times New Roman" w:hAnsi="Times New Roman"/>
          <w:szCs w:val="28"/>
        </w:rPr>
      </w:pPr>
      <w:r w:rsidRPr="00395D9A">
        <w:rPr>
          <w:rFonts w:ascii="Times New Roman" w:hAnsi="Times New Roman"/>
          <w:szCs w:val="28"/>
        </w:rPr>
        <w:t xml:space="preserve">    Агар ўша ҳур бўлмас экан, эй Навоий, бу майдондан кетгин,</w:t>
      </w:r>
    </w:p>
    <w:p w:rsidR="00395D9A" w:rsidRPr="00395D9A" w:rsidRDefault="00395D9A" w:rsidP="00395D9A">
      <w:pPr>
        <w:pStyle w:val="a6"/>
        <w:ind w:firstLine="567"/>
        <w:rPr>
          <w:rFonts w:ascii="Times New Roman" w:hAnsi="Times New Roman"/>
          <w:szCs w:val="28"/>
        </w:rPr>
      </w:pPr>
      <w:r w:rsidRPr="00395D9A">
        <w:rPr>
          <w:rFonts w:ascii="Times New Roman" w:hAnsi="Times New Roman"/>
          <w:szCs w:val="28"/>
        </w:rPr>
        <w:t xml:space="preserve">    Худо ҳаққи, (агар ўшал ёр бўлмаса,) жаннат боғи ичида</w:t>
      </w:r>
      <w:r w:rsidRPr="00395D9A">
        <w:rPr>
          <w:rFonts w:ascii="Times New Roman" w:hAnsi="Times New Roman"/>
          <w:szCs w:val="28"/>
          <w:lang w:val="uz-Cyrl-UZ"/>
        </w:rPr>
        <w:t xml:space="preserve"> </w:t>
      </w:r>
      <w:r w:rsidRPr="00395D9A">
        <w:rPr>
          <w:rFonts w:ascii="Times New Roman" w:hAnsi="Times New Roman"/>
          <w:szCs w:val="28"/>
        </w:rPr>
        <w:t>ҳам турмас эдим.</w:t>
      </w:r>
    </w:p>
    <w:p w:rsidR="00395D9A" w:rsidRPr="00395D9A" w:rsidRDefault="00395D9A" w:rsidP="00395D9A">
      <w:pPr>
        <w:pStyle w:val="a6"/>
        <w:ind w:firstLine="567"/>
        <w:rPr>
          <w:rFonts w:ascii="Times New Roman" w:hAnsi="Times New Roman"/>
          <w:szCs w:val="28"/>
        </w:rPr>
      </w:pPr>
      <w:r w:rsidRPr="00395D9A">
        <w:rPr>
          <w:rFonts w:ascii="Times New Roman" w:hAnsi="Times New Roman"/>
          <w:szCs w:val="28"/>
        </w:rPr>
        <w:t xml:space="preserve"> Кўриниб турибдики, барча байтлардаги фикрлар занжири айнан сўнгги қисмда ўзининг энг баланд такомилига етган. Агар ҳозиргача «майдон» деган сўз «очиқ жой, сайҳонлик, дала» дегшан маънони англатиб келган бўлса, бу ерда у кўчма маънода «бу дунё» деган маънони ҳам нгалатади.</w:t>
      </w:r>
    </w:p>
    <w:p w:rsidR="00395D9A" w:rsidRPr="00395D9A" w:rsidRDefault="00395D9A" w:rsidP="00395D9A">
      <w:pPr>
        <w:pStyle w:val="a6"/>
        <w:ind w:firstLine="567"/>
        <w:rPr>
          <w:rFonts w:ascii="Times New Roman" w:hAnsi="Times New Roman"/>
          <w:szCs w:val="28"/>
        </w:rPr>
      </w:pPr>
      <w:r w:rsidRPr="00395D9A">
        <w:rPr>
          <w:rFonts w:ascii="Times New Roman" w:hAnsi="Times New Roman"/>
          <w:szCs w:val="28"/>
        </w:rPr>
        <w:t xml:space="preserve">Бошқа бир </w:t>
      </w:r>
      <w:r w:rsidRPr="00395D9A">
        <w:rPr>
          <w:rFonts w:ascii="Times New Roman" w:hAnsi="Times New Roman"/>
          <w:szCs w:val="28"/>
          <w:lang w:val="uz-Cyrl-UZ"/>
        </w:rPr>
        <w:t>ғ</w:t>
      </w:r>
      <w:r w:rsidRPr="00395D9A">
        <w:rPr>
          <w:rFonts w:ascii="Times New Roman" w:hAnsi="Times New Roman"/>
          <w:szCs w:val="28"/>
        </w:rPr>
        <w:t>азални кўрайлик:</w:t>
      </w:r>
    </w:p>
    <w:p w:rsidR="00395D9A" w:rsidRPr="00395D9A" w:rsidRDefault="00395D9A" w:rsidP="00395D9A">
      <w:pPr>
        <w:pStyle w:val="a6"/>
        <w:ind w:left="1400"/>
        <w:rPr>
          <w:rFonts w:ascii="Times New Roman" w:hAnsi="Times New Roman"/>
          <w:szCs w:val="28"/>
        </w:rPr>
      </w:pPr>
      <w:r w:rsidRPr="00395D9A">
        <w:rPr>
          <w:rFonts w:ascii="Times New Roman" w:hAnsi="Times New Roman"/>
          <w:szCs w:val="28"/>
        </w:rPr>
        <w:t xml:space="preserve">    Кимса ҳаргиз кўрмади чун аҳли даврондин вафо,</w:t>
      </w:r>
    </w:p>
    <w:p w:rsidR="00395D9A" w:rsidRPr="00395D9A" w:rsidRDefault="00395D9A" w:rsidP="00395D9A">
      <w:pPr>
        <w:pStyle w:val="a6"/>
        <w:ind w:left="1400"/>
        <w:rPr>
          <w:rFonts w:ascii="Times New Roman" w:hAnsi="Times New Roman"/>
          <w:szCs w:val="28"/>
        </w:rPr>
      </w:pPr>
      <w:r w:rsidRPr="00395D9A">
        <w:rPr>
          <w:rFonts w:ascii="Times New Roman" w:hAnsi="Times New Roman"/>
          <w:szCs w:val="28"/>
        </w:rPr>
        <w:t xml:space="preserve">    Улки даврон офатидур, не тамаъ ондин вафо?!</w:t>
      </w:r>
    </w:p>
    <w:p w:rsidR="00395D9A" w:rsidRPr="00395D9A" w:rsidRDefault="00395D9A" w:rsidP="00395D9A">
      <w:pPr>
        <w:pStyle w:val="a6"/>
        <w:ind w:firstLine="567"/>
        <w:rPr>
          <w:rFonts w:ascii="Times New Roman" w:hAnsi="Times New Roman"/>
          <w:szCs w:val="28"/>
        </w:rPr>
      </w:pPr>
      <w:r w:rsidRPr="00395D9A">
        <w:rPr>
          <w:rFonts w:ascii="Times New Roman" w:hAnsi="Times New Roman"/>
          <w:szCs w:val="28"/>
        </w:rPr>
        <w:t xml:space="preserve">   Бирор киши шу пайтгача даврон аҳлидан вафо кўрган эмас,</w:t>
      </w:r>
    </w:p>
    <w:p w:rsidR="00395D9A" w:rsidRPr="00395D9A" w:rsidRDefault="00395D9A" w:rsidP="00395D9A">
      <w:pPr>
        <w:pStyle w:val="a6"/>
        <w:ind w:firstLine="567"/>
        <w:rPr>
          <w:rFonts w:ascii="Times New Roman" w:hAnsi="Times New Roman"/>
          <w:szCs w:val="28"/>
        </w:rPr>
      </w:pPr>
      <w:r w:rsidRPr="00395D9A">
        <w:rPr>
          <w:rFonts w:ascii="Times New Roman" w:hAnsi="Times New Roman"/>
          <w:szCs w:val="28"/>
        </w:rPr>
        <w:t xml:space="preserve">   Давроннинг ўзига офат етказадигандан қандай қилиб вафо кутиш мумкин?</w:t>
      </w:r>
    </w:p>
    <w:p w:rsidR="00395D9A" w:rsidRPr="00395D9A" w:rsidRDefault="00395D9A" w:rsidP="00395D9A">
      <w:pPr>
        <w:pStyle w:val="a6"/>
        <w:ind w:firstLine="567"/>
        <w:rPr>
          <w:rFonts w:ascii="Times New Roman" w:hAnsi="Times New Roman"/>
          <w:szCs w:val="28"/>
        </w:rPr>
      </w:pPr>
      <w:r w:rsidRPr="00395D9A">
        <w:rPr>
          <w:rFonts w:ascii="Times New Roman" w:hAnsi="Times New Roman"/>
          <w:szCs w:val="28"/>
        </w:rPr>
        <w:t xml:space="preserve">Кейинги мисраларда «ул ой»нинг бевафолиги, ёрнинг вафо бобидаги илтифоти, даврон аҳлининг вафосизлиги, ва </w:t>
      </w:r>
      <w:r w:rsidRPr="00395D9A">
        <w:rPr>
          <w:rFonts w:ascii="Times New Roman" w:hAnsi="Times New Roman"/>
          <w:szCs w:val="28"/>
          <w:lang w:val="uz-Cyrl-UZ"/>
        </w:rPr>
        <w:t>у</w:t>
      </w:r>
      <w:r w:rsidRPr="00395D9A">
        <w:rPr>
          <w:rFonts w:ascii="Times New Roman" w:hAnsi="Times New Roman"/>
          <w:szCs w:val="28"/>
        </w:rPr>
        <w:t>муман ер юзида вафога ўрин йўқлиги борасида гап боради. Ниҳоят, хулосада қуйидагиларни ўқиймиз:</w:t>
      </w:r>
    </w:p>
    <w:p w:rsidR="00395D9A" w:rsidRPr="00395D9A" w:rsidRDefault="00395D9A" w:rsidP="00395D9A">
      <w:pPr>
        <w:pStyle w:val="a6"/>
        <w:ind w:left="1400"/>
        <w:rPr>
          <w:rFonts w:ascii="Times New Roman" w:hAnsi="Times New Roman"/>
          <w:szCs w:val="28"/>
        </w:rPr>
      </w:pPr>
      <w:r w:rsidRPr="00395D9A">
        <w:rPr>
          <w:rFonts w:ascii="Times New Roman" w:hAnsi="Times New Roman"/>
          <w:szCs w:val="28"/>
        </w:rPr>
        <w:t xml:space="preserve">  Кимса кўнглин кимсадин истаб вафо, олдурмасун,</w:t>
      </w:r>
    </w:p>
    <w:p w:rsidR="00395D9A" w:rsidRPr="00395D9A" w:rsidRDefault="00395D9A" w:rsidP="00395D9A">
      <w:pPr>
        <w:pStyle w:val="a6"/>
        <w:ind w:left="1400"/>
        <w:rPr>
          <w:rFonts w:ascii="Times New Roman" w:hAnsi="Times New Roman"/>
          <w:szCs w:val="28"/>
        </w:rPr>
      </w:pPr>
      <w:r w:rsidRPr="00395D9A">
        <w:rPr>
          <w:rFonts w:ascii="Times New Roman" w:hAnsi="Times New Roman"/>
          <w:szCs w:val="28"/>
        </w:rPr>
        <w:t xml:space="preserve">  Ким манга худ етмади ул кўнглум ол</w:t>
      </w:r>
      <w:r w:rsidRPr="00395D9A">
        <w:rPr>
          <w:rFonts w:ascii="Times New Roman" w:hAnsi="Times New Roman"/>
          <w:szCs w:val="28"/>
          <w:lang w:val="uz-Cyrl-UZ"/>
        </w:rPr>
        <w:t>ғ</w:t>
      </w:r>
      <w:r w:rsidRPr="00395D9A">
        <w:rPr>
          <w:rFonts w:ascii="Times New Roman" w:hAnsi="Times New Roman"/>
          <w:szCs w:val="28"/>
        </w:rPr>
        <w:t xml:space="preserve">ондин вафо. </w:t>
      </w:r>
    </w:p>
    <w:p w:rsidR="00395D9A" w:rsidRPr="00395D9A" w:rsidRDefault="00395D9A" w:rsidP="00395D9A">
      <w:pPr>
        <w:pStyle w:val="a6"/>
        <w:ind w:firstLine="567"/>
        <w:rPr>
          <w:rFonts w:ascii="Times New Roman" w:hAnsi="Times New Roman"/>
          <w:szCs w:val="28"/>
        </w:rPr>
      </w:pPr>
      <w:r w:rsidRPr="00395D9A">
        <w:rPr>
          <w:rFonts w:ascii="Times New Roman" w:hAnsi="Times New Roman"/>
          <w:szCs w:val="28"/>
        </w:rPr>
        <w:t>Агар матлаъда фикр йўналиши умумийлик устида бораётган бўлса, мақтаъда аниқ ва конкрет шахс – мен устидаги мулоҳазалар устунлик қиляпти.</w:t>
      </w:r>
    </w:p>
    <w:p w:rsidR="00395D9A" w:rsidRPr="00395D9A" w:rsidRDefault="00395D9A" w:rsidP="00395D9A">
      <w:pPr>
        <w:pStyle w:val="a6"/>
        <w:ind w:firstLine="567"/>
        <w:rPr>
          <w:rFonts w:ascii="Times New Roman" w:hAnsi="Times New Roman"/>
          <w:szCs w:val="28"/>
        </w:rPr>
      </w:pPr>
      <w:r w:rsidRPr="00395D9A">
        <w:rPr>
          <w:rFonts w:ascii="Times New Roman" w:hAnsi="Times New Roman"/>
          <w:szCs w:val="28"/>
        </w:rPr>
        <w:t xml:space="preserve">Бу жиҳатдан қуйидаги </w:t>
      </w:r>
      <w:r w:rsidRPr="00395D9A">
        <w:rPr>
          <w:rFonts w:ascii="Times New Roman" w:hAnsi="Times New Roman"/>
          <w:szCs w:val="28"/>
          <w:lang w:val="uz-Cyrl-UZ"/>
        </w:rPr>
        <w:t>ғ</w:t>
      </w:r>
      <w:r w:rsidRPr="00395D9A">
        <w:rPr>
          <w:rFonts w:ascii="Times New Roman" w:hAnsi="Times New Roman"/>
          <w:szCs w:val="28"/>
        </w:rPr>
        <w:t>азал ҳам олдингисига ҳамоҳанг бўла олади:</w:t>
      </w:r>
    </w:p>
    <w:p w:rsidR="00395D9A" w:rsidRPr="00395D9A" w:rsidRDefault="00395D9A" w:rsidP="00395D9A">
      <w:pPr>
        <w:pStyle w:val="a6"/>
        <w:ind w:left="1400"/>
        <w:rPr>
          <w:rFonts w:ascii="Times New Roman" w:hAnsi="Times New Roman"/>
          <w:szCs w:val="28"/>
        </w:rPr>
      </w:pPr>
      <w:r w:rsidRPr="00395D9A">
        <w:rPr>
          <w:rFonts w:ascii="Times New Roman" w:hAnsi="Times New Roman"/>
          <w:szCs w:val="28"/>
        </w:rPr>
        <w:t>Не наво соз айлагай булбул гулистондин жудо,</w:t>
      </w:r>
    </w:p>
    <w:p w:rsidR="00395D9A" w:rsidRPr="00395D9A" w:rsidRDefault="00395D9A" w:rsidP="00395D9A">
      <w:pPr>
        <w:pStyle w:val="a6"/>
        <w:ind w:left="1400"/>
        <w:rPr>
          <w:rFonts w:ascii="Times New Roman" w:hAnsi="Times New Roman"/>
          <w:szCs w:val="28"/>
        </w:rPr>
      </w:pPr>
      <w:r w:rsidRPr="00395D9A">
        <w:rPr>
          <w:rFonts w:ascii="Times New Roman" w:hAnsi="Times New Roman"/>
          <w:szCs w:val="28"/>
        </w:rPr>
        <w:t>Айламас тўти такаллум шаккаристондин жудо.</w:t>
      </w:r>
    </w:p>
    <w:p w:rsidR="00395D9A" w:rsidRPr="00395D9A" w:rsidRDefault="00395D9A" w:rsidP="00395D9A">
      <w:pPr>
        <w:pStyle w:val="a6"/>
        <w:ind w:firstLine="567"/>
        <w:rPr>
          <w:rFonts w:ascii="Times New Roman" w:hAnsi="Times New Roman"/>
          <w:szCs w:val="28"/>
        </w:rPr>
      </w:pPr>
      <w:r w:rsidRPr="00395D9A">
        <w:rPr>
          <w:rFonts w:ascii="Times New Roman" w:hAnsi="Times New Roman"/>
          <w:szCs w:val="28"/>
        </w:rPr>
        <w:lastRenderedPageBreak/>
        <w:t>Кўриниб турганидай, дастлабки байт умумий руҳ билан су</w:t>
      </w:r>
      <w:r w:rsidRPr="00395D9A">
        <w:rPr>
          <w:rFonts w:ascii="Times New Roman" w:hAnsi="Times New Roman"/>
          <w:szCs w:val="28"/>
          <w:lang w:val="uz-Cyrl-UZ"/>
        </w:rPr>
        <w:t>ғ</w:t>
      </w:r>
      <w:r w:rsidRPr="00395D9A">
        <w:rPr>
          <w:rFonts w:ascii="Times New Roman" w:hAnsi="Times New Roman"/>
          <w:szCs w:val="28"/>
        </w:rPr>
        <w:t>орилган. Унда табиатдаги уй</w:t>
      </w:r>
      <w:r w:rsidRPr="00395D9A">
        <w:rPr>
          <w:rFonts w:ascii="Times New Roman" w:hAnsi="Times New Roman"/>
          <w:szCs w:val="28"/>
          <w:lang w:val="uz-Cyrl-UZ"/>
        </w:rPr>
        <w:t>ғ</w:t>
      </w:r>
      <w:r w:rsidRPr="00395D9A">
        <w:rPr>
          <w:rFonts w:ascii="Times New Roman" w:hAnsi="Times New Roman"/>
          <w:szCs w:val="28"/>
        </w:rPr>
        <w:t>унлик ва мутаносиблик ҳақида фикр билдириляпти. Мақтаъда эса яна аниқ ва конкрет шахс – лирик қаҳрамон майдонга чиқади:</w:t>
      </w:r>
    </w:p>
    <w:p w:rsidR="00395D9A" w:rsidRPr="00395D9A" w:rsidRDefault="00395D9A" w:rsidP="00395D9A">
      <w:pPr>
        <w:pStyle w:val="a6"/>
        <w:ind w:left="1400"/>
        <w:rPr>
          <w:rFonts w:ascii="Times New Roman" w:hAnsi="Times New Roman"/>
          <w:szCs w:val="28"/>
        </w:rPr>
      </w:pPr>
      <w:r w:rsidRPr="00395D9A">
        <w:rPr>
          <w:rFonts w:ascii="Times New Roman" w:hAnsi="Times New Roman"/>
          <w:szCs w:val="28"/>
        </w:rPr>
        <w:t>Бир иёсиз ит бўлуб эрди Навоий ёрсиз,</w:t>
      </w:r>
    </w:p>
    <w:p w:rsidR="00395D9A" w:rsidRPr="00395D9A" w:rsidRDefault="00395D9A" w:rsidP="00395D9A">
      <w:pPr>
        <w:pStyle w:val="a6"/>
        <w:ind w:left="1400"/>
        <w:rPr>
          <w:rFonts w:ascii="Times New Roman" w:hAnsi="Times New Roman"/>
          <w:szCs w:val="28"/>
        </w:rPr>
      </w:pPr>
      <w:r w:rsidRPr="00395D9A">
        <w:rPr>
          <w:rFonts w:ascii="Times New Roman" w:hAnsi="Times New Roman"/>
          <w:szCs w:val="28"/>
        </w:rPr>
        <w:t>Бўлмасун, ё рабки, ҳаргиз банда султондин жудо.</w:t>
      </w:r>
    </w:p>
    <w:p w:rsidR="00395D9A" w:rsidRPr="00395D9A" w:rsidRDefault="00395D9A" w:rsidP="00395D9A">
      <w:pPr>
        <w:pStyle w:val="a6"/>
        <w:ind w:firstLine="567"/>
        <w:rPr>
          <w:rFonts w:ascii="Times New Roman" w:hAnsi="Times New Roman"/>
          <w:szCs w:val="28"/>
        </w:rPr>
      </w:pPr>
      <w:r w:rsidRPr="00395D9A">
        <w:rPr>
          <w:rFonts w:ascii="Times New Roman" w:hAnsi="Times New Roman"/>
          <w:szCs w:val="28"/>
        </w:rPr>
        <w:t>Бундай ҳолат эпик асарлар учун ҳам хосдир. Абдулла Қаҳҳор ҳикоялари бунинг ёрқин мисоли бўла олади.</w:t>
      </w:r>
    </w:p>
    <w:p w:rsidR="00395D9A" w:rsidRPr="00395D9A" w:rsidRDefault="00395D9A" w:rsidP="00395D9A">
      <w:pPr>
        <w:pStyle w:val="a6"/>
        <w:ind w:firstLine="567"/>
        <w:rPr>
          <w:rFonts w:ascii="Times New Roman" w:hAnsi="Times New Roman"/>
          <w:szCs w:val="28"/>
        </w:rPr>
      </w:pPr>
      <w:r w:rsidRPr="00395D9A">
        <w:rPr>
          <w:rFonts w:ascii="Times New Roman" w:hAnsi="Times New Roman"/>
          <w:szCs w:val="28"/>
        </w:rPr>
        <w:t xml:space="preserve">     Буларнинг ҳам</w:t>
      </w:r>
      <w:r w:rsidRPr="00395D9A">
        <w:rPr>
          <w:rFonts w:ascii="Times New Roman" w:hAnsi="Times New Roman"/>
          <w:szCs w:val="28"/>
          <w:lang w:val="uz-Cyrl-UZ"/>
        </w:rPr>
        <w:t>м</w:t>
      </w:r>
      <w:r w:rsidRPr="00395D9A">
        <w:rPr>
          <w:rFonts w:ascii="Times New Roman" w:hAnsi="Times New Roman"/>
          <w:szCs w:val="28"/>
        </w:rPr>
        <w:t>аси шуни кўрсатадики, якунловчи машғулотлар олдинги дарсларнинг такрори бўлиб қолмаслиги керак. Гарчи бу машғулотларда олдин ўтилган адабий факт ва ҳодисалар ўрни-ўрни билан эсланса-да, улардан янги ҳукм ва умумлашмалар чиқариш учунгина фойдаланиш ўринли ва мақсадга мувофиқ бўлади.</w:t>
      </w:r>
    </w:p>
    <w:p w:rsidR="00395D9A" w:rsidRPr="00395D9A" w:rsidRDefault="00395D9A" w:rsidP="00395D9A">
      <w:pPr>
        <w:pStyle w:val="a6"/>
        <w:ind w:firstLine="567"/>
        <w:rPr>
          <w:rFonts w:ascii="Times New Roman" w:hAnsi="Times New Roman"/>
          <w:szCs w:val="28"/>
        </w:rPr>
      </w:pPr>
      <w:r w:rsidRPr="00395D9A">
        <w:rPr>
          <w:rFonts w:ascii="Times New Roman" w:hAnsi="Times New Roman"/>
          <w:szCs w:val="28"/>
        </w:rPr>
        <w:t>Ушбу босқичда ўқувчиларни янада чуқурроқ мушоҳада юритишга, асарнинг янги ва яхши қирраларини теранроқ англаб олишларига йўллайдиган иш турларидан фойдаланиш лозим бўлади.</w:t>
      </w:r>
    </w:p>
    <w:p w:rsidR="00395D9A" w:rsidRPr="00395D9A" w:rsidRDefault="00395D9A" w:rsidP="00395D9A">
      <w:pPr>
        <w:pStyle w:val="a6"/>
        <w:ind w:firstLine="567"/>
        <w:rPr>
          <w:rFonts w:ascii="Times New Roman" w:hAnsi="Times New Roman"/>
          <w:szCs w:val="28"/>
        </w:rPr>
      </w:pPr>
      <w:r w:rsidRPr="00395D9A">
        <w:rPr>
          <w:rFonts w:ascii="Times New Roman" w:hAnsi="Times New Roman"/>
          <w:szCs w:val="28"/>
        </w:rPr>
        <w:t>Дейлик, Алишер Навоийнинг «Хамса» туркумига кирувчи асарлар билан танишиб бўлинди. Таҳлиллар амалга оширилди. Эндиги гал якунловчи машғулотларга етиб келади.</w:t>
      </w:r>
    </w:p>
    <w:p w:rsidR="00395D9A" w:rsidRPr="00395D9A" w:rsidRDefault="00395D9A" w:rsidP="00395D9A">
      <w:pPr>
        <w:pStyle w:val="a6"/>
        <w:ind w:firstLine="567"/>
        <w:rPr>
          <w:rFonts w:ascii="Times New Roman" w:hAnsi="Times New Roman"/>
          <w:szCs w:val="28"/>
        </w:rPr>
      </w:pPr>
      <w:r w:rsidRPr="00395D9A">
        <w:rPr>
          <w:rFonts w:ascii="Times New Roman" w:hAnsi="Times New Roman"/>
          <w:szCs w:val="28"/>
        </w:rPr>
        <w:t>Маълумки, «Хамса» ўз моҳиятига кўра адабиёт тарихидаги энг мураккаб адабий ҳодисалар сирасига киради. Назаримизда, якунловчи машғулотда бир неча йўналишларда иш олиб бориш имконлари мавжуд. Уларнинг энг асосийлари сифатида қуйидагиларни кўрсатиш мумкин:</w:t>
      </w:r>
    </w:p>
    <w:p w:rsidR="00395D9A" w:rsidRPr="00395D9A" w:rsidRDefault="00395D9A" w:rsidP="00395D9A">
      <w:pPr>
        <w:pStyle w:val="a6"/>
        <w:numPr>
          <w:ilvl w:val="0"/>
          <w:numId w:val="22"/>
        </w:numPr>
        <w:tabs>
          <w:tab w:val="clear" w:pos="1527"/>
          <w:tab w:val="num" w:pos="980"/>
        </w:tabs>
        <w:ind w:left="0" w:firstLine="567"/>
        <w:rPr>
          <w:rFonts w:ascii="Times New Roman" w:hAnsi="Times New Roman"/>
          <w:szCs w:val="28"/>
        </w:rPr>
      </w:pPr>
      <w:r w:rsidRPr="00395D9A">
        <w:rPr>
          <w:rFonts w:ascii="Times New Roman" w:hAnsi="Times New Roman"/>
          <w:szCs w:val="28"/>
        </w:rPr>
        <w:t>«Хамса» яратиш анъанаси, Бу анъананинг ривожланишида Алишер Навоий асарларининг ўрни ва аҳамияти.</w:t>
      </w:r>
    </w:p>
    <w:p w:rsidR="00395D9A" w:rsidRPr="00395D9A" w:rsidRDefault="00395D9A" w:rsidP="00395D9A">
      <w:pPr>
        <w:pStyle w:val="a6"/>
        <w:numPr>
          <w:ilvl w:val="0"/>
          <w:numId w:val="22"/>
        </w:numPr>
        <w:tabs>
          <w:tab w:val="clear" w:pos="1527"/>
          <w:tab w:val="num" w:pos="980"/>
        </w:tabs>
        <w:ind w:left="0" w:firstLine="567"/>
        <w:rPr>
          <w:rFonts w:ascii="Times New Roman" w:hAnsi="Times New Roman"/>
          <w:szCs w:val="28"/>
        </w:rPr>
      </w:pPr>
      <w:r w:rsidRPr="00395D9A">
        <w:rPr>
          <w:rFonts w:ascii="Times New Roman" w:hAnsi="Times New Roman"/>
          <w:szCs w:val="28"/>
        </w:rPr>
        <w:t xml:space="preserve"> Достонлардаги қаҳрамонларга муаллиф муносабатининг акс этиши.</w:t>
      </w:r>
    </w:p>
    <w:p w:rsidR="00395D9A" w:rsidRPr="00395D9A" w:rsidRDefault="00395D9A" w:rsidP="00395D9A">
      <w:pPr>
        <w:pStyle w:val="a6"/>
        <w:numPr>
          <w:ilvl w:val="0"/>
          <w:numId w:val="22"/>
        </w:numPr>
        <w:tabs>
          <w:tab w:val="clear" w:pos="1527"/>
          <w:tab w:val="num" w:pos="980"/>
        </w:tabs>
        <w:ind w:left="0" w:firstLine="567"/>
        <w:rPr>
          <w:rFonts w:ascii="Times New Roman" w:hAnsi="Times New Roman"/>
          <w:szCs w:val="28"/>
        </w:rPr>
      </w:pPr>
      <w:r w:rsidRPr="00395D9A">
        <w:rPr>
          <w:rFonts w:ascii="Times New Roman" w:hAnsi="Times New Roman"/>
          <w:szCs w:val="28"/>
        </w:rPr>
        <w:t>«Хамса» достонларида замонавийлик муаммосининг ифодаланиши.</w:t>
      </w:r>
    </w:p>
    <w:p w:rsidR="00395D9A" w:rsidRPr="00395D9A" w:rsidRDefault="00395D9A" w:rsidP="00395D9A">
      <w:pPr>
        <w:pStyle w:val="a6"/>
        <w:numPr>
          <w:ilvl w:val="0"/>
          <w:numId w:val="22"/>
        </w:numPr>
        <w:tabs>
          <w:tab w:val="clear" w:pos="1527"/>
          <w:tab w:val="num" w:pos="980"/>
        </w:tabs>
        <w:ind w:left="0" w:firstLine="567"/>
        <w:rPr>
          <w:rFonts w:ascii="Times New Roman" w:hAnsi="Times New Roman"/>
          <w:szCs w:val="28"/>
        </w:rPr>
      </w:pPr>
      <w:r w:rsidRPr="00395D9A">
        <w:rPr>
          <w:rFonts w:ascii="Times New Roman" w:hAnsi="Times New Roman"/>
          <w:szCs w:val="28"/>
        </w:rPr>
        <w:t>Эпик асарлар яратишда Навоийнинг маҳорати.</w:t>
      </w:r>
    </w:p>
    <w:p w:rsidR="00395D9A" w:rsidRPr="00395D9A" w:rsidRDefault="00395D9A" w:rsidP="00395D9A">
      <w:pPr>
        <w:pStyle w:val="a6"/>
        <w:numPr>
          <w:ilvl w:val="0"/>
          <w:numId w:val="22"/>
        </w:numPr>
        <w:tabs>
          <w:tab w:val="clear" w:pos="1527"/>
          <w:tab w:val="num" w:pos="980"/>
        </w:tabs>
        <w:ind w:left="0" w:firstLine="567"/>
        <w:rPr>
          <w:rFonts w:ascii="Times New Roman" w:hAnsi="Times New Roman"/>
          <w:szCs w:val="28"/>
        </w:rPr>
      </w:pPr>
      <w:r w:rsidRPr="00395D9A">
        <w:rPr>
          <w:rFonts w:ascii="Times New Roman" w:hAnsi="Times New Roman"/>
          <w:szCs w:val="28"/>
        </w:rPr>
        <w:t>«Хамса»да тарихий шахслар сиймосининг яратилиши.</w:t>
      </w:r>
    </w:p>
    <w:p w:rsidR="00395D9A" w:rsidRPr="00395D9A" w:rsidRDefault="00395D9A" w:rsidP="00395D9A">
      <w:pPr>
        <w:pStyle w:val="a6"/>
        <w:ind w:firstLine="567"/>
        <w:rPr>
          <w:rFonts w:ascii="Times New Roman" w:hAnsi="Times New Roman"/>
          <w:szCs w:val="28"/>
        </w:rPr>
      </w:pPr>
      <w:r w:rsidRPr="00395D9A">
        <w:rPr>
          <w:rFonts w:ascii="Times New Roman" w:hAnsi="Times New Roman"/>
          <w:szCs w:val="28"/>
        </w:rPr>
        <w:t>Бундай мавзуларни янада кенгайтириш мумкин. Бу ўқитувчининг ўз олдига қ</w:t>
      </w:r>
      <w:r w:rsidRPr="00395D9A">
        <w:rPr>
          <w:rFonts w:ascii="Times New Roman" w:hAnsi="Times New Roman"/>
          <w:szCs w:val="28"/>
          <w:lang w:val="uz-Cyrl-UZ"/>
        </w:rPr>
        <w:t>ў</w:t>
      </w:r>
      <w:r w:rsidRPr="00395D9A">
        <w:rPr>
          <w:rFonts w:ascii="Times New Roman" w:hAnsi="Times New Roman"/>
          <w:szCs w:val="28"/>
        </w:rPr>
        <w:t>йган мақсад ва вазифаларидан келиб чиқаверади.</w:t>
      </w:r>
    </w:p>
    <w:p w:rsidR="00395D9A" w:rsidRPr="00395D9A" w:rsidRDefault="00395D9A" w:rsidP="00395D9A">
      <w:pPr>
        <w:pStyle w:val="a6"/>
        <w:rPr>
          <w:rFonts w:ascii="Times New Roman" w:hAnsi="Times New Roman"/>
          <w:szCs w:val="28"/>
        </w:rPr>
      </w:pPr>
      <w:r w:rsidRPr="00395D9A">
        <w:rPr>
          <w:rFonts w:ascii="Times New Roman" w:hAnsi="Times New Roman"/>
          <w:szCs w:val="28"/>
        </w:rPr>
        <w:t xml:space="preserve">      Фақат охирги банд устида ўйлаб кўрайлик. </w:t>
      </w:r>
    </w:p>
    <w:p w:rsidR="00395D9A" w:rsidRPr="00395D9A" w:rsidRDefault="00395D9A" w:rsidP="00395D9A">
      <w:pPr>
        <w:pStyle w:val="a6"/>
        <w:rPr>
          <w:rFonts w:ascii="Times New Roman" w:hAnsi="Times New Roman"/>
          <w:szCs w:val="28"/>
        </w:rPr>
      </w:pPr>
      <w:r w:rsidRPr="00395D9A">
        <w:rPr>
          <w:rFonts w:ascii="Times New Roman" w:hAnsi="Times New Roman"/>
          <w:szCs w:val="28"/>
        </w:rPr>
        <w:t xml:space="preserve">       Маълумки, Алишер Навоий «Хамса» достонларида реал тарихий шахсларга таянадиган кўплаб бадии</w:t>
      </w:r>
      <w:r w:rsidRPr="00395D9A">
        <w:rPr>
          <w:rFonts w:ascii="Times New Roman" w:hAnsi="Times New Roman"/>
          <w:szCs w:val="28"/>
          <w:lang w:val="uz-Cyrl-UZ"/>
        </w:rPr>
        <w:t>й о</w:t>
      </w:r>
      <w:r w:rsidRPr="00395D9A">
        <w:rPr>
          <w:rFonts w:ascii="Times New Roman" w:hAnsi="Times New Roman"/>
          <w:szCs w:val="28"/>
        </w:rPr>
        <w:t>бразларни яратган. Бу жиҳатдан Мажнун – Қайс, Искандар алоҳида аҳамият касб этади. Бугина эмас, адиб конкрет тарихий шахслар билан боғлиқ бўлган кўплаб кузатишларини ҳам ўз асарларида мужассамлаштирган. Улар қаторида мамлакат бошлиқлари - ҳукмдорлар, йирик амалдорлар, алоҳида мавқега эга бўлган ижод аҳли, адибга шахсан таниш ва кўнглига яқин бўлган шахслар ва бошқалар бўлишган.</w:t>
      </w:r>
    </w:p>
    <w:p w:rsidR="00395D9A" w:rsidRPr="00395D9A" w:rsidRDefault="00395D9A" w:rsidP="00395D9A">
      <w:pPr>
        <w:pStyle w:val="a6"/>
        <w:rPr>
          <w:rFonts w:ascii="Times New Roman" w:hAnsi="Times New Roman"/>
          <w:szCs w:val="28"/>
        </w:rPr>
      </w:pPr>
      <w:r w:rsidRPr="00395D9A">
        <w:rPr>
          <w:rFonts w:ascii="Times New Roman" w:hAnsi="Times New Roman"/>
          <w:szCs w:val="28"/>
        </w:rPr>
        <w:t xml:space="preserve">       Уларнинг таъриф ва тавсифлари, </w:t>
      </w:r>
      <w:r w:rsidRPr="00395D9A">
        <w:rPr>
          <w:rFonts w:ascii="Times New Roman" w:hAnsi="Times New Roman"/>
          <w:szCs w:val="28"/>
          <w:lang w:val="uz-Cyrl-UZ"/>
        </w:rPr>
        <w:t>у</w:t>
      </w:r>
      <w:r w:rsidRPr="00395D9A">
        <w:rPr>
          <w:rFonts w:ascii="Times New Roman" w:hAnsi="Times New Roman"/>
          <w:szCs w:val="28"/>
        </w:rPr>
        <w:t xml:space="preserve">ларга хос тасвир  маромида Навоийнинг ўзига хос қарашлари акс этган. </w:t>
      </w:r>
      <w:r w:rsidRPr="00395D9A">
        <w:rPr>
          <w:rFonts w:ascii="Times New Roman" w:hAnsi="Times New Roman"/>
          <w:szCs w:val="28"/>
          <w:lang w:val="uz-Cyrl-UZ"/>
        </w:rPr>
        <w:t>М</w:t>
      </w:r>
      <w:r w:rsidRPr="00395D9A">
        <w:rPr>
          <w:rFonts w:ascii="Times New Roman" w:hAnsi="Times New Roman"/>
          <w:szCs w:val="28"/>
        </w:rPr>
        <w:t xml:space="preserve">уҳими, </w:t>
      </w:r>
      <w:r w:rsidRPr="00395D9A">
        <w:rPr>
          <w:rFonts w:ascii="Times New Roman" w:hAnsi="Times New Roman"/>
          <w:szCs w:val="28"/>
          <w:lang w:val="uz-Cyrl-UZ"/>
        </w:rPr>
        <w:t>б</w:t>
      </w:r>
      <w:r w:rsidRPr="00395D9A">
        <w:rPr>
          <w:rFonts w:ascii="Times New Roman" w:hAnsi="Times New Roman"/>
          <w:szCs w:val="28"/>
        </w:rPr>
        <w:t>у тарихий шахслар тасвири орқали муаллиф асарда ол</w:t>
      </w:r>
      <w:r w:rsidRPr="00395D9A">
        <w:rPr>
          <w:rFonts w:ascii="Times New Roman" w:hAnsi="Times New Roman"/>
          <w:szCs w:val="28"/>
          <w:lang w:val="uz-Cyrl-UZ"/>
        </w:rPr>
        <w:t>ғ</w:t>
      </w:r>
      <w:r w:rsidRPr="00395D9A">
        <w:rPr>
          <w:rFonts w:ascii="Times New Roman" w:hAnsi="Times New Roman"/>
          <w:szCs w:val="28"/>
        </w:rPr>
        <w:t xml:space="preserve">а сурган асосий концепция, долзарб </w:t>
      </w:r>
      <w:r w:rsidRPr="00395D9A">
        <w:rPr>
          <w:rFonts w:ascii="Times New Roman" w:hAnsi="Times New Roman"/>
          <w:szCs w:val="28"/>
          <w:lang w:val="uz-Cyrl-UZ"/>
        </w:rPr>
        <w:t>ғ</w:t>
      </w:r>
      <w:r w:rsidRPr="00395D9A">
        <w:rPr>
          <w:rFonts w:ascii="Times New Roman" w:hAnsi="Times New Roman"/>
          <w:szCs w:val="28"/>
        </w:rPr>
        <w:t>оявий-бадиий мавзулар янада теранроқ очиб берилади, уларнинг тасвири асардаги умумий руҳ билан уйғунлашиб кетади.</w:t>
      </w:r>
    </w:p>
    <w:p w:rsidR="00395D9A" w:rsidRPr="00395D9A" w:rsidRDefault="00395D9A" w:rsidP="00395D9A">
      <w:pPr>
        <w:pStyle w:val="a6"/>
        <w:rPr>
          <w:rFonts w:ascii="Times New Roman" w:hAnsi="Times New Roman"/>
          <w:szCs w:val="28"/>
        </w:rPr>
      </w:pPr>
      <w:r w:rsidRPr="00395D9A">
        <w:rPr>
          <w:rFonts w:ascii="Times New Roman" w:hAnsi="Times New Roman"/>
          <w:szCs w:val="28"/>
        </w:rPr>
        <w:lastRenderedPageBreak/>
        <w:t xml:space="preserve">      Масалан, «Ҳайрат ул-аброр»да Абдураҳмон Жомий, Ҳусайн Бойқаро, Хожа Баҳоуддин Нақшбанд, Имом Фахр Розий, Султон Муҳаммад Хоразмшоҳ, Султон Бадиуззамон сингари тарихий шахслар</w:t>
      </w:r>
      <w:r w:rsidRPr="00395D9A">
        <w:rPr>
          <w:rFonts w:ascii="Times New Roman" w:hAnsi="Times New Roman"/>
          <w:szCs w:val="28"/>
          <w:lang w:val="uz-Cyrl-UZ"/>
        </w:rPr>
        <w:t xml:space="preserve"> </w:t>
      </w:r>
      <w:r w:rsidRPr="00395D9A">
        <w:rPr>
          <w:rFonts w:ascii="Times New Roman" w:hAnsi="Times New Roman"/>
          <w:szCs w:val="28"/>
        </w:rPr>
        <w:t>ҳақида гап борса, «Сади Искандарий»да Низомий Ганжавий, Хусрав Деҳлавий, Абдураҳмон Жомий, Ҳусайн Бойқаро, Султон Бадиуззамон, Султон Абусаид Кўрагон каби тарихий шахслар қаламга олинган.</w:t>
      </w:r>
    </w:p>
    <w:p w:rsidR="00395D9A" w:rsidRPr="00395D9A" w:rsidRDefault="00395D9A" w:rsidP="00395D9A">
      <w:pPr>
        <w:pStyle w:val="a6"/>
        <w:rPr>
          <w:rFonts w:ascii="Times New Roman" w:hAnsi="Times New Roman"/>
          <w:szCs w:val="28"/>
        </w:rPr>
      </w:pPr>
      <w:r w:rsidRPr="00395D9A">
        <w:rPr>
          <w:rFonts w:ascii="Times New Roman" w:hAnsi="Times New Roman"/>
          <w:szCs w:val="28"/>
        </w:rPr>
        <w:t xml:space="preserve">        Умуман олганда, кириш машғулотлари сингари якунловчи машғулотларнинг ҳам шакл ва кўринишлари ранг-барангдир. Энг муҳими, улардан айни шу синф ва айни шу ўқувчига мос ва муносиблари танланиши керак. Бу ўқитувчининг маҳоратига кўп жиҳатдан боғлиқдир. </w:t>
      </w:r>
    </w:p>
    <w:p w:rsidR="00395D9A" w:rsidRPr="00395D9A" w:rsidRDefault="00395D9A" w:rsidP="00395D9A">
      <w:pPr>
        <w:pStyle w:val="a6"/>
        <w:rPr>
          <w:rFonts w:ascii="Times New Roman" w:hAnsi="Times New Roman"/>
          <w:b/>
          <w:bCs/>
          <w:szCs w:val="28"/>
        </w:rPr>
      </w:pPr>
      <w:r w:rsidRPr="00395D9A">
        <w:rPr>
          <w:rFonts w:ascii="Times New Roman" w:hAnsi="Times New Roman"/>
          <w:b/>
          <w:bCs/>
          <w:szCs w:val="28"/>
        </w:rPr>
        <w:t xml:space="preserve">                               Савол ва топшириқлар:</w:t>
      </w:r>
    </w:p>
    <w:p w:rsidR="00395D9A" w:rsidRPr="00395D9A" w:rsidRDefault="00395D9A" w:rsidP="00395D9A">
      <w:pPr>
        <w:pStyle w:val="a6"/>
        <w:rPr>
          <w:rFonts w:ascii="Times New Roman" w:hAnsi="Times New Roman"/>
          <w:szCs w:val="28"/>
        </w:rPr>
      </w:pPr>
      <w:r w:rsidRPr="00395D9A">
        <w:rPr>
          <w:rFonts w:ascii="Times New Roman" w:hAnsi="Times New Roman"/>
          <w:szCs w:val="28"/>
        </w:rPr>
        <w:t>1. Бадиий асар таҳлилидаги асосий ҳолатларни изоҳлаб беринг.</w:t>
      </w:r>
    </w:p>
    <w:p w:rsidR="00395D9A" w:rsidRPr="00395D9A" w:rsidRDefault="00395D9A" w:rsidP="00395D9A">
      <w:pPr>
        <w:pStyle w:val="a6"/>
        <w:rPr>
          <w:rFonts w:ascii="Times New Roman" w:hAnsi="Times New Roman"/>
          <w:szCs w:val="28"/>
        </w:rPr>
      </w:pPr>
      <w:r w:rsidRPr="00395D9A">
        <w:rPr>
          <w:rFonts w:ascii="Times New Roman" w:hAnsi="Times New Roman"/>
          <w:szCs w:val="28"/>
        </w:rPr>
        <w:t>2.Кириш машғулотлари қандай ташкил этилади. Аниқ мисоллар воситасида тушунтиринг.</w:t>
      </w:r>
    </w:p>
    <w:p w:rsidR="00395D9A" w:rsidRPr="00395D9A" w:rsidRDefault="00395D9A" w:rsidP="00395D9A">
      <w:pPr>
        <w:pStyle w:val="a6"/>
        <w:rPr>
          <w:rFonts w:ascii="Times New Roman" w:hAnsi="Times New Roman"/>
          <w:szCs w:val="28"/>
        </w:rPr>
      </w:pPr>
      <w:r w:rsidRPr="00395D9A">
        <w:rPr>
          <w:rFonts w:ascii="Times New Roman" w:hAnsi="Times New Roman"/>
          <w:szCs w:val="28"/>
        </w:rPr>
        <w:t>3. Якунловчи машғулотларнинг қандай педагогик аҳамияти бор? Мисоллар билан тушунтириб беринг.</w:t>
      </w:r>
    </w:p>
    <w:p w:rsidR="00395D9A" w:rsidRPr="00395D9A" w:rsidRDefault="00395D9A" w:rsidP="00395D9A">
      <w:pPr>
        <w:rPr>
          <w:rFonts w:ascii="Times New Roman" w:hAnsi="Times New Roman" w:cs="Times New Roman"/>
          <w:sz w:val="28"/>
          <w:szCs w:val="28"/>
          <w:lang w:val="uz-Cyrl-UZ"/>
        </w:rPr>
      </w:pPr>
      <w:r w:rsidRPr="00395D9A">
        <w:rPr>
          <w:rFonts w:ascii="Times New Roman" w:hAnsi="Times New Roman" w:cs="Times New Roman"/>
          <w:sz w:val="28"/>
          <w:szCs w:val="28"/>
        </w:rPr>
        <w:t>4.      Проф. А.Зуннунов к</w:t>
      </w:r>
      <w:r w:rsidRPr="00395D9A">
        <w:rPr>
          <w:rFonts w:ascii="Times New Roman" w:hAnsi="Times New Roman" w:cs="Times New Roman"/>
          <w:sz w:val="28"/>
          <w:szCs w:val="28"/>
          <w:lang w:val="uz-Cyrl-UZ"/>
        </w:rPr>
        <w:t>ириш машғулотини муайян шарт-шаро</w:t>
      </w:r>
      <w:r w:rsidRPr="00395D9A">
        <w:rPr>
          <w:rFonts w:ascii="Times New Roman" w:hAnsi="Times New Roman" w:cs="Times New Roman"/>
          <w:sz w:val="28"/>
          <w:szCs w:val="28"/>
        </w:rPr>
        <w:t>и</w:t>
      </w:r>
      <w:r w:rsidRPr="00395D9A">
        <w:rPr>
          <w:rFonts w:ascii="Times New Roman" w:hAnsi="Times New Roman" w:cs="Times New Roman"/>
          <w:sz w:val="28"/>
          <w:szCs w:val="28"/>
          <w:lang w:val="uz-Cyrl-UZ"/>
        </w:rPr>
        <w:t>т ва унга ажратилган вақтга кўра қуйидаги турларга бўл</w:t>
      </w:r>
      <w:r w:rsidRPr="00395D9A">
        <w:rPr>
          <w:rFonts w:ascii="Times New Roman" w:hAnsi="Times New Roman" w:cs="Times New Roman"/>
          <w:sz w:val="28"/>
          <w:szCs w:val="28"/>
        </w:rPr>
        <w:t>ади</w:t>
      </w:r>
      <w:r w:rsidRPr="00395D9A">
        <w:rPr>
          <w:rFonts w:ascii="Times New Roman" w:hAnsi="Times New Roman" w:cs="Times New Roman"/>
          <w:sz w:val="28"/>
          <w:szCs w:val="28"/>
          <w:lang w:val="uz-Cyrl-UZ"/>
        </w:rPr>
        <w:t>.</w:t>
      </w:r>
    </w:p>
    <w:p w:rsidR="00395D9A" w:rsidRPr="00395D9A" w:rsidRDefault="00395D9A" w:rsidP="00395D9A">
      <w:pPr>
        <w:numPr>
          <w:ilvl w:val="0"/>
          <w:numId w:val="42"/>
        </w:numPr>
        <w:spacing w:after="0" w:line="240" w:lineRule="auto"/>
        <w:rPr>
          <w:rFonts w:ascii="Times New Roman" w:hAnsi="Times New Roman" w:cs="Times New Roman"/>
          <w:sz w:val="28"/>
          <w:szCs w:val="28"/>
          <w:lang w:val="uz-Cyrl-UZ"/>
        </w:rPr>
      </w:pPr>
      <w:r w:rsidRPr="00395D9A">
        <w:rPr>
          <w:rFonts w:ascii="Times New Roman" w:hAnsi="Times New Roman" w:cs="Times New Roman"/>
          <w:sz w:val="28"/>
          <w:szCs w:val="28"/>
          <w:lang w:val="uz-Cyrl-UZ"/>
        </w:rPr>
        <w:t>«Асарнинг яратилиши ёки унда акс эттирилган тарихий даврни тушунишга ёрдам берадиган кириш машғулоти.</w:t>
      </w:r>
    </w:p>
    <w:p w:rsidR="00395D9A" w:rsidRPr="00395D9A" w:rsidRDefault="00395D9A" w:rsidP="00395D9A">
      <w:pPr>
        <w:numPr>
          <w:ilvl w:val="0"/>
          <w:numId w:val="42"/>
        </w:numPr>
        <w:spacing w:after="0" w:line="240" w:lineRule="auto"/>
        <w:rPr>
          <w:rFonts w:ascii="Times New Roman" w:hAnsi="Times New Roman" w:cs="Times New Roman"/>
          <w:sz w:val="28"/>
          <w:szCs w:val="28"/>
          <w:lang w:val="uz-Cyrl-UZ"/>
        </w:rPr>
      </w:pPr>
      <w:r w:rsidRPr="00395D9A">
        <w:rPr>
          <w:rFonts w:ascii="Times New Roman" w:hAnsi="Times New Roman" w:cs="Times New Roman"/>
          <w:sz w:val="28"/>
          <w:szCs w:val="28"/>
          <w:lang w:val="uz-Cyrl-UZ"/>
        </w:rPr>
        <w:t>Адабий асар ёки унинг мавзуи ҳақида ўқувчиларда таассурот ҳосил қилишга мўлжалланган кириш машғулоти.</w:t>
      </w:r>
    </w:p>
    <w:p w:rsidR="00395D9A" w:rsidRPr="00395D9A" w:rsidRDefault="00395D9A" w:rsidP="00395D9A">
      <w:pPr>
        <w:numPr>
          <w:ilvl w:val="0"/>
          <w:numId w:val="42"/>
        </w:numPr>
        <w:spacing w:after="0" w:line="240" w:lineRule="auto"/>
        <w:rPr>
          <w:rFonts w:ascii="Times New Roman" w:hAnsi="Times New Roman" w:cs="Times New Roman"/>
          <w:sz w:val="28"/>
          <w:szCs w:val="28"/>
          <w:lang w:val="uz-Cyrl-UZ"/>
        </w:rPr>
      </w:pPr>
      <w:r w:rsidRPr="00395D9A">
        <w:rPr>
          <w:rFonts w:ascii="Times New Roman" w:hAnsi="Times New Roman" w:cs="Times New Roman"/>
          <w:sz w:val="28"/>
          <w:szCs w:val="28"/>
          <w:lang w:val="uz-Cyrl-UZ"/>
        </w:rPr>
        <w:t>Ўқувчиларнинг шахсий таассуротлари ёки амалий кузатишлари асосида ўтказиладиган    кириш машғулоти.</w:t>
      </w:r>
    </w:p>
    <w:p w:rsidR="00395D9A" w:rsidRPr="00395D9A" w:rsidRDefault="00395D9A" w:rsidP="00395D9A">
      <w:pPr>
        <w:numPr>
          <w:ilvl w:val="0"/>
          <w:numId w:val="42"/>
        </w:numPr>
        <w:spacing w:after="0" w:line="240" w:lineRule="auto"/>
        <w:rPr>
          <w:rFonts w:ascii="Times New Roman" w:hAnsi="Times New Roman" w:cs="Times New Roman"/>
          <w:sz w:val="28"/>
          <w:szCs w:val="28"/>
          <w:lang w:val="uz-Cyrl-UZ"/>
        </w:rPr>
      </w:pPr>
      <w:r w:rsidRPr="00395D9A">
        <w:rPr>
          <w:rFonts w:ascii="Times New Roman" w:hAnsi="Times New Roman" w:cs="Times New Roman"/>
          <w:sz w:val="28"/>
          <w:szCs w:val="28"/>
          <w:lang w:val="uz-Cyrl-UZ"/>
        </w:rPr>
        <w:t>Таржимаии ҳолга доир кириш машғулоти»</w:t>
      </w:r>
      <w:r w:rsidRPr="00395D9A">
        <w:rPr>
          <w:rStyle w:val="a5"/>
          <w:rFonts w:ascii="Times New Roman" w:hAnsi="Times New Roman" w:cs="Times New Roman"/>
          <w:sz w:val="28"/>
          <w:szCs w:val="28"/>
        </w:rPr>
        <w:footnoteReference w:id="100"/>
      </w:r>
      <w:r w:rsidRPr="00395D9A">
        <w:rPr>
          <w:rFonts w:ascii="Times New Roman" w:hAnsi="Times New Roman" w:cs="Times New Roman"/>
          <w:sz w:val="28"/>
          <w:szCs w:val="28"/>
          <w:lang w:val="uz-Cyrl-UZ"/>
        </w:rPr>
        <w:t>. У</w:t>
      </w:r>
      <w:r w:rsidRPr="00395D9A">
        <w:rPr>
          <w:rFonts w:ascii="Times New Roman" w:hAnsi="Times New Roman" w:cs="Times New Roman"/>
          <w:sz w:val="28"/>
          <w:szCs w:val="28"/>
        </w:rPr>
        <w:t>ларнинг ҳар бирини тегишли тарздаги  мисоллар билан тушунтириб беринг.</w:t>
      </w:r>
    </w:p>
    <w:p w:rsidR="00395D9A" w:rsidRPr="00395D9A" w:rsidRDefault="00395D9A" w:rsidP="00395D9A">
      <w:pPr>
        <w:pStyle w:val="a6"/>
        <w:rPr>
          <w:rFonts w:ascii="Times New Roman" w:hAnsi="Times New Roman"/>
          <w:szCs w:val="28"/>
        </w:rPr>
      </w:pPr>
    </w:p>
    <w:p w:rsidR="00395D9A" w:rsidRPr="00395D9A" w:rsidRDefault="00395D9A" w:rsidP="00395D9A">
      <w:pPr>
        <w:pStyle w:val="a6"/>
        <w:rPr>
          <w:rFonts w:ascii="Times New Roman" w:hAnsi="Times New Roman"/>
          <w:szCs w:val="28"/>
        </w:rPr>
      </w:pPr>
    </w:p>
    <w:p w:rsidR="00395D9A" w:rsidRPr="00395D9A" w:rsidRDefault="00395D9A" w:rsidP="00395D9A">
      <w:pPr>
        <w:pStyle w:val="a6"/>
        <w:rPr>
          <w:rFonts w:ascii="Times New Roman" w:hAnsi="Times New Roman"/>
          <w:szCs w:val="28"/>
        </w:rPr>
      </w:pPr>
    </w:p>
    <w:p w:rsidR="00395D9A" w:rsidRPr="00395D9A" w:rsidRDefault="00395D9A" w:rsidP="00395D9A">
      <w:pPr>
        <w:pStyle w:val="a6"/>
        <w:rPr>
          <w:rFonts w:ascii="Times New Roman" w:hAnsi="Times New Roman"/>
          <w:szCs w:val="28"/>
        </w:rPr>
      </w:pPr>
    </w:p>
    <w:p w:rsidR="00395D9A" w:rsidRPr="00395D9A" w:rsidRDefault="00395D9A" w:rsidP="00395D9A">
      <w:pPr>
        <w:pStyle w:val="a6"/>
        <w:rPr>
          <w:rFonts w:ascii="Times New Roman" w:hAnsi="Times New Roman"/>
          <w:szCs w:val="28"/>
        </w:rPr>
      </w:pPr>
    </w:p>
    <w:p w:rsidR="00395D9A" w:rsidRPr="00395D9A" w:rsidRDefault="00395D9A" w:rsidP="00395D9A">
      <w:pPr>
        <w:pStyle w:val="a6"/>
        <w:rPr>
          <w:rFonts w:ascii="Times New Roman" w:hAnsi="Times New Roman"/>
          <w:szCs w:val="28"/>
        </w:rPr>
      </w:pPr>
    </w:p>
    <w:p w:rsidR="00395D9A" w:rsidRPr="00395D9A" w:rsidRDefault="00395D9A" w:rsidP="00395D9A">
      <w:pPr>
        <w:pStyle w:val="a6"/>
        <w:rPr>
          <w:rFonts w:ascii="Times New Roman" w:hAnsi="Times New Roman"/>
          <w:szCs w:val="28"/>
        </w:rPr>
      </w:pPr>
    </w:p>
    <w:p w:rsidR="00395D9A" w:rsidRPr="00395D9A" w:rsidRDefault="00395D9A" w:rsidP="00395D9A">
      <w:pPr>
        <w:pStyle w:val="a6"/>
        <w:rPr>
          <w:rFonts w:ascii="Times New Roman" w:hAnsi="Times New Roman"/>
          <w:szCs w:val="28"/>
        </w:rPr>
      </w:pPr>
    </w:p>
    <w:p w:rsidR="00395D9A" w:rsidRPr="00395D9A" w:rsidRDefault="00395D9A" w:rsidP="00395D9A">
      <w:pPr>
        <w:pStyle w:val="a6"/>
        <w:rPr>
          <w:rFonts w:ascii="Times New Roman" w:hAnsi="Times New Roman"/>
          <w:szCs w:val="28"/>
        </w:rPr>
      </w:pPr>
    </w:p>
    <w:p w:rsidR="00395D9A" w:rsidRPr="00395D9A" w:rsidRDefault="00395D9A" w:rsidP="00395D9A">
      <w:pPr>
        <w:pStyle w:val="a6"/>
        <w:rPr>
          <w:rFonts w:ascii="Times New Roman" w:hAnsi="Times New Roman"/>
          <w:szCs w:val="28"/>
        </w:rPr>
      </w:pPr>
    </w:p>
    <w:p w:rsidR="00395D9A" w:rsidRPr="00395D9A" w:rsidRDefault="00395D9A" w:rsidP="00395D9A">
      <w:pPr>
        <w:pStyle w:val="a6"/>
        <w:rPr>
          <w:rFonts w:ascii="Times New Roman" w:hAnsi="Times New Roman"/>
          <w:szCs w:val="28"/>
        </w:rPr>
      </w:pPr>
    </w:p>
    <w:p w:rsidR="00395D9A" w:rsidRPr="00395D9A" w:rsidRDefault="00395D9A" w:rsidP="00395D9A">
      <w:pPr>
        <w:pStyle w:val="a6"/>
        <w:rPr>
          <w:rFonts w:ascii="Times New Roman" w:hAnsi="Times New Roman"/>
          <w:szCs w:val="28"/>
        </w:rPr>
      </w:pPr>
    </w:p>
    <w:p w:rsidR="00395D9A" w:rsidRPr="00395D9A" w:rsidRDefault="00395D9A" w:rsidP="00395D9A">
      <w:pPr>
        <w:pStyle w:val="a6"/>
        <w:rPr>
          <w:rFonts w:ascii="Times New Roman" w:hAnsi="Times New Roman"/>
          <w:szCs w:val="28"/>
        </w:rPr>
      </w:pPr>
    </w:p>
    <w:p w:rsidR="00395D9A" w:rsidRPr="00395D9A" w:rsidRDefault="00395D9A" w:rsidP="00395D9A">
      <w:pPr>
        <w:pStyle w:val="a6"/>
        <w:rPr>
          <w:rFonts w:ascii="Times New Roman" w:hAnsi="Times New Roman"/>
          <w:szCs w:val="28"/>
        </w:rPr>
      </w:pPr>
    </w:p>
    <w:p w:rsidR="00395D9A" w:rsidRPr="00395D9A" w:rsidRDefault="00395D9A" w:rsidP="00395D9A">
      <w:pPr>
        <w:pStyle w:val="a6"/>
        <w:rPr>
          <w:rFonts w:ascii="Times New Roman" w:hAnsi="Times New Roman"/>
          <w:szCs w:val="28"/>
        </w:rPr>
      </w:pPr>
    </w:p>
    <w:p w:rsidR="00395D9A" w:rsidRPr="00395D9A" w:rsidRDefault="00395D9A" w:rsidP="00395D9A">
      <w:pPr>
        <w:pStyle w:val="a6"/>
        <w:rPr>
          <w:rFonts w:ascii="Times New Roman" w:hAnsi="Times New Roman"/>
          <w:szCs w:val="28"/>
        </w:rPr>
      </w:pPr>
    </w:p>
    <w:p w:rsidR="00395D9A" w:rsidRPr="00395D9A" w:rsidRDefault="00395D9A" w:rsidP="00395D9A">
      <w:pPr>
        <w:pStyle w:val="a6"/>
        <w:rPr>
          <w:rFonts w:ascii="Times New Roman" w:hAnsi="Times New Roman"/>
          <w:szCs w:val="28"/>
        </w:rPr>
      </w:pPr>
    </w:p>
    <w:p w:rsidR="00395D9A" w:rsidRPr="00395D9A" w:rsidRDefault="00395D9A" w:rsidP="00395D9A">
      <w:pPr>
        <w:pStyle w:val="a6"/>
        <w:rPr>
          <w:rFonts w:ascii="Times New Roman" w:hAnsi="Times New Roman"/>
          <w:szCs w:val="28"/>
        </w:rPr>
      </w:pPr>
    </w:p>
    <w:p w:rsidR="00395D9A" w:rsidRPr="00395D9A" w:rsidRDefault="00395D9A" w:rsidP="00395D9A">
      <w:pPr>
        <w:pStyle w:val="a6"/>
        <w:rPr>
          <w:rFonts w:ascii="Times New Roman" w:hAnsi="Times New Roman"/>
          <w:szCs w:val="28"/>
        </w:rPr>
      </w:pPr>
    </w:p>
    <w:p w:rsidR="00395D9A" w:rsidRPr="00395D9A" w:rsidRDefault="00395D9A" w:rsidP="00395D9A">
      <w:pPr>
        <w:pStyle w:val="a6"/>
        <w:rPr>
          <w:rFonts w:ascii="Times New Roman" w:hAnsi="Times New Roman"/>
          <w:szCs w:val="28"/>
        </w:rPr>
      </w:pPr>
    </w:p>
    <w:p w:rsidR="00395D9A" w:rsidRPr="00395D9A" w:rsidRDefault="00395D9A" w:rsidP="00395D9A">
      <w:pPr>
        <w:pStyle w:val="a6"/>
        <w:rPr>
          <w:rFonts w:ascii="Times New Roman" w:hAnsi="Times New Roman"/>
          <w:szCs w:val="28"/>
        </w:rPr>
      </w:pPr>
    </w:p>
    <w:p w:rsidR="00395D9A" w:rsidRPr="00395D9A" w:rsidRDefault="00395D9A" w:rsidP="00395D9A">
      <w:pPr>
        <w:pStyle w:val="a6"/>
        <w:rPr>
          <w:rFonts w:ascii="Times New Roman" w:hAnsi="Times New Roman"/>
          <w:szCs w:val="28"/>
        </w:rPr>
      </w:pPr>
    </w:p>
    <w:p w:rsidR="00395D9A" w:rsidRPr="00395D9A" w:rsidRDefault="00395D9A" w:rsidP="00395D9A">
      <w:pPr>
        <w:pStyle w:val="a6"/>
        <w:rPr>
          <w:rFonts w:ascii="Times New Roman" w:hAnsi="Times New Roman"/>
          <w:szCs w:val="28"/>
        </w:rPr>
      </w:pPr>
    </w:p>
    <w:p w:rsidR="00395D9A" w:rsidRPr="00395D9A" w:rsidRDefault="00395D9A" w:rsidP="00395D9A">
      <w:pPr>
        <w:pStyle w:val="a6"/>
        <w:rPr>
          <w:rFonts w:ascii="Times New Roman" w:hAnsi="Times New Roman"/>
          <w:szCs w:val="28"/>
        </w:rPr>
      </w:pPr>
    </w:p>
    <w:p w:rsidR="00395D9A" w:rsidRPr="00395D9A" w:rsidRDefault="00395D9A" w:rsidP="00395D9A">
      <w:pPr>
        <w:pStyle w:val="a6"/>
        <w:rPr>
          <w:rFonts w:ascii="Times New Roman" w:hAnsi="Times New Roman"/>
          <w:szCs w:val="28"/>
        </w:rPr>
      </w:pPr>
    </w:p>
    <w:p w:rsidR="00395D9A" w:rsidRPr="00395D9A" w:rsidRDefault="00395D9A" w:rsidP="00395D9A">
      <w:pPr>
        <w:shd w:val="clear" w:color="auto" w:fill="FFFFFF"/>
        <w:jc w:val="center"/>
        <w:rPr>
          <w:rFonts w:ascii="Times New Roman" w:hAnsi="Times New Roman" w:cs="Times New Roman"/>
          <w:b/>
          <w:bCs/>
          <w:color w:val="000000"/>
          <w:spacing w:val="-6"/>
          <w:sz w:val="28"/>
          <w:szCs w:val="28"/>
        </w:rPr>
      </w:pPr>
      <w:r w:rsidRPr="00395D9A">
        <w:rPr>
          <w:rFonts w:ascii="Times New Roman" w:hAnsi="Times New Roman" w:cs="Times New Roman"/>
          <w:b/>
          <w:bCs/>
          <w:color w:val="000000"/>
          <w:spacing w:val="-6"/>
          <w:sz w:val="28"/>
          <w:szCs w:val="28"/>
        </w:rPr>
        <w:t>301-302 гуруҳлар.</w:t>
      </w:r>
    </w:p>
    <w:p w:rsidR="00395D9A" w:rsidRPr="00395D9A" w:rsidRDefault="00395D9A" w:rsidP="00395D9A">
      <w:pPr>
        <w:shd w:val="clear" w:color="auto" w:fill="FFFFFF"/>
        <w:jc w:val="center"/>
        <w:rPr>
          <w:rFonts w:ascii="Times New Roman" w:hAnsi="Times New Roman" w:cs="Times New Roman"/>
          <w:b/>
          <w:bCs/>
          <w:color w:val="000000"/>
          <w:spacing w:val="-6"/>
          <w:sz w:val="28"/>
          <w:szCs w:val="28"/>
        </w:rPr>
      </w:pPr>
      <w:r w:rsidRPr="00395D9A">
        <w:rPr>
          <w:rFonts w:ascii="Times New Roman" w:hAnsi="Times New Roman" w:cs="Times New Roman"/>
          <w:b/>
          <w:bCs/>
          <w:color w:val="000000"/>
          <w:spacing w:val="-6"/>
          <w:sz w:val="28"/>
          <w:szCs w:val="28"/>
          <w:lang w:val="uz-Cyrl-UZ"/>
        </w:rPr>
        <w:t xml:space="preserve">Адабий асарни жанрий хусусиятларига кўра ўрганиш. </w:t>
      </w:r>
      <w:r w:rsidRPr="00395D9A">
        <w:rPr>
          <w:rFonts w:ascii="Times New Roman" w:hAnsi="Times New Roman" w:cs="Times New Roman"/>
          <w:b/>
          <w:bCs/>
          <w:color w:val="000000"/>
          <w:spacing w:val="-6"/>
          <w:sz w:val="28"/>
          <w:szCs w:val="28"/>
        </w:rPr>
        <w:t>Эпик асарларни ўрганиш хусусиятлари</w:t>
      </w:r>
    </w:p>
    <w:p w:rsidR="00395D9A" w:rsidRPr="00395D9A" w:rsidRDefault="00395D9A" w:rsidP="00395D9A">
      <w:pPr>
        <w:shd w:val="clear" w:color="auto" w:fill="FFFFFF"/>
        <w:ind w:firstLine="691"/>
        <w:jc w:val="both"/>
        <w:rPr>
          <w:rFonts w:ascii="Times New Roman" w:hAnsi="Times New Roman" w:cs="Times New Roman"/>
          <w:b/>
          <w:sz w:val="28"/>
          <w:szCs w:val="28"/>
          <w:lang w:val="uz-Cyrl-UZ"/>
        </w:rPr>
      </w:pPr>
      <w:r w:rsidRPr="00395D9A">
        <w:rPr>
          <w:rFonts w:ascii="Times New Roman" w:hAnsi="Times New Roman" w:cs="Times New Roman"/>
          <w:b/>
          <w:bCs/>
          <w:color w:val="000000"/>
          <w:spacing w:val="-23"/>
          <w:sz w:val="28"/>
          <w:szCs w:val="28"/>
          <w:lang w:val="uz-Cyrl-UZ"/>
        </w:rPr>
        <w:t>Режа:</w:t>
      </w:r>
    </w:p>
    <w:p w:rsidR="00395D9A" w:rsidRPr="00395D9A" w:rsidRDefault="00395D9A" w:rsidP="00395D9A">
      <w:pPr>
        <w:widowControl w:val="0"/>
        <w:numPr>
          <w:ilvl w:val="0"/>
          <w:numId w:val="6"/>
        </w:numPr>
        <w:shd w:val="clear" w:color="auto" w:fill="FFFFFF"/>
        <w:autoSpaceDE w:val="0"/>
        <w:autoSpaceDN w:val="0"/>
        <w:adjustRightInd w:val="0"/>
        <w:spacing w:after="0" w:line="240" w:lineRule="auto"/>
        <w:ind w:left="0" w:firstLine="280"/>
        <w:jc w:val="both"/>
        <w:rPr>
          <w:rFonts w:ascii="Times New Roman" w:hAnsi="Times New Roman" w:cs="Times New Roman"/>
          <w:bCs/>
          <w:i/>
          <w:iCs/>
          <w:color w:val="000000"/>
          <w:spacing w:val="-11"/>
          <w:sz w:val="28"/>
          <w:szCs w:val="28"/>
          <w:lang w:val="uz-Cyrl-UZ"/>
        </w:rPr>
      </w:pPr>
      <w:r w:rsidRPr="00395D9A">
        <w:rPr>
          <w:rFonts w:ascii="Times New Roman" w:hAnsi="Times New Roman" w:cs="Times New Roman"/>
          <w:i/>
          <w:iCs/>
          <w:color w:val="000000"/>
          <w:spacing w:val="-11"/>
          <w:sz w:val="28"/>
          <w:szCs w:val="28"/>
          <w:lang w:val="uz-Cyrl-UZ"/>
        </w:rPr>
        <w:t xml:space="preserve">Тахлилда асарнинг </w:t>
      </w:r>
      <w:r w:rsidRPr="00395D9A">
        <w:rPr>
          <w:rFonts w:ascii="Times New Roman" w:hAnsi="Times New Roman" w:cs="Times New Roman"/>
          <w:bCs/>
          <w:i/>
          <w:iCs/>
          <w:color w:val="000000"/>
          <w:spacing w:val="-11"/>
          <w:sz w:val="28"/>
          <w:szCs w:val="28"/>
          <w:lang w:val="uz-Cyrl-UZ"/>
        </w:rPr>
        <w:t>жанрий хусусиятларини ҳисобга олиш.</w:t>
      </w:r>
    </w:p>
    <w:p w:rsidR="00395D9A" w:rsidRPr="00395D9A" w:rsidRDefault="00395D9A" w:rsidP="00395D9A">
      <w:pPr>
        <w:widowControl w:val="0"/>
        <w:numPr>
          <w:ilvl w:val="0"/>
          <w:numId w:val="6"/>
        </w:numPr>
        <w:shd w:val="clear" w:color="auto" w:fill="FFFFFF"/>
        <w:autoSpaceDE w:val="0"/>
        <w:autoSpaceDN w:val="0"/>
        <w:adjustRightInd w:val="0"/>
        <w:spacing w:after="0" w:line="240" w:lineRule="auto"/>
        <w:ind w:left="0" w:firstLine="280"/>
        <w:jc w:val="both"/>
        <w:rPr>
          <w:rFonts w:ascii="Times New Roman" w:hAnsi="Times New Roman" w:cs="Times New Roman"/>
          <w:i/>
          <w:iCs/>
          <w:sz w:val="28"/>
          <w:szCs w:val="28"/>
        </w:rPr>
      </w:pPr>
      <w:r w:rsidRPr="00395D9A">
        <w:rPr>
          <w:rFonts w:ascii="Times New Roman" w:hAnsi="Times New Roman" w:cs="Times New Roman"/>
          <w:i/>
          <w:iCs/>
          <w:sz w:val="28"/>
          <w:szCs w:val="28"/>
        </w:rPr>
        <w:t>Эпик асарларнинг ўзига хос хусусиятлари.</w:t>
      </w:r>
    </w:p>
    <w:p w:rsidR="00395D9A" w:rsidRPr="00395D9A" w:rsidRDefault="00395D9A" w:rsidP="00395D9A">
      <w:pPr>
        <w:widowControl w:val="0"/>
        <w:numPr>
          <w:ilvl w:val="0"/>
          <w:numId w:val="6"/>
        </w:numPr>
        <w:shd w:val="clear" w:color="auto" w:fill="FFFFFF"/>
        <w:autoSpaceDE w:val="0"/>
        <w:autoSpaceDN w:val="0"/>
        <w:adjustRightInd w:val="0"/>
        <w:spacing w:after="0" w:line="240" w:lineRule="auto"/>
        <w:ind w:left="0" w:firstLine="280"/>
        <w:jc w:val="both"/>
        <w:rPr>
          <w:rFonts w:ascii="Times New Roman" w:hAnsi="Times New Roman" w:cs="Times New Roman"/>
          <w:i/>
          <w:iCs/>
          <w:sz w:val="28"/>
          <w:szCs w:val="28"/>
        </w:rPr>
      </w:pPr>
      <w:r w:rsidRPr="00395D9A">
        <w:rPr>
          <w:rFonts w:ascii="Times New Roman" w:hAnsi="Times New Roman" w:cs="Times New Roman"/>
          <w:i/>
          <w:iCs/>
          <w:sz w:val="28"/>
          <w:szCs w:val="28"/>
        </w:rPr>
        <w:t>Эпик асарлардаги таҳлил турлари.</w:t>
      </w:r>
    </w:p>
    <w:p w:rsidR="00395D9A" w:rsidRPr="00395D9A" w:rsidRDefault="00395D9A" w:rsidP="00395D9A">
      <w:pPr>
        <w:widowControl w:val="0"/>
        <w:numPr>
          <w:ilvl w:val="0"/>
          <w:numId w:val="6"/>
        </w:numPr>
        <w:shd w:val="clear" w:color="auto" w:fill="FFFFFF"/>
        <w:autoSpaceDE w:val="0"/>
        <w:autoSpaceDN w:val="0"/>
        <w:adjustRightInd w:val="0"/>
        <w:spacing w:after="0" w:line="240" w:lineRule="auto"/>
        <w:ind w:left="0" w:firstLine="280"/>
        <w:jc w:val="both"/>
        <w:rPr>
          <w:rFonts w:ascii="Times New Roman" w:hAnsi="Times New Roman" w:cs="Times New Roman"/>
          <w:i/>
          <w:iCs/>
          <w:sz w:val="28"/>
          <w:szCs w:val="28"/>
        </w:rPr>
      </w:pPr>
      <w:r w:rsidRPr="00395D9A">
        <w:rPr>
          <w:rFonts w:ascii="Times New Roman" w:hAnsi="Times New Roman" w:cs="Times New Roman"/>
          <w:i/>
          <w:iCs/>
          <w:sz w:val="28"/>
          <w:szCs w:val="28"/>
        </w:rPr>
        <w:t>Каҳрамонлар тизимини ўрганиш усуллари.</w:t>
      </w:r>
    </w:p>
    <w:p w:rsidR="00395D9A" w:rsidRPr="00395D9A" w:rsidRDefault="00395D9A" w:rsidP="00395D9A">
      <w:pPr>
        <w:widowControl w:val="0"/>
        <w:numPr>
          <w:ilvl w:val="0"/>
          <w:numId w:val="6"/>
        </w:numPr>
        <w:shd w:val="clear" w:color="auto" w:fill="FFFFFF"/>
        <w:autoSpaceDE w:val="0"/>
        <w:autoSpaceDN w:val="0"/>
        <w:adjustRightInd w:val="0"/>
        <w:spacing w:after="0" w:line="240" w:lineRule="auto"/>
        <w:ind w:left="0" w:firstLine="280"/>
        <w:jc w:val="both"/>
        <w:rPr>
          <w:rFonts w:ascii="Times New Roman" w:hAnsi="Times New Roman" w:cs="Times New Roman"/>
          <w:i/>
          <w:iCs/>
          <w:sz w:val="28"/>
          <w:szCs w:val="28"/>
        </w:rPr>
      </w:pPr>
      <w:r w:rsidRPr="00395D9A">
        <w:rPr>
          <w:rFonts w:ascii="Times New Roman" w:hAnsi="Times New Roman" w:cs="Times New Roman"/>
          <w:i/>
          <w:iCs/>
          <w:sz w:val="28"/>
          <w:szCs w:val="28"/>
        </w:rPr>
        <w:t>Асар сюжети ва композициясини ўрганиш.</w:t>
      </w:r>
    </w:p>
    <w:p w:rsidR="00395D9A" w:rsidRPr="00395D9A" w:rsidRDefault="00395D9A" w:rsidP="00395D9A">
      <w:pPr>
        <w:widowControl w:val="0"/>
        <w:numPr>
          <w:ilvl w:val="0"/>
          <w:numId w:val="6"/>
        </w:numPr>
        <w:shd w:val="clear" w:color="auto" w:fill="FFFFFF"/>
        <w:autoSpaceDE w:val="0"/>
        <w:autoSpaceDN w:val="0"/>
        <w:adjustRightInd w:val="0"/>
        <w:spacing w:after="0" w:line="240" w:lineRule="auto"/>
        <w:ind w:left="0" w:firstLine="280"/>
        <w:jc w:val="both"/>
        <w:rPr>
          <w:rFonts w:ascii="Times New Roman" w:hAnsi="Times New Roman" w:cs="Times New Roman"/>
          <w:i/>
          <w:iCs/>
          <w:sz w:val="28"/>
          <w:szCs w:val="28"/>
        </w:rPr>
      </w:pPr>
      <w:r w:rsidRPr="00395D9A">
        <w:rPr>
          <w:rFonts w:ascii="Times New Roman" w:hAnsi="Times New Roman" w:cs="Times New Roman"/>
          <w:i/>
          <w:iCs/>
          <w:sz w:val="28"/>
          <w:szCs w:val="28"/>
        </w:rPr>
        <w:t>«Муаллиф изидан» таҳлил</w:t>
      </w:r>
    </w:p>
    <w:p w:rsidR="00395D9A" w:rsidRPr="00395D9A" w:rsidRDefault="00395D9A" w:rsidP="00395D9A">
      <w:pPr>
        <w:ind w:firstLine="708"/>
        <w:jc w:val="both"/>
        <w:rPr>
          <w:rFonts w:ascii="Times New Roman" w:hAnsi="Times New Roman" w:cs="Times New Roman"/>
          <w:sz w:val="28"/>
          <w:szCs w:val="28"/>
        </w:rPr>
      </w:pPr>
      <w:r w:rsidRPr="00395D9A">
        <w:rPr>
          <w:rFonts w:ascii="Times New Roman" w:hAnsi="Times New Roman" w:cs="Times New Roman"/>
          <w:sz w:val="28"/>
          <w:szCs w:val="28"/>
        </w:rPr>
        <w:t>Адабий асарларни таҳлил қилишда уларнинг тур ва жанр хусусиятлари алоҳида аҳамиятга эга. Асарнинг тур ва жанри уни таҳлил қиишга оид ме</w:t>
      </w:r>
      <w:r w:rsidRPr="00395D9A">
        <w:rPr>
          <w:rFonts w:ascii="Times New Roman" w:hAnsi="Times New Roman" w:cs="Times New Roman"/>
          <w:sz w:val="28"/>
          <w:szCs w:val="28"/>
          <w:lang w:val="uz-Cyrl-UZ"/>
        </w:rPr>
        <w:t>т</w:t>
      </w:r>
      <w:r w:rsidRPr="00395D9A">
        <w:rPr>
          <w:rFonts w:ascii="Times New Roman" w:hAnsi="Times New Roman" w:cs="Times New Roman"/>
          <w:sz w:val="28"/>
          <w:szCs w:val="28"/>
        </w:rPr>
        <w:t>од ва усулларнинг белгиланишига асос бўлади. Таниқли методист М.А.Рыбникова: «Методик усулларни асар табиати тақазо қилади... Балладани режа асосида таҳлил қилиш мумкин, Бироқ лирик шеърни режалаштириш мақсадга мувофиқ бўлмайди. Кичкина ҳикоя тўлиқ ҳажмда ўқилади ва таҳлил қилинади. Романдан алоҳида, етакчи бобларни ажратиб оламиз, улардан бирини синфда, бошқасини уйда, учинчисини синчиклаб таҳлил қиламиз ва матнга яқин ҳолда қайта ҳикоялаймиз, тўртинчи, бешинчи, олтинчиларини тезроқ тарзда таҳлил қилиб қисқача қайта ҳи</w:t>
      </w:r>
      <w:r w:rsidRPr="00395D9A">
        <w:rPr>
          <w:rFonts w:ascii="Times New Roman" w:hAnsi="Times New Roman" w:cs="Times New Roman"/>
          <w:sz w:val="28"/>
          <w:szCs w:val="28"/>
          <w:lang w:val="uz-Cyrl-UZ"/>
        </w:rPr>
        <w:t>ко</w:t>
      </w:r>
      <w:r w:rsidRPr="00395D9A">
        <w:rPr>
          <w:rFonts w:ascii="Times New Roman" w:hAnsi="Times New Roman" w:cs="Times New Roman"/>
          <w:sz w:val="28"/>
          <w:szCs w:val="28"/>
        </w:rPr>
        <w:t>я қиламиз, еттинчи ва саккизинчи бобларнинг парчалари алоҳида ўқувчиларнинг бадиий ўқишлари шаклида берилади, эпилогни синфга ўқитувчининг ўзи айтиб беради. Топишмоқларнинг жавоби топилади ва ёд олинади, мақоллар изоҳланади ҳамда ҳаётий мисоллар билан далилланади, масал эса унда кўзда тутилган хулоса назарда тутилган ҳолда таҳлил қилинади»</w:t>
      </w:r>
      <w:r w:rsidRPr="00395D9A">
        <w:rPr>
          <w:rStyle w:val="a5"/>
          <w:rFonts w:ascii="Times New Roman" w:hAnsi="Times New Roman" w:cs="Times New Roman"/>
          <w:sz w:val="28"/>
          <w:szCs w:val="28"/>
        </w:rPr>
        <w:footnoteReference w:id="101"/>
      </w:r>
      <w:r w:rsidRPr="00395D9A">
        <w:rPr>
          <w:rFonts w:ascii="Times New Roman" w:hAnsi="Times New Roman" w:cs="Times New Roman"/>
          <w:sz w:val="28"/>
          <w:szCs w:val="28"/>
        </w:rPr>
        <w:t xml:space="preserve">. </w:t>
      </w:r>
    </w:p>
    <w:p w:rsidR="00395D9A" w:rsidRPr="00395D9A" w:rsidRDefault="00395D9A" w:rsidP="00395D9A">
      <w:pPr>
        <w:ind w:firstLine="708"/>
        <w:jc w:val="both"/>
        <w:rPr>
          <w:rFonts w:ascii="Times New Roman" w:hAnsi="Times New Roman" w:cs="Times New Roman"/>
          <w:bCs/>
          <w:color w:val="000000"/>
          <w:spacing w:val="-12"/>
          <w:sz w:val="28"/>
          <w:szCs w:val="28"/>
          <w:lang w:val="uz-Cyrl-UZ"/>
        </w:rPr>
      </w:pPr>
      <w:r w:rsidRPr="00395D9A">
        <w:rPr>
          <w:rFonts w:ascii="Times New Roman" w:hAnsi="Times New Roman" w:cs="Times New Roman"/>
          <w:bCs/>
          <w:color w:val="000000"/>
          <w:spacing w:val="-12"/>
          <w:sz w:val="28"/>
          <w:szCs w:val="28"/>
        </w:rPr>
        <w:t>Б</w:t>
      </w:r>
      <w:r w:rsidRPr="00395D9A">
        <w:rPr>
          <w:rFonts w:ascii="Times New Roman" w:hAnsi="Times New Roman" w:cs="Times New Roman"/>
          <w:bCs/>
          <w:color w:val="000000"/>
          <w:spacing w:val="-12"/>
          <w:sz w:val="28"/>
          <w:szCs w:val="28"/>
          <w:lang w:val="uz-Cyrl-UZ"/>
        </w:rPr>
        <w:t>у</w:t>
      </w:r>
      <w:r w:rsidRPr="00395D9A">
        <w:rPr>
          <w:rFonts w:ascii="Times New Roman" w:hAnsi="Times New Roman" w:cs="Times New Roman"/>
          <w:bCs/>
          <w:color w:val="000000"/>
          <w:spacing w:val="-12"/>
          <w:sz w:val="28"/>
          <w:szCs w:val="28"/>
        </w:rPr>
        <w:t>ларнин</w:t>
      </w:r>
      <w:r w:rsidRPr="00395D9A">
        <w:rPr>
          <w:rFonts w:ascii="Times New Roman" w:hAnsi="Times New Roman" w:cs="Times New Roman"/>
          <w:bCs/>
          <w:color w:val="000000"/>
          <w:spacing w:val="-12"/>
          <w:sz w:val="28"/>
          <w:szCs w:val="28"/>
          <w:lang w:val="uz-Cyrl-UZ"/>
        </w:rPr>
        <w:t>г</w:t>
      </w:r>
      <w:r w:rsidRPr="00395D9A">
        <w:rPr>
          <w:rFonts w:ascii="Times New Roman" w:hAnsi="Times New Roman" w:cs="Times New Roman"/>
          <w:bCs/>
          <w:color w:val="000000"/>
          <w:spacing w:val="-12"/>
          <w:sz w:val="28"/>
          <w:szCs w:val="28"/>
        </w:rPr>
        <w:t xml:space="preserve"> барчаси адабий асар таҳлилида унинг тур ва жанр хусусиятлари алоҳида аҳамият касб этишини кўрсатиб туради.     </w:t>
      </w:r>
      <w:r w:rsidRPr="00395D9A">
        <w:rPr>
          <w:rFonts w:ascii="Times New Roman" w:hAnsi="Times New Roman" w:cs="Times New Roman"/>
          <w:bCs/>
          <w:color w:val="000000"/>
          <w:spacing w:val="-12"/>
          <w:sz w:val="28"/>
          <w:szCs w:val="28"/>
          <w:lang w:val="uz-Cyrl-UZ"/>
        </w:rPr>
        <w:t xml:space="preserve"> Проф.</w:t>
      </w:r>
    </w:p>
    <w:p w:rsidR="00395D9A" w:rsidRPr="00395D9A" w:rsidRDefault="00395D9A" w:rsidP="00395D9A">
      <w:pPr>
        <w:jc w:val="both"/>
        <w:rPr>
          <w:rFonts w:ascii="Times New Roman" w:hAnsi="Times New Roman" w:cs="Times New Roman"/>
          <w:bCs/>
          <w:color w:val="000000"/>
          <w:spacing w:val="-12"/>
          <w:sz w:val="28"/>
          <w:szCs w:val="28"/>
          <w:lang w:val="uz-Cyrl-UZ"/>
        </w:rPr>
      </w:pPr>
      <w:r w:rsidRPr="00395D9A">
        <w:rPr>
          <w:rFonts w:ascii="Times New Roman" w:hAnsi="Times New Roman" w:cs="Times New Roman"/>
          <w:bCs/>
          <w:color w:val="000000"/>
          <w:spacing w:val="-12"/>
          <w:sz w:val="28"/>
          <w:szCs w:val="28"/>
          <w:lang w:val="uz-Cyrl-UZ"/>
        </w:rPr>
        <w:lastRenderedPageBreak/>
        <w:t xml:space="preserve"> Қ. Йўлдошевнинг ёзишича, «турли адабий асарлар билан иш юритилганда таҳлил усуллари мутлақо ўзгариб кетмайди, лекин ўқувчининг асарга ёндашиши, муносабат тарзи ўзгаради»</w:t>
      </w:r>
      <w:r w:rsidRPr="00395D9A">
        <w:rPr>
          <w:rStyle w:val="a5"/>
          <w:rFonts w:ascii="Times New Roman" w:hAnsi="Times New Roman" w:cs="Times New Roman"/>
          <w:bCs/>
          <w:color w:val="000000"/>
          <w:spacing w:val="-12"/>
          <w:sz w:val="28"/>
          <w:szCs w:val="28"/>
        </w:rPr>
        <w:footnoteReference w:id="102"/>
      </w:r>
      <w:r w:rsidRPr="00395D9A">
        <w:rPr>
          <w:rFonts w:ascii="Times New Roman" w:hAnsi="Times New Roman" w:cs="Times New Roman"/>
          <w:bCs/>
          <w:color w:val="000000"/>
          <w:spacing w:val="-12"/>
          <w:sz w:val="28"/>
          <w:szCs w:val="28"/>
          <w:lang w:val="uz-Cyrl-UZ"/>
        </w:rPr>
        <w:t>. Бунинг жуда катта назарий ва амалий аҳамияти бор. Зеро, «асарларни тур ва жанр хусусиятларига кўра ўрганиш санъатдан лаззатланиш, асарни унинг бадиий бутунлиги ҳамда такрорланмас моҳиятини ҳис этиш қобилиятни ривожлантиришни назарда тутади»</w:t>
      </w:r>
      <w:r w:rsidRPr="00395D9A">
        <w:rPr>
          <w:rStyle w:val="a5"/>
          <w:rFonts w:ascii="Times New Roman" w:hAnsi="Times New Roman" w:cs="Times New Roman"/>
          <w:bCs/>
          <w:color w:val="000000"/>
          <w:spacing w:val="-12"/>
          <w:sz w:val="28"/>
          <w:szCs w:val="28"/>
        </w:rPr>
        <w:footnoteReference w:id="103"/>
      </w:r>
      <w:r w:rsidRPr="00395D9A">
        <w:rPr>
          <w:rFonts w:ascii="Times New Roman" w:hAnsi="Times New Roman" w:cs="Times New Roman"/>
          <w:bCs/>
          <w:color w:val="000000"/>
          <w:spacing w:val="-12"/>
          <w:sz w:val="28"/>
          <w:szCs w:val="28"/>
          <w:lang w:val="uz-Cyrl-UZ"/>
        </w:rPr>
        <w:t>.</w:t>
      </w:r>
    </w:p>
    <w:p w:rsidR="00395D9A" w:rsidRPr="00395D9A" w:rsidRDefault="00395D9A" w:rsidP="00395D9A">
      <w:pPr>
        <w:shd w:val="clear" w:color="auto" w:fill="FFFFFF"/>
        <w:ind w:firstLine="1114"/>
        <w:jc w:val="both"/>
        <w:rPr>
          <w:rFonts w:ascii="Times New Roman" w:hAnsi="Times New Roman" w:cs="Times New Roman"/>
          <w:bCs/>
          <w:color w:val="000000"/>
          <w:spacing w:val="-13"/>
          <w:sz w:val="28"/>
          <w:szCs w:val="28"/>
          <w:lang w:val="uz-Cyrl-UZ"/>
        </w:rPr>
      </w:pPr>
      <w:r w:rsidRPr="00395D9A">
        <w:rPr>
          <w:rFonts w:ascii="Times New Roman" w:hAnsi="Times New Roman" w:cs="Times New Roman"/>
          <w:bCs/>
          <w:color w:val="000000"/>
          <w:spacing w:val="-12"/>
          <w:sz w:val="28"/>
          <w:szCs w:val="28"/>
          <w:lang w:val="uz-Cyrl-UZ"/>
        </w:rPr>
        <w:t xml:space="preserve">Адабий </w:t>
      </w:r>
      <w:r w:rsidRPr="00395D9A">
        <w:rPr>
          <w:rFonts w:ascii="Times New Roman" w:hAnsi="Times New Roman" w:cs="Times New Roman"/>
          <w:color w:val="000000"/>
          <w:spacing w:val="-12"/>
          <w:sz w:val="28"/>
          <w:szCs w:val="28"/>
          <w:lang w:val="uz-Cyrl-UZ"/>
        </w:rPr>
        <w:t xml:space="preserve">асарнинг </w:t>
      </w:r>
      <w:r w:rsidRPr="00395D9A">
        <w:rPr>
          <w:rFonts w:ascii="Times New Roman" w:hAnsi="Times New Roman" w:cs="Times New Roman"/>
          <w:bCs/>
          <w:color w:val="000000"/>
          <w:spacing w:val="-12"/>
          <w:sz w:val="28"/>
          <w:szCs w:val="28"/>
          <w:lang w:val="uz-Cyrl-UZ"/>
        </w:rPr>
        <w:t xml:space="preserve">бадиий эстетик моҳияти унинг композициясини, яъни  </w:t>
      </w:r>
      <w:r w:rsidRPr="00395D9A">
        <w:rPr>
          <w:rFonts w:ascii="Times New Roman" w:hAnsi="Times New Roman" w:cs="Times New Roman"/>
          <w:color w:val="000000"/>
          <w:spacing w:val="-12"/>
          <w:sz w:val="28"/>
          <w:szCs w:val="28"/>
          <w:lang w:val="uz-Cyrl-UZ"/>
        </w:rPr>
        <w:t xml:space="preserve">ундаги турли-туман </w:t>
      </w:r>
      <w:r w:rsidRPr="00395D9A">
        <w:rPr>
          <w:rFonts w:ascii="Times New Roman" w:hAnsi="Times New Roman" w:cs="Times New Roman"/>
          <w:bCs/>
          <w:color w:val="000000"/>
          <w:spacing w:val="-12"/>
          <w:sz w:val="28"/>
          <w:szCs w:val="28"/>
          <w:lang w:val="uz-Cyrl-UZ"/>
        </w:rPr>
        <w:t xml:space="preserve">қаҳрамонлар, бир-бирига ўхшамайдиган </w:t>
      </w:r>
      <w:r w:rsidRPr="00395D9A">
        <w:rPr>
          <w:rFonts w:ascii="Times New Roman" w:hAnsi="Times New Roman" w:cs="Times New Roman"/>
          <w:color w:val="000000"/>
          <w:spacing w:val="-4"/>
          <w:sz w:val="28"/>
          <w:szCs w:val="28"/>
          <w:lang w:val="uz-Cyrl-UZ"/>
        </w:rPr>
        <w:t xml:space="preserve">саҳналар, алоҳида жой, манзара, вазият </w:t>
      </w:r>
      <w:r w:rsidRPr="00395D9A">
        <w:rPr>
          <w:rFonts w:ascii="Times New Roman" w:hAnsi="Times New Roman" w:cs="Times New Roman"/>
          <w:bCs/>
          <w:color w:val="000000"/>
          <w:spacing w:val="-4"/>
          <w:sz w:val="28"/>
          <w:szCs w:val="28"/>
          <w:lang w:val="uz-Cyrl-UZ"/>
        </w:rPr>
        <w:t xml:space="preserve">тасвирлари, монолог, </w:t>
      </w:r>
      <w:r w:rsidRPr="00395D9A">
        <w:rPr>
          <w:rFonts w:ascii="Times New Roman" w:hAnsi="Times New Roman" w:cs="Times New Roman"/>
          <w:color w:val="000000"/>
          <w:spacing w:val="-4"/>
          <w:sz w:val="28"/>
          <w:szCs w:val="28"/>
          <w:lang w:val="uz-Cyrl-UZ"/>
        </w:rPr>
        <w:t xml:space="preserve">диалоглар, ўй, хаёл, туш ва </w:t>
      </w:r>
      <w:r w:rsidRPr="00395D9A">
        <w:rPr>
          <w:rFonts w:ascii="Times New Roman" w:hAnsi="Times New Roman" w:cs="Times New Roman"/>
          <w:bCs/>
          <w:color w:val="000000"/>
          <w:spacing w:val="-4"/>
          <w:sz w:val="28"/>
          <w:szCs w:val="28"/>
          <w:lang w:val="uz-Cyrl-UZ"/>
        </w:rPr>
        <w:t xml:space="preserve">бошқа турли компонентларнинг </w:t>
      </w:r>
      <w:r w:rsidRPr="00395D9A">
        <w:rPr>
          <w:rFonts w:ascii="Times New Roman" w:hAnsi="Times New Roman" w:cs="Times New Roman"/>
          <w:color w:val="000000"/>
          <w:spacing w:val="-13"/>
          <w:sz w:val="28"/>
          <w:szCs w:val="28"/>
          <w:lang w:val="uz-Cyrl-UZ"/>
        </w:rPr>
        <w:t xml:space="preserve">мураккаб </w:t>
      </w:r>
      <w:r w:rsidRPr="00395D9A">
        <w:rPr>
          <w:rFonts w:ascii="Times New Roman" w:hAnsi="Times New Roman" w:cs="Times New Roman"/>
          <w:bCs/>
          <w:color w:val="000000"/>
          <w:spacing w:val="-13"/>
          <w:sz w:val="28"/>
          <w:szCs w:val="28"/>
          <w:lang w:val="uz-Cyrl-UZ"/>
        </w:rPr>
        <w:t xml:space="preserve">тартибини ўрганиш, шарҳлаш орқали ўзлаштирилади. Таҳлил жараёнида ўқитишнинг хилма-хил усулларидан фойдаланилади. Буларнинг орасида адабий ўқиш алоҳида аҳамият касб этади. Чунки адабий ўқишда матннинг асл моҳияти дастлабки тарзда тасаввур этилади. Унинг ўзак муаммолари ўқувчининг кўз олдида осонроқ гавдаланади. Адабий ўқишда дастлабки урғу тушиши лозим бўлган ўринлар ажратилади, улар ўқувчиларнинг онгига ҳам, туйғуларига ҳам кучли таъсир кўрсатади. </w:t>
      </w:r>
    </w:p>
    <w:p w:rsidR="00395D9A" w:rsidRPr="00395D9A" w:rsidRDefault="00395D9A" w:rsidP="00395D9A">
      <w:pPr>
        <w:shd w:val="clear" w:color="auto" w:fill="FFFFFF"/>
        <w:ind w:firstLine="1094"/>
        <w:jc w:val="both"/>
        <w:rPr>
          <w:rFonts w:ascii="Times New Roman" w:hAnsi="Times New Roman" w:cs="Times New Roman"/>
          <w:sz w:val="28"/>
          <w:szCs w:val="28"/>
          <w:lang w:val="uz-Cyrl-UZ"/>
        </w:rPr>
      </w:pPr>
      <w:r w:rsidRPr="00395D9A">
        <w:rPr>
          <w:rFonts w:ascii="Times New Roman" w:hAnsi="Times New Roman" w:cs="Times New Roman"/>
          <w:bCs/>
          <w:color w:val="000000"/>
          <w:spacing w:val="-13"/>
          <w:sz w:val="28"/>
          <w:szCs w:val="28"/>
          <w:lang w:val="uz-Cyrl-UZ"/>
        </w:rPr>
        <w:t>Гап эпик асарлар устида борар экан, уларда «ҳар қандай ҳиссиёт воқеалар қаърига  беркитилган» бўлишига эътибор бериш зарурати бўлади, Чунки «қаҳрамонларни ҳаётий воқеалар оғушида кўрсатиш хусусияти эпик асарларда  инсоний кечинмаларни тасвирлар жараёнига жойлаш имконини беради ва ўқувчидан бу сезимларни илғаб олиш талаб қилинади. Адабиёт ўқитувчиси  ўз ўқувчиларида айни шу малакани – эпик асар замиридаги  бадиий маънони  илғай олиш ва  мантиқий хулосага кела билишни  шакллантириши муҳим вазифа ҳисобланади»</w:t>
      </w:r>
      <w:r w:rsidRPr="00395D9A">
        <w:rPr>
          <w:rStyle w:val="a5"/>
          <w:rFonts w:ascii="Times New Roman" w:hAnsi="Times New Roman" w:cs="Times New Roman"/>
          <w:bCs/>
          <w:color w:val="000000"/>
          <w:spacing w:val="-13"/>
          <w:sz w:val="28"/>
          <w:szCs w:val="28"/>
        </w:rPr>
        <w:footnoteReference w:id="104"/>
      </w:r>
      <w:r w:rsidRPr="00395D9A">
        <w:rPr>
          <w:rFonts w:ascii="Times New Roman" w:hAnsi="Times New Roman" w:cs="Times New Roman"/>
          <w:bCs/>
          <w:color w:val="000000"/>
          <w:spacing w:val="-13"/>
          <w:sz w:val="28"/>
          <w:szCs w:val="28"/>
          <w:lang w:val="uz-Cyrl-UZ"/>
        </w:rPr>
        <w:t xml:space="preserve">. </w:t>
      </w:r>
    </w:p>
    <w:p w:rsidR="00395D9A" w:rsidRPr="00395D9A" w:rsidRDefault="00395D9A" w:rsidP="00395D9A">
      <w:pPr>
        <w:shd w:val="clear" w:color="auto" w:fill="FFFFFF"/>
        <w:ind w:firstLine="1114"/>
        <w:jc w:val="both"/>
        <w:rPr>
          <w:rFonts w:ascii="Times New Roman" w:hAnsi="Times New Roman" w:cs="Times New Roman"/>
          <w:sz w:val="28"/>
          <w:szCs w:val="28"/>
          <w:lang w:val="uz-Cyrl-UZ"/>
        </w:rPr>
      </w:pPr>
      <w:r w:rsidRPr="00395D9A">
        <w:rPr>
          <w:rFonts w:ascii="Times New Roman" w:hAnsi="Times New Roman" w:cs="Times New Roman"/>
          <w:bCs/>
          <w:color w:val="000000"/>
          <w:spacing w:val="-6"/>
          <w:sz w:val="28"/>
          <w:szCs w:val="28"/>
          <w:lang w:val="uz-Cyrl-UZ"/>
        </w:rPr>
        <w:t xml:space="preserve">Адабий ўқиш ўқитувчининг иш фаолиятидаги асосий методик восита бўла олади. Адабий ўқиш воситасида алоҳида олинган қаҳрамоннинг, ёки бир неча қаҳрамонларнинг савияси, уларнинг асарда тутган мавқеи, асар мавзуси, ёзувчи кўзда тутган бадиий-эстетик ниятнинг ифода тарзига эътибор тортилиши мумкин. </w:t>
      </w:r>
      <w:r w:rsidRPr="00395D9A">
        <w:rPr>
          <w:rFonts w:ascii="Times New Roman" w:hAnsi="Times New Roman" w:cs="Times New Roman"/>
          <w:bCs/>
          <w:color w:val="000000"/>
          <w:spacing w:val="-12"/>
          <w:sz w:val="28"/>
          <w:szCs w:val="28"/>
          <w:lang w:val="uz-Cyrl-UZ"/>
        </w:rPr>
        <w:t xml:space="preserve">Масалан, Академик лицейларнинг 1 босқичида Аҳмад Югнакийнинг  «Ҳибат ул-ҳақойиқ» достони </w:t>
      </w:r>
      <w:r w:rsidRPr="00395D9A">
        <w:rPr>
          <w:rFonts w:ascii="Times New Roman" w:hAnsi="Times New Roman" w:cs="Times New Roman"/>
          <w:bCs/>
          <w:color w:val="000000"/>
          <w:spacing w:val="-5"/>
          <w:sz w:val="28"/>
          <w:szCs w:val="28"/>
          <w:lang w:val="uz-Cyrl-UZ"/>
        </w:rPr>
        <w:t>ёки Рабғузийнинг «Қиссайи Рабғузий» асарини</w:t>
      </w:r>
      <w:r w:rsidRPr="00395D9A">
        <w:rPr>
          <w:rFonts w:ascii="Times New Roman" w:hAnsi="Times New Roman" w:cs="Times New Roman"/>
          <w:bCs/>
          <w:color w:val="000000"/>
          <w:spacing w:val="-12"/>
          <w:sz w:val="28"/>
          <w:szCs w:val="28"/>
          <w:lang w:val="uz-Cyrl-UZ"/>
        </w:rPr>
        <w:t xml:space="preserve"> ўқиш жараёнида ҳар икки адиб танлаган жанрларнинг </w:t>
      </w:r>
      <w:r w:rsidRPr="00395D9A">
        <w:rPr>
          <w:rFonts w:ascii="Times New Roman" w:hAnsi="Times New Roman" w:cs="Times New Roman"/>
          <w:color w:val="000000"/>
          <w:spacing w:val="-12"/>
          <w:sz w:val="28"/>
          <w:szCs w:val="28"/>
          <w:lang w:val="uz-Cyrl-UZ"/>
        </w:rPr>
        <w:t xml:space="preserve">ўзига хос </w:t>
      </w:r>
      <w:r w:rsidRPr="00395D9A">
        <w:rPr>
          <w:rFonts w:ascii="Times New Roman" w:hAnsi="Times New Roman" w:cs="Times New Roman"/>
          <w:color w:val="000000"/>
          <w:spacing w:val="-16"/>
          <w:sz w:val="28"/>
          <w:szCs w:val="28"/>
          <w:lang w:val="uz-Cyrl-UZ"/>
        </w:rPr>
        <w:t xml:space="preserve">хусусиятлари </w:t>
      </w:r>
      <w:r w:rsidRPr="00395D9A">
        <w:rPr>
          <w:rFonts w:ascii="Times New Roman" w:hAnsi="Times New Roman" w:cs="Times New Roman"/>
          <w:bCs/>
          <w:color w:val="000000"/>
          <w:spacing w:val="-16"/>
          <w:sz w:val="28"/>
          <w:szCs w:val="28"/>
          <w:lang w:val="uz-Cyrl-UZ"/>
        </w:rPr>
        <w:t xml:space="preserve">тушунтирилмаса, ўқувчилар мазкур асарларнинг асл моҳиятини, уларда кўзда тутилган бадиий-эстетик моҳият </w:t>
      </w:r>
      <w:r w:rsidRPr="00395D9A">
        <w:rPr>
          <w:rFonts w:ascii="Times New Roman" w:hAnsi="Times New Roman" w:cs="Times New Roman"/>
          <w:color w:val="000000"/>
          <w:spacing w:val="-15"/>
          <w:sz w:val="28"/>
          <w:szCs w:val="28"/>
          <w:lang w:val="uz-Cyrl-UZ"/>
        </w:rPr>
        <w:t xml:space="preserve">мағзини чақа </w:t>
      </w:r>
      <w:r w:rsidRPr="00395D9A">
        <w:rPr>
          <w:rFonts w:ascii="Times New Roman" w:hAnsi="Times New Roman" w:cs="Times New Roman"/>
          <w:bCs/>
          <w:color w:val="000000"/>
          <w:spacing w:val="-15"/>
          <w:sz w:val="28"/>
          <w:szCs w:val="28"/>
          <w:lang w:val="uz-Cyrl-UZ"/>
        </w:rPr>
        <w:t xml:space="preserve">олмайдилар. Натижада улардаги ҳақиқий бадиий </w:t>
      </w:r>
      <w:r w:rsidRPr="00395D9A">
        <w:rPr>
          <w:rFonts w:ascii="Times New Roman" w:hAnsi="Times New Roman" w:cs="Times New Roman"/>
          <w:bCs/>
          <w:color w:val="000000"/>
          <w:spacing w:val="-15"/>
          <w:sz w:val="28"/>
          <w:szCs w:val="28"/>
          <w:lang w:val="uz-Cyrl-UZ"/>
        </w:rPr>
        <w:lastRenderedPageBreak/>
        <w:t>тароват йўққа чиқади, улар ўқувчилар онгига етиб бормайди, уларнинг қалбларида тегишли ҳис-туйғуларнинг пайдо бўлишига ёрдам беролмайди</w:t>
      </w:r>
      <w:r w:rsidRPr="00395D9A">
        <w:rPr>
          <w:rFonts w:ascii="Times New Roman" w:hAnsi="Times New Roman" w:cs="Times New Roman"/>
          <w:bCs/>
          <w:color w:val="000000"/>
          <w:spacing w:val="-13"/>
          <w:sz w:val="28"/>
          <w:szCs w:val="28"/>
          <w:lang w:val="uz-Cyrl-UZ"/>
        </w:rPr>
        <w:t>.</w:t>
      </w:r>
    </w:p>
    <w:p w:rsidR="00395D9A" w:rsidRPr="00395D9A" w:rsidRDefault="00395D9A" w:rsidP="00395D9A">
      <w:pPr>
        <w:shd w:val="clear" w:color="auto" w:fill="FFFFFF"/>
        <w:ind w:firstLine="1075"/>
        <w:jc w:val="both"/>
        <w:rPr>
          <w:rFonts w:ascii="Times New Roman" w:hAnsi="Times New Roman" w:cs="Times New Roman"/>
          <w:bCs/>
          <w:color w:val="000000"/>
          <w:spacing w:val="-7"/>
          <w:sz w:val="28"/>
          <w:szCs w:val="28"/>
          <w:lang w:val="uz-Cyrl-UZ"/>
        </w:rPr>
      </w:pPr>
      <w:r w:rsidRPr="00395D9A">
        <w:rPr>
          <w:rFonts w:ascii="Times New Roman" w:hAnsi="Times New Roman" w:cs="Times New Roman"/>
          <w:spacing w:val="-13"/>
          <w:sz w:val="28"/>
          <w:szCs w:val="28"/>
          <w:lang w:val="uz-Cyrl-UZ"/>
        </w:rPr>
        <w:t xml:space="preserve">Умумий ўрта таълим мактаблари, академик лицей ва касб ҳунар коллежларининг адабий дастурларида </w:t>
      </w:r>
      <w:r w:rsidRPr="00395D9A">
        <w:rPr>
          <w:rFonts w:ascii="Times New Roman" w:hAnsi="Times New Roman" w:cs="Times New Roman"/>
          <w:bCs/>
          <w:spacing w:val="-13"/>
          <w:sz w:val="28"/>
          <w:szCs w:val="28"/>
          <w:lang w:val="uz-Cyrl-UZ"/>
        </w:rPr>
        <w:t xml:space="preserve">халқ оғзаки </w:t>
      </w:r>
      <w:r w:rsidRPr="00395D9A">
        <w:rPr>
          <w:rFonts w:ascii="Times New Roman" w:hAnsi="Times New Roman" w:cs="Times New Roman"/>
          <w:sz w:val="28"/>
          <w:szCs w:val="28"/>
          <w:lang w:val="uz-Cyrl-UZ"/>
        </w:rPr>
        <w:t>ижоди, мумтоз ва замонавий адабиёт, шунингдек, жаҳон адабиётига мансуб бўлган хилма-хил жанрлардаги эпик асарларни ўрганиш кўзда тутилади.  Жумладан, 5-синфда «Уч оға – ини ботирлар», «Сусамбил» халқ эртаклари, Ҳ.Олимжоннинг «Ойгул билан Бахтиёр», Ҳанс Христиан Андерсеннинг «Булбул», Жанни Родарининг «Ҳуришни эплолмаган кучукча», Анвар Обиджоннинг «Одил Бургутшоҳ ва «Замбуруғ» лақабли жосус ҳақида эртак» адабий эртаклари, Алишер Навоийнинг «Шер билан Дуррож», Саъдийнинг кичик ҳикоялари, Абдулла Қодирийнинг «Улоқда», Ғафур Ғуломнинг «Менинг ўғригина болам», Ойбекнинг «Фонарчи ота», Н.Норғобиловнинг «Оқбўйин», Нодар Думбадзенинг «Ҳелладос» ҳикоялари, Ўткир Ҳошимовнинг «Дунёнинг ишлари», Чингиз</w:t>
      </w:r>
      <w:r w:rsidRPr="00395D9A">
        <w:rPr>
          <w:rFonts w:ascii="Times New Roman" w:hAnsi="Times New Roman" w:cs="Times New Roman"/>
          <w:bCs/>
          <w:sz w:val="28"/>
          <w:szCs w:val="28"/>
          <w:lang w:val="uz-Cyrl-UZ"/>
        </w:rPr>
        <w:t xml:space="preserve">  Айтматовнинг «Оқ кема», </w:t>
      </w:r>
      <w:r w:rsidRPr="00395D9A">
        <w:rPr>
          <w:rFonts w:ascii="Times New Roman" w:hAnsi="Times New Roman" w:cs="Times New Roman"/>
          <w:sz w:val="28"/>
          <w:szCs w:val="28"/>
          <w:lang w:val="uz-Cyrl-UZ"/>
        </w:rPr>
        <w:t xml:space="preserve"> қиссалари берилган. Кўриниб турибдики, фақат 5-синфнинг ўзидаёқ эпик турга мансуб бўлган хилма-хил жанрлардаги асарлар тақдим этилган. Айни пайтда бошқа синфларда оғзаки ижоднинг достон, ёзма адабиётнинг роман жанрларидан намуналарни ўрганиш ҳам кўзда тутилади. Худди шунинг учун ҳам </w:t>
      </w:r>
      <w:r w:rsidRPr="00395D9A">
        <w:rPr>
          <w:rFonts w:ascii="Times New Roman" w:hAnsi="Times New Roman" w:cs="Times New Roman"/>
          <w:bCs/>
          <w:color w:val="000000"/>
          <w:spacing w:val="-12"/>
          <w:sz w:val="28"/>
          <w:szCs w:val="28"/>
          <w:lang w:val="uz-Cyrl-UZ"/>
        </w:rPr>
        <w:t xml:space="preserve"> уларнинг ҳар бирига  ўзлари мансуб бўлган жанрлар </w:t>
      </w:r>
      <w:r w:rsidRPr="00395D9A">
        <w:rPr>
          <w:rFonts w:ascii="Times New Roman" w:hAnsi="Times New Roman" w:cs="Times New Roman"/>
          <w:bCs/>
          <w:color w:val="000000"/>
          <w:spacing w:val="-19"/>
          <w:sz w:val="28"/>
          <w:szCs w:val="28"/>
          <w:lang w:val="uz-Cyrl-UZ"/>
        </w:rPr>
        <w:t xml:space="preserve">нуқтаи назаридан ёндашилиши зарур бўлади, акс ҳолда  ўқувчиларда нотўғри </w:t>
      </w:r>
      <w:r w:rsidRPr="00395D9A">
        <w:rPr>
          <w:rFonts w:ascii="Times New Roman" w:hAnsi="Times New Roman" w:cs="Times New Roman"/>
          <w:color w:val="000000"/>
          <w:spacing w:val="-13"/>
          <w:sz w:val="28"/>
          <w:szCs w:val="28"/>
          <w:lang w:val="uz-Cyrl-UZ"/>
        </w:rPr>
        <w:t>таассурот юзага келиши, кўзда тутилган бадиий-эстетик самара олинмаслиги мумкин</w:t>
      </w:r>
      <w:r w:rsidRPr="00395D9A">
        <w:rPr>
          <w:rFonts w:ascii="Times New Roman" w:hAnsi="Times New Roman" w:cs="Times New Roman"/>
          <w:bCs/>
          <w:color w:val="000000"/>
          <w:spacing w:val="-7"/>
          <w:sz w:val="28"/>
          <w:szCs w:val="28"/>
          <w:lang w:val="uz-Cyrl-UZ"/>
        </w:rPr>
        <w:t>.</w:t>
      </w:r>
    </w:p>
    <w:p w:rsidR="00395D9A" w:rsidRPr="00395D9A" w:rsidRDefault="00395D9A" w:rsidP="00395D9A">
      <w:pPr>
        <w:shd w:val="clear" w:color="auto" w:fill="FFFFFF"/>
        <w:ind w:firstLine="1075"/>
        <w:jc w:val="both"/>
        <w:rPr>
          <w:rFonts w:ascii="Times New Roman" w:hAnsi="Times New Roman" w:cs="Times New Roman"/>
          <w:color w:val="000000"/>
          <w:spacing w:val="-4"/>
          <w:sz w:val="28"/>
          <w:szCs w:val="28"/>
          <w:lang w:val="uz-Cyrl-UZ"/>
        </w:rPr>
      </w:pPr>
      <w:r w:rsidRPr="00395D9A">
        <w:rPr>
          <w:rFonts w:ascii="Times New Roman" w:hAnsi="Times New Roman" w:cs="Times New Roman"/>
          <w:bCs/>
          <w:color w:val="000000"/>
          <w:spacing w:val="-7"/>
          <w:sz w:val="28"/>
          <w:szCs w:val="28"/>
          <w:lang w:val="uz-Cyrl-UZ"/>
        </w:rPr>
        <w:t>Адабий асарнинг, жумладан эпик турга мансуб бўлган асарларнинг матни устидаги иш адабий таълимнинг ўзак масалаларидан биридир. У «ўқувчиларни бадиий адабиёт оламига олиб кириш, тасвирланаётган воқеаларга нисбатан муаллифнинг муносабати ва ниятларини пайқаб олишга имконият»</w:t>
      </w:r>
      <w:r w:rsidRPr="00395D9A">
        <w:rPr>
          <w:rStyle w:val="a5"/>
          <w:rFonts w:ascii="Times New Roman" w:hAnsi="Times New Roman" w:cs="Times New Roman"/>
          <w:bCs/>
          <w:color w:val="000000"/>
          <w:spacing w:val="-7"/>
          <w:sz w:val="28"/>
          <w:szCs w:val="28"/>
        </w:rPr>
        <w:footnoteReference w:id="105"/>
      </w:r>
      <w:r w:rsidRPr="00395D9A">
        <w:rPr>
          <w:rFonts w:ascii="Times New Roman" w:hAnsi="Times New Roman" w:cs="Times New Roman"/>
          <w:bCs/>
          <w:color w:val="000000"/>
          <w:spacing w:val="-7"/>
          <w:sz w:val="28"/>
          <w:szCs w:val="28"/>
          <w:lang w:val="uz-Cyrl-UZ"/>
        </w:rPr>
        <w:t xml:space="preserve"> яратади. </w:t>
      </w:r>
      <w:r w:rsidRPr="00395D9A">
        <w:rPr>
          <w:rFonts w:ascii="Times New Roman" w:hAnsi="Times New Roman" w:cs="Times New Roman"/>
          <w:color w:val="000000"/>
          <w:spacing w:val="-7"/>
          <w:sz w:val="28"/>
          <w:szCs w:val="28"/>
          <w:lang w:val="uz-Cyrl-UZ"/>
        </w:rPr>
        <w:t xml:space="preserve">Бадиий матн устида ишлаш жараёнида ўқувчилар </w:t>
      </w:r>
      <w:r w:rsidRPr="00395D9A">
        <w:rPr>
          <w:rFonts w:ascii="Times New Roman" w:hAnsi="Times New Roman" w:cs="Times New Roman"/>
          <w:color w:val="000000"/>
          <w:sz w:val="28"/>
          <w:szCs w:val="28"/>
          <w:lang w:val="uz-Cyrl-UZ"/>
        </w:rPr>
        <w:t>асарнинг поэтик моҳиятини англаб етади, унинг мазмунини таҳлил қилади, мавзунинг талқинларига эътибор қаратади</w:t>
      </w:r>
      <w:r w:rsidRPr="00395D9A">
        <w:rPr>
          <w:rFonts w:ascii="Times New Roman" w:hAnsi="Times New Roman" w:cs="Times New Roman"/>
          <w:color w:val="000000"/>
          <w:spacing w:val="-9"/>
          <w:sz w:val="28"/>
          <w:szCs w:val="28"/>
          <w:lang w:val="uz-Cyrl-UZ"/>
        </w:rPr>
        <w:t xml:space="preserve">, тасвирланаётган воқеа-ҳодисалар, қаҳрамонлар ва умуман, асардаги воқеалар ривожига  муаллиф муносабатини </w:t>
      </w:r>
      <w:r w:rsidRPr="00395D9A">
        <w:rPr>
          <w:rFonts w:ascii="Times New Roman" w:hAnsi="Times New Roman" w:cs="Times New Roman"/>
          <w:color w:val="000000"/>
          <w:sz w:val="28"/>
          <w:szCs w:val="28"/>
          <w:lang w:val="uz-Cyrl-UZ"/>
        </w:rPr>
        <w:t xml:space="preserve">аниқлашга ҳаракат қилишади. </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ab/>
        <w:t xml:space="preserve">Ҳатто айни бир хил жанрлардаги эпик асарлар таҳлилида ҳам ўзига хос ёндашувлар талаб этилади. Алишер Навоийнинг «Хамса»си таркибида бешта достон бор. Уларнинг барчаси бир хил жанрлда ёзилган. Шунга қарамай, уларнинг ҳар бири ўз олдига мутлақо бошқа-бошқа бадиий-эстеик мақсадларни қўйган. Демак, Уларни таҳлил қилишда ҳам шу андозадан келиб </w:t>
      </w:r>
      <w:r w:rsidRPr="00395D9A">
        <w:rPr>
          <w:rFonts w:ascii="Times New Roman" w:hAnsi="Times New Roman" w:cs="Times New Roman"/>
          <w:sz w:val="28"/>
          <w:szCs w:val="28"/>
          <w:lang w:val="uz-Cyrl-UZ"/>
        </w:rPr>
        <w:lastRenderedPageBreak/>
        <w:t>чиқиш зарур бўлади.  «Ҳайрат ул-аброр»  фалсафий-дидактик достон. Унда адибнинг олам ва одамга қарашидаги ўзига хосликлар фалсафий-ахлоқий руҳдаги ҳикоя, қисса ва мулоҳазалар орқали ифодаланади.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lang w:val="uz-Cyrl-UZ"/>
        </w:rPr>
        <w:t xml:space="preserve">      </w:t>
      </w:r>
      <w:r w:rsidRPr="00395D9A">
        <w:rPr>
          <w:rFonts w:ascii="Times New Roman" w:hAnsi="Times New Roman" w:cs="Times New Roman"/>
          <w:sz w:val="28"/>
          <w:szCs w:val="28"/>
        </w:rPr>
        <w:t xml:space="preserve">«Фарҳод ва Ширин»да қаҳрамонлик йўналиши устивор. У ишқий-романтикага тўйинтирилган қаҳрамонлик достонидир. «Лайли ва Мажнун» эса адабиётимиз тарихидаги «энг фожиавий ишқ қиссаси» сифатида машҳурдир.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«Сабъайи сайёр»  - ишқий-саргузашт йўналишида бўлса, «Садди Искандарий» қаҳрамонлик достонидир. Уларда инсониятнинг ўзига хос руҳи</w:t>
      </w:r>
      <w:r w:rsidRPr="00395D9A">
        <w:rPr>
          <w:rFonts w:ascii="Times New Roman" w:hAnsi="Times New Roman" w:cs="Times New Roman"/>
          <w:sz w:val="28"/>
          <w:szCs w:val="28"/>
          <w:lang w:val="uz-Cyrl-UZ"/>
        </w:rPr>
        <w:t>й о</w:t>
      </w:r>
      <w:r w:rsidRPr="00395D9A">
        <w:rPr>
          <w:rFonts w:ascii="Times New Roman" w:hAnsi="Times New Roman" w:cs="Times New Roman"/>
          <w:sz w:val="28"/>
          <w:szCs w:val="28"/>
        </w:rPr>
        <w:t>лами, жамиятнинг ижтимоий-сиёсий, ахлоқий-маънавий қарашлари, ўша даврлардаги ижтимоий ҳаёт манзаралари акс этган. Уларда воқеалар қамрови ниҳоятда кенг, иштирок этувчи қаҳрамон ва персонажларнинг сони ҳам кўп, уларнинг ҳар бирига боғлиқ равишда эса муаллиф кўзда тутган бадиий ният ҳам ранг-барангдир. Таҳлил жараёнида мана шу ранг-баранглик ҳам доимий эътиборда туриши керак бўлади.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ab/>
        <w:t xml:space="preserve">Уларнинг қай бирини таҳлил қилаётганда қандай усул ва йўллардан фойдаланиш керак деган саволга бир хилдаги жавоб бериш мумкин эмас. Бу вазифани алоҳида олинган шароит, синфнинг ўзига хослиги, ўқувчиларнинг адабий тайёргарлиги, қолаверса, ўкитувчининг ўз билим ва тажрибасидан келиб чиқиб ҳал этиш мақсадга мувофиқ бўлади.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Эпик асарларни таҳлил қилишда ҳам ўқувчиларнинг ёш хусусиятлари, уларнинг адабий тайёргарлиги асосий ўринда туради. Умумий ўрта таълим мактабларининг 5-6-синфларида асосан эпоснинг кичик жанрлари: эртак, ҳикоя, қиссалар, айрим достонлар ўрганилади. Йирик эпик асарларни</w:t>
      </w:r>
      <w:r w:rsidRPr="00395D9A">
        <w:rPr>
          <w:rFonts w:ascii="Times New Roman" w:hAnsi="Times New Roman" w:cs="Times New Roman"/>
          <w:sz w:val="28"/>
          <w:szCs w:val="28"/>
          <w:lang w:val="uz-Cyrl-UZ"/>
        </w:rPr>
        <w:t xml:space="preserve"> </w:t>
      </w:r>
      <w:r w:rsidRPr="00395D9A">
        <w:rPr>
          <w:rFonts w:ascii="Times New Roman" w:hAnsi="Times New Roman" w:cs="Times New Roman"/>
          <w:sz w:val="28"/>
          <w:szCs w:val="28"/>
        </w:rPr>
        <w:t xml:space="preserve"> ўрганиш эса юқори синфларда, шунингдек, академик лицейлар ва касб-ҳунар коллежларида ўрганилиши режалаштирилган. Уларнинг ҳар бирини ўрганишда ўзига хос усул ва шакллардан фойдаланишга тўғри келади.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Масалан, академик лицейларнинг 2-босқичида Навоийнинг эпик асарлари, жумладан, «Хамса» достонларини ўрганиш белгиланган. Дастлаб, </w:t>
      </w:r>
      <w:r w:rsidRPr="00395D9A">
        <w:rPr>
          <w:rFonts w:ascii="Times New Roman" w:hAnsi="Times New Roman" w:cs="Times New Roman"/>
          <w:sz w:val="28"/>
          <w:szCs w:val="28"/>
          <w:lang w:val="uz-Cyrl-UZ"/>
        </w:rPr>
        <w:t>Н</w:t>
      </w:r>
      <w:r w:rsidRPr="00395D9A">
        <w:rPr>
          <w:rFonts w:ascii="Times New Roman" w:hAnsi="Times New Roman" w:cs="Times New Roman"/>
          <w:sz w:val="28"/>
          <w:szCs w:val="28"/>
        </w:rPr>
        <w:t xml:space="preserve">авоийнинг ҳаёти ва ижоди ўрганилар экан, унда адибнинг адабий мероси, бу мероснинг фақат ўзбек адабиёти ривожида эмас, балки умумтуркий адабиёт тарихида ҳам, жаҳон адабиёти тарихида ҳам ниҳоятда улкан воқеа бўлганлиги қайд этилади. Сўнг адибнинг асар устидаги жиддий меҳнатини кўрсатиб берувчи эпизодларга эътибор тортилади. Бундай ўринлар бешала достонда ҳам истаганча топилади. </w:t>
      </w:r>
    </w:p>
    <w:p w:rsidR="00395D9A" w:rsidRPr="00395D9A" w:rsidRDefault="00395D9A" w:rsidP="00395D9A">
      <w:pPr>
        <w:ind w:firstLine="708"/>
        <w:jc w:val="both"/>
        <w:rPr>
          <w:rFonts w:ascii="Times New Roman" w:hAnsi="Times New Roman" w:cs="Times New Roman"/>
          <w:sz w:val="28"/>
          <w:szCs w:val="28"/>
        </w:rPr>
      </w:pPr>
      <w:r w:rsidRPr="00395D9A">
        <w:rPr>
          <w:rFonts w:ascii="Times New Roman" w:hAnsi="Times New Roman" w:cs="Times New Roman"/>
          <w:sz w:val="28"/>
          <w:szCs w:val="28"/>
        </w:rPr>
        <w:lastRenderedPageBreak/>
        <w:t>Ўқитувчи ўзи учун қулай бўлган вариантдан фойдаланиши мумкин. Буларнинг натижасида ўқувчиларда Алишер Навоий даҳосини таъминлаган ижодий ривожланиш босқичлари ҳақидаги асосли ва реал тасаввурлар ҳосил бўлади. Улар адиб ижодининг илмий-маърифий ҳамда бадиий-эстетик аҳамиятни теранроқ илғайдилар.  Бунга эришиш эса осонликча кечмайди. Бу натижа турли-туман метод ва усуллар қўлланишини</w:t>
      </w:r>
      <w:r w:rsidRPr="00395D9A">
        <w:rPr>
          <w:rFonts w:ascii="Times New Roman" w:hAnsi="Times New Roman" w:cs="Times New Roman"/>
          <w:sz w:val="28"/>
          <w:szCs w:val="28"/>
          <w:lang w:val="uz-Cyrl-UZ"/>
        </w:rPr>
        <w:t xml:space="preserve"> </w:t>
      </w:r>
      <w:r w:rsidRPr="00395D9A">
        <w:rPr>
          <w:rFonts w:ascii="Times New Roman" w:hAnsi="Times New Roman" w:cs="Times New Roman"/>
          <w:sz w:val="28"/>
          <w:szCs w:val="28"/>
        </w:rPr>
        <w:t xml:space="preserve">тақозо этади. Булар орасидан биз ўқитувчининг кириш сўзи, якунловчи маърузаси, ўқувчиларнинг мустақил ижодий ишларини ажратиб кўрсатишимиз мумкин. Уларда асарлардаги асосий </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оявий-бадиий ма</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 xml:space="preserve">из, алоҳида олинган эпизодларнинг асарнинг яхлит сюжети ва композицияси билан алоқадорлиги, олдинги синфларда Навоий ҳаёти ва ижоди билан боғлиқ ҳолда ўрганилган материалларни эслаш ва такрорлаш назарда тутилса мақсадга мувофиқ бўлади. Яна бир нарсани эслатиш ҳам ўринли бўладики, ҳажмига кўра йирик бўлишига қарамай, замонавий романларни таҳлил қилиш ҳам осон бўлмасада,  Навоий асарларини, </w:t>
      </w:r>
      <w:r w:rsidRPr="00395D9A">
        <w:rPr>
          <w:rFonts w:ascii="Times New Roman" w:hAnsi="Times New Roman" w:cs="Times New Roman"/>
          <w:sz w:val="28"/>
          <w:szCs w:val="28"/>
          <w:lang w:val="uz-Cyrl-UZ"/>
        </w:rPr>
        <w:t>у</w:t>
      </w:r>
      <w:r w:rsidRPr="00395D9A">
        <w:rPr>
          <w:rFonts w:ascii="Times New Roman" w:hAnsi="Times New Roman" w:cs="Times New Roman"/>
          <w:sz w:val="28"/>
          <w:szCs w:val="28"/>
        </w:rPr>
        <w:t>муман, мумтоз эпик асарларни таҳлил қилишнинг қўшимча қийинчиликлари оз эмас. Айниқса, улардаги эскирган сўзларнинг кўплиги, ўша давр бадиий талаблари, шунингдек, бевосита адиб услуби билан боғлиқ ҳолатлар шулар жумласидандир. Бунинг устига йирик эпик асарларни ўрганиш учун талаб этиладиган вақт ҳам ниҳоятда чегарала</w:t>
      </w:r>
      <w:r w:rsidRPr="00395D9A">
        <w:rPr>
          <w:rFonts w:ascii="Times New Roman" w:hAnsi="Times New Roman" w:cs="Times New Roman"/>
          <w:sz w:val="28"/>
          <w:szCs w:val="28"/>
          <w:lang w:val="uz-Cyrl-UZ"/>
        </w:rPr>
        <w:t>г</w:t>
      </w:r>
      <w:r w:rsidRPr="00395D9A">
        <w:rPr>
          <w:rFonts w:ascii="Times New Roman" w:hAnsi="Times New Roman" w:cs="Times New Roman"/>
          <w:sz w:val="28"/>
          <w:szCs w:val="28"/>
        </w:rPr>
        <w:t>ан. Қисқа бир вақт ичида ниҳоятда катта вазифаларни ҳал қилиш зарурияти ўқувчилар учун ҳам, ўқитувчилар учун қ</w:t>
      </w:r>
      <w:r w:rsidRPr="00395D9A">
        <w:rPr>
          <w:rFonts w:ascii="Times New Roman" w:hAnsi="Times New Roman" w:cs="Times New Roman"/>
          <w:sz w:val="28"/>
          <w:szCs w:val="28"/>
          <w:lang w:val="uz-Cyrl-UZ"/>
        </w:rPr>
        <w:t>ў</w:t>
      </w:r>
      <w:r w:rsidRPr="00395D9A">
        <w:rPr>
          <w:rFonts w:ascii="Times New Roman" w:hAnsi="Times New Roman" w:cs="Times New Roman"/>
          <w:sz w:val="28"/>
          <w:szCs w:val="28"/>
        </w:rPr>
        <w:t>шимча имкониятларни қидиришни тақ</w:t>
      </w:r>
      <w:r w:rsidRPr="00395D9A">
        <w:rPr>
          <w:rFonts w:ascii="Times New Roman" w:hAnsi="Times New Roman" w:cs="Times New Roman"/>
          <w:sz w:val="28"/>
          <w:szCs w:val="28"/>
          <w:lang w:val="uz-Cyrl-UZ"/>
        </w:rPr>
        <w:t>о</w:t>
      </w:r>
      <w:r w:rsidRPr="00395D9A">
        <w:rPr>
          <w:rFonts w:ascii="Times New Roman" w:hAnsi="Times New Roman" w:cs="Times New Roman"/>
          <w:sz w:val="28"/>
          <w:szCs w:val="28"/>
        </w:rPr>
        <w:t>зо этади.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Методист олим Сафо Матжоннинг гувоҳлик беришича, «Айрим ўқитувчилар эпик асарлар таҳлилини жўнлаштириб, ёзувчини ўқувчи билан ёнма-ён қўйиб қўядилар. </w:t>
      </w:r>
      <w:r w:rsidRPr="00395D9A">
        <w:rPr>
          <w:rFonts w:ascii="Times New Roman" w:hAnsi="Times New Roman" w:cs="Times New Roman"/>
          <w:sz w:val="28"/>
          <w:szCs w:val="28"/>
          <w:lang w:val="uz-Cyrl-UZ"/>
        </w:rPr>
        <w:t>Ҳ</w:t>
      </w:r>
      <w:r w:rsidRPr="00395D9A">
        <w:rPr>
          <w:rFonts w:ascii="Times New Roman" w:hAnsi="Times New Roman" w:cs="Times New Roman"/>
          <w:sz w:val="28"/>
          <w:szCs w:val="28"/>
        </w:rPr>
        <w:t>олбуки ўқувчиларни ёзувчининг бадиий-ижодий оламига бошлаш зарур. Бунинг учун асар таҳлилига оид мустақил ишларни ўтказишда ўқувчилар олдига «</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аҳрамоннинг бу иши тў</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рими?», «Унинг ўрнида бўлганда нима қилар эдинг?» каби ижодий фикрлашга қаратилмаган саволлар ўрнига: «Шу вазиятда қаҳрамон ўзини бошқача тутиши мумкинмиди?», «Ёзувчи уни нима учун айнан шу ҳолатда тасвирлайди?» си</w:t>
      </w:r>
      <w:r w:rsidRPr="00395D9A">
        <w:rPr>
          <w:rFonts w:ascii="Times New Roman" w:hAnsi="Times New Roman" w:cs="Times New Roman"/>
          <w:sz w:val="28"/>
          <w:szCs w:val="28"/>
          <w:lang w:val="uz-Cyrl-UZ"/>
        </w:rPr>
        <w:t>н</w:t>
      </w:r>
      <w:r w:rsidRPr="00395D9A">
        <w:rPr>
          <w:rFonts w:ascii="Times New Roman" w:hAnsi="Times New Roman" w:cs="Times New Roman"/>
          <w:sz w:val="28"/>
          <w:szCs w:val="28"/>
        </w:rPr>
        <w:t>гари саволлар қ</w:t>
      </w:r>
      <w:r w:rsidRPr="00395D9A">
        <w:rPr>
          <w:rFonts w:ascii="Times New Roman" w:hAnsi="Times New Roman" w:cs="Times New Roman"/>
          <w:sz w:val="28"/>
          <w:szCs w:val="28"/>
          <w:lang w:val="uz-Cyrl-UZ"/>
        </w:rPr>
        <w:t>ў</w:t>
      </w:r>
      <w:r w:rsidRPr="00395D9A">
        <w:rPr>
          <w:rFonts w:ascii="Times New Roman" w:hAnsi="Times New Roman" w:cs="Times New Roman"/>
          <w:sz w:val="28"/>
          <w:szCs w:val="28"/>
        </w:rPr>
        <w:t>йилса, ёзувчининг ижодий лабораторияси билан чуқурроқ танишишга имкон ту</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илади»</w:t>
      </w:r>
      <w:r w:rsidRPr="00395D9A">
        <w:rPr>
          <w:rStyle w:val="a5"/>
          <w:rFonts w:ascii="Times New Roman" w:hAnsi="Times New Roman" w:cs="Times New Roman"/>
          <w:sz w:val="28"/>
          <w:szCs w:val="28"/>
        </w:rPr>
        <w:footnoteReference w:id="106"/>
      </w:r>
      <w:r w:rsidRPr="00395D9A">
        <w:rPr>
          <w:rFonts w:ascii="Times New Roman" w:hAnsi="Times New Roman" w:cs="Times New Roman"/>
          <w:sz w:val="28"/>
          <w:szCs w:val="28"/>
        </w:rPr>
        <w:t xml:space="preserve">.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Рус методистларининг гувоҳлик беришича, «Белкин қиссалари» ва «Дама қар</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 xml:space="preserve">а»ни ўқиган ўқувчилар Пушкин прозасини унинг бор бойлиги бўйича тасаввур қила олишмайди. Асосан қиссаларнинг сюжети тушинилади, бу ҳам унинг қисқалиги учун жуда чуқур ўзлаштирилмайди. Ўнинчи синф ўқувчилари мустақил ўқишдан кейин муаллиф нуқтайи </w:t>
      </w:r>
      <w:r w:rsidRPr="00395D9A">
        <w:rPr>
          <w:rFonts w:ascii="Times New Roman" w:hAnsi="Times New Roman" w:cs="Times New Roman"/>
          <w:sz w:val="28"/>
          <w:szCs w:val="28"/>
        </w:rPr>
        <w:lastRenderedPageBreak/>
        <w:t>назарини ҳам, Пушкин прозасининг бадиий фазилатларини ҳам англаб етишмайди»</w:t>
      </w:r>
      <w:r w:rsidRPr="00395D9A">
        <w:rPr>
          <w:rStyle w:val="a5"/>
          <w:rFonts w:ascii="Times New Roman" w:hAnsi="Times New Roman" w:cs="Times New Roman"/>
          <w:sz w:val="28"/>
          <w:szCs w:val="28"/>
        </w:rPr>
        <w:footnoteReference w:id="107"/>
      </w:r>
      <w:r w:rsidRPr="00395D9A">
        <w:rPr>
          <w:rFonts w:ascii="Times New Roman" w:hAnsi="Times New Roman" w:cs="Times New Roman"/>
          <w:sz w:val="28"/>
          <w:szCs w:val="28"/>
        </w:rPr>
        <w:t>.</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Биз бу фикрни Алишер Навоий ва мумтоз адабиётимизнинг бошқа намояндалари ижодига нисбатан ҳам татбиқ қилишимиз мумкин.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Аслида Алишер Навоий ижодининг, айниқса, «Хамса» достонларининг поэтик ўзига хосликларини пухта ўзлаштириш, кейинги даврлардаги мумтоз адабиётимиз вакиллари яратган асарлар моҳиятини осон ва қулай ўзлаштиришнинг пухта асоси бўлиши керак.</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Алишер навоий ўзбек адабиёти тарихидаги такрорланмас сиймодир. Унинг «Хамса» асари эса адиб ижодининг гултожи ҳисобланади. «Хамса» долстонлари адибнинг дунёни бадиий идрок этшдаги ўзига хос кашфиётидир. У фақат ўзбек эмас, балки бутун туркий халқлар адабиёти, Шарқ адабиёти, ҳатто жаҳон адабиёти тарихида бадиий-эстетик тафаккур тараққиётини янги босқичга олиб чиққанлиги билан алоҳида аҳамият касб этади.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Машғулотларнинг дастлабки босқичида ўқитувчи Алишер Навоийнинг муҳташам «Хамса»сининг яратилиш тарихи ҳақида қисқача маълумоти бўлиши мумкин. Бу маълумотлар ўқитувчининг маърузаси тариқасида ҳам, синфнинг тайёргарлигига қараб суҳбат асосида ҳам ўтказилиши мақсадга мувофиқ бўлади.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Маълумки, «Хамса» 1483-1485 йиллар орасида – икки йилда ёзилган. Шунга  қармай, унинг таркибидаги ҳар бир достон мазмун моҳиятига кўра ҳам, тузилиши ва таркибига кўра ҳам бир-бирига ўхшамайди. Ўқитувчи маърузаси давомида ҳар бир достонга хос бўлган хусусиятларни муайянлаштириш учун орада ўқувчиларни суҳбатга чорлаши, савол-жавоб</w:t>
      </w:r>
      <w:r w:rsidRPr="00395D9A">
        <w:rPr>
          <w:rFonts w:ascii="Times New Roman" w:hAnsi="Times New Roman" w:cs="Times New Roman"/>
          <w:sz w:val="28"/>
          <w:szCs w:val="28"/>
          <w:lang w:val="uz-Cyrl-UZ"/>
        </w:rPr>
        <w:t>л</w:t>
      </w:r>
      <w:r w:rsidRPr="00395D9A">
        <w:rPr>
          <w:rFonts w:ascii="Times New Roman" w:hAnsi="Times New Roman" w:cs="Times New Roman"/>
          <w:sz w:val="28"/>
          <w:szCs w:val="28"/>
        </w:rPr>
        <w:t>ардан фойдаланиши мумкин.</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«Ҳайрат ул-аброр»ни ўрганишда асардаги фалсафий ҳамда ахлоқий-маърифий муаммолар талқинига асосий урғу берилса, «Сабъа</w:t>
      </w:r>
      <w:r w:rsidRPr="00395D9A">
        <w:rPr>
          <w:rFonts w:ascii="Times New Roman" w:hAnsi="Times New Roman" w:cs="Times New Roman"/>
          <w:sz w:val="28"/>
          <w:szCs w:val="28"/>
          <w:lang w:val="uz-Cyrl-UZ"/>
        </w:rPr>
        <w:t>иий</w:t>
      </w:r>
      <w:r w:rsidRPr="00395D9A">
        <w:rPr>
          <w:rFonts w:ascii="Times New Roman" w:hAnsi="Times New Roman" w:cs="Times New Roman"/>
          <w:sz w:val="28"/>
          <w:szCs w:val="28"/>
        </w:rPr>
        <w:t xml:space="preserve"> сайёр»ни таҳлил қилишда унинг композициясига эътибор қаратиш мақсадга мувофиқ бўлади. «Ҳикоя ичида ҳикоя» қабилидаги бу асарда мавзу қамровининг кенглиги, талқинларнинг турфалиги, инсоний характерларнинг катта </w:t>
      </w:r>
      <w:r w:rsidRPr="00395D9A">
        <w:rPr>
          <w:rFonts w:ascii="Times New Roman" w:hAnsi="Times New Roman" w:cs="Times New Roman"/>
          <w:sz w:val="28"/>
          <w:szCs w:val="28"/>
        </w:rPr>
        <w:lastRenderedPageBreak/>
        <w:t>миқдори ва тасвир имкониятларининг</w:t>
      </w:r>
      <w:r w:rsidRPr="00395D9A">
        <w:rPr>
          <w:rFonts w:ascii="Times New Roman" w:hAnsi="Times New Roman" w:cs="Times New Roman"/>
          <w:sz w:val="28"/>
          <w:szCs w:val="28"/>
          <w:lang w:val="uz-Cyrl-UZ"/>
        </w:rPr>
        <w:t xml:space="preserve"> </w:t>
      </w:r>
      <w:r w:rsidRPr="00395D9A">
        <w:rPr>
          <w:rFonts w:ascii="Times New Roman" w:hAnsi="Times New Roman" w:cs="Times New Roman"/>
          <w:sz w:val="28"/>
          <w:szCs w:val="28"/>
        </w:rPr>
        <w:t xml:space="preserve">кенг ҳажми ўқувчилар онгига етказилиши ўринли бўлади.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Навоий  асарни мақолотларга бўлади. Бу сунъий ва тасодифий характерда бўлмасдан, муаллифнинг аниқ </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оявий-бадиий мақсадлари билан алоқадордир. Ундаги ҳар бир мақолот учун танланган мулоҳазалар, келтирилган далиллар, қўлланган мақол ва ҳикоялар муайян бадиий мақсадларни кўзда тутади. Энг муҳими, улар бадииятнинг олий намуналари сифатида намоён бўлади. Асардаги бирорта образнинг тасодифийлиги ёки воқеалар мантиқига  «сиғмай қолиши» ҳақида гап ҳам бўлиши мумкин эмас. Улардаги ҳар бир қаҳрамон, ҳар бир персонаж, уларнинг хатти-ҳаракатлари тўлиқ асосланган, бу асосларнинг ўзагини ҳаётий мантиқ ва бадиий ҳақиқатлар ташкил этади.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Достон композициясидаги барча унсурлар жуда катта маъновий ҳамда эмоционал «юк» кўтариб туради.</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rPr>
        <w:t xml:space="preserve">       Достон матнининг ўқилиши таҳлили жараёнида муаллифнинг шахсий нуқтаи назари, унинг инсон шахси билан алоқадор бўлган бош концепциясига урғу бериш ўринли бўлади. </w:t>
      </w:r>
    </w:p>
    <w:p w:rsidR="00395D9A" w:rsidRPr="00395D9A" w:rsidRDefault="00395D9A" w:rsidP="00395D9A">
      <w:pPr>
        <w:ind w:firstLine="708"/>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«Хамса» туркум достонларини ўрганишда Навоийнинг адиб сифатидаги, шу асарнинг муаллифи сифатидаги муносабатлари айрича аҳамият касб этади. Достонларнинг барчасида инсон ва унинг ҳаётдаги ўрни, шу ўринга унинг масъулияти алоҳида эътибор билан чизилади. Мана шу нуқтаи назарга муаллиф – Алишер Навоий турлича нуқтаи назарларни кўрсатади.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lang w:val="uz-Cyrl-UZ"/>
        </w:rPr>
        <w:t xml:space="preserve">         </w:t>
      </w:r>
      <w:r w:rsidRPr="00395D9A">
        <w:rPr>
          <w:rFonts w:ascii="Times New Roman" w:hAnsi="Times New Roman" w:cs="Times New Roman"/>
          <w:sz w:val="28"/>
          <w:szCs w:val="28"/>
        </w:rPr>
        <w:t>Хамса достонларининг сюжет қурилишида, композициясида ҳам бу масалалар тегишли инъикосини топган. Жумладан, улардаги алоҳида олинган бир қатор образлар борки, адиб ўзи замондош бўлган давр воқеалари ёки тарихий ўтмиш мисолида инсоний характерларнинг такрорланмас қиёфаларини кўрсатиб беради. Баъзан уларни воқеаларнинг табиий ривожи ичида  тасвирлаб берса, баъзан уларга ўзининг конкрет муносабатини жуда очиқ равишда ифодалайди. Ҳар қандай ҳолатда муаллифнинг шу қаҳрамонларга бўлган муносабати унинг китобхонларга ҳам айтадиган гапи борлигининг далолати бўла олади. Ўзи тасвирлаётган воқеа ёки характерлар силсиласи воситасида у китобхонни ҳам тегишли манзилларга йўллаб тургандай бўлади.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Навоий асарларида ижтимоий ҳаётга оид барча қатламларнинг вакилларини кузатиш мумкин. Улар орасида шоҳлар, вазирлар, савдогарлар, </w:t>
      </w:r>
      <w:r w:rsidRPr="00395D9A">
        <w:rPr>
          <w:rFonts w:ascii="Times New Roman" w:hAnsi="Times New Roman" w:cs="Times New Roman"/>
          <w:sz w:val="28"/>
          <w:szCs w:val="28"/>
        </w:rPr>
        <w:lastRenderedPageBreak/>
        <w:t>деҳқонлар, кемачилар, косиблар, олимлар, шоирлар ва бошқалар мавжуд. Буларннг барчаси тилга олинар экан, уларнинг орасидаги ўзаро муносабатлар ҳам, бу муносабатларнинг намоён бўлиш шакллари ҳам бир-</w:t>
      </w:r>
      <w:r w:rsidRPr="00395D9A">
        <w:rPr>
          <w:rFonts w:ascii="Times New Roman" w:hAnsi="Times New Roman" w:cs="Times New Roman"/>
          <w:sz w:val="28"/>
          <w:szCs w:val="28"/>
          <w:lang w:val="uz-Cyrl-UZ"/>
        </w:rPr>
        <w:t>б</w:t>
      </w:r>
      <w:r w:rsidRPr="00395D9A">
        <w:rPr>
          <w:rFonts w:ascii="Times New Roman" w:hAnsi="Times New Roman" w:cs="Times New Roman"/>
          <w:sz w:val="28"/>
          <w:szCs w:val="28"/>
        </w:rPr>
        <w:t xml:space="preserve">ир қаламга олинади. Яхлит ҳолда эса биз ўша даврдаги жамият учун муҳим бўлган асосий қонуниятлар билан ҳам танишиб борамиз.  </w:t>
      </w:r>
    </w:p>
    <w:p w:rsidR="00395D9A" w:rsidRPr="00395D9A" w:rsidRDefault="00395D9A" w:rsidP="00395D9A">
      <w:pPr>
        <w:jc w:val="both"/>
        <w:rPr>
          <w:rFonts w:ascii="Times New Roman" w:hAnsi="Times New Roman" w:cs="Times New Roman"/>
          <w:b/>
          <w:bCs/>
          <w:sz w:val="28"/>
          <w:szCs w:val="28"/>
        </w:rPr>
      </w:pPr>
    </w:p>
    <w:p w:rsidR="00395D9A" w:rsidRPr="00395D9A" w:rsidRDefault="00395D9A" w:rsidP="00395D9A">
      <w:pPr>
        <w:jc w:val="center"/>
        <w:rPr>
          <w:rFonts w:ascii="Times New Roman" w:hAnsi="Times New Roman" w:cs="Times New Roman"/>
          <w:b/>
          <w:bCs/>
          <w:sz w:val="28"/>
          <w:szCs w:val="28"/>
        </w:rPr>
      </w:pPr>
      <w:r w:rsidRPr="00395D9A">
        <w:rPr>
          <w:rFonts w:ascii="Times New Roman" w:hAnsi="Times New Roman" w:cs="Times New Roman"/>
          <w:b/>
          <w:bCs/>
          <w:sz w:val="28"/>
          <w:szCs w:val="28"/>
        </w:rPr>
        <w:t>Савол ва топшириқлар:</w:t>
      </w:r>
    </w:p>
    <w:p w:rsidR="00395D9A" w:rsidRPr="00395D9A" w:rsidRDefault="00395D9A" w:rsidP="00395D9A">
      <w:pPr>
        <w:numPr>
          <w:ilvl w:val="0"/>
          <w:numId w:val="41"/>
        </w:numPr>
        <w:spacing w:after="0" w:line="240" w:lineRule="auto"/>
        <w:jc w:val="both"/>
        <w:rPr>
          <w:rFonts w:ascii="Times New Roman" w:hAnsi="Times New Roman" w:cs="Times New Roman"/>
          <w:sz w:val="28"/>
          <w:szCs w:val="28"/>
        </w:rPr>
      </w:pPr>
      <w:r w:rsidRPr="00395D9A">
        <w:rPr>
          <w:rFonts w:ascii="Times New Roman" w:hAnsi="Times New Roman" w:cs="Times New Roman"/>
          <w:sz w:val="28"/>
          <w:szCs w:val="28"/>
        </w:rPr>
        <w:t>Эпик асарларнингқандай ўзига хосликлари мавжуд. Ўқув таҳлилида улардан қандай фойдаланиш мумкин?</w:t>
      </w:r>
    </w:p>
    <w:p w:rsidR="00395D9A" w:rsidRPr="00395D9A" w:rsidRDefault="00395D9A" w:rsidP="00395D9A">
      <w:pPr>
        <w:numPr>
          <w:ilvl w:val="0"/>
          <w:numId w:val="41"/>
        </w:numPr>
        <w:spacing w:after="0" w:line="240" w:lineRule="auto"/>
        <w:jc w:val="both"/>
        <w:rPr>
          <w:rFonts w:ascii="Times New Roman" w:hAnsi="Times New Roman" w:cs="Times New Roman"/>
          <w:sz w:val="28"/>
          <w:szCs w:val="28"/>
        </w:rPr>
      </w:pPr>
      <w:r w:rsidRPr="00395D9A">
        <w:rPr>
          <w:rFonts w:ascii="Times New Roman" w:hAnsi="Times New Roman" w:cs="Times New Roman"/>
          <w:sz w:val="28"/>
          <w:szCs w:val="28"/>
        </w:rPr>
        <w:t>Эпик асарларнинг сюжети ва композииясини ўрганишда қайси жиҳатларга кўпроқ эътибор берилиши керак деб ўйлайсиз? Нима учун?</w:t>
      </w:r>
    </w:p>
    <w:p w:rsidR="00395D9A" w:rsidRPr="00395D9A" w:rsidRDefault="00395D9A" w:rsidP="00395D9A">
      <w:pPr>
        <w:numPr>
          <w:ilvl w:val="0"/>
          <w:numId w:val="41"/>
        </w:numPr>
        <w:spacing w:after="0" w:line="240" w:lineRule="auto"/>
        <w:jc w:val="both"/>
        <w:rPr>
          <w:rFonts w:ascii="Times New Roman" w:hAnsi="Times New Roman" w:cs="Times New Roman"/>
          <w:sz w:val="28"/>
          <w:szCs w:val="28"/>
        </w:rPr>
      </w:pPr>
      <w:r w:rsidRPr="00395D9A">
        <w:rPr>
          <w:rFonts w:ascii="Times New Roman" w:hAnsi="Times New Roman" w:cs="Times New Roman"/>
          <w:sz w:val="28"/>
          <w:szCs w:val="28"/>
        </w:rPr>
        <w:t>Асарнинг образлар тизимини таҳлил қилишда қандай ўзига хосликлар мавжуд? Уни аниқ бир асар мисолида тушунтириб беринг.</w:t>
      </w:r>
    </w:p>
    <w:p w:rsidR="00395D9A" w:rsidRPr="00395D9A" w:rsidRDefault="00395D9A" w:rsidP="00395D9A">
      <w:pPr>
        <w:numPr>
          <w:ilvl w:val="0"/>
          <w:numId w:val="41"/>
        </w:numPr>
        <w:spacing w:after="0" w:line="240" w:lineRule="auto"/>
        <w:jc w:val="both"/>
        <w:rPr>
          <w:rFonts w:ascii="Times New Roman" w:hAnsi="Times New Roman" w:cs="Times New Roman"/>
          <w:sz w:val="28"/>
          <w:szCs w:val="28"/>
        </w:rPr>
      </w:pPr>
      <w:r w:rsidRPr="00395D9A">
        <w:rPr>
          <w:rFonts w:ascii="Times New Roman" w:hAnsi="Times New Roman" w:cs="Times New Roman"/>
          <w:sz w:val="28"/>
          <w:szCs w:val="28"/>
        </w:rPr>
        <w:t>«Муаллиф изидан таҳлил»ни қандай тушунасиз?</w:t>
      </w:r>
    </w:p>
    <w:p w:rsidR="00395D9A" w:rsidRPr="00395D9A" w:rsidRDefault="00395D9A" w:rsidP="00395D9A">
      <w:pPr>
        <w:jc w:val="both"/>
        <w:rPr>
          <w:rFonts w:ascii="Times New Roman" w:hAnsi="Times New Roman" w:cs="Times New Roman"/>
          <w:b/>
          <w:bCs/>
          <w:sz w:val="28"/>
          <w:szCs w:val="28"/>
        </w:rPr>
      </w:pPr>
    </w:p>
    <w:p w:rsidR="00395D9A" w:rsidRPr="00395D9A" w:rsidRDefault="00395D9A" w:rsidP="00395D9A">
      <w:pPr>
        <w:jc w:val="both"/>
        <w:rPr>
          <w:rFonts w:ascii="Times New Roman" w:hAnsi="Times New Roman" w:cs="Times New Roman"/>
          <w:b/>
          <w:bCs/>
          <w:sz w:val="28"/>
          <w:szCs w:val="28"/>
        </w:rPr>
      </w:pPr>
    </w:p>
    <w:p w:rsidR="00395D9A" w:rsidRPr="00395D9A" w:rsidRDefault="00395D9A" w:rsidP="00395D9A">
      <w:pPr>
        <w:jc w:val="both"/>
        <w:rPr>
          <w:rFonts w:ascii="Times New Roman" w:hAnsi="Times New Roman" w:cs="Times New Roman"/>
          <w:b/>
          <w:bCs/>
          <w:sz w:val="28"/>
          <w:szCs w:val="28"/>
        </w:rPr>
      </w:pPr>
    </w:p>
    <w:p w:rsidR="00395D9A" w:rsidRPr="00395D9A" w:rsidRDefault="00395D9A" w:rsidP="00395D9A">
      <w:pPr>
        <w:jc w:val="both"/>
        <w:rPr>
          <w:rFonts w:ascii="Times New Roman" w:hAnsi="Times New Roman" w:cs="Times New Roman"/>
          <w:b/>
          <w:bCs/>
          <w:sz w:val="28"/>
          <w:szCs w:val="28"/>
        </w:rPr>
      </w:pPr>
    </w:p>
    <w:p w:rsidR="00395D9A" w:rsidRPr="00395D9A" w:rsidRDefault="00395D9A" w:rsidP="00395D9A">
      <w:pPr>
        <w:jc w:val="both"/>
        <w:rPr>
          <w:rFonts w:ascii="Times New Roman" w:hAnsi="Times New Roman" w:cs="Times New Roman"/>
          <w:b/>
          <w:bCs/>
          <w:sz w:val="28"/>
          <w:szCs w:val="28"/>
        </w:rPr>
      </w:pPr>
    </w:p>
    <w:p w:rsidR="00395D9A" w:rsidRPr="00395D9A" w:rsidRDefault="00395D9A" w:rsidP="00395D9A">
      <w:pPr>
        <w:jc w:val="both"/>
        <w:rPr>
          <w:rFonts w:ascii="Times New Roman" w:hAnsi="Times New Roman" w:cs="Times New Roman"/>
          <w:b/>
          <w:bCs/>
          <w:sz w:val="28"/>
          <w:szCs w:val="28"/>
        </w:rPr>
      </w:pPr>
    </w:p>
    <w:p w:rsidR="00395D9A" w:rsidRPr="00395D9A" w:rsidRDefault="00395D9A" w:rsidP="00395D9A">
      <w:pPr>
        <w:jc w:val="both"/>
        <w:rPr>
          <w:rFonts w:ascii="Times New Roman" w:hAnsi="Times New Roman" w:cs="Times New Roman"/>
          <w:b/>
          <w:bCs/>
          <w:sz w:val="28"/>
          <w:szCs w:val="28"/>
          <w:lang w:val="uz-Cyrl-UZ"/>
        </w:rPr>
      </w:pPr>
    </w:p>
    <w:p w:rsidR="00395D9A" w:rsidRPr="00395D9A" w:rsidRDefault="00395D9A" w:rsidP="00395D9A">
      <w:pPr>
        <w:jc w:val="both"/>
        <w:rPr>
          <w:rFonts w:ascii="Times New Roman" w:hAnsi="Times New Roman" w:cs="Times New Roman"/>
          <w:b/>
          <w:bCs/>
          <w:sz w:val="28"/>
          <w:szCs w:val="28"/>
          <w:lang w:val="uz-Cyrl-UZ"/>
        </w:rPr>
      </w:pPr>
    </w:p>
    <w:p w:rsidR="00395D9A" w:rsidRPr="00395D9A" w:rsidRDefault="00395D9A" w:rsidP="00395D9A">
      <w:pPr>
        <w:jc w:val="both"/>
        <w:rPr>
          <w:rFonts w:ascii="Times New Roman" w:hAnsi="Times New Roman" w:cs="Times New Roman"/>
          <w:b/>
          <w:bCs/>
          <w:sz w:val="28"/>
          <w:szCs w:val="28"/>
          <w:lang w:val="uz-Cyrl-UZ"/>
        </w:rPr>
      </w:pPr>
    </w:p>
    <w:p w:rsidR="00395D9A" w:rsidRPr="00395D9A" w:rsidRDefault="00395D9A" w:rsidP="00395D9A">
      <w:pPr>
        <w:jc w:val="both"/>
        <w:rPr>
          <w:rFonts w:ascii="Times New Roman" w:hAnsi="Times New Roman" w:cs="Times New Roman"/>
          <w:b/>
          <w:bCs/>
          <w:sz w:val="28"/>
          <w:szCs w:val="28"/>
          <w:lang w:val="uz-Cyrl-UZ"/>
        </w:rPr>
      </w:pPr>
    </w:p>
    <w:p w:rsidR="00395D9A" w:rsidRPr="00395D9A" w:rsidRDefault="00395D9A" w:rsidP="00395D9A">
      <w:pPr>
        <w:jc w:val="both"/>
        <w:rPr>
          <w:rFonts w:ascii="Times New Roman" w:hAnsi="Times New Roman" w:cs="Times New Roman"/>
          <w:b/>
          <w:bCs/>
          <w:sz w:val="28"/>
          <w:szCs w:val="28"/>
          <w:lang w:val="uz-Cyrl-UZ"/>
        </w:rPr>
      </w:pPr>
    </w:p>
    <w:p w:rsidR="00395D9A" w:rsidRPr="00395D9A" w:rsidRDefault="00395D9A" w:rsidP="00395D9A">
      <w:pPr>
        <w:jc w:val="both"/>
        <w:rPr>
          <w:rFonts w:ascii="Times New Roman" w:hAnsi="Times New Roman" w:cs="Times New Roman"/>
          <w:b/>
          <w:bCs/>
          <w:sz w:val="28"/>
          <w:szCs w:val="28"/>
          <w:lang w:val="uz-Cyrl-UZ"/>
        </w:rPr>
      </w:pPr>
    </w:p>
    <w:p w:rsidR="00395D9A" w:rsidRPr="00395D9A" w:rsidRDefault="00395D9A" w:rsidP="00395D9A">
      <w:pPr>
        <w:jc w:val="both"/>
        <w:rPr>
          <w:rFonts w:ascii="Times New Roman" w:hAnsi="Times New Roman" w:cs="Times New Roman"/>
          <w:b/>
          <w:bCs/>
          <w:sz w:val="28"/>
          <w:szCs w:val="28"/>
          <w:lang w:val="uz-Cyrl-UZ"/>
        </w:rPr>
      </w:pPr>
    </w:p>
    <w:p w:rsidR="00395D9A" w:rsidRPr="00395D9A" w:rsidRDefault="00395D9A" w:rsidP="00395D9A">
      <w:pPr>
        <w:jc w:val="both"/>
        <w:rPr>
          <w:rFonts w:ascii="Times New Roman" w:hAnsi="Times New Roman" w:cs="Times New Roman"/>
          <w:b/>
          <w:bCs/>
          <w:sz w:val="28"/>
          <w:szCs w:val="28"/>
        </w:rPr>
      </w:pPr>
    </w:p>
    <w:p w:rsidR="00395D9A" w:rsidRPr="00395D9A" w:rsidRDefault="00395D9A" w:rsidP="00395D9A">
      <w:pPr>
        <w:jc w:val="both"/>
        <w:rPr>
          <w:rFonts w:ascii="Times New Roman" w:hAnsi="Times New Roman" w:cs="Times New Roman"/>
          <w:b/>
          <w:bCs/>
          <w:sz w:val="28"/>
          <w:szCs w:val="28"/>
        </w:rPr>
      </w:pPr>
    </w:p>
    <w:p w:rsidR="00395D9A" w:rsidRPr="00395D9A" w:rsidRDefault="00395D9A" w:rsidP="00395D9A">
      <w:pPr>
        <w:jc w:val="both"/>
        <w:rPr>
          <w:rFonts w:ascii="Times New Roman" w:hAnsi="Times New Roman" w:cs="Times New Roman"/>
          <w:b/>
          <w:bCs/>
          <w:sz w:val="28"/>
          <w:szCs w:val="28"/>
        </w:rPr>
      </w:pPr>
    </w:p>
    <w:p w:rsidR="00395D9A" w:rsidRPr="00395D9A" w:rsidRDefault="00395D9A" w:rsidP="00395D9A">
      <w:pPr>
        <w:jc w:val="center"/>
        <w:rPr>
          <w:rFonts w:ascii="Times New Roman" w:hAnsi="Times New Roman" w:cs="Times New Roman"/>
          <w:b/>
          <w:bCs/>
          <w:sz w:val="28"/>
          <w:szCs w:val="28"/>
          <w:lang w:val="uz-Cyrl-UZ"/>
        </w:rPr>
      </w:pPr>
    </w:p>
    <w:p w:rsidR="00395D9A" w:rsidRPr="00395D9A" w:rsidRDefault="00395D9A" w:rsidP="00395D9A">
      <w:pPr>
        <w:jc w:val="center"/>
        <w:rPr>
          <w:rFonts w:ascii="Times New Roman" w:hAnsi="Times New Roman" w:cs="Times New Roman"/>
          <w:b/>
          <w:bCs/>
          <w:sz w:val="28"/>
          <w:szCs w:val="28"/>
        </w:rPr>
      </w:pPr>
      <w:r w:rsidRPr="00395D9A">
        <w:rPr>
          <w:rFonts w:ascii="Times New Roman" w:hAnsi="Times New Roman" w:cs="Times New Roman"/>
          <w:b/>
          <w:bCs/>
          <w:sz w:val="28"/>
          <w:szCs w:val="28"/>
        </w:rPr>
        <w:t>Лирик асарларни ўрганиш</w:t>
      </w:r>
    </w:p>
    <w:p w:rsidR="00395D9A" w:rsidRPr="00395D9A" w:rsidRDefault="00395D9A" w:rsidP="00395D9A">
      <w:pPr>
        <w:jc w:val="center"/>
        <w:rPr>
          <w:rFonts w:ascii="Times New Roman" w:hAnsi="Times New Roman" w:cs="Times New Roman"/>
          <w:b/>
          <w:bCs/>
          <w:sz w:val="28"/>
          <w:szCs w:val="28"/>
        </w:rPr>
      </w:pPr>
      <w:r w:rsidRPr="00395D9A">
        <w:rPr>
          <w:rFonts w:ascii="Times New Roman" w:hAnsi="Times New Roman" w:cs="Times New Roman"/>
          <w:b/>
          <w:bCs/>
          <w:sz w:val="28"/>
          <w:szCs w:val="28"/>
        </w:rPr>
        <w:t>Р е ж а :</w:t>
      </w:r>
    </w:p>
    <w:p w:rsidR="00395D9A" w:rsidRPr="00395D9A" w:rsidRDefault="00395D9A" w:rsidP="00395D9A">
      <w:pPr>
        <w:jc w:val="both"/>
        <w:rPr>
          <w:rFonts w:ascii="Times New Roman" w:hAnsi="Times New Roman" w:cs="Times New Roman"/>
          <w:i/>
          <w:iCs/>
          <w:sz w:val="28"/>
          <w:szCs w:val="28"/>
        </w:rPr>
      </w:pPr>
      <w:r w:rsidRPr="00395D9A">
        <w:rPr>
          <w:rFonts w:ascii="Times New Roman" w:hAnsi="Times New Roman" w:cs="Times New Roman"/>
          <w:sz w:val="28"/>
          <w:szCs w:val="28"/>
        </w:rPr>
        <w:t xml:space="preserve">1. </w:t>
      </w:r>
      <w:r w:rsidRPr="00395D9A">
        <w:rPr>
          <w:rFonts w:ascii="Times New Roman" w:hAnsi="Times New Roman" w:cs="Times New Roman"/>
          <w:i/>
          <w:iCs/>
          <w:sz w:val="28"/>
          <w:szCs w:val="28"/>
        </w:rPr>
        <w:t>Лирик асарларни жанр хусусиятларига кўра ўрганиш.</w:t>
      </w:r>
    </w:p>
    <w:p w:rsidR="00395D9A" w:rsidRPr="00395D9A" w:rsidRDefault="00395D9A" w:rsidP="00395D9A">
      <w:pPr>
        <w:jc w:val="both"/>
        <w:rPr>
          <w:rFonts w:ascii="Times New Roman" w:hAnsi="Times New Roman" w:cs="Times New Roman"/>
          <w:i/>
          <w:iCs/>
          <w:sz w:val="28"/>
          <w:szCs w:val="28"/>
        </w:rPr>
      </w:pPr>
      <w:r w:rsidRPr="00395D9A">
        <w:rPr>
          <w:rFonts w:ascii="Times New Roman" w:hAnsi="Times New Roman" w:cs="Times New Roman"/>
          <w:i/>
          <w:iCs/>
          <w:sz w:val="28"/>
          <w:szCs w:val="28"/>
        </w:rPr>
        <w:t>2.  Лирик асарларни қабул қилишнинг ўзига хос хусусиятлари.</w:t>
      </w:r>
    </w:p>
    <w:p w:rsidR="00395D9A" w:rsidRPr="00395D9A" w:rsidRDefault="00395D9A" w:rsidP="00395D9A">
      <w:pPr>
        <w:jc w:val="both"/>
        <w:rPr>
          <w:rFonts w:ascii="Times New Roman" w:hAnsi="Times New Roman" w:cs="Times New Roman"/>
          <w:i/>
          <w:iCs/>
          <w:sz w:val="28"/>
          <w:szCs w:val="28"/>
        </w:rPr>
      </w:pPr>
      <w:r w:rsidRPr="00395D9A">
        <w:rPr>
          <w:rFonts w:ascii="Times New Roman" w:hAnsi="Times New Roman" w:cs="Times New Roman"/>
          <w:i/>
          <w:iCs/>
          <w:sz w:val="28"/>
          <w:szCs w:val="28"/>
        </w:rPr>
        <w:t xml:space="preserve">3.   Поэтик матнни таҳлил қилиш йўллари. </w:t>
      </w:r>
    </w:p>
    <w:p w:rsidR="00395D9A" w:rsidRPr="00395D9A" w:rsidRDefault="00395D9A" w:rsidP="00395D9A">
      <w:pPr>
        <w:jc w:val="both"/>
        <w:rPr>
          <w:rFonts w:ascii="Times New Roman" w:hAnsi="Times New Roman" w:cs="Times New Roman"/>
          <w:i/>
          <w:iCs/>
          <w:sz w:val="28"/>
          <w:szCs w:val="28"/>
        </w:rPr>
      </w:pPr>
      <w:r w:rsidRPr="00395D9A">
        <w:rPr>
          <w:rFonts w:ascii="Times New Roman" w:hAnsi="Times New Roman" w:cs="Times New Roman"/>
          <w:i/>
          <w:iCs/>
          <w:sz w:val="28"/>
          <w:szCs w:val="28"/>
        </w:rPr>
        <w:t>4.   Лирик асарларни ўрганишдаги педагогик техника.</w:t>
      </w:r>
    </w:p>
    <w:p w:rsidR="00395D9A" w:rsidRPr="00395D9A" w:rsidRDefault="00395D9A" w:rsidP="00395D9A">
      <w:pPr>
        <w:jc w:val="both"/>
        <w:rPr>
          <w:rFonts w:ascii="Times New Roman" w:hAnsi="Times New Roman" w:cs="Times New Roman"/>
          <w:i/>
          <w:iCs/>
          <w:sz w:val="28"/>
          <w:szCs w:val="28"/>
        </w:rPr>
      </w:pPr>
      <w:r w:rsidRPr="00395D9A">
        <w:rPr>
          <w:rFonts w:ascii="Times New Roman" w:hAnsi="Times New Roman" w:cs="Times New Roman"/>
          <w:i/>
          <w:iCs/>
          <w:sz w:val="28"/>
          <w:szCs w:val="28"/>
        </w:rPr>
        <w:t>5.   Лирик  асарларни мактабда ўрганишнинг ўзига хос хусусиятлари.</w:t>
      </w:r>
    </w:p>
    <w:p w:rsidR="00395D9A" w:rsidRPr="00395D9A" w:rsidRDefault="00395D9A" w:rsidP="00395D9A">
      <w:pPr>
        <w:jc w:val="both"/>
        <w:rPr>
          <w:rFonts w:ascii="Times New Roman" w:hAnsi="Times New Roman" w:cs="Times New Roman"/>
          <w:i/>
          <w:iCs/>
          <w:sz w:val="28"/>
          <w:szCs w:val="28"/>
        </w:rPr>
      </w:pPr>
      <w:r w:rsidRPr="00395D9A">
        <w:rPr>
          <w:rFonts w:ascii="Times New Roman" w:hAnsi="Times New Roman" w:cs="Times New Roman"/>
          <w:i/>
          <w:iCs/>
          <w:sz w:val="28"/>
          <w:szCs w:val="28"/>
        </w:rPr>
        <w:t xml:space="preserve">6.   Лирик  асарларни академик лицей ва касб ҳунар коллежларида                        </w:t>
      </w:r>
    </w:p>
    <w:p w:rsidR="00395D9A" w:rsidRPr="00395D9A" w:rsidRDefault="00395D9A" w:rsidP="00395D9A">
      <w:pPr>
        <w:jc w:val="both"/>
        <w:rPr>
          <w:rFonts w:ascii="Times New Roman" w:hAnsi="Times New Roman" w:cs="Times New Roman"/>
          <w:i/>
          <w:iCs/>
          <w:sz w:val="28"/>
          <w:szCs w:val="28"/>
        </w:rPr>
      </w:pPr>
      <w:r w:rsidRPr="00395D9A">
        <w:rPr>
          <w:rFonts w:ascii="Times New Roman" w:hAnsi="Times New Roman" w:cs="Times New Roman"/>
          <w:i/>
          <w:iCs/>
          <w:sz w:val="28"/>
          <w:szCs w:val="28"/>
        </w:rPr>
        <w:t xml:space="preserve">      ўрганишнинг ўзига хос хусусиятлари.</w:t>
      </w:r>
    </w:p>
    <w:p w:rsidR="00395D9A" w:rsidRPr="00395D9A" w:rsidRDefault="00395D9A" w:rsidP="00395D9A">
      <w:pPr>
        <w:jc w:val="both"/>
        <w:rPr>
          <w:rFonts w:ascii="Times New Roman" w:hAnsi="Times New Roman" w:cs="Times New Roman"/>
          <w:i/>
          <w:iCs/>
          <w:sz w:val="28"/>
          <w:szCs w:val="28"/>
        </w:rPr>
      </w:pPr>
      <w:r w:rsidRPr="00395D9A">
        <w:rPr>
          <w:rFonts w:ascii="Times New Roman" w:hAnsi="Times New Roman" w:cs="Times New Roman"/>
          <w:i/>
          <w:iCs/>
          <w:sz w:val="28"/>
          <w:szCs w:val="28"/>
        </w:rPr>
        <w:t>7.   Лирик  асарларни олий таълимда ўрганишнинг ўзига хос       хусусиятлари.</w:t>
      </w:r>
    </w:p>
    <w:p w:rsidR="00395D9A" w:rsidRPr="00395D9A" w:rsidRDefault="00395D9A" w:rsidP="00395D9A">
      <w:pPr>
        <w:jc w:val="both"/>
        <w:rPr>
          <w:rFonts w:ascii="Times New Roman" w:hAnsi="Times New Roman" w:cs="Times New Roman"/>
          <w:i/>
          <w:iCs/>
          <w:sz w:val="28"/>
          <w:szCs w:val="28"/>
        </w:rPr>
      </w:pP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Бизда шеърий жанрлар, лирик асарлар  ҳақида ёзилган </w:t>
      </w:r>
      <w:r w:rsidRPr="00395D9A">
        <w:rPr>
          <w:rFonts w:ascii="Times New Roman" w:hAnsi="Times New Roman" w:cs="Times New Roman"/>
          <w:sz w:val="28"/>
          <w:szCs w:val="28"/>
          <w:lang w:val="uz-Cyrl-UZ"/>
        </w:rPr>
        <w:t>та</w:t>
      </w:r>
      <w:r w:rsidRPr="00395D9A">
        <w:rPr>
          <w:rFonts w:ascii="Times New Roman" w:hAnsi="Times New Roman" w:cs="Times New Roman"/>
          <w:sz w:val="28"/>
          <w:szCs w:val="28"/>
        </w:rPr>
        <w:t>дқиқотлар ниҳоятда кўп. Бу бежиз эмас. Аслида бизнинг адабиётимиз тарихи том маънодаги лирик асарлар тарихи десак муболаға бўлмайди. Классик а</w:t>
      </w:r>
      <w:r w:rsidRPr="00395D9A">
        <w:rPr>
          <w:rFonts w:ascii="Times New Roman" w:hAnsi="Times New Roman" w:cs="Times New Roman"/>
          <w:sz w:val="28"/>
          <w:szCs w:val="28"/>
          <w:lang w:val="uz-Cyrl-UZ"/>
        </w:rPr>
        <w:t>д</w:t>
      </w:r>
      <w:r w:rsidRPr="00395D9A">
        <w:rPr>
          <w:rFonts w:ascii="Times New Roman" w:hAnsi="Times New Roman" w:cs="Times New Roman"/>
          <w:sz w:val="28"/>
          <w:szCs w:val="28"/>
        </w:rPr>
        <w:t xml:space="preserve">абиётимиздаги </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 xml:space="preserve">азал минг йиллар давомида адабиётимизнинг бутун куч ва қудратини, тилимизнинг назокат ва тароватини кўрсатадиган бир белги, </w:t>
      </w:r>
      <w:r w:rsidRPr="00395D9A">
        <w:rPr>
          <w:rFonts w:ascii="Times New Roman" w:hAnsi="Times New Roman" w:cs="Times New Roman"/>
          <w:sz w:val="28"/>
          <w:szCs w:val="28"/>
          <w:lang w:val="uz-Cyrl-UZ"/>
        </w:rPr>
        <w:t>кў</w:t>
      </w:r>
      <w:r w:rsidRPr="00395D9A">
        <w:rPr>
          <w:rFonts w:ascii="Times New Roman" w:hAnsi="Times New Roman" w:cs="Times New Roman"/>
          <w:sz w:val="28"/>
          <w:szCs w:val="28"/>
        </w:rPr>
        <w:t xml:space="preserve">рсаткич бўлиб келганлиги бунинг ёрқин бир далилидир.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Лириканинг ўзига хос хусусиятлари нималардан иборат? Дастлаб шу саволга жавоб бериб кўрайлик. Бунинг учун назарий китобларни варақлашга тўғри келади. Биз «Адабиётшунослик терминлари луғати, адабиётшуносликка кириш, адабиёт назариясига оид дарсликлардаги таърифлар билан қизиқамиз. Мана улар:</w:t>
      </w:r>
    </w:p>
    <w:p w:rsidR="00395D9A" w:rsidRPr="00395D9A" w:rsidRDefault="00395D9A" w:rsidP="00395D9A">
      <w:pPr>
        <w:jc w:val="both"/>
        <w:rPr>
          <w:rFonts w:ascii="Times New Roman" w:hAnsi="Times New Roman" w:cs="Times New Roman"/>
          <w:b/>
          <w:bCs/>
          <w:sz w:val="28"/>
          <w:szCs w:val="28"/>
        </w:rPr>
      </w:pPr>
      <w:r w:rsidRPr="00395D9A">
        <w:rPr>
          <w:rFonts w:ascii="Times New Roman" w:hAnsi="Times New Roman" w:cs="Times New Roman"/>
          <w:b/>
          <w:bCs/>
          <w:sz w:val="28"/>
          <w:szCs w:val="28"/>
        </w:rPr>
        <w:t xml:space="preserve">            Жамол Камолда:</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«Қадим Юнонистонда лирика мусиқа ва рақс санъатлари билан узвий, чамбарчас ҳаёт кечирган экан, Шарқда ҳам шундай бир ҳолни кузатиш мумкин. Шарқда энг буюк мутасаввуф шоир Мавлоно Жалолиддин Румий ҳам ўзининг сўфиёна </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 xml:space="preserve">азалларини рубоб жўрлигида, рақсга тушиб айтган. </w:t>
      </w:r>
      <w:r w:rsidRPr="00395D9A">
        <w:rPr>
          <w:rFonts w:ascii="Times New Roman" w:hAnsi="Times New Roman" w:cs="Times New Roman"/>
          <w:sz w:val="28"/>
          <w:szCs w:val="28"/>
        </w:rPr>
        <w:lastRenderedPageBreak/>
        <w:t>Ўзбек халқининг севимли классик шоири Бобораҳим Машраб ўз шеърларини танбур оҳанглари билан орасталаб куйлаб юргани эл орасида маълум.</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Лирика инсон ўз шахсини таниган, ўзини шахс сифатида англаган, ўзини олам ичра яна бир олам деб билган ва ташқи, объектив оламга  янгича қараган шароитларда пайдо бўлади… Лирика парвозини ҳамиша жамият ҳаёти белгилайди»</w:t>
      </w:r>
      <w:r w:rsidRPr="00395D9A">
        <w:rPr>
          <w:rStyle w:val="a5"/>
          <w:rFonts w:ascii="Times New Roman" w:hAnsi="Times New Roman" w:cs="Times New Roman"/>
          <w:sz w:val="28"/>
          <w:szCs w:val="28"/>
        </w:rPr>
        <w:footnoteReference w:id="108"/>
      </w:r>
      <w:r w:rsidRPr="00395D9A">
        <w:rPr>
          <w:rFonts w:ascii="Times New Roman" w:hAnsi="Times New Roman" w:cs="Times New Roman"/>
          <w:sz w:val="28"/>
          <w:szCs w:val="28"/>
        </w:rPr>
        <w:t>.</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b/>
          <w:bCs/>
          <w:sz w:val="28"/>
          <w:szCs w:val="28"/>
        </w:rPr>
        <w:t xml:space="preserve">  Тўхта  Бобоевда :</w:t>
      </w:r>
      <w:r w:rsidRPr="00395D9A">
        <w:rPr>
          <w:rFonts w:ascii="Times New Roman" w:hAnsi="Times New Roman" w:cs="Times New Roman"/>
          <w:sz w:val="28"/>
          <w:szCs w:val="28"/>
        </w:rPr>
        <w:t xml:space="preserve">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«Лирика (Юнон лири</w:t>
      </w:r>
      <w:r w:rsidRPr="00395D9A">
        <w:rPr>
          <w:rFonts w:ascii="Times New Roman" w:hAnsi="Times New Roman" w:cs="Times New Roman"/>
          <w:sz w:val="28"/>
          <w:szCs w:val="28"/>
          <w:lang w:val="en-US"/>
        </w:rPr>
        <w:t>c</w:t>
      </w:r>
      <w:r w:rsidRPr="00395D9A">
        <w:rPr>
          <w:rFonts w:ascii="Times New Roman" w:hAnsi="Times New Roman" w:cs="Times New Roman"/>
          <w:sz w:val="28"/>
          <w:szCs w:val="28"/>
        </w:rPr>
        <w:t xml:space="preserve"> – лира жўрлигида куйлаш) – бадиий адабиётнинг асосий турлариданбири бўлиб, бирор ҳаётий воқеа-ҳодиса таъсирида  инсон қалбида туғилган руҳий кечинма, фикр ва туйғулар орқали воқеликни акс эттиради»</w:t>
      </w:r>
      <w:r w:rsidRPr="00395D9A">
        <w:rPr>
          <w:rStyle w:val="a5"/>
          <w:rFonts w:ascii="Times New Roman" w:hAnsi="Times New Roman" w:cs="Times New Roman"/>
          <w:sz w:val="28"/>
          <w:szCs w:val="28"/>
        </w:rPr>
        <w:footnoteReference w:id="109"/>
      </w:r>
      <w:r w:rsidRPr="00395D9A">
        <w:rPr>
          <w:rFonts w:ascii="Times New Roman" w:hAnsi="Times New Roman" w:cs="Times New Roman"/>
          <w:sz w:val="28"/>
          <w:szCs w:val="28"/>
        </w:rPr>
        <w:t>.</w:t>
      </w:r>
    </w:p>
    <w:p w:rsidR="00395D9A" w:rsidRPr="00395D9A" w:rsidRDefault="00395D9A" w:rsidP="00395D9A">
      <w:pPr>
        <w:jc w:val="both"/>
        <w:rPr>
          <w:rFonts w:ascii="Times New Roman" w:hAnsi="Times New Roman" w:cs="Times New Roman"/>
          <w:b/>
          <w:bCs/>
          <w:sz w:val="28"/>
          <w:szCs w:val="28"/>
        </w:rPr>
      </w:pPr>
      <w:r w:rsidRPr="00395D9A">
        <w:rPr>
          <w:rFonts w:ascii="Times New Roman" w:hAnsi="Times New Roman" w:cs="Times New Roman"/>
          <w:sz w:val="28"/>
          <w:szCs w:val="28"/>
        </w:rPr>
        <w:t xml:space="preserve">           </w:t>
      </w:r>
      <w:r w:rsidRPr="00395D9A">
        <w:rPr>
          <w:rFonts w:ascii="Times New Roman" w:hAnsi="Times New Roman" w:cs="Times New Roman"/>
          <w:b/>
          <w:bCs/>
          <w:sz w:val="28"/>
          <w:szCs w:val="28"/>
        </w:rPr>
        <w:t>Дилмурод  Қ</w:t>
      </w:r>
      <w:r w:rsidRPr="00395D9A">
        <w:rPr>
          <w:rFonts w:ascii="Times New Roman" w:hAnsi="Times New Roman" w:cs="Times New Roman"/>
          <w:b/>
          <w:bCs/>
          <w:sz w:val="28"/>
          <w:szCs w:val="28"/>
          <w:lang w:val="uz-Cyrl-UZ"/>
        </w:rPr>
        <w:t>у</w:t>
      </w:r>
      <w:r w:rsidRPr="00395D9A">
        <w:rPr>
          <w:rFonts w:ascii="Times New Roman" w:hAnsi="Times New Roman" w:cs="Times New Roman"/>
          <w:b/>
          <w:bCs/>
          <w:sz w:val="28"/>
          <w:szCs w:val="28"/>
        </w:rPr>
        <w:t>роновда:</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«Лирика (юн. чолғу асбоби) адабий тур сифатида қадимдан шаклланган бўлиб,</w:t>
      </w:r>
      <w:r w:rsidRPr="00395D9A">
        <w:rPr>
          <w:rFonts w:ascii="Times New Roman" w:hAnsi="Times New Roman" w:cs="Times New Roman"/>
          <w:sz w:val="28"/>
          <w:szCs w:val="28"/>
          <w:lang w:val="uz-Cyrl-UZ"/>
        </w:rPr>
        <w:t xml:space="preserve"> </w:t>
      </w:r>
      <w:r w:rsidRPr="00395D9A">
        <w:rPr>
          <w:rFonts w:ascii="Times New Roman" w:hAnsi="Times New Roman" w:cs="Times New Roman"/>
          <w:sz w:val="28"/>
          <w:szCs w:val="28"/>
        </w:rPr>
        <w:t>ўзининг бир қатор хусусиятларига эгадир. Лириканинг белгиловчи хусусияти  сифатида унинг туйғу кечинмаларни тасвирлаши олинади. Яъни эпос ва драмадан фарқли равишда лирика воқеликни  тасвирламайди, унинг учун воқелик  лирик қаҳрамон руҳий кечинмаларининг асоси, уларга туртки берадиган омил сифатидагина аҳамиятлидир»</w:t>
      </w:r>
      <w:r w:rsidRPr="00395D9A">
        <w:rPr>
          <w:rStyle w:val="a5"/>
          <w:rFonts w:ascii="Times New Roman" w:hAnsi="Times New Roman" w:cs="Times New Roman"/>
          <w:sz w:val="28"/>
          <w:szCs w:val="28"/>
        </w:rPr>
        <w:footnoteReference w:id="110"/>
      </w:r>
      <w:r w:rsidRPr="00395D9A">
        <w:rPr>
          <w:rFonts w:ascii="Times New Roman" w:hAnsi="Times New Roman" w:cs="Times New Roman"/>
          <w:sz w:val="28"/>
          <w:szCs w:val="28"/>
        </w:rPr>
        <w:t>.</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«Адабиётшуносликка кириш»да:</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«Лирик турга кирувчи асарлар одатда кичик ҳажмли бўлишига қарамай, турмушни бадиий, образли акс эттиришнинг барча хусусият ва белгиларига эга. Лирик турга кирувчи асарларда конкрет индивидуал кечинмалар орқали типик кечинмалар ифодаланади. Шу орқали лирик асарда бадиий умумлаштириш вужудга келади»</w:t>
      </w:r>
      <w:r w:rsidRPr="00395D9A">
        <w:rPr>
          <w:rStyle w:val="a5"/>
          <w:rFonts w:ascii="Times New Roman" w:hAnsi="Times New Roman" w:cs="Times New Roman"/>
          <w:sz w:val="28"/>
          <w:szCs w:val="28"/>
        </w:rPr>
        <w:footnoteReference w:id="111"/>
      </w:r>
      <w:r w:rsidRPr="00395D9A">
        <w:rPr>
          <w:rFonts w:ascii="Times New Roman" w:hAnsi="Times New Roman" w:cs="Times New Roman"/>
          <w:sz w:val="28"/>
          <w:szCs w:val="28"/>
        </w:rPr>
        <w:t>.</w:t>
      </w:r>
    </w:p>
    <w:p w:rsidR="00395D9A" w:rsidRPr="00395D9A" w:rsidRDefault="00395D9A" w:rsidP="00395D9A">
      <w:pPr>
        <w:jc w:val="both"/>
        <w:rPr>
          <w:rFonts w:ascii="Times New Roman" w:hAnsi="Times New Roman" w:cs="Times New Roman"/>
          <w:b/>
          <w:bCs/>
          <w:sz w:val="28"/>
          <w:szCs w:val="28"/>
        </w:rPr>
      </w:pPr>
      <w:r w:rsidRPr="00395D9A">
        <w:rPr>
          <w:rFonts w:ascii="Times New Roman" w:hAnsi="Times New Roman" w:cs="Times New Roman"/>
          <w:b/>
          <w:bCs/>
          <w:sz w:val="28"/>
          <w:szCs w:val="28"/>
        </w:rPr>
        <w:t>Эркин Худойбердиевда:</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ab/>
        <w:t>«... лирик тур хусусиятлари асосан тўртта:</w:t>
      </w:r>
    </w:p>
    <w:p w:rsidR="00395D9A" w:rsidRPr="00395D9A" w:rsidRDefault="00395D9A" w:rsidP="00395D9A">
      <w:pPr>
        <w:numPr>
          <w:ilvl w:val="0"/>
          <w:numId w:val="21"/>
        </w:numPr>
        <w:spacing w:after="0" w:line="240" w:lineRule="auto"/>
        <w:ind w:left="0" w:firstLine="0"/>
        <w:jc w:val="both"/>
        <w:rPr>
          <w:rFonts w:ascii="Times New Roman" w:hAnsi="Times New Roman" w:cs="Times New Roman"/>
          <w:sz w:val="28"/>
          <w:szCs w:val="28"/>
        </w:rPr>
      </w:pPr>
      <w:r w:rsidRPr="00395D9A">
        <w:rPr>
          <w:rFonts w:ascii="Times New Roman" w:hAnsi="Times New Roman" w:cs="Times New Roman"/>
          <w:sz w:val="28"/>
          <w:szCs w:val="28"/>
        </w:rPr>
        <w:t xml:space="preserve">Лирика ва эпосда ҳам объектив ва субъектив дуне акс этади, лекини эпосда биринчиси, лирикада иккинчиси биринчи ўринга чиқади. Чунки </w:t>
      </w:r>
      <w:r w:rsidRPr="00395D9A">
        <w:rPr>
          <w:rFonts w:ascii="Times New Roman" w:hAnsi="Times New Roman" w:cs="Times New Roman"/>
          <w:sz w:val="28"/>
          <w:szCs w:val="28"/>
        </w:rPr>
        <w:lastRenderedPageBreak/>
        <w:t>лирика ўз-ўзини ифодалашдир, аммо дунё лирикага  лирик қаҳрамоннинг онги орқали ўтади, «мен» тилидан аён бўлади»…</w:t>
      </w:r>
    </w:p>
    <w:p w:rsidR="00395D9A" w:rsidRPr="00395D9A" w:rsidRDefault="00395D9A" w:rsidP="00395D9A">
      <w:pPr>
        <w:numPr>
          <w:ilvl w:val="0"/>
          <w:numId w:val="21"/>
        </w:numPr>
        <w:spacing w:after="0" w:line="240" w:lineRule="auto"/>
        <w:ind w:left="0" w:firstLine="0"/>
        <w:jc w:val="both"/>
        <w:rPr>
          <w:rFonts w:ascii="Times New Roman" w:hAnsi="Times New Roman" w:cs="Times New Roman"/>
          <w:sz w:val="28"/>
          <w:szCs w:val="28"/>
        </w:rPr>
      </w:pPr>
      <w:r w:rsidRPr="00395D9A">
        <w:rPr>
          <w:rFonts w:ascii="Times New Roman" w:hAnsi="Times New Roman" w:cs="Times New Roman"/>
          <w:sz w:val="28"/>
          <w:szCs w:val="28"/>
        </w:rPr>
        <w:t>Лирика эмоционал-ҳиссий (медитатив) фикрлашдир, яъни у ички олам, қалб диалектикаси аксидир. Дунёдаги зиддиятлар дилга кўчади; лирика ички поэзиядир, руҳий ҳолат ойнасидир.</w:t>
      </w:r>
    </w:p>
    <w:p w:rsidR="00395D9A" w:rsidRPr="00395D9A" w:rsidRDefault="00395D9A" w:rsidP="00395D9A">
      <w:pPr>
        <w:numPr>
          <w:ilvl w:val="0"/>
          <w:numId w:val="21"/>
        </w:numPr>
        <w:spacing w:after="0" w:line="240" w:lineRule="auto"/>
        <w:ind w:left="0" w:firstLine="0"/>
        <w:jc w:val="both"/>
        <w:rPr>
          <w:rFonts w:ascii="Times New Roman" w:hAnsi="Times New Roman" w:cs="Times New Roman"/>
          <w:sz w:val="28"/>
          <w:szCs w:val="28"/>
        </w:rPr>
      </w:pPr>
      <w:r w:rsidRPr="00395D9A">
        <w:rPr>
          <w:rFonts w:ascii="Times New Roman" w:hAnsi="Times New Roman" w:cs="Times New Roman"/>
          <w:sz w:val="28"/>
          <w:szCs w:val="28"/>
        </w:rPr>
        <w:t>Эмоционал- ҳиссий  фикрлаш шахсий кечинма тусини олади, яъни лирика  негизида  кечинма туради, ҳаёт шеърда кечинма шаклида аес  этади, кечинма лирик таъриф ва лирик образга  айланади, шу сабабли, шахсий кечинма ўзига  хос типик тарзга киради, одамлар бу кечинмада  ўзини кўради, уни ўзиники қилиб олади. Баъзи шоирнинг кечинмалари хаётга нисбатан тор,  баъзилариники кенг бўлиши мумкин.  Кечинмалари бой, теран  шоир лирикасининг  халқчиллиги ва умуминсонийлиги ортади.</w:t>
      </w:r>
    </w:p>
    <w:p w:rsidR="00395D9A" w:rsidRPr="00395D9A" w:rsidRDefault="00395D9A" w:rsidP="00395D9A">
      <w:pPr>
        <w:numPr>
          <w:ilvl w:val="0"/>
          <w:numId w:val="21"/>
        </w:numPr>
        <w:spacing w:after="0" w:line="240" w:lineRule="auto"/>
        <w:ind w:left="0" w:firstLine="0"/>
        <w:jc w:val="both"/>
        <w:rPr>
          <w:rFonts w:ascii="Times New Roman" w:hAnsi="Times New Roman" w:cs="Times New Roman"/>
          <w:sz w:val="28"/>
          <w:szCs w:val="28"/>
        </w:rPr>
      </w:pPr>
      <w:r w:rsidRPr="00395D9A">
        <w:rPr>
          <w:rFonts w:ascii="Times New Roman" w:hAnsi="Times New Roman" w:cs="Times New Roman"/>
          <w:sz w:val="28"/>
          <w:szCs w:val="28"/>
        </w:rPr>
        <w:t xml:space="preserve"> Эмоционал-ҳиссий  фикрлаш ҳис ва фикр муносабати маҳсулидир. </w:t>
      </w:r>
      <w:r w:rsidRPr="00395D9A">
        <w:rPr>
          <w:rFonts w:ascii="Times New Roman" w:hAnsi="Times New Roman" w:cs="Times New Roman"/>
          <w:sz w:val="28"/>
          <w:szCs w:val="28"/>
          <w:lang w:val="uz-Cyrl-UZ"/>
        </w:rPr>
        <w:t>Ҳ</w:t>
      </w:r>
      <w:r w:rsidRPr="00395D9A">
        <w:rPr>
          <w:rFonts w:ascii="Times New Roman" w:hAnsi="Times New Roman" w:cs="Times New Roman"/>
          <w:sz w:val="28"/>
          <w:szCs w:val="28"/>
        </w:rPr>
        <w:t xml:space="preserve">аёт доимо шоирда қувонч ё нафрат ҳиссини қўзғайди, ҳис эса аста секин фикр ва хулосага айланади. </w:t>
      </w:r>
      <w:r w:rsidRPr="00395D9A">
        <w:rPr>
          <w:rFonts w:ascii="Times New Roman" w:hAnsi="Times New Roman" w:cs="Times New Roman"/>
          <w:sz w:val="28"/>
          <w:szCs w:val="28"/>
          <w:lang w:val="uz-Cyrl-UZ"/>
        </w:rPr>
        <w:t>Ҳ</w:t>
      </w:r>
      <w:r w:rsidRPr="00395D9A">
        <w:rPr>
          <w:rFonts w:ascii="Times New Roman" w:hAnsi="Times New Roman" w:cs="Times New Roman"/>
          <w:sz w:val="28"/>
          <w:szCs w:val="28"/>
        </w:rPr>
        <w:t>ис кўнгилдаги  тўлғинланиш ҳосиласидир. Шеърдаги ҳис  тингловчида  ҳам худи шундай ҳис туғдиради. Бу эса шеърдаги  бади</w:t>
      </w:r>
      <w:r w:rsidRPr="00395D9A">
        <w:rPr>
          <w:rFonts w:ascii="Times New Roman" w:hAnsi="Times New Roman" w:cs="Times New Roman"/>
          <w:sz w:val="28"/>
          <w:szCs w:val="28"/>
          <w:lang w:val="uz-Cyrl-UZ"/>
        </w:rPr>
        <w:t>и</w:t>
      </w:r>
      <w:r w:rsidRPr="00395D9A">
        <w:rPr>
          <w:rFonts w:ascii="Times New Roman" w:hAnsi="Times New Roman" w:cs="Times New Roman"/>
          <w:sz w:val="28"/>
          <w:szCs w:val="28"/>
        </w:rPr>
        <w:t xml:space="preserve">й идрок ва эстетик таҳлил  ҳам лирик умумлаштиришдан келиб чиқади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Булардан келиб чиқадиган хулосаларни қўйидагича умумлаштириш мумкин:</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 лириканинг бошқа санъат намуналари билан алоқадорлиги очиқ сезилиб туради;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  </w:t>
      </w:r>
      <w:r w:rsidRPr="00395D9A">
        <w:rPr>
          <w:rFonts w:ascii="Times New Roman" w:hAnsi="Times New Roman" w:cs="Times New Roman"/>
          <w:sz w:val="28"/>
          <w:szCs w:val="28"/>
          <w:lang w:val="uz-Cyrl-UZ"/>
        </w:rPr>
        <w:t>л</w:t>
      </w:r>
      <w:r w:rsidRPr="00395D9A">
        <w:rPr>
          <w:rFonts w:ascii="Times New Roman" w:hAnsi="Times New Roman" w:cs="Times New Roman"/>
          <w:sz w:val="28"/>
          <w:szCs w:val="28"/>
        </w:rPr>
        <w:t>ирика қанчалик индивидуал, хусусий ҳолатларни акс эттиришига қарамай, унда жамият ҳаётининг ифодаси акс этган бўлади;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 </w:t>
      </w:r>
      <w:r w:rsidRPr="00395D9A">
        <w:rPr>
          <w:rFonts w:ascii="Times New Roman" w:hAnsi="Times New Roman" w:cs="Times New Roman"/>
          <w:sz w:val="28"/>
          <w:szCs w:val="28"/>
          <w:lang w:val="uz-Cyrl-UZ"/>
        </w:rPr>
        <w:t>л</w:t>
      </w:r>
      <w:r w:rsidRPr="00395D9A">
        <w:rPr>
          <w:rFonts w:ascii="Times New Roman" w:hAnsi="Times New Roman" w:cs="Times New Roman"/>
          <w:sz w:val="28"/>
          <w:szCs w:val="28"/>
        </w:rPr>
        <w:t>ирик асарлар инсон ҳис-туйғуларини жуда аниқ ва ёрқин тасвирлаши билан ажралиб туради;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 Улардаги туйғу ва кечинмалар тасвири ҳаётий воқеалар тасвирини иккинчи даражага ўтказиб қўяди;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 уларда том маънодаги ривожланиб борадиган сюжет мавжуд бўлмайди;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 қисқача қилиб айтганда, уларда ўзига хос шеърий нутқ амал қилади.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b/>
          <w:sz w:val="28"/>
          <w:szCs w:val="28"/>
        </w:rPr>
        <w:t>Абу Наср Фаробий</w:t>
      </w:r>
      <w:r w:rsidRPr="00395D9A">
        <w:rPr>
          <w:rFonts w:ascii="Times New Roman" w:hAnsi="Times New Roman" w:cs="Times New Roman"/>
          <w:sz w:val="28"/>
          <w:szCs w:val="28"/>
        </w:rPr>
        <w:t xml:space="preserve">  шеъриятнинг ўзига хослиги ҳақида мулоҳаза юритар экан, жумладан, шундай дейди: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«...исботда илм, тортишувда иккиланиш, риторикада ишонтириш қанчалик аҳамиятли бўлса, шеъриятда ҳам хаёл ва тасаввур шунчалик зарур бўлади. Баъзида инсон феъли кўпроқ хаёл суришга боғлиқ бўлади. Бу шундайки, инсон бир нарсани бошқа бирор нарсада бор, деб  тасаввур қилади. Бунинг натижасида у нарсаларнинг борлигни ҳис ва исбот тасдиқлагандагина унинг ўша нарсада борлигига ишониб, ўшандай қилиш </w:t>
      </w:r>
      <w:r w:rsidRPr="00395D9A">
        <w:rPr>
          <w:rFonts w:ascii="Times New Roman" w:hAnsi="Times New Roman" w:cs="Times New Roman"/>
          <w:sz w:val="28"/>
          <w:szCs w:val="28"/>
        </w:rPr>
        <w:lastRenderedPageBreak/>
        <w:t>мумкин. Ҳатто бу ишда унинг борлиги ёлғон бўлиб, фақат хаёл қилинган тақдирда ҳам, бу ҳаракат – феълни амалга оширади»</w:t>
      </w:r>
      <w:r w:rsidRPr="00395D9A">
        <w:rPr>
          <w:rStyle w:val="a5"/>
          <w:rFonts w:ascii="Times New Roman" w:hAnsi="Times New Roman" w:cs="Times New Roman"/>
          <w:sz w:val="28"/>
          <w:szCs w:val="28"/>
        </w:rPr>
        <w:footnoteReference w:id="112"/>
      </w:r>
      <w:r w:rsidRPr="00395D9A">
        <w:rPr>
          <w:rFonts w:ascii="Times New Roman" w:hAnsi="Times New Roman" w:cs="Times New Roman"/>
          <w:sz w:val="28"/>
          <w:szCs w:val="28"/>
        </w:rPr>
        <w:t xml:space="preserve">.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Тадқиқотчи олим А.Шаропов ёзганидай: «лирик кечинма оқими поэтик тасвир орқали ўқувчида юзага келадиган руҳий ҳаяжон тўлғинларида ўз ифодасини топади. Поэтик тасвирнинг ҳаққонийлиги, унинг характери, аниқлиги ёки ёрқинлиги, босиқлиги ёки кўтаринкилигига қараб, ўқувчида бир-бирига ўхшамайдиган, бир-бирини такрорламайдиган руҳий кайфият ҳосил бўлади. Бу ранг-баранглик, биринчидан, шоирнинг борлиқ воқеа-ҳодисаларни  ҳис қилишдаги ўзига хослиги, бетакрорлиги билан узвий боғлиқ бўлса, тўғриро</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и, объектив ёки субек</w:t>
      </w:r>
      <w:r w:rsidRPr="00395D9A">
        <w:rPr>
          <w:rFonts w:ascii="Times New Roman" w:hAnsi="Times New Roman" w:cs="Times New Roman"/>
          <w:sz w:val="28"/>
          <w:szCs w:val="28"/>
          <w:lang w:val="uz-Cyrl-UZ"/>
        </w:rPr>
        <w:t>ъ</w:t>
      </w:r>
      <w:r w:rsidRPr="00395D9A">
        <w:rPr>
          <w:rFonts w:ascii="Times New Roman" w:hAnsi="Times New Roman" w:cs="Times New Roman"/>
          <w:sz w:val="28"/>
          <w:szCs w:val="28"/>
        </w:rPr>
        <w:t>тив моментнинг белгиловчилиги билан изоҳланса, иккинчидан, давр талаби, ўқувчи руҳий дунёсининг ранг-баранг қатламлари, унинг бадиий диди савияси билан боғлиқдир»</w:t>
      </w:r>
      <w:r w:rsidRPr="00395D9A">
        <w:rPr>
          <w:rStyle w:val="a5"/>
          <w:rFonts w:ascii="Times New Roman" w:hAnsi="Times New Roman" w:cs="Times New Roman"/>
          <w:sz w:val="28"/>
          <w:szCs w:val="28"/>
        </w:rPr>
        <w:footnoteReference w:id="113"/>
      </w:r>
      <w:r w:rsidRPr="00395D9A">
        <w:rPr>
          <w:rFonts w:ascii="Times New Roman" w:hAnsi="Times New Roman" w:cs="Times New Roman"/>
          <w:sz w:val="28"/>
          <w:szCs w:val="28"/>
        </w:rPr>
        <w:t>.</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Шу ўринда яна бир тадқиқотчининг мулоҳазаларини кузатиш ўринли кўринади. Унинг ёзишича, «бадиий асарда объект ва субъект тили терминлари (бу ерда «тил» сўзи нутқ маъносида) қўлланади. Адабий турлар – лирика, эпос ва драма тили ўртасидаги айирма ҳам айнан шу нуқтадан – объект ва субъект нутқидан бирининг доминантлик (устунлик) қилишидан бошланади. Субъект – муаллиф, объект - қаҳрамонлар эканлигини назарда тутсак, лирикада субъект нутқи ҳукмронлик қилишини сезиш қийин эмас. Лирик асарларда бевосита  реал-ҳаёт воқеа-ҳодисалар баёни эмас, балки ана шу воқеа-ҳодис</w:t>
      </w:r>
      <w:r w:rsidRPr="00395D9A">
        <w:rPr>
          <w:rFonts w:ascii="Times New Roman" w:hAnsi="Times New Roman" w:cs="Times New Roman"/>
          <w:sz w:val="28"/>
          <w:szCs w:val="28"/>
          <w:lang w:val="uz-Cyrl-UZ"/>
        </w:rPr>
        <w:t>а</w:t>
      </w:r>
      <w:r w:rsidRPr="00395D9A">
        <w:rPr>
          <w:rFonts w:ascii="Times New Roman" w:hAnsi="Times New Roman" w:cs="Times New Roman"/>
          <w:sz w:val="28"/>
          <w:szCs w:val="28"/>
        </w:rPr>
        <w:t>лар натижас</w:t>
      </w:r>
      <w:r w:rsidRPr="00395D9A">
        <w:rPr>
          <w:rFonts w:ascii="Times New Roman" w:hAnsi="Times New Roman" w:cs="Times New Roman"/>
          <w:sz w:val="28"/>
          <w:szCs w:val="28"/>
          <w:lang w:val="uz-Cyrl-UZ"/>
        </w:rPr>
        <w:t>и</w:t>
      </w:r>
      <w:r w:rsidRPr="00395D9A">
        <w:rPr>
          <w:rFonts w:ascii="Times New Roman" w:hAnsi="Times New Roman" w:cs="Times New Roman"/>
          <w:sz w:val="28"/>
          <w:szCs w:val="28"/>
        </w:rPr>
        <w:t>да муайян бир шахс қалбида туғилган ҳис-ҳаяжон, туйғу-кечинмалар тасвири берилади. Демак, муайян ҳис-туйғу айрим олинган бир кишиники - субъектники, шу ҳис-туйғуни ифодаловчи ҳам субъектнинг ўзи. Масалан, Абдулла Ориповнинг «Чорлаш» шеъридан:</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Дўсти </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ариб, кел, қўлингни тут,</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Юрагингда ёқай аланга,</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Кел, бир зумга дунёни унут,</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Кўтарайин сени баландга.</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Кўриниб турибдики, нутқ муаллифи – лирик қаҳрамон. «Дўсти </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 xml:space="preserve">ариб»га ҳамдардлик туйғуси ифода этилган бу ўн иккилик бошдан-охир шу лирик қаҳрамон монологидан иборат. Айрим ҳоллардагина лирик асарларда </w:t>
      </w:r>
      <w:r w:rsidRPr="00395D9A">
        <w:rPr>
          <w:rFonts w:ascii="Times New Roman" w:hAnsi="Times New Roman" w:cs="Times New Roman"/>
          <w:sz w:val="28"/>
          <w:szCs w:val="28"/>
        </w:rPr>
        <w:lastRenderedPageBreak/>
        <w:t xml:space="preserve">(воқеабанд шеър ёки </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 xml:space="preserve">азалда) қаҳрамон (объект) нутқи  к ў р и н и б    қ о л а д и, аммо у барибир субъект нутқидан кейинги ўринда туриши билан характерланади. Шу маънода лирика тилини    с у б ъ е к т </w:t>
      </w:r>
      <w:r w:rsidRPr="00395D9A">
        <w:rPr>
          <w:rFonts w:ascii="Times New Roman" w:hAnsi="Times New Roman" w:cs="Times New Roman"/>
          <w:sz w:val="28"/>
          <w:szCs w:val="28"/>
          <w:lang w:val="uz-Cyrl-UZ"/>
        </w:rPr>
        <w:t xml:space="preserve"> </w:t>
      </w:r>
      <w:r w:rsidRPr="00395D9A">
        <w:rPr>
          <w:rFonts w:ascii="Times New Roman" w:hAnsi="Times New Roman" w:cs="Times New Roman"/>
          <w:sz w:val="28"/>
          <w:szCs w:val="28"/>
        </w:rPr>
        <w:t xml:space="preserve"> т и л и   дейиш мумкин»</w:t>
      </w:r>
      <w:r w:rsidRPr="00395D9A">
        <w:rPr>
          <w:rStyle w:val="a5"/>
          <w:rFonts w:ascii="Times New Roman" w:hAnsi="Times New Roman" w:cs="Times New Roman"/>
          <w:sz w:val="28"/>
          <w:szCs w:val="28"/>
        </w:rPr>
        <w:footnoteReference w:id="114"/>
      </w:r>
      <w:r w:rsidRPr="00395D9A">
        <w:rPr>
          <w:rFonts w:ascii="Times New Roman" w:hAnsi="Times New Roman" w:cs="Times New Roman"/>
          <w:sz w:val="28"/>
          <w:szCs w:val="28"/>
        </w:rPr>
        <w:t xml:space="preserve">.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Лириканинг бу хусусиятлари таълим жараёнида эътиборга олиниши шарт. Психологларнинг таъкидлашича,  </w:t>
      </w:r>
      <w:r w:rsidRPr="00395D9A">
        <w:rPr>
          <w:rFonts w:ascii="Times New Roman" w:hAnsi="Times New Roman" w:cs="Times New Roman"/>
          <w:sz w:val="28"/>
          <w:szCs w:val="28"/>
          <w:lang w:val="en-US"/>
        </w:rPr>
        <w:t>IV</w:t>
      </w:r>
      <w:r w:rsidRPr="00395D9A">
        <w:rPr>
          <w:rFonts w:ascii="Times New Roman" w:hAnsi="Times New Roman" w:cs="Times New Roman"/>
          <w:sz w:val="28"/>
          <w:szCs w:val="28"/>
        </w:rPr>
        <w:t>-</w:t>
      </w:r>
      <w:r w:rsidRPr="00395D9A">
        <w:rPr>
          <w:rFonts w:ascii="Times New Roman" w:hAnsi="Times New Roman" w:cs="Times New Roman"/>
          <w:sz w:val="28"/>
          <w:szCs w:val="28"/>
          <w:lang w:val="en-US"/>
        </w:rPr>
        <w:t>VI</w:t>
      </w:r>
      <w:r w:rsidRPr="00395D9A">
        <w:rPr>
          <w:rFonts w:ascii="Times New Roman" w:hAnsi="Times New Roman" w:cs="Times New Roman"/>
          <w:sz w:val="28"/>
          <w:szCs w:val="28"/>
        </w:rPr>
        <w:t xml:space="preserve"> синф ўқувчилари </w:t>
      </w:r>
      <w:r w:rsidRPr="00395D9A">
        <w:rPr>
          <w:rFonts w:ascii="Times New Roman" w:hAnsi="Times New Roman" w:cs="Times New Roman"/>
          <w:sz w:val="28"/>
          <w:szCs w:val="28"/>
          <w:lang w:val="en-US"/>
        </w:rPr>
        <w:t>VII</w:t>
      </w:r>
      <w:r w:rsidRPr="00395D9A">
        <w:rPr>
          <w:rFonts w:ascii="Times New Roman" w:hAnsi="Times New Roman" w:cs="Times New Roman"/>
          <w:sz w:val="28"/>
          <w:szCs w:val="28"/>
        </w:rPr>
        <w:t>-</w:t>
      </w:r>
      <w:r w:rsidRPr="00395D9A">
        <w:rPr>
          <w:rFonts w:ascii="Times New Roman" w:hAnsi="Times New Roman" w:cs="Times New Roman"/>
          <w:sz w:val="28"/>
          <w:szCs w:val="28"/>
          <w:lang w:val="en-US"/>
        </w:rPr>
        <w:t>VIII</w:t>
      </w:r>
      <w:r w:rsidRPr="00395D9A">
        <w:rPr>
          <w:rFonts w:ascii="Times New Roman" w:hAnsi="Times New Roman" w:cs="Times New Roman"/>
          <w:sz w:val="28"/>
          <w:szCs w:val="28"/>
        </w:rPr>
        <w:t xml:space="preserve"> синф ўқувчиларига қараганда лирик асарларни тушунишга ва ўқишга мойилроқ бўлади. Бу мойиллик  </w:t>
      </w:r>
      <w:r w:rsidRPr="00395D9A">
        <w:rPr>
          <w:rFonts w:ascii="Times New Roman" w:hAnsi="Times New Roman" w:cs="Times New Roman"/>
          <w:sz w:val="28"/>
          <w:szCs w:val="28"/>
          <w:lang w:val="en-US"/>
        </w:rPr>
        <w:t>IX</w:t>
      </w:r>
      <w:r w:rsidRPr="00395D9A">
        <w:rPr>
          <w:rFonts w:ascii="Times New Roman" w:hAnsi="Times New Roman" w:cs="Times New Roman"/>
          <w:sz w:val="28"/>
          <w:szCs w:val="28"/>
        </w:rPr>
        <w:t>-</w:t>
      </w:r>
      <w:r w:rsidRPr="00395D9A">
        <w:rPr>
          <w:rFonts w:ascii="Times New Roman" w:hAnsi="Times New Roman" w:cs="Times New Roman"/>
          <w:sz w:val="28"/>
          <w:szCs w:val="28"/>
          <w:lang w:val="en-US"/>
        </w:rPr>
        <w:t>XI</w:t>
      </w:r>
      <w:r w:rsidRPr="00395D9A">
        <w:rPr>
          <w:rFonts w:ascii="Times New Roman" w:hAnsi="Times New Roman" w:cs="Times New Roman"/>
          <w:sz w:val="28"/>
          <w:szCs w:val="28"/>
        </w:rPr>
        <w:t xml:space="preserve">  синф ўқувчиларида яна янгидан ривожланиб боради.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Демак, таълим жараёнида бу хусусиятларни эътиборга олиш, керак бўлса, улардан ўз ўрнида ва унумли фойдаланиш лозим. Шеър – эмоционал кайфият ифодаси. Бу кайфиятни ўқувчиларга юқтира олиш эса ўқитувчининг маҳоратига боғлиқ.</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Шеърий асар бир кишининг – шоирнинг оламни ўзига хос кўриши натижасида юзага келган ҳосиладир. Ҳамма гап шу ўзига хос қараш ва кўришни англаб, ҳис қилиб етишда холос. Ана шу конкрет битта одамга тегишли туйғулар, ҳиссиётлар айни пайтда бутун инсониятга, ҳамма одамларга бир хилда алоқадорлигини англаш шеърни ҳис қилишдаги биринчи қадам, дастлабки одим бўлади.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Шеърий асарни англаш, ундаги муаллиф  кўзда тутган ниятни, мақсад ва вазифаларни тушуниб етиш, шеър </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оясиниг мағзини чақиш уни ўқишдан, янада аниқро</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и ифодали ўқишдан бошланади.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Имкони бўлса, шеърий асарни профессионал актёрлар, таниқли сўз усталари, ўрни билан эса уларнинг мусиқа ёрдамидаги ижросидан фойдаланиш мақсадга мувофиқ бўлади.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Шунда шеърий асардаги ритм, товушлар уйғунлиги, сўзнинг кўп</w:t>
      </w:r>
      <w:r w:rsidRPr="00395D9A">
        <w:rPr>
          <w:rFonts w:ascii="Times New Roman" w:hAnsi="Times New Roman" w:cs="Times New Roman"/>
          <w:sz w:val="28"/>
          <w:szCs w:val="28"/>
          <w:lang w:val="uz-Cyrl-UZ"/>
        </w:rPr>
        <w:t xml:space="preserve"> </w:t>
      </w:r>
      <w:r w:rsidRPr="00395D9A">
        <w:rPr>
          <w:rFonts w:ascii="Times New Roman" w:hAnsi="Times New Roman" w:cs="Times New Roman"/>
          <w:sz w:val="28"/>
          <w:szCs w:val="28"/>
        </w:rPr>
        <w:t xml:space="preserve">маънолилиги, айни пайтда ҳар бир сўз ва товушнинг жаранги, янги сўзнинг оҳори осонроқ ва таъсирлироқ тарзда намоён бўлади.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Шеърий асарларни таҳлил қилишда ўқувчиларнинг ёши алоҳида эътиб</w:t>
      </w:r>
      <w:r w:rsidRPr="00395D9A">
        <w:rPr>
          <w:rFonts w:ascii="Times New Roman" w:hAnsi="Times New Roman" w:cs="Times New Roman"/>
          <w:sz w:val="28"/>
          <w:szCs w:val="28"/>
          <w:lang w:val="uz-Cyrl-UZ"/>
        </w:rPr>
        <w:t>о</w:t>
      </w:r>
      <w:r w:rsidRPr="00395D9A">
        <w:rPr>
          <w:rFonts w:ascii="Times New Roman" w:hAnsi="Times New Roman" w:cs="Times New Roman"/>
          <w:sz w:val="28"/>
          <w:szCs w:val="28"/>
        </w:rPr>
        <w:t>рда тутилиши керак. Мисол тариқасида академик лицейларнинг ўқувчиларини оладиган бўлсак, уларнинг қалбига лирик асарлар моҳиятини сингдиришда мантиқийлик ва эмоционалликни қўшиб олиб боришнинг самарали бўлишини таъкидлаш жоиз.</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lastRenderedPageBreak/>
        <w:t xml:space="preserve">     Бу ёшда уларга шеърий асарнинг образлар тизими ҳақида гапириш, муҳокама ва мунозараларни шу соҳага буриш ўринли бўлади. Айни пайтда шеърнинг эмоционал-образли қирраларидан назарий тушунчалар томонга ўтиш имконияти ҳам мавжуд бўлади. Назарий тушунчалар асосида шеърий асар образларини тушуниш томон бориш ҳам амалиётда синовдан ўтган ва ўзини оқлаган усуллардан ҳисобланади. Буни Навоий </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 xml:space="preserve">азаллари мисолида кўриб чиқишимиз мумкин.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Академик лицейларнинг иккинчи босқичида ўқиётган ўқувчилар умумий ўрта таълим мактабида Ҳамид Олимжон, Шукрулло, Мақсуд Шайхзода, Атоий, Бобур, Муқимий, Ғафур Ғулом, Миртемир, Усмон Носир, Эркин Воҳидов, Абдулла Орипов, Хуршид Даврон, Зулфия, Абай, Азим Суюн ва бошқа турли давр ва турли йўналишдарда ижод қилган шоирларнинг шеърлари билан танишиб улгурган бўлишади. Айни пайтда улар мумтоз шеъриятнинг жанрий бўлинишларини, аруз вазнида ёзилган асарларни ҳижоларга бўлиб ўрганишни, шеър тузилишига оид тушунчаларни ўзлаштирган бўлишади.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Навоий ижодига оид дарслар воситасида ўқувчилар онги ва тасаввурида буюк адиб сиймосини – унинг ижодий қиёфасини шакллантириш мумкин бўлади.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w:t>
      </w:r>
      <w:r w:rsidRPr="00395D9A">
        <w:rPr>
          <w:rFonts w:ascii="Times New Roman" w:hAnsi="Times New Roman" w:cs="Times New Roman"/>
          <w:sz w:val="28"/>
          <w:szCs w:val="28"/>
        </w:rPr>
        <w:tab/>
        <w:t xml:space="preserve">Навоийнинг ташқи қиёфаси унга замондош бўлган санъаткорлар томонидан чизиб қолдирилган. Имкони бўлса дарсда шу расмлардан фойдаланиш мақсадга мувофиқ бўлади. Адибнинг сўз воситасидаги портрети эса кўплаб ижодкорларда мавжуд. Биз Ойбек ижодига («Навоий» романи) мурожаат қилишимиз мумкин.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Бобурнинг «Бобурнома»сидаги таъриф ҳам асқотади: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«Алишербек назири йўқ киши эрди. То туркий тил била шеър айтибтурлар, ҳеч ким ончалиқ кўп ва хўп айтқон эмас».</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Навоийнинг шахсий фазилатлари, алоҳида қобилият ва иқтидори ҳақида ҳам махсус тўх</w:t>
      </w:r>
      <w:r w:rsidRPr="00395D9A">
        <w:rPr>
          <w:rFonts w:ascii="Times New Roman" w:hAnsi="Times New Roman" w:cs="Times New Roman"/>
          <w:sz w:val="28"/>
          <w:szCs w:val="28"/>
          <w:lang w:val="uz-Cyrl-UZ"/>
        </w:rPr>
        <w:t>т</w:t>
      </w:r>
      <w:r w:rsidRPr="00395D9A">
        <w:rPr>
          <w:rFonts w:ascii="Times New Roman" w:hAnsi="Times New Roman" w:cs="Times New Roman"/>
          <w:sz w:val="28"/>
          <w:szCs w:val="28"/>
        </w:rPr>
        <w:t>аш жоиз. Айниқса унинг зеҳни, хотираси ҳақидаги тарихий фактлар ўқувчиларнинг қалбига кучли таъсир кўрсатади ва бу ҳолат уларнинг адиб ижодига бўлган қизиқишларини оширувчи омил бўлиб хизмат қилади. Шунга кўра адибнинг ёд олган асарлари, замонавий ва ўтган адиблардан ёд олинган шеърларнинг миқдори ҳақидаги мулоҳазаларни уларга етказиш ўринли бўлади.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lastRenderedPageBreak/>
        <w:t xml:space="preserve">     Навоий фавқулодда қобилият эгаси бўлган. Унинг иқтидори чеку чегара билган эмас. У жуда эрта шуҳрат қозонган. Ўзидан бир неча марта катта ёшда бўлган зам</w:t>
      </w:r>
      <w:r w:rsidRPr="00395D9A">
        <w:rPr>
          <w:rFonts w:ascii="Times New Roman" w:hAnsi="Times New Roman" w:cs="Times New Roman"/>
          <w:sz w:val="28"/>
          <w:szCs w:val="28"/>
          <w:lang w:val="uz-Cyrl-UZ"/>
        </w:rPr>
        <w:t>о</w:t>
      </w:r>
      <w:r w:rsidRPr="00395D9A">
        <w:rPr>
          <w:rFonts w:ascii="Times New Roman" w:hAnsi="Times New Roman" w:cs="Times New Roman"/>
          <w:sz w:val="28"/>
          <w:szCs w:val="28"/>
        </w:rPr>
        <w:t>ндошлари унинг иқтидорини тан олишган, унга қойил қолишган.</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Навоий шеърияти билан мулоқот ўқувчиларнинг ички оламларининг, маънавиятининг бойишига катта ҳисса қўшади.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Навоийнинг ватан ва ватанпарварлик ҳақидаги шеърлари фақат ўша давр кишисининг кечинмалари сифатидагина эмас, балки бугунги авлод, хусусан, ёшлар учун ҳам ибрат ва намуна мактаби бўлиши табиийдир. Ўқувчилар онгига мана шу ҳолатлар етказилиши керак. </w:t>
      </w:r>
    </w:p>
    <w:p w:rsidR="00395D9A" w:rsidRPr="00395D9A" w:rsidRDefault="00395D9A" w:rsidP="00395D9A">
      <w:pPr>
        <w:ind w:firstLine="1000"/>
        <w:jc w:val="both"/>
        <w:rPr>
          <w:rFonts w:ascii="Times New Roman" w:hAnsi="Times New Roman" w:cs="Times New Roman"/>
          <w:sz w:val="28"/>
          <w:szCs w:val="28"/>
        </w:rPr>
      </w:pPr>
      <w:r w:rsidRPr="00395D9A">
        <w:rPr>
          <w:rFonts w:ascii="Times New Roman" w:hAnsi="Times New Roman" w:cs="Times New Roman"/>
          <w:sz w:val="28"/>
          <w:szCs w:val="28"/>
        </w:rPr>
        <w:t xml:space="preserve">      </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 xml:space="preserve">урбатда </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 xml:space="preserve">ариб шодмон  бўлмас эмиш, </w:t>
      </w:r>
    </w:p>
    <w:p w:rsidR="00395D9A" w:rsidRPr="00395D9A" w:rsidRDefault="00395D9A" w:rsidP="00395D9A">
      <w:pPr>
        <w:ind w:firstLine="1000"/>
        <w:jc w:val="both"/>
        <w:rPr>
          <w:rFonts w:ascii="Times New Roman" w:hAnsi="Times New Roman" w:cs="Times New Roman"/>
          <w:sz w:val="28"/>
          <w:szCs w:val="28"/>
        </w:rPr>
      </w:pPr>
      <w:r w:rsidRPr="00395D9A">
        <w:rPr>
          <w:rFonts w:ascii="Times New Roman" w:hAnsi="Times New Roman" w:cs="Times New Roman"/>
          <w:sz w:val="28"/>
          <w:szCs w:val="28"/>
        </w:rPr>
        <w:t xml:space="preserve">      Эл анга шафиқу меҳрибон бўлмас эмиш.</w:t>
      </w:r>
    </w:p>
    <w:p w:rsidR="00395D9A" w:rsidRPr="00395D9A" w:rsidRDefault="00395D9A" w:rsidP="00395D9A">
      <w:pPr>
        <w:ind w:firstLine="1000"/>
        <w:jc w:val="both"/>
        <w:rPr>
          <w:rFonts w:ascii="Times New Roman" w:hAnsi="Times New Roman" w:cs="Times New Roman"/>
          <w:sz w:val="28"/>
          <w:szCs w:val="28"/>
        </w:rPr>
      </w:pPr>
      <w:r w:rsidRPr="00395D9A">
        <w:rPr>
          <w:rFonts w:ascii="Times New Roman" w:hAnsi="Times New Roman" w:cs="Times New Roman"/>
          <w:sz w:val="28"/>
          <w:szCs w:val="28"/>
        </w:rPr>
        <w:t xml:space="preserve">      Олтун қафас ичра гар қизил гул битса,</w:t>
      </w:r>
    </w:p>
    <w:p w:rsidR="00395D9A" w:rsidRPr="00395D9A" w:rsidRDefault="00395D9A" w:rsidP="00395D9A">
      <w:pPr>
        <w:ind w:firstLine="1000"/>
        <w:jc w:val="both"/>
        <w:rPr>
          <w:rFonts w:ascii="Times New Roman" w:hAnsi="Times New Roman" w:cs="Times New Roman"/>
          <w:sz w:val="28"/>
          <w:szCs w:val="28"/>
        </w:rPr>
      </w:pPr>
      <w:r w:rsidRPr="00395D9A">
        <w:rPr>
          <w:rFonts w:ascii="Times New Roman" w:hAnsi="Times New Roman" w:cs="Times New Roman"/>
          <w:sz w:val="28"/>
          <w:szCs w:val="28"/>
        </w:rPr>
        <w:t xml:space="preserve">      Булбул</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а тикандек ошиён бўлмас эмиш.</w:t>
      </w:r>
    </w:p>
    <w:p w:rsidR="00395D9A" w:rsidRPr="00395D9A" w:rsidRDefault="00395D9A" w:rsidP="00395D9A">
      <w:pPr>
        <w:ind w:firstLine="1000"/>
        <w:jc w:val="both"/>
        <w:rPr>
          <w:rFonts w:ascii="Times New Roman" w:hAnsi="Times New Roman" w:cs="Times New Roman"/>
          <w:sz w:val="28"/>
          <w:szCs w:val="28"/>
        </w:rPr>
      </w:pPr>
      <w:r w:rsidRPr="00395D9A">
        <w:rPr>
          <w:rFonts w:ascii="Times New Roman" w:hAnsi="Times New Roman" w:cs="Times New Roman"/>
          <w:sz w:val="28"/>
          <w:szCs w:val="28"/>
        </w:rPr>
        <w:t>Шеърни таҳлил қилиш жараёнида унинг юзага келишига омил бўлган ҳаётий воқеаларнинг тилга олиниши ҳам шеър моҳиятини англаб етишда асоси</w:t>
      </w:r>
      <w:r w:rsidRPr="00395D9A">
        <w:rPr>
          <w:rFonts w:ascii="Times New Roman" w:hAnsi="Times New Roman" w:cs="Times New Roman"/>
          <w:sz w:val="28"/>
          <w:szCs w:val="28"/>
          <w:lang w:val="uz-Cyrl-UZ"/>
        </w:rPr>
        <w:t>й о</w:t>
      </w:r>
      <w:r w:rsidRPr="00395D9A">
        <w:rPr>
          <w:rFonts w:ascii="Times New Roman" w:hAnsi="Times New Roman" w:cs="Times New Roman"/>
          <w:sz w:val="28"/>
          <w:szCs w:val="28"/>
        </w:rPr>
        <w:t>миллардан бири бўлиши мумкин. Аммо ҳар бир шеър остидаги руҳий ҳолатни аниқлаш ва англаб етишнинг анча қийинлиги, баъзан эса умуман му</w:t>
      </w:r>
      <w:r w:rsidRPr="00395D9A">
        <w:rPr>
          <w:rFonts w:ascii="Times New Roman" w:hAnsi="Times New Roman" w:cs="Times New Roman"/>
          <w:sz w:val="28"/>
          <w:szCs w:val="28"/>
          <w:lang w:val="uz-Cyrl-UZ"/>
        </w:rPr>
        <w:t>м</w:t>
      </w:r>
      <w:r w:rsidRPr="00395D9A">
        <w:rPr>
          <w:rFonts w:ascii="Times New Roman" w:hAnsi="Times New Roman" w:cs="Times New Roman"/>
          <w:sz w:val="28"/>
          <w:szCs w:val="28"/>
        </w:rPr>
        <w:t>кин бўлмаслигини ҳам эътироф этиш керак.</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Навоий шеърияти туйғулар ва фикрларнинг етуклиги, табиийлиги,  фавқулодда гўзал ва таъсирчанлиги, сўз маъноларинин камлакдек товланиши билан ажралиб туради.</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rPr>
        <w:t>Кўргали ҳуснунгни зору мубтало бўлдум санга,</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rPr>
        <w:t>Не балоли</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 xml:space="preserve"> кун эдиким, ошно бўлдум санга.</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rPr>
        <w:t>Ҳар неча дедимки, кун-кундин узай сендин кўнгул,</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rPr>
        <w:t>Ваҳки, кун-кундин батаррак мубтало бўлдум санга.</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rPr>
        <w:t>Ман қачон дедим, вафо қил</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ил манга, зулм айладинг,</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rPr>
        <w:t>Сен қачон дединг, фидо бўл</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ил манга, бўлдум санга.</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rPr>
        <w:t>Қай пари пайкарга дерсан  телба бўлдунг бу сифат,</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rPr>
        <w:t>Эй пари пайкар, не қилсанг қил, санга бўлдум, санга.</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rPr>
        <w:lastRenderedPageBreak/>
        <w:t>Эй кўнгул, тарки насиҳат айладим, овора бўл,</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rPr>
        <w:t>Юз бало етмаски, мен ҳам бир бало бўлдум санга.</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rPr>
        <w:t>Жоми Жам ичра Хизр суйи насибамдур мудом,</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rPr>
        <w:t>Соқиё, то тарки жоҳ  айлаб гадо бўлдум санга.</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усса чангидин навое топмадим ушшоқ аро,</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rPr>
        <w:t>То Навоийдек асиру бенаво бўлдум санга.</w:t>
      </w: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Шеър ифодали ўқилгач,  саволлар устида ишлаш мумкин бўлади: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1. Шеърни ўқиш натижасида сизда қандай туйғулар пайдо бўлди? Шеърда қандай образлар мавжуд?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2. Биринчи байт мазмунини қандай изоҳлаш ёки шарҳлаш мумкин?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3. Шеър мавзусини аниқланг. Унга қандай сарлавҳа қўйиш мумкин деб ўйлайсиз? Қўйган сарлавҳангизни асослаб бера оласизми?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4. «Балоли</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 xml:space="preserve"> кун» ифодасини изоҳлаб беринг. Шеърда яна қандай сифатлашлар қўлланган? Улар қандай вазифаларни адо этмоқда?</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5. Шеърнинг қофияси ва радифларини аниқланг. Нима учун айни шу сўзларнинг қофияда қўлланганлигини изоҳлаб беринг.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6. Байтлар орасида мантиқий боқланиш борми? Уни қандай изоҳлаш мумкин. Байтдан байтга ўтган сари шоирнинг ички кечинмалари тасвирида қандай ўзгариш ва янги қирралар кузатилади? Изоҳлаб беринг.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7. Ғазалда қандай тасвир воситалари қўлланган? Улар қандай бадиий-эстетик вазифаларни бажармоқда?</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8. Ғазалнинг тили, унда қўлланган сўзларнинг эмоционал-экспрессив томонлари ҳақида нималарни айта оласиз?</w:t>
      </w:r>
    </w:p>
    <w:p w:rsidR="00395D9A" w:rsidRPr="00395D9A" w:rsidRDefault="00395D9A" w:rsidP="00395D9A">
      <w:pPr>
        <w:ind w:firstLine="800"/>
        <w:jc w:val="both"/>
        <w:rPr>
          <w:rFonts w:ascii="Times New Roman" w:hAnsi="Times New Roman" w:cs="Times New Roman"/>
          <w:sz w:val="28"/>
          <w:szCs w:val="28"/>
        </w:rPr>
      </w:pPr>
      <w:r w:rsidRPr="00395D9A">
        <w:rPr>
          <w:rFonts w:ascii="Times New Roman" w:hAnsi="Times New Roman" w:cs="Times New Roman"/>
          <w:sz w:val="28"/>
          <w:szCs w:val="28"/>
        </w:rPr>
        <w:t xml:space="preserve">Навоийнинг мазкур </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азали лирик кайфиятнинг ўзига хос ифодаси сифатида алоҳида эътиборга моликдир. Манна шу кайфиятни ту</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 xml:space="preserve">дириш учун шеър ифодали ўқилади. Ифодали ўқишдан сўнг унинг байтма-байт таҳлилига ўтиш мумкин.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Кўргали ҳуснунгни зору мубтало бўлдум санга,</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lastRenderedPageBreak/>
        <w:t>Не балоли</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 xml:space="preserve"> кун эдиким, ошно бўлдум санга.</w:t>
      </w:r>
    </w:p>
    <w:p w:rsidR="00395D9A" w:rsidRPr="00395D9A" w:rsidRDefault="00395D9A" w:rsidP="00395D9A">
      <w:pPr>
        <w:ind w:firstLine="1000"/>
        <w:jc w:val="both"/>
        <w:rPr>
          <w:rFonts w:ascii="Times New Roman" w:hAnsi="Times New Roman" w:cs="Times New Roman"/>
          <w:sz w:val="28"/>
          <w:szCs w:val="28"/>
        </w:rPr>
      </w:pPr>
      <w:r w:rsidRPr="00395D9A">
        <w:rPr>
          <w:rFonts w:ascii="Times New Roman" w:hAnsi="Times New Roman" w:cs="Times New Roman"/>
          <w:sz w:val="28"/>
          <w:szCs w:val="28"/>
        </w:rPr>
        <w:t>Матлаънинг биринчи мисрасида ошиқ кўнгилнинг со</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инчли иштиёқлари, ёрга бўлган дил талпинишлари ўз ифодасини топган бўлса, кейинги мисрада шу ошиқликдан пушаймонлик акс этган. Бу оҳанг ёрни илк марта кўрган кунга берилаётган баҳода (не балоли</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 xml:space="preserve"> кун эдиким) мужассамлашган. Қофияга «мубтало» ва «ошно» сўзларининг сурилиш мазкур мотивни бўрттириб тасвирлашга хизмат қилади. Мисралар охирида такрорланаётиган радиф – «бўлдум санго» мазкур кечинмаларнинг бевосита сўзловчи – лирик қаҳрамонга дахлдорлигини таъкидлаб туради. Аммо бу ердаги пушаймонликнинг оний лаҳзаларга оидлигини ҳам унутмаслик керак. Кейинги бандларда ундан асар қолмайди. Аксинча уларда лирик кайфиятнинг бошқа қирралари янада теранроқ очиб берилади. </w:t>
      </w:r>
    </w:p>
    <w:p w:rsidR="00395D9A" w:rsidRPr="00395D9A" w:rsidRDefault="00395D9A" w:rsidP="00395D9A">
      <w:pPr>
        <w:ind w:firstLine="700"/>
        <w:jc w:val="both"/>
        <w:rPr>
          <w:rFonts w:ascii="Times New Roman" w:hAnsi="Times New Roman" w:cs="Times New Roman"/>
          <w:sz w:val="28"/>
          <w:szCs w:val="28"/>
        </w:rPr>
      </w:pPr>
      <w:r w:rsidRPr="00395D9A">
        <w:rPr>
          <w:rFonts w:ascii="Times New Roman" w:hAnsi="Times New Roman" w:cs="Times New Roman"/>
          <w:sz w:val="28"/>
          <w:szCs w:val="28"/>
        </w:rPr>
        <w:t>Энди бевосита лирик қаҳрамоннинг умумий ҳолати тасвирига ўтилади:</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rPr>
        <w:t>Ҳар неча дедимки, кун-кундин узай сендин кўнгул,</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rPr>
        <w:t>Ваҳки, кун-кундин батаррак мубтало бўлдум санга.</w:t>
      </w:r>
    </w:p>
    <w:p w:rsidR="00395D9A" w:rsidRPr="00395D9A" w:rsidRDefault="00395D9A" w:rsidP="00395D9A">
      <w:pPr>
        <w:ind w:firstLine="600"/>
        <w:jc w:val="both"/>
        <w:rPr>
          <w:rFonts w:ascii="Times New Roman" w:hAnsi="Times New Roman" w:cs="Times New Roman"/>
          <w:sz w:val="28"/>
          <w:szCs w:val="28"/>
        </w:rPr>
      </w:pPr>
      <w:r w:rsidRPr="00395D9A">
        <w:rPr>
          <w:rFonts w:ascii="Times New Roman" w:hAnsi="Times New Roman" w:cs="Times New Roman"/>
          <w:sz w:val="28"/>
          <w:szCs w:val="28"/>
        </w:rPr>
        <w:t>Бу ерда ишқий кечинмаларнинг ўзига хос тасвири мавжуд. У инсон – лирик қаҳрамон руҳиятидаги ўзгаришларнинг тадрижини кўрсатиб бермоқда. Навбатдаги байтда ҳам шу руҳ давом этади. Энди лирик қаҳрамон ва унинг нутқи йўналтирилган шахс – маъшуқанинг ўз сўзлари орқали инкишоф этиш йўли танланади: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Ман қачон дедим, вафо қилғил манга, зулм айладинг,</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Сен қачон дединг, фидо бўл</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ил манга, бўлдум санга.</w:t>
      </w:r>
    </w:p>
    <w:p w:rsidR="00395D9A" w:rsidRPr="00395D9A" w:rsidRDefault="00395D9A" w:rsidP="00395D9A">
      <w:pPr>
        <w:ind w:firstLine="600"/>
        <w:jc w:val="both"/>
        <w:rPr>
          <w:rFonts w:ascii="Times New Roman" w:hAnsi="Times New Roman" w:cs="Times New Roman"/>
          <w:sz w:val="28"/>
          <w:szCs w:val="28"/>
        </w:rPr>
      </w:pPr>
      <w:r w:rsidRPr="00395D9A">
        <w:rPr>
          <w:rFonts w:ascii="Times New Roman" w:hAnsi="Times New Roman" w:cs="Times New Roman"/>
          <w:sz w:val="28"/>
          <w:szCs w:val="28"/>
        </w:rPr>
        <w:t xml:space="preserve">Матлада бошланган мен ва сен зиддияти барча байтларда давом эттирилган. Фақат олдинги мисраларда бу зиддиятга кучли урғу тушмаган эди. Ушбу байтда эса айни шу ҳолатнинг бўрттириб тасвирланиши кузатилади. Бу бежиз эмас – навбатдаги байтдан бошлаб лирик «мен»га алоҳида эътибор жалб қилинади. Туйғулар ифодаси шу байтдан бошлаб янада қуюқлаштирилади. Лирик қаҳрамон бунга бевосита маъшуқага мурожаати воситасида эришади: </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rPr>
        <w:t>Қай пари пайкарга дерсан  телба бўлдунг бу сифат,</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rPr>
        <w:t>Эй пари пайкар, не қилсанг қил, санга бўлдум, санга.</w:t>
      </w:r>
    </w:p>
    <w:p w:rsidR="00395D9A" w:rsidRPr="00395D9A" w:rsidRDefault="00395D9A" w:rsidP="00395D9A">
      <w:pPr>
        <w:ind w:firstLine="700"/>
        <w:jc w:val="both"/>
        <w:rPr>
          <w:rFonts w:ascii="Times New Roman" w:hAnsi="Times New Roman" w:cs="Times New Roman"/>
          <w:sz w:val="28"/>
          <w:szCs w:val="28"/>
        </w:rPr>
      </w:pPr>
      <w:r w:rsidRPr="00395D9A">
        <w:rPr>
          <w:rFonts w:ascii="Times New Roman" w:hAnsi="Times New Roman" w:cs="Times New Roman"/>
          <w:sz w:val="28"/>
          <w:szCs w:val="28"/>
        </w:rPr>
        <w:lastRenderedPageBreak/>
        <w:t>Мазкур мурожаат ёнида сўзлар такрори, улар воситасидаги мантиқий қайтариқ лирик қаҳрамон муддаосининг тўла ва таъсирчан ифодаланишига хизмат қилади.</w:t>
      </w:r>
    </w:p>
    <w:p w:rsidR="00395D9A" w:rsidRPr="00395D9A" w:rsidRDefault="00395D9A" w:rsidP="00395D9A">
      <w:pPr>
        <w:ind w:firstLine="700"/>
        <w:jc w:val="both"/>
        <w:rPr>
          <w:rFonts w:ascii="Times New Roman" w:hAnsi="Times New Roman" w:cs="Times New Roman"/>
          <w:sz w:val="28"/>
          <w:szCs w:val="28"/>
        </w:rPr>
      </w:pPr>
      <w:r w:rsidRPr="00395D9A">
        <w:rPr>
          <w:rFonts w:ascii="Times New Roman" w:hAnsi="Times New Roman" w:cs="Times New Roman"/>
          <w:sz w:val="28"/>
          <w:szCs w:val="28"/>
        </w:rPr>
        <w:t xml:space="preserve">Кейинги байтда ҳам мурожаат қилиш усули қўлланган. Бироқ, бу мурожаат энди ёрга эмас, балки лирик қаҳрамоннинг ўзигадир, Ўз-ўзига мурожаат шакли сифатида </w:t>
      </w:r>
      <w:r w:rsidRPr="00395D9A">
        <w:rPr>
          <w:rFonts w:ascii="Times New Roman" w:hAnsi="Times New Roman" w:cs="Times New Roman"/>
          <w:b/>
          <w:bCs/>
          <w:sz w:val="28"/>
          <w:szCs w:val="28"/>
        </w:rPr>
        <w:t>кўнгил</w:t>
      </w:r>
      <w:r w:rsidRPr="00395D9A">
        <w:rPr>
          <w:rFonts w:ascii="Times New Roman" w:hAnsi="Times New Roman" w:cs="Times New Roman"/>
          <w:sz w:val="28"/>
          <w:szCs w:val="28"/>
        </w:rPr>
        <w:t xml:space="preserve"> танланган:</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rPr>
        <w:t>Эй кўнгул, тарки насиҳат айладим, овора бўл,</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rPr>
        <w:t>Юз бало етмаски, мен ҳам бир бало бўлдум санга.</w:t>
      </w:r>
    </w:p>
    <w:p w:rsidR="00395D9A" w:rsidRPr="00395D9A" w:rsidRDefault="00395D9A" w:rsidP="00395D9A">
      <w:pPr>
        <w:ind w:firstLine="700"/>
        <w:jc w:val="both"/>
        <w:rPr>
          <w:rFonts w:ascii="Times New Roman" w:hAnsi="Times New Roman" w:cs="Times New Roman"/>
          <w:sz w:val="28"/>
          <w:szCs w:val="28"/>
        </w:rPr>
      </w:pPr>
      <w:r w:rsidRPr="00395D9A">
        <w:rPr>
          <w:rFonts w:ascii="Times New Roman" w:hAnsi="Times New Roman" w:cs="Times New Roman"/>
          <w:sz w:val="28"/>
          <w:szCs w:val="28"/>
        </w:rPr>
        <w:t>Бу ерда зиддият юз ва бир ўртасида содир бўлмоқда. Кейинги байтда эса зиддиятнинг мантиқий кучи яна бир пардага кўтарилади. Одатда, Жоми Жамга мушарраф бўлган киши ҳеч нарсага муҳтожлик сезмайди. Айниқса, унинг ёнида «Хизр суйи» ҳам мавжуд бўлса, бу энди ҳар нарса</w:t>
      </w:r>
      <w:r w:rsidRPr="00395D9A">
        <w:rPr>
          <w:rFonts w:ascii="Times New Roman" w:hAnsi="Times New Roman" w:cs="Times New Roman"/>
          <w:sz w:val="28"/>
          <w:szCs w:val="28"/>
          <w:lang w:val="uz-Cyrl-UZ"/>
        </w:rPr>
        <w:t>г</w:t>
      </w:r>
      <w:r w:rsidRPr="00395D9A">
        <w:rPr>
          <w:rFonts w:ascii="Times New Roman" w:hAnsi="Times New Roman" w:cs="Times New Roman"/>
          <w:sz w:val="28"/>
          <w:szCs w:val="28"/>
        </w:rPr>
        <w:t>а имкон дегани билан баробардир. Шунга қарамай у соқий ҳузрида бир гадо холос.</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rPr>
        <w:t>Жоми Жам ичра Хизр суйи насибамдур мудом,</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rPr>
        <w:t>Соқиё, то тарки жоҳ  айлаб гадо бўлдум санга.</w:t>
      </w:r>
    </w:p>
    <w:p w:rsidR="00395D9A" w:rsidRPr="00395D9A" w:rsidRDefault="00395D9A" w:rsidP="00395D9A">
      <w:pPr>
        <w:ind w:firstLine="700"/>
        <w:jc w:val="both"/>
        <w:rPr>
          <w:rFonts w:ascii="Times New Roman" w:hAnsi="Times New Roman" w:cs="Times New Roman"/>
          <w:sz w:val="28"/>
          <w:szCs w:val="28"/>
        </w:rPr>
      </w:pPr>
      <w:r w:rsidRPr="00395D9A">
        <w:rPr>
          <w:rFonts w:ascii="Times New Roman" w:hAnsi="Times New Roman" w:cs="Times New Roman"/>
          <w:sz w:val="28"/>
          <w:szCs w:val="28"/>
        </w:rPr>
        <w:t>Охирги байт – мақта шеърнинг ўзига хос якуни сифатида майдонга чиқади. Шунга кўра у барча байтлардаги фикр оқимини давом ҳам эттиради, айни пайтда уларнинг мантиқий поёнини ҳам кўрсатади.</w:t>
      </w:r>
    </w:p>
    <w:p w:rsidR="00395D9A" w:rsidRPr="00395D9A" w:rsidRDefault="00395D9A" w:rsidP="00395D9A">
      <w:pPr>
        <w:tabs>
          <w:tab w:val="left" w:pos="1400"/>
        </w:tabs>
        <w:ind w:left="1400"/>
        <w:jc w:val="both"/>
        <w:rPr>
          <w:rFonts w:ascii="Times New Roman" w:hAnsi="Times New Roman" w:cs="Times New Roman"/>
          <w:sz w:val="28"/>
          <w:szCs w:val="28"/>
        </w:rPr>
      </w:pP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усса чангидин навое топмадим ушшоқ аро,</w:t>
      </w:r>
    </w:p>
    <w:p w:rsidR="00395D9A" w:rsidRPr="00395D9A" w:rsidRDefault="00395D9A" w:rsidP="00395D9A">
      <w:pPr>
        <w:tabs>
          <w:tab w:val="left" w:pos="1400"/>
        </w:tabs>
        <w:ind w:left="1400"/>
        <w:jc w:val="both"/>
        <w:rPr>
          <w:rFonts w:ascii="Times New Roman" w:hAnsi="Times New Roman" w:cs="Times New Roman"/>
          <w:sz w:val="28"/>
          <w:szCs w:val="28"/>
        </w:rPr>
      </w:pPr>
      <w:r w:rsidRPr="00395D9A">
        <w:rPr>
          <w:rFonts w:ascii="Times New Roman" w:hAnsi="Times New Roman" w:cs="Times New Roman"/>
          <w:sz w:val="28"/>
          <w:szCs w:val="28"/>
        </w:rPr>
        <w:t>То Навоийдек асиру бенаво бўлдум санга.</w:t>
      </w: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1. Тасаввур қилинг, сиз академик лиейларнинг иккинчи босқичида  (ёки умумий ўрта таълим мактабларининг Х синфида) шу </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азални таҳлил қилмоқчисиз. Ўқувчиларингизга қандай саволларни берган бўлар эдингиз? Шундай саволлардан 6-10 тасини ёзма равишда кўрсатинг.</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Академик лицейларда ва касб-ҳунар коллежларида Навоийнинг бир қатор рубоий, </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 xml:space="preserve">азал ва қитъаларини ўрганиш асосида ўқувчиларнинг классик шеърият, лирик қаҳрамон, лирик кечинма, лирик кайфият ҳақидаги тасаввурларини кенгайтириш ва бойитиш мумкин бўлади.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Ўқувчиларга шеърий асарни талқин қилишда жуда кўп йўл ва усуллар борлигини, шоирнинг нияти кўпинча таг маънолдарда яширинган бўлишини, шунга кўра шеърнинг ҳар доим кўпмаънолилик касб этишини тушунтириш, </w:t>
      </w:r>
      <w:r w:rsidRPr="00395D9A">
        <w:rPr>
          <w:rFonts w:ascii="Times New Roman" w:hAnsi="Times New Roman" w:cs="Times New Roman"/>
          <w:sz w:val="28"/>
          <w:szCs w:val="28"/>
        </w:rPr>
        <w:lastRenderedPageBreak/>
        <w:t>уларда мана шунга оид кўникма ва малакаларни шакллантириш ва ривожлантириш керак бўлади. Мисол тариқасида Абдулла Ориповнинг машҳур шеърини эслатиш мумкин:</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rPr>
        <w:t xml:space="preserve">        Бозорга ўхшайди аслида дунё,</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rPr>
        <w:t xml:space="preserve">        Бозорга ўхшайди бунда ҳам маъни.</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rPr>
        <w:t xml:space="preserve">        Иккиси ичра ҳам кўрмадим асло</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rPr>
        <w:t xml:space="preserve">        Молим ёмон деган бирор кимсани.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Ёки бошқа бир адибнинг шеърини кўриш мумкин:</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rPr>
        <w:t xml:space="preserve">        Доно ўйлар кўриб нодонни,</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rPr>
        <w:t xml:space="preserve">        Табиатдан умр бир эҳсон,</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rPr>
        <w:t xml:space="preserve">         Инсонми шу </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анимат онни</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rPr>
        <w:t xml:space="preserve">         Қадрламай совурган инсон?</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rPr>
        <w:t xml:space="preserve">         </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rPr>
        <w:t xml:space="preserve">        Нодон ўйлар кўриб донони,</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rPr>
        <w:t xml:space="preserve">        Табиатдан умр бир эҳсон,</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rPr>
        <w:t xml:space="preserve">         Инсонми шу </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анимат онни</w:t>
      </w:r>
    </w:p>
    <w:p w:rsidR="00395D9A" w:rsidRPr="00395D9A" w:rsidRDefault="00395D9A" w:rsidP="00395D9A">
      <w:pPr>
        <w:ind w:left="1400"/>
        <w:jc w:val="both"/>
        <w:rPr>
          <w:rFonts w:ascii="Times New Roman" w:hAnsi="Times New Roman" w:cs="Times New Roman"/>
          <w:sz w:val="28"/>
          <w:szCs w:val="28"/>
        </w:rPr>
      </w:pPr>
      <w:r w:rsidRPr="00395D9A">
        <w:rPr>
          <w:rFonts w:ascii="Times New Roman" w:hAnsi="Times New Roman" w:cs="Times New Roman"/>
          <w:sz w:val="28"/>
          <w:szCs w:val="28"/>
        </w:rPr>
        <w:t xml:space="preserve">         Қадрламай совурган инсон?</w:t>
      </w:r>
    </w:p>
    <w:p w:rsidR="00395D9A" w:rsidRPr="00395D9A" w:rsidRDefault="00395D9A" w:rsidP="00395D9A">
      <w:pPr>
        <w:jc w:val="both"/>
        <w:rPr>
          <w:rFonts w:ascii="Times New Roman" w:hAnsi="Times New Roman" w:cs="Times New Roman"/>
          <w:sz w:val="28"/>
          <w:szCs w:val="28"/>
          <w:lang w:val="uz-Cyrl-UZ"/>
        </w:rPr>
      </w:pPr>
    </w:p>
    <w:p w:rsidR="00395D9A" w:rsidRPr="00395D9A" w:rsidRDefault="00395D9A" w:rsidP="00395D9A">
      <w:pPr>
        <w:jc w:val="both"/>
        <w:rPr>
          <w:rFonts w:ascii="Times New Roman" w:hAnsi="Times New Roman" w:cs="Times New Roman"/>
          <w:sz w:val="28"/>
          <w:szCs w:val="28"/>
          <w:lang w:val="uz-Cyrl-UZ"/>
        </w:rPr>
      </w:pPr>
    </w:p>
    <w:p w:rsidR="00395D9A" w:rsidRPr="00395D9A" w:rsidRDefault="00395D9A" w:rsidP="00395D9A">
      <w:pPr>
        <w:jc w:val="both"/>
        <w:rPr>
          <w:rFonts w:ascii="Times New Roman" w:hAnsi="Times New Roman" w:cs="Times New Roman"/>
          <w:sz w:val="28"/>
          <w:szCs w:val="28"/>
          <w:lang w:val="uz-Cyrl-UZ"/>
        </w:rPr>
      </w:pPr>
    </w:p>
    <w:p w:rsidR="00395D9A" w:rsidRPr="00395D9A" w:rsidRDefault="00395D9A" w:rsidP="00395D9A">
      <w:pPr>
        <w:jc w:val="both"/>
        <w:rPr>
          <w:rFonts w:ascii="Times New Roman" w:hAnsi="Times New Roman" w:cs="Times New Roman"/>
          <w:sz w:val="28"/>
          <w:szCs w:val="28"/>
          <w:lang w:val="uz-Cyrl-UZ"/>
        </w:rPr>
      </w:pPr>
    </w:p>
    <w:p w:rsidR="00395D9A" w:rsidRPr="00395D9A" w:rsidRDefault="00395D9A" w:rsidP="00395D9A">
      <w:pPr>
        <w:jc w:val="both"/>
        <w:rPr>
          <w:rFonts w:ascii="Times New Roman" w:hAnsi="Times New Roman" w:cs="Times New Roman"/>
          <w:sz w:val="28"/>
          <w:szCs w:val="28"/>
          <w:lang w:val="uz-Cyrl-UZ"/>
        </w:rPr>
      </w:pPr>
    </w:p>
    <w:p w:rsidR="00395D9A" w:rsidRPr="00395D9A" w:rsidRDefault="00395D9A" w:rsidP="00395D9A">
      <w:pPr>
        <w:jc w:val="both"/>
        <w:rPr>
          <w:rFonts w:ascii="Times New Roman" w:hAnsi="Times New Roman" w:cs="Times New Roman"/>
          <w:sz w:val="28"/>
          <w:szCs w:val="28"/>
          <w:lang w:val="uz-Cyrl-UZ"/>
        </w:rPr>
      </w:pPr>
    </w:p>
    <w:p w:rsidR="00395D9A" w:rsidRPr="00395D9A" w:rsidRDefault="00395D9A" w:rsidP="00395D9A">
      <w:pPr>
        <w:jc w:val="both"/>
        <w:rPr>
          <w:rFonts w:ascii="Times New Roman" w:hAnsi="Times New Roman" w:cs="Times New Roman"/>
          <w:sz w:val="28"/>
          <w:szCs w:val="28"/>
          <w:lang w:val="uz-Cyrl-UZ"/>
        </w:rPr>
      </w:pPr>
    </w:p>
    <w:p w:rsidR="00395D9A" w:rsidRPr="00395D9A" w:rsidRDefault="00395D9A" w:rsidP="00395D9A">
      <w:pPr>
        <w:jc w:val="both"/>
        <w:rPr>
          <w:rFonts w:ascii="Times New Roman" w:hAnsi="Times New Roman" w:cs="Times New Roman"/>
          <w:b/>
          <w:bCs/>
          <w:sz w:val="28"/>
          <w:szCs w:val="28"/>
          <w:lang w:val="uz-Cyrl-UZ"/>
        </w:rPr>
      </w:pPr>
      <w:r w:rsidRPr="00395D9A">
        <w:rPr>
          <w:rFonts w:ascii="Times New Roman" w:hAnsi="Times New Roman" w:cs="Times New Roman"/>
          <w:b/>
          <w:bCs/>
          <w:sz w:val="28"/>
          <w:szCs w:val="28"/>
          <w:lang w:val="uz-Cyrl-UZ"/>
        </w:rPr>
        <w:t>Савол ва топшириқлар</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1. Умумий ўрта таълим мактаблари ва академик лицейларда лирик асарларни ўрганишда қандай фарқли жиҳатлар бор?</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lastRenderedPageBreak/>
        <w:t>2. Лирик асарларни таҳлил қилишда асарнинг жанри қандай аҳмият касб этади?  Конкрет мисоллар ёрдамида буни тушунтириб бера оласизми?</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3. Таҳлил жараёнида ўқувчилар лирик асарларни қабул қилишнинг қайси жиҳатларига алоҳида эътибор беришлари керак бўлади, деб ўйлайсиз?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4. Лирик асарларни ўрганишда ифодали ўқишнинг қандай роли ва аҳамияти бор? Тушунтириб беринг.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5.1. Адабиётлар билан ишлаш:</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Тавсия этилган манбалар (адабиётлар) билан танишиш.</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5.2. Битта поэтик матн устида қиёсий таҳлилни амалга ошириш (мактаб дарслигида берилган таҳлилга ўз таҳлилини қўшиш)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5.3. Иккита дарс парчаси (фрагменти) ишланмасини тузиш. Ундаги асосий вазифа ўқувчиларга (5,6-синфлар) қофия ҳақида маълумот бериш бўлади.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5.4.  Берилган шеърий асар таҳлили учун саволлар тизимини ишлаб чиқиш.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5.6. Алоҳида шеърий асарни таҳлил қилиш учун дарс конспектини тузиш. (7-синфдаги, 8-синфдаги, 9-синфдаги, Академик лицейларнинг биринчи, иккинчи ва учинчи босқичларидаги    шеърлар мисолида) (танлаш ихтиёрий).</w:t>
      </w: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b/>
          <w:bCs/>
          <w:sz w:val="28"/>
          <w:szCs w:val="28"/>
        </w:rPr>
      </w:pPr>
      <w:r w:rsidRPr="00395D9A">
        <w:rPr>
          <w:rFonts w:ascii="Times New Roman" w:hAnsi="Times New Roman" w:cs="Times New Roman"/>
          <w:sz w:val="28"/>
          <w:szCs w:val="28"/>
        </w:rPr>
        <w:t xml:space="preserve">  </w:t>
      </w:r>
      <w:r w:rsidRPr="00395D9A">
        <w:rPr>
          <w:rFonts w:ascii="Times New Roman" w:hAnsi="Times New Roman" w:cs="Times New Roman"/>
          <w:sz w:val="28"/>
          <w:szCs w:val="28"/>
        </w:rPr>
        <w:tab/>
      </w:r>
      <w:r w:rsidRPr="00395D9A">
        <w:rPr>
          <w:rFonts w:ascii="Times New Roman" w:hAnsi="Times New Roman" w:cs="Times New Roman"/>
          <w:b/>
          <w:bCs/>
          <w:sz w:val="28"/>
          <w:szCs w:val="28"/>
        </w:rPr>
        <w:t>Драматик асарларни ўрганиш</w:t>
      </w:r>
    </w:p>
    <w:p w:rsidR="00395D9A" w:rsidRPr="00395D9A" w:rsidRDefault="00395D9A" w:rsidP="00395D9A">
      <w:pPr>
        <w:shd w:val="clear" w:color="auto" w:fill="FFFFFF"/>
        <w:jc w:val="both"/>
        <w:rPr>
          <w:rFonts w:ascii="Times New Roman" w:hAnsi="Times New Roman" w:cs="Times New Roman"/>
          <w:sz w:val="28"/>
          <w:szCs w:val="28"/>
        </w:rPr>
      </w:pPr>
      <w:r w:rsidRPr="00395D9A">
        <w:rPr>
          <w:rFonts w:ascii="Times New Roman" w:hAnsi="Times New Roman" w:cs="Times New Roman"/>
          <w:sz w:val="28"/>
          <w:szCs w:val="28"/>
        </w:rPr>
        <w:t xml:space="preserve">                                Р е ж а : </w:t>
      </w:r>
    </w:p>
    <w:p w:rsidR="00395D9A" w:rsidRPr="00395D9A" w:rsidRDefault="00395D9A" w:rsidP="00395D9A">
      <w:pPr>
        <w:shd w:val="clear" w:color="auto" w:fill="FFFFFF"/>
        <w:jc w:val="both"/>
        <w:rPr>
          <w:rFonts w:ascii="Times New Roman" w:hAnsi="Times New Roman" w:cs="Times New Roman"/>
          <w:i/>
          <w:iCs/>
          <w:sz w:val="28"/>
          <w:szCs w:val="28"/>
        </w:rPr>
      </w:pPr>
      <w:r w:rsidRPr="00395D9A">
        <w:rPr>
          <w:rFonts w:ascii="Times New Roman" w:hAnsi="Times New Roman" w:cs="Times New Roman"/>
          <w:i/>
          <w:iCs/>
          <w:sz w:val="28"/>
          <w:szCs w:val="28"/>
        </w:rPr>
        <w:t>1. Драматик асарларнинг жанр хусусиятларига доир.</w:t>
      </w:r>
    </w:p>
    <w:p w:rsidR="00395D9A" w:rsidRPr="00395D9A" w:rsidRDefault="00395D9A" w:rsidP="00395D9A">
      <w:pPr>
        <w:shd w:val="clear" w:color="auto" w:fill="FFFFFF"/>
        <w:jc w:val="both"/>
        <w:rPr>
          <w:rFonts w:ascii="Times New Roman" w:hAnsi="Times New Roman" w:cs="Times New Roman"/>
          <w:i/>
          <w:iCs/>
          <w:sz w:val="28"/>
          <w:szCs w:val="28"/>
        </w:rPr>
      </w:pPr>
      <w:r w:rsidRPr="00395D9A">
        <w:rPr>
          <w:rFonts w:ascii="Times New Roman" w:hAnsi="Times New Roman" w:cs="Times New Roman"/>
          <w:i/>
          <w:iCs/>
          <w:sz w:val="28"/>
          <w:szCs w:val="28"/>
        </w:rPr>
        <w:t>2. Уларни ўрганишнинг ўзига хос хусусиятлари.</w:t>
      </w:r>
    </w:p>
    <w:p w:rsidR="00395D9A" w:rsidRPr="00395D9A" w:rsidRDefault="00395D9A" w:rsidP="00395D9A">
      <w:pPr>
        <w:shd w:val="clear" w:color="auto" w:fill="FFFFFF"/>
        <w:jc w:val="both"/>
        <w:rPr>
          <w:rFonts w:ascii="Times New Roman" w:hAnsi="Times New Roman" w:cs="Times New Roman"/>
          <w:i/>
          <w:iCs/>
          <w:sz w:val="28"/>
          <w:szCs w:val="28"/>
        </w:rPr>
      </w:pPr>
      <w:r w:rsidRPr="00395D9A">
        <w:rPr>
          <w:rFonts w:ascii="Times New Roman" w:hAnsi="Times New Roman" w:cs="Times New Roman"/>
          <w:i/>
          <w:iCs/>
          <w:sz w:val="28"/>
          <w:szCs w:val="28"/>
        </w:rPr>
        <w:t xml:space="preserve">3. Драматик асарларни ўрганишда асар тилига эътибор бериш. </w:t>
      </w:r>
    </w:p>
    <w:p w:rsidR="00395D9A" w:rsidRPr="00395D9A" w:rsidRDefault="00395D9A" w:rsidP="00395D9A">
      <w:pPr>
        <w:shd w:val="clear" w:color="auto" w:fill="FFFFFF"/>
        <w:jc w:val="both"/>
        <w:rPr>
          <w:rFonts w:ascii="Times New Roman" w:hAnsi="Times New Roman" w:cs="Times New Roman"/>
          <w:sz w:val="28"/>
          <w:szCs w:val="28"/>
        </w:rPr>
      </w:pPr>
      <w:r w:rsidRPr="00395D9A">
        <w:rPr>
          <w:rFonts w:ascii="Times New Roman" w:hAnsi="Times New Roman" w:cs="Times New Roman"/>
          <w:sz w:val="28"/>
          <w:szCs w:val="28"/>
        </w:rPr>
        <w:t xml:space="preserve">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ab/>
        <w:t>Драматик асарларга драма, комедия, трагедия (фожеа) сингари жанрлар мансубдир. Бундай асарларда воқелик асарда бевосита иштирок этувчи шахсларнинг хатти-ҳаракатлари, нутқлари орқали очилади.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ab/>
        <w:t xml:space="preserve">Драматик асарлар саҳнага мослаб ёзилган бўлади, ёзувчининг фикрлари асарда иштирок этувчиларнинг сўзлари ва ҳаракатлари воситасида кўрсатилади.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Лирик ёки эпик асарларда муаллиф нуқтаи назари кўп ҳолларда очиқдан-очиқ билдирилади. Драматик асарларда эса айни мана шу ҳолат мавжуд эмас. Бу ўқувчилар учун қўшимча қийинчиликларни юзага келтиради. Шунга кўра бу ердаги муносабатларнинг ўзига хос тарзда акс этишини уларнинг онгига, идрокига етказиш зарурати бор. Саҳна асаридаги ҳар бир ҳаракат ва ҳар бир сўзнинг катта маъно ташиши ўқувчилар томнидан англаб етилиши керак. Бунинг учун таҳлил жараёнларида асарнинг шу хусусиятларига асосий урғу беришга тўғри келади.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«Сўз санъатининг асосий турларидан бири бўлган </w:t>
      </w:r>
      <w:r w:rsidRPr="00395D9A">
        <w:rPr>
          <w:rFonts w:ascii="Times New Roman" w:hAnsi="Times New Roman" w:cs="Times New Roman"/>
          <w:i/>
          <w:iCs/>
          <w:sz w:val="28"/>
          <w:szCs w:val="28"/>
        </w:rPr>
        <w:t>драма</w:t>
      </w:r>
      <w:r w:rsidRPr="00395D9A">
        <w:rPr>
          <w:rFonts w:ascii="Times New Roman" w:hAnsi="Times New Roman" w:cs="Times New Roman"/>
          <w:sz w:val="28"/>
          <w:szCs w:val="28"/>
        </w:rPr>
        <w:t xml:space="preserve"> юнонча сўз бўлиб, ҳаракат, амал-фаолият деган маъноларни билдиради. Пьеса, асосан, саҳнада ижро этиш учун мўлжалланган бўлиб, суҳбат-диалог шаклида </w:t>
      </w:r>
      <w:r w:rsidRPr="00395D9A">
        <w:rPr>
          <w:rFonts w:ascii="Times New Roman" w:hAnsi="Times New Roman" w:cs="Times New Roman"/>
          <w:sz w:val="28"/>
          <w:szCs w:val="28"/>
        </w:rPr>
        <w:lastRenderedPageBreak/>
        <w:t xml:space="preserve">ёзилади. Унга баён ва тасвирлашга хос  усуллар ёт бўлганидан, муаллиф персонажлар хатти-ҳаракатини, ҳодисаларни бевосита таҳлил этиш имкониятига эга эмас. Бундай вазифалар диалоглар етакчилигида, монолог, ремарка ва паузалар ёрдамида муайян вақт ичида кўз ўнгимизда содир бўлаётган қисматлар шаклида амалга оширилади. Ҳар бир воқеага йўналиш берилади. Драматик асар танаффуслар билан кўрсатилганлиги сабабли, ҳар қайси қисми </w:t>
      </w:r>
      <w:r w:rsidRPr="00395D9A">
        <w:rPr>
          <w:rFonts w:ascii="Times New Roman" w:hAnsi="Times New Roman" w:cs="Times New Roman"/>
          <w:i/>
          <w:iCs/>
          <w:sz w:val="28"/>
          <w:szCs w:val="28"/>
        </w:rPr>
        <w:t>парда</w:t>
      </w:r>
      <w:r w:rsidRPr="00395D9A">
        <w:rPr>
          <w:rFonts w:ascii="Times New Roman" w:hAnsi="Times New Roman" w:cs="Times New Roman"/>
          <w:sz w:val="28"/>
          <w:szCs w:val="28"/>
        </w:rPr>
        <w:t xml:space="preserve"> деб юритилади. Парда ичида кўринишлар бўлади. Бир кечага мўлжалланганлиги сабабли драма асари ҳажман чеклангандир»</w:t>
      </w:r>
      <w:r w:rsidRPr="00395D9A">
        <w:rPr>
          <w:rStyle w:val="a5"/>
          <w:rFonts w:ascii="Times New Roman" w:hAnsi="Times New Roman" w:cs="Times New Roman"/>
          <w:sz w:val="28"/>
          <w:szCs w:val="28"/>
        </w:rPr>
        <w:footnoteReference w:id="115"/>
      </w:r>
      <w:r w:rsidRPr="00395D9A">
        <w:rPr>
          <w:rFonts w:ascii="Times New Roman" w:hAnsi="Times New Roman" w:cs="Times New Roman"/>
          <w:sz w:val="28"/>
          <w:szCs w:val="28"/>
        </w:rPr>
        <w:t>.</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Драматик асарлар композицион тузилиш жиҳатидан бошқа жанрлардаги асарлардан фарқ қилади.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ab/>
        <w:t>Шунинг учун драма жанри сўз санъатига мансуб бўлса ҳам, саҳнада ижро этилиши билан роман ва қисса жанридан фарқ қилади. Драма ҳар бир образ ўз характерига хос хислатларни жонли тили, хатти-ҳаракати орқали номойиш қилади. Шунга кўра драмада проза ва поэзияга хос бўлган бевосита муаллиф нутқи бўлмайди, балки унинг нутқи қавс ичида изоҳланади. «Насрчи ва назмчи ҳикоя қилиш, воқеаларни изоҳлаш, ҳодисаларни ифодалаш, характерларни тасвирлаш йўлидан боришса, драматург эса сўзларни ҳаракатга солиш, қаҳрамонларни сўзлатиб қўйиб, характерларини очиш услуидан фойдаланади»</w:t>
      </w:r>
      <w:r w:rsidRPr="00395D9A">
        <w:rPr>
          <w:rStyle w:val="a5"/>
          <w:rFonts w:ascii="Times New Roman" w:hAnsi="Times New Roman" w:cs="Times New Roman"/>
          <w:sz w:val="28"/>
          <w:szCs w:val="28"/>
        </w:rPr>
        <w:footnoteReference w:id="116"/>
      </w:r>
      <w:r w:rsidRPr="00395D9A">
        <w:rPr>
          <w:rFonts w:ascii="Times New Roman" w:hAnsi="Times New Roman" w:cs="Times New Roman"/>
          <w:sz w:val="28"/>
          <w:szCs w:val="28"/>
        </w:rPr>
        <w:t>. Китобхон ёки томошабин драмада содир бўлаётган воқеа ва қаҳрамонларнинг ўзидан пайқаб олади. Бинобарин, драматург ўз қаҳрамонларининг ҳаёти ҳақида ҳикоя қилмайди, балки уларни ҳаракатда кўрсатади.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ab/>
        <w:t>Драматик асарларда оҳанг, пауза ва овознинг баланд-пастлиги катта аҳамиятга эга бўлиб, нутқнинг ўзиги хос бу хусусияти саҳнада янада аниқроқ кўринади.</w:t>
      </w:r>
    </w:p>
    <w:p w:rsidR="00395D9A" w:rsidRPr="00395D9A" w:rsidRDefault="00395D9A" w:rsidP="00395D9A">
      <w:pPr>
        <w:shd w:val="clear" w:color="auto" w:fill="FFFFFF"/>
        <w:jc w:val="both"/>
        <w:rPr>
          <w:rFonts w:ascii="Times New Roman" w:hAnsi="Times New Roman" w:cs="Times New Roman"/>
          <w:sz w:val="28"/>
          <w:szCs w:val="28"/>
          <w:lang w:val="uz-Cyrl-UZ"/>
        </w:rPr>
      </w:pPr>
      <w:r w:rsidRPr="00395D9A">
        <w:rPr>
          <w:rFonts w:ascii="Times New Roman" w:hAnsi="Times New Roman" w:cs="Times New Roman"/>
          <w:sz w:val="28"/>
          <w:szCs w:val="28"/>
        </w:rPr>
        <w:tab/>
        <w:t>Драма адабиётнинг гултожи ҳисобланади. Унда драматургга нисбатан ташқи воқеа-ҳодисалар, ҳаётий масалалар, иштирок этувчи шахсларни ўз-ўзини номоён қилиш воситасида акс эттирилади.</w:t>
      </w:r>
      <w:r w:rsidRPr="00395D9A">
        <w:rPr>
          <w:rFonts w:ascii="Times New Roman" w:hAnsi="Times New Roman" w:cs="Times New Roman"/>
          <w:sz w:val="28"/>
          <w:szCs w:val="28"/>
          <w:lang w:val="uz-Cyrl-UZ"/>
        </w:rPr>
        <w:t xml:space="preserve"> Ҳар қандай ҳодиса ҳам драматик бўлавермайди.</w:t>
      </w:r>
    </w:p>
    <w:p w:rsidR="00395D9A" w:rsidRPr="00395D9A" w:rsidRDefault="00395D9A" w:rsidP="00395D9A">
      <w:pPr>
        <w:shd w:val="clear" w:color="auto" w:fill="FFFFFF"/>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Таълим жараёнида ўқувчи ва талабалар бир неча драматик асар-лар билан танишиб чиқишади. Улар орасида қадимги Юнон драма-тургларининг асарларидан бошлаб, хорижий мамлакатлардаги адиблар қаламига мансуб бўлган саҳна асарларигача мавжуд. Табиийки, уларнинг орасида ўзбек драмалари асосий ўрин тутади.</w:t>
      </w:r>
    </w:p>
    <w:p w:rsidR="00395D9A" w:rsidRPr="00395D9A" w:rsidRDefault="00395D9A" w:rsidP="00395D9A">
      <w:pPr>
        <w:shd w:val="clear" w:color="auto" w:fill="FFFFFF"/>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lastRenderedPageBreak/>
        <w:t xml:space="preserve">     Мақсуд Шайхзода драматургияси ҳам шу сирага киради. Драматик асарларни таҳлил қилишда адабиётшуносликдаги мавжуд тадқиқотларга таяниш мумкин. Айниқса, Иззат Султон, Н.Маллаев, Ҳ.Абдусаматов, Б.Имомов, И.Ғафуров, Ш.Ризаевларнинг тадқиқотлари бу жиҳатдан эътиборлидир. </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Чўлпоннинг драматургия соҳасидаги илк асарлари 20-йиллар арафасида майдонга келган бўлса-да, улар, шунингдек, 1920-йилда ёзилган “Ёрқиной” драмаси ҳам кичик саҳна асарлари эди. Шунинг учун ҳам Москвадаги ўзбек драма студиясида саҳналаштириш учун маҳаллий мавзудаги асарларга эҳтиёж туғилганида Чўлпон мазкур пьесани қайта ишлаб, уни 1926-йилда китоб шаклида нашр этган.</w:t>
      </w:r>
    </w:p>
    <w:p w:rsidR="00395D9A" w:rsidRPr="00395D9A" w:rsidRDefault="00395D9A" w:rsidP="00395D9A">
      <w:pPr>
        <w:ind w:firstLine="540"/>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Пьесага Чўлпоннинг қуйидаги сўзлари илова  этилган: “Тотли ва бой тили билан эртак (чўпчак) айтиб бериб, шу асарнинг ёзилишига сабаб бўлган КАМПИР ОНАга ҳурмат билан бағишлайман ”.</w:t>
      </w:r>
    </w:p>
    <w:p w:rsidR="00395D9A" w:rsidRPr="00395D9A" w:rsidRDefault="00395D9A" w:rsidP="00395D9A">
      <w:pPr>
        <w:ind w:firstLine="540"/>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Бу сўзлардан маълум бўлишича, “Ёрқиной” пьесаси заминида Чўлпоннинг “кампир онаси”дан эшитган xалқ эртаги ётади. Айрим манбаларда эса “Ёрқиной” пьесасида Андижондаги Пўлатxон қўзғалони  билан боғлиқ воқеалар акс эттирилган, деган фикр ҳам мавжуд. Аслида ҳам, Чўлпон ёшлигида “кампир онаси”дан Пўлатxон қўзғолони ҳақидаги эртакнамо воқеани эшитган ва мазкур асарни яратишда шу эртак-воқеадан фойдаланган бўлиши мумкин. Кўпгина тадқиқотчилар шу фикрни қўллаб-қувватлашади.</w:t>
      </w:r>
    </w:p>
    <w:p w:rsidR="00395D9A" w:rsidRPr="00395D9A" w:rsidRDefault="00395D9A" w:rsidP="00395D9A">
      <w:pPr>
        <w:ind w:firstLine="540"/>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“Ёрқиной”нинг қисқача мазмуни қуйидагича:</w:t>
      </w:r>
    </w:p>
    <w:p w:rsidR="00395D9A" w:rsidRPr="00395D9A" w:rsidRDefault="00395D9A" w:rsidP="00395D9A">
      <w:pPr>
        <w:ind w:firstLine="540"/>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Ўлмас ботир исмли саркарданинг қизи Ёрқиной билан унинг қароргоҳида боғбонлик қилган Пўлат ўртасида муҳаббат ришталари боғланади. Пўлат бу уйнинг оддий xизматкори, Ёрқиной эса ўзига тўқ xонадоннинг фарзанди  бўлгани учун боғбон йигит ўз эзгу ниятининг амалга ошишига кўзи етмаганлигидан бу xонодондан кетмоқчи бўлади. Кутилмаганда Пўлатни Ёрқиной билан ёлғиз учратиб қолган Ўлмас ботир уни номуссизликда, кўрнамакликда  айблайди. Бу ҳам кифоя қилмасдан ўз қизи Ёрқинойни ҳам ор-номусни унутиб, номуносиб, камбаҚал, бечора бир xизматкор билан учрашгани учун ўлдиришга тайёр эканлигини айтади. </w:t>
      </w:r>
    </w:p>
    <w:p w:rsidR="00395D9A" w:rsidRPr="00395D9A" w:rsidRDefault="00395D9A" w:rsidP="00395D9A">
      <w:pPr>
        <w:ind w:firstLine="540"/>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Ёрқиной эса ҳақ йўлида ўлимдан ҳам қайтмайди, шу йўлда у ўлимга ҳам  тайёр. Шунинг учун ҳам у бўйнини эгганида Ўлмас ботир: </w:t>
      </w:r>
      <w:r w:rsidRPr="00395D9A">
        <w:rPr>
          <w:rFonts w:ascii="Times New Roman" w:hAnsi="Times New Roman" w:cs="Times New Roman"/>
          <w:i/>
          <w:iCs/>
          <w:sz w:val="28"/>
          <w:szCs w:val="28"/>
          <w:lang w:val="uz-Cyrl-UZ"/>
        </w:rPr>
        <w:t>“Отанг ноҳақ ерга бир қатра қон тўккан эмас. Мундан кейин ҳам тўкмайдир!”</w:t>
      </w:r>
      <w:r w:rsidRPr="00395D9A">
        <w:rPr>
          <w:rFonts w:ascii="Times New Roman" w:hAnsi="Times New Roman" w:cs="Times New Roman"/>
          <w:b/>
          <w:bCs/>
          <w:sz w:val="28"/>
          <w:szCs w:val="28"/>
          <w:lang w:val="uz-Cyrl-UZ"/>
        </w:rPr>
        <w:t xml:space="preserve"> </w:t>
      </w:r>
      <w:r w:rsidRPr="00395D9A">
        <w:rPr>
          <w:rFonts w:ascii="Times New Roman" w:hAnsi="Times New Roman" w:cs="Times New Roman"/>
          <w:sz w:val="28"/>
          <w:szCs w:val="28"/>
          <w:lang w:val="uz-Cyrl-UZ"/>
        </w:rPr>
        <w:t>деб</w:t>
      </w:r>
      <w:r w:rsidRPr="00395D9A">
        <w:rPr>
          <w:rFonts w:ascii="Times New Roman" w:hAnsi="Times New Roman" w:cs="Times New Roman"/>
          <w:b/>
          <w:bCs/>
          <w:sz w:val="28"/>
          <w:szCs w:val="28"/>
          <w:lang w:val="uz-Cyrl-UZ"/>
        </w:rPr>
        <w:t xml:space="preserve">  </w:t>
      </w:r>
      <w:r w:rsidRPr="00395D9A">
        <w:rPr>
          <w:rFonts w:ascii="Times New Roman" w:hAnsi="Times New Roman" w:cs="Times New Roman"/>
          <w:sz w:val="28"/>
          <w:szCs w:val="28"/>
          <w:lang w:val="uz-Cyrl-UZ"/>
        </w:rPr>
        <w:t>мағрур</w:t>
      </w:r>
      <w:r w:rsidRPr="00395D9A">
        <w:rPr>
          <w:rFonts w:ascii="Times New Roman" w:hAnsi="Times New Roman" w:cs="Times New Roman"/>
          <w:i/>
          <w:iCs/>
          <w:sz w:val="28"/>
          <w:szCs w:val="28"/>
          <w:lang w:val="uz-Cyrl-UZ"/>
        </w:rPr>
        <w:t xml:space="preserve"> </w:t>
      </w:r>
      <w:r w:rsidRPr="00395D9A">
        <w:rPr>
          <w:rFonts w:ascii="Times New Roman" w:hAnsi="Times New Roman" w:cs="Times New Roman"/>
          <w:sz w:val="28"/>
          <w:szCs w:val="28"/>
          <w:lang w:val="uz-Cyrl-UZ"/>
        </w:rPr>
        <w:t>жавоб беради.</w:t>
      </w:r>
    </w:p>
    <w:p w:rsidR="00395D9A" w:rsidRPr="00395D9A" w:rsidRDefault="00395D9A" w:rsidP="00395D9A">
      <w:pPr>
        <w:ind w:firstLine="540"/>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lastRenderedPageBreak/>
        <w:t xml:space="preserve">      </w:t>
      </w:r>
      <w:r w:rsidRPr="00395D9A">
        <w:rPr>
          <w:rFonts w:ascii="Times New Roman" w:hAnsi="Times New Roman" w:cs="Times New Roman"/>
          <w:i/>
          <w:iCs/>
          <w:sz w:val="28"/>
          <w:szCs w:val="28"/>
          <w:lang w:val="uz-Cyrl-UZ"/>
        </w:rPr>
        <w:t xml:space="preserve"> </w:t>
      </w:r>
      <w:r w:rsidRPr="00395D9A">
        <w:rPr>
          <w:rFonts w:ascii="Times New Roman" w:hAnsi="Times New Roman" w:cs="Times New Roman"/>
          <w:sz w:val="28"/>
          <w:szCs w:val="28"/>
          <w:lang w:val="uz-Cyrl-UZ"/>
        </w:rPr>
        <w:t xml:space="preserve">Ўлмас ботир ва унга ўxшаш кимсалар учун ҳақ ва ҳақиқатнинг талқини бир хил эмас: ўз манфаати учун ҳаққа қараш бошқачароқ: бу йўлда у одамларни қириб ташлаш, истаганча қон тўкишни ҳам жоиз ҳисоблайди. Ўз манфаатидан келиб чиққан ҳақ тушунчаси уни ўзининг ёлғиз қизини жазолаш тўғрисида ўйлаб кўришга ҳам ундамайди. Айни шу пайтнинг ўзида ўзгалар учун ҳақ тушунчаси уни Пўлатни қатл этиш учун изн бераверади: </w:t>
      </w:r>
      <w:r w:rsidRPr="00395D9A">
        <w:rPr>
          <w:rFonts w:ascii="Times New Roman" w:hAnsi="Times New Roman" w:cs="Times New Roman"/>
          <w:i/>
          <w:iCs/>
          <w:sz w:val="28"/>
          <w:szCs w:val="28"/>
          <w:lang w:val="uz-Cyrl-UZ"/>
        </w:rPr>
        <w:t>“Аммо,-давом этади у Пўлатни кўрсатиб, - мана бу кўрнамакнинг қони тўкилса, асло ноҳақлик бўлмайдир!”</w:t>
      </w:r>
      <w:r w:rsidRPr="00395D9A">
        <w:rPr>
          <w:rFonts w:ascii="Times New Roman" w:hAnsi="Times New Roman" w:cs="Times New Roman"/>
          <w:sz w:val="28"/>
          <w:szCs w:val="28"/>
          <w:lang w:val="uz-Cyrl-UZ"/>
        </w:rPr>
        <w:t xml:space="preserve"> Ана шундай эътиқод билан яшаган Ўлмас ботирнинг ҳалол инсон эмас, балки золим ва қонxўр саркарда эканлиги маълум бўлади. </w:t>
      </w:r>
    </w:p>
    <w:p w:rsidR="00395D9A" w:rsidRPr="00395D9A" w:rsidRDefault="00395D9A" w:rsidP="00395D9A">
      <w:pPr>
        <w:ind w:firstLine="540"/>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У билан жуда ноқулай аҳволда тўқнашган ва ўз шаъни, йигитлик ор-номусини ҳимоя қилишга мажбур бўлган Пўлат ўзи ва отаси ҳақидаги аниқ маълумотларни билишга интилади. Худди шу нарса Ўлмас ботирнинг қаҳрини янада кучайтиради. Зеро, бу ваҳшийлик  Ўлмас ботирнинг ҳеч кимга очиб беролмайдиган энг даҳшатли сири эди.</w:t>
      </w:r>
    </w:p>
    <w:p w:rsidR="00395D9A" w:rsidRPr="00395D9A" w:rsidRDefault="00395D9A" w:rsidP="00395D9A">
      <w:pPr>
        <w:ind w:firstLine="540"/>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Чўлпон пьесанинг бу муҳим драматик нуқталаридан бирини бундай тасвирлайди:</w:t>
      </w:r>
    </w:p>
    <w:p w:rsidR="00395D9A" w:rsidRPr="00395D9A" w:rsidRDefault="00395D9A" w:rsidP="00395D9A">
      <w:pPr>
        <w:ind w:firstLine="540"/>
        <w:jc w:val="both"/>
        <w:rPr>
          <w:rFonts w:ascii="Times New Roman" w:hAnsi="Times New Roman" w:cs="Times New Roman"/>
          <w:sz w:val="28"/>
          <w:szCs w:val="28"/>
        </w:rPr>
      </w:pPr>
      <w:r w:rsidRPr="00395D9A">
        <w:rPr>
          <w:rFonts w:ascii="Times New Roman" w:hAnsi="Times New Roman" w:cs="Times New Roman"/>
          <w:sz w:val="28"/>
          <w:szCs w:val="28"/>
          <w:lang w:val="uz-Cyrl-UZ"/>
        </w:rPr>
        <w:t xml:space="preserve">         </w:t>
      </w:r>
      <w:r w:rsidRPr="00395D9A">
        <w:rPr>
          <w:rFonts w:ascii="Times New Roman" w:hAnsi="Times New Roman" w:cs="Times New Roman"/>
          <w:sz w:val="28"/>
          <w:szCs w:val="28"/>
        </w:rPr>
        <w:t xml:space="preserve">“П ў л а т </w:t>
      </w:r>
      <w:r w:rsidRPr="00395D9A">
        <w:rPr>
          <w:rFonts w:ascii="Times New Roman" w:hAnsi="Times New Roman" w:cs="Times New Roman"/>
          <w:i/>
          <w:iCs/>
          <w:sz w:val="28"/>
          <w:szCs w:val="28"/>
        </w:rPr>
        <w:t>(қалтираб)</w:t>
      </w:r>
      <w:r w:rsidRPr="00395D9A">
        <w:rPr>
          <w:rFonts w:ascii="Times New Roman" w:hAnsi="Times New Roman" w:cs="Times New Roman"/>
          <w:sz w:val="28"/>
          <w:szCs w:val="28"/>
        </w:rPr>
        <w:t>”.  Ботир, пардани очиш замони келганга ў</w:t>
      </w:r>
      <w:r w:rsidRPr="00395D9A">
        <w:rPr>
          <w:rFonts w:ascii="Times New Roman" w:hAnsi="Times New Roman" w:cs="Times New Roman"/>
          <w:sz w:val="28"/>
          <w:szCs w:val="28"/>
          <w:lang w:val="en-US"/>
        </w:rPr>
        <w:t>x</w:t>
      </w:r>
      <w:r w:rsidRPr="00395D9A">
        <w:rPr>
          <w:rFonts w:ascii="Times New Roman" w:hAnsi="Times New Roman" w:cs="Times New Roman"/>
          <w:sz w:val="28"/>
          <w:szCs w:val="28"/>
        </w:rPr>
        <w:t xml:space="preserve">шайдир. </w:t>
      </w:r>
      <w:r w:rsidRPr="00395D9A">
        <w:rPr>
          <w:rFonts w:ascii="Times New Roman" w:hAnsi="Times New Roman" w:cs="Times New Roman"/>
          <w:i/>
          <w:iCs/>
          <w:sz w:val="28"/>
          <w:szCs w:val="28"/>
        </w:rPr>
        <w:t>(Кўзига қараб олиб.)</w:t>
      </w:r>
      <w:r w:rsidRPr="00395D9A">
        <w:rPr>
          <w:rFonts w:ascii="Times New Roman" w:hAnsi="Times New Roman" w:cs="Times New Roman"/>
          <w:sz w:val="28"/>
          <w:szCs w:val="28"/>
        </w:rPr>
        <w:t xml:space="preserve"> Менинг отам ким?</w:t>
      </w:r>
    </w:p>
    <w:p w:rsidR="00395D9A" w:rsidRPr="00395D9A" w:rsidRDefault="00395D9A" w:rsidP="00395D9A">
      <w:pPr>
        <w:ind w:firstLine="540"/>
        <w:jc w:val="both"/>
        <w:rPr>
          <w:rFonts w:ascii="Times New Roman" w:hAnsi="Times New Roman" w:cs="Times New Roman"/>
          <w:sz w:val="28"/>
          <w:szCs w:val="28"/>
        </w:rPr>
      </w:pPr>
      <w:r w:rsidRPr="00395D9A">
        <w:rPr>
          <w:rFonts w:ascii="Times New Roman" w:hAnsi="Times New Roman" w:cs="Times New Roman"/>
          <w:sz w:val="28"/>
          <w:szCs w:val="28"/>
        </w:rPr>
        <w:t xml:space="preserve">          Б о т  и р </w:t>
      </w:r>
      <w:r w:rsidRPr="00395D9A">
        <w:rPr>
          <w:rFonts w:ascii="Times New Roman" w:hAnsi="Times New Roman" w:cs="Times New Roman"/>
          <w:i/>
          <w:iCs/>
          <w:sz w:val="28"/>
          <w:szCs w:val="28"/>
        </w:rPr>
        <w:t>(бир қуршашиб ранги ўчиб оладир, сўнгра ўзини тў</w:t>
      </w:r>
      <w:r w:rsidRPr="00395D9A">
        <w:rPr>
          <w:rFonts w:ascii="Times New Roman" w:hAnsi="Times New Roman" w:cs="Times New Roman"/>
          <w:i/>
          <w:iCs/>
          <w:sz w:val="28"/>
          <w:szCs w:val="28"/>
          <w:lang w:val="en-US"/>
        </w:rPr>
        <w:t>x</w:t>
      </w:r>
      <w:r w:rsidRPr="00395D9A">
        <w:rPr>
          <w:rFonts w:ascii="Times New Roman" w:hAnsi="Times New Roman" w:cs="Times New Roman"/>
          <w:i/>
          <w:iCs/>
          <w:sz w:val="28"/>
          <w:szCs w:val="28"/>
        </w:rPr>
        <w:t>татиб</w:t>
      </w:r>
      <w:r w:rsidRPr="00395D9A">
        <w:rPr>
          <w:rFonts w:ascii="Times New Roman" w:hAnsi="Times New Roman" w:cs="Times New Roman"/>
          <w:i/>
          <w:iCs/>
          <w:sz w:val="28"/>
          <w:szCs w:val="28"/>
          <w:lang w:val="uz-Cyrl-UZ"/>
        </w:rPr>
        <w:t xml:space="preserve"> </w:t>
      </w:r>
      <w:r w:rsidRPr="00395D9A">
        <w:rPr>
          <w:rFonts w:ascii="Times New Roman" w:hAnsi="Times New Roman" w:cs="Times New Roman"/>
          <w:i/>
          <w:iCs/>
          <w:sz w:val="28"/>
          <w:szCs w:val="28"/>
        </w:rPr>
        <w:t>олиб, бемалол ).</w:t>
      </w:r>
      <w:r w:rsidRPr="00395D9A">
        <w:rPr>
          <w:rFonts w:ascii="Times New Roman" w:hAnsi="Times New Roman" w:cs="Times New Roman"/>
          <w:sz w:val="28"/>
          <w:szCs w:val="28"/>
        </w:rPr>
        <w:t xml:space="preserve"> Отанг - бир қишлоқи!  </w:t>
      </w:r>
    </w:p>
    <w:p w:rsidR="00395D9A" w:rsidRPr="00395D9A" w:rsidRDefault="00395D9A" w:rsidP="00395D9A">
      <w:pPr>
        <w:ind w:firstLine="540"/>
        <w:jc w:val="both"/>
        <w:rPr>
          <w:rFonts w:ascii="Times New Roman" w:hAnsi="Times New Roman" w:cs="Times New Roman"/>
          <w:sz w:val="28"/>
          <w:szCs w:val="28"/>
        </w:rPr>
      </w:pPr>
      <w:r w:rsidRPr="00395D9A">
        <w:rPr>
          <w:rFonts w:ascii="Times New Roman" w:hAnsi="Times New Roman" w:cs="Times New Roman"/>
          <w:sz w:val="28"/>
          <w:szCs w:val="28"/>
        </w:rPr>
        <w:t xml:space="preserve">         П ў л а т. Қани ўша қишлоқи?  Нимага </w:t>
      </w:r>
      <w:r w:rsidRPr="00395D9A">
        <w:rPr>
          <w:rFonts w:ascii="Times New Roman" w:hAnsi="Times New Roman" w:cs="Times New Roman"/>
          <w:sz w:val="28"/>
          <w:szCs w:val="28"/>
          <w:lang w:val="uz-Cyrl-UZ"/>
        </w:rPr>
        <w:t>м</w:t>
      </w:r>
      <w:r w:rsidRPr="00395D9A">
        <w:rPr>
          <w:rFonts w:ascii="Times New Roman" w:hAnsi="Times New Roman" w:cs="Times New Roman"/>
          <w:sz w:val="28"/>
          <w:szCs w:val="28"/>
        </w:rPr>
        <w:t xml:space="preserve">ен сизнинг даргоҳингизда, сизнинг нон-тузингизга қараб қолганман? </w:t>
      </w:r>
    </w:p>
    <w:p w:rsidR="00395D9A" w:rsidRPr="00395D9A" w:rsidRDefault="00395D9A" w:rsidP="00395D9A">
      <w:pPr>
        <w:ind w:firstLine="540"/>
        <w:jc w:val="both"/>
        <w:rPr>
          <w:rFonts w:ascii="Times New Roman" w:hAnsi="Times New Roman" w:cs="Times New Roman"/>
          <w:sz w:val="28"/>
          <w:szCs w:val="28"/>
        </w:rPr>
      </w:pPr>
      <w:r w:rsidRPr="00395D9A">
        <w:rPr>
          <w:rFonts w:ascii="Times New Roman" w:hAnsi="Times New Roman" w:cs="Times New Roman"/>
          <w:i/>
          <w:iCs/>
          <w:sz w:val="28"/>
          <w:szCs w:val="28"/>
        </w:rPr>
        <w:t xml:space="preserve"> </w:t>
      </w:r>
      <w:r w:rsidRPr="00395D9A">
        <w:rPr>
          <w:rFonts w:ascii="Times New Roman" w:hAnsi="Times New Roman" w:cs="Times New Roman"/>
          <w:sz w:val="28"/>
          <w:szCs w:val="28"/>
        </w:rPr>
        <w:t xml:space="preserve"> </w:t>
      </w:r>
      <w:r w:rsidRPr="00395D9A">
        <w:rPr>
          <w:rFonts w:ascii="Times New Roman" w:hAnsi="Times New Roman" w:cs="Times New Roman"/>
          <w:i/>
          <w:iCs/>
          <w:sz w:val="28"/>
          <w:szCs w:val="28"/>
        </w:rPr>
        <w:t xml:space="preserve">    </w:t>
      </w:r>
      <w:r w:rsidRPr="00395D9A">
        <w:rPr>
          <w:rFonts w:ascii="Times New Roman" w:hAnsi="Times New Roman" w:cs="Times New Roman"/>
          <w:sz w:val="28"/>
          <w:szCs w:val="28"/>
        </w:rPr>
        <w:t xml:space="preserve">   Б о т и р. Ўзини боғолмаган бир қишлоғи сени бити билан боғсинми? Ўзи боғолмагандан кейин </w:t>
      </w:r>
      <w:r w:rsidRPr="00395D9A">
        <w:rPr>
          <w:rFonts w:ascii="Times New Roman" w:hAnsi="Times New Roman" w:cs="Times New Roman"/>
          <w:sz w:val="28"/>
          <w:szCs w:val="28"/>
          <w:lang w:val="uz-Cyrl-UZ"/>
        </w:rPr>
        <w:t>м</w:t>
      </w:r>
      <w:r w:rsidRPr="00395D9A">
        <w:rPr>
          <w:rFonts w:ascii="Times New Roman" w:hAnsi="Times New Roman" w:cs="Times New Roman"/>
          <w:sz w:val="28"/>
          <w:szCs w:val="28"/>
        </w:rPr>
        <w:t>енга бериб кетган-да! Отанг сени: “Ботирнинг қизи билан ўйнашсин, Ботирни эл-</w:t>
      </w:r>
      <w:r w:rsidRPr="00395D9A">
        <w:rPr>
          <w:rFonts w:ascii="Times New Roman" w:hAnsi="Times New Roman" w:cs="Times New Roman"/>
          <w:sz w:val="28"/>
          <w:szCs w:val="28"/>
          <w:lang w:val="en-US"/>
        </w:rPr>
        <w:t>x</w:t>
      </w:r>
      <w:r w:rsidRPr="00395D9A">
        <w:rPr>
          <w:rFonts w:ascii="Times New Roman" w:hAnsi="Times New Roman" w:cs="Times New Roman"/>
          <w:sz w:val="28"/>
          <w:szCs w:val="28"/>
        </w:rPr>
        <w:t>алқ олдида ерга қаратсин!”  деб қолдирган эдими?</w:t>
      </w:r>
      <w:r w:rsidRPr="00395D9A">
        <w:rPr>
          <w:rFonts w:ascii="Times New Roman" w:hAnsi="Times New Roman" w:cs="Times New Roman"/>
          <w:i/>
          <w:iCs/>
          <w:sz w:val="28"/>
          <w:szCs w:val="28"/>
        </w:rPr>
        <w:t>(Қизиб.)</w:t>
      </w:r>
      <w:r w:rsidRPr="00395D9A">
        <w:rPr>
          <w:rFonts w:ascii="Times New Roman" w:hAnsi="Times New Roman" w:cs="Times New Roman"/>
          <w:sz w:val="28"/>
          <w:szCs w:val="28"/>
        </w:rPr>
        <w:t xml:space="preserve">  Қани, айт, беномус, гапир!</w:t>
      </w:r>
    </w:p>
    <w:p w:rsidR="00395D9A" w:rsidRPr="00395D9A" w:rsidRDefault="00395D9A" w:rsidP="00395D9A">
      <w:pPr>
        <w:tabs>
          <w:tab w:val="left" w:pos="9300"/>
          <w:tab w:val="left" w:pos="9354"/>
        </w:tabs>
        <w:ind w:firstLine="540"/>
        <w:jc w:val="both"/>
        <w:rPr>
          <w:rFonts w:ascii="Times New Roman" w:hAnsi="Times New Roman" w:cs="Times New Roman"/>
          <w:i/>
          <w:iCs/>
          <w:sz w:val="28"/>
          <w:szCs w:val="28"/>
        </w:rPr>
      </w:pPr>
      <w:r w:rsidRPr="00395D9A">
        <w:rPr>
          <w:rFonts w:ascii="Times New Roman" w:hAnsi="Times New Roman" w:cs="Times New Roman"/>
          <w:sz w:val="28"/>
          <w:szCs w:val="28"/>
        </w:rPr>
        <w:t xml:space="preserve">         П ў</w:t>
      </w:r>
      <w:r w:rsidRPr="00395D9A">
        <w:rPr>
          <w:rFonts w:ascii="Times New Roman" w:hAnsi="Times New Roman" w:cs="Times New Roman"/>
          <w:sz w:val="28"/>
          <w:szCs w:val="28"/>
          <w:lang w:val="uz-Cyrl-UZ"/>
        </w:rPr>
        <w:t xml:space="preserve"> </w:t>
      </w:r>
      <w:r w:rsidRPr="00395D9A">
        <w:rPr>
          <w:rFonts w:ascii="Times New Roman" w:hAnsi="Times New Roman" w:cs="Times New Roman"/>
          <w:sz w:val="28"/>
          <w:szCs w:val="28"/>
        </w:rPr>
        <w:t xml:space="preserve">л а т </w:t>
      </w:r>
      <w:r w:rsidRPr="00395D9A">
        <w:rPr>
          <w:rFonts w:ascii="Times New Roman" w:hAnsi="Times New Roman" w:cs="Times New Roman"/>
          <w:i/>
          <w:iCs/>
          <w:sz w:val="28"/>
          <w:szCs w:val="28"/>
        </w:rPr>
        <w:t>(қалтираб,ботирнинг кўзига қараб олиб)</w:t>
      </w:r>
      <w:r w:rsidRPr="00395D9A">
        <w:rPr>
          <w:rFonts w:ascii="Times New Roman" w:hAnsi="Times New Roman" w:cs="Times New Roman"/>
          <w:sz w:val="28"/>
          <w:szCs w:val="28"/>
        </w:rPr>
        <w:t>. Уя</w:t>
      </w:r>
      <w:r w:rsidRPr="00395D9A">
        <w:rPr>
          <w:rFonts w:ascii="Times New Roman" w:hAnsi="Times New Roman" w:cs="Times New Roman"/>
          <w:sz w:val="28"/>
          <w:szCs w:val="28"/>
          <w:lang w:val="uz-Cyrl-UZ"/>
        </w:rPr>
        <w:t>л</w:t>
      </w:r>
      <w:r w:rsidRPr="00395D9A">
        <w:rPr>
          <w:rFonts w:ascii="Times New Roman" w:hAnsi="Times New Roman" w:cs="Times New Roman"/>
          <w:sz w:val="28"/>
          <w:szCs w:val="28"/>
        </w:rPr>
        <w:t>майсизми? Уя</w:t>
      </w:r>
      <w:r w:rsidRPr="00395D9A">
        <w:rPr>
          <w:rFonts w:ascii="Times New Roman" w:hAnsi="Times New Roman" w:cs="Times New Roman"/>
          <w:sz w:val="28"/>
          <w:szCs w:val="28"/>
          <w:lang w:val="uz-Cyrl-UZ"/>
        </w:rPr>
        <w:t>л</w:t>
      </w:r>
      <w:r w:rsidRPr="00395D9A">
        <w:rPr>
          <w:rFonts w:ascii="Times New Roman" w:hAnsi="Times New Roman" w:cs="Times New Roman"/>
          <w:sz w:val="28"/>
          <w:szCs w:val="28"/>
        </w:rPr>
        <w:t>майсизми? Астағфуруллоҳ...</w:t>
      </w:r>
      <w:r w:rsidRPr="00395D9A">
        <w:rPr>
          <w:rFonts w:ascii="Times New Roman" w:hAnsi="Times New Roman" w:cs="Times New Roman"/>
          <w:i/>
          <w:iCs/>
          <w:sz w:val="28"/>
          <w:szCs w:val="28"/>
        </w:rPr>
        <w:t xml:space="preserve"> (Бир-икки қадам орқасига қайтадир.)</w:t>
      </w:r>
    </w:p>
    <w:p w:rsidR="00395D9A" w:rsidRPr="00395D9A" w:rsidRDefault="00395D9A" w:rsidP="00395D9A">
      <w:pPr>
        <w:tabs>
          <w:tab w:val="left" w:pos="9354"/>
        </w:tabs>
        <w:ind w:firstLine="540"/>
        <w:jc w:val="both"/>
        <w:rPr>
          <w:rFonts w:ascii="Times New Roman" w:hAnsi="Times New Roman" w:cs="Times New Roman"/>
          <w:sz w:val="28"/>
          <w:szCs w:val="28"/>
        </w:rPr>
      </w:pPr>
      <w:r w:rsidRPr="00395D9A">
        <w:rPr>
          <w:rFonts w:ascii="Times New Roman" w:hAnsi="Times New Roman" w:cs="Times New Roman"/>
          <w:sz w:val="28"/>
          <w:szCs w:val="28"/>
        </w:rPr>
        <w:t xml:space="preserve">         Б о т и р. Мен кимнинг</w:t>
      </w:r>
      <w:r w:rsidRPr="00395D9A">
        <w:rPr>
          <w:rFonts w:ascii="Times New Roman" w:hAnsi="Times New Roman" w:cs="Times New Roman"/>
          <w:sz w:val="28"/>
          <w:szCs w:val="28"/>
          <w:lang w:val="uz-Cyrl-UZ"/>
        </w:rPr>
        <w:t xml:space="preserve"> </w:t>
      </w:r>
      <w:r w:rsidRPr="00395D9A">
        <w:rPr>
          <w:rFonts w:ascii="Times New Roman" w:hAnsi="Times New Roman" w:cs="Times New Roman"/>
          <w:sz w:val="28"/>
          <w:szCs w:val="28"/>
        </w:rPr>
        <w:t xml:space="preserve">она қўйнидаги қизи билан </w:t>
      </w:r>
      <w:r w:rsidRPr="00395D9A">
        <w:rPr>
          <w:rFonts w:ascii="Times New Roman" w:hAnsi="Times New Roman" w:cs="Times New Roman"/>
          <w:sz w:val="28"/>
          <w:szCs w:val="28"/>
          <w:lang w:val="uz-Cyrl-UZ"/>
        </w:rPr>
        <w:t>ў</w:t>
      </w:r>
      <w:r w:rsidRPr="00395D9A">
        <w:rPr>
          <w:rFonts w:ascii="Times New Roman" w:hAnsi="Times New Roman" w:cs="Times New Roman"/>
          <w:sz w:val="28"/>
          <w:szCs w:val="28"/>
        </w:rPr>
        <w:t>йнашибманким,</w:t>
      </w:r>
      <w:r w:rsidRPr="00395D9A">
        <w:rPr>
          <w:rFonts w:ascii="Times New Roman" w:hAnsi="Times New Roman" w:cs="Times New Roman"/>
          <w:sz w:val="28"/>
          <w:szCs w:val="28"/>
          <w:lang w:val="uz-Cyrl-UZ"/>
        </w:rPr>
        <w:t xml:space="preserve">   </w:t>
      </w:r>
      <w:r w:rsidRPr="00395D9A">
        <w:rPr>
          <w:rFonts w:ascii="Times New Roman" w:hAnsi="Times New Roman" w:cs="Times New Roman"/>
          <w:sz w:val="28"/>
          <w:szCs w:val="28"/>
        </w:rPr>
        <w:t>уялсам?</w:t>
      </w:r>
    </w:p>
    <w:p w:rsidR="00395D9A" w:rsidRPr="00395D9A" w:rsidRDefault="00395D9A" w:rsidP="00395D9A">
      <w:pPr>
        <w:tabs>
          <w:tab w:val="left" w:pos="9354"/>
        </w:tabs>
        <w:ind w:firstLine="540"/>
        <w:jc w:val="both"/>
        <w:rPr>
          <w:rFonts w:ascii="Times New Roman" w:hAnsi="Times New Roman" w:cs="Times New Roman"/>
          <w:i/>
          <w:iCs/>
          <w:sz w:val="28"/>
          <w:szCs w:val="28"/>
        </w:rPr>
      </w:pPr>
      <w:r w:rsidRPr="00395D9A">
        <w:rPr>
          <w:rFonts w:ascii="Times New Roman" w:hAnsi="Times New Roman" w:cs="Times New Roman"/>
          <w:sz w:val="28"/>
          <w:szCs w:val="28"/>
        </w:rPr>
        <w:t xml:space="preserve">         П ў л а т </w:t>
      </w:r>
      <w:r w:rsidRPr="00395D9A">
        <w:rPr>
          <w:rFonts w:ascii="Times New Roman" w:hAnsi="Times New Roman" w:cs="Times New Roman"/>
          <w:i/>
          <w:iCs/>
          <w:sz w:val="28"/>
          <w:szCs w:val="28"/>
        </w:rPr>
        <w:t>(югуриб келиб)</w:t>
      </w:r>
      <w:r w:rsidRPr="00395D9A">
        <w:rPr>
          <w:rFonts w:ascii="Times New Roman" w:hAnsi="Times New Roman" w:cs="Times New Roman"/>
          <w:sz w:val="28"/>
          <w:szCs w:val="28"/>
        </w:rPr>
        <w:t xml:space="preserve">. У...ёнғоғнинг тагидаги </w:t>
      </w:r>
      <w:r w:rsidRPr="00395D9A">
        <w:rPr>
          <w:rFonts w:ascii="Times New Roman" w:hAnsi="Times New Roman" w:cs="Times New Roman"/>
          <w:sz w:val="28"/>
          <w:szCs w:val="28"/>
          <w:lang w:val="en-US"/>
        </w:rPr>
        <w:t>x</w:t>
      </w:r>
      <w:r w:rsidRPr="00395D9A">
        <w:rPr>
          <w:rFonts w:ascii="Times New Roman" w:hAnsi="Times New Roman" w:cs="Times New Roman"/>
          <w:sz w:val="28"/>
          <w:szCs w:val="28"/>
        </w:rPr>
        <w:t>андақ кимнинг ғори?</w:t>
      </w:r>
      <w:r w:rsidRPr="00395D9A">
        <w:rPr>
          <w:rFonts w:ascii="Times New Roman" w:hAnsi="Times New Roman" w:cs="Times New Roman"/>
          <w:i/>
          <w:iCs/>
          <w:sz w:val="28"/>
          <w:szCs w:val="28"/>
        </w:rPr>
        <w:t>(Ботир чўчиб, орқасига ҳиладир, Лекин ўзи жим; Пўлат борган сари унлиқиб. )</w:t>
      </w:r>
      <w:r w:rsidRPr="00395D9A">
        <w:rPr>
          <w:rFonts w:ascii="Times New Roman" w:hAnsi="Times New Roman" w:cs="Times New Roman"/>
          <w:sz w:val="28"/>
          <w:szCs w:val="28"/>
        </w:rPr>
        <w:t xml:space="preserve">Бир </w:t>
      </w:r>
      <w:r w:rsidRPr="00395D9A">
        <w:rPr>
          <w:rFonts w:ascii="Times New Roman" w:hAnsi="Times New Roman" w:cs="Times New Roman"/>
          <w:sz w:val="28"/>
          <w:szCs w:val="28"/>
          <w:lang w:val="en-US"/>
        </w:rPr>
        <w:t>x</w:t>
      </w:r>
      <w:r w:rsidRPr="00395D9A">
        <w:rPr>
          <w:rFonts w:ascii="Times New Roman" w:hAnsi="Times New Roman" w:cs="Times New Roman"/>
          <w:sz w:val="28"/>
          <w:szCs w:val="28"/>
        </w:rPr>
        <w:t>андақда н</w:t>
      </w:r>
      <w:r w:rsidRPr="00395D9A">
        <w:rPr>
          <w:rFonts w:ascii="Times New Roman" w:hAnsi="Times New Roman" w:cs="Times New Roman"/>
          <w:sz w:val="28"/>
          <w:szCs w:val="28"/>
          <w:lang w:val="uz-Cyrl-UZ"/>
        </w:rPr>
        <w:t>е</w:t>
      </w:r>
      <w:r w:rsidRPr="00395D9A">
        <w:rPr>
          <w:rFonts w:ascii="Times New Roman" w:hAnsi="Times New Roman" w:cs="Times New Roman"/>
          <w:sz w:val="28"/>
          <w:szCs w:val="28"/>
        </w:rPr>
        <w:t xml:space="preserve">ча кишининг боши бор? </w:t>
      </w:r>
      <w:r w:rsidRPr="00395D9A">
        <w:rPr>
          <w:rFonts w:ascii="Times New Roman" w:hAnsi="Times New Roman" w:cs="Times New Roman"/>
          <w:i/>
          <w:iCs/>
          <w:sz w:val="28"/>
          <w:szCs w:val="28"/>
        </w:rPr>
        <w:t xml:space="preserve">(Қўйнидан бир рўмолчада </w:t>
      </w:r>
      <w:r w:rsidRPr="00395D9A">
        <w:rPr>
          <w:rFonts w:ascii="Times New Roman" w:hAnsi="Times New Roman" w:cs="Times New Roman"/>
          <w:i/>
          <w:iCs/>
          <w:sz w:val="28"/>
          <w:szCs w:val="28"/>
        </w:rPr>
        <w:lastRenderedPageBreak/>
        <w:t xml:space="preserve">майда суяклар олиб ташлаб. ) </w:t>
      </w:r>
      <w:r w:rsidRPr="00395D9A">
        <w:rPr>
          <w:rFonts w:ascii="Times New Roman" w:hAnsi="Times New Roman" w:cs="Times New Roman"/>
          <w:sz w:val="28"/>
          <w:szCs w:val="28"/>
        </w:rPr>
        <w:t xml:space="preserve"> Мана</w:t>
      </w:r>
      <w:r w:rsidRPr="00395D9A">
        <w:rPr>
          <w:rFonts w:ascii="Times New Roman" w:hAnsi="Times New Roman" w:cs="Times New Roman"/>
          <w:i/>
          <w:iCs/>
          <w:sz w:val="28"/>
          <w:szCs w:val="28"/>
        </w:rPr>
        <w:t xml:space="preserve"> </w:t>
      </w:r>
      <w:r w:rsidRPr="00395D9A">
        <w:rPr>
          <w:rFonts w:ascii="Times New Roman" w:hAnsi="Times New Roman" w:cs="Times New Roman"/>
          <w:sz w:val="28"/>
          <w:szCs w:val="28"/>
        </w:rPr>
        <w:t xml:space="preserve">бу суяклар кимники? Нимага ёнғоғ тагидаги </w:t>
      </w:r>
      <w:r w:rsidRPr="00395D9A">
        <w:rPr>
          <w:rFonts w:ascii="Times New Roman" w:hAnsi="Times New Roman" w:cs="Times New Roman"/>
          <w:sz w:val="28"/>
          <w:szCs w:val="28"/>
          <w:lang w:val="en-US"/>
        </w:rPr>
        <w:t>x</w:t>
      </w:r>
      <w:r w:rsidRPr="00395D9A">
        <w:rPr>
          <w:rFonts w:ascii="Times New Roman" w:hAnsi="Times New Roman" w:cs="Times New Roman"/>
          <w:sz w:val="28"/>
          <w:szCs w:val="28"/>
        </w:rPr>
        <w:t>андақда чириб кетган?</w:t>
      </w:r>
      <w:r w:rsidRPr="00395D9A">
        <w:rPr>
          <w:rFonts w:ascii="Times New Roman" w:hAnsi="Times New Roman" w:cs="Times New Roman"/>
          <w:i/>
          <w:iCs/>
          <w:sz w:val="28"/>
          <w:szCs w:val="28"/>
        </w:rPr>
        <w:t xml:space="preserve"> (Ёнидан бир қоғоз олиб.)</w:t>
      </w:r>
      <w:r w:rsidRPr="00395D9A">
        <w:rPr>
          <w:rFonts w:ascii="Times New Roman" w:hAnsi="Times New Roman" w:cs="Times New Roman"/>
          <w:sz w:val="28"/>
          <w:szCs w:val="28"/>
        </w:rPr>
        <w:t xml:space="preserve">  Мана бу ариза кимники? </w:t>
      </w:r>
      <w:r w:rsidRPr="00395D9A">
        <w:rPr>
          <w:rFonts w:ascii="Times New Roman" w:hAnsi="Times New Roman" w:cs="Times New Roman"/>
          <w:i/>
          <w:iCs/>
          <w:sz w:val="28"/>
          <w:szCs w:val="28"/>
        </w:rPr>
        <w:t>(Бақириб. )</w:t>
      </w:r>
      <w:r w:rsidRPr="00395D9A">
        <w:rPr>
          <w:rFonts w:ascii="Times New Roman" w:hAnsi="Times New Roman" w:cs="Times New Roman"/>
          <w:sz w:val="28"/>
          <w:szCs w:val="28"/>
        </w:rPr>
        <w:t>Кимники дейман?</w:t>
      </w:r>
      <w:r w:rsidRPr="00395D9A">
        <w:rPr>
          <w:rFonts w:ascii="Times New Roman" w:hAnsi="Times New Roman" w:cs="Times New Roman"/>
          <w:sz w:val="28"/>
          <w:szCs w:val="28"/>
          <w:lang w:val="uz-Cyrl-UZ"/>
        </w:rPr>
        <w:t xml:space="preserve"> </w:t>
      </w:r>
      <w:r w:rsidRPr="00395D9A">
        <w:rPr>
          <w:rFonts w:ascii="Times New Roman" w:hAnsi="Times New Roman" w:cs="Times New Roman"/>
          <w:sz w:val="28"/>
          <w:szCs w:val="28"/>
        </w:rPr>
        <w:t>Ариза берганлар қани?</w:t>
      </w:r>
      <w:r w:rsidRPr="00395D9A">
        <w:rPr>
          <w:rFonts w:ascii="Times New Roman" w:hAnsi="Times New Roman" w:cs="Times New Roman"/>
          <w:i/>
          <w:iCs/>
          <w:sz w:val="28"/>
          <w:szCs w:val="28"/>
        </w:rPr>
        <w:t xml:space="preserve"> (Ердан суякларни олиб, Ёрқинойнинг олдига ташлайдир)</w:t>
      </w:r>
      <w:r w:rsidRPr="00395D9A">
        <w:rPr>
          <w:rFonts w:ascii="Times New Roman" w:hAnsi="Times New Roman" w:cs="Times New Roman"/>
          <w:i/>
          <w:iCs/>
          <w:sz w:val="28"/>
          <w:szCs w:val="28"/>
          <w:lang w:val="uz-Cyrl-UZ"/>
        </w:rPr>
        <w:t>.</w:t>
      </w:r>
      <w:r w:rsidRPr="00395D9A">
        <w:rPr>
          <w:rFonts w:ascii="Times New Roman" w:hAnsi="Times New Roman" w:cs="Times New Roman"/>
          <w:i/>
          <w:iCs/>
          <w:sz w:val="28"/>
          <w:szCs w:val="28"/>
        </w:rPr>
        <w:t xml:space="preserve"> </w:t>
      </w:r>
      <w:r w:rsidRPr="00395D9A">
        <w:rPr>
          <w:rFonts w:ascii="Times New Roman" w:hAnsi="Times New Roman" w:cs="Times New Roman"/>
          <w:sz w:val="28"/>
          <w:szCs w:val="28"/>
        </w:rPr>
        <w:t>Мана шулар эмасми ариза берганлар? Менинг отам,</w:t>
      </w:r>
      <w:r w:rsidRPr="00395D9A">
        <w:rPr>
          <w:rFonts w:ascii="Times New Roman" w:hAnsi="Times New Roman" w:cs="Times New Roman"/>
          <w:sz w:val="28"/>
          <w:szCs w:val="28"/>
          <w:lang w:val="uz-Cyrl-UZ"/>
        </w:rPr>
        <w:t xml:space="preserve"> </w:t>
      </w:r>
      <w:r w:rsidRPr="00395D9A">
        <w:rPr>
          <w:rFonts w:ascii="Times New Roman" w:hAnsi="Times New Roman" w:cs="Times New Roman"/>
          <w:sz w:val="28"/>
          <w:szCs w:val="28"/>
        </w:rPr>
        <w:t>акам, тоғам,</w:t>
      </w:r>
      <w:r w:rsidRPr="00395D9A">
        <w:rPr>
          <w:rFonts w:ascii="Times New Roman" w:hAnsi="Times New Roman" w:cs="Times New Roman"/>
          <w:sz w:val="28"/>
          <w:szCs w:val="28"/>
          <w:lang w:val="uz-Cyrl-UZ"/>
        </w:rPr>
        <w:t xml:space="preserve"> </w:t>
      </w:r>
      <w:r w:rsidRPr="00395D9A">
        <w:rPr>
          <w:rFonts w:ascii="Times New Roman" w:hAnsi="Times New Roman" w:cs="Times New Roman"/>
          <w:sz w:val="28"/>
          <w:szCs w:val="28"/>
        </w:rPr>
        <w:t xml:space="preserve">яна бошқа қанча қавм-у қариндошларим шу бир ҳовуч суякнинг ичида эмасми? Гапиринг! Нимага дамингиз чиқмай кетди? </w:t>
      </w:r>
      <w:r w:rsidRPr="00395D9A">
        <w:rPr>
          <w:rFonts w:ascii="Times New Roman" w:hAnsi="Times New Roman" w:cs="Times New Roman"/>
          <w:i/>
          <w:iCs/>
          <w:sz w:val="28"/>
          <w:szCs w:val="28"/>
        </w:rPr>
        <w:t>(Ботирнинг қиличи қўлидан тушиб кетадир, ранги оппоғ оғарадир, касал одамдай бўшашиб, ҳолсиз туриб қоладир.)...</w:t>
      </w:r>
    </w:p>
    <w:p w:rsidR="00395D9A" w:rsidRPr="00395D9A" w:rsidRDefault="00395D9A" w:rsidP="00395D9A">
      <w:pPr>
        <w:ind w:firstLine="540"/>
        <w:jc w:val="both"/>
        <w:rPr>
          <w:rFonts w:ascii="Times New Roman" w:hAnsi="Times New Roman" w:cs="Times New Roman"/>
          <w:sz w:val="28"/>
          <w:szCs w:val="28"/>
        </w:rPr>
      </w:pPr>
      <w:r w:rsidRPr="00395D9A">
        <w:rPr>
          <w:rFonts w:ascii="Times New Roman" w:hAnsi="Times New Roman" w:cs="Times New Roman"/>
          <w:i/>
          <w:iCs/>
          <w:sz w:val="28"/>
          <w:szCs w:val="28"/>
        </w:rPr>
        <w:t xml:space="preserve">         </w:t>
      </w:r>
      <w:r w:rsidRPr="00395D9A">
        <w:rPr>
          <w:rFonts w:ascii="Times New Roman" w:hAnsi="Times New Roman" w:cs="Times New Roman"/>
          <w:sz w:val="28"/>
          <w:szCs w:val="28"/>
        </w:rPr>
        <w:t>Пўлат билан Ўлмас ботир ораларида бўлиб ўтган ана шу диалогнинг драмадаги ўрни жуда ўзига хос. Ушбу парча асар қаҳрамонларининг характерини уларнинг дунёқараши, тасаввурлари, бир-бирларига бўлган муносабатларини ҳам ойдинлаштиради. Анав шу воқеалар туфайли отасининг қандай инсон эканлигини билиб олади. Бунга Пўлатнинг сўзлари имкон беради.</w:t>
      </w:r>
    </w:p>
    <w:p w:rsidR="00395D9A" w:rsidRPr="00395D9A" w:rsidRDefault="00395D9A" w:rsidP="00395D9A">
      <w:pPr>
        <w:ind w:firstLine="540"/>
        <w:jc w:val="both"/>
        <w:rPr>
          <w:rFonts w:ascii="Times New Roman" w:hAnsi="Times New Roman" w:cs="Times New Roman"/>
          <w:sz w:val="28"/>
          <w:szCs w:val="28"/>
        </w:rPr>
      </w:pPr>
      <w:r w:rsidRPr="00395D9A">
        <w:rPr>
          <w:rFonts w:ascii="Times New Roman" w:hAnsi="Times New Roman" w:cs="Times New Roman"/>
          <w:sz w:val="28"/>
          <w:szCs w:val="28"/>
        </w:rPr>
        <w:t xml:space="preserve">Ёрқинойнинг Пўлат томонига тўла «ўтиб кетиши» ҳам мана шу саҳна кўриниши билан аслосланади.  </w:t>
      </w:r>
    </w:p>
    <w:p w:rsidR="00395D9A" w:rsidRPr="00395D9A" w:rsidRDefault="00395D9A" w:rsidP="00395D9A">
      <w:pPr>
        <w:ind w:firstLine="540"/>
        <w:jc w:val="both"/>
        <w:rPr>
          <w:rFonts w:ascii="Times New Roman" w:hAnsi="Times New Roman" w:cs="Times New Roman"/>
          <w:sz w:val="28"/>
          <w:szCs w:val="28"/>
        </w:rPr>
      </w:pPr>
      <w:r w:rsidRPr="00395D9A">
        <w:rPr>
          <w:rFonts w:ascii="Times New Roman" w:hAnsi="Times New Roman" w:cs="Times New Roman"/>
          <w:sz w:val="28"/>
          <w:szCs w:val="28"/>
        </w:rPr>
        <w:t xml:space="preserve">         Ёзувчи бу ҳаётий ҳақиқатга бадиий тасвир орқали бизни ишонтира олади:</w:t>
      </w:r>
    </w:p>
    <w:p w:rsidR="00395D9A" w:rsidRPr="00395D9A" w:rsidRDefault="00395D9A" w:rsidP="00395D9A">
      <w:pPr>
        <w:ind w:firstLine="540"/>
        <w:jc w:val="both"/>
        <w:rPr>
          <w:rFonts w:ascii="Times New Roman" w:hAnsi="Times New Roman" w:cs="Times New Roman"/>
          <w:sz w:val="28"/>
          <w:szCs w:val="28"/>
        </w:rPr>
      </w:pPr>
      <w:r w:rsidRPr="00395D9A">
        <w:rPr>
          <w:rFonts w:ascii="Times New Roman" w:hAnsi="Times New Roman" w:cs="Times New Roman"/>
          <w:sz w:val="28"/>
          <w:szCs w:val="28"/>
        </w:rPr>
        <w:t xml:space="preserve">        “Ё р қ и н о й </w:t>
      </w:r>
      <w:r w:rsidRPr="00395D9A">
        <w:rPr>
          <w:rFonts w:ascii="Times New Roman" w:hAnsi="Times New Roman" w:cs="Times New Roman"/>
          <w:i/>
          <w:iCs/>
          <w:sz w:val="28"/>
          <w:szCs w:val="28"/>
        </w:rPr>
        <w:t>(қалтираб).</w:t>
      </w:r>
      <w:r w:rsidRPr="00395D9A">
        <w:rPr>
          <w:rFonts w:ascii="Times New Roman" w:hAnsi="Times New Roman" w:cs="Times New Roman"/>
          <w:sz w:val="28"/>
          <w:szCs w:val="28"/>
        </w:rPr>
        <w:t xml:space="preserve"> Ота, ота дейман! Бу нима гап? Бу нима? Бу қандай гап? </w:t>
      </w:r>
      <w:r w:rsidRPr="00395D9A">
        <w:rPr>
          <w:rFonts w:ascii="Times New Roman" w:hAnsi="Times New Roman" w:cs="Times New Roman"/>
          <w:i/>
          <w:iCs/>
          <w:sz w:val="28"/>
          <w:szCs w:val="28"/>
        </w:rPr>
        <w:t>(Ботир жим. )</w:t>
      </w:r>
      <w:r w:rsidRPr="00395D9A">
        <w:rPr>
          <w:rFonts w:ascii="Times New Roman" w:hAnsi="Times New Roman" w:cs="Times New Roman"/>
          <w:i/>
          <w:iCs/>
          <w:sz w:val="28"/>
          <w:szCs w:val="28"/>
          <w:lang w:val="uz-Cyrl-UZ"/>
        </w:rPr>
        <w:t xml:space="preserve"> </w:t>
      </w:r>
      <w:r w:rsidRPr="00395D9A">
        <w:rPr>
          <w:rFonts w:ascii="Times New Roman" w:hAnsi="Times New Roman" w:cs="Times New Roman"/>
          <w:sz w:val="28"/>
          <w:szCs w:val="28"/>
        </w:rPr>
        <w:t>Пўлат, сен айтиб бер, бу нима гап? Мен ўламан. Мен чидаёлмайман. Бу қандай сир?</w:t>
      </w:r>
    </w:p>
    <w:p w:rsidR="00395D9A" w:rsidRPr="00395D9A" w:rsidRDefault="00395D9A" w:rsidP="00395D9A">
      <w:pPr>
        <w:ind w:firstLine="540"/>
        <w:jc w:val="both"/>
        <w:rPr>
          <w:rFonts w:ascii="Times New Roman" w:hAnsi="Times New Roman" w:cs="Times New Roman"/>
          <w:sz w:val="28"/>
          <w:szCs w:val="28"/>
        </w:rPr>
      </w:pPr>
      <w:r w:rsidRPr="00395D9A">
        <w:rPr>
          <w:rFonts w:ascii="Times New Roman" w:hAnsi="Times New Roman" w:cs="Times New Roman"/>
          <w:sz w:val="28"/>
          <w:szCs w:val="28"/>
        </w:rPr>
        <w:t xml:space="preserve">         П ў л а т </w:t>
      </w:r>
      <w:r w:rsidRPr="00395D9A">
        <w:rPr>
          <w:rFonts w:ascii="Times New Roman" w:hAnsi="Times New Roman" w:cs="Times New Roman"/>
          <w:i/>
          <w:iCs/>
          <w:sz w:val="28"/>
          <w:szCs w:val="28"/>
        </w:rPr>
        <w:t>(ўзини босиб олиб, бўшашиброқ)</w:t>
      </w:r>
      <w:r w:rsidRPr="00395D9A">
        <w:rPr>
          <w:rFonts w:ascii="Times New Roman" w:hAnsi="Times New Roman" w:cs="Times New Roman"/>
          <w:sz w:val="28"/>
          <w:szCs w:val="28"/>
        </w:rPr>
        <w:t xml:space="preserve">. Бу сирларнинг тагини отангиздан сўранг. Ота-она, қавм-у қариндошларини бир умр кўрмаган, уларнинг ширин гапларини эшитмаган, ўзларини кўриш ўрнига бир </w:t>
      </w:r>
      <w:r w:rsidRPr="00395D9A">
        <w:rPr>
          <w:rFonts w:ascii="Times New Roman" w:hAnsi="Times New Roman" w:cs="Times New Roman"/>
          <w:sz w:val="28"/>
          <w:szCs w:val="28"/>
          <w:lang w:val="en-US"/>
        </w:rPr>
        <w:t>x</w:t>
      </w:r>
      <w:r w:rsidRPr="00395D9A">
        <w:rPr>
          <w:rFonts w:ascii="Times New Roman" w:hAnsi="Times New Roman" w:cs="Times New Roman"/>
          <w:sz w:val="28"/>
          <w:szCs w:val="28"/>
        </w:rPr>
        <w:t xml:space="preserve">алта чириган суякларига эга бўлган киши ўша суякларни чиритган даргоҳда тура олмайдир. Амакингизга қизини бермагани учун </w:t>
      </w:r>
      <w:r w:rsidRPr="00395D9A">
        <w:rPr>
          <w:rFonts w:ascii="Times New Roman" w:hAnsi="Times New Roman" w:cs="Times New Roman"/>
          <w:sz w:val="28"/>
          <w:szCs w:val="28"/>
          <w:lang w:val="en-US"/>
        </w:rPr>
        <w:t>x</w:t>
      </w:r>
      <w:r w:rsidRPr="00395D9A">
        <w:rPr>
          <w:rFonts w:ascii="Times New Roman" w:hAnsi="Times New Roman" w:cs="Times New Roman"/>
          <w:sz w:val="28"/>
          <w:szCs w:val="28"/>
        </w:rPr>
        <w:t xml:space="preserve">онавайрон бўлган бир қишлоқи, ўша қишлоқини “ҳақ” дегани учун ер билан яксон қилган қишлоқ...  Яна </w:t>
      </w:r>
      <w:r w:rsidRPr="00395D9A">
        <w:rPr>
          <w:rFonts w:ascii="Times New Roman" w:hAnsi="Times New Roman" w:cs="Times New Roman"/>
          <w:sz w:val="28"/>
          <w:szCs w:val="28"/>
          <w:lang w:val="uz-Cyrl-UZ"/>
        </w:rPr>
        <w:t>м</w:t>
      </w:r>
      <w:r w:rsidRPr="00395D9A">
        <w:rPr>
          <w:rFonts w:ascii="Times New Roman" w:hAnsi="Times New Roman" w:cs="Times New Roman"/>
          <w:sz w:val="28"/>
          <w:szCs w:val="28"/>
        </w:rPr>
        <w:t>ендек ба</w:t>
      </w:r>
      <w:r w:rsidRPr="00395D9A">
        <w:rPr>
          <w:rFonts w:ascii="Times New Roman" w:hAnsi="Times New Roman" w:cs="Times New Roman"/>
          <w:sz w:val="28"/>
          <w:szCs w:val="28"/>
          <w:lang w:val="en-US"/>
        </w:rPr>
        <w:t>x</w:t>
      </w:r>
      <w:r w:rsidRPr="00395D9A">
        <w:rPr>
          <w:rFonts w:ascii="Times New Roman" w:hAnsi="Times New Roman" w:cs="Times New Roman"/>
          <w:sz w:val="28"/>
          <w:szCs w:val="28"/>
        </w:rPr>
        <w:t>ти қаро ўғлини шу даргоҳга</w:t>
      </w:r>
      <w:r w:rsidRPr="00395D9A">
        <w:rPr>
          <w:rFonts w:ascii="Times New Roman" w:hAnsi="Times New Roman" w:cs="Times New Roman"/>
          <w:sz w:val="28"/>
          <w:szCs w:val="28"/>
          <w:rtl/>
          <w:lang w:val="en-US"/>
        </w:rPr>
        <w:t xml:space="preserve"> </w:t>
      </w:r>
      <w:r w:rsidRPr="00395D9A">
        <w:rPr>
          <w:rFonts w:ascii="Times New Roman" w:hAnsi="Times New Roman" w:cs="Times New Roman"/>
          <w:sz w:val="28"/>
          <w:szCs w:val="28"/>
        </w:rPr>
        <w:t>бир умрлик қул қилиб берибдир! Мен шу тўрт оғиз гапни сизга айтиб қўйиб, шу даргоҳдан буткул бош олиб кетмакчи эдим... Ойим пошшо,</w:t>
      </w:r>
      <w:r w:rsidRPr="00395D9A">
        <w:rPr>
          <w:rFonts w:ascii="Times New Roman" w:hAnsi="Times New Roman" w:cs="Times New Roman"/>
          <w:sz w:val="28"/>
          <w:szCs w:val="28"/>
          <w:lang w:val="uz-Cyrl-UZ"/>
        </w:rPr>
        <w:t xml:space="preserve"> м</w:t>
      </w:r>
      <w:r w:rsidRPr="00395D9A">
        <w:rPr>
          <w:rFonts w:ascii="Times New Roman" w:hAnsi="Times New Roman" w:cs="Times New Roman"/>
          <w:sz w:val="28"/>
          <w:szCs w:val="28"/>
        </w:rPr>
        <w:t>енга нон-туз берди, деб отангиздан ҳало</w:t>
      </w:r>
      <w:r w:rsidRPr="00395D9A">
        <w:rPr>
          <w:rFonts w:ascii="Times New Roman" w:hAnsi="Times New Roman" w:cs="Times New Roman"/>
          <w:sz w:val="28"/>
          <w:szCs w:val="28"/>
          <w:lang w:val="uz-Cyrl-UZ"/>
        </w:rPr>
        <w:t>л</w:t>
      </w:r>
      <w:r w:rsidRPr="00395D9A">
        <w:rPr>
          <w:rFonts w:ascii="Times New Roman" w:hAnsi="Times New Roman" w:cs="Times New Roman"/>
          <w:sz w:val="28"/>
          <w:szCs w:val="28"/>
        </w:rPr>
        <w:t>лик сўрамайман. Нимага десангиз, ҳар бир тишлаган ноним – ота-оналаримнинг бир бурда эти, ҳар бир қатра татиган тузим – уларнинг кўз ёшлари, балки қонлари билан тўлган экан</w:t>
      </w:r>
      <w:r w:rsidRPr="00395D9A">
        <w:rPr>
          <w:rFonts w:ascii="Times New Roman" w:hAnsi="Times New Roman" w:cs="Times New Roman"/>
          <w:i/>
          <w:iCs/>
          <w:sz w:val="28"/>
          <w:szCs w:val="28"/>
        </w:rPr>
        <w:t xml:space="preserve"> </w:t>
      </w:r>
      <w:r w:rsidRPr="00395D9A">
        <w:rPr>
          <w:rFonts w:ascii="Times New Roman" w:hAnsi="Times New Roman" w:cs="Times New Roman"/>
          <w:sz w:val="28"/>
          <w:szCs w:val="28"/>
        </w:rPr>
        <w:t>”.</w:t>
      </w:r>
    </w:p>
    <w:p w:rsidR="00395D9A" w:rsidRPr="00395D9A" w:rsidRDefault="00395D9A" w:rsidP="00395D9A">
      <w:pPr>
        <w:ind w:firstLine="540"/>
        <w:jc w:val="both"/>
        <w:rPr>
          <w:rFonts w:ascii="Times New Roman" w:hAnsi="Times New Roman" w:cs="Times New Roman"/>
          <w:sz w:val="28"/>
          <w:szCs w:val="28"/>
        </w:rPr>
      </w:pPr>
      <w:r w:rsidRPr="00395D9A">
        <w:rPr>
          <w:rFonts w:ascii="Times New Roman" w:hAnsi="Times New Roman" w:cs="Times New Roman"/>
          <w:sz w:val="28"/>
          <w:szCs w:val="28"/>
        </w:rPr>
        <w:t xml:space="preserve">    Бу ерда энди драманинг бошқа бир имкониятидан фойдаланилмоқда. Унинг номини биз монолог деймиз. Монолог – битта қаҳрамоннинг нутқи. Аммо у ўз йўналишига кўра хилма-хил бўлиши мумкин. Баъзан,  у </w:t>
      </w:r>
      <w:r w:rsidRPr="00395D9A">
        <w:rPr>
          <w:rFonts w:ascii="Times New Roman" w:hAnsi="Times New Roman" w:cs="Times New Roman"/>
          <w:sz w:val="28"/>
          <w:szCs w:val="28"/>
        </w:rPr>
        <w:lastRenderedPageBreak/>
        <w:t>қавҳарамонинг хатти-ҳаракталарини, ўй-кечинмаларини асослаш учун хизмат қилса, айрим ҳолатларда бошқа қахрамонлар билан муносабатларини ойдинлаштириш учун бўйсундирилади. Бу ердаги монолог эса Ўлмас ботир қароргоҳида содир бўлган даҳшатли воқеаларнинг илдизини очишга қаратилган. Бу ерда мантиқан бир моҳиятга эга бўқлган ҳодисага икки хил қараш, икки хил нуқтаи назарнинг ўзаги кўрсатиб берилмоқда. Аслида, Пўлатнинг отаси, акаси, тоғаси, ҳатто  бутун уруғ-аймоқлари Ўлмас ботирнинг амакисига қизини бермагани учун ўлдириб ташланган.</w:t>
      </w:r>
    </w:p>
    <w:p w:rsidR="00395D9A" w:rsidRPr="00395D9A" w:rsidRDefault="00395D9A" w:rsidP="00395D9A">
      <w:pPr>
        <w:ind w:firstLine="540"/>
        <w:jc w:val="both"/>
        <w:rPr>
          <w:rFonts w:ascii="Times New Roman" w:hAnsi="Times New Roman" w:cs="Times New Roman"/>
          <w:sz w:val="28"/>
          <w:szCs w:val="28"/>
        </w:rPr>
      </w:pPr>
      <w:r w:rsidRPr="00395D9A">
        <w:rPr>
          <w:rFonts w:ascii="Times New Roman" w:hAnsi="Times New Roman" w:cs="Times New Roman"/>
          <w:sz w:val="28"/>
          <w:szCs w:val="28"/>
        </w:rPr>
        <w:t>Пўлатнинг нутқи мана шу ҳақсизликка қарши исён тарзида намоён бўлади. Айни шу диалог  Ёрқинойнинг ҳам шундай т</w:t>
      </w:r>
      <w:r w:rsidRPr="00395D9A">
        <w:rPr>
          <w:rFonts w:ascii="Times New Roman" w:hAnsi="Times New Roman" w:cs="Times New Roman"/>
          <w:sz w:val="28"/>
          <w:szCs w:val="28"/>
          <w:lang w:val="uz-Cyrl-UZ"/>
        </w:rPr>
        <w:t>е</w:t>
      </w:r>
      <w:r w:rsidRPr="00395D9A">
        <w:rPr>
          <w:rFonts w:ascii="Times New Roman" w:hAnsi="Times New Roman" w:cs="Times New Roman"/>
          <w:sz w:val="28"/>
          <w:szCs w:val="28"/>
        </w:rPr>
        <w:t>нгсизликка,  ижтимоий адолатсизликка қарши Пўлатнинг ёнида биргаликда бош кўтарганлигини аослаш учун хизмат қилган.</w:t>
      </w:r>
    </w:p>
    <w:p w:rsidR="00395D9A" w:rsidRPr="00395D9A" w:rsidRDefault="00395D9A" w:rsidP="00395D9A">
      <w:pPr>
        <w:ind w:firstLine="540"/>
        <w:jc w:val="both"/>
        <w:rPr>
          <w:rFonts w:ascii="Times New Roman" w:hAnsi="Times New Roman" w:cs="Times New Roman"/>
          <w:sz w:val="28"/>
          <w:szCs w:val="28"/>
          <w:lang w:val="uz-Cyrl-UZ"/>
        </w:rPr>
      </w:pPr>
      <w:r w:rsidRPr="00395D9A">
        <w:rPr>
          <w:rFonts w:ascii="Times New Roman" w:hAnsi="Times New Roman" w:cs="Times New Roman"/>
          <w:sz w:val="28"/>
          <w:szCs w:val="28"/>
        </w:rPr>
        <w:t xml:space="preserve">    </w:t>
      </w:r>
      <w:r w:rsidRPr="00395D9A">
        <w:rPr>
          <w:rFonts w:ascii="Times New Roman" w:hAnsi="Times New Roman" w:cs="Times New Roman"/>
          <w:sz w:val="28"/>
          <w:szCs w:val="28"/>
          <w:lang w:val="uz-Cyrl-UZ"/>
        </w:rPr>
        <w:t xml:space="preserve">Драматик асарнинг саҳнадаги ижроси алоҳида аҳамиятга эга. Театрдаги драматик асарнинг қўйилишини кузатиш беҳад катта таъсир кучига эга. Албатта, бунда актёрларнинг маҳорати ҳам ҳал қилувчи аҳамият касб этади.      </w:t>
      </w:r>
    </w:p>
    <w:p w:rsidR="00395D9A" w:rsidRPr="00395D9A" w:rsidRDefault="00395D9A" w:rsidP="00395D9A">
      <w:pPr>
        <w:shd w:val="clear" w:color="auto" w:fill="FFFFFF"/>
        <w:jc w:val="both"/>
        <w:rPr>
          <w:rFonts w:ascii="Times New Roman" w:hAnsi="Times New Roman" w:cs="Times New Roman"/>
          <w:sz w:val="28"/>
          <w:szCs w:val="28"/>
        </w:rPr>
      </w:pPr>
      <w:r w:rsidRPr="00395D9A">
        <w:rPr>
          <w:rFonts w:ascii="Times New Roman" w:hAnsi="Times New Roman" w:cs="Times New Roman"/>
          <w:sz w:val="28"/>
          <w:szCs w:val="28"/>
          <w:lang w:val="uz-Cyrl-UZ"/>
        </w:rPr>
        <w:t xml:space="preserve"> </w:t>
      </w:r>
      <w:r w:rsidRPr="00395D9A">
        <w:rPr>
          <w:rFonts w:ascii="Times New Roman" w:hAnsi="Times New Roman" w:cs="Times New Roman"/>
          <w:sz w:val="28"/>
          <w:szCs w:val="28"/>
        </w:rPr>
        <w:t xml:space="preserve">Ҳамид Олимжоннинг ёзишича: </w:t>
      </w:r>
    </w:p>
    <w:p w:rsidR="00395D9A" w:rsidRPr="00395D9A" w:rsidRDefault="00395D9A" w:rsidP="00395D9A">
      <w:pPr>
        <w:shd w:val="clear" w:color="auto" w:fill="FFFFFF"/>
        <w:jc w:val="both"/>
        <w:rPr>
          <w:rFonts w:ascii="Times New Roman" w:hAnsi="Times New Roman" w:cs="Times New Roman"/>
          <w:i/>
          <w:iCs/>
          <w:sz w:val="28"/>
          <w:szCs w:val="28"/>
        </w:rPr>
      </w:pPr>
      <w:r w:rsidRPr="00395D9A">
        <w:rPr>
          <w:rFonts w:ascii="Times New Roman" w:hAnsi="Times New Roman" w:cs="Times New Roman"/>
          <w:i/>
          <w:iCs/>
          <w:sz w:val="28"/>
          <w:szCs w:val="28"/>
        </w:rPr>
        <w:t xml:space="preserve">       «Уйғур «Гамлет»ни саҳнага қўйди. Аброр Ҳидоятов Гамлет ролини, кейин эса Отелло ролини, Сора Эшонтўраева Офелия ролини, кейин эса Дездемона ролини ижро этди. Сеҳргар драматург Шекспирнинг пьесалари ҳаммани илҳомлантириб юборди. Спектакль катта муваффақият қозонди. «Гамлет» сурункасига 22 кун қўйилди. Аброр Ҳидоятовнинг дублёри йўқ эди. Шекспир пьесаларининг сеҳрли кучи Аброр Ҳидоятовни ҳорғинликка эътибор бермасликка мажбур этарди. У жазавага тушиб ўйнарди. Спектакллардан бирида Гамлет саҳнада беҳуш бўлиб йиқилди. Аброр касал бўлиб қолди. Узоқ вақтгача халқ артисти саҳнага чиқа олмади»</w:t>
      </w:r>
      <w:r w:rsidRPr="00395D9A">
        <w:rPr>
          <w:rStyle w:val="a5"/>
          <w:rFonts w:ascii="Times New Roman" w:hAnsi="Times New Roman" w:cs="Times New Roman"/>
          <w:i/>
          <w:iCs/>
          <w:sz w:val="28"/>
          <w:szCs w:val="28"/>
        </w:rPr>
        <w:footnoteReference w:id="117"/>
      </w:r>
      <w:r w:rsidRPr="00395D9A">
        <w:rPr>
          <w:rFonts w:ascii="Times New Roman" w:hAnsi="Times New Roman" w:cs="Times New Roman"/>
          <w:i/>
          <w:iCs/>
          <w:sz w:val="28"/>
          <w:szCs w:val="28"/>
        </w:rPr>
        <w:t xml:space="preserve">. (Курсив бизники – Т.Б.) Демак, ўқувчиларга имконияти борича драматик асарларнинг бевоситта ижроси билан таништириш, ҳеч бўлмаганда унинг радиопостановкаси ёки теле </w:t>
      </w:r>
      <w:r w:rsidRPr="00395D9A">
        <w:rPr>
          <w:rFonts w:ascii="Times New Roman" w:hAnsi="Times New Roman" w:cs="Times New Roman"/>
          <w:i/>
          <w:iCs/>
          <w:sz w:val="28"/>
          <w:szCs w:val="28"/>
        </w:rPr>
        <w:tab/>
        <w:t>ёки видеонусхаларидан п</w:t>
      </w:r>
      <w:r w:rsidRPr="00395D9A">
        <w:rPr>
          <w:rFonts w:ascii="Times New Roman" w:hAnsi="Times New Roman" w:cs="Times New Roman"/>
          <w:i/>
          <w:iCs/>
          <w:sz w:val="28"/>
          <w:szCs w:val="28"/>
          <w:lang w:val="uz-Cyrl-UZ"/>
        </w:rPr>
        <w:t>а</w:t>
      </w:r>
      <w:r w:rsidRPr="00395D9A">
        <w:rPr>
          <w:rFonts w:ascii="Times New Roman" w:hAnsi="Times New Roman" w:cs="Times New Roman"/>
          <w:i/>
          <w:iCs/>
          <w:sz w:val="28"/>
          <w:szCs w:val="28"/>
        </w:rPr>
        <w:t>рчалар кўрсатиш уларнинг мазкур асарларни англаш ва ҳис этиш жараёнларига ижобий таъсир кўрсатади.</w:t>
      </w:r>
    </w:p>
    <w:p w:rsidR="00395D9A" w:rsidRPr="00395D9A" w:rsidRDefault="00395D9A" w:rsidP="00395D9A">
      <w:pPr>
        <w:shd w:val="clear" w:color="auto" w:fill="FFFFFF"/>
        <w:jc w:val="both"/>
        <w:rPr>
          <w:rFonts w:ascii="Times New Roman" w:hAnsi="Times New Roman" w:cs="Times New Roman"/>
          <w:sz w:val="28"/>
          <w:szCs w:val="28"/>
        </w:rPr>
      </w:pPr>
      <w:r w:rsidRPr="00395D9A">
        <w:rPr>
          <w:rFonts w:ascii="Times New Roman" w:hAnsi="Times New Roman" w:cs="Times New Roman"/>
          <w:sz w:val="28"/>
          <w:szCs w:val="28"/>
        </w:rPr>
        <w:t xml:space="preserve">     Драматик асарларда конфликт алоҳида ур</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 xml:space="preserve">у билан намоён бўлади. Шунга кўра, таҳлил жараёнида асардаги асосий конфликтнинг намоён бўлишига эътибор бериш шартдир. Масалан, «Падаркуш»да Зиёли билан Бой ўртасидаги зиддият ҳам мавжуд. Бу зиддият Бой билан Домулло орасида ҳам </w:t>
      </w:r>
      <w:r w:rsidRPr="00395D9A">
        <w:rPr>
          <w:rFonts w:ascii="Times New Roman" w:hAnsi="Times New Roman" w:cs="Times New Roman"/>
          <w:sz w:val="28"/>
          <w:szCs w:val="28"/>
        </w:rPr>
        <w:lastRenderedPageBreak/>
        <w:t>мавжуд. Муаллиф икки томоннинг ўзига хос дунёқараши, ўй-фикрлари, мақсад-муддаоларини бир-бирларига қарама-қарши қўйган ҳолда тасвирлайди.  Зиёли ва Домулло эзгуликнинг, янгиликнинг тар</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иботчиси ва мухлиси сифатида кўринса, Бой эскиликка муккасидан кетган, янгиланиш ва ўзгаришларга нисбатан бепарво, ҳатто душман мақомида тасвирланади. Икки образда юрт қай</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уси, эл-юрт ташвиши, унинг келажаги учун қай</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ураётган  кишилар кўрсатилса, Бой қиёфасида ўзининг тор, биқиқ дунёсидан ташқарини кўра олмайдиган, манфаатпараст ва жоҳил шахс намоён бўлади. Асарда илм ва илмсизлик, маърифат ва жаҳолат орасидаги зиддият ҳам ёрқин кўрсатиб берилган.</w:t>
      </w:r>
    </w:p>
    <w:p w:rsidR="00395D9A" w:rsidRPr="00395D9A" w:rsidRDefault="00395D9A" w:rsidP="00395D9A">
      <w:pPr>
        <w:shd w:val="clear" w:color="auto" w:fill="FFFFFF"/>
        <w:jc w:val="both"/>
        <w:rPr>
          <w:rFonts w:ascii="Times New Roman" w:hAnsi="Times New Roman" w:cs="Times New Roman"/>
          <w:sz w:val="28"/>
          <w:szCs w:val="28"/>
        </w:rPr>
      </w:pPr>
      <w:r w:rsidRPr="00395D9A">
        <w:rPr>
          <w:rFonts w:ascii="Times New Roman" w:hAnsi="Times New Roman" w:cs="Times New Roman"/>
          <w:sz w:val="28"/>
          <w:szCs w:val="28"/>
        </w:rPr>
        <w:t xml:space="preserve">       Мақсуд Шайхзоданинг «Мирзо Улу</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бек» драмасидаги зиддиятларнинг намоён бўлиши ҳам ўзига хосдир. Бир қарашда у мутафаккир ота ва мансабпараст ў</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ил орасида содир бўлаётгандек кўринади. Аслида эса у шахс билан замон, алоҳида шахс ва ижтимоий тузум орасидаги зид</w:t>
      </w:r>
      <w:r w:rsidRPr="00395D9A">
        <w:rPr>
          <w:rFonts w:ascii="Times New Roman" w:hAnsi="Times New Roman" w:cs="Times New Roman"/>
          <w:sz w:val="28"/>
          <w:szCs w:val="28"/>
          <w:lang w:val="uz-Cyrl-UZ"/>
        </w:rPr>
        <w:t>д</w:t>
      </w:r>
      <w:r w:rsidRPr="00395D9A">
        <w:rPr>
          <w:rFonts w:ascii="Times New Roman" w:hAnsi="Times New Roman" w:cs="Times New Roman"/>
          <w:sz w:val="28"/>
          <w:szCs w:val="28"/>
        </w:rPr>
        <w:t>иятларга таянади. Энг муҳим ва бўртиб кўринадиган зиддиятлар Улу</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бек билан унинг ў</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ли Абдуллатиф, Улу</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бек билан Гавҳаршодбегим,  Улуғбек билан Саид Обид, Улуғбек билан Пири Зиндоний орасида кўзга ташланади. Бу зиддиятларда ақл –</w:t>
      </w:r>
      <w:r w:rsidRPr="00395D9A">
        <w:rPr>
          <w:rFonts w:ascii="Times New Roman" w:hAnsi="Times New Roman" w:cs="Times New Roman"/>
          <w:sz w:val="28"/>
          <w:szCs w:val="28"/>
          <w:lang w:val="uz-Cyrl-UZ"/>
        </w:rPr>
        <w:t xml:space="preserve"> </w:t>
      </w:r>
      <w:r w:rsidRPr="00395D9A">
        <w:rPr>
          <w:rFonts w:ascii="Times New Roman" w:hAnsi="Times New Roman" w:cs="Times New Roman"/>
          <w:sz w:val="28"/>
          <w:szCs w:val="28"/>
        </w:rPr>
        <w:t>идрок ва жаҳолат, эзгулик ва қабоҳат, ба</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рикенглик ва манфаатпарастлик, донолик ва жоҳиллик сингари бир-бирига зид бўлган фазилат ва нуқсонлар ҳам ўзаро бир майдонга туширилади. Улар орасидаги баҳсу мунозаралар, кескин курашлар орқали чуқур ҳаётий мантиқ ва хулосалар ёрқин намоён бўлади.</w:t>
      </w:r>
    </w:p>
    <w:p w:rsidR="00395D9A" w:rsidRPr="00395D9A" w:rsidRDefault="00395D9A" w:rsidP="00395D9A">
      <w:pPr>
        <w:shd w:val="clear" w:color="auto" w:fill="FFFFFF"/>
        <w:jc w:val="both"/>
        <w:rPr>
          <w:rFonts w:ascii="Times New Roman" w:hAnsi="Times New Roman" w:cs="Times New Roman"/>
          <w:sz w:val="28"/>
          <w:szCs w:val="28"/>
        </w:rPr>
      </w:pPr>
      <w:r w:rsidRPr="00395D9A">
        <w:rPr>
          <w:rFonts w:ascii="Times New Roman" w:hAnsi="Times New Roman" w:cs="Times New Roman"/>
          <w:sz w:val="28"/>
          <w:szCs w:val="28"/>
        </w:rPr>
        <w:t xml:space="preserve">    Драматик асарларнинг ўрганилишида уларнинг тилига алоҳида эъ</w:t>
      </w:r>
      <w:r w:rsidRPr="00395D9A">
        <w:rPr>
          <w:rFonts w:ascii="Times New Roman" w:hAnsi="Times New Roman" w:cs="Times New Roman"/>
          <w:sz w:val="28"/>
          <w:szCs w:val="28"/>
          <w:lang w:val="uz-Cyrl-UZ"/>
        </w:rPr>
        <w:t>т</w:t>
      </w:r>
      <w:r w:rsidRPr="00395D9A">
        <w:rPr>
          <w:rFonts w:ascii="Times New Roman" w:hAnsi="Times New Roman" w:cs="Times New Roman"/>
          <w:sz w:val="28"/>
          <w:szCs w:val="28"/>
        </w:rPr>
        <w:t>ибор бериш керак бўлади. Йирик адабиётшунос олим ва драматург Иззат Султон айтганидай: «Киши роман ўқир экан, унда тушунилмаган сўз устида ўйлаш, унинг маъносини эсга олиш ёки луғатлардан қараб топиш имконияти бор. Томошабин бундай имкониятларга эга эмас. Шу сабабли саҳнада айтилган ҳар бир сўз тушунарли бўлиши шарт»</w:t>
      </w:r>
      <w:r w:rsidRPr="00395D9A">
        <w:rPr>
          <w:rStyle w:val="a5"/>
          <w:rFonts w:ascii="Times New Roman" w:hAnsi="Times New Roman" w:cs="Times New Roman"/>
          <w:sz w:val="28"/>
          <w:szCs w:val="28"/>
        </w:rPr>
        <w:footnoteReference w:id="118"/>
      </w:r>
      <w:r w:rsidRPr="00395D9A">
        <w:rPr>
          <w:rFonts w:ascii="Times New Roman" w:hAnsi="Times New Roman" w:cs="Times New Roman"/>
          <w:sz w:val="28"/>
          <w:szCs w:val="28"/>
        </w:rPr>
        <w:t xml:space="preserve">. </w:t>
      </w:r>
    </w:p>
    <w:p w:rsidR="00395D9A" w:rsidRPr="00395D9A" w:rsidRDefault="00395D9A" w:rsidP="00395D9A">
      <w:pPr>
        <w:shd w:val="clear" w:color="auto" w:fill="FFFFFF"/>
        <w:jc w:val="both"/>
        <w:rPr>
          <w:rFonts w:ascii="Times New Roman" w:hAnsi="Times New Roman" w:cs="Times New Roman"/>
          <w:sz w:val="28"/>
          <w:szCs w:val="28"/>
        </w:rPr>
      </w:pPr>
      <w:r w:rsidRPr="00395D9A">
        <w:rPr>
          <w:rFonts w:ascii="Times New Roman" w:hAnsi="Times New Roman" w:cs="Times New Roman"/>
          <w:sz w:val="28"/>
          <w:szCs w:val="28"/>
        </w:rPr>
        <w:t xml:space="preserve">          Драматик асарларни таҳлил қилишда асардаги қаҳрамонларнинг ҳаракати, бир-бирларига муносабатигина эмас, балки ундаги ҳар бир сўз, ҳар бир ишора ҳам ўзига хос аҳамият касб этади. Шунга кўра уни таҳлил қилишда муаллиф ремаркасидан бошлаб, қаҳрамонларнинг бир-бири ҳақидаги фикрлари, уларнинг ўз сўзлари, муаллиф кўллаган тасвир воситаларининг барчаси, тил имкониялари ҳам ҳисобга олиниши керак. Буни ихчам намунасини «Ёрқиной» драмаси мисолида шундай кўрсатиш мумкин:</w:t>
      </w:r>
    </w:p>
    <w:p w:rsidR="00395D9A" w:rsidRPr="00395D9A" w:rsidRDefault="00395D9A" w:rsidP="00395D9A">
      <w:pPr>
        <w:shd w:val="clear" w:color="auto" w:fill="FFFFFF"/>
        <w:jc w:val="both"/>
        <w:rPr>
          <w:rFonts w:ascii="Times New Roman" w:hAnsi="Times New Roman" w:cs="Times New Roman"/>
          <w:b/>
          <w:bCs/>
          <w:sz w:val="28"/>
          <w:szCs w:val="28"/>
        </w:rPr>
      </w:pPr>
      <w:r w:rsidRPr="00395D9A">
        <w:rPr>
          <w:rFonts w:ascii="Times New Roman" w:hAnsi="Times New Roman" w:cs="Times New Roman"/>
          <w:b/>
          <w:bCs/>
          <w:sz w:val="28"/>
          <w:szCs w:val="28"/>
        </w:rPr>
        <w:lastRenderedPageBreak/>
        <w:t xml:space="preserve"> Ёрқиной» драмасидаги Пўлат образига тавсиф:</w:t>
      </w:r>
    </w:p>
    <w:p w:rsidR="00395D9A" w:rsidRPr="00395D9A" w:rsidRDefault="00395D9A" w:rsidP="00395D9A">
      <w:pPr>
        <w:jc w:val="both"/>
        <w:rPr>
          <w:rFonts w:ascii="Times New Roman" w:hAnsi="Times New Roman" w:cs="Times New Roman"/>
          <w:sz w:val="28"/>
          <w:szCs w:val="28"/>
        </w:rPr>
      </w:pP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08"/>
        <w:gridCol w:w="3360"/>
        <w:gridCol w:w="1820"/>
        <w:gridCol w:w="980"/>
        <w:gridCol w:w="1120"/>
      </w:tblGrid>
      <w:tr w:rsidR="00395D9A" w:rsidRPr="00395D9A" w:rsidTr="00B12F67">
        <w:tc>
          <w:tcPr>
            <w:tcW w:w="2208"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Муаллиф ремаркаси</w:t>
            </w:r>
          </w:p>
        </w:tc>
        <w:tc>
          <w:tcPr>
            <w:tcW w:w="3360"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Пўлат ҳақида бошқалар</w:t>
            </w:r>
          </w:p>
        </w:tc>
        <w:tc>
          <w:tcPr>
            <w:tcW w:w="1820"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Нутқидан намуналар</w:t>
            </w:r>
          </w:p>
        </w:tc>
        <w:tc>
          <w:tcPr>
            <w:tcW w:w="980"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Мақол ва образли ифодалар</w:t>
            </w:r>
          </w:p>
        </w:tc>
        <w:tc>
          <w:tcPr>
            <w:tcW w:w="1120"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Пўлат нутқи учун хос бўлган сўзлар</w:t>
            </w:r>
          </w:p>
        </w:tc>
      </w:tr>
      <w:tr w:rsidR="00395D9A" w:rsidRPr="00395D9A" w:rsidTr="00B12F67">
        <w:tc>
          <w:tcPr>
            <w:tcW w:w="2208" w:type="dxa"/>
          </w:tcPr>
          <w:p w:rsidR="00395D9A" w:rsidRPr="00395D9A" w:rsidRDefault="00395D9A" w:rsidP="00B12F67">
            <w:pPr>
              <w:ind w:firstLine="140"/>
              <w:jc w:val="both"/>
              <w:rPr>
                <w:rFonts w:ascii="Times New Roman" w:hAnsi="Times New Roman" w:cs="Times New Roman"/>
                <w:sz w:val="28"/>
                <w:szCs w:val="28"/>
              </w:rPr>
            </w:pPr>
            <w:r w:rsidRPr="00395D9A">
              <w:rPr>
                <w:rFonts w:ascii="Times New Roman" w:hAnsi="Times New Roman" w:cs="Times New Roman"/>
                <w:sz w:val="28"/>
                <w:szCs w:val="28"/>
              </w:rPr>
              <w:t xml:space="preserve">Пўлат – боғ бон йигит, 30-35 ларда Ўлмас ботир-нинг қўрғон боғчасида ўрик дарахтлари-нинг таги. Тўрда – ўрикзордан сўнг олмазор, унинг ор-қасида узун-узун саргад (ишком)лар. Кўклам бошлари: ҳамма дарахтлар-нинг япроқлари кўм-кўк-тоза, гул-лар чаман-чаман бўлиб очилгонлар. Вақт ярим кечага яқинлашган, да-рахтларнинг ора-сидан ойдинлик тушадир, </w:t>
            </w:r>
            <w:r w:rsidRPr="00395D9A">
              <w:rPr>
                <w:rFonts w:ascii="Times New Roman" w:hAnsi="Times New Roman" w:cs="Times New Roman"/>
                <w:sz w:val="28"/>
                <w:szCs w:val="28"/>
              </w:rPr>
              <w:lastRenderedPageBreak/>
              <w:t>йироғлар сутдек ойдин. Оғир ва сирли бир жимлик.</w:t>
            </w:r>
          </w:p>
          <w:p w:rsidR="00395D9A" w:rsidRPr="00395D9A" w:rsidRDefault="00395D9A" w:rsidP="00B12F67">
            <w:pPr>
              <w:ind w:firstLine="140"/>
              <w:jc w:val="both"/>
              <w:rPr>
                <w:rFonts w:ascii="Times New Roman" w:hAnsi="Times New Roman" w:cs="Times New Roman"/>
                <w:sz w:val="28"/>
                <w:szCs w:val="28"/>
              </w:rPr>
            </w:pPr>
            <w:r w:rsidRPr="00395D9A">
              <w:rPr>
                <w:rFonts w:ascii="Times New Roman" w:hAnsi="Times New Roman" w:cs="Times New Roman"/>
                <w:sz w:val="28"/>
                <w:szCs w:val="28"/>
              </w:rPr>
              <w:t xml:space="preserve">     Бир гиламча, бир шер териси – пўстак билан икки-та ястиқ кўтариб </w:t>
            </w:r>
          </w:p>
          <w:p w:rsidR="00395D9A" w:rsidRPr="00395D9A" w:rsidRDefault="00395D9A" w:rsidP="00B12F67">
            <w:pPr>
              <w:ind w:firstLine="140"/>
              <w:jc w:val="both"/>
              <w:rPr>
                <w:rFonts w:ascii="Times New Roman" w:hAnsi="Times New Roman" w:cs="Times New Roman"/>
                <w:sz w:val="28"/>
                <w:szCs w:val="28"/>
              </w:rPr>
            </w:pPr>
            <w:r w:rsidRPr="00395D9A">
              <w:rPr>
                <w:rFonts w:ascii="Times New Roman" w:hAnsi="Times New Roman" w:cs="Times New Roman"/>
                <w:sz w:val="28"/>
                <w:szCs w:val="28"/>
              </w:rPr>
              <w:t>П ў л а т   чиқар, содда – хизматкор-ларча кийинган. Белида ёлғиз боғ -бон пичоғи осилган.</w:t>
            </w:r>
          </w:p>
        </w:tc>
        <w:tc>
          <w:tcPr>
            <w:tcW w:w="3360"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b/>
                <w:bCs/>
                <w:sz w:val="28"/>
                <w:szCs w:val="28"/>
              </w:rPr>
              <w:lastRenderedPageBreak/>
              <w:t>Қумри</w:t>
            </w:r>
            <w:r w:rsidRPr="00395D9A">
              <w:rPr>
                <w:rFonts w:ascii="Times New Roman" w:hAnsi="Times New Roman" w:cs="Times New Roman"/>
                <w:sz w:val="28"/>
                <w:szCs w:val="28"/>
              </w:rPr>
              <w:t>: Биламан, биламан, кимни севганингизни ҳам би-ламан. Ким учун кўз ёши тўк-канингизни ҳам биламан. Сиз севган гўзалнинг сиз учун кўз ёши тўкиб турганини ҳам би-ламан. Сиз севган гўзалнинг ўзингизга тенг бўлмаганини, шу учун унга ета олмасли-гингизни, менга ўхшаган ноу-мид бўлганингизни ҳам биламан.</w:t>
            </w:r>
          </w:p>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b/>
                <w:bCs/>
                <w:sz w:val="28"/>
                <w:szCs w:val="28"/>
              </w:rPr>
              <w:t>Момо</w:t>
            </w:r>
            <w:r w:rsidRPr="00395D9A">
              <w:rPr>
                <w:rFonts w:ascii="Times New Roman" w:hAnsi="Times New Roman" w:cs="Times New Roman"/>
                <w:sz w:val="28"/>
                <w:szCs w:val="28"/>
              </w:rPr>
              <w:t>: Пўлат бўлса ўз гавда-сидан бошқа ҳеч нарсаси йўқ бир боғ бон, бир ялангоёқ.</w:t>
            </w:r>
          </w:p>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b/>
                <w:bCs/>
                <w:sz w:val="28"/>
                <w:szCs w:val="28"/>
              </w:rPr>
              <w:t>Ботир:</w:t>
            </w:r>
            <w:r w:rsidRPr="00395D9A">
              <w:rPr>
                <w:rFonts w:ascii="Times New Roman" w:hAnsi="Times New Roman" w:cs="Times New Roman"/>
                <w:sz w:val="28"/>
                <w:szCs w:val="28"/>
              </w:rPr>
              <w:t xml:space="preserve"> Беномус, кўрнамак! Гапир  дейман сенга, беҳаё!</w:t>
            </w:r>
          </w:p>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 xml:space="preserve">… Мен сенинг мардлигингни билганим учун сен билан майдонда учрашганимга жуда хурсанд эдим.Шу учун урушда бир мартаба ҳам </w:t>
            </w:r>
            <w:r w:rsidRPr="00395D9A">
              <w:rPr>
                <w:rFonts w:ascii="Times New Roman" w:hAnsi="Times New Roman" w:cs="Times New Roman"/>
                <w:sz w:val="28"/>
                <w:szCs w:val="28"/>
              </w:rPr>
              <w:lastRenderedPageBreak/>
              <w:t xml:space="preserve">ҳийла ишлатмадим, ҳамма вақт сенга ҳурмат билан уруш қилдим. </w:t>
            </w:r>
          </w:p>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b/>
                <w:bCs/>
                <w:sz w:val="28"/>
                <w:szCs w:val="28"/>
              </w:rPr>
              <w:t>Ёрқин</w:t>
            </w:r>
            <w:r w:rsidRPr="00395D9A">
              <w:rPr>
                <w:rFonts w:ascii="Times New Roman" w:hAnsi="Times New Roman" w:cs="Times New Roman"/>
                <w:sz w:val="28"/>
                <w:szCs w:val="28"/>
              </w:rPr>
              <w:t>: Мана шундай тоза қиличлар мана бу Бека ўхшаган ноинсоф золимларга эмас, ўша Пўлат ботирга ўхшаган инсофли, ҳақ йўлида тортишиб ётган азаматларга келишадир.</w:t>
            </w:r>
          </w:p>
        </w:tc>
        <w:tc>
          <w:tcPr>
            <w:tcW w:w="1820"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lastRenderedPageBreak/>
              <w:t>… мен билма-димким, ярим кечада бу тарақ-туруқ нима учун ва ким учун бўлса?</w:t>
            </w:r>
          </w:p>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Йўқ, мен ўз шармандалиги-гимни сира ўйламайман, лекин унинг шарманда бўлишидан жуда ёмон қўрғаман. Унга тариқдай бир гап тегса, хафа бўламан.</w:t>
            </w:r>
          </w:p>
          <w:p w:rsidR="00395D9A" w:rsidRPr="00395D9A" w:rsidRDefault="00395D9A" w:rsidP="00B12F67">
            <w:pPr>
              <w:jc w:val="both"/>
              <w:rPr>
                <w:rFonts w:ascii="Times New Roman" w:hAnsi="Times New Roman" w:cs="Times New Roman"/>
                <w:sz w:val="28"/>
                <w:szCs w:val="28"/>
              </w:rPr>
            </w:pPr>
          </w:p>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 xml:space="preserve">Севса-да, севса-да… У –осмонда, мен-ерда. У мени </w:t>
            </w:r>
            <w:r w:rsidRPr="00395D9A">
              <w:rPr>
                <w:rFonts w:ascii="Times New Roman" w:hAnsi="Times New Roman" w:cs="Times New Roman"/>
                <w:sz w:val="28"/>
                <w:szCs w:val="28"/>
              </w:rPr>
              <w:lastRenderedPageBreak/>
              <w:t>ўйлайдир, мен – тоғу тошларни…</w:t>
            </w:r>
          </w:p>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Мен тожу тахт ўғрилари билан мардларча олишиб турган бир йигитман!</w:t>
            </w:r>
          </w:p>
        </w:tc>
        <w:tc>
          <w:tcPr>
            <w:tcW w:w="980"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lastRenderedPageBreak/>
              <w:t>Унга тариқдай бир гап тегса, хафа бўламан.</w:t>
            </w:r>
          </w:p>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Ўлмас ботир ишни бузиб қўйди-да.</w:t>
            </w:r>
          </w:p>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Бек билан бўй ўлчаш-макчи бўлган бой</w:t>
            </w:r>
          </w:p>
        </w:tc>
        <w:tc>
          <w:tcPr>
            <w:tcW w:w="1120" w:type="dxa"/>
          </w:tcPr>
          <w:p w:rsidR="00395D9A" w:rsidRPr="00395D9A" w:rsidRDefault="00395D9A" w:rsidP="00B12F67">
            <w:pPr>
              <w:ind w:hanging="108"/>
              <w:jc w:val="both"/>
              <w:rPr>
                <w:rFonts w:ascii="Times New Roman" w:hAnsi="Times New Roman" w:cs="Times New Roman"/>
                <w:sz w:val="28"/>
                <w:szCs w:val="28"/>
              </w:rPr>
            </w:pPr>
            <w:r w:rsidRPr="00395D9A">
              <w:rPr>
                <w:rFonts w:ascii="Times New Roman" w:hAnsi="Times New Roman" w:cs="Times New Roman"/>
                <w:sz w:val="28"/>
                <w:szCs w:val="28"/>
              </w:rPr>
              <w:t>Пошшам,</w:t>
            </w:r>
          </w:p>
          <w:p w:rsidR="00395D9A" w:rsidRPr="00395D9A" w:rsidRDefault="00395D9A" w:rsidP="00B12F67">
            <w:pPr>
              <w:ind w:hanging="108"/>
              <w:jc w:val="both"/>
              <w:rPr>
                <w:rFonts w:ascii="Times New Roman" w:hAnsi="Times New Roman" w:cs="Times New Roman"/>
                <w:sz w:val="28"/>
                <w:szCs w:val="28"/>
              </w:rPr>
            </w:pPr>
            <w:r w:rsidRPr="00395D9A">
              <w:rPr>
                <w:rFonts w:ascii="Times New Roman" w:hAnsi="Times New Roman" w:cs="Times New Roman"/>
                <w:sz w:val="28"/>
                <w:szCs w:val="28"/>
              </w:rPr>
              <w:t>Ота, отажон, худога шукур,</w:t>
            </w:r>
          </w:p>
          <w:p w:rsidR="00395D9A" w:rsidRPr="00395D9A" w:rsidRDefault="00395D9A" w:rsidP="00B12F67">
            <w:pPr>
              <w:ind w:hanging="108"/>
              <w:jc w:val="both"/>
              <w:rPr>
                <w:rFonts w:ascii="Times New Roman" w:hAnsi="Times New Roman" w:cs="Times New Roman"/>
                <w:sz w:val="28"/>
                <w:szCs w:val="28"/>
              </w:rPr>
            </w:pPr>
            <w:r w:rsidRPr="00395D9A">
              <w:rPr>
                <w:rFonts w:ascii="Times New Roman" w:hAnsi="Times New Roman" w:cs="Times New Roman"/>
                <w:sz w:val="28"/>
                <w:szCs w:val="28"/>
              </w:rPr>
              <w:t xml:space="preserve">Биз қўлимиздан келганини  қилдик </w:t>
            </w:r>
          </w:p>
        </w:tc>
      </w:tr>
    </w:tbl>
    <w:p w:rsidR="00395D9A" w:rsidRPr="00395D9A" w:rsidRDefault="00395D9A" w:rsidP="00395D9A">
      <w:pPr>
        <w:jc w:val="both"/>
        <w:rPr>
          <w:rFonts w:ascii="Times New Roman" w:hAnsi="Times New Roman" w:cs="Times New Roman"/>
          <w:bCs/>
          <w:sz w:val="28"/>
          <w:szCs w:val="28"/>
        </w:rPr>
      </w:pP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Драматик асарлар моҳиятини яхши англаш учун матн устида ишлаш катта ёрдам беради. Айниқса, ифодали ўқиш, шарҳли ўқишнинг нафи катта. Бунда муаллиф кўзда тутган маънонинг юзага чиқарилишига имконият пайдо бўлади. Ўқитувчининг ўзи ифодали ўқиш намунасини кўрсатиб, ўқувчиларини шу йўналишга бошласа, асар мантиҚидаги бош маънонинг англаниши осонлашади. Шарҳ ва изоҳлар эса шу мантқнинг таркибий қисмлрини кўрсатишга қаратилиши керак.</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Драматик асарларни тушунишдаги енгилликни таъминлайдиган яна бир қадам асарни ролларга бўлиб ўқиш билан алоқадор. Аммо бу ҳам ўз-ўзича, осонлик билан амалга ошмайди. Ролларга бўлиб ўқиш учун ҳам жиддий тайёргарлик керак. Зеро, ҳар бир асар қаҳрамонининг ўзига хос хусусиятлари, унинг руҳиятидаги мавжуд ҳолат теран илғаниши, уларнинг ҳар бирига хос бўлган хатти-ҳаракат ва ҳатто овознинг тезлиги, баланд-пастлиги ҳам аҳамиятли бўлади. Уларнинг асарда тасвирланаётган воқеа ва характерларга алоқадорлиги ўқиш шаклиданоқ сезилиб туриши мақсадга мувофиқ бўлади. Бу жараёнларда ўқувчиларнинг муаллиф Ғояларини тушуниши, муаллиф билан биргаликда кашф этиб бориши керак бўлади.</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lastRenderedPageBreak/>
        <w:t xml:space="preserve">        Биз «Ёрқиной» мисолида мулоҳаза юритадиган бўлсак, дастлабки парда билан танишишдан кейин ўқувчиларга шундай саволлар билан мурожаат қилишимиз мумкин:</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1. Биринч пардада биз нималарни кўрдик? Унинг иштирокчилари кимлар?</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2. Иштирокчиларнинг кийимларида қандай ўзига хосликлар бор?</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3. Биз сҳнадаги иштирокчилар, уларнинг кийимлари, қиёфалари, ёши, характери ҳақидаги маълумотларни қаердан ёки қандай билиб олдик?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4. Қумри ва Пўлат нутқларидан айрим намуналарни ўқинг. Уларда ифодаланаётган асосий моҳият нимада деб ўйлайсиз?</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5. Қаҳрамонларнинг бир-бирларига бўлган муносабатларида қандай оҳанглар устивор? Улар қандай ифодаланяпти? Бу муносабатларнинг англанишида муаллиф ремаркаларининг ўрнини тушунтириб бера оласизми?</w:t>
      </w: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Ўқувчиларга асарнинг саҳнадаги кўринишини тасаввур эттириш ҳам унинг моҳиятини теранроқ илғаш йўлларидан биридир. Бунинг учун ўқувчиларга «Ёрқиной» драмасидаги бирорта кўриниш учун саҳна безакларини танлашни тавсия этиш мумкин. Турли ўқувчилар бунда бир неча вариантни тавсия қила оладилар. Бутун синф билан ҳар бир тавсияни муҳокама қилиш, уларнинг қайси бири асар руҳиятига кўпроқ даражада мос ҳолатларни топганлигини белгилаш ўқувчилардаги мустақил ва ижодий фикрлашни, уларнинг оғзаки ва ёзма нутқларинин ривожланишини таъминлайди, муҳими уларнинг асар Ғоясини чуқурроқ англаб етишларига замин ҳозирлайди.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Ўнинчи мажлис воқеаларини олиб кўрайлик. Бу ерда Ўлмас ботир билан Пўлатнинг  юзма-юз суҳбатлари берилади. Аслида, драманинг энг ўткир кўринишларидан бири ҳам шу ерда. У ерда Ғоялар кураши, мафкуралар кураши, шахслар кураши, улар орасидаги зиддият ўзининг бутун қамров ва мантиҚи билан намоён бўлган. Сюжет нуқтаи назаридан воқеларнинг кульминацион нуқтаси ҳам шу ерда.  Парча билан танишиб, ўқувчиларга шундай саволлар бериш мумкин бўлади?</w:t>
      </w:r>
    </w:p>
    <w:p w:rsidR="00395D9A" w:rsidRPr="00395D9A" w:rsidRDefault="00395D9A" w:rsidP="00395D9A">
      <w:pPr>
        <w:numPr>
          <w:ilvl w:val="0"/>
          <w:numId w:val="39"/>
        </w:numPr>
        <w:spacing w:after="0" w:line="240" w:lineRule="auto"/>
        <w:jc w:val="both"/>
        <w:rPr>
          <w:rFonts w:ascii="Times New Roman" w:hAnsi="Times New Roman" w:cs="Times New Roman"/>
          <w:sz w:val="28"/>
          <w:szCs w:val="28"/>
        </w:rPr>
      </w:pPr>
      <w:r w:rsidRPr="00395D9A">
        <w:rPr>
          <w:rFonts w:ascii="Times New Roman" w:hAnsi="Times New Roman" w:cs="Times New Roman"/>
          <w:sz w:val="28"/>
          <w:szCs w:val="28"/>
        </w:rPr>
        <w:t>Ўлмас ботирнинг келганлиги ҳақидаги хабарни Пўлат қандай қабул қилди?</w:t>
      </w:r>
    </w:p>
    <w:p w:rsidR="00395D9A" w:rsidRPr="00395D9A" w:rsidRDefault="00395D9A" w:rsidP="00395D9A">
      <w:pPr>
        <w:numPr>
          <w:ilvl w:val="0"/>
          <w:numId w:val="39"/>
        </w:numPr>
        <w:spacing w:after="0" w:line="240" w:lineRule="auto"/>
        <w:jc w:val="both"/>
        <w:rPr>
          <w:rFonts w:ascii="Times New Roman" w:hAnsi="Times New Roman" w:cs="Times New Roman"/>
          <w:sz w:val="28"/>
          <w:szCs w:val="28"/>
        </w:rPr>
      </w:pPr>
      <w:r w:rsidRPr="00395D9A">
        <w:rPr>
          <w:rFonts w:ascii="Times New Roman" w:hAnsi="Times New Roman" w:cs="Times New Roman"/>
          <w:sz w:val="28"/>
          <w:szCs w:val="28"/>
        </w:rPr>
        <w:t>Пўлатнинг шу ҳолатдаги монологида унинг кайфияти ва қарашлари қандай ифодаланган?</w:t>
      </w:r>
    </w:p>
    <w:p w:rsidR="00395D9A" w:rsidRPr="00395D9A" w:rsidRDefault="00395D9A" w:rsidP="00395D9A">
      <w:pPr>
        <w:numPr>
          <w:ilvl w:val="0"/>
          <w:numId w:val="39"/>
        </w:numPr>
        <w:spacing w:after="0" w:line="240" w:lineRule="auto"/>
        <w:jc w:val="both"/>
        <w:rPr>
          <w:rFonts w:ascii="Times New Roman" w:hAnsi="Times New Roman" w:cs="Times New Roman"/>
          <w:sz w:val="28"/>
          <w:szCs w:val="28"/>
        </w:rPr>
      </w:pPr>
      <w:r w:rsidRPr="00395D9A">
        <w:rPr>
          <w:rFonts w:ascii="Times New Roman" w:hAnsi="Times New Roman" w:cs="Times New Roman"/>
          <w:sz w:val="28"/>
          <w:szCs w:val="28"/>
        </w:rPr>
        <w:lastRenderedPageBreak/>
        <w:t>Ўлмас ботирнинг «Пўлат, ҳозир сен билан бизга дунёда ҳеч бир маҳрам, дўст, ота-она демасдан, ёлғиз гаплашатурган  вақт келиб қолди» деган гапларини Пўлат қандай қабул қилди? Шу манзарадаги Ўлмас ва Пўлатларнинг ҳолатига қандай баҳо берасиз?</w:t>
      </w:r>
    </w:p>
    <w:p w:rsidR="00395D9A" w:rsidRPr="00395D9A" w:rsidRDefault="00395D9A" w:rsidP="00395D9A">
      <w:pPr>
        <w:ind w:firstLine="420"/>
        <w:jc w:val="both"/>
        <w:rPr>
          <w:rFonts w:ascii="Times New Roman" w:hAnsi="Times New Roman" w:cs="Times New Roman"/>
          <w:sz w:val="28"/>
          <w:szCs w:val="28"/>
        </w:rPr>
      </w:pPr>
      <w:r w:rsidRPr="00395D9A">
        <w:rPr>
          <w:rFonts w:ascii="Times New Roman" w:hAnsi="Times New Roman" w:cs="Times New Roman"/>
          <w:sz w:val="28"/>
          <w:szCs w:val="28"/>
        </w:rPr>
        <w:t xml:space="preserve">Шу тарзда асар матни устида ишлаш асносида воқеларнинг ривожланиб бориш хусусиятлари ҳам изоҳланади, тушунтирилади.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Бундай мулоҳазалар асарнинг мазмунини теран англатади, ўқувчиларни ролларга бўлиб ўқишга тайёрлайди.  Шундан кейингина биз алоҳида образларнинг тавсифига ўтишимиз мумкин бўлади.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Асардаги иштирокчиларнинг ҳар бири билан танишган ўқувчи, уларнинг ўзига хосликлари ёзувчи маҳорати туфайли юзага чиққанлигини ҳис этиши керак.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Биргина Ўлмас образини олиб кўрайлик. Асар давомида уни хилма-хил кўринишларда учратамиз. У вазият ва шароитга қараб ўзини турлича тутади. Буларнинг барчаси унинг нутқида ўзига хос тарзда ифодаланади. Асарни таҳлил қилиш жараёнида Ўлмаснинг ботирлиги, ўз фарзанди учун фидокор ота эканлиги, мақсадига эришиш йўлида ҳеч нарсадан (ҳатто одам ўлдиришдан ҳам) қайтмаслиги, Айни пайтда нодон ва жаҳолатга ботганлиги ҳам кўринб қолади. Бундай ҳолатларнинг барчасида қаҳрамон нутқи тегишли услубий ранг-баранглик ва тасвир воситалари орқали намойиш этилади.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Ўқувчиларга Ўлмас ботирнинг нутқига тавсиф бериш вазифасини топшириш мумкин.</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Ўлмас ботир асарнинг биринчи парданинг охирги - ўнинчи  мажлисида пайдо бўлади. Унинг нутқи дашном ва нафратга тўла ҳолда кўринади: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(Ботир (</w:t>
      </w:r>
      <w:r w:rsidRPr="00395D9A">
        <w:rPr>
          <w:rFonts w:ascii="Times New Roman" w:hAnsi="Times New Roman" w:cs="Times New Roman"/>
          <w:i/>
          <w:iCs/>
          <w:sz w:val="28"/>
          <w:szCs w:val="28"/>
        </w:rPr>
        <w:t>ташқаридан бақириб келар</w:t>
      </w:r>
      <w:r w:rsidRPr="00395D9A">
        <w:rPr>
          <w:rFonts w:ascii="Times New Roman" w:hAnsi="Times New Roman" w:cs="Times New Roman"/>
          <w:sz w:val="28"/>
          <w:szCs w:val="28"/>
        </w:rPr>
        <w:t xml:space="preserve">). </w:t>
      </w:r>
      <w:r w:rsidRPr="00395D9A">
        <w:rPr>
          <w:rFonts w:ascii="Times New Roman" w:hAnsi="Times New Roman" w:cs="Times New Roman"/>
          <w:sz w:val="28"/>
          <w:szCs w:val="28"/>
          <w:lang w:val="uz-Cyrl-UZ"/>
        </w:rPr>
        <w:t>Ҳ</w:t>
      </w:r>
      <w:r w:rsidRPr="00395D9A">
        <w:rPr>
          <w:rFonts w:ascii="Times New Roman" w:hAnsi="Times New Roman" w:cs="Times New Roman"/>
          <w:sz w:val="28"/>
          <w:szCs w:val="28"/>
        </w:rPr>
        <w:t>ой беорлар, беномуслар! (</w:t>
      </w:r>
      <w:r w:rsidRPr="00395D9A">
        <w:rPr>
          <w:rFonts w:ascii="Times New Roman" w:hAnsi="Times New Roman" w:cs="Times New Roman"/>
          <w:i/>
          <w:iCs/>
          <w:sz w:val="28"/>
          <w:szCs w:val="28"/>
        </w:rPr>
        <w:t>Тез кириб келиб бир тўхтаб оладир-да, сўнг бирдан Пўлатга ҳамла қилиб)</w:t>
      </w:r>
      <w:r w:rsidRPr="00395D9A">
        <w:rPr>
          <w:rFonts w:ascii="Times New Roman" w:hAnsi="Times New Roman" w:cs="Times New Roman"/>
          <w:sz w:val="28"/>
          <w:szCs w:val="28"/>
        </w:rPr>
        <w:t xml:space="preserve"> Беномус, кўрнамак!).</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Пўлатнинг кескин саволларидан кейин эса у бирданига ўзгаради: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(Ботир </w:t>
      </w:r>
      <w:r w:rsidRPr="00395D9A">
        <w:rPr>
          <w:rFonts w:ascii="Times New Roman" w:hAnsi="Times New Roman" w:cs="Times New Roman"/>
          <w:i/>
          <w:iCs/>
          <w:sz w:val="28"/>
          <w:szCs w:val="28"/>
        </w:rPr>
        <w:t>(оғир</w:t>
      </w:r>
      <w:r w:rsidRPr="00395D9A">
        <w:rPr>
          <w:rFonts w:ascii="Times New Roman" w:hAnsi="Times New Roman" w:cs="Times New Roman"/>
          <w:sz w:val="28"/>
          <w:szCs w:val="28"/>
        </w:rPr>
        <w:t>) Пўлат, сенга нима дейишни билмайман… Менга мунча қаттиқ даъволаринг бор экан. Ўзимга хилват қилиб туриб айтсанг бўлмасмиди?)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Шундан кейин уни бешинчи пардада кўрамиз. У ёлғон хабарларгаишониб келган ҳолатда намоён бўлади. Ўз фарзанди учун ҳаётини таҳлика остига қўйиб бўлса-да, Пўлатнинг ҳузурига келади. Ғатто маҳрамини ҳам ташқарида қолдириб, Пўлатнинг ҳузурига ёлғиз бир ўзи киради. Манна </w:t>
      </w:r>
      <w:r w:rsidRPr="00395D9A">
        <w:rPr>
          <w:rFonts w:ascii="Times New Roman" w:hAnsi="Times New Roman" w:cs="Times New Roman"/>
          <w:sz w:val="28"/>
          <w:szCs w:val="28"/>
        </w:rPr>
        <w:lastRenderedPageBreak/>
        <w:t xml:space="preserve">шу саҳнада Ботирнинг нутқидан унинг Пўлатга, қизига, ўзига, бошқаларга бўлган муносабатларини атрофлича илғаб олиш мумкин.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Унинг Пўлат ҳақида айтган гаплари Ботирнинг ота сифатидаги, қўшин бошлиҚи сифатидаги, бир ўзбек йигити сифатидаги химлатларини кўрсатиб беришга хизмат қилади.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Ботирнинг ўз қизи ҳақида айтган гаплари ҳам ички қарама-қаршиликларга тўла. Бир томондан у қизини қоралайди, айниқса, Пўлатдай «ёмон бир душманнинг олдида шу кунга қолгани учун» унга дашномлар ёғдиради, Айни пайтда ота сифатида, ўз фарзанди учун бутун умри, кучи, меҳрини берган ота сифатида қуйидаги сўзларни ҳам айтади: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Б о т и р . Қизимни танимасам – танимасман, унинг кўнглини билмасам – билмасман… Лекин уни севаман, у учун ҳар нарсадан кечаман!</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Худди шу тарзда Ўлмас ботирнинг ички маънавий олами Пўлат билан бўлган суҳбатда атрофлича очилади. «Ғунари  - гўрковникидан ёмон» (Ёрқиной) Ўлмаснинг ота сифатида мутлақо бошқача одам эканлиги кўринади.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Бешинчи парда охирида Ўлмас айтган мана бу мулоҳазалар унинг яна бир янги қиррасини: мардларча тан ола билишини, самимий эътироф эгаси бўла билишини ҳам тасдиқлайди: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Б о т и р </w:t>
      </w:r>
      <w:r w:rsidRPr="00395D9A">
        <w:rPr>
          <w:rFonts w:ascii="Times New Roman" w:hAnsi="Times New Roman" w:cs="Times New Roman"/>
          <w:i/>
          <w:iCs/>
          <w:sz w:val="28"/>
          <w:szCs w:val="28"/>
        </w:rPr>
        <w:t>(Пўлатга қараб самимий).</w:t>
      </w:r>
      <w:r w:rsidRPr="00395D9A">
        <w:rPr>
          <w:rFonts w:ascii="Times New Roman" w:hAnsi="Times New Roman" w:cs="Times New Roman"/>
          <w:sz w:val="28"/>
          <w:szCs w:val="28"/>
        </w:rPr>
        <w:t xml:space="preserve"> Пўлат, кечир мени! Сенинг билан олишиб бўлдим! Ҳозир Нишобсойга жўнайман, қизни ўзи ўҚирлатиб, сенга тўнкаган бекни бола-чақа, авлоду аждоди билан тилка-тилка қиламан! Номуссиз сарой, ҳамиятсиз сарой, тожу тахт лозим бўлса,ўзи сақлаб олсин. (Тез чиқадир).</w:t>
      </w:r>
    </w:p>
    <w:p w:rsidR="00395D9A" w:rsidRPr="00395D9A" w:rsidRDefault="00395D9A" w:rsidP="00395D9A">
      <w:pPr>
        <w:jc w:val="both"/>
        <w:rPr>
          <w:rFonts w:ascii="Times New Roman" w:hAnsi="Times New Roman" w:cs="Times New Roman"/>
          <w:bCs/>
          <w:sz w:val="28"/>
          <w:szCs w:val="28"/>
        </w:rPr>
      </w:pPr>
      <w:r w:rsidRPr="00395D9A">
        <w:rPr>
          <w:rFonts w:ascii="Times New Roman" w:hAnsi="Times New Roman" w:cs="Times New Roman"/>
          <w:bCs/>
          <w:sz w:val="28"/>
          <w:szCs w:val="28"/>
        </w:rPr>
        <w:t>Драматик асарларни таҳлил қилишнинг яхши намунаси Қ.Аҳмедовнинг «Ғамза Ғакимзоданинг «Бой ила хизмтчи» драмасини ўрганиш» китобида  тавсия этилган.У ерда асар матни устида ишлаш, жраманинг композициясиниўрганиш усуллари, ундаги алоҳида персонажлар устида ишлаш, драманинг тилини ўрганишга оид фикр-мулоҳазалар баён этилган.</w:t>
      </w:r>
    </w:p>
    <w:p w:rsidR="00395D9A" w:rsidRPr="00395D9A" w:rsidRDefault="00395D9A" w:rsidP="00395D9A">
      <w:pPr>
        <w:jc w:val="both"/>
        <w:rPr>
          <w:rFonts w:ascii="Times New Roman" w:hAnsi="Times New Roman" w:cs="Times New Roman"/>
          <w:bCs/>
          <w:sz w:val="28"/>
          <w:szCs w:val="28"/>
        </w:rPr>
      </w:pPr>
      <w:r w:rsidRPr="00395D9A">
        <w:rPr>
          <w:rFonts w:ascii="Times New Roman" w:hAnsi="Times New Roman" w:cs="Times New Roman"/>
          <w:bCs/>
          <w:sz w:val="28"/>
          <w:szCs w:val="28"/>
        </w:rPr>
        <w:t xml:space="preserve">        Умуман, драматик асарларни ўрганишда пардалар орасидаги боғланишларга, ҳар бир пардага хос бўлган воқеалар ривожига, мана шу жараёнларда алоҳида олинган персонажлар характеридаги ўзгаришлар ва ривожланишлар даражажасига алоҳида эътиборибериш керак бўлади. Бунда уларнинг тилига, бир-бирларига муносабталарига, шу муносабатларнинг ифода тарзига ҳам диққатни қаратиш шарт. </w:t>
      </w:r>
    </w:p>
    <w:p w:rsidR="00395D9A" w:rsidRPr="00395D9A" w:rsidRDefault="00395D9A" w:rsidP="00395D9A">
      <w:pPr>
        <w:jc w:val="both"/>
        <w:rPr>
          <w:rFonts w:ascii="Times New Roman" w:hAnsi="Times New Roman" w:cs="Times New Roman"/>
          <w:b/>
          <w:bCs/>
          <w:sz w:val="28"/>
          <w:szCs w:val="28"/>
        </w:rPr>
      </w:pPr>
      <w:r w:rsidRPr="00395D9A">
        <w:rPr>
          <w:rFonts w:ascii="Times New Roman" w:hAnsi="Times New Roman" w:cs="Times New Roman"/>
          <w:b/>
          <w:bCs/>
          <w:sz w:val="28"/>
          <w:szCs w:val="28"/>
        </w:rPr>
        <w:lastRenderedPageBreak/>
        <w:t xml:space="preserve">           Савол ва топшириқлар: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1. Таълимнинг турли босқичларида драматик асарларни ўрганишнинг ўзига хос хусусиятлари нималарда деб ўйлайсиз?                                                                                                          2. Драматик асарларни ўрганишда кўпроқ нималарга эътибор бериш керак деб ўйлайсиз?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3. Драматик асарларни ўрганишда саҳна безаклари, муаллиф ремаркаларининг ўрни ва аҳамияти нималарда кўринади?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4.   «Мирзо Улу</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бек» драмасидаги Улу</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 xml:space="preserve">бек образининг нутқий тавсифини тузинг.               </w:t>
      </w:r>
    </w:p>
    <w:p w:rsidR="00395D9A" w:rsidRPr="00395D9A" w:rsidRDefault="00395D9A" w:rsidP="00395D9A">
      <w:pPr>
        <w:jc w:val="center"/>
        <w:rPr>
          <w:rFonts w:ascii="Times New Roman" w:hAnsi="Times New Roman" w:cs="Times New Roman"/>
          <w:b/>
          <w:sz w:val="28"/>
          <w:szCs w:val="28"/>
          <w:lang w:val="uz-Cyrl-UZ"/>
        </w:rPr>
      </w:pPr>
    </w:p>
    <w:p w:rsidR="00395D9A" w:rsidRPr="00395D9A" w:rsidRDefault="00395D9A" w:rsidP="00395D9A">
      <w:pPr>
        <w:jc w:val="center"/>
        <w:rPr>
          <w:rFonts w:ascii="Times New Roman" w:hAnsi="Times New Roman" w:cs="Times New Roman"/>
          <w:b/>
          <w:sz w:val="28"/>
          <w:szCs w:val="28"/>
          <w:lang w:val="uz-Cyrl-UZ"/>
        </w:rPr>
      </w:pPr>
    </w:p>
    <w:p w:rsidR="00395D9A" w:rsidRPr="00395D9A" w:rsidRDefault="00395D9A" w:rsidP="00395D9A">
      <w:pPr>
        <w:jc w:val="center"/>
        <w:rPr>
          <w:rFonts w:ascii="Times New Roman" w:hAnsi="Times New Roman" w:cs="Times New Roman"/>
          <w:b/>
          <w:sz w:val="28"/>
          <w:szCs w:val="28"/>
          <w:lang w:val="uz-Cyrl-UZ"/>
        </w:rPr>
      </w:pPr>
    </w:p>
    <w:p w:rsidR="00395D9A" w:rsidRPr="00395D9A" w:rsidRDefault="00395D9A" w:rsidP="00395D9A">
      <w:pPr>
        <w:jc w:val="center"/>
        <w:rPr>
          <w:rFonts w:ascii="Times New Roman" w:hAnsi="Times New Roman" w:cs="Times New Roman"/>
          <w:b/>
          <w:sz w:val="28"/>
          <w:szCs w:val="28"/>
          <w:lang w:val="uz-Cyrl-UZ"/>
        </w:rPr>
      </w:pPr>
    </w:p>
    <w:p w:rsidR="00395D9A" w:rsidRPr="00395D9A" w:rsidRDefault="00395D9A" w:rsidP="00395D9A">
      <w:pPr>
        <w:jc w:val="center"/>
        <w:rPr>
          <w:rFonts w:ascii="Times New Roman" w:hAnsi="Times New Roman" w:cs="Times New Roman"/>
          <w:b/>
          <w:sz w:val="28"/>
          <w:szCs w:val="28"/>
          <w:lang w:val="uz-Cyrl-UZ"/>
        </w:rPr>
      </w:pPr>
    </w:p>
    <w:p w:rsidR="00395D9A" w:rsidRPr="00395D9A" w:rsidRDefault="00395D9A" w:rsidP="00395D9A">
      <w:pPr>
        <w:jc w:val="center"/>
        <w:rPr>
          <w:rFonts w:ascii="Times New Roman" w:hAnsi="Times New Roman" w:cs="Times New Roman"/>
          <w:b/>
          <w:sz w:val="28"/>
          <w:szCs w:val="28"/>
          <w:lang w:val="uz-Cyrl-UZ"/>
        </w:rPr>
      </w:pPr>
    </w:p>
    <w:p w:rsidR="00395D9A" w:rsidRPr="00395D9A" w:rsidRDefault="00395D9A" w:rsidP="00395D9A">
      <w:pPr>
        <w:jc w:val="center"/>
        <w:rPr>
          <w:rFonts w:ascii="Times New Roman" w:hAnsi="Times New Roman" w:cs="Times New Roman"/>
          <w:b/>
          <w:sz w:val="28"/>
          <w:szCs w:val="28"/>
          <w:lang w:val="uz-Cyrl-UZ"/>
        </w:rPr>
      </w:pPr>
    </w:p>
    <w:p w:rsidR="00395D9A" w:rsidRPr="00395D9A" w:rsidRDefault="00395D9A" w:rsidP="00395D9A">
      <w:pPr>
        <w:jc w:val="center"/>
        <w:rPr>
          <w:rFonts w:ascii="Times New Roman" w:hAnsi="Times New Roman" w:cs="Times New Roman"/>
          <w:b/>
          <w:sz w:val="28"/>
          <w:szCs w:val="28"/>
          <w:lang w:val="uz-Cyrl-UZ"/>
        </w:rPr>
      </w:pPr>
    </w:p>
    <w:p w:rsidR="00395D9A" w:rsidRPr="00395D9A" w:rsidRDefault="00395D9A" w:rsidP="00395D9A">
      <w:pPr>
        <w:jc w:val="center"/>
        <w:rPr>
          <w:rFonts w:ascii="Times New Roman" w:hAnsi="Times New Roman" w:cs="Times New Roman"/>
          <w:b/>
          <w:sz w:val="28"/>
          <w:szCs w:val="28"/>
          <w:lang w:val="uz-Cyrl-UZ"/>
        </w:rPr>
      </w:pPr>
      <w:r w:rsidRPr="00395D9A">
        <w:rPr>
          <w:rFonts w:ascii="Times New Roman" w:hAnsi="Times New Roman" w:cs="Times New Roman"/>
          <w:b/>
          <w:sz w:val="28"/>
          <w:szCs w:val="28"/>
          <w:lang w:val="uz-Cyrl-UZ"/>
        </w:rPr>
        <w:t>Бадиий асарнинг тилини ўрганиш</w:t>
      </w:r>
    </w:p>
    <w:p w:rsidR="00395D9A" w:rsidRPr="00395D9A" w:rsidRDefault="00395D9A" w:rsidP="00395D9A">
      <w:pPr>
        <w:jc w:val="center"/>
        <w:rPr>
          <w:rFonts w:ascii="Times New Roman" w:hAnsi="Times New Roman" w:cs="Times New Roman"/>
          <w:b/>
          <w:sz w:val="28"/>
          <w:szCs w:val="28"/>
        </w:rPr>
      </w:pPr>
      <w:r w:rsidRPr="00395D9A">
        <w:rPr>
          <w:rFonts w:ascii="Times New Roman" w:hAnsi="Times New Roman" w:cs="Times New Roman"/>
          <w:b/>
          <w:sz w:val="28"/>
          <w:szCs w:val="28"/>
        </w:rPr>
        <w:t>Р е ж а</w:t>
      </w:r>
    </w:p>
    <w:p w:rsidR="00395D9A" w:rsidRPr="00395D9A" w:rsidRDefault="00395D9A" w:rsidP="00395D9A">
      <w:pPr>
        <w:jc w:val="both"/>
        <w:rPr>
          <w:rFonts w:ascii="Times New Roman" w:hAnsi="Times New Roman" w:cs="Times New Roman"/>
          <w:b/>
          <w:sz w:val="28"/>
          <w:szCs w:val="28"/>
        </w:rPr>
      </w:pPr>
      <w:r w:rsidRPr="00395D9A">
        <w:rPr>
          <w:rFonts w:ascii="Times New Roman" w:hAnsi="Times New Roman" w:cs="Times New Roman"/>
          <w:b/>
          <w:sz w:val="28"/>
          <w:szCs w:val="28"/>
        </w:rPr>
        <w:t>1. Бадии</w:t>
      </w:r>
      <w:r w:rsidRPr="00395D9A">
        <w:rPr>
          <w:rFonts w:ascii="Times New Roman" w:hAnsi="Times New Roman" w:cs="Times New Roman"/>
          <w:b/>
          <w:sz w:val="28"/>
          <w:szCs w:val="28"/>
        </w:rPr>
        <w:tab/>
        <w:t xml:space="preserve"> асар тили ҳақида.</w:t>
      </w:r>
    </w:p>
    <w:p w:rsidR="00395D9A" w:rsidRPr="00395D9A" w:rsidRDefault="00395D9A" w:rsidP="00395D9A">
      <w:pPr>
        <w:jc w:val="both"/>
        <w:rPr>
          <w:rFonts w:ascii="Times New Roman" w:hAnsi="Times New Roman" w:cs="Times New Roman"/>
          <w:b/>
          <w:sz w:val="28"/>
          <w:szCs w:val="28"/>
        </w:rPr>
      </w:pPr>
      <w:r w:rsidRPr="00395D9A">
        <w:rPr>
          <w:rFonts w:ascii="Times New Roman" w:hAnsi="Times New Roman" w:cs="Times New Roman"/>
          <w:b/>
          <w:sz w:val="28"/>
          <w:szCs w:val="28"/>
        </w:rPr>
        <w:t>2. Бадиий</w:t>
      </w:r>
      <w:r w:rsidRPr="00395D9A">
        <w:rPr>
          <w:rFonts w:ascii="Times New Roman" w:hAnsi="Times New Roman" w:cs="Times New Roman"/>
          <w:b/>
          <w:sz w:val="28"/>
          <w:szCs w:val="28"/>
        </w:rPr>
        <w:tab/>
        <w:t xml:space="preserve"> асар тилин таҳлил қилишнинг асосий хусусиятлари.</w:t>
      </w:r>
    </w:p>
    <w:p w:rsidR="00395D9A" w:rsidRPr="00395D9A" w:rsidRDefault="00395D9A" w:rsidP="00395D9A">
      <w:pPr>
        <w:pStyle w:val="a6"/>
        <w:ind w:firstLine="567"/>
        <w:rPr>
          <w:rFonts w:ascii="Times New Roman" w:hAnsi="Times New Roman"/>
          <w:szCs w:val="28"/>
        </w:rPr>
      </w:pPr>
      <w:r w:rsidRPr="00395D9A">
        <w:rPr>
          <w:rFonts w:ascii="Times New Roman" w:hAnsi="Times New Roman"/>
          <w:szCs w:val="28"/>
        </w:rPr>
        <w:t>Бадиий</w:t>
      </w:r>
      <w:r w:rsidRPr="00395D9A">
        <w:rPr>
          <w:rFonts w:ascii="Times New Roman" w:hAnsi="Times New Roman"/>
          <w:szCs w:val="28"/>
        </w:rPr>
        <w:tab/>
        <w:t xml:space="preserve"> адабиётни онгли ва ижодий ўқишга ўргатиш бугун ҳар доимгидан кўра ҳам каттароқ аҳамият касб этиб бормоқда. Бу борада бадиий матн тушунчаси, уни таҳлил қилиш тамойиллари айрича аҳамият касб этади. Бадиий матнни адабиётшунослар ҳам, тилшунослар ҳам ўрганишади. Матннинг лингвистик таҳлили эса тобора кенгроқ эътибор қозонаётганлиги бежиз эмас.</w:t>
      </w:r>
    </w:p>
    <w:p w:rsidR="00395D9A" w:rsidRPr="00395D9A" w:rsidRDefault="00395D9A" w:rsidP="00395D9A">
      <w:pPr>
        <w:pStyle w:val="a6"/>
        <w:ind w:firstLine="567"/>
        <w:rPr>
          <w:rFonts w:ascii="Times New Roman" w:hAnsi="Times New Roman"/>
          <w:szCs w:val="28"/>
        </w:rPr>
      </w:pPr>
      <w:r w:rsidRPr="00395D9A">
        <w:rPr>
          <w:rFonts w:ascii="Times New Roman" w:hAnsi="Times New Roman"/>
          <w:szCs w:val="28"/>
        </w:rPr>
        <w:t>Бадиий асар матнини ўрганиш билан адабиётшунослар ҳам, тилшунослар ҳам жуда қадим замонлардан буён шуғулланиб келган деб айтишимиз мумкин. Шунинг учун ҳам бу масала фанда анъанавий мавзулар қаторида туради, бироқ ҳалигача мана шу қадимий муаммонинг қоронғи нуқталари, баҳсталаб ўринлари оз эмас.</w:t>
      </w:r>
    </w:p>
    <w:p w:rsidR="00395D9A" w:rsidRPr="00395D9A" w:rsidRDefault="00395D9A" w:rsidP="00395D9A">
      <w:pPr>
        <w:pStyle w:val="a6"/>
        <w:ind w:firstLine="567"/>
        <w:rPr>
          <w:rFonts w:ascii="Times New Roman" w:hAnsi="Times New Roman"/>
          <w:szCs w:val="28"/>
        </w:rPr>
      </w:pPr>
      <w:r w:rsidRPr="00395D9A">
        <w:rPr>
          <w:rFonts w:ascii="Times New Roman" w:hAnsi="Times New Roman"/>
          <w:szCs w:val="28"/>
        </w:rPr>
        <w:lastRenderedPageBreak/>
        <w:t>Гарчи олий ўқув юртларидаги бир қатор фанлар: адабиётшунослик ва тилшуносликка кириш, адабиёт назарияси, она тили ва адабиёт ўқитиш  методикаси, бадиий матннинг лингвистик таҳлили, бадиий асарни таҳлил қилишнинг замонавий методлари, она тили ва адабиёт ўқитишнинг замонавий технологиялари ё бевосита, ё билвосита бадиий матн таҳлилига алоғадор бўлса-да, ҳалигача уларнинг энг самарадор ва амалиёт учун энг қулай турлари устидаги баҳслар давом этмоқда. Бунда асар тили алоҳида эътиборда тутилади.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«Адабиёт назарияси ва эстетиканинг умумий муаммоларини эгаллаган, ҳатто  бадиий ғоя ва мазмунни интуитив тарзда ҳис эта олиш қобилиятига эга бўлган   адабий танқидчи ва  адабиёт тарихчиси адабий асар таҳлилида поэтик нутқнинг линвистик асосланган услубиятисиз ҳеч нарсага эриша олмайди. Фақат шу йўл билангина адабиётда ўзаро қаттиқ боғланиб кетган иккита омил: мазмун (</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оя) ва материал (шакл)нинг ишончли намойишига эришиш мумкин бўлади»</w:t>
      </w:r>
      <w:r w:rsidRPr="00395D9A">
        <w:rPr>
          <w:rStyle w:val="a5"/>
          <w:rFonts w:ascii="Times New Roman" w:hAnsi="Times New Roman" w:cs="Times New Roman"/>
          <w:sz w:val="28"/>
          <w:szCs w:val="28"/>
        </w:rPr>
        <w:footnoteReference w:id="119"/>
      </w:r>
      <w:r w:rsidRPr="00395D9A">
        <w:rPr>
          <w:rFonts w:ascii="Times New Roman" w:hAnsi="Times New Roman" w:cs="Times New Roman"/>
          <w:sz w:val="28"/>
          <w:szCs w:val="28"/>
        </w:rPr>
        <w:t xml:space="preserve">.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ab/>
        <w:t>«Бадиий асар мазмуни деганда одатда борлиқдаги ижтимоий, маънавий, табиий  ҳодисаларнинг алоҳида, махсус (бадиий-эстетик) ўзлаштириш ва акс эттириш натижалари тушунилади»</w:t>
      </w:r>
      <w:r w:rsidRPr="00395D9A">
        <w:rPr>
          <w:rStyle w:val="a5"/>
          <w:rFonts w:ascii="Times New Roman" w:hAnsi="Times New Roman" w:cs="Times New Roman"/>
          <w:sz w:val="28"/>
          <w:szCs w:val="28"/>
        </w:rPr>
        <w:footnoteReference w:id="120"/>
      </w:r>
      <w:r w:rsidRPr="00395D9A">
        <w:rPr>
          <w:rFonts w:ascii="Times New Roman" w:hAnsi="Times New Roman" w:cs="Times New Roman"/>
          <w:sz w:val="28"/>
          <w:szCs w:val="28"/>
        </w:rPr>
        <w:t xml:space="preserve">.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«Асар бадиий тўқимасини таҳлил қилишнинг қийинлиги тил шаклининг ўзига хос хусусиятлари билан белгиланади. Тил материали бошқа барча санъаткорлар ишлатадиган материаллар (мармар, бўёқ, ёғоч, тош, мусиқадаги товуш в.б.)дан  ўзида ҳам моддий, ҳам идеал томонлари борлиги билан фарқ қилади. Бошқача қилиб айтганда, сўз материали умумэгалик қиладиган ашё сифатида индивидуал ижод жараёнига қадар ҳам  ўз моддий қобиғи ва ўз моҳияти (мазмуни)га эга бўлади. Демак, тил оддий материал («материя») эмас, балки аллақачон шаклланган материал,  яъни турли типдаги (луғавий, грамматик) маъноларга эга бўлган моддий субстратдир». Ижод жараёнида аллақачон ўз мазмуни (маъноси)га эга бўлган тил бирликлари (сўз, сўз бирикмаси, гап) бадиий «мазмун»ни, </w:t>
      </w:r>
      <w:r w:rsidRPr="00395D9A">
        <w:rPr>
          <w:rFonts w:ascii="Times New Roman" w:hAnsi="Times New Roman" w:cs="Times New Roman"/>
          <w:sz w:val="28"/>
          <w:szCs w:val="28"/>
          <w:lang w:val="uz-Cyrl-UZ"/>
        </w:rPr>
        <w:t xml:space="preserve"> </w:t>
      </w:r>
      <w:r w:rsidRPr="00395D9A">
        <w:rPr>
          <w:rFonts w:ascii="Times New Roman" w:hAnsi="Times New Roman" w:cs="Times New Roman"/>
          <w:sz w:val="28"/>
          <w:szCs w:val="28"/>
        </w:rPr>
        <w:t xml:space="preserve">яъни реал борлиқ объектлари ҳақидаги санъаткорнинг фикрларини   ифодалаш учун  мақсадли тарзда фойдаланилади.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ab/>
        <w:t xml:space="preserve">Бадиий асар шакли тушунчаси «моддий субстрат»дан, яъни тилдангина иборат эмас, ваҳоланки, бадиий асар шаклини ташкил этувчи элементлар сирасида (масалан, композиция билан ёнма-ён тарзда) сўз материалига, унинг тузилишига  етакчи ўрин хосдир. Шакл элементлари орасида мазмуннинг </w:t>
      </w:r>
      <w:r w:rsidRPr="00395D9A">
        <w:rPr>
          <w:rFonts w:ascii="Times New Roman" w:hAnsi="Times New Roman" w:cs="Times New Roman"/>
          <w:sz w:val="28"/>
          <w:szCs w:val="28"/>
        </w:rPr>
        <w:lastRenderedPageBreak/>
        <w:t>категориялари ҳисобланадиган ғоя, образ, сюжет, мотив, вазият в.б. билан энг мустаҳкам ва бевосита боғланиб кетадигани тилдир. Бу муносабатларнинг шундай турики, улар  ҳатто бир-бирларига ўтиб туришлари ва айланишлари билан характерланади</w:t>
      </w:r>
      <w:r w:rsidRPr="00395D9A">
        <w:rPr>
          <w:rStyle w:val="a5"/>
          <w:rFonts w:ascii="Times New Roman" w:hAnsi="Times New Roman" w:cs="Times New Roman"/>
          <w:sz w:val="28"/>
          <w:szCs w:val="28"/>
        </w:rPr>
        <w:footnoteReference w:id="121"/>
      </w:r>
      <w:r w:rsidRPr="00395D9A">
        <w:rPr>
          <w:rFonts w:ascii="Times New Roman" w:hAnsi="Times New Roman" w:cs="Times New Roman"/>
          <w:sz w:val="28"/>
          <w:szCs w:val="28"/>
        </w:rPr>
        <w:t xml:space="preserve">.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ab/>
        <w:t>«Бадиий матнни  тадқиқ этаётган адабиётшунос ва танқидчи учун энг муҳим мазмун категориялари  ғоя ва образдир. Дарҳақиқат, ғоя ва образ ажралмасдир, зеро бадииё</w:t>
      </w:r>
      <w:r w:rsidRPr="00395D9A">
        <w:rPr>
          <w:rFonts w:ascii="Times New Roman" w:hAnsi="Times New Roman" w:cs="Times New Roman"/>
          <w:sz w:val="28"/>
          <w:szCs w:val="28"/>
          <w:lang w:val="uz-Cyrl-UZ"/>
        </w:rPr>
        <w:t xml:space="preserve"> о</w:t>
      </w:r>
      <w:r w:rsidRPr="00395D9A">
        <w:rPr>
          <w:rFonts w:ascii="Times New Roman" w:hAnsi="Times New Roman" w:cs="Times New Roman"/>
          <w:sz w:val="28"/>
          <w:szCs w:val="28"/>
        </w:rPr>
        <w:t>браз мазмуни бадиий асар ғоясини ташкил этади. Санъат соҳасида мазмунни яратиш, биринчи навбатда образни яратиш сифатида намоён бўлади.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ab/>
        <w:t>Юқорида баён этилган мулоҳазалардан очиқ кўриниб турибдики, бадиий асар  мазмунининг умумий талқини, очилиши ва баҳланишида тилнинг аҳамияти нечоғлик каттадир. Шунга қарамай, бадиий матн таҳлилига бағишланган тадқиқотларда ғоя-образ ва тил мутаносиблиги мас</w:t>
      </w:r>
      <w:r w:rsidRPr="00395D9A">
        <w:rPr>
          <w:rFonts w:ascii="Times New Roman" w:hAnsi="Times New Roman" w:cs="Times New Roman"/>
          <w:sz w:val="28"/>
          <w:szCs w:val="28"/>
          <w:lang w:val="uz-Cyrl-UZ"/>
        </w:rPr>
        <w:t>а</w:t>
      </w:r>
      <w:r w:rsidRPr="00395D9A">
        <w:rPr>
          <w:rFonts w:ascii="Times New Roman" w:hAnsi="Times New Roman" w:cs="Times New Roman"/>
          <w:sz w:val="28"/>
          <w:szCs w:val="28"/>
        </w:rPr>
        <w:t>лалари турлича кўриб чиқилади»</w:t>
      </w:r>
      <w:r w:rsidRPr="00395D9A">
        <w:rPr>
          <w:rStyle w:val="a5"/>
          <w:rFonts w:ascii="Times New Roman" w:hAnsi="Times New Roman" w:cs="Times New Roman"/>
          <w:sz w:val="28"/>
          <w:szCs w:val="28"/>
        </w:rPr>
        <w:footnoteReference w:id="122"/>
      </w:r>
      <w:r w:rsidRPr="00395D9A">
        <w:rPr>
          <w:rFonts w:ascii="Times New Roman" w:hAnsi="Times New Roman" w:cs="Times New Roman"/>
          <w:sz w:val="28"/>
          <w:szCs w:val="28"/>
        </w:rPr>
        <w:t xml:space="preserve">.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ab/>
        <w:t>«Улардан биттасини қайд этайлик: структур-лингвистик метод ўз табиатига кўра иккиёқлама бўлган объектнинг бир томонини – тилни ўрганишга, (бироқ нутқни ўрганишга эмас)  йўналтирилган, айни пайтда адабиётшунос конкрет «нутқий»  мавжудлик билан (мавҳум «тил» ҳодисалари билан эмас) билан машғул бўлади»</w:t>
      </w:r>
      <w:r w:rsidRPr="00395D9A">
        <w:rPr>
          <w:rStyle w:val="a5"/>
          <w:rFonts w:ascii="Times New Roman" w:hAnsi="Times New Roman" w:cs="Times New Roman"/>
          <w:sz w:val="28"/>
          <w:szCs w:val="28"/>
        </w:rPr>
        <w:footnoteReference w:id="123"/>
      </w:r>
      <w:r w:rsidRPr="00395D9A">
        <w:rPr>
          <w:rFonts w:ascii="Times New Roman" w:hAnsi="Times New Roman" w:cs="Times New Roman"/>
          <w:sz w:val="28"/>
          <w:szCs w:val="28"/>
        </w:rPr>
        <w:t xml:space="preserve">.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Тилшунослик фаолиятининг битта соҳаси бадиий асар тили ва услубини, жумладан, ёзувчининг индивидуал услубини  ўрганишдан иборатдир. Бироқ, соф тилшунослик нуқтаи назаридан ўрганиладиган йўналишда бадиий асарнинг бутунлигига кўра  унинг мазмун аломатларини тўла қамра</w:t>
      </w:r>
      <w:r w:rsidRPr="00395D9A">
        <w:rPr>
          <w:rFonts w:ascii="Times New Roman" w:hAnsi="Times New Roman" w:cs="Times New Roman"/>
          <w:sz w:val="28"/>
          <w:szCs w:val="28"/>
          <w:lang w:val="uz-Cyrl-UZ"/>
        </w:rPr>
        <w:t>й о</w:t>
      </w:r>
      <w:r w:rsidRPr="00395D9A">
        <w:rPr>
          <w:rFonts w:ascii="Times New Roman" w:hAnsi="Times New Roman" w:cs="Times New Roman"/>
          <w:sz w:val="28"/>
          <w:szCs w:val="28"/>
        </w:rPr>
        <w:t>лмайди.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Биз бир асар тилини таҳлил қилишни режалаштирайлик. Бунинг учун эътиборда тутилиши шарт бўлгани айрим хусус</w:t>
      </w:r>
      <w:r w:rsidRPr="00395D9A">
        <w:rPr>
          <w:rFonts w:ascii="Times New Roman" w:hAnsi="Times New Roman" w:cs="Times New Roman"/>
          <w:sz w:val="28"/>
          <w:szCs w:val="28"/>
          <w:lang w:val="uz-Cyrl-UZ"/>
        </w:rPr>
        <w:t>и</w:t>
      </w:r>
      <w:r w:rsidRPr="00395D9A">
        <w:rPr>
          <w:rFonts w:ascii="Times New Roman" w:hAnsi="Times New Roman" w:cs="Times New Roman"/>
          <w:sz w:val="28"/>
          <w:szCs w:val="28"/>
        </w:rPr>
        <w:t>ятлар борки, биз уларни эсда тутишимиз керак. Булар:</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rPr>
        <w:t xml:space="preserve">   1) ўқувчиларнинг олдинги синфларда она тили ва адабиёти дарсларида олган билимлари</w:t>
      </w:r>
      <w:r w:rsidRPr="00395D9A">
        <w:rPr>
          <w:rFonts w:ascii="Times New Roman" w:hAnsi="Times New Roman" w:cs="Times New Roman"/>
          <w:sz w:val="28"/>
          <w:szCs w:val="28"/>
          <w:lang w:val="uz-Cyrl-UZ"/>
        </w:rPr>
        <w:t>;</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2) уларнинг адабий-назарий тайёргарликлари;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lastRenderedPageBreak/>
        <w:t xml:space="preserve">   3) матндаги асосий тасвир воситаларини аниқла</w:t>
      </w:r>
      <w:r w:rsidRPr="00395D9A">
        <w:rPr>
          <w:rFonts w:ascii="Times New Roman" w:hAnsi="Times New Roman" w:cs="Times New Roman"/>
          <w:sz w:val="28"/>
          <w:szCs w:val="28"/>
          <w:lang w:val="uz-Cyrl-UZ"/>
        </w:rPr>
        <w:t>й о</w:t>
      </w:r>
      <w:r w:rsidRPr="00395D9A">
        <w:rPr>
          <w:rFonts w:ascii="Times New Roman" w:hAnsi="Times New Roman" w:cs="Times New Roman"/>
          <w:sz w:val="28"/>
          <w:szCs w:val="28"/>
        </w:rPr>
        <w:t>лиш ҳамда уларнинг шу матнда бажараётган вазифаларини таҳлил қила олишга оид малака ва кўникмалари.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Бадиий асар тилини таҳлил қилишда ҳам узвийлик ҳамда узлуксизлик асосий тамойил бўлиб қолиши керак. Шунга кўра бадиий асар тилини ўрганишда ҳам ў</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увчиларнинг бу соҳадаги билимларининг босқичма-босқич ортиб боришига эътибор қаратиш лозим.</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Буни шундай тасаввур қилсак бўлади:</w:t>
      </w:r>
    </w:p>
    <w:p w:rsidR="00395D9A" w:rsidRPr="00395D9A" w:rsidRDefault="00395D9A" w:rsidP="00395D9A">
      <w:pPr>
        <w:jc w:val="both"/>
        <w:rPr>
          <w:rFonts w:ascii="Times New Roman" w:hAnsi="Times New Roman" w:cs="Times New Roman"/>
          <w:i/>
          <w:sz w:val="28"/>
          <w:szCs w:val="28"/>
        </w:rPr>
      </w:pPr>
      <w:r w:rsidRPr="00395D9A">
        <w:rPr>
          <w:rFonts w:ascii="Times New Roman" w:hAnsi="Times New Roman" w:cs="Times New Roman"/>
          <w:i/>
          <w:sz w:val="28"/>
          <w:szCs w:val="28"/>
        </w:rPr>
        <w:t>1. Поэтик тил ҳақидаги дастлабки маълумот</w:t>
      </w:r>
    </w:p>
    <w:p w:rsidR="00395D9A" w:rsidRPr="00395D9A" w:rsidRDefault="00395D9A" w:rsidP="00395D9A">
      <w:pPr>
        <w:jc w:val="both"/>
        <w:rPr>
          <w:rFonts w:ascii="Times New Roman" w:hAnsi="Times New Roman" w:cs="Times New Roman"/>
          <w:i/>
          <w:sz w:val="28"/>
          <w:szCs w:val="28"/>
        </w:rPr>
      </w:pPr>
      <w:r w:rsidRPr="00395D9A">
        <w:rPr>
          <w:rFonts w:ascii="Times New Roman" w:hAnsi="Times New Roman" w:cs="Times New Roman"/>
          <w:i/>
          <w:sz w:val="28"/>
          <w:szCs w:val="28"/>
        </w:rPr>
        <w:t>2. «Поэтик нутқ» тушунчасини</w:t>
      </w:r>
    </w:p>
    <w:p w:rsidR="00395D9A" w:rsidRPr="00395D9A" w:rsidRDefault="00395D9A" w:rsidP="00395D9A">
      <w:pPr>
        <w:jc w:val="both"/>
        <w:rPr>
          <w:rFonts w:ascii="Times New Roman" w:hAnsi="Times New Roman" w:cs="Times New Roman"/>
          <w:i/>
          <w:sz w:val="28"/>
          <w:szCs w:val="28"/>
        </w:rPr>
      </w:pPr>
      <w:r w:rsidRPr="00395D9A">
        <w:rPr>
          <w:rFonts w:ascii="Times New Roman" w:hAnsi="Times New Roman" w:cs="Times New Roman"/>
          <w:i/>
          <w:sz w:val="28"/>
          <w:szCs w:val="28"/>
        </w:rPr>
        <w:t>3. Поэтик матннинг синтактик қурилиши</w:t>
      </w:r>
    </w:p>
    <w:p w:rsidR="00395D9A" w:rsidRPr="00395D9A" w:rsidRDefault="00395D9A" w:rsidP="00395D9A">
      <w:pPr>
        <w:jc w:val="both"/>
        <w:rPr>
          <w:rFonts w:ascii="Times New Roman" w:hAnsi="Times New Roman" w:cs="Times New Roman"/>
          <w:i/>
          <w:sz w:val="28"/>
          <w:szCs w:val="28"/>
        </w:rPr>
      </w:pPr>
      <w:r w:rsidRPr="00395D9A">
        <w:rPr>
          <w:rFonts w:ascii="Times New Roman" w:hAnsi="Times New Roman" w:cs="Times New Roman"/>
          <w:i/>
          <w:sz w:val="28"/>
          <w:szCs w:val="28"/>
        </w:rPr>
        <w:t>4. Бадиият ва тасвир воситалари мутаносиблигини умумлаштириш.</w:t>
      </w:r>
    </w:p>
    <w:p w:rsidR="00395D9A" w:rsidRPr="00395D9A" w:rsidRDefault="00395D9A" w:rsidP="00395D9A">
      <w:pPr>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b/>
          <w:sz w:val="28"/>
          <w:szCs w:val="28"/>
        </w:rPr>
      </w:pPr>
      <w:r w:rsidRPr="00395D9A">
        <w:rPr>
          <w:rFonts w:ascii="Times New Roman" w:hAnsi="Times New Roman" w:cs="Times New Roman"/>
          <w:sz w:val="28"/>
          <w:szCs w:val="28"/>
        </w:rPr>
        <w:t xml:space="preserve">     Барча босқичлардаги асосий урғу тил сатҳлари, адабиётшунослик фанлари, предметлараро алоқаларни эътиборда тутган ҳолда  шаклланадиган билим, кўникма ва малакаларга қаратилиши мақсадга мувофиқ бўлади.</w:t>
      </w:r>
      <w:r w:rsidRPr="00395D9A">
        <w:rPr>
          <w:rFonts w:ascii="Times New Roman" w:hAnsi="Times New Roman" w:cs="Times New Roman"/>
          <w:b/>
          <w:sz w:val="28"/>
          <w:szCs w:val="28"/>
        </w:rPr>
        <w:t xml:space="preserve"> </w:t>
      </w:r>
    </w:p>
    <w:p w:rsidR="00395D9A" w:rsidRPr="00395D9A" w:rsidRDefault="00395D9A" w:rsidP="00395D9A">
      <w:pPr>
        <w:ind w:firstLine="500"/>
        <w:jc w:val="both"/>
        <w:rPr>
          <w:rFonts w:ascii="Times New Roman" w:hAnsi="Times New Roman" w:cs="Times New Roman"/>
          <w:sz w:val="28"/>
          <w:szCs w:val="28"/>
        </w:rPr>
      </w:pPr>
      <w:r w:rsidRPr="00395D9A">
        <w:rPr>
          <w:rFonts w:ascii="Times New Roman" w:hAnsi="Times New Roman" w:cs="Times New Roman"/>
          <w:sz w:val="28"/>
          <w:szCs w:val="28"/>
        </w:rPr>
        <w:t>Биз Хоразмий ҳақида гапирганимизда, жумладан, шундай деймиз:</w:t>
      </w:r>
    </w:p>
    <w:p w:rsidR="00395D9A" w:rsidRPr="00395D9A" w:rsidRDefault="00395D9A" w:rsidP="00395D9A">
      <w:pPr>
        <w:pStyle w:val="a6"/>
        <w:ind w:firstLine="567"/>
        <w:rPr>
          <w:rFonts w:ascii="Times New Roman" w:hAnsi="Times New Roman"/>
          <w:szCs w:val="28"/>
        </w:rPr>
      </w:pPr>
      <w:r w:rsidRPr="00395D9A">
        <w:rPr>
          <w:rFonts w:ascii="Times New Roman" w:hAnsi="Times New Roman"/>
          <w:szCs w:val="28"/>
        </w:rPr>
        <w:t>«Хоразмийнинг тили ниҳоятда ширали. У ўзбек тилининг нозик ва нафис ички имкониятларини муҳаббат билан намойиш эта олган. «Шакардек тил», «тонг ёқтуситек»</w:t>
      </w:r>
      <w:r w:rsidRPr="00395D9A">
        <w:rPr>
          <w:rFonts w:ascii="Times New Roman" w:hAnsi="Times New Roman"/>
          <w:szCs w:val="28"/>
          <w:lang w:val="uz-Cyrl-UZ"/>
        </w:rPr>
        <w:t>,</w:t>
      </w:r>
      <w:r w:rsidRPr="00395D9A">
        <w:rPr>
          <w:rFonts w:ascii="Times New Roman" w:hAnsi="Times New Roman"/>
          <w:szCs w:val="28"/>
        </w:rPr>
        <w:t xml:space="preserve"> «тан ичра жон», «арслон юрак», шунингдек, «олдини тутмоқ», «олдин кечмоқ», «ер ўпмоқ», «елга бермоқ» каби ифодалар Хоразмий тилининг нафосатини белгилаб беради. Асарда Фаридун, Сулаймон, Масиҳ, Юсуф, </w:t>
      </w:r>
      <w:r w:rsidRPr="00395D9A">
        <w:rPr>
          <w:rFonts w:ascii="Times New Roman" w:hAnsi="Times New Roman"/>
          <w:szCs w:val="28"/>
          <w:lang w:val="uz-Cyrl-UZ"/>
        </w:rPr>
        <w:t>Ҳ</w:t>
      </w:r>
      <w:r w:rsidRPr="00395D9A">
        <w:rPr>
          <w:rFonts w:ascii="Times New Roman" w:hAnsi="Times New Roman"/>
          <w:szCs w:val="28"/>
        </w:rPr>
        <w:t>отами Той, Рустам, Али, Муҳаммад Хўжабек сингари тарихий ҳамда афсонавий номлар учрайди. Муаллиф ўрни-ўрни билан арабча ва форсча сўзлардан ҳам усталик билан фойдаланади.</w:t>
      </w:r>
    </w:p>
    <w:p w:rsidR="00395D9A" w:rsidRPr="00395D9A" w:rsidRDefault="00395D9A" w:rsidP="00395D9A">
      <w:pPr>
        <w:pStyle w:val="a6"/>
        <w:ind w:firstLine="567"/>
        <w:rPr>
          <w:rFonts w:ascii="Times New Roman" w:hAnsi="Times New Roman"/>
          <w:szCs w:val="28"/>
        </w:rPr>
      </w:pPr>
      <w:r w:rsidRPr="00395D9A">
        <w:rPr>
          <w:rFonts w:ascii="Times New Roman" w:hAnsi="Times New Roman"/>
          <w:szCs w:val="28"/>
        </w:rPr>
        <w:t>Шунинг учун ҳам «Му</w:t>
      </w:r>
      <w:r w:rsidRPr="00395D9A">
        <w:rPr>
          <w:rFonts w:ascii="Times New Roman" w:hAnsi="Times New Roman"/>
          <w:szCs w:val="28"/>
          <w:lang w:val="uz-Cyrl-UZ"/>
        </w:rPr>
        <w:t>ҳ</w:t>
      </w:r>
      <w:r w:rsidRPr="00395D9A">
        <w:rPr>
          <w:rFonts w:ascii="Times New Roman" w:hAnsi="Times New Roman"/>
          <w:szCs w:val="28"/>
        </w:rPr>
        <w:t xml:space="preserve">аббатнома» ўзбек тили тарихини ўрганиш учун ҳам бой манба бўла олади. Унинг ўша давр тилининг бадиий ёдгорлиги сифатидаги қадри баланддир». </w:t>
      </w:r>
    </w:p>
    <w:p w:rsidR="00395D9A" w:rsidRPr="00395D9A" w:rsidRDefault="00395D9A" w:rsidP="00395D9A">
      <w:pPr>
        <w:pStyle w:val="a6"/>
        <w:ind w:firstLine="567"/>
        <w:rPr>
          <w:rFonts w:ascii="Times New Roman" w:hAnsi="Times New Roman"/>
          <w:szCs w:val="28"/>
        </w:rPr>
      </w:pPr>
      <w:r w:rsidRPr="00395D9A">
        <w:rPr>
          <w:rFonts w:ascii="Times New Roman" w:hAnsi="Times New Roman"/>
          <w:szCs w:val="28"/>
        </w:rPr>
        <w:t>Бу гаплар мағзини чақиш учун эса Хоразмийнинг «Муҳаббатнома»си тили устида ишлаш талаб этилади.</w:t>
      </w:r>
    </w:p>
    <w:p w:rsidR="00395D9A" w:rsidRPr="00395D9A" w:rsidRDefault="00395D9A" w:rsidP="00395D9A">
      <w:pPr>
        <w:pStyle w:val="a6"/>
        <w:ind w:firstLine="567"/>
        <w:rPr>
          <w:rFonts w:ascii="Times New Roman" w:hAnsi="Times New Roman"/>
          <w:szCs w:val="28"/>
        </w:rPr>
      </w:pPr>
      <w:r w:rsidRPr="00395D9A">
        <w:rPr>
          <w:rFonts w:ascii="Times New Roman" w:hAnsi="Times New Roman"/>
          <w:szCs w:val="28"/>
        </w:rPr>
        <w:t>Бунинг учун дарслик материалига мурожаат қиламиз:</w:t>
      </w:r>
    </w:p>
    <w:p w:rsidR="00395D9A" w:rsidRPr="00395D9A" w:rsidRDefault="00395D9A" w:rsidP="00395D9A">
      <w:pPr>
        <w:pStyle w:val="a6"/>
        <w:ind w:firstLine="567"/>
        <w:rPr>
          <w:rFonts w:ascii="Times New Roman" w:hAnsi="Times New Roman"/>
          <w:szCs w:val="28"/>
        </w:rPr>
      </w:pPr>
      <w:r w:rsidRPr="00395D9A">
        <w:rPr>
          <w:rFonts w:ascii="Times New Roman" w:hAnsi="Times New Roman"/>
          <w:szCs w:val="28"/>
        </w:rPr>
        <w:t xml:space="preserve">Номалар ошиқнинг ўз маъшуқасига дил изҳорлари тарзида ёзилган. Уларда маъшуқа </w:t>
      </w:r>
      <w:r w:rsidRPr="00395D9A">
        <w:rPr>
          <w:rFonts w:ascii="Times New Roman" w:hAnsi="Times New Roman"/>
          <w:b/>
          <w:i/>
          <w:szCs w:val="28"/>
        </w:rPr>
        <w:t>таърифи</w:t>
      </w:r>
      <w:r w:rsidRPr="00395D9A">
        <w:rPr>
          <w:rFonts w:ascii="Times New Roman" w:hAnsi="Times New Roman"/>
          <w:szCs w:val="28"/>
        </w:rPr>
        <w:t xml:space="preserve"> асосий ўрин тутади. Биринчи номанинг дастлабки мисралариёқ худди шу тарзда бошланган. Маъшуқанинг кўрки тенгсиз. У кўрклиларнинг подшоҳи унинг гўзаллиги ҳақидаги мадҳ (ҳуснунг сипоҳи) оламни тутган.</w:t>
      </w:r>
    </w:p>
    <w:p w:rsidR="00395D9A" w:rsidRPr="00395D9A" w:rsidRDefault="00395D9A" w:rsidP="00395D9A">
      <w:pPr>
        <w:pStyle w:val="a6"/>
        <w:ind w:firstLine="567"/>
        <w:rPr>
          <w:rFonts w:ascii="Times New Roman" w:hAnsi="Times New Roman"/>
          <w:szCs w:val="28"/>
        </w:rPr>
      </w:pPr>
      <w:r w:rsidRPr="00395D9A">
        <w:rPr>
          <w:rFonts w:ascii="Times New Roman" w:hAnsi="Times New Roman"/>
          <w:szCs w:val="28"/>
        </w:rPr>
        <w:lastRenderedPageBreak/>
        <w:t>Маъшуқа – парирухсор.</w:t>
      </w:r>
      <w:r w:rsidRPr="00395D9A">
        <w:rPr>
          <w:rFonts w:ascii="Times New Roman" w:hAnsi="Times New Roman"/>
          <w:szCs w:val="28"/>
          <w:lang w:val="uz-Cyrl-UZ"/>
        </w:rPr>
        <w:t xml:space="preserve"> </w:t>
      </w:r>
      <w:r w:rsidRPr="00395D9A">
        <w:rPr>
          <w:rFonts w:ascii="Times New Roman" w:hAnsi="Times New Roman"/>
          <w:szCs w:val="28"/>
        </w:rPr>
        <w:t xml:space="preserve"> Аммо парирухсорларнинг ҳам гўзали – кўркабойи.</w:t>
      </w:r>
    </w:p>
    <w:p w:rsidR="00395D9A" w:rsidRPr="00395D9A" w:rsidRDefault="00395D9A" w:rsidP="00395D9A">
      <w:pPr>
        <w:pStyle w:val="a6"/>
        <w:ind w:firstLine="567"/>
        <w:rPr>
          <w:rFonts w:ascii="Times New Roman" w:hAnsi="Times New Roman"/>
          <w:szCs w:val="28"/>
        </w:rPr>
      </w:pPr>
      <w:r w:rsidRPr="00395D9A">
        <w:rPr>
          <w:rFonts w:ascii="Times New Roman" w:hAnsi="Times New Roman"/>
          <w:szCs w:val="28"/>
        </w:rPr>
        <w:t>Юз, қош, кўз, хол, бўй (қад) тасвирлари ниҳоятда хилма-хил ҳолатларда жуда гўзал ва оригинал тарзда тасвирланади:</w:t>
      </w:r>
    </w:p>
    <w:p w:rsidR="00395D9A" w:rsidRPr="00395D9A" w:rsidRDefault="00395D9A" w:rsidP="00395D9A">
      <w:pPr>
        <w:ind w:firstLine="567"/>
        <w:jc w:val="both"/>
        <w:rPr>
          <w:rFonts w:ascii="Times New Roman" w:hAnsi="Times New Roman" w:cs="Times New Roman"/>
          <w:sz w:val="28"/>
          <w:szCs w:val="28"/>
        </w:rPr>
      </w:pPr>
      <w:r w:rsidRPr="00395D9A">
        <w:rPr>
          <w:rFonts w:ascii="Times New Roman" w:hAnsi="Times New Roman" w:cs="Times New Roman"/>
          <w:sz w:val="28"/>
          <w:szCs w:val="28"/>
        </w:rPr>
        <w:t>Турубдур кўзда қаддингиз хаёли,</w:t>
      </w:r>
    </w:p>
    <w:p w:rsidR="00395D9A" w:rsidRPr="00395D9A" w:rsidRDefault="00395D9A" w:rsidP="00395D9A">
      <w:pPr>
        <w:ind w:firstLine="567"/>
        <w:jc w:val="both"/>
        <w:rPr>
          <w:rFonts w:ascii="Times New Roman" w:hAnsi="Times New Roman" w:cs="Times New Roman"/>
          <w:sz w:val="28"/>
          <w:szCs w:val="28"/>
        </w:rPr>
      </w:pPr>
      <w:r w:rsidRPr="00395D9A">
        <w:rPr>
          <w:rFonts w:ascii="Times New Roman" w:hAnsi="Times New Roman" w:cs="Times New Roman"/>
          <w:sz w:val="28"/>
          <w:szCs w:val="28"/>
        </w:rPr>
        <w:t xml:space="preserve">   Анингдекким сув узра тол ниҳоли.</w:t>
      </w:r>
    </w:p>
    <w:p w:rsidR="00395D9A" w:rsidRPr="00395D9A" w:rsidRDefault="00395D9A" w:rsidP="00395D9A">
      <w:pPr>
        <w:pStyle w:val="a6"/>
        <w:ind w:firstLine="567"/>
        <w:rPr>
          <w:rFonts w:ascii="Times New Roman" w:hAnsi="Times New Roman"/>
          <w:szCs w:val="28"/>
        </w:rPr>
      </w:pPr>
      <w:r w:rsidRPr="00395D9A">
        <w:rPr>
          <w:rFonts w:ascii="Times New Roman" w:hAnsi="Times New Roman"/>
          <w:szCs w:val="28"/>
        </w:rPr>
        <w:t>Лирик қаҳрамон назарида маъшуқа гўзаллик, латофат ва назокатда тенгсиз. У оламдаги энг азиз ва мўътабар инсон. Мумтоз адабиётимизда бўлганидек, Хоразмий тасвирида ҳам маъшуқа бепарво, қаҳри қаттиқ, жафокор ва ҳатто бевафодир. Шунинг учун ҳам маъшуқа «номеҳрибон», «аҳди бақосиз».</w:t>
      </w:r>
    </w:p>
    <w:p w:rsidR="00395D9A" w:rsidRPr="00395D9A" w:rsidRDefault="00395D9A" w:rsidP="00395D9A">
      <w:pPr>
        <w:ind w:firstLine="567"/>
        <w:jc w:val="both"/>
        <w:rPr>
          <w:rFonts w:ascii="Times New Roman" w:hAnsi="Times New Roman" w:cs="Times New Roman"/>
          <w:sz w:val="28"/>
          <w:szCs w:val="28"/>
        </w:rPr>
      </w:pPr>
      <w:r w:rsidRPr="00395D9A">
        <w:rPr>
          <w:rFonts w:ascii="Times New Roman" w:hAnsi="Times New Roman" w:cs="Times New Roman"/>
          <w:sz w:val="28"/>
          <w:szCs w:val="28"/>
        </w:rPr>
        <w:t>Қамуқ ёқут эринли, сўзи дурлар,</w:t>
      </w:r>
    </w:p>
    <w:p w:rsidR="00395D9A" w:rsidRPr="00395D9A" w:rsidRDefault="00395D9A" w:rsidP="00395D9A">
      <w:pPr>
        <w:ind w:firstLine="567"/>
        <w:jc w:val="both"/>
        <w:rPr>
          <w:rFonts w:ascii="Times New Roman" w:hAnsi="Times New Roman" w:cs="Times New Roman"/>
          <w:sz w:val="28"/>
          <w:szCs w:val="28"/>
        </w:rPr>
      </w:pPr>
      <w:r w:rsidRPr="00395D9A">
        <w:rPr>
          <w:rFonts w:ascii="Times New Roman" w:hAnsi="Times New Roman" w:cs="Times New Roman"/>
          <w:sz w:val="28"/>
          <w:szCs w:val="28"/>
        </w:rPr>
        <w:t xml:space="preserve"> Вафосизликни сиздан ўрганурлар.</w:t>
      </w:r>
    </w:p>
    <w:p w:rsidR="00395D9A" w:rsidRPr="00395D9A" w:rsidRDefault="00395D9A" w:rsidP="00395D9A">
      <w:pPr>
        <w:pStyle w:val="a6"/>
        <w:ind w:firstLine="567"/>
        <w:rPr>
          <w:rFonts w:ascii="Times New Roman" w:hAnsi="Times New Roman"/>
          <w:szCs w:val="28"/>
        </w:rPr>
      </w:pPr>
      <w:r w:rsidRPr="00395D9A">
        <w:rPr>
          <w:rFonts w:ascii="Times New Roman" w:hAnsi="Times New Roman"/>
          <w:szCs w:val="28"/>
        </w:rPr>
        <w:t>Бироқ ошиқ кўнгил изҳорида собит, у ўз ишқига содиқ. фикрида қатъий:</w:t>
      </w:r>
    </w:p>
    <w:p w:rsidR="00395D9A" w:rsidRPr="00395D9A" w:rsidRDefault="00395D9A" w:rsidP="00395D9A">
      <w:pPr>
        <w:ind w:firstLine="567"/>
        <w:jc w:val="both"/>
        <w:rPr>
          <w:rFonts w:ascii="Times New Roman" w:hAnsi="Times New Roman" w:cs="Times New Roman"/>
          <w:sz w:val="28"/>
          <w:szCs w:val="28"/>
        </w:rPr>
      </w:pPr>
      <w:r w:rsidRPr="00395D9A">
        <w:rPr>
          <w:rFonts w:ascii="Times New Roman" w:hAnsi="Times New Roman" w:cs="Times New Roman"/>
          <w:sz w:val="28"/>
          <w:szCs w:val="28"/>
        </w:rPr>
        <w:t>Давр сизнинг дурур даврон боринча,</w:t>
      </w:r>
    </w:p>
    <w:p w:rsidR="00395D9A" w:rsidRPr="00395D9A" w:rsidRDefault="00395D9A" w:rsidP="00395D9A">
      <w:pPr>
        <w:ind w:firstLine="567"/>
        <w:jc w:val="both"/>
        <w:rPr>
          <w:rFonts w:ascii="Times New Roman" w:hAnsi="Times New Roman" w:cs="Times New Roman"/>
          <w:sz w:val="28"/>
          <w:szCs w:val="28"/>
        </w:rPr>
      </w:pPr>
      <w:r w:rsidRPr="00395D9A">
        <w:rPr>
          <w:rFonts w:ascii="Times New Roman" w:hAnsi="Times New Roman" w:cs="Times New Roman"/>
          <w:sz w:val="28"/>
          <w:szCs w:val="28"/>
        </w:rPr>
        <w:t>Қулунгизмен танимда жон боринча.</w:t>
      </w:r>
    </w:p>
    <w:p w:rsidR="00395D9A" w:rsidRPr="00395D9A" w:rsidRDefault="00395D9A" w:rsidP="00395D9A">
      <w:pPr>
        <w:ind w:firstLine="567"/>
        <w:jc w:val="both"/>
        <w:rPr>
          <w:rFonts w:ascii="Times New Roman" w:hAnsi="Times New Roman" w:cs="Times New Roman"/>
          <w:sz w:val="28"/>
          <w:szCs w:val="28"/>
        </w:rPr>
      </w:pPr>
      <w:r w:rsidRPr="00395D9A">
        <w:rPr>
          <w:rFonts w:ascii="Times New Roman" w:hAnsi="Times New Roman" w:cs="Times New Roman"/>
          <w:sz w:val="28"/>
          <w:szCs w:val="28"/>
        </w:rPr>
        <w:t>... Киши қайда ўларин билса бўлмас,</w:t>
      </w:r>
    </w:p>
    <w:p w:rsidR="00395D9A" w:rsidRPr="00395D9A" w:rsidRDefault="00395D9A" w:rsidP="00395D9A">
      <w:pPr>
        <w:ind w:firstLine="567"/>
        <w:jc w:val="both"/>
        <w:rPr>
          <w:rFonts w:ascii="Times New Roman" w:hAnsi="Times New Roman" w:cs="Times New Roman"/>
          <w:sz w:val="28"/>
          <w:szCs w:val="28"/>
        </w:rPr>
      </w:pPr>
      <w:r w:rsidRPr="00395D9A">
        <w:rPr>
          <w:rFonts w:ascii="Times New Roman" w:hAnsi="Times New Roman" w:cs="Times New Roman"/>
          <w:sz w:val="28"/>
          <w:szCs w:val="28"/>
        </w:rPr>
        <w:t xml:space="preserve">                             Ҳақиқат ёридан айрилса бўлмас.</w:t>
      </w:r>
    </w:p>
    <w:p w:rsidR="00395D9A" w:rsidRPr="00395D9A" w:rsidRDefault="00395D9A" w:rsidP="00395D9A">
      <w:pPr>
        <w:pStyle w:val="a8"/>
        <w:spacing w:after="0"/>
        <w:ind w:left="0"/>
        <w:jc w:val="both"/>
        <w:rPr>
          <w:sz w:val="28"/>
          <w:szCs w:val="28"/>
        </w:rPr>
      </w:pPr>
      <w:r w:rsidRPr="00395D9A">
        <w:rPr>
          <w:sz w:val="28"/>
          <w:szCs w:val="28"/>
        </w:rPr>
        <w:t>ҳатто:</w:t>
      </w:r>
    </w:p>
    <w:p w:rsidR="00395D9A" w:rsidRPr="00395D9A" w:rsidRDefault="00395D9A" w:rsidP="00395D9A">
      <w:pPr>
        <w:ind w:firstLine="567"/>
        <w:jc w:val="both"/>
        <w:rPr>
          <w:rFonts w:ascii="Times New Roman" w:hAnsi="Times New Roman" w:cs="Times New Roman"/>
          <w:sz w:val="28"/>
          <w:szCs w:val="28"/>
        </w:rPr>
      </w:pPr>
      <w:r w:rsidRPr="00395D9A">
        <w:rPr>
          <w:rFonts w:ascii="Times New Roman" w:hAnsi="Times New Roman" w:cs="Times New Roman"/>
          <w:sz w:val="28"/>
          <w:szCs w:val="28"/>
        </w:rPr>
        <w:t>Аюрмен, юз нечаким келса меҳнат,</w:t>
      </w:r>
    </w:p>
    <w:p w:rsidR="00395D9A" w:rsidRPr="00395D9A" w:rsidRDefault="00395D9A" w:rsidP="00395D9A">
      <w:pPr>
        <w:ind w:firstLine="567"/>
        <w:jc w:val="both"/>
        <w:rPr>
          <w:rFonts w:ascii="Times New Roman" w:hAnsi="Times New Roman" w:cs="Times New Roman"/>
          <w:sz w:val="28"/>
          <w:szCs w:val="28"/>
        </w:rPr>
      </w:pPr>
      <w:r w:rsidRPr="00395D9A">
        <w:rPr>
          <w:rFonts w:ascii="Times New Roman" w:hAnsi="Times New Roman" w:cs="Times New Roman"/>
          <w:sz w:val="28"/>
          <w:szCs w:val="28"/>
        </w:rPr>
        <w:t>Жафо сиздин, тақи биздин муҳаббат.</w:t>
      </w:r>
    </w:p>
    <w:p w:rsidR="00395D9A" w:rsidRPr="00395D9A" w:rsidRDefault="00395D9A" w:rsidP="00395D9A">
      <w:pPr>
        <w:pStyle w:val="a6"/>
        <w:ind w:firstLine="567"/>
        <w:rPr>
          <w:rFonts w:ascii="Times New Roman" w:hAnsi="Times New Roman"/>
          <w:szCs w:val="28"/>
          <w:lang w:val="uz-Cyrl-UZ"/>
        </w:rPr>
      </w:pPr>
      <w:r w:rsidRPr="00395D9A">
        <w:rPr>
          <w:rFonts w:ascii="Times New Roman" w:hAnsi="Times New Roman"/>
          <w:szCs w:val="28"/>
        </w:rPr>
        <w:t xml:space="preserve">Умуман, асарда ҳақиқий гўзалликни таъриф ва тасвир этиш, инсоний муҳаббат туйғуларини самимий ифодалаш, инсон қалбидаги нозик кечинмаларни қаламга олиш асосий ўрин тутади. Бу гоҳ маъшуқа ва сабога мурожаат, гоҳ ошиқ қалб изҳори тарзида намоён бўлади. Уларнинг барчасига хос хислат – юксак бадииятдир. Адибнинг ўхшатиш ва сифатлашларидан бошлаб, танлаган вазни, жанри, қофия ва радифларигача ана шундай нозик бадииятни юзага келтиришга хизмат қилади. </w:t>
      </w:r>
    </w:p>
    <w:p w:rsidR="00395D9A" w:rsidRPr="00395D9A" w:rsidRDefault="00395D9A" w:rsidP="00395D9A">
      <w:pPr>
        <w:pStyle w:val="a6"/>
        <w:ind w:firstLine="567"/>
        <w:rPr>
          <w:rFonts w:ascii="Times New Roman" w:hAnsi="Times New Roman"/>
          <w:szCs w:val="28"/>
          <w:lang w:val="uz-Cyrl-UZ"/>
        </w:rPr>
      </w:pPr>
    </w:p>
    <w:p w:rsidR="00395D9A" w:rsidRPr="00395D9A" w:rsidRDefault="00395D9A" w:rsidP="00395D9A">
      <w:pPr>
        <w:ind w:firstLine="567"/>
        <w:jc w:val="both"/>
        <w:rPr>
          <w:rFonts w:ascii="Times New Roman" w:hAnsi="Times New Roman" w:cs="Times New Roman"/>
          <w:sz w:val="28"/>
          <w:szCs w:val="28"/>
        </w:rPr>
      </w:pPr>
      <w:r w:rsidRPr="00395D9A">
        <w:rPr>
          <w:rFonts w:ascii="Times New Roman" w:hAnsi="Times New Roman" w:cs="Times New Roman"/>
          <w:sz w:val="28"/>
          <w:szCs w:val="28"/>
        </w:rPr>
        <w:t xml:space="preserve">   Агар десам сени Рустам, ёрарсен,</w:t>
      </w:r>
    </w:p>
    <w:p w:rsidR="00395D9A" w:rsidRPr="00395D9A" w:rsidRDefault="00395D9A" w:rsidP="00395D9A">
      <w:pPr>
        <w:ind w:firstLine="567"/>
        <w:jc w:val="both"/>
        <w:rPr>
          <w:rFonts w:ascii="Times New Roman" w:hAnsi="Times New Roman" w:cs="Times New Roman"/>
          <w:sz w:val="28"/>
          <w:szCs w:val="28"/>
          <w:lang w:val="uz-Cyrl-UZ"/>
        </w:rPr>
      </w:pPr>
      <w:r w:rsidRPr="00395D9A">
        <w:rPr>
          <w:rFonts w:ascii="Times New Roman" w:hAnsi="Times New Roman" w:cs="Times New Roman"/>
          <w:sz w:val="28"/>
          <w:szCs w:val="28"/>
        </w:rPr>
        <w:t xml:space="preserve">   Қиличинг бирла сафларни ёрарсен.</w:t>
      </w:r>
    </w:p>
    <w:p w:rsidR="00395D9A" w:rsidRPr="00395D9A" w:rsidRDefault="00395D9A" w:rsidP="00395D9A">
      <w:pPr>
        <w:ind w:firstLine="567"/>
        <w:jc w:val="both"/>
        <w:rPr>
          <w:rFonts w:ascii="Times New Roman" w:hAnsi="Times New Roman" w:cs="Times New Roman"/>
          <w:sz w:val="28"/>
          <w:szCs w:val="28"/>
          <w:lang w:val="uz-Cyrl-UZ"/>
        </w:rPr>
      </w:pPr>
    </w:p>
    <w:p w:rsidR="00395D9A" w:rsidRPr="00395D9A" w:rsidRDefault="00395D9A" w:rsidP="00395D9A">
      <w:pPr>
        <w:pStyle w:val="a6"/>
        <w:ind w:firstLine="567"/>
        <w:rPr>
          <w:rFonts w:ascii="Times New Roman" w:hAnsi="Times New Roman"/>
          <w:szCs w:val="28"/>
          <w:lang w:val="uz-Cyrl-UZ"/>
        </w:rPr>
      </w:pPr>
      <w:r w:rsidRPr="00395D9A">
        <w:rPr>
          <w:rFonts w:ascii="Times New Roman" w:hAnsi="Times New Roman"/>
          <w:szCs w:val="28"/>
          <w:lang w:val="uz-Cyrl-UZ"/>
        </w:rPr>
        <w:t xml:space="preserve">Муҳаммад Хўжабек мадҳига бағишланган бу парчада мамдуҳ - мақталаётган одам Рустамга ўхшатилмоқда. Биринчи мисра охиридаги «ёрарсен»-ярайсан, лойиқсан, арзугуликсан маъноларини беради. Кейинги </w:t>
      </w:r>
      <w:r w:rsidRPr="00395D9A">
        <w:rPr>
          <w:rFonts w:ascii="Times New Roman" w:hAnsi="Times New Roman"/>
          <w:szCs w:val="28"/>
          <w:lang w:val="uz-Cyrl-UZ"/>
        </w:rPr>
        <w:lastRenderedPageBreak/>
        <w:t xml:space="preserve">мисрадаги шу сўз эса «ёрмоқ», «бўлиб ташламоқ» маъноларига эга. Бундай тажнисли қофиялар адибнинг оқзаки анъаналар билан яқиндан танишлигини кўрсатади.  Бугина эмас, халқона киноя ва қочиримлар, анъанавий тасвир воситалари, хусусан, муболаға ва ўхшатишлар тизими ҳам бу фикрни қувватлайди. </w:t>
      </w:r>
    </w:p>
    <w:p w:rsidR="00395D9A" w:rsidRPr="00395D9A" w:rsidRDefault="00395D9A" w:rsidP="00395D9A">
      <w:pPr>
        <w:pStyle w:val="a6"/>
        <w:ind w:firstLine="567"/>
        <w:rPr>
          <w:rFonts w:ascii="Times New Roman" w:hAnsi="Times New Roman"/>
          <w:szCs w:val="28"/>
          <w:lang w:val="uz-Cyrl-UZ"/>
        </w:rPr>
      </w:pPr>
      <w:r w:rsidRPr="00395D9A">
        <w:rPr>
          <w:rFonts w:ascii="Times New Roman" w:hAnsi="Times New Roman"/>
          <w:szCs w:val="28"/>
          <w:lang w:val="uz-Cyrl-UZ"/>
        </w:rPr>
        <w:t>Бундай таҳлилни замонавий шеърият мисолида ҳам амалга ошириш мумкин.</w:t>
      </w:r>
    </w:p>
    <w:p w:rsidR="00395D9A" w:rsidRPr="00395D9A" w:rsidRDefault="00395D9A" w:rsidP="00395D9A">
      <w:pPr>
        <w:pStyle w:val="a6"/>
        <w:ind w:firstLine="567"/>
        <w:rPr>
          <w:rFonts w:ascii="Times New Roman" w:hAnsi="Times New Roman"/>
          <w:szCs w:val="28"/>
          <w:lang w:val="uz-Cyrl-UZ"/>
        </w:rPr>
      </w:pPr>
    </w:p>
    <w:p w:rsidR="00395D9A" w:rsidRPr="00395D9A" w:rsidRDefault="00395D9A" w:rsidP="00395D9A">
      <w:pPr>
        <w:pStyle w:val="3"/>
        <w:ind w:left="0" w:firstLine="1851"/>
        <w:jc w:val="both"/>
        <w:rPr>
          <w:rFonts w:ascii="Times New Roman" w:hAnsi="Times New Roman"/>
          <w:sz w:val="28"/>
          <w:szCs w:val="28"/>
        </w:rPr>
      </w:pPr>
      <w:r w:rsidRPr="00395D9A">
        <w:rPr>
          <w:rFonts w:ascii="Times New Roman" w:hAnsi="Times New Roman"/>
          <w:sz w:val="28"/>
          <w:szCs w:val="28"/>
        </w:rPr>
        <w:t>Юртим, сенга шеър битдим бу кун,</w:t>
      </w:r>
    </w:p>
    <w:p w:rsidR="00395D9A" w:rsidRPr="00395D9A" w:rsidRDefault="00395D9A" w:rsidP="00395D9A">
      <w:pPr>
        <w:pStyle w:val="3"/>
        <w:ind w:left="0" w:firstLine="1851"/>
        <w:jc w:val="both"/>
        <w:rPr>
          <w:rFonts w:ascii="Times New Roman" w:hAnsi="Times New Roman"/>
          <w:sz w:val="28"/>
          <w:szCs w:val="28"/>
        </w:rPr>
      </w:pPr>
      <w:r w:rsidRPr="00395D9A">
        <w:rPr>
          <w:rFonts w:ascii="Times New Roman" w:hAnsi="Times New Roman"/>
          <w:sz w:val="28"/>
          <w:szCs w:val="28"/>
        </w:rPr>
        <w:t>Қиёсингни топмадим асло.</w:t>
      </w:r>
    </w:p>
    <w:p w:rsidR="00395D9A" w:rsidRPr="00395D9A" w:rsidRDefault="00395D9A" w:rsidP="00395D9A">
      <w:pPr>
        <w:pStyle w:val="3"/>
        <w:ind w:left="0" w:firstLine="1851"/>
        <w:jc w:val="both"/>
        <w:rPr>
          <w:rFonts w:ascii="Times New Roman" w:hAnsi="Times New Roman"/>
          <w:sz w:val="28"/>
          <w:szCs w:val="28"/>
        </w:rPr>
      </w:pPr>
      <w:r w:rsidRPr="00395D9A">
        <w:rPr>
          <w:rFonts w:ascii="Times New Roman" w:hAnsi="Times New Roman"/>
          <w:sz w:val="28"/>
          <w:szCs w:val="28"/>
        </w:rPr>
        <w:t>Шоирлар бор ўз юртим бутун—</w:t>
      </w:r>
    </w:p>
    <w:p w:rsidR="00395D9A" w:rsidRPr="00395D9A" w:rsidRDefault="00395D9A" w:rsidP="00395D9A">
      <w:pPr>
        <w:pStyle w:val="3"/>
        <w:ind w:left="0" w:firstLine="1851"/>
        <w:jc w:val="both"/>
        <w:rPr>
          <w:rFonts w:ascii="Times New Roman" w:hAnsi="Times New Roman"/>
          <w:sz w:val="28"/>
          <w:szCs w:val="28"/>
        </w:rPr>
      </w:pPr>
      <w:r w:rsidRPr="00395D9A">
        <w:rPr>
          <w:rFonts w:ascii="Times New Roman" w:hAnsi="Times New Roman"/>
          <w:sz w:val="28"/>
          <w:szCs w:val="28"/>
        </w:rPr>
        <w:t>Олам аро атаган танҳо.</w:t>
      </w:r>
    </w:p>
    <w:p w:rsidR="00395D9A" w:rsidRPr="00395D9A" w:rsidRDefault="00395D9A" w:rsidP="00395D9A">
      <w:pPr>
        <w:pStyle w:val="3"/>
        <w:ind w:left="0" w:firstLine="1851"/>
        <w:jc w:val="both"/>
        <w:rPr>
          <w:rFonts w:ascii="Times New Roman" w:hAnsi="Times New Roman"/>
          <w:sz w:val="28"/>
          <w:szCs w:val="28"/>
        </w:rPr>
      </w:pPr>
      <w:r w:rsidRPr="00395D9A">
        <w:rPr>
          <w:rFonts w:ascii="Times New Roman" w:hAnsi="Times New Roman"/>
          <w:sz w:val="28"/>
          <w:szCs w:val="28"/>
        </w:rPr>
        <w:t>Улар шеъри учди кўп йироқ,</w:t>
      </w:r>
    </w:p>
    <w:p w:rsidR="00395D9A" w:rsidRPr="00395D9A" w:rsidRDefault="00395D9A" w:rsidP="00395D9A">
      <w:pPr>
        <w:pStyle w:val="3"/>
        <w:ind w:left="0" w:firstLine="1851"/>
        <w:jc w:val="both"/>
        <w:rPr>
          <w:rFonts w:ascii="Times New Roman" w:hAnsi="Times New Roman"/>
          <w:sz w:val="28"/>
          <w:szCs w:val="28"/>
        </w:rPr>
      </w:pPr>
      <w:r w:rsidRPr="00395D9A">
        <w:rPr>
          <w:rFonts w:ascii="Times New Roman" w:hAnsi="Times New Roman"/>
          <w:sz w:val="28"/>
          <w:szCs w:val="28"/>
        </w:rPr>
        <w:t>Қанотида кумуш диёри.</w:t>
      </w:r>
    </w:p>
    <w:p w:rsidR="00395D9A" w:rsidRPr="00395D9A" w:rsidRDefault="00395D9A" w:rsidP="00395D9A">
      <w:pPr>
        <w:pStyle w:val="3"/>
        <w:ind w:left="0" w:firstLine="1851"/>
        <w:jc w:val="both"/>
        <w:rPr>
          <w:rFonts w:ascii="Times New Roman" w:hAnsi="Times New Roman"/>
          <w:sz w:val="28"/>
          <w:szCs w:val="28"/>
        </w:rPr>
      </w:pPr>
      <w:r w:rsidRPr="00395D9A">
        <w:rPr>
          <w:rFonts w:ascii="Times New Roman" w:hAnsi="Times New Roman"/>
          <w:sz w:val="28"/>
          <w:szCs w:val="28"/>
        </w:rPr>
        <w:t>Бир ўлка бор дунёда бироқ</w:t>
      </w:r>
    </w:p>
    <w:p w:rsidR="00395D9A" w:rsidRPr="00395D9A" w:rsidRDefault="00395D9A" w:rsidP="00395D9A">
      <w:pPr>
        <w:pStyle w:val="a8"/>
        <w:spacing w:after="0"/>
        <w:ind w:left="0" w:firstLine="1851"/>
        <w:jc w:val="both"/>
        <w:rPr>
          <w:sz w:val="28"/>
          <w:szCs w:val="28"/>
        </w:rPr>
      </w:pPr>
      <w:r w:rsidRPr="00395D9A">
        <w:rPr>
          <w:sz w:val="28"/>
          <w:szCs w:val="28"/>
        </w:rPr>
        <w:t>Битилмаган достондир бори:</w:t>
      </w:r>
    </w:p>
    <w:p w:rsidR="00395D9A" w:rsidRPr="00395D9A" w:rsidRDefault="00395D9A" w:rsidP="00395D9A">
      <w:pPr>
        <w:pStyle w:val="3"/>
        <w:ind w:left="0" w:firstLine="1851"/>
        <w:jc w:val="both"/>
        <w:rPr>
          <w:rFonts w:ascii="Times New Roman" w:hAnsi="Times New Roman"/>
          <w:sz w:val="28"/>
          <w:szCs w:val="28"/>
        </w:rPr>
      </w:pPr>
      <w:r w:rsidRPr="00395D9A">
        <w:rPr>
          <w:rFonts w:ascii="Times New Roman" w:hAnsi="Times New Roman"/>
          <w:sz w:val="28"/>
          <w:szCs w:val="28"/>
        </w:rPr>
        <w:t>Фақат ожиз қаламим маним,</w:t>
      </w:r>
    </w:p>
    <w:p w:rsidR="00395D9A" w:rsidRPr="00395D9A" w:rsidRDefault="00395D9A" w:rsidP="00395D9A">
      <w:pPr>
        <w:pStyle w:val="3"/>
        <w:ind w:left="0" w:firstLine="1851"/>
        <w:jc w:val="both"/>
        <w:rPr>
          <w:rFonts w:ascii="Times New Roman" w:hAnsi="Times New Roman"/>
          <w:sz w:val="28"/>
          <w:szCs w:val="28"/>
          <w:lang w:val="uz-Cyrl-UZ"/>
        </w:rPr>
      </w:pPr>
      <w:r w:rsidRPr="00395D9A">
        <w:rPr>
          <w:rFonts w:ascii="Times New Roman" w:hAnsi="Times New Roman"/>
          <w:sz w:val="28"/>
          <w:szCs w:val="28"/>
        </w:rPr>
        <w:t>Ўзбекистон, Ватаним маним.</w:t>
      </w:r>
    </w:p>
    <w:p w:rsidR="00395D9A" w:rsidRPr="00395D9A" w:rsidRDefault="00395D9A" w:rsidP="00395D9A">
      <w:pPr>
        <w:pStyle w:val="3"/>
        <w:ind w:left="0" w:firstLine="1851"/>
        <w:jc w:val="both"/>
        <w:rPr>
          <w:rFonts w:ascii="Times New Roman" w:hAnsi="Times New Roman"/>
          <w:sz w:val="28"/>
          <w:szCs w:val="28"/>
          <w:lang w:val="uz-Cyrl-UZ"/>
        </w:rPr>
      </w:pPr>
    </w:p>
    <w:p w:rsidR="00395D9A" w:rsidRPr="00395D9A" w:rsidRDefault="00395D9A" w:rsidP="00395D9A">
      <w:pPr>
        <w:pStyle w:val="9"/>
        <w:spacing w:before="0" w:after="0"/>
        <w:jc w:val="both"/>
        <w:rPr>
          <w:rFonts w:ascii="Times New Roman" w:hAnsi="Times New Roman" w:cs="Times New Roman"/>
          <w:sz w:val="28"/>
          <w:szCs w:val="28"/>
          <w:lang w:val="uz-Cyrl-UZ"/>
        </w:rPr>
      </w:pPr>
      <w:r w:rsidRPr="00395D9A">
        <w:rPr>
          <w:rFonts w:ascii="Times New Roman" w:hAnsi="Times New Roman" w:cs="Times New Roman"/>
          <w:sz w:val="28"/>
          <w:szCs w:val="28"/>
        </w:rPr>
        <w:tab/>
        <w:t>А</w:t>
      </w:r>
      <w:r w:rsidRPr="00395D9A">
        <w:rPr>
          <w:rFonts w:ascii="Times New Roman" w:hAnsi="Times New Roman" w:cs="Times New Roman"/>
          <w:sz w:val="28"/>
          <w:szCs w:val="28"/>
          <w:lang w:val="uz-Cyrl-UZ"/>
        </w:rPr>
        <w:t xml:space="preserve">бдулла </w:t>
      </w:r>
      <w:r w:rsidRPr="00395D9A">
        <w:rPr>
          <w:rFonts w:ascii="Times New Roman" w:hAnsi="Times New Roman" w:cs="Times New Roman"/>
          <w:sz w:val="28"/>
          <w:szCs w:val="28"/>
        </w:rPr>
        <w:t xml:space="preserve">Орипов «Ўзбекистон» шеърини Ватан мавзусида яратди.  Унда ватанпарварлик ғояси илгари сурилди. Аслида бу шеър миллионларнинг, миллионлаб ўзбекларнинг ижтимоий босим </w:t>
      </w:r>
    </w:p>
    <w:p w:rsidR="00395D9A" w:rsidRPr="00395D9A" w:rsidRDefault="00395D9A" w:rsidP="00395D9A">
      <w:pPr>
        <w:pStyle w:val="9"/>
        <w:spacing w:before="0" w:after="0"/>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остида томоқида қадалиб турган ҳайқириқ сифатида юзага чиқди. Зеро, шеър ёзилган пайтда Ўзбекистон мустақиллиги ҳақида гап ҳам йўқ эди.</w:t>
      </w:r>
    </w:p>
    <w:p w:rsidR="00395D9A" w:rsidRPr="00395D9A" w:rsidRDefault="00395D9A" w:rsidP="00395D9A">
      <w:pPr>
        <w:pStyle w:val="a6"/>
        <w:ind w:firstLine="708"/>
        <w:rPr>
          <w:rFonts w:ascii="Times New Roman" w:hAnsi="Times New Roman"/>
          <w:szCs w:val="28"/>
        </w:rPr>
      </w:pPr>
      <w:r w:rsidRPr="00395D9A">
        <w:rPr>
          <w:rFonts w:ascii="Times New Roman" w:hAnsi="Times New Roman"/>
          <w:szCs w:val="28"/>
        </w:rPr>
        <w:t xml:space="preserve">Шоир Ўзбекистонни баланд ва ўз овози билан Юртим - Ватаним дея олди. Ватан тасвири эса мутлақо ўзига хос тарзда қаламга олинди. Адиб аввал юрт тарихини эсга олади. Абу Райхон Беруний, Алишер Навойидек буюк инсонларнинг бевосита  ўзбек халқига мнсублигининг ўзи фахр ва ифтихор манбаи бўла олишини таъкидлайди. Абдулла Орипов таърифидаги </w:t>
      </w:r>
      <w:r w:rsidRPr="00395D9A">
        <w:rPr>
          <w:rFonts w:ascii="Times New Roman" w:hAnsi="Times New Roman"/>
          <w:szCs w:val="28"/>
          <w:lang w:val="uz-Cyrl-UZ"/>
        </w:rPr>
        <w:t>Ў</w:t>
      </w:r>
      <w:r w:rsidRPr="00395D9A">
        <w:rPr>
          <w:rFonts w:ascii="Times New Roman" w:hAnsi="Times New Roman"/>
          <w:szCs w:val="28"/>
        </w:rPr>
        <w:t xml:space="preserve">збекистон  «битилмаган достондир». </w:t>
      </w:r>
    </w:p>
    <w:p w:rsidR="00395D9A" w:rsidRPr="00395D9A" w:rsidRDefault="00395D9A" w:rsidP="00395D9A">
      <w:pPr>
        <w:pStyle w:val="2"/>
        <w:ind w:left="0" w:firstLine="708"/>
        <w:jc w:val="both"/>
        <w:rPr>
          <w:rFonts w:ascii="Times New Roman" w:hAnsi="Times New Roman"/>
          <w:sz w:val="28"/>
          <w:szCs w:val="28"/>
        </w:rPr>
      </w:pPr>
      <w:r w:rsidRPr="00395D9A">
        <w:rPr>
          <w:rFonts w:ascii="Times New Roman" w:hAnsi="Times New Roman"/>
          <w:sz w:val="28"/>
          <w:szCs w:val="28"/>
        </w:rPr>
        <w:t xml:space="preserve">Шоир ватанпарварлик </w:t>
      </w:r>
      <w:r w:rsidRPr="00395D9A">
        <w:rPr>
          <w:rFonts w:ascii="Times New Roman" w:hAnsi="Times New Roman"/>
          <w:sz w:val="28"/>
          <w:szCs w:val="28"/>
          <w:lang w:val="uz-Cyrl-UZ"/>
        </w:rPr>
        <w:t>ғ</w:t>
      </w:r>
      <w:r w:rsidRPr="00395D9A">
        <w:rPr>
          <w:rFonts w:ascii="Times New Roman" w:hAnsi="Times New Roman"/>
          <w:sz w:val="28"/>
          <w:szCs w:val="28"/>
        </w:rPr>
        <w:t>оясини рўёбга чиқариш учун тасвирнинг ўзига хос ус</w:t>
      </w:r>
      <w:r w:rsidRPr="00395D9A">
        <w:rPr>
          <w:rFonts w:ascii="Times New Roman" w:hAnsi="Times New Roman"/>
          <w:sz w:val="28"/>
          <w:szCs w:val="28"/>
          <w:lang w:val="uz-Cyrl-UZ"/>
        </w:rPr>
        <w:t>у</w:t>
      </w:r>
      <w:r w:rsidRPr="00395D9A">
        <w:rPr>
          <w:rFonts w:ascii="Times New Roman" w:hAnsi="Times New Roman"/>
          <w:sz w:val="28"/>
          <w:szCs w:val="28"/>
        </w:rPr>
        <w:t>лларини танлайди. Айниқса, асарнинг тили  мутлақо ўзига хос. У шир</w:t>
      </w:r>
      <w:r w:rsidRPr="00395D9A">
        <w:rPr>
          <w:rFonts w:ascii="Times New Roman" w:hAnsi="Times New Roman"/>
          <w:sz w:val="28"/>
          <w:szCs w:val="28"/>
          <w:lang w:val="uz-Cyrl-UZ"/>
        </w:rPr>
        <w:t>а</w:t>
      </w:r>
      <w:r w:rsidRPr="00395D9A">
        <w:rPr>
          <w:rFonts w:ascii="Times New Roman" w:hAnsi="Times New Roman"/>
          <w:sz w:val="28"/>
          <w:szCs w:val="28"/>
        </w:rPr>
        <w:t xml:space="preserve">дорлиги, оҳангдорлиги, сержилолиги билан ажралиб туради. Шеър бармоқнинг ниҳоятда ўйноқи вазнида ёзилган. </w:t>
      </w:r>
      <w:r w:rsidRPr="00395D9A">
        <w:rPr>
          <w:rFonts w:ascii="Times New Roman" w:hAnsi="Times New Roman"/>
          <w:sz w:val="28"/>
          <w:szCs w:val="28"/>
          <w:lang w:val="uz-Cyrl-UZ"/>
        </w:rPr>
        <w:t>Ў</w:t>
      </w:r>
      <w:r w:rsidRPr="00395D9A">
        <w:rPr>
          <w:rFonts w:ascii="Times New Roman" w:hAnsi="Times New Roman"/>
          <w:sz w:val="28"/>
          <w:szCs w:val="28"/>
        </w:rPr>
        <w:t>н беш бандли бу асарнинг ҳар бир бандида поэтик фикрнинг ўзига хос ривожини кузатиш мумкин. Ана шу ривож бевосита унинг тили билан ҳам бо</w:t>
      </w:r>
      <w:r w:rsidRPr="00395D9A">
        <w:rPr>
          <w:rFonts w:ascii="Times New Roman" w:hAnsi="Times New Roman"/>
          <w:sz w:val="28"/>
          <w:szCs w:val="28"/>
          <w:lang w:val="uz-Cyrl-UZ"/>
        </w:rPr>
        <w:t>ғ</w:t>
      </w:r>
      <w:r w:rsidRPr="00395D9A">
        <w:rPr>
          <w:rFonts w:ascii="Times New Roman" w:hAnsi="Times New Roman"/>
          <w:sz w:val="28"/>
          <w:szCs w:val="28"/>
        </w:rPr>
        <w:t xml:space="preserve">лиқдир. </w:t>
      </w:r>
      <w:r w:rsidRPr="00395D9A">
        <w:rPr>
          <w:rFonts w:ascii="Times New Roman" w:hAnsi="Times New Roman"/>
          <w:sz w:val="28"/>
          <w:szCs w:val="28"/>
          <w:lang w:val="uz-Cyrl-UZ"/>
        </w:rPr>
        <w:t>Ў</w:t>
      </w:r>
      <w:r w:rsidRPr="00395D9A">
        <w:rPr>
          <w:rFonts w:ascii="Times New Roman" w:hAnsi="Times New Roman"/>
          <w:sz w:val="28"/>
          <w:szCs w:val="28"/>
        </w:rPr>
        <w:t xml:space="preserve">қувчилар билан шеърни таҳлил қилишда ҳар бир банддаги таянч сўзларни белгилаш, ҳар бир банддаги асосий </w:t>
      </w:r>
      <w:r w:rsidRPr="00395D9A">
        <w:rPr>
          <w:rFonts w:ascii="Times New Roman" w:hAnsi="Times New Roman"/>
          <w:sz w:val="28"/>
          <w:szCs w:val="28"/>
          <w:lang w:val="uz-Cyrl-UZ"/>
        </w:rPr>
        <w:t>ғ</w:t>
      </w:r>
      <w:r w:rsidRPr="00395D9A">
        <w:rPr>
          <w:rFonts w:ascii="Times New Roman" w:hAnsi="Times New Roman"/>
          <w:sz w:val="28"/>
          <w:szCs w:val="28"/>
        </w:rPr>
        <w:t xml:space="preserve">оя ва унинг ифодаланиш тарзига диққат қилиш яхши самара беради. </w:t>
      </w:r>
    </w:p>
    <w:p w:rsidR="00395D9A" w:rsidRPr="00395D9A" w:rsidRDefault="00395D9A" w:rsidP="00395D9A">
      <w:pPr>
        <w:pStyle w:val="a6"/>
        <w:ind w:firstLine="708"/>
        <w:rPr>
          <w:rFonts w:ascii="Times New Roman" w:hAnsi="Times New Roman"/>
          <w:szCs w:val="28"/>
        </w:rPr>
      </w:pPr>
      <w:r w:rsidRPr="00395D9A">
        <w:rPr>
          <w:rFonts w:ascii="Times New Roman" w:hAnsi="Times New Roman"/>
          <w:szCs w:val="28"/>
        </w:rPr>
        <w:t xml:space="preserve">Шеърдаги бадиий тасвир воситалари устида ишлаш жараёнида ҳам (ўхшатиш, сифатлаш, тазод, таъдид …) асар тилининг ўзига хосликларини кузатиш имконияти бўлади. </w:t>
      </w:r>
    </w:p>
    <w:p w:rsidR="00395D9A" w:rsidRPr="00395D9A" w:rsidRDefault="00395D9A" w:rsidP="00395D9A">
      <w:pPr>
        <w:ind w:firstLine="708"/>
        <w:jc w:val="both"/>
        <w:rPr>
          <w:rFonts w:ascii="Times New Roman" w:hAnsi="Times New Roman" w:cs="Times New Roman"/>
          <w:iCs/>
          <w:sz w:val="28"/>
          <w:szCs w:val="28"/>
        </w:rPr>
      </w:pPr>
      <w:r w:rsidRPr="00395D9A">
        <w:rPr>
          <w:rFonts w:ascii="Times New Roman" w:hAnsi="Times New Roman" w:cs="Times New Roman"/>
          <w:sz w:val="28"/>
          <w:szCs w:val="28"/>
        </w:rPr>
        <w:t xml:space="preserve">       Маълумки, АЛларнинг 3-бос</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 xml:space="preserve">ичидаги Абдулла Ориповнинг ҳаёти ва ижоди ҳам </w:t>
      </w:r>
      <w:r w:rsidRPr="00395D9A">
        <w:rPr>
          <w:rFonts w:ascii="Times New Roman" w:hAnsi="Times New Roman" w:cs="Times New Roman"/>
          <w:sz w:val="28"/>
          <w:szCs w:val="28"/>
          <w:lang w:val="uz-Cyrl-UZ"/>
        </w:rPr>
        <w:t>ў</w:t>
      </w:r>
      <w:r w:rsidRPr="00395D9A">
        <w:rPr>
          <w:rFonts w:ascii="Times New Roman" w:hAnsi="Times New Roman" w:cs="Times New Roman"/>
          <w:sz w:val="28"/>
          <w:szCs w:val="28"/>
        </w:rPr>
        <w:t>рганилади. Жумладан, у ерда «</w:t>
      </w:r>
      <w:r w:rsidRPr="00395D9A">
        <w:rPr>
          <w:rFonts w:ascii="Times New Roman" w:hAnsi="Times New Roman" w:cs="Times New Roman"/>
          <w:sz w:val="28"/>
          <w:szCs w:val="28"/>
          <w:lang w:val="uz-Cyrl-UZ"/>
        </w:rPr>
        <w:t>Ҳ</w:t>
      </w:r>
      <w:r w:rsidRPr="00395D9A">
        <w:rPr>
          <w:rFonts w:ascii="Times New Roman" w:hAnsi="Times New Roman" w:cs="Times New Roman"/>
          <w:sz w:val="28"/>
          <w:szCs w:val="28"/>
        </w:rPr>
        <w:t xml:space="preserve">ангома» асарини ўрганиш </w:t>
      </w:r>
      <w:r w:rsidRPr="00395D9A">
        <w:rPr>
          <w:rFonts w:ascii="Times New Roman" w:hAnsi="Times New Roman" w:cs="Times New Roman"/>
          <w:sz w:val="28"/>
          <w:szCs w:val="28"/>
        </w:rPr>
        <w:lastRenderedPageBreak/>
        <w:t xml:space="preserve">имконияти мавжуд. Биз </w:t>
      </w:r>
      <w:r w:rsidRPr="00395D9A">
        <w:rPr>
          <w:rFonts w:ascii="Times New Roman" w:hAnsi="Times New Roman" w:cs="Times New Roman"/>
          <w:sz w:val="28"/>
          <w:szCs w:val="28"/>
          <w:lang w:val="uz-Cyrl-UZ"/>
        </w:rPr>
        <w:t>у</w:t>
      </w:r>
      <w:r w:rsidRPr="00395D9A">
        <w:rPr>
          <w:rFonts w:ascii="Times New Roman" w:hAnsi="Times New Roman" w:cs="Times New Roman"/>
          <w:sz w:val="28"/>
          <w:szCs w:val="28"/>
        </w:rPr>
        <w:t>шбу асар тили билан бо</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ли</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 xml:space="preserve"> таҳлил намунасини </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.Ёдгоров тадқиқотига суянган ҳолда ҳавола этамиз.</w:t>
      </w:r>
    </w:p>
    <w:p w:rsidR="00395D9A" w:rsidRPr="00395D9A" w:rsidRDefault="00395D9A" w:rsidP="00395D9A">
      <w:pPr>
        <w:ind w:firstLine="708"/>
        <w:jc w:val="both"/>
        <w:rPr>
          <w:rFonts w:ascii="Times New Roman" w:hAnsi="Times New Roman" w:cs="Times New Roman"/>
          <w:i/>
          <w:iCs/>
          <w:sz w:val="28"/>
          <w:szCs w:val="28"/>
        </w:rPr>
      </w:pPr>
      <w:r w:rsidRPr="00395D9A">
        <w:rPr>
          <w:rFonts w:ascii="Times New Roman" w:hAnsi="Times New Roman" w:cs="Times New Roman"/>
          <w:i/>
          <w:iCs/>
          <w:sz w:val="28"/>
          <w:szCs w:val="28"/>
        </w:rPr>
        <w:t xml:space="preserve">«Биз бу асар устида ишлаш жараёнида асар тили билан унинг </w:t>
      </w:r>
      <w:r w:rsidRPr="00395D9A">
        <w:rPr>
          <w:rFonts w:ascii="Times New Roman" w:hAnsi="Times New Roman" w:cs="Times New Roman"/>
          <w:i/>
          <w:iCs/>
          <w:sz w:val="28"/>
          <w:szCs w:val="28"/>
          <w:lang w:val="uz-Cyrl-UZ"/>
        </w:rPr>
        <w:t>ғ</w:t>
      </w:r>
      <w:r w:rsidRPr="00395D9A">
        <w:rPr>
          <w:rFonts w:ascii="Times New Roman" w:hAnsi="Times New Roman" w:cs="Times New Roman"/>
          <w:i/>
          <w:iCs/>
          <w:sz w:val="28"/>
          <w:szCs w:val="28"/>
        </w:rPr>
        <w:t xml:space="preserve">ояси, </w:t>
      </w:r>
      <w:r w:rsidRPr="00395D9A">
        <w:rPr>
          <w:rFonts w:ascii="Times New Roman" w:hAnsi="Times New Roman" w:cs="Times New Roman"/>
          <w:i/>
          <w:iCs/>
          <w:sz w:val="28"/>
          <w:szCs w:val="28"/>
          <w:lang w:val="uz-Cyrl-UZ"/>
        </w:rPr>
        <w:t>ғ</w:t>
      </w:r>
      <w:r w:rsidRPr="00395D9A">
        <w:rPr>
          <w:rFonts w:ascii="Times New Roman" w:hAnsi="Times New Roman" w:cs="Times New Roman"/>
          <w:i/>
          <w:iCs/>
          <w:sz w:val="28"/>
          <w:szCs w:val="28"/>
        </w:rPr>
        <w:t>оявий-бадиий мазмуни орасидаги боғланишларни ани</w:t>
      </w:r>
      <w:r w:rsidRPr="00395D9A">
        <w:rPr>
          <w:rFonts w:ascii="Times New Roman" w:hAnsi="Times New Roman" w:cs="Times New Roman"/>
          <w:i/>
          <w:iCs/>
          <w:sz w:val="28"/>
          <w:szCs w:val="28"/>
          <w:lang w:val="uz-Cyrl-UZ"/>
        </w:rPr>
        <w:t>қ</w:t>
      </w:r>
      <w:r w:rsidRPr="00395D9A">
        <w:rPr>
          <w:rFonts w:ascii="Times New Roman" w:hAnsi="Times New Roman" w:cs="Times New Roman"/>
          <w:i/>
          <w:iCs/>
          <w:sz w:val="28"/>
          <w:szCs w:val="28"/>
        </w:rPr>
        <w:t>роқ тасаввур этиш имкониятлари билан танишамиз. Бу ерда матнда иккита маъно: бир ўқишда ялт этиб кўзга ташланиб турадиган - ташқи қисм, ҳамда унинг остига «беркитиб қўйилган» - сирли қисм мавжуд. Аммо уларнинг ўзаро зич алоқадорлигини ҳам айтиш жоиз. Йирик рус методисти  И.А. Гальперин қайд этганидек, «Айни кузатиб бўладиган ҳодиса кузатиб бўлмайдиган ҳодисалар моҳиятини ойдинлаштириш учун имкон беради»</w:t>
      </w:r>
      <w:r w:rsidRPr="00395D9A">
        <w:rPr>
          <w:rStyle w:val="a5"/>
          <w:rFonts w:ascii="Times New Roman" w:hAnsi="Times New Roman" w:cs="Times New Roman"/>
          <w:i/>
          <w:iCs/>
          <w:sz w:val="28"/>
          <w:szCs w:val="28"/>
        </w:rPr>
        <w:footnoteReference w:id="124"/>
      </w:r>
      <w:r w:rsidRPr="00395D9A">
        <w:rPr>
          <w:rFonts w:ascii="Times New Roman" w:hAnsi="Times New Roman" w:cs="Times New Roman"/>
          <w:i/>
          <w:iCs/>
          <w:sz w:val="28"/>
          <w:szCs w:val="28"/>
        </w:rPr>
        <w:t xml:space="preserve">. </w:t>
      </w:r>
    </w:p>
    <w:p w:rsidR="00395D9A" w:rsidRPr="00395D9A" w:rsidRDefault="00395D9A" w:rsidP="00395D9A">
      <w:pPr>
        <w:ind w:firstLine="708"/>
        <w:jc w:val="both"/>
        <w:rPr>
          <w:rFonts w:ascii="Times New Roman" w:hAnsi="Times New Roman" w:cs="Times New Roman"/>
          <w:i/>
          <w:iCs/>
          <w:sz w:val="28"/>
          <w:szCs w:val="28"/>
        </w:rPr>
      </w:pPr>
      <w:r w:rsidRPr="00395D9A">
        <w:rPr>
          <w:rFonts w:ascii="Times New Roman" w:hAnsi="Times New Roman" w:cs="Times New Roman"/>
          <w:i/>
          <w:iCs/>
          <w:sz w:val="28"/>
          <w:szCs w:val="28"/>
        </w:rPr>
        <w:t>Маълумки, матн бир марта тўлиқ ўқиб чиқилганидан кейин унинг яхлитлигини идрок этиш мумкин бўлади. Аммо бу яхлитликнинг алоҳида-алоҳида қисмлардан иборат эканлигини ҳам назарда тутиш керак. Зеро, «матннинг бутунлигига ички маъно ривожидаги қисмлар ва бутунликнинг ўзаро алоқалари туфайли эришилади»</w:t>
      </w:r>
      <w:r w:rsidRPr="00395D9A">
        <w:rPr>
          <w:rStyle w:val="a5"/>
          <w:rFonts w:ascii="Times New Roman" w:hAnsi="Times New Roman" w:cs="Times New Roman"/>
          <w:i/>
          <w:iCs/>
          <w:sz w:val="28"/>
          <w:szCs w:val="28"/>
        </w:rPr>
        <w:footnoteReference w:id="125"/>
      </w:r>
      <w:r w:rsidRPr="00395D9A">
        <w:rPr>
          <w:rFonts w:ascii="Times New Roman" w:hAnsi="Times New Roman" w:cs="Times New Roman"/>
          <w:i/>
          <w:iCs/>
          <w:sz w:val="28"/>
          <w:szCs w:val="28"/>
        </w:rPr>
        <w:t xml:space="preserve">. Бизнинг мисолимизда у алоҳида-алоҳида бандлардан иборатдир. Мана шу бандларнинг муаллиф тақдими ва талқинидаги кетма-кетлиги матн яхлитлигини таъминлаган. </w:t>
      </w:r>
    </w:p>
    <w:p w:rsidR="00395D9A" w:rsidRPr="00395D9A" w:rsidRDefault="00395D9A" w:rsidP="00395D9A">
      <w:pPr>
        <w:ind w:firstLine="360"/>
        <w:jc w:val="both"/>
        <w:rPr>
          <w:rFonts w:ascii="Times New Roman" w:hAnsi="Times New Roman" w:cs="Times New Roman"/>
          <w:i/>
          <w:iCs/>
          <w:sz w:val="28"/>
          <w:szCs w:val="28"/>
        </w:rPr>
      </w:pPr>
      <w:r w:rsidRPr="00395D9A">
        <w:rPr>
          <w:rFonts w:ascii="Times New Roman" w:hAnsi="Times New Roman" w:cs="Times New Roman"/>
          <w:i/>
          <w:iCs/>
          <w:sz w:val="28"/>
          <w:szCs w:val="28"/>
        </w:rPr>
        <w:t>Энди матннинг ўзини кўриб чиқайлик. Матнни шартли равишда уч қисмга ажратиш мумкин:</w:t>
      </w:r>
    </w:p>
    <w:p w:rsidR="00395D9A" w:rsidRPr="00395D9A" w:rsidRDefault="00395D9A" w:rsidP="00395D9A">
      <w:pPr>
        <w:numPr>
          <w:ilvl w:val="0"/>
          <w:numId w:val="43"/>
        </w:numPr>
        <w:spacing w:after="0" w:line="240" w:lineRule="auto"/>
        <w:jc w:val="both"/>
        <w:rPr>
          <w:rFonts w:ascii="Times New Roman" w:hAnsi="Times New Roman" w:cs="Times New Roman"/>
          <w:i/>
          <w:iCs/>
          <w:sz w:val="28"/>
          <w:szCs w:val="28"/>
        </w:rPr>
      </w:pPr>
      <w:r w:rsidRPr="00395D9A">
        <w:rPr>
          <w:rFonts w:ascii="Times New Roman" w:hAnsi="Times New Roman" w:cs="Times New Roman"/>
          <w:i/>
          <w:iCs/>
          <w:sz w:val="28"/>
          <w:szCs w:val="28"/>
        </w:rPr>
        <w:t>Тўй хабари ва йўлга чиқиш.</w:t>
      </w:r>
    </w:p>
    <w:p w:rsidR="00395D9A" w:rsidRPr="00395D9A" w:rsidRDefault="00395D9A" w:rsidP="00395D9A">
      <w:pPr>
        <w:numPr>
          <w:ilvl w:val="0"/>
          <w:numId w:val="43"/>
        </w:numPr>
        <w:spacing w:after="0" w:line="240" w:lineRule="auto"/>
        <w:jc w:val="both"/>
        <w:rPr>
          <w:rFonts w:ascii="Times New Roman" w:hAnsi="Times New Roman" w:cs="Times New Roman"/>
          <w:i/>
          <w:iCs/>
          <w:sz w:val="28"/>
          <w:szCs w:val="28"/>
        </w:rPr>
      </w:pPr>
      <w:r w:rsidRPr="00395D9A">
        <w:rPr>
          <w:rFonts w:ascii="Times New Roman" w:hAnsi="Times New Roman" w:cs="Times New Roman"/>
          <w:i/>
          <w:iCs/>
          <w:sz w:val="28"/>
          <w:szCs w:val="28"/>
        </w:rPr>
        <w:t>Икки чолнинг адашиб қолганликларини сезишлари.</w:t>
      </w:r>
    </w:p>
    <w:p w:rsidR="00395D9A" w:rsidRPr="00395D9A" w:rsidRDefault="00395D9A" w:rsidP="00395D9A">
      <w:pPr>
        <w:numPr>
          <w:ilvl w:val="0"/>
          <w:numId w:val="43"/>
        </w:numPr>
        <w:spacing w:after="0" w:line="240" w:lineRule="auto"/>
        <w:jc w:val="both"/>
        <w:rPr>
          <w:rFonts w:ascii="Times New Roman" w:hAnsi="Times New Roman" w:cs="Times New Roman"/>
          <w:i/>
          <w:iCs/>
          <w:sz w:val="28"/>
          <w:szCs w:val="28"/>
        </w:rPr>
      </w:pPr>
      <w:r w:rsidRPr="00395D9A">
        <w:rPr>
          <w:rFonts w:ascii="Times New Roman" w:hAnsi="Times New Roman" w:cs="Times New Roman"/>
          <w:i/>
          <w:iCs/>
          <w:sz w:val="28"/>
          <w:szCs w:val="28"/>
        </w:rPr>
        <w:t>Қайтиш.</w:t>
      </w:r>
    </w:p>
    <w:p w:rsidR="00395D9A" w:rsidRPr="00395D9A" w:rsidRDefault="00395D9A" w:rsidP="00395D9A">
      <w:pPr>
        <w:jc w:val="both"/>
        <w:rPr>
          <w:rFonts w:ascii="Times New Roman" w:hAnsi="Times New Roman" w:cs="Times New Roman"/>
          <w:i/>
          <w:iCs/>
          <w:sz w:val="28"/>
          <w:szCs w:val="28"/>
          <w:lang w:val="uz-Cyrl-UZ"/>
        </w:rPr>
      </w:pPr>
      <w:r w:rsidRPr="00395D9A">
        <w:rPr>
          <w:rFonts w:ascii="Times New Roman" w:hAnsi="Times New Roman" w:cs="Times New Roman"/>
          <w:i/>
          <w:iCs/>
          <w:sz w:val="28"/>
          <w:szCs w:val="28"/>
        </w:rPr>
        <w:t xml:space="preserve">     Воқеа шундай бошланади:</w:t>
      </w:r>
    </w:p>
    <w:p w:rsidR="00395D9A" w:rsidRPr="00395D9A" w:rsidRDefault="00395D9A" w:rsidP="00395D9A">
      <w:pPr>
        <w:jc w:val="both"/>
        <w:rPr>
          <w:rFonts w:ascii="Times New Roman" w:hAnsi="Times New Roman" w:cs="Times New Roman"/>
          <w:i/>
          <w:iCs/>
          <w:sz w:val="28"/>
          <w:szCs w:val="28"/>
          <w:lang w:val="uz-Cyrl-UZ"/>
        </w:rPr>
      </w:pPr>
    </w:p>
    <w:p w:rsidR="00395D9A" w:rsidRPr="00395D9A" w:rsidRDefault="00395D9A" w:rsidP="00395D9A">
      <w:pPr>
        <w:jc w:val="both"/>
        <w:rPr>
          <w:rFonts w:ascii="Times New Roman" w:hAnsi="Times New Roman" w:cs="Times New Roman"/>
          <w:i/>
          <w:iCs/>
          <w:sz w:val="28"/>
          <w:szCs w:val="28"/>
        </w:rPr>
      </w:pPr>
      <w:r w:rsidRPr="00395D9A">
        <w:rPr>
          <w:rFonts w:ascii="Times New Roman" w:hAnsi="Times New Roman" w:cs="Times New Roman"/>
          <w:i/>
          <w:iCs/>
          <w:sz w:val="28"/>
          <w:szCs w:val="28"/>
        </w:rPr>
        <w:t xml:space="preserve">              Қор ё</w:t>
      </w:r>
      <w:r w:rsidRPr="00395D9A">
        <w:rPr>
          <w:rFonts w:ascii="Times New Roman" w:hAnsi="Times New Roman" w:cs="Times New Roman"/>
          <w:i/>
          <w:iCs/>
          <w:sz w:val="28"/>
          <w:szCs w:val="28"/>
          <w:lang w:val="uz-Cyrl-UZ"/>
        </w:rPr>
        <w:t>ғ</w:t>
      </w:r>
      <w:r w:rsidRPr="00395D9A">
        <w:rPr>
          <w:rFonts w:ascii="Times New Roman" w:hAnsi="Times New Roman" w:cs="Times New Roman"/>
          <w:i/>
          <w:iCs/>
          <w:sz w:val="28"/>
          <w:szCs w:val="28"/>
        </w:rPr>
        <w:t>арди бўралаб,</w:t>
      </w:r>
    </w:p>
    <w:p w:rsidR="00395D9A" w:rsidRPr="00395D9A" w:rsidRDefault="00395D9A" w:rsidP="00395D9A">
      <w:pPr>
        <w:jc w:val="both"/>
        <w:rPr>
          <w:rFonts w:ascii="Times New Roman" w:hAnsi="Times New Roman" w:cs="Times New Roman"/>
          <w:i/>
          <w:iCs/>
          <w:sz w:val="28"/>
          <w:szCs w:val="28"/>
        </w:rPr>
      </w:pPr>
      <w:r w:rsidRPr="00395D9A">
        <w:rPr>
          <w:rFonts w:ascii="Times New Roman" w:hAnsi="Times New Roman" w:cs="Times New Roman"/>
          <w:i/>
          <w:iCs/>
          <w:sz w:val="28"/>
          <w:szCs w:val="28"/>
        </w:rPr>
        <w:t xml:space="preserve">              Қолишмасди довулдан.</w:t>
      </w:r>
    </w:p>
    <w:p w:rsidR="00395D9A" w:rsidRPr="00395D9A" w:rsidRDefault="00395D9A" w:rsidP="00395D9A">
      <w:pPr>
        <w:jc w:val="both"/>
        <w:rPr>
          <w:rFonts w:ascii="Times New Roman" w:hAnsi="Times New Roman" w:cs="Times New Roman"/>
          <w:i/>
          <w:iCs/>
          <w:sz w:val="28"/>
          <w:szCs w:val="28"/>
        </w:rPr>
      </w:pPr>
      <w:r w:rsidRPr="00395D9A">
        <w:rPr>
          <w:rFonts w:ascii="Times New Roman" w:hAnsi="Times New Roman" w:cs="Times New Roman"/>
          <w:i/>
          <w:iCs/>
          <w:sz w:val="28"/>
          <w:szCs w:val="28"/>
        </w:rPr>
        <w:t xml:space="preserve">              Тўйга айтиб кетишди</w:t>
      </w:r>
    </w:p>
    <w:p w:rsidR="00395D9A" w:rsidRPr="00395D9A" w:rsidRDefault="00395D9A" w:rsidP="00395D9A">
      <w:pPr>
        <w:jc w:val="both"/>
        <w:rPr>
          <w:rFonts w:ascii="Times New Roman" w:hAnsi="Times New Roman" w:cs="Times New Roman"/>
          <w:i/>
          <w:iCs/>
          <w:sz w:val="28"/>
          <w:szCs w:val="28"/>
          <w:lang w:val="uz-Cyrl-UZ"/>
        </w:rPr>
      </w:pPr>
      <w:r w:rsidRPr="00395D9A">
        <w:rPr>
          <w:rFonts w:ascii="Times New Roman" w:hAnsi="Times New Roman" w:cs="Times New Roman"/>
          <w:i/>
          <w:iCs/>
          <w:sz w:val="28"/>
          <w:szCs w:val="28"/>
        </w:rPr>
        <w:t xml:space="preserve">              Шундоқ қўшни овулдан.</w:t>
      </w:r>
    </w:p>
    <w:p w:rsidR="00395D9A" w:rsidRPr="00395D9A" w:rsidRDefault="00395D9A" w:rsidP="00395D9A">
      <w:pPr>
        <w:jc w:val="both"/>
        <w:rPr>
          <w:rFonts w:ascii="Times New Roman" w:hAnsi="Times New Roman" w:cs="Times New Roman"/>
          <w:i/>
          <w:iCs/>
          <w:sz w:val="28"/>
          <w:szCs w:val="28"/>
          <w:lang w:val="uz-Cyrl-UZ"/>
        </w:rPr>
      </w:pPr>
    </w:p>
    <w:p w:rsidR="00395D9A" w:rsidRPr="00395D9A" w:rsidRDefault="00395D9A" w:rsidP="00395D9A">
      <w:pPr>
        <w:jc w:val="both"/>
        <w:rPr>
          <w:rFonts w:ascii="Times New Roman" w:hAnsi="Times New Roman" w:cs="Times New Roman"/>
          <w:i/>
          <w:iCs/>
          <w:sz w:val="28"/>
          <w:szCs w:val="28"/>
          <w:lang w:val="uz-Cyrl-UZ"/>
        </w:rPr>
      </w:pPr>
      <w:r w:rsidRPr="00395D9A">
        <w:rPr>
          <w:rFonts w:ascii="Times New Roman" w:hAnsi="Times New Roman" w:cs="Times New Roman"/>
          <w:i/>
          <w:iCs/>
          <w:sz w:val="28"/>
          <w:szCs w:val="28"/>
          <w:lang w:val="uz-Cyrl-UZ"/>
        </w:rPr>
        <w:lastRenderedPageBreak/>
        <w:t xml:space="preserve">      Шеърда воқеабандлик бўлганлиги учун ҳам бандлар орасидаги мантиқий алоқадорликни англаш унчалик қийин эмас.                                  </w:t>
      </w:r>
    </w:p>
    <w:p w:rsidR="00395D9A" w:rsidRPr="00395D9A" w:rsidRDefault="00395D9A" w:rsidP="00395D9A">
      <w:pPr>
        <w:jc w:val="both"/>
        <w:rPr>
          <w:rFonts w:ascii="Times New Roman" w:hAnsi="Times New Roman" w:cs="Times New Roman"/>
          <w:i/>
          <w:iCs/>
          <w:sz w:val="28"/>
          <w:szCs w:val="28"/>
          <w:lang w:val="uz-Cyrl-UZ"/>
        </w:rPr>
      </w:pPr>
      <w:r w:rsidRPr="00395D9A">
        <w:rPr>
          <w:rFonts w:ascii="Times New Roman" w:hAnsi="Times New Roman" w:cs="Times New Roman"/>
          <w:i/>
          <w:iCs/>
          <w:sz w:val="28"/>
          <w:szCs w:val="28"/>
          <w:lang w:val="uz-Cyrl-UZ"/>
        </w:rPr>
        <w:t xml:space="preserve">       Кўриниб турибдики, матн дастлаб оддий хабар билан бошланмоқда. Бундан кейинги воқелар ривожи учун асос бўлган ҳодиса «қўшни овулдан тўйга айтиб» кетишгани. Эътиборни кейинги тўртликка қаратайлик.</w:t>
      </w:r>
    </w:p>
    <w:p w:rsidR="00395D9A" w:rsidRPr="00395D9A" w:rsidRDefault="00395D9A" w:rsidP="00395D9A">
      <w:pPr>
        <w:jc w:val="both"/>
        <w:rPr>
          <w:rFonts w:ascii="Times New Roman" w:hAnsi="Times New Roman" w:cs="Times New Roman"/>
          <w:i/>
          <w:iCs/>
          <w:sz w:val="28"/>
          <w:szCs w:val="28"/>
          <w:lang w:val="uz-Cyrl-UZ"/>
        </w:rPr>
      </w:pPr>
    </w:p>
    <w:p w:rsidR="00395D9A" w:rsidRPr="00395D9A" w:rsidRDefault="00395D9A" w:rsidP="00395D9A">
      <w:pPr>
        <w:jc w:val="both"/>
        <w:rPr>
          <w:rFonts w:ascii="Times New Roman" w:hAnsi="Times New Roman" w:cs="Times New Roman"/>
          <w:i/>
          <w:iCs/>
          <w:sz w:val="28"/>
          <w:szCs w:val="28"/>
          <w:lang w:val="uz-Cyrl-UZ"/>
        </w:rPr>
      </w:pPr>
      <w:r w:rsidRPr="00395D9A">
        <w:rPr>
          <w:rFonts w:ascii="Times New Roman" w:hAnsi="Times New Roman" w:cs="Times New Roman"/>
          <w:i/>
          <w:iCs/>
          <w:sz w:val="28"/>
          <w:szCs w:val="28"/>
          <w:lang w:val="uz-Cyrl-UZ"/>
        </w:rPr>
        <w:t xml:space="preserve">              Йўлга чиқди икки чол,</w:t>
      </w:r>
    </w:p>
    <w:p w:rsidR="00395D9A" w:rsidRPr="00395D9A" w:rsidRDefault="00395D9A" w:rsidP="00395D9A">
      <w:pPr>
        <w:jc w:val="both"/>
        <w:rPr>
          <w:rFonts w:ascii="Times New Roman" w:hAnsi="Times New Roman" w:cs="Times New Roman"/>
          <w:i/>
          <w:iCs/>
          <w:sz w:val="28"/>
          <w:szCs w:val="28"/>
          <w:lang w:val="uz-Cyrl-UZ"/>
        </w:rPr>
      </w:pPr>
      <w:r w:rsidRPr="00395D9A">
        <w:rPr>
          <w:rFonts w:ascii="Times New Roman" w:hAnsi="Times New Roman" w:cs="Times New Roman"/>
          <w:i/>
          <w:iCs/>
          <w:sz w:val="28"/>
          <w:szCs w:val="28"/>
          <w:lang w:val="uz-Cyrl-UZ"/>
        </w:rPr>
        <w:t xml:space="preserve">              Тўйга бориш қарз, бешак,</w:t>
      </w:r>
    </w:p>
    <w:p w:rsidR="00395D9A" w:rsidRPr="00395D9A" w:rsidRDefault="00395D9A" w:rsidP="00395D9A">
      <w:pPr>
        <w:jc w:val="both"/>
        <w:rPr>
          <w:rFonts w:ascii="Times New Roman" w:hAnsi="Times New Roman" w:cs="Times New Roman"/>
          <w:i/>
          <w:iCs/>
          <w:sz w:val="28"/>
          <w:szCs w:val="28"/>
        </w:rPr>
      </w:pPr>
      <w:r w:rsidRPr="00395D9A">
        <w:rPr>
          <w:rFonts w:ascii="Times New Roman" w:hAnsi="Times New Roman" w:cs="Times New Roman"/>
          <w:i/>
          <w:iCs/>
          <w:sz w:val="28"/>
          <w:szCs w:val="28"/>
          <w:lang w:val="uz-Cyrl-UZ"/>
        </w:rPr>
        <w:t xml:space="preserve">              </w:t>
      </w:r>
      <w:r w:rsidRPr="00395D9A">
        <w:rPr>
          <w:rFonts w:ascii="Times New Roman" w:hAnsi="Times New Roman" w:cs="Times New Roman"/>
          <w:i/>
          <w:iCs/>
          <w:sz w:val="28"/>
          <w:szCs w:val="28"/>
        </w:rPr>
        <w:t xml:space="preserve">Бирови отга минди, </w:t>
      </w:r>
    </w:p>
    <w:p w:rsidR="00395D9A" w:rsidRPr="00395D9A" w:rsidRDefault="00395D9A" w:rsidP="00395D9A">
      <w:pPr>
        <w:jc w:val="both"/>
        <w:rPr>
          <w:rFonts w:ascii="Times New Roman" w:hAnsi="Times New Roman" w:cs="Times New Roman"/>
          <w:i/>
          <w:iCs/>
          <w:sz w:val="28"/>
          <w:szCs w:val="28"/>
          <w:lang w:val="uz-Cyrl-UZ"/>
        </w:rPr>
      </w:pPr>
      <w:r w:rsidRPr="00395D9A">
        <w:rPr>
          <w:rFonts w:ascii="Times New Roman" w:hAnsi="Times New Roman" w:cs="Times New Roman"/>
          <w:i/>
          <w:iCs/>
          <w:sz w:val="28"/>
          <w:szCs w:val="28"/>
        </w:rPr>
        <w:t xml:space="preserve">              Бирови минди эшак.</w:t>
      </w:r>
    </w:p>
    <w:p w:rsidR="00395D9A" w:rsidRPr="00395D9A" w:rsidRDefault="00395D9A" w:rsidP="00395D9A">
      <w:pPr>
        <w:jc w:val="both"/>
        <w:rPr>
          <w:rFonts w:ascii="Times New Roman" w:hAnsi="Times New Roman" w:cs="Times New Roman"/>
          <w:i/>
          <w:iCs/>
          <w:sz w:val="28"/>
          <w:szCs w:val="28"/>
          <w:lang w:val="uz-Cyrl-UZ"/>
        </w:rPr>
      </w:pPr>
    </w:p>
    <w:p w:rsidR="00395D9A" w:rsidRPr="00395D9A" w:rsidRDefault="00395D9A" w:rsidP="00395D9A">
      <w:pPr>
        <w:jc w:val="both"/>
        <w:rPr>
          <w:rFonts w:ascii="Times New Roman" w:hAnsi="Times New Roman" w:cs="Times New Roman"/>
          <w:i/>
          <w:iCs/>
          <w:sz w:val="28"/>
          <w:szCs w:val="28"/>
          <w:lang w:val="uz-Cyrl-UZ"/>
        </w:rPr>
      </w:pPr>
      <w:r w:rsidRPr="00395D9A">
        <w:rPr>
          <w:rFonts w:ascii="Times New Roman" w:hAnsi="Times New Roman" w:cs="Times New Roman"/>
          <w:iCs/>
          <w:sz w:val="28"/>
          <w:szCs w:val="28"/>
          <w:lang w:val="uz-Cyrl-UZ"/>
        </w:rPr>
        <w:t xml:space="preserve">        </w:t>
      </w:r>
      <w:r w:rsidRPr="00395D9A">
        <w:rPr>
          <w:rFonts w:ascii="Times New Roman" w:hAnsi="Times New Roman" w:cs="Times New Roman"/>
          <w:i/>
          <w:iCs/>
          <w:sz w:val="28"/>
          <w:szCs w:val="28"/>
          <w:lang w:val="uz-Cyrl-UZ"/>
        </w:rPr>
        <w:t xml:space="preserve">Дастлабки  мисрада берилган умумлаштирувчи сўз («икки чол») охирги икки мисрада алоҳида-алоҳида кўрсатиляпти. Йўлга чиқиш, масъулиятни англаш (тўйга бориш қарз, бешак)даги умумийлик билан, уловлардаги айирма яхлит ҳолда ўқувчининг кўз олдида гавдалантирилади. Бу ерда инверсиянинг оддийгина иштироки ҳам гап таъсирчанлигини оширишда фавқулодда вазифа бажарган. Гарчи охирги икки гапнинг қурилиши яқиндай туюлса-да (ҳар икки гап ҳам эга билан бошланяпти, бунинг устига эгадан кейин бор-йўғи иккитагина сўз иштирок этяпти холос), уларнинг ички тузилишида кескин айирма сезилади. Бу айирма кесим таркиби билан боғлиқ. Биринчи ҳолатда у одатдаги тартибда (отга минди) кўзга ташланади. Кейинги ҳолатда эса мана шу одатдаги тартибнинг ўзгартирилиши билан адабиётшуносликда «поэтик эффект» деб юритиладиган ҳодиса содир бўлади. Сўз маъноларининг товланишида янгича бир жило пайдо бўлади.  </w:t>
      </w:r>
    </w:p>
    <w:p w:rsidR="00395D9A" w:rsidRPr="00395D9A" w:rsidRDefault="00395D9A" w:rsidP="00395D9A">
      <w:pPr>
        <w:ind w:firstLine="708"/>
        <w:jc w:val="both"/>
        <w:rPr>
          <w:rFonts w:ascii="Times New Roman" w:hAnsi="Times New Roman" w:cs="Times New Roman"/>
          <w:i/>
          <w:iCs/>
          <w:sz w:val="28"/>
          <w:szCs w:val="28"/>
          <w:lang w:val="uz-Cyrl-UZ"/>
        </w:rPr>
      </w:pPr>
      <w:r w:rsidRPr="00395D9A">
        <w:rPr>
          <w:rFonts w:ascii="Times New Roman" w:hAnsi="Times New Roman" w:cs="Times New Roman"/>
          <w:i/>
          <w:iCs/>
          <w:sz w:val="28"/>
          <w:szCs w:val="28"/>
          <w:lang w:val="uz-Cyrl-UZ"/>
        </w:rPr>
        <w:t>Бандда ҳар икки чолнинг тўйга бориш сабаблари, улови алоҳида кўрсатилган. Кейинги бандларда воқеаларнинг ривожи маълум даражада мана шу уловлар билан алоқадор ҳолда кечади:</w:t>
      </w:r>
    </w:p>
    <w:p w:rsidR="00395D9A" w:rsidRPr="00395D9A" w:rsidRDefault="00395D9A" w:rsidP="00395D9A">
      <w:pPr>
        <w:ind w:firstLine="708"/>
        <w:jc w:val="both"/>
        <w:rPr>
          <w:rFonts w:ascii="Times New Roman" w:hAnsi="Times New Roman" w:cs="Times New Roman"/>
          <w:i/>
          <w:iCs/>
          <w:sz w:val="28"/>
          <w:szCs w:val="28"/>
          <w:lang w:val="uz-Cyrl-UZ"/>
        </w:rPr>
      </w:pPr>
    </w:p>
    <w:p w:rsidR="00395D9A" w:rsidRPr="00395D9A" w:rsidRDefault="00395D9A" w:rsidP="00395D9A">
      <w:pPr>
        <w:jc w:val="both"/>
        <w:rPr>
          <w:rFonts w:ascii="Times New Roman" w:hAnsi="Times New Roman" w:cs="Times New Roman"/>
          <w:i/>
          <w:iCs/>
          <w:sz w:val="28"/>
          <w:szCs w:val="28"/>
          <w:lang w:val="uz-Cyrl-UZ"/>
        </w:rPr>
      </w:pPr>
      <w:r w:rsidRPr="00395D9A">
        <w:rPr>
          <w:rFonts w:ascii="Times New Roman" w:hAnsi="Times New Roman" w:cs="Times New Roman"/>
          <w:i/>
          <w:iCs/>
          <w:sz w:val="28"/>
          <w:szCs w:val="28"/>
          <w:lang w:val="uz-Cyrl-UZ"/>
        </w:rPr>
        <w:t xml:space="preserve">             Қор-чи, ҳамон ёғарди,</w:t>
      </w:r>
    </w:p>
    <w:p w:rsidR="00395D9A" w:rsidRPr="00395D9A" w:rsidRDefault="00395D9A" w:rsidP="00395D9A">
      <w:pPr>
        <w:jc w:val="both"/>
        <w:rPr>
          <w:rFonts w:ascii="Times New Roman" w:hAnsi="Times New Roman" w:cs="Times New Roman"/>
          <w:i/>
          <w:iCs/>
          <w:sz w:val="28"/>
          <w:szCs w:val="28"/>
          <w:lang w:val="uz-Cyrl-UZ"/>
        </w:rPr>
      </w:pPr>
      <w:r w:rsidRPr="00395D9A">
        <w:rPr>
          <w:rFonts w:ascii="Times New Roman" w:hAnsi="Times New Roman" w:cs="Times New Roman"/>
          <w:i/>
          <w:iCs/>
          <w:sz w:val="28"/>
          <w:szCs w:val="28"/>
          <w:lang w:val="uz-Cyrl-UZ"/>
        </w:rPr>
        <w:t xml:space="preserve">             Ёғар эди гупиллаб.</w:t>
      </w:r>
    </w:p>
    <w:p w:rsidR="00395D9A" w:rsidRPr="00395D9A" w:rsidRDefault="00395D9A" w:rsidP="00395D9A">
      <w:pPr>
        <w:jc w:val="both"/>
        <w:rPr>
          <w:rFonts w:ascii="Times New Roman" w:hAnsi="Times New Roman" w:cs="Times New Roman"/>
          <w:i/>
          <w:iCs/>
          <w:sz w:val="28"/>
          <w:szCs w:val="28"/>
        </w:rPr>
      </w:pPr>
      <w:r w:rsidRPr="00395D9A">
        <w:rPr>
          <w:rFonts w:ascii="Times New Roman" w:hAnsi="Times New Roman" w:cs="Times New Roman"/>
          <w:i/>
          <w:iCs/>
          <w:sz w:val="28"/>
          <w:szCs w:val="28"/>
          <w:lang w:val="uz-Cyrl-UZ"/>
        </w:rPr>
        <w:t xml:space="preserve">             </w:t>
      </w:r>
      <w:r w:rsidRPr="00395D9A">
        <w:rPr>
          <w:rFonts w:ascii="Times New Roman" w:hAnsi="Times New Roman" w:cs="Times New Roman"/>
          <w:i/>
          <w:iCs/>
          <w:sz w:val="28"/>
          <w:szCs w:val="28"/>
        </w:rPr>
        <w:t xml:space="preserve">Йўлни эшак бошлади,             </w:t>
      </w:r>
    </w:p>
    <w:p w:rsidR="00395D9A" w:rsidRPr="00395D9A" w:rsidRDefault="00395D9A" w:rsidP="00395D9A">
      <w:pPr>
        <w:jc w:val="both"/>
        <w:rPr>
          <w:rFonts w:ascii="Times New Roman" w:hAnsi="Times New Roman" w:cs="Times New Roman"/>
          <w:i/>
          <w:iCs/>
          <w:sz w:val="28"/>
          <w:szCs w:val="28"/>
          <w:lang w:val="uz-Cyrl-UZ"/>
        </w:rPr>
      </w:pPr>
      <w:r w:rsidRPr="00395D9A">
        <w:rPr>
          <w:rFonts w:ascii="Times New Roman" w:hAnsi="Times New Roman" w:cs="Times New Roman"/>
          <w:i/>
          <w:iCs/>
          <w:sz w:val="28"/>
          <w:szCs w:val="28"/>
        </w:rPr>
        <w:lastRenderedPageBreak/>
        <w:t xml:space="preserve">             От эргашди лўкиллаб.  </w:t>
      </w:r>
    </w:p>
    <w:p w:rsidR="00395D9A" w:rsidRPr="00395D9A" w:rsidRDefault="00395D9A" w:rsidP="00395D9A">
      <w:pPr>
        <w:jc w:val="both"/>
        <w:rPr>
          <w:rFonts w:ascii="Times New Roman" w:hAnsi="Times New Roman" w:cs="Times New Roman"/>
          <w:i/>
          <w:iCs/>
          <w:sz w:val="28"/>
          <w:szCs w:val="28"/>
          <w:lang w:val="uz-Cyrl-UZ"/>
        </w:rPr>
      </w:pPr>
    </w:p>
    <w:p w:rsidR="00395D9A" w:rsidRPr="00395D9A" w:rsidRDefault="00395D9A" w:rsidP="00395D9A">
      <w:pPr>
        <w:jc w:val="both"/>
        <w:rPr>
          <w:rFonts w:ascii="Times New Roman" w:hAnsi="Times New Roman" w:cs="Times New Roman"/>
          <w:i/>
          <w:iCs/>
          <w:sz w:val="28"/>
          <w:szCs w:val="28"/>
          <w:lang w:val="uz-Cyrl-UZ"/>
        </w:rPr>
      </w:pPr>
      <w:r w:rsidRPr="00395D9A">
        <w:rPr>
          <w:rFonts w:ascii="Times New Roman" w:hAnsi="Times New Roman" w:cs="Times New Roman"/>
          <w:i/>
          <w:iCs/>
          <w:sz w:val="28"/>
          <w:szCs w:val="28"/>
          <w:lang w:val="uz-Cyrl-UZ"/>
        </w:rPr>
        <w:t xml:space="preserve">    Агар биринчи бандда қорнинг анча шиддат билан ёғаётганлиги кўрсатилган бўлса, ушбу бандда унинг давомийлиги, узлуксизлигига урғу берилган. Олдинги ҳолатда гап шахслар устида бораётган эди. Бу ерда уловларнинг ҳаракатига эътибор тортилган. Дастлабки ҳолатда уловлар «ҳаракатсиз» бўлиб, шахслар ҳаракатда кўрсатилган эди. Кейинги бандларда ҳаракат асосан табиат манзараларига, шунингдек, икки уловга «юкланади». Ҳозирги банднинг кейинги қисмидаги «эшак бошлади» ва «от эргашди» қисмлари шу мисралардаги гапнинг маъновий асосини ташкил этади. Шоир биринчи гап олдидан тўлдирувчи, иккинчи гапга эса ҳолни қўшиш билан манна шу бир хилликни силлиқлаб юборган, уни сезилмайдиган даражага келтирган. Бунинг ёнига қофиядаги оҳангдошлик ва композициядаги</w:t>
      </w:r>
      <w:r w:rsidRPr="00395D9A">
        <w:rPr>
          <w:rFonts w:ascii="Times New Roman" w:hAnsi="Times New Roman" w:cs="Times New Roman"/>
          <w:iCs/>
          <w:sz w:val="28"/>
          <w:szCs w:val="28"/>
          <w:lang w:val="uz-Cyrl-UZ"/>
        </w:rPr>
        <w:t xml:space="preserve"> </w:t>
      </w:r>
      <w:r w:rsidRPr="00395D9A">
        <w:rPr>
          <w:rFonts w:ascii="Times New Roman" w:hAnsi="Times New Roman" w:cs="Times New Roman"/>
          <w:i/>
          <w:iCs/>
          <w:sz w:val="28"/>
          <w:szCs w:val="28"/>
          <w:lang w:val="uz-Cyrl-UZ"/>
        </w:rPr>
        <w:t xml:space="preserve">яхлитлик ҳам қўшилиб шеърнинг таъсирчанлигини жуда кучайтириб юборган. </w:t>
      </w:r>
    </w:p>
    <w:p w:rsidR="00395D9A" w:rsidRPr="00395D9A" w:rsidRDefault="00395D9A" w:rsidP="00395D9A">
      <w:pPr>
        <w:jc w:val="both"/>
        <w:rPr>
          <w:rFonts w:ascii="Times New Roman" w:hAnsi="Times New Roman" w:cs="Times New Roman"/>
          <w:i/>
          <w:iCs/>
          <w:sz w:val="28"/>
          <w:szCs w:val="28"/>
          <w:lang w:val="uz-Cyrl-UZ"/>
        </w:rPr>
      </w:pPr>
      <w:r w:rsidRPr="00395D9A">
        <w:rPr>
          <w:rFonts w:ascii="Times New Roman" w:hAnsi="Times New Roman" w:cs="Times New Roman"/>
          <w:i/>
          <w:iCs/>
          <w:sz w:val="28"/>
          <w:szCs w:val="28"/>
          <w:lang w:val="uz-Cyrl-UZ"/>
        </w:rPr>
        <w:t xml:space="preserve">      </w:t>
      </w:r>
      <w:r w:rsidRPr="00395D9A">
        <w:rPr>
          <w:rFonts w:ascii="Times New Roman" w:hAnsi="Times New Roman" w:cs="Times New Roman"/>
          <w:i/>
          <w:iCs/>
          <w:sz w:val="28"/>
          <w:szCs w:val="28"/>
        </w:rPr>
        <w:t>Абдулла Орипов тасвирнинг жуда ўзига хос усулини танлаган. У манзараларнинг тез-тез алмашиб туришини таъминлаган. Навбатдаги банд чолларнинг ўзаро суҳбатига қаратилади:</w:t>
      </w:r>
    </w:p>
    <w:p w:rsidR="00395D9A" w:rsidRPr="00395D9A" w:rsidRDefault="00395D9A" w:rsidP="00395D9A">
      <w:pPr>
        <w:jc w:val="both"/>
        <w:rPr>
          <w:rFonts w:ascii="Times New Roman" w:hAnsi="Times New Roman" w:cs="Times New Roman"/>
          <w:i/>
          <w:iCs/>
          <w:sz w:val="28"/>
          <w:szCs w:val="28"/>
          <w:lang w:val="uz-Cyrl-UZ"/>
        </w:rPr>
      </w:pPr>
    </w:p>
    <w:p w:rsidR="00395D9A" w:rsidRPr="00395D9A" w:rsidRDefault="00395D9A" w:rsidP="00395D9A">
      <w:pPr>
        <w:jc w:val="both"/>
        <w:rPr>
          <w:rFonts w:ascii="Times New Roman" w:hAnsi="Times New Roman" w:cs="Times New Roman"/>
          <w:i/>
          <w:iCs/>
          <w:sz w:val="28"/>
          <w:szCs w:val="28"/>
          <w:lang w:val="uz-Cyrl-UZ"/>
        </w:rPr>
      </w:pPr>
    </w:p>
    <w:p w:rsidR="00395D9A" w:rsidRPr="00395D9A" w:rsidRDefault="00395D9A" w:rsidP="00395D9A">
      <w:pPr>
        <w:jc w:val="both"/>
        <w:rPr>
          <w:rFonts w:ascii="Times New Roman" w:hAnsi="Times New Roman" w:cs="Times New Roman"/>
          <w:i/>
          <w:iCs/>
          <w:sz w:val="28"/>
          <w:szCs w:val="28"/>
          <w:lang w:val="uz-Cyrl-UZ"/>
        </w:rPr>
      </w:pPr>
    </w:p>
    <w:p w:rsidR="00395D9A" w:rsidRPr="00395D9A" w:rsidRDefault="00395D9A" w:rsidP="00395D9A">
      <w:pPr>
        <w:jc w:val="both"/>
        <w:rPr>
          <w:rFonts w:ascii="Times New Roman" w:hAnsi="Times New Roman" w:cs="Times New Roman"/>
          <w:i/>
          <w:iCs/>
          <w:sz w:val="28"/>
          <w:szCs w:val="28"/>
          <w:lang w:val="uz-Cyrl-UZ"/>
        </w:rPr>
      </w:pPr>
      <w:r w:rsidRPr="00395D9A">
        <w:rPr>
          <w:rFonts w:ascii="Times New Roman" w:hAnsi="Times New Roman" w:cs="Times New Roman"/>
          <w:i/>
          <w:iCs/>
          <w:sz w:val="28"/>
          <w:szCs w:val="28"/>
          <w:lang w:val="uz-Cyrl-UZ"/>
        </w:rPr>
        <w:t xml:space="preserve">              Гапга тушди икки чол,</w:t>
      </w:r>
    </w:p>
    <w:p w:rsidR="00395D9A" w:rsidRPr="00395D9A" w:rsidRDefault="00395D9A" w:rsidP="00395D9A">
      <w:pPr>
        <w:jc w:val="both"/>
        <w:rPr>
          <w:rFonts w:ascii="Times New Roman" w:hAnsi="Times New Roman" w:cs="Times New Roman"/>
          <w:i/>
          <w:iCs/>
          <w:sz w:val="28"/>
          <w:szCs w:val="28"/>
          <w:lang w:val="uz-Cyrl-UZ"/>
        </w:rPr>
      </w:pPr>
      <w:r w:rsidRPr="00395D9A">
        <w:rPr>
          <w:rFonts w:ascii="Times New Roman" w:hAnsi="Times New Roman" w:cs="Times New Roman"/>
          <w:i/>
          <w:iCs/>
          <w:sz w:val="28"/>
          <w:szCs w:val="28"/>
          <w:lang w:val="uz-Cyrl-UZ"/>
        </w:rPr>
        <w:t xml:space="preserve">              Суҳбат у ёқ-бу ёқдан.</w:t>
      </w:r>
    </w:p>
    <w:p w:rsidR="00395D9A" w:rsidRPr="00395D9A" w:rsidRDefault="00395D9A" w:rsidP="00395D9A">
      <w:pPr>
        <w:jc w:val="both"/>
        <w:rPr>
          <w:rFonts w:ascii="Times New Roman" w:hAnsi="Times New Roman" w:cs="Times New Roman"/>
          <w:i/>
          <w:iCs/>
          <w:sz w:val="28"/>
          <w:szCs w:val="28"/>
          <w:lang w:val="uz-Cyrl-UZ"/>
        </w:rPr>
      </w:pPr>
      <w:r w:rsidRPr="00395D9A">
        <w:rPr>
          <w:rFonts w:ascii="Times New Roman" w:hAnsi="Times New Roman" w:cs="Times New Roman"/>
          <w:i/>
          <w:iCs/>
          <w:sz w:val="28"/>
          <w:szCs w:val="28"/>
          <w:lang w:val="uz-Cyrl-UZ"/>
        </w:rPr>
        <w:t xml:space="preserve">              Ўтган-кетган, баланд-паст, </w:t>
      </w:r>
    </w:p>
    <w:p w:rsidR="00395D9A" w:rsidRPr="00395D9A" w:rsidRDefault="00395D9A" w:rsidP="00395D9A">
      <w:pPr>
        <w:jc w:val="both"/>
        <w:rPr>
          <w:rFonts w:ascii="Times New Roman" w:hAnsi="Times New Roman" w:cs="Times New Roman"/>
          <w:i/>
          <w:iCs/>
          <w:sz w:val="28"/>
          <w:szCs w:val="28"/>
          <w:lang w:val="uz-Cyrl-UZ"/>
        </w:rPr>
      </w:pPr>
      <w:r w:rsidRPr="00395D9A">
        <w:rPr>
          <w:rFonts w:ascii="Times New Roman" w:hAnsi="Times New Roman" w:cs="Times New Roman"/>
          <w:i/>
          <w:iCs/>
          <w:sz w:val="28"/>
          <w:szCs w:val="28"/>
          <w:lang w:val="uz-Cyrl-UZ"/>
        </w:rPr>
        <w:t xml:space="preserve">              Гоҳ кала, гоҳ туёқдан.</w:t>
      </w:r>
    </w:p>
    <w:p w:rsidR="00395D9A" w:rsidRPr="00395D9A" w:rsidRDefault="00395D9A" w:rsidP="00395D9A">
      <w:pPr>
        <w:jc w:val="both"/>
        <w:rPr>
          <w:rFonts w:ascii="Times New Roman" w:hAnsi="Times New Roman" w:cs="Times New Roman"/>
          <w:i/>
          <w:iCs/>
          <w:sz w:val="28"/>
          <w:szCs w:val="28"/>
          <w:lang w:val="uz-Cyrl-UZ"/>
        </w:rPr>
      </w:pPr>
    </w:p>
    <w:p w:rsidR="00395D9A" w:rsidRPr="00395D9A" w:rsidRDefault="00395D9A" w:rsidP="00395D9A">
      <w:pPr>
        <w:jc w:val="both"/>
        <w:rPr>
          <w:rFonts w:ascii="Times New Roman" w:hAnsi="Times New Roman" w:cs="Times New Roman"/>
          <w:i/>
          <w:iCs/>
          <w:sz w:val="28"/>
          <w:szCs w:val="28"/>
          <w:lang w:val="uz-Cyrl-UZ"/>
        </w:rPr>
      </w:pPr>
      <w:r w:rsidRPr="00395D9A">
        <w:rPr>
          <w:rFonts w:ascii="Times New Roman" w:hAnsi="Times New Roman" w:cs="Times New Roman"/>
          <w:i/>
          <w:iCs/>
          <w:sz w:val="28"/>
          <w:szCs w:val="28"/>
          <w:lang w:val="uz-Cyrl-UZ"/>
        </w:rPr>
        <w:t xml:space="preserve">      Бу ерда ҳам яна воқеаларнинг давомийлигига, шу билан бирга чолларнинг катта тажрибасига алоҳида урғу берилган. Бунга дастлаб жуфт сўзларнинг қўлланилиши билан эришилган. Суҳбатнинг «у ёқ – бу ёқдан» бўлишининг ўзиёқ турли хил мавзуларнинг ўртага тушганлигига ишорадир.  «Ўтган-кетган», «баланд-паст» ҳам биринчидан, мавзуларнинг анча-мунча ўзгарганлигини, иккинчидан, бу икки киши орасидиги муносабатларнинг </w:t>
      </w:r>
      <w:r w:rsidRPr="00395D9A">
        <w:rPr>
          <w:rFonts w:ascii="Times New Roman" w:hAnsi="Times New Roman" w:cs="Times New Roman"/>
          <w:i/>
          <w:iCs/>
          <w:sz w:val="28"/>
          <w:szCs w:val="28"/>
          <w:lang w:val="uz-Cyrl-UZ"/>
        </w:rPr>
        <w:lastRenderedPageBreak/>
        <w:t>тасодифий эмаслигини, балки анча узоқ муддатлардан бошланиб келаётганлигини англатиб келади. «Гоҳ» айирув боғловчисининг такрорий ҳолда қўлланиши воқеаларнинг алмашиниб-алмашиниб келишини кўрсатиб турибди. «Гоҳ кала, гоҳ туёқдан» ифодаси мавзу қамровининг анча катталигини ифодалайди. Адиб ҳали алоҳида бир сўзни ишлатмасдан туриб, воқеаларнинг кундузи бўлаётганлигини англата олган. Бунга қуйидаги тасвир янада кўпроқ ишонч беради:</w:t>
      </w:r>
    </w:p>
    <w:p w:rsidR="00395D9A" w:rsidRPr="00395D9A" w:rsidRDefault="00395D9A" w:rsidP="00395D9A">
      <w:pPr>
        <w:jc w:val="both"/>
        <w:rPr>
          <w:rFonts w:ascii="Times New Roman" w:hAnsi="Times New Roman" w:cs="Times New Roman"/>
          <w:i/>
          <w:iCs/>
          <w:sz w:val="28"/>
          <w:szCs w:val="28"/>
          <w:lang w:val="uz-Cyrl-UZ"/>
        </w:rPr>
      </w:pPr>
      <w:r w:rsidRPr="00395D9A">
        <w:rPr>
          <w:rFonts w:ascii="Times New Roman" w:hAnsi="Times New Roman" w:cs="Times New Roman"/>
          <w:i/>
          <w:iCs/>
          <w:sz w:val="28"/>
          <w:szCs w:val="28"/>
          <w:lang w:val="uz-Cyrl-UZ"/>
        </w:rPr>
        <w:t xml:space="preserve">     Суҳбатнинг ҳам, у мумий сафарнинг ҳам давомийлигини кўрсатиш учун яна уловлар эсга олинади:</w:t>
      </w:r>
    </w:p>
    <w:p w:rsidR="00395D9A" w:rsidRPr="00395D9A" w:rsidRDefault="00395D9A" w:rsidP="00395D9A">
      <w:pPr>
        <w:jc w:val="both"/>
        <w:rPr>
          <w:rFonts w:ascii="Times New Roman" w:hAnsi="Times New Roman" w:cs="Times New Roman"/>
          <w:i/>
          <w:iCs/>
          <w:sz w:val="28"/>
          <w:szCs w:val="28"/>
          <w:lang w:val="uz-Cyrl-UZ"/>
        </w:rPr>
      </w:pPr>
    </w:p>
    <w:p w:rsidR="00395D9A" w:rsidRPr="00395D9A" w:rsidRDefault="00395D9A" w:rsidP="00395D9A">
      <w:pPr>
        <w:jc w:val="both"/>
        <w:rPr>
          <w:rFonts w:ascii="Times New Roman" w:hAnsi="Times New Roman" w:cs="Times New Roman"/>
          <w:i/>
          <w:iCs/>
          <w:sz w:val="28"/>
          <w:szCs w:val="28"/>
        </w:rPr>
      </w:pPr>
      <w:r w:rsidRPr="00395D9A">
        <w:rPr>
          <w:rFonts w:ascii="Times New Roman" w:hAnsi="Times New Roman" w:cs="Times New Roman"/>
          <w:i/>
          <w:iCs/>
          <w:sz w:val="28"/>
          <w:szCs w:val="28"/>
          <w:lang w:val="uz-Cyrl-UZ"/>
        </w:rPr>
        <w:t xml:space="preserve">              </w:t>
      </w:r>
      <w:r w:rsidRPr="00395D9A">
        <w:rPr>
          <w:rFonts w:ascii="Times New Roman" w:hAnsi="Times New Roman" w:cs="Times New Roman"/>
          <w:i/>
          <w:iCs/>
          <w:sz w:val="28"/>
          <w:szCs w:val="28"/>
        </w:rPr>
        <w:t>Суҳбат деган соз нарса,</w:t>
      </w:r>
    </w:p>
    <w:p w:rsidR="00395D9A" w:rsidRPr="00395D9A" w:rsidRDefault="00395D9A" w:rsidP="00395D9A">
      <w:pPr>
        <w:jc w:val="both"/>
        <w:rPr>
          <w:rFonts w:ascii="Times New Roman" w:hAnsi="Times New Roman" w:cs="Times New Roman"/>
          <w:i/>
          <w:iCs/>
          <w:sz w:val="28"/>
          <w:szCs w:val="28"/>
        </w:rPr>
      </w:pPr>
      <w:r w:rsidRPr="00395D9A">
        <w:rPr>
          <w:rFonts w:ascii="Times New Roman" w:hAnsi="Times New Roman" w:cs="Times New Roman"/>
          <w:i/>
          <w:iCs/>
          <w:sz w:val="28"/>
          <w:szCs w:val="28"/>
        </w:rPr>
        <w:t xml:space="preserve">              Қолмасанг бас сургашиб,</w:t>
      </w:r>
    </w:p>
    <w:p w:rsidR="00395D9A" w:rsidRPr="00395D9A" w:rsidRDefault="00395D9A" w:rsidP="00395D9A">
      <w:pPr>
        <w:jc w:val="both"/>
        <w:rPr>
          <w:rFonts w:ascii="Times New Roman" w:hAnsi="Times New Roman" w:cs="Times New Roman"/>
          <w:i/>
          <w:iCs/>
          <w:sz w:val="28"/>
          <w:szCs w:val="28"/>
        </w:rPr>
      </w:pPr>
      <w:r w:rsidRPr="00395D9A">
        <w:rPr>
          <w:rFonts w:ascii="Times New Roman" w:hAnsi="Times New Roman" w:cs="Times New Roman"/>
          <w:i/>
          <w:iCs/>
          <w:sz w:val="28"/>
          <w:szCs w:val="28"/>
        </w:rPr>
        <w:t xml:space="preserve">              Йўр</w:t>
      </w:r>
      <w:r w:rsidRPr="00395D9A">
        <w:rPr>
          <w:rFonts w:ascii="Times New Roman" w:hAnsi="Times New Roman" w:cs="Times New Roman"/>
          <w:i/>
          <w:iCs/>
          <w:sz w:val="28"/>
          <w:szCs w:val="28"/>
          <w:lang w:val="uz-Cyrl-UZ"/>
        </w:rPr>
        <w:t>ғ</w:t>
      </w:r>
      <w:r w:rsidRPr="00395D9A">
        <w:rPr>
          <w:rFonts w:ascii="Times New Roman" w:hAnsi="Times New Roman" w:cs="Times New Roman"/>
          <w:i/>
          <w:iCs/>
          <w:sz w:val="28"/>
          <w:szCs w:val="28"/>
        </w:rPr>
        <w:t>алар эшак ҳамон,</w:t>
      </w:r>
    </w:p>
    <w:p w:rsidR="00395D9A" w:rsidRPr="00395D9A" w:rsidRDefault="00395D9A" w:rsidP="00395D9A">
      <w:pPr>
        <w:jc w:val="both"/>
        <w:rPr>
          <w:rFonts w:ascii="Times New Roman" w:hAnsi="Times New Roman" w:cs="Times New Roman"/>
          <w:i/>
          <w:iCs/>
          <w:sz w:val="28"/>
          <w:szCs w:val="28"/>
          <w:lang w:val="uz-Cyrl-UZ"/>
        </w:rPr>
      </w:pPr>
      <w:r w:rsidRPr="00395D9A">
        <w:rPr>
          <w:rFonts w:ascii="Times New Roman" w:hAnsi="Times New Roman" w:cs="Times New Roman"/>
          <w:i/>
          <w:iCs/>
          <w:sz w:val="28"/>
          <w:szCs w:val="28"/>
        </w:rPr>
        <w:t xml:space="preserve">              От боради эргашиб.</w:t>
      </w:r>
    </w:p>
    <w:p w:rsidR="00395D9A" w:rsidRPr="00395D9A" w:rsidRDefault="00395D9A" w:rsidP="00395D9A">
      <w:pPr>
        <w:jc w:val="both"/>
        <w:rPr>
          <w:rFonts w:ascii="Times New Roman" w:hAnsi="Times New Roman" w:cs="Times New Roman"/>
          <w:i/>
          <w:iCs/>
          <w:sz w:val="28"/>
          <w:szCs w:val="28"/>
          <w:lang w:val="uz-Cyrl-UZ"/>
        </w:rPr>
      </w:pPr>
    </w:p>
    <w:p w:rsidR="00395D9A" w:rsidRPr="00395D9A" w:rsidRDefault="00395D9A" w:rsidP="00395D9A">
      <w:pPr>
        <w:jc w:val="both"/>
        <w:rPr>
          <w:rFonts w:ascii="Times New Roman" w:hAnsi="Times New Roman" w:cs="Times New Roman"/>
          <w:i/>
          <w:iCs/>
          <w:sz w:val="28"/>
          <w:szCs w:val="28"/>
        </w:rPr>
      </w:pPr>
      <w:r w:rsidRPr="00395D9A">
        <w:rPr>
          <w:rFonts w:ascii="Times New Roman" w:hAnsi="Times New Roman" w:cs="Times New Roman"/>
          <w:i/>
          <w:iCs/>
          <w:sz w:val="28"/>
          <w:szCs w:val="28"/>
          <w:lang w:val="uz-Cyrl-UZ"/>
        </w:rPr>
        <w:t xml:space="preserve">      Ушбу бандда қўлланган «ҳамон» сўзи эътиборга молик. </w:t>
      </w:r>
      <w:r w:rsidRPr="00395D9A">
        <w:rPr>
          <w:rFonts w:ascii="Times New Roman" w:hAnsi="Times New Roman" w:cs="Times New Roman"/>
          <w:i/>
          <w:iCs/>
          <w:sz w:val="28"/>
          <w:szCs w:val="28"/>
        </w:rPr>
        <w:t>У воқеалар давомийлигини кўрсатувчи шаклий белгилардан биридир. Мазкур ҳолатда у уловларнинг ҳаракатига алоқадор. Ваҳоланки, у олдинроқ  қорнинг узлуксиз ё</w:t>
      </w:r>
      <w:r w:rsidRPr="00395D9A">
        <w:rPr>
          <w:rFonts w:ascii="Times New Roman" w:hAnsi="Times New Roman" w:cs="Times New Roman"/>
          <w:i/>
          <w:iCs/>
          <w:sz w:val="28"/>
          <w:szCs w:val="28"/>
          <w:lang w:val="uz-Cyrl-UZ"/>
        </w:rPr>
        <w:t>ғ</w:t>
      </w:r>
      <w:r w:rsidRPr="00395D9A">
        <w:rPr>
          <w:rFonts w:ascii="Times New Roman" w:hAnsi="Times New Roman" w:cs="Times New Roman"/>
          <w:i/>
          <w:iCs/>
          <w:sz w:val="28"/>
          <w:szCs w:val="28"/>
        </w:rPr>
        <w:t>ишини, вақт нуқтаи назаридан узоқ давом этаётган табиат ҳодисасини англатиш учун хизмат қилган эди.</w:t>
      </w:r>
    </w:p>
    <w:p w:rsidR="00395D9A" w:rsidRPr="00395D9A" w:rsidRDefault="00395D9A" w:rsidP="00395D9A">
      <w:pPr>
        <w:jc w:val="both"/>
        <w:rPr>
          <w:rFonts w:ascii="Times New Roman" w:hAnsi="Times New Roman" w:cs="Times New Roman"/>
          <w:i/>
          <w:iCs/>
          <w:sz w:val="28"/>
          <w:szCs w:val="28"/>
        </w:rPr>
      </w:pPr>
      <w:r w:rsidRPr="00395D9A">
        <w:rPr>
          <w:rFonts w:ascii="Times New Roman" w:hAnsi="Times New Roman" w:cs="Times New Roman"/>
          <w:i/>
          <w:iCs/>
          <w:sz w:val="28"/>
          <w:szCs w:val="28"/>
        </w:rPr>
        <w:t xml:space="preserve">       Шу шеърни таҳлил қилган А.</w:t>
      </w:r>
      <w:r w:rsidRPr="00395D9A">
        <w:rPr>
          <w:rFonts w:ascii="Times New Roman" w:hAnsi="Times New Roman" w:cs="Times New Roman"/>
          <w:i/>
          <w:iCs/>
          <w:sz w:val="28"/>
          <w:szCs w:val="28"/>
          <w:lang w:val="uz-Cyrl-UZ"/>
        </w:rPr>
        <w:t>Ҳ</w:t>
      </w:r>
      <w:r w:rsidRPr="00395D9A">
        <w:rPr>
          <w:rFonts w:ascii="Times New Roman" w:hAnsi="Times New Roman" w:cs="Times New Roman"/>
          <w:i/>
          <w:iCs/>
          <w:sz w:val="28"/>
          <w:szCs w:val="28"/>
        </w:rPr>
        <w:t>амдамов кўрсатиб ўтганидай: «Чигал шароитга тушиб қолган одамлар, кўпинча, бу аҳволнинг ҳақиқий сабабини қидириб ўтирмасдан, шу ҳолатга сабаб бўлган кишини сўка бошлайдилар. «</w:t>
      </w:r>
      <w:r w:rsidRPr="00395D9A">
        <w:rPr>
          <w:rFonts w:ascii="Times New Roman" w:hAnsi="Times New Roman" w:cs="Times New Roman"/>
          <w:i/>
          <w:iCs/>
          <w:sz w:val="28"/>
          <w:szCs w:val="28"/>
          <w:lang w:val="uz-Cyrl-UZ"/>
        </w:rPr>
        <w:t>Ҳ</w:t>
      </w:r>
      <w:r w:rsidRPr="00395D9A">
        <w:rPr>
          <w:rFonts w:ascii="Times New Roman" w:hAnsi="Times New Roman" w:cs="Times New Roman"/>
          <w:i/>
          <w:iCs/>
          <w:sz w:val="28"/>
          <w:szCs w:val="28"/>
        </w:rPr>
        <w:t>ангома шеърининг қаҳрамонлари ҳамбу «анъана»ни давом эттиришади:</w:t>
      </w:r>
    </w:p>
    <w:p w:rsidR="00395D9A" w:rsidRPr="00395D9A" w:rsidRDefault="00395D9A" w:rsidP="00395D9A">
      <w:pPr>
        <w:jc w:val="both"/>
        <w:rPr>
          <w:rFonts w:ascii="Times New Roman" w:hAnsi="Times New Roman" w:cs="Times New Roman"/>
          <w:i/>
          <w:iCs/>
          <w:sz w:val="28"/>
          <w:szCs w:val="28"/>
        </w:rPr>
      </w:pPr>
      <w:r w:rsidRPr="00395D9A">
        <w:rPr>
          <w:rFonts w:ascii="Times New Roman" w:hAnsi="Times New Roman" w:cs="Times New Roman"/>
          <w:i/>
          <w:iCs/>
          <w:sz w:val="28"/>
          <w:szCs w:val="28"/>
        </w:rPr>
        <w:t xml:space="preserve">                - Қора қишда тўй қилмай</w:t>
      </w:r>
    </w:p>
    <w:p w:rsidR="00395D9A" w:rsidRPr="00395D9A" w:rsidRDefault="00395D9A" w:rsidP="00395D9A">
      <w:pPr>
        <w:jc w:val="both"/>
        <w:rPr>
          <w:rFonts w:ascii="Times New Roman" w:hAnsi="Times New Roman" w:cs="Times New Roman"/>
          <w:i/>
          <w:iCs/>
          <w:sz w:val="28"/>
          <w:szCs w:val="28"/>
        </w:rPr>
      </w:pPr>
      <w:r w:rsidRPr="00395D9A">
        <w:rPr>
          <w:rFonts w:ascii="Times New Roman" w:hAnsi="Times New Roman" w:cs="Times New Roman"/>
          <w:i/>
          <w:iCs/>
          <w:sz w:val="28"/>
          <w:szCs w:val="28"/>
        </w:rPr>
        <w:t xml:space="preserve">                Баттар бўлгур, нокас, гов.</w:t>
      </w:r>
    </w:p>
    <w:p w:rsidR="00395D9A" w:rsidRPr="00395D9A" w:rsidRDefault="00395D9A" w:rsidP="00395D9A">
      <w:pPr>
        <w:jc w:val="both"/>
        <w:rPr>
          <w:rFonts w:ascii="Times New Roman" w:hAnsi="Times New Roman" w:cs="Times New Roman"/>
          <w:i/>
          <w:iCs/>
          <w:sz w:val="28"/>
          <w:szCs w:val="28"/>
        </w:rPr>
      </w:pPr>
      <w:r w:rsidRPr="00395D9A">
        <w:rPr>
          <w:rFonts w:ascii="Times New Roman" w:hAnsi="Times New Roman" w:cs="Times New Roman"/>
          <w:i/>
          <w:iCs/>
          <w:sz w:val="28"/>
          <w:szCs w:val="28"/>
        </w:rPr>
        <w:t xml:space="preserve">                Бачча</w:t>
      </w:r>
      <w:r w:rsidRPr="00395D9A">
        <w:rPr>
          <w:rFonts w:ascii="Times New Roman" w:hAnsi="Times New Roman" w:cs="Times New Roman"/>
          <w:i/>
          <w:iCs/>
          <w:sz w:val="28"/>
          <w:szCs w:val="28"/>
          <w:lang w:val="uz-Cyrl-UZ"/>
        </w:rPr>
        <w:t>ғ</w:t>
      </w:r>
      <w:r w:rsidRPr="00395D9A">
        <w:rPr>
          <w:rFonts w:ascii="Times New Roman" w:hAnsi="Times New Roman" w:cs="Times New Roman"/>
          <w:i/>
          <w:iCs/>
          <w:sz w:val="28"/>
          <w:szCs w:val="28"/>
        </w:rPr>
        <w:t>арнинг аслида</w:t>
      </w:r>
    </w:p>
    <w:p w:rsidR="00395D9A" w:rsidRPr="00395D9A" w:rsidRDefault="00395D9A" w:rsidP="00395D9A">
      <w:pPr>
        <w:jc w:val="both"/>
        <w:rPr>
          <w:rFonts w:ascii="Times New Roman" w:hAnsi="Times New Roman" w:cs="Times New Roman"/>
          <w:i/>
          <w:iCs/>
          <w:sz w:val="28"/>
          <w:szCs w:val="28"/>
          <w:lang w:val="uz-Cyrl-UZ"/>
        </w:rPr>
      </w:pPr>
      <w:r w:rsidRPr="00395D9A">
        <w:rPr>
          <w:rFonts w:ascii="Times New Roman" w:hAnsi="Times New Roman" w:cs="Times New Roman"/>
          <w:i/>
          <w:iCs/>
          <w:sz w:val="28"/>
          <w:szCs w:val="28"/>
        </w:rPr>
        <w:t xml:space="preserve">                Феъли совуқ эди-ёв.</w:t>
      </w:r>
    </w:p>
    <w:p w:rsidR="00395D9A" w:rsidRPr="00395D9A" w:rsidRDefault="00395D9A" w:rsidP="00395D9A">
      <w:pPr>
        <w:jc w:val="both"/>
        <w:rPr>
          <w:rFonts w:ascii="Times New Roman" w:hAnsi="Times New Roman" w:cs="Times New Roman"/>
          <w:i/>
          <w:iCs/>
          <w:sz w:val="28"/>
          <w:szCs w:val="28"/>
          <w:lang w:val="uz-Cyrl-UZ"/>
        </w:rPr>
      </w:pPr>
    </w:p>
    <w:p w:rsidR="00395D9A" w:rsidRPr="00395D9A" w:rsidRDefault="00395D9A" w:rsidP="00395D9A">
      <w:pPr>
        <w:jc w:val="both"/>
        <w:rPr>
          <w:rFonts w:ascii="Times New Roman" w:hAnsi="Times New Roman" w:cs="Times New Roman"/>
          <w:i/>
          <w:iCs/>
          <w:sz w:val="28"/>
          <w:szCs w:val="28"/>
          <w:lang w:val="uz-Cyrl-UZ"/>
        </w:rPr>
      </w:pPr>
      <w:r w:rsidRPr="00395D9A">
        <w:rPr>
          <w:rFonts w:ascii="Times New Roman" w:hAnsi="Times New Roman" w:cs="Times New Roman"/>
          <w:i/>
          <w:iCs/>
          <w:sz w:val="28"/>
          <w:szCs w:val="28"/>
          <w:lang w:val="uz-Cyrl-UZ"/>
        </w:rPr>
        <w:t xml:space="preserve">       Тўй эгасига қарата айтилаётган бу гапларнинг мазмуни, ундаги «нокас», «гов», «феъли совуқ» эпитетлари ушбу тўй эгасига тўғри елдими-йўқми, </w:t>
      </w:r>
      <w:r w:rsidRPr="00395D9A">
        <w:rPr>
          <w:rFonts w:ascii="Times New Roman" w:hAnsi="Times New Roman" w:cs="Times New Roman"/>
          <w:i/>
          <w:iCs/>
          <w:sz w:val="28"/>
          <w:szCs w:val="28"/>
          <w:lang w:val="uz-Cyrl-UZ"/>
        </w:rPr>
        <w:lastRenderedPageBreak/>
        <w:t>бунинг аҳамияти йўқ. Бу банда ифодаланан қаҳр қарғиш, сўкиш, камситиш</w:t>
      </w:r>
      <w:r w:rsidRPr="00395D9A">
        <w:rPr>
          <w:rFonts w:ascii="Times New Roman" w:hAnsi="Times New Roman" w:cs="Times New Roman"/>
          <w:iCs/>
          <w:sz w:val="28"/>
          <w:szCs w:val="28"/>
          <w:lang w:val="uz-Cyrl-UZ"/>
        </w:rPr>
        <w:t xml:space="preserve"> </w:t>
      </w:r>
      <w:r w:rsidRPr="00395D9A">
        <w:rPr>
          <w:rFonts w:ascii="Times New Roman" w:hAnsi="Times New Roman" w:cs="Times New Roman"/>
          <w:i/>
          <w:iCs/>
          <w:sz w:val="28"/>
          <w:szCs w:val="28"/>
          <w:lang w:val="uz-Cyrl-UZ"/>
        </w:rPr>
        <w:t>каби салбий маънолар жаҳл чиққанда айтилавериб, маълум бир қолипга тушиб қолган халқ тилининг бадиий намуналаридан бир кўринишдир»</w:t>
      </w:r>
      <w:r w:rsidRPr="00395D9A">
        <w:rPr>
          <w:rStyle w:val="a5"/>
          <w:rFonts w:ascii="Times New Roman" w:hAnsi="Times New Roman" w:cs="Times New Roman"/>
          <w:i/>
          <w:iCs/>
          <w:sz w:val="28"/>
          <w:szCs w:val="28"/>
        </w:rPr>
        <w:footnoteReference w:id="126"/>
      </w:r>
      <w:r w:rsidRPr="00395D9A">
        <w:rPr>
          <w:rFonts w:ascii="Times New Roman" w:hAnsi="Times New Roman" w:cs="Times New Roman"/>
          <w:i/>
          <w:iCs/>
          <w:sz w:val="28"/>
          <w:szCs w:val="28"/>
          <w:lang w:val="uz-Cyrl-UZ"/>
        </w:rPr>
        <w:t>.</w:t>
      </w:r>
    </w:p>
    <w:p w:rsidR="00395D9A" w:rsidRPr="00395D9A" w:rsidRDefault="00395D9A" w:rsidP="00395D9A">
      <w:pPr>
        <w:jc w:val="both"/>
        <w:rPr>
          <w:rFonts w:ascii="Times New Roman" w:hAnsi="Times New Roman" w:cs="Times New Roman"/>
          <w:i/>
          <w:iCs/>
          <w:sz w:val="28"/>
          <w:szCs w:val="28"/>
          <w:lang w:val="uz-Cyrl-UZ"/>
        </w:rPr>
      </w:pPr>
      <w:r w:rsidRPr="00395D9A">
        <w:rPr>
          <w:rFonts w:ascii="Times New Roman" w:hAnsi="Times New Roman" w:cs="Times New Roman"/>
          <w:i/>
          <w:iCs/>
          <w:sz w:val="28"/>
          <w:szCs w:val="28"/>
          <w:lang w:val="uz-Cyrl-UZ"/>
        </w:rPr>
        <w:t xml:space="preserve">       Воқеа содир бўлаётган вақт ҳам шоир томонидан бир неча марта турли усул ва шаклларда эслатилади.</w:t>
      </w:r>
    </w:p>
    <w:p w:rsidR="00395D9A" w:rsidRPr="00395D9A" w:rsidRDefault="00395D9A" w:rsidP="00395D9A">
      <w:pPr>
        <w:jc w:val="both"/>
        <w:rPr>
          <w:rFonts w:ascii="Times New Roman" w:hAnsi="Times New Roman" w:cs="Times New Roman"/>
          <w:i/>
          <w:iCs/>
          <w:sz w:val="28"/>
          <w:szCs w:val="28"/>
        </w:rPr>
      </w:pPr>
      <w:r w:rsidRPr="00395D9A">
        <w:rPr>
          <w:rFonts w:ascii="Times New Roman" w:hAnsi="Times New Roman" w:cs="Times New Roman"/>
          <w:i/>
          <w:iCs/>
          <w:sz w:val="28"/>
          <w:szCs w:val="28"/>
          <w:lang w:val="uz-Cyrl-UZ"/>
        </w:rPr>
        <w:t xml:space="preserve">     </w:t>
      </w:r>
      <w:r w:rsidRPr="00395D9A">
        <w:rPr>
          <w:rFonts w:ascii="Times New Roman" w:hAnsi="Times New Roman" w:cs="Times New Roman"/>
          <w:i/>
          <w:iCs/>
          <w:sz w:val="28"/>
          <w:szCs w:val="28"/>
        </w:rPr>
        <w:t>Шу тарзда дастлабки танишув таҳлили амалга ошади. Сўнг матндаги айрим сўзлар устида тўхташ мумкин бўлади. Булар:</w:t>
      </w:r>
    </w:p>
    <w:p w:rsidR="00395D9A" w:rsidRPr="00395D9A" w:rsidRDefault="00395D9A" w:rsidP="00395D9A">
      <w:pPr>
        <w:jc w:val="both"/>
        <w:rPr>
          <w:rFonts w:ascii="Times New Roman" w:hAnsi="Times New Roman" w:cs="Times New Roman"/>
          <w:i/>
          <w:sz w:val="28"/>
          <w:szCs w:val="28"/>
        </w:rPr>
      </w:pPr>
      <w:r w:rsidRPr="00395D9A">
        <w:rPr>
          <w:rFonts w:ascii="Times New Roman" w:hAnsi="Times New Roman" w:cs="Times New Roman"/>
          <w:b/>
          <w:bCs/>
          <w:i/>
          <w:sz w:val="28"/>
          <w:szCs w:val="28"/>
        </w:rPr>
        <w:t>бўраламоқ</w:t>
      </w:r>
      <w:r w:rsidRPr="00395D9A">
        <w:rPr>
          <w:rFonts w:ascii="Times New Roman" w:hAnsi="Times New Roman" w:cs="Times New Roman"/>
          <w:i/>
          <w:sz w:val="28"/>
          <w:szCs w:val="28"/>
        </w:rPr>
        <w:t xml:space="preserve"> – шиддат билан ёқмоқ</w:t>
      </w:r>
    </w:p>
    <w:p w:rsidR="00395D9A" w:rsidRPr="00395D9A" w:rsidRDefault="00395D9A" w:rsidP="00395D9A">
      <w:pPr>
        <w:jc w:val="both"/>
        <w:rPr>
          <w:rFonts w:ascii="Times New Roman" w:hAnsi="Times New Roman" w:cs="Times New Roman"/>
          <w:i/>
          <w:sz w:val="28"/>
          <w:szCs w:val="28"/>
        </w:rPr>
      </w:pPr>
      <w:r w:rsidRPr="00395D9A">
        <w:rPr>
          <w:rFonts w:ascii="Times New Roman" w:hAnsi="Times New Roman" w:cs="Times New Roman"/>
          <w:b/>
          <w:bCs/>
          <w:i/>
          <w:sz w:val="28"/>
          <w:szCs w:val="28"/>
        </w:rPr>
        <w:t>овул</w:t>
      </w:r>
      <w:r w:rsidRPr="00395D9A">
        <w:rPr>
          <w:rFonts w:ascii="Times New Roman" w:hAnsi="Times New Roman" w:cs="Times New Roman"/>
          <w:i/>
          <w:sz w:val="28"/>
          <w:szCs w:val="28"/>
        </w:rPr>
        <w:t xml:space="preserve"> – кўчманчи чорвадорлар ўрнашган жой; қишлоқ</w:t>
      </w:r>
    </w:p>
    <w:p w:rsidR="00395D9A" w:rsidRPr="00395D9A" w:rsidRDefault="00395D9A" w:rsidP="00395D9A">
      <w:pPr>
        <w:ind w:left="1960" w:hanging="1960"/>
        <w:jc w:val="both"/>
        <w:rPr>
          <w:rFonts w:ascii="Times New Roman" w:hAnsi="Times New Roman" w:cs="Times New Roman"/>
          <w:i/>
          <w:sz w:val="28"/>
          <w:szCs w:val="28"/>
        </w:rPr>
      </w:pPr>
      <w:r w:rsidRPr="00395D9A">
        <w:rPr>
          <w:rFonts w:ascii="Times New Roman" w:hAnsi="Times New Roman" w:cs="Times New Roman"/>
          <w:b/>
          <w:bCs/>
          <w:i/>
          <w:sz w:val="28"/>
          <w:szCs w:val="28"/>
        </w:rPr>
        <w:t>гоҳ калла, гоҳ туёқдан</w:t>
      </w:r>
      <w:r w:rsidRPr="00395D9A">
        <w:rPr>
          <w:rFonts w:ascii="Times New Roman" w:hAnsi="Times New Roman" w:cs="Times New Roman"/>
          <w:i/>
          <w:sz w:val="28"/>
          <w:szCs w:val="28"/>
        </w:rPr>
        <w:t xml:space="preserve"> – кўч. гоҳ одамлар, гоҳ одамдан бошқа жонзот ва ҳодисалар ҳақида сўзлашиш назарда тутилади</w:t>
      </w:r>
    </w:p>
    <w:p w:rsidR="00395D9A" w:rsidRPr="00395D9A" w:rsidRDefault="00395D9A" w:rsidP="00395D9A">
      <w:pPr>
        <w:jc w:val="both"/>
        <w:rPr>
          <w:rFonts w:ascii="Times New Roman" w:hAnsi="Times New Roman" w:cs="Times New Roman"/>
          <w:i/>
          <w:sz w:val="28"/>
          <w:szCs w:val="28"/>
        </w:rPr>
      </w:pPr>
      <w:r w:rsidRPr="00395D9A">
        <w:rPr>
          <w:rFonts w:ascii="Times New Roman" w:hAnsi="Times New Roman" w:cs="Times New Roman"/>
          <w:b/>
          <w:bCs/>
          <w:i/>
          <w:sz w:val="28"/>
          <w:szCs w:val="28"/>
        </w:rPr>
        <w:t>сургалмоқ</w:t>
      </w:r>
      <w:r w:rsidRPr="00395D9A">
        <w:rPr>
          <w:rFonts w:ascii="Times New Roman" w:hAnsi="Times New Roman" w:cs="Times New Roman"/>
          <w:i/>
          <w:sz w:val="28"/>
          <w:szCs w:val="28"/>
        </w:rPr>
        <w:t xml:space="preserve">  – судралгандай бўлиб юрмоқ, ҳолсиз ҳолда юрмоқ</w:t>
      </w:r>
    </w:p>
    <w:p w:rsidR="00395D9A" w:rsidRPr="00395D9A" w:rsidRDefault="00395D9A" w:rsidP="00395D9A">
      <w:pPr>
        <w:jc w:val="both"/>
        <w:rPr>
          <w:rFonts w:ascii="Times New Roman" w:hAnsi="Times New Roman" w:cs="Times New Roman"/>
          <w:i/>
          <w:sz w:val="28"/>
          <w:szCs w:val="28"/>
        </w:rPr>
      </w:pPr>
      <w:r w:rsidRPr="00395D9A">
        <w:rPr>
          <w:rFonts w:ascii="Times New Roman" w:hAnsi="Times New Roman" w:cs="Times New Roman"/>
          <w:b/>
          <w:bCs/>
          <w:i/>
          <w:sz w:val="28"/>
          <w:szCs w:val="28"/>
        </w:rPr>
        <w:t>йўр</w:t>
      </w:r>
      <w:r w:rsidRPr="00395D9A">
        <w:rPr>
          <w:rFonts w:ascii="Times New Roman" w:hAnsi="Times New Roman" w:cs="Times New Roman"/>
          <w:b/>
          <w:bCs/>
          <w:i/>
          <w:sz w:val="28"/>
          <w:szCs w:val="28"/>
          <w:lang w:val="uz-Cyrl-UZ"/>
        </w:rPr>
        <w:t>ғ</w:t>
      </w:r>
      <w:r w:rsidRPr="00395D9A">
        <w:rPr>
          <w:rFonts w:ascii="Times New Roman" w:hAnsi="Times New Roman" w:cs="Times New Roman"/>
          <w:b/>
          <w:bCs/>
          <w:i/>
          <w:sz w:val="28"/>
          <w:szCs w:val="28"/>
        </w:rPr>
        <w:t>аламоқ</w:t>
      </w:r>
      <w:r w:rsidRPr="00395D9A">
        <w:rPr>
          <w:rFonts w:ascii="Times New Roman" w:hAnsi="Times New Roman" w:cs="Times New Roman"/>
          <w:i/>
          <w:sz w:val="28"/>
          <w:szCs w:val="28"/>
        </w:rPr>
        <w:t xml:space="preserve"> – майда қадам ташлаб, тез юрмоқ; югурмоқ</w:t>
      </w:r>
    </w:p>
    <w:p w:rsidR="00395D9A" w:rsidRPr="00395D9A" w:rsidRDefault="00395D9A" w:rsidP="00395D9A">
      <w:pPr>
        <w:jc w:val="both"/>
        <w:rPr>
          <w:rFonts w:ascii="Times New Roman" w:hAnsi="Times New Roman" w:cs="Times New Roman"/>
          <w:i/>
          <w:sz w:val="28"/>
          <w:szCs w:val="28"/>
        </w:rPr>
      </w:pPr>
      <w:r w:rsidRPr="00395D9A">
        <w:rPr>
          <w:rFonts w:ascii="Times New Roman" w:hAnsi="Times New Roman" w:cs="Times New Roman"/>
          <w:b/>
          <w:bCs/>
          <w:i/>
          <w:sz w:val="28"/>
          <w:szCs w:val="28"/>
        </w:rPr>
        <w:t>кун қайтди</w:t>
      </w:r>
      <w:r w:rsidRPr="00395D9A">
        <w:rPr>
          <w:rFonts w:ascii="Times New Roman" w:hAnsi="Times New Roman" w:cs="Times New Roman"/>
          <w:i/>
          <w:sz w:val="28"/>
          <w:szCs w:val="28"/>
        </w:rPr>
        <w:t xml:space="preserve"> – кеч бўлди</w:t>
      </w:r>
    </w:p>
    <w:p w:rsidR="00395D9A" w:rsidRPr="00395D9A" w:rsidRDefault="00395D9A" w:rsidP="00395D9A">
      <w:pPr>
        <w:ind w:left="1820" w:hanging="1820"/>
        <w:jc w:val="both"/>
        <w:rPr>
          <w:rFonts w:ascii="Times New Roman" w:hAnsi="Times New Roman" w:cs="Times New Roman"/>
          <w:i/>
          <w:sz w:val="28"/>
          <w:szCs w:val="28"/>
        </w:rPr>
      </w:pPr>
      <w:r w:rsidRPr="00395D9A">
        <w:rPr>
          <w:rFonts w:ascii="Times New Roman" w:hAnsi="Times New Roman" w:cs="Times New Roman"/>
          <w:b/>
          <w:bCs/>
          <w:i/>
          <w:sz w:val="28"/>
          <w:szCs w:val="28"/>
        </w:rPr>
        <w:t>чақирим</w:t>
      </w:r>
      <w:r w:rsidRPr="00395D9A">
        <w:rPr>
          <w:rFonts w:ascii="Times New Roman" w:hAnsi="Times New Roman" w:cs="Times New Roman"/>
          <w:i/>
          <w:sz w:val="28"/>
          <w:szCs w:val="28"/>
        </w:rPr>
        <w:t xml:space="preserve"> – халқ тилида қўлланадиган узунлик ўлчови, одатда инсоннинг товуши етадиган жойгача, деб тахмин қилинади, тахминан, 1, </w:t>
      </w:r>
      <w:smartTag w:uri="urn:schemas-microsoft-com:office:smarttags" w:element="metricconverter">
        <w:smartTagPr>
          <w:attr w:name="ProductID" w:val="06 км"/>
        </w:smartTagPr>
        <w:r w:rsidRPr="00395D9A">
          <w:rPr>
            <w:rFonts w:ascii="Times New Roman" w:hAnsi="Times New Roman" w:cs="Times New Roman"/>
            <w:i/>
            <w:sz w:val="28"/>
            <w:szCs w:val="28"/>
          </w:rPr>
          <w:t>06 км</w:t>
        </w:r>
      </w:smartTag>
      <w:r w:rsidRPr="00395D9A">
        <w:rPr>
          <w:rFonts w:ascii="Times New Roman" w:hAnsi="Times New Roman" w:cs="Times New Roman"/>
          <w:i/>
          <w:sz w:val="28"/>
          <w:szCs w:val="28"/>
          <w:lang w:val="uz-Cyrl-UZ"/>
        </w:rPr>
        <w:t xml:space="preserve"> </w:t>
      </w:r>
      <w:r w:rsidRPr="00395D9A">
        <w:rPr>
          <w:rFonts w:ascii="Times New Roman" w:hAnsi="Times New Roman" w:cs="Times New Roman"/>
          <w:i/>
          <w:sz w:val="28"/>
          <w:szCs w:val="28"/>
        </w:rPr>
        <w:t>га тенг.</w:t>
      </w:r>
    </w:p>
    <w:p w:rsidR="00395D9A" w:rsidRPr="00395D9A" w:rsidRDefault="00395D9A" w:rsidP="00395D9A">
      <w:pPr>
        <w:ind w:left="1820" w:hanging="1820"/>
        <w:jc w:val="both"/>
        <w:rPr>
          <w:rFonts w:ascii="Times New Roman" w:hAnsi="Times New Roman" w:cs="Times New Roman"/>
          <w:i/>
          <w:sz w:val="28"/>
          <w:szCs w:val="28"/>
        </w:rPr>
      </w:pPr>
      <w:r w:rsidRPr="00395D9A">
        <w:rPr>
          <w:rFonts w:ascii="Times New Roman" w:hAnsi="Times New Roman" w:cs="Times New Roman"/>
          <w:b/>
          <w:bCs/>
          <w:i/>
          <w:sz w:val="28"/>
          <w:szCs w:val="28"/>
        </w:rPr>
        <w:t>лўкилламоқ</w:t>
      </w:r>
      <w:r w:rsidRPr="00395D9A">
        <w:rPr>
          <w:rFonts w:ascii="Times New Roman" w:hAnsi="Times New Roman" w:cs="Times New Roman"/>
          <w:i/>
          <w:sz w:val="28"/>
          <w:szCs w:val="28"/>
        </w:rPr>
        <w:t xml:space="preserve"> – 1. елиб юрмоқ, 2. чопиб юрмоқ. 3. Кўч. овора, сарсон бўлмоқ; бекорга уринмоқ.  </w:t>
      </w:r>
    </w:p>
    <w:p w:rsidR="00395D9A" w:rsidRPr="00395D9A" w:rsidRDefault="00395D9A" w:rsidP="00395D9A">
      <w:pPr>
        <w:ind w:left="1820" w:hanging="1820"/>
        <w:jc w:val="both"/>
        <w:rPr>
          <w:rFonts w:ascii="Times New Roman" w:hAnsi="Times New Roman" w:cs="Times New Roman"/>
          <w:i/>
          <w:sz w:val="28"/>
          <w:szCs w:val="28"/>
        </w:rPr>
      </w:pPr>
      <w:r w:rsidRPr="00395D9A">
        <w:rPr>
          <w:rFonts w:ascii="Times New Roman" w:hAnsi="Times New Roman" w:cs="Times New Roman"/>
          <w:b/>
          <w:bCs/>
          <w:i/>
          <w:sz w:val="28"/>
          <w:szCs w:val="28"/>
        </w:rPr>
        <w:t>ичига кирди қуюн</w:t>
      </w:r>
      <w:r w:rsidRPr="00395D9A">
        <w:rPr>
          <w:rFonts w:ascii="Times New Roman" w:hAnsi="Times New Roman" w:cs="Times New Roman"/>
          <w:i/>
          <w:sz w:val="28"/>
          <w:szCs w:val="28"/>
        </w:rPr>
        <w:t xml:space="preserve"> – кучли даражада безовта бўлмоқ, қаттиқ ҳаяжонланмоқ</w:t>
      </w:r>
    </w:p>
    <w:p w:rsidR="00395D9A" w:rsidRPr="00395D9A" w:rsidRDefault="00395D9A" w:rsidP="00395D9A">
      <w:pPr>
        <w:jc w:val="both"/>
        <w:rPr>
          <w:rFonts w:ascii="Times New Roman" w:hAnsi="Times New Roman" w:cs="Times New Roman"/>
          <w:i/>
          <w:sz w:val="28"/>
          <w:szCs w:val="28"/>
        </w:rPr>
      </w:pPr>
      <w:r w:rsidRPr="00395D9A">
        <w:rPr>
          <w:rFonts w:ascii="Times New Roman" w:hAnsi="Times New Roman" w:cs="Times New Roman"/>
          <w:b/>
          <w:bCs/>
          <w:i/>
          <w:sz w:val="28"/>
          <w:szCs w:val="28"/>
        </w:rPr>
        <w:t>тиш қайрамоқ</w:t>
      </w:r>
      <w:r w:rsidRPr="00395D9A">
        <w:rPr>
          <w:rFonts w:ascii="Times New Roman" w:hAnsi="Times New Roman" w:cs="Times New Roman"/>
          <w:i/>
          <w:sz w:val="28"/>
          <w:szCs w:val="28"/>
        </w:rPr>
        <w:t xml:space="preserve"> – бировга қарши қасд қилиб, ёниб юрмоқ.</w:t>
      </w:r>
    </w:p>
    <w:p w:rsidR="00395D9A" w:rsidRPr="00395D9A" w:rsidRDefault="00395D9A" w:rsidP="00395D9A">
      <w:pPr>
        <w:ind w:left="1820" w:hanging="1820"/>
        <w:jc w:val="both"/>
        <w:rPr>
          <w:rFonts w:ascii="Times New Roman" w:hAnsi="Times New Roman" w:cs="Times New Roman"/>
          <w:i/>
          <w:sz w:val="28"/>
          <w:szCs w:val="28"/>
        </w:rPr>
      </w:pPr>
      <w:r w:rsidRPr="00395D9A">
        <w:rPr>
          <w:rFonts w:ascii="Times New Roman" w:hAnsi="Times New Roman" w:cs="Times New Roman"/>
          <w:b/>
          <w:bCs/>
          <w:i/>
          <w:sz w:val="28"/>
          <w:szCs w:val="28"/>
        </w:rPr>
        <w:t>Бў</w:t>
      </w:r>
      <w:r w:rsidRPr="00395D9A">
        <w:rPr>
          <w:rFonts w:ascii="Times New Roman" w:hAnsi="Times New Roman" w:cs="Times New Roman"/>
          <w:b/>
          <w:bCs/>
          <w:i/>
          <w:sz w:val="28"/>
          <w:szCs w:val="28"/>
          <w:lang w:val="uz-Cyrl-UZ"/>
        </w:rPr>
        <w:t>ғ</w:t>
      </w:r>
      <w:r w:rsidRPr="00395D9A">
        <w:rPr>
          <w:rFonts w:ascii="Times New Roman" w:hAnsi="Times New Roman" w:cs="Times New Roman"/>
          <w:b/>
          <w:bCs/>
          <w:i/>
          <w:sz w:val="28"/>
          <w:szCs w:val="28"/>
        </w:rPr>
        <w:t>от</w:t>
      </w:r>
      <w:r w:rsidRPr="00395D9A">
        <w:rPr>
          <w:rFonts w:ascii="Times New Roman" w:hAnsi="Times New Roman" w:cs="Times New Roman"/>
          <w:i/>
          <w:sz w:val="28"/>
          <w:szCs w:val="28"/>
        </w:rPr>
        <w:t xml:space="preserve"> – қамиш солиб ёпилган томнинг девордан ташқарига чиқиб турган қисми.</w:t>
      </w:r>
    </w:p>
    <w:p w:rsidR="00395D9A" w:rsidRPr="00395D9A" w:rsidRDefault="00395D9A" w:rsidP="00395D9A">
      <w:pPr>
        <w:ind w:left="1820" w:hanging="1820"/>
        <w:jc w:val="both"/>
        <w:rPr>
          <w:rFonts w:ascii="Times New Roman" w:hAnsi="Times New Roman" w:cs="Times New Roman"/>
          <w:i/>
          <w:sz w:val="28"/>
          <w:szCs w:val="28"/>
        </w:rPr>
      </w:pPr>
      <w:r w:rsidRPr="00395D9A">
        <w:rPr>
          <w:rFonts w:ascii="Times New Roman" w:hAnsi="Times New Roman" w:cs="Times New Roman"/>
          <w:b/>
          <w:bCs/>
          <w:i/>
          <w:sz w:val="28"/>
          <w:szCs w:val="28"/>
        </w:rPr>
        <w:t>қамчин</w:t>
      </w:r>
      <w:r w:rsidRPr="00395D9A">
        <w:rPr>
          <w:rFonts w:ascii="Times New Roman" w:hAnsi="Times New Roman" w:cs="Times New Roman"/>
          <w:i/>
          <w:sz w:val="28"/>
          <w:szCs w:val="28"/>
        </w:rPr>
        <w:t xml:space="preserve"> – </w:t>
      </w:r>
      <w:r w:rsidRPr="00395D9A">
        <w:rPr>
          <w:rFonts w:ascii="Times New Roman" w:hAnsi="Times New Roman" w:cs="Times New Roman"/>
          <w:i/>
          <w:sz w:val="28"/>
          <w:szCs w:val="28"/>
        </w:rPr>
        <w:tab/>
        <w:t xml:space="preserve">бу сўзлашув тилидаги сўз бўлиб, аслида қамчи шаклида қўлланади. От-уловни уриб юришга ундаш учун ишлатиладиган дастали, кўпинча, қайиш тасма шаклидаги асбоб. </w:t>
      </w:r>
    </w:p>
    <w:p w:rsidR="00395D9A" w:rsidRPr="00395D9A" w:rsidRDefault="00395D9A" w:rsidP="00395D9A">
      <w:pPr>
        <w:ind w:left="1820" w:hanging="1820"/>
        <w:jc w:val="both"/>
        <w:rPr>
          <w:rFonts w:ascii="Times New Roman" w:hAnsi="Times New Roman" w:cs="Times New Roman"/>
          <w:i/>
          <w:sz w:val="28"/>
          <w:szCs w:val="28"/>
        </w:rPr>
      </w:pPr>
      <w:r w:rsidRPr="00395D9A">
        <w:rPr>
          <w:rFonts w:ascii="Times New Roman" w:hAnsi="Times New Roman" w:cs="Times New Roman"/>
          <w:b/>
          <w:bCs/>
          <w:i/>
          <w:sz w:val="28"/>
          <w:szCs w:val="28"/>
        </w:rPr>
        <w:lastRenderedPageBreak/>
        <w:t>фонус</w:t>
      </w:r>
      <w:r w:rsidRPr="00395D9A">
        <w:rPr>
          <w:rFonts w:ascii="Times New Roman" w:hAnsi="Times New Roman" w:cs="Times New Roman"/>
          <w:i/>
          <w:sz w:val="28"/>
          <w:szCs w:val="28"/>
        </w:rPr>
        <w:t xml:space="preserve"> – одатда, қўлда кўтариб юриладиган (ичига чироқ ёки шам қўйиладиган) ёки бирор жойга ўрнатиладиган, шамол ва ё</w:t>
      </w:r>
      <w:r w:rsidRPr="00395D9A">
        <w:rPr>
          <w:rFonts w:ascii="Times New Roman" w:hAnsi="Times New Roman" w:cs="Times New Roman"/>
          <w:i/>
          <w:sz w:val="28"/>
          <w:szCs w:val="28"/>
          <w:lang w:val="uz-Cyrl-UZ"/>
        </w:rPr>
        <w:t>ғ</w:t>
      </w:r>
      <w:r w:rsidRPr="00395D9A">
        <w:rPr>
          <w:rFonts w:ascii="Times New Roman" w:hAnsi="Times New Roman" w:cs="Times New Roman"/>
          <w:i/>
          <w:sz w:val="28"/>
          <w:szCs w:val="28"/>
        </w:rPr>
        <w:t>индан муҳофаза қилинган чироқ</w:t>
      </w:r>
    </w:p>
    <w:p w:rsidR="00395D9A" w:rsidRPr="00395D9A" w:rsidRDefault="00395D9A" w:rsidP="00395D9A">
      <w:pPr>
        <w:jc w:val="both"/>
        <w:rPr>
          <w:rFonts w:ascii="Times New Roman" w:hAnsi="Times New Roman" w:cs="Times New Roman"/>
          <w:i/>
          <w:iCs/>
          <w:sz w:val="28"/>
          <w:szCs w:val="28"/>
          <w:lang w:val="uz-Cyrl-UZ"/>
        </w:rPr>
      </w:pPr>
      <w:r w:rsidRPr="00395D9A">
        <w:rPr>
          <w:rFonts w:ascii="Times New Roman" w:hAnsi="Times New Roman" w:cs="Times New Roman"/>
          <w:i/>
          <w:iCs/>
          <w:sz w:val="28"/>
          <w:szCs w:val="28"/>
        </w:rPr>
        <w:t xml:space="preserve">     Талабаларнинг эътибори воқеалар ривожига, бундаги тасвирга, тасвирлардаги ифода имкониятларига тортилади. Биргина қиш манзарасининг ўзинигина олайлик. Банддан бандга ўтган сари қиш тасвирининг, айниқса савуқ ва из</w:t>
      </w:r>
      <w:r w:rsidRPr="00395D9A">
        <w:rPr>
          <w:rFonts w:ascii="Times New Roman" w:hAnsi="Times New Roman" w:cs="Times New Roman"/>
          <w:i/>
          <w:iCs/>
          <w:sz w:val="28"/>
          <w:szCs w:val="28"/>
          <w:lang w:val="uz-Cyrl-UZ"/>
        </w:rPr>
        <w:t>ғ</w:t>
      </w:r>
      <w:r w:rsidRPr="00395D9A">
        <w:rPr>
          <w:rFonts w:ascii="Times New Roman" w:hAnsi="Times New Roman" w:cs="Times New Roman"/>
          <w:i/>
          <w:iCs/>
          <w:sz w:val="28"/>
          <w:szCs w:val="28"/>
        </w:rPr>
        <w:t>ириннинг кучлироқ бўёқларда кўрсатилишини кузатиш мумкин. Юқорида айтилганидай, қиш манзараси дастлаб, оддий хабар тарзида келтирилади.</w:t>
      </w:r>
    </w:p>
    <w:p w:rsidR="00395D9A" w:rsidRPr="00395D9A" w:rsidRDefault="00395D9A" w:rsidP="00395D9A">
      <w:pPr>
        <w:jc w:val="both"/>
        <w:rPr>
          <w:rFonts w:ascii="Times New Roman" w:hAnsi="Times New Roman" w:cs="Times New Roman"/>
          <w:i/>
          <w:iCs/>
          <w:sz w:val="28"/>
          <w:szCs w:val="28"/>
        </w:rPr>
      </w:pPr>
      <w:r w:rsidRPr="00395D9A">
        <w:rPr>
          <w:rFonts w:ascii="Times New Roman" w:hAnsi="Times New Roman" w:cs="Times New Roman"/>
          <w:i/>
          <w:iCs/>
          <w:sz w:val="28"/>
          <w:szCs w:val="28"/>
        </w:rPr>
        <w:t xml:space="preserve">              Қор </w:t>
      </w:r>
      <w:r w:rsidRPr="00395D9A">
        <w:rPr>
          <w:rFonts w:ascii="Times New Roman" w:hAnsi="Times New Roman" w:cs="Times New Roman"/>
          <w:i/>
          <w:iCs/>
          <w:sz w:val="28"/>
          <w:szCs w:val="28"/>
          <w:lang w:val="uz-Cyrl-UZ"/>
        </w:rPr>
        <w:t xml:space="preserve"> ё</w:t>
      </w:r>
      <w:r w:rsidRPr="00395D9A">
        <w:rPr>
          <w:rFonts w:ascii="Times New Roman" w:hAnsi="Times New Roman" w:cs="Times New Roman"/>
          <w:i/>
          <w:iCs/>
          <w:sz w:val="28"/>
          <w:szCs w:val="28"/>
        </w:rPr>
        <w:t>ғарди бўралаб,</w:t>
      </w:r>
    </w:p>
    <w:p w:rsidR="00395D9A" w:rsidRPr="00395D9A" w:rsidRDefault="00395D9A" w:rsidP="00395D9A">
      <w:pPr>
        <w:jc w:val="both"/>
        <w:rPr>
          <w:rFonts w:ascii="Times New Roman" w:hAnsi="Times New Roman" w:cs="Times New Roman"/>
          <w:i/>
          <w:iCs/>
          <w:sz w:val="28"/>
          <w:szCs w:val="28"/>
          <w:lang w:val="uz-Cyrl-UZ"/>
        </w:rPr>
      </w:pPr>
      <w:r w:rsidRPr="00395D9A">
        <w:rPr>
          <w:rFonts w:ascii="Times New Roman" w:hAnsi="Times New Roman" w:cs="Times New Roman"/>
          <w:i/>
          <w:iCs/>
          <w:sz w:val="28"/>
          <w:szCs w:val="28"/>
        </w:rPr>
        <w:t xml:space="preserve">              Қолишмасди довулдан.</w:t>
      </w:r>
    </w:p>
    <w:p w:rsidR="00395D9A" w:rsidRPr="00395D9A" w:rsidRDefault="00395D9A" w:rsidP="00395D9A">
      <w:pPr>
        <w:jc w:val="both"/>
        <w:rPr>
          <w:rFonts w:ascii="Times New Roman" w:hAnsi="Times New Roman" w:cs="Times New Roman"/>
          <w:i/>
          <w:iCs/>
          <w:sz w:val="28"/>
          <w:szCs w:val="28"/>
          <w:lang w:val="uz-Cyrl-UZ"/>
        </w:rPr>
      </w:pPr>
      <w:r w:rsidRPr="00395D9A">
        <w:rPr>
          <w:rFonts w:ascii="Times New Roman" w:hAnsi="Times New Roman" w:cs="Times New Roman"/>
          <w:i/>
          <w:iCs/>
          <w:sz w:val="28"/>
          <w:szCs w:val="28"/>
        </w:rPr>
        <w:t xml:space="preserve">    Муаллиф қиш манзарасини яна қор ёғиши воситасида кўрсата-ди. Фақат қорнинг ёғиш даражаси (тарзи)га алоҳида ишора қилади:</w:t>
      </w:r>
    </w:p>
    <w:p w:rsidR="00395D9A" w:rsidRPr="00395D9A" w:rsidRDefault="00395D9A" w:rsidP="00395D9A">
      <w:pPr>
        <w:jc w:val="both"/>
        <w:rPr>
          <w:rFonts w:ascii="Times New Roman" w:hAnsi="Times New Roman" w:cs="Times New Roman"/>
          <w:i/>
          <w:iCs/>
          <w:sz w:val="28"/>
          <w:szCs w:val="28"/>
        </w:rPr>
      </w:pPr>
      <w:r w:rsidRPr="00395D9A">
        <w:rPr>
          <w:rFonts w:ascii="Times New Roman" w:hAnsi="Times New Roman" w:cs="Times New Roman"/>
          <w:i/>
          <w:iCs/>
          <w:sz w:val="28"/>
          <w:szCs w:val="28"/>
        </w:rPr>
        <w:t xml:space="preserve">             Қор-чи, ҳамон </w:t>
      </w:r>
      <w:r w:rsidRPr="00395D9A">
        <w:rPr>
          <w:rFonts w:ascii="Times New Roman" w:hAnsi="Times New Roman" w:cs="Times New Roman"/>
          <w:i/>
          <w:iCs/>
          <w:sz w:val="28"/>
          <w:szCs w:val="28"/>
          <w:lang w:val="uz-Cyrl-UZ"/>
        </w:rPr>
        <w:t>ё</w:t>
      </w:r>
      <w:r w:rsidRPr="00395D9A">
        <w:rPr>
          <w:rFonts w:ascii="Times New Roman" w:hAnsi="Times New Roman" w:cs="Times New Roman"/>
          <w:i/>
          <w:iCs/>
          <w:sz w:val="28"/>
          <w:szCs w:val="28"/>
        </w:rPr>
        <w:t>ғарди,</w:t>
      </w:r>
    </w:p>
    <w:p w:rsidR="00395D9A" w:rsidRPr="00395D9A" w:rsidRDefault="00395D9A" w:rsidP="00395D9A">
      <w:pPr>
        <w:jc w:val="both"/>
        <w:rPr>
          <w:rFonts w:ascii="Times New Roman" w:hAnsi="Times New Roman" w:cs="Times New Roman"/>
          <w:i/>
          <w:iCs/>
          <w:sz w:val="28"/>
          <w:szCs w:val="28"/>
          <w:lang w:val="uz-Cyrl-UZ"/>
        </w:rPr>
      </w:pPr>
      <w:r w:rsidRPr="00395D9A">
        <w:rPr>
          <w:rFonts w:ascii="Times New Roman" w:hAnsi="Times New Roman" w:cs="Times New Roman"/>
          <w:i/>
          <w:iCs/>
          <w:sz w:val="28"/>
          <w:szCs w:val="28"/>
        </w:rPr>
        <w:t xml:space="preserve">             Ёғар эди гупиллаб.</w:t>
      </w:r>
    </w:p>
    <w:p w:rsidR="00395D9A" w:rsidRPr="00395D9A" w:rsidRDefault="00395D9A" w:rsidP="00395D9A">
      <w:pPr>
        <w:jc w:val="both"/>
        <w:rPr>
          <w:rFonts w:ascii="Times New Roman" w:hAnsi="Times New Roman" w:cs="Times New Roman"/>
          <w:i/>
          <w:iCs/>
          <w:sz w:val="28"/>
          <w:szCs w:val="28"/>
          <w:lang w:val="uz-Cyrl-UZ"/>
        </w:rPr>
      </w:pPr>
      <w:r w:rsidRPr="00395D9A">
        <w:rPr>
          <w:rFonts w:ascii="Times New Roman" w:hAnsi="Times New Roman" w:cs="Times New Roman"/>
          <w:i/>
          <w:iCs/>
          <w:sz w:val="28"/>
          <w:szCs w:val="28"/>
          <w:lang w:val="uz-Cyrl-UZ"/>
        </w:rPr>
        <w:t xml:space="preserve">     Ниҳоят қор ҳам тинади. Бироқ совуқ энди авжига чиқа бошлайди (</w:t>
      </w:r>
      <w:r w:rsidRPr="00395D9A">
        <w:rPr>
          <w:rFonts w:ascii="Times New Roman" w:hAnsi="Times New Roman" w:cs="Times New Roman"/>
          <w:i/>
          <w:sz w:val="28"/>
          <w:szCs w:val="28"/>
          <w:lang w:val="uz-Cyrl-UZ"/>
        </w:rPr>
        <w:t>Қора совуқ тиш қайраб, Қовурғани эзарди</w:t>
      </w:r>
      <w:r w:rsidRPr="00395D9A">
        <w:rPr>
          <w:rFonts w:ascii="Times New Roman" w:hAnsi="Times New Roman" w:cs="Times New Roman"/>
          <w:i/>
          <w:iCs/>
          <w:sz w:val="28"/>
          <w:szCs w:val="28"/>
          <w:lang w:val="uz-Cyrl-UZ"/>
        </w:rPr>
        <w:t xml:space="preserve">. . . </w:t>
      </w:r>
      <w:r w:rsidRPr="00395D9A">
        <w:rPr>
          <w:rFonts w:ascii="Times New Roman" w:hAnsi="Times New Roman" w:cs="Times New Roman"/>
          <w:i/>
          <w:sz w:val="28"/>
          <w:szCs w:val="28"/>
          <w:lang w:val="uz-Cyrl-UZ"/>
        </w:rPr>
        <w:t>Йўл қаёқда, тўрт тараф қалин, оппоқ қор эди. Энг баттари – савуқда жон сақлаш душвор эди</w:t>
      </w:r>
      <w:r w:rsidRPr="00395D9A">
        <w:rPr>
          <w:rFonts w:ascii="Times New Roman" w:hAnsi="Times New Roman" w:cs="Times New Roman"/>
          <w:i/>
          <w:iCs/>
          <w:sz w:val="28"/>
          <w:szCs w:val="28"/>
          <w:lang w:val="uz-Cyrl-UZ"/>
        </w:rPr>
        <w:t>).</w:t>
      </w:r>
    </w:p>
    <w:p w:rsidR="00395D9A" w:rsidRPr="00395D9A" w:rsidRDefault="00395D9A" w:rsidP="00395D9A">
      <w:pPr>
        <w:jc w:val="both"/>
        <w:rPr>
          <w:rFonts w:ascii="Times New Roman" w:hAnsi="Times New Roman" w:cs="Times New Roman"/>
          <w:i/>
          <w:iCs/>
          <w:sz w:val="28"/>
          <w:szCs w:val="28"/>
          <w:lang w:val="uz-Cyrl-UZ"/>
        </w:rPr>
      </w:pPr>
      <w:r w:rsidRPr="00395D9A">
        <w:rPr>
          <w:rFonts w:ascii="Times New Roman" w:hAnsi="Times New Roman" w:cs="Times New Roman"/>
          <w:i/>
          <w:iCs/>
          <w:sz w:val="28"/>
          <w:szCs w:val="28"/>
          <w:lang w:val="uz-Cyrl-UZ"/>
        </w:rPr>
        <w:t xml:space="preserve">     Атроф тасвири мана шундай қуюқ бир ҳолатга келтирилгандан сўнг, шоир тасвир йўналишини бевосита қаҳрамонлар – икки чолга қаратади:</w:t>
      </w:r>
    </w:p>
    <w:p w:rsidR="00395D9A" w:rsidRPr="00395D9A" w:rsidRDefault="00395D9A" w:rsidP="00395D9A">
      <w:pPr>
        <w:jc w:val="both"/>
        <w:rPr>
          <w:rFonts w:ascii="Times New Roman" w:hAnsi="Times New Roman" w:cs="Times New Roman"/>
          <w:i/>
          <w:iCs/>
          <w:sz w:val="28"/>
          <w:szCs w:val="28"/>
        </w:rPr>
      </w:pPr>
      <w:r w:rsidRPr="00395D9A">
        <w:rPr>
          <w:rFonts w:ascii="Times New Roman" w:hAnsi="Times New Roman" w:cs="Times New Roman"/>
          <w:i/>
          <w:iCs/>
          <w:sz w:val="28"/>
          <w:szCs w:val="28"/>
          <w:lang w:val="uz-Cyrl-UZ"/>
        </w:rPr>
        <w:t xml:space="preserve">                 </w:t>
      </w:r>
      <w:r w:rsidRPr="00395D9A">
        <w:rPr>
          <w:rFonts w:ascii="Times New Roman" w:hAnsi="Times New Roman" w:cs="Times New Roman"/>
          <w:i/>
          <w:iCs/>
          <w:sz w:val="28"/>
          <w:szCs w:val="28"/>
        </w:rPr>
        <w:t>Қайтай деса изига –</w:t>
      </w:r>
    </w:p>
    <w:p w:rsidR="00395D9A" w:rsidRPr="00395D9A" w:rsidRDefault="00395D9A" w:rsidP="00395D9A">
      <w:pPr>
        <w:jc w:val="both"/>
        <w:rPr>
          <w:rFonts w:ascii="Times New Roman" w:hAnsi="Times New Roman" w:cs="Times New Roman"/>
          <w:i/>
          <w:iCs/>
          <w:sz w:val="28"/>
          <w:szCs w:val="28"/>
        </w:rPr>
      </w:pPr>
      <w:r w:rsidRPr="00395D9A">
        <w:rPr>
          <w:rFonts w:ascii="Times New Roman" w:hAnsi="Times New Roman" w:cs="Times New Roman"/>
          <w:i/>
          <w:iCs/>
          <w:sz w:val="28"/>
          <w:szCs w:val="28"/>
        </w:rPr>
        <w:t xml:space="preserve">                 Белги ҳам йўқ, из ҳам йўқ.</w:t>
      </w:r>
    </w:p>
    <w:p w:rsidR="00395D9A" w:rsidRPr="00395D9A" w:rsidRDefault="00395D9A" w:rsidP="00395D9A">
      <w:pPr>
        <w:jc w:val="both"/>
        <w:rPr>
          <w:rFonts w:ascii="Times New Roman" w:hAnsi="Times New Roman" w:cs="Times New Roman"/>
          <w:i/>
          <w:iCs/>
          <w:sz w:val="28"/>
          <w:szCs w:val="28"/>
        </w:rPr>
      </w:pPr>
      <w:r w:rsidRPr="00395D9A">
        <w:rPr>
          <w:rFonts w:ascii="Times New Roman" w:hAnsi="Times New Roman" w:cs="Times New Roman"/>
          <w:i/>
          <w:iCs/>
          <w:sz w:val="28"/>
          <w:szCs w:val="28"/>
        </w:rPr>
        <w:t xml:space="preserve">                 Қалтирайди икки чол,</w:t>
      </w:r>
    </w:p>
    <w:p w:rsidR="00395D9A" w:rsidRPr="00395D9A" w:rsidRDefault="00395D9A" w:rsidP="00395D9A">
      <w:pPr>
        <w:jc w:val="both"/>
        <w:rPr>
          <w:rFonts w:ascii="Times New Roman" w:hAnsi="Times New Roman" w:cs="Times New Roman"/>
          <w:i/>
          <w:iCs/>
          <w:sz w:val="28"/>
          <w:szCs w:val="28"/>
        </w:rPr>
      </w:pPr>
      <w:r w:rsidRPr="00395D9A">
        <w:rPr>
          <w:rFonts w:ascii="Times New Roman" w:hAnsi="Times New Roman" w:cs="Times New Roman"/>
          <w:i/>
          <w:iCs/>
          <w:sz w:val="28"/>
          <w:szCs w:val="28"/>
        </w:rPr>
        <w:t xml:space="preserve">                 Таскин ҳам йўқ, сўз ҳам йўқ.</w:t>
      </w:r>
    </w:p>
    <w:p w:rsidR="00395D9A" w:rsidRPr="00395D9A" w:rsidRDefault="00395D9A" w:rsidP="00395D9A">
      <w:pPr>
        <w:jc w:val="both"/>
        <w:rPr>
          <w:rFonts w:ascii="Times New Roman" w:hAnsi="Times New Roman" w:cs="Times New Roman"/>
          <w:i/>
          <w:iCs/>
          <w:sz w:val="28"/>
          <w:szCs w:val="28"/>
          <w:lang w:val="uz-Cyrl-UZ"/>
        </w:rPr>
      </w:pPr>
      <w:r w:rsidRPr="00395D9A">
        <w:rPr>
          <w:rFonts w:ascii="Times New Roman" w:hAnsi="Times New Roman" w:cs="Times New Roman"/>
          <w:i/>
          <w:iCs/>
          <w:sz w:val="28"/>
          <w:szCs w:val="28"/>
        </w:rPr>
        <w:t xml:space="preserve">              </w:t>
      </w:r>
      <w:r w:rsidRPr="00395D9A">
        <w:rPr>
          <w:rFonts w:ascii="Times New Roman" w:hAnsi="Times New Roman" w:cs="Times New Roman"/>
          <w:i/>
          <w:iCs/>
          <w:sz w:val="28"/>
          <w:szCs w:val="28"/>
          <w:lang w:val="uz-Cyrl-UZ"/>
        </w:rPr>
        <w:t xml:space="preserve">   Тонгга яқин қишлоққа </w:t>
      </w:r>
    </w:p>
    <w:p w:rsidR="00395D9A" w:rsidRPr="00395D9A" w:rsidRDefault="00395D9A" w:rsidP="00395D9A">
      <w:pPr>
        <w:jc w:val="both"/>
        <w:rPr>
          <w:rFonts w:ascii="Times New Roman" w:hAnsi="Times New Roman" w:cs="Times New Roman"/>
          <w:i/>
          <w:iCs/>
          <w:sz w:val="28"/>
          <w:szCs w:val="28"/>
          <w:lang w:val="uz-Cyrl-UZ"/>
        </w:rPr>
      </w:pPr>
      <w:r w:rsidRPr="00395D9A">
        <w:rPr>
          <w:rFonts w:ascii="Times New Roman" w:hAnsi="Times New Roman" w:cs="Times New Roman"/>
          <w:i/>
          <w:iCs/>
          <w:sz w:val="28"/>
          <w:szCs w:val="28"/>
          <w:lang w:val="uz-Cyrl-UZ"/>
        </w:rPr>
        <w:t xml:space="preserve">                  Киришдилар қалтираб.</w:t>
      </w:r>
    </w:p>
    <w:p w:rsidR="00395D9A" w:rsidRPr="00395D9A" w:rsidRDefault="00395D9A" w:rsidP="00395D9A">
      <w:pPr>
        <w:jc w:val="both"/>
        <w:rPr>
          <w:rFonts w:ascii="Times New Roman" w:hAnsi="Times New Roman" w:cs="Times New Roman"/>
          <w:i/>
          <w:iCs/>
          <w:sz w:val="28"/>
          <w:szCs w:val="28"/>
          <w:lang w:val="uz-Cyrl-UZ"/>
        </w:rPr>
      </w:pPr>
      <w:r w:rsidRPr="00395D9A">
        <w:rPr>
          <w:rFonts w:ascii="Times New Roman" w:hAnsi="Times New Roman" w:cs="Times New Roman"/>
          <w:i/>
          <w:iCs/>
          <w:sz w:val="28"/>
          <w:szCs w:val="28"/>
          <w:lang w:val="uz-Cyrl-UZ"/>
        </w:rPr>
        <w:t xml:space="preserve">     Энди матндаги вақт оқимига эътиборни тортиш мумкин бўлади. «Ҳангома» шеърида вақтнинг ифодаланиши ҳам ўзига хос тарзда кечган. </w:t>
      </w:r>
      <w:r w:rsidRPr="00395D9A">
        <w:rPr>
          <w:rFonts w:ascii="Times New Roman" w:hAnsi="Times New Roman" w:cs="Times New Roman"/>
          <w:i/>
          <w:iCs/>
          <w:sz w:val="28"/>
          <w:szCs w:val="28"/>
        </w:rPr>
        <w:t xml:space="preserve">Биринчидан, у фасл маъносида (қиш), иккинчидан сутканинг бир қисми маъносида кузатилади. Воқеалар эрталаб, (ҳар ҳолда куннинг биринчи ярмида – кундуз куни) бошланади. Кундуз сўзи ишлатилмасдан туриб, </w:t>
      </w:r>
      <w:r w:rsidRPr="00395D9A">
        <w:rPr>
          <w:rFonts w:ascii="Times New Roman" w:hAnsi="Times New Roman" w:cs="Times New Roman"/>
          <w:i/>
          <w:iCs/>
          <w:sz w:val="28"/>
          <w:szCs w:val="28"/>
        </w:rPr>
        <w:lastRenderedPageBreak/>
        <w:t>тасвир маромидан шу нарса англашилади. Бирининг отга, бошқасининг эшакка миниши, қорнинг ёғиб турганлигини кўриш, суҳбатнинг хотиржам ва изчил давом этаётганлигини кўрсатувчи тасвирлар шунга хизмат қилади. Ниҳоят, вақтнинг ўзгариши кўрсатилади:</w:t>
      </w:r>
    </w:p>
    <w:p w:rsidR="00395D9A" w:rsidRPr="00395D9A" w:rsidRDefault="00395D9A" w:rsidP="00395D9A">
      <w:pPr>
        <w:jc w:val="both"/>
        <w:rPr>
          <w:rFonts w:ascii="Times New Roman" w:hAnsi="Times New Roman" w:cs="Times New Roman"/>
          <w:i/>
          <w:iCs/>
          <w:sz w:val="28"/>
          <w:szCs w:val="28"/>
        </w:rPr>
      </w:pPr>
      <w:r w:rsidRPr="00395D9A">
        <w:rPr>
          <w:rFonts w:ascii="Times New Roman" w:hAnsi="Times New Roman" w:cs="Times New Roman"/>
          <w:i/>
          <w:iCs/>
          <w:sz w:val="28"/>
          <w:szCs w:val="28"/>
        </w:rPr>
        <w:t xml:space="preserve">                Аста-секин кун қайтар,</w:t>
      </w:r>
    </w:p>
    <w:p w:rsidR="00395D9A" w:rsidRPr="00395D9A" w:rsidRDefault="00395D9A" w:rsidP="00395D9A">
      <w:pPr>
        <w:jc w:val="both"/>
        <w:rPr>
          <w:rFonts w:ascii="Times New Roman" w:hAnsi="Times New Roman" w:cs="Times New Roman"/>
          <w:i/>
          <w:iCs/>
          <w:sz w:val="28"/>
          <w:szCs w:val="28"/>
        </w:rPr>
      </w:pPr>
      <w:r w:rsidRPr="00395D9A">
        <w:rPr>
          <w:rFonts w:ascii="Times New Roman" w:hAnsi="Times New Roman" w:cs="Times New Roman"/>
          <w:i/>
          <w:iCs/>
          <w:sz w:val="28"/>
          <w:szCs w:val="28"/>
        </w:rPr>
        <w:t xml:space="preserve">                Уфқларда ўчган ранг.</w:t>
      </w:r>
    </w:p>
    <w:p w:rsidR="00395D9A" w:rsidRPr="00395D9A" w:rsidRDefault="00395D9A" w:rsidP="00395D9A">
      <w:pPr>
        <w:jc w:val="both"/>
        <w:rPr>
          <w:rFonts w:ascii="Times New Roman" w:hAnsi="Times New Roman" w:cs="Times New Roman"/>
          <w:i/>
          <w:iCs/>
          <w:sz w:val="28"/>
          <w:szCs w:val="28"/>
        </w:rPr>
      </w:pPr>
      <w:r w:rsidRPr="00395D9A">
        <w:rPr>
          <w:rFonts w:ascii="Times New Roman" w:hAnsi="Times New Roman" w:cs="Times New Roman"/>
          <w:i/>
          <w:iCs/>
          <w:sz w:val="28"/>
          <w:szCs w:val="28"/>
        </w:rPr>
        <w:t xml:space="preserve">                 Қор оралаб қайдадир</w:t>
      </w:r>
    </w:p>
    <w:p w:rsidR="00395D9A" w:rsidRPr="00395D9A" w:rsidRDefault="00395D9A" w:rsidP="00395D9A">
      <w:pPr>
        <w:jc w:val="both"/>
        <w:rPr>
          <w:rFonts w:ascii="Times New Roman" w:hAnsi="Times New Roman" w:cs="Times New Roman"/>
          <w:i/>
          <w:iCs/>
          <w:sz w:val="28"/>
          <w:szCs w:val="28"/>
          <w:lang w:val="uz-Cyrl-UZ"/>
        </w:rPr>
      </w:pPr>
      <w:r w:rsidRPr="00395D9A">
        <w:rPr>
          <w:rFonts w:ascii="Times New Roman" w:hAnsi="Times New Roman" w:cs="Times New Roman"/>
          <w:i/>
          <w:iCs/>
          <w:sz w:val="28"/>
          <w:szCs w:val="28"/>
        </w:rPr>
        <w:t xml:space="preserve">                Бир юлдуз чақнар аранг.</w:t>
      </w:r>
    </w:p>
    <w:p w:rsidR="00395D9A" w:rsidRPr="00395D9A" w:rsidRDefault="00395D9A" w:rsidP="00395D9A">
      <w:pPr>
        <w:jc w:val="both"/>
        <w:rPr>
          <w:rFonts w:ascii="Times New Roman" w:hAnsi="Times New Roman" w:cs="Times New Roman"/>
          <w:i/>
          <w:iCs/>
          <w:sz w:val="28"/>
          <w:szCs w:val="28"/>
          <w:lang w:val="uz-Cyrl-UZ"/>
        </w:rPr>
      </w:pPr>
      <w:r w:rsidRPr="00395D9A">
        <w:rPr>
          <w:rFonts w:ascii="Times New Roman" w:hAnsi="Times New Roman" w:cs="Times New Roman"/>
          <w:i/>
          <w:iCs/>
          <w:sz w:val="28"/>
          <w:szCs w:val="28"/>
          <w:lang w:val="uz-Cyrl-UZ"/>
        </w:rPr>
        <w:t xml:space="preserve">     Кейинги бандда вақт оқимига янада кучлироқ бир белги илова қилинади:</w:t>
      </w:r>
    </w:p>
    <w:p w:rsidR="00395D9A" w:rsidRPr="00395D9A" w:rsidRDefault="00395D9A" w:rsidP="00395D9A">
      <w:pPr>
        <w:jc w:val="both"/>
        <w:rPr>
          <w:rFonts w:ascii="Times New Roman" w:hAnsi="Times New Roman" w:cs="Times New Roman"/>
          <w:i/>
          <w:iCs/>
          <w:sz w:val="28"/>
          <w:szCs w:val="28"/>
          <w:lang w:val="uz-Cyrl-UZ"/>
        </w:rPr>
      </w:pPr>
      <w:r w:rsidRPr="00395D9A">
        <w:rPr>
          <w:rFonts w:ascii="Times New Roman" w:hAnsi="Times New Roman" w:cs="Times New Roman"/>
          <w:i/>
          <w:iCs/>
          <w:sz w:val="28"/>
          <w:szCs w:val="28"/>
          <w:lang w:val="uz-Cyrl-UZ"/>
        </w:rPr>
        <w:t xml:space="preserve">             . . . Бири деди: Оқсоқол,</w:t>
      </w:r>
    </w:p>
    <w:p w:rsidR="00395D9A" w:rsidRPr="00395D9A" w:rsidRDefault="00395D9A" w:rsidP="00395D9A">
      <w:pPr>
        <w:jc w:val="both"/>
        <w:rPr>
          <w:rFonts w:ascii="Times New Roman" w:hAnsi="Times New Roman" w:cs="Times New Roman"/>
          <w:i/>
          <w:iCs/>
          <w:sz w:val="28"/>
          <w:szCs w:val="28"/>
          <w:lang w:val="uz-Cyrl-UZ"/>
        </w:rPr>
      </w:pPr>
      <w:r w:rsidRPr="00395D9A">
        <w:rPr>
          <w:rFonts w:ascii="Times New Roman" w:hAnsi="Times New Roman" w:cs="Times New Roman"/>
          <w:i/>
          <w:iCs/>
          <w:sz w:val="28"/>
          <w:szCs w:val="28"/>
          <w:lang w:val="uz-Cyrl-UZ"/>
        </w:rPr>
        <w:t xml:space="preserve">             Кун ботганга ўхшайди.</w:t>
      </w:r>
    </w:p>
    <w:p w:rsidR="00395D9A" w:rsidRPr="00395D9A" w:rsidRDefault="00395D9A" w:rsidP="00395D9A">
      <w:pPr>
        <w:jc w:val="both"/>
        <w:rPr>
          <w:rFonts w:ascii="Times New Roman" w:hAnsi="Times New Roman" w:cs="Times New Roman"/>
          <w:i/>
          <w:iCs/>
          <w:sz w:val="28"/>
          <w:szCs w:val="28"/>
          <w:lang w:val="uz-Cyrl-UZ"/>
        </w:rPr>
      </w:pPr>
      <w:r w:rsidRPr="00395D9A">
        <w:rPr>
          <w:rFonts w:ascii="Times New Roman" w:hAnsi="Times New Roman" w:cs="Times New Roman"/>
          <w:i/>
          <w:iCs/>
          <w:sz w:val="28"/>
          <w:szCs w:val="28"/>
          <w:lang w:val="uz-Cyrl-UZ"/>
        </w:rPr>
        <w:t xml:space="preserve">     Бу фикр тобора кучайтирилади. Олдин «бир юлдуз» ҳақида гап борган бўлса, энди «юлдузлар» тилга олинади («</w:t>
      </w:r>
      <w:r w:rsidRPr="00395D9A">
        <w:rPr>
          <w:rFonts w:ascii="Times New Roman" w:hAnsi="Times New Roman" w:cs="Times New Roman"/>
          <w:i/>
          <w:sz w:val="28"/>
          <w:szCs w:val="28"/>
          <w:lang w:val="uz-Cyrl-UZ"/>
        </w:rPr>
        <w:t>юлдузлар чақнар бот-бот</w:t>
      </w:r>
      <w:r w:rsidRPr="00395D9A">
        <w:rPr>
          <w:rFonts w:ascii="Times New Roman" w:hAnsi="Times New Roman" w:cs="Times New Roman"/>
          <w:i/>
          <w:iCs/>
          <w:sz w:val="28"/>
          <w:szCs w:val="28"/>
          <w:lang w:val="uz-Cyrl-UZ"/>
        </w:rPr>
        <w:t>»).</w:t>
      </w:r>
    </w:p>
    <w:p w:rsidR="00395D9A" w:rsidRPr="00395D9A" w:rsidRDefault="00395D9A" w:rsidP="00395D9A">
      <w:pPr>
        <w:jc w:val="both"/>
        <w:rPr>
          <w:rFonts w:ascii="Times New Roman" w:hAnsi="Times New Roman" w:cs="Times New Roman"/>
          <w:i/>
          <w:iCs/>
          <w:sz w:val="28"/>
          <w:szCs w:val="28"/>
          <w:lang w:val="uz-Cyrl-UZ"/>
        </w:rPr>
      </w:pPr>
      <w:r w:rsidRPr="00395D9A">
        <w:rPr>
          <w:rFonts w:ascii="Times New Roman" w:hAnsi="Times New Roman" w:cs="Times New Roman"/>
          <w:i/>
          <w:iCs/>
          <w:sz w:val="28"/>
          <w:szCs w:val="28"/>
          <w:lang w:val="uz-Cyrl-UZ"/>
        </w:rPr>
        <w:t xml:space="preserve">     Чолларнинг туни билан адашиб, қийналиб юрганлари махсус кўрсатил-маса-да, «қиш», «совуқ» сўзлари олдидан келтирилган «қора» сифатлаши шу вазифани ҳам бажара олади. Қолаверса, қуйидаги банд айни вақтда шундан олдинги пайтнинг қоронғи кеча эканлигини тасдиқлаб туради:</w:t>
      </w:r>
    </w:p>
    <w:p w:rsidR="00395D9A" w:rsidRPr="00395D9A" w:rsidRDefault="00395D9A" w:rsidP="00395D9A">
      <w:pPr>
        <w:tabs>
          <w:tab w:val="left" w:pos="2160"/>
        </w:tabs>
        <w:jc w:val="both"/>
        <w:rPr>
          <w:rFonts w:ascii="Times New Roman" w:hAnsi="Times New Roman" w:cs="Times New Roman"/>
          <w:i/>
          <w:iCs/>
          <w:sz w:val="28"/>
          <w:szCs w:val="28"/>
        </w:rPr>
      </w:pPr>
      <w:r w:rsidRPr="00395D9A">
        <w:rPr>
          <w:rFonts w:ascii="Times New Roman" w:hAnsi="Times New Roman" w:cs="Times New Roman"/>
          <w:i/>
          <w:iCs/>
          <w:sz w:val="28"/>
          <w:szCs w:val="28"/>
          <w:lang w:val="uz-Cyrl-UZ"/>
        </w:rPr>
        <w:t xml:space="preserve">              </w:t>
      </w:r>
      <w:r w:rsidRPr="00395D9A">
        <w:rPr>
          <w:rFonts w:ascii="Times New Roman" w:hAnsi="Times New Roman" w:cs="Times New Roman"/>
          <w:i/>
          <w:iCs/>
          <w:sz w:val="28"/>
          <w:szCs w:val="28"/>
        </w:rPr>
        <w:t>То тонггача икки чол</w:t>
      </w:r>
    </w:p>
    <w:p w:rsidR="00395D9A" w:rsidRPr="00395D9A" w:rsidRDefault="00395D9A" w:rsidP="00395D9A">
      <w:pPr>
        <w:jc w:val="both"/>
        <w:rPr>
          <w:rFonts w:ascii="Times New Roman" w:hAnsi="Times New Roman" w:cs="Times New Roman"/>
          <w:i/>
          <w:iCs/>
          <w:sz w:val="28"/>
          <w:szCs w:val="28"/>
        </w:rPr>
      </w:pPr>
      <w:r w:rsidRPr="00395D9A">
        <w:rPr>
          <w:rFonts w:ascii="Times New Roman" w:hAnsi="Times New Roman" w:cs="Times New Roman"/>
          <w:i/>
          <w:iCs/>
          <w:sz w:val="28"/>
          <w:szCs w:val="28"/>
        </w:rPr>
        <w:t xml:space="preserve">               Юрди, турди, суринди.</w:t>
      </w:r>
    </w:p>
    <w:p w:rsidR="00395D9A" w:rsidRPr="00395D9A" w:rsidRDefault="00395D9A" w:rsidP="00395D9A">
      <w:pPr>
        <w:jc w:val="both"/>
        <w:rPr>
          <w:rFonts w:ascii="Times New Roman" w:hAnsi="Times New Roman" w:cs="Times New Roman"/>
          <w:i/>
          <w:iCs/>
          <w:sz w:val="28"/>
          <w:szCs w:val="28"/>
        </w:rPr>
      </w:pPr>
      <w:r w:rsidRPr="00395D9A">
        <w:rPr>
          <w:rFonts w:ascii="Times New Roman" w:hAnsi="Times New Roman" w:cs="Times New Roman"/>
          <w:i/>
          <w:iCs/>
          <w:sz w:val="28"/>
          <w:szCs w:val="28"/>
        </w:rPr>
        <w:t xml:space="preserve">              Узоқларда бир маҳал</w:t>
      </w:r>
    </w:p>
    <w:p w:rsidR="00395D9A" w:rsidRPr="00395D9A" w:rsidRDefault="00395D9A" w:rsidP="00395D9A">
      <w:pPr>
        <w:jc w:val="both"/>
        <w:rPr>
          <w:rFonts w:ascii="Times New Roman" w:hAnsi="Times New Roman" w:cs="Times New Roman"/>
          <w:i/>
          <w:iCs/>
          <w:sz w:val="28"/>
          <w:szCs w:val="28"/>
          <w:lang w:val="uz-Cyrl-UZ"/>
        </w:rPr>
      </w:pPr>
      <w:r w:rsidRPr="00395D9A">
        <w:rPr>
          <w:rFonts w:ascii="Times New Roman" w:hAnsi="Times New Roman" w:cs="Times New Roman"/>
          <w:i/>
          <w:iCs/>
          <w:sz w:val="28"/>
          <w:szCs w:val="28"/>
        </w:rPr>
        <w:t xml:space="preserve">              Қора нарса кўринди. </w:t>
      </w:r>
    </w:p>
    <w:p w:rsidR="00395D9A" w:rsidRPr="00395D9A" w:rsidRDefault="00395D9A" w:rsidP="00395D9A">
      <w:pPr>
        <w:jc w:val="both"/>
        <w:rPr>
          <w:rFonts w:ascii="Times New Roman" w:hAnsi="Times New Roman" w:cs="Times New Roman"/>
          <w:i/>
          <w:iCs/>
          <w:sz w:val="28"/>
          <w:szCs w:val="28"/>
          <w:lang w:val="uz-Cyrl-UZ"/>
        </w:rPr>
      </w:pPr>
      <w:r w:rsidRPr="00395D9A">
        <w:rPr>
          <w:rFonts w:ascii="Times New Roman" w:hAnsi="Times New Roman" w:cs="Times New Roman"/>
          <w:i/>
          <w:iCs/>
          <w:sz w:val="28"/>
          <w:szCs w:val="28"/>
          <w:lang w:val="uz-Cyrl-UZ"/>
        </w:rPr>
        <w:t xml:space="preserve">      Ниҳоят, уларнинг ҳаракатидаги навбатдаги пайт кўрсатилади (</w:t>
      </w:r>
      <w:r w:rsidRPr="00395D9A">
        <w:rPr>
          <w:rFonts w:ascii="Times New Roman" w:hAnsi="Times New Roman" w:cs="Times New Roman"/>
          <w:i/>
          <w:sz w:val="28"/>
          <w:szCs w:val="28"/>
          <w:lang w:val="uz-Cyrl-UZ"/>
        </w:rPr>
        <w:t>Тонгга яқин қишлоққа киришдилар қалтираб</w:t>
      </w:r>
      <w:r w:rsidRPr="00395D9A">
        <w:rPr>
          <w:rFonts w:ascii="Times New Roman" w:hAnsi="Times New Roman" w:cs="Times New Roman"/>
          <w:i/>
          <w:iCs/>
          <w:sz w:val="28"/>
          <w:szCs w:val="28"/>
          <w:lang w:val="uz-Cyrl-UZ"/>
        </w:rPr>
        <w:t xml:space="preserve">).    </w:t>
      </w:r>
    </w:p>
    <w:p w:rsidR="00395D9A" w:rsidRPr="00395D9A" w:rsidRDefault="00395D9A" w:rsidP="00395D9A">
      <w:pPr>
        <w:jc w:val="both"/>
        <w:rPr>
          <w:rFonts w:ascii="Times New Roman" w:hAnsi="Times New Roman" w:cs="Times New Roman"/>
          <w:i/>
          <w:iCs/>
          <w:sz w:val="28"/>
          <w:szCs w:val="28"/>
          <w:lang w:val="uz-Cyrl-UZ"/>
        </w:rPr>
      </w:pPr>
      <w:r w:rsidRPr="00395D9A">
        <w:rPr>
          <w:rFonts w:ascii="Times New Roman" w:hAnsi="Times New Roman" w:cs="Times New Roman"/>
          <w:i/>
          <w:iCs/>
          <w:sz w:val="28"/>
          <w:szCs w:val="28"/>
          <w:lang w:val="uz-Cyrl-UZ"/>
        </w:rPr>
        <w:t xml:space="preserve">      Таҳлилнинг навбатдаги босқичида шеърдаги руҳий ҳолатлар тасвири ва талқинини кузатиш мумкин. Унда ҳам юқоридаги тартибни давом эттириш мақсадга мувофиқ бўлади.</w:t>
      </w:r>
    </w:p>
    <w:p w:rsidR="00395D9A" w:rsidRPr="00395D9A" w:rsidRDefault="00395D9A" w:rsidP="00395D9A">
      <w:pPr>
        <w:jc w:val="both"/>
        <w:rPr>
          <w:rFonts w:ascii="Times New Roman" w:hAnsi="Times New Roman" w:cs="Times New Roman"/>
          <w:i/>
          <w:iCs/>
          <w:sz w:val="28"/>
          <w:szCs w:val="28"/>
        </w:rPr>
      </w:pPr>
      <w:r w:rsidRPr="00395D9A">
        <w:rPr>
          <w:rFonts w:ascii="Times New Roman" w:hAnsi="Times New Roman" w:cs="Times New Roman"/>
          <w:i/>
          <w:iCs/>
          <w:sz w:val="28"/>
          <w:szCs w:val="28"/>
          <w:lang w:val="uz-Cyrl-UZ"/>
        </w:rPr>
        <w:t xml:space="preserve">      Матн мазмунини тўла англаб етиш учун айрим савол ва топшириқлардан фойдаланиш мумкин бўлади. </w:t>
      </w:r>
      <w:r w:rsidRPr="00395D9A">
        <w:rPr>
          <w:rFonts w:ascii="Times New Roman" w:hAnsi="Times New Roman" w:cs="Times New Roman"/>
          <w:i/>
          <w:iCs/>
          <w:sz w:val="28"/>
          <w:szCs w:val="28"/>
        </w:rPr>
        <w:t>Хусусан:</w:t>
      </w:r>
    </w:p>
    <w:p w:rsidR="00395D9A" w:rsidRPr="00395D9A" w:rsidRDefault="00395D9A" w:rsidP="00395D9A">
      <w:pPr>
        <w:numPr>
          <w:ilvl w:val="0"/>
          <w:numId w:val="44"/>
        </w:numPr>
        <w:spacing w:after="0" w:line="240" w:lineRule="auto"/>
        <w:jc w:val="both"/>
        <w:rPr>
          <w:rFonts w:ascii="Times New Roman" w:hAnsi="Times New Roman" w:cs="Times New Roman"/>
          <w:i/>
          <w:iCs/>
          <w:sz w:val="28"/>
          <w:szCs w:val="28"/>
        </w:rPr>
      </w:pPr>
      <w:r w:rsidRPr="00395D9A">
        <w:rPr>
          <w:rFonts w:ascii="Times New Roman" w:hAnsi="Times New Roman" w:cs="Times New Roman"/>
          <w:i/>
          <w:sz w:val="28"/>
          <w:szCs w:val="28"/>
        </w:rPr>
        <w:t xml:space="preserve">«Қор </w:t>
      </w:r>
      <w:r w:rsidRPr="00395D9A">
        <w:rPr>
          <w:rFonts w:ascii="Times New Roman" w:hAnsi="Times New Roman" w:cs="Times New Roman"/>
          <w:i/>
          <w:sz w:val="28"/>
          <w:szCs w:val="28"/>
          <w:lang w:val="uz-Cyrl-UZ"/>
        </w:rPr>
        <w:t>ё</w:t>
      </w:r>
      <w:r w:rsidRPr="00395D9A">
        <w:rPr>
          <w:rFonts w:ascii="Times New Roman" w:hAnsi="Times New Roman" w:cs="Times New Roman"/>
          <w:i/>
          <w:sz w:val="28"/>
          <w:szCs w:val="28"/>
        </w:rPr>
        <w:t>ғарди бўралаб, Қолишмасди довулдан»</w:t>
      </w:r>
      <w:r w:rsidRPr="00395D9A">
        <w:rPr>
          <w:rFonts w:ascii="Times New Roman" w:hAnsi="Times New Roman" w:cs="Times New Roman"/>
          <w:i/>
          <w:iCs/>
          <w:sz w:val="28"/>
          <w:szCs w:val="28"/>
        </w:rPr>
        <w:t xml:space="preserve"> мисраларида муаллиф  об-ҳавонинг ёмонлиги, қишнинг анча қаттиқ эканлигини  алоҳида </w:t>
      </w:r>
      <w:r w:rsidRPr="00395D9A">
        <w:rPr>
          <w:rFonts w:ascii="Times New Roman" w:hAnsi="Times New Roman" w:cs="Times New Roman"/>
          <w:i/>
          <w:iCs/>
          <w:sz w:val="28"/>
          <w:szCs w:val="28"/>
        </w:rPr>
        <w:lastRenderedPageBreak/>
        <w:t xml:space="preserve">таъкидлаган. Шунга қарамай икки чол нима учун йўлга тушишди? Матнда шу ҳолат изоҳланганми? У қайси мисраларда ўз ифодасини топган? </w:t>
      </w:r>
    </w:p>
    <w:p w:rsidR="00395D9A" w:rsidRPr="00395D9A" w:rsidRDefault="00395D9A" w:rsidP="00395D9A">
      <w:pPr>
        <w:numPr>
          <w:ilvl w:val="0"/>
          <w:numId w:val="44"/>
        </w:numPr>
        <w:spacing w:after="0" w:line="240" w:lineRule="auto"/>
        <w:jc w:val="both"/>
        <w:rPr>
          <w:rFonts w:ascii="Times New Roman" w:hAnsi="Times New Roman" w:cs="Times New Roman"/>
          <w:i/>
          <w:iCs/>
          <w:sz w:val="28"/>
          <w:szCs w:val="28"/>
        </w:rPr>
      </w:pPr>
      <w:r w:rsidRPr="00395D9A">
        <w:rPr>
          <w:rFonts w:ascii="Times New Roman" w:hAnsi="Times New Roman" w:cs="Times New Roman"/>
          <w:i/>
          <w:iCs/>
          <w:sz w:val="28"/>
          <w:szCs w:val="28"/>
        </w:rPr>
        <w:t>Воқеанинг айни қишнинг қаҳратонида бўлаётганлиги нима учун қайта эслатилади? Шу мақсадларни амалга ошириш учун адиб қандай тасвир воситаларидан, сўз ва сўз бирикмаларидан фойдаланади?</w:t>
      </w:r>
    </w:p>
    <w:p w:rsidR="00395D9A" w:rsidRPr="00395D9A" w:rsidRDefault="00395D9A" w:rsidP="00395D9A">
      <w:pPr>
        <w:numPr>
          <w:ilvl w:val="0"/>
          <w:numId w:val="44"/>
        </w:numPr>
        <w:spacing w:after="0" w:line="240" w:lineRule="auto"/>
        <w:jc w:val="both"/>
        <w:rPr>
          <w:rFonts w:ascii="Times New Roman" w:hAnsi="Times New Roman" w:cs="Times New Roman"/>
          <w:i/>
          <w:iCs/>
          <w:sz w:val="28"/>
          <w:szCs w:val="28"/>
        </w:rPr>
      </w:pPr>
      <w:r w:rsidRPr="00395D9A">
        <w:rPr>
          <w:rFonts w:ascii="Times New Roman" w:hAnsi="Times New Roman" w:cs="Times New Roman"/>
          <w:i/>
          <w:iCs/>
          <w:sz w:val="28"/>
          <w:szCs w:val="28"/>
        </w:rPr>
        <w:t>Воқеанинг содир бўлган жойи аниқми? У қайси сўзлар орқали ифода этилган?</w:t>
      </w:r>
    </w:p>
    <w:p w:rsidR="00395D9A" w:rsidRPr="00395D9A" w:rsidRDefault="00395D9A" w:rsidP="00395D9A">
      <w:pPr>
        <w:numPr>
          <w:ilvl w:val="0"/>
          <w:numId w:val="44"/>
        </w:numPr>
        <w:spacing w:after="0" w:line="240" w:lineRule="auto"/>
        <w:jc w:val="both"/>
        <w:rPr>
          <w:rFonts w:ascii="Times New Roman" w:hAnsi="Times New Roman" w:cs="Times New Roman"/>
          <w:i/>
          <w:iCs/>
          <w:sz w:val="28"/>
          <w:szCs w:val="28"/>
        </w:rPr>
      </w:pPr>
      <w:r w:rsidRPr="00395D9A">
        <w:rPr>
          <w:rFonts w:ascii="Times New Roman" w:hAnsi="Times New Roman" w:cs="Times New Roman"/>
          <w:i/>
          <w:iCs/>
          <w:sz w:val="28"/>
          <w:szCs w:val="28"/>
        </w:rPr>
        <w:t>Шеърда ўзбекона руҳиятнинг акс этган ўринларини кўрсата оласизми? Шоир уларни қандай акс эттирган?</w:t>
      </w:r>
    </w:p>
    <w:p w:rsidR="00395D9A" w:rsidRPr="00395D9A" w:rsidRDefault="00395D9A" w:rsidP="00395D9A">
      <w:pPr>
        <w:numPr>
          <w:ilvl w:val="0"/>
          <w:numId w:val="44"/>
        </w:numPr>
        <w:spacing w:after="0" w:line="240" w:lineRule="auto"/>
        <w:jc w:val="both"/>
        <w:rPr>
          <w:rFonts w:ascii="Times New Roman" w:hAnsi="Times New Roman" w:cs="Times New Roman"/>
          <w:i/>
          <w:iCs/>
          <w:sz w:val="28"/>
          <w:szCs w:val="28"/>
        </w:rPr>
      </w:pPr>
      <w:r w:rsidRPr="00395D9A">
        <w:rPr>
          <w:rFonts w:ascii="Times New Roman" w:hAnsi="Times New Roman" w:cs="Times New Roman"/>
          <w:i/>
          <w:sz w:val="28"/>
          <w:szCs w:val="28"/>
        </w:rPr>
        <w:t>«Қор тинди-ю чолларнинг ичига кирди қуюн»</w:t>
      </w:r>
      <w:r w:rsidRPr="00395D9A">
        <w:rPr>
          <w:rFonts w:ascii="Times New Roman" w:hAnsi="Times New Roman" w:cs="Times New Roman"/>
          <w:i/>
          <w:iCs/>
          <w:sz w:val="28"/>
          <w:szCs w:val="28"/>
        </w:rPr>
        <w:t xml:space="preserve"> ифодасининг мазмунини изоҳланг.</w:t>
      </w:r>
    </w:p>
    <w:p w:rsidR="00395D9A" w:rsidRPr="00395D9A" w:rsidRDefault="00395D9A" w:rsidP="00395D9A">
      <w:pPr>
        <w:numPr>
          <w:ilvl w:val="0"/>
          <w:numId w:val="44"/>
        </w:numPr>
        <w:spacing w:after="0" w:line="240" w:lineRule="auto"/>
        <w:jc w:val="both"/>
        <w:rPr>
          <w:rFonts w:ascii="Times New Roman" w:hAnsi="Times New Roman" w:cs="Times New Roman"/>
          <w:i/>
          <w:iCs/>
          <w:sz w:val="28"/>
          <w:szCs w:val="28"/>
        </w:rPr>
      </w:pPr>
      <w:r w:rsidRPr="00395D9A">
        <w:rPr>
          <w:rFonts w:ascii="Times New Roman" w:hAnsi="Times New Roman" w:cs="Times New Roman"/>
          <w:i/>
          <w:sz w:val="28"/>
          <w:szCs w:val="28"/>
        </w:rPr>
        <w:t>Чолларнинг бир-бирларига қандай сўзлар билан мурожаат қилганларига эътибор беринг. Уларнинг нима учун шу сўзларни қўллаганларини асосланг.</w:t>
      </w:r>
    </w:p>
    <w:p w:rsidR="00395D9A" w:rsidRPr="00395D9A" w:rsidRDefault="00395D9A" w:rsidP="00395D9A">
      <w:pPr>
        <w:numPr>
          <w:ilvl w:val="0"/>
          <w:numId w:val="44"/>
        </w:numPr>
        <w:spacing w:after="0" w:line="240" w:lineRule="auto"/>
        <w:jc w:val="both"/>
        <w:rPr>
          <w:rFonts w:ascii="Times New Roman" w:hAnsi="Times New Roman" w:cs="Times New Roman"/>
          <w:i/>
          <w:iCs/>
          <w:sz w:val="28"/>
          <w:szCs w:val="28"/>
        </w:rPr>
      </w:pPr>
      <w:r w:rsidRPr="00395D9A">
        <w:rPr>
          <w:rFonts w:ascii="Times New Roman" w:hAnsi="Times New Roman" w:cs="Times New Roman"/>
          <w:i/>
          <w:sz w:val="28"/>
          <w:szCs w:val="28"/>
        </w:rPr>
        <w:t>Адашиб қолишдаги ноқулайлик ва ваҳима янада кучайтириб берилган бандларни топинг. Шоирнинг топқирлигини қандай баҳолайсиз?</w:t>
      </w:r>
    </w:p>
    <w:p w:rsidR="00395D9A" w:rsidRPr="00395D9A" w:rsidRDefault="00395D9A" w:rsidP="00395D9A">
      <w:pPr>
        <w:numPr>
          <w:ilvl w:val="0"/>
          <w:numId w:val="44"/>
        </w:numPr>
        <w:spacing w:after="0" w:line="240" w:lineRule="auto"/>
        <w:jc w:val="both"/>
        <w:rPr>
          <w:rFonts w:ascii="Times New Roman" w:hAnsi="Times New Roman" w:cs="Times New Roman"/>
          <w:i/>
          <w:iCs/>
          <w:sz w:val="28"/>
          <w:szCs w:val="28"/>
        </w:rPr>
      </w:pPr>
      <w:r w:rsidRPr="00395D9A">
        <w:rPr>
          <w:rFonts w:ascii="Times New Roman" w:hAnsi="Times New Roman" w:cs="Times New Roman"/>
          <w:i/>
          <w:iCs/>
          <w:sz w:val="28"/>
          <w:szCs w:val="28"/>
        </w:rPr>
        <w:t>Шеърда икки чолнинг улови алоҳида эътиборда бўлган. Уларнинг тасвири билан боғлиқ ифодаларнинг ўзига хослиги нимада деб ўйлайсиз?</w:t>
      </w:r>
    </w:p>
    <w:p w:rsidR="00395D9A" w:rsidRPr="00395D9A" w:rsidRDefault="00395D9A" w:rsidP="00395D9A">
      <w:pPr>
        <w:numPr>
          <w:ilvl w:val="0"/>
          <w:numId w:val="44"/>
        </w:numPr>
        <w:spacing w:after="0" w:line="240" w:lineRule="auto"/>
        <w:jc w:val="both"/>
        <w:rPr>
          <w:rFonts w:ascii="Times New Roman" w:hAnsi="Times New Roman" w:cs="Times New Roman"/>
          <w:i/>
          <w:iCs/>
          <w:sz w:val="28"/>
          <w:szCs w:val="28"/>
        </w:rPr>
      </w:pPr>
      <w:r w:rsidRPr="00395D9A">
        <w:rPr>
          <w:rFonts w:ascii="Times New Roman" w:hAnsi="Times New Roman" w:cs="Times New Roman"/>
          <w:i/>
          <w:iCs/>
          <w:sz w:val="28"/>
          <w:szCs w:val="28"/>
        </w:rPr>
        <w:t xml:space="preserve">  Шеърда такрорланиб қўлланган бир неча сўзлар мавжуд. Улар бажараётган бадиий-услубий вазифаларни тушунтиришга ҳаракат қилинг.</w:t>
      </w:r>
    </w:p>
    <w:p w:rsidR="00395D9A" w:rsidRPr="00395D9A" w:rsidRDefault="00395D9A" w:rsidP="00395D9A">
      <w:pPr>
        <w:numPr>
          <w:ilvl w:val="0"/>
          <w:numId w:val="44"/>
        </w:numPr>
        <w:spacing w:after="0" w:line="240" w:lineRule="auto"/>
        <w:jc w:val="both"/>
        <w:rPr>
          <w:rFonts w:ascii="Times New Roman" w:hAnsi="Times New Roman" w:cs="Times New Roman"/>
          <w:i/>
          <w:iCs/>
          <w:sz w:val="28"/>
          <w:szCs w:val="28"/>
        </w:rPr>
      </w:pPr>
      <w:r w:rsidRPr="00395D9A">
        <w:rPr>
          <w:rFonts w:ascii="Times New Roman" w:hAnsi="Times New Roman" w:cs="Times New Roman"/>
          <w:i/>
          <w:iCs/>
          <w:sz w:val="28"/>
          <w:szCs w:val="28"/>
        </w:rPr>
        <w:t>Шеърнинг бошланиши ва охирги бандларидаги феъл шаклларига эътибор беринг. Уларнинг қўлланишидаги фарқ ва сабабларни изоҳланг.</w:t>
      </w:r>
    </w:p>
    <w:p w:rsidR="00395D9A" w:rsidRPr="00395D9A" w:rsidRDefault="00395D9A" w:rsidP="00395D9A">
      <w:pPr>
        <w:ind w:firstLine="560"/>
        <w:jc w:val="both"/>
        <w:rPr>
          <w:rFonts w:ascii="Times New Roman" w:hAnsi="Times New Roman" w:cs="Times New Roman"/>
          <w:i/>
          <w:iCs/>
          <w:sz w:val="28"/>
          <w:szCs w:val="28"/>
        </w:rPr>
      </w:pPr>
      <w:r w:rsidRPr="00395D9A">
        <w:rPr>
          <w:rFonts w:ascii="Times New Roman" w:hAnsi="Times New Roman" w:cs="Times New Roman"/>
          <w:iCs/>
          <w:sz w:val="28"/>
          <w:szCs w:val="28"/>
        </w:rPr>
        <w:t xml:space="preserve"> </w:t>
      </w:r>
      <w:r w:rsidRPr="00395D9A">
        <w:rPr>
          <w:rFonts w:ascii="Times New Roman" w:hAnsi="Times New Roman" w:cs="Times New Roman"/>
          <w:i/>
          <w:iCs/>
          <w:sz w:val="28"/>
          <w:szCs w:val="28"/>
        </w:rPr>
        <w:t>Дастлаб, матндаги ифода имкониятларининг ўзар</w:t>
      </w:r>
      <w:r w:rsidRPr="00395D9A">
        <w:rPr>
          <w:rFonts w:ascii="Times New Roman" w:hAnsi="Times New Roman" w:cs="Times New Roman"/>
          <w:i/>
          <w:iCs/>
          <w:sz w:val="28"/>
          <w:szCs w:val="28"/>
          <w:lang w:val="uz-Cyrl-UZ"/>
        </w:rPr>
        <w:t>о</w:t>
      </w:r>
      <w:r w:rsidRPr="00395D9A">
        <w:rPr>
          <w:rFonts w:ascii="Times New Roman" w:hAnsi="Times New Roman" w:cs="Times New Roman"/>
          <w:i/>
          <w:iCs/>
          <w:sz w:val="28"/>
          <w:szCs w:val="28"/>
        </w:rPr>
        <w:t xml:space="preserve"> алоқадорлигини кўриб чиқайлик. Шу нарса ойдинлашадики, унда матннинг қисмлари бир-бирлари билан бир эмас, бир неча муносабатларга кўра алоқага киришади. Бу алоқадорликни кетма-кетлик, мантиқийлигига кўра, уларнинг тузилиши, таркибий қисмларига кўра  ҳамда мазмун моҳиятига кўра тасниф қилиш мумкин.</w:t>
      </w:r>
    </w:p>
    <w:p w:rsidR="00395D9A" w:rsidRPr="00395D9A" w:rsidRDefault="00395D9A" w:rsidP="00395D9A">
      <w:pPr>
        <w:ind w:firstLine="560"/>
        <w:jc w:val="both"/>
        <w:rPr>
          <w:rFonts w:ascii="Times New Roman" w:hAnsi="Times New Roman" w:cs="Times New Roman"/>
          <w:i/>
          <w:iCs/>
          <w:sz w:val="28"/>
          <w:szCs w:val="28"/>
        </w:rPr>
      </w:pPr>
      <w:r w:rsidRPr="00395D9A">
        <w:rPr>
          <w:rFonts w:ascii="Times New Roman" w:hAnsi="Times New Roman" w:cs="Times New Roman"/>
          <w:i/>
          <w:iCs/>
          <w:sz w:val="28"/>
          <w:szCs w:val="28"/>
        </w:rPr>
        <w:t xml:space="preserve">Матннинг ташқи томонида очиқ кўриниб турган нарса битта  ҳаётий воқеанинг оддийгина баёни холос. Аслида бу воқеанинг кундалик турмушда юз бериши ва шу вазиятга истаган одамнинг тушиб қолиши ҳеч ҳам ажабланарли, бунинг устига кулгили эмас. Агар воқеа иштирокчиларининг анча катта ёшдаги кишилар эканлигини эслайдиган бўлсак, бу воқеа ҳатто ачинарли ҳамдир. Шунга қарамай, матн билан танишиб бўлганимиздан кейин бизда, табиийки ўқувчиларда ҳам енгилгина кулги уй²онади. Бутун гап – асосий ишнинг моҳияти мана шу енгилгина кулгини юзага чиқараётган имкониятлар устида бормоқда. </w:t>
      </w:r>
    </w:p>
    <w:p w:rsidR="00395D9A" w:rsidRPr="00395D9A" w:rsidRDefault="00395D9A" w:rsidP="00395D9A">
      <w:pPr>
        <w:ind w:firstLine="560"/>
        <w:jc w:val="both"/>
        <w:rPr>
          <w:rFonts w:ascii="Times New Roman" w:hAnsi="Times New Roman" w:cs="Times New Roman"/>
          <w:i/>
          <w:iCs/>
          <w:sz w:val="28"/>
          <w:szCs w:val="28"/>
        </w:rPr>
      </w:pPr>
      <w:r w:rsidRPr="00395D9A">
        <w:rPr>
          <w:rFonts w:ascii="Times New Roman" w:hAnsi="Times New Roman" w:cs="Times New Roman"/>
          <w:i/>
          <w:iCs/>
          <w:sz w:val="28"/>
          <w:szCs w:val="28"/>
        </w:rPr>
        <w:lastRenderedPageBreak/>
        <w:t xml:space="preserve">Юқорида таҳлил қилинган матнлар натижасида, биз қуйидаги хулосаларга кела оламиз. Матннинг бевосита сўз билан ифодаланган ташқи томони унинг ички, яширин томонини очишга ҳам имкон берадиган асосий омилдир. Фақат бу омил «бир ўлчамли» бўлмайди. Яъни фақат ифода имкониятининг ўзи унинг ички маъносини бутун қамрови ва тўлалиги билан очиб беришга қодир эмас. Ўқувчиларнинг  матндаги мавжуд мазмун-моҳиятни тўла англаб етишлари учун ундаги лисоний хусусиятларнинг бутун мажмуига, матннинг қурилишига, унинг қисмлари орасидаги мантиқий алоқадорликка эътибор бериш зарурати сезилади. Демак, таҳлил жараёнида матннинг фақат кўриниши, ташқи томони эмас, балки мана шу ташқи томон – сўзлар ва гаплар билан ифодаланадиган қисмдан ташқари, уларнинг ўзаро муносабат ва алоқадорлигидан келиб чиқадиган маъно ҳам асосий ўрин тутишини англаб етиш мақсадга мувофиқ бўлади». </w:t>
      </w:r>
    </w:p>
    <w:p w:rsidR="00395D9A" w:rsidRPr="00395D9A" w:rsidRDefault="00395D9A" w:rsidP="00395D9A">
      <w:pPr>
        <w:shd w:val="clear" w:color="auto" w:fill="FFFFFF"/>
        <w:jc w:val="both"/>
        <w:rPr>
          <w:rFonts w:ascii="Times New Roman" w:hAnsi="Times New Roman" w:cs="Times New Roman"/>
          <w:sz w:val="28"/>
          <w:szCs w:val="28"/>
        </w:rPr>
      </w:pPr>
      <w:r w:rsidRPr="00395D9A">
        <w:rPr>
          <w:rFonts w:ascii="Times New Roman" w:hAnsi="Times New Roman" w:cs="Times New Roman"/>
          <w:sz w:val="28"/>
          <w:szCs w:val="28"/>
        </w:rPr>
        <w:t xml:space="preserve">       Демак, бадиий асар тилини таҳлил қилишнинг ҳам хилма-хил шакл ва кўрпинишлари мажуд. Буларнинг ҳаммаси эса ўқувчиларнинг бадиий асар билан яқинлигини кучайтиради, уларнинг қалбида бадиий сўзга, адабиётга, улар орқали эса эзгуликка бўлган меҳрини оширади.</w:t>
      </w:r>
    </w:p>
    <w:p w:rsidR="00395D9A" w:rsidRPr="00395D9A" w:rsidRDefault="00395D9A" w:rsidP="00395D9A">
      <w:pPr>
        <w:shd w:val="clear" w:color="auto" w:fill="FFFFFF"/>
        <w:jc w:val="center"/>
        <w:rPr>
          <w:rFonts w:ascii="Times New Roman" w:hAnsi="Times New Roman" w:cs="Times New Roman"/>
          <w:b/>
          <w:bCs/>
          <w:sz w:val="28"/>
          <w:szCs w:val="28"/>
        </w:rPr>
      </w:pPr>
      <w:r w:rsidRPr="00395D9A">
        <w:rPr>
          <w:rFonts w:ascii="Times New Roman" w:hAnsi="Times New Roman" w:cs="Times New Roman"/>
          <w:b/>
          <w:bCs/>
          <w:sz w:val="28"/>
          <w:szCs w:val="28"/>
        </w:rPr>
        <w:t>Савол ва топшириқлар:</w:t>
      </w:r>
    </w:p>
    <w:p w:rsidR="00395D9A" w:rsidRPr="00395D9A" w:rsidRDefault="00395D9A" w:rsidP="00395D9A">
      <w:pPr>
        <w:shd w:val="clear" w:color="auto" w:fill="FFFFFF"/>
        <w:jc w:val="both"/>
        <w:rPr>
          <w:rFonts w:ascii="Times New Roman" w:hAnsi="Times New Roman" w:cs="Times New Roman"/>
          <w:sz w:val="28"/>
          <w:szCs w:val="28"/>
        </w:rPr>
      </w:pPr>
      <w:r w:rsidRPr="00395D9A">
        <w:rPr>
          <w:rFonts w:ascii="Times New Roman" w:hAnsi="Times New Roman" w:cs="Times New Roman"/>
          <w:sz w:val="28"/>
          <w:szCs w:val="28"/>
        </w:rPr>
        <w:t>1. Бадиий асар тили тушунчасига ниамалар киради?</w:t>
      </w:r>
    </w:p>
    <w:p w:rsidR="00395D9A" w:rsidRPr="00395D9A" w:rsidRDefault="00395D9A" w:rsidP="00395D9A">
      <w:pPr>
        <w:shd w:val="clear" w:color="auto" w:fill="FFFFFF"/>
        <w:jc w:val="both"/>
        <w:rPr>
          <w:rFonts w:ascii="Times New Roman" w:hAnsi="Times New Roman" w:cs="Times New Roman"/>
          <w:sz w:val="28"/>
          <w:szCs w:val="28"/>
        </w:rPr>
      </w:pPr>
      <w:r w:rsidRPr="00395D9A">
        <w:rPr>
          <w:rFonts w:ascii="Times New Roman" w:hAnsi="Times New Roman" w:cs="Times New Roman"/>
          <w:sz w:val="28"/>
          <w:szCs w:val="28"/>
        </w:rPr>
        <w:t>2. Бадиий асар тилини таҳлил қилишда нималарга эътибор бериш керак?</w:t>
      </w:r>
    </w:p>
    <w:p w:rsidR="00395D9A" w:rsidRPr="00395D9A" w:rsidRDefault="00395D9A" w:rsidP="00395D9A">
      <w:pPr>
        <w:shd w:val="clear" w:color="auto" w:fill="FFFFFF"/>
        <w:jc w:val="both"/>
        <w:rPr>
          <w:rFonts w:ascii="Times New Roman" w:hAnsi="Times New Roman" w:cs="Times New Roman"/>
          <w:sz w:val="28"/>
          <w:szCs w:val="28"/>
        </w:rPr>
      </w:pPr>
      <w:r w:rsidRPr="00395D9A">
        <w:rPr>
          <w:rFonts w:ascii="Times New Roman" w:hAnsi="Times New Roman" w:cs="Times New Roman"/>
          <w:sz w:val="28"/>
          <w:szCs w:val="28"/>
        </w:rPr>
        <w:t>3. Бадиий асар тилини таҳлил қилишда узвийлик ва узлуксизлик тамойили қандай намоён бўлади?</w:t>
      </w:r>
    </w:p>
    <w:p w:rsidR="00395D9A" w:rsidRPr="00395D9A" w:rsidRDefault="00395D9A" w:rsidP="00395D9A">
      <w:pPr>
        <w:shd w:val="clear" w:color="auto" w:fill="FFFFFF"/>
        <w:jc w:val="both"/>
        <w:rPr>
          <w:rFonts w:ascii="Times New Roman" w:hAnsi="Times New Roman" w:cs="Times New Roman"/>
          <w:sz w:val="28"/>
          <w:szCs w:val="28"/>
        </w:rPr>
      </w:pPr>
      <w:r w:rsidRPr="00395D9A">
        <w:rPr>
          <w:rFonts w:ascii="Times New Roman" w:hAnsi="Times New Roman" w:cs="Times New Roman"/>
          <w:sz w:val="28"/>
          <w:szCs w:val="28"/>
        </w:rPr>
        <w:t>4. Битта мумтоз, битта замонавий ҳамда битта фольклор асарини танлаб, уларнинг тили ҳақида ўз мулоҳазаларингизни ёзма тарзда ифодалашга ҳаракат қилинг.</w:t>
      </w:r>
    </w:p>
    <w:p w:rsidR="00395D9A" w:rsidRPr="00395D9A" w:rsidRDefault="00395D9A" w:rsidP="00395D9A">
      <w:pPr>
        <w:shd w:val="clear" w:color="auto" w:fill="FFFFFF"/>
        <w:jc w:val="both"/>
        <w:rPr>
          <w:rFonts w:ascii="Times New Roman" w:hAnsi="Times New Roman" w:cs="Times New Roman"/>
          <w:sz w:val="28"/>
          <w:szCs w:val="28"/>
          <w:lang w:val="uz-Cyrl-UZ"/>
        </w:rPr>
      </w:pPr>
    </w:p>
    <w:p w:rsidR="00395D9A" w:rsidRPr="00395D9A" w:rsidRDefault="00395D9A" w:rsidP="00395D9A">
      <w:pPr>
        <w:shd w:val="clear" w:color="auto" w:fill="FFFFFF"/>
        <w:jc w:val="both"/>
        <w:rPr>
          <w:rFonts w:ascii="Times New Roman" w:hAnsi="Times New Roman" w:cs="Times New Roman"/>
          <w:sz w:val="28"/>
          <w:szCs w:val="28"/>
        </w:rPr>
      </w:pPr>
    </w:p>
    <w:p w:rsidR="00395D9A" w:rsidRPr="00395D9A" w:rsidRDefault="00395D9A" w:rsidP="00395D9A">
      <w:pPr>
        <w:shd w:val="clear" w:color="auto" w:fill="FFFFFF"/>
        <w:jc w:val="center"/>
        <w:rPr>
          <w:rFonts w:ascii="Times New Roman" w:hAnsi="Times New Roman" w:cs="Times New Roman"/>
          <w:b/>
          <w:bCs/>
          <w:sz w:val="28"/>
          <w:szCs w:val="28"/>
          <w:lang w:val="uz-Cyrl-UZ"/>
        </w:rPr>
      </w:pPr>
      <w:r w:rsidRPr="00395D9A">
        <w:rPr>
          <w:rFonts w:ascii="Times New Roman" w:hAnsi="Times New Roman" w:cs="Times New Roman"/>
          <w:b/>
          <w:bCs/>
          <w:sz w:val="28"/>
          <w:szCs w:val="28"/>
        </w:rPr>
        <w:t>Ёзувчи таржимаи ҳолини ўрганиш</w:t>
      </w:r>
    </w:p>
    <w:p w:rsidR="00395D9A" w:rsidRPr="00395D9A" w:rsidRDefault="00395D9A" w:rsidP="00395D9A">
      <w:pPr>
        <w:shd w:val="clear" w:color="auto" w:fill="FFFFFF"/>
        <w:jc w:val="center"/>
        <w:rPr>
          <w:rFonts w:ascii="Times New Roman" w:hAnsi="Times New Roman" w:cs="Times New Roman"/>
          <w:b/>
          <w:bCs/>
          <w:sz w:val="28"/>
          <w:szCs w:val="28"/>
          <w:lang w:val="uz-Cyrl-UZ"/>
        </w:rPr>
      </w:pPr>
      <w:r w:rsidRPr="00395D9A">
        <w:rPr>
          <w:rFonts w:ascii="Times New Roman" w:hAnsi="Times New Roman" w:cs="Times New Roman"/>
          <w:b/>
          <w:bCs/>
          <w:sz w:val="28"/>
          <w:szCs w:val="28"/>
          <w:lang w:val="uz-Cyrl-UZ"/>
        </w:rPr>
        <w:t>Режа:</w:t>
      </w:r>
    </w:p>
    <w:p w:rsidR="00395D9A" w:rsidRPr="00395D9A" w:rsidRDefault="00395D9A" w:rsidP="00395D9A">
      <w:pPr>
        <w:numPr>
          <w:ilvl w:val="0"/>
          <w:numId w:val="45"/>
        </w:numPr>
        <w:shd w:val="clear" w:color="auto" w:fill="FFFFFF"/>
        <w:spacing w:after="0" w:line="240" w:lineRule="auto"/>
        <w:jc w:val="both"/>
        <w:rPr>
          <w:rFonts w:ascii="Times New Roman" w:hAnsi="Times New Roman" w:cs="Times New Roman"/>
          <w:i/>
          <w:iCs/>
          <w:sz w:val="28"/>
          <w:szCs w:val="28"/>
          <w:lang w:val="uz-Cyrl-UZ"/>
        </w:rPr>
      </w:pPr>
      <w:r w:rsidRPr="00395D9A">
        <w:rPr>
          <w:rFonts w:ascii="Times New Roman" w:hAnsi="Times New Roman" w:cs="Times New Roman"/>
          <w:i/>
          <w:iCs/>
          <w:sz w:val="28"/>
          <w:szCs w:val="28"/>
          <w:lang w:val="uz-Cyrl-UZ"/>
        </w:rPr>
        <w:t>Ёзувчи ҳаёти ва ижодини таълим босқичларида ўрганишнинг аҳамияти.</w:t>
      </w:r>
    </w:p>
    <w:p w:rsidR="00395D9A" w:rsidRPr="00395D9A" w:rsidRDefault="00395D9A" w:rsidP="00395D9A">
      <w:pPr>
        <w:numPr>
          <w:ilvl w:val="0"/>
          <w:numId w:val="45"/>
        </w:numPr>
        <w:shd w:val="clear" w:color="auto" w:fill="FFFFFF"/>
        <w:spacing w:after="0" w:line="240" w:lineRule="auto"/>
        <w:jc w:val="both"/>
        <w:rPr>
          <w:rFonts w:ascii="Times New Roman" w:hAnsi="Times New Roman" w:cs="Times New Roman"/>
          <w:i/>
          <w:iCs/>
          <w:sz w:val="28"/>
          <w:szCs w:val="28"/>
          <w:lang w:val="uz-Cyrl-UZ"/>
        </w:rPr>
      </w:pPr>
      <w:r w:rsidRPr="00395D9A">
        <w:rPr>
          <w:rFonts w:ascii="Times New Roman" w:hAnsi="Times New Roman" w:cs="Times New Roman"/>
          <w:i/>
          <w:iCs/>
          <w:sz w:val="28"/>
          <w:szCs w:val="28"/>
          <w:lang w:val="uz-Cyrl-UZ"/>
        </w:rPr>
        <w:t>Адиб ҳаётини ўрганишнинг шакл ва усуллари.</w:t>
      </w:r>
    </w:p>
    <w:p w:rsidR="00395D9A" w:rsidRPr="00395D9A" w:rsidRDefault="00395D9A" w:rsidP="00395D9A">
      <w:pPr>
        <w:shd w:val="clear" w:color="auto" w:fill="FFFFFF"/>
        <w:ind w:left="360"/>
        <w:jc w:val="both"/>
        <w:rPr>
          <w:rFonts w:ascii="Times New Roman" w:hAnsi="Times New Roman" w:cs="Times New Roman"/>
          <w:i/>
          <w:iCs/>
          <w:sz w:val="28"/>
          <w:szCs w:val="28"/>
          <w:lang w:val="uz-Cyrl-UZ"/>
        </w:rPr>
      </w:pPr>
    </w:p>
    <w:p w:rsidR="00395D9A" w:rsidRPr="00395D9A" w:rsidRDefault="00395D9A" w:rsidP="00395D9A">
      <w:pPr>
        <w:shd w:val="clear" w:color="auto" w:fill="FFFFFF"/>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lastRenderedPageBreak/>
        <w:t xml:space="preserve">       Бадиий асарларни ўрганишда  унинг муаллифи ҳақидаги маълумотлар ҳам айрича аҳамият касб этади. Бу маълумотлар кўпинча, асарнинг ғоявий-бадиий мазмунини теранроқ англашда, асарнинг ижтимоий-эстетик моҳиятини тўғри белгилашда ёрдам беради. Мазкур маълумотлар қаерлардан олинади?</w:t>
      </w:r>
    </w:p>
    <w:p w:rsidR="00395D9A" w:rsidRPr="00395D9A" w:rsidRDefault="00395D9A" w:rsidP="00395D9A">
      <w:pPr>
        <w:shd w:val="clear" w:color="auto" w:fill="FFFFFF"/>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Уларни адибларнинг ўзлари ёзиб қолдирган таржимаи ҳоллардан, адиб ҳақида айтилган замондошлар, унинг тенгдошлари, устозлари ёки шогирдлари, таниш-билишлари ва мухлислари томонидан  айтилган ёки ёзма ҳолида етиб келган манбалардан олиниши мумкин. Бу борадаги энг яхши омиллардан яна бири адиб ва ёзувчиларнинг асарларида сақланиб қолган материаллардир. </w:t>
      </w:r>
    </w:p>
    <w:p w:rsidR="00395D9A" w:rsidRPr="00395D9A" w:rsidRDefault="00395D9A" w:rsidP="00395D9A">
      <w:pPr>
        <w:shd w:val="clear" w:color="auto" w:fill="FFFFFF"/>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Масалан, Абдулла Орипов ҳақида гапириб туриб, Эркин Воҳидов шундай деган эди: «Барча исёнкор шоирлар каби  Абдуллага ҳам осон бўлган эмас. Қаттол тузум қамчисидан у ҳам омон қолмаган. Лекин руҳий азоблар, сиқувлар, минг изтироблар сўнггида  шоирга насиб бўлган каттакон бахт шуки, у халқи меҳрини қозонди, ўзи курашган озодлик ва мустақиллик  ғоясининг куртак ёзганига гувоҳ бўлди.  Шоир учун бундан ортиқ саодат йўқ»</w:t>
      </w:r>
      <w:r w:rsidRPr="00395D9A">
        <w:rPr>
          <w:rStyle w:val="a5"/>
          <w:rFonts w:ascii="Times New Roman" w:hAnsi="Times New Roman" w:cs="Times New Roman"/>
          <w:sz w:val="28"/>
          <w:szCs w:val="28"/>
        </w:rPr>
        <w:footnoteReference w:id="127"/>
      </w:r>
      <w:r w:rsidRPr="00395D9A">
        <w:rPr>
          <w:rFonts w:ascii="Times New Roman" w:hAnsi="Times New Roman" w:cs="Times New Roman"/>
          <w:sz w:val="28"/>
          <w:szCs w:val="28"/>
          <w:lang w:val="uz-Cyrl-UZ"/>
        </w:rPr>
        <w:t>. Шоирнинг бахти унинг дардкаш қалбидаги инжа туйғуларнинг самимийлигида, Ватан деган сўзнинг бутун салмоқини, залворини, шукуҳини қалбинингн туб-туби билан теран англаганидадир.</w:t>
      </w:r>
    </w:p>
    <w:p w:rsidR="00395D9A" w:rsidRPr="00395D9A" w:rsidRDefault="00395D9A" w:rsidP="00395D9A">
      <w:pPr>
        <w:ind w:firstLine="608"/>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Таниқли шоир Усмон Азим айтганидек, «Унинг тоза, юксак, самимий   ҳеч киму ҳеч нарсадан ҳайиқмайдиган овози бирдан Ўзбекистонни ларзага солди. Абдулла Ориповнинг ҳар бир сатри, ҳар бир шеъри билан  Адабиёт ўзбек адабиётига қайта бошлади.</w:t>
      </w:r>
    </w:p>
    <w:p w:rsidR="00395D9A" w:rsidRPr="00395D9A" w:rsidRDefault="00395D9A" w:rsidP="00395D9A">
      <w:pPr>
        <w:ind w:firstLine="608"/>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Шоиринг биринчи китоби мисли кўрилмаган ҳаяжон билан кутиб олинди. Ғайрат ва жасорат билан йўғрилган шеърлар   юракларга, руҳларга «Ватан»  деган туғённинг мангу ҳаёт муҳаббатини сочиб ўтди. Ҳозир биз «Ўзбекистон Ватаним маним» деб жўнгина айтаётганимиз сатрларни, у пайтларда ҳасрату ғуссалар ичида  кўз ёшларимиз тирғираб  ёд айтганларимиз ёдимда…..</w:t>
      </w:r>
    </w:p>
    <w:p w:rsidR="00395D9A" w:rsidRPr="00395D9A" w:rsidRDefault="00395D9A" w:rsidP="00395D9A">
      <w:pPr>
        <w:pStyle w:val="a8"/>
        <w:spacing w:after="0"/>
        <w:ind w:left="0" w:firstLine="608"/>
        <w:jc w:val="both"/>
        <w:rPr>
          <w:sz w:val="28"/>
          <w:szCs w:val="28"/>
          <w:lang w:val="uz-Cyrl-UZ"/>
        </w:rPr>
      </w:pPr>
      <w:r w:rsidRPr="00395D9A">
        <w:rPr>
          <w:sz w:val="28"/>
          <w:szCs w:val="28"/>
          <w:lang w:val="uz-Cyrl-UZ"/>
        </w:rPr>
        <w:t xml:space="preserve">Абдулла Орипов шеърияти — шўроларнинг қудратли мафкураси сиқуви остида саросимада қолган юракларга шараф билан яшашнинг ягона йўли – Ватанни севмоқ эканлигини ўргатишга хизмат қилди. Ватанни озод кўришни  истаган ва кейинчалик бу йўлда сайи ҳаракатлар қилган инсонларининг кўпчилигига ҳам Абдулла Орипов шеърияти  мадад бўлганига гувоҳмиз. Абдулла Орипов шеърияти  мустамлакачилик даврида  ҳам ўзбекда ору </w:t>
      </w:r>
      <w:r w:rsidRPr="00395D9A">
        <w:rPr>
          <w:sz w:val="28"/>
          <w:szCs w:val="28"/>
          <w:lang w:val="uz-Cyrl-UZ"/>
        </w:rPr>
        <w:lastRenderedPageBreak/>
        <w:t>номус барқарор эканлиги ҳақида келажакка кўрсатадиган ўлмас ҳужжатларимиздандир».</w:t>
      </w:r>
      <w:r w:rsidRPr="00395D9A">
        <w:rPr>
          <w:rStyle w:val="a5"/>
          <w:sz w:val="28"/>
          <w:szCs w:val="28"/>
        </w:rPr>
        <w:footnoteReference w:id="128"/>
      </w:r>
    </w:p>
    <w:p w:rsidR="00395D9A" w:rsidRPr="00395D9A" w:rsidRDefault="00395D9A" w:rsidP="00395D9A">
      <w:pPr>
        <w:shd w:val="clear" w:color="auto" w:fill="FFFFFF"/>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Бундай фикрлардан адабиёт дарслари жараёнида фойдаланиш ўқувчиларнинг бадиий адабиётга, унинг ижодкорига нисбатан қизиқиш ва муҳаббатини янада кучайтиради. </w:t>
      </w:r>
    </w:p>
    <w:p w:rsidR="00395D9A" w:rsidRPr="00395D9A" w:rsidRDefault="00395D9A" w:rsidP="00395D9A">
      <w:pPr>
        <w:shd w:val="clear" w:color="auto" w:fill="FFFFFF"/>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Бадиий асарни таҳлил қилиш жараёнида адибнинг ўз фикрларидан фойдаланиш ҳам яхши самара беради.  Масалан, Юсуф Хос Ҳожибнинг ҳаёти ва ижодини ўрганишда бевосита унинг ўз асари – «Қутадғу билиг»га мурожат қилиш  ўринли бўлади. Бунинг асосий сабабларидан бири  адиб ҳақида бошқа илмий, тарихий манбаларда тегишли ахборотларнинг сақланиб қолинмагани ёки ҳозирча топилмай туришидир.</w:t>
      </w:r>
    </w:p>
    <w:p w:rsidR="00395D9A" w:rsidRPr="00395D9A" w:rsidRDefault="00395D9A" w:rsidP="00395D9A">
      <w:pPr>
        <w:ind w:firstLine="567"/>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Китoб муқaдимaсидa aдиб ўзининг туғилгaн юртини эслaтиб ўтaди:</w:t>
      </w:r>
    </w:p>
    <w:p w:rsidR="00395D9A" w:rsidRPr="00395D9A" w:rsidRDefault="00395D9A" w:rsidP="00395D9A">
      <w:pPr>
        <w:ind w:firstLine="567"/>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Мунуқи туруғлaқ Қуз ўрду эли,</w:t>
      </w:r>
    </w:p>
    <w:p w:rsidR="00395D9A" w:rsidRPr="00395D9A" w:rsidRDefault="00395D9A" w:rsidP="00395D9A">
      <w:pPr>
        <w:ind w:firstLine="567"/>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Туб-aсли, нaсaбдин юрумиш тили.</w:t>
      </w:r>
    </w:p>
    <w:p w:rsidR="00395D9A" w:rsidRPr="00395D9A" w:rsidRDefault="00395D9A" w:rsidP="00395D9A">
      <w:pPr>
        <w:ind w:firstLine="567"/>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Бунинг туғилгaн eли, Қуз ўрдудир,</w:t>
      </w:r>
    </w:p>
    <w:p w:rsidR="00395D9A" w:rsidRPr="00395D9A" w:rsidRDefault="00395D9A" w:rsidP="00395D9A">
      <w:pPr>
        <w:ind w:firstLine="567"/>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Туб-aсли, нaсл-нaсaбдaн тили сўз oчди.</w:t>
      </w:r>
    </w:p>
    <w:p w:rsidR="00395D9A" w:rsidRPr="00395D9A" w:rsidRDefault="00395D9A" w:rsidP="00395D9A">
      <w:pPr>
        <w:ind w:firstLine="567"/>
        <w:jc w:val="both"/>
        <w:rPr>
          <w:rFonts w:ascii="Times New Roman" w:hAnsi="Times New Roman" w:cs="Times New Roman"/>
          <w:sz w:val="28"/>
          <w:szCs w:val="28"/>
          <w:lang w:val="uz-Cyrl-UZ"/>
        </w:rPr>
      </w:pPr>
    </w:p>
    <w:p w:rsidR="00395D9A" w:rsidRPr="00395D9A" w:rsidRDefault="00395D9A" w:rsidP="00395D9A">
      <w:pPr>
        <w:pStyle w:val="a8"/>
        <w:spacing w:after="0"/>
        <w:ind w:left="0" w:firstLine="567"/>
        <w:jc w:val="both"/>
        <w:rPr>
          <w:sz w:val="28"/>
          <w:szCs w:val="28"/>
          <w:lang w:val="uz-Cyrl-UZ"/>
        </w:rPr>
      </w:pPr>
      <w:r w:rsidRPr="00395D9A">
        <w:rPr>
          <w:sz w:val="28"/>
          <w:szCs w:val="28"/>
          <w:lang w:val="uz-Cyrl-UZ"/>
        </w:rPr>
        <w:t>Қуз ўрду туркийлaр истиқoмaт қилaдигaн қaдимий шaҳaрлaрдaн бири.</w:t>
      </w:r>
    </w:p>
    <w:p w:rsidR="00395D9A" w:rsidRPr="00395D9A" w:rsidRDefault="00395D9A" w:rsidP="00395D9A">
      <w:pPr>
        <w:ind w:firstLine="567"/>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У Бoлoсaғун нoми билaн ҳaм мaшҳур бўлгaн. Бу шaҳaр XI aсрдa ярaтилгaн янa бир муҳтaшaм oбидa – Мaҳмуд Қoшғaрийнинг «Дeвoну луғoт ит-турк» aсaридa бир нeчa мaртa тилгa oлинaди. Жумлaдaн, бу шaҳaрнинг aрғун лaҳжaсидa Қуз улус, ўғуз лaҳжaсидa эсa Қуз ўрду дeб юритилишини Мaҳмуд Қoшғaрий мaxсус қaйд этaди.</w:t>
      </w:r>
    </w:p>
    <w:p w:rsidR="00395D9A" w:rsidRPr="00395D9A" w:rsidRDefault="00395D9A" w:rsidP="00395D9A">
      <w:pPr>
        <w:ind w:firstLine="567"/>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Юсуф Xoс Ҳoжиб ҳaм, Мaҳмуд Қoшғaрийгa ўxшaб кўпгинa ўлкaлaрни кeзиб чиққaн, тaлaйгинa сaйру-сaёҳaтлaрдa бўлгaн, чaмaси. Унинг қуйидaги мисрaлaри шундaй фикргa ундaб турaди:</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Бу туғмиш eлиндин чиқиб бaрғaни,</w:t>
      </w:r>
    </w:p>
    <w:p w:rsidR="00395D9A" w:rsidRPr="00395D9A" w:rsidRDefault="00395D9A" w:rsidP="00395D9A">
      <w:pPr>
        <w:ind w:firstLine="567"/>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Китaбни қўшубaн тугaл қилғaни.</w:t>
      </w:r>
    </w:p>
    <w:p w:rsidR="00395D9A" w:rsidRPr="00395D9A" w:rsidRDefault="00395D9A" w:rsidP="00395D9A">
      <w:pPr>
        <w:ind w:firstLine="567"/>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Бу ўз туғилгaн элидaн чиқиб бoргaни,</w:t>
      </w:r>
    </w:p>
    <w:p w:rsidR="00395D9A" w:rsidRPr="00395D9A" w:rsidRDefault="00395D9A" w:rsidP="00395D9A">
      <w:pPr>
        <w:ind w:firstLine="567"/>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Китoбни жaмлaб тугaл қилгaни (ҳaқидa гaпирaди).</w:t>
      </w:r>
    </w:p>
    <w:p w:rsidR="00395D9A" w:rsidRPr="00395D9A" w:rsidRDefault="00395D9A" w:rsidP="00395D9A">
      <w:pPr>
        <w:ind w:firstLine="567"/>
        <w:jc w:val="both"/>
        <w:rPr>
          <w:rFonts w:ascii="Times New Roman" w:hAnsi="Times New Roman" w:cs="Times New Roman"/>
          <w:sz w:val="28"/>
          <w:szCs w:val="28"/>
          <w:lang w:val="uz-Cyrl-UZ"/>
        </w:rPr>
      </w:pPr>
    </w:p>
    <w:p w:rsidR="00395D9A" w:rsidRPr="00395D9A" w:rsidRDefault="00395D9A" w:rsidP="00395D9A">
      <w:pPr>
        <w:pStyle w:val="a8"/>
        <w:spacing w:after="0"/>
        <w:ind w:left="0"/>
        <w:jc w:val="both"/>
        <w:rPr>
          <w:sz w:val="28"/>
          <w:szCs w:val="28"/>
          <w:lang w:val="uz-Cyrl-UZ"/>
        </w:rPr>
      </w:pPr>
      <w:r w:rsidRPr="00395D9A">
        <w:rPr>
          <w:sz w:val="28"/>
          <w:szCs w:val="28"/>
          <w:lang w:val="uz-Cyrl-UZ"/>
        </w:rPr>
        <w:t>Aдиб aсaрини ёзишгa бир ярим йил вaқт сaрфлaйди.</w:t>
      </w:r>
    </w:p>
    <w:p w:rsidR="00395D9A" w:rsidRPr="00395D9A" w:rsidRDefault="00395D9A" w:rsidP="00395D9A">
      <w:pPr>
        <w:ind w:firstLine="567"/>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Тугaл ўн сaккиз aйдa aйдим бу сўз,</w:t>
      </w:r>
    </w:p>
    <w:p w:rsidR="00395D9A" w:rsidRPr="00395D9A" w:rsidRDefault="00395D9A" w:rsidP="00395D9A">
      <w:pPr>
        <w:ind w:firstLine="567"/>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Ўдурдум, aдирдим сўз эвдим тeрa.</w:t>
      </w:r>
    </w:p>
    <w:p w:rsidR="00395D9A" w:rsidRPr="00395D9A" w:rsidRDefault="00395D9A" w:rsidP="00395D9A">
      <w:pPr>
        <w:ind w:firstLine="567"/>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Бу сўзлaрни тугaл ўн сaккиз oйдa aйтиб бўлдим,</w:t>
      </w:r>
    </w:p>
    <w:p w:rsidR="00395D9A" w:rsidRPr="00395D9A" w:rsidRDefault="00395D9A" w:rsidP="00395D9A">
      <w:pPr>
        <w:ind w:firstLine="567"/>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Тaнлaдим, фaрғлaдим, тeриб сўз йиғиб (тўpлaдим).</w:t>
      </w:r>
    </w:p>
    <w:p w:rsidR="00395D9A" w:rsidRPr="00395D9A" w:rsidRDefault="00395D9A" w:rsidP="00395D9A">
      <w:pPr>
        <w:pStyle w:val="a8"/>
        <w:spacing w:after="0"/>
        <w:ind w:left="0"/>
        <w:jc w:val="both"/>
        <w:rPr>
          <w:sz w:val="28"/>
          <w:szCs w:val="28"/>
          <w:lang w:val="uz-Cyrl-UZ"/>
        </w:rPr>
      </w:pPr>
      <w:r w:rsidRPr="00395D9A">
        <w:rPr>
          <w:sz w:val="28"/>
          <w:szCs w:val="28"/>
          <w:lang w:val="uz-Cyrl-UZ"/>
        </w:rPr>
        <w:t>Ўн сaккиз oй, тaбиийки, aсaрни бeвoситa ёзиш учун сaрфлaнгaн муддaт. Aдибнинг унгa кaттa тaйёргaрлик кўргaни вa кўпкуч сaрфлaгaни aниқ. Ҳaр ҳoлдa aсaрнинг Қaшғaрдa тугaтилгaни мaxсус қaйд этилaди:</w:t>
      </w:r>
    </w:p>
    <w:p w:rsidR="00395D9A" w:rsidRPr="00395D9A" w:rsidRDefault="00395D9A" w:rsidP="00395D9A">
      <w:pPr>
        <w:ind w:firstLine="567"/>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Бaруси битилмиш, йeтурмиш низaм,</w:t>
      </w:r>
    </w:p>
    <w:p w:rsidR="00395D9A" w:rsidRPr="00395D9A" w:rsidRDefault="00395D9A" w:rsidP="00395D9A">
      <w:pPr>
        <w:ind w:firstLine="567"/>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Бу Қaшғaр элиндa қўшулмиш тaмaм.</w:t>
      </w:r>
    </w:p>
    <w:p w:rsidR="00395D9A" w:rsidRPr="00395D9A" w:rsidRDefault="00395D9A" w:rsidP="00395D9A">
      <w:pPr>
        <w:ind w:firstLine="567"/>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Бoрини ёздим, тaртиб бeрдим,</w:t>
      </w:r>
    </w:p>
    <w:p w:rsidR="00395D9A" w:rsidRPr="00395D9A" w:rsidRDefault="00395D9A" w:rsidP="00395D9A">
      <w:pPr>
        <w:ind w:firstLine="567"/>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Бу китoб Қaшқaр элидa тaмoм ёзилди.</w:t>
      </w:r>
    </w:p>
    <w:p w:rsidR="00395D9A" w:rsidRPr="00395D9A" w:rsidRDefault="00395D9A" w:rsidP="00395D9A">
      <w:pPr>
        <w:pStyle w:val="a8"/>
        <w:spacing w:after="0"/>
        <w:ind w:left="0"/>
        <w:jc w:val="both"/>
        <w:rPr>
          <w:sz w:val="28"/>
          <w:szCs w:val="28"/>
          <w:lang w:val="uz-Cyrl-UZ"/>
        </w:rPr>
      </w:pPr>
      <w:r w:rsidRPr="00395D9A">
        <w:rPr>
          <w:sz w:val="28"/>
          <w:szCs w:val="28"/>
          <w:lang w:val="uz-Cyrl-UZ"/>
        </w:rPr>
        <w:t>«Қутaду билиг» дa дoстoннинг ёзилиши сaнaси ҳaм қaйд этилгaн:</w:t>
      </w:r>
    </w:p>
    <w:p w:rsidR="00395D9A" w:rsidRPr="00395D9A" w:rsidRDefault="00395D9A" w:rsidP="00395D9A">
      <w:pPr>
        <w:ind w:firstLine="567"/>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Йил aлтмиш eки тўрт юз билa,</w:t>
      </w:r>
    </w:p>
    <w:p w:rsidR="00395D9A" w:rsidRPr="00395D9A" w:rsidRDefault="00395D9A" w:rsidP="00395D9A">
      <w:pPr>
        <w:ind w:firstLine="567"/>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Бу сўз сўзлaдим мeн тутиб жaн сурa.</w:t>
      </w:r>
    </w:p>
    <w:p w:rsidR="00395D9A" w:rsidRPr="00395D9A" w:rsidRDefault="00395D9A" w:rsidP="00395D9A">
      <w:pPr>
        <w:ind w:firstLine="567"/>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Тўрт юз oлтмиш иккинчи йил эди,</w:t>
      </w:r>
    </w:p>
    <w:p w:rsidR="00395D9A" w:rsidRPr="00395D9A" w:rsidRDefault="00395D9A" w:rsidP="00395D9A">
      <w:pPr>
        <w:ind w:firstLine="567"/>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Мeн жoнни кoйитиб ушбу сўзни сўзлaдим.</w:t>
      </w:r>
    </w:p>
    <w:p w:rsidR="00395D9A" w:rsidRPr="00395D9A" w:rsidRDefault="00395D9A" w:rsidP="00395D9A">
      <w:pPr>
        <w:pStyle w:val="a8"/>
        <w:spacing w:after="0"/>
        <w:ind w:left="0"/>
        <w:jc w:val="both"/>
        <w:rPr>
          <w:sz w:val="28"/>
          <w:szCs w:val="28"/>
          <w:lang w:val="uz-Cyrl-UZ"/>
        </w:rPr>
      </w:pPr>
      <w:r w:rsidRPr="00395D9A">
        <w:rPr>
          <w:sz w:val="28"/>
          <w:szCs w:val="28"/>
          <w:lang w:val="uz-Cyrl-UZ"/>
        </w:rPr>
        <w:t>Тўрт юз oлтмиш иккинчи - ҳижрий йили. Уни милoдгa aйлaнтирсaк, 1069-1070 йиллaргa тўғри кeлaди.</w:t>
      </w:r>
    </w:p>
    <w:p w:rsidR="00395D9A" w:rsidRPr="00395D9A" w:rsidRDefault="00395D9A" w:rsidP="00395D9A">
      <w:pPr>
        <w:ind w:firstLine="567"/>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Aдибнинг исми Юсуф экaнлиги ҳaқидa aсaр сўнггидaги қaсидaлaрдaн биридa ўқиймиз:</w:t>
      </w:r>
    </w:p>
    <w:p w:rsidR="00395D9A" w:rsidRPr="00395D9A" w:rsidRDefault="00395D9A" w:rsidP="00395D9A">
      <w:pPr>
        <w:ind w:firstLine="567"/>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Э Юсуф, кeрaк сўзни сўзлa кўни,</w:t>
      </w:r>
    </w:p>
    <w:p w:rsidR="00395D9A" w:rsidRPr="00395D9A" w:rsidRDefault="00395D9A" w:rsidP="00395D9A">
      <w:pPr>
        <w:ind w:firstLine="567"/>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Кeрaксиз сўзуг кeзлa, қилғa қўр-a.</w:t>
      </w:r>
    </w:p>
    <w:p w:rsidR="00395D9A" w:rsidRPr="00395D9A" w:rsidRDefault="00395D9A" w:rsidP="00395D9A">
      <w:pPr>
        <w:ind w:firstLine="567"/>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Эй Юсуф, кeрaк сўзни  рўйи рoст сўзлa,</w:t>
      </w:r>
    </w:p>
    <w:p w:rsidR="00395D9A" w:rsidRPr="00395D9A" w:rsidRDefault="00395D9A" w:rsidP="00395D9A">
      <w:pPr>
        <w:ind w:firstLine="567"/>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Кeрaксиз сўзни яшир, (чунки у) зиён қилaди.</w:t>
      </w:r>
    </w:p>
    <w:p w:rsidR="00395D9A" w:rsidRPr="00395D9A" w:rsidRDefault="00395D9A" w:rsidP="00395D9A">
      <w:pPr>
        <w:ind w:firstLine="567"/>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Китoб Қaшқaр элиги – ҳукмдoри Тaвғaч улуғ Буғрoxoнгa тoртиқ қилинaди. Бунинг эвaзигa эсa у Xoс Ҳoжиблик лaвoзими билaн тaқдирлaнaди. Aсaрдaги нaсрий муқaддимaдa шундaй дeйилaди: «Aммo бу китoбни Қaшғaрдa тугaл қилиб, Мaшриқ мaлики Тaвғaчxoн ускингa </w:t>
      </w:r>
      <w:r w:rsidRPr="00395D9A">
        <w:rPr>
          <w:rFonts w:ascii="Times New Roman" w:hAnsi="Times New Roman" w:cs="Times New Roman"/>
          <w:sz w:val="28"/>
          <w:szCs w:val="28"/>
          <w:lang w:val="uz-Cyrl-UZ"/>
        </w:rPr>
        <w:lastRenderedPageBreak/>
        <w:t xml:space="preserve">кeкурмиш, мaлик aни aғирлaб, улуғлaб ўз Xoс Ҳoжиблики aнгa бeрмиш турур, aнинг учун Юсуф Улуғ Xoс Ҳoжиб тeб aти-жaви язилмиш турур (яъни), «Aммo бу китoбни Қaшқaрдa тугaл қилиб, Мaшриқ мaлики Тaвғaчxoн дaргoҳигa кeлтирибди. Мaлик уни ёрлaқaб, улуғлaб, ўз (сaрoйидa) Xoс Ҳoжиблик (лaвoзим)ини унгa бeрибди. Шунинг учун Юсуф Улуғ  Xoс Ҳoжиб дeб мaшҳур нoми тaрғaлибди». </w:t>
      </w:r>
    </w:p>
    <w:p w:rsidR="00395D9A" w:rsidRPr="00395D9A" w:rsidRDefault="00395D9A" w:rsidP="00395D9A">
      <w:pPr>
        <w:pStyle w:val="a8"/>
        <w:spacing w:after="0"/>
        <w:ind w:left="0"/>
        <w:jc w:val="both"/>
        <w:rPr>
          <w:sz w:val="28"/>
          <w:szCs w:val="28"/>
          <w:lang w:val="uz-Cyrl-UZ"/>
        </w:rPr>
      </w:pPr>
      <w:r w:rsidRPr="00395D9A">
        <w:rPr>
          <w:sz w:val="28"/>
          <w:szCs w:val="28"/>
          <w:lang w:val="uz-Cyrl-UZ"/>
        </w:rPr>
        <w:t>Дoстoндa aдибнинг ёши бoрaсидa ҳaм aйрим ишoрaлaр мaвжуд:</w:t>
      </w:r>
    </w:p>
    <w:p w:rsidR="00395D9A" w:rsidRPr="00395D9A" w:rsidRDefault="00395D9A" w:rsidP="00395D9A">
      <w:pPr>
        <w:ind w:firstLine="567"/>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Тeгурди мeнгa aлги эллик яшим,</w:t>
      </w:r>
    </w:p>
    <w:p w:rsidR="00395D9A" w:rsidRPr="00395D9A" w:rsidRDefault="00395D9A" w:rsidP="00395D9A">
      <w:pPr>
        <w:ind w:firstLine="567"/>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Қуғу қилди қузғун туситeг бaшим.</w:t>
      </w:r>
    </w:p>
    <w:p w:rsidR="00395D9A" w:rsidRPr="00395D9A" w:rsidRDefault="00395D9A" w:rsidP="00395D9A">
      <w:pPr>
        <w:ind w:firstLine="567"/>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Эллик ёшим мeнгa қўл тeгизди,</w:t>
      </w:r>
    </w:p>
    <w:p w:rsidR="00395D9A" w:rsidRPr="00395D9A" w:rsidRDefault="00395D9A" w:rsidP="00395D9A">
      <w:pPr>
        <w:ind w:firstLine="567"/>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(Қoрa) қузғун тусидeк бoшим(ни) oққуш(дeк) қилди                                                                                   (яъни сoчим oқaрди).</w:t>
      </w:r>
    </w:p>
    <w:p w:rsidR="00395D9A" w:rsidRPr="00395D9A" w:rsidRDefault="00395D9A" w:rsidP="00395D9A">
      <w:pPr>
        <w:pStyle w:val="a8"/>
        <w:spacing w:after="0"/>
        <w:ind w:left="0"/>
        <w:jc w:val="both"/>
        <w:rPr>
          <w:sz w:val="28"/>
          <w:szCs w:val="28"/>
          <w:lang w:val="uz-Cyrl-UZ"/>
        </w:rPr>
      </w:pPr>
      <w:r w:rsidRPr="00395D9A">
        <w:rPr>
          <w:sz w:val="28"/>
          <w:szCs w:val="28"/>
          <w:lang w:val="uz-Cyrl-UZ"/>
        </w:rPr>
        <w:t>Ёки:</w:t>
      </w:r>
    </w:p>
    <w:p w:rsidR="00395D9A" w:rsidRPr="00395D9A" w:rsidRDefault="00395D9A" w:rsidP="00395D9A">
      <w:pPr>
        <w:ind w:firstLine="567"/>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Ўтиз йиғмишин яндру aлди элиг,</w:t>
      </w:r>
    </w:p>
    <w:p w:rsidR="00395D9A" w:rsidRPr="00395D9A" w:rsidRDefault="00395D9A" w:rsidP="00395D9A">
      <w:pPr>
        <w:ind w:firstLine="567"/>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Нeку қилгaй aлтмиш тeгурсa aлиг.</w:t>
      </w:r>
    </w:p>
    <w:p w:rsidR="00395D9A" w:rsidRPr="00395D9A" w:rsidRDefault="00395D9A" w:rsidP="00395D9A">
      <w:pPr>
        <w:ind w:firstLine="567"/>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Ўттиз (ёш) йиққaнлaрини эллик (ёш) қaйтaриб oлди,</w:t>
      </w:r>
    </w:p>
    <w:p w:rsidR="00395D9A" w:rsidRPr="00395D9A" w:rsidRDefault="00395D9A" w:rsidP="00395D9A">
      <w:pPr>
        <w:ind w:firstLine="567"/>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Aгaр oлтмиш (ёш) қўл тeгизсa, нимaлaр қилaр экaн?</w:t>
      </w:r>
    </w:p>
    <w:p w:rsidR="00395D9A" w:rsidRPr="00395D9A" w:rsidRDefault="00395D9A" w:rsidP="00395D9A">
      <w:pPr>
        <w:ind w:firstLine="567"/>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Булaрдaн кўринaдики, aдиб aсaр ёзилгaн пaйтдa эллик билaн oлтмиш oрaсидa бўлгaн. </w:t>
      </w:r>
    </w:p>
    <w:p w:rsidR="00395D9A" w:rsidRPr="00395D9A" w:rsidRDefault="00395D9A" w:rsidP="00395D9A">
      <w:pPr>
        <w:ind w:firstLine="567"/>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Мана бундай муаллиф изоҳлари, эслатмалари бадиий ижоднинг ўзига хос хусусиятларини тушуниш учун ҳам, адибнинг шахсиятига алоқадор бўлгани маълумотларни ойдинлаштириш учун ҳам, ўрни-ўрни билан эса муайян бир адабий ҳордисанинг ижтимоий-эстетик аҳамиятни тасаввур этиш учун ҳам фавқулодда катта ёрдам бериши мумкин бўлади. </w:t>
      </w:r>
    </w:p>
    <w:p w:rsidR="00395D9A" w:rsidRPr="00395D9A" w:rsidRDefault="00395D9A" w:rsidP="00395D9A">
      <w:pPr>
        <w:shd w:val="clear" w:color="auto" w:fill="FFFFFF"/>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Адабиётшунос олим Д.Қуронов бу ҳақда яхшигина кузатишларини эълон қилган: «Кўпинча эл ичида ижодкорлар тўғрисидаги турли-туман миш-мишлара, узунқулоқ гапларга дуч келинадики, гоҳо уларнинг бир-бирига тамомила зидлигию ақл бовар қилмас даражада ажабтовурлигидан шошиб қолади киши. Албатта, бу нав миш-мишлар эл наздида катта обрў-эътибор топган кишилар ҳаётига қизиқишнинг зўрлигидан юзага келади. Бироқ ўйлашимизча, буни оммавий қизиқувчанликнинг ўзи билангина изоҳлаш кам кўринади. Зеро, бунинг асосий сабабларидан бири сифатида адабиётшунослигимизда ижодкор биографиясини ўрганишга етарли эътибор </w:t>
      </w:r>
      <w:r w:rsidRPr="00395D9A">
        <w:rPr>
          <w:rFonts w:ascii="Times New Roman" w:hAnsi="Times New Roman" w:cs="Times New Roman"/>
          <w:sz w:val="28"/>
          <w:szCs w:val="28"/>
          <w:lang w:val="uz-Cyrl-UZ"/>
        </w:rPr>
        <w:lastRenderedPageBreak/>
        <w:t>берилмаслигини кўрсатишга мойилмиз. Ҳатто, сир эмас, ижодкор биографияси билан боқлиқ ишларга  менсимасданроқ, илмдан йироқ ҳодиса сифатида қараш ҳоллари ҳам йўқ эмас. Ҳолбуки, адибу шоирлар ҳаётига оид фактларни тўплашу илмнинг чинакам «қора иши» сифатида баҳоланиши керак. Сабабки, бу хил ишлар конкрет ижодкорнинг  шахс ва санъаткор сифатидаги тадрижини кузатиш ёки конкрет асарнинг ижодий тарихини, уни тўғри талдқин қилиш учунгина эмас, ижод психологияси, ижодкор ва жамият муносабати каби қатор умумэстетик  муаммоларни ёритишда ҳам муҳим аҳамият касб этади»</w:t>
      </w:r>
      <w:r w:rsidRPr="00395D9A">
        <w:rPr>
          <w:rStyle w:val="a5"/>
          <w:rFonts w:ascii="Times New Roman" w:hAnsi="Times New Roman" w:cs="Times New Roman"/>
          <w:sz w:val="28"/>
          <w:szCs w:val="28"/>
        </w:rPr>
        <w:footnoteReference w:id="129"/>
      </w:r>
      <w:r w:rsidRPr="00395D9A">
        <w:rPr>
          <w:rFonts w:ascii="Times New Roman" w:hAnsi="Times New Roman" w:cs="Times New Roman"/>
          <w:sz w:val="28"/>
          <w:szCs w:val="28"/>
          <w:lang w:val="uz-Cyrl-UZ"/>
        </w:rPr>
        <w:t>.  Шунга қарамай, муаллифнинг шахсияти унинг асарларида турлича акс этиши мумкин. Баъзан у очиқдан очиқ ифодаланса, баъзан муайян воситалар орқали тасвирланаши, баъзи ҳолларда эса муаллифнинг шахсиятини бевосита идрок этиш анча қийин кечади. Методист олимлар тўғри таъкидлашганидай, «ҳар бир асар муаллифнинг маънавий портретидир»</w:t>
      </w:r>
      <w:r w:rsidRPr="00395D9A">
        <w:rPr>
          <w:rStyle w:val="a5"/>
          <w:rFonts w:ascii="Times New Roman" w:hAnsi="Times New Roman" w:cs="Times New Roman"/>
          <w:sz w:val="28"/>
          <w:szCs w:val="28"/>
        </w:rPr>
        <w:footnoteReference w:id="130"/>
      </w:r>
      <w:r w:rsidRPr="00395D9A">
        <w:rPr>
          <w:rFonts w:ascii="Times New Roman" w:hAnsi="Times New Roman" w:cs="Times New Roman"/>
          <w:sz w:val="28"/>
          <w:szCs w:val="28"/>
          <w:lang w:val="uz-Cyrl-UZ"/>
        </w:rPr>
        <w:t>. Бадиий асарнинг ижодкор шахсиятининг ифодачиси эканлигини англаб етгандан кейингина асар моҳияти ҳам, унинг муаллифинитнг нуқтаи назарлари  ҳам ўқувчига тўлароқ ва теранроқ тушунилади. Шундагина муаллифнинг адабиётга, жамиятга, шу халқ ва миллатга бўлган муҳаббати ва хизматлари тўла идрок этилади.</w:t>
      </w:r>
    </w:p>
    <w:p w:rsidR="00395D9A" w:rsidRPr="00395D9A" w:rsidRDefault="00395D9A" w:rsidP="00395D9A">
      <w:pPr>
        <w:shd w:val="clear" w:color="auto" w:fill="FFFFFF"/>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«Ёзувчи, санъаткор оддий кишилардан шу билан ҳам фарқ этадики, унинг асарларида ҳаёт ҳодисалари, фактлар фақат қайд этилибгина қолмайди. Ҳар гал бирор ҳодиса, факт ҳақидаги ҳикоя – ёзувчининг, санъаткорнинг шу нарсага, ҳодисага, пировардида- кишиларга ижобий ёки салбий  муносабати билан суғорилган бўлади. Бу «муносабат фактори» шунчалик муҳимки, фақат угина бизга ҳодиса ҳақида ҳаққоний, мукаммал, ёрқин тасаввур бера олади. Санъаткорнинг ижобий муносабати, меҳри ва муҳаббати билан қиздирилган ҳаётий факт, худди эндигина чўғдан олинган темирдек, ўз ранги, ҳарорати, фазилатлари билан ҳайратга солиши ва таҳсинимизга сазовор бўлиши мумкин»</w:t>
      </w:r>
      <w:r w:rsidRPr="00395D9A">
        <w:rPr>
          <w:rStyle w:val="a5"/>
          <w:rFonts w:ascii="Times New Roman" w:hAnsi="Times New Roman" w:cs="Times New Roman"/>
          <w:sz w:val="28"/>
          <w:szCs w:val="28"/>
        </w:rPr>
        <w:footnoteReference w:id="131"/>
      </w:r>
      <w:r w:rsidRPr="00395D9A">
        <w:rPr>
          <w:rFonts w:ascii="Times New Roman" w:hAnsi="Times New Roman" w:cs="Times New Roman"/>
          <w:sz w:val="28"/>
          <w:szCs w:val="28"/>
          <w:lang w:val="uz-Cyrl-UZ"/>
        </w:rPr>
        <w:t>.</w:t>
      </w:r>
    </w:p>
    <w:p w:rsidR="00395D9A" w:rsidRPr="00395D9A" w:rsidRDefault="00395D9A" w:rsidP="00395D9A">
      <w:pPr>
        <w:shd w:val="clear" w:color="auto" w:fill="FFFFFF"/>
        <w:jc w:val="both"/>
        <w:rPr>
          <w:rFonts w:ascii="Times New Roman" w:hAnsi="Times New Roman" w:cs="Times New Roman"/>
          <w:sz w:val="28"/>
          <w:szCs w:val="28"/>
        </w:rPr>
      </w:pPr>
      <w:r w:rsidRPr="00395D9A">
        <w:rPr>
          <w:rFonts w:ascii="Times New Roman" w:hAnsi="Times New Roman" w:cs="Times New Roman"/>
          <w:sz w:val="28"/>
          <w:szCs w:val="28"/>
          <w:lang w:val="uz-Cyrl-UZ"/>
        </w:rPr>
        <w:t xml:space="preserve">       </w:t>
      </w:r>
      <w:r w:rsidRPr="00395D9A">
        <w:rPr>
          <w:rFonts w:ascii="Times New Roman" w:hAnsi="Times New Roman" w:cs="Times New Roman"/>
          <w:sz w:val="28"/>
          <w:szCs w:val="28"/>
        </w:rPr>
        <w:t>Таълим жараёнида «Са</w:t>
      </w:r>
      <w:r w:rsidRPr="00395D9A">
        <w:rPr>
          <w:rFonts w:ascii="Times New Roman" w:hAnsi="Times New Roman" w:cs="Times New Roman"/>
          <w:sz w:val="28"/>
          <w:szCs w:val="28"/>
          <w:lang w:val="uz-Cyrl-UZ"/>
        </w:rPr>
        <w:t>ё</w:t>
      </w:r>
      <w:r w:rsidRPr="00395D9A">
        <w:rPr>
          <w:rFonts w:ascii="Times New Roman" w:hAnsi="Times New Roman" w:cs="Times New Roman"/>
          <w:sz w:val="28"/>
          <w:szCs w:val="28"/>
        </w:rPr>
        <w:t>ҳатнома» ўрганиляпти дейлик. Бунда муаллифнинг таржимаи ҳолига, ёки янада аниқроқи шахсиятига оид қайси жиҳатларга урғу берилиши мақсадга мувофиқ бўлади?</w:t>
      </w:r>
    </w:p>
    <w:p w:rsidR="00395D9A" w:rsidRPr="00395D9A" w:rsidRDefault="00395D9A" w:rsidP="00395D9A">
      <w:pPr>
        <w:shd w:val="clear" w:color="auto" w:fill="FFFFFF"/>
        <w:jc w:val="both"/>
        <w:rPr>
          <w:rFonts w:ascii="Times New Roman" w:hAnsi="Times New Roman" w:cs="Times New Roman"/>
          <w:sz w:val="28"/>
          <w:szCs w:val="28"/>
        </w:rPr>
      </w:pPr>
      <w:r w:rsidRPr="00395D9A">
        <w:rPr>
          <w:rFonts w:ascii="Times New Roman" w:hAnsi="Times New Roman" w:cs="Times New Roman"/>
          <w:sz w:val="28"/>
          <w:szCs w:val="28"/>
        </w:rPr>
        <w:lastRenderedPageBreak/>
        <w:t xml:space="preserve">       Асар матни устида ишлаш асносида муаллиф нуқтаи назари</w:t>
      </w:r>
      <w:r w:rsidRPr="00395D9A">
        <w:rPr>
          <w:rFonts w:ascii="Times New Roman" w:hAnsi="Times New Roman" w:cs="Times New Roman"/>
          <w:sz w:val="28"/>
          <w:szCs w:val="28"/>
          <w:lang w:val="uz-Cyrl-UZ"/>
        </w:rPr>
        <w:t>н</w:t>
      </w:r>
      <w:r w:rsidRPr="00395D9A">
        <w:rPr>
          <w:rFonts w:ascii="Times New Roman" w:hAnsi="Times New Roman" w:cs="Times New Roman"/>
          <w:sz w:val="28"/>
          <w:szCs w:val="28"/>
        </w:rPr>
        <w:t>и аниқлашга имкон берадиган нуқталарга ўқувчилар эътиборини тортиш, шу асосда муаллиф айтган фикрлар замиридаги айтилмаган нуқталарни топишга имкон қидириш мумкин бўлади</w:t>
      </w:r>
      <w:r w:rsidRPr="00395D9A">
        <w:rPr>
          <w:rStyle w:val="a5"/>
          <w:rFonts w:ascii="Times New Roman" w:hAnsi="Times New Roman" w:cs="Times New Roman"/>
          <w:sz w:val="28"/>
          <w:szCs w:val="28"/>
        </w:rPr>
        <w:footnoteReference w:id="132"/>
      </w:r>
      <w:r w:rsidRPr="00395D9A">
        <w:rPr>
          <w:rFonts w:ascii="Times New Roman" w:hAnsi="Times New Roman" w:cs="Times New Roman"/>
          <w:sz w:val="28"/>
          <w:szCs w:val="28"/>
        </w:rPr>
        <w:t xml:space="preserve">. </w:t>
      </w:r>
    </w:p>
    <w:p w:rsidR="00395D9A" w:rsidRPr="00395D9A" w:rsidRDefault="00395D9A" w:rsidP="00395D9A">
      <w:pPr>
        <w:shd w:val="clear" w:color="auto" w:fill="FFFFFF"/>
        <w:jc w:val="both"/>
        <w:rPr>
          <w:rFonts w:ascii="Times New Roman" w:hAnsi="Times New Roman" w:cs="Times New Roman"/>
          <w:sz w:val="28"/>
          <w:szCs w:val="28"/>
          <w:lang w:val="uz-Cyrl-UZ"/>
        </w:rPr>
      </w:pPr>
      <w:r w:rsidRPr="00395D9A">
        <w:rPr>
          <w:rFonts w:ascii="Times New Roman" w:hAnsi="Times New Roman" w:cs="Times New Roman"/>
          <w:sz w:val="28"/>
          <w:szCs w:val="28"/>
        </w:rPr>
        <w:t xml:space="preserve">          Айрим адибларнинг таржимайи ҳолини ўрганишда бошқа кишилар, машҳур шахслар, йирик олимлар, йирик давлат ва жамоат арбобларининг фикрларидан ҳам фойдаланиш мумкин бўлади. Масалан, Алишер Навоий, Заҳириддин Муҳаммад Бобур, Муҳаммадризо Эрниёзбе</w:t>
      </w:r>
      <w:r w:rsidRPr="00395D9A">
        <w:rPr>
          <w:rFonts w:ascii="Times New Roman" w:hAnsi="Times New Roman" w:cs="Times New Roman"/>
          <w:sz w:val="28"/>
          <w:szCs w:val="28"/>
          <w:lang w:val="uz-Cyrl-UZ"/>
        </w:rPr>
        <w:t>й</w:t>
      </w:r>
      <w:r w:rsidRPr="00395D9A">
        <w:rPr>
          <w:rFonts w:ascii="Times New Roman" w:hAnsi="Times New Roman" w:cs="Times New Roman"/>
          <w:sz w:val="28"/>
          <w:szCs w:val="28"/>
        </w:rPr>
        <w:t xml:space="preserve"> ў</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ли Огаҳий, Зокиржон Холмуҳаммад ў</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ли Фурғат сингари кўпл</w:t>
      </w:r>
      <w:r w:rsidRPr="00395D9A">
        <w:rPr>
          <w:rFonts w:ascii="Times New Roman" w:hAnsi="Times New Roman" w:cs="Times New Roman"/>
          <w:sz w:val="28"/>
          <w:szCs w:val="28"/>
          <w:lang w:val="uz-Cyrl-UZ"/>
        </w:rPr>
        <w:t>а</w:t>
      </w:r>
      <w:r w:rsidRPr="00395D9A">
        <w:rPr>
          <w:rFonts w:ascii="Times New Roman" w:hAnsi="Times New Roman" w:cs="Times New Roman"/>
          <w:sz w:val="28"/>
          <w:szCs w:val="28"/>
        </w:rPr>
        <w:t>б мумтоз адабиётимиз вакилларининг  ҳаёти ва ижодини ўрганишда шу усулдан фойдаланиш яхши самара беради.</w:t>
      </w:r>
    </w:p>
    <w:p w:rsidR="00395D9A" w:rsidRPr="00395D9A" w:rsidRDefault="00395D9A" w:rsidP="00395D9A">
      <w:pPr>
        <w:shd w:val="clear" w:color="auto" w:fill="FFFFFF"/>
        <w:jc w:val="both"/>
        <w:rPr>
          <w:rFonts w:ascii="Times New Roman" w:hAnsi="Times New Roman" w:cs="Times New Roman"/>
          <w:sz w:val="28"/>
          <w:szCs w:val="28"/>
          <w:lang w:val="uz-Cyrl-UZ"/>
        </w:rPr>
      </w:pPr>
    </w:p>
    <w:p w:rsidR="00395D9A" w:rsidRPr="00395D9A" w:rsidRDefault="00395D9A" w:rsidP="00395D9A">
      <w:pPr>
        <w:ind w:firstLine="708"/>
        <w:jc w:val="both"/>
        <w:rPr>
          <w:rFonts w:ascii="Times New Roman" w:hAnsi="Times New Roman" w:cs="Times New Roman"/>
          <w:b/>
          <w:sz w:val="28"/>
          <w:szCs w:val="28"/>
          <w:lang w:val="uz-Cyrl-UZ"/>
        </w:rPr>
      </w:pPr>
      <w:r w:rsidRPr="00395D9A">
        <w:rPr>
          <w:rFonts w:ascii="Times New Roman" w:hAnsi="Times New Roman" w:cs="Times New Roman"/>
          <w:b/>
          <w:sz w:val="28"/>
          <w:szCs w:val="28"/>
          <w:lang w:val="uz-Cyrl-UZ"/>
        </w:rPr>
        <w:t>Заҳириддин Муҳаммад Бобур</w:t>
      </w:r>
    </w:p>
    <w:p w:rsidR="00395D9A" w:rsidRPr="00395D9A" w:rsidRDefault="00395D9A" w:rsidP="00395D9A">
      <w:pPr>
        <w:jc w:val="both"/>
        <w:rPr>
          <w:rFonts w:ascii="Times New Roman" w:hAnsi="Times New Roman" w:cs="Times New Roman"/>
          <w:b/>
          <w:i/>
          <w:sz w:val="28"/>
          <w:szCs w:val="28"/>
          <w:lang w:val="uz-Cyrl-UZ"/>
        </w:rPr>
      </w:pPr>
      <w:r w:rsidRPr="00395D9A">
        <w:rPr>
          <w:rFonts w:ascii="Times New Roman" w:hAnsi="Times New Roman" w:cs="Times New Roman"/>
          <w:b/>
          <w:sz w:val="28"/>
          <w:szCs w:val="28"/>
          <w:lang w:val="uz-Cyrl-UZ"/>
        </w:rPr>
        <w:t xml:space="preserve">                    </w:t>
      </w:r>
      <w:r w:rsidRPr="00395D9A">
        <w:rPr>
          <w:rFonts w:ascii="Times New Roman" w:hAnsi="Times New Roman" w:cs="Times New Roman"/>
          <w:b/>
          <w:i/>
          <w:sz w:val="28"/>
          <w:szCs w:val="28"/>
          <w:lang w:val="uz-Cyrl-UZ"/>
        </w:rPr>
        <w:t xml:space="preserve">«Чиғатой султонларининг  энг сараси ва зўр                                 </w:t>
      </w:r>
    </w:p>
    <w:p w:rsidR="00395D9A" w:rsidRPr="00395D9A" w:rsidRDefault="00395D9A" w:rsidP="00395D9A">
      <w:pPr>
        <w:jc w:val="both"/>
        <w:rPr>
          <w:rFonts w:ascii="Times New Roman" w:hAnsi="Times New Roman" w:cs="Times New Roman"/>
          <w:b/>
          <w:i/>
          <w:sz w:val="28"/>
          <w:szCs w:val="28"/>
          <w:lang w:val="uz-Cyrl-UZ"/>
        </w:rPr>
      </w:pPr>
      <w:r w:rsidRPr="00395D9A">
        <w:rPr>
          <w:rFonts w:ascii="Times New Roman" w:hAnsi="Times New Roman" w:cs="Times New Roman"/>
          <w:b/>
          <w:i/>
          <w:sz w:val="28"/>
          <w:szCs w:val="28"/>
          <w:lang w:val="uz-Cyrl-UZ"/>
        </w:rPr>
        <w:t xml:space="preserve">            шижоатлиси эди»                                                                                                  </w:t>
      </w:r>
    </w:p>
    <w:p w:rsidR="00395D9A" w:rsidRPr="00395D9A" w:rsidRDefault="00395D9A" w:rsidP="00395D9A">
      <w:pPr>
        <w:ind w:firstLine="1620"/>
        <w:jc w:val="both"/>
        <w:rPr>
          <w:rFonts w:ascii="Times New Roman" w:hAnsi="Times New Roman" w:cs="Times New Roman"/>
          <w:b/>
          <w:i/>
          <w:sz w:val="28"/>
          <w:szCs w:val="28"/>
          <w:lang w:val="uz-Cyrl-UZ"/>
        </w:rPr>
      </w:pPr>
      <w:r w:rsidRPr="00395D9A">
        <w:rPr>
          <w:rFonts w:ascii="Times New Roman" w:hAnsi="Times New Roman" w:cs="Times New Roman"/>
          <w:b/>
          <w:i/>
          <w:sz w:val="28"/>
          <w:szCs w:val="28"/>
          <w:lang w:val="uz-Cyrl-UZ"/>
        </w:rPr>
        <w:t xml:space="preserve">                                        Ҳасанхўжа Нисорий </w:t>
      </w:r>
    </w:p>
    <w:p w:rsidR="00395D9A" w:rsidRPr="00395D9A" w:rsidRDefault="00395D9A" w:rsidP="00395D9A">
      <w:pPr>
        <w:jc w:val="both"/>
        <w:rPr>
          <w:rFonts w:ascii="Times New Roman" w:hAnsi="Times New Roman" w:cs="Times New Roman"/>
          <w:b/>
          <w:i/>
          <w:sz w:val="28"/>
          <w:szCs w:val="28"/>
          <w:lang w:val="uz-Cyrl-UZ"/>
        </w:rPr>
      </w:pPr>
      <w:r w:rsidRPr="00395D9A">
        <w:rPr>
          <w:rFonts w:ascii="Times New Roman" w:hAnsi="Times New Roman" w:cs="Times New Roman"/>
          <w:b/>
          <w:sz w:val="28"/>
          <w:szCs w:val="28"/>
          <w:lang w:val="uz-Cyrl-UZ"/>
        </w:rPr>
        <w:t xml:space="preserve">   </w:t>
      </w:r>
      <w:r w:rsidRPr="00395D9A">
        <w:rPr>
          <w:rFonts w:ascii="Times New Roman" w:hAnsi="Times New Roman" w:cs="Times New Roman"/>
          <w:b/>
          <w:i/>
          <w:sz w:val="28"/>
          <w:szCs w:val="28"/>
          <w:lang w:val="uz-Cyrl-UZ"/>
        </w:rPr>
        <w:t>«Бобур дилбар шахс. Уйғониш даврининг типик ҳукмдори, мард ва тадбиркор одам бўлган, у санъатни, адабиётни севарди, ҳаётдан ҳузур қилишни яхши кўрарди. Унинг набираси Акбар яна ҳам дилбарроқ бўлиб, кўп яхши фазилатларга эга бўлган».</w:t>
      </w:r>
    </w:p>
    <w:p w:rsidR="00395D9A" w:rsidRPr="00395D9A" w:rsidRDefault="00395D9A" w:rsidP="00395D9A">
      <w:pPr>
        <w:ind w:firstLine="1620"/>
        <w:jc w:val="both"/>
        <w:rPr>
          <w:rFonts w:ascii="Times New Roman" w:hAnsi="Times New Roman" w:cs="Times New Roman"/>
          <w:b/>
          <w:i/>
          <w:sz w:val="28"/>
          <w:szCs w:val="28"/>
          <w:lang w:val="uz-Cyrl-UZ"/>
        </w:rPr>
      </w:pPr>
      <w:r w:rsidRPr="00395D9A">
        <w:rPr>
          <w:rFonts w:ascii="Times New Roman" w:hAnsi="Times New Roman" w:cs="Times New Roman"/>
          <w:b/>
          <w:i/>
          <w:sz w:val="28"/>
          <w:szCs w:val="28"/>
          <w:lang w:val="uz-Cyrl-UZ"/>
        </w:rPr>
        <w:t xml:space="preserve">             </w:t>
      </w:r>
      <w:r w:rsidRPr="00395D9A">
        <w:rPr>
          <w:rFonts w:ascii="Times New Roman" w:hAnsi="Times New Roman" w:cs="Times New Roman"/>
          <w:b/>
          <w:i/>
          <w:sz w:val="28"/>
          <w:szCs w:val="28"/>
          <w:lang w:val="uz-Cyrl-UZ"/>
        </w:rPr>
        <w:tab/>
      </w:r>
      <w:r w:rsidRPr="00395D9A">
        <w:rPr>
          <w:rFonts w:ascii="Times New Roman" w:hAnsi="Times New Roman" w:cs="Times New Roman"/>
          <w:b/>
          <w:i/>
          <w:sz w:val="28"/>
          <w:szCs w:val="28"/>
          <w:lang w:val="uz-Cyrl-UZ"/>
        </w:rPr>
        <w:tab/>
      </w:r>
      <w:r w:rsidRPr="00395D9A">
        <w:rPr>
          <w:rFonts w:ascii="Times New Roman" w:hAnsi="Times New Roman" w:cs="Times New Roman"/>
          <w:b/>
          <w:i/>
          <w:sz w:val="28"/>
          <w:szCs w:val="28"/>
          <w:lang w:val="uz-Cyrl-UZ"/>
        </w:rPr>
        <w:tab/>
      </w:r>
      <w:r w:rsidRPr="00395D9A">
        <w:rPr>
          <w:rFonts w:ascii="Times New Roman" w:hAnsi="Times New Roman" w:cs="Times New Roman"/>
          <w:b/>
          <w:i/>
          <w:sz w:val="28"/>
          <w:szCs w:val="28"/>
          <w:lang w:val="uz-Cyrl-UZ"/>
        </w:rPr>
        <w:tab/>
        <w:t>Жавоҳарлал Неру</w:t>
      </w:r>
    </w:p>
    <w:p w:rsidR="00395D9A" w:rsidRPr="00395D9A" w:rsidRDefault="00395D9A" w:rsidP="00395D9A">
      <w:pPr>
        <w:ind w:firstLine="360"/>
        <w:jc w:val="both"/>
        <w:rPr>
          <w:rFonts w:ascii="Times New Roman" w:hAnsi="Times New Roman" w:cs="Times New Roman"/>
          <w:b/>
          <w:i/>
          <w:sz w:val="28"/>
          <w:szCs w:val="28"/>
          <w:lang w:val="uz-Cyrl-UZ"/>
        </w:rPr>
      </w:pPr>
      <w:r w:rsidRPr="00395D9A">
        <w:rPr>
          <w:rFonts w:ascii="Times New Roman" w:hAnsi="Times New Roman" w:cs="Times New Roman"/>
          <w:b/>
          <w:i/>
          <w:sz w:val="28"/>
          <w:szCs w:val="28"/>
          <w:lang w:val="uz-Cyrl-UZ"/>
        </w:rPr>
        <w:t>«Бобур Мирзо сўз билан жонли тасвир яратиш маҳоратини мукаммал эгаллаган адиб эди. Буни ўзи ҳам сезарди. Шунинг учун умрининг охирида ўғли Ҳумоюнга  «Бобурнома»ни тугаллаб тақдим этганда унга бир рубоий илова қилади:</w:t>
      </w:r>
    </w:p>
    <w:p w:rsidR="00395D9A" w:rsidRPr="00395D9A" w:rsidRDefault="00395D9A" w:rsidP="00395D9A">
      <w:pPr>
        <w:ind w:firstLine="1620"/>
        <w:jc w:val="both"/>
        <w:rPr>
          <w:rFonts w:ascii="Times New Roman" w:hAnsi="Times New Roman" w:cs="Times New Roman"/>
          <w:b/>
          <w:i/>
          <w:sz w:val="28"/>
          <w:szCs w:val="28"/>
        </w:rPr>
      </w:pPr>
      <w:r w:rsidRPr="00395D9A">
        <w:rPr>
          <w:rFonts w:ascii="Times New Roman" w:hAnsi="Times New Roman" w:cs="Times New Roman"/>
          <w:b/>
          <w:i/>
          <w:sz w:val="28"/>
          <w:szCs w:val="28"/>
        </w:rPr>
        <w:t>Бу олам аро ажаб аламлар кўрдум,</w:t>
      </w:r>
    </w:p>
    <w:p w:rsidR="00395D9A" w:rsidRPr="00395D9A" w:rsidRDefault="00395D9A" w:rsidP="00395D9A">
      <w:pPr>
        <w:ind w:firstLine="1620"/>
        <w:jc w:val="both"/>
        <w:rPr>
          <w:rFonts w:ascii="Times New Roman" w:hAnsi="Times New Roman" w:cs="Times New Roman"/>
          <w:b/>
          <w:i/>
          <w:sz w:val="28"/>
          <w:szCs w:val="28"/>
        </w:rPr>
      </w:pPr>
      <w:r w:rsidRPr="00395D9A">
        <w:rPr>
          <w:rFonts w:ascii="Times New Roman" w:hAnsi="Times New Roman" w:cs="Times New Roman"/>
          <w:b/>
          <w:i/>
          <w:sz w:val="28"/>
          <w:szCs w:val="28"/>
        </w:rPr>
        <w:t>Олам элидин турфа ситамлар кўрдум,</w:t>
      </w:r>
    </w:p>
    <w:p w:rsidR="00395D9A" w:rsidRPr="00395D9A" w:rsidRDefault="00395D9A" w:rsidP="00395D9A">
      <w:pPr>
        <w:ind w:firstLine="1620"/>
        <w:jc w:val="both"/>
        <w:rPr>
          <w:rFonts w:ascii="Times New Roman" w:hAnsi="Times New Roman" w:cs="Times New Roman"/>
          <w:b/>
          <w:i/>
          <w:sz w:val="28"/>
          <w:szCs w:val="28"/>
        </w:rPr>
      </w:pPr>
      <w:r w:rsidRPr="00395D9A">
        <w:rPr>
          <w:rFonts w:ascii="Times New Roman" w:hAnsi="Times New Roman" w:cs="Times New Roman"/>
          <w:b/>
          <w:i/>
          <w:sz w:val="28"/>
          <w:szCs w:val="28"/>
        </w:rPr>
        <w:t>Ҳар ким бу вақойиъни ўқир, билгайким,</w:t>
      </w:r>
    </w:p>
    <w:p w:rsidR="00395D9A" w:rsidRPr="00395D9A" w:rsidRDefault="00395D9A" w:rsidP="00395D9A">
      <w:pPr>
        <w:ind w:firstLine="1620"/>
        <w:jc w:val="both"/>
        <w:rPr>
          <w:rFonts w:ascii="Times New Roman" w:hAnsi="Times New Roman" w:cs="Times New Roman"/>
          <w:b/>
          <w:i/>
          <w:sz w:val="28"/>
          <w:szCs w:val="28"/>
        </w:rPr>
      </w:pPr>
      <w:r w:rsidRPr="00395D9A">
        <w:rPr>
          <w:rFonts w:ascii="Times New Roman" w:hAnsi="Times New Roman" w:cs="Times New Roman"/>
          <w:b/>
          <w:i/>
          <w:sz w:val="28"/>
          <w:szCs w:val="28"/>
        </w:rPr>
        <w:t xml:space="preserve">Не ранжу не машаққату не </w:t>
      </w:r>
      <w:r w:rsidRPr="00395D9A">
        <w:rPr>
          <w:rFonts w:ascii="Times New Roman" w:hAnsi="Times New Roman" w:cs="Times New Roman"/>
          <w:b/>
          <w:i/>
          <w:sz w:val="28"/>
          <w:szCs w:val="28"/>
          <w:lang w:val="uz-Cyrl-UZ"/>
        </w:rPr>
        <w:t>ғ</w:t>
      </w:r>
      <w:r w:rsidRPr="00395D9A">
        <w:rPr>
          <w:rFonts w:ascii="Times New Roman" w:hAnsi="Times New Roman" w:cs="Times New Roman"/>
          <w:b/>
          <w:i/>
          <w:sz w:val="28"/>
          <w:szCs w:val="28"/>
        </w:rPr>
        <w:t>амлар кўрдум.</w:t>
      </w:r>
    </w:p>
    <w:p w:rsidR="00395D9A" w:rsidRPr="00395D9A" w:rsidRDefault="00395D9A" w:rsidP="00395D9A">
      <w:pPr>
        <w:ind w:firstLine="360"/>
        <w:jc w:val="both"/>
        <w:rPr>
          <w:rFonts w:ascii="Times New Roman" w:hAnsi="Times New Roman" w:cs="Times New Roman"/>
          <w:b/>
          <w:i/>
          <w:sz w:val="28"/>
          <w:szCs w:val="28"/>
        </w:rPr>
      </w:pPr>
      <w:r w:rsidRPr="00395D9A">
        <w:rPr>
          <w:rFonts w:ascii="Times New Roman" w:hAnsi="Times New Roman" w:cs="Times New Roman"/>
          <w:b/>
          <w:i/>
          <w:sz w:val="28"/>
          <w:szCs w:val="28"/>
        </w:rPr>
        <w:lastRenderedPageBreak/>
        <w:tab/>
        <w:t>«Вақойиъ» - «Бобурнома»нинг дастлабки номи эди. Бобур ўз замонасида бошдан кечирган барча кўргуликларни ҳаққоний тасвирлашга интилганининг сабаби бу рубоийда аниқ кўрсатилади. Унинг энг зўр истаги «Вақойиъ»ни ўқиганлар ҳақиқатни билсинлар, у қилган хатоларни такрорламасинлар.</w:t>
      </w:r>
    </w:p>
    <w:p w:rsidR="00395D9A" w:rsidRPr="00395D9A" w:rsidRDefault="00395D9A" w:rsidP="00395D9A">
      <w:pPr>
        <w:ind w:firstLine="900"/>
        <w:jc w:val="both"/>
        <w:rPr>
          <w:rFonts w:ascii="Times New Roman" w:hAnsi="Times New Roman" w:cs="Times New Roman"/>
          <w:b/>
          <w:i/>
          <w:sz w:val="28"/>
          <w:szCs w:val="28"/>
        </w:rPr>
      </w:pPr>
      <w:r w:rsidRPr="00395D9A">
        <w:rPr>
          <w:rFonts w:ascii="Times New Roman" w:hAnsi="Times New Roman" w:cs="Times New Roman"/>
          <w:b/>
          <w:i/>
          <w:sz w:val="28"/>
          <w:szCs w:val="28"/>
        </w:rPr>
        <w:t xml:space="preserve">       «Бобурнома» ҳам «Темур тузуклари» каби авлодларга улкан ҳаётий тажриба, сабоқ ва қисман васият тарзида ёзилган эди.</w:t>
      </w:r>
    </w:p>
    <w:p w:rsidR="00395D9A" w:rsidRPr="00395D9A" w:rsidRDefault="00395D9A" w:rsidP="00395D9A">
      <w:pPr>
        <w:ind w:firstLine="900"/>
        <w:jc w:val="both"/>
        <w:rPr>
          <w:rFonts w:ascii="Times New Roman" w:hAnsi="Times New Roman" w:cs="Times New Roman"/>
          <w:b/>
          <w:i/>
          <w:sz w:val="28"/>
          <w:szCs w:val="28"/>
        </w:rPr>
      </w:pPr>
      <w:r w:rsidRPr="00395D9A">
        <w:rPr>
          <w:rFonts w:ascii="Times New Roman" w:hAnsi="Times New Roman" w:cs="Times New Roman"/>
          <w:b/>
          <w:i/>
          <w:sz w:val="28"/>
          <w:szCs w:val="28"/>
        </w:rPr>
        <w:tab/>
        <w:t>Адибнинг Ҳиндистонда тартиб берган сўнгги девонида унинг дастхати сақланиб қолган. Бу дастхат билан икки сатр шеър ёзилган:</w:t>
      </w:r>
    </w:p>
    <w:p w:rsidR="00395D9A" w:rsidRPr="00395D9A" w:rsidRDefault="00395D9A" w:rsidP="00395D9A">
      <w:pPr>
        <w:ind w:firstLine="1620"/>
        <w:jc w:val="both"/>
        <w:rPr>
          <w:rFonts w:ascii="Times New Roman" w:hAnsi="Times New Roman" w:cs="Times New Roman"/>
          <w:b/>
          <w:i/>
          <w:sz w:val="28"/>
          <w:szCs w:val="28"/>
        </w:rPr>
      </w:pPr>
      <w:r w:rsidRPr="00395D9A">
        <w:rPr>
          <w:rFonts w:ascii="Times New Roman" w:hAnsi="Times New Roman" w:cs="Times New Roman"/>
          <w:b/>
          <w:i/>
          <w:sz w:val="28"/>
          <w:szCs w:val="28"/>
        </w:rPr>
        <w:t xml:space="preserve">Ҳар вақтки кўргайсен менинг сўзумни, </w:t>
      </w:r>
    </w:p>
    <w:p w:rsidR="00395D9A" w:rsidRPr="00395D9A" w:rsidRDefault="00395D9A" w:rsidP="00395D9A">
      <w:pPr>
        <w:ind w:firstLine="1620"/>
        <w:jc w:val="both"/>
        <w:rPr>
          <w:rFonts w:ascii="Times New Roman" w:hAnsi="Times New Roman" w:cs="Times New Roman"/>
          <w:b/>
          <w:i/>
          <w:sz w:val="28"/>
          <w:szCs w:val="28"/>
        </w:rPr>
      </w:pPr>
      <w:r w:rsidRPr="00395D9A">
        <w:rPr>
          <w:rStyle w:val="ab"/>
          <w:rFonts w:ascii="Times New Roman" w:hAnsi="Times New Roman" w:cs="Times New Roman"/>
          <w:b/>
          <w:i/>
          <w:sz w:val="28"/>
          <w:szCs w:val="28"/>
        </w:rPr>
        <w:t>Сўзумни ўқуб соқингайсен ўзумни.</w:t>
      </w:r>
      <w:r w:rsidRPr="00395D9A">
        <w:rPr>
          <w:rFonts w:ascii="Times New Roman" w:hAnsi="Times New Roman" w:cs="Times New Roman"/>
          <w:b/>
          <w:i/>
          <w:sz w:val="28"/>
          <w:szCs w:val="28"/>
        </w:rPr>
        <w:t xml:space="preserve"> </w:t>
      </w:r>
    </w:p>
    <w:p w:rsidR="00395D9A" w:rsidRPr="00395D9A" w:rsidRDefault="00395D9A" w:rsidP="00395D9A">
      <w:pPr>
        <w:ind w:firstLine="900"/>
        <w:jc w:val="both"/>
        <w:rPr>
          <w:rFonts w:ascii="Times New Roman" w:hAnsi="Times New Roman" w:cs="Times New Roman"/>
          <w:b/>
          <w:i/>
          <w:sz w:val="28"/>
          <w:szCs w:val="28"/>
        </w:rPr>
      </w:pPr>
      <w:r w:rsidRPr="00395D9A">
        <w:rPr>
          <w:rFonts w:ascii="Times New Roman" w:hAnsi="Times New Roman" w:cs="Times New Roman"/>
          <w:b/>
          <w:i/>
          <w:sz w:val="28"/>
          <w:szCs w:val="28"/>
        </w:rPr>
        <w:t>Ушбу сатрлар битилган саҳифа четига Бобур Мирзонинг чевараси Шоҳижаҳон томонидан қуйидаги шарҳ битилган:</w:t>
      </w:r>
    </w:p>
    <w:p w:rsidR="00395D9A" w:rsidRPr="00395D9A" w:rsidRDefault="00395D9A" w:rsidP="00395D9A">
      <w:pPr>
        <w:ind w:firstLine="900"/>
        <w:jc w:val="both"/>
        <w:rPr>
          <w:rFonts w:ascii="Times New Roman" w:hAnsi="Times New Roman" w:cs="Times New Roman"/>
          <w:b/>
          <w:i/>
          <w:sz w:val="28"/>
          <w:szCs w:val="28"/>
        </w:rPr>
      </w:pPr>
      <w:r w:rsidRPr="00395D9A">
        <w:rPr>
          <w:rFonts w:ascii="Times New Roman" w:hAnsi="Times New Roman" w:cs="Times New Roman"/>
          <w:b/>
          <w:i/>
          <w:sz w:val="28"/>
          <w:szCs w:val="28"/>
        </w:rPr>
        <w:t xml:space="preserve">«Ушбу туркий байт жаннатмакон ҳазрат Бобур подшоҳнинг ўз қўллари билан битилган дастхатдир. Шоҳижаҳон бинни Жаҳонгир бинни Акбар бинни </w:t>
      </w:r>
      <w:r w:rsidRPr="00395D9A">
        <w:rPr>
          <w:rFonts w:ascii="Times New Roman" w:hAnsi="Times New Roman" w:cs="Times New Roman"/>
          <w:b/>
          <w:i/>
          <w:sz w:val="28"/>
          <w:szCs w:val="28"/>
          <w:lang w:val="uz-Cyrl-UZ"/>
        </w:rPr>
        <w:t>Ҳ</w:t>
      </w:r>
      <w:r w:rsidRPr="00395D9A">
        <w:rPr>
          <w:rFonts w:ascii="Times New Roman" w:hAnsi="Times New Roman" w:cs="Times New Roman"/>
          <w:b/>
          <w:i/>
          <w:sz w:val="28"/>
          <w:szCs w:val="28"/>
        </w:rPr>
        <w:t>умоюн бинни Бобур подшоҳ»</w:t>
      </w:r>
      <w:r w:rsidRPr="00395D9A">
        <w:rPr>
          <w:rStyle w:val="a5"/>
          <w:rFonts w:ascii="Times New Roman" w:hAnsi="Times New Roman" w:cs="Times New Roman"/>
          <w:b/>
          <w:i/>
          <w:sz w:val="28"/>
          <w:szCs w:val="28"/>
        </w:rPr>
        <w:footnoteReference w:id="133"/>
      </w:r>
      <w:r w:rsidRPr="00395D9A">
        <w:rPr>
          <w:rFonts w:ascii="Times New Roman" w:hAnsi="Times New Roman" w:cs="Times New Roman"/>
          <w:b/>
          <w:i/>
          <w:sz w:val="28"/>
          <w:szCs w:val="28"/>
        </w:rPr>
        <w:t>.</w:t>
      </w:r>
    </w:p>
    <w:p w:rsidR="00395D9A" w:rsidRPr="00395D9A" w:rsidRDefault="00395D9A" w:rsidP="00395D9A">
      <w:pPr>
        <w:jc w:val="both"/>
        <w:rPr>
          <w:rFonts w:ascii="Times New Roman" w:hAnsi="Times New Roman" w:cs="Times New Roman"/>
          <w:b/>
          <w:i/>
          <w:sz w:val="28"/>
          <w:szCs w:val="28"/>
        </w:rPr>
      </w:pPr>
      <w:r w:rsidRPr="00395D9A">
        <w:rPr>
          <w:rFonts w:ascii="Times New Roman" w:hAnsi="Times New Roman" w:cs="Times New Roman"/>
          <w:b/>
          <w:i/>
          <w:sz w:val="28"/>
          <w:szCs w:val="28"/>
        </w:rPr>
        <w:t xml:space="preserve">                                                      Пиримқул  Қодиров</w:t>
      </w:r>
    </w:p>
    <w:p w:rsidR="00395D9A" w:rsidRPr="00395D9A" w:rsidRDefault="00395D9A" w:rsidP="00395D9A">
      <w:pPr>
        <w:jc w:val="both"/>
        <w:rPr>
          <w:rFonts w:ascii="Times New Roman" w:hAnsi="Times New Roman" w:cs="Times New Roman"/>
          <w:bCs/>
          <w:iCs/>
          <w:sz w:val="28"/>
          <w:szCs w:val="28"/>
        </w:rPr>
      </w:pPr>
      <w:r w:rsidRPr="00395D9A">
        <w:rPr>
          <w:rFonts w:ascii="Times New Roman" w:hAnsi="Times New Roman" w:cs="Times New Roman"/>
          <w:bCs/>
          <w:iCs/>
          <w:sz w:val="28"/>
          <w:szCs w:val="28"/>
        </w:rPr>
        <w:t xml:space="preserve">     Йирик адибларимизнигнг ҳаёти ва ижодини ўрганишда хронологик жадваллардан фойдаланиш ҳам мақсадга мувофиқ бўлади. Бу кўплаб факт ва ҳодисалар ҳақида қисқа муддатда маълумот бериш имконини яратади.</w:t>
      </w:r>
    </w:p>
    <w:p w:rsidR="00395D9A" w:rsidRPr="00395D9A" w:rsidRDefault="00395D9A" w:rsidP="00395D9A">
      <w:pPr>
        <w:shd w:val="clear" w:color="auto" w:fill="FFFFFF"/>
        <w:jc w:val="both"/>
        <w:rPr>
          <w:rFonts w:ascii="Times New Roman" w:hAnsi="Times New Roman" w:cs="Times New Roman"/>
          <w:sz w:val="28"/>
          <w:szCs w:val="28"/>
        </w:rPr>
      </w:pPr>
      <w:r w:rsidRPr="00395D9A">
        <w:rPr>
          <w:rFonts w:ascii="Times New Roman" w:hAnsi="Times New Roman" w:cs="Times New Roman"/>
          <w:sz w:val="28"/>
          <w:szCs w:val="28"/>
        </w:rPr>
        <w:t xml:space="preserve">       Мисол сифатида Алишер Навоий ҳаёти ва ижодини ўрганишга ба</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ишланган қуйидаги хронологик жадвални келтириш мумкин.</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b/>
          <w:sz w:val="28"/>
          <w:szCs w:val="28"/>
        </w:rPr>
        <w:t xml:space="preserve">Алишер Навоий </w:t>
      </w:r>
    </w:p>
    <w:p w:rsidR="00395D9A" w:rsidRPr="00395D9A" w:rsidRDefault="00395D9A" w:rsidP="00395D9A">
      <w:pPr>
        <w:jc w:val="both"/>
        <w:rPr>
          <w:rFonts w:ascii="Times New Roman" w:hAnsi="Times New Roman" w:cs="Times New Roman"/>
          <w:b/>
          <w:sz w:val="28"/>
          <w:szCs w:val="28"/>
        </w:rPr>
      </w:pPr>
      <w:r w:rsidRPr="00395D9A">
        <w:rPr>
          <w:rFonts w:ascii="Times New Roman" w:hAnsi="Times New Roman" w:cs="Times New Roman"/>
          <w:b/>
          <w:sz w:val="28"/>
          <w:szCs w:val="28"/>
        </w:rPr>
        <w:t>Алишер Навоий ҳаёти ва ижодининг энг муҳим саналари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7560"/>
      </w:tblGrid>
      <w:tr w:rsidR="00395D9A" w:rsidRPr="00395D9A" w:rsidTr="00B12F67">
        <w:tc>
          <w:tcPr>
            <w:tcW w:w="2088"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1441 йил 9 февраль</w:t>
            </w:r>
          </w:p>
        </w:tc>
        <w:tc>
          <w:tcPr>
            <w:tcW w:w="7560"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 xml:space="preserve">Алишер Навоий </w:t>
            </w:r>
            <w:r w:rsidRPr="00395D9A">
              <w:rPr>
                <w:rFonts w:ascii="Times New Roman" w:hAnsi="Times New Roman" w:cs="Times New Roman"/>
                <w:sz w:val="28"/>
                <w:szCs w:val="28"/>
                <w:lang w:val="uz-Cyrl-UZ"/>
              </w:rPr>
              <w:t>Ҳ</w:t>
            </w:r>
            <w:r w:rsidRPr="00395D9A">
              <w:rPr>
                <w:rFonts w:ascii="Times New Roman" w:hAnsi="Times New Roman" w:cs="Times New Roman"/>
                <w:sz w:val="28"/>
                <w:szCs w:val="28"/>
              </w:rPr>
              <w:t xml:space="preserve">ирот шаҳрида </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иёсиддин Кичкина оиласида дунёга келди.</w:t>
            </w:r>
          </w:p>
        </w:tc>
      </w:tr>
      <w:tr w:rsidR="00395D9A" w:rsidRPr="00395D9A" w:rsidTr="00B12F67">
        <w:tc>
          <w:tcPr>
            <w:tcW w:w="2088"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lastRenderedPageBreak/>
              <w:t>1447 йил</w:t>
            </w:r>
          </w:p>
        </w:tc>
        <w:tc>
          <w:tcPr>
            <w:tcW w:w="7560"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Амир Темурнинг ў</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ли Шоҳруҳ Мирзо вафот этди, Алишерлар оиласи Ироқа кўчади</w:t>
            </w:r>
          </w:p>
        </w:tc>
      </w:tr>
      <w:tr w:rsidR="00395D9A" w:rsidRPr="00395D9A" w:rsidTr="00B12F67">
        <w:tc>
          <w:tcPr>
            <w:tcW w:w="2088" w:type="dxa"/>
          </w:tcPr>
          <w:p w:rsidR="00395D9A" w:rsidRPr="00395D9A" w:rsidRDefault="00395D9A" w:rsidP="00B12F67">
            <w:pPr>
              <w:jc w:val="both"/>
              <w:rPr>
                <w:rFonts w:ascii="Times New Roman" w:hAnsi="Times New Roman" w:cs="Times New Roman"/>
                <w:sz w:val="28"/>
                <w:szCs w:val="28"/>
              </w:rPr>
            </w:pPr>
          </w:p>
        </w:tc>
        <w:tc>
          <w:tcPr>
            <w:tcW w:w="7560"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Алишер Навоий Тафт шаҳрида машҳур тарихчи Шарафиддин Али Яздий билан учрашади.</w:t>
            </w:r>
          </w:p>
        </w:tc>
      </w:tr>
      <w:tr w:rsidR="00395D9A" w:rsidRPr="00395D9A" w:rsidTr="00B12F67">
        <w:tc>
          <w:tcPr>
            <w:tcW w:w="2088"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1451 йил</w:t>
            </w:r>
          </w:p>
        </w:tc>
        <w:tc>
          <w:tcPr>
            <w:tcW w:w="7560"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Оила Ҳирот шаҳрига қайтиб келади.</w:t>
            </w:r>
          </w:p>
        </w:tc>
      </w:tr>
      <w:tr w:rsidR="00395D9A" w:rsidRPr="00395D9A" w:rsidTr="00B12F67">
        <w:tc>
          <w:tcPr>
            <w:tcW w:w="2088"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1452</w:t>
            </w:r>
          </w:p>
          <w:p w:rsidR="00395D9A" w:rsidRPr="00395D9A" w:rsidRDefault="00395D9A" w:rsidP="00B12F67">
            <w:pPr>
              <w:jc w:val="both"/>
              <w:rPr>
                <w:rFonts w:ascii="Times New Roman" w:hAnsi="Times New Roman" w:cs="Times New Roman"/>
                <w:sz w:val="28"/>
                <w:szCs w:val="28"/>
              </w:rPr>
            </w:pPr>
          </w:p>
        </w:tc>
        <w:tc>
          <w:tcPr>
            <w:tcW w:w="7560"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Хуросон тахтига Абулғосим Бобур келади. Алишернинг отаси Сабзавор шаҳрига ҳоким қилиб тайинланади.</w:t>
            </w:r>
          </w:p>
        </w:tc>
      </w:tr>
      <w:tr w:rsidR="00395D9A" w:rsidRPr="00395D9A" w:rsidTr="00B12F67">
        <w:tc>
          <w:tcPr>
            <w:tcW w:w="2088"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1453 йил</w:t>
            </w:r>
          </w:p>
        </w:tc>
        <w:tc>
          <w:tcPr>
            <w:tcW w:w="7560"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Алишернинг отаси вафот этади.</w:t>
            </w:r>
          </w:p>
        </w:tc>
      </w:tr>
      <w:tr w:rsidR="00395D9A" w:rsidRPr="00395D9A" w:rsidTr="00B12F67">
        <w:tc>
          <w:tcPr>
            <w:tcW w:w="2088"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1457 йил</w:t>
            </w:r>
          </w:p>
        </w:tc>
        <w:tc>
          <w:tcPr>
            <w:tcW w:w="7560"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Абулғосим Бобур Мирзо вафот этади. Алишер Машҳадда ўқишни давом эттиради.</w:t>
            </w:r>
          </w:p>
        </w:tc>
      </w:tr>
      <w:tr w:rsidR="00395D9A" w:rsidRPr="00395D9A" w:rsidTr="00B12F67">
        <w:tc>
          <w:tcPr>
            <w:tcW w:w="2088"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1464 йил</w:t>
            </w:r>
          </w:p>
        </w:tc>
        <w:tc>
          <w:tcPr>
            <w:tcW w:w="7560"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Навоий Ҳиротга қайтади. Бу пайтда мамлакатни Абу Саид Мирзо бошқарар эди.</w:t>
            </w:r>
          </w:p>
        </w:tc>
      </w:tr>
      <w:tr w:rsidR="00395D9A" w:rsidRPr="00395D9A" w:rsidTr="00B12F67">
        <w:tc>
          <w:tcPr>
            <w:tcW w:w="2088"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1465-1466 йиллар</w:t>
            </w:r>
          </w:p>
        </w:tc>
        <w:tc>
          <w:tcPr>
            <w:tcW w:w="7560"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 xml:space="preserve">Шоирнинг мухлислари томонидан дастлабки девони тузилади. </w:t>
            </w:r>
          </w:p>
        </w:tc>
      </w:tr>
      <w:tr w:rsidR="00395D9A" w:rsidRPr="00395D9A" w:rsidTr="00B12F67">
        <w:tc>
          <w:tcPr>
            <w:tcW w:w="2088"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1468 йил охири</w:t>
            </w:r>
          </w:p>
        </w:tc>
        <w:tc>
          <w:tcPr>
            <w:tcW w:w="7560"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Абу Саид Мирзо жангда ҳалок бўлади.</w:t>
            </w:r>
          </w:p>
          <w:p w:rsidR="00395D9A" w:rsidRPr="00395D9A" w:rsidRDefault="00395D9A" w:rsidP="00B12F67">
            <w:pPr>
              <w:jc w:val="both"/>
              <w:rPr>
                <w:rFonts w:ascii="Times New Roman" w:hAnsi="Times New Roman" w:cs="Times New Roman"/>
                <w:sz w:val="28"/>
                <w:szCs w:val="28"/>
              </w:rPr>
            </w:pPr>
          </w:p>
        </w:tc>
      </w:tr>
      <w:tr w:rsidR="00395D9A" w:rsidRPr="00395D9A" w:rsidTr="00B12F67">
        <w:tc>
          <w:tcPr>
            <w:tcW w:w="2088"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1469 йил боши</w:t>
            </w:r>
          </w:p>
        </w:tc>
        <w:tc>
          <w:tcPr>
            <w:tcW w:w="7560"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Ҳусайн Бойқаро Ҳирот тахтини эгаллайди.  Навоий шу йилнинг апрель ойида Самарғанд шаҳридан қайтиб келади ва  ўзининг машҳур «</w:t>
            </w:r>
            <w:r w:rsidRPr="00395D9A">
              <w:rPr>
                <w:rFonts w:ascii="Times New Roman" w:hAnsi="Times New Roman" w:cs="Times New Roman"/>
                <w:sz w:val="28"/>
                <w:szCs w:val="28"/>
                <w:lang w:val="uz-Cyrl-UZ"/>
              </w:rPr>
              <w:t>Ҳ</w:t>
            </w:r>
            <w:r w:rsidRPr="00395D9A">
              <w:rPr>
                <w:rFonts w:ascii="Times New Roman" w:hAnsi="Times New Roman" w:cs="Times New Roman"/>
                <w:sz w:val="28"/>
                <w:szCs w:val="28"/>
              </w:rPr>
              <w:t>илолия» қасидасини ёзади.</w:t>
            </w:r>
          </w:p>
        </w:tc>
      </w:tr>
      <w:tr w:rsidR="00395D9A" w:rsidRPr="00395D9A" w:rsidTr="00B12F67">
        <w:tc>
          <w:tcPr>
            <w:tcW w:w="2088"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 xml:space="preserve">1469-1472 </w:t>
            </w:r>
          </w:p>
        </w:tc>
        <w:tc>
          <w:tcPr>
            <w:tcW w:w="7560"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Навоий саройда муҳрдор лавозимида фаолият кўрсатади.</w:t>
            </w:r>
          </w:p>
        </w:tc>
      </w:tr>
      <w:tr w:rsidR="00395D9A" w:rsidRPr="00395D9A" w:rsidTr="00B12F67">
        <w:tc>
          <w:tcPr>
            <w:tcW w:w="2088"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 xml:space="preserve">1472-1476 </w:t>
            </w:r>
          </w:p>
        </w:tc>
        <w:tc>
          <w:tcPr>
            <w:tcW w:w="7560"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Навоий саройда вазир лавозимида ишлайди. Навоийнинг «Бадое ул-бидоя (Бадиийлик ибтидоси)» девони тузилади.</w:t>
            </w:r>
          </w:p>
        </w:tc>
      </w:tr>
      <w:tr w:rsidR="00395D9A" w:rsidRPr="00395D9A" w:rsidTr="00B12F67">
        <w:tc>
          <w:tcPr>
            <w:tcW w:w="2088"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1476-1483 йиллар</w:t>
            </w:r>
          </w:p>
        </w:tc>
        <w:tc>
          <w:tcPr>
            <w:tcW w:w="7560"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Иккинчи девон – «Наводир ун-ниҳоя (Ниҳоясиз нодирликлар)» тузилади.</w:t>
            </w:r>
          </w:p>
        </w:tc>
      </w:tr>
      <w:tr w:rsidR="00395D9A" w:rsidRPr="00395D9A" w:rsidTr="00B12F67">
        <w:tc>
          <w:tcPr>
            <w:tcW w:w="2088"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1481-1482 йиллар</w:t>
            </w:r>
          </w:p>
        </w:tc>
        <w:tc>
          <w:tcPr>
            <w:tcW w:w="7560"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«Вақфия» асари ёзилади</w:t>
            </w:r>
          </w:p>
        </w:tc>
      </w:tr>
      <w:tr w:rsidR="00395D9A" w:rsidRPr="00395D9A" w:rsidTr="00B12F67">
        <w:tc>
          <w:tcPr>
            <w:tcW w:w="2088"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1483-1485 йиллар</w:t>
            </w:r>
          </w:p>
        </w:tc>
        <w:tc>
          <w:tcPr>
            <w:tcW w:w="7560"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Машҳур «Хамса» достонлари яратилади.</w:t>
            </w:r>
          </w:p>
        </w:tc>
      </w:tr>
      <w:tr w:rsidR="00395D9A" w:rsidRPr="00395D9A" w:rsidTr="00B12F67">
        <w:tc>
          <w:tcPr>
            <w:tcW w:w="2088"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 xml:space="preserve">1485 йил </w:t>
            </w:r>
          </w:p>
        </w:tc>
        <w:tc>
          <w:tcPr>
            <w:tcW w:w="7560"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«Назм ул-жавоҳир» («Гавҳарлар тизмаси») асари ёзилди.</w:t>
            </w:r>
          </w:p>
        </w:tc>
      </w:tr>
      <w:tr w:rsidR="00395D9A" w:rsidRPr="00395D9A" w:rsidTr="00B12F67">
        <w:tc>
          <w:tcPr>
            <w:tcW w:w="2088"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lastRenderedPageBreak/>
              <w:t>1488 йил</w:t>
            </w:r>
          </w:p>
        </w:tc>
        <w:tc>
          <w:tcPr>
            <w:tcW w:w="7560"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«Тарихи мулуки Ажам» (Унинг иккинчи номи «Зубдат ул-таворих (Тарихлар қаймоқи) »), «Сирож ул-муслимин» («Мусулдмонлик нури») китоблари ёзилади.</w:t>
            </w:r>
          </w:p>
        </w:tc>
      </w:tr>
      <w:tr w:rsidR="00395D9A" w:rsidRPr="00395D9A" w:rsidTr="00B12F67">
        <w:tc>
          <w:tcPr>
            <w:tcW w:w="2088"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1489 йил</w:t>
            </w:r>
          </w:p>
        </w:tc>
        <w:tc>
          <w:tcPr>
            <w:tcW w:w="7560"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Навоий Астробод ҳокимлигидан озод этилиб Ҳиротга қайтади. Навоийнинг дўсти ва устози Саид Ҳасан Ардашер вафот этади. Адиб «</w:t>
            </w:r>
            <w:r w:rsidRPr="00395D9A">
              <w:rPr>
                <w:rFonts w:ascii="Times New Roman" w:hAnsi="Times New Roman" w:cs="Times New Roman"/>
                <w:sz w:val="28"/>
                <w:szCs w:val="28"/>
                <w:lang w:val="uz-Cyrl-UZ"/>
              </w:rPr>
              <w:t>Ҳ</w:t>
            </w:r>
            <w:r w:rsidRPr="00395D9A">
              <w:rPr>
                <w:rFonts w:ascii="Times New Roman" w:hAnsi="Times New Roman" w:cs="Times New Roman"/>
                <w:sz w:val="28"/>
                <w:szCs w:val="28"/>
              </w:rPr>
              <w:t>олоти Саййид Ҳасан Ардашер» асарини ёзади.</w:t>
            </w:r>
          </w:p>
        </w:tc>
      </w:tr>
      <w:tr w:rsidR="00395D9A" w:rsidRPr="00395D9A" w:rsidTr="00B12F67">
        <w:tc>
          <w:tcPr>
            <w:tcW w:w="2088"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1491 йил</w:t>
            </w:r>
          </w:p>
        </w:tc>
        <w:tc>
          <w:tcPr>
            <w:tcW w:w="7560"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Алишер Навоийнинг «Рисолайи муаммо» (иккинчи номи «Муфрадот») асари ёзилади.</w:t>
            </w:r>
          </w:p>
        </w:tc>
      </w:tr>
      <w:tr w:rsidR="00395D9A" w:rsidRPr="00395D9A" w:rsidTr="00B12F67">
        <w:tc>
          <w:tcPr>
            <w:tcW w:w="2088"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1492-1994 йиллар</w:t>
            </w:r>
          </w:p>
        </w:tc>
        <w:tc>
          <w:tcPr>
            <w:tcW w:w="7560"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Навоийнинг энг қадрдон дўсти ва устози Абдураҳмон Жомий вафот этади. Адиб «</w:t>
            </w:r>
            <w:r w:rsidRPr="00395D9A">
              <w:rPr>
                <w:rFonts w:ascii="Times New Roman" w:hAnsi="Times New Roman" w:cs="Times New Roman"/>
                <w:sz w:val="28"/>
                <w:szCs w:val="28"/>
                <w:lang w:val="uz-Cyrl-UZ"/>
              </w:rPr>
              <w:t>Ҳ</w:t>
            </w:r>
            <w:r w:rsidRPr="00395D9A">
              <w:rPr>
                <w:rFonts w:ascii="Times New Roman" w:hAnsi="Times New Roman" w:cs="Times New Roman"/>
                <w:sz w:val="28"/>
                <w:szCs w:val="28"/>
              </w:rPr>
              <w:t>амсат ул-мутаҳаййирин» асарини ёзади.</w:t>
            </w:r>
          </w:p>
        </w:tc>
      </w:tr>
      <w:tr w:rsidR="00395D9A" w:rsidRPr="00395D9A" w:rsidTr="00B12F67">
        <w:tc>
          <w:tcPr>
            <w:tcW w:w="2088"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1493 йил</w:t>
            </w:r>
          </w:p>
        </w:tc>
        <w:tc>
          <w:tcPr>
            <w:tcW w:w="7560"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Навоийнинг қадрдон дўсти ва устози Паҳлавон Муҳаммад вафот этади. Адиб «</w:t>
            </w:r>
            <w:r w:rsidRPr="00395D9A">
              <w:rPr>
                <w:rFonts w:ascii="Times New Roman" w:hAnsi="Times New Roman" w:cs="Times New Roman"/>
                <w:sz w:val="28"/>
                <w:szCs w:val="28"/>
                <w:lang w:val="uz-Cyrl-UZ"/>
              </w:rPr>
              <w:t>Ҳ</w:t>
            </w:r>
            <w:r w:rsidRPr="00395D9A">
              <w:rPr>
                <w:rFonts w:ascii="Times New Roman" w:hAnsi="Times New Roman" w:cs="Times New Roman"/>
                <w:sz w:val="28"/>
                <w:szCs w:val="28"/>
              </w:rPr>
              <w:t>олоти Паҳлавон Муҳаммад» асарини ёзади.</w:t>
            </w:r>
          </w:p>
        </w:tc>
      </w:tr>
      <w:tr w:rsidR="00395D9A" w:rsidRPr="00395D9A" w:rsidTr="00B12F67">
        <w:tc>
          <w:tcPr>
            <w:tcW w:w="2088"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1492-1498  йиллар</w:t>
            </w:r>
          </w:p>
        </w:tc>
        <w:tc>
          <w:tcPr>
            <w:tcW w:w="7560"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4 девондан иборат бўлган «Хазойин ул-маоний» («Маънолар хазинаси») тузилади.</w:t>
            </w:r>
          </w:p>
        </w:tc>
      </w:tr>
      <w:tr w:rsidR="00395D9A" w:rsidRPr="00395D9A" w:rsidTr="00B12F67">
        <w:tc>
          <w:tcPr>
            <w:tcW w:w="2088"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1495-1496 йиллар</w:t>
            </w:r>
          </w:p>
        </w:tc>
        <w:tc>
          <w:tcPr>
            <w:tcW w:w="7560"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«Насойим ул-муҳаббат» («Муҳаббат шабадалари») ёзилди.</w:t>
            </w:r>
          </w:p>
        </w:tc>
      </w:tr>
      <w:tr w:rsidR="00395D9A" w:rsidRPr="00395D9A" w:rsidTr="00B12F67">
        <w:tc>
          <w:tcPr>
            <w:tcW w:w="2088"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1497 йил</w:t>
            </w:r>
          </w:p>
        </w:tc>
        <w:tc>
          <w:tcPr>
            <w:tcW w:w="7560"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Ҳусайн Бойқаронинг невараси Мўмин Мирзо қатл этилади.</w:t>
            </w:r>
          </w:p>
        </w:tc>
      </w:tr>
      <w:tr w:rsidR="00395D9A" w:rsidRPr="00395D9A" w:rsidTr="00B12F67">
        <w:tc>
          <w:tcPr>
            <w:tcW w:w="2088"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1498 йил</w:t>
            </w:r>
          </w:p>
        </w:tc>
        <w:tc>
          <w:tcPr>
            <w:tcW w:w="7560"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«Мажолис ун-нафоис» («Нафис мажлислар») тазкираси тузилади. «Лисон ут тайр» («Қуш тили») достони ёзиб тугалланади.</w:t>
            </w:r>
          </w:p>
        </w:tc>
      </w:tr>
      <w:tr w:rsidR="00395D9A" w:rsidRPr="00395D9A" w:rsidTr="00B12F67">
        <w:tc>
          <w:tcPr>
            <w:tcW w:w="2088"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1498-1499 йиллар</w:t>
            </w:r>
          </w:p>
        </w:tc>
        <w:tc>
          <w:tcPr>
            <w:tcW w:w="7560"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«Муншаот» («Хатлар») тузилади</w:t>
            </w:r>
          </w:p>
        </w:tc>
      </w:tr>
      <w:tr w:rsidR="00395D9A" w:rsidRPr="00395D9A" w:rsidTr="00B12F67">
        <w:tc>
          <w:tcPr>
            <w:tcW w:w="2088"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1500</w:t>
            </w:r>
          </w:p>
        </w:tc>
        <w:tc>
          <w:tcPr>
            <w:tcW w:w="7560"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«Маҳбуб ул-қулуб» («Кўнгилларнинг севгани») асарини ёзади.</w:t>
            </w:r>
          </w:p>
        </w:tc>
      </w:tr>
      <w:tr w:rsidR="00395D9A" w:rsidRPr="00395D9A" w:rsidTr="00B12F67">
        <w:tc>
          <w:tcPr>
            <w:tcW w:w="2088"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1501 йил 3 январь</w:t>
            </w:r>
          </w:p>
        </w:tc>
        <w:tc>
          <w:tcPr>
            <w:tcW w:w="7560" w:type="dxa"/>
          </w:tcPr>
          <w:p w:rsidR="00395D9A" w:rsidRPr="00395D9A" w:rsidRDefault="00395D9A" w:rsidP="00B12F67">
            <w:pPr>
              <w:jc w:val="both"/>
              <w:rPr>
                <w:rFonts w:ascii="Times New Roman" w:hAnsi="Times New Roman" w:cs="Times New Roman"/>
                <w:sz w:val="28"/>
                <w:szCs w:val="28"/>
              </w:rPr>
            </w:pPr>
            <w:r w:rsidRPr="00395D9A">
              <w:rPr>
                <w:rFonts w:ascii="Times New Roman" w:hAnsi="Times New Roman" w:cs="Times New Roman"/>
                <w:sz w:val="28"/>
                <w:szCs w:val="28"/>
              </w:rPr>
              <w:t>Буюк ўзбек адиби Алишер Навоий вафот этади.</w:t>
            </w:r>
          </w:p>
        </w:tc>
      </w:tr>
    </w:tbl>
    <w:p w:rsidR="00395D9A" w:rsidRPr="00395D9A" w:rsidRDefault="00395D9A" w:rsidP="00395D9A">
      <w:pPr>
        <w:shd w:val="clear" w:color="auto" w:fill="FFFFFF"/>
        <w:jc w:val="both"/>
        <w:rPr>
          <w:rFonts w:ascii="Times New Roman" w:hAnsi="Times New Roman" w:cs="Times New Roman"/>
          <w:sz w:val="28"/>
          <w:szCs w:val="28"/>
        </w:rPr>
      </w:pPr>
    </w:p>
    <w:p w:rsidR="00395D9A" w:rsidRPr="00395D9A" w:rsidRDefault="00395D9A" w:rsidP="00395D9A">
      <w:pPr>
        <w:shd w:val="clear" w:color="auto" w:fill="FFFFFF"/>
        <w:ind w:firstLine="708"/>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Ёзувчининг таржимаи ҳолини ўрганишда унинг ўз фикрларидан фойдаланиш ҳам кенг тарғалган усуллар туркумига киради. Аммо бунда ҳам </w:t>
      </w:r>
      <w:r w:rsidRPr="00395D9A">
        <w:rPr>
          <w:rFonts w:ascii="Times New Roman" w:hAnsi="Times New Roman" w:cs="Times New Roman"/>
          <w:sz w:val="28"/>
          <w:szCs w:val="28"/>
          <w:lang w:val="uz-Cyrl-UZ"/>
        </w:rPr>
        <w:lastRenderedPageBreak/>
        <w:t>меъёр бўлиши шарт. Чунки, айрим ҳолларда ёзувчининг ўз сўзларида ҳам замонанинг, уни қуршаб турган муҳитнинг, буларнинг ёнида эса биз тасаввур қила оладиган ва қила олмайдиган кўплаб объектив ва субъектив омилларнинг кучи ҳам бўлиши мумкин.</w:t>
      </w:r>
    </w:p>
    <w:p w:rsidR="00395D9A" w:rsidRPr="00395D9A" w:rsidRDefault="00395D9A" w:rsidP="00395D9A">
      <w:pPr>
        <w:shd w:val="clear" w:color="auto" w:fill="FFFFFF"/>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«Мисол учун Чўлпоннинг 1933 йилда  ёзувчи В.Янга айтган гапларини олайлик. Шоир отасининг «мусулмончиликка ҳаддан зиёд берилгани»ю ўғлини мударрис қилишга аҳд қилганини айтаркан: «Аммо мударрислик қилиш ўрнига мен миллий ўзбек ёзувчиси бўлишга аҳд қилдим, отамдан ҳам, муллалардан ҳам қочиб Тошкентга бордим ва у ерда шеърлар, ҳикоялар ёзиб, журналларга юбордим». Чўлпоннинг, ўзи айтмоқчи, «Тошкентга қочиб бориши» 1913-14 – йилларга тўғри келади, Чунки унинг ижодий фаолияти айни шу даврда бошланган. Энди фактларга мурожаат қилайлик: «Садойи Фарғона» газетасининг илк сонларидан бирида, аниқроқи, 1914 йил 4-сонида, газетанинг Андижондаги «Обуна ва эълон қабул қиладиган вакили» Сулаймонқул Юнус ўғли эканлиги қайд қилинган. Кейинроқ, 6-сонида отанинг ёнига «Абдулҳамид Сулаймон ўғли Юнусов» қўшилади. Демак, 1914 йил апрелида Чўлпон отаси билан бирга «Садойи Фарғонанинг Андижондаги вакили бўлиб турган. Айни шу апрель ойида Тошкентда чоп этилган «Садойи Туркистон» газетасида унинг «Туркистонли қардошларимизга» шеъри ва «Қурбони жаҳолат» ҳикояси эълон қилинган. Кейин ҳам Чўлпон ҳар икки газетада ҳикоя, мақола, шеърлар эълон қилиб турган. Бундан кўринадики, Чўлпоннинг қаршисида ёзувчи бўлиш учун отасидан қочиб Тошкентга бориш зарурати бўлмаган. Хўш, унда нега Чўлпон яна юқоридагича маълумот беради? Гап шундаки, 1933 йилга келиб Чўлпон бошида анчагина таҳликали воқеалар ўтган, номи ҳамон қора рўйхатлар бошида турган эди. Табиийки, 30-йиллар шароитида шоирнинг ижтимоий келиб чиқишиёқ уни «ёт унсур санашга етарли асос бўлиши мумкин эди. Айни шу хил вазиятда Чўлпон ўзига замонабоп «биография» яратишга интилган бўлса ҳеч ажабланарли эмас»</w:t>
      </w:r>
      <w:r w:rsidRPr="00395D9A">
        <w:rPr>
          <w:rStyle w:val="a5"/>
          <w:rFonts w:ascii="Times New Roman" w:hAnsi="Times New Roman" w:cs="Times New Roman"/>
          <w:sz w:val="28"/>
          <w:szCs w:val="28"/>
        </w:rPr>
        <w:footnoteReference w:id="134"/>
      </w:r>
      <w:r w:rsidRPr="00395D9A">
        <w:rPr>
          <w:rFonts w:ascii="Times New Roman" w:hAnsi="Times New Roman" w:cs="Times New Roman"/>
          <w:sz w:val="28"/>
          <w:szCs w:val="28"/>
          <w:lang w:val="uz-Cyrl-UZ"/>
        </w:rPr>
        <w:t>.  Д. Қуронов муайян адиблар ҳақидаги хотираларга ҳам ана шундай эҳтиёткораналик билан ёндошиш зарурати борлигини уқтиради</w:t>
      </w:r>
      <w:r w:rsidRPr="00395D9A">
        <w:rPr>
          <w:rStyle w:val="a5"/>
          <w:rFonts w:ascii="Times New Roman" w:hAnsi="Times New Roman" w:cs="Times New Roman"/>
          <w:sz w:val="28"/>
          <w:szCs w:val="28"/>
        </w:rPr>
        <w:footnoteReference w:id="135"/>
      </w:r>
      <w:r w:rsidRPr="00395D9A">
        <w:rPr>
          <w:rFonts w:ascii="Times New Roman" w:hAnsi="Times New Roman" w:cs="Times New Roman"/>
          <w:sz w:val="28"/>
          <w:szCs w:val="28"/>
          <w:lang w:val="uz-Cyrl-UZ"/>
        </w:rPr>
        <w:t>.</w:t>
      </w:r>
    </w:p>
    <w:p w:rsidR="00395D9A" w:rsidRPr="00395D9A" w:rsidRDefault="00395D9A" w:rsidP="00395D9A">
      <w:pPr>
        <w:shd w:val="clear" w:color="auto" w:fill="FFFFFF"/>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Буларнинг барчаси йирик методист олим С. Долимовнинг «ёзувчининг ҳаёти ва ижодий фаолиятини ўрганиш  унинг дунёқарашини аниқлашга </w:t>
      </w:r>
      <w:r w:rsidRPr="00395D9A">
        <w:rPr>
          <w:rFonts w:ascii="Times New Roman" w:hAnsi="Times New Roman" w:cs="Times New Roman"/>
          <w:sz w:val="28"/>
          <w:szCs w:val="28"/>
          <w:lang w:val="uz-Cyrl-UZ"/>
        </w:rPr>
        <w:lastRenderedPageBreak/>
        <w:t>ёрдам беради. Бу эса унга тўғри баҳо бериш учун замин ҳозирлайди»</w:t>
      </w:r>
      <w:r w:rsidRPr="00395D9A">
        <w:rPr>
          <w:rStyle w:val="a5"/>
          <w:rFonts w:ascii="Times New Roman" w:hAnsi="Times New Roman" w:cs="Times New Roman"/>
          <w:sz w:val="28"/>
          <w:szCs w:val="28"/>
        </w:rPr>
        <w:footnoteReference w:id="136"/>
      </w:r>
      <w:r w:rsidRPr="00395D9A">
        <w:rPr>
          <w:rFonts w:ascii="Times New Roman" w:hAnsi="Times New Roman" w:cs="Times New Roman"/>
          <w:sz w:val="28"/>
          <w:szCs w:val="28"/>
          <w:lang w:val="uz-Cyrl-UZ"/>
        </w:rPr>
        <w:t>, - деган мулоҳазаларининг нечоғлик тўғри эканлигни кўрсатиб туради.</w:t>
      </w:r>
    </w:p>
    <w:p w:rsidR="00395D9A" w:rsidRPr="00395D9A" w:rsidRDefault="00395D9A" w:rsidP="00395D9A">
      <w:pPr>
        <w:shd w:val="clear" w:color="auto" w:fill="FFFFFF"/>
        <w:jc w:val="both"/>
        <w:rPr>
          <w:rFonts w:ascii="Times New Roman" w:hAnsi="Times New Roman" w:cs="Times New Roman"/>
          <w:sz w:val="28"/>
          <w:szCs w:val="28"/>
        </w:rPr>
      </w:pPr>
      <w:r w:rsidRPr="00395D9A">
        <w:rPr>
          <w:rFonts w:ascii="Times New Roman" w:hAnsi="Times New Roman" w:cs="Times New Roman"/>
          <w:sz w:val="28"/>
          <w:szCs w:val="28"/>
          <w:lang w:val="uz-Cyrl-UZ"/>
        </w:rPr>
        <w:t xml:space="preserve">      Ўқитувчиларга ёрдм тариқасида шуни айтиш мумкинки, ҳозиргача алоҳида адибларнинг ўрганишга оид бир қатор қўлланмалар нашр этилган. </w:t>
      </w:r>
      <w:r w:rsidRPr="00395D9A">
        <w:rPr>
          <w:rFonts w:ascii="Times New Roman" w:hAnsi="Times New Roman" w:cs="Times New Roman"/>
          <w:sz w:val="28"/>
          <w:szCs w:val="28"/>
        </w:rPr>
        <w:t>Уларнинг айрим нам</w:t>
      </w:r>
      <w:r w:rsidRPr="00395D9A">
        <w:rPr>
          <w:rFonts w:ascii="Times New Roman" w:hAnsi="Times New Roman" w:cs="Times New Roman"/>
          <w:sz w:val="28"/>
          <w:szCs w:val="28"/>
          <w:lang w:val="uz-Cyrl-UZ"/>
        </w:rPr>
        <w:t>у</w:t>
      </w:r>
      <w:r w:rsidRPr="00395D9A">
        <w:rPr>
          <w:rFonts w:ascii="Times New Roman" w:hAnsi="Times New Roman" w:cs="Times New Roman"/>
          <w:sz w:val="28"/>
          <w:szCs w:val="28"/>
        </w:rPr>
        <w:t>наларини эслатиб ўтиш мумкин:</w:t>
      </w:r>
    </w:p>
    <w:p w:rsidR="00395D9A" w:rsidRPr="00395D9A" w:rsidRDefault="00395D9A" w:rsidP="00395D9A">
      <w:pPr>
        <w:pStyle w:val="a3"/>
        <w:numPr>
          <w:ilvl w:val="0"/>
          <w:numId w:val="34"/>
        </w:numPr>
        <w:jc w:val="both"/>
        <w:rPr>
          <w:sz w:val="28"/>
          <w:szCs w:val="28"/>
        </w:rPr>
      </w:pPr>
      <w:r w:rsidRPr="00395D9A">
        <w:rPr>
          <w:sz w:val="28"/>
          <w:szCs w:val="28"/>
        </w:rPr>
        <w:t xml:space="preserve">Аҳмедов Қ. </w:t>
      </w:r>
      <w:r w:rsidRPr="00395D9A">
        <w:rPr>
          <w:sz w:val="28"/>
          <w:szCs w:val="28"/>
          <w:lang w:val="uz-Cyrl-UZ"/>
        </w:rPr>
        <w:t>Ҳ</w:t>
      </w:r>
      <w:r w:rsidRPr="00395D9A">
        <w:rPr>
          <w:sz w:val="28"/>
          <w:szCs w:val="28"/>
        </w:rPr>
        <w:t xml:space="preserve">амза </w:t>
      </w:r>
      <w:r w:rsidRPr="00395D9A">
        <w:rPr>
          <w:sz w:val="28"/>
          <w:szCs w:val="28"/>
          <w:lang w:val="uz-Cyrl-UZ"/>
        </w:rPr>
        <w:t>Ҳ</w:t>
      </w:r>
      <w:r w:rsidRPr="00395D9A">
        <w:rPr>
          <w:sz w:val="28"/>
          <w:szCs w:val="28"/>
        </w:rPr>
        <w:t>акимзоданинг «Бой ила  хизматчи» драмасини ўрганиш. – Т.:</w:t>
      </w:r>
      <w:r w:rsidRPr="00395D9A">
        <w:rPr>
          <w:sz w:val="28"/>
          <w:szCs w:val="28"/>
          <w:lang w:val="uz-Cyrl-UZ"/>
        </w:rPr>
        <w:t>Ў</w:t>
      </w:r>
      <w:r w:rsidRPr="00395D9A">
        <w:rPr>
          <w:sz w:val="28"/>
          <w:szCs w:val="28"/>
        </w:rPr>
        <w:t>рта ва Олий мактаб давлат нашриёти, 1963.</w:t>
      </w:r>
    </w:p>
    <w:p w:rsidR="00395D9A" w:rsidRPr="00395D9A" w:rsidRDefault="00395D9A" w:rsidP="00395D9A">
      <w:pPr>
        <w:numPr>
          <w:ilvl w:val="0"/>
          <w:numId w:val="34"/>
        </w:numPr>
        <w:shd w:val="clear" w:color="auto" w:fill="FFFFFF"/>
        <w:spacing w:after="0" w:line="240" w:lineRule="auto"/>
        <w:jc w:val="both"/>
        <w:rPr>
          <w:rFonts w:ascii="Times New Roman" w:hAnsi="Times New Roman" w:cs="Times New Roman"/>
          <w:sz w:val="28"/>
          <w:szCs w:val="28"/>
        </w:rPr>
      </w:pPr>
      <w:r w:rsidRPr="00395D9A">
        <w:rPr>
          <w:rFonts w:ascii="Times New Roman" w:hAnsi="Times New Roman" w:cs="Times New Roman"/>
          <w:sz w:val="28"/>
          <w:szCs w:val="28"/>
        </w:rPr>
        <w:t>Долимов С. 5-синф «Ватан адабиёти» хрестоматияси учун методик қўлланма. – Т.: Ўқитувчи , 1974.</w:t>
      </w:r>
    </w:p>
    <w:p w:rsidR="00395D9A" w:rsidRPr="00395D9A" w:rsidRDefault="00395D9A" w:rsidP="00395D9A">
      <w:pPr>
        <w:numPr>
          <w:ilvl w:val="0"/>
          <w:numId w:val="34"/>
        </w:numPr>
        <w:shd w:val="clear" w:color="auto" w:fill="FFFFFF"/>
        <w:spacing w:after="0" w:line="240" w:lineRule="auto"/>
        <w:jc w:val="both"/>
        <w:rPr>
          <w:rFonts w:ascii="Times New Roman" w:hAnsi="Times New Roman" w:cs="Times New Roman"/>
          <w:sz w:val="28"/>
          <w:szCs w:val="28"/>
        </w:rPr>
      </w:pPr>
      <w:r w:rsidRPr="00395D9A">
        <w:rPr>
          <w:rFonts w:ascii="Times New Roman" w:hAnsi="Times New Roman" w:cs="Times New Roman"/>
          <w:sz w:val="28"/>
          <w:szCs w:val="28"/>
        </w:rPr>
        <w:t>Жўраев К. Мактабда Ойбекнинг ҳаёти ва ижодини ўрганиш.- Т.: Ўқитувчи, 1974.</w:t>
      </w:r>
    </w:p>
    <w:p w:rsidR="00395D9A" w:rsidRPr="00395D9A" w:rsidRDefault="00395D9A" w:rsidP="00395D9A">
      <w:pPr>
        <w:numPr>
          <w:ilvl w:val="0"/>
          <w:numId w:val="34"/>
        </w:numPr>
        <w:shd w:val="clear" w:color="auto" w:fill="FFFFFF"/>
        <w:spacing w:after="0" w:line="240" w:lineRule="auto"/>
        <w:jc w:val="both"/>
        <w:rPr>
          <w:rFonts w:ascii="Times New Roman" w:hAnsi="Times New Roman" w:cs="Times New Roman"/>
          <w:sz w:val="28"/>
          <w:szCs w:val="28"/>
        </w:rPr>
      </w:pPr>
      <w:r w:rsidRPr="00395D9A">
        <w:rPr>
          <w:rFonts w:ascii="Times New Roman" w:hAnsi="Times New Roman" w:cs="Times New Roman"/>
          <w:sz w:val="28"/>
          <w:szCs w:val="28"/>
        </w:rPr>
        <w:t>Исматов С. Мактабда Абдулла Қаҳҳорнинг ҳаёти ва ижодини ўрганиш.</w:t>
      </w:r>
    </w:p>
    <w:p w:rsidR="00395D9A" w:rsidRPr="00395D9A" w:rsidRDefault="00395D9A" w:rsidP="00395D9A">
      <w:pPr>
        <w:numPr>
          <w:ilvl w:val="0"/>
          <w:numId w:val="34"/>
        </w:numPr>
        <w:shd w:val="clear" w:color="auto" w:fill="FFFFFF"/>
        <w:spacing w:after="0" w:line="240" w:lineRule="auto"/>
        <w:jc w:val="both"/>
        <w:rPr>
          <w:rFonts w:ascii="Times New Roman" w:hAnsi="Times New Roman" w:cs="Times New Roman"/>
          <w:sz w:val="28"/>
          <w:szCs w:val="28"/>
        </w:rPr>
      </w:pPr>
      <w:r w:rsidRPr="00395D9A">
        <w:rPr>
          <w:rFonts w:ascii="Times New Roman" w:hAnsi="Times New Roman" w:cs="Times New Roman"/>
          <w:sz w:val="28"/>
          <w:szCs w:val="28"/>
        </w:rPr>
        <w:t>Исҳоқов Ф. Мактабда Гулханий адабий меросининг  ўрганилиши. – Т.: Ўқитувчи, 1983.</w:t>
      </w:r>
    </w:p>
    <w:p w:rsidR="00395D9A" w:rsidRPr="00395D9A" w:rsidRDefault="00395D9A" w:rsidP="00395D9A">
      <w:pPr>
        <w:numPr>
          <w:ilvl w:val="0"/>
          <w:numId w:val="34"/>
        </w:numPr>
        <w:shd w:val="clear" w:color="auto" w:fill="FFFFFF"/>
        <w:spacing w:after="0" w:line="240" w:lineRule="auto"/>
        <w:jc w:val="both"/>
        <w:rPr>
          <w:rFonts w:ascii="Times New Roman" w:hAnsi="Times New Roman" w:cs="Times New Roman"/>
          <w:sz w:val="28"/>
          <w:szCs w:val="28"/>
        </w:rPr>
      </w:pPr>
      <w:r w:rsidRPr="00395D9A">
        <w:rPr>
          <w:rFonts w:ascii="Times New Roman" w:hAnsi="Times New Roman" w:cs="Times New Roman"/>
          <w:sz w:val="28"/>
          <w:szCs w:val="28"/>
        </w:rPr>
        <w:t>Йўлдошев Қ. Ўқитувчи китоби. 7-синф «Ўзбек адабиёти» дарслик-мажмуаси юзасидан Методик қўлланма.- Т.: Ўқитувчи, 1997.</w:t>
      </w:r>
    </w:p>
    <w:p w:rsidR="00395D9A" w:rsidRPr="00395D9A" w:rsidRDefault="00395D9A" w:rsidP="00395D9A">
      <w:pPr>
        <w:numPr>
          <w:ilvl w:val="0"/>
          <w:numId w:val="34"/>
        </w:numPr>
        <w:shd w:val="clear" w:color="auto" w:fill="FFFFFF"/>
        <w:spacing w:after="0" w:line="240" w:lineRule="auto"/>
        <w:jc w:val="both"/>
        <w:rPr>
          <w:rFonts w:ascii="Times New Roman" w:hAnsi="Times New Roman" w:cs="Times New Roman"/>
          <w:sz w:val="28"/>
          <w:szCs w:val="28"/>
        </w:rPr>
      </w:pPr>
      <w:r w:rsidRPr="00395D9A">
        <w:rPr>
          <w:rFonts w:ascii="Times New Roman" w:hAnsi="Times New Roman" w:cs="Times New Roman"/>
          <w:sz w:val="28"/>
          <w:szCs w:val="28"/>
        </w:rPr>
        <w:t>Мактабда Огаҳий ижодини ўрганиш. Муаллифлар Қ.Султонова, Н.Мадаминова. – Т.: 2003.</w:t>
      </w:r>
    </w:p>
    <w:p w:rsidR="00395D9A" w:rsidRPr="00395D9A" w:rsidRDefault="00395D9A" w:rsidP="00395D9A">
      <w:pPr>
        <w:numPr>
          <w:ilvl w:val="0"/>
          <w:numId w:val="34"/>
        </w:numPr>
        <w:shd w:val="clear" w:color="auto" w:fill="FFFFFF"/>
        <w:spacing w:after="0" w:line="240" w:lineRule="auto"/>
        <w:ind w:left="700" w:hanging="280"/>
        <w:jc w:val="both"/>
        <w:rPr>
          <w:rFonts w:ascii="Times New Roman" w:hAnsi="Times New Roman" w:cs="Times New Roman"/>
          <w:sz w:val="28"/>
          <w:szCs w:val="28"/>
        </w:rPr>
      </w:pPr>
      <w:r w:rsidRPr="00395D9A">
        <w:rPr>
          <w:rFonts w:ascii="Times New Roman" w:hAnsi="Times New Roman" w:cs="Times New Roman"/>
          <w:sz w:val="28"/>
          <w:szCs w:val="28"/>
        </w:rPr>
        <w:t>Пирназаров М. Мактабда Уй</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уннинг ҳаёти ва ижодини ўрганиш.- Т.: Ўқитувчи, 1972.</w:t>
      </w:r>
    </w:p>
    <w:p w:rsidR="00395D9A" w:rsidRPr="00395D9A" w:rsidRDefault="00395D9A" w:rsidP="00395D9A">
      <w:pPr>
        <w:shd w:val="clear" w:color="auto" w:fill="FFFFFF"/>
        <w:ind w:left="420"/>
        <w:jc w:val="both"/>
        <w:rPr>
          <w:rFonts w:ascii="Times New Roman" w:hAnsi="Times New Roman" w:cs="Times New Roman"/>
          <w:b/>
          <w:bCs/>
          <w:sz w:val="28"/>
          <w:szCs w:val="28"/>
        </w:rPr>
      </w:pPr>
      <w:r w:rsidRPr="00395D9A">
        <w:rPr>
          <w:rFonts w:ascii="Times New Roman" w:hAnsi="Times New Roman" w:cs="Times New Roman"/>
          <w:b/>
          <w:bCs/>
          <w:sz w:val="28"/>
          <w:szCs w:val="28"/>
        </w:rPr>
        <w:t>Савол ва топшириқлар</w:t>
      </w:r>
    </w:p>
    <w:p w:rsidR="00395D9A" w:rsidRPr="00395D9A" w:rsidRDefault="00395D9A" w:rsidP="00395D9A">
      <w:pPr>
        <w:numPr>
          <w:ilvl w:val="0"/>
          <w:numId w:val="46"/>
        </w:numPr>
        <w:shd w:val="clear" w:color="auto" w:fill="FFFFFF"/>
        <w:spacing w:after="0" w:line="240" w:lineRule="auto"/>
        <w:jc w:val="both"/>
        <w:rPr>
          <w:rFonts w:ascii="Times New Roman" w:hAnsi="Times New Roman" w:cs="Times New Roman"/>
          <w:sz w:val="28"/>
          <w:szCs w:val="28"/>
        </w:rPr>
      </w:pPr>
      <w:r w:rsidRPr="00395D9A">
        <w:rPr>
          <w:rFonts w:ascii="Times New Roman" w:hAnsi="Times New Roman" w:cs="Times New Roman"/>
          <w:sz w:val="28"/>
          <w:szCs w:val="28"/>
        </w:rPr>
        <w:t>Адибларнинг ҳаётини ўрганишнинг қандай маърифий-тарбиявий аҳамияти бор?</w:t>
      </w:r>
    </w:p>
    <w:p w:rsidR="00395D9A" w:rsidRPr="00395D9A" w:rsidRDefault="00395D9A" w:rsidP="00395D9A">
      <w:pPr>
        <w:numPr>
          <w:ilvl w:val="0"/>
          <w:numId w:val="46"/>
        </w:numPr>
        <w:shd w:val="clear" w:color="auto" w:fill="FFFFFF"/>
        <w:spacing w:after="0" w:line="240" w:lineRule="auto"/>
        <w:jc w:val="both"/>
        <w:rPr>
          <w:rFonts w:ascii="Times New Roman" w:hAnsi="Times New Roman" w:cs="Times New Roman"/>
          <w:sz w:val="28"/>
          <w:szCs w:val="28"/>
        </w:rPr>
      </w:pPr>
      <w:r w:rsidRPr="00395D9A">
        <w:rPr>
          <w:rFonts w:ascii="Times New Roman" w:hAnsi="Times New Roman" w:cs="Times New Roman"/>
          <w:sz w:val="28"/>
          <w:szCs w:val="28"/>
        </w:rPr>
        <w:t xml:space="preserve"> Алоҳида олинган бир синфдаги Адабиёт дарслиги асосида адиблар ҳаётининг ўрпганилишидагиумумий жиҳатларни белгилаб чиқинг.</w:t>
      </w:r>
    </w:p>
    <w:p w:rsidR="00395D9A" w:rsidRPr="00395D9A" w:rsidRDefault="00395D9A" w:rsidP="00395D9A">
      <w:pPr>
        <w:numPr>
          <w:ilvl w:val="0"/>
          <w:numId w:val="46"/>
        </w:numPr>
        <w:shd w:val="clear" w:color="auto" w:fill="FFFFFF"/>
        <w:spacing w:after="0" w:line="240" w:lineRule="auto"/>
        <w:jc w:val="both"/>
        <w:rPr>
          <w:rFonts w:ascii="Times New Roman" w:hAnsi="Times New Roman" w:cs="Times New Roman"/>
          <w:sz w:val="28"/>
          <w:szCs w:val="28"/>
        </w:rPr>
      </w:pPr>
      <w:r w:rsidRPr="00395D9A">
        <w:rPr>
          <w:rFonts w:ascii="Times New Roman" w:hAnsi="Times New Roman" w:cs="Times New Roman"/>
          <w:sz w:val="28"/>
          <w:szCs w:val="28"/>
        </w:rPr>
        <w:t>Уларда бевосита адибнинг ҳаёти ва ижожи ҳақидаги савол ва топшириқларни ўрганинг. Уларнинг ёнига ўзингиз яна қандай савол ва топшириқларни қўшган бўлар эдингиз?</w:t>
      </w:r>
    </w:p>
    <w:p w:rsidR="00395D9A" w:rsidRPr="00395D9A" w:rsidRDefault="00395D9A" w:rsidP="00395D9A">
      <w:pPr>
        <w:numPr>
          <w:ilvl w:val="0"/>
          <w:numId w:val="46"/>
        </w:numPr>
        <w:shd w:val="clear" w:color="auto" w:fill="FFFFFF"/>
        <w:spacing w:after="0" w:line="240" w:lineRule="auto"/>
        <w:jc w:val="both"/>
        <w:rPr>
          <w:rFonts w:ascii="Times New Roman" w:hAnsi="Times New Roman" w:cs="Times New Roman"/>
          <w:sz w:val="28"/>
          <w:szCs w:val="28"/>
        </w:rPr>
      </w:pPr>
      <w:r w:rsidRPr="00395D9A">
        <w:rPr>
          <w:rFonts w:ascii="Times New Roman" w:hAnsi="Times New Roman" w:cs="Times New Roman"/>
          <w:sz w:val="28"/>
          <w:szCs w:val="28"/>
        </w:rPr>
        <w:t>Замондош ижодкорларнинг ҳаётини ўрганишда қандай қўшимча имкониятлар мавжуд. Улардан қайтарзда фойдаланиш мумкин?</w:t>
      </w:r>
    </w:p>
    <w:p w:rsidR="00395D9A" w:rsidRPr="00395D9A" w:rsidRDefault="00395D9A" w:rsidP="00395D9A">
      <w:pPr>
        <w:numPr>
          <w:ilvl w:val="0"/>
          <w:numId w:val="46"/>
        </w:numPr>
        <w:shd w:val="clear" w:color="auto" w:fill="FFFFFF"/>
        <w:spacing w:after="0" w:line="240" w:lineRule="auto"/>
        <w:jc w:val="both"/>
        <w:rPr>
          <w:rFonts w:ascii="Times New Roman" w:hAnsi="Times New Roman" w:cs="Times New Roman"/>
          <w:sz w:val="28"/>
          <w:szCs w:val="28"/>
        </w:rPr>
      </w:pPr>
      <w:r w:rsidRPr="00395D9A">
        <w:rPr>
          <w:rFonts w:ascii="Times New Roman" w:hAnsi="Times New Roman" w:cs="Times New Roman"/>
          <w:sz w:val="28"/>
          <w:szCs w:val="28"/>
          <w:lang w:val="uz-Cyrl-UZ"/>
        </w:rPr>
        <w:t>Ў</w:t>
      </w:r>
      <w:r w:rsidRPr="00395D9A">
        <w:rPr>
          <w:rFonts w:ascii="Times New Roman" w:hAnsi="Times New Roman" w:cs="Times New Roman"/>
          <w:sz w:val="28"/>
          <w:szCs w:val="28"/>
        </w:rPr>
        <w:t>тмишда яшаб ижод этган адибларнинг ҳаётини ўрганишда буюк замондошларнинг фикр-мулоҳазалари қандай аҳамият касб этади?</w:t>
      </w:r>
    </w:p>
    <w:p w:rsidR="00395D9A" w:rsidRPr="00395D9A" w:rsidRDefault="00395D9A" w:rsidP="00395D9A">
      <w:pPr>
        <w:shd w:val="clear" w:color="auto" w:fill="FFFFFF"/>
        <w:jc w:val="both"/>
        <w:rPr>
          <w:rFonts w:ascii="Times New Roman" w:hAnsi="Times New Roman" w:cs="Times New Roman"/>
          <w:sz w:val="28"/>
          <w:szCs w:val="28"/>
        </w:rPr>
      </w:pPr>
    </w:p>
    <w:p w:rsidR="00395D9A" w:rsidRPr="00395D9A" w:rsidRDefault="00395D9A" w:rsidP="00395D9A">
      <w:pPr>
        <w:shd w:val="clear" w:color="auto" w:fill="FFFFFF"/>
        <w:jc w:val="both"/>
        <w:rPr>
          <w:rFonts w:ascii="Times New Roman" w:hAnsi="Times New Roman" w:cs="Times New Roman"/>
          <w:sz w:val="28"/>
          <w:szCs w:val="28"/>
        </w:rPr>
      </w:pPr>
    </w:p>
    <w:p w:rsidR="00395D9A" w:rsidRPr="00395D9A" w:rsidRDefault="00395D9A" w:rsidP="00395D9A">
      <w:pPr>
        <w:shd w:val="clear" w:color="auto" w:fill="FFFFFF"/>
        <w:jc w:val="both"/>
        <w:rPr>
          <w:rFonts w:ascii="Times New Roman" w:hAnsi="Times New Roman" w:cs="Times New Roman"/>
          <w:sz w:val="28"/>
          <w:szCs w:val="28"/>
        </w:rPr>
      </w:pPr>
    </w:p>
    <w:p w:rsidR="00395D9A" w:rsidRPr="00395D9A" w:rsidRDefault="00395D9A" w:rsidP="00395D9A">
      <w:pPr>
        <w:shd w:val="clear" w:color="auto" w:fill="FFFFFF"/>
        <w:jc w:val="both"/>
        <w:rPr>
          <w:rFonts w:ascii="Times New Roman" w:hAnsi="Times New Roman" w:cs="Times New Roman"/>
          <w:sz w:val="28"/>
          <w:szCs w:val="28"/>
        </w:rPr>
      </w:pPr>
    </w:p>
    <w:p w:rsidR="00395D9A" w:rsidRPr="00395D9A" w:rsidRDefault="00395D9A" w:rsidP="00395D9A">
      <w:pPr>
        <w:shd w:val="clear" w:color="auto" w:fill="FFFFFF"/>
        <w:jc w:val="both"/>
        <w:rPr>
          <w:rFonts w:ascii="Times New Roman" w:hAnsi="Times New Roman" w:cs="Times New Roman"/>
          <w:sz w:val="28"/>
          <w:szCs w:val="28"/>
        </w:rPr>
      </w:pPr>
    </w:p>
    <w:p w:rsidR="00395D9A" w:rsidRPr="00395D9A" w:rsidRDefault="00395D9A" w:rsidP="00395D9A">
      <w:pPr>
        <w:shd w:val="clear" w:color="auto" w:fill="FFFFFF"/>
        <w:jc w:val="both"/>
        <w:rPr>
          <w:rFonts w:ascii="Times New Roman" w:hAnsi="Times New Roman" w:cs="Times New Roman"/>
          <w:sz w:val="28"/>
          <w:szCs w:val="28"/>
        </w:rPr>
      </w:pPr>
    </w:p>
    <w:p w:rsidR="00395D9A" w:rsidRPr="00395D9A" w:rsidRDefault="00395D9A" w:rsidP="00395D9A">
      <w:pPr>
        <w:shd w:val="clear" w:color="auto" w:fill="FFFFFF"/>
        <w:jc w:val="both"/>
        <w:rPr>
          <w:rFonts w:ascii="Times New Roman" w:hAnsi="Times New Roman" w:cs="Times New Roman"/>
          <w:sz w:val="28"/>
          <w:szCs w:val="28"/>
        </w:rPr>
      </w:pPr>
    </w:p>
    <w:p w:rsidR="00395D9A" w:rsidRPr="00395D9A" w:rsidRDefault="00395D9A" w:rsidP="00395D9A">
      <w:pPr>
        <w:shd w:val="clear" w:color="auto" w:fill="FFFFFF"/>
        <w:jc w:val="both"/>
        <w:rPr>
          <w:rFonts w:ascii="Times New Roman" w:hAnsi="Times New Roman" w:cs="Times New Roman"/>
          <w:sz w:val="28"/>
          <w:szCs w:val="28"/>
        </w:rPr>
      </w:pPr>
    </w:p>
    <w:p w:rsidR="00395D9A" w:rsidRPr="00395D9A" w:rsidRDefault="00395D9A" w:rsidP="00395D9A">
      <w:pPr>
        <w:shd w:val="clear" w:color="auto" w:fill="FFFFFF"/>
        <w:jc w:val="both"/>
        <w:rPr>
          <w:rFonts w:ascii="Times New Roman" w:hAnsi="Times New Roman" w:cs="Times New Roman"/>
          <w:sz w:val="28"/>
          <w:szCs w:val="28"/>
        </w:rPr>
      </w:pPr>
    </w:p>
    <w:p w:rsidR="00395D9A" w:rsidRPr="00395D9A" w:rsidRDefault="00395D9A" w:rsidP="00395D9A">
      <w:pPr>
        <w:shd w:val="clear" w:color="auto" w:fill="FFFFFF"/>
        <w:jc w:val="both"/>
        <w:rPr>
          <w:rFonts w:ascii="Times New Roman" w:hAnsi="Times New Roman" w:cs="Times New Roman"/>
          <w:sz w:val="28"/>
          <w:szCs w:val="28"/>
        </w:rPr>
      </w:pPr>
    </w:p>
    <w:p w:rsidR="00395D9A" w:rsidRPr="00395D9A" w:rsidRDefault="00395D9A" w:rsidP="00395D9A">
      <w:pPr>
        <w:shd w:val="clear" w:color="auto" w:fill="FFFFFF"/>
        <w:jc w:val="both"/>
        <w:rPr>
          <w:rFonts w:ascii="Times New Roman" w:hAnsi="Times New Roman" w:cs="Times New Roman"/>
          <w:sz w:val="28"/>
          <w:szCs w:val="28"/>
          <w:lang w:val="uz-Cyrl-UZ"/>
        </w:rPr>
      </w:pPr>
    </w:p>
    <w:p w:rsidR="00395D9A" w:rsidRPr="00395D9A" w:rsidRDefault="00395D9A" w:rsidP="00395D9A">
      <w:pPr>
        <w:shd w:val="clear" w:color="auto" w:fill="FFFFFF"/>
        <w:jc w:val="both"/>
        <w:rPr>
          <w:rFonts w:ascii="Times New Roman" w:hAnsi="Times New Roman" w:cs="Times New Roman"/>
          <w:sz w:val="28"/>
          <w:szCs w:val="28"/>
          <w:lang w:val="uz-Cyrl-UZ"/>
        </w:rPr>
      </w:pPr>
    </w:p>
    <w:p w:rsidR="00395D9A" w:rsidRPr="00395D9A" w:rsidRDefault="00395D9A" w:rsidP="00395D9A">
      <w:pPr>
        <w:shd w:val="clear" w:color="auto" w:fill="FFFFFF"/>
        <w:jc w:val="both"/>
        <w:rPr>
          <w:rFonts w:ascii="Times New Roman" w:hAnsi="Times New Roman" w:cs="Times New Roman"/>
          <w:sz w:val="28"/>
          <w:szCs w:val="28"/>
          <w:lang w:val="uz-Cyrl-UZ"/>
        </w:rPr>
      </w:pPr>
    </w:p>
    <w:p w:rsidR="00395D9A" w:rsidRPr="00395D9A" w:rsidRDefault="00395D9A" w:rsidP="00395D9A">
      <w:pPr>
        <w:shd w:val="clear" w:color="auto" w:fill="FFFFFF"/>
        <w:jc w:val="both"/>
        <w:rPr>
          <w:rFonts w:ascii="Times New Roman" w:hAnsi="Times New Roman" w:cs="Times New Roman"/>
          <w:sz w:val="28"/>
          <w:szCs w:val="28"/>
          <w:lang w:val="uz-Cyrl-UZ"/>
        </w:rPr>
      </w:pPr>
    </w:p>
    <w:p w:rsidR="00395D9A" w:rsidRPr="00395D9A" w:rsidRDefault="00395D9A" w:rsidP="00395D9A">
      <w:pPr>
        <w:shd w:val="clear" w:color="auto" w:fill="FFFFFF"/>
        <w:jc w:val="both"/>
        <w:rPr>
          <w:rFonts w:ascii="Times New Roman" w:hAnsi="Times New Roman" w:cs="Times New Roman"/>
          <w:sz w:val="28"/>
          <w:szCs w:val="28"/>
          <w:lang w:val="uz-Cyrl-UZ"/>
        </w:rPr>
      </w:pPr>
    </w:p>
    <w:p w:rsidR="00395D9A" w:rsidRPr="00395D9A" w:rsidRDefault="00395D9A" w:rsidP="00395D9A">
      <w:pPr>
        <w:shd w:val="clear" w:color="auto" w:fill="FFFFFF"/>
        <w:jc w:val="both"/>
        <w:rPr>
          <w:rFonts w:ascii="Times New Roman" w:hAnsi="Times New Roman" w:cs="Times New Roman"/>
          <w:sz w:val="28"/>
          <w:szCs w:val="28"/>
        </w:rPr>
      </w:pPr>
    </w:p>
    <w:p w:rsidR="00395D9A" w:rsidRPr="00395D9A" w:rsidRDefault="00395D9A" w:rsidP="00395D9A">
      <w:pPr>
        <w:shd w:val="clear" w:color="auto" w:fill="FFFFFF"/>
        <w:jc w:val="both"/>
        <w:rPr>
          <w:rFonts w:ascii="Times New Roman" w:hAnsi="Times New Roman" w:cs="Times New Roman"/>
          <w:sz w:val="28"/>
          <w:szCs w:val="28"/>
        </w:rPr>
      </w:pPr>
    </w:p>
    <w:p w:rsidR="00395D9A" w:rsidRPr="00395D9A" w:rsidRDefault="00395D9A" w:rsidP="00395D9A">
      <w:pPr>
        <w:shd w:val="clear" w:color="auto" w:fill="FFFFFF"/>
        <w:jc w:val="both"/>
        <w:rPr>
          <w:rFonts w:ascii="Times New Roman" w:hAnsi="Times New Roman" w:cs="Times New Roman"/>
          <w:sz w:val="28"/>
          <w:szCs w:val="28"/>
        </w:rPr>
      </w:pPr>
    </w:p>
    <w:p w:rsidR="00395D9A" w:rsidRPr="00395D9A" w:rsidRDefault="00395D9A" w:rsidP="00395D9A">
      <w:pPr>
        <w:shd w:val="clear" w:color="auto" w:fill="FFFFFF"/>
        <w:jc w:val="both"/>
        <w:rPr>
          <w:rFonts w:ascii="Times New Roman" w:hAnsi="Times New Roman" w:cs="Times New Roman"/>
          <w:sz w:val="28"/>
          <w:szCs w:val="28"/>
        </w:rPr>
      </w:pPr>
    </w:p>
    <w:p w:rsidR="00395D9A" w:rsidRPr="00395D9A" w:rsidRDefault="00395D9A" w:rsidP="00395D9A">
      <w:pPr>
        <w:shd w:val="clear" w:color="auto" w:fill="FFFFFF"/>
        <w:jc w:val="center"/>
        <w:rPr>
          <w:rFonts w:ascii="Times New Roman" w:hAnsi="Times New Roman" w:cs="Times New Roman"/>
          <w:sz w:val="28"/>
          <w:szCs w:val="28"/>
        </w:rPr>
      </w:pPr>
    </w:p>
    <w:p w:rsidR="00395D9A" w:rsidRPr="00395D9A" w:rsidRDefault="00395D9A" w:rsidP="00395D9A">
      <w:pPr>
        <w:shd w:val="clear" w:color="auto" w:fill="FFFFFF"/>
        <w:jc w:val="center"/>
        <w:rPr>
          <w:rFonts w:ascii="Times New Roman" w:hAnsi="Times New Roman" w:cs="Times New Roman"/>
          <w:b/>
          <w:bCs/>
          <w:sz w:val="28"/>
          <w:szCs w:val="28"/>
          <w:lang w:val="uz-Cyrl-UZ"/>
        </w:rPr>
      </w:pPr>
      <w:r w:rsidRPr="00395D9A">
        <w:rPr>
          <w:rFonts w:ascii="Times New Roman" w:hAnsi="Times New Roman" w:cs="Times New Roman"/>
          <w:b/>
          <w:bCs/>
          <w:sz w:val="28"/>
          <w:szCs w:val="28"/>
        </w:rPr>
        <w:t>Адабий-назарий тушунчаларни ўрганиш</w:t>
      </w:r>
    </w:p>
    <w:p w:rsidR="00395D9A" w:rsidRPr="00395D9A" w:rsidRDefault="00395D9A" w:rsidP="00395D9A">
      <w:pPr>
        <w:shd w:val="clear" w:color="auto" w:fill="FFFFFF"/>
        <w:jc w:val="center"/>
        <w:rPr>
          <w:rFonts w:ascii="Times New Roman" w:hAnsi="Times New Roman" w:cs="Times New Roman"/>
          <w:b/>
          <w:bCs/>
          <w:sz w:val="28"/>
          <w:szCs w:val="28"/>
        </w:rPr>
      </w:pPr>
      <w:r w:rsidRPr="00395D9A">
        <w:rPr>
          <w:rFonts w:ascii="Times New Roman" w:hAnsi="Times New Roman" w:cs="Times New Roman"/>
          <w:b/>
          <w:bCs/>
          <w:sz w:val="28"/>
          <w:szCs w:val="28"/>
        </w:rPr>
        <w:t>Р е ж а :</w:t>
      </w:r>
    </w:p>
    <w:p w:rsidR="00395D9A" w:rsidRPr="00395D9A" w:rsidRDefault="00395D9A" w:rsidP="00395D9A">
      <w:pPr>
        <w:shd w:val="clear" w:color="auto" w:fill="FFFFFF"/>
        <w:jc w:val="both"/>
        <w:rPr>
          <w:rFonts w:ascii="Times New Roman" w:hAnsi="Times New Roman" w:cs="Times New Roman"/>
          <w:i/>
          <w:iCs/>
          <w:sz w:val="28"/>
          <w:szCs w:val="28"/>
        </w:rPr>
      </w:pPr>
      <w:r w:rsidRPr="00395D9A">
        <w:rPr>
          <w:rFonts w:ascii="Times New Roman" w:hAnsi="Times New Roman" w:cs="Times New Roman"/>
          <w:i/>
          <w:iCs/>
          <w:sz w:val="28"/>
          <w:szCs w:val="28"/>
        </w:rPr>
        <w:t>1. Адабий таълимда адабий-назарий тушунчаларнинг ўрни ва аҳамияти.</w:t>
      </w:r>
    </w:p>
    <w:p w:rsidR="00395D9A" w:rsidRPr="00395D9A" w:rsidRDefault="00395D9A" w:rsidP="00395D9A">
      <w:pPr>
        <w:shd w:val="clear" w:color="auto" w:fill="FFFFFF"/>
        <w:jc w:val="both"/>
        <w:rPr>
          <w:rFonts w:ascii="Times New Roman" w:hAnsi="Times New Roman" w:cs="Times New Roman"/>
          <w:i/>
          <w:iCs/>
          <w:sz w:val="28"/>
          <w:szCs w:val="28"/>
        </w:rPr>
      </w:pPr>
      <w:r w:rsidRPr="00395D9A">
        <w:rPr>
          <w:rFonts w:ascii="Times New Roman" w:hAnsi="Times New Roman" w:cs="Times New Roman"/>
          <w:i/>
          <w:iCs/>
          <w:sz w:val="28"/>
          <w:szCs w:val="28"/>
        </w:rPr>
        <w:t>2. Адабий-назарий тушунчаларни ўрганишда адабий танқидчилик материалларидан фойдаланиш.</w:t>
      </w:r>
    </w:p>
    <w:p w:rsidR="00395D9A" w:rsidRPr="00395D9A" w:rsidRDefault="00395D9A" w:rsidP="00395D9A">
      <w:pPr>
        <w:shd w:val="clear" w:color="auto" w:fill="FFFFFF"/>
        <w:jc w:val="both"/>
        <w:rPr>
          <w:rFonts w:ascii="Times New Roman" w:hAnsi="Times New Roman" w:cs="Times New Roman"/>
          <w:i/>
          <w:iCs/>
          <w:sz w:val="28"/>
          <w:szCs w:val="28"/>
        </w:rPr>
      </w:pPr>
    </w:p>
    <w:p w:rsidR="00395D9A" w:rsidRPr="00395D9A" w:rsidRDefault="00395D9A" w:rsidP="00395D9A">
      <w:pPr>
        <w:shd w:val="clear" w:color="auto" w:fill="FFFFFF"/>
        <w:ind w:firstLine="708"/>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Таълимнинг айрим босқичларида адабий-назарий тушунчаларни беришнинг мазмуни, ҳажми ва изчиллиги масалалари алоҳида тадқиқ этилиши керак.  Таълим босқичларида адабий материаллар қандай берилиши керак, уларга оид бўлган назарий тушунчаларнинг мазмуни ва ҳажми қандай бўлиши керак, деган саволлар амалиётда тез-тез учраб туради.</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Бу жараёнда бевосита адабий-назарий тушунчаларни ўрганиш билан бирга, уларни ўрганиш ва ўзлаштиришга ёрдам берадиган адабий-танқидий </w:t>
      </w:r>
      <w:r w:rsidRPr="00395D9A">
        <w:rPr>
          <w:rFonts w:ascii="Times New Roman" w:hAnsi="Times New Roman" w:cs="Times New Roman"/>
          <w:sz w:val="28"/>
          <w:szCs w:val="28"/>
          <w:lang w:val="uz-Cyrl-UZ"/>
        </w:rPr>
        <w:lastRenderedPageBreak/>
        <w:t xml:space="preserve">қарашлардан фойдаланиш ҳам бор. Матбуотда, газета ва журналларда, адабий-танқидий йўналишдаги китобларда бундай қарашларга кенг ўрин берилади. Уларда тегишли бадиий асарларнинг илмий баҳолари ва шарҳлари келтирилган бўлади. Бундай  ишлар ўқувчиларнинг умумий дунёқарашига, бадиий асарни тўғри англашлари ва ўзлаштиришларига, ундаги ўзига хосликларни тезроқ ва теранроқ тушуниб олишларига имкон яратади. Бунинг натижасида эса уларнинг маънавий оламлари янада бойийди, бадиий-эстетик ривожланишларида қўшимча омил пайдо бўлади, энг муҳими уларнинг адабий саводхонлиги кўтарилади. </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Адабиёт дарсларини ташкил этишда адабий-танқидий мақолалардан классик адабиётни ўрганишда ҳам, замонавий адабиётни ўрганишда ҳам фойдаланиш мумкин. Ўқувчиларнинг умумий тайёргарлиги, ўқитувчининг дарсни ташкил этишдаги ўзига хос ёндошувларидан келиб чиққан ҳолда айрим адабий-танқидий мақолалардан тўлиғича, айримларидан қисман фойдаланиш мақсадга мувофиқ бўлади. «Авесто» обидасини ўрганиш жараёнида Ҳ.Ҳомидовнинг «Авесто» файзлари», Билга хоқон, Тўнюқуқ, Кул тигин ёдномаларини ўрганишда Н.Раҳмоновнинг «Турк хоқонлиги», Ўлмас Умарбековнинг ҳаёти ва ижодини ўрганиш жараёнида танқидчи И.Ғафуровнинг «Адабий қаҳрамонларга хатлар»идан</w:t>
      </w:r>
      <w:r w:rsidRPr="00395D9A">
        <w:rPr>
          <w:rStyle w:val="a5"/>
          <w:rFonts w:ascii="Times New Roman" w:hAnsi="Times New Roman" w:cs="Times New Roman"/>
          <w:sz w:val="28"/>
          <w:szCs w:val="28"/>
        </w:rPr>
        <w:footnoteReference w:id="137"/>
      </w:r>
      <w:r w:rsidRPr="00395D9A">
        <w:rPr>
          <w:rFonts w:ascii="Times New Roman" w:hAnsi="Times New Roman" w:cs="Times New Roman"/>
          <w:sz w:val="28"/>
          <w:szCs w:val="28"/>
          <w:lang w:val="uz-Cyrl-UZ"/>
        </w:rPr>
        <w:t xml:space="preserve"> бемалол фойдаланиш мумкин. Худди Шунингдек, Алишер Навоийнинг ҳаёти ва ижодини ўрганишда кўплаб навоийшуносларимизнинг асарларидан, жумладан, Иззат Султоннинг «Навоийнинг қалб дафтари»дан</w:t>
      </w:r>
      <w:r w:rsidRPr="00395D9A">
        <w:rPr>
          <w:rStyle w:val="a5"/>
          <w:rFonts w:ascii="Times New Roman" w:hAnsi="Times New Roman" w:cs="Times New Roman"/>
          <w:sz w:val="28"/>
          <w:szCs w:val="28"/>
        </w:rPr>
        <w:footnoteReference w:id="138"/>
      </w:r>
      <w:r w:rsidRPr="00395D9A">
        <w:rPr>
          <w:rFonts w:ascii="Times New Roman" w:hAnsi="Times New Roman" w:cs="Times New Roman"/>
          <w:sz w:val="28"/>
          <w:szCs w:val="28"/>
          <w:lang w:val="uz-Cyrl-UZ"/>
        </w:rPr>
        <w:t>, Азиз Қаюмовнинг бир қатор китобларидан</w:t>
      </w:r>
      <w:r w:rsidRPr="00395D9A">
        <w:rPr>
          <w:rStyle w:val="a5"/>
          <w:rFonts w:ascii="Times New Roman" w:hAnsi="Times New Roman" w:cs="Times New Roman"/>
          <w:sz w:val="28"/>
          <w:szCs w:val="28"/>
        </w:rPr>
        <w:footnoteReference w:id="139"/>
      </w:r>
      <w:r w:rsidRPr="00395D9A">
        <w:rPr>
          <w:rFonts w:ascii="Times New Roman" w:hAnsi="Times New Roman" w:cs="Times New Roman"/>
          <w:sz w:val="28"/>
          <w:szCs w:val="28"/>
          <w:lang w:val="uz-Cyrl-UZ"/>
        </w:rPr>
        <w:t xml:space="preserve"> фойдаланиш яхши самаралар беради. Мумтоз адабиётни ўрганиш жараёнида тасаввуф фалсафаси муаммоларига рўпара келинади. Ушбу жараёнда алоҳида олинган ижодкорларнинг асарларини таҳлил қилиш асносида тасаввуфнинг анчайин мураккаб масалаларини бир қадор содда ва аниқ тавсифлаб берган олимлар: Н.Комилов</w:t>
      </w:r>
      <w:r w:rsidRPr="00395D9A">
        <w:rPr>
          <w:rStyle w:val="a5"/>
          <w:rFonts w:ascii="Times New Roman" w:hAnsi="Times New Roman" w:cs="Times New Roman"/>
          <w:sz w:val="28"/>
          <w:szCs w:val="28"/>
        </w:rPr>
        <w:footnoteReference w:id="140"/>
      </w:r>
      <w:r w:rsidRPr="00395D9A">
        <w:rPr>
          <w:rFonts w:ascii="Times New Roman" w:hAnsi="Times New Roman" w:cs="Times New Roman"/>
          <w:sz w:val="28"/>
          <w:szCs w:val="28"/>
          <w:lang w:val="uz-Cyrl-UZ"/>
        </w:rPr>
        <w:t>, Ҳ.Ҳомидов</w:t>
      </w:r>
      <w:r w:rsidRPr="00395D9A">
        <w:rPr>
          <w:rStyle w:val="a5"/>
          <w:rFonts w:ascii="Times New Roman" w:hAnsi="Times New Roman" w:cs="Times New Roman"/>
          <w:sz w:val="28"/>
          <w:szCs w:val="28"/>
        </w:rPr>
        <w:footnoteReference w:id="141"/>
      </w:r>
      <w:r w:rsidRPr="00395D9A">
        <w:rPr>
          <w:rFonts w:ascii="Times New Roman" w:hAnsi="Times New Roman" w:cs="Times New Roman"/>
          <w:sz w:val="28"/>
          <w:szCs w:val="28"/>
          <w:lang w:val="uz-Cyrl-UZ"/>
        </w:rPr>
        <w:t>, И.Ҳаққулов</w:t>
      </w:r>
      <w:r w:rsidRPr="00395D9A">
        <w:rPr>
          <w:rStyle w:val="a5"/>
          <w:rFonts w:ascii="Times New Roman" w:hAnsi="Times New Roman" w:cs="Times New Roman"/>
          <w:sz w:val="28"/>
          <w:szCs w:val="28"/>
        </w:rPr>
        <w:footnoteReference w:id="142"/>
      </w:r>
      <w:r w:rsidRPr="00395D9A">
        <w:rPr>
          <w:rFonts w:ascii="Times New Roman" w:hAnsi="Times New Roman" w:cs="Times New Roman"/>
          <w:sz w:val="28"/>
          <w:szCs w:val="28"/>
          <w:lang w:val="uz-Cyrl-UZ"/>
        </w:rPr>
        <w:t>, Ё.Исҳоқов</w:t>
      </w:r>
      <w:r w:rsidRPr="00395D9A">
        <w:rPr>
          <w:rStyle w:val="a5"/>
          <w:rFonts w:ascii="Times New Roman" w:hAnsi="Times New Roman" w:cs="Times New Roman"/>
          <w:sz w:val="28"/>
          <w:szCs w:val="28"/>
        </w:rPr>
        <w:footnoteReference w:id="143"/>
      </w:r>
      <w:r w:rsidRPr="00395D9A">
        <w:rPr>
          <w:rFonts w:ascii="Times New Roman" w:hAnsi="Times New Roman" w:cs="Times New Roman"/>
          <w:sz w:val="28"/>
          <w:szCs w:val="28"/>
          <w:lang w:val="uz-Cyrl-UZ"/>
        </w:rPr>
        <w:t xml:space="preserve"> ва бошқаларнинг тадқиқотларига суяниш мумкин. </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Алоҳида таъкидлаш жоизки, мумтоз адабиёт ҳақида гапирилганда уларнинг барчасини ёппасига тасаввуф адабиёти сифатида баҳолаш ва </w:t>
      </w:r>
      <w:r w:rsidRPr="00395D9A">
        <w:rPr>
          <w:rFonts w:ascii="Times New Roman" w:hAnsi="Times New Roman" w:cs="Times New Roman"/>
          <w:sz w:val="28"/>
          <w:szCs w:val="28"/>
          <w:lang w:val="uz-Cyrl-UZ"/>
        </w:rPr>
        <w:lastRenderedPageBreak/>
        <w:t>таҳлилда ҳам шунга интилиш ўзини оқлайдиган нуқтаи назар эмас. Ҳар бир ҳолат алоҳида ёндошувни тақазо этишини унутмаслик керак. Зеро, «шундай ижодкорлар борки, на истеъдод йўналиши, на дунёқараши, на воқеликка муносабати уларни сўфий дейиш ёки мутасаввуфлар сафига қўшишга имкон беради. Ҳаётий эҳтироси баланд, қалбидан халқ ва юрт дарди  чуқур ўрин эгаллаган бундай ижодкорларнинг  асарларини мажбуран тасаввуфга келтириб боқлаш уларнинг санъаткорлик мавқеини юқори кўтармайди, аксинча, пасайтиради»</w:t>
      </w:r>
      <w:r w:rsidRPr="00395D9A">
        <w:rPr>
          <w:rStyle w:val="a5"/>
          <w:rFonts w:ascii="Times New Roman" w:hAnsi="Times New Roman" w:cs="Times New Roman"/>
          <w:sz w:val="28"/>
          <w:szCs w:val="28"/>
        </w:rPr>
        <w:footnoteReference w:id="144"/>
      </w:r>
      <w:r w:rsidRPr="00395D9A">
        <w:rPr>
          <w:rFonts w:ascii="Times New Roman" w:hAnsi="Times New Roman" w:cs="Times New Roman"/>
          <w:sz w:val="28"/>
          <w:szCs w:val="28"/>
          <w:lang w:val="uz-Cyrl-UZ"/>
        </w:rPr>
        <w:t xml:space="preserve">. Ўз ўрнида келган талқин ва таҳлиллар эса ўқувчиларнинг адабий дидини оширади, уларнинг умумий адабий тайёргарлигига ижобий таъсир кўрсатади. </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Академик Алибек Рустамов тасаввуф адабиётидаги айрим образлар моҳиятини очиб берар экан, жумладан шундай мисолларни келтиради:</w:t>
      </w:r>
    </w:p>
    <w:p w:rsidR="00395D9A" w:rsidRPr="00395D9A" w:rsidRDefault="00395D9A" w:rsidP="00395D9A">
      <w:pPr>
        <w:jc w:val="both"/>
        <w:rPr>
          <w:rFonts w:ascii="Times New Roman" w:hAnsi="Times New Roman" w:cs="Times New Roman"/>
          <w:i/>
          <w:iCs/>
          <w:sz w:val="28"/>
          <w:szCs w:val="28"/>
        </w:rPr>
      </w:pPr>
      <w:r w:rsidRPr="00395D9A">
        <w:rPr>
          <w:rFonts w:ascii="Times New Roman" w:hAnsi="Times New Roman" w:cs="Times New Roman"/>
          <w:sz w:val="28"/>
          <w:szCs w:val="28"/>
          <w:lang w:val="uz-Cyrl-UZ"/>
        </w:rPr>
        <w:t xml:space="preserve">        </w:t>
      </w:r>
      <w:r w:rsidRPr="00395D9A">
        <w:rPr>
          <w:rFonts w:ascii="Times New Roman" w:hAnsi="Times New Roman" w:cs="Times New Roman"/>
          <w:i/>
          <w:iCs/>
          <w:sz w:val="28"/>
          <w:szCs w:val="28"/>
          <w:lang w:val="uz-Cyrl-UZ"/>
        </w:rPr>
        <w:t xml:space="preserve">«Шеърда «май» сўзи ва унинг маънодошлари истиора тарзида илму маърифат ва ишқу муҳаббат маъноларида қўлланиши мумкин. Сўзни назарда тутмасдан шу сўз билдирган нарсанинг ўзини эътиборга олганда, яъни, Масалан, «май» сўзини эмас, майнинг ўзини илму маърифат ва ҳоказоларнинг тимсоли деб тасаввур қилинганда, буни «ишора», «рамз» ёки «символ» деб атайдилар. Агар шу тасаввурга асосланиб яна сўзга қайтилса-ю, сўзнинг маъноси назарга олинса, буни рамзий ёки символик маъно дейилади. </w:t>
      </w:r>
      <w:r w:rsidRPr="00395D9A">
        <w:rPr>
          <w:rFonts w:ascii="Times New Roman" w:hAnsi="Times New Roman" w:cs="Times New Roman"/>
          <w:i/>
          <w:iCs/>
          <w:sz w:val="28"/>
          <w:szCs w:val="28"/>
        </w:rPr>
        <w:t>Агар рамз ёки символлар системаси эътиборга олинса, буни «ишорот», «румуз» ёки «символика» дейдилар.</w:t>
      </w:r>
    </w:p>
    <w:p w:rsidR="00395D9A" w:rsidRPr="00395D9A" w:rsidRDefault="00395D9A" w:rsidP="00395D9A">
      <w:pPr>
        <w:jc w:val="both"/>
        <w:rPr>
          <w:rFonts w:ascii="Times New Roman" w:hAnsi="Times New Roman" w:cs="Times New Roman"/>
          <w:i/>
          <w:iCs/>
          <w:sz w:val="28"/>
          <w:szCs w:val="28"/>
        </w:rPr>
      </w:pPr>
      <w:r w:rsidRPr="00395D9A">
        <w:rPr>
          <w:rFonts w:ascii="Times New Roman" w:hAnsi="Times New Roman" w:cs="Times New Roman"/>
          <w:i/>
          <w:iCs/>
          <w:sz w:val="28"/>
          <w:szCs w:val="28"/>
        </w:rPr>
        <w:t xml:space="preserve">          Энди шоир сўзларини, жумладан, «май» сўзини ўз маъносида ёки истиора тарзида қўлланганини қандай биламиз, деган савол ту</w:t>
      </w:r>
      <w:r w:rsidRPr="00395D9A">
        <w:rPr>
          <w:rFonts w:ascii="Times New Roman" w:hAnsi="Times New Roman" w:cs="Times New Roman"/>
          <w:i/>
          <w:iCs/>
          <w:sz w:val="28"/>
          <w:szCs w:val="28"/>
          <w:lang w:val="uz-Cyrl-UZ"/>
        </w:rPr>
        <w:t>ғ</w:t>
      </w:r>
      <w:r w:rsidRPr="00395D9A">
        <w:rPr>
          <w:rFonts w:ascii="Times New Roman" w:hAnsi="Times New Roman" w:cs="Times New Roman"/>
          <w:i/>
          <w:iCs/>
          <w:sz w:val="28"/>
          <w:szCs w:val="28"/>
        </w:rPr>
        <w:t>илади. Бунинг жавоби шундай:</w:t>
      </w:r>
    </w:p>
    <w:p w:rsidR="00395D9A" w:rsidRPr="00395D9A" w:rsidRDefault="00395D9A" w:rsidP="00395D9A">
      <w:pPr>
        <w:jc w:val="both"/>
        <w:rPr>
          <w:rFonts w:ascii="Times New Roman" w:hAnsi="Times New Roman" w:cs="Times New Roman"/>
          <w:i/>
          <w:iCs/>
          <w:sz w:val="28"/>
          <w:szCs w:val="28"/>
        </w:rPr>
      </w:pPr>
      <w:r w:rsidRPr="00395D9A">
        <w:rPr>
          <w:rFonts w:ascii="Times New Roman" w:hAnsi="Times New Roman" w:cs="Times New Roman"/>
          <w:i/>
          <w:iCs/>
          <w:sz w:val="28"/>
          <w:szCs w:val="28"/>
        </w:rPr>
        <w:t xml:space="preserve">       Биринчидан, шоирнинг қайси адабиётга мансублигини назарга олиш керак. Қабиҳ адабиёт вакилидан маърифат эмас, фисқу фужур ўрганиш мумкин. Классик шоир ва буюк олимдан эса ичкиликбозликнинг тар</w:t>
      </w:r>
      <w:r w:rsidRPr="00395D9A">
        <w:rPr>
          <w:rFonts w:ascii="Times New Roman" w:hAnsi="Times New Roman" w:cs="Times New Roman"/>
          <w:i/>
          <w:iCs/>
          <w:sz w:val="28"/>
          <w:szCs w:val="28"/>
          <w:lang w:val="uz-Cyrl-UZ"/>
        </w:rPr>
        <w:t>ғ</w:t>
      </w:r>
      <w:r w:rsidRPr="00395D9A">
        <w:rPr>
          <w:rFonts w:ascii="Times New Roman" w:hAnsi="Times New Roman" w:cs="Times New Roman"/>
          <w:i/>
          <w:iCs/>
          <w:sz w:val="28"/>
          <w:szCs w:val="28"/>
        </w:rPr>
        <w:t xml:space="preserve">иб қилиишини кутиш мумкин эмас. </w:t>
      </w:r>
    </w:p>
    <w:p w:rsidR="00395D9A" w:rsidRPr="00395D9A" w:rsidRDefault="00395D9A" w:rsidP="00395D9A">
      <w:pPr>
        <w:jc w:val="both"/>
        <w:rPr>
          <w:rFonts w:ascii="Times New Roman" w:hAnsi="Times New Roman" w:cs="Times New Roman"/>
          <w:i/>
          <w:iCs/>
          <w:sz w:val="28"/>
          <w:szCs w:val="28"/>
        </w:rPr>
      </w:pPr>
      <w:r w:rsidRPr="00395D9A">
        <w:rPr>
          <w:rFonts w:ascii="Times New Roman" w:hAnsi="Times New Roman" w:cs="Times New Roman"/>
          <w:i/>
          <w:iCs/>
          <w:sz w:val="28"/>
          <w:szCs w:val="28"/>
        </w:rPr>
        <w:t xml:space="preserve">        Иккинчидан, асарнинг мавзуи ва мазмунини ҳисобга олиш керак. Агар мавзуи ичкилик ҳақида бўлса, «май» сўзи ва унинг маънодошлари  асар мазмунида бўлади ва бунда шоирнинг ичкиликка бўлган муносабати баён қилинади. Агар мавзу илму маърифат бўлса, мазкур сўзлар асарнинг формасида бўлади ва бу ҳолда улар ўз маъносида қўлланмаган бўлади.</w:t>
      </w:r>
    </w:p>
    <w:p w:rsidR="00395D9A" w:rsidRPr="00395D9A" w:rsidRDefault="00395D9A" w:rsidP="00395D9A">
      <w:pPr>
        <w:jc w:val="both"/>
        <w:rPr>
          <w:rFonts w:ascii="Times New Roman" w:hAnsi="Times New Roman" w:cs="Times New Roman"/>
          <w:i/>
          <w:iCs/>
          <w:sz w:val="28"/>
          <w:szCs w:val="28"/>
        </w:rPr>
      </w:pPr>
      <w:r w:rsidRPr="00395D9A">
        <w:rPr>
          <w:rFonts w:ascii="Times New Roman" w:hAnsi="Times New Roman" w:cs="Times New Roman"/>
          <w:i/>
          <w:iCs/>
          <w:sz w:val="28"/>
          <w:szCs w:val="28"/>
        </w:rPr>
        <w:lastRenderedPageBreak/>
        <w:t xml:space="preserve">       Учинчи белги шундан иборатки, мазкур сўзлар ичкилик даражасига си</w:t>
      </w:r>
      <w:r w:rsidRPr="00395D9A">
        <w:rPr>
          <w:rFonts w:ascii="Times New Roman" w:hAnsi="Times New Roman" w:cs="Times New Roman"/>
          <w:i/>
          <w:iCs/>
          <w:sz w:val="28"/>
          <w:szCs w:val="28"/>
          <w:lang w:val="uz-Cyrl-UZ"/>
        </w:rPr>
        <w:t>ғ</w:t>
      </w:r>
      <w:r w:rsidRPr="00395D9A">
        <w:rPr>
          <w:rFonts w:ascii="Times New Roman" w:hAnsi="Times New Roman" w:cs="Times New Roman"/>
          <w:i/>
          <w:iCs/>
          <w:sz w:val="28"/>
          <w:szCs w:val="28"/>
        </w:rPr>
        <w:t>майдиган мутлақ тушунчаларга нисбатан қўлланган бўлади ёки шундай тушунчалар таркибида берилади. Масалан, шоир мен майни ток вужудга келмасдан илгари ичганман ёки «қабрим ёнидан ўтган одам, май ҳидига маст бўлади» деса, гап ичкилик ҳақида эмаслиги маълум бўлади.</w:t>
      </w:r>
    </w:p>
    <w:p w:rsidR="00395D9A" w:rsidRPr="00395D9A" w:rsidRDefault="00395D9A" w:rsidP="00395D9A">
      <w:pPr>
        <w:jc w:val="both"/>
        <w:rPr>
          <w:rFonts w:ascii="Times New Roman" w:hAnsi="Times New Roman" w:cs="Times New Roman"/>
          <w:i/>
          <w:iCs/>
          <w:sz w:val="28"/>
          <w:szCs w:val="28"/>
        </w:rPr>
      </w:pPr>
      <w:r w:rsidRPr="00395D9A">
        <w:rPr>
          <w:rFonts w:ascii="Times New Roman" w:hAnsi="Times New Roman" w:cs="Times New Roman"/>
          <w:i/>
          <w:iCs/>
          <w:sz w:val="28"/>
          <w:szCs w:val="28"/>
        </w:rPr>
        <w:t xml:space="preserve">        Энди мисолларга ўтайлик. Майпарастликда машҳур бўлганлиги учун Умар Хайёмдан бошлаймиз. Умар Хайём буюк олим бўлган. Шунинг учун унинг ўзига мансуб рубоийларида «май» сўзи ва унинг маънодошлари илм ва унинг лаззатини ифодалаш учун истиора қилинади.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i/>
          <w:iCs/>
          <w:sz w:val="28"/>
          <w:szCs w:val="28"/>
        </w:rPr>
        <w:t xml:space="preserve">         Илмий маълумотдан хабар топишнинг, айниқса, бирор илмий ҳақиқатни кашф қилишнинг кишига улуғ лаззат ба</w:t>
      </w:r>
      <w:r w:rsidRPr="00395D9A">
        <w:rPr>
          <w:rFonts w:ascii="Times New Roman" w:hAnsi="Times New Roman" w:cs="Times New Roman"/>
          <w:i/>
          <w:iCs/>
          <w:sz w:val="28"/>
          <w:szCs w:val="28"/>
          <w:lang w:val="uz-Cyrl-UZ"/>
        </w:rPr>
        <w:t>ғ</w:t>
      </w:r>
      <w:r w:rsidRPr="00395D9A">
        <w:rPr>
          <w:rFonts w:ascii="Times New Roman" w:hAnsi="Times New Roman" w:cs="Times New Roman"/>
          <w:i/>
          <w:iCs/>
          <w:sz w:val="28"/>
          <w:szCs w:val="28"/>
        </w:rPr>
        <w:t>ишлашини энг қадимги олимлардан тортиб ҳозирги олимларгача таъкидлаганлар. Кашф қилинган ёки идрок этилган ҳақиқатнинг  даражаси қанча улуғ бўлса, унинг лаззати ҳам шунчалик лазизроқ бўлади. Бу лаззатни татиб кўрган олим илмни ўзга мақсадлар учун, жумладан, обр</w:t>
      </w:r>
      <w:r w:rsidRPr="00395D9A">
        <w:rPr>
          <w:rFonts w:ascii="Times New Roman" w:hAnsi="Times New Roman" w:cs="Times New Roman"/>
          <w:i/>
          <w:iCs/>
          <w:sz w:val="28"/>
          <w:szCs w:val="28"/>
          <w:lang w:val="uz-Cyrl-UZ"/>
        </w:rPr>
        <w:t>у</w:t>
      </w:r>
      <w:r w:rsidRPr="00395D9A">
        <w:rPr>
          <w:rFonts w:ascii="Times New Roman" w:hAnsi="Times New Roman" w:cs="Times New Roman"/>
          <w:i/>
          <w:iCs/>
          <w:sz w:val="28"/>
          <w:szCs w:val="28"/>
        </w:rPr>
        <w:t>-ю шуҳрат, мансаб қозониш воситасига айлантирмайди»</w:t>
      </w:r>
      <w:r w:rsidRPr="00395D9A">
        <w:rPr>
          <w:rStyle w:val="a5"/>
          <w:rFonts w:ascii="Times New Roman" w:hAnsi="Times New Roman" w:cs="Times New Roman"/>
          <w:sz w:val="28"/>
          <w:szCs w:val="28"/>
        </w:rPr>
        <w:footnoteReference w:id="145"/>
      </w:r>
      <w:r w:rsidRPr="00395D9A">
        <w:rPr>
          <w:rFonts w:ascii="Times New Roman" w:hAnsi="Times New Roman" w:cs="Times New Roman"/>
          <w:sz w:val="28"/>
          <w:szCs w:val="28"/>
        </w:rPr>
        <w:t xml:space="preserve">.  </w:t>
      </w:r>
    </w:p>
    <w:p w:rsidR="00395D9A" w:rsidRPr="00395D9A" w:rsidRDefault="00395D9A" w:rsidP="00395D9A">
      <w:pPr>
        <w:ind w:firstLine="708"/>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Бу адабий ҳодисаларни ўқувчилар томонидан жонли ва қизиқарли тушунилишига қўшимча имкон яратади. Қолаверса, фандаги янгиликлар олимларнинг мақола ва тадқиқотларида дастлаб юз кўрсатади. Биргина мисол келтирайлик. Фанда узоқ муддат «Гул ва Наврўз» достони Лутфийга нисбат бериб келинди. Маълум бўлишича, унинг Лутфийга алоқаси йўқ, аксинча у Хайдар Хоразмийнинг қаламига мансуб экан. Ёки Лутфийдек буюк бир шоирнинг Тошкентда туғилгани Шайх Аҳмад ибн Худойдод  Тарозийнинг «Фунун ул-балоға» асари топилганидан кейингина маълум бўлди</w:t>
      </w:r>
      <w:r w:rsidRPr="00395D9A">
        <w:rPr>
          <w:rStyle w:val="a5"/>
          <w:rFonts w:ascii="Times New Roman" w:hAnsi="Times New Roman" w:cs="Times New Roman"/>
          <w:sz w:val="28"/>
          <w:szCs w:val="28"/>
        </w:rPr>
        <w:footnoteReference w:id="146"/>
      </w:r>
      <w:r w:rsidRPr="00395D9A">
        <w:rPr>
          <w:rFonts w:ascii="Times New Roman" w:hAnsi="Times New Roman" w:cs="Times New Roman"/>
          <w:sz w:val="28"/>
          <w:szCs w:val="28"/>
          <w:lang w:val="uz-Cyrl-UZ"/>
        </w:rPr>
        <w:t>.</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Бир асар ҳақидаги икки муаллифнинг фикрларини қиёслаб ўрганиш ҳам ўқувчиларнинг мустақил, ижодий фикрларининг шаклланиши ва ривожида муҳим омил бўла олади. </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Бу жиҳатдан айрим илмий, илмий-оммабоп журналларимизда, «Ўзбекистон адабиёти ва санъати», «Маърифат», «Ёзувчи», «Миллий тикланиш» ва бошқа газеталар саҳифаларидаги адабий-танқидий мақола ва материаллардлан, давра суҳбатларидан фойдаланишнинг имконлари кўп. Бу ишларни ташкил этишда кўпроқ юқори синфлардаги, айниқса академик </w:t>
      </w:r>
      <w:r w:rsidRPr="00395D9A">
        <w:rPr>
          <w:rFonts w:ascii="Times New Roman" w:hAnsi="Times New Roman" w:cs="Times New Roman"/>
          <w:sz w:val="28"/>
          <w:szCs w:val="28"/>
          <w:lang w:val="uz-Cyrl-UZ"/>
        </w:rPr>
        <w:lastRenderedPageBreak/>
        <w:t xml:space="preserve">лицей ва касб-ҳунар коллежларидаги имкониятларга таяниш мақсадга мувофиқ бўлади. </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«Танқидчиларнинг мақолалари, адабий қайдлар ўқувчилар учун мазмун ва методик жиҳатдан бадиий матнни таҳлил қилишнинг намунаси бўлиб хизмат қилади. Танқидий мақола билан аввал ўқитувчи раҳбарлигида, кейинроқ мустақил равишда танишар экан ўқувчи унинг тезисларини тузади, конспект ёзади, шу йўл билан у муаллиф томонидан асарни таҳлил қилишдаги танлаган йўлини ўзлаштириб боради; унинг ижтимоий-фалсафий ва эстетик нуқтаи назарини, қаҳрамонларга баҳосини англаб етади; шу асарда қўйилган долзарб муаммоларни излаш ва ҳал қилишни ўрганади; танқидий матнда муаллифнинг шахсий ўй-фикрлари билан кўчирмалар ва матндан ташқаридаги матьериаллар билан уйғунлаштиришнинг амалий ҳолатлари билан танишади. Буларнинг барчаси ўқувчига ўрганилаётган бадиий асар ҳақида  ўз тасаввурларини яратишга, бадиий ва дарслик китоблари билан муомала қилишнинг ўз методикасини ишлаб чиқишга  ёрдам беради»</w:t>
      </w:r>
      <w:r w:rsidRPr="00395D9A">
        <w:rPr>
          <w:rStyle w:val="a5"/>
          <w:rFonts w:ascii="Times New Roman" w:hAnsi="Times New Roman" w:cs="Times New Roman"/>
          <w:sz w:val="28"/>
          <w:szCs w:val="28"/>
        </w:rPr>
        <w:footnoteReference w:id="147"/>
      </w:r>
      <w:r w:rsidRPr="00395D9A">
        <w:rPr>
          <w:rFonts w:ascii="Times New Roman" w:hAnsi="Times New Roman" w:cs="Times New Roman"/>
          <w:sz w:val="28"/>
          <w:szCs w:val="28"/>
          <w:lang w:val="uz-Cyrl-UZ"/>
        </w:rPr>
        <w:t xml:space="preserve">. </w:t>
      </w:r>
    </w:p>
    <w:p w:rsidR="00395D9A" w:rsidRPr="00395D9A" w:rsidRDefault="00395D9A" w:rsidP="00395D9A">
      <w:pPr>
        <w:shd w:val="clear" w:color="auto" w:fill="FFFFFF"/>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Аммо адабий танқидчилик материалларидан фойдаланишда ҳам тегишли меъёр ва мезонларга амал қилиш шарт. Ўқувчиларда адабий танқидчиликдаги мавжуд хилма-хилликларга одатлантириш, «ножоизроқ» мулоҳазалар оқимига нисбатан ҳам «иммунитет» ҳосил қилиниши керак. Танқиддаги бир ёғламалик ўқувчиларни нотўғри йўлга бошлаб қўйиши мумкин. Адабий, бунинг устига адабий-назарий тайёргарлиги ҳали анчагина паст бўлган ўқувчиларда бундай тасаввурлар барқарорлашиб, ҳатто бир умрли хулосаларга айланиб қолишидан асранган маъқул бўлади. Шу ўринда адабиётшунос А.Расуловнинг Ойбекнинг танқидга муносабати билан боғлиқ бўлган бир мисолини эсга олиш мумкин: «Ойбек «Танқид соҳасида саводсизлик ва ур-йиқитчиликка қарши ўт очайлик» мақоласида Абдураҳмон Саъдийнинг «Тўрт шеърлар тўплами тўғрисида» шарҳ-тақризига муносабат билдириб, жумладан, мана бу фикрларни таъкидлайди: «Танқидчи асарларни конкрет анализ қилиш натижасида ўз ҳукмларини чиқариши керак. Саъдийнинг ҳукмлари асарнинг анализидан келиб чиқмайди. Кўпинча фактлар, шоирнинг қарашлари, фикрлари «қийшиқ ойна» орқали кўрсатилади. Шеърларга танқидчи ўз кайфига яраша, ўзи истаганча маънолар </w:t>
      </w:r>
      <w:r w:rsidRPr="00395D9A">
        <w:rPr>
          <w:rFonts w:ascii="Times New Roman" w:hAnsi="Times New Roman" w:cs="Times New Roman"/>
          <w:sz w:val="28"/>
          <w:szCs w:val="28"/>
          <w:lang w:val="uz-Cyrl-UZ"/>
        </w:rPr>
        <w:lastRenderedPageBreak/>
        <w:t>тиқишга тиришадики, бу билан танқид объектив аҳамиятдан маҳрум этилади»</w:t>
      </w:r>
      <w:r w:rsidRPr="00395D9A">
        <w:rPr>
          <w:rStyle w:val="a5"/>
          <w:rFonts w:ascii="Times New Roman" w:hAnsi="Times New Roman" w:cs="Times New Roman"/>
          <w:sz w:val="28"/>
          <w:szCs w:val="28"/>
        </w:rPr>
        <w:footnoteReference w:id="148"/>
      </w:r>
      <w:r w:rsidRPr="00395D9A">
        <w:rPr>
          <w:rFonts w:ascii="Times New Roman" w:hAnsi="Times New Roman" w:cs="Times New Roman"/>
          <w:sz w:val="28"/>
          <w:szCs w:val="28"/>
          <w:lang w:val="uz-Cyrl-UZ"/>
        </w:rPr>
        <w:t>.</w:t>
      </w:r>
    </w:p>
    <w:p w:rsidR="00395D9A" w:rsidRPr="00395D9A" w:rsidRDefault="00395D9A" w:rsidP="00395D9A">
      <w:pPr>
        <w:shd w:val="clear" w:color="auto" w:fill="FFFFFF"/>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Демак, бу борада ҳам ўқувчиларда мустақил ва ижодий нуқтаи назарни шакллантирмасдан туриб тегишли мақсадларга эришиб бўлмайди. Кейинги пайтларда яратилаётган ўқитувчиларга мўлжалланган бир қатор ўқув қўлланмаларида бу борада яхши тажрибаларнинг тўпланиб келаётганлигини алоҳида таъкидлаш ўринли бўлади. Уларда айниқса, ёш ўқитувчилар учун катта наф ва манфаатлар мавжуд. </w:t>
      </w:r>
    </w:p>
    <w:p w:rsidR="00395D9A" w:rsidRPr="00395D9A" w:rsidRDefault="00395D9A" w:rsidP="00395D9A">
      <w:pPr>
        <w:shd w:val="clear" w:color="auto" w:fill="FFFFFF"/>
        <w:jc w:val="both"/>
        <w:rPr>
          <w:rFonts w:ascii="Times New Roman" w:hAnsi="Times New Roman" w:cs="Times New Roman"/>
          <w:b/>
          <w:bCs/>
          <w:sz w:val="28"/>
          <w:szCs w:val="28"/>
          <w:lang w:val="uz-Cyrl-UZ"/>
        </w:rPr>
      </w:pPr>
      <w:r w:rsidRPr="00395D9A">
        <w:rPr>
          <w:rFonts w:ascii="Times New Roman" w:hAnsi="Times New Roman" w:cs="Times New Roman"/>
          <w:b/>
          <w:bCs/>
          <w:sz w:val="28"/>
          <w:szCs w:val="28"/>
          <w:lang w:val="uz-Cyrl-UZ"/>
        </w:rPr>
        <w:t>Савол ва топшириқлар:</w:t>
      </w:r>
    </w:p>
    <w:p w:rsidR="00395D9A" w:rsidRPr="00395D9A" w:rsidRDefault="00395D9A" w:rsidP="00395D9A">
      <w:pPr>
        <w:shd w:val="clear" w:color="auto" w:fill="FFFFFF"/>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1. Адабий-танқидий тушунчаларнинг шакллантирилишидаги асосий талаблар нималардан иборат?</w:t>
      </w:r>
    </w:p>
    <w:p w:rsidR="00395D9A" w:rsidRPr="00395D9A" w:rsidRDefault="00395D9A" w:rsidP="00395D9A">
      <w:pPr>
        <w:shd w:val="clear" w:color="auto" w:fill="FFFFFF"/>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2. Дастурлар асосилда умумий ўрта таълитм мактабларининг ҳар бир синфида ўрганиладиган адабий-назарий тушунчаларнинг қиёсий жадвалини тузинг.</w:t>
      </w:r>
    </w:p>
    <w:p w:rsidR="00395D9A" w:rsidRPr="00395D9A" w:rsidRDefault="00395D9A" w:rsidP="00395D9A">
      <w:pPr>
        <w:shd w:val="clear" w:color="auto" w:fill="FFFFFF"/>
        <w:jc w:val="both"/>
        <w:rPr>
          <w:rFonts w:ascii="Times New Roman" w:hAnsi="Times New Roman" w:cs="Times New Roman"/>
          <w:b/>
          <w:bCs/>
          <w:sz w:val="28"/>
          <w:szCs w:val="28"/>
          <w:lang w:val="uz-Cyrl-UZ"/>
        </w:rPr>
      </w:pPr>
    </w:p>
    <w:p w:rsidR="00395D9A" w:rsidRPr="00395D9A" w:rsidRDefault="00395D9A" w:rsidP="00395D9A">
      <w:pPr>
        <w:shd w:val="clear" w:color="auto" w:fill="FFFFFF"/>
        <w:jc w:val="both"/>
        <w:rPr>
          <w:rFonts w:ascii="Times New Roman" w:hAnsi="Times New Roman" w:cs="Times New Roman"/>
          <w:b/>
          <w:bCs/>
          <w:sz w:val="28"/>
          <w:szCs w:val="28"/>
          <w:lang w:val="uz-Cyrl-UZ"/>
        </w:rPr>
      </w:pPr>
    </w:p>
    <w:p w:rsidR="00395D9A" w:rsidRPr="00395D9A" w:rsidRDefault="00395D9A" w:rsidP="00395D9A">
      <w:pPr>
        <w:shd w:val="clear" w:color="auto" w:fill="FFFFFF"/>
        <w:jc w:val="both"/>
        <w:rPr>
          <w:rFonts w:ascii="Times New Roman" w:hAnsi="Times New Roman" w:cs="Times New Roman"/>
          <w:b/>
          <w:bCs/>
          <w:sz w:val="28"/>
          <w:szCs w:val="28"/>
          <w:lang w:val="uz-Cyrl-UZ"/>
        </w:rPr>
      </w:pPr>
    </w:p>
    <w:p w:rsidR="00395D9A" w:rsidRPr="00395D9A" w:rsidRDefault="00395D9A" w:rsidP="00395D9A">
      <w:pPr>
        <w:shd w:val="clear" w:color="auto" w:fill="FFFFFF"/>
        <w:jc w:val="both"/>
        <w:rPr>
          <w:rFonts w:ascii="Times New Roman" w:hAnsi="Times New Roman" w:cs="Times New Roman"/>
          <w:b/>
          <w:bCs/>
          <w:sz w:val="28"/>
          <w:szCs w:val="28"/>
          <w:lang w:val="uz-Cyrl-UZ"/>
        </w:rPr>
      </w:pPr>
    </w:p>
    <w:p w:rsidR="00395D9A" w:rsidRPr="00395D9A" w:rsidRDefault="00395D9A" w:rsidP="00395D9A">
      <w:pPr>
        <w:shd w:val="clear" w:color="auto" w:fill="FFFFFF"/>
        <w:jc w:val="both"/>
        <w:rPr>
          <w:rFonts w:ascii="Times New Roman" w:hAnsi="Times New Roman" w:cs="Times New Roman"/>
          <w:b/>
          <w:bCs/>
          <w:sz w:val="28"/>
          <w:szCs w:val="28"/>
          <w:lang w:val="uz-Cyrl-UZ"/>
        </w:rPr>
      </w:pPr>
    </w:p>
    <w:p w:rsidR="00395D9A" w:rsidRPr="00395D9A" w:rsidRDefault="00395D9A" w:rsidP="00395D9A">
      <w:pPr>
        <w:shd w:val="clear" w:color="auto" w:fill="FFFFFF"/>
        <w:jc w:val="both"/>
        <w:rPr>
          <w:rFonts w:ascii="Times New Roman" w:hAnsi="Times New Roman" w:cs="Times New Roman"/>
          <w:b/>
          <w:bCs/>
          <w:sz w:val="28"/>
          <w:szCs w:val="28"/>
          <w:lang w:val="uz-Cyrl-UZ"/>
        </w:rPr>
      </w:pPr>
    </w:p>
    <w:p w:rsidR="00395D9A" w:rsidRPr="00395D9A" w:rsidRDefault="00395D9A" w:rsidP="00395D9A">
      <w:pPr>
        <w:shd w:val="clear" w:color="auto" w:fill="FFFFFF"/>
        <w:jc w:val="both"/>
        <w:rPr>
          <w:rFonts w:ascii="Times New Roman" w:hAnsi="Times New Roman" w:cs="Times New Roman"/>
          <w:b/>
          <w:bCs/>
          <w:sz w:val="28"/>
          <w:szCs w:val="28"/>
          <w:lang w:val="uz-Cyrl-UZ"/>
        </w:rPr>
      </w:pPr>
    </w:p>
    <w:p w:rsidR="00395D9A" w:rsidRPr="00395D9A" w:rsidRDefault="00395D9A" w:rsidP="00395D9A">
      <w:pPr>
        <w:shd w:val="clear" w:color="auto" w:fill="FFFFFF"/>
        <w:jc w:val="center"/>
        <w:rPr>
          <w:rFonts w:ascii="Times New Roman" w:hAnsi="Times New Roman" w:cs="Times New Roman"/>
          <w:b/>
          <w:bCs/>
          <w:sz w:val="28"/>
          <w:szCs w:val="28"/>
          <w:lang w:val="uz-Cyrl-UZ"/>
        </w:rPr>
      </w:pPr>
    </w:p>
    <w:p w:rsidR="00395D9A" w:rsidRPr="00395D9A" w:rsidRDefault="00395D9A" w:rsidP="00395D9A">
      <w:pPr>
        <w:shd w:val="clear" w:color="auto" w:fill="FFFFFF"/>
        <w:jc w:val="center"/>
        <w:rPr>
          <w:rFonts w:ascii="Times New Roman" w:hAnsi="Times New Roman" w:cs="Times New Roman"/>
          <w:b/>
          <w:bCs/>
          <w:sz w:val="28"/>
          <w:szCs w:val="28"/>
          <w:lang w:val="uz-Cyrl-UZ"/>
        </w:rPr>
      </w:pPr>
      <w:r w:rsidRPr="00395D9A">
        <w:rPr>
          <w:rFonts w:ascii="Times New Roman" w:hAnsi="Times New Roman" w:cs="Times New Roman"/>
          <w:b/>
          <w:bCs/>
          <w:sz w:val="28"/>
          <w:szCs w:val="28"/>
          <w:lang w:val="uz-Cyrl-UZ"/>
        </w:rPr>
        <w:t>Адабиёт ўқитувчиси</w:t>
      </w:r>
    </w:p>
    <w:p w:rsidR="00395D9A" w:rsidRPr="00395D9A" w:rsidRDefault="00395D9A" w:rsidP="00395D9A">
      <w:pPr>
        <w:shd w:val="clear" w:color="auto" w:fill="FFFFFF"/>
        <w:ind w:left="1416" w:firstLine="708"/>
        <w:jc w:val="both"/>
        <w:rPr>
          <w:rFonts w:ascii="Times New Roman" w:hAnsi="Times New Roman" w:cs="Times New Roman"/>
          <w:i/>
          <w:iCs/>
          <w:sz w:val="28"/>
          <w:szCs w:val="28"/>
        </w:rPr>
      </w:pPr>
      <w:r w:rsidRPr="00395D9A">
        <w:rPr>
          <w:rFonts w:ascii="Times New Roman" w:hAnsi="Times New Roman" w:cs="Times New Roman"/>
          <w:i/>
          <w:iCs/>
          <w:sz w:val="28"/>
          <w:szCs w:val="28"/>
        </w:rPr>
        <w:t>Р е ж а :</w:t>
      </w:r>
    </w:p>
    <w:p w:rsidR="00395D9A" w:rsidRPr="00395D9A" w:rsidRDefault="00395D9A" w:rsidP="00395D9A">
      <w:pPr>
        <w:shd w:val="clear" w:color="auto" w:fill="FFFFFF"/>
        <w:jc w:val="both"/>
        <w:rPr>
          <w:rFonts w:ascii="Times New Roman" w:hAnsi="Times New Roman" w:cs="Times New Roman"/>
          <w:i/>
          <w:iCs/>
          <w:sz w:val="28"/>
          <w:szCs w:val="28"/>
        </w:rPr>
      </w:pPr>
      <w:r w:rsidRPr="00395D9A">
        <w:rPr>
          <w:rFonts w:ascii="Times New Roman" w:hAnsi="Times New Roman" w:cs="Times New Roman"/>
          <w:i/>
          <w:iCs/>
          <w:sz w:val="28"/>
          <w:szCs w:val="28"/>
        </w:rPr>
        <w:t xml:space="preserve">1. Адабиёт ўқитувчисига қўйиладиган умумий талаблар. </w:t>
      </w:r>
    </w:p>
    <w:p w:rsidR="00395D9A" w:rsidRPr="00395D9A" w:rsidRDefault="00395D9A" w:rsidP="00395D9A">
      <w:pPr>
        <w:shd w:val="clear" w:color="auto" w:fill="FFFFFF"/>
        <w:jc w:val="both"/>
        <w:rPr>
          <w:rFonts w:ascii="Times New Roman" w:hAnsi="Times New Roman" w:cs="Times New Roman"/>
          <w:i/>
          <w:iCs/>
          <w:sz w:val="28"/>
          <w:szCs w:val="28"/>
        </w:rPr>
      </w:pPr>
      <w:r w:rsidRPr="00395D9A">
        <w:rPr>
          <w:rFonts w:ascii="Times New Roman" w:hAnsi="Times New Roman" w:cs="Times New Roman"/>
          <w:i/>
          <w:iCs/>
          <w:sz w:val="28"/>
          <w:szCs w:val="28"/>
        </w:rPr>
        <w:t>2. Адабиёт ўқитувчисининг касбий ҳамда ахлоқий-маънавий  фазилатлари.</w:t>
      </w:r>
    </w:p>
    <w:p w:rsidR="00395D9A" w:rsidRPr="00395D9A" w:rsidRDefault="00395D9A" w:rsidP="00395D9A">
      <w:pPr>
        <w:shd w:val="clear" w:color="auto" w:fill="FFFFFF"/>
        <w:ind w:firstLine="708"/>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lastRenderedPageBreak/>
        <w:t>Ўзбекистон Республикаси Президенти И.А.Каримов  Олий Мажлиснинг тўққизинчи сессиясида сўзлаган нутқларида, жумладан, шундай дейишган эди:</w:t>
      </w:r>
    </w:p>
    <w:p w:rsidR="00395D9A" w:rsidRPr="00395D9A" w:rsidRDefault="00395D9A" w:rsidP="00395D9A">
      <w:pPr>
        <w:shd w:val="clear" w:color="auto" w:fill="FFFFFF"/>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«Тарбиячиларнинг ўзларига замонавий билим бериш, уларнинг маълумотини, малакасини ошириш каби пайсалга солиб бўлмайдиган долзарб масалага дуч келмоқдамиз.</w:t>
      </w:r>
    </w:p>
    <w:p w:rsidR="00395D9A" w:rsidRPr="00395D9A" w:rsidRDefault="00395D9A" w:rsidP="00395D9A">
      <w:pPr>
        <w:shd w:val="clear" w:color="auto" w:fill="FFFFFF"/>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Менинг фикримча, таълим-тарбия тизимини ўзгартиришдаги асосий муаммо ҳам мана шу ерда. Ўқитувчи болаларимизга замонавий билим берсин, деб  талаб қиламиз. Аммо замонавий билим бериш учун, авволо, мураббийнинг ўзи ана шундай билимга эга бўлиши керак»</w:t>
      </w:r>
      <w:r w:rsidRPr="00395D9A">
        <w:rPr>
          <w:rStyle w:val="a5"/>
          <w:rFonts w:ascii="Times New Roman" w:hAnsi="Times New Roman" w:cs="Times New Roman"/>
          <w:sz w:val="28"/>
          <w:szCs w:val="28"/>
          <w:lang w:val="uz-Cyrl-UZ"/>
        </w:rPr>
        <w:t xml:space="preserve"> </w:t>
      </w:r>
      <w:r w:rsidRPr="00395D9A">
        <w:rPr>
          <w:rStyle w:val="a5"/>
          <w:rFonts w:ascii="Times New Roman" w:hAnsi="Times New Roman" w:cs="Times New Roman"/>
          <w:sz w:val="28"/>
          <w:szCs w:val="28"/>
        </w:rPr>
        <w:footnoteReference w:id="149"/>
      </w:r>
      <w:r w:rsidRPr="00395D9A">
        <w:rPr>
          <w:rFonts w:ascii="Times New Roman" w:hAnsi="Times New Roman" w:cs="Times New Roman"/>
          <w:sz w:val="28"/>
          <w:szCs w:val="28"/>
          <w:lang w:val="uz-Cyrl-UZ"/>
        </w:rPr>
        <w:t>.</w:t>
      </w:r>
    </w:p>
    <w:p w:rsidR="00395D9A" w:rsidRPr="00395D9A" w:rsidRDefault="00395D9A" w:rsidP="00395D9A">
      <w:pPr>
        <w:shd w:val="clear" w:color="auto" w:fill="FFFFFF"/>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Адабиёт ўқитувчиси ўқувчилардаги мустақилликни, ижодкорликни тарбиялашда алоҳида роь ўйнайди. Бу ундан ҳар бир ўқувчидаги алоҳида хусусиятларни жуда мукаммал даражада сезишни, унинг адабиётга бўлган ҳавасини оширишда фойдаланишини тақазо этади. Зеро, «Ўқувчиларнинг ўз ўқитувчиларини тинглашлари учун, ўқитувчининг ўзи ўқувчиларини, оламнинг кўповозлилигини тинглай олиши шарт»</w:t>
      </w:r>
      <w:r w:rsidRPr="00395D9A">
        <w:rPr>
          <w:rStyle w:val="a5"/>
          <w:rFonts w:ascii="Times New Roman" w:hAnsi="Times New Roman" w:cs="Times New Roman"/>
          <w:sz w:val="28"/>
          <w:szCs w:val="28"/>
        </w:rPr>
        <w:footnoteReference w:id="150"/>
      </w:r>
      <w:r w:rsidRPr="00395D9A">
        <w:rPr>
          <w:rFonts w:ascii="Times New Roman" w:hAnsi="Times New Roman" w:cs="Times New Roman"/>
          <w:sz w:val="28"/>
          <w:szCs w:val="28"/>
          <w:lang w:val="uz-Cyrl-UZ"/>
        </w:rPr>
        <w:t>.</w:t>
      </w:r>
    </w:p>
    <w:p w:rsidR="00395D9A" w:rsidRPr="00395D9A" w:rsidRDefault="00395D9A" w:rsidP="00395D9A">
      <w:pPr>
        <w:shd w:val="clear" w:color="auto" w:fill="FFFFFF"/>
        <w:ind w:firstLine="708"/>
        <w:jc w:val="both"/>
        <w:rPr>
          <w:rFonts w:ascii="Times New Roman" w:hAnsi="Times New Roman" w:cs="Times New Roman"/>
          <w:i/>
          <w:iCs/>
          <w:sz w:val="28"/>
          <w:szCs w:val="28"/>
          <w:lang w:val="uz-Cyrl-UZ"/>
        </w:rPr>
      </w:pPr>
      <w:r w:rsidRPr="00395D9A">
        <w:rPr>
          <w:rFonts w:ascii="Times New Roman" w:hAnsi="Times New Roman" w:cs="Times New Roman"/>
          <w:sz w:val="28"/>
          <w:szCs w:val="28"/>
          <w:lang w:val="uz-Cyrl-UZ"/>
        </w:rPr>
        <w:t>Улуғбек Ҳамдамнинг «Исён ва итоат» романида шундай лавҳа бор:  “</w:t>
      </w:r>
      <w:r w:rsidRPr="00395D9A">
        <w:rPr>
          <w:rFonts w:ascii="Times New Roman" w:hAnsi="Times New Roman" w:cs="Times New Roman"/>
          <w:i/>
          <w:iCs/>
          <w:sz w:val="28"/>
          <w:szCs w:val="28"/>
          <w:lang w:val="uz-Cyrl-UZ"/>
        </w:rPr>
        <w:t xml:space="preserve">Шунда Ўшанда … дарс вақти эди. </w:t>
      </w:r>
      <w:r w:rsidRPr="00395D9A">
        <w:rPr>
          <w:rFonts w:ascii="Times New Roman" w:hAnsi="Times New Roman" w:cs="Times New Roman"/>
          <w:i/>
          <w:iCs/>
          <w:sz w:val="28"/>
          <w:szCs w:val="28"/>
        </w:rPr>
        <w:t>Битирувчи  синф болаларидан  бир нечтаси  дарсга кирмай теннис ўйнашаётган экан. Олдиларига келиб, ўйинни тўхтатиб, дарсга киришларини талаб қилдим.  Шунда ўша… Садр «Кирмаймиз, бир ҳафтадан кейин мактабни битирадиган бўлсак, ўқидик нима-ю, ўқимадик нима ?» деди.  Жаҳлим чиқса-да тушинтирмоқчи бўлдим.  Интизом, мактабга, ўн йил таълим</w:t>
      </w:r>
      <w:r w:rsidRPr="00395D9A">
        <w:rPr>
          <w:rFonts w:ascii="Times New Roman" w:hAnsi="Times New Roman" w:cs="Times New Roman"/>
          <w:i/>
          <w:iCs/>
          <w:sz w:val="28"/>
          <w:szCs w:val="28"/>
          <w:lang w:val="uz-Cyrl-UZ"/>
        </w:rPr>
        <w:t xml:space="preserve"> </w:t>
      </w:r>
      <w:r w:rsidRPr="00395D9A">
        <w:rPr>
          <w:rFonts w:ascii="Times New Roman" w:hAnsi="Times New Roman" w:cs="Times New Roman"/>
          <w:i/>
          <w:iCs/>
          <w:sz w:val="28"/>
          <w:szCs w:val="28"/>
        </w:rPr>
        <w:t>- тарбия берган ўқитувчига ҳурмат  хақида гапирдим. Бефойда. Қайтага о</w:t>
      </w:r>
      <w:r w:rsidRPr="00395D9A">
        <w:rPr>
          <w:rFonts w:ascii="Times New Roman" w:hAnsi="Times New Roman" w:cs="Times New Roman"/>
          <w:i/>
          <w:iCs/>
          <w:sz w:val="28"/>
          <w:szCs w:val="28"/>
          <w:lang w:val="uz-Cyrl-UZ"/>
        </w:rPr>
        <w:t>ш</w:t>
      </w:r>
      <w:r w:rsidRPr="00395D9A">
        <w:rPr>
          <w:rFonts w:ascii="Times New Roman" w:hAnsi="Times New Roman" w:cs="Times New Roman"/>
          <w:i/>
          <w:iCs/>
          <w:sz w:val="28"/>
          <w:szCs w:val="28"/>
        </w:rPr>
        <w:t xml:space="preserve">кора кибр билан </w:t>
      </w:r>
    </w:p>
    <w:p w:rsidR="00395D9A" w:rsidRPr="00395D9A" w:rsidRDefault="00395D9A" w:rsidP="00395D9A">
      <w:pPr>
        <w:shd w:val="clear" w:color="auto" w:fill="FFFFFF"/>
        <w:jc w:val="both"/>
        <w:rPr>
          <w:rFonts w:ascii="Times New Roman" w:hAnsi="Times New Roman" w:cs="Times New Roman"/>
          <w:i/>
          <w:iCs/>
          <w:sz w:val="28"/>
          <w:szCs w:val="28"/>
        </w:rPr>
      </w:pPr>
      <w:r w:rsidRPr="00395D9A">
        <w:rPr>
          <w:rFonts w:ascii="Times New Roman" w:hAnsi="Times New Roman" w:cs="Times New Roman"/>
          <w:i/>
          <w:iCs/>
          <w:sz w:val="28"/>
          <w:szCs w:val="28"/>
        </w:rPr>
        <w:t>«Қўлингиздан нима келади,  мен дарсга кирмайман» - деди. Тўғриси,  етти-са</w:t>
      </w:r>
      <w:r w:rsidRPr="00395D9A">
        <w:rPr>
          <w:rFonts w:ascii="Times New Roman" w:hAnsi="Times New Roman" w:cs="Times New Roman"/>
          <w:i/>
          <w:iCs/>
          <w:sz w:val="28"/>
          <w:szCs w:val="28"/>
          <w:lang w:val="uz-Cyrl-UZ"/>
        </w:rPr>
        <w:t>к</w:t>
      </w:r>
      <w:r w:rsidRPr="00395D9A">
        <w:rPr>
          <w:rFonts w:ascii="Times New Roman" w:hAnsi="Times New Roman" w:cs="Times New Roman"/>
          <w:i/>
          <w:iCs/>
          <w:sz w:val="28"/>
          <w:szCs w:val="28"/>
        </w:rPr>
        <w:t>киз йилдан бери  ма</w:t>
      </w:r>
      <w:r w:rsidRPr="00395D9A">
        <w:rPr>
          <w:rFonts w:ascii="Times New Roman" w:hAnsi="Times New Roman" w:cs="Times New Roman"/>
          <w:i/>
          <w:iCs/>
          <w:sz w:val="28"/>
          <w:szCs w:val="28"/>
          <w:lang w:val="uz-Cyrl-UZ"/>
        </w:rPr>
        <w:t>к</w:t>
      </w:r>
      <w:r w:rsidRPr="00395D9A">
        <w:rPr>
          <w:rFonts w:ascii="Times New Roman" w:hAnsi="Times New Roman" w:cs="Times New Roman"/>
          <w:i/>
          <w:iCs/>
          <w:sz w:val="28"/>
          <w:szCs w:val="28"/>
        </w:rPr>
        <w:t>табда ишлаб, ў</w:t>
      </w:r>
      <w:r w:rsidRPr="00395D9A">
        <w:rPr>
          <w:rFonts w:ascii="Times New Roman" w:hAnsi="Times New Roman" w:cs="Times New Roman"/>
          <w:i/>
          <w:iCs/>
          <w:sz w:val="28"/>
          <w:szCs w:val="28"/>
          <w:lang w:val="uz-Cyrl-UZ"/>
        </w:rPr>
        <w:t>қ</w:t>
      </w:r>
      <w:r w:rsidRPr="00395D9A">
        <w:rPr>
          <w:rFonts w:ascii="Times New Roman" w:hAnsi="Times New Roman" w:cs="Times New Roman"/>
          <w:i/>
          <w:iCs/>
          <w:sz w:val="28"/>
          <w:szCs w:val="28"/>
        </w:rPr>
        <w:t xml:space="preserve">увчидан бунақа  муомала кўрмагандим.  Дадил бориб, қўлидаги рокеткани олмоқчи бўлувдим кўкрагимдан  шунақа туртиб  юбордики, орқамга кетиб тойиб йиқилдим.  Шериклари пиқиллаб, у эса хохолаб кулишди.  Мен довдираб қолдим. Ўша аснода  гўёки иккига бўлиниб кетдим.  Битта парчам бу ҳолатни – ўз ўқувчиси томонидан  ҳақоратланиб тупроққа беланиб ётган ўқитувчини кўриб турарди ва айнан шу парчам  яраланган шердек  наъра  тортганча  </w:t>
      </w:r>
      <w:r w:rsidRPr="00395D9A">
        <w:rPr>
          <w:rFonts w:ascii="Times New Roman" w:hAnsi="Times New Roman" w:cs="Times New Roman"/>
          <w:i/>
          <w:iCs/>
          <w:sz w:val="28"/>
          <w:szCs w:val="28"/>
        </w:rPr>
        <w:lastRenderedPageBreak/>
        <w:t xml:space="preserve">олдинга ташланади.  </w:t>
      </w:r>
      <w:r w:rsidRPr="00395D9A">
        <w:rPr>
          <w:rFonts w:ascii="Times New Roman" w:hAnsi="Times New Roman" w:cs="Times New Roman"/>
          <w:i/>
          <w:iCs/>
          <w:sz w:val="28"/>
          <w:szCs w:val="28"/>
          <w:lang w:val="uz-Cyrl-UZ"/>
        </w:rPr>
        <w:t>Ҳ</w:t>
      </w:r>
      <w:r w:rsidRPr="00395D9A">
        <w:rPr>
          <w:rFonts w:ascii="Times New Roman" w:hAnsi="Times New Roman" w:cs="Times New Roman"/>
          <w:i/>
          <w:iCs/>
          <w:sz w:val="28"/>
          <w:szCs w:val="28"/>
        </w:rPr>
        <w:t>ушимга келганимда  Садир ерда  а</w:t>
      </w:r>
      <w:r w:rsidRPr="00395D9A">
        <w:rPr>
          <w:rFonts w:ascii="Times New Roman" w:hAnsi="Times New Roman" w:cs="Times New Roman"/>
          <w:i/>
          <w:iCs/>
          <w:sz w:val="28"/>
          <w:szCs w:val="28"/>
          <w:lang w:val="uz-Cyrl-UZ"/>
        </w:rPr>
        <w:t>ғ</w:t>
      </w:r>
      <w:r w:rsidRPr="00395D9A">
        <w:rPr>
          <w:rFonts w:ascii="Times New Roman" w:hAnsi="Times New Roman" w:cs="Times New Roman"/>
          <w:i/>
          <w:iCs/>
          <w:sz w:val="28"/>
          <w:szCs w:val="28"/>
        </w:rPr>
        <w:t xml:space="preserve">анаб ётарди.  Шерикларининг айтишича,  мен бир тарсаки қўйган эканман. Судда бўлса …  </w:t>
      </w:r>
    </w:p>
    <w:p w:rsidR="00395D9A" w:rsidRPr="00395D9A" w:rsidRDefault="00395D9A" w:rsidP="00395D9A">
      <w:pPr>
        <w:jc w:val="both"/>
        <w:rPr>
          <w:rFonts w:ascii="Times New Roman" w:hAnsi="Times New Roman" w:cs="Times New Roman"/>
          <w:i/>
          <w:iCs/>
          <w:sz w:val="28"/>
          <w:szCs w:val="28"/>
        </w:rPr>
      </w:pPr>
      <w:r w:rsidRPr="00395D9A">
        <w:rPr>
          <w:rFonts w:ascii="Times New Roman" w:hAnsi="Times New Roman" w:cs="Times New Roman"/>
          <w:i/>
          <w:iCs/>
          <w:sz w:val="28"/>
          <w:szCs w:val="28"/>
        </w:rPr>
        <w:t xml:space="preserve">  - Садрнинг отасини  билмасмидинг, учига чиққан фирибгар, муттаҳам. Боласи ҳам шундай-да. Улар атайин ҳам  шунақа мажора қидириб юришади. Сен эса шартта илиниб ўтирибсан.</w:t>
      </w:r>
    </w:p>
    <w:p w:rsidR="00395D9A" w:rsidRPr="00395D9A" w:rsidRDefault="00395D9A" w:rsidP="00395D9A">
      <w:pPr>
        <w:jc w:val="both"/>
        <w:rPr>
          <w:rFonts w:ascii="Times New Roman" w:hAnsi="Times New Roman" w:cs="Times New Roman"/>
          <w:i/>
          <w:iCs/>
          <w:sz w:val="28"/>
          <w:szCs w:val="28"/>
        </w:rPr>
      </w:pPr>
      <w:r w:rsidRPr="00395D9A">
        <w:rPr>
          <w:rFonts w:ascii="Times New Roman" w:hAnsi="Times New Roman" w:cs="Times New Roman"/>
          <w:i/>
          <w:iCs/>
          <w:sz w:val="28"/>
          <w:szCs w:val="28"/>
        </w:rPr>
        <w:t xml:space="preserve">  - </w:t>
      </w:r>
      <w:r w:rsidRPr="00395D9A">
        <w:rPr>
          <w:rFonts w:ascii="Times New Roman" w:hAnsi="Times New Roman" w:cs="Times New Roman"/>
          <w:i/>
          <w:iCs/>
          <w:sz w:val="28"/>
          <w:szCs w:val="28"/>
          <w:lang w:val="uz-Cyrl-UZ"/>
        </w:rPr>
        <w:t>Ҳ</w:t>
      </w:r>
      <w:r w:rsidRPr="00395D9A">
        <w:rPr>
          <w:rFonts w:ascii="Times New Roman" w:hAnsi="Times New Roman" w:cs="Times New Roman"/>
          <w:i/>
          <w:iCs/>
          <w:sz w:val="28"/>
          <w:szCs w:val="28"/>
        </w:rPr>
        <w:t>а устоз, буни кейин… пул талаб қилишганда  тушундим. Шунда берган аризамизни қайтариб оламиз дейишди. Мен бир сўм ҳам бермадим. Отаси икки-уч келди, «шу пулни бергин-да қутилгин, ёш жонингни ая, жувонмарг бўлиб кетмагин», деди. «Пулсиз  ҳам аризангизни қайтариб олсангиз-чи, ахир бир жойнинг, бир маҳалланинг одамимиз-ку!» десам, «Яхшиликча берсанг бердинг, бўлмаса, амалдор укамга айтиб умрингни қамоқда чиритаман!...» - дейди палит.</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i/>
          <w:iCs/>
          <w:sz w:val="28"/>
          <w:szCs w:val="28"/>
        </w:rPr>
        <w:t xml:space="preserve">- </w:t>
      </w:r>
      <w:r w:rsidRPr="00395D9A">
        <w:rPr>
          <w:rFonts w:ascii="Times New Roman" w:hAnsi="Times New Roman" w:cs="Times New Roman"/>
          <w:i/>
          <w:iCs/>
          <w:sz w:val="28"/>
          <w:szCs w:val="28"/>
          <w:lang w:val="uz-Cyrl-UZ"/>
        </w:rPr>
        <w:t>Ҳ</w:t>
      </w:r>
      <w:r w:rsidRPr="00395D9A">
        <w:rPr>
          <w:rFonts w:ascii="Times New Roman" w:hAnsi="Times New Roman" w:cs="Times New Roman"/>
          <w:i/>
          <w:iCs/>
          <w:sz w:val="28"/>
          <w:szCs w:val="28"/>
        </w:rPr>
        <w:t>м ... шунақа деганмиди… - табиб бошини сарак-сарак қилди. Тушундим, ў</w:t>
      </w:r>
      <w:r w:rsidRPr="00395D9A">
        <w:rPr>
          <w:rFonts w:ascii="Times New Roman" w:hAnsi="Times New Roman" w:cs="Times New Roman"/>
          <w:i/>
          <w:iCs/>
          <w:sz w:val="28"/>
          <w:szCs w:val="28"/>
          <w:lang w:val="uz-Cyrl-UZ"/>
        </w:rPr>
        <w:t>ғ</w:t>
      </w:r>
      <w:r w:rsidRPr="00395D9A">
        <w:rPr>
          <w:rFonts w:ascii="Times New Roman" w:hAnsi="Times New Roman" w:cs="Times New Roman"/>
          <w:i/>
          <w:iCs/>
          <w:sz w:val="28"/>
          <w:szCs w:val="28"/>
        </w:rPr>
        <w:t>лим, тушундим. Етар, ортиқ гапирма.  Тур ўрнингдан, яна бир ба</w:t>
      </w:r>
      <w:r w:rsidRPr="00395D9A">
        <w:rPr>
          <w:rFonts w:ascii="Times New Roman" w:hAnsi="Times New Roman" w:cs="Times New Roman"/>
          <w:i/>
          <w:iCs/>
          <w:sz w:val="28"/>
          <w:szCs w:val="28"/>
          <w:lang w:val="uz-Cyrl-UZ"/>
        </w:rPr>
        <w:t>ғ</w:t>
      </w:r>
      <w:r w:rsidRPr="00395D9A">
        <w:rPr>
          <w:rFonts w:ascii="Times New Roman" w:hAnsi="Times New Roman" w:cs="Times New Roman"/>
          <w:i/>
          <w:iCs/>
          <w:sz w:val="28"/>
          <w:szCs w:val="28"/>
        </w:rPr>
        <w:t>римга босай,- табиб ўзига  ўзига икта келадиган алпқомат Акбарни эгиб қучоқлади, сўнг пешонасидан ўпди-да «йўлга  чиқишинг керак, ў</w:t>
      </w:r>
      <w:r w:rsidRPr="00395D9A">
        <w:rPr>
          <w:rFonts w:ascii="Times New Roman" w:hAnsi="Times New Roman" w:cs="Times New Roman"/>
          <w:i/>
          <w:iCs/>
          <w:sz w:val="28"/>
          <w:szCs w:val="28"/>
          <w:lang w:val="uz-Cyrl-UZ"/>
        </w:rPr>
        <w:t>ғ</w:t>
      </w:r>
      <w:r w:rsidRPr="00395D9A">
        <w:rPr>
          <w:rFonts w:ascii="Times New Roman" w:hAnsi="Times New Roman" w:cs="Times New Roman"/>
          <w:i/>
          <w:iCs/>
          <w:sz w:val="28"/>
          <w:szCs w:val="28"/>
        </w:rPr>
        <w:t>лим!..»  деди</w:t>
      </w:r>
      <w:r w:rsidRPr="00395D9A">
        <w:rPr>
          <w:rStyle w:val="a5"/>
          <w:rFonts w:ascii="Times New Roman" w:hAnsi="Times New Roman" w:cs="Times New Roman"/>
          <w:i/>
          <w:iCs/>
          <w:sz w:val="28"/>
          <w:szCs w:val="28"/>
        </w:rPr>
        <w:footnoteReference w:id="151"/>
      </w:r>
      <w:r w:rsidRPr="00395D9A">
        <w:rPr>
          <w:rFonts w:ascii="Times New Roman" w:hAnsi="Times New Roman" w:cs="Times New Roman"/>
          <w:sz w:val="28"/>
          <w:szCs w:val="28"/>
        </w:rPr>
        <w:t>.</w:t>
      </w:r>
    </w:p>
    <w:p w:rsidR="00395D9A" w:rsidRPr="00395D9A" w:rsidRDefault="00395D9A" w:rsidP="00395D9A">
      <w:pPr>
        <w:shd w:val="clear" w:color="auto" w:fill="FFFFFF"/>
        <w:jc w:val="both"/>
        <w:rPr>
          <w:rFonts w:ascii="Times New Roman" w:hAnsi="Times New Roman" w:cs="Times New Roman"/>
          <w:sz w:val="28"/>
          <w:szCs w:val="28"/>
        </w:rPr>
      </w:pPr>
      <w:r w:rsidRPr="00395D9A">
        <w:rPr>
          <w:rFonts w:ascii="Times New Roman" w:hAnsi="Times New Roman" w:cs="Times New Roman"/>
          <w:sz w:val="28"/>
          <w:szCs w:val="28"/>
        </w:rPr>
        <w:t xml:space="preserve">     Акбарнинг асардаги мавқеи, унинг маънавий оламини таҳлил қилишдан тийилган ҳолда, ўқитувчи шахсининг ўқувчи билан муносабатидаги бундай ҳолатларнинг амалиётда учраб туриши мумкинлигини эътироф этишга тўғри келади.</w:t>
      </w:r>
    </w:p>
    <w:p w:rsidR="00395D9A" w:rsidRPr="00395D9A" w:rsidRDefault="00395D9A" w:rsidP="00395D9A">
      <w:pPr>
        <w:shd w:val="clear" w:color="auto" w:fill="FFFFFF"/>
        <w:jc w:val="both"/>
        <w:rPr>
          <w:rFonts w:ascii="Times New Roman" w:hAnsi="Times New Roman" w:cs="Times New Roman"/>
          <w:sz w:val="28"/>
          <w:szCs w:val="28"/>
        </w:rPr>
      </w:pPr>
      <w:r w:rsidRPr="00395D9A">
        <w:rPr>
          <w:rFonts w:ascii="Times New Roman" w:hAnsi="Times New Roman" w:cs="Times New Roman"/>
          <w:sz w:val="28"/>
          <w:szCs w:val="28"/>
        </w:rPr>
        <w:t xml:space="preserve">       Абдулла Авлоний инсон шахсининг камол топишида, унинг тарбиясида муҳим бўлган бир қатор омилларни санайди: «Тарбияни кимлар қилур? Қайда қилинур? – деган савол келадур. Бу саволга, «биринчи уй тарбияси. Бу она вазифасидур. Иккинчи – мактаб ва мадраса тарбияси. Бу ота, муаллим, мударрис ва ҳукумат вазифасидур», деб жавоб» беради. Аммо ўша даврдаги ўқитувчи ва мударрисларга эътирозларини ҳам айтиб ўтади: «Мақсади пул, маслаги шуҳрат, юқори мактабларда ўқумаган</w:t>
      </w:r>
      <w:r w:rsidRPr="00395D9A">
        <w:rPr>
          <w:rFonts w:ascii="Times New Roman" w:hAnsi="Times New Roman" w:cs="Times New Roman"/>
          <w:sz w:val="28"/>
          <w:szCs w:val="28"/>
          <w:lang w:val="uz-Cyrl-UZ"/>
        </w:rPr>
        <w:t xml:space="preserve"> </w:t>
      </w:r>
      <w:r w:rsidRPr="00395D9A">
        <w:rPr>
          <w:rFonts w:ascii="Times New Roman" w:hAnsi="Times New Roman" w:cs="Times New Roman"/>
          <w:sz w:val="28"/>
          <w:szCs w:val="28"/>
        </w:rPr>
        <w:t>усули таълим, кўрмаган муаллимларни айтурсизми? Аввал ўзлари</w:t>
      </w:r>
      <w:r w:rsidRPr="00395D9A">
        <w:rPr>
          <w:rFonts w:ascii="Times New Roman" w:hAnsi="Times New Roman" w:cs="Times New Roman"/>
          <w:sz w:val="28"/>
          <w:szCs w:val="28"/>
          <w:lang w:val="uz-Cyrl-UZ"/>
        </w:rPr>
        <w:t xml:space="preserve"> </w:t>
      </w:r>
      <w:r w:rsidRPr="00395D9A">
        <w:rPr>
          <w:rFonts w:ascii="Times New Roman" w:hAnsi="Times New Roman" w:cs="Times New Roman"/>
          <w:sz w:val="28"/>
          <w:szCs w:val="28"/>
        </w:rPr>
        <w:t xml:space="preserve">дорулмуаллимин»ларда ўқумаклари сўнгра дарс бермаклари лозимдур»….. «Матлаблари ош, мақсадлари чопон, дарслари беимтиҳон, ислоҳ яқинидан юрмаган мударрисларни айтурсизми? Булар ўз вазифаларини билуб, нафсларидин </w:t>
      </w:r>
      <w:r w:rsidRPr="00395D9A">
        <w:rPr>
          <w:rFonts w:ascii="Times New Roman" w:hAnsi="Times New Roman" w:cs="Times New Roman"/>
          <w:sz w:val="28"/>
          <w:szCs w:val="28"/>
        </w:rPr>
        <w:lastRenderedPageBreak/>
        <w:t>кечуб, замон</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а мувофиқ равишда дарсларини исд</w:t>
      </w:r>
      <w:r w:rsidRPr="00395D9A">
        <w:rPr>
          <w:rFonts w:ascii="Times New Roman" w:hAnsi="Times New Roman" w:cs="Times New Roman"/>
          <w:sz w:val="28"/>
          <w:szCs w:val="28"/>
          <w:lang w:val="uz-Cyrl-UZ"/>
        </w:rPr>
        <w:t>и</w:t>
      </w:r>
      <w:r w:rsidRPr="00395D9A">
        <w:rPr>
          <w:rFonts w:ascii="Times New Roman" w:hAnsi="Times New Roman" w:cs="Times New Roman"/>
          <w:sz w:val="28"/>
          <w:szCs w:val="28"/>
        </w:rPr>
        <w:t>лоҳ қилуб, имтиҳон бирла ўқутмаклари лозимдур»…</w:t>
      </w:r>
      <w:r w:rsidRPr="00395D9A">
        <w:rPr>
          <w:rStyle w:val="a5"/>
          <w:rFonts w:ascii="Times New Roman" w:hAnsi="Times New Roman" w:cs="Times New Roman"/>
          <w:sz w:val="28"/>
          <w:szCs w:val="28"/>
        </w:rPr>
        <w:footnoteReference w:id="152"/>
      </w:r>
      <w:r w:rsidRPr="00395D9A">
        <w:rPr>
          <w:rFonts w:ascii="Times New Roman" w:hAnsi="Times New Roman" w:cs="Times New Roman"/>
          <w:sz w:val="28"/>
          <w:szCs w:val="28"/>
        </w:rPr>
        <w:t xml:space="preserve">  Бошқа бир ўринда эса у шундай ёзади:</w:t>
      </w:r>
    </w:p>
    <w:p w:rsidR="00395D9A" w:rsidRPr="00395D9A" w:rsidRDefault="00395D9A" w:rsidP="00395D9A">
      <w:pPr>
        <w:shd w:val="clear" w:color="auto" w:fill="FFFFFF"/>
        <w:jc w:val="both"/>
        <w:rPr>
          <w:rFonts w:ascii="Times New Roman" w:hAnsi="Times New Roman" w:cs="Times New Roman"/>
          <w:sz w:val="28"/>
          <w:szCs w:val="28"/>
        </w:rPr>
      </w:pPr>
      <w:r w:rsidRPr="00395D9A">
        <w:rPr>
          <w:rFonts w:ascii="Times New Roman" w:hAnsi="Times New Roman" w:cs="Times New Roman"/>
          <w:sz w:val="28"/>
          <w:szCs w:val="28"/>
        </w:rPr>
        <w:t xml:space="preserve">         «Илм ўрганмак, олим бўлмак учун мактабга кирмак, муаллимдан таълим олмак лозим, ақлсиз кишилар на мактабга кирар ва на муаллимни билур»</w:t>
      </w:r>
      <w:r w:rsidRPr="00395D9A">
        <w:rPr>
          <w:rStyle w:val="a5"/>
          <w:rFonts w:ascii="Times New Roman" w:hAnsi="Times New Roman" w:cs="Times New Roman"/>
          <w:sz w:val="28"/>
          <w:szCs w:val="28"/>
        </w:rPr>
        <w:footnoteReference w:id="153"/>
      </w:r>
      <w:r w:rsidRPr="00395D9A">
        <w:rPr>
          <w:rFonts w:ascii="Times New Roman" w:hAnsi="Times New Roman" w:cs="Times New Roman"/>
          <w:sz w:val="28"/>
          <w:szCs w:val="28"/>
        </w:rPr>
        <w:t>.</w:t>
      </w:r>
    </w:p>
    <w:p w:rsidR="00395D9A" w:rsidRPr="00395D9A" w:rsidRDefault="00395D9A" w:rsidP="00395D9A">
      <w:pPr>
        <w:shd w:val="clear" w:color="auto" w:fill="FFFFFF"/>
        <w:jc w:val="both"/>
        <w:rPr>
          <w:rFonts w:ascii="Times New Roman" w:hAnsi="Times New Roman" w:cs="Times New Roman"/>
          <w:sz w:val="28"/>
          <w:szCs w:val="28"/>
        </w:rPr>
      </w:pPr>
      <w:r w:rsidRPr="00395D9A">
        <w:rPr>
          <w:rFonts w:ascii="Times New Roman" w:hAnsi="Times New Roman" w:cs="Times New Roman"/>
          <w:sz w:val="28"/>
          <w:szCs w:val="28"/>
        </w:rPr>
        <w:t xml:space="preserve">       «Туркий гулистон ёхуд ахлоқ» китобида «Ватанни суймак» </w:t>
      </w:r>
      <w:r w:rsidRPr="00395D9A">
        <w:rPr>
          <w:rFonts w:ascii="Times New Roman" w:hAnsi="Times New Roman" w:cs="Times New Roman"/>
          <w:sz w:val="28"/>
          <w:szCs w:val="28"/>
          <w:lang w:val="uz-Cyrl-UZ"/>
        </w:rPr>
        <w:t>д</w:t>
      </w:r>
      <w:r w:rsidRPr="00395D9A">
        <w:rPr>
          <w:rFonts w:ascii="Times New Roman" w:hAnsi="Times New Roman" w:cs="Times New Roman"/>
          <w:sz w:val="28"/>
          <w:szCs w:val="28"/>
        </w:rPr>
        <w:t>еган алоҳида сарлавҳа берилган. Унда, жумладан, қуйидаги фикрлар баён этилади:</w:t>
      </w:r>
    </w:p>
    <w:p w:rsidR="00395D9A" w:rsidRPr="00395D9A" w:rsidRDefault="00395D9A" w:rsidP="00395D9A">
      <w:pPr>
        <w:shd w:val="clear" w:color="auto" w:fill="FFFFFF"/>
        <w:jc w:val="both"/>
        <w:rPr>
          <w:rFonts w:ascii="Times New Roman" w:hAnsi="Times New Roman" w:cs="Times New Roman"/>
          <w:sz w:val="28"/>
          <w:szCs w:val="28"/>
        </w:rPr>
      </w:pPr>
      <w:r w:rsidRPr="00395D9A">
        <w:rPr>
          <w:rFonts w:ascii="Times New Roman" w:hAnsi="Times New Roman" w:cs="Times New Roman"/>
          <w:sz w:val="28"/>
          <w:szCs w:val="28"/>
        </w:rPr>
        <w:t xml:space="preserve">       «Биз туркистонлилар ўз ватанимизни жонимиздан ортиқ суйди</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имиз каби, араблар Арабистонларини, қумлик, исси</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 xml:space="preserve"> чўлларини, эскимўлар шимол тарафларини, энг совуқ қор ва музлик ерларини бошқа ерлардан зиёда суярлар. Агар суймасалар эди, ҳавоси яхши, тириклик осон ерларга ўз ватанларин ташлаб ҳижрат қилурлар эди».</w:t>
      </w:r>
    </w:p>
    <w:p w:rsidR="00395D9A" w:rsidRPr="00395D9A" w:rsidRDefault="00395D9A" w:rsidP="00395D9A">
      <w:pPr>
        <w:shd w:val="clear" w:color="auto" w:fill="FFFFFF"/>
        <w:jc w:val="both"/>
        <w:rPr>
          <w:rFonts w:ascii="Times New Roman" w:hAnsi="Times New Roman" w:cs="Times New Roman"/>
          <w:sz w:val="28"/>
          <w:szCs w:val="28"/>
        </w:rPr>
      </w:pPr>
      <w:r w:rsidRPr="00395D9A">
        <w:rPr>
          <w:rFonts w:ascii="Times New Roman" w:hAnsi="Times New Roman" w:cs="Times New Roman"/>
          <w:sz w:val="28"/>
          <w:szCs w:val="28"/>
        </w:rPr>
        <w:t xml:space="preserve">       Ўқитувчи шахси ҳақида гап кетганда В.Г.Белинскийнинг қуйидаги фи</w:t>
      </w:r>
      <w:r w:rsidRPr="00395D9A">
        <w:rPr>
          <w:rFonts w:ascii="Times New Roman" w:hAnsi="Times New Roman" w:cs="Times New Roman"/>
          <w:sz w:val="28"/>
          <w:szCs w:val="28"/>
          <w:lang w:val="uz-Cyrl-UZ"/>
        </w:rPr>
        <w:t>к</w:t>
      </w:r>
      <w:r w:rsidRPr="00395D9A">
        <w:rPr>
          <w:rFonts w:ascii="Times New Roman" w:hAnsi="Times New Roman" w:cs="Times New Roman"/>
          <w:sz w:val="28"/>
          <w:szCs w:val="28"/>
        </w:rPr>
        <w:t>рларини назардан қочирм</w:t>
      </w:r>
      <w:r w:rsidRPr="00395D9A">
        <w:rPr>
          <w:rFonts w:ascii="Times New Roman" w:hAnsi="Times New Roman" w:cs="Times New Roman"/>
          <w:sz w:val="28"/>
          <w:szCs w:val="28"/>
          <w:lang w:val="uz-Cyrl-UZ"/>
        </w:rPr>
        <w:t>а</w:t>
      </w:r>
      <w:r w:rsidRPr="00395D9A">
        <w:rPr>
          <w:rFonts w:ascii="Times New Roman" w:hAnsi="Times New Roman" w:cs="Times New Roman"/>
          <w:sz w:val="28"/>
          <w:szCs w:val="28"/>
        </w:rPr>
        <w:t>слик зарур: «Бола тарбиялаш учун сизга  топширилган: шуни унутмангки, у ўсмир,</w:t>
      </w:r>
      <w:r w:rsidRPr="00395D9A">
        <w:rPr>
          <w:rFonts w:ascii="Times New Roman" w:hAnsi="Times New Roman" w:cs="Times New Roman"/>
          <w:sz w:val="28"/>
          <w:szCs w:val="28"/>
          <w:lang w:val="uz-Cyrl-UZ"/>
        </w:rPr>
        <w:t xml:space="preserve"> </w:t>
      </w:r>
      <w:r w:rsidRPr="00395D9A">
        <w:rPr>
          <w:rFonts w:ascii="Times New Roman" w:hAnsi="Times New Roman" w:cs="Times New Roman"/>
          <w:sz w:val="28"/>
          <w:szCs w:val="28"/>
        </w:rPr>
        <w:t>кейин эса йигит бўлиб етишади, қарабсизки, эркак ҳам бўлиб қолади, шу боисдан унинг қобилияти такомилини кузатиб боринг ҳамда, шунга кўра, тарбия усулларингизни ўзгартиринг, ундан ҳамиша юқори туринг; акс ҳолда, ҳолингизга вой: бола сиз билан юзма-юз туриб устингиздан кулади. Уни ўргатар экансиз, ўзингиз яна ҳам кўпроқ ўрганинг, акс ҳолда, у сизни ортда қолдириб кетади: болалар тез ўсишади»</w:t>
      </w:r>
      <w:r w:rsidRPr="00395D9A">
        <w:rPr>
          <w:rStyle w:val="a5"/>
          <w:rFonts w:ascii="Times New Roman" w:hAnsi="Times New Roman" w:cs="Times New Roman"/>
          <w:sz w:val="28"/>
          <w:szCs w:val="28"/>
        </w:rPr>
        <w:footnoteReference w:id="154"/>
      </w:r>
      <w:r w:rsidRPr="00395D9A">
        <w:rPr>
          <w:rFonts w:ascii="Times New Roman" w:hAnsi="Times New Roman" w:cs="Times New Roman"/>
          <w:sz w:val="28"/>
          <w:szCs w:val="28"/>
        </w:rPr>
        <w:t xml:space="preserve">. </w:t>
      </w:r>
    </w:p>
    <w:p w:rsidR="00395D9A" w:rsidRPr="00395D9A" w:rsidRDefault="00395D9A" w:rsidP="00395D9A">
      <w:pPr>
        <w:shd w:val="clear" w:color="auto" w:fill="FFFFFF"/>
        <w:ind w:firstLine="708"/>
        <w:jc w:val="both"/>
        <w:rPr>
          <w:rFonts w:ascii="Times New Roman" w:hAnsi="Times New Roman" w:cs="Times New Roman"/>
          <w:sz w:val="28"/>
          <w:szCs w:val="28"/>
        </w:rPr>
      </w:pPr>
      <w:r w:rsidRPr="00395D9A">
        <w:rPr>
          <w:rFonts w:ascii="Times New Roman" w:hAnsi="Times New Roman" w:cs="Times New Roman"/>
          <w:sz w:val="28"/>
          <w:szCs w:val="28"/>
        </w:rPr>
        <w:t>Абдулла Авлонийнинг тарбия турлари борасидаги қарашлари ҳам эъ</w:t>
      </w:r>
      <w:r w:rsidRPr="00395D9A">
        <w:rPr>
          <w:rFonts w:ascii="Times New Roman" w:hAnsi="Times New Roman" w:cs="Times New Roman"/>
          <w:sz w:val="28"/>
          <w:szCs w:val="28"/>
          <w:lang w:val="uz-Cyrl-UZ"/>
        </w:rPr>
        <w:t>т</w:t>
      </w:r>
      <w:r w:rsidRPr="00395D9A">
        <w:rPr>
          <w:rFonts w:ascii="Times New Roman" w:hAnsi="Times New Roman" w:cs="Times New Roman"/>
          <w:sz w:val="28"/>
          <w:szCs w:val="28"/>
        </w:rPr>
        <w:t>иборлидир. У жисмоний тарбия (бадан тарбияси), ақлий тарбия (фикр тарбияси), Ахлоқий тарбия (ахлоқ тарбияси) борасида алоҳида-алоҳида тўхтаб ўтади.</w:t>
      </w:r>
    </w:p>
    <w:p w:rsidR="00395D9A" w:rsidRPr="00395D9A" w:rsidRDefault="00395D9A" w:rsidP="00395D9A">
      <w:pPr>
        <w:shd w:val="clear" w:color="auto" w:fill="FFFFFF"/>
        <w:jc w:val="both"/>
        <w:rPr>
          <w:rFonts w:ascii="Times New Roman" w:hAnsi="Times New Roman" w:cs="Times New Roman"/>
          <w:sz w:val="28"/>
          <w:szCs w:val="28"/>
        </w:rPr>
      </w:pPr>
      <w:r w:rsidRPr="00395D9A">
        <w:rPr>
          <w:rFonts w:ascii="Times New Roman" w:hAnsi="Times New Roman" w:cs="Times New Roman"/>
          <w:sz w:val="28"/>
          <w:szCs w:val="28"/>
        </w:rPr>
        <w:t xml:space="preserve">       Ўқитувчининг ўзи ўқитаётган фан асосларини мукаммал билиши, билганларини ўқувчиларига етказа олиш даражасигина эмас, ҳатто унинг ўзини тутиши, нутқи ҳам ўзига хос аҳамият касб этади. М.В.Кларин бу ҳақда шундай дейди: «ўқитувчи томонидан қўлланадиган паузанинг давомийлиги сингари «майда нарса» ўқув диалогининг, синфдаги ўзаро ҳамкорликнинг </w:t>
      </w:r>
      <w:r w:rsidRPr="00395D9A">
        <w:rPr>
          <w:rFonts w:ascii="Times New Roman" w:hAnsi="Times New Roman" w:cs="Times New Roman"/>
          <w:sz w:val="28"/>
          <w:szCs w:val="28"/>
        </w:rPr>
        <w:lastRenderedPageBreak/>
        <w:t>характерига сезиларли таъсир ўтказади»</w:t>
      </w:r>
      <w:r w:rsidRPr="00395D9A">
        <w:rPr>
          <w:rStyle w:val="a5"/>
          <w:rFonts w:ascii="Times New Roman" w:hAnsi="Times New Roman" w:cs="Times New Roman"/>
          <w:sz w:val="28"/>
          <w:szCs w:val="28"/>
        </w:rPr>
        <w:footnoteReference w:id="155"/>
      </w:r>
      <w:r w:rsidRPr="00395D9A">
        <w:rPr>
          <w:rFonts w:ascii="Times New Roman" w:hAnsi="Times New Roman" w:cs="Times New Roman"/>
          <w:sz w:val="28"/>
          <w:szCs w:val="28"/>
        </w:rPr>
        <w:t>. Худди шу фикрларни давом эттириб бошқа бир психолог – методист  Е.В.Коротаева шундай ёзади:</w:t>
      </w:r>
    </w:p>
    <w:p w:rsidR="00395D9A" w:rsidRPr="00395D9A" w:rsidRDefault="00395D9A" w:rsidP="00395D9A">
      <w:pPr>
        <w:shd w:val="clear" w:color="auto" w:fill="FFFFFF"/>
        <w:jc w:val="both"/>
        <w:rPr>
          <w:rFonts w:ascii="Times New Roman" w:hAnsi="Times New Roman" w:cs="Times New Roman"/>
          <w:sz w:val="28"/>
          <w:szCs w:val="28"/>
        </w:rPr>
      </w:pPr>
      <w:r w:rsidRPr="00395D9A">
        <w:rPr>
          <w:rFonts w:ascii="Times New Roman" w:hAnsi="Times New Roman" w:cs="Times New Roman"/>
          <w:sz w:val="28"/>
          <w:szCs w:val="28"/>
        </w:rPr>
        <w:t xml:space="preserve">      «Агар «жа</w:t>
      </w:r>
      <w:r w:rsidRPr="00395D9A">
        <w:rPr>
          <w:rFonts w:ascii="Times New Roman" w:hAnsi="Times New Roman" w:cs="Times New Roman"/>
          <w:sz w:val="28"/>
          <w:szCs w:val="28"/>
          <w:lang w:val="uz-Cyrl-UZ"/>
        </w:rPr>
        <w:t>в</w:t>
      </w:r>
      <w:r w:rsidRPr="00395D9A">
        <w:rPr>
          <w:rFonts w:ascii="Times New Roman" w:hAnsi="Times New Roman" w:cs="Times New Roman"/>
          <w:sz w:val="28"/>
          <w:szCs w:val="28"/>
        </w:rPr>
        <w:t>обни кутувчи пауза» ўқитувчи томонидан уч секунддан беш секундгача чўзилса, мулоҳазалар сони ортади, жавобларнинг давомийлиги кўпаяди, ўқувчиларнинг ўзларига бўлган ишончлари кўтарилади, уларнинг мулоҳазаларида далиллар кучаяди,</w:t>
      </w:r>
      <w:r w:rsidRPr="00395D9A">
        <w:rPr>
          <w:rFonts w:ascii="Times New Roman" w:hAnsi="Times New Roman" w:cs="Times New Roman"/>
          <w:sz w:val="28"/>
          <w:szCs w:val="28"/>
          <w:lang w:val="uz-Cyrl-UZ"/>
        </w:rPr>
        <w:t xml:space="preserve"> </w:t>
      </w:r>
      <w:r w:rsidRPr="00395D9A">
        <w:rPr>
          <w:rFonts w:ascii="Times New Roman" w:hAnsi="Times New Roman" w:cs="Times New Roman"/>
          <w:sz w:val="28"/>
          <w:szCs w:val="28"/>
        </w:rPr>
        <w:t>муҳокамага ўқиш даражалари унчалик юқори бўлмаган ў</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увчилар ҳам қўшила бошлайди, болалар орасидаги ўзаро ҳамкорлик кучаяди ва бошқалар»</w:t>
      </w:r>
      <w:r w:rsidRPr="00395D9A">
        <w:rPr>
          <w:rStyle w:val="a5"/>
          <w:rFonts w:ascii="Times New Roman" w:hAnsi="Times New Roman" w:cs="Times New Roman"/>
          <w:sz w:val="28"/>
          <w:szCs w:val="28"/>
        </w:rPr>
        <w:footnoteReference w:id="156"/>
      </w:r>
      <w:r w:rsidRPr="00395D9A">
        <w:rPr>
          <w:rFonts w:ascii="Times New Roman" w:hAnsi="Times New Roman" w:cs="Times New Roman"/>
          <w:sz w:val="28"/>
          <w:szCs w:val="28"/>
        </w:rPr>
        <w:t>.</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rPr>
        <w:t xml:space="preserve">        Йирик методист олим А.Зуннунов таъкидлаганидай: «</w:t>
      </w:r>
      <w:r w:rsidRPr="00395D9A">
        <w:rPr>
          <w:rFonts w:ascii="Times New Roman" w:hAnsi="Times New Roman" w:cs="Times New Roman"/>
          <w:sz w:val="28"/>
          <w:szCs w:val="28"/>
          <w:lang w:val="uz-Cyrl-UZ"/>
        </w:rPr>
        <w:t>Адабиёт ўқитувчиси ўзини ўқувчиларга бахшида этиши, ўзи бажараётган ишнинг  хал</w:t>
      </w:r>
      <w:r w:rsidRPr="00395D9A">
        <w:rPr>
          <w:rFonts w:ascii="Times New Roman" w:hAnsi="Times New Roman" w:cs="Times New Roman"/>
          <w:sz w:val="28"/>
          <w:szCs w:val="28"/>
        </w:rPr>
        <w:t>қ</w:t>
      </w:r>
      <w:r w:rsidRPr="00395D9A">
        <w:rPr>
          <w:rFonts w:ascii="Times New Roman" w:hAnsi="Times New Roman" w:cs="Times New Roman"/>
          <w:sz w:val="28"/>
          <w:szCs w:val="28"/>
          <w:lang w:val="uz-Cyrl-UZ"/>
        </w:rPr>
        <w:t xml:space="preserve"> маънавий ҳаётиидаги аҳамиятиини, ҳар бир инсон бадиий адабиётсиз камолотга эриша олмаслигини ўз ўқувчилари онггига, қалбига сингдириши лозим. Ўқитувчилик касби ҳар бир адабиёт ўқувчисидан ўзини доимий суратда камол топтириб, ўзида бадиийликка мойилликни ва ижодкорликни ўстириб боришни талаб этади. У эгаллаган касб жамиятдаги ижтимоий тузум, идеология ва маданий ҳаётга боқлиқ ҳолда янги маънога эга бўлиб боради»</w:t>
      </w:r>
      <w:r w:rsidRPr="00395D9A">
        <w:rPr>
          <w:rStyle w:val="a5"/>
          <w:rFonts w:ascii="Times New Roman" w:hAnsi="Times New Roman" w:cs="Times New Roman"/>
          <w:sz w:val="28"/>
          <w:szCs w:val="28"/>
          <w:lang w:val="uz-Cyrl-UZ"/>
        </w:rPr>
        <w:footnoteReference w:id="157"/>
      </w:r>
      <w:r w:rsidRPr="00395D9A">
        <w:rPr>
          <w:rFonts w:ascii="Times New Roman" w:hAnsi="Times New Roman" w:cs="Times New Roman"/>
          <w:sz w:val="28"/>
          <w:szCs w:val="28"/>
          <w:lang w:val="uz-Cyrl-UZ"/>
        </w:rPr>
        <w:t xml:space="preserve">.  </w:t>
      </w:r>
    </w:p>
    <w:p w:rsidR="00395D9A" w:rsidRPr="00395D9A" w:rsidRDefault="00395D9A" w:rsidP="00395D9A">
      <w:pPr>
        <w:shd w:val="clear" w:color="auto" w:fill="FFFFFF"/>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Адабиёт ўқитувчисининг асосий касбий-педагогик фаолияти қирраларини алоҳида ўрганган Р. Келдиёров бу соҳа эгаларида бадиий ижрочилик маҳоратининг мавжудлигига алоҳида эътибор қаратади</w:t>
      </w:r>
      <w:r w:rsidRPr="00395D9A">
        <w:rPr>
          <w:rStyle w:val="a5"/>
          <w:rFonts w:ascii="Times New Roman" w:hAnsi="Times New Roman" w:cs="Times New Roman"/>
          <w:sz w:val="28"/>
          <w:szCs w:val="28"/>
        </w:rPr>
        <w:footnoteReference w:id="158"/>
      </w:r>
      <w:r w:rsidRPr="00395D9A">
        <w:rPr>
          <w:rFonts w:ascii="Times New Roman" w:hAnsi="Times New Roman" w:cs="Times New Roman"/>
          <w:sz w:val="28"/>
          <w:szCs w:val="28"/>
          <w:lang w:val="uz-Cyrl-UZ"/>
        </w:rPr>
        <w:t>. «Бадиий ижрочилик ўқувчига ҳаёт лавҳаларида, адабий асарнинг сирли манзараларида гўзалликни кўрсатишдан иборат. Бу борада ҳар бир дарс қайта такрорланмайдиган ўзига хос ижодий жараён бўлиб, ўқитувчи унинг муаллифи, ижрочиси, режиссёри сифатида ўз маҳоратини намоён этади».  Бу эса «ўқувчиларнинг эстетик завқини оширади, уларнинг тафаккурини, ҳис-туйғуларини ривожлантиридаи, маънавиятини шакллантиради».</w:t>
      </w:r>
    </w:p>
    <w:p w:rsidR="00395D9A" w:rsidRPr="00395D9A" w:rsidRDefault="00395D9A" w:rsidP="00395D9A">
      <w:pPr>
        <w:shd w:val="clear" w:color="auto" w:fill="FFFFFF"/>
        <w:jc w:val="both"/>
        <w:rPr>
          <w:rFonts w:ascii="Times New Roman" w:hAnsi="Times New Roman" w:cs="Times New Roman"/>
          <w:b/>
          <w:bCs/>
          <w:sz w:val="28"/>
          <w:szCs w:val="28"/>
          <w:lang w:val="uz-Cyrl-UZ"/>
        </w:rPr>
      </w:pPr>
      <w:r w:rsidRPr="00395D9A">
        <w:rPr>
          <w:rFonts w:ascii="Times New Roman" w:hAnsi="Times New Roman" w:cs="Times New Roman"/>
          <w:b/>
          <w:bCs/>
          <w:sz w:val="28"/>
          <w:szCs w:val="28"/>
          <w:lang w:val="uz-Cyrl-UZ"/>
        </w:rPr>
        <w:t>Савол ва топшириқлар:</w:t>
      </w:r>
    </w:p>
    <w:p w:rsidR="00395D9A" w:rsidRPr="00395D9A" w:rsidRDefault="00395D9A" w:rsidP="00395D9A">
      <w:pPr>
        <w:numPr>
          <w:ilvl w:val="0"/>
          <w:numId w:val="47"/>
        </w:numPr>
        <w:shd w:val="clear" w:color="auto" w:fill="FFFFFF"/>
        <w:spacing w:after="0" w:line="240" w:lineRule="auto"/>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Ўзингизга дарс берган адабиёт ўқитувчингизнинг қайси фазилатари Сизга ёқади. Нима учун?</w:t>
      </w:r>
    </w:p>
    <w:p w:rsidR="00395D9A" w:rsidRPr="00395D9A" w:rsidRDefault="00395D9A" w:rsidP="00395D9A">
      <w:pPr>
        <w:numPr>
          <w:ilvl w:val="0"/>
          <w:numId w:val="47"/>
        </w:numPr>
        <w:shd w:val="clear" w:color="auto" w:fill="FFFFFF"/>
        <w:spacing w:after="0" w:line="240" w:lineRule="auto"/>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Р.Келдиёровнинг «Адабиёт ўқитувчиси фаолиятининг муҳим қирраси» (Тил ва адабиёт таълими, 1998, 1-сон, 41-44-бетлар) мақоласини ўқиб чиқинг. </w:t>
      </w:r>
      <w:r w:rsidRPr="00395D9A">
        <w:rPr>
          <w:rFonts w:ascii="Times New Roman" w:hAnsi="Times New Roman" w:cs="Times New Roman"/>
          <w:sz w:val="28"/>
          <w:szCs w:val="28"/>
        </w:rPr>
        <w:t>Унга муносабатингизни билдиринг.</w:t>
      </w:r>
    </w:p>
    <w:p w:rsidR="00395D9A" w:rsidRPr="00395D9A" w:rsidRDefault="00395D9A" w:rsidP="00395D9A">
      <w:pPr>
        <w:shd w:val="clear" w:color="auto" w:fill="FFFFFF"/>
        <w:ind w:left="360"/>
        <w:jc w:val="both"/>
        <w:rPr>
          <w:rFonts w:ascii="Times New Roman" w:hAnsi="Times New Roman" w:cs="Times New Roman"/>
          <w:sz w:val="28"/>
          <w:szCs w:val="28"/>
        </w:rPr>
      </w:pPr>
    </w:p>
    <w:p w:rsidR="00395D9A" w:rsidRPr="00395D9A" w:rsidRDefault="00395D9A" w:rsidP="00395D9A">
      <w:pPr>
        <w:shd w:val="clear" w:color="auto" w:fill="FFFFFF"/>
        <w:ind w:left="360"/>
        <w:jc w:val="both"/>
        <w:rPr>
          <w:rFonts w:ascii="Times New Roman" w:hAnsi="Times New Roman" w:cs="Times New Roman"/>
          <w:sz w:val="28"/>
          <w:szCs w:val="28"/>
        </w:rPr>
      </w:pPr>
    </w:p>
    <w:p w:rsidR="00395D9A" w:rsidRPr="00395D9A" w:rsidRDefault="00395D9A" w:rsidP="00395D9A">
      <w:pPr>
        <w:jc w:val="both"/>
        <w:rPr>
          <w:rFonts w:ascii="Times New Roman" w:hAnsi="Times New Roman" w:cs="Times New Roman"/>
          <w:b/>
          <w:sz w:val="28"/>
          <w:szCs w:val="28"/>
          <w:lang w:val="uz-Cyrl-UZ"/>
        </w:rPr>
      </w:pPr>
    </w:p>
    <w:p w:rsidR="00395D9A" w:rsidRPr="00395D9A" w:rsidRDefault="00395D9A" w:rsidP="00395D9A">
      <w:pPr>
        <w:jc w:val="both"/>
        <w:rPr>
          <w:rFonts w:ascii="Times New Roman" w:hAnsi="Times New Roman" w:cs="Times New Roman"/>
          <w:b/>
          <w:sz w:val="28"/>
          <w:szCs w:val="28"/>
          <w:lang w:val="uz-Cyrl-UZ"/>
        </w:rPr>
      </w:pPr>
    </w:p>
    <w:p w:rsidR="00395D9A" w:rsidRPr="00395D9A" w:rsidRDefault="00395D9A" w:rsidP="00395D9A">
      <w:pPr>
        <w:ind w:left="708" w:firstLine="708"/>
        <w:jc w:val="both"/>
        <w:rPr>
          <w:rFonts w:ascii="Times New Roman" w:hAnsi="Times New Roman" w:cs="Times New Roman"/>
          <w:b/>
          <w:sz w:val="28"/>
          <w:szCs w:val="28"/>
          <w:lang w:val="uz-Cyrl-UZ"/>
        </w:rPr>
      </w:pPr>
      <w:r w:rsidRPr="00395D9A">
        <w:rPr>
          <w:rFonts w:ascii="Times New Roman" w:hAnsi="Times New Roman" w:cs="Times New Roman"/>
          <w:b/>
          <w:sz w:val="28"/>
          <w:szCs w:val="28"/>
          <w:lang w:val="uz-Cyrl-UZ"/>
        </w:rPr>
        <w:t>АДАБИЁТ ДАРСЛАРИ</w:t>
      </w:r>
    </w:p>
    <w:p w:rsidR="00395D9A" w:rsidRPr="00395D9A" w:rsidRDefault="00395D9A" w:rsidP="00395D9A">
      <w:pPr>
        <w:tabs>
          <w:tab w:val="left" w:pos="720"/>
        </w:tabs>
        <w:jc w:val="both"/>
        <w:rPr>
          <w:rFonts w:ascii="Times New Roman" w:hAnsi="Times New Roman" w:cs="Times New Roman"/>
          <w:i/>
          <w:iCs/>
          <w:sz w:val="28"/>
          <w:szCs w:val="28"/>
          <w:lang w:val="uz-Cyrl-UZ"/>
        </w:rPr>
      </w:pPr>
      <w:r w:rsidRPr="00395D9A">
        <w:rPr>
          <w:rFonts w:ascii="Times New Roman" w:hAnsi="Times New Roman" w:cs="Times New Roman"/>
          <w:i/>
          <w:iCs/>
          <w:sz w:val="28"/>
          <w:szCs w:val="28"/>
          <w:lang w:val="uz-Cyrl-UZ"/>
        </w:rPr>
        <w:t xml:space="preserve">                             Режа </w:t>
      </w:r>
    </w:p>
    <w:p w:rsidR="00395D9A" w:rsidRPr="00395D9A" w:rsidRDefault="00395D9A" w:rsidP="00395D9A">
      <w:pPr>
        <w:tabs>
          <w:tab w:val="left" w:pos="720"/>
        </w:tabs>
        <w:jc w:val="both"/>
        <w:rPr>
          <w:rFonts w:ascii="Times New Roman" w:hAnsi="Times New Roman" w:cs="Times New Roman"/>
          <w:i/>
          <w:iCs/>
          <w:sz w:val="28"/>
          <w:szCs w:val="28"/>
          <w:lang w:val="uz-Cyrl-UZ"/>
        </w:rPr>
      </w:pPr>
      <w:r w:rsidRPr="00395D9A">
        <w:rPr>
          <w:rFonts w:ascii="Times New Roman" w:hAnsi="Times New Roman" w:cs="Times New Roman"/>
          <w:i/>
          <w:iCs/>
          <w:sz w:val="28"/>
          <w:szCs w:val="28"/>
          <w:lang w:val="uz-Cyrl-UZ"/>
        </w:rPr>
        <w:t>1. Адабиёт дарсларининг ўзга хос хусусиятлари.</w:t>
      </w:r>
    </w:p>
    <w:p w:rsidR="00395D9A" w:rsidRPr="00395D9A" w:rsidRDefault="00395D9A" w:rsidP="00395D9A">
      <w:pPr>
        <w:tabs>
          <w:tab w:val="left" w:pos="720"/>
        </w:tabs>
        <w:jc w:val="both"/>
        <w:rPr>
          <w:rFonts w:ascii="Times New Roman" w:hAnsi="Times New Roman" w:cs="Times New Roman"/>
          <w:i/>
          <w:iCs/>
          <w:sz w:val="28"/>
          <w:szCs w:val="28"/>
          <w:lang w:val="uz-Cyrl-UZ"/>
        </w:rPr>
      </w:pPr>
      <w:r w:rsidRPr="00395D9A">
        <w:rPr>
          <w:rFonts w:ascii="Times New Roman" w:hAnsi="Times New Roman" w:cs="Times New Roman"/>
          <w:i/>
          <w:iCs/>
          <w:sz w:val="28"/>
          <w:szCs w:val="28"/>
          <w:lang w:val="uz-Cyrl-UZ"/>
        </w:rPr>
        <w:t>2. Адабиёт дарсларининг шакл ва турлари.</w:t>
      </w:r>
    </w:p>
    <w:p w:rsidR="00395D9A" w:rsidRPr="00395D9A" w:rsidRDefault="00395D9A" w:rsidP="00395D9A">
      <w:pPr>
        <w:tabs>
          <w:tab w:val="left" w:pos="720"/>
        </w:tabs>
        <w:jc w:val="both"/>
        <w:rPr>
          <w:rFonts w:ascii="Times New Roman" w:hAnsi="Times New Roman" w:cs="Times New Roman"/>
          <w:i/>
          <w:iCs/>
          <w:sz w:val="28"/>
          <w:szCs w:val="28"/>
          <w:lang w:val="uz-Cyrl-UZ"/>
        </w:rPr>
      </w:pPr>
      <w:r w:rsidRPr="00395D9A">
        <w:rPr>
          <w:rFonts w:ascii="Times New Roman" w:hAnsi="Times New Roman" w:cs="Times New Roman"/>
          <w:i/>
          <w:iCs/>
          <w:sz w:val="28"/>
          <w:szCs w:val="28"/>
          <w:lang w:val="uz-Cyrl-UZ"/>
        </w:rPr>
        <w:t xml:space="preserve">3. Адабиёт дарсларида муаммоли таълимнинг ўрни ва аҳамияти.   </w:t>
      </w:r>
    </w:p>
    <w:p w:rsidR="00395D9A" w:rsidRPr="00395D9A" w:rsidRDefault="00395D9A" w:rsidP="00395D9A">
      <w:pPr>
        <w:jc w:val="both"/>
        <w:rPr>
          <w:rFonts w:ascii="Times New Roman" w:hAnsi="Times New Roman" w:cs="Times New Roman"/>
          <w:b/>
          <w:sz w:val="28"/>
          <w:szCs w:val="28"/>
          <w:lang w:val="uz-Cyrl-UZ"/>
        </w:rPr>
      </w:pP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Адабиёт ўқитишнинг ўзак нуқтасини адабиёт дарслари ташкил этади. Айни мана шу жараёнда ўқитувчи ва ўқувчи мулоқотларининг олий нуқтаси кўзга ташланади, Айни шу ерда улардаги хилма-хил нуқтаи назарларининг ўзаро рўпара келиши содир бўлади. Адабиёт дарсларини тасниф қилишда бир қатор қарашлар мавжуд. Улардан энг кенг тарқалганлари сифатида анъанавий ва ноанъанавий адабиёт дарсларини ажратиб кўрсатиш мумкин.</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Шундай экан, адабиёт дарсининг мазмуни қандай бўлиши керак, у қандай типологик хусусиятларга эга, адабиёт дарсининг самарадорлиги нималарга боғлиқ, бунда ўқитувчининг ўрни ва мавқеи қандай белгиланади, ўқувчининг адабий жиҳатдан ривожи учун қандай йўл-йўриқлар тутилади, адабиёт дарсларининг ташкилий жиҳатларида қандай ўзига хосликлар бор? каби бир қатор саволлар пайдо бўлади.</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Гарчи адабиёт ўқитиш методикасига оид кўплаб тадқиқотларда бу саволларга хилма-хил жавоблар берилган бўлса-да, амалиётчи ўқитувчилар уларга берилган  яхлит ҳолдаги аниқ жавоб ва кўрсатмаларга муҳтож бўлиб турибди.</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Адабиётга оид дарсларнинг шакллари кўп. Энг кўп тарғалган турлар сифатида маъруза, суҳбат, семинар, конференция, баҳс-мунозара, мусобақа  ва бошқа дарсларни кўрсатиш мумкин.</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Адабиёт дарсларининг назарий жиҳатлари ҳақида М.И.Махмутов, М.Н.Скаткин, Ю.К.Бабанский, В.В.Голубков, Н.И.Кудряшев, </w:t>
      </w:r>
      <w:r w:rsidRPr="00395D9A">
        <w:rPr>
          <w:rFonts w:ascii="Times New Roman" w:hAnsi="Times New Roman" w:cs="Times New Roman"/>
          <w:sz w:val="28"/>
          <w:szCs w:val="28"/>
          <w:lang w:val="uz-Cyrl-UZ"/>
        </w:rPr>
        <w:lastRenderedPageBreak/>
        <w:t>О.Ю.Богданова, Г.И.Беленький, Л.Н.Лесохина, Л.С.Айзерман, Е.Н.Ильин,  А.Зуннунов, М.Мирқосимова, Қ.Йўлдошев, С.Матжонов ва бошқа методист олимларнинг тадқиқотлари мавжуд. Уларда адабиёт дарсларини ташкил этишнинг ўзига хос хусусиятлари, уларга қўйиладиган замонавий талаблар, адабиёт дарсларида ўқувчилар фаолиятини йўлга қуйиш ва уни фаоллаштириш, замонавий ахборот ва педагогик технологиялардан фойдаланиш, дарс самарадорлигини ошириш, адабиёт дарсларининг маърифий, тарбиявий, эстетик жиҳатлари, бадиий асарни таҳлил қилишда адабиёт дарсларининг ўрни ва аҳамияти, бунда ўқувчиларнинг мустақил, ижодий ишларни ташкил этишнинг йўл ва усуллари ҳақида батафсил маълумотлар берилган. Мазкур тадқиқотлар назарий жиҳатдангина эмас, амалий жиҳатдан ҳам ўқитувчиларимиз учун дастурул амал бўла олади</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Адабиёт дарсларида ўқувчилар билан ишлашнинг турли шаклларидан фойдаланиш имконлари мавжуд. Хусусан, гуруҳ билан ва ҳар бир ўқувчи билан алоҳида ишлашнинг қўшиб олиб борилиши яхши самаралар беради.</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Адабиёт дарсларида ўқитувчи шахсининг  мавқеи алоҳида ўрин тутади. Айнан мана шу шахс дарснинг мақсад ва вазифаларини, адабий материални танлашни, қайси мавзуларни ўтишда қандай метод ва шакллардан фойдаланишни белгилайди,  дарс жараёнининг ташкил этилишини  бошқариб боради. </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Адабиёт дарсларнинг олдига қуйилган педагогик вазифаларнинг ечилишидаги воситалар сифатида қуйидагиларни кўрсатиш мумкин:</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1. Адабий матриалнинг мазмуни.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2.  Уни ўрганиш усуллари.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3. Ўқитишнинг техник воситалари.</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4.  Ўқувчиларнинг мустақил ишларини амалга ошириш имиконини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берадиган дидактик материаллар.</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5. Ўқувчилар фаолиятини ташкил этиш.</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6. Ўқитувчи шахси (М. Н. Скаткин)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Адабиёт дарсларининг таркибий қисмлари ва бу қисмларнинг ўзаро муносабаталари алоҳида эътиборга молик</w:t>
      </w:r>
      <w:r w:rsidRPr="00395D9A">
        <w:rPr>
          <w:rStyle w:val="a5"/>
          <w:rFonts w:ascii="Times New Roman" w:hAnsi="Times New Roman" w:cs="Times New Roman"/>
          <w:sz w:val="28"/>
          <w:szCs w:val="28"/>
        </w:rPr>
        <w:footnoteReference w:id="159"/>
      </w:r>
      <w:r w:rsidRPr="00395D9A">
        <w:rPr>
          <w:rFonts w:ascii="Times New Roman" w:hAnsi="Times New Roman" w:cs="Times New Roman"/>
          <w:sz w:val="28"/>
          <w:szCs w:val="28"/>
        </w:rPr>
        <w:t xml:space="preserve">. Анъанавий дарсларда одатда дастлаб уй вазифаси ёппасига сўраб чиқилади, кейин янги мавзу ўтилади, у </w:t>
      </w:r>
      <w:r w:rsidRPr="00395D9A">
        <w:rPr>
          <w:rFonts w:ascii="Times New Roman" w:hAnsi="Times New Roman" w:cs="Times New Roman"/>
          <w:sz w:val="28"/>
          <w:szCs w:val="28"/>
        </w:rPr>
        <w:lastRenderedPageBreak/>
        <w:t>мустаҳкамланади, ўқувчиларга уй вазифаси топширилади. Бу жараёнларни ташкил этиш ва амалга оширишда етакчи шахс сифатида ўқитувчи майдонга чиқади. Узоқ йиллар давомида ҳукмронлик қилиб келган мазкур шакл бугунги кунда замонавий талабларга жавоб бермай қолди. Шунинг учун ҳам унинг ўрнига янгича шакл ва усуллар кириб келяпти, таълим жараёнида янгича педагогик технологиялар да</w:t>
      </w:r>
      <w:r w:rsidRPr="00395D9A">
        <w:rPr>
          <w:rFonts w:ascii="Times New Roman" w:hAnsi="Times New Roman" w:cs="Times New Roman"/>
          <w:sz w:val="28"/>
          <w:szCs w:val="28"/>
          <w:lang w:val="uz-Cyrl-UZ"/>
        </w:rPr>
        <w:t>в</w:t>
      </w:r>
      <w:r w:rsidRPr="00395D9A">
        <w:rPr>
          <w:rFonts w:ascii="Times New Roman" w:hAnsi="Times New Roman" w:cs="Times New Roman"/>
          <w:sz w:val="28"/>
          <w:szCs w:val="28"/>
        </w:rPr>
        <w:t>ри бошланди деб айта оламиз.</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Эндиликда ил</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ор адабиёт ўқитувчилари дарсни уй вазифасини сўрашдан эмас, тў</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ридан – тў</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 xml:space="preserve">ри уй вазифасини беришдан, янги мавзуни баён этишдан, ўқувчиларга мустақил вазифалар топширишдан бошлаётганлари одатдаги ҳолга айланиб бормоқда. Бу жараёнларда, айниқса, ўқувчи шахсининг фаоллашувига имкон берадиган усул ва шаклларга устиворлик берилаётганлиги очиқ сезилади.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Дарсда ўқувчиларнинг олдин олган билимлари фаоллаштирилади, уларда янги тушунчалар, кўникма ва малакалар шакллантирилади. Адабиёт дарслари ҳам одатда, янги билимларни бериш, мавжуд билим ва малакаларни мустаҳк</w:t>
      </w:r>
      <w:r w:rsidRPr="00395D9A">
        <w:rPr>
          <w:rFonts w:ascii="Times New Roman" w:hAnsi="Times New Roman" w:cs="Times New Roman"/>
          <w:sz w:val="28"/>
          <w:szCs w:val="28"/>
          <w:lang w:val="uz-Cyrl-UZ"/>
        </w:rPr>
        <w:t>а</w:t>
      </w:r>
      <w:r w:rsidRPr="00395D9A">
        <w:rPr>
          <w:rFonts w:ascii="Times New Roman" w:hAnsi="Times New Roman" w:cs="Times New Roman"/>
          <w:sz w:val="28"/>
          <w:szCs w:val="28"/>
        </w:rPr>
        <w:t>млаш, ўтилганларни такрорлаш, ў</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увчилар эгаллаган билим, кўникма ва м</w:t>
      </w:r>
      <w:r w:rsidRPr="00395D9A">
        <w:rPr>
          <w:rFonts w:ascii="Times New Roman" w:hAnsi="Times New Roman" w:cs="Times New Roman"/>
          <w:sz w:val="28"/>
          <w:szCs w:val="28"/>
          <w:lang w:val="uz-Cyrl-UZ"/>
        </w:rPr>
        <w:t>а</w:t>
      </w:r>
      <w:r w:rsidRPr="00395D9A">
        <w:rPr>
          <w:rFonts w:ascii="Times New Roman" w:hAnsi="Times New Roman" w:cs="Times New Roman"/>
          <w:sz w:val="28"/>
          <w:szCs w:val="28"/>
        </w:rPr>
        <w:t xml:space="preserve">лакаларни назорат қилиш каби турларга бўлинади.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Алоҳида адиблар, адабий асарлар, улар яшаган ёки яратилган тарихий даврлар билан бо</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лиқ ҳолда эса кириш машғ</w:t>
      </w:r>
      <w:r w:rsidRPr="00395D9A">
        <w:rPr>
          <w:rFonts w:ascii="Times New Roman" w:hAnsi="Times New Roman" w:cs="Times New Roman"/>
          <w:sz w:val="28"/>
          <w:szCs w:val="28"/>
          <w:lang w:val="uz-Cyrl-UZ"/>
        </w:rPr>
        <w:t>у</w:t>
      </w:r>
      <w:r w:rsidRPr="00395D9A">
        <w:rPr>
          <w:rFonts w:ascii="Times New Roman" w:hAnsi="Times New Roman" w:cs="Times New Roman"/>
          <w:sz w:val="28"/>
          <w:szCs w:val="28"/>
        </w:rPr>
        <w:t>лотлари, ўқиш, бадиий асарни таҳлил қилиш якунловчи маш</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улотлар ташкил этилиш</w:t>
      </w:r>
      <w:r w:rsidRPr="00395D9A">
        <w:rPr>
          <w:rFonts w:ascii="Times New Roman" w:hAnsi="Times New Roman" w:cs="Times New Roman"/>
          <w:sz w:val="28"/>
          <w:szCs w:val="28"/>
          <w:lang w:val="uz-Cyrl-UZ"/>
        </w:rPr>
        <w:t>и</w:t>
      </w:r>
      <w:r w:rsidRPr="00395D9A">
        <w:rPr>
          <w:rFonts w:ascii="Times New Roman" w:hAnsi="Times New Roman" w:cs="Times New Roman"/>
          <w:sz w:val="28"/>
          <w:szCs w:val="28"/>
        </w:rPr>
        <w:t xml:space="preserve"> мумкин.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Бевосита материалнинг  мазмуни ва мақсадидан келиб чиққан ҳолда бадиий асарнинг ўзини ўрганиш, адабий-назарий тушунчаларни ўрганиш, ўқувчилар нутқини ўстириш каби дарслар ажратилади.  Бадиий асарни идрок этиш, унинг матни устида ишлаш, асар устидаги умумлаштирувчи ишларни ташкил этиш билани бо</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лиқ бўл</w:t>
      </w:r>
      <w:r w:rsidRPr="00395D9A">
        <w:rPr>
          <w:rFonts w:ascii="Times New Roman" w:hAnsi="Times New Roman" w:cs="Times New Roman"/>
          <w:sz w:val="28"/>
          <w:szCs w:val="28"/>
          <w:lang w:val="uz-Cyrl-UZ"/>
        </w:rPr>
        <w:t>а</w:t>
      </w:r>
      <w:r w:rsidRPr="00395D9A">
        <w:rPr>
          <w:rFonts w:ascii="Times New Roman" w:hAnsi="Times New Roman" w:cs="Times New Roman"/>
          <w:sz w:val="28"/>
          <w:szCs w:val="28"/>
        </w:rPr>
        <w:t>д</w:t>
      </w:r>
      <w:r w:rsidRPr="00395D9A">
        <w:rPr>
          <w:rFonts w:ascii="Times New Roman" w:hAnsi="Times New Roman" w:cs="Times New Roman"/>
          <w:sz w:val="28"/>
          <w:szCs w:val="28"/>
          <w:lang w:val="uz-Cyrl-UZ"/>
        </w:rPr>
        <w:t>и</w:t>
      </w:r>
      <w:r w:rsidRPr="00395D9A">
        <w:rPr>
          <w:rFonts w:ascii="Times New Roman" w:hAnsi="Times New Roman" w:cs="Times New Roman"/>
          <w:sz w:val="28"/>
          <w:szCs w:val="28"/>
        </w:rPr>
        <w:t>ган дарслар ҳам мавжуд.</w:t>
      </w:r>
    </w:p>
    <w:p w:rsidR="00395D9A" w:rsidRPr="00395D9A" w:rsidRDefault="00395D9A" w:rsidP="00395D9A">
      <w:pPr>
        <w:shd w:val="clear" w:color="auto" w:fill="FFFFFF"/>
        <w:jc w:val="both"/>
        <w:rPr>
          <w:rFonts w:ascii="Times New Roman" w:hAnsi="Times New Roman" w:cs="Times New Roman"/>
          <w:sz w:val="28"/>
          <w:szCs w:val="28"/>
        </w:rPr>
      </w:pPr>
      <w:r w:rsidRPr="00395D9A">
        <w:rPr>
          <w:rFonts w:ascii="Times New Roman" w:hAnsi="Times New Roman" w:cs="Times New Roman"/>
          <w:sz w:val="28"/>
          <w:szCs w:val="28"/>
        </w:rPr>
        <w:t xml:space="preserve">        Адабиёт дарсларида ўқувчилар олган билимларини, эгаллаган кўникма ва малакаларини назорат қилиш ҳам муҳим амалий аҳамиятга эга. Кейинги пайтларда бу соҳада айниқса, тест саволларига жавоб олиш йўли билан ўқувчилар билимини баҳолаш кенг ёйилди. Айрим тарихий саналарни билишда, ёзувчининг ҳаётига, адабий асарнинг яратил</w:t>
      </w:r>
      <w:r w:rsidRPr="00395D9A">
        <w:rPr>
          <w:rFonts w:ascii="Times New Roman" w:hAnsi="Times New Roman" w:cs="Times New Roman"/>
          <w:sz w:val="28"/>
          <w:szCs w:val="28"/>
          <w:lang w:val="uz-Cyrl-UZ"/>
        </w:rPr>
        <w:t>и</w:t>
      </w:r>
      <w:r w:rsidRPr="00395D9A">
        <w:rPr>
          <w:rFonts w:ascii="Times New Roman" w:hAnsi="Times New Roman" w:cs="Times New Roman"/>
          <w:sz w:val="28"/>
          <w:szCs w:val="28"/>
        </w:rPr>
        <w:t>шига бо</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лиқ факт ва ҳодис</w:t>
      </w:r>
      <w:r w:rsidRPr="00395D9A">
        <w:rPr>
          <w:rFonts w:ascii="Times New Roman" w:hAnsi="Times New Roman" w:cs="Times New Roman"/>
          <w:sz w:val="28"/>
          <w:szCs w:val="28"/>
          <w:lang w:val="uz-Cyrl-UZ"/>
        </w:rPr>
        <w:t>а</w:t>
      </w:r>
      <w:r w:rsidRPr="00395D9A">
        <w:rPr>
          <w:rFonts w:ascii="Times New Roman" w:hAnsi="Times New Roman" w:cs="Times New Roman"/>
          <w:sz w:val="28"/>
          <w:szCs w:val="28"/>
        </w:rPr>
        <w:t>ларни ўрганиш билан алоқадор ҳолда бу усулдан фойдаланиш яхши самаралар беради. Аммо ўқувчининг адабий асарни идрок этиш даражасини, унинг адабий қобилият ва истеъдодини тўла билиш ва баҳолаш учун фақат тест синовларининг ўзи камлик қилади. У о</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заки суҳбат, ўқувчиларнинг ёзма нутқ малакаларини кузатиш билан қўшиб олиб борилсагина баҳолаш тўлақонли, мук</w:t>
      </w:r>
      <w:r w:rsidRPr="00395D9A">
        <w:rPr>
          <w:rFonts w:ascii="Times New Roman" w:hAnsi="Times New Roman" w:cs="Times New Roman"/>
          <w:sz w:val="28"/>
          <w:szCs w:val="28"/>
          <w:lang w:val="uz-Cyrl-UZ"/>
        </w:rPr>
        <w:t>а</w:t>
      </w:r>
      <w:r w:rsidRPr="00395D9A">
        <w:rPr>
          <w:rFonts w:ascii="Times New Roman" w:hAnsi="Times New Roman" w:cs="Times New Roman"/>
          <w:sz w:val="28"/>
          <w:szCs w:val="28"/>
        </w:rPr>
        <w:t>ммал ва бенуқсон бўлади.</w:t>
      </w:r>
    </w:p>
    <w:p w:rsidR="00395D9A" w:rsidRPr="00395D9A" w:rsidRDefault="00395D9A" w:rsidP="00395D9A">
      <w:pPr>
        <w:shd w:val="clear" w:color="auto" w:fill="FFFFFF"/>
        <w:jc w:val="both"/>
        <w:rPr>
          <w:rFonts w:ascii="Times New Roman" w:hAnsi="Times New Roman" w:cs="Times New Roman"/>
          <w:i/>
          <w:iCs/>
          <w:sz w:val="28"/>
          <w:szCs w:val="28"/>
          <w:rtl/>
          <w:lang w:val="en-US"/>
        </w:rPr>
      </w:pPr>
      <w:r w:rsidRPr="00395D9A">
        <w:rPr>
          <w:rFonts w:ascii="Times New Roman" w:hAnsi="Times New Roman" w:cs="Times New Roman"/>
          <w:sz w:val="28"/>
          <w:szCs w:val="28"/>
        </w:rPr>
        <w:lastRenderedPageBreak/>
        <w:t xml:space="preserve">       Адабиёт дарсларининг самараси ҳақида гапирганда, биринчи навбатда, унинг ўқувчи шахсининг камол топишидаги фойдалилиги назарда тутилади. Бунда, табиийки, унинг фикрлаш қобилиятига ижобий таъсир ўтказиш имконияти асосий ўрин тутади. Адабиёт дарслари шундай ташкил этилиши керакки, ўқувчилар бутун дарс давомида ўқув фаолиятининг ичида бўлсин, бирор дақиқа бўлсин ижодий ишлаш имкониятидан ташқарида қолмасин. Биз буни бежиз айтаётганимиз йўқ. Айрим тадқиқотчиларнинг гувоҳлик беришича, </w:t>
      </w:r>
      <w:r w:rsidRPr="00395D9A">
        <w:rPr>
          <w:rFonts w:ascii="Times New Roman" w:hAnsi="Times New Roman" w:cs="Times New Roman"/>
          <w:i/>
          <w:iCs/>
          <w:sz w:val="28"/>
          <w:szCs w:val="28"/>
        </w:rPr>
        <w:t>«анъанавий мактабларда ўқувчилар меҳнат таълими, хорижий тиллар, жисмоний тарбия дарсларида, амалий ҳамда назорат ишларини бажариш вақтида энг фаол тарзда иштирок этишади. Қолган барча аралаш типдаги дарсларда ўқувчининг дарсдаги фаоллиги жуда пастлигича қолмоқда. Тахминан тўртдан бир қисм ўқувчиларгина эътиборли, меҳнаткаш, қолган (75 %гача) кам ҳаракат, тахминан 1/4  и дарсда умуман ишламайди»</w:t>
      </w:r>
      <w:r w:rsidRPr="00395D9A">
        <w:rPr>
          <w:rStyle w:val="a5"/>
          <w:rFonts w:ascii="Times New Roman" w:hAnsi="Times New Roman" w:cs="Times New Roman"/>
          <w:i/>
          <w:iCs/>
          <w:sz w:val="28"/>
          <w:szCs w:val="28"/>
        </w:rPr>
        <w:footnoteReference w:id="160"/>
      </w:r>
      <w:r w:rsidRPr="00395D9A">
        <w:rPr>
          <w:rFonts w:ascii="Times New Roman" w:hAnsi="Times New Roman" w:cs="Times New Roman"/>
          <w:i/>
          <w:iCs/>
          <w:sz w:val="28"/>
          <w:szCs w:val="28"/>
        </w:rPr>
        <w:t xml:space="preserve">.  </w:t>
      </w:r>
    </w:p>
    <w:p w:rsidR="00395D9A" w:rsidRPr="00395D9A" w:rsidRDefault="00395D9A" w:rsidP="00395D9A">
      <w:pPr>
        <w:shd w:val="clear" w:color="auto" w:fill="FFFFFF"/>
        <w:jc w:val="both"/>
        <w:rPr>
          <w:rFonts w:ascii="Times New Roman" w:hAnsi="Times New Roman" w:cs="Times New Roman"/>
          <w:sz w:val="28"/>
          <w:szCs w:val="28"/>
        </w:rPr>
      </w:pPr>
      <w:r w:rsidRPr="00395D9A">
        <w:rPr>
          <w:rFonts w:ascii="Times New Roman" w:hAnsi="Times New Roman" w:cs="Times New Roman"/>
          <w:sz w:val="28"/>
          <w:szCs w:val="28"/>
          <w:rtl/>
          <w:lang w:val="en-US"/>
        </w:rPr>
        <w:t xml:space="preserve">      </w:t>
      </w:r>
      <w:r w:rsidRPr="00395D9A">
        <w:rPr>
          <w:rFonts w:ascii="Times New Roman" w:hAnsi="Times New Roman" w:cs="Times New Roman"/>
          <w:sz w:val="28"/>
          <w:szCs w:val="28"/>
        </w:rPr>
        <w:t>Агар руҳшунос олимларнинг соғлом ту</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илган болаларда қайсидир бир соҳага табиий равишда қобилиятнинг бўлмаслиги мумкин эмаслиги ҳақидаги хулосаларини назарда тутадиган бўлсак, бундай натижалар учун болалар, ўқувчилар айбдор эмаслигини тан олишга тў</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 xml:space="preserve">ри келади. Бундай кўрсаткичларнинг асосий омили дарсларни ташкил этишдаги асосий методлар, ўқитувчининг иш тажрибаси ва педагогик маҳорати билан чамбарчас боғлиқдир. </w:t>
      </w:r>
    </w:p>
    <w:p w:rsidR="00395D9A" w:rsidRPr="00395D9A" w:rsidRDefault="00395D9A" w:rsidP="00395D9A">
      <w:pPr>
        <w:shd w:val="clear" w:color="auto" w:fill="FFFFFF"/>
        <w:jc w:val="both"/>
        <w:rPr>
          <w:rFonts w:ascii="Times New Roman" w:hAnsi="Times New Roman" w:cs="Times New Roman"/>
          <w:sz w:val="28"/>
          <w:szCs w:val="28"/>
        </w:rPr>
      </w:pPr>
      <w:r w:rsidRPr="00395D9A">
        <w:rPr>
          <w:rFonts w:ascii="Times New Roman" w:hAnsi="Times New Roman" w:cs="Times New Roman"/>
          <w:sz w:val="28"/>
          <w:szCs w:val="28"/>
        </w:rPr>
        <w:t xml:space="preserve">       Тошкент шаҳридаги 70-мактабнинг она тили ва адабиёт фани ўқитувчиси, илғор ўқитувчиларнинг Республика танлови </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 xml:space="preserve">олиби Дилфуза </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 xml:space="preserve">аниеванинг эътирофича, синфда  ўқувчиларнинг мустақил ва ижодий фаолиятлари ҳукмронлик қилмас экан, бу ерда уларнинг фаол иштироки ҳақида </w:t>
      </w:r>
      <w:r w:rsidRPr="00395D9A">
        <w:rPr>
          <w:rFonts w:ascii="Times New Roman" w:hAnsi="Times New Roman" w:cs="Times New Roman"/>
          <w:sz w:val="28"/>
          <w:szCs w:val="28"/>
          <w:lang w:val="uz-Cyrl-UZ"/>
        </w:rPr>
        <w:t>г</w:t>
      </w:r>
      <w:r w:rsidRPr="00395D9A">
        <w:rPr>
          <w:rFonts w:ascii="Times New Roman" w:hAnsi="Times New Roman" w:cs="Times New Roman"/>
          <w:sz w:val="28"/>
          <w:szCs w:val="28"/>
        </w:rPr>
        <w:t>ап, тўлақонли ўзлаштиришлари ҳақида ҳам гап бўлиши мумкин эмас.</w:t>
      </w:r>
    </w:p>
    <w:p w:rsidR="00395D9A" w:rsidRPr="00395D9A" w:rsidRDefault="00395D9A" w:rsidP="00395D9A">
      <w:pPr>
        <w:shd w:val="clear" w:color="auto" w:fill="FFFFFF"/>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Ўқувчиларни мустақил фикрлашга ўргатишнинг ҳам назарий, ҳам амалий аҳамияти мавжуд. Мустақил фикрлаш кўникмасига эга бўлган ўқувчининг билими кенг ва чуқур, пишиқ ва барқарор бўлади. Бундай ўқувчилар билимларини турли шароитларда амалиётга қўллай оладиган бўлишади. Мустақил ишлар туркумига қуйидагиларни киритиш мумкин:</w:t>
      </w:r>
    </w:p>
    <w:p w:rsidR="00395D9A" w:rsidRPr="00395D9A" w:rsidRDefault="00395D9A" w:rsidP="00395D9A">
      <w:pPr>
        <w:shd w:val="clear" w:color="auto" w:fill="FFFFFF"/>
        <w:jc w:val="both"/>
        <w:rPr>
          <w:rFonts w:ascii="Times New Roman" w:hAnsi="Times New Roman" w:cs="Times New Roman"/>
          <w:sz w:val="28"/>
          <w:szCs w:val="28"/>
        </w:rPr>
      </w:pPr>
      <w:r w:rsidRPr="00395D9A">
        <w:rPr>
          <w:rFonts w:ascii="Times New Roman" w:hAnsi="Times New Roman" w:cs="Times New Roman"/>
          <w:sz w:val="28"/>
          <w:szCs w:val="28"/>
        </w:rPr>
        <w:t>- ўқувчиларнинг ақлий-иродавий, жисмоний кучларини талаб этадиган ишлар;</w:t>
      </w:r>
    </w:p>
    <w:p w:rsidR="00395D9A" w:rsidRPr="00395D9A" w:rsidRDefault="00395D9A" w:rsidP="00395D9A">
      <w:pPr>
        <w:shd w:val="clear" w:color="auto" w:fill="FFFFFF"/>
        <w:jc w:val="both"/>
        <w:rPr>
          <w:rFonts w:ascii="Times New Roman" w:hAnsi="Times New Roman" w:cs="Times New Roman"/>
          <w:sz w:val="28"/>
          <w:szCs w:val="28"/>
        </w:rPr>
      </w:pPr>
      <w:r w:rsidRPr="00395D9A">
        <w:rPr>
          <w:rFonts w:ascii="Times New Roman" w:hAnsi="Times New Roman" w:cs="Times New Roman"/>
          <w:sz w:val="28"/>
          <w:szCs w:val="28"/>
        </w:rPr>
        <w:t>- муайян билимларни эгаллаш билан бо</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лиқ ишлар;</w:t>
      </w:r>
    </w:p>
    <w:p w:rsidR="00395D9A" w:rsidRPr="00395D9A" w:rsidRDefault="00395D9A" w:rsidP="00395D9A">
      <w:pPr>
        <w:shd w:val="clear" w:color="auto" w:fill="FFFFFF"/>
        <w:jc w:val="both"/>
        <w:rPr>
          <w:rFonts w:ascii="Times New Roman" w:hAnsi="Times New Roman" w:cs="Times New Roman"/>
          <w:sz w:val="28"/>
          <w:szCs w:val="28"/>
        </w:rPr>
      </w:pPr>
      <w:r w:rsidRPr="00395D9A">
        <w:rPr>
          <w:rFonts w:ascii="Times New Roman" w:hAnsi="Times New Roman" w:cs="Times New Roman"/>
          <w:sz w:val="28"/>
          <w:szCs w:val="28"/>
        </w:rPr>
        <w:lastRenderedPageBreak/>
        <w:t>- бевосита амалий топшириқларни бажаришга йўналтирилган ишлар;</w:t>
      </w:r>
    </w:p>
    <w:p w:rsidR="00395D9A" w:rsidRPr="00395D9A" w:rsidRDefault="00395D9A" w:rsidP="00395D9A">
      <w:pPr>
        <w:shd w:val="clear" w:color="auto" w:fill="FFFFFF"/>
        <w:jc w:val="both"/>
        <w:rPr>
          <w:rFonts w:ascii="Times New Roman" w:hAnsi="Times New Roman" w:cs="Times New Roman"/>
          <w:sz w:val="28"/>
          <w:szCs w:val="28"/>
        </w:rPr>
      </w:pPr>
      <w:r w:rsidRPr="00395D9A">
        <w:rPr>
          <w:rFonts w:ascii="Times New Roman" w:hAnsi="Times New Roman" w:cs="Times New Roman"/>
          <w:sz w:val="28"/>
          <w:szCs w:val="28"/>
        </w:rPr>
        <w:t>- муаммоли вазифтни ҳис этиш ва уни бартараф қилиш билан бо</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лиқ ишлар;</w:t>
      </w:r>
    </w:p>
    <w:p w:rsidR="00395D9A" w:rsidRPr="00395D9A" w:rsidRDefault="00395D9A" w:rsidP="00395D9A">
      <w:pPr>
        <w:shd w:val="clear" w:color="auto" w:fill="FFFFFF"/>
        <w:jc w:val="both"/>
        <w:rPr>
          <w:rFonts w:ascii="Times New Roman" w:hAnsi="Times New Roman" w:cs="Times New Roman"/>
          <w:sz w:val="28"/>
          <w:szCs w:val="28"/>
        </w:rPr>
      </w:pPr>
      <w:r w:rsidRPr="00395D9A">
        <w:rPr>
          <w:rFonts w:ascii="Times New Roman" w:hAnsi="Times New Roman" w:cs="Times New Roman"/>
          <w:sz w:val="28"/>
          <w:szCs w:val="28"/>
        </w:rPr>
        <w:t>- топшириқ ёки вазифани бажариш жараёнида ижодий ёндашишни талаб қиладиган ишлар;</w:t>
      </w:r>
    </w:p>
    <w:p w:rsidR="00395D9A" w:rsidRPr="00395D9A" w:rsidRDefault="00395D9A" w:rsidP="00395D9A">
      <w:pPr>
        <w:shd w:val="clear" w:color="auto" w:fill="FFFFFF"/>
        <w:jc w:val="both"/>
        <w:rPr>
          <w:rFonts w:ascii="Times New Roman" w:hAnsi="Times New Roman" w:cs="Times New Roman"/>
          <w:sz w:val="28"/>
          <w:szCs w:val="28"/>
        </w:rPr>
      </w:pPr>
      <w:r w:rsidRPr="00395D9A">
        <w:rPr>
          <w:rFonts w:ascii="Times New Roman" w:hAnsi="Times New Roman" w:cs="Times New Roman"/>
          <w:sz w:val="28"/>
          <w:szCs w:val="28"/>
        </w:rPr>
        <w:t xml:space="preserve">    Мақсадига кўра эса мустақил ишларни қуйидагича ажратиш мумкин бўлади:</w:t>
      </w:r>
    </w:p>
    <w:p w:rsidR="00395D9A" w:rsidRPr="00395D9A" w:rsidRDefault="00395D9A" w:rsidP="00395D9A">
      <w:pPr>
        <w:numPr>
          <w:ilvl w:val="0"/>
          <w:numId w:val="27"/>
        </w:numPr>
        <w:shd w:val="clear" w:color="auto" w:fill="FFFFFF"/>
        <w:spacing w:after="0" w:line="240" w:lineRule="auto"/>
        <w:ind w:left="0" w:firstLine="0"/>
        <w:jc w:val="both"/>
        <w:rPr>
          <w:rFonts w:ascii="Times New Roman" w:hAnsi="Times New Roman" w:cs="Times New Roman"/>
          <w:sz w:val="28"/>
          <w:szCs w:val="28"/>
        </w:rPr>
      </w:pPr>
      <w:r w:rsidRPr="00395D9A">
        <w:rPr>
          <w:rFonts w:ascii="Times New Roman" w:hAnsi="Times New Roman" w:cs="Times New Roman"/>
          <w:sz w:val="28"/>
          <w:szCs w:val="28"/>
        </w:rPr>
        <w:t xml:space="preserve">Янги билмларни ўзлаштиришни кўзда тутадиган мустақил ишлар. </w:t>
      </w:r>
    </w:p>
    <w:p w:rsidR="00395D9A" w:rsidRPr="00395D9A" w:rsidRDefault="00395D9A" w:rsidP="00395D9A">
      <w:pPr>
        <w:numPr>
          <w:ilvl w:val="0"/>
          <w:numId w:val="27"/>
        </w:numPr>
        <w:shd w:val="clear" w:color="auto" w:fill="FFFFFF"/>
        <w:spacing w:after="0" w:line="240" w:lineRule="auto"/>
        <w:ind w:left="0" w:firstLine="0"/>
        <w:jc w:val="both"/>
        <w:rPr>
          <w:rFonts w:ascii="Times New Roman" w:hAnsi="Times New Roman" w:cs="Times New Roman"/>
          <w:sz w:val="28"/>
          <w:szCs w:val="28"/>
        </w:rPr>
      </w:pPr>
      <w:r w:rsidRPr="00395D9A">
        <w:rPr>
          <w:rFonts w:ascii="Times New Roman" w:hAnsi="Times New Roman" w:cs="Times New Roman"/>
          <w:sz w:val="28"/>
          <w:szCs w:val="28"/>
        </w:rPr>
        <w:t>Олинган билимларни амалиётга татбиқ қилиш билан бо</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лиқ мустақил ишлар.</w:t>
      </w:r>
    </w:p>
    <w:p w:rsidR="00395D9A" w:rsidRPr="00395D9A" w:rsidRDefault="00395D9A" w:rsidP="00395D9A">
      <w:pPr>
        <w:numPr>
          <w:ilvl w:val="0"/>
          <w:numId w:val="27"/>
        </w:numPr>
        <w:shd w:val="clear" w:color="auto" w:fill="FFFFFF"/>
        <w:spacing w:after="0" w:line="240" w:lineRule="auto"/>
        <w:ind w:left="0" w:firstLine="0"/>
        <w:jc w:val="both"/>
        <w:rPr>
          <w:rFonts w:ascii="Times New Roman" w:hAnsi="Times New Roman" w:cs="Times New Roman"/>
          <w:sz w:val="28"/>
          <w:szCs w:val="28"/>
        </w:rPr>
      </w:pPr>
      <w:r w:rsidRPr="00395D9A">
        <w:rPr>
          <w:rFonts w:ascii="Times New Roman" w:hAnsi="Times New Roman" w:cs="Times New Roman"/>
          <w:sz w:val="28"/>
          <w:szCs w:val="28"/>
        </w:rPr>
        <w:t>Такрорлаш билан алоқадор бўлган мустақил ишлар.</w:t>
      </w:r>
    </w:p>
    <w:p w:rsidR="00395D9A" w:rsidRPr="00395D9A" w:rsidRDefault="00395D9A" w:rsidP="00395D9A">
      <w:pPr>
        <w:numPr>
          <w:ilvl w:val="0"/>
          <w:numId w:val="27"/>
        </w:numPr>
        <w:shd w:val="clear" w:color="auto" w:fill="FFFFFF"/>
        <w:spacing w:after="0" w:line="240" w:lineRule="auto"/>
        <w:ind w:left="0" w:firstLine="0"/>
        <w:jc w:val="both"/>
        <w:rPr>
          <w:rFonts w:ascii="Times New Roman" w:hAnsi="Times New Roman" w:cs="Times New Roman"/>
          <w:sz w:val="28"/>
          <w:szCs w:val="28"/>
        </w:rPr>
      </w:pPr>
      <w:r w:rsidRPr="00395D9A">
        <w:rPr>
          <w:rFonts w:ascii="Times New Roman" w:hAnsi="Times New Roman" w:cs="Times New Roman"/>
          <w:sz w:val="28"/>
          <w:szCs w:val="28"/>
        </w:rPr>
        <w:t>Ўқувчиларнинг олган бил</w:t>
      </w:r>
      <w:r w:rsidRPr="00395D9A">
        <w:rPr>
          <w:rFonts w:ascii="Times New Roman" w:hAnsi="Times New Roman" w:cs="Times New Roman"/>
          <w:sz w:val="28"/>
          <w:szCs w:val="28"/>
          <w:lang w:val="uz-Cyrl-UZ"/>
        </w:rPr>
        <w:t>и</w:t>
      </w:r>
      <w:r w:rsidRPr="00395D9A">
        <w:rPr>
          <w:rFonts w:ascii="Times New Roman" w:hAnsi="Times New Roman" w:cs="Times New Roman"/>
          <w:sz w:val="28"/>
          <w:szCs w:val="28"/>
        </w:rPr>
        <w:t>млари, эгаллаган кўникма ва малакаларини текшириш, назорат қилиш учун қўлланадиган мустақил ишлар.</w:t>
      </w:r>
    </w:p>
    <w:p w:rsidR="00395D9A" w:rsidRPr="00395D9A" w:rsidRDefault="00395D9A" w:rsidP="00395D9A">
      <w:pPr>
        <w:shd w:val="clear" w:color="auto" w:fill="FFFFFF"/>
        <w:ind w:firstLine="708"/>
        <w:jc w:val="both"/>
        <w:rPr>
          <w:rFonts w:ascii="Times New Roman" w:hAnsi="Times New Roman" w:cs="Times New Roman"/>
          <w:sz w:val="28"/>
          <w:szCs w:val="28"/>
        </w:rPr>
      </w:pPr>
      <w:r w:rsidRPr="00395D9A">
        <w:rPr>
          <w:rFonts w:ascii="Times New Roman" w:hAnsi="Times New Roman" w:cs="Times New Roman"/>
          <w:sz w:val="28"/>
          <w:szCs w:val="28"/>
        </w:rPr>
        <w:t>В.П.Стрезокозин мустақил ишларнинг қуйидаги турларни кўрсатади:</w:t>
      </w:r>
    </w:p>
    <w:p w:rsidR="00395D9A" w:rsidRPr="00395D9A" w:rsidRDefault="00395D9A" w:rsidP="00395D9A">
      <w:pPr>
        <w:shd w:val="clear" w:color="auto" w:fill="FFFFFF"/>
        <w:ind w:left="840"/>
        <w:jc w:val="both"/>
        <w:rPr>
          <w:rFonts w:ascii="Times New Roman" w:hAnsi="Times New Roman" w:cs="Times New Roman"/>
          <w:sz w:val="28"/>
          <w:szCs w:val="28"/>
        </w:rPr>
      </w:pPr>
      <w:r w:rsidRPr="00395D9A">
        <w:rPr>
          <w:rFonts w:ascii="Times New Roman" w:hAnsi="Times New Roman" w:cs="Times New Roman"/>
          <w:sz w:val="28"/>
          <w:szCs w:val="28"/>
        </w:rPr>
        <w:t xml:space="preserve"> 1. Дарсликлар билан ишлаш.</w:t>
      </w:r>
    </w:p>
    <w:p w:rsidR="00395D9A" w:rsidRPr="00395D9A" w:rsidRDefault="00395D9A" w:rsidP="00395D9A">
      <w:pPr>
        <w:shd w:val="clear" w:color="auto" w:fill="FFFFFF"/>
        <w:ind w:left="840"/>
        <w:jc w:val="both"/>
        <w:rPr>
          <w:rFonts w:ascii="Times New Roman" w:hAnsi="Times New Roman" w:cs="Times New Roman"/>
          <w:sz w:val="28"/>
          <w:szCs w:val="28"/>
        </w:rPr>
      </w:pPr>
      <w:r w:rsidRPr="00395D9A">
        <w:rPr>
          <w:rFonts w:ascii="Times New Roman" w:hAnsi="Times New Roman" w:cs="Times New Roman"/>
          <w:sz w:val="28"/>
          <w:szCs w:val="28"/>
        </w:rPr>
        <w:t xml:space="preserve"> 2. </w:t>
      </w:r>
      <w:r w:rsidRPr="00395D9A">
        <w:rPr>
          <w:rFonts w:ascii="Times New Roman" w:hAnsi="Times New Roman" w:cs="Times New Roman"/>
          <w:sz w:val="28"/>
          <w:szCs w:val="28"/>
          <w:lang w:val="uz-Cyrl-UZ"/>
        </w:rPr>
        <w:t>М</w:t>
      </w:r>
      <w:r w:rsidRPr="00395D9A">
        <w:rPr>
          <w:rFonts w:ascii="Times New Roman" w:hAnsi="Times New Roman" w:cs="Times New Roman"/>
          <w:sz w:val="28"/>
          <w:szCs w:val="28"/>
        </w:rPr>
        <w:t>аълумотнома характеридаги адабиётлар била</w:t>
      </w:r>
      <w:r w:rsidRPr="00395D9A">
        <w:rPr>
          <w:rFonts w:ascii="Times New Roman" w:hAnsi="Times New Roman" w:cs="Times New Roman"/>
          <w:sz w:val="28"/>
          <w:szCs w:val="28"/>
          <w:lang w:val="uz-Cyrl-UZ"/>
        </w:rPr>
        <w:t>н</w:t>
      </w:r>
      <w:r w:rsidRPr="00395D9A">
        <w:rPr>
          <w:rFonts w:ascii="Times New Roman" w:hAnsi="Times New Roman" w:cs="Times New Roman"/>
          <w:sz w:val="28"/>
          <w:szCs w:val="28"/>
        </w:rPr>
        <w:t xml:space="preserve"> ишлаш.</w:t>
      </w:r>
    </w:p>
    <w:p w:rsidR="00395D9A" w:rsidRPr="00395D9A" w:rsidRDefault="00395D9A" w:rsidP="00395D9A">
      <w:pPr>
        <w:shd w:val="clear" w:color="auto" w:fill="FFFFFF"/>
        <w:ind w:left="840"/>
        <w:jc w:val="both"/>
        <w:rPr>
          <w:rFonts w:ascii="Times New Roman" w:hAnsi="Times New Roman" w:cs="Times New Roman"/>
          <w:sz w:val="28"/>
          <w:szCs w:val="28"/>
        </w:rPr>
      </w:pPr>
      <w:r w:rsidRPr="00395D9A">
        <w:rPr>
          <w:rFonts w:ascii="Times New Roman" w:hAnsi="Times New Roman" w:cs="Times New Roman"/>
          <w:sz w:val="28"/>
          <w:szCs w:val="28"/>
        </w:rPr>
        <w:t xml:space="preserve">3. Мисоллар устида ишлаш ва уларни қиёслаш. </w:t>
      </w:r>
    </w:p>
    <w:p w:rsidR="00395D9A" w:rsidRPr="00395D9A" w:rsidRDefault="00395D9A" w:rsidP="00395D9A">
      <w:pPr>
        <w:shd w:val="clear" w:color="auto" w:fill="FFFFFF"/>
        <w:ind w:left="840"/>
        <w:jc w:val="both"/>
        <w:rPr>
          <w:rFonts w:ascii="Times New Roman" w:hAnsi="Times New Roman" w:cs="Times New Roman"/>
          <w:sz w:val="28"/>
          <w:szCs w:val="28"/>
        </w:rPr>
      </w:pPr>
      <w:r w:rsidRPr="00395D9A">
        <w:rPr>
          <w:rFonts w:ascii="Times New Roman" w:hAnsi="Times New Roman" w:cs="Times New Roman"/>
          <w:sz w:val="28"/>
          <w:szCs w:val="28"/>
        </w:rPr>
        <w:t>4. Ў</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ув машқларини бажариш.</w:t>
      </w:r>
    </w:p>
    <w:p w:rsidR="00395D9A" w:rsidRPr="00395D9A" w:rsidRDefault="00395D9A" w:rsidP="00395D9A">
      <w:pPr>
        <w:numPr>
          <w:ilvl w:val="0"/>
          <w:numId w:val="27"/>
        </w:numPr>
        <w:shd w:val="clear" w:color="auto" w:fill="FFFFFF"/>
        <w:spacing w:after="0" w:line="240" w:lineRule="auto"/>
        <w:ind w:left="840" w:firstLine="0"/>
        <w:jc w:val="both"/>
        <w:rPr>
          <w:rFonts w:ascii="Times New Roman" w:hAnsi="Times New Roman" w:cs="Times New Roman"/>
          <w:sz w:val="28"/>
          <w:szCs w:val="28"/>
        </w:rPr>
      </w:pPr>
      <w:r w:rsidRPr="00395D9A">
        <w:rPr>
          <w:rFonts w:ascii="Times New Roman" w:hAnsi="Times New Roman" w:cs="Times New Roman"/>
          <w:sz w:val="28"/>
          <w:szCs w:val="28"/>
        </w:rPr>
        <w:t>Иншо ва баёнлар ёзиш.</w:t>
      </w:r>
    </w:p>
    <w:p w:rsidR="00395D9A" w:rsidRPr="00395D9A" w:rsidRDefault="00395D9A" w:rsidP="00395D9A">
      <w:pPr>
        <w:numPr>
          <w:ilvl w:val="0"/>
          <w:numId w:val="27"/>
        </w:numPr>
        <w:shd w:val="clear" w:color="auto" w:fill="FFFFFF"/>
        <w:spacing w:after="0" w:line="240" w:lineRule="auto"/>
        <w:ind w:left="840" w:firstLine="0"/>
        <w:jc w:val="both"/>
        <w:rPr>
          <w:rFonts w:ascii="Times New Roman" w:hAnsi="Times New Roman" w:cs="Times New Roman"/>
          <w:sz w:val="28"/>
          <w:szCs w:val="28"/>
        </w:rPr>
      </w:pPr>
      <w:r w:rsidRPr="00395D9A">
        <w:rPr>
          <w:rFonts w:ascii="Times New Roman" w:hAnsi="Times New Roman" w:cs="Times New Roman"/>
          <w:sz w:val="28"/>
          <w:szCs w:val="28"/>
          <w:lang w:val="uz-Cyrl-UZ"/>
        </w:rPr>
        <w:t>Ҳ</w:t>
      </w:r>
      <w:r w:rsidRPr="00395D9A">
        <w:rPr>
          <w:rFonts w:ascii="Times New Roman" w:hAnsi="Times New Roman" w:cs="Times New Roman"/>
          <w:sz w:val="28"/>
          <w:szCs w:val="28"/>
        </w:rPr>
        <w:t>ар хил чизма, жадвал ва расмлардан фойдаланиш билан бо</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лиқ бўлган мустақил ишлар.</w:t>
      </w:r>
    </w:p>
    <w:p w:rsidR="00395D9A" w:rsidRPr="00395D9A" w:rsidRDefault="00395D9A" w:rsidP="00395D9A">
      <w:pPr>
        <w:tabs>
          <w:tab w:val="left" w:pos="720"/>
        </w:tabs>
        <w:jc w:val="both"/>
        <w:rPr>
          <w:rFonts w:ascii="Times New Roman" w:hAnsi="Times New Roman" w:cs="Times New Roman"/>
          <w:sz w:val="28"/>
          <w:szCs w:val="28"/>
        </w:rPr>
      </w:pPr>
      <w:r w:rsidRPr="00395D9A">
        <w:rPr>
          <w:rFonts w:ascii="Times New Roman" w:hAnsi="Times New Roman" w:cs="Times New Roman"/>
          <w:sz w:val="28"/>
          <w:szCs w:val="28"/>
        </w:rPr>
        <w:t xml:space="preserve">         Ўқитувчининг ўз дарси олдига қўйган мақсади, таълим муассасасининг белгилаган вазифасига кўра таълим муаммоли ёки оддий – муаммосиз бўлиши мумкин.  Ўқувчиларнинг ижодий тафаккурини ривожлантиришни асосий мақсад қилиб олган педагогик жамоа, уларнинг ижодкорлигига йўл излаётган ўқитувчилар муаммоли таълимни четлаб ўтишолмайди. Муаммоли таълимни танлаган ўқитувчи ҳам, пдагогик жамоа ҳам ўз олдига қўйган мақсадл ва вазифаларни тўғри ва самарали ҳал этиши мумкин.</w:t>
      </w:r>
    </w:p>
    <w:p w:rsidR="00395D9A" w:rsidRPr="00395D9A" w:rsidRDefault="00395D9A" w:rsidP="00395D9A">
      <w:pPr>
        <w:tabs>
          <w:tab w:val="left" w:pos="720"/>
        </w:tabs>
        <w:jc w:val="both"/>
        <w:rPr>
          <w:rFonts w:ascii="Times New Roman" w:hAnsi="Times New Roman" w:cs="Times New Roman"/>
          <w:sz w:val="28"/>
          <w:szCs w:val="28"/>
        </w:rPr>
      </w:pPr>
      <w:r w:rsidRPr="00395D9A">
        <w:rPr>
          <w:rFonts w:ascii="Times New Roman" w:hAnsi="Times New Roman" w:cs="Times New Roman"/>
          <w:sz w:val="28"/>
          <w:szCs w:val="28"/>
        </w:rPr>
        <w:t xml:space="preserve">       Шундай экан, биз дастлаб бир саволни ўртага қўйишимиз ва унга жавоб излашимиз керак бўлади. Табиийки бу савол «Муаммоли таълим деганда нимани тушунамиз? Унинг моҳияти нимадан иборат?»</w:t>
      </w:r>
      <w:r w:rsidRPr="00395D9A">
        <w:rPr>
          <w:rFonts w:ascii="Times New Roman" w:hAnsi="Times New Roman" w:cs="Times New Roman"/>
          <w:sz w:val="28"/>
          <w:szCs w:val="28"/>
          <w:lang w:val="uz-Cyrl-UZ"/>
        </w:rPr>
        <w:t xml:space="preserve"> </w:t>
      </w:r>
      <w:r w:rsidRPr="00395D9A">
        <w:rPr>
          <w:rFonts w:ascii="Times New Roman" w:hAnsi="Times New Roman" w:cs="Times New Roman"/>
          <w:sz w:val="28"/>
          <w:szCs w:val="28"/>
        </w:rPr>
        <w:t>тарзида шаклланади.</w:t>
      </w:r>
    </w:p>
    <w:p w:rsidR="00395D9A" w:rsidRPr="00395D9A" w:rsidRDefault="00395D9A" w:rsidP="00395D9A">
      <w:pPr>
        <w:tabs>
          <w:tab w:val="left" w:pos="720"/>
        </w:tabs>
        <w:jc w:val="both"/>
        <w:rPr>
          <w:rFonts w:ascii="Times New Roman" w:hAnsi="Times New Roman" w:cs="Times New Roman"/>
          <w:sz w:val="28"/>
          <w:szCs w:val="28"/>
        </w:rPr>
      </w:pPr>
      <w:r w:rsidRPr="00395D9A">
        <w:rPr>
          <w:rFonts w:ascii="Times New Roman" w:hAnsi="Times New Roman" w:cs="Times New Roman"/>
          <w:sz w:val="28"/>
          <w:szCs w:val="28"/>
        </w:rPr>
        <w:t xml:space="preserve">         Дастлаб, муаммолилик тушунчасининг ўқув жараёнининг тузилишига, ўрганилаётган материалнинг мазмунига, ўқувчиларнинг ўқув-билув жараёнларини ташкил этиш усулларига, бу жараёнларни бошқаришга дахлдор эканлигини таъкидлаш жоиз. Бу нарса ўқувчиларга ўтиладиган </w:t>
      </w:r>
      <w:r w:rsidRPr="00395D9A">
        <w:rPr>
          <w:rFonts w:ascii="Times New Roman" w:hAnsi="Times New Roman" w:cs="Times New Roman"/>
          <w:sz w:val="28"/>
          <w:szCs w:val="28"/>
        </w:rPr>
        <w:lastRenderedPageBreak/>
        <w:t>дарснинг ўзини ҳам, улар олиши лохим бўлган билим, эгаллашлари лозим бўлган кўгикма ва малакаларни ҳам қамраб олади.</w:t>
      </w:r>
    </w:p>
    <w:p w:rsidR="00395D9A" w:rsidRPr="00395D9A" w:rsidRDefault="00395D9A" w:rsidP="00395D9A">
      <w:pPr>
        <w:tabs>
          <w:tab w:val="left" w:pos="720"/>
        </w:tabs>
        <w:jc w:val="both"/>
        <w:rPr>
          <w:rFonts w:ascii="Times New Roman" w:hAnsi="Times New Roman" w:cs="Times New Roman"/>
          <w:sz w:val="28"/>
          <w:szCs w:val="28"/>
        </w:rPr>
      </w:pPr>
      <w:r w:rsidRPr="00395D9A">
        <w:rPr>
          <w:rFonts w:ascii="Times New Roman" w:hAnsi="Times New Roman" w:cs="Times New Roman"/>
          <w:sz w:val="28"/>
          <w:szCs w:val="28"/>
        </w:rPr>
        <w:t xml:space="preserve">      Ўқитувчи қ</w:t>
      </w:r>
      <w:r w:rsidRPr="00395D9A">
        <w:rPr>
          <w:rFonts w:ascii="Times New Roman" w:hAnsi="Times New Roman" w:cs="Times New Roman"/>
          <w:sz w:val="28"/>
          <w:szCs w:val="28"/>
          <w:lang w:val="uz-Cyrl-UZ"/>
        </w:rPr>
        <w:t>ў</w:t>
      </w:r>
      <w:r w:rsidRPr="00395D9A">
        <w:rPr>
          <w:rFonts w:ascii="Times New Roman" w:hAnsi="Times New Roman" w:cs="Times New Roman"/>
          <w:sz w:val="28"/>
          <w:szCs w:val="28"/>
        </w:rPr>
        <w:t>лга киритадиган ютуқ, унинг педагогик фаолиятид</w:t>
      </w:r>
      <w:r w:rsidRPr="00395D9A">
        <w:rPr>
          <w:rFonts w:ascii="Times New Roman" w:hAnsi="Times New Roman" w:cs="Times New Roman"/>
          <w:sz w:val="28"/>
          <w:szCs w:val="28"/>
          <w:lang w:val="uz-Cyrl-UZ"/>
        </w:rPr>
        <w:t>а</w:t>
      </w:r>
      <w:r w:rsidRPr="00395D9A">
        <w:rPr>
          <w:rFonts w:ascii="Times New Roman" w:hAnsi="Times New Roman" w:cs="Times New Roman"/>
          <w:sz w:val="28"/>
          <w:szCs w:val="28"/>
        </w:rPr>
        <w:t>ги юксак самара кўп жиҳатдан муаммоли таълим жараёнини ташкил этиш назариясининг мазмуни ва моҳиятини нечоғлик англ</w:t>
      </w:r>
      <w:r w:rsidRPr="00395D9A">
        <w:rPr>
          <w:rFonts w:ascii="Times New Roman" w:hAnsi="Times New Roman" w:cs="Times New Roman"/>
          <w:sz w:val="28"/>
          <w:szCs w:val="28"/>
          <w:lang w:val="uz-Cyrl-UZ"/>
        </w:rPr>
        <w:t>а</w:t>
      </w:r>
      <w:r w:rsidRPr="00395D9A">
        <w:rPr>
          <w:rFonts w:ascii="Times New Roman" w:hAnsi="Times New Roman" w:cs="Times New Roman"/>
          <w:sz w:val="28"/>
          <w:szCs w:val="28"/>
        </w:rPr>
        <w:t>б етганига, таълим методлари, техник воситаларини қанчалик ўзлаштирганига, олган назарий билимлари ва ўзи тўплаган тажрибаларни амалиётга қанчалик узвий ва тизимли тарзда татбиқ этишга боғлиқ. Ўқитувчининг юксак назарий тайёргарлиги, ўз соҳасидаги фан асосларини пухта билиши, айни пайтда педагогика нрахарияси ва тарихидаги асосий кашфиёт</w:t>
      </w:r>
      <w:r w:rsidRPr="00395D9A">
        <w:rPr>
          <w:rFonts w:ascii="Times New Roman" w:hAnsi="Times New Roman" w:cs="Times New Roman"/>
          <w:sz w:val="28"/>
          <w:szCs w:val="28"/>
          <w:lang w:val="uz-Cyrl-UZ"/>
        </w:rPr>
        <w:t xml:space="preserve"> </w:t>
      </w:r>
      <w:r w:rsidRPr="00395D9A">
        <w:rPr>
          <w:rFonts w:ascii="Times New Roman" w:hAnsi="Times New Roman" w:cs="Times New Roman"/>
          <w:sz w:val="28"/>
          <w:szCs w:val="28"/>
        </w:rPr>
        <w:t>ва қонуниятларни пухта эгаллаганлиги, методика соҳасидаги янгиликлар ичида яшаши муҳим омиллар қато</w:t>
      </w:r>
      <w:r w:rsidRPr="00395D9A">
        <w:rPr>
          <w:rFonts w:ascii="Times New Roman" w:hAnsi="Times New Roman" w:cs="Times New Roman"/>
          <w:sz w:val="28"/>
          <w:szCs w:val="28"/>
          <w:lang w:val="uz-Cyrl-UZ"/>
        </w:rPr>
        <w:t>р</w:t>
      </w:r>
      <w:r w:rsidRPr="00395D9A">
        <w:rPr>
          <w:rFonts w:ascii="Times New Roman" w:hAnsi="Times New Roman" w:cs="Times New Roman"/>
          <w:sz w:val="28"/>
          <w:szCs w:val="28"/>
        </w:rPr>
        <w:t>ида туради. Лекин булар силсиласида дарс жараёнининг ўзини алоҳида таъкидлаш жоиз. Чунки дарс ўқитувчининг борлигини намоён қиладиган жараён. Ху</w:t>
      </w:r>
      <w:r w:rsidRPr="00395D9A">
        <w:rPr>
          <w:rFonts w:ascii="Times New Roman" w:hAnsi="Times New Roman" w:cs="Times New Roman"/>
          <w:sz w:val="28"/>
          <w:szCs w:val="28"/>
          <w:lang w:val="uz-Cyrl-UZ"/>
        </w:rPr>
        <w:t>д</w:t>
      </w:r>
      <w:r w:rsidRPr="00395D9A">
        <w:rPr>
          <w:rFonts w:ascii="Times New Roman" w:hAnsi="Times New Roman" w:cs="Times New Roman"/>
          <w:sz w:val="28"/>
          <w:szCs w:val="28"/>
        </w:rPr>
        <w:t xml:space="preserve">ди шу жараёнда ўқитувчи ўзининг бутун маҳоратини намоён қилиши, ўқитувчилкнинг санъаткорлик даражасидаги касб эканлигини амалда кўрсатиши ёки унинг аксига эришиши мумкин. Яхши ўқитувчининг дарси бир соатлик спектаклга айланади. Бунинг натижасида эса бутун синф шу фанга нисбатан айрича меҳр ва муҳаббат билан қарайдиган бўлади. Кўплаб ўқув предметларининг ўқувчилар томонидан «яхши кўриб қолинишига» айнан ўқитувчилар сабабчи эканлигини тасдиқловчи мисоллар жуда кўп.. </w:t>
      </w:r>
    </w:p>
    <w:p w:rsidR="00395D9A" w:rsidRPr="00395D9A" w:rsidRDefault="00395D9A" w:rsidP="00395D9A">
      <w:pPr>
        <w:tabs>
          <w:tab w:val="left" w:pos="720"/>
        </w:tabs>
        <w:jc w:val="both"/>
        <w:rPr>
          <w:rFonts w:ascii="Times New Roman" w:hAnsi="Times New Roman" w:cs="Times New Roman"/>
          <w:sz w:val="28"/>
          <w:szCs w:val="28"/>
        </w:rPr>
      </w:pPr>
      <w:r w:rsidRPr="00395D9A">
        <w:rPr>
          <w:rFonts w:ascii="Times New Roman" w:hAnsi="Times New Roman" w:cs="Times New Roman"/>
          <w:sz w:val="28"/>
          <w:szCs w:val="28"/>
        </w:rPr>
        <w:t xml:space="preserve">      2. Муаммоли таълимнинг назарий асослари.   </w:t>
      </w:r>
    </w:p>
    <w:p w:rsidR="00395D9A" w:rsidRPr="00395D9A" w:rsidRDefault="00395D9A" w:rsidP="00395D9A">
      <w:pPr>
        <w:tabs>
          <w:tab w:val="left" w:pos="720"/>
        </w:tabs>
        <w:jc w:val="both"/>
        <w:rPr>
          <w:rFonts w:ascii="Times New Roman" w:hAnsi="Times New Roman" w:cs="Times New Roman"/>
          <w:sz w:val="28"/>
          <w:szCs w:val="28"/>
          <w:lang w:val="uz-Cyrl-UZ"/>
        </w:rPr>
      </w:pPr>
      <w:r w:rsidRPr="00395D9A">
        <w:rPr>
          <w:rFonts w:ascii="Times New Roman" w:hAnsi="Times New Roman" w:cs="Times New Roman"/>
          <w:sz w:val="28"/>
          <w:szCs w:val="28"/>
        </w:rPr>
        <w:tab/>
        <w:t>Бугун жамиятимиз олдидаги асосий вазифа – ба</w:t>
      </w:r>
      <w:r w:rsidRPr="00395D9A">
        <w:rPr>
          <w:rFonts w:ascii="Times New Roman" w:hAnsi="Times New Roman" w:cs="Times New Roman"/>
          <w:sz w:val="28"/>
          <w:szCs w:val="28"/>
          <w:lang w:val="uz-Cyrl-UZ"/>
        </w:rPr>
        <w:t>р</w:t>
      </w:r>
      <w:r w:rsidRPr="00395D9A">
        <w:rPr>
          <w:rFonts w:ascii="Times New Roman" w:hAnsi="Times New Roman" w:cs="Times New Roman"/>
          <w:sz w:val="28"/>
          <w:szCs w:val="28"/>
        </w:rPr>
        <w:t xml:space="preserve">камол авлодни тарбиялаб етиштиришдан иборат. Баркамолликнинг белгиси нимада? Бу дастлаб, ёш авлоддаги фикрлаш қобилиятининг даражалари орқали белгиланади. Агар уларда юқори даражадаги фикрлаш қобилиятлари шаклланган бўлса, демак, мақсад амалга ошган бўлади. Бунинг асосий белгилари эркин ва ижодий фикрлашда намоён бўлади.  </w:t>
      </w:r>
    </w:p>
    <w:p w:rsidR="00395D9A" w:rsidRPr="00395D9A" w:rsidRDefault="00395D9A" w:rsidP="00395D9A">
      <w:pPr>
        <w:tabs>
          <w:tab w:val="left" w:pos="720"/>
        </w:tabs>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Муаммоли таълимнинг  методлар тизими.  Бу ҳақда  М.Н.Скаткин ва И.Я.Лернерлар таснифи маълум ва машҳурдир. Уларга кўра: </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1) Тушунтирувчи - иллюстрацияли; </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2) Репродуктив; </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3) Муаммоли баён; </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4)  Қисман изланувчилик; </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lastRenderedPageBreak/>
        <w:t xml:space="preserve">5) Тадқиқотчилик усуллари мавжуд.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lang w:val="uz-Cyrl-UZ"/>
        </w:rPr>
        <w:t xml:space="preserve">    </w:t>
      </w:r>
      <w:r w:rsidRPr="00395D9A">
        <w:rPr>
          <w:rFonts w:ascii="Times New Roman" w:hAnsi="Times New Roman" w:cs="Times New Roman"/>
          <w:sz w:val="28"/>
          <w:szCs w:val="28"/>
        </w:rPr>
        <w:t xml:space="preserve">Муаммоли таълимга асосланган дарсларнинг таркиби: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1) ўқ</w:t>
      </w:r>
      <w:r w:rsidRPr="00395D9A">
        <w:rPr>
          <w:rFonts w:ascii="Times New Roman" w:hAnsi="Times New Roman" w:cs="Times New Roman"/>
          <w:sz w:val="28"/>
          <w:szCs w:val="28"/>
          <w:lang w:val="uz-Cyrl-UZ"/>
        </w:rPr>
        <w:t>у</w:t>
      </w:r>
      <w:r w:rsidRPr="00395D9A">
        <w:rPr>
          <w:rFonts w:ascii="Times New Roman" w:hAnsi="Times New Roman" w:cs="Times New Roman"/>
          <w:sz w:val="28"/>
          <w:szCs w:val="28"/>
        </w:rPr>
        <w:t xml:space="preserve">вчиларнинг олдин олган билимларини фаоллаштириш;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2) Янги билимлар ва ҳаракат усулларини эгаллаш;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3) улардаги кўникма ва малакаларни шакллантиришдан иборат бўлиши мумкин.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Муаммоли дарс кўрсаткичларининг энг асосийси унда изланувчилик элементининг мавжуд бўлиши билан белгиланади. Демак, айни шу қисм муаммоли дарснинг асосий ички бўғинини ташкил этади. У: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1) муаммоли вазиятни юзага келтириш ва муаммонинг  қўйилишини таъминлайди;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2) тахминларни олға суриш ва гипотезани асослашни тақазо этади;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3)  гипотезани исботлайди; </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4) муаммони ҳал қилишнинг тўғрилигини тасдиқлашга хизмат қилади.</w:t>
      </w:r>
    </w:p>
    <w:p w:rsidR="00395D9A" w:rsidRPr="00395D9A" w:rsidRDefault="00395D9A" w:rsidP="00395D9A">
      <w:pPr>
        <w:jc w:val="both"/>
        <w:rPr>
          <w:rFonts w:ascii="Times New Roman" w:hAnsi="Times New Roman" w:cs="Times New Roman"/>
          <w:sz w:val="28"/>
          <w:szCs w:val="28"/>
          <w:lang w:val="uz-Cyrl-UZ"/>
        </w:rPr>
      </w:pPr>
      <w:r w:rsidRPr="00395D9A">
        <w:rPr>
          <w:rFonts w:ascii="Times New Roman" w:hAnsi="Times New Roman" w:cs="Times New Roman"/>
          <w:sz w:val="28"/>
          <w:szCs w:val="28"/>
        </w:rPr>
        <w:t xml:space="preserve">         Буларнинг барчаси ўқувчиларнинг мустақил фикрлашига, ҳар бир адабий ҳодисага нисбатан ижодкорлик билан ёндошишларига имконият яратади. «</w:t>
      </w:r>
      <w:r w:rsidRPr="00395D9A">
        <w:rPr>
          <w:rFonts w:ascii="Times New Roman" w:hAnsi="Times New Roman" w:cs="Times New Roman"/>
          <w:sz w:val="28"/>
          <w:szCs w:val="28"/>
          <w:lang w:val="uz-Cyrl-UZ"/>
        </w:rPr>
        <w:t>Ҳар бир дарсда пайдо бўлган муаммоли вазият ўқувчиларда асарни бир бутун таҳлил қилишда фикрни фаоллаштиради, узлуксиз таҳлилни юзага келтиради.  Муаммоли таҳлилда ўқитувчининг ўртага қўядиган саволидан ташқари, асар юзасидан ўқувчилар ҳам саволлар берадилар. Саволлар асосида қилинадиган таҳлилнинг афзаллиги шундаки, биринчидан, ўқувчилар таҳлилда қийинчиликни ҳис этадилар ва уларни енгишга ҳаракат қиладилар, иккинчидан, таҳлил бир мақсад томон йўналтирилиб,  ўқувчилар умумий масалани ҳал қилишга имконият берадиган йўлни топишга ҳаракат қиладилар. Шу зайлда таҳлилда бир бутунлик ҳам юзага келади»</w:t>
      </w:r>
      <w:r w:rsidRPr="00395D9A">
        <w:rPr>
          <w:rStyle w:val="a5"/>
          <w:rFonts w:ascii="Times New Roman" w:hAnsi="Times New Roman" w:cs="Times New Roman"/>
          <w:sz w:val="28"/>
          <w:szCs w:val="28"/>
          <w:lang w:val="uz-Cyrl-UZ"/>
        </w:rPr>
        <w:footnoteReference w:id="161"/>
      </w:r>
      <w:r w:rsidRPr="00395D9A">
        <w:rPr>
          <w:rFonts w:ascii="Times New Roman" w:hAnsi="Times New Roman" w:cs="Times New Roman"/>
          <w:sz w:val="28"/>
          <w:szCs w:val="28"/>
          <w:lang w:val="uz-Cyrl-UZ"/>
        </w:rPr>
        <w:t xml:space="preserve">.  </w:t>
      </w:r>
    </w:p>
    <w:p w:rsidR="00395D9A" w:rsidRPr="00395D9A" w:rsidRDefault="00395D9A" w:rsidP="00395D9A">
      <w:pPr>
        <w:widowControl w:val="0"/>
        <w:autoSpaceDE w:val="0"/>
        <w:autoSpaceDN w:val="0"/>
        <w:adjustRightInd w:val="0"/>
        <w:ind w:firstLine="567"/>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Муаммонинг тўғри қуйилиши, муаммоли вазиятдан ўз ўрнида фойдаланиш қанчалик муҳим ва аҳамиятли, самарали бўлса, ундан нотўғри фойдаланиш, муаммоли вазият моҳиятини тўла идроек этмаслик шунчалик хато ва зарарлидир</w:t>
      </w:r>
      <w:r w:rsidRPr="00395D9A">
        <w:rPr>
          <w:rStyle w:val="a5"/>
          <w:rFonts w:ascii="Times New Roman" w:hAnsi="Times New Roman" w:cs="Times New Roman"/>
          <w:sz w:val="28"/>
          <w:szCs w:val="28"/>
          <w:lang w:val="uz-Cyrl-UZ"/>
        </w:rPr>
        <w:footnoteReference w:id="162"/>
      </w:r>
      <w:r w:rsidRPr="00395D9A">
        <w:rPr>
          <w:rFonts w:ascii="Times New Roman" w:hAnsi="Times New Roman" w:cs="Times New Roman"/>
          <w:sz w:val="28"/>
          <w:szCs w:val="28"/>
          <w:lang w:val="uz-Cyrl-UZ"/>
        </w:rPr>
        <w:t xml:space="preserve">. </w:t>
      </w:r>
    </w:p>
    <w:p w:rsidR="00395D9A" w:rsidRPr="00395D9A" w:rsidRDefault="00395D9A" w:rsidP="00395D9A">
      <w:pPr>
        <w:shd w:val="clear" w:color="auto" w:fill="FFFFFF"/>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lastRenderedPageBreak/>
        <w:t xml:space="preserve">   Буларнинг барчаси адабиёт дарсларининг мазмунни бойитиши, ўқувчи шахсининг маънавий жиҳатдан бойиши, эстетик жиҳатдан сезувчанлигининг, ҳиссиётларининг кучайишига ижобий таъсир кўрсатади.</w:t>
      </w:r>
    </w:p>
    <w:p w:rsidR="00395D9A" w:rsidRPr="00395D9A" w:rsidRDefault="00395D9A" w:rsidP="00395D9A">
      <w:pPr>
        <w:shd w:val="clear" w:color="auto" w:fill="FFFFFF"/>
        <w:ind w:left="708" w:firstLine="708"/>
        <w:jc w:val="both"/>
        <w:rPr>
          <w:rFonts w:ascii="Times New Roman" w:hAnsi="Times New Roman" w:cs="Times New Roman"/>
          <w:b/>
          <w:bCs/>
          <w:sz w:val="28"/>
          <w:szCs w:val="28"/>
          <w:lang w:val="uz-Cyrl-UZ"/>
        </w:rPr>
      </w:pPr>
    </w:p>
    <w:p w:rsidR="00395D9A" w:rsidRPr="00395D9A" w:rsidRDefault="00395D9A" w:rsidP="00395D9A">
      <w:pPr>
        <w:shd w:val="clear" w:color="auto" w:fill="FFFFFF"/>
        <w:ind w:left="708" w:firstLine="708"/>
        <w:jc w:val="both"/>
        <w:rPr>
          <w:rFonts w:ascii="Times New Roman" w:hAnsi="Times New Roman" w:cs="Times New Roman"/>
          <w:b/>
          <w:bCs/>
          <w:sz w:val="28"/>
          <w:szCs w:val="28"/>
          <w:lang w:val="uz-Cyrl-UZ"/>
        </w:rPr>
      </w:pPr>
    </w:p>
    <w:p w:rsidR="00395D9A" w:rsidRPr="00395D9A" w:rsidRDefault="00395D9A" w:rsidP="00395D9A">
      <w:pPr>
        <w:shd w:val="clear" w:color="auto" w:fill="FFFFFF"/>
        <w:ind w:left="708" w:firstLine="708"/>
        <w:jc w:val="both"/>
        <w:rPr>
          <w:rFonts w:ascii="Times New Roman" w:hAnsi="Times New Roman" w:cs="Times New Roman"/>
          <w:b/>
          <w:bCs/>
          <w:sz w:val="28"/>
          <w:szCs w:val="28"/>
          <w:lang w:val="uz-Cyrl-UZ"/>
        </w:rPr>
      </w:pPr>
      <w:r w:rsidRPr="00395D9A">
        <w:rPr>
          <w:rFonts w:ascii="Times New Roman" w:hAnsi="Times New Roman" w:cs="Times New Roman"/>
          <w:b/>
          <w:bCs/>
          <w:sz w:val="28"/>
          <w:szCs w:val="28"/>
          <w:lang w:val="uz-Cyrl-UZ"/>
        </w:rPr>
        <w:t>Адабиёт дарсларида кўргазмалилик</w:t>
      </w:r>
    </w:p>
    <w:p w:rsidR="00395D9A" w:rsidRPr="00395D9A" w:rsidRDefault="00395D9A" w:rsidP="00395D9A">
      <w:pPr>
        <w:shd w:val="clear" w:color="auto" w:fill="FFFFFF"/>
        <w:ind w:left="708" w:firstLine="708"/>
        <w:jc w:val="both"/>
        <w:rPr>
          <w:rFonts w:ascii="Times New Roman" w:hAnsi="Times New Roman" w:cs="Times New Roman"/>
          <w:b/>
          <w:bCs/>
          <w:sz w:val="28"/>
          <w:szCs w:val="28"/>
          <w:lang w:val="uz-Cyrl-UZ"/>
        </w:rPr>
      </w:pPr>
    </w:p>
    <w:p w:rsidR="00395D9A" w:rsidRPr="00395D9A" w:rsidRDefault="00395D9A" w:rsidP="00395D9A">
      <w:pPr>
        <w:shd w:val="clear" w:color="auto" w:fill="FFFFFF"/>
        <w:ind w:firstLine="708"/>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Ян Амос Коменскийнинг таъкидлашича, «Мумкин бўлган ҳамма нарса туйғуларнинг ҳис этилиши учун етказилиши керак»</w:t>
      </w:r>
      <w:r w:rsidRPr="00395D9A">
        <w:rPr>
          <w:rStyle w:val="a5"/>
          <w:rFonts w:ascii="Times New Roman" w:hAnsi="Times New Roman" w:cs="Times New Roman"/>
          <w:sz w:val="28"/>
          <w:szCs w:val="28"/>
        </w:rPr>
        <w:footnoteReference w:id="163"/>
      </w:r>
      <w:r w:rsidRPr="00395D9A">
        <w:rPr>
          <w:rFonts w:ascii="Times New Roman" w:hAnsi="Times New Roman" w:cs="Times New Roman"/>
          <w:sz w:val="28"/>
          <w:szCs w:val="28"/>
          <w:lang w:val="uz-Cyrl-UZ"/>
        </w:rPr>
        <w:t>. Бошқа бир йирик педагог К.Д.Ушинский эса шундай ёзади:</w:t>
      </w:r>
    </w:p>
    <w:p w:rsidR="00395D9A" w:rsidRPr="00395D9A" w:rsidRDefault="00395D9A" w:rsidP="00395D9A">
      <w:pPr>
        <w:shd w:val="clear" w:color="auto" w:fill="FFFFFF"/>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«Бола хотирасида ниманидар ўрнаб қолишини истаган педагог имкони борича кўпроқ сезги органлари: кўз, қулоғ, товуш, мускул ҳаракатлари туйғуси, ҳатто, мумкин бўлса, ҳидлаш ва таъм билиш ҳам эслаб қолишда иштирок этиши ҳақида қайғуриши керак»</w:t>
      </w:r>
      <w:r w:rsidRPr="00395D9A">
        <w:rPr>
          <w:rStyle w:val="a5"/>
          <w:rFonts w:ascii="Times New Roman" w:hAnsi="Times New Roman" w:cs="Times New Roman"/>
          <w:sz w:val="28"/>
          <w:szCs w:val="28"/>
        </w:rPr>
        <w:footnoteReference w:id="164"/>
      </w:r>
      <w:r w:rsidRPr="00395D9A">
        <w:rPr>
          <w:rFonts w:ascii="Times New Roman" w:hAnsi="Times New Roman" w:cs="Times New Roman"/>
          <w:sz w:val="28"/>
          <w:szCs w:val="28"/>
          <w:lang w:val="uz-Cyrl-UZ"/>
        </w:rPr>
        <w:t>.</w:t>
      </w:r>
    </w:p>
    <w:p w:rsidR="00395D9A" w:rsidRPr="00395D9A" w:rsidRDefault="00395D9A" w:rsidP="00395D9A">
      <w:pPr>
        <w:shd w:val="clear" w:color="auto" w:fill="FFFFFF"/>
        <w:jc w:val="both"/>
        <w:rPr>
          <w:rFonts w:ascii="Times New Roman" w:hAnsi="Times New Roman" w:cs="Times New Roman"/>
          <w:sz w:val="28"/>
          <w:szCs w:val="28"/>
        </w:rPr>
      </w:pPr>
      <w:r w:rsidRPr="00395D9A">
        <w:rPr>
          <w:rFonts w:ascii="Times New Roman" w:hAnsi="Times New Roman" w:cs="Times New Roman"/>
          <w:sz w:val="28"/>
          <w:szCs w:val="28"/>
          <w:lang w:val="uz-Cyrl-UZ"/>
        </w:rPr>
        <w:t xml:space="preserve">      </w:t>
      </w:r>
      <w:r w:rsidRPr="00395D9A">
        <w:rPr>
          <w:rFonts w:ascii="Times New Roman" w:hAnsi="Times New Roman" w:cs="Times New Roman"/>
          <w:sz w:val="28"/>
          <w:szCs w:val="28"/>
          <w:lang w:val="uz-Cyrl-UZ"/>
        </w:rPr>
        <w:tab/>
      </w:r>
      <w:r w:rsidRPr="00395D9A">
        <w:rPr>
          <w:rFonts w:ascii="Times New Roman" w:hAnsi="Times New Roman" w:cs="Times New Roman"/>
          <w:sz w:val="28"/>
          <w:szCs w:val="28"/>
        </w:rPr>
        <w:t>Адабиёт дарсларида кўргазмалиликнинг яна бир тури харита-схемалар бўлиши мумкин. Хусусан, Ўрхун – Енисей обидалари, Маҳмуд Қош</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 xml:space="preserve">арий, Алишер Навоий, Заҳириддин Муҳаммад Бобур, Мунис, Огаҳий, Муқимий, Фурғат, Ҳамза </w:t>
      </w:r>
      <w:r w:rsidRPr="00395D9A">
        <w:rPr>
          <w:rFonts w:ascii="Times New Roman" w:hAnsi="Times New Roman" w:cs="Times New Roman"/>
          <w:sz w:val="28"/>
          <w:szCs w:val="28"/>
          <w:lang w:val="uz-Cyrl-UZ"/>
        </w:rPr>
        <w:t>Ҳ</w:t>
      </w:r>
      <w:r w:rsidRPr="00395D9A">
        <w:rPr>
          <w:rFonts w:ascii="Times New Roman" w:hAnsi="Times New Roman" w:cs="Times New Roman"/>
          <w:sz w:val="28"/>
          <w:szCs w:val="28"/>
        </w:rPr>
        <w:t>акимзода Ниёзий сингари шоир ва ёзувчиларнинг ҳаёти ва ижодини ўрганишда бундай харита-схемалардан фойдаланиш катта самара беради.</w:t>
      </w:r>
    </w:p>
    <w:p w:rsidR="00395D9A" w:rsidRPr="00395D9A" w:rsidRDefault="00395D9A" w:rsidP="00395D9A">
      <w:pPr>
        <w:shd w:val="clear" w:color="auto" w:fill="FFFFFF"/>
        <w:jc w:val="both"/>
        <w:rPr>
          <w:rFonts w:ascii="Times New Roman" w:hAnsi="Times New Roman" w:cs="Times New Roman"/>
          <w:sz w:val="28"/>
          <w:szCs w:val="28"/>
        </w:rPr>
      </w:pPr>
      <w:r w:rsidRPr="00395D9A">
        <w:rPr>
          <w:rFonts w:ascii="Times New Roman" w:hAnsi="Times New Roman" w:cs="Times New Roman"/>
          <w:sz w:val="28"/>
          <w:szCs w:val="28"/>
        </w:rPr>
        <w:t xml:space="preserve">     Масалан, Муқимийнинг ҳаёти ва ижодини ўрганишда адиб борган, асарларида тасвирланган  шаҳар ва қишлоқларни кўрсатиб берувчи харита-схемалардан фойдаланиш мумкин. Бунда адибнинг шахсий ҳаёти, айниқса, «Саёҳатнома»ларидаги географик номлар асос вазифасини адо этади. Қолаверса, бу йўл билан предметлараро алоқанинг ўзига хос томонларига ҳам рўпара келинадики, бу ҳолат ўқувчиларнинг турли соҳадаги билимларини бир ерга жамлаш, улардан амалда фойдаланиш заруратини юзага чиқарадаи. </w:t>
      </w:r>
    </w:p>
    <w:p w:rsidR="00395D9A" w:rsidRPr="00395D9A" w:rsidRDefault="00395D9A" w:rsidP="00395D9A">
      <w:pPr>
        <w:shd w:val="clear" w:color="auto" w:fill="FFFFFF"/>
        <w:jc w:val="both"/>
        <w:rPr>
          <w:rFonts w:ascii="Times New Roman" w:hAnsi="Times New Roman" w:cs="Times New Roman"/>
          <w:sz w:val="28"/>
          <w:szCs w:val="28"/>
        </w:rPr>
      </w:pPr>
      <w:r w:rsidRPr="00395D9A">
        <w:rPr>
          <w:rFonts w:ascii="Times New Roman" w:hAnsi="Times New Roman" w:cs="Times New Roman"/>
          <w:sz w:val="28"/>
          <w:szCs w:val="28"/>
        </w:rPr>
        <w:t xml:space="preserve">      Аслида, умумий ўрта таълим мактаблари ҳамда академик лицейларда ўрганиладиган ҳар бир шоир ва ёзувчининг ижоди ҳақида шундай харита-схемаларни тузиш имконияти мавжуд. Бунда ҳар бир ўқитувчи ўзига яқин бўлган маҳаллий материаллардан ҳам фойдаланса, нур устига нур бўлар эди.</w:t>
      </w:r>
    </w:p>
    <w:p w:rsidR="00395D9A" w:rsidRPr="00395D9A" w:rsidRDefault="00395D9A" w:rsidP="00395D9A">
      <w:pPr>
        <w:shd w:val="clear" w:color="auto" w:fill="FFFFFF"/>
        <w:jc w:val="both"/>
        <w:rPr>
          <w:rFonts w:ascii="Times New Roman" w:hAnsi="Times New Roman" w:cs="Times New Roman"/>
          <w:sz w:val="28"/>
          <w:szCs w:val="28"/>
        </w:rPr>
      </w:pPr>
      <w:r w:rsidRPr="00395D9A">
        <w:rPr>
          <w:rFonts w:ascii="Times New Roman" w:hAnsi="Times New Roman" w:cs="Times New Roman"/>
          <w:sz w:val="28"/>
          <w:szCs w:val="28"/>
        </w:rPr>
        <w:lastRenderedPageBreak/>
        <w:t xml:space="preserve">      Х.Ш.Яндариевнинг кўрсатишича, харита-схемаларни яратишда «асарларга чизилган иллюстрациялар, биографик материаллар, газета ва журналлардан қирғиб олинган парчалар, нодир ва нашр этилмаган расмлар, мактублар» ва бошқалардан фойдаланиш мумкин. «Карта-схемалар тузишнинг мақсади, дарсларни ранг-баранг қилиш, уни мумкин бўлган даражада ти</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излаштириш, унга ўқувчиларнинг адабий билимларни олишга қизиқишларини ва ижодий фаолликларини ошириш, шундай қилиб, улар меҳнатининг мазмунли ва қувно</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 xml:space="preserve"> бўлиши учун қўшимча (жумладан, ўлкашуносликка оид) материалларни жалб қилишдан иборат»</w:t>
      </w:r>
      <w:r w:rsidRPr="00395D9A">
        <w:rPr>
          <w:rStyle w:val="a5"/>
          <w:rFonts w:ascii="Times New Roman" w:hAnsi="Times New Roman" w:cs="Times New Roman"/>
          <w:sz w:val="28"/>
          <w:szCs w:val="28"/>
        </w:rPr>
        <w:footnoteReference w:id="165"/>
      </w:r>
      <w:r w:rsidRPr="00395D9A">
        <w:rPr>
          <w:rFonts w:ascii="Times New Roman" w:hAnsi="Times New Roman" w:cs="Times New Roman"/>
          <w:sz w:val="28"/>
          <w:szCs w:val="28"/>
        </w:rPr>
        <w:t>.</w:t>
      </w:r>
    </w:p>
    <w:p w:rsidR="00395D9A" w:rsidRPr="00395D9A" w:rsidRDefault="00395D9A" w:rsidP="00395D9A">
      <w:pPr>
        <w:shd w:val="clear" w:color="auto" w:fill="FFFFFF"/>
        <w:jc w:val="both"/>
        <w:rPr>
          <w:rFonts w:ascii="Times New Roman" w:hAnsi="Times New Roman" w:cs="Times New Roman"/>
          <w:sz w:val="28"/>
          <w:szCs w:val="28"/>
        </w:rPr>
      </w:pPr>
      <w:r w:rsidRPr="00395D9A">
        <w:rPr>
          <w:rFonts w:ascii="Times New Roman" w:hAnsi="Times New Roman" w:cs="Times New Roman"/>
          <w:sz w:val="28"/>
          <w:szCs w:val="28"/>
        </w:rPr>
        <w:t xml:space="preserve">      Яна бир муҳим ҳолат мавжуд: дарсда, машғулотларда оқ-қора тасвирдан кўра рангли расмлардан фойдаланиш мақсадга мувофиқроқдир</w:t>
      </w:r>
      <w:r w:rsidRPr="00395D9A">
        <w:rPr>
          <w:rStyle w:val="a5"/>
          <w:rFonts w:ascii="Times New Roman" w:hAnsi="Times New Roman" w:cs="Times New Roman"/>
          <w:sz w:val="28"/>
          <w:szCs w:val="28"/>
        </w:rPr>
        <w:footnoteReference w:id="166"/>
      </w:r>
      <w:r w:rsidRPr="00395D9A">
        <w:rPr>
          <w:rFonts w:ascii="Times New Roman" w:hAnsi="Times New Roman" w:cs="Times New Roman"/>
          <w:sz w:val="28"/>
          <w:szCs w:val="28"/>
        </w:rPr>
        <w:t>. Низомий Ганжавий, Абдураҳмон Жомий, Алишер Навоий, Заҳириддин Муҳаммад Бобур асарларига ишланган миниатюраларнинг турли йилларда нашр этилган намуналари бу жиҳатдан бебаҳо манба ва мат</w:t>
      </w:r>
      <w:r w:rsidRPr="00395D9A">
        <w:rPr>
          <w:rFonts w:ascii="Times New Roman" w:hAnsi="Times New Roman" w:cs="Times New Roman"/>
          <w:sz w:val="28"/>
          <w:szCs w:val="28"/>
          <w:lang w:val="uz-Cyrl-UZ"/>
        </w:rPr>
        <w:t>е</w:t>
      </w:r>
      <w:r w:rsidRPr="00395D9A">
        <w:rPr>
          <w:rFonts w:ascii="Times New Roman" w:hAnsi="Times New Roman" w:cs="Times New Roman"/>
          <w:sz w:val="28"/>
          <w:szCs w:val="28"/>
        </w:rPr>
        <w:t>р</w:t>
      </w:r>
      <w:r w:rsidRPr="00395D9A">
        <w:rPr>
          <w:rFonts w:ascii="Times New Roman" w:hAnsi="Times New Roman" w:cs="Times New Roman"/>
          <w:sz w:val="28"/>
          <w:szCs w:val="28"/>
          <w:lang w:val="uz-Cyrl-UZ"/>
        </w:rPr>
        <w:t>е</w:t>
      </w:r>
      <w:r w:rsidRPr="00395D9A">
        <w:rPr>
          <w:rFonts w:ascii="Times New Roman" w:hAnsi="Times New Roman" w:cs="Times New Roman"/>
          <w:sz w:val="28"/>
          <w:szCs w:val="28"/>
        </w:rPr>
        <w:t xml:space="preserve">ал бўла олади. </w:t>
      </w:r>
    </w:p>
    <w:p w:rsidR="00395D9A" w:rsidRPr="00395D9A" w:rsidRDefault="00395D9A" w:rsidP="00395D9A">
      <w:pPr>
        <w:shd w:val="clear" w:color="auto" w:fill="FFFFFF"/>
        <w:jc w:val="both"/>
        <w:rPr>
          <w:rFonts w:ascii="Times New Roman" w:hAnsi="Times New Roman" w:cs="Times New Roman"/>
          <w:sz w:val="28"/>
          <w:szCs w:val="28"/>
          <w:lang w:val="uz-Cyrl-UZ"/>
        </w:rPr>
      </w:pPr>
      <w:r w:rsidRPr="00395D9A">
        <w:rPr>
          <w:rFonts w:ascii="Times New Roman" w:hAnsi="Times New Roman" w:cs="Times New Roman"/>
          <w:sz w:val="28"/>
          <w:szCs w:val="28"/>
        </w:rPr>
        <w:t xml:space="preserve">         Ёзувчи ва адибларимизнинг турли даврларда  яратилган рангли расмлари, портретлари, оилавий ёки ижодий давралардаги рангли фотосуратлари ҳам ў</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увчилар қизиқишига мос ва муносиб бўлади. Рус адабиёти ҳақида гапириб, профессор Е.Н.Колокольцев шундай ёзади: «Портрет жанри ў</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увчиларнинг . . . тасаввурларини ойдинлаштиришга ёрдам беради»</w:t>
      </w:r>
      <w:r w:rsidRPr="00395D9A">
        <w:rPr>
          <w:rStyle w:val="a5"/>
          <w:rFonts w:ascii="Times New Roman" w:hAnsi="Times New Roman" w:cs="Times New Roman"/>
          <w:sz w:val="28"/>
          <w:szCs w:val="28"/>
        </w:rPr>
        <w:footnoteReference w:id="167"/>
      </w:r>
      <w:r w:rsidRPr="00395D9A">
        <w:rPr>
          <w:rFonts w:ascii="Times New Roman" w:hAnsi="Times New Roman" w:cs="Times New Roman"/>
          <w:sz w:val="28"/>
          <w:szCs w:val="28"/>
        </w:rPr>
        <w:t>. Бунинг натижасида ў</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увчиларда адиб шахси ҳақидаги фикр-мулоҳазалари тиниқлашади, уларнинг реал инсоний қиёфасини аниқроқ тасаввур этишади.</w:t>
      </w:r>
    </w:p>
    <w:p w:rsidR="00395D9A" w:rsidRPr="00395D9A" w:rsidRDefault="00395D9A" w:rsidP="00395D9A">
      <w:pPr>
        <w:shd w:val="clear" w:color="auto" w:fill="FFFFFF"/>
        <w:jc w:val="both"/>
        <w:rPr>
          <w:rFonts w:ascii="Times New Roman" w:hAnsi="Times New Roman" w:cs="Times New Roman"/>
          <w:sz w:val="28"/>
          <w:szCs w:val="28"/>
        </w:rPr>
      </w:pPr>
    </w:p>
    <w:p w:rsidR="00395D9A" w:rsidRPr="00395D9A" w:rsidRDefault="00395D9A" w:rsidP="00395D9A">
      <w:pPr>
        <w:jc w:val="center"/>
        <w:rPr>
          <w:rFonts w:ascii="Times New Roman" w:hAnsi="Times New Roman" w:cs="Times New Roman"/>
          <w:b/>
          <w:bCs/>
          <w:sz w:val="28"/>
          <w:szCs w:val="28"/>
          <w:lang w:val="uz-Cyrl-UZ"/>
        </w:rPr>
      </w:pPr>
    </w:p>
    <w:p w:rsidR="00395D9A" w:rsidRPr="00395D9A" w:rsidRDefault="00395D9A" w:rsidP="00395D9A">
      <w:pPr>
        <w:jc w:val="center"/>
        <w:rPr>
          <w:rFonts w:ascii="Times New Roman" w:hAnsi="Times New Roman" w:cs="Times New Roman"/>
          <w:b/>
          <w:bCs/>
          <w:sz w:val="28"/>
          <w:szCs w:val="28"/>
          <w:lang w:val="uz-Cyrl-UZ"/>
        </w:rPr>
      </w:pPr>
    </w:p>
    <w:p w:rsidR="00395D9A" w:rsidRPr="00395D9A" w:rsidRDefault="00395D9A" w:rsidP="00395D9A">
      <w:pPr>
        <w:jc w:val="center"/>
        <w:rPr>
          <w:rFonts w:ascii="Times New Roman" w:hAnsi="Times New Roman" w:cs="Times New Roman"/>
          <w:b/>
          <w:bCs/>
          <w:sz w:val="28"/>
          <w:szCs w:val="28"/>
          <w:lang w:val="uz-Cyrl-UZ"/>
        </w:rPr>
      </w:pPr>
    </w:p>
    <w:p w:rsidR="00395D9A" w:rsidRPr="00395D9A" w:rsidRDefault="00395D9A" w:rsidP="00395D9A">
      <w:pPr>
        <w:jc w:val="center"/>
        <w:rPr>
          <w:rFonts w:ascii="Times New Roman" w:hAnsi="Times New Roman" w:cs="Times New Roman"/>
          <w:b/>
          <w:bCs/>
          <w:sz w:val="28"/>
          <w:szCs w:val="28"/>
          <w:lang w:val="uz-Cyrl-UZ"/>
        </w:rPr>
      </w:pPr>
    </w:p>
    <w:p w:rsidR="00395D9A" w:rsidRPr="00395D9A" w:rsidRDefault="00395D9A" w:rsidP="00395D9A">
      <w:pPr>
        <w:jc w:val="center"/>
        <w:rPr>
          <w:rFonts w:ascii="Times New Roman" w:hAnsi="Times New Roman" w:cs="Times New Roman"/>
          <w:b/>
          <w:bCs/>
          <w:sz w:val="28"/>
          <w:szCs w:val="28"/>
          <w:lang w:val="uz-Cyrl-UZ"/>
        </w:rPr>
      </w:pPr>
    </w:p>
    <w:p w:rsidR="00395D9A" w:rsidRPr="00395D9A" w:rsidRDefault="00395D9A" w:rsidP="00395D9A">
      <w:pPr>
        <w:jc w:val="center"/>
        <w:rPr>
          <w:rFonts w:ascii="Times New Roman" w:hAnsi="Times New Roman" w:cs="Times New Roman"/>
          <w:b/>
          <w:bCs/>
          <w:sz w:val="28"/>
          <w:szCs w:val="28"/>
          <w:lang w:val="uz-Cyrl-UZ"/>
        </w:rPr>
      </w:pPr>
    </w:p>
    <w:p w:rsidR="00395D9A" w:rsidRPr="00395D9A" w:rsidRDefault="00395D9A" w:rsidP="00395D9A">
      <w:pPr>
        <w:jc w:val="center"/>
        <w:rPr>
          <w:rFonts w:ascii="Times New Roman" w:hAnsi="Times New Roman" w:cs="Times New Roman"/>
          <w:b/>
          <w:bCs/>
          <w:sz w:val="28"/>
          <w:szCs w:val="28"/>
          <w:lang w:val="uz-Cyrl-UZ"/>
        </w:rPr>
      </w:pPr>
    </w:p>
    <w:p w:rsidR="00395D9A" w:rsidRPr="00395D9A" w:rsidRDefault="00395D9A" w:rsidP="00395D9A">
      <w:pPr>
        <w:jc w:val="center"/>
        <w:rPr>
          <w:rFonts w:ascii="Times New Roman" w:hAnsi="Times New Roman" w:cs="Times New Roman"/>
          <w:b/>
          <w:bCs/>
          <w:sz w:val="28"/>
          <w:szCs w:val="28"/>
          <w:lang w:val="uz-Cyrl-UZ"/>
        </w:rPr>
      </w:pPr>
    </w:p>
    <w:p w:rsidR="00395D9A" w:rsidRPr="00395D9A" w:rsidRDefault="00395D9A" w:rsidP="00395D9A">
      <w:pPr>
        <w:jc w:val="center"/>
        <w:rPr>
          <w:rFonts w:ascii="Times New Roman" w:hAnsi="Times New Roman" w:cs="Times New Roman"/>
          <w:b/>
          <w:bCs/>
          <w:sz w:val="28"/>
          <w:szCs w:val="28"/>
          <w:lang w:val="uz-Cyrl-UZ"/>
        </w:rPr>
      </w:pPr>
    </w:p>
    <w:p w:rsidR="00395D9A" w:rsidRPr="00395D9A" w:rsidRDefault="00395D9A" w:rsidP="00395D9A">
      <w:pPr>
        <w:jc w:val="center"/>
        <w:rPr>
          <w:rFonts w:ascii="Times New Roman" w:hAnsi="Times New Roman" w:cs="Times New Roman"/>
          <w:b/>
          <w:bCs/>
          <w:sz w:val="28"/>
          <w:szCs w:val="28"/>
          <w:lang w:val="uz-Cyrl-UZ"/>
        </w:rPr>
      </w:pPr>
    </w:p>
    <w:p w:rsidR="00395D9A" w:rsidRPr="00395D9A" w:rsidRDefault="00395D9A" w:rsidP="00395D9A">
      <w:pPr>
        <w:jc w:val="center"/>
        <w:rPr>
          <w:rFonts w:ascii="Times New Roman" w:hAnsi="Times New Roman" w:cs="Times New Roman"/>
          <w:b/>
          <w:bCs/>
          <w:sz w:val="28"/>
          <w:szCs w:val="28"/>
          <w:lang w:val="uz-Cyrl-UZ"/>
        </w:rPr>
      </w:pPr>
    </w:p>
    <w:p w:rsidR="00395D9A" w:rsidRPr="00395D9A" w:rsidRDefault="00395D9A" w:rsidP="00395D9A">
      <w:pPr>
        <w:jc w:val="center"/>
        <w:rPr>
          <w:rFonts w:ascii="Times New Roman" w:hAnsi="Times New Roman" w:cs="Times New Roman"/>
          <w:b/>
          <w:bCs/>
          <w:sz w:val="28"/>
          <w:szCs w:val="28"/>
          <w:lang w:val="uz-Cyrl-UZ"/>
        </w:rPr>
      </w:pPr>
    </w:p>
    <w:p w:rsidR="00395D9A" w:rsidRPr="00395D9A" w:rsidRDefault="00395D9A" w:rsidP="00395D9A">
      <w:pPr>
        <w:jc w:val="center"/>
        <w:rPr>
          <w:rFonts w:ascii="Times New Roman" w:hAnsi="Times New Roman" w:cs="Times New Roman"/>
          <w:b/>
          <w:bCs/>
          <w:sz w:val="28"/>
          <w:szCs w:val="28"/>
          <w:lang w:val="uz-Cyrl-UZ"/>
        </w:rPr>
      </w:pPr>
    </w:p>
    <w:p w:rsidR="00395D9A" w:rsidRPr="00395D9A" w:rsidRDefault="00395D9A" w:rsidP="00395D9A">
      <w:pPr>
        <w:jc w:val="center"/>
        <w:rPr>
          <w:rFonts w:ascii="Times New Roman" w:hAnsi="Times New Roman" w:cs="Times New Roman"/>
          <w:b/>
          <w:bCs/>
          <w:sz w:val="28"/>
          <w:szCs w:val="28"/>
          <w:lang w:val="uz-Cyrl-UZ"/>
        </w:rPr>
      </w:pPr>
    </w:p>
    <w:p w:rsidR="00395D9A" w:rsidRPr="00395D9A" w:rsidRDefault="00395D9A" w:rsidP="00395D9A">
      <w:pPr>
        <w:jc w:val="center"/>
        <w:rPr>
          <w:rFonts w:ascii="Times New Roman" w:hAnsi="Times New Roman" w:cs="Times New Roman"/>
          <w:b/>
          <w:bCs/>
          <w:sz w:val="28"/>
          <w:szCs w:val="28"/>
          <w:lang w:val="uz-Cyrl-UZ"/>
        </w:rPr>
      </w:pPr>
    </w:p>
    <w:p w:rsidR="00395D9A" w:rsidRPr="00395D9A" w:rsidRDefault="00395D9A" w:rsidP="00395D9A">
      <w:pPr>
        <w:jc w:val="center"/>
        <w:rPr>
          <w:rFonts w:ascii="Times New Roman" w:hAnsi="Times New Roman" w:cs="Times New Roman"/>
          <w:b/>
          <w:bCs/>
          <w:sz w:val="28"/>
          <w:szCs w:val="28"/>
          <w:lang w:val="uz-Cyrl-UZ"/>
        </w:rPr>
      </w:pPr>
      <w:r w:rsidRPr="00395D9A">
        <w:rPr>
          <w:rFonts w:ascii="Times New Roman" w:hAnsi="Times New Roman" w:cs="Times New Roman"/>
          <w:b/>
          <w:bCs/>
          <w:sz w:val="28"/>
          <w:szCs w:val="28"/>
          <w:lang w:val="uz-Cyrl-UZ"/>
        </w:rPr>
        <w:t>Адабиёт дарсларида ўқувчиларнинг оғзаки ва ёзма</w:t>
      </w:r>
    </w:p>
    <w:p w:rsidR="00395D9A" w:rsidRPr="00395D9A" w:rsidRDefault="00395D9A" w:rsidP="00395D9A">
      <w:pPr>
        <w:shd w:val="clear" w:color="auto" w:fill="FFFFFF"/>
        <w:jc w:val="center"/>
        <w:rPr>
          <w:rFonts w:ascii="Times New Roman" w:hAnsi="Times New Roman" w:cs="Times New Roman"/>
          <w:sz w:val="28"/>
          <w:szCs w:val="28"/>
          <w:lang w:val="uz-Cyrl-UZ"/>
        </w:rPr>
      </w:pPr>
      <w:r w:rsidRPr="00395D9A">
        <w:rPr>
          <w:rFonts w:ascii="Times New Roman" w:hAnsi="Times New Roman" w:cs="Times New Roman"/>
          <w:b/>
          <w:bCs/>
          <w:sz w:val="28"/>
          <w:szCs w:val="28"/>
          <w:lang w:val="uz-Cyrl-UZ"/>
        </w:rPr>
        <w:t>нутқини ўстириш</w:t>
      </w:r>
    </w:p>
    <w:p w:rsidR="00395D9A" w:rsidRPr="00395D9A" w:rsidRDefault="00395D9A" w:rsidP="00395D9A">
      <w:pPr>
        <w:shd w:val="clear" w:color="auto" w:fill="FFFFFF"/>
        <w:jc w:val="both"/>
        <w:rPr>
          <w:rFonts w:ascii="Times New Roman" w:hAnsi="Times New Roman" w:cs="Times New Roman"/>
          <w:sz w:val="28"/>
          <w:szCs w:val="28"/>
          <w:lang w:val="uz-Cyrl-UZ"/>
        </w:rPr>
      </w:pPr>
    </w:p>
    <w:p w:rsidR="00395D9A" w:rsidRPr="00395D9A" w:rsidRDefault="00395D9A" w:rsidP="00395D9A">
      <w:pPr>
        <w:shd w:val="clear" w:color="auto" w:fill="FFFFFF"/>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Адабиёт дарслари ўқувчиларнинг оғзаки ва ёзма нутқларини  ўстиришда беқиёс катта имкониятларга эга. Бу ерда адабий ўқиш, ифодали ўқиш, матнни изоҳлаш, ёд олиш, қайта ҳикоялаш, матннинг режасини тузиш, асарнинг ажратиб олинган алоҳида бир қисми, номланмаган асарлар (хусусан, классик адабиётимиздаги лирик асарлар)га сарлавҳа топиш, асар муаллифи ёки қаҳрамонларга мактублар ёзиш, адабий асар ёки адабий-танқидий мақолаларга тақриз ёзиш  сингари бир-бирига ўхшамайдиган иш турлари мавжуд. </w:t>
      </w:r>
    </w:p>
    <w:p w:rsidR="00395D9A" w:rsidRPr="00395D9A" w:rsidRDefault="00395D9A" w:rsidP="00395D9A">
      <w:pPr>
        <w:shd w:val="clear" w:color="auto" w:fill="FFFFFF"/>
        <w:jc w:val="both"/>
        <w:rPr>
          <w:rFonts w:ascii="Times New Roman" w:hAnsi="Times New Roman" w:cs="Times New Roman"/>
          <w:sz w:val="28"/>
          <w:szCs w:val="28"/>
          <w:lang w:val="uz-Cyrl-UZ"/>
        </w:rPr>
      </w:pPr>
      <w:r w:rsidRPr="00395D9A">
        <w:rPr>
          <w:rFonts w:ascii="Times New Roman" w:hAnsi="Times New Roman" w:cs="Times New Roman"/>
          <w:b/>
          <w:bCs/>
          <w:sz w:val="28"/>
          <w:szCs w:val="28"/>
          <w:lang w:val="uz-Cyrl-UZ"/>
        </w:rPr>
        <w:t xml:space="preserve">      </w:t>
      </w:r>
      <w:r w:rsidRPr="00395D9A">
        <w:rPr>
          <w:rFonts w:ascii="Times New Roman" w:hAnsi="Times New Roman" w:cs="Times New Roman"/>
          <w:sz w:val="28"/>
          <w:szCs w:val="28"/>
          <w:lang w:val="uz-Cyrl-UZ"/>
        </w:rPr>
        <w:t>Иншо ёзиш ўқув фаолиятидаги энг қийин нуқталардан биридир. Иншо жуда узоқ ва мураккаб тайёргарлик ва тажрибаларни талаб қиладиган ижодий жараёндир. Иншо ёзиш учун нималар талаб қилинади?</w:t>
      </w:r>
    </w:p>
    <w:p w:rsidR="00395D9A" w:rsidRPr="00395D9A" w:rsidRDefault="00395D9A" w:rsidP="00395D9A">
      <w:pPr>
        <w:shd w:val="clear" w:color="auto" w:fill="FFFFFF"/>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Бунинг биринчи асоси муайян адабий-бадиий материални ўқиш, англаш ва унинг асосий моҳиятини, факт ва ҳодисаларини пухта ўзлаштириш билан боғлиқ. Ниҳоят, мана шу ўзлаштирилган адабий факт ва ҳодисаларнинг қайта ифодаси, ўқувчининг мушоҳадаси билан тўлдирилган ва унинг онгида қайта ишланган шаклда и н ш о     шаклига келади.</w:t>
      </w:r>
    </w:p>
    <w:p w:rsidR="00395D9A" w:rsidRPr="00395D9A" w:rsidRDefault="00395D9A" w:rsidP="00395D9A">
      <w:pPr>
        <w:shd w:val="clear" w:color="auto" w:fill="FFFFFF"/>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      Ўқувчилар ўз тажрибаларида диктант, баён сингари ёзма иш турлари билан яхши таниш бўлишади. Бу тажрибалар уларга бошланғич синфларданоқ яхши маълум. Юқори синфларда уларга бундай ёзма ишларнинг    и ж о д и й   топшириқли турларини кўпроқ бериш мақсадга </w:t>
      </w:r>
      <w:r w:rsidRPr="00395D9A">
        <w:rPr>
          <w:rFonts w:ascii="Times New Roman" w:hAnsi="Times New Roman" w:cs="Times New Roman"/>
          <w:sz w:val="28"/>
          <w:szCs w:val="28"/>
          <w:lang w:val="uz-Cyrl-UZ"/>
        </w:rPr>
        <w:lastRenderedPageBreak/>
        <w:t>мувофиқ бўлади. Буларнинг орасида ўқувчининг ўзи мустақил тарзда давом эттирадиган баён турлари ўзига хос ўрин тутади.</w:t>
      </w:r>
    </w:p>
    <w:p w:rsidR="00395D9A" w:rsidRPr="00395D9A" w:rsidRDefault="00395D9A" w:rsidP="00395D9A">
      <w:pPr>
        <w:shd w:val="clear" w:color="auto" w:fill="FFFFFF"/>
        <w:jc w:val="both"/>
        <w:rPr>
          <w:rFonts w:ascii="Times New Roman" w:hAnsi="Times New Roman" w:cs="Times New Roman"/>
          <w:sz w:val="28"/>
          <w:szCs w:val="28"/>
        </w:rPr>
      </w:pPr>
      <w:r w:rsidRPr="00395D9A">
        <w:rPr>
          <w:rFonts w:ascii="Times New Roman" w:hAnsi="Times New Roman" w:cs="Times New Roman"/>
          <w:sz w:val="28"/>
          <w:szCs w:val="28"/>
          <w:lang w:val="uz-Cyrl-UZ"/>
        </w:rPr>
        <w:t xml:space="preserve">      </w:t>
      </w:r>
      <w:r w:rsidRPr="00395D9A">
        <w:rPr>
          <w:rFonts w:ascii="Times New Roman" w:hAnsi="Times New Roman" w:cs="Times New Roman"/>
          <w:sz w:val="28"/>
          <w:szCs w:val="28"/>
        </w:rPr>
        <w:t>Унинг асосий моҳияти шундан иборатки, ў</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увчига муайян бир матн тавсия этилади. Бу матн тугалланмаганлиги билан ўзига хослик касб этади. Матннинг асосий хусусияти шундаки, унда муайян типдаги фикр (тасвир, тавсиф, ҳикоя) бошлаб берилади. Бу фикр ўқувчининг қизиқишларини, диққат-эътиборини ўзига тортгунга қадар (матн мазмунига кўра бир-икки, баъзан беш-олтитагача гап доирасида) давом эттирилади ва худди шу ерда тўхтатилади (узиб қўйилади). Уни давом эттириш ва якунлаш ўқувчининг ўзига топширилади. Демак, «воқеалар»ни давом эттириш, ривожлантириш ва уларни ўзаро бо</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лаш, шулар асосида манти</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ий бир ечим ва якунга келиш ўқувч</w:t>
      </w:r>
      <w:r w:rsidRPr="00395D9A">
        <w:rPr>
          <w:rFonts w:ascii="Times New Roman" w:hAnsi="Times New Roman" w:cs="Times New Roman"/>
          <w:sz w:val="28"/>
          <w:szCs w:val="28"/>
          <w:lang w:val="uz-Cyrl-UZ"/>
        </w:rPr>
        <w:t>и</w:t>
      </w:r>
      <w:r w:rsidRPr="00395D9A">
        <w:rPr>
          <w:rFonts w:ascii="Times New Roman" w:hAnsi="Times New Roman" w:cs="Times New Roman"/>
          <w:sz w:val="28"/>
          <w:szCs w:val="28"/>
        </w:rPr>
        <w:t>нинг ўзига қолади. Худди мана шу жараёнда ўқувчининг бевосита ўзига, унинг индивидуаллигига хос бўлган барча жиҳатлар: ижодкорлик, дунё</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арашнинг кенглиги, манти</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ийлик, сўзни ҳис этиш ва ҳис этилган ҳодиса ва ҳолатларга мос келадиган сўзларни ўз ўрнида қ</w:t>
      </w:r>
      <w:r w:rsidRPr="00395D9A">
        <w:rPr>
          <w:rFonts w:ascii="Times New Roman" w:hAnsi="Times New Roman" w:cs="Times New Roman"/>
          <w:sz w:val="28"/>
          <w:szCs w:val="28"/>
          <w:lang w:val="uz-Cyrl-UZ"/>
        </w:rPr>
        <w:t>ў</w:t>
      </w:r>
      <w:r w:rsidRPr="00395D9A">
        <w:rPr>
          <w:rFonts w:ascii="Times New Roman" w:hAnsi="Times New Roman" w:cs="Times New Roman"/>
          <w:sz w:val="28"/>
          <w:szCs w:val="28"/>
        </w:rPr>
        <w:t>лла</w:t>
      </w:r>
      <w:r w:rsidRPr="00395D9A">
        <w:rPr>
          <w:rFonts w:ascii="Times New Roman" w:hAnsi="Times New Roman" w:cs="Times New Roman"/>
          <w:sz w:val="28"/>
          <w:szCs w:val="28"/>
          <w:lang w:val="uz-Cyrl-UZ"/>
        </w:rPr>
        <w:t>й о</w:t>
      </w:r>
      <w:r w:rsidRPr="00395D9A">
        <w:rPr>
          <w:rFonts w:ascii="Times New Roman" w:hAnsi="Times New Roman" w:cs="Times New Roman"/>
          <w:sz w:val="28"/>
          <w:szCs w:val="28"/>
        </w:rPr>
        <w:t>лиш тўли</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ича намоён бўлади. Тажрибаларнинг кўрсатишича, машқдан машққа ўтган сари бундай ижодий ишларнинг натижалари анча сезиларли ва жиддий бўлиб боради. Бунинг айрим намуналарини тавсия этишимиз мумкин. Ўқитувчилар бу намунага қараб истаганча эркин ва ижодий ёндошишлари мумкин:</w:t>
      </w:r>
    </w:p>
    <w:p w:rsidR="00395D9A" w:rsidRPr="00395D9A" w:rsidRDefault="00395D9A" w:rsidP="00395D9A">
      <w:pPr>
        <w:shd w:val="clear" w:color="auto" w:fill="FFFFFF"/>
        <w:jc w:val="both"/>
        <w:rPr>
          <w:rFonts w:ascii="Times New Roman" w:hAnsi="Times New Roman" w:cs="Times New Roman"/>
          <w:sz w:val="28"/>
          <w:szCs w:val="28"/>
        </w:rPr>
      </w:pPr>
      <w:r w:rsidRPr="00395D9A">
        <w:rPr>
          <w:rFonts w:ascii="Times New Roman" w:hAnsi="Times New Roman" w:cs="Times New Roman"/>
          <w:sz w:val="28"/>
          <w:szCs w:val="28"/>
        </w:rPr>
        <w:t xml:space="preserve">       Иншони ёзишга тайёргарлик ва уни ўтказиш қанчалик муҳим бўлса, уни таҳлил қилиш, хатолар устида ишлаш ва баҳолаш ҳам шунчалик катта педагогик аҳамиятга моликдир. Таълим босқичларида ёзма ишларни, жумладан, иншоларни таҳлил қилишнинг ҳозирги аҳволи, афс</w:t>
      </w:r>
      <w:r w:rsidRPr="00395D9A">
        <w:rPr>
          <w:rFonts w:ascii="Times New Roman" w:hAnsi="Times New Roman" w:cs="Times New Roman"/>
          <w:sz w:val="28"/>
          <w:szCs w:val="28"/>
          <w:lang w:val="uz-Cyrl-UZ"/>
        </w:rPr>
        <w:t>у</w:t>
      </w:r>
      <w:r w:rsidRPr="00395D9A">
        <w:rPr>
          <w:rFonts w:ascii="Times New Roman" w:hAnsi="Times New Roman" w:cs="Times New Roman"/>
          <w:sz w:val="28"/>
          <w:szCs w:val="28"/>
        </w:rPr>
        <w:t>ски, кўп жойларда бир мунча ўзгартишга, такомиллаштиришга муҳтождир: «баъзан унинг ўтказиб юборилиши, нотўғри муносабат билдириш, хатоларни тузатишда касб маҳоратининг етишмаслиги, кўпинча хатоларни тузатишда, оғзаки тузатишлар ва тақризлар ёзишда бир хилликнинг етишмаслиги»</w:t>
      </w:r>
      <w:r w:rsidRPr="00395D9A">
        <w:rPr>
          <w:rStyle w:val="a5"/>
          <w:rFonts w:ascii="Times New Roman" w:hAnsi="Times New Roman" w:cs="Times New Roman"/>
          <w:sz w:val="28"/>
          <w:szCs w:val="28"/>
        </w:rPr>
        <w:footnoteReference w:id="168"/>
      </w:r>
      <w:r w:rsidRPr="00395D9A">
        <w:rPr>
          <w:rFonts w:ascii="Times New Roman" w:hAnsi="Times New Roman" w:cs="Times New Roman"/>
          <w:sz w:val="28"/>
          <w:szCs w:val="28"/>
        </w:rPr>
        <w:t xml:space="preserve"> кузатилади.</w:t>
      </w:r>
    </w:p>
    <w:p w:rsidR="00395D9A" w:rsidRPr="00395D9A" w:rsidRDefault="00395D9A" w:rsidP="00395D9A">
      <w:pPr>
        <w:shd w:val="clear" w:color="auto" w:fill="FFFFFF"/>
        <w:jc w:val="both"/>
        <w:rPr>
          <w:rFonts w:ascii="Times New Roman" w:hAnsi="Times New Roman" w:cs="Times New Roman"/>
          <w:sz w:val="28"/>
          <w:szCs w:val="28"/>
        </w:rPr>
      </w:pPr>
      <w:r w:rsidRPr="00395D9A">
        <w:rPr>
          <w:rFonts w:ascii="Times New Roman" w:hAnsi="Times New Roman" w:cs="Times New Roman"/>
          <w:sz w:val="28"/>
          <w:szCs w:val="28"/>
        </w:rPr>
        <w:t xml:space="preserve">     Иншоларни баҳолашда бир қатор мезонлар амал қилади. Булар орасида энг муҳимлари сифатида ёзма нутқнинг тўғрилиги, равонлиги, мавзуга мутаносиблик даражаси, ифоданинг аниқлиги ва ҳаққонийлиги, манти</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ийлиги, таъсирчанлиги, бойлигини кўрсатиш мумкин.</w:t>
      </w:r>
    </w:p>
    <w:p w:rsidR="00395D9A" w:rsidRPr="00395D9A" w:rsidRDefault="00395D9A" w:rsidP="00395D9A">
      <w:pPr>
        <w:shd w:val="clear" w:color="auto" w:fill="FFFFFF"/>
        <w:jc w:val="both"/>
        <w:rPr>
          <w:rFonts w:ascii="Times New Roman" w:hAnsi="Times New Roman" w:cs="Times New Roman"/>
          <w:sz w:val="28"/>
          <w:szCs w:val="28"/>
        </w:rPr>
      </w:pPr>
      <w:r w:rsidRPr="00395D9A">
        <w:rPr>
          <w:rFonts w:ascii="Times New Roman" w:hAnsi="Times New Roman" w:cs="Times New Roman"/>
          <w:sz w:val="28"/>
          <w:szCs w:val="28"/>
        </w:rPr>
        <w:t xml:space="preserve">      Хатолар устида ишлаш билан боғлиқ фикрларда мутахассисларнин</w:t>
      </w:r>
      <w:r w:rsidRPr="00395D9A">
        <w:rPr>
          <w:rFonts w:ascii="Times New Roman" w:hAnsi="Times New Roman" w:cs="Times New Roman"/>
          <w:sz w:val="28"/>
          <w:szCs w:val="28"/>
          <w:lang w:val="uz-Cyrl-UZ"/>
        </w:rPr>
        <w:t>г</w:t>
      </w:r>
      <w:r w:rsidRPr="00395D9A">
        <w:rPr>
          <w:rFonts w:ascii="Times New Roman" w:hAnsi="Times New Roman" w:cs="Times New Roman"/>
          <w:sz w:val="28"/>
          <w:szCs w:val="28"/>
        </w:rPr>
        <w:t xml:space="preserve"> иккига ажралганини кўриш мумкин: бир гу</w:t>
      </w:r>
      <w:r w:rsidRPr="00395D9A">
        <w:rPr>
          <w:rFonts w:ascii="Times New Roman" w:hAnsi="Times New Roman" w:cs="Times New Roman"/>
          <w:sz w:val="28"/>
          <w:szCs w:val="28"/>
          <w:lang w:val="uz-Cyrl-UZ"/>
        </w:rPr>
        <w:t>р</w:t>
      </w:r>
      <w:r w:rsidRPr="00395D9A">
        <w:rPr>
          <w:rFonts w:ascii="Times New Roman" w:hAnsi="Times New Roman" w:cs="Times New Roman"/>
          <w:sz w:val="28"/>
          <w:szCs w:val="28"/>
        </w:rPr>
        <w:t>уҳ методистлар ў</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 xml:space="preserve">увчи </w:t>
      </w:r>
      <w:r w:rsidRPr="00395D9A">
        <w:rPr>
          <w:rFonts w:ascii="Times New Roman" w:hAnsi="Times New Roman" w:cs="Times New Roman"/>
          <w:sz w:val="28"/>
          <w:szCs w:val="28"/>
        </w:rPr>
        <w:lastRenderedPageBreak/>
        <w:t>иншосидаги бирорта ҳам хато эътибордан четда қолмаслигини мақсадга мувофиқ деб билишса, бошқалари кўпчиликда учрайдиган, асосий хатолар устидагина тўхталиб, майда хатолар устида тўхташни шарт эмас, деб ҳисоблашади. Буни агар ўқувчининг ҳар бир хатоси кўрсатиб борилаверса, унинг ўзига бўлган ишончи бутунлай йўқолиб кетиши мумкинлиги билан изоҳлашади. Демак, бундай ишларни амалга оширишда ҳам меъёрга амал қилиш энг тўғри йўл бўлади.</w:t>
      </w:r>
    </w:p>
    <w:p w:rsidR="00395D9A" w:rsidRPr="00395D9A" w:rsidRDefault="00395D9A" w:rsidP="00395D9A">
      <w:pPr>
        <w:shd w:val="clear" w:color="auto" w:fill="FFFFFF"/>
        <w:ind w:firstLine="708"/>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Д.Қуронов: «Бадиий асарни у яратилган давр воқелигига боғлаб қуйишлик унга ноижодий ёндашишнинг натижасидир. Ҳолбуки, бадиий коммуникациянинг якунловчи босқичи – асарнинг ўқилиши ва уқилиши ҳам том маънодаги ижодий жараёндир. Ўқувчининг диққат эътибори асар бадиий воғелигининг реал воқеликка нечоғли мослигига эмас, унинг замиридаги МАЪНОга қаратилиши лозим. Ўқувчи ўз воқелигидан кечиб бадиий асар воқелигида тўлақонли яшасагина ижод онларидаги санъаткорга руҳан яқинлашади, шундагина ўша санъаткор МАЪНО воситасида англаган оламу одам </w:t>
      </w:r>
      <w:r w:rsidRPr="00395D9A">
        <w:rPr>
          <w:rFonts w:ascii="Times New Roman" w:hAnsi="Times New Roman" w:cs="Times New Roman"/>
          <w:b/>
          <w:bCs/>
          <w:sz w:val="28"/>
          <w:szCs w:val="28"/>
          <w:lang w:val="uz-Cyrl-UZ"/>
        </w:rPr>
        <w:t>моҳияти</w:t>
      </w:r>
      <w:r w:rsidRPr="00395D9A">
        <w:rPr>
          <w:rFonts w:ascii="Times New Roman" w:hAnsi="Times New Roman" w:cs="Times New Roman"/>
          <w:sz w:val="28"/>
          <w:szCs w:val="28"/>
          <w:lang w:val="uz-Cyrl-UZ"/>
        </w:rPr>
        <w:t xml:space="preserve"> унга очилиши мумкин бўлади. МАЪНОнинг «скелети» бўлмиш моҳият ўзгармас табиатга эгадирки, унинг воситасида ўқувчи ўз замонасини, замондошларини, ўзини теранроқ идрок этади»</w:t>
      </w:r>
      <w:r w:rsidRPr="00395D9A">
        <w:rPr>
          <w:rStyle w:val="a5"/>
          <w:rFonts w:ascii="Times New Roman" w:hAnsi="Times New Roman" w:cs="Times New Roman"/>
          <w:sz w:val="28"/>
          <w:szCs w:val="28"/>
        </w:rPr>
        <w:footnoteReference w:id="169"/>
      </w:r>
      <w:r w:rsidRPr="00395D9A">
        <w:rPr>
          <w:rFonts w:ascii="Times New Roman" w:hAnsi="Times New Roman" w:cs="Times New Roman"/>
          <w:sz w:val="28"/>
          <w:szCs w:val="28"/>
          <w:lang w:val="uz-Cyrl-UZ"/>
        </w:rPr>
        <w:t>.</w:t>
      </w:r>
    </w:p>
    <w:p w:rsidR="00395D9A" w:rsidRPr="00395D9A" w:rsidRDefault="00395D9A" w:rsidP="00395D9A">
      <w:pPr>
        <w:shd w:val="clear" w:color="auto" w:fill="FFFFFF"/>
        <w:jc w:val="both"/>
        <w:rPr>
          <w:rFonts w:ascii="Times New Roman" w:hAnsi="Times New Roman" w:cs="Times New Roman"/>
          <w:b/>
          <w:bCs/>
          <w:sz w:val="28"/>
          <w:szCs w:val="28"/>
          <w:lang w:val="uz-Cyrl-UZ"/>
        </w:rPr>
      </w:pPr>
    </w:p>
    <w:p w:rsidR="00395D9A" w:rsidRPr="00395D9A" w:rsidRDefault="00395D9A" w:rsidP="00395D9A">
      <w:pPr>
        <w:shd w:val="clear" w:color="auto" w:fill="FFFFFF"/>
        <w:jc w:val="both"/>
        <w:rPr>
          <w:rFonts w:ascii="Times New Roman" w:hAnsi="Times New Roman" w:cs="Times New Roman"/>
          <w:b/>
          <w:bCs/>
          <w:sz w:val="28"/>
          <w:szCs w:val="28"/>
          <w:lang w:val="uz-Cyrl-UZ"/>
        </w:rPr>
      </w:pPr>
    </w:p>
    <w:p w:rsidR="00395D9A" w:rsidRPr="00395D9A" w:rsidRDefault="00395D9A" w:rsidP="00395D9A">
      <w:pPr>
        <w:shd w:val="clear" w:color="auto" w:fill="FFFFFF"/>
        <w:jc w:val="both"/>
        <w:rPr>
          <w:rFonts w:ascii="Times New Roman" w:hAnsi="Times New Roman" w:cs="Times New Roman"/>
          <w:b/>
          <w:bCs/>
          <w:sz w:val="28"/>
          <w:szCs w:val="28"/>
          <w:lang w:val="uz-Cyrl-UZ"/>
        </w:rPr>
      </w:pPr>
    </w:p>
    <w:p w:rsidR="00395D9A" w:rsidRPr="00395D9A" w:rsidRDefault="00395D9A" w:rsidP="00395D9A">
      <w:pPr>
        <w:shd w:val="clear" w:color="auto" w:fill="FFFFFF"/>
        <w:jc w:val="both"/>
        <w:rPr>
          <w:rFonts w:ascii="Times New Roman" w:hAnsi="Times New Roman" w:cs="Times New Roman"/>
          <w:b/>
          <w:bCs/>
          <w:sz w:val="28"/>
          <w:szCs w:val="28"/>
          <w:lang w:val="uz-Cyrl-UZ"/>
        </w:rPr>
      </w:pPr>
    </w:p>
    <w:p w:rsidR="00395D9A" w:rsidRPr="00395D9A" w:rsidRDefault="00395D9A" w:rsidP="00395D9A">
      <w:pPr>
        <w:shd w:val="clear" w:color="auto" w:fill="FFFFFF"/>
        <w:jc w:val="both"/>
        <w:rPr>
          <w:rFonts w:ascii="Times New Roman" w:hAnsi="Times New Roman" w:cs="Times New Roman"/>
          <w:b/>
          <w:bCs/>
          <w:sz w:val="28"/>
          <w:szCs w:val="28"/>
          <w:lang w:val="uz-Cyrl-UZ"/>
        </w:rPr>
      </w:pPr>
    </w:p>
    <w:p w:rsidR="00395D9A" w:rsidRPr="00395D9A" w:rsidRDefault="00395D9A" w:rsidP="00395D9A">
      <w:pPr>
        <w:shd w:val="clear" w:color="auto" w:fill="FFFFFF"/>
        <w:jc w:val="both"/>
        <w:rPr>
          <w:rFonts w:ascii="Times New Roman" w:hAnsi="Times New Roman" w:cs="Times New Roman"/>
          <w:b/>
          <w:bCs/>
          <w:sz w:val="28"/>
          <w:szCs w:val="28"/>
          <w:lang w:val="uz-Cyrl-UZ"/>
        </w:rPr>
      </w:pPr>
    </w:p>
    <w:p w:rsidR="00395D9A" w:rsidRPr="00395D9A" w:rsidRDefault="00395D9A" w:rsidP="00395D9A">
      <w:pPr>
        <w:shd w:val="clear" w:color="auto" w:fill="FFFFFF"/>
        <w:jc w:val="both"/>
        <w:rPr>
          <w:rFonts w:ascii="Times New Roman" w:hAnsi="Times New Roman" w:cs="Times New Roman"/>
          <w:b/>
          <w:bCs/>
          <w:sz w:val="28"/>
          <w:szCs w:val="28"/>
          <w:lang w:val="uz-Cyrl-UZ"/>
        </w:rPr>
      </w:pPr>
    </w:p>
    <w:p w:rsidR="00395D9A" w:rsidRPr="00395D9A" w:rsidRDefault="00395D9A" w:rsidP="00395D9A">
      <w:pPr>
        <w:shd w:val="clear" w:color="auto" w:fill="FFFFFF"/>
        <w:jc w:val="both"/>
        <w:rPr>
          <w:rFonts w:ascii="Times New Roman" w:hAnsi="Times New Roman" w:cs="Times New Roman"/>
          <w:b/>
          <w:bCs/>
          <w:sz w:val="28"/>
          <w:szCs w:val="28"/>
          <w:lang w:val="uz-Cyrl-UZ"/>
        </w:rPr>
      </w:pPr>
    </w:p>
    <w:p w:rsidR="00395D9A" w:rsidRPr="00395D9A" w:rsidRDefault="00395D9A" w:rsidP="00395D9A">
      <w:pPr>
        <w:shd w:val="clear" w:color="auto" w:fill="FFFFFF"/>
        <w:jc w:val="both"/>
        <w:rPr>
          <w:rFonts w:ascii="Times New Roman" w:hAnsi="Times New Roman" w:cs="Times New Roman"/>
          <w:b/>
          <w:bCs/>
          <w:sz w:val="28"/>
          <w:szCs w:val="28"/>
          <w:lang w:val="uz-Cyrl-UZ"/>
        </w:rPr>
      </w:pPr>
    </w:p>
    <w:p w:rsidR="00395D9A" w:rsidRPr="00395D9A" w:rsidRDefault="00395D9A" w:rsidP="00395D9A">
      <w:pPr>
        <w:shd w:val="clear" w:color="auto" w:fill="FFFFFF"/>
        <w:jc w:val="both"/>
        <w:rPr>
          <w:rFonts w:ascii="Times New Roman" w:hAnsi="Times New Roman" w:cs="Times New Roman"/>
          <w:b/>
          <w:bCs/>
          <w:sz w:val="28"/>
          <w:szCs w:val="28"/>
          <w:lang w:val="uz-Cyrl-UZ"/>
        </w:rPr>
      </w:pPr>
    </w:p>
    <w:p w:rsidR="00395D9A" w:rsidRPr="00395D9A" w:rsidRDefault="00395D9A" w:rsidP="00395D9A">
      <w:pPr>
        <w:shd w:val="clear" w:color="auto" w:fill="FFFFFF"/>
        <w:jc w:val="both"/>
        <w:rPr>
          <w:rFonts w:ascii="Times New Roman" w:hAnsi="Times New Roman" w:cs="Times New Roman"/>
          <w:b/>
          <w:bCs/>
          <w:sz w:val="28"/>
          <w:szCs w:val="28"/>
          <w:lang w:val="uz-Cyrl-UZ"/>
        </w:rPr>
      </w:pPr>
    </w:p>
    <w:p w:rsidR="00395D9A" w:rsidRPr="00395D9A" w:rsidRDefault="00395D9A" w:rsidP="00395D9A">
      <w:pPr>
        <w:shd w:val="clear" w:color="auto" w:fill="FFFFFF"/>
        <w:jc w:val="both"/>
        <w:rPr>
          <w:rFonts w:ascii="Times New Roman" w:hAnsi="Times New Roman" w:cs="Times New Roman"/>
          <w:b/>
          <w:bCs/>
          <w:sz w:val="28"/>
          <w:szCs w:val="28"/>
          <w:lang w:val="uz-Cyrl-UZ"/>
        </w:rPr>
      </w:pPr>
    </w:p>
    <w:p w:rsidR="00395D9A" w:rsidRPr="00395D9A" w:rsidRDefault="00395D9A" w:rsidP="00395D9A">
      <w:pPr>
        <w:shd w:val="clear" w:color="auto" w:fill="FFFFFF"/>
        <w:jc w:val="both"/>
        <w:rPr>
          <w:rFonts w:ascii="Times New Roman" w:hAnsi="Times New Roman" w:cs="Times New Roman"/>
          <w:b/>
          <w:bCs/>
          <w:sz w:val="28"/>
          <w:szCs w:val="28"/>
          <w:lang w:val="uz-Cyrl-UZ"/>
        </w:rPr>
      </w:pPr>
    </w:p>
    <w:p w:rsidR="00395D9A" w:rsidRPr="00395D9A" w:rsidRDefault="00395D9A" w:rsidP="00395D9A">
      <w:pPr>
        <w:shd w:val="clear" w:color="auto" w:fill="FFFFFF"/>
        <w:jc w:val="both"/>
        <w:rPr>
          <w:rFonts w:ascii="Times New Roman" w:hAnsi="Times New Roman" w:cs="Times New Roman"/>
          <w:b/>
          <w:bCs/>
          <w:sz w:val="28"/>
          <w:szCs w:val="28"/>
          <w:lang w:val="uz-Cyrl-UZ"/>
        </w:rPr>
      </w:pPr>
    </w:p>
    <w:p w:rsidR="00395D9A" w:rsidRPr="00395D9A" w:rsidRDefault="00395D9A" w:rsidP="00395D9A">
      <w:pPr>
        <w:shd w:val="clear" w:color="auto" w:fill="FFFFFF"/>
        <w:jc w:val="both"/>
        <w:rPr>
          <w:rFonts w:ascii="Times New Roman" w:hAnsi="Times New Roman" w:cs="Times New Roman"/>
          <w:b/>
          <w:bCs/>
          <w:sz w:val="28"/>
          <w:szCs w:val="28"/>
          <w:lang w:val="uz-Cyrl-UZ"/>
        </w:rPr>
      </w:pPr>
    </w:p>
    <w:p w:rsidR="00395D9A" w:rsidRPr="00395D9A" w:rsidRDefault="00395D9A" w:rsidP="00395D9A">
      <w:pPr>
        <w:shd w:val="clear" w:color="auto" w:fill="FFFFFF"/>
        <w:jc w:val="both"/>
        <w:rPr>
          <w:rFonts w:ascii="Times New Roman" w:hAnsi="Times New Roman" w:cs="Times New Roman"/>
          <w:b/>
          <w:bCs/>
          <w:sz w:val="28"/>
          <w:szCs w:val="28"/>
          <w:lang w:val="uz-Cyrl-UZ"/>
        </w:rPr>
      </w:pPr>
    </w:p>
    <w:p w:rsidR="00395D9A" w:rsidRPr="00395D9A" w:rsidRDefault="00395D9A" w:rsidP="00395D9A">
      <w:pPr>
        <w:shd w:val="clear" w:color="auto" w:fill="FFFFFF"/>
        <w:jc w:val="both"/>
        <w:rPr>
          <w:rFonts w:ascii="Times New Roman" w:hAnsi="Times New Roman" w:cs="Times New Roman"/>
          <w:b/>
          <w:bCs/>
          <w:sz w:val="28"/>
          <w:szCs w:val="28"/>
          <w:lang w:val="uz-Cyrl-UZ"/>
        </w:rPr>
      </w:pPr>
    </w:p>
    <w:p w:rsidR="00395D9A" w:rsidRPr="00395D9A" w:rsidRDefault="00395D9A" w:rsidP="00395D9A">
      <w:pPr>
        <w:shd w:val="clear" w:color="auto" w:fill="FFFFFF"/>
        <w:jc w:val="both"/>
        <w:rPr>
          <w:rFonts w:ascii="Times New Roman" w:hAnsi="Times New Roman" w:cs="Times New Roman"/>
          <w:b/>
          <w:bCs/>
          <w:sz w:val="28"/>
          <w:szCs w:val="28"/>
          <w:lang w:val="uz-Cyrl-UZ"/>
        </w:rPr>
      </w:pPr>
    </w:p>
    <w:p w:rsidR="00395D9A" w:rsidRPr="00395D9A" w:rsidRDefault="00395D9A" w:rsidP="00395D9A">
      <w:pPr>
        <w:shd w:val="clear" w:color="auto" w:fill="FFFFFF"/>
        <w:jc w:val="both"/>
        <w:rPr>
          <w:rFonts w:ascii="Times New Roman" w:hAnsi="Times New Roman" w:cs="Times New Roman"/>
          <w:b/>
          <w:bCs/>
          <w:sz w:val="28"/>
          <w:szCs w:val="28"/>
          <w:lang w:val="uz-Cyrl-UZ"/>
        </w:rPr>
      </w:pPr>
    </w:p>
    <w:p w:rsidR="00395D9A" w:rsidRPr="00395D9A" w:rsidRDefault="00395D9A" w:rsidP="00395D9A">
      <w:pPr>
        <w:shd w:val="clear" w:color="auto" w:fill="FFFFFF"/>
        <w:jc w:val="both"/>
        <w:rPr>
          <w:rFonts w:ascii="Times New Roman" w:hAnsi="Times New Roman" w:cs="Times New Roman"/>
          <w:b/>
          <w:bCs/>
          <w:sz w:val="28"/>
          <w:szCs w:val="28"/>
          <w:lang w:val="uz-Cyrl-UZ"/>
        </w:rPr>
      </w:pPr>
    </w:p>
    <w:p w:rsidR="00395D9A" w:rsidRPr="00395D9A" w:rsidRDefault="00395D9A" w:rsidP="00395D9A">
      <w:pPr>
        <w:shd w:val="clear" w:color="auto" w:fill="FFFFFF"/>
        <w:jc w:val="both"/>
        <w:rPr>
          <w:rFonts w:ascii="Times New Roman" w:hAnsi="Times New Roman" w:cs="Times New Roman"/>
          <w:b/>
          <w:bCs/>
          <w:sz w:val="28"/>
          <w:szCs w:val="28"/>
          <w:lang w:val="uz-Cyrl-UZ"/>
        </w:rPr>
      </w:pPr>
    </w:p>
    <w:p w:rsidR="00395D9A" w:rsidRPr="00395D9A" w:rsidRDefault="00395D9A" w:rsidP="00395D9A">
      <w:pPr>
        <w:shd w:val="clear" w:color="auto" w:fill="FFFFFF"/>
        <w:jc w:val="both"/>
        <w:rPr>
          <w:rFonts w:ascii="Times New Roman" w:hAnsi="Times New Roman" w:cs="Times New Roman"/>
          <w:b/>
          <w:bCs/>
          <w:sz w:val="28"/>
          <w:szCs w:val="28"/>
          <w:lang w:val="uz-Cyrl-UZ"/>
        </w:rPr>
      </w:pPr>
    </w:p>
    <w:p w:rsidR="00395D9A" w:rsidRPr="00395D9A" w:rsidRDefault="00395D9A" w:rsidP="00395D9A">
      <w:pPr>
        <w:shd w:val="clear" w:color="auto" w:fill="FFFFFF"/>
        <w:jc w:val="both"/>
        <w:rPr>
          <w:rFonts w:ascii="Times New Roman" w:hAnsi="Times New Roman" w:cs="Times New Roman"/>
          <w:b/>
          <w:bCs/>
          <w:sz w:val="28"/>
          <w:szCs w:val="28"/>
          <w:lang w:val="uz-Cyrl-UZ"/>
        </w:rPr>
      </w:pPr>
    </w:p>
    <w:p w:rsidR="00395D9A" w:rsidRPr="00395D9A" w:rsidRDefault="00395D9A" w:rsidP="00395D9A">
      <w:pPr>
        <w:shd w:val="clear" w:color="auto" w:fill="FFFFFF"/>
        <w:jc w:val="both"/>
        <w:rPr>
          <w:rFonts w:ascii="Times New Roman" w:hAnsi="Times New Roman" w:cs="Times New Roman"/>
          <w:b/>
          <w:bCs/>
          <w:sz w:val="28"/>
          <w:szCs w:val="28"/>
          <w:lang w:val="uz-Cyrl-UZ"/>
        </w:rPr>
      </w:pPr>
    </w:p>
    <w:p w:rsidR="00395D9A" w:rsidRPr="00395D9A" w:rsidRDefault="00395D9A" w:rsidP="00395D9A">
      <w:pPr>
        <w:shd w:val="clear" w:color="auto" w:fill="FFFFFF"/>
        <w:jc w:val="both"/>
        <w:rPr>
          <w:rFonts w:ascii="Times New Roman" w:hAnsi="Times New Roman" w:cs="Times New Roman"/>
          <w:b/>
          <w:bCs/>
          <w:sz w:val="28"/>
          <w:szCs w:val="28"/>
          <w:lang w:val="uz-Cyrl-UZ"/>
        </w:rPr>
      </w:pPr>
    </w:p>
    <w:p w:rsidR="00395D9A" w:rsidRPr="00395D9A" w:rsidRDefault="00395D9A" w:rsidP="00395D9A">
      <w:pPr>
        <w:shd w:val="clear" w:color="auto" w:fill="FFFFFF"/>
        <w:jc w:val="both"/>
        <w:rPr>
          <w:rFonts w:ascii="Times New Roman" w:hAnsi="Times New Roman" w:cs="Times New Roman"/>
          <w:b/>
          <w:bCs/>
          <w:sz w:val="28"/>
          <w:szCs w:val="28"/>
          <w:lang w:val="uz-Cyrl-UZ"/>
        </w:rPr>
      </w:pPr>
    </w:p>
    <w:p w:rsidR="00395D9A" w:rsidRPr="00395D9A" w:rsidRDefault="00395D9A" w:rsidP="00395D9A">
      <w:pPr>
        <w:shd w:val="clear" w:color="auto" w:fill="FFFFFF"/>
        <w:jc w:val="both"/>
        <w:rPr>
          <w:rFonts w:ascii="Times New Roman" w:hAnsi="Times New Roman" w:cs="Times New Roman"/>
          <w:b/>
          <w:bCs/>
          <w:sz w:val="28"/>
          <w:szCs w:val="28"/>
        </w:rPr>
      </w:pPr>
      <w:r w:rsidRPr="00395D9A">
        <w:rPr>
          <w:rFonts w:ascii="Times New Roman" w:hAnsi="Times New Roman" w:cs="Times New Roman"/>
          <w:b/>
          <w:bCs/>
          <w:sz w:val="28"/>
          <w:szCs w:val="28"/>
        </w:rPr>
        <w:t>Фойдаланилган адабиётлар рўйхати</w:t>
      </w:r>
    </w:p>
    <w:p w:rsidR="00395D9A" w:rsidRPr="00395D9A" w:rsidRDefault="00395D9A" w:rsidP="00395D9A">
      <w:pPr>
        <w:shd w:val="clear" w:color="auto" w:fill="FFFFFF"/>
        <w:jc w:val="both"/>
        <w:rPr>
          <w:rFonts w:ascii="Times New Roman" w:hAnsi="Times New Roman" w:cs="Times New Roman"/>
          <w:b/>
          <w:bCs/>
          <w:sz w:val="28"/>
          <w:szCs w:val="28"/>
        </w:rPr>
      </w:pPr>
    </w:p>
    <w:p w:rsidR="00395D9A" w:rsidRPr="00395D9A" w:rsidRDefault="00395D9A" w:rsidP="00395D9A">
      <w:pPr>
        <w:pStyle w:val="a3"/>
        <w:numPr>
          <w:ilvl w:val="0"/>
          <w:numId w:val="29"/>
        </w:numPr>
        <w:ind w:left="0" w:firstLine="0"/>
        <w:jc w:val="both"/>
        <w:rPr>
          <w:sz w:val="28"/>
          <w:szCs w:val="28"/>
        </w:rPr>
      </w:pPr>
      <w:r w:rsidRPr="00395D9A">
        <w:rPr>
          <w:sz w:val="28"/>
          <w:szCs w:val="28"/>
        </w:rPr>
        <w:t xml:space="preserve">Баркамол авлод-Ўзбекистон тараққиётининг пойдевори.  Президент Ислом Каримовнинг </w:t>
      </w:r>
      <w:r w:rsidRPr="00395D9A">
        <w:rPr>
          <w:sz w:val="28"/>
          <w:szCs w:val="28"/>
          <w:lang w:val="en-US"/>
        </w:rPr>
        <w:t>IX</w:t>
      </w:r>
      <w:r w:rsidRPr="00395D9A">
        <w:rPr>
          <w:sz w:val="28"/>
          <w:szCs w:val="28"/>
        </w:rPr>
        <w:t xml:space="preserve"> сессиясида сўзлаган нутқи.  1997-йил  29-август. Тошкент. Шарқ. 1997.</w:t>
      </w:r>
    </w:p>
    <w:p w:rsidR="00395D9A" w:rsidRPr="00395D9A" w:rsidRDefault="00395D9A" w:rsidP="00395D9A">
      <w:pPr>
        <w:pStyle w:val="a3"/>
        <w:numPr>
          <w:ilvl w:val="0"/>
          <w:numId w:val="29"/>
        </w:numPr>
        <w:ind w:left="0" w:firstLine="0"/>
        <w:jc w:val="both"/>
        <w:rPr>
          <w:sz w:val="28"/>
          <w:szCs w:val="28"/>
        </w:rPr>
      </w:pPr>
      <w:r w:rsidRPr="00395D9A">
        <w:rPr>
          <w:sz w:val="28"/>
          <w:szCs w:val="28"/>
        </w:rPr>
        <w:t xml:space="preserve"> Каримов И. Ўзбекистон ХХ1 асрга интилмоқда. Биринчи чақириқ Ўзбекистон Республикаси Олий Мажлисининг ўн тўртинчи сессиясидаги маъруза. 1999 йил 14 апрель. Тошкент, «Ўзбекистон», 1999,24 бет.</w:t>
      </w:r>
    </w:p>
    <w:p w:rsidR="00395D9A" w:rsidRPr="00395D9A" w:rsidRDefault="00395D9A" w:rsidP="00395D9A">
      <w:pPr>
        <w:pStyle w:val="a3"/>
        <w:numPr>
          <w:ilvl w:val="0"/>
          <w:numId w:val="29"/>
        </w:numPr>
        <w:ind w:left="0" w:firstLine="0"/>
        <w:jc w:val="both"/>
        <w:rPr>
          <w:sz w:val="28"/>
          <w:szCs w:val="28"/>
          <w:lang w:val="uz-Cyrl-UZ"/>
        </w:rPr>
      </w:pPr>
      <w:r w:rsidRPr="00395D9A">
        <w:rPr>
          <w:sz w:val="28"/>
          <w:szCs w:val="28"/>
        </w:rPr>
        <w:t xml:space="preserve"> </w:t>
      </w:r>
      <w:r w:rsidRPr="00395D9A">
        <w:rPr>
          <w:sz w:val="28"/>
          <w:szCs w:val="28"/>
          <w:lang w:val="uz-Cyrl-UZ"/>
        </w:rPr>
        <w:t>Каримов И. Тарихий хотирасиз келажак йўқ. - /  Биз келажагимизни ўз қўлимиз билан қурамиз. Т.7. – Т.: «Ўзбекистон», 1999, 133-бет     (мақола 132 – 154-бетларда)</w:t>
      </w:r>
    </w:p>
    <w:p w:rsidR="00395D9A" w:rsidRPr="00395D9A" w:rsidRDefault="00395D9A" w:rsidP="00395D9A">
      <w:pPr>
        <w:pStyle w:val="a3"/>
        <w:numPr>
          <w:ilvl w:val="0"/>
          <w:numId w:val="29"/>
        </w:numPr>
        <w:ind w:left="0" w:firstLine="0"/>
        <w:jc w:val="both"/>
        <w:rPr>
          <w:sz w:val="28"/>
          <w:szCs w:val="28"/>
        </w:rPr>
      </w:pPr>
      <w:r w:rsidRPr="00395D9A">
        <w:rPr>
          <w:sz w:val="28"/>
          <w:szCs w:val="28"/>
        </w:rPr>
        <w:t>Каримов и. Тарихий хотирасиз келажак йўқ. Тарихчи олим ва журналистлар билан суҳбат. – Биз келажагимизни ўз қўлимиз билан қурамиз. Т.7.- Толшкент, «Ўзбекистон», 1999, 149-бет.</w:t>
      </w:r>
    </w:p>
    <w:p w:rsidR="00395D9A" w:rsidRPr="00395D9A" w:rsidRDefault="00395D9A" w:rsidP="00395D9A">
      <w:pPr>
        <w:pStyle w:val="a3"/>
        <w:jc w:val="both"/>
        <w:rPr>
          <w:sz w:val="28"/>
          <w:szCs w:val="28"/>
          <w:lang w:val="uz-Cyrl-UZ"/>
        </w:rPr>
      </w:pPr>
    </w:p>
    <w:p w:rsidR="00395D9A" w:rsidRPr="00395D9A" w:rsidRDefault="00395D9A" w:rsidP="00395D9A">
      <w:pPr>
        <w:pStyle w:val="a3"/>
        <w:numPr>
          <w:ilvl w:val="0"/>
          <w:numId w:val="29"/>
        </w:numPr>
        <w:ind w:left="0" w:firstLine="0"/>
        <w:jc w:val="both"/>
        <w:rPr>
          <w:color w:val="000000"/>
          <w:w w:val="106"/>
          <w:sz w:val="28"/>
          <w:szCs w:val="28"/>
          <w:lang w:val="uz-Cyrl-UZ"/>
        </w:rPr>
      </w:pPr>
      <w:r w:rsidRPr="00395D9A">
        <w:rPr>
          <w:color w:val="000000"/>
          <w:w w:val="106"/>
          <w:sz w:val="28"/>
          <w:szCs w:val="28"/>
          <w:lang w:val="uz-Cyrl-UZ"/>
        </w:rPr>
        <w:t>Каримов И.А.     Бунёдкорлик   йўлидан,   Тошкент   "Ўзбекмстон",   1996 йил   332 - бет.</w:t>
      </w:r>
    </w:p>
    <w:p w:rsidR="00395D9A" w:rsidRPr="00395D9A" w:rsidRDefault="00395D9A" w:rsidP="00395D9A">
      <w:pPr>
        <w:numPr>
          <w:ilvl w:val="0"/>
          <w:numId w:val="30"/>
        </w:numPr>
        <w:spacing w:after="0" w:line="240" w:lineRule="auto"/>
        <w:ind w:left="0" w:firstLine="0"/>
        <w:jc w:val="both"/>
        <w:rPr>
          <w:rFonts w:ascii="Times New Roman" w:hAnsi="Times New Roman" w:cs="Times New Roman"/>
          <w:sz w:val="28"/>
          <w:szCs w:val="28"/>
        </w:rPr>
      </w:pPr>
      <w:r w:rsidRPr="00395D9A">
        <w:rPr>
          <w:rFonts w:ascii="Times New Roman" w:hAnsi="Times New Roman" w:cs="Times New Roman"/>
          <w:sz w:val="28"/>
          <w:szCs w:val="28"/>
          <w:lang w:val="uz-Cyrl-UZ"/>
        </w:rPr>
        <w:lastRenderedPageBreak/>
        <w:t xml:space="preserve">И.А.Каримов. Баркамол авлод - Ўзбекистон тараққиётининг пойдевори.-   </w:t>
      </w:r>
      <w:r w:rsidRPr="00395D9A">
        <w:rPr>
          <w:rFonts w:ascii="Times New Roman" w:hAnsi="Times New Roman" w:cs="Times New Roman"/>
          <w:sz w:val="28"/>
          <w:szCs w:val="28"/>
        </w:rPr>
        <w:t>Т.: Шарқ матбаа концерни. 1997 й.</w:t>
      </w:r>
    </w:p>
    <w:p w:rsidR="00395D9A" w:rsidRPr="00395D9A" w:rsidRDefault="00395D9A" w:rsidP="00395D9A">
      <w:pPr>
        <w:numPr>
          <w:ilvl w:val="0"/>
          <w:numId w:val="30"/>
        </w:numPr>
        <w:spacing w:after="0" w:line="240" w:lineRule="auto"/>
        <w:ind w:left="0" w:firstLine="0"/>
        <w:jc w:val="both"/>
        <w:rPr>
          <w:rFonts w:ascii="Times New Roman" w:hAnsi="Times New Roman" w:cs="Times New Roman"/>
          <w:sz w:val="28"/>
          <w:szCs w:val="28"/>
        </w:rPr>
      </w:pPr>
      <w:r w:rsidRPr="00395D9A">
        <w:rPr>
          <w:rFonts w:ascii="Times New Roman" w:hAnsi="Times New Roman" w:cs="Times New Roman"/>
          <w:sz w:val="28"/>
          <w:szCs w:val="28"/>
        </w:rPr>
        <w:t>И.А.Каримов. Ватан равнақи учун ҳар биримиз маъсулмиз.Т.: «Ўзбекистон» 2001й. 9-жилд.</w:t>
      </w:r>
    </w:p>
    <w:p w:rsidR="00395D9A" w:rsidRPr="00395D9A" w:rsidRDefault="00395D9A" w:rsidP="00395D9A">
      <w:pPr>
        <w:jc w:val="both"/>
        <w:rPr>
          <w:rFonts w:ascii="Times New Roman" w:hAnsi="Times New Roman" w:cs="Times New Roman"/>
          <w:sz w:val="28"/>
          <w:szCs w:val="28"/>
        </w:rPr>
      </w:pPr>
      <w:r w:rsidRPr="00395D9A">
        <w:rPr>
          <w:rFonts w:ascii="Times New Roman" w:hAnsi="Times New Roman" w:cs="Times New Roman"/>
          <w:sz w:val="28"/>
          <w:szCs w:val="28"/>
        </w:rPr>
        <w:t xml:space="preserve"> 3. «Таълим тўғрисида» Ўзбекистон Республикаси қонуни. 11-модда.</w:t>
      </w:r>
    </w:p>
    <w:p w:rsidR="00395D9A" w:rsidRPr="00395D9A" w:rsidRDefault="00395D9A" w:rsidP="00395D9A">
      <w:pPr>
        <w:pStyle w:val="a3"/>
        <w:jc w:val="both"/>
        <w:rPr>
          <w:sz w:val="28"/>
          <w:szCs w:val="28"/>
        </w:rPr>
      </w:pPr>
      <w:r w:rsidRPr="00395D9A">
        <w:rPr>
          <w:sz w:val="28"/>
          <w:szCs w:val="28"/>
          <w:lang w:val="uz-Cyrl-UZ"/>
        </w:rPr>
        <w:t>Ислом  Каримов. Ўзбекистон ХХ1 асрга интилмоқда. Биринчи чақириқ Ўзбекистон Республикаси Олий Мажлисининг ўн тўртинчи сессиясидаги маъруза. 1999 йил 14 апрель. Тошкент, «Ўзбекистон», 1999,24 бет.</w:t>
      </w:r>
    </w:p>
    <w:p w:rsidR="00395D9A" w:rsidRPr="00395D9A" w:rsidRDefault="00395D9A" w:rsidP="00395D9A">
      <w:pPr>
        <w:pStyle w:val="a3"/>
        <w:numPr>
          <w:ilvl w:val="0"/>
          <w:numId w:val="30"/>
        </w:numPr>
        <w:ind w:left="0" w:firstLine="0"/>
        <w:jc w:val="both"/>
        <w:rPr>
          <w:sz w:val="28"/>
          <w:szCs w:val="28"/>
        </w:rPr>
      </w:pPr>
      <w:r w:rsidRPr="00395D9A">
        <w:rPr>
          <w:sz w:val="28"/>
          <w:szCs w:val="28"/>
          <w:lang w:val="uz-Cyrl-UZ"/>
        </w:rPr>
        <w:t xml:space="preserve">Абдулла Авлоний. Танланган асарлар. 2 жилдлик. 2-жилд, Пандлар, ибратлар, набийлар ҳаёти, драмалар, мақолалар, саёҳат хотиралари.. </w:t>
      </w:r>
      <w:r w:rsidRPr="00395D9A">
        <w:rPr>
          <w:sz w:val="28"/>
          <w:szCs w:val="28"/>
        </w:rPr>
        <w:t>Тўпловчи ва нашрга тайёрловчи  Б.Қосимов. – Тошкент, Маъавият, 1998. 9-бет.</w:t>
      </w:r>
    </w:p>
    <w:p w:rsidR="00395D9A" w:rsidRPr="00395D9A" w:rsidRDefault="00395D9A" w:rsidP="00395D9A">
      <w:pPr>
        <w:pStyle w:val="a3"/>
        <w:numPr>
          <w:ilvl w:val="0"/>
          <w:numId w:val="30"/>
        </w:numPr>
        <w:ind w:left="0" w:firstLine="0"/>
        <w:jc w:val="both"/>
        <w:rPr>
          <w:sz w:val="28"/>
          <w:szCs w:val="28"/>
        </w:rPr>
      </w:pPr>
      <w:r w:rsidRPr="00395D9A">
        <w:rPr>
          <w:sz w:val="28"/>
          <w:szCs w:val="28"/>
        </w:rPr>
        <w:t>А.АбдуҚафуров. Буюк бешлик сабоқлари. Мақолалар. -Тошкент, ў.Ғулом номидаги Адабиёт ва санъат нашриёти, 1995, 58-59-бетлар.</w:t>
      </w:r>
    </w:p>
    <w:p w:rsidR="00395D9A" w:rsidRPr="00395D9A" w:rsidRDefault="00395D9A" w:rsidP="00395D9A">
      <w:pPr>
        <w:pStyle w:val="a3"/>
        <w:numPr>
          <w:ilvl w:val="0"/>
          <w:numId w:val="30"/>
        </w:numPr>
        <w:ind w:left="0" w:firstLine="0"/>
        <w:jc w:val="both"/>
        <w:rPr>
          <w:sz w:val="28"/>
          <w:szCs w:val="28"/>
        </w:rPr>
      </w:pPr>
      <w:r w:rsidRPr="00395D9A">
        <w:rPr>
          <w:sz w:val="28"/>
          <w:szCs w:val="28"/>
        </w:rPr>
        <w:t>Абу Али ибн Сино. Шеърлар ва тиббий достон. Тузувчи Абдусодиқ  Ирисов. – Тошкент, 1981,51-бет.</w:t>
      </w:r>
    </w:p>
    <w:p w:rsidR="00395D9A" w:rsidRPr="00395D9A" w:rsidRDefault="00395D9A" w:rsidP="00395D9A">
      <w:pPr>
        <w:pStyle w:val="a3"/>
        <w:numPr>
          <w:ilvl w:val="0"/>
          <w:numId w:val="30"/>
        </w:numPr>
        <w:ind w:left="0" w:firstLine="0"/>
        <w:jc w:val="both"/>
        <w:rPr>
          <w:sz w:val="28"/>
          <w:szCs w:val="28"/>
        </w:rPr>
      </w:pPr>
      <w:r w:rsidRPr="00395D9A">
        <w:rPr>
          <w:sz w:val="28"/>
          <w:szCs w:val="28"/>
        </w:rPr>
        <w:t>Абу Али ибн Сино. Тиб қонунлари. Уч жилдлик сайланма. 1 жилд. Тошкент, Абдулла Қодирий номидаги халқ мероси нашриёти, 1994 йил, 90-бет.</w:t>
      </w:r>
    </w:p>
    <w:p w:rsidR="00395D9A" w:rsidRPr="00395D9A" w:rsidRDefault="00395D9A" w:rsidP="00395D9A">
      <w:pPr>
        <w:pStyle w:val="a3"/>
        <w:numPr>
          <w:ilvl w:val="0"/>
          <w:numId w:val="30"/>
        </w:numPr>
        <w:ind w:left="0" w:firstLine="0"/>
        <w:jc w:val="both"/>
        <w:rPr>
          <w:sz w:val="28"/>
          <w:szCs w:val="28"/>
        </w:rPr>
      </w:pPr>
      <w:r w:rsidRPr="00395D9A">
        <w:rPr>
          <w:sz w:val="28"/>
          <w:szCs w:val="28"/>
        </w:rPr>
        <w:t>Абу Али ибн Сино. Тиб қонунлари. Уч жилдлик сайланма. 2 жилд. Тошкент, Абдулла Қодирий номидаги халқ мероси нашриёти, 1994 йил, 21-бет.</w:t>
      </w:r>
    </w:p>
    <w:p w:rsidR="00395D9A" w:rsidRPr="00395D9A" w:rsidRDefault="00395D9A" w:rsidP="00395D9A">
      <w:pPr>
        <w:pStyle w:val="a3"/>
        <w:numPr>
          <w:ilvl w:val="0"/>
          <w:numId w:val="30"/>
        </w:numPr>
        <w:ind w:left="0" w:firstLine="0"/>
        <w:jc w:val="both"/>
        <w:rPr>
          <w:sz w:val="28"/>
          <w:szCs w:val="28"/>
        </w:rPr>
      </w:pPr>
      <w:r w:rsidRPr="00395D9A">
        <w:rPr>
          <w:sz w:val="28"/>
          <w:szCs w:val="28"/>
        </w:rPr>
        <w:t>Абу Райҳон Беруний. Ўйлар, ҳикматлар, нақллар, шеърлар. Тўпловчи ва нашрга тайёрловчи А.Ирисов, - Т.: Ёш гвардия, 1973,22-бет.</w:t>
      </w:r>
    </w:p>
    <w:p w:rsidR="00395D9A" w:rsidRPr="00395D9A" w:rsidRDefault="00395D9A" w:rsidP="00395D9A">
      <w:pPr>
        <w:pStyle w:val="a3"/>
        <w:numPr>
          <w:ilvl w:val="0"/>
          <w:numId w:val="30"/>
        </w:numPr>
        <w:ind w:left="0" w:firstLine="0"/>
        <w:jc w:val="both"/>
        <w:rPr>
          <w:sz w:val="28"/>
          <w:szCs w:val="28"/>
        </w:rPr>
      </w:pPr>
      <w:r w:rsidRPr="00395D9A">
        <w:rPr>
          <w:sz w:val="28"/>
          <w:szCs w:val="28"/>
        </w:rPr>
        <w:t>Адабиёт назарияси, Икки томлик, биринчи том, Адабий асар,Тошкент, фан, 1978, 67-бет.</w:t>
      </w:r>
    </w:p>
    <w:p w:rsidR="00395D9A" w:rsidRPr="00395D9A" w:rsidRDefault="00395D9A" w:rsidP="00395D9A">
      <w:pPr>
        <w:pStyle w:val="a3"/>
        <w:numPr>
          <w:ilvl w:val="0"/>
          <w:numId w:val="30"/>
        </w:numPr>
        <w:ind w:left="0" w:firstLine="0"/>
        <w:jc w:val="both"/>
        <w:rPr>
          <w:sz w:val="28"/>
          <w:szCs w:val="28"/>
          <w:lang w:val="uz-Cyrl-UZ"/>
        </w:rPr>
      </w:pPr>
      <w:r w:rsidRPr="00395D9A">
        <w:rPr>
          <w:sz w:val="28"/>
          <w:szCs w:val="28"/>
        </w:rPr>
        <w:t xml:space="preserve"> </w:t>
      </w:r>
      <w:r w:rsidRPr="00395D9A">
        <w:rPr>
          <w:sz w:val="28"/>
          <w:szCs w:val="28"/>
          <w:lang w:val="uz-Cyrl-UZ"/>
        </w:rPr>
        <w:t>Азизхўжаева Н.Н. Педагогик технология ва педагогик маҳорат. – Тошкент, 2003.</w:t>
      </w:r>
    </w:p>
    <w:p w:rsidR="00395D9A" w:rsidRPr="00395D9A" w:rsidRDefault="00395D9A" w:rsidP="00395D9A">
      <w:pPr>
        <w:pStyle w:val="a3"/>
        <w:numPr>
          <w:ilvl w:val="0"/>
          <w:numId w:val="30"/>
        </w:numPr>
        <w:ind w:left="0" w:firstLine="0"/>
        <w:jc w:val="both"/>
        <w:rPr>
          <w:sz w:val="28"/>
          <w:szCs w:val="28"/>
        </w:rPr>
      </w:pPr>
      <w:r w:rsidRPr="00395D9A">
        <w:rPr>
          <w:sz w:val="28"/>
          <w:szCs w:val="28"/>
        </w:rPr>
        <w:t xml:space="preserve">Айзерман Л. Пятьдесят лет спустя. Статья первая. - //  Литература в школе, 2006, № 6, с.25-28. </w:t>
      </w:r>
    </w:p>
    <w:p w:rsidR="00395D9A" w:rsidRPr="00395D9A" w:rsidRDefault="00395D9A" w:rsidP="00395D9A">
      <w:pPr>
        <w:pStyle w:val="a3"/>
        <w:numPr>
          <w:ilvl w:val="0"/>
          <w:numId w:val="30"/>
        </w:numPr>
        <w:ind w:left="0" w:firstLine="0"/>
        <w:jc w:val="both"/>
        <w:rPr>
          <w:sz w:val="28"/>
          <w:szCs w:val="28"/>
        </w:rPr>
      </w:pPr>
      <w:r w:rsidRPr="00395D9A">
        <w:rPr>
          <w:sz w:val="28"/>
          <w:szCs w:val="28"/>
        </w:rPr>
        <w:t xml:space="preserve"> Алишер Навоий асарлари тилининг изоҳли луҚати.Тўрт томлик. </w:t>
      </w:r>
      <w:r w:rsidRPr="00395D9A">
        <w:rPr>
          <w:sz w:val="28"/>
          <w:szCs w:val="28"/>
          <w:lang w:val="en-US"/>
        </w:rPr>
        <w:t>I</w:t>
      </w:r>
      <w:r w:rsidRPr="00395D9A">
        <w:rPr>
          <w:sz w:val="28"/>
          <w:szCs w:val="28"/>
        </w:rPr>
        <w:t>. – Т.: Фан, 1983.</w:t>
      </w:r>
    </w:p>
    <w:p w:rsidR="00395D9A" w:rsidRPr="00395D9A" w:rsidRDefault="00395D9A" w:rsidP="00395D9A">
      <w:pPr>
        <w:pStyle w:val="a3"/>
        <w:numPr>
          <w:ilvl w:val="0"/>
          <w:numId w:val="30"/>
        </w:numPr>
        <w:ind w:left="0" w:firstLine="0"/>
        <w:jc w:val="both"/>
        <w:rPr>
          <w:sz w:val="28"/>
          <w:szCs w:val="28"/>
        </w:rPr>
      </w:pPr>
      <w:r w:rsidRPr="00395D9A">
        <w:rPr>
          <w:sz w:val="28"/>
          <w:szCs w:val="28"/>
        </w:rPr>
        <w:t xml:space="preserve"> Алишер Навоий асарлари тилининг изоҳли луҚати.Тўрт томлик.</w:t>
      </w:r>
      <w:r w:rsidRPr="00395D9A">
        <w:rPr>
          <w:sz w:val="28"/>
          <w:szCs w:val="28"/>
          <w:lang w:val="en-US"/>
        </w:rPr>
        <w:t>II</w:t>
      </w:r>
      <w:r w:rsidRPr="00395D9A">
        <w:rPr>
          <w:sz w:val="28"/>
          <w:szCs w:val="28"/>
        </w:rPr>
        <w:t xml:space="preserve"> т. – Т.: Фан, 1983. </w:t>
      </w:r>
    </w:p>
    <w:p w:rsidR="00395D9A" w:rsidRPr="00395D9A" w:rsidRDefault="00395D9A" w:rsidP="00395D9A">
      <w:pPr>
        <w:pStyle w:val="a3"/>
        <w:numPr>
          <w:ilvl w:val="0"/>
          <w:numId w:val="30"/>
        </w:numPr>
        <w:ind w:left="0" w:firstLine="0"/>
        <w:jc w:val="both"/>
        <w:rPr>
          <w:sz w:val="28"/>
          <w:szCs w:val="28"/>
        </w:rPr>
      </w:pPr>
      <w:r w:rsidRPr="00395D9A">
        <w:rPr>
          <w:sz w:val="28"/>
          <w:szCs w:val="28"/>
        </w:rPr>
        <w:t xml:space="preserve">Алишер Навоий асарлари тилининг изоҳли луҚати.Тўрт томлик. </w:t>
      </w:r>
      <w:r w:rsidRPr="00395D9A">
        <w:rPr>
          <w:sz w:val="28"/>
          <w:szCs w:val="28"/>
          <w:lang w:val="en-US"/>
        </w:rPr>
        <w:t>III</w:t>
      </w:r>
      <w:r w:rsidRPr="00395D9A">
        <w:rPr>
          <w:sz w:val="28"/>
          <w:szCs w:val="28"/>
        </w:rPr>
        <w:t>т. – Т.: Фан,  1984;</w:t>
      </w:r>
    </w:p>
    <w:p w:rsidR="00395D9A" w:rsidRPr="00395D9A" w:rsidRDefault="00395D9A" w:rsidP="00395D9A">
      <w:pPr>
        <w:pStyle w:val="a3"/>
        <w:numPr>
          <w:ilvl w:val="0"/>
          <w:numId w:val="30"/>
        </w:numPr>
        <w:ind w:left="0" w:firstLine="0"/>
        <w:jc w:val="both"/>
        <w:rPr>
          <w:sz w:val="28"/>
          <w:szCs w:val="28"/>
        </w:rPr>
      </w:pPr>
      <w:r w:rsidRPr="00395D9A">
        <w:rPr>
          <w:sz w:val="28"/>
          <w:szCs w:val="28"/>
        </w:rPr>
        <w:t xml:space="preserve">   Алишер Навоий асарлари тилининг изоҳли луҚати.Тўрт томлик.</w:t>
      </w:r>
      <w:r w:rsidRPr="00395D9A">
        <w:rPr>
          <w:sz w:val="28"/>
          <w:szCs w:val="28"/>
          <w:lang w:val="en-US"/>
        </w:rPr>
        <w:t>IV</w:t>
      </w:r>
      <w:r w:rsidRPr="00395D9A">
        <w:rPr>
          <w:sz w:val="28"/>
          <w:szCs w:val="28"/>
        </w:rPr>
        <w:t>т. – Т.: Фан, 1985.</w:t>
      </w:r>
    </w:p>
    <w:p w:rsidR="00395D9A" w:rsidRPr="00395D9A" w:rsidRDefault="00395D9A" w:rsidP="00395D9A">
      <w:pPr>
        <w:pStyle w:val="a3"/>
        <w:numPr>
          <w:ilvl w:val="0"/>
          <w:numId w:val="30"/>
        </w:numPr>
        <w:ind w:left="0" w:firstLine="0"/>
        <w:jc w:val="both"/>
        <w:rPr>
          <w:sz w:val="28"/>
          <w:szCs w:val="28"/>
        </w:rPr>
      </w:pPr>
      <w:r w:rsidRPr="00395D9A">
        <w:rPr>
          <w:sz w:val="28"/>
          <w:szCs w:val="28"/>
        </w:rPr>
        <w:t>Алишер Навоий. Ўолоти Паҳлавон Муҳаммад. – Мукаммал асарлар тўплами, Йигирма томлик, Ун бешинчи том.,  Тошкент, Фан, 1999,111-бет.</w:t>
      </w:r>
    </w:p>
    <w:p w:rsidR="00395D9A" w:rsidRPr="00395D9A" w:rsidRDefault="00395D9A" w:rsidP="00395D9A">
      <w:pPr>
        <w:pStyle w:val="a3"/>
        <w:numPr>
          <w:ilvl w:val="0"/>
          <w:numId w:val="30"/>
        </w:numPr>
        <w:ind w:left="0" w:firstLine="0"/>
        <w:jc w:val="both"/>
        <w:rPr>
          <w:sz w:val="28"/>
          <w:szCs w:val="28"/>
        </w:rPr>
      </w:pPr>
      <w:r w:rsidRPr="00395D9A">
        <w:rPr>
          <w:sz w:val="28"/>
          <w:szCs w:val="28"/>
        </w:rPr>
        <w:t>Алишер Навоий. Мажолис ун-нафоис.- . – Мукаммал асарлар тўплами, Йигирма томлик, Ун учинчи том.,  Тошкент, Фан, 1997163-бет.</w:t>
      </w:r>
    </w:p>
    <w:p w:rsidR="00395D9A" w:rsidRPr="00395D9A" w:rsidRDefault="00395D9A" w:rsidP="00395D9A">
      <w:pPr>
        <w:numPr>
          <w:ilvl w:val="0"/>
          <w:numId w:val="30"/>
        </w:numPr>
        <w:spacing w:after="0" w:line="240" w:lineRule="auto"/>
        <w:ind w:left="0" w:firstLine="0"/>
        <w:jc w:val="both"/>
        <w:rPr>
          <w:rFonts w:ascii="Times New Roman" w:hAnsi="Times New Roman" w:cs="Times New Roman"/>
          <w:sz w:val="28"/>
          <w:szCs w:val="28"/>
        </w:rPr>
      </w:pPr>
      <w:r w:rsidRPr="00395D9A">
        <w:rPr>
          <w:rFonts w:ascii="Times New Roman" w:hAnsi="Times New Roman" w:cs="Times New Roman"/>
          <w:sz w:val="28"/>
          <w:szCs w:val="28"/>
        </w:rPr>
        <w:t xml:space="preserve"> Алишер Навоий  «Маҳбуб ул қулуб», «Муншоат», «Вақфия» Ўн беш томлик. Т.: 1966. 22-бет.</w:t>
      </w:r>
    </w:p>
    <w:p w:rsidR="00395D9A" w:rsidRPr="00395D9A" w:rsidRDefault="00395D9A" w:rsidP="00395D9A">
      <w:pPr>
        <w:pStyle w:val="a3"/>
        <w:numPr>
          <w:ilvl w:val="0"/>
          <w:numId w:val="30"/>
        </w:numPr>
        <w:ind w:left="0" w:firstLine="0"/>
        <w:jc w:val="both"/>
        <w:rPr>
          <w:sz w:val="28"/>
          <w:szCs w:val="28"/>
        </w:rPr>
      </w:pPr>
      <w:r w:rsidRPr="00395D9A">
        <w:rPr>
          <w:sz w:val="28"/>
          <w:szCs w:val="28"/>
        </w:rPr>
        <w:lastRenderedPageBreak/>
        <w:t>Алишер Навоий. Маҳбуб ул-қулуб.- . – Мукаммал асарлар тўплами, Йигирма томлик, Ун тўртинчи том.,  Тошкент, Фан, 1998,28-бет.</w:t>
      </w:r>
    </w:p>
    <w:p w:rsidR="00395D9A" w:rsidRPr="00395D9A" w:rsidRDefault="00395D9A" w:rsidP="00395D9A">
      <w:pPr>
        <w:pStyle w:val="a3"/>
        <w:numPr>
          <w:ilvl w:val="0"/>
          <w:numId w:val="30"/>
        </w:numPr>
        <w:ind w:left="0" w:firstLine="0"/>
        <w:jc w:val="both"/>
        <w:rPr>
          <w:sz w:val="28"/>
          <w:szCs w:val="28"/>
        </w:rPr>
      </w:pPr>
      <w:r w:rsidRPr="00395D9A">
        <w:rPr>
          <w:sz w:val="28"/>
          <w:szCs w:val="28"/>
        </w:rPr>
        <w:t>Атоулло Ҳусайний, Бадоеъ ус-саноеъ… Тошкент, 1990</w:t>
      </w:r>
    </w:p>
    <w:p w:rsidR="00395D9A" w:rsidRPr="00395D9A" w:rsidRDefault="00395D9A" w:rsidP="00395D9A">
      <w:pPr>
        <w:pStyle w:val="a3"/>
        <w:numPr>
          <w:ilvl w:val="0"/>
          <w:numId w:val="30"/>
        </w:numPr>
        <w:ind w:left="0" w:firstLine="0"/>
        <w:jc w:val="both"/>
        <w:rPr>
          <w:sz w:val="28"/>
          <w:szCs w:val="28"/>
        </w:rPr>
      </w:pPr>
      <w:r w:rsidRPr="00395D9A">
        <w:rPr>
          <w:sz w:val="28"/>
          <w:szCs w:val="28"/>
        </w:rPr>
        <w:t>Ахлоқ одобга оид ҳдис намуналари. – Т.: Фан, 1990,32-бет.</w:t>
      </w:r>
    </w:p>
    <w:p w:rsidR="00395D9A" w:rsidRPr="00395D9A" w:rsidRDefault="00395D9A" w:rsidP="00395D9A">
      <w:pPr>
        <w:numPr>
          <w:ilvl w:val="0"/>
          <w:numId w:val="30"/>
        </w:numPr>
        <w:shd w:val="clear" w:color="auto" w:fill="FFFFFF"/>
        <w:spacing w:after="0" w:line="240" w:lineRule="auto"/>
        <w:ind w:left="0" w:firstLine="0"/>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Ахмедов С. Адабиёт дарсларида эпик жанрларни ўрганиш. Адабиёт ўқитувчиларига ёрдам. – Т.: Ўқитувчи, 1986, - 92 б.</w:t>
      </w:r>
    </w:p>
    <w:p w:rsidR="00395D9A" w:rsidRPr="00395D9A" w:rsidRDefault="00395D9A" w:rsidP="00395D9A">
      <w:pPr>
        <w:numPr>
          <w:ilvl w:val="0"/>
          <w:numId w:val="30"/>
        </w:numPr>
        <w:shd w:val="clear" w:color="auto" w:fill="FFFFFF"/>
        <w:spacing w:after="0" w:line="240" w:lineRule="auto"/>
        <w:ind w:left="0" w:firstLine="0"/>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Ахмедов Қ. Ў.Ў Ниёзийнинг «Бой ила хизматчи» драмасини ўрганиш. – Т.: 1968</w:t>
      </w:r>
    </w:p>
    <w:p w:rsidR="00395D9A" w:rsidRPr="00395D9A" w:rsidRDefault="00395D9A" w:rsidP="00395D9A">
      <w:pPr>
        <w:pStyle w:val="a3"/>
        <w:numPr>
          <w:ilvl w:val="0"/>
          <w:numId w:val="30"/>
        </w:numPr>
        <w:ind w:left="0" w:firstLine="0"/>
        <w:jc w:val="both"/>
        <w:rPr>
          <w:sz w:val="28"/>
          <w:szCs w:val="28"/>
          <w:lang w:val="uz-Cyrl-UZ"/>
        </w:rPr>
      </w:pPr>
      <w:r w:rsidRPr="00395D9A">
        <w:rPr>
          <w:sz w:val="28"/>
          <w:szCs w:val="28"/>
          <w:lang w:val="uz-Cyrl-UZ"/>
        </w:rPr>
        <w:t>Баракаев Р.Ўзбек болалар адабиёти ва Абдулла Авлоний ижоди. Тошкент, Фан, 2004.78-бет.</w:t>
      </w:r>
    </w:p>
    <w:p w:rsidR="00395D9A" w:rsidRPr="00395D9A" w:rsidRDefault="00395D9A" w:rsidP="00395D9A">
      <w:pPr>
        <w:pStyle w:val="a3"/>
        <w:numPr>
          <w:ilvl w:val="0"/>
          <w:numId w:val="30"/>
        </w:numPr>
        <w:ind w:left="0" w:firstLine="0"/>
        <w:jc w:val="both"/>
        <w:rPr>
          <w:sz w:val="28"/>
          <w:szCs w:val="28"/>
          <w:lang w:val="uz-Cyrl-UZ"/>
        </w:rPr>
      </w:pPr>
      <w:r w:rsidRPr="00395D9A">
        <w:rPr>
          <w:sz w:val="28"/>
          <w:szCs w:val="28"/>
          <w:lang w:val="uz-Cyrl-UZ"/>
        </w:rPr>
        <w:t xml:space="preserve"> Т.Бобоев. Адабиётшунослик асослари. – Тошкент, Ўзбекистон, 2002.</w:t>
      </w:r>
    </w:p>
    <w:p w:rsidR="00395D9A" w:rsidRPr="00395D9A" w:rsidRDefault="00395D9A" w:rsidP="00395D9A">
      <w:pPr>
        <w:pStyle w:val="a3"/>
        <w:numPr>
          <w:ilvl w:val="0"/>
          <w:numId w:val="30"/>
        </w:numPr>
        <w:ind w:left="0" w:firstLine="0"/>
        <w:jc w:val="both"/>
        <w:rPr>
          <w:sz w:val="28"/>
          <w:szCs w:val="28"/>
        </w:rPr>
      </w:pPr>
      <w:r w:rsidRPr="00395D9A">
        <w:rPr>
          <w:sz w:val="28"/>
          <w:szCs w:val="28"/>
          <w:lang w:val="uz-Cyrl-UZ"/>
        </w:rPr>
        <w:t xml:space="preserve"> </w:t>
      </w:r>
      <w:r w:rsidRPr="00395D9A">
        <w:rPr>
          <w:sz w:val="28"/>
          <w:szCs w:val="28"/>
        </w:rPr>
        <w:t>Бобоев Т. Шеър илми таълими. Тошкент, Ўқитувчи, 1996.</w:t>
      </w:r>
    </w:p>
    <w:p w:rsidR="00395D9A" w:rsidRPr="00395D9A" w:rsidRDefault="00395D9A" w:rsidP="00395D9A">
      <w:pPr>
        <w:pStyle w:val="a3"/>
        <w:numPr>
          <w:ilvl w:val="0"/>
          <w:numId w:val="30"/>
        </w:numPr>
        <w:ind w:left="0" w:firstLine="0"/>
        <w:jc w:val="both"/>
        <w:rPr>
          <w:sz w:val="28"/>
          <w:szCs w:val="28"/>
        </w:rPr>
      </w:pPr>
      <w:r w:rsidRPr="00395D9A">
        <w:rPr>
          <w:sz w:val="28"/>
          <w:szCs w:val="28"/>
        </w:rPr>
        <w:t xml:space="preserve"> Бобометов С.  Аруз вазнидаги шеърий асарларни  имфодали ўқиш - // Тил ва адабиёт таълими. 1992, 2-сон.</w:t>
      </w:r>
    </w:p>
    <w:p w:rsidR="00395D9A" w:rsidRPr="00395D9A" w:rsidRDefault="00395D9A" w:rsidP="00395D9A">
      <w:pPr>
        <w:numPr>
          <w:ilvl w:val="0"/>
          <w:numId w:val="30"/>
        </w:numPr>
        <w:spacing w:after="0" w:line="240" w:lineRule="auto"/>
        <w:ind w:left="0" w:firstLine="0"/>
        <w:jc w:val="both"/>
        <w:rPr>
          <w:rFonts w:ascii="Times New Roman" w:hAnsi="Times New Roman" w:cs="Times New Roman"/>
          <w:sz w:val="28"/>
          <w:szCs w:val="28"/>
        </w:rPr>
      </w:pPr>
      <w:r w:rsidRPr="00395D9A">
        <w:rPr>
          <w:rFonts w:ascii="Times New Roman" w:hAnsi="Times New Roman" w:cs="Times New Roman"/>
          <w:sz w:val="28"/>
          <w:szCs w:val="28"/>
        </w:rPr>
        <w:t>Богданова О. Ю., Леонов С. А., Чертов В. Ф. Методика  преподавания литературы. Под редакцией О.Ю.  Богдановой. Учебник для студентов пед. вузов. М.: Издательский центр «Академия», 2-е издание, стереотьипное, 2002, - с.136.</w:t>
      </w:r>
    </w:p>
    <w:p w:rsidR="00395D9A" w:rsidRPr="00395D9A" w:rsidRDefault="00395D9A" w:rsidP="00395D9A">
      <w:pPr>
        <w:pStyle w:val="a3"/>
        <w:numPr>
          <w:ilvl w:val="0"/>
          <w:numId w:val="30"/>
        </w:numPr>
        <w:ind w:left="0" w:firstLine="0"/>
        <w:jc w:val="both"/>
        <w:rPr>
          <w:sz w:val="28"/>
          <w:szCs w:val="28"/>
        </w:rPr>
      </w:pPr>
      <w:r w:rsidRPr="00395D9A">
        <w:rPr>
          <w:sz w:val="28"/>
          <w:szCs w:val="28"/>
        </w:rPr>
        <w:t xml:space="preserve">Болтабоев Ў. Профессор Фитратнинг назарий қўлланмаси. - // А.Фитрат. Адабиёт қоидалари. Адабиёт муаллимлари ҳам адабиёт ҳаваслилари учун. Нашрга тайёрловчи, сўз бошит ва изоҳлар муаллифи Ў.Болтабоев. – Т.: Ўқитувчи, 1995, 3-19-бетлар. </w:t>
      </w:r>
    </w:p>
    <w:p w:rsidR="00395D9A" w:rsidRPr="00395D9A" w:rsidRDefault="00395D9A" w:rsidP="00395D9A">
      <w:pPr>
        <w:numPr>
          <w:ilvl w:val="0"/>
          <w:numId w:val="30"/>
        </w:numPr>
        <w:spacing w:after="0" w:line="240" w:lineRule="auto"/>
        <w:ind w:left="0" w:firstLine="0"/>
        <w:jc w:val="both"/>
        <w:rPr>
          <w:rFonts w:ascii="Times New Roman" w:hAnsi="Times New Roman" w:cs="Times New Roman"/>
          <w:sz w:val="28"/>
          <w:szCs w:val="28"/>
        </w:rPr>
      </w:pPr>
      <w:r w:rsidRPr="00395D9A">
        <w:rPr>
          <w:rFonts w:ascii="Times New Roman" w:hAnsi="Times New Roman" w:cs="Times New Roman"/>
          <w:sz w:val="28"/>
          <w:szCs w:val="28"/>
        </w:rPr>
        <w:t>Голубков В.В. «Адабиёт ўқитиш методикаси» М.: 1938 й.</w:t>
      </w:r>
    </w:p>
    <w:p w:rsidR="00395D9A" w:rsidRPr="00395D9A" w:rsidRDefault="00395D9A" w:rsidP="00395D9A">
      <w:pPr>
        <w:numPr>
          <w:ilvl w:val="0"/>
          <w:numId w:val="30"/>
        </w:numPr>
        <w:spacing w:after="0" w:line="240" w:lineRule="auto"/>
        <w:ind w:left="0" w:firstLine="0"/>
        <w:jc w:val="both"/>
        <w:rPr>
          <w:rFonts w:ascii="Times New Roman" w:hAnsi="Times New Roman" w:cs="Times New Roman"/>
          <w:sz w:val="28"/>
          <w:szCs w:val="28"/>
        </w:rPr>
      </w:pPr>
      <w:r w:rsidRPr="00395D9A">
        <w:rPr>
          <w:rFonts w:ascii="Times New Roman" w:hAnsi="Times New Roman" w:cs="Times New Roman"/>
          <w:sz w:val="28"/>
          <w:szCs w:val="28"/>
        </w:rPr>
        <w:t>Долимов С., Убайдуллаев Х. «Адабий ўқиш методикаси» Ўқув.пед.давнашр  Т.: 1952 й.</w:t>
      </w:r>
    </w:p>
    <w:p w:rsidR="00395D9A" w:rsidRPr="00395D9A" w:rsidRDefault="00395D9A" w:rsidP="00395D9A">
      <w:pPr>
        <w:numPr>
          <w:ilvl w:val="0"/>
          <w:numId w:val="30"/>
        </w:numPr>
        <w:spacing w:after="0" w:line="240" w:lineRule="auto"/>
        <w:ind w:left="0" w:firstLine="0"/>
        <w:jc w:val="both"/>
        <w:rPr>
          <w:rFonts w:ascii="Times New Roman" w:hAnsi="Times New Roman" w:cs="Times New Roman"/>
          <w:sz w:val="28"/>
          <w:szCs w:val="28"/>
        </w:rPr>
      </w:pPr>
      <w:r w:rsidRPr="00395D9A">
        <w:rPr>
          <w:rFonts w:ascii="Times New Roman" w:hAnsi="Times New Roman" w:cs="Times New Roman"/>
          <w:sz w:val="28"/>
          <w:szCs w:val="28"/>
        </w:rPr>
        <w:t xml:space="preserve"> Долимов С., Убайдуллаев Ў., Аҳмедов Қ. Адабиёт ўқитиш методикаси, - Т.: Ўқитувчи, 1967, 239-бет.</w:t>
      </w:r>
    </w:p>
    <w:p w:rsidR="00395D9A" w:rsidRPr="00395D9A" w:rsidRDefault="00395D9A" w:rsidP="00395D9A">
      <w:pPr>
        <w:numPr>
          <w:ilvl w:val="0"/>
          <w:numId w:val="30"/>
        </w:numPr>
        <w:spacing w:after="0" w:line="240" w:lineRule="auto"/>
        <w:ind w:left="0" w:firstLine="0"/>
        <w:jc w:val="both"/>
        <w:rPr>
          <w:rFonts w:ascii="Times New Roman" w:hAnsi="Times New Roman" w:cs="Times New Roman"/>
          <w:sz w:val="28"/>
          <w:szCs w:val="28"/>
        </w:rPr>
      </w:pPr>
      <w:r w:rsidRPr="00395D9A">
        <w:rPr>
          <w:rFonts w:ascii="Times New Roman" w:hAnsi="Times New Roman" w:cs="Times New Roman"/>
          <w:sz w:val="28"/>
          <w:szCs w:val="28"/>
        </w:rPr>
        <w:t>Голубков В.В. «Адабиёт ўқитиш методикаси» М.: 1938 й.</w:t>
      </w:r>
    </w:p>
    <w:p w:rsidR="00395D9A" w:rsidRPr="00395D9A" w:rsidRDefault="00395D9A" w:rsidP="00395D9A">
      <w:pPr>
        <w:numPr>
          <w:ilvl w:val="0"/>
          <w:numId w:val="30"/>
        </w:numPr>
        <w:spacing w:after="0" w:line="240" w:lineRule="auto"/>
        <w:ind w:left="0" w:firstLine="0"/>
        <w:jc w:val="both"/>
        <w:rPr>
          <w:rFonts w:ascii="Times New Roman" w:hAnsi="Times New Roman" w:cs="Times New Roman"/>
          <w:sz w:val="28"/>
          <w:szCs w:val="28"/>
        </w:rPr>
      </w:pPr>
      <w:r w:rsidRPr="00395D9A">
        <w:rPr>
          <w:rFonts w:ascii="Times New Roman" w:hAnsi="Times New Roman" w:cs="Times New Roman"/>
          <w:sz w:val="28"/>
          <w:szCs w:val="28"/>
        </w:rPr>
        <w:t>Долимов С., Убайдуллаев Х. «Адабий ўқиш методикаси» Ўқув.пед.давнашр  Т.: 1952 й.</w:t>
      </w:r>
    </w:p>
    <w:p w:rsidR="00395D9A" w:rsidRPr="00395D9A" w:rsidRDefault="00395D9A" w:rsidP="00395D9A">
      <w:pPr>
        <w:pStyle w:val="a3"/>
        <w:numPr>
          <w:ilvl w:val="0"/>
          <w:numId w:val="30"/>
        </w:numPr>
        <w:ind w:left="0" w:firstLine="0"/>
        <w:jc w:val="both"/>
        <w:rPr>
          <w:sz w:val="28"/>
          <w:szCs w:val="28"/>
        </w:rPr>
      </w:pPr>
      <w:r w:rsidRPr="00395D9A">
        <w:rPr>
          <w:sz w:val="28"/>
          <w:szCs w:val="28"/>
        </w:rPr>
        <w:t>Долимов С., Убайдуллаев Ў.  «Адабий ўқиш методикаси», Тошкент, 1952</w:t>
      </w:r>
    </w:p>
    <w:p w:rsidR="00395D9A" w:rsidRPr="00395D9A" w:rsidRDefault="00395D9A" w:rsidP="00395D9A">
      <w:pPr>
        <w:pStyle w:val="a3"/>
        <w:numPr>
          <w:ilvl w:val="0"/>
          <w:numId w:val="30"/>
        </w:numPr>
        <w:ind w:left="0" w:firstLine="0"/>
        <w:jc w:val="both"/>
        <w:rPr>
          <w:sz w:val="28"/>
          <w:szCs w:val="28"/>
        </w:rPr>
      </w:pPr>
      <w:r w:rsidRPr="00395D9A">
        <w:rPr>
          <w:sz w:val="28"/>
          <w:szCs w:val="28"/>
        </w:rPr>
        <w:t xml:space="preserve">Дўстқораев Б. Маҳмудхўжа Беҳбудий – таълим ислоҳотчиси. - //  </w:t>
      </w:r>
      <w:r w:rsidRPr="00395D9A">
        <w:rPr>
          <w:sz w:val="28"/>
          <w:szCs w:val="28"/>
          <w:lang w:val="en-US"/>
        </w:rPr>
        <w:t>Til</w:t>
      </w:r>
      <w:r w:rsidRPr="00395D9A">
        <w:rPr>
          <w:sz w:val="28"/>
          <w:szCs w:val="28"/>
        </w:rPr>
        <w:t xml:space="preserve"> </w:t>
      </w:r>
      <w:r w:rsidRPr="00395D9A">
        <w:rPr>
          <w:sz w:val="28"/>
          <w:szCs w:val="28"/>
          <w:lang w:val="en-US"/>
        </w:rPr>
        <w:t>va</w:t>
      </w:r>
      <w:r w:rsidRPr="00395D9A">
        <w:rPr>
          <w:sz w:val="28"/>
          <w:szCs w:val="28"/>
        </w:rPr>
        <w:t xml:space="preserve"> </w:t>
      </w:r>
      <w:r w:rsidRPr="00395D9A">
        <w:rPr>
          <w:sz w:val="28"/>
          <w:szCs w:val="28"/>
          <w:lang w:val="en-US"/>
        </w:rPr>
        <w:t>adabiyot</w:t>
      </w:r>
      <w:r w:rsidRPr="00395D9A">
        <w:rPr>
          <w:sz w:val="28"/>
          <w:szCs w:val="28"/>
        </w:rPr>
        <w:t xml:space="preserve"> </w:t>
      </w:r>
      <w:r w:rsidRPr="00395D9A">
        <w:rPr>
          <w:sz w:val="28"/>
          <w:szCs w:val="28"/>
          <w:lang w:val="en-US"/>
        </w:rPr>
        <w:t>ta</w:t>
      </w:r>
      <w:r w:rsidRPr="00395D9A">
        <w:rPr>
          <w:sz w:val="28"/>
          <w:szCs w:val="28"/>
        </w:rPr>
        <w:t>’</w:t>
      </w:r>
      <w:r w:rsidRPr="00395D9A">
        <w:rPr>
          <w:sz w:val="28"/>
          <w:szCs w:val="28"/>
          <w:lang w:val="en-US"/>
        </w:rPr>
        <w:t>limi</w:t>
      </w:r>
      <w:r w:rsidRPr="00395D9A">
        <w:rPr>
          <w:sz w:val="28"/>
          <w:szCs w:val="28"/>
        </w:rPr>
        <w:t>, 2005, 4-</w:t>
      </w:r>
      <w:r w:rsidRPr="00395D9A">
        <w:rPr>
          <w:sz w:val="28"/>
          <w:szCs w:val="28"/>
          <w:lang w:val="en-US"/>
        </w:rPr>
        <w:t>son</w:t>
      </w:r>
      <w:r w:rsidRPr="00395D9A">
        <w:rPr>
          <w:sz w:val="28"/>
          <w:szCs w:val="28"/>
        </w:rPr>
        <w:t>, 94-</w:t>
      </w:r>
      <w:r w:rsidRPr="00395D9A">
        <w:rPr>
          <w:sz w:val="28"/>
          <w:szCs w:val="28"/>
          <w:lang w:val="en-US"/>
        </w:rPr>
        <w:t>bet</w:t>
      </w:r>
      <w:r w:rsidRPr="00395D9A">
        <w:rPr>
          <w:sz w:val="28"/>
          <w:szCs w:val="28"/>
        </w:rPr>
        <w:t>.</w:t>
      </w:r>
    </w:p>
    <w:p w:rsidR="00395D9A" w:rsidRPr="00395D9A" w:rsidRDefault="00395D9A" w:rsidP="00395D9A">
      <w:pPr>
        <w:pStyle w:val="a3"/>
        <w:numPr>
          <w:ilvl w:val="0"/>
          <w:numId w:val="30"/>
        </w:numPr>
        <w:ind w:left="0" w:firstLine="0"/>
        <w:jc w:val="both"/>
        <w:rPr>
          <w:sz w:val="28"/>
          <w:szCs w:val="28"/>
        </w:rPr>
      </w:pPr>
      <w:r w:rsidRPr="00395D9A">
        <w:rPr>
          <w:sz w:val="28"/>
          <w:szCs w:val="28"/>
        </w:rPr>
        <w:t>Есин А.Б. Принципы и приемы анализа литературного произведения. Учебное пособие. — М.: Флинта, Наука, 1998, с. 191.</w:t>
      </w:r>
    </w:p>
    <w:p w:rsidR="00395D9A" w:rsidRPr="00395D9A" w:rsidRDefault="00395D9A" w:rsidP="00395D9A">
      <w:pPr>
        <w:pStyle w:val="a3"/>
        <w:numPr>
          <w:ilvl w:val="0"/>
          <w:numId w:val="30"/>
        </w:numPr>
        <w:ind w:left="0" w:firstLine="0"/>
        <w:jc w:val="both"/>
        <w:rPr>
          <w:sz w:val="28"/>
          <w:szCs w:val="28"/>
          <w:lang w:val="uz-Cyrl-UZ"/>
        </w:rPr>
      </w:pPr>
      <w:r w:rsidRPr="00395D9A">
        <w:rPr>
          <w:sz w:val="28"/>
          <w:szCs w:val="28"/>
        </w:rPr>
        <w:t xml:space="preserve"> </w:t>
      </w:r>
      <w:r w:rsidRPr="00395D9A">
        <w:rPr>
          <w:sz w:val="28"/>
          <w:szCs w:val="28"/>
          <w:lang w:val="uz-Cyrl-UZ"/>
        </w:rPr>
        <w:t xml:space="preserve">Жалилов Б., Шарипова М. Мактабда драматик асарларни ўрганиш. Ўқитувчилар учун методик қўлланма.- Т.: Ўқитувчи, 1992, - 72 б. </w:t>
      </w:r>
    </w:p>
    <w:p w:rsidR="00395D9A" w:rsidRPr="00395D9A" w:rsidRDefault="00395D9A" w:rsidP="00395D9A">
      <w:pPr>
        <w:pStyle w:val="a3"/>
        <w:numPr>
          <w:ilvl w:val="0"/>
          <w:numId w:val="30"/>
        </w:numPr>
        <w:ind w:left="0" w:firstLine="0"/>
        <w:jc w:val="both"/>
        <w:rPr>
          <w:sz w:val="28"/>
          <w:szCs w:val="28"/>
          <w:lang w:val="uz-Cyrl-UZ"/>
        </w:rPr>
      </w:pPr>
      <w:r w:rsidRPr="00395D9A">
        <w:rPr>
          <w:sz w:val="28"/>
          <w:szCs w:val="28"/>
          <w:lang w:val="uz-Cyrl-UZ"/>
        </w:rPr>
        <w:t xml:space="preserve">Жамол Камол. Лирика. - // Адабиёт назарияси. Икки томлик, </w:t>
      </w:r>
      <w:r w:rsidRPr="00395D9A">
        <w:rPr>
          <w:sz w:val="28"/>
          <w:szCs w:val="28"/>
          <w:lang w:val="en-US"/>
        </w:rPr>
        <w:t>II</w:t>
      </w:r>
      <w:r w:rsidRPr="00395D9A">
        <w:rPr>
          <w:sz w:val="28"/>
          <w:szCs w:val="28"/>
          <w:lang w:val="uz-Cyrl-UZ"/>
        </w:rPr>
        <w:t xml:space="preserve"> том, Адабий-тарихий жараён, Тошкент, Фан, 1979, 237-238-бетлар.</w:t>
      </w:r>
    </w:p>
    <w:p w:rsidR="00395D9A" w:rsidRPr="00395D9A" w:rsidRDefault="00395D9A" w:rsidP="00395D9A">
      <w:pPr>
        <w:numPr>
          <w:ilvl w:val="0"/>
          <w:numId w:val="30"/>
        </w:numPr>
        <w:shd w:val="clear" w:color="auto" w:fill="FFFFFF"/>
        <w:spacing w:after="0" w:line="240" w:lineRule="auto"/>
        <w:ind w:left="0" w:firstLine="0"/>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Жўраев К. Мактабда Ойбекнинг ҳаёти ва ижодини ўрганиш.- Т.: Ўқитувчи, 1974.</w:t>
      </w:r>
    </w:p>
    <w:p w:rsidR="00395D9A" w:rsidRPr="00395D9A" w:rsidRDefault="00395D9A" w:rsidP="00395D9A">
      <w:pPr>
        <w:numPr>
          <w:ilvl w:val="0"/>
          <w:numId w:val="30"/>
        </w:numPr>
        <w:shd w:val="clear" w:color="auto" w:fill="FFFFFF"/>
        <w:spacing w:after="0" w:line="240" w:lineRule="auto"/>
        <w:ind w:left="0" w:firstLine="0"/>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 xml:space="preserve">Зиёдуллаева Н.Ш. Ўзбек адабиётшунослигида ижодкор биография-сини ўрганиш муаммолари (А.Қаҳҳор ҳаёти ва ижоди асосида), фил. фан номз. дисс авт – Т.: 2000, - 26 б. </w:t>
      </w:r>
    </w:p>
    <w:p w:rsidR="00395D9A" w:rsidRPr="00395D9A" w:rsidRDefault="00395D9A" w:rsidP="00395D9A">
      <w:pPr>
        <w:numPr>
          <w:ilvl w:val="0"/>
          <w:numId w:val="30"/>
        </w:numPr>
        <w:spacing w:after="0" w:line="240" w:lineRule="auto"/>
        <w:ind w:left="0" w:firstLine="0"/>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lastRenderedPageBreak/>
        <w:t>ЗуннуновА.С. «Ўзбек адабиёти методикаси тарихидан очерклар» Т.: «Ўқитувчи» 1973.</w:t>
      </w:r>
    </w:p>
    <w:p w:rsidR="00395D9A" w:rsidRPr="00395D9A" w:rsidRDefault="00395D9A" w:rsidP="00395D9A">
      <w:pPr>
        <w:numPr>
          <w:ilvl w:val="0"/>
          <w:numId w:val="30"/>
        </w:numPr>
        <w:spacing w:after="0" w:line="240" w:lineRule="auto"/>
        <w:ind w:left="0" w:firstLine="0"/>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Зуннунов А.З., Ҳотамов Н., Эсонов Ж., Иброҳимов А. Адабиёт ўқитиш методикаси Т.: «Ўқитувчи» , 1992 й.</w:t>
      </w:r>
    </w:p>
    <w:p w:rsidR="00395D9A" w:rsidRPr="00395D9A" w:rsidRDefault="00395D9A" w:rsidP="00395D9A">
      <w:pPr>
        <w:numPr>
          <w:ilvl w:val="0"/>
          <w:numId w:val="30"/>
        </w:numPr>
        <w:shd w:val="clear" w:color="auto" w:fill="FFFFFF"/>
        <w:spacing w:after="0" w:line="240" w:lineRule="auto"/>
        <w:ind w:left="0" w:firstLine="0"/>
        <w:jc w:val="both"/>
        <w:rPr>
          <w:rFonts w:ascii="Times New Roman" w:hAnsi="Times New Roman" w:cs="Times New Roman"/>
          <w:sz w:val="28"/>
          <w:szCs w:val="28"/>
          <w:lang w:val="uz-Cyrl-UZ"/>
        </w:rPr>
      </w:pPr>
      <w:r w:rsidRPr="00395D9A">
        <w:rPr>
          <w:rFonts w:ascii="Times New Roman" w:hAnsi="Times New Roman" w:cs="Times New Roman"/>
          <w:b/>
          <w:iCs/>
          <w:color w:val="000000"/>
          <w:spacing w:val="-5"/>
          <w:sz w:val="28"/>
          <w:szCs w:val="28"/>
          <w:lang w:val="uz-Cyrl-UZ"/>
        </w:rPr>
        <w:t>Зуннунов А.</w:t>
      </w:r>
      <w:r w:rsidRPr="00395D9A">
        <w:rPr>
          <w:rFonts w:ascii="Times New Roman" w:hAnsi="Times New Roman" w:cs="Times New Roman"/>
          <w:i/>
          <w:iCs/>
          <w:color w:val="000000"/>
          <w:spacing w:val="-5"/>
          <w:sz w:val="28"/>
          <w:szCs w:val="28"/>
          <w:lang w:val="uz-Cyrl-UZ"/>
        </w:rPr>
        <w:t xml:space="preserve">, </w:t>
      </w:r>
      <w:r w:rsidRPr="00395D9A">
        <w:rPr>
          <w:rFonts w:ascii="Times New Roman" w:hAnsi="Times New Roman" w:cs="Times New Roman"/>
          <w:color w:val="000000"/>
          <w:spacing w:val="-5"/>
          <w:sz w:val="28"/>
          <w:szCs w:val="28"/>
          <w:lang w:val="uz-Cyrl-UZ"/>
        </w:rPr>
        <w:t>Алиев А. Адабиётни бошқа ижтимоий фанларга боғлаб ўрганиш. –</w:t>
      </w:r>
      <w:r w:rsidRPr="00395D9A">
        <w:rPr>
          <w:rFonts w:ascii="Times New Roman" w:hAnsi="Times New Roman" w:cs="Times New Roman"/>
          <w:color w:val="000000"/>
          <w:spacing w:val="-4"/>
          <w:sz w:val="28"/>
          <w:szCs w:val="28"/>
          <w:lang w:val="uz-Cyrl-UZ"/>
        </w:rPr>
        <w:t>Тошкент,  "Ўқитувчи" 1982 йил.</w:t>
      </w:r>
    </w:p>
    <w:p w:rsidR="00395D9A" w:rsidRPr="00395D9A" w:rsidRDefault="00395D9A" w:rsidP="00395D9A">
      <w:pPr>
        <w:numPr>
          <w:ilvl w:val="0"/>
          <w:numId w:val="30"/>
        </w:numPr>
        <w:shd w:val="clear" w:color="auto" w:fill="FFFFFF"/>
        <w:spacing w:after="0" w:line="240" w:lineRule="auto"/>
        <w:ind w:left="0" w:firstLine="0"/>
        <w:jc w:val="both"/>
        <w:rPr>
          <w:rFonts w:ascii="Times New Roman" w:hAnsi="Times New Roman" w:cs="Times New Roman"/>
          <w:sz w:val="28"/>
          <w:szCs w:val="28"/>
          <w:lang w:val="uz-Cyrl-UZ"/>
        </w:rPr>
      </w:pPr>
      <w:r w:rsidRPr="00395D9A">
        <w:rPr>
          <w:rFonts w:ascii="Times New Roman" w:hAnsi="Times New Roman" w:cs="Times New Roman"/>
          <w:color w:val="000000"/>
          <w:spacing w:val="-2"/>
          <w:sz w:val="28"/>
          <w:szCs w:val="28"/>
          <w:lang w:val="uz-Cyrl-UZ"/>
        </w:rPr>
        <w:t>Зуннунов А. Педагогик тадқиқот методикаси, Тошкент, 2000 й.</w:t>
      </w:r>
    </w:p>
    <w:p w:rsidR="00395D9A" w:rsidRPr="00395D9A" w:rsidRDefault="00395D9A" w:rsidP="00395D9A">
      <w:pPr>
        <w:numPr>
          <w:ilvl w:val="0"/>
          <w:numId w:val="30"/>
        </w:numPr>
        <w:shd w:val="clear" w:color="auto" w:fill="FFFFFF"/>
        <w:spacing w:after="0" w:line="240" w:lineRule="auto"/>
        <w:ind w:left="0" w:firstLine="0"/>
        <w:jc w:val="both"/>
        <w:rPr>
          <w:rFonts w:ascii="Times New Roman" w:hAnsi="Times New Roman" w:cs="Times New Roman"/>
          <w:sz w:val="28"/>
          <w:szCs w:val="28"/>
          <w:lang w:val="uz-Cyrl-UZ"/>
        </w:rPr>
      </w:pPr>
      <w:r w:rsidRPr="00395D9A">
        <w:rPr>
          <w:rFonts w:ascii="Times New Roman" w:hAnsi="Times New Roman" w:cs="Times New Roman"/>
          <w:color w:val="000000"/>
          <w:spacing w:val="-2"/>
          <w:sz w:val="28"/>
          <w:szCs w:val="28"/>
          <w:lang w:val="uz-Cyrl-UZ"/>
        </w:rPr>
        <w:t xml:space="preserve"> </w:t>
      </w:r>
      <w:r w:rsidRPr="00395D9A">
        <w:rPr>
          <w:rFonts w:ascii="Times New Roman" w:hAnsi="Times New Roman" w:cs="Times New Roman"/>
          <w:sz w:val="28"/>
          <w:szCs w:val="28"/>
          <w:lang w:val="uz-Cyrl-UZ"/>
        </w:rPr>
        <w:t>Зуннунов А., Ҳотамов Н. Адабиёт назариясидан қўлланма. Ўрта мактабларнинг юқори синф ўқувчилари учун. – Т.: Ўқитувчи, 1978.</w:t>
      </w:r>
    </w:p>
    <w:p w:rsidR="00395D9A" w:rsidRPr="00395D9A" w:rsidRDefault="00395D9A" w:rsidP="00395D9A">
      <w:pPr>
        <w:numPr>
          <w:ilvl w:val="0"/>
          <w:numId w:val="30"/>
        </w:numPr>
        <w:shd w:val="clear" w:color="auto" w:fill="FFFFFF"/>
        <w:spacing w:after="0" w:line="240" w:lineRule="auto"/>
        <w:ind w:left="0" w:firstLine="0"/>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Зуннунов А. Ўзбек адабиёти методикаси тарихидан очерклар.  Ўқитувчилар учун қўлланма. – Т.: Ўқитувчи, 1973, 160 б</w:t>
      </w:r>
    </w:p>
    <w:p w:rsidR="00395D9A" w:rsidRPr="00395D9A" w:rsidRDefault="00395D9A" w:rsidP="00395D9A">
      <w:pPr>
        <w:numPr>
          <w:ilvl w:val="0"/>
          <w:numId w:val="30"/>
        </w:numPr>
        <w:shd w:val="clear" w:color="auto" w:fill="FFFFFF"/>
        <w:spacing w:after="0" w:line="240" w:lineRule="auto"/>
        <w:ind w:left="0" w:firstLine="0"/>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Исматов С. Мактабда Абдулла Қаҳҳорнинг ҳаёти ва ижодини ўрганиш.</w:t>
      </w:r>
    </w:p>
    <w:p w:rsidR="00395D9A" w:rsidRPr="00395D9A" w:rsidRDefault="00395D9A" w:rsidP="00395D9A">
      <w:pPr>
        <w:numPr>
          <w:ilvl w:val="0"/>
          <w:numId w:val="30"/>
        </w:numPr>
        <w:shd w:val="clear" w:color="auto" w:fill="FFFFFF"/>
        <w:spacing w:after="0" w:line="240" w:lineRule="auto"/>
        <w:ind w:left="0" w:firstLine="0"/>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Исҳоқов Ё. Сўз санъати сўзлиги. Т.: Зарқалам, 2006.</w:t>
      </w:r>
    </w:p>
    <w:p w:rsidR="00395D9A" w:rsidRPr="00395D9A" w:rsidRDefault="00395D9A" w:rsidP="00395D9A">
      <w:pPr>
        <w:numPr>
          <w:ilvl w:val="0"/>
          <w:numId w:val="30"/>
        </w:numPr>
        <w:shd w:val="clear" w:color="auto" w:fill="FFFFFF"/>
        <w:spacing w:after="0" w:line="240" w:lineRule="auto"/>
        <w:ind w:left="0" w:firstLine="0"/>
        <w:jc w:val="both"/>
        <w:rPr>
          <w:rFonts w:ascii="Times New Roman" w:hAnsi="Times New Roman" w:cs="Times New Roman"/>
          <w:sz w:val="28"/>
          <w:szCs w:val="28"/>
        </w:rPr>
      </w:pPr>
      <w:r w:rsidRPr="00395D9A">
        <w:rPr>
          <w:rFonts w:ascii="Times New Roman" w:hAnsi="Times New Roman" w:cs="Times New Roman"/>
          <w:sz w:val="28"/>
          <w:szCs w:val="28"/>
        </w:rPr>
        <w:t>Исҳо</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ов Ф. Мактабда Гулханий адабий меросининг  ўрганилиши. – Т.: Ўқитувчи, 1983.</w:t>
      </w:r>
    </w:p>
    <w:p w:rsidR="00395D9A" w:rsidRPr="00395D9A" w:rsidRDefault="00395D9A" w:rsidP="00395D9A">
      <w:pPr>
        <w:numPr>
          <w:ilvl w:val="0"/>
          <w:numId w:val="30"/>
        </w:numPr>
        <w:shd w:val="clear" w:color="auto" w:fill="FFFFFF"/>
        <w:spacing w:after="0" w:line="240" w:lineRule="auto"/>
        <w:ind w:left="0" w:firstLine="0"/>
        <w:jc w:val="both"/>
        <w:rPr>
          <w:rFonts w:ascii="Times New Roman" w:hAnsi="Times New Roman" w:cs="Times New Roman"/>
          <w:sz w:val="28"/>
          <w:szCs w:val="28"/>
        </w:rPr>
      </w:pPr>
      <w:r w:rsidRPr="00395D9A">
        <w:rPr>
          <w:rFonts w:ascii="Times New Roman" w:hAnsi="Times New Roman" w:cs="Times New Roman"/>
          <w:sz w:val="28"/>
          <w:szCs w:val="28"/>
        </w:rPr>
        <w:t>Йўлдошев Қ. Ўқитувчи китоби. 7-синф «Ўзбек адабиёти» дарслик-мажмуаси юзасидан Методик қўлланма.- Т.: Ўқитувчи, 1997.</w:t>
      </w:r>
    </w:p>
    <w:p w:rsidR="00395D9A" w:rsidRPr="00395D9A" w:rsidRDefault="00395D9A" w:rsidP="00395D9A">
      <w:pPr>
        <w:numPr>
          <w:ilvl w:val="0"/>
          <w:numId w:val="30"/>
        </w:numPr>
        <w:spacing w:after="0" w:line="240" w:lineRule="auto"/>
        <w:ind w:left="0" w:firstLine="0"/>
        <w:jc w:val="both"/>
        <w:rPr>
          <w:rFonts w:ascii="Times New Roman" w:hAnsi="Times New Roman" w:cs="Times New Roman"/>
          <w:sz w:val="28"/>
          <w:szCs w:val="28"/>
          <w:lang w:val="uz-Cyrl-UZ"/>
        </w:rPr>
      </w:pPr>
      <w:r w:rsidRPr="00395D9A">
        <w:rPr>
          <w:rFonts w:ascii="Times New Roman" w:hAnsi="Times New Roman" w:cs="Times New Roman"/>
          <w:sz w:val="28"/>
          <w:szCs w:val="28"/>
        </w:rPr>
        <w:t xml:space="preserve"> </w:t>
      </w:r>
      <w:r w:rsidRPr="00395D9A">
        <w:rPr>
          <w:rFonts w:ascii="Times New Roman" w:hAnsi="Times New Roman" w:cs="Times New Roman"/>
          <w:sz w:val="28"/>
          <w:szCs w:val="28"/>
          <w:lang w:val="uz-Cyrl-UZ"/>
        </w:rPr>
        <w:t>Йўлдош</w:t>
      </w:r>
      <w:r w:rsidRPr="00395D9A">
        <w:rPr>
          <w:rFonts w:ascii="Times New Roman" w:hAnsi="Times New Roman" w:cs="Times New Roman"/>
          <w:sz w:val="28"/>
          <w:szCs w:val="28"/>
        </w:rPr>
        <w:t>е</w:t>
      </w:r>
      <w:r w:rsidRPr="00395D9A">
        <w:rPr>
          <w:rFonts w:ascii="Times New Roman" w:hAnsi="Times New Roman" w:cs="Times New Roman"/>
          <w:sz w:val="28"/>
          <w:szCs w:val="28"/>
          <w:lang w:val="uz-Cyrl-UZ"/>
        </w:rPr>
        <w:t>в</w:t>
      </w:r>
      <w:r w:rsidRPr="00395D9A">
        <w:rPr>
          <w:rFonts w:ascii="Times New Roman" w:hAnsi="Times New Roman" w:cs="Times New Roman"/>
          <w:sz w:val="28"/>
          <w:szCs w:val="28"/>
        </w:rPr>
        <w:t xml:space="preserve"> Қ.</w:t>
      </w:r>
      <w:r w:rsidRPr="00395D9A">
        <w:rPr>
          <w:rFonts w:ascii="Times New Roman" w:hAnsi="Times New Roman" w:cs="Times New Roman"/>
          <w:sz w:val="28"/>
          <w:szCs w:val="28"/>
          <w:lang w:val="uz-Cyrl-UZ"/>
        </w:rPr>
        <w:t>, Мад</w:t>
      </w:r>
      <w:r w:rsidRPr="00395D9A">
        <w:rPr>
          <w:rFonts w:ascii="Times New Roman" w:hAnsi="Times New Roman" w:cs="Times New Roman"/>
          <w:sz w:val="28"/>
          <w:szCs w:val="28"/>
        </w:rPr>
        <w:t>и</w:t>
      </w:r>
      <w:r w:rsidRPr="00395D9A">
        <w:rPr>
          <w:rFonts w:ascii="Times New Roman" w:hAnsi="Times New Roman" w:cs="Times New Roman"/>
          <w:sz w:val="28"/>
          <w:szCs w:val="28"/>
          <w:lang w:val="uz-Cyrl-UZ"/>
        </w:rPr>
        <w:t>ев</w:t>
      </w:r>
      <w:r w:rsidRPr="00395D9A">
        <w:rPr>
          <w:rFonts w:ascii="Times New Roman" w:hAnsi="Times New Roman" w:cs="Times New Roman"/>
          <w:sz w:val="28"/>
          <w:szCs w:val="28"/>
        </w:rPr>
        <w:t xml:space="preserve"> О</w:t>
      </w:r>
      <w:r w:rsidRPr="00395D9A">
        <w:rPr>
          <w:rFonts w:ascii="Times New Roman" w:hAnsi="Times New Roman" w:cs="Times New Roman"/>
          <w:sz w:val="28"/>
          <w:szCs w:val="28"/>
          <w:lang w:val="uz-Cyrl-UZ"/>
        </w:rPr>
        <w:t>, Л.Абдураҳмонов</w:t>
      </w:r>
      <w:r w:rsidRPr="00395D9A">
        <w:rPr>
          <w:rFonts w:ascii="Times New Roman" w:hAnsi="Times New Roman" w:cs="Times New Roman"/>
          <w:sz w:val="28"/>
          <w:szCs w:val="28"/>
        </w:rPr>
        <w:t>.</w:t>
      </w:r>
      <w:r w:rsidRPr="00395D9A">
        <w:rPr>
          <w:rFonts w:ascii="Times New Roman" w:hAnsi="Times New Roman" w:cs="Times New Roman"/>
          <w:sz w:val="28"/>
          <w:szCs w:val="28"/>
          <w:lang w:val="uz-Cyrl-UZ"/>
        </w:rPr>
        <w:t xml:space="preserve"> «Адабиёт ўқитиш методикаси» Т.: «Ўқитувчи» 1999 й.    </w:t>
      </w:r>
    </w:p>
    <w:p w:rsidR="00395D9A" w:rsidRPr="00395D9A" w:rsidRDefault="00395D9A" w:rsidP="00395D9A">
      <w:pPr>
        <w:numPr>
          <w:ilvl w:val="0"/>
          <w:numId w:val="30"/>
        </w:numPr>
        <w:shd w:val="clear" w:color="auto" w:fill="FFFFFF"/>
        <w:spacing w:after="0" w:line="240" w:lineRule="auto"/>
        <w:ind w:left="0" w:firstLine="0"/>
        <w:jc w:val="both"/>
        <w:rPr>
          <w:rFonts w:ascii="Times New Roman" w:hAnsi="Times New Roman" w:cs="Times New Roman"/>
          <w:color w:val="000000"/>
          <w:spacing w:val="-1"/>
          <w:sz w:val="28"/>
          <w:szCs w:val="28"/>
          <w:lang w:val="uz-Cyrl-UZ"/>
        </w:rPr>
      </w:pPr>
      <w:r w:rsidRPr="00395D9A">
        <w:rPr>
          <w:rFonts w:ascii="Times New Roman" w:hAnsi="Times New Roman" w:cs="Times New Roman"/>
          <w:color w:val="000000"/>
          <w:spacing w:val="-9"/>
          <w:sz w:val="28"/>
          <w:szCs w:val="28"/>
          <w:lang w:val="uz-Cyrl-UZ"/>
        </w:rPr>
        <w:t>Йўлдошев</w:t>
      </w:r>
      <w:r w:rsidRPr="00395D9A">
        <w:rPr>
          <w:rFonts w:ascii="Times New Roman" w:hAnsi="Times New Roman" w:cs="Times New Roman"/>
          <w:color w:val="000000"/>
          <w:spacing w:val="-9"/>
          <w:sz w:val="28"/>
          <w:szCs w:val="28"/>
        </w:rPr>
        <w:t xml:space="preserve"> Қ</w:t>
      </w:r>
      <w:r w:rsidRPr="00395D9A">
        <w:rPr>
          <w:rFonts w:ascii="Times New Roman" w:hAnsi="Times New Roman" w:cs="Times New Roman"/>
          <w:color w:val="000000"/>
          <w:spacing w:val="-9"/>
          <w:sz w:val="28"/>
          <w:szCs w:val="28"/>
          <w:lang w:val="uz-Cyrl-UZ"/>
        </w:rPr>
        <w:t xml:space="preserve">.  Адабиёт     ўқитишнинг     илмий назарий     асослари. </w:t>
      </w:r>
      <w:r w:rsidRPr="00395D9A">
        <w:rPr>
          <w:rFonts w:ascii="Times New Roman" w:hAnsi="Times New Roman" w:cs="Times New Roman"/>
          <w:color w:val="000000"/>
          <w:spacing w:val="-13"/>
          <w:sz w:val="28"/>
          <w:szCs w:val="28"/>
          <w:lang w:val="uz-Cyrl-UZ"/>
        </w:rPr>
        <w:t xml:space="preserve">Тошкент. </w:t>
      </w:r>
      <w:r w:rsidRPr="00395D9A">
        <w:rPr>
          <w:rFonts w:ascii="Times New Roman" w:hAnsi="Times New Roman" w:cs="Times New Roman"/>
          <w:color w:val="000000"/>
          <w:spacing w:val="-1"/>
          <w:sz w:val="28"/>
          <w:szCs w:val="28"/>
          <w:lang w:val="uz-Cyrl-UZ"/>
        </w:rPr>
        <w:t>"Ўқитувчи", 1996 йил.</w:t>
      </w:r>
    </w:p>
    <w:p w:rsidR="00395D9A" w:rsidRPr="00395D9A" w:rsidRDefault="00395D9A" w:rsidP="00395D9A">
      <w:pPr>
        <w:pStyle w:val="a3"/>
        <w:numPr>
          <w:ilvl w:val="0"/>
          <w:numId w:val="30"/>
        </w:numPr>
        <w:ind w:left="0" w:firstLine="0"/>
        <w:jc w:val="both"/>
        <w:rPr>
          <w:sz w:val="28"/>
          <w:szCs w:val="28"/>
          <w:lang w:val="uz-Cyrl-UZ"/>
        </w:rPr>
      </w:pPr>
      <w:r w:rsidRPr="00395D9A">
        <w:rPr>
          <w:sz w:val="28"/>
          <w:szCs w:val="28"/>
          <w:lang w:val="uz-Cyrl-UZ"/>
        </w:rPr>
        <w:t xml:space="preserve"> Йўлдошев Қ. «Алпомиш» талқинлари ёки досто бадиияти ҳамда миллат маънавияти ҳақида айрим фикрлар. – Т.: «Маънавият», 2002.</w:t>
      </w:r>
    </w:p>
    <w:p w:rsidR="00395D9A" w:rsidRPr="00395D9A" w:rsidRDefault="00395D9A" w:rsidP="00395D9A">
      <w:pPr>
        <w:numPr>
          <w:ilvl w:val="0"/>
          <w:numId w:val="30"/>
        </w:numPr>
        <w:spacing w:after="0" w:line="240" w:lineRule="auto"/>
        <w:ind w:left="0" w:firstLine="0"/>
        <w:jc w:val="both"/>
        <w:rPr>
          <w:rFonts w:ascii="Times New Roman" w:hAnsi="Times New Roman" w:cs="Times New Roman"/>
          <w:sz w:val="28"/>
          <w:szCs w:val="28"/>
          <w:lang w:val="uz-Cyrl-UZ"/>
        </w:rPr>
      </w:pPr>
      <w:r w:rsidRPr="00395D9A">
        <w:rPr>
          <w:rFonts w:ascii="Times New Roman" w:hAnsi="Times New Roman" w:cs="Times New Roman"/>
          <w:sz w:val="28"/>
          <w:szCs w:val="28"/>
          <w:lang w:val="uz-Cyrl-UZ"/>
        </w:rPr>
        <w:t>Йўлдошев Қ. «Адабий сабоқлар. 8». Умумтаълим мактабларининг 8-синф «Адабиёт» дарслиги учун методик қўлланма. – Т.: Шарқ, 2004.</w:t>
      </w:r>
    </w:p>
    <w:p w:rsidR="00395D9A" w:rsidRPr="00395D9A" w:rsidRDefault="00395D9A" w:rsidP="00395D9A">
      <w:pPr>
        <w:pStyle w:val="a3"/>
        <w:numPr>
          <w:ilvl w:val="0"/>
          <w:numId w:val="30"/>
        </w:numPr>
        <w:ind w:left="0" w:firstLine="0"/>
        <w:jc w:val="both"/>
        <w:rPr>
          <w:sz w:val="28"/>
          <w:szCs w:val="28"/>
          <w:lang w:val="uz-Cyrl-UZ"/>
        </w:rPr>
      </w:pPr>
      <w:r w:rsidRPr="00395D9A">
        <w:rPr>
          <w:sz w:val="28"/>
          <w:szCs w:val="28"/>
          <w:lang w:val="uz-Cyrl-UZ"/>
        </w:rPr>
        <w:t>Каримов Н.,  Мамажонов С., Назаров Б., Норматов У. Шарафиддинов О.  ХХ аср ўзбек адабиёти, Тошкент, Ўқитувчи, 1999, 147-бет.</w:t>
      </w:r>
    </w:p>
    <w:p w:rsidR="00395D9A" w:rsidRPr="00395D9A" w:rsidRDefault="00395D9A" w:rsidP="00395D9A">
      <w:pPr>
        <w:pStyle w:val="a3"/>
        <w:numPr>
          <w:ilvl w:val="0"/>
          <w:numId w:val="30"/>
        </w:numPr>
        <w:ind w:left="0" w:firstLine="0"/>
        <w:jc w:val="both"/>
        <w:rPr>
          <w:sz w:val="28"/>
          <w:szCs w:val="28"/>
        </w:rPr>
      </w:pPr>
      <w:r w:rsidRPr="00395D9A">
        <w:rPr>
          <w:sz w:val="28"/>
          <w:szCs w:val="28"/>
        </w:rPr>
        <w:t>Каримов Н.,  Назаров Б., Норматов У. ХХ аср ўзбек адабиёти, Тошкент, Ўқитувчи, 2002, 147-бет.</w:t>
      </w:r>
    </w:p>
    <w:p w:rsidR="00395D9A" w:rsidRPr="00395D9A" w:rsidRDefault="00395D9A" w:rsidP="00395D9A">
      <w:pPr>
        <w:pStyle w:val="a3"/>
        <w:numPr>
          <w:ilvl w:val="0"/>
          <w:numId w:val="30"/>
        </w:numPr>
        <w:tabs>
          <w:tab w:val="clear" w:pos="760"/>
          <w:tab w:val="num" w:pos="140"/>
        </w:tabs>
        <w:ind w:left="0" w:firstLine="0"/>
        <w:jc w:val="both"/>
        <w:rPr>
          <w:sz w:val="28"/>
          <w:szCs w:val="28"/>
        </w:rPr>
      </w:pPr>
      <w:r w:rsidRPr="00395D9A">
        <w:rPr>
          <w:sz w:val="28"/>
          <w:szCs w:val="28"/>
        </w:rPr>
        <w:t xml:space="preserve"> Кош</w:t>
      </w:r>
      <w:r w:rsidRPr="00395D9A">
        <w:rPr>
          <w:sz w:val="28"/>
          <w:szCs w:val="28"/>
          <w:lang w:val="uz-Cyrl-UZ"/>
        </w:rPr>
        <w:t>ғ</w:t>
      </w:r>
      <w:r w:rsidRPr="00395D9A">
        <w:rPr>
          <w:sz w:val="28"/>
          <w:szCs w:val="28"/>
        </w:rPr>
        <w:t>арий Маҳмуд. Туркий сўзлар девони (Девону лу</w:t>
      </w:r>
      <w:r w:rsidRPr="00395D9A">
        <w:rPr>
          <w:sz w:val="28"/>
          <w:szCs w:val="28"/>
          <w:lang w:val="uz-Cyrl-UZ"/>
        </w:rPr>
        <w:t>ғ</w:t>
      </w:r>
      <w:r w:rsidRPr="00395D9A">
        <w:rPr>
          <w:sz w:val="28"/>
          <w:szCs w:val="28"/>
        </w:rPr>
        <w:t xml:space="preserve">от ит-турк ), Уч томлик, </w:t>
      </w:r>
      <w:r w:rsidRPr="00395D9A">
        <w:rPr>
          <w:sz w:val="28"/>
          <w:szCs w:val="28"/>
          <w:lang w:val="en-US"/>
        </w:rPr>
        <w:t>I</w:t>
      </w:r>
      <w:r w:rsidRPr="00395D9A">
        <w:rPr>
          <w:sz w:val="28"/>
          <w:szCs w:val="28"/>
        </w:rPr>
        <w:t xml:space="preserve">  том, Таржимон ва нашрга тайёрловчи С.М.Муталлибов, - Тошкент, Фан, 1960.</w:t>
      </w:r>
    </w:p>
    <w:p w:rsidR="00395D9A" w:rsidRPr="00395D9A" w:rsidRDefault="00395D9A" w:rsidP="00395D9A">
      <w:pPr>
        <w:pStyle w:val="a3"/>
        <w:numPr>
          <w:ilvl w:val="0"/>
          <w:numId w:val="30"/>
        </w:numPr>
        <w:tabs>
          <w:tab w:val="clear" w:pos="760"/>
          <w:tab w:val="num" w:pos="140"/>
        </w:tabs>
        <w:ind w:left="0" w:firstLine="0"/>
        <w:jc w:val="both"/>
        <w:rPr>
          <w:sz w:val="28"/>
          <w:szCs w:val="28"/>
        </w:rPr>
      </w:pPr>
      <w:r w:rsidRPr="00395D9A">
        <w:rPr>
          <w:sz w:val="28"/>
          <w:szCs w:val="28"/>
        </w:rPr>
        <w:t>Ксензова Г.Ю. Инновацилгнные технологии обучения и воспитания школьников. М.:Педаогическое общество России, 2005.</w:t>
      </w:r>
    </w:p>
    <w:p w:rsidR="00395D9A" w:rsidRPr="00395D9A" w:rsidRDefault="00395D9A" w:rsidP="00395D9A">
      <w:pPr>
        <w:numPr>
          <w:ilvl w:val="0"/>
          <w:numId w:val="30"/>
        </w:numPr>
        <w:shd w:val="clear" w:color="auto" w:fill="FFFFFF"/>
        <w:spacing w:after="0" w:line="240" w:lineRule="auto"/>
        <w:ind w:left="0" w:firstLine="0"/>
        <w:jc w:val="both"/>
        <w:rPr>
          <w:rFonts w:ascii="Times New Roman" w:hAnsi="Times New Roman" w:cs="Times New Roman"/>
          <w:sz w:val="28"/>
          <w:szCs w:val="28"/>
        </w:rPr>
      </w:pPr>
      <w:r w:rsidRPr="00395D9A">
        <w:rPr>
          <w:rFonts w:ascii="Times New Roman" w:hAnsi="Times New Roman" w:cs="Times New Roman"/>
          <w:sz w:val="28"/>
          <w:szCs w:val="28"/>
        </w:rPr>
        <w:t>Лесохина Л.Н. Нравственное развитие учащихся в процессе изучения литературы.- Сб. Искусство анализа художественного произведения. М.: Просвещение, 1971, с. 124.</w:t>
      </w:r>
    </w:p>
    <w:p w:rsidR="00395D9A" w:rsidRPr="00395D9A" w:rsidRDefault="00395D9A" w:rsidP="00395D9A">
      <w:pPr>
        <w:numPr>
          <w:ilvl w:val="0"/>
          <w:numId w:val="30"/>
        </w:numPr>
        <w:shd w:val="clear" w:color="auto" w:fill="FFFFFF"/>
        <w:spacing w:after="0" w:line="240" w:lineRule="auto"/>
        <w:ind w:left="0" w:firstLine="0"/>
        <w:jc w:val="both"/>
        <w:rPr>
          <w:rFonts w:ascii="Times New Roman" w:hAnsi="Times New Roman" w:cs="Times New Roman"/>
          <w:sz w:val="28"/>
          <w:szCs w:val="28"/>
        </w:rPr>
      </w:pPr>
      <w:r w:rsidRPr="00395D9A">
        <w:rPr>
          <w:rFonts w:ascii="Times New Roman" w:hAnsi="Times New Roman" w:cs="Times New Roman"/>
          <w:sz w:val="28"/>
          <w:szCs w:val="28"/>
        </w:rPr>
        <w:t xml:space="preserve"> Мактабда Огаҳий ижодини ўрганиш. Муаллифлар Қ.Султонова, Н.Мадаминова. – Т.: 2003.</w:t>
      </w:r>
    </w:p>
    <w:p w:rsidR="00395D9A" w:rsidRPr="00395D9A" w:rsidRDefault="00395D9A" w:rsidP="00395D9A">
      <w:pPr>
        <w:numPr>
          <w:ilvl w:val="0"/>
          <w:numId w:val="30"/>
        </w:numPr>
        <w:spacing w:after="0" w:line="240" w:lineRule="auto"/>
        <w:ind w:left="0" w:firstLine="0"/>
        <w:jc w:val="both"/>
        <w:rPr>
          <w:rFonts w:ascii="Times New Roman" w:hAnsi="Times New Roman" w:cs="Times New Roman"/>
          <w:sz w:val="28"/>
          <w:szCs w:val="28"/>
        </w:rPr>
      </w:pPr>
      <w:r w:rsidRPr="00395D9A">
        <w:rPr>
          <w:rFonts w:ascii="Times New Roman" w:hAnsi="Times New Roman" w:cs="Times New Roman"/>
          <w:sz w:val="28"/>
          <w:szCs w:val="28"/>
        </w:rPr>
        <w:t xml:space="preserve">Методика преподавания литературы. М.Просвещение </w:t>
      </w:r>
      <w:smartTag w:uri="urn:schemas-microsoft-com:office:smarttags" w:element="metricconverter">
        <w:smartTagPr>
          <w:attr w:name="ProductID" w:val="1985 г"/>
        </w:smartTagPr>
        <w:smartTag w:uri="urn:schemas-microsoft-com:office:smarttags" w:element="place">
          <w:smartTagPr>
            <w:attr w:name="ProductID" w:val="1985 г"/>
          </w:smartTagPr>
          <w:r w:rsidRPr="00395D9A">
            <w:rPr>
              <w:rFonts w:ascii="Times New Roman" w:hAnsi="Times New Roman" w:cs="Times New Roman"/>
              <w:sz w:val="28"/>
              <w:szCs w:val="28"/>
            </w:rPr>
            <w:t>1985 г</w:t>
          </w:r>
        </w:smartTag>
      </w:smartTag>
      <w:r w:rsidRPr="00395D9A">
        <w:rPr>
          <w:rFonts w:ascii="Times New Roman" w:hAnsi="Times New Roman" w:cs="Times New Roman"/>
          <w:sz w:val="28"/>
          <w:szCs w:val="28"/>
        </w:rPr>
        <w:t>. 57 стр.</w:t>
      </w:r>
    </w:p>
    <w:p w:rsidR="00395D9A" w:rsidRPr="00395D9A" w:rsidRDefault="00395D9A" w:rsidP="00395D9A">
      <w:pPr>
        <w:pStyle w:val="a3"/>
        <w:numPr>
          <w:ilvl w:val="0"/>
          <w:numId w:val="30"/>
        </w:numPr>
        <w:ind w:left="0" w:firstLine="0"/>
        <w:jc w:val="both"/>
        <w:rPr>
          <w:sz w:val="28"/>
          <w:szCs w:val="28"/>
        </w:rPr>
      </w:pPr>
      <w:r w:rsidRPr="00395D9A">
        <w:rPr>
          <w:sz w:val="28"/>
          <w:szCs w:val="28"/>
        </w:rPr>
        <w:t>Мир</w:t>
      </w:r>
      <w:r w:rsidRPr="00395D9A">
        <w:rPr>
          <w:sz w:val="28"/>
          <w:szCs w:val="28"/>
          <w:lang w:val="uz-Cyrl-UZ"/>
        </w:rPr>
        <w:t>қ</w:t>
      </w:r>
      <w:r w:rsidRPr="00395D9A">
        <w:rPr>
          <w:sz w:val="28"/>
          <w:szCs w:val="28"/>
        </w:rPr>
        <w:t>осимова М. Ўқувчиларда адабий таҳлил малакасини шакллантириш ва такомиллаштириш асослари.- Тошкент, Фан, 2006. Навоий асарлари лу</w:t>
      </w:r>
      <w:r w:rsidRPr="00395D9A">
        <w:rPr>
          <w:sz w:val="28"/>
          <w:szCs w:val="28"/>
          <w:lang w:val="uz-Cyrl-UZ"/>
        </w:rPr>
        <w:t>ғ</w:t>
      </w:r>
      <w:r w:rsidRPr="00395D9A">
        <w:rPr>
          <w:sz w:val="28"/>
          <w:szCs w:val="28"/>
        </w:rPr>
        <w:t xml:space="preserve">ати. Тузувчилар: П.Шамсиев, С.Иброҳимов. Т.: ў.Ғулом номидаги Адабиёт ва санъат нашриёти, 1995. </w:t>
      </w:r>
    </w:p>
    <w:p w:rsidR="00395D9A" w:rsidRPr="00395D9A" w:rsidRDefault="00395D9A" w:rsidP="00395D9A">
      <w:pPr>
        <w:pStyle w:val="a3"/>
        <w:numPr>
          <w:ilvl w:val="0"/>
          <w:numId w:val="30"/>
        </w:numPr>
        <w:ind w:left="0" w:firstLine="0"/>
        <w:jc w:val="both"/>
        <w:rPr>
          <w:sz w:val="28"/>
          <w:szCs w:val="28"/>
        </w:rPr>
      </w:pPr>
      <w:r w:rsidRPr="00395D9A">
        <w:rPr>
          <w:sz w:val="28"/>
          <w:szCs w:val="28"/>
        </w:rPr>
        <w:lastRenderedPageBreak/>
        <w:t xml:space="preserve"> М- Н, Османов. Синтаксическая структура бейта /на примере «Дивана» Хафиза/.- Проблемы восточного стихосложения. М.: «Наука». 1973. стр, 60-67.</w:t>
      </w:r>
    </w:p>
    <w:p w:rsidR="00395D9A" w:rsidRPr="00395D9A" w:rsidRDefault="00395D9A" w:rsidP="00395D9A">
      <w:pPr>
        <w:numPr>
          <w:ilvl w:val="0"/>
          <w:numId w:val="30"/>
        </w:numPr>
        <w:shd w:val="clear" w:color="auto" w:fill="FFFFFF"/>
        <w:spacing w:after="0" w:line="240" w:lineRule="auto"/>
        <w:ind w:left="0" w:firstLine="0"/>
        <w:jc w:val="both"/>
        <w:rPr>
          <w:rFonts w:ascii="Times New Roman" w:hAnsi="Times New Roman" w:cs="Times New Roman"/>
          <w:sz w:val="28"/>
          <w:szCs w:val="28"/>
        </w:rPr>
      </w:pPr>
      <w:r w:rsidRPr="00395D9A">
        <w:rPr>
          <w:rFonts w:ascii="Times New Roman" w:hAnsi="Times New Roman" w:cs="Times New Roman"/>
          <w:sz w:val="28"/>
          <w:szCs w:val="28"/>
        </w:rPr>
        <w:t>Очилов М. Янги педагогик технологиялар.  Қарши, Насаф, 2000.</w:t>
      </w:r>
    </w:p>
    <w:p w:rsidR="00395D9A" w:rsidRPr="00395D9A" w:rsidRDefault="00395D9A" w:rsidP="00395D9A">
      <w:pPr>
        <w:numPr>
          <w:ilvl w:val="0"/>
          <w:numId w:val="30"/>
        </w:numPr>
        <w:shd w:val="clear" w:color="auto" w:fill="FFFFFF"/>
        <w:spacing w:after="0" w:line="240" w:lineRule="auto"/>
        <w:ind w:left="0" w:firstLine="0"/>
        <w:jc w:val="both"/>
        <w:rPr>
          <w:rFonts w:ascii="Times New Roman" w:hAnsi="Times New Roman" w:cs="Times New Roman"/>
          <w:sz w:val="28"/>
          <w:szCs w:val="28"/>
        </w:rPr>
      </w:pPr>
      <w:r w:rsidRPr="00395D9A">
        <w:rPr>
          <w:rFonts w:ascii="Times New Roman" w:hAnsi="Times New Roman" w:cs="Times New Roman"/>
          <w:sz w:val="28"/>
          <w:szCs w:val="28"/>
        </w:rPr>
        <w:t xml:space="preserve">  Пирназаров М. Мактабда Уй</w:t>
      </w:r>
      <w:r w:rsidRPr="00395D9A">
        <w:rPr>
          <w:rFonts w:ascii="Times New Roman" w:hAnsi="Times New Roman" w:cs="Times New Roman"/>
          <w:sz w:val="28"/>
          <w:szCs w:val="28"/>
          <w:lang w:val="uz-Cyrl-UZ"/>
        </w:rPr>
        <w:t>ғ</w:t>
      </w:r>
      <w:r w:rsidRPr="00395D9A">
        <w:rPr>
          <w:rFonts w:ascii="Times New Roman" w:hAnsi="Times New Roman" w:cs="Times New Roman"/>
          <w:sz w:val="28"/>
          <w:szCs w:val="28"/>
        </w:rPr>
        <w:t>уннинг ҳаёти ва ижодини ўрганиш.- Т.: Ўқитувчи, 1972.</w:t>
      </w:r>
    </w:p>
    <w:p w:rsidR="00395D9A" w:rsidRPr="00395D9A" w:rsidRDefault="00395D9A" w:rsidP="00395D9A">
      <w:pPr>
        <w:pStyle w:val="a3"/>
        <w:numPr>
          <w:ilvl w:val="0"/>
          <w:numId w:val="30"/>
        </w:numPr>
        <w:ind w:left="0" w:firstLine="0"/>
        <w:jc w:val="both"/>
        <w:rPr>
          <w:sz w:val="28"/>
          <w:szCs w:val="28"/>
        </w:rPr>
      </w:pPr>
      <w:r w:rsidRPr="00395D9A">
        <w:rPr>
          <w:sz w:val="28"/>
          <w:szCs w:val="28"/>
        </w:rPr>
        <w:t>Расулов А. Танқид, Талқин, Баҳолаш. – Тошкент,Фан , 2006, 13-бет.</w:t>
      </w:r>
    </w:p>
    <w:p w:rsidR="00395D9A" w:rsidRPr="00395D9A" w:rsidRDefault="00395D9A" w:rsidP="00395D9A">
      <w:pPr>
        <w:numPr>
          <w:ilvl w:val="0"/>
          <w:numId w:val="30"/>
        </w:numPr>
        <w:spacing w:after="0" w:line="240" w:lineRule="auto"/>
        <w:ind w:left="0" w:firstLine="0"/>
        <w:jc w:val="both"/>
        <w:rPr>
          <w:rFonts w:ascii="Times New Roman" w:hAnsi="Times New Roman" w:cs="Times New Roman"/>
          <w:sz w:val="28"/>
          <w:szCs w:val="28"/>
        </w:rPr>
      </w:pPr>
      <w:r w:rsidRPr="00395D9A">
        <w:rPr>
          <w:rFonts w:ascii="Times New Roman" w:hAnsi="Times New Roman" w:cs="Times New Roman"/>
          <w:sz w:val="28"/>
          <w:szCs w:val="28"/>
        </w:rPr>
        <w:t>Рафиев А., Ғуломова Н. «Она тили ва адабиёт». Тошкент. 2002.</w:t>
      </w:r>
    </w:p>
    <w:p w:rsidR="00395D9A" w:rsidRPr="00395D9A" w:rsidRDefault="00395D9A" w:rsidP="00395D9A">
      <w:pPr>
        <w:numPr>
          <w:ilvl w:val="0"/>
          <w:numId w:val="30"/>
        </w:numPr>
        <w:spacing w:after="0" w:line="240" w:lineRule="auto"/>
        <w:ind w:left="0" w:firstLine="0"/>
        <w:jc w:val="both"/>
        <w:rPr>
          <w:rFonts w:ascii="Times New Roman" w:hAnsi="Times New Roman" w:cs="Times New Roman"/>
          <w:sz w:val="28"/>
          <w:szCs w:val="28"/>
        </w:rPr>
      </w:pPr>
      <w:r w:rsidRPr="00395D9A">
        <w:rPr>
          <w:rFonts w:ascii="Times New Roman" w:hAnsi="Times New Roman" w:cs="Times New Roman"/>
          <w:sz w:val="28"/>
          <w:szCs w:val="28"/>
        </w:rPr>
        <w:t xml:space="preserve"> Раҳмонов В. Ўзбек классик адабиёти асарлари учун қисқача луҚат. – Т.: Ўқитувчи, 1983</w:t>
      </w:r>
    </w:p>
    <w:p w:rsidR="00395D9A" w:rsidRPr="00395D9A" w:rsidRDefault="00395D9A" w:rsidP="00395D9A">
      <w:pPr>
        <w:numPr>
          <w:ilvl w:val="0"/>
          <w:numId w:val="30"/>
        </w:numPr>
        <w:spacing w:after="0" w:line="240" w:lineRule="auto"/>
        <w:ind w:left="0" w:firstLine="0"/>
        <w:jc w:val="both"/>
        <w:rPr>
          <w:rFonts w:ascii="Times New Roman" w:hAnsi="Times New Roman" w:cs="Times New Roman"/>
          <w:sz w:val="28"/>
          <w:szCs w:val="28"/>
        </w:rPr>
      </w:pPr>
      <w:r w:rsidRPr="00395D9A">
        <w:rPr>
          <w:rFonts w:ascii="Times New Roman" w:hAnsi="Times New Roman" w:cs="Times New Roman"/>
          <w:sz w:val="28"/>
          <w:szCs w:val="28"/>
        </w:rPr>
        <w:t xml:space="preserve"> Рыбникова М. А. Очерки по методике литературного чтения. – М., 1985. – С. 58.</w:t>
      </w:r>
    </w:p>
    <w:p w:rsidR="00395D9A" w:rsidRPr="00395D9A" w:rsidRDefault="00395D9A" w:rsidP="00395D9A">
      <w:pPr>
        <w:numPr>
          <w:ilvl w:val="0"/>
          <w:numId w:val="30"/>
        </w:numPr>
        <w:spacing w:after="0" w:line="240" w:lineRule="auto"/>
        <w:ind w:left="0" w:firstLine="0"/>
        <w:jc w:val="both"/>
        <w:rPr>
          <w:rFonts w:ascii="Times New Roman" w:hAnsi="Times New Roman" w:cs="Times New Roman"/>
          <w:sz w:val="28"/>
          <w:szCs w:val="28"/>
        </w:rPr>
      </w:pPr>
      <w:r w:rsidRPr="00395D9A">
        <w:rPr>
          <w:rFonts w:ascii="Times New Roman" w:hAnsi="Times New Roman" w:cs="Times New Roman"/>
          <w:sz w:val="28"/>
          <w:szCs w:val="28"/>
        </w:rPr>
        <w:t xml:space="preserve"> Рустамов А. Сўз хусусида сўз. – Т.: Ёш гвардия, 1987, 39-42-бетлар </w:t>
      </w:r>
    </w:p>
    <w:p w:rsidR="00395D9A" w:rsidRPr="00395D9A" w:rsidRDefault="00395D9A" w:rsidP="00395D9A">
      <w:pPr>
        <w:pStyle w:val="a3"/>
        <w:numPr>
          <w:ilvl w:val="0"/>
          <w:numId w:val="30"/>
        </w:numPr>
        <w:ind w:left="0" w:firstLine="0"/>
        <w:jc w:val="both"/>
        <w:rPr>
          <w:sz w:val="28"/>
          <w:szCs w:val="28"/>
        </w:rPr>
      </w:pPr>
      <w:r w:rsidRPr="00395D9A">
        <w:rPr>
          <w:sz w:val="28"/>
          <w:szCs w:val="28"/>
        </w:rPr>
        <w:t>Саидносирова С. Ойбегим менинг. Хотиралар. Тошкент,  Шарқ , 1994., 20-бет</w:t>
      </w:r>
    </w:p>
    <w:p w:rsidR="00395D9A" w:rsidRPr="00395D9A" w:rsidRDefault="00395D9A" w:rsidP="00395D9A">
      <w:pPr>
        <w:numPr>
          <w:ilvl w:val="0"/>
          <w:numId w:val="30"/>
        </w:numPr>
        <w:spacing w:after="0" w:line="240" w:lineRule="auto"/>
        <w:ind w:left="0" w:firstLine="0"/>
        <w:jc w:val="both"/>
        <w:rPr>
          <w:rFonts w:ascii="Times New Roman" w:hAnsi="Times New Roman" w:cs="Times New Roman"/>
          <w:sz w:val="28"/>
          <w:szCs w:val="28"/>
        </w:rPr>
      </w:pPr>
      <w:r w:rsidRPr="00395D9A">
        <w:rPr>
          <w:rFonts w:ascii="Times New Roman" w:hAnsi="Times New Roman" w:cs="Times New Roman"/>
          <w:sz w:val="28"/>
          <w:szCs w:val="28"/>
        </w:rPr>
        <w:t>Сайидахмедов Н. Янги педагогик технологиялар. Тошкент, Молия, 2003.</w:t>
      </w:r>
    </w:p>
    <w:p w:rsidR="00395D9A" w:rsidRPr="00395D9A" w:rsidRDefault="00395D9A" w:rsidP="00395D9A">
      <w:pPr>
        <w:numPr>
          <w:ilvl w:val="0"/>
          <w:numId w:val="30"/>
        </w:numPr>
        <w:spacing w:after="0" w:line="240" w:lineRule="auto"/>
        <w:ind w:left="0" w:firstLine="0"/>
        <w:jc w:val="both"/>
        <w:rPr>
          <w:rFonts w:ascii="Times New Roman" w:hAnsi="Times New Roman" w:cs="Times New Roman"/>
          <w:sz w:val="28"/>
          <w:szCs w:val="28"/>
        </w:rPr>
      </w:pPr>
      <w:r w:rsidRPr="00395D9A">
        <w:rPr>
          <w:rFonts w:ascii="Times New Roman" w:hAnsi="Times New Roman" w:cs="Times New Roman"/>
          <w:sz w:val="28"/>
          <w:szCs w:val="28"/>
        </w:rPr>
        <w:t xml:space="preserve"> Сафо Матжон.  Мактабда адабиётдагн мустақил ишлар. – Т.: Ўқитувчи, 1996, 19-бет.</w:t>
      </w:r>
    </w:p>
    <w:p w:rsidR="00395D9A" w:rsidRPr="00395D9A" w:rsidRDefault="00395D9A" w:rsidP="00395D9A">
      <w:pPr>
        <w:numPr>
          <w:ilvl w:val="0"/>
          <w:numId w:val="30"/>
        </w:numPr>
        <w:spacing w:after="0" w:line="240" w:lineRule="auto"/>
        <w:ind w:left="0" w:firstLine="0"/>
        <w:jc w:val="both"/>
        <w:rPr>
          <w:rFonts w:ascii="Times New Roman" w:hAnsi="Times New Roman" w:cs="Times New Roman"/>
          <w:sz w:val="28"/>
          <w:szCs w:val="28"/>
        </w:rPr>
      </w:pPr>
      <w:r w:rsidRPr="00395D9A">
        <w:rPr>
          <w:rFonts w:ascii="Times New Roman" w:hAnsi="Times New Roman" w:cs="Times New Roman"/>
          <w:sz w:val="28"/>
          <w:szCs w:val="28"/>
        </w:rPr>
        <w:t xml:space="preserve"> Сафо Матжон. Китоб ўқишни биласизмит? – Т.: Ўқитувчи, 1993, 4-бет.</w:t>
      </w:r>
    </w:p>
    <w:p w:rsidR="00395D9A" w:rsidRPr="00395D9A" w:rsidRDefault="00395D9A" w:rsidP="00395D9A">
      <w:pPr>
        <w:pStyle w:val="a3"/>
        <w:numPr>
          <w:ilvl w:val="0"/>
          <w:numId w:val="30"/>
        </w:numPr>
        <w:ind w:left="0" w:firstLine="0"/>
        <w:jc w:val="both"/>
        <w:rPr>
          <w:sz w:val="28"/>
          <w:szCs w:val="28"/>
        </w:rPr>
      </w:pPr>
      <w:r w:rsidRPr="00395D9A">
        <w:rPr>
          <w:sz w:val="28"/>
          <w:szCs w:val="28"/>
        </w:rPr>
        <w:t xml:space="preserve"> Сирожиддин Саййид. Қалдир</w:t>
      </w:r>
      <w:r w:rsidRPr="00395D9A">
        <w:rPr>
          <w:sz w:val="28"/>
          <w:szCs w:val="28"/>
          <w:lang w:val="uz-Cyrl-UZ"/>
        </w:rPr>
        <w:t>ғ</w:t>
      </w:r>
      <w:r w:rsidRPr="00395D9A">
        <w:rPr>
          <w:sz w:val="28"/>
          <w:szCs w:val="28"/>
        </w:rPr>
        <w:t>очларга бер айвонларингни. Тошкент, Шар</w:t>
      </w:r>
      <w:r w:rsidRPr="00395D9A">
        <w:rPr>
          <w:sz w:val="28"/>
          <w:szCs w:val="28"/>
          <w:lang w:val="uz-Cyrl-UZ"/>
        </w:rPr>
        <w:t>қ</w:t>
      </w:r>
      <w:r w:rsidRPr="00395D9A">
        <w:rPr>
          <w:sz w:val="28"/>
          <w:szCs w:val="28"/>
        </w:rPr>
        <w:t xml:space="preserve">, 2005, 9-10-бетлар. </w:t>
      </w:r>
    </w:p>
    <w:p w:rsidR="00395D9A" w:rsidRPr="00395D9A" w:rsidRDefault="00395D9A" w:rsidP="00395D9A">
      <w:pPr>
        <w:pStyle w:val="a3"/>
        <w:numPr>
          <w:ilvl w:val="0"/>
          <w:numId w:val="30"/>
        </w:numPr>
        <w:ind w:left="0" w:firstLine="0"/>
        <w:jc w:val="both"/>
        <w:rPr>
          <w:sz w:val="28"/>
          <w:szCs w:val="28"/>
        </w:rPr>
      </w:pPr>
      <w:r w:rsidRPr="00395D9A">
        <w:rPr>
          <w:sz w:val="28"/>
          <w:szCs w:val="28"/>
        </w:rPr>
        <w:t>Степанов Г.В. Содержательный и формальный аспекты в литературно-критическом анализе художественного произведения. – Язык и стиль писателя в литературно-критическом анализе художественного произведения. – Кшинев, «Штиинца Кишинев», 1977, с.3. (Мақола 3-12-бетларда)</w:t>
      </w:r>
    </w:p>
    <w:p w:rsidR="00395D9A" w:rsidRPr="00395D9A" w:rsidRDefault="00395D9A" w:rsidP="00395D9A">
      <w:pPr>
        <w:numPr>
          <w:ilvl w:val="0"/>
          <w:numId w:val="30"/>
        </w:numPr>
        <w:tabs>
          <w:tab w:val="num" w:pos="700"/>
        </w:tabs>
        <w:spacing w:after="0" w:line="240" w:lineRule="auto"/>
        <w:ind w:left="0" w:firstLine="0"/>
        <w:jc w:val="both"/>
        <w:rPr>
          <w:rFonts w:ascii="Times New Roman" w:hAnsi="Times New Roman" w:cs="Times New Roman"/>
          <w:sz w:val="28"/>
          <w:szCs w:val="28"/>
        </w:rPr>
      </w:pPr>
      <w:r w:rsidRPr="00395D9A">
        <w:rPr>
          <w:rFonts w:ascii="Times New Roman" w:hAnsi="Times New Roman" w:cs="Times New Roman"/>
          <w:sz w:val="28"/>
          <w:szCs w:val="28"/>
        </w:rPr>
        <w:t>Тўхлиев Б., Саримсо</w:t>
      </w:r>
      <w:r w:rsidRPr="00395D9A">
        <w:rPr>
          <w:rFonts w:ascii="Times New Roman" w:hAnsi="Times New Roman" w:cs="Times New Roman"/>
          <w:sz w:val="28"/>
          <w:szCs w:val="28"/>
          <w:lang w:val="uz-Cyrl-UZ"/>
        </w:rPr>
        <w:t>қ</w:t>
      </w:r>
      <w:r w:rsidRPr="00395D9A">
        <w:rPr>
          <w:rFonts w:ascii="Times New Roman" w:hAnsi="Times New Roman" w:cs="Times New Roman"/>
          <w:sz w:val="28"/>
          <w:szCs w:val="28"/>
        </w:rPr>
        <w:t xml:space="preserve">ов Б. «Адабиёт» Академик лицейлар учун ўқув дастури. Тошкент, 2000. </w:t>
      </w:r>
    </w:p>
    <w:p w:rsidR="00395D9A" w:rsidRPr="00395D9A" w:rsidRDefault="00395D9A" w:rsidP="00395D9A">
      <w:pPr>
        <w:pStyle w:val="a3"/>
        <w:numPr>
          <w:ilvl w:val="0"/>
          <w:numId w:val="30"/>
        </w:numPr>
        <w:ind w:left="0" w:firstLine="0"/>
        <w:jc w:val="both"/>
        <w:rPr>
          <w:sz w:val="28"/>
          <w:szCs w:val="28"/>
        </w:rPr>
      </w:pPr>
      <w:r w:rsidRPr="00395D9A">
        <w:rPr>
          <w:sz w:val="28"/>
          <w:szCs w:val="28"/>
        </w:rPr>
        <w:t>Умумий ўрта таълимнинг ДТС ва ўқув дастури</w:t>
      </w:r>
      <w:r w:rsidRPr="00395D9A">
        <w:rPr>
          <w:b/>
          <w:bCs/>
          <w:sz w:val="28"/>
          <w:szCs w:val="28"/>
        </w:rPr>
        <w:t xml:space="preserve">. </w:t>
      </w:r>
      <w:r w:rsidRPr="00395D9A">
        <w:rPr>
          <w:sz w:val="28"/>
          <w:szCs w:val="28"/>
        </w:rPr>
        <w:t>Таълим тараққиёти ахборотномаси. Тошкент, Шарқ, 1999, 1-махсус сон</w:t>
      </w:r>
    </w:p>
    <w:p w:rsidR="00395D9A" w:rsidRPr="00395D9A" w:rsidRDefault="00395D9A" w:rsidP="00395D9A">
      <w:pPr>
        <w:pStyle w:val="a3"/>
        <w:numPr>
          <w:ilvl w:val="0"/>
          <w:numId w:val="30"/>
        </w:numPr>
        <w:ind w:left="0" w:firstLine="0"/>
        <w:jc w:val="both"/>
        <w:rPr>
          <w:sz w:val="28"/>
          <w:szCs w:val="28"/>
        </w:rPr>
      </w:pPr>
      <w:r w:rsidRPr="00395D9A">
        <w:rPr>
          <w:sz w:val="28"/>
          <w:szCs w:val="28"/>
        </w:rPr>
        <w:t>Умумий ўрта таълим, АЛ ва К</w:t>
      </w:r>
      <w:r w:rsidRPr="00395D9A">
        <w:rPr>
          <w:sz w:val="28"/>
          <w:szCs w:val="28"/>
          <w:lang w:val="uz-Cyrl-UZ"/>
        </w:rPr>
        <w:t>Ҳ</w:t>
      </w:r>
      <w:r w:rsidRPr="00395D9A">
        <w:rPr>
          <w:sz w:val="28"/>
          <w:szCs w:val="28"/>
        </w:rPr>
        <w:t>К нинг дарсликлари.</w:t>
      </w:r>
    </w:p>
    <w:p w:rsidR="00395D9A" w:rsidRPr="00395D9A" w:rsidRDefault="00395D9A" w:rsidP="00395D9A">
      <w:pPr>
        <w:pStyle w:val="a3"/>
        <w:numPr>
          <w:ilvl w:val="0"/>
          <w:numId w:val="30"/>
        </w:numPr>
        <w:ind w:left="0" w:firstLine="0"/>
        <w:jc w:val="both"/>
        <w:rPr>
          <w:sz w:val="28"/>
          <w:szCs w:val="28"/>
        </w:rPr>
      </w:pPr>
      <w:r w:rsidRPr="00395D9A">
        <w:rPr>
          <w:sz w:val="28"/>
          <w:szCs w:val="28"/>
        </w:rPr>
        <w:t>Фаробий. Афлотун қонунлари моҳияти.- //  Фозил одамлар шаҳри. Т.: Халқ мероси нашриёти, 1993,23-бет.</w:t>
      </w:r>
    </w:p>
    <w:p w:rsidR="00395D9A" w:rsidRPr="00395D9A" w:rsidRDefault="00395D9A" w:rsidP="00395D9A">
      <w:pPr>
        <w:pStyle w:val="a3"/>
        <w:numPr>
          <w:ilvl w:val="0"/>
          <w:numId w:val="30"/>
        </w:numPr>
        <w:ind w:left="0" w:firstLine="0"/>
        <w:jc w:val="both"/>
        <w:rPr>
          <w:sz w:val="28"/>
          <w:szCs w:val="28"/>
        </w:rPr>
      </w:pPr>
      <w:r w:rsidRPr="00395D9A">
        <w:rPr>
          <w:sz w:val="28"/>
          <w:szCs w:val="28"/>
        </w:rPr>
        <w:t>Форобий. Фозил  шаҳар одамлари қарашлари.- .- //  Фозил одамлар шаҳри. Т.: Халқ мероси нашриёти, 1993, 159-160-бетлар..</w:t>
      </w:r>
    </w:p>
    <w:p w:rsidR="00395D9A" w:rsidRPr="00395D9A" w:rsidRDefault="00395D9A" w:rsidP="00395D9A">
      <w:pPr>
        <w:pStyle w:val="a3"/>
        <w:numPr>
          <w:ilvl w:val="0"/>
          <w:numId w:val="30"/>
        </w:numPr>
        <w:ind w:left="0" w:firstLine="0"/>
        <w:jc w:val="both"/>
        <w:rPr>
          <w:sz w:val="28"/>
          <w:szCs w:val="28"/>
        </w:rPr>
      </w:pPr>
      <w:r w:rsidRPr="00395D9A">
        <w:rPr>
          <w:sz w:val="28"/>
          <w:szCs w:val="28"/>
        </w:rPr>
        <w:t>Форобий. Шеър санъати. Арабчадан таржима, изоҳ ва муқаддималар муаллифи А.Ирисов.- Т.: Адабиёт ва санъат нашриёти, 1979, 15-16-бетлар.</w:t>
      </w:r>
    </w:p>
    <w:p w:rsidR="00395D9A" w:rsidRPr="00395D9A" w:rsidRDefault="00395D9A" w:rsidP="00395D9A">
      <w:pPr>
        <w:numPr>
          <w:ilvl w:val="0"/>
          <w:numId w:val="30"/>
        </w:numPr>
        <w:spacing w:after="0" w:line="240" w:lineRule="auto"/>
        <w:ind w:left="0" w:firstLine="0"/>
        <w:jc w:val="both"/>
        <w:rPr>
          <w:rFonts w:ascii="Times New Roman" w:hAnsi="Times New Roman" w:cs="Times New Roman"/>
          <w:sz w:val="28"/>
          <w:szCs w:val="28"/>
        </w:rPr>
      </w:pPr>
      <w:r w:rsidRPr="00395D9A">
        <w:rPr>
          <w:rFonts w:ascii="Times New Roman" w:hAnsi="Times New Roman" w:cs="Times New Roman"/>
          <w:sz w:val="28"/>
          <w:szCs w:val="28"/>
        </w:rPr>
        <w:t>М. Хайруллаев «Форобий руҳий процесслар ва таълим-тарбия тўғрисида». Т.: 1967 й. 87-бет.</w:t>
      </w:r>
    </w:p>
    <w:p w:rsidR="00395D9A" w:rsidRPr="00395D9A" w:rsidRDefault="00395D9A" w:rsidP="00395D9A">
      <w:pPr>
        <w:pStyle w:val="a3"/>
        <w:numPr>
          <w:ilvl w:val="0"/>
          <w:numId w:val="30"/>
        </w:numPr>
        <w:ind w:left="0" w:firstLine="0"/>
        <w:jc w:val="both"/>
        <w:rPr>
          <w:sz w:val="28"/>
          <w:szCs w:val="28"/>
        </w:rPr>
      </w:pPr>
      <w:r w:rsidRPr="00395D9A">
        <w:rPr>
          <w:sz w:val="28"/>
          <w:szCs w:val="28"/>
        </w:rPr>
        <w:t>Черкезова М.В. В поисках новых подходов к созданию учебников по литературе. На материале учебников по русской литературе для национальной школы. - //  Литература в школе, 2006, № 5, с.23. (23-27)</w:t>
      </w:r>
    </w:p>
    <w:p w:rsidR="00395D9A" w:rsidRPr="00395D9A" w:rsidRDefault="00395D9A" w:rsidP="00395D9A">
      <w:pPr>
        <w:pStyle w:val="a3"/>
        <w:numPr>
          <w:ilvl w:val="0"/>
          <w:numId w:val="30"/>
        </w:numPr>
        <w:ind w:left="0" w:firstLine="0"/>
        <w:jc w:val="both"/>
        <w:rPr>
          <w:sz w:val="28"/>
          <w:szCs w:val="28"/>
        </w:rPr>
      </w:pPr>
      <w:r w:rsidRPr="00395D9A">
        <w:rPr>
          <w:sz w:val="28"/>
          <w:szCs w:val="28"/>
        </w:rPr>
        <w:t>Шарафиддинов О. Истеъдод жилолалари. – Тошкент, Ғафур Ғулом номидаги Адабиёт ва санъат нашриёти, 1976, 150-бет.</w:t>
      </w:r>
    </w:p>
    <w:p w:rsidR="00395D9A" w:rsidRPr="00395D9A" w:rsidRDefault="00395D9A" w:rsidP="00395D9A">
      <w:pPr>
        <w:pStyle w:val="a3"/>
        <w:numPr>
          <w:ilvl w:val="0"/>
          <w:numId w:val="30"/>
        </w:numPr>
        <w:ind w:left="0" w:firstLine="0"/>
        <w:jc w:val="both"/>
        <w:rPr>
          <w:sz w:val="28"/>
          <w:szCs w:val="28"/>
        </w:rPr>
      </w:pPr>
      <w:r w:rsidRPr="00395D9A">
        <w:rPr>
          <w:sz w:val="28"/>
          <w:szCs w:val="28"/>
        </w:rPr>
        <w:lastRenderedPageBreak/>
        <w:t>Элбек. Танланган асарлар.- Т.: Шароқ, 1999, 260-бет.</w:t>
      </w:r>
    </w:p>
    <w:p w:rsidR="00395D9A" w:rsidRPr="00395D9A" w:rsidRDefault="00395D9A" w:rsidP="00395D9A">
      <w:pPr>
        <w:pStyle w:val="a3"/>
        <w:numPr>
          <w:ilvl w:val="0"/>
          <w:numId w:val="30"/>
        </w:numPr>
        <w:ind w:left="0" w:firstLine="0"/>
        <w:jc w:val="both"/>
        <w:rPr>
          <w:sz w:val="28"/>
          <w:szCs w:val="28"/>
        </w:rPr>
      </w:pPr>
      <w:r w:rsidRPr="00395D9A">
        <w:rPr>
          <w:sz w:val="28"/>
          <w:szCs w:val="28"/>
        </w:rPr>
        <w:t xml:space="preserve"> Ўзбек шоиралари баёзи. Дилшод. Анбар отин. Тузувчи ва сўзбоши муаллифи М.Қодирова. – Т.:Фан, 1994.</w:t>
      </w:r>
    </w:p>
    <w:p w:rsidR="00395D9A" w:rsidRPr="00395D9A" w:rsidRDefault="00395D9A" w:rsidP="00395D9A">
      <w:pPr>
        <w:pStyle w:val="a3"/>
        <w:numPr>
          <w:ilvl w:val="0"/>
          <w:numId w:val="30"/>
        </w:numPr>
        <w:ind w:left="0" w:firstLine="0"/>
        <w:jc w:val="both"/>
        <w:rPr>
          <w:sz w:val="28"/>
          <w:szCs w:val="28"/>
        </w:rPr>
      </w:pPr>
      <w:r w:rsidRPr="00395D9A">
        <w:rPr>
          <w:sz w:val="28"/>
          <w:szCs w:val="28"/>
        </w:rPr>
        <w:t>ЎзМЭ, Т.: «Ўзбекистон миллий энциклопедияси», 2003, 5-жилд.</w:t>
      </w:r>
    </w:p>
    <w:p w:rsidR="00395D9A" w:rsidRPr="00395D9A" w:rsidRDefault="00395D9A" w:rsidP="00395D9A">
      <w:pPr>
        <w:pStyle w:val="a3"/>
        <w:numPr>
          <w:ilvl w:val="0"/>
          <w:numId w:val="30"/>
        </w:numPr>
        <w:ind w:left="0" w:firstLine="0"/>
        <w:jc w:val="both"/>
        <w:rPr>
          <w:sz w:val="28"/>
          <w:szCs w:val="28"/>
        </w:rPr>
      </w:pPr>
      <w:r w:rsidRPr="00395D9A">
        <w:rPr>
          <w:sz w:val="28"/>
          <w:szCs w:val="28"/>
        </w:rPr>
        <w:t xml:space="preserve"> Қосимов Б. О</w:t>
      </w:r>
      <w:r w:rsidRPr="00395D9A">
        <w:rPr>
          <w:sz w:val="28"/>
          <w:szCs w:val="28"/>
          <w:lang w:val="uz-Cyrl-UZ"/>
        </w:rPr>
        <w:t>қ</w:t>
      </w:r>
      <w:r w:rsidRPr="00395D9A">
        <w:rPr>
          <w:sz w:val="28"/>
          <w:szCs w:val="28"/>
        </w:rPr>
        <w:t xml:space="preserve"> тонгларни орулаган шоир. – Абдулла Авлоний. Танланган асарлар. 2 жилдлик. 1-жилд, Шеърлар, ибратлар. Тўпловчи, нашрга тайёрловчи ва сўзбоши муаллифи Б.Қосимов. – Тошкет, Маъавият, 1998. 5-бет.</w:t>
      </w:r>
    </w:p>
    <w:p w:rsidR="00395D9A" w:rsidRPr="00395D9A" w:rsidRDefault="00395D9A" w:rsidP="00395D9A">
      <w:pPr>
        <w:pStyle w:val="a3"/>
        <w:numPr>
          <w:ilvl w:val="0"/>
          <w:numId w:val="30"/>
        </w:numPr>
        <w:ind w:left="0" w:firstLine="0"/>
        <w:jc w:val="both"/>
        <w:rPr>
          <w:sz w:val="28"/>
          <w:szCs w:val="28"/>
        </w:rPr>
      </w:pPr>
      <w:r w:rsidRPr="00395D9A">
        <w:rPr>
          <w:sz w:val="28"/>
          <w:szCs w:val="28"/>
        </w:rPr>
        <w:t xml:space="preserve"> Қосимова К. 5-синфда лу</w:t>
      </w:r>
      <w:r w:rsidRPr="00395D9A">
        <w:rPr>
          <w:sz w:val="28"/>
          <w:szCs w:val="28"/>
          <w:lang w:val="uz-Cyrl-UZ"/>
        </w:rPr>
        <w:t>ғ</w:t>
      </w:r>
      <w:r w:rsidRPr="00395D9A">
        <w:rPr>
          <w:sz w:val="28"/>
          <w:szCs w:val="28"/>
        </w:rPr>
        <w:t>ат устида ишлаш. – Т.: Ўқитувчи, 1971.</w:t>
      </w:r>
    </w:p>
    <w:p w:rsidR="00395D9A" w:rsidRPr="00395D9A" w:rsidRDefault="00395D9A" w:rsidP="00395D9A">
      <w:pPr>
        <w:pStyle w:val="a3"/>
        <w:numPr>
          <w:ilvl w:val="0"/>
          <w:numId w:val="30"/>
        </w:numPr>
        <w:ind w:left="0" w:firstLine="0"/>
        <w:jc w:val="both"/>
        <w:rPr>
          <w:sz w:val="28"/>
          <w:szCs w:val="28"/>
        </w:rPr>
      </w:pPr>
      <w:r w:rsidRPr="00395D9A">
        <w:rPr>
          <w:sz w:val="28"/>
          <w:szCs w:val="28"/>
        </w:rPr>
        <w:t>Қуронов Д.  «Адабиёт надир» ёки  Чўлпоннинг мангу саволи. Адабий-танқидий мақолалар. 39-бет.</w:t>
      </w:r>
      <w:r w:rsidRPr="00395D9A">
        <w:rPr>
          <w:sz w:val="28"/>
          <w:szCs w:val="28"/>
          <w:lang w:val="uz-Cyrl-UZ"/>
        </w:rPr>
        <w:t xml:space="preserve"> </w:t>
      </w:r>
    </w:p>
    <w:p w:rsidR="00395D9A" w:rsidRPr="00395D9A" w:rsidRDefault="00395D9A" w:rsidP="00395D9A">
      <w:pPr>
        <w:pStyle w:val="a3"/>
        <w:numPr>
          <w:ilvl w:val="0"/>
          <w:numId w:val="30"/>
        </w:numPr>
        <w:ind w:left="0" w:firstLine="0"/>
        <w:jc w:val="both"/>
        <w:rPr>
          <w:sz w:val="28"/>
          <w:szCs w:val="28"/>
        </w:rPr>
      </w:pPr>
      <w:r w:rsidRPr="00395D9A">
        <w:rPr>
          <w:sz w:val="28"/>
          <w:szCs w:val="28"/>
          <w:lang w:val="uz-Cyrl-UZ"/>
        </w:rPr>
        <w:t xml:space="preserve">Қуронов Д. Адабиётшуносликка кириш. </w:t>
      </w:r>
      <w:r w:rsidRPr="00395D9A">
        <w:rPr>
          <w:sz w:val="28"/>
          <w:szCs w:val="28"/>
        </w:rPr>
        <w:t>Тошкент, А. Қодирий номидаги халқ мероси нашриёти. 2004.</w:t>
      </w:r>
    </w:p>
    <w:p w:rsidR="00395D9A" w:rsidRPr="00395D9A" w:rsidRDefault="00395D9A" w:rsidP="00395D9A">
      <w:pPr>
        <w:pStyle w:val="a3"/>
        <w:numPr>
          <w:ilvl w:val="0"/>
          <w:numId w:val="30"/>
        </w:numPr>
        <w:ind w:left="0" w:firstLine="0"/>
        <w:jc w:val="both"/>
        <w:rPr>
          <w:sz w:val="28"/>
          <w:szCs w:val="28"/>
        </w:rPr>
      </w:pPr>
      <w:r w:rsidRPr="00395D9A">
        <w:rPr>
          <w:sz w:val="28"/>
          <w:szCs w:val="28"/>
        </w:rPr>
        <w:t xml:space="preserve"> </w:t>
      </w:r>
      <w:r w:rsidRPr="00395D9A">
        <w:rPr>
          <w:sz w:val="28"/>
          <w:szCs w:val="28"/>
          <w:lang w:val="uz-Cyrl-UZ"/>
        </w:rPr>
        <w:t>Ҳ</w:t>
      </w:r>
      <w:r w:rsidRPr="00395D9A">
        <w:rPr>
          <w:sz w:val="28"/>
          <w:szCs w:val="28"/>
        </w:rPr>
        <w:t xml:space="preserve">айитметов А. Адабий меросимиз уфқлари. –Т.: Ўқитувчи, 1997. </w:t>
      </w:r>
    </w:p>
    <w:p w:rsidR="00395D9A" w:rsidRPr="00395D9A" w:rsidRDefault="00395D9A" w:rsidP="00395D9A">
      <w:pPr>
        <w:pStyle w:val="a3"/>
        <w:numPr>
          <w:ilvl w:val="0"/>
          <w:numId w:val="30"/>
        </w:numPr>
        <w:ind w:left="0" w:firstLine="0"/>
        <w:jc w:val="both"/>
        <w:rPr>
          <w:sz w:val="28"/>
          <w:szCs w:val="28"/>
        </w:rPr>
      </w:pPr>
      <w:r w:rsidRPr="00395D9A">
        <w:rPr>
          <w:sz w:val="28"/>
          <w:szCs w:val="28"/>
        </w:rPr>
        <w:t>Темурийлар даври ўзбек адабиёти. – Т.: Фан, 1996.</w:t>
      </w:r>
    </w:p>
    <w:p w:rsidR="00395D9A" w:rsidRPr="00395D9A" w:rsidRDefault="00395D9A" w:rsidP="00395D9A">
      <w:pPr>
        <w:pStyle w:val="a3"/>
        <w:numPr>
          <w:ilvl w:val="0"/>
          <w:numId w:val="30"/>
        </w:numPr>
        <w:ind w:left="0" w:firstLine="0"/>
        <w:jc w:val="both"/>
        <w:rPr>
          <w:sz w:val="28"/>
          <w:szCs w:val="28"/>
        </w:rPr>
      </w:pPr>
      <w:r w:rsidRPr="00395D9A">
        <w:rPr>
          <w:sz w:val="28"/>
          <w:szCs w:val="28"/>
          <w:lang w:val="uz-Cyrl-UZ"/>
        </w:rPr>
        <w:t>Ҳ</w:t>
      </w:r>
      <w:r w:rsidRPr="00395D9A">
        <w:rPr>
          <w:sz w:val="28"/>
          <w:szCs w:val="28"/>
        </w:rPr>
        <w:t>аққул Иброҳим. Ким нимага таянади? Адабий суҳбатлар. – Тошкент, Зар</w:t>
      </w:r>
      <w:r w:rsidRPr="00395D9A">
        <w:rPr>
          <w:sz w:val="28"/>
          <w:szCs w:val="28"/>
          <w:lang w:val="uz-Cyrl-UZ"/>
        </w:rPr>
        <w:t>қ</w:t>
      </w:r>
      <w:r w:rsidRPr="00395D9A">
        <w:rPr>
          <w:sz w:val="28"/>
          <w:szCs w:val="28"/>
        </w:rPr>
        <w:t>алам, 2006.</w:t>
      </w:r>
    </w:p>
    <w:p w:rsidR="00395D9A" w:rsidRPr="00395D9A" w:rsidRDefault="00395D9A" w:rsidP="00395D9A">
      <w:pPr>
        <w:pStyle w:val="a3"/>
        <w:numPr>
          <w:ilvl w:val="0"/>
          <w:numId w:val="30"/>
        </w:numPr>
        <w:ind w:left="0" w:firstLine="0"/>
        <w:jc w:val="both"/>
        <w:rPr>
          <w:sz w:val="28"/>
          <w:szCs w:val="28"/>
        </w:rPr>
      </w:pPr>
      <w:r w:rsidRPr="00395D9A">
        <w:rPr>
          <w:sz w:val="28"/>
          <w:szCs w:val="28"/>
          <w:lang w:val="uz-Cyrl-UZ"/>
        </w:rPr>
        <w:t>Ҳ</w:t>
      </w:r>
      <w:r w:rsidRPr="00395D9A">
        <w:rPr>
          <w:sz w:val="28"/>
          <w:szCs w:val="28"/>
        </w:rPr>
        <w:t xml:space="preserve">ожиаҳмедов А. Мактабда аруз вазнини ўрганиш. – Т.: Ўқитувчи, 1978. </w:t>
      </w:r>
    </w:p>
    <w:p w:rsidR="00395D9A" w:rsidRPr="00395D9A" w:rsidRDefault="00395D9A" w:rsidP="00395D9A">
      <w:pPr>
        <w:pStyle w:val="a3"/>
        <w:numPr>
          <w:ilvl w:val="0"/>
          <w:numId w:val="30"/>
        </w:numPr>
        <w:ind w:left="0" w:firstLine="0"/>
        <w:jc w:val="both"/>
        <w:rPr>
          <w:sz w:val="28"/>
          <w:szCs w:val="28"/>
        </w:rPr>
      </w:pPr>
      <w:r w:rsidRPr="00395D9A">
        <w:rPr>
          <w:sz w:val="28"/>
          <w:szCs w:val="28"/>
          <w:lang w:val="uz-Cyrl-UZ"/>
        </w:rPr>
        <w:t>Ҳ</w:t>
      </w:r>
      <w:r w:rsidRPr="00395D9A">
        <w:rPr>
          <w:sz w:val="28"/>
          <w:szCs w:val="28"/>
        </w:rPr>
        <w:t>ожиаҳмедов А. Шеър санъаталарини биласизми? .– Т.: Шар</w:t>
      </w:r>
      <w:r w:rsidRPr="00395D9A">
        <w:rPr>
          <w:sz w:val="28"/>
          <w:szCs w:val="28"/>
          <w:lang w:val="uz-Cyrl-UZ"/>
        </w:rPr>
        <w:t>қ</w:t>
      </w:r>
      <w:r w:rsidRPr="00395D9A">
        <w:rPr>
          <w:sz w:val="28"/>
          <w:szCs w:val="28"/>
        </w:rPr>
        <w:t>,  1999.</w:t>
      </w:r>
    </w:p>
    <w:p w:rsidR="00395D9A" w:rsidRPr="00395D9A" w:rsidRDefault="00395D9A" w:rsidP="00395D9A">
      <w:pPr>
        <w:pStyle w:val="a3"/>
        <w:numPr>
          <w:ilvl w:val="0"/>
          <w:numId w:val="30"/>
        </w:numPr>
        <w:ind w:left="0" w:firstLine="0"/>
        <w:jc w:val="both"/>
        <w:rPr>
          <w:sz w:val="28"/>
          <w:szCs w:val="28"/>
        </w:rPr>
      </w:pPr>
      <w:r w:rsidRPr="00395D9A">
        <w:rPr>
          <w:sz w:val="28"/>
          <w:szCs w:val="28"/>
        </w:rPr>
        <w:t xml:space="preserve"> </w:t>
      </w:r>
      <w:r w:rsidRPr="00395D9A">
        <w:rPr>
          <w:sz w:val="28"/>
          <w:szCs w:val="28"/>
          <w:lang w:val="uz-Cyrl-UZ"/>
        </w:rPr>
        <w:t>Ҳ</w:t>
      </w:r>
      <w:r w:rsidRPr="00395D9A">
        <w:rPr>
          <w:sz w:val="28"/>
          <w:szCs w:val="28"/>
        </w:rPr>
        <w:t>.</w:t>
      </w:r>
      <w:r w:rsidRPr="00395D9A">
        <w:rPr>
          <w:sz w:val="28"/>
          <w:szCs w:val="28"/>
          <w:lang w:val="uz-Cyrl-UZ"/>
        </w:rPr>
        <w:t>Ҳ</w:t>
      </w:r>
      <w:r w:rsidRPr="00395D9A">
        <w:rPr>
          <w:sz w:val="28"/>
          <w:szCs w:val="28"/>
        </w:rPr>
        <w:t>омидий. Кўҳна Шар</w:t>
      </w:r>
      <w:r w:rsidRPr="00395D9A">
        <w:rPr>
          <w:sz w:val="28"/>
          <w:szCs w:val="28"/>
          <w:lang w:val="uz-Cyrl-UZ"/>
        </w:rPr>
        <w:t>қ</w:t>
      </w:r>
      <w:r w:rsidRPr="00395D9A">
        <w:rPr>
          <w:sz w:val="28"/>
          <w:szCs w:val="28"/>
        </w:rPr>
        <w:t xml:space="preserve"> дар</w:t>
      </w:r>
      <w:r w:rsidRPr="00395D9A">
        <w:rPr>
          <w:sz w:val="28"/>
          <w:szCs w:val="28"/>
          <w:lang w:val="uz-Cyrl-UZ"/>
        </w:rPr>
        <w:t>ғ</w:t>
      </w:r>
      <w:r w:rsidRPr="00395D9A">
        <w:rPr>
          <w:sz w:val="28"/>
          <w:szCs w:val="28"/>
        </w:rPr>
        <w:t>алари. Бадиий-илмий лавҳалар. – Т.: Шар</w:t>
      </w:r>
      <w:r w:rsidRPr="00395D9A">
        <w:rPr>
          <w:sz w:val="28"/>
          <w:szCs w:val="28"/>
          <w:lang w:val="uz-Cyrl-UZ"/>
        </w:rPr>
        <w:t>қ</w:t>
      </w:r>
      <w:r w:rsidRPr="00395D9A">
        <w:rPr>
          <w:sz w:val="28"/>
          <w:szCs w:val="28"/>
        </w:rPr>
        <w:t>, 1999, 28-бет.</w:t>
      </w:r>
    </w:p>
    <w:p w:rsidR="00395D9A" w:rsidRPr="00395D9A" w:rsidRDefault="00395D9A" w:rsidP="00395D9A">
      <w:pPr>
        <w:numPr>
          <w:ilvl w:val="0"/>
          <w:numId w:val="30"/>
        </w:numPr>
        <w:spacing w:after="0" w:line="240" w:lineRule="auto"/>
        <w:ind w:left="0" w:firstLine="0"/>
        <w:jc w:val="both"/>
        <w:rPr>
          <w:rFonts w:ascii="Times New Roman" w:hAnsi="Times New Roman" w:cs="Times New Roman"/>
          <w:sz w:val="28"/>
          <w:szCs w:val="28"/>
        </w:rPr>
      </w:pPr>
      <w:r w:rsidRPr="00395D9A">
        <w:rPr>
          <w:rFonts w:ascii="Times New Roman" w:hAnsi="Times New Roman" w:cs="Times New Roman"/>
          <w:sz w:val="28"/>
          <w:szCs w:val="28"/>
        </w:rPr>
        <w:t xml:space="preserve"> Ҳусанбоева  Қ. Адабий таълимда мустақил фикрлашга ўргатиш асослари. Тошкент. «Ўзимкомцентр, 2003, 48-69-бетлар.</w:t>
      </w:r>
    </w:p>
    <w:p w:rsidR="00395D9A" w:rsidRPr="00395D9A" w:rsidRDefault="00395D9A" w:rsidP="00395D9A">
      <w:pPr>
        <w:pStyle w:val="a3"/>
        <w:numPr>
          <w:ilvl w:val="0"/>
          <w:numId w:val="30"/>
        </w:numPr>
        <w:ind w:left="0" w:firstLine="0"/>
        <w:jc w:val="both"/>
        <w:rPr>
          <w:sz w:val="28"/>
          <w:szCs w:val="28"/>
          <w:lang w:val="en-US"/>
        </w:rPr>
      </w:pPr>
      <w:r w:rsidRPr="00395D9A">
        <w:rPr>
          <w:sz w:val="28"/>
          <w:szCs w:val="28"/>
          <w:lang w:val="en-US"/>
        </w:rPr>
        <w:t xml:space="preserve"> N. Karimov.,  U.Normanov. Adabiyot 5-sinf uchun darslik.- majmua. -  T.: O’qituvchi, 2000, 352 bet.</w:t>
      </w:r>
    </w:p>
    <w:p w:rsidR="00395D9A" w:rsidRPr="00395D9A" w:rsidRDefault="00395D9A" w:rsidP="00395D9A">
      <w:pPr>
        <w:pStyle w:val="a3"/>
        <w:numPr>
          <w:ilvl w:val="0"/>
          <w:numId w:val="30"/>
        </w:numPr>
        <w:ind w:left="0" w:firstLine="0"/>
        <w:jc w:val="both"/>
        <w:rPr>
          <w:sz w:val="28"/>
          <w:szCs w:val="28"/>
          <w:lang w:val="en-US"/>
        </w:rPr>
      </w:pPr>
      <w:r w:rsidRPr="00395D9A">
        <w:rPr>
          <w:sz w:val="28"/>
          <w:szCs w:val="28"/>
          <w:lang w:val="en-US"/>
        </w:rPr>
        <w:t xml:space="preserve"> N. Karimov., B.Nazarov, U.Normanov, Q.Yo’ldoshev. Adabiyot: umumiy o’rta ta’lim maktablarining 11-sinfi uchun darslik.- T.: O’qituvchi, 2004.- 384 bet.</w:t>
      </w:r>
    </w:p>
    <w:p w:rsidR="00395D9A" w:rsidRPr="00395D9A" w:rsidRDefault="00395D9A" w:rsidP="00395D9A">
      <w:pPr>
        <w:pStyle w:val="a3"/>
        <w:numPr>
          <w:ilvl w:val="0"/>
          <w:numId w:val="30"/>
        </w:numPr>
        <w:ind w:left="0" w:firstLine="0"/>
        <w:jc w:val="both"/>
        <w:rPr>
          <w:sz w:val="28"/>
          <w:szCs w:val="28"/>
          <w:lang w:val="en-US"/>
        </w:rPr>
      </w:pPr>
      <w:r w:rsidRPr="00395D9A">
        <w:rPr>
          <w:sz w:val="28"/>
          <w:szCs w:val="28"/>
          <w:lang w:val="en-US"/>
        </w:rPr>
        <w:t xml:space="preserve"> N. Karimov.,  U.Normatov. Adabiyot 5-sinf uchun darslik.- majmua. -  T.: O’qituvchi, 2000, 352 bet.</w:t>
      </w:r>
    </w:p>
    <w:p w:rsidR="003156A8" w:rsidRPr="008B7241" w:rsidRDefault="003156A8">
      <w:pPr>
        <w:rPr>
          <w:rFonts w:ascii="Times New Roman" w:hAnsi="Times New Roman" w:cs="Times New Roman"/>
          <w:sz w:val="28"/>
          <w:szCs w:val="28"/>
          <w:lang w:val="en-US"/>
        </w:rPr>
      </w:pPr>
    </w:p>
    <w:sectPr w:rsidR="003156A8" w:rsidRPr="008B7241" w:rsidSect="00F3513D">
      <w:footerReference w:type="even" r:id="rId15"/>
      <w:footerReference w:type="default" r:id="rId16"/>
      <w:footnotePr>
        <w:numRestart w:val="eachPage"/>
      </w:footnotePr>
      <w:pgSz w:w="11906" w:h="16838"/>
      <w:pgMar w:top="1134" w:right="851" w:bottom="1134" w:left="1701" w:header="720" w:footer="720" w:gutter="0"/>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46A" w:rsidRDefault="00DF446A" w:rsidP="00395D9A">
      <w:pPr>
        <w:spacing w:after="0" w:line="240" w:lineRule="auto"/>
      </w:pPr>
      <w:r>
        <w:separator/>
      </w:r>
    </w:p>
  </w:endnote>
  <w:endnote w:type="continuationSeparator" w:id="1">
    <w:p w:rsidR="00DF446A" w:rsidRDefault="00DF446A" w:rsidP="00395D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alticaTAD">
    <w:altName w:val="Times New Roman"/>
    <w:charset w:val="00"/>
    <w:family w:val="auto"/>
    <w:pitch w:val="variable"/>
    <w:sig w:usb0="00000203" w:usb1="00000000" w:usb2="00000000" w:usb3="00000000" w:csb0="00000005"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TIMESET">
    <w:altName w:val="Times New Roman"/>
    <w:charset w:val="00"/>
    <w:family w:val="auto"/>
    <w:pitch w:val="variable"/>
    <w:sig w:usb0="00000203" w:usb1="00000000" w:usb2="00000000" w:usb3="00000000" w:csb0="00000005" w:csb1="00000000"/>
  </w:font>
  <w:font w:name="PANDA Times UZ">
    <w:charset w:val="00"/>
    <w:family w:val="swiss"/>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97C" w:rsidRDefault="00A56F35" w:rsidP="00A03F0C">
    <w:pPr>
      <w:pStyle w:val="ad"/>
      <w:framePr w:wrap="around" w:vAnchor="text" w:hAnchor="margin" w:xAlign="right" w:y="1"/>
      <w:rPr>
        <w:rStyle w:val="ab"/>
      </w:rPr>
    </w:pPr>
    <w:r>
      <w:rPr>
        <w:rStyle w:val="ab"/>
      </w:rPr>
      <w:fldChar w:fldCharType="begin"/>
    </w:r>
    <w:r w:rsidR="003156A8">
      <w:rPr>
        <w:rStyle w:val="ab"/>
      </w:rPr>
      <w:instrText xml:space="preserve">PAGE  </w:instrText>
    </w:r>
    <w:r>
      <w:rPr>
        <w:rStyle w:val="ab"/>
      </w:rPr>
      <w:fldChar w:fldCharType="separate"/>
    </w:r>
    <w:r w:rsidR="003156A8">
      <w:rPr>
        <w:rStyle w:val="ab"/>
        <w:noProof/>
      </w:rPr>
      <w:t>120</w:t>
    </w:r>
    <w:r>
      <w:rPr>
        <w:rStyle w:val="ab"/>
      </w:rPr>
      <w:fldChar w:fldCharType="end"/>
    </w:r>
  </w:p>
  <w:p w:rsidR="0039497C" w:rsidRDefault="00DF446A" w:rsidP="00A03F0C">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97C" w:rsidRDefault="00A56F35" w:rsidP="00A03F0C">
    <w:pPr>
      <w:pStyle w:val="ad"/>
      <w:framePr w:wrap="around" w:vAnchor="text" w:hAnchor="margin" w:xAlign="right" w:y="1"/>
      <w:rPr>
        <w:rStyle w:val="ab"/>
      </w:rPr>
    </w:pPr>
    <w:r>
      <w:rPr>
        <w:rStyle w:val="ab"/>
      </w:rPr>
      <w:fldChar w:fldCharType="begin"/>
    </w:r>
    <w:r w:rsidR="003156A8">
      <w:rPr>
        <w:rStyle w:val="ab"/>
      </w:rPr>
      <w:instrText xml:space="preserve">PAGE  </w:instrText>
    </w:r>
    <w:r>
      <w:rPr>
        <w:rStyle w:val="ab"/>
      </w:rPr>
      <w:fldChar w:fldCharType="separate"/>
    </w:r>
    <w:r w:rsidR="008B7241">
      <w:rPr>
        <w:rStyle w:val="ab"/>
        <w:noProof/>
      </w:rPr>
      <w:t>158</w:t>
    </w:r>
    <w:r>
      <w:rPr>
        <w:rStyle w:val="ab"/>
      </w:rPr>
      <w:fldChar w:fldCharType="end"/>
    </w:r>
  </w:p>
  <w:p w:rsidR="0039497C" w:rsidRDefault="00DF446A" w:rsidP="00A03F0C">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46A" w:rsidRDefault="00DF446A" w:rsidP="00395D9A">
      <w:pPr>
        <w:spacing w:after="0" w:line="240" w:lineRule="auto"/>
      </w:pPr>
      <w:r>
        <w:separator/>
      </w:r>
    </w:p>
  </w:footnote>
  <w:footnote w:type="continuationSeparator" w:id="1">
    <w:p w:rsidR="00DF446A" w:rsidRDefault="00DF446A" w:rsidP="00395D9A">
      <w:pPr>
        <w:spacing w:after="0" w:line="240" w:lineRule="auto"/>
      </w:pPr>
      <w:r>
        <w:continuationSeparator/>
      </w:r>
    </w:p>
  </w:footnote>
  <w:footnote w:id="2">
    <w:p w:rsidR="00395D9A" w:rsidRDefault="00395D9A" w:rsidP="00395D9A">
      <w:pPr>
        <w:pStyle w:val="a3"/>
      </w:pPr>
      <w:r>
        <w:rPr>
          <w:rStyle w:val="a5"/>
        </w:rPr>
        <w:footnoteRef/>
      </w:r>
      <w:r>
        <w:t xml:space="preserve">  Қуронов Д.  «Адабиёт надир» ёки  Ч</w:t>
      </w:r>
      <w:r>
        <w:rPr>
          <w:rFonts w:ascii="BalticaTAD" w:hAnsi="BalticaTAD"/>
        </w:rPr>
        <w:t>ў</w:t>
      </w:r>
      <w:r>
        <w:t>лпоннинг мангу саволи. Адабий-тан</w:t>
      </w:r>
      <w:r>
        <w:rPr>
          <w:rFonts w:ascii="BalticaTAD" w:hAnsi="BalticaTAD"/>
        </w:rPr>
        <w:t>қ</w:t>
      </w:r>
      <w:r>
        <w:t>идий ма</w:t>
      </w:r>
      <w:r>
        <w:rPr>
          <w:rFonts w:ascii="BalticaTAD" w:hAnsi="BalticaTAD"/>
        </w:rPr>
        <w:t>қ</w:t>
      </w:r>
      <w:r>
        <w:t>олалар. 39-бет.</w:t>
      </w:r>
    </w:p>
  </w:footnote>
  <w:footnote w:id="3">
    <w:p w:rsidR="00395D9A" w:rsidRDefault="00395D9A" w:rsidP="00395D9A">
      <w:pPr>
        <w:pStyle w:val="a3"/>
      </w:pPr>
      <w:r>
        <w:rPr>
          <w:rStyle w:val="a5"/>
        </w:rPr>
        <w:footnoteRef/>
      </w:r>
      <w:r>
        <w:t xml:space="preserve">  Айзерман Л. Пятьдесят лет спустя. Статья первая. - //  Литература в школе, 2006, № 6, с.25. (25-28)</w:t>
      </w:r>
    </w:p>
    <w:p w:rsidR="00395D9A" w:rsidRDefault="00395D9A" w:rsidP="00395D9A">
      <w:pPr>
        <w:pStyle w:val="a3"/>
      </w:pPr>
    </w:p>
  </w:footnote>
  <w:footnote w:id="4">
    <w:p w:rsidR="00395D9A" w:rsidRPr="00B36C2B" w:rsidRDefault="00395D9A" w:rsidP="00395D9A">
      <w:pPr>
        <w:rPr>
          <w:sz w:val="20"/>
          <w:szCs w:val="20"/>
          <w:lang w:val="uz-Cyrl-UZ"/>
        </w:rPr>
      </w:pPr>
      <w:r w:rsidRPr="007F6E36">
        <w:rPr>
          <w:rStyle w:val="a5"/>
          <w:sz w:val="20"/>
          <w:szCs w:val="20"/>
        </w:rPr>
        <w:footnoteRef/>
      </w:r>
      <w:r w:rsidRPr="007F6E36">
        <w:rPr>
          <w:sz w:val="20"/>
          <w:szCs w:val="20"/>
        </w:rPr>
        <w:t xml:space="preserve"> </w:t>
      </w:r>
      <w:r w:rsidRPr="007F6E36">
        <w:rPr>
          <w:bCs/>
          <w:sz w:val="20"/>
          <w:szCs w:val="20"/>
          <w:lang w:val="uz-Cyrl-UZ"/>
        </w:rPr>
        <w:t xml:space="preserve">А.Зуннунов, Н.Ҳотамов, Ж.Эсонов, А.Иброҳимов.  </w:t>
      </w:r>
      <w:r w:rsidRPr="007F6E36">
        <w:rPr>
          <w:bCs/>
          <w:color w:val="000000"/>
          <w:sz w:val="20"/>
          <w:szCs w:val="20"/>
          <w:lang w:val="uz-Cyrl-UZ"/>
        </w:rPr>
        <w:t>Адабиёт</w:t>
      </w:r>
      <w:r w:rsidRPr="007F6E36">
        <w:rPr>
          <w:bCs/>
          <w:sz w:val="20"/>
          <w:szCs w:val="20"/>
          <w:lang w:val="uz-Cyrl-UZ"/>
        </w:rPr>
        <w:t xml:space="preserve"> ўқитиш методикаси. Тошкент “Ўқитувчи”-1992.</w:t>
      </w:r>
      <w:r w:rsidRPr="00B36C2B">
        <w:rPr>
          <w:bCs/>
          <w:sz w:val="20"/>
          <w:szCs w:val="20"/>
          <w:lang w:val="uz-Cyrl-UZ"/>
        </w:rPr>
        <w:t xml:space="preserve"> </w:t>
      </w:r>
      <w:r w:rsidRPr="007F6E36">
        <w:rPr>
          <w:sz w:val="20"/>
          <w:szCs w:val="20"/>
          <w:lang w:val="uz-Cyrl-UZ"/>
        </w:rPr>
        <w:t>10-бет</w:t>
      </w:r>
      <w:r w:rsidRPr="00B36C2B">
        <w:rPr>
          <w:sz w:val="20"/>
          <w:szCs w:val="20"/>
          <w:lang w:val="uz-Cyrl-UZ"/>
        </w:rPr>
        <w:t>.</w:t>
      </w:r>
    </w:p>
    <w:p w:rsidR="00395D9A" w:rsidRPr="00B36C2B" w:rsidRDefault="00395D9A" w:rsidP="00395D9A">
      <w:pPr>
        <w:pStyle w:val="a3"/>
        <w:rPr>
          <w:lang w:val="uz-Cyrl-UZ"/>
        </w:rPr>
      </w:pPr>
    </w:p>
  </w:footnote>
  <w:footnote w:id="5">
    <w:p w:rsidR="00395D9A" w:rsidRPr="00B36C2B" w:rsidRDefault="00395D9A" w:rsidP="00395D9A">
      <w:pPr>
        <w:pStyle w:val="a3"/>
        <w:rPr>
          <w:lang w:val="uz-Cyrl-UZ"/>
        </w:rPr>
      </w:pPr>
      <w:r>
        <w:rPr>
          <w:rStyle w:val="a5"/>
        </w:rPr>
        <w:footnoteRef/>
      </w:r>
      <w:r w:rsidRPr="00B36C2B">
        <w:rPr>
          <w:lang w:val="uz-Cyrl-UZ"/>
        </w:rPr>
        <w:t xml:space="preserve"> Сирожиддин Саййид. </w:t>
      </w:r>
      <w:r w:rsidRPr="00B36C2B">
        <w:rPr>
          <w:rFonts w:ascii="BalticaTAD" w:hAnsi="BalticaTAD"/>
          <w:lang w:val="uz-Cyrl-UZ"/>
        </w:rPr>
        <w:t>Қ</w:t>
      </w:r>
      <w:r w:rsidRPr="00B36C2B">
        <w:rPr>
          <w:lang w:val="uz-Cyrl-UZ"/>
        </w:rPr>
        <w:t xml:space="preserve">алдирғочларга бер айвонларингни. Тошкент, Шарқ, 2005, 9-10-бетлар. </w:t>
      </w:r>
    </w:p>
  </w:footnote>
  <w:footnote w:id="6">
    <w:p w:rsidR="00395D9A" w:rsidRDefault="00395D9A" w:rsidP="00395D9A">
      <w:pPr>
        <w:pStyle w:val="a3"/>
      </w:pPr>
      <w:r>
        <w:rPr>
          <w:rStyle w:val="a5"/>
        </w:rPr>
        <w:footnoteRef/>
      </w:r>
      <w:r>
        <w:t xml:space="preserve">  Лесохина Л.Н. Нравственное развитие учащихся в процессе изучения литературы.- Сб. Искусство анализа художественного произведения. М.: Просвещение, 1971, с. 124.</w:t>
      </w:r>
    </w:p>
  </w:footnote>
  <w:footnote w:id="7">
    <w:p w:rsidR="00395D9A" w:rsidRDefault="00395D9A" w:rsidP="00395D9A">
      <w:pPr>
        <w:pStyle w:val="a3"/>
      </w:pPr>
      <w:r>
        <w:rPr>
          <w:rStyle w:val="a5"/>
        </w:rPr>
        <w:footnoteRef/>
      </w:r>
      <w:r>
        <w:t xml:space="preserve">  Шарафиддинов О. Истеъдод жилолалари. – Тошкент, </w:t>
      </w:r>
      <w:r>
        <w:rPr>
          <w:rFonts w:ascii="BalticaTAD" w:hAnsi="BalticaTAD"/>
        </w:rPr>
        <w:t>Ға</w:t>
      </w:r>
      <w:r>
        <w:t xml:space="preserve">фур </w:t>
      </w:r>
      <w:r>
        <w:rPr>
          <w:rFonts w:ascii="BalticaTAD" w:hAnsi="BalticaTAD"/>
        </w:rPr>
        <w:t>Ғу</w:t>
      </w:r>
      <w:r>
        <w:t>лом номидаги Адабиёт ва санъат нашриёти, 1976, 150-бет.</w:t>
      </w:r>
    </w:p>
  </w:footnote>
  <w:footnote w:id="8">
    <w:p w:rsidR="00395D9A" w:rsidRDefault="00395D9A" w:rsidP="00395D9A">
      <w:pPr>
        <w:pStyle w:val="a3"/>
      </w:pPr>
      <w:r>
        <w:rPr>
          <w:rStyle w:val="a5"/>
        </w:rPr>
        <w:footnoteRef/>
      </w:r>
      <w:r>
        <w:t xml:space="preserve"> С</w:t>
      </w:r>
      <w:r>
        <w:rPr>
          <w:lang w:val="uz-Cyrl-UZ"/>
        </w:rPr>
        <w:t>.</w:t>
      </w:r>
      <w:r>
        <w:t xml:space="preserve"> Матжон</w:t>
      </w:r>
      <w:r>
        <w:rPr>
          <w:lang w:val="uz-Cyrl-UZ"/>
        </w:rPr>
        <w:t>ов</w:t>
      </w:r>
      <w:r>
        <w:t>.  Мактабда адабиётдан муста</w:t>
      </w:r>
      <w:r>
        <w:rPr>
          <w:rFonts w:ascii="BalticaTAD" w:hAnsi="BalticaTAD"/>
        </w:rPr>
        <w:t>қ</w:t>
      </w:r>
      <w:r>
        <w:t xml:space="preserve">ил ишлар. – Т.: </w:t>
      </w:r>
      <w:r>
        <w:rPr>
          <w:rFonts w:ascii="BalticaTAD" w:hAnsi="BalticaTAD"/>
        </w:rPr>
        <w:t>Ўқ</w:t>
      </w:r>
      <w:r>
        <w:t>итувчи, 1996, 19-бет.</w:t>
      </w:r>
    </w:p>
  </w:footnote>
  <w:footnote w:id="9">
    <w:p w:rsidR="00395D9A" w:rsidRPr="009D698F" w:rsidRDefault="00395D9A" w:rsidP="00395D9A">
      <w:pPr>
        <w:pStyle w:val="a3"/>
        <w:rPr>
          <w:lang w:val="uz-Cyrl-UZ"/>
        </w:rPr>
      </w:pPr>
      <w:r>
        <w:rPr>
          <w:rStyle w:val="a5"/>
        </w:rPr>
        <w:footnoteRef/>
      </w:r>
      <w:r>
        <w:t xml:space="preserve"> </w:t>
      </w:r>
      <w:r>
        <w:rPr>
          <w:lang w:val="uz-Cyrl-UZ"/>
        </w:rPr>
        <w:t>Ушбу қисм Т.Ниязметова билан ҳамкорликда ёзилган</w:t>
      </w:r>
    </w:p>
  </w:footnote>
  <w:footnote w:id="10">
    <w:p w:rsidR="00395D9A" w:rsidRPr="009016BC" w:rsidRDefault="00395D9A" w:rsidP="00395D9A">
      <w:pPr>
        <w:pStyle w:val="a3"/>
        <w:rPr>
          <w:lang w:val="uz-Cyrl-UZ"/>
        </w:rPr>
      </w:pPr>
      <w:r w:rsidRPr="009016BC">
        <w:rPr>
          <w:rStyle w:val="a5"/>
        </w:rPr>
        <w:footnoteRef/>
      </w:r>
      <w:r w:rsidRPr="009016BC">
        <w:rPr>
          <w:lang w:val="uz-Cyrl-UZ"/>
        </w:rPr>
        <w:t xml:space="preserve"> </w:t>
      </w:r>
      <w:r w:rsidRPr="009016BC">
        <w:rPr>
          <w:color w:val="000000"/>
          <w:w w:val="106"/>
          <w:lang w:val="uz-Cyrl-UZ"/>
        </w:rPr>
        <w:t>И.А.Каримов.     Бунёдкорлик   й</w:t>
      </w:r>
      <w:r>
        <w:rPr>
          <w:rFonts w:ascii="BalticaTAD" w:hAnsi="BalticaTAD"/>
          <w:color w:val="000000"/>
          <w:w w:val="106"/>
          <w:lang w:val="uz-Cyrl-UZ"/>
        </w:rPr>
        <w:t>ў</w:t>
      </w:r>
      <w:r w:rsidRPr="009016BC">
        <w:rPr>
          <w:color w:val="000000"/>
          <w:w w:val="106"/>
          <w:lang w:val="uz-Cyrl-UZ"/>
        </w:rPr>
        <w:t>лидан,   Тошкент   "</w:t>
      </w:r>
      <w:r>
        <w:rPr>
          <w:rFonts w:ascii="BalticaTAD" w:hAnsi="BalticaTAD"/>
          <w:color w:val="000000"/>
          <w:w w:val="106"/>
          <w:lang w:val="uz-Cyrl-UZ"/>
        </w:rPr>
        <w:t>Ў</w:t>
      </w:r>
      <w:r>
        <w:rPr>
          <w:color w:val="000000"/>
          <w:w w:val="106"/>
          <w:lang w:val="uz-Cyrl-UZ"/>
        </w:rPr>
        <w:t>збеки</w:t>
      </w:r>
      <w:r w:rsidRPr="009016BC">
        <w:rPr>
          <w:color w:val="000000"/>
          <w:w w:val="106"/>
          <w:lang w:val="uz-Cyrl-UZ"/>
        </w:rPr>
        <w:t>стон",   1996 йил   332 - бет.</w:t>
      </w:r>
    </w:p>
  </w:footnote>
  <w:footnote w:id="11">
    <w:p w:rsidR="00395D9A" w:rsidRDefault="00395D9A" w:rsidP="00395D9A">
      <w:pPr>
        <w:pStyle w:val="a3"/>
      </w:pPr>
      <w:r>
        <w:rPr>
          <w:rStyle w:val="a5"/>
        </w:rPr>
        <w:footnoteRef/>
      </w:r>
      <w:r>
        <w:t xml:space="preserve">  Каримов </w:t>
      </w:r>
      <w:r>
        <w:rPr>
          <w:lang w:val="uz-Cyrl-UZ"/>
        </w:rPr>
        <w:t>И</w:t>
      </w:r>
      <w:r>
        <w:t>. Тарихий хотирасиз келажак й</w:t>
      </w:r>
      <w:r>
        <w:rPr>
          <w:rFonts w:ascii="BalticaTAD" w:hAnsi="BalticaTAD"/>
        </w:rPr>
        <w:t>ўқ</w:t>
      </w:r>
      <w:r>
        <w:t>. Тарихчи олим ва журналистлар билан су</w:t>
      </w:r>
      <w:r>
        <w:rPr>
          <w:rFonts w:ascii="BalticaTAD" w:hAnsi="BalticaTAD"/>
        </w:rPr>
        <w:t>ҳ</w:t>
      </w:r>
      <w:r>
        <w:t xml:space="preserve">бат. – Биз келажагимизни </w:t>
      </w:r>
      <w:r>
        <w:rPr>
          <w:rFonts w:ascii="BalticaTAD" w:hAnsi="BalticaTAD"/>
        </w:rPr>
        <w:t>ў</w:t>
      </w:r>
      <w:r>
        <w:t xml:space="preserve">з </w:t>
      </w:r>
      <w:r>
        <w:rPr>
          <w:rFonts w:ascii="BalticaTAD" w:hAnsi="BalticaTAD"/>
        </w:rPr>
        <w:t>қў</w:t>
      </w:r>
      <w:r>
        <w:t xml:space="preserve">лимиз билан </w:t>
      </w:r>
      <w:r>
        <w:rPr>
          <w:rFonts w:ascii="BalticaTAD" w:hAnsi="BalticaTAD"/>
        </w:rPr>
        <w:t>қ</w:t>
      </w:r>
      <w:r>
        <w:t>урамиз. Т.7.- Толшкент, «</w:t>
      </w:r>
      <w:r>
        <w:rPr>
          <w:rFonts w:ascii="BalticaTAD" w:hAnsi="BalticaTAD"/>
        </w:rPr>
        <w:t>Ў</w:t>
      </w:r>
      <w:r>
        <w:t>збекистон», 1999, 149-бет.</w:t>
      </w:r>
    </w:p>
  </w:footnote>
  <w:footnote w:id="12">
    <w:p w:rsidR="00395D9A" w:rsidRDefault="00395D9A" w:rsidP="00395D9A">
      <w:pPr>
        <w:pStyle w:val="a3"/>
      </w:pPr>
      <w:r>
        <w:rPr>
          <w:rStyle w:val="a5"/>
        </w:rPr>
        <w:footnoteRef/>
      </w:r>
      <w:r>
        <w:t xml:space="preserve"> </w:t>
      </w:r>
      <w:r>
        <w:rPr>
          <w:rFonts w:ascii="BalticaTAD" w:hAnsi="BalticaTAD"/>
        </w:rPr>
        <w:t>Ў</w:t>
      </w:r>
      <w:r>
        <w:t>ша китоб, 188-бет.</w:t>
      </w:r>
    </w:p>
  </w:footnote>
  <w:footnote w:id="13">
    <w:p w:rsidR="00395D9A" w:rsidRDefault="00395D9A" w:rsidP="00395D9A">
      <w:pPr>
        <w:pStyle w:val="a3"/>
      </w:pPr>
      <w:r>
        <w:rPr>
          <w:rStyle w:val="a5"/>
        </w:rPr>
        <w:footnoteRef/>
      </w:r>
      <w:r>
        <w:t xml:space="preserve"> </w:t>
      </w:r>
      <w:r>
        <w:rPr>
          <w:rFonts w:ascii="BalticaTAD" w:hAnsi="BalticaTAD"/>
        </w:rPr>
        <w:t>Ў</w:t>
      </w:r>
      <w:r>
        <w:t>.</w:t>
      </w:r>
      <w:r>
        <w:rPr>
          <w:rFonts w:ascii="BalticaTAD" w:hAnsi="BalticaTAD"/>
        </w:rPr>
        <w:t>Ҳо</w:t>
      </w:r>
      <w:r>
        <w:t>мидий. К</w:t>
      </w:r>
      <w:r>
        <w:rPr>
          <w:rFonts w:ascii="BalticaTAD" w:hAnsi="BalticaTAD"/>
        </w:rPr>
        <w:t>ўҳ</w:t>
      </w:r>
      <w:r>
        <w:t>на Шар</w:t>
      </w:r>
      <w:r>
        <w:rPr>
          <w:rFonts w:ascii="BalticaTAD" w:hAnsi="BalticaTAD"/>
        </w:rPr>
        <w:t>қ</w:t>
      </w:r>
      <w:r>
        <w:t xml:space="preserve"> дар</w:t>
      </w:r>
      <w:r>
        <w:rPr>
          <w:rFonts w:ascii="BalticaTAD" w:hAnsi="BalticaTAD"/>
        </w:rPr>
        <w:t>Қ</w:t>
      </w:r>
      <w:r>
        <w:t>алари. Бадиий-илмий лав</w:t>
      </w:r>
      <w:r>
        <w:rPr>
          <w:rFonts w:ascii="BalticaTAD" w:hAnsi="BalticaTAD"/>
        </w:rPr>
        <w:t>ҳ</w:t>
      </w:r>
      <w:r>
        <w:t>алар. – Т.: Шар</w:t>
      </w:r>
      <w:r>
        <w:rPr>
          <w:rFonts w:ascii="BalticaTAD" w:hAnsi="BalticaTAD"/>
        </w:rPr>
        <w:t>қ</w:t>
      </w:r>
      <w:r>
        <w:t>,1999, 28-бет.</w:t>
      </w:r>
    </w:p>
  </w:footnote>
  <w:footnote w:id="14">
    <w:p w:rsidR="00395D9A" w:rsidRDefault="00395D9A" w:rsidP="00395D9A">
      <w:pPr>
        <w:pStyle w:val="a3"/>
      </w:pPr>
      <w:r>
        <w:rPr>
          <w:rStyle w:val="a5"/>
        </w:rPr>
        <w:footnoteRef/>
      </w:r>
      <w:r>
        <w:t xml:space="preserve"> Ф</w:t>
      </w:r>
      <w:r>
        <w:rPr>
          <w:lang w:val="uz-Cyrl-UZ"/>
        </w:rPr>
        <w:t>о</w:t>
      </w:r>
      <w:r>
        <w:t xml:space="preserve">робий. Афлотун </w:t>
      </w:r>
      <w:r>
        <w:rPr>
          <w:rFonts w:ascii="BalticaTAD" w:hAnsi="BalticaTAD"/>
        </w:rPr>
        <w:t>қ</w:t>
      </w:r>
      <w:r>
        <w:t>онунлари мо</w:t>
      </w:r>
      <w:r>
        <w:rPr>
          <w:rFonts w:ascii="BalticaTAD" w:hAnsi="BalticaTAD"/>
        </w:rPr>
        <w:t>ҳ</w:t>
      </w:r>
      <w:r>
        <w:t>ияти.- //  Фозил одамлар ша</w:t>
      </w:r>
      <w:r>
        <w:rPr>
          <w:rFonts w:ascii="BalticaTAD" w:hAnsi="BalticaTAD"/>
        </w:rPr>
        <w:t>ҳ</w:t>
      </w:r>
      <w:r>
        <w:t>ри. Т.: Хал</w:t>
      </w:r>
      <w:r>
        <w:rPr>
          <w:rFonts w:ascii="BalticaTAD" w:hAnsi="BalticaTAD"/>
        </w:rPr>
        <w:t>қ</w:t>
      </w:r>
      <w:r>
        <w:t xml:space="preserve"> мероси нашриёти, 1993,23-бет.</w:t>
      </w:r>
    </w:p>
  </w:footnote>
  <w:footnote w:id="15">
    <w:p w:rsidR="00395D9A" w:rsidRDefault="00395D9A" w:rsidP="00395D9A">
      <w:pPr>
        <w:pStyle w:val="a3"/>
      </w:pPr>
      <w:r>
        <w:rPr>
          <w:rStyle w:val="a5"/>
        </w:rPr>
        <w:footnoteRef/>
      </w:r>
      <w:r>
        <w:t xml:space="preserve"> </w:t>
      </w:r>
      <w:r>
        <w:rPr>
          <w:rFonts w:ascii="BalticaTAD" w:hAnsi="BalticaTAD"/>
        </w:rPr>
        <w:t>Ў</w:t>
      </w:r>
      <w:r>
        <w:t>ша китоб, 30-бет.</w:t>
      </w:r>
    </w:p>
  </w:footnote>
  <w:footnote w:id="16">
    <w:p w:rsidR="00395D9A" w:rsidRPr="006B6C71" w:rsidRDefault="00395D9A" w:rsidP="00395D9A">
      <w:pPr>
        <w:pStyle w:val="a3"/>
        <w:rPr>
          <w:lang w:val="uz-Cyrl-UZ"/>
        </w:rPr>
      </w:pPr>
      <w:r>
        <w:rPr>
          <w:rStyle w:val="a5"/>
        </w:rPr>
        <w:footnoteRef/>
      </w:r>
      <w:r>
        <w:t xml:space="preserve"> Форобий. Фозил  ша</w:t>
      </w:r>
      <w:r>
        <w:rPr>
          <w:rFonts w:ascii="BalticaTAD" w:hAnsi="BalticaTAD"/>
        </w:rPr>
        <w:t>ҳ</w:t>
      </w:r>
      <w:r>
        <w:t xml:space="preserve">ар одамлари </w:t>
      </w:r>
      <w:r>
        <w:rPr>
          <w:rFonts w:ascii="BalticaTAD" w:hAnsi="BalticaTAD"/>
        </w:rPr>
        <w:t>қ</w:t>
      </w:r>
      <w:r>
        <w:t>арашлари.- //  Фозил одамлар ша</w:t>
      </w:r>
      <w:r>
        <w:rPr>
          <w:rFonts w:ascii="BalticaTAD" w:hAnsi="BalticaTAD"/>
        </w:rPr>
        <w:t>ҳ</w:t>
      </w:r>
      <w:r>
        <w:t>ри. Т.: Хал</w:t>
      </w:r>
      <w:r>
        <w:rPr>
          <w:rFonts w:ascii="BalticaTAD" w:hAnsi="BalticaTAD"/>
        </w:rPr>
        <w:t>қ</w:t>
      </w:r>
      <w:r>
        <w:t xml:space="preserve"> мероси нашриёти, 1993, 159-160-бетлар.</w:t>
      </w:r>
    </w:p>
  </w:footnote>
  <w:footnote w:id="17">
    <w:p w:rsidR="00395D9A" w:rsidRDefault="00395D9A" w:rsidP="00395D9A">
      <w:pPr>
        <w:pStyle w:val="a3"/>
      </w:pPr>
      <w:r>
        <w:rPr>
          <w:rStyle w:val="a5"/>
        </w:rPr>
        <w:footnoteRef/>
      </w:r>
      <w:r>
        <w:t xml:space="preserve"> Форобий. Шеър санъати. Арабчадан таржима, изо</w:t>
      </w:r>
      <w:r>
        <w:rPr>
          <w:rFonts w:ascii="BalticaTAD" w:hAnsi="BalticaTAD"/>
        </w:rPr>
        <w:t>ҳ</w:t>
      </w:r>
      <w:r>
        <w:t xml:space="preserve"> ва му</w:t>
      </w:r>
      <w:r>
        <w:rPr>
          <w:rFonts w:ascii="BalticaTAD" w:hAnsi="BalticaTAD"/>
        </w:rPr>
        <w:t>қ</w:t>
      </w:r>
      <w:r>
        <w:t>аддималар муаллифи А.Ирисов.- Т.: Адабиёт ва санъат нашриёти, 1979, 15-16-бетлар.</w:t>
      </w:r>
    </w:p>
  </w:footnote>
  <w:footnote w:id="18">
    <w:p w:rsidR="00395D9A" w:rsidRDefault="00395D9A" w:rsidP="00395D9A">
      <w:pPr>
        <w:pStyle w:val="a3"/>
      </w:pPr>
      <w:r>
        <w:rPr>
          <w:rStyle w:val="a5"/>
        </w:rPr>
        <w:footnoteRef/>
      </w:r>
      <w:r>
        <w:t xml:space="preserve"> </w:t>
      </w:r>
      <w:r>
        <w:rPr>
          <w:rFonts w:ascii="BalticaTAD" w:hAnsi="BalticaTAD"/>
        </w:rPr>
        <w:t>Ў</w:t>
      </w:r>
      <w:r>
        <w:t>ша китоб, 18-бет.</w:t>
      </w:r>
    </w:p>
  </w:footnote>
  <w:footnote w:id="19">
    <w:p w:rsidR="00395D9A" w:rsidRDefault="00395D9A" w:rsidP="00395D9A">
      <w:pPr>
        <w:pStyle w:val="a3"/>
      </w:pPr>
      <w:r>
        <w:rPr>
          <w:rStyle w:val="a5"/>
        </w:rPr>
        <w:footnoteRef/>
      </w:r>
      <w:r>
        <w:t xml:space="preserve"> Абу Али ибн Сино. Шеърлар ва тиббий достон. Тузувчи Абдусоди</w:t>
      </w:r>
      <w:r>
        <w:rPr>
          <w:rFonts w:ascii="BalticaTAD" w:hAnsi="BalticaTAD"/>
        </w:rPr>
        <w:t>қ</w:t>
      </w:r>
      <w:r>
        <w:t xml:space="preserve">  Ирисов. – Тошкент, 1981,51-бет.</w:t>
      </w:r>
    </w:p>
  </w:footnote>
  <w:footnote w:id="20">
    <w:p w:rsidR="00395D9A" w:rsidRDefault="00395D9A" w:rsidP="00395D9A">
      <w:pPr>
        <w:pStyle w:val="a3"/>
      </w:pPr>
      <w:r>
        <w:rPr>
          <w:rStyle w:val="a5"/>
        </w:rPr>
        <w:footnoteRef/>
      </w:r>
      <w:r>
        <w:t xml:space="preserve"> Абу Али ибн Сино. Тиб </w:t>
      </w:r>
      <w:r>
        <w:rPr>
          <w:rFonts w:ascii="BalticaTAD" w:hAnsi="BalticaTAD"/>
        </w:rPr>
        <w:t>қ</w:t>
      </w:r>
      <w:r>
        <w:t xml:space="preserve">онунлари. Уч жилдлик сайланма. </w:t>
      </w:r>
      <w:r>
        <w:rPr>
          <w:rFonts w:ascii="BalticaTAD" w:hAnsi="BalticaTAD"/>
        </w:rPr>
        <w:t>1</w:t>
      </w:r>
      <w:r>
        <w:t xml:space="preserve"> жилд. Тошкент, Абдулла </w:t>
      </w:r>
      <w:r>
        <w:rPr>
          <w:rFonts w:ascii="BalticaTAD" w:hAnsi="BalticaTAD"/>
        </w:rPr>
        <w:t>Ј</w:t>
      </w:r>
      <w:r>
        <w:t>одирий номидаги хал</w:t>
      </w:r>
      <w:r>
        <w:rPr>
          <w:rFonts w:ascii="BalticaTAD" w:hAnsi="BalticaTAD"/>
        </w:rPr>
        <w:t>қ</w:t>
      </w:r>
      <w:r>
        <w:t xml:space="preserve"> мероси нашриёти, 1994 йил, 90-бет.</w:t>
      </w:r>
    </w:p>
  </w:footnote>
  <w:footnote w:id="21">
    <w:p w:rsidR="00395D9A" w:rsidRDefault="00395D9A" w:rsidP="00395D9A">
      <w:pPr>
        <w:pStyle w:val="a3"/>
      </w:pPr>
      <w:r>
        <w:rPr>
          <w:rStyle w:val="a5"/>
        </w:rPr>
        <w:footnoteRef/>
      </w:r>
      <w:r>
        <w:t xml:space="preserve"> Абу Али ибн Сино. Тиб </w:t>
      </w:r>
      <w:r>
        <w:rPr>
          <w:rFonts w:ascii="BalticaTAD" w:hAnsi="BalticaTAD"/>
        </w:rPr>
        <w:t>қ</w:t>
      </w:r>
      <w:r>
        <w:t xml:space="preserve">онунлари. Уч жилдлик сайланма. </w:t>
      </w:r>
      <w:r>
        <w:rPr>
          <w:rFonts w:ascii="BalticaTAD" w:hAnsi="BalticaTAD"/>
        </w:rPr>
        <w:t>2</w:t>
      </w:r>
      <w:r>
        <w:t xml:space="preserve"> жилд. Тошкент, Абдулла </w:t>
      </w:r>
      <w:r>
        <w:rPr>
          <w:rFonts w:ascii="BalticaTAD" w:hAnsi="BalticaTAD"/>
        </w:rPr>
        <w:t>Ј</w:t>
      </w:r>
      <w:r>
        <w:t>одирий номидаги хал</w:t>
      </w:r>
      <w:r>
        <w:rPr>
          <w:rFonts w:ascii="BalticaTAD" w:hAnsi="BalticaTAD"/>
        </w:rPr>
        <w:t>қ</w:t>
      </w:r>
      <w:r>
        <w:t xml:space="preserve"> мероси нашриёти, 1994 йил, 21-бет.</w:t>
      </w:r>
    </w:p>
  </w:footnote>
  <w:footnote w:id="22">
    <w:p w:rsidR="00395D9A" w:rsidRDefault="00395D9A" w:rsidP="00395D9A">
      <w:pPr>
        <w:pStyle w:val="a3"/>
      </w:pPr>
      <w:r>
        <w:rPr>
          <w:rStyle w:val="a5"/>
        </w:rPr>
        <w:footnoteRef/>
      </w:r>
      <w:r>
        <w:t xml:space="preserve"> Абу Рай</w:t>
      </w:r>
      <w:r>
        <w:rPr>
          <w:rFonts w:ascii="BalticaTAD" w:hAnsi="BalticaTAD"/>
        </w:rPr>
        <w:t>ҳ</w:t>
      </w:r>
      <w:r>
        <w:t xml:space="preserve">он Беруний. </w:t>
      </w:r>
      <w:r>
        <w:rPr>
          <w:rFonts w:ascii="BalticaTAD" w:hAnsi="BalticaTAD"/>
        </w:rPr>
        <w:t>Ў</w:t>
      </w:r>
      <w:r>
        <w:t xml:space="preserve">йлар, </w:t>
      </w:r>
      <w:r>
        <w:rPr>
          <w:rFonts w:ascii="BalticaTAD" w:hAnsi="BalticaTAD"/>
        </w:rPr>
        <w:t>ҳ</w:t>
      </w:r>
      <w:r>
        <w:t>икматлар, на</w:t>
      </w:r>
      <w:r>
        <w:rPr>
          <w:rFonts w:ascii="BalticaTAD" w:hAnsi="BalticaTAD"/>
        </w:rPr>
        <w:t>қ</w:t>
      </w:r>
      <w:r>
        <w:t>ллар, шеърлар. Т</w:t>
      </w:r>
      <w:r>
        <w:rPr>
          <w:rFonts w:ascii="BalticaTAD" w:hAnsi="BalticaTAD"/>
        </w:rPr>
        <w:t>ў</w:t>
      </w:r>
      <w:r>
        <w:t>пловчи ва нашрга тайёрловчи А.Ирисов, - Т.: Ёш гвардия, 1973,22-бет.</w:t>
      </w:r>
    </w:p>
  </w:footnote>
  <w:footnote w:id="23">
    <w:p w:rsidR="00395D9A" w:rsidRDefault="00395D9A" w:rsidP="00395D9A">
      <w:pPr>
        <w:pStyle w:val="a3"/>
      </w:pPr>
      <w:r>
        <w:rPr>
          <w:rStyle w:val="a5"/>
        </w:rPr>
        <w:footnoteRef/>
      </w:r>
      <w:r>
        <w:t xml:space="preserve">  </w:t>
      </w:r>
      <w:r>
        <w:rPr>
          <w:rFonts w:ascii="BalticaTAD" w:hAnsi="BalticaTAD"/>
        </w:rPr>
        <w:t>Ў</w:t>
      </w:r>
      <w:r>
        <w:t>ша китоб, 40-бет.</w:t>
      </w:r>
    </w:p>
  </w:footnote>
  <w:footnote w:id="24">
    <w:p w:rsidR="00395D9A" w:rsidRPr="00D74AEA" w:rsidRDefault="00395D9A" w:rsidP="00395D9A">
      <w:pPr>
        <w:pStyle w:val="a3"/>
      </w:pPr>
      <w:r>
        <w:rPr>
          <w:rStyle w:val="a5"/>
        </w:rPr>
        <w:footnoteRef/>
      </w:r>
      <w:r>
        <w:t xml:space="preserve"> Кош</w:t>
      </w:r>
      <w:r>
        <w:rPr>
          <w:rFonts w:ascii="BalticaTAD" w:hAnsi="BalticaTAD"/>
        </w:rPr>
        <w:t>Қ</w:t>
      </w:r>
      <w:r>
        <w:t>арий Ма</w:t>
      </w:r>
      <w:r>
        <w:rPr>
          <w:rFonts w:ascii="BalticaTAD" w:hAnsi="BalticaTAD"/>
        </w:rPr>
        <w:t>ҳ</w:t>
      </w:r>
      <w:r>
        <w:t>муд. Туркий с</w:t>
      </w:r>
      <w:r>
        <w:rPr>
          <w:rFonts w:ascii="BalticaTAD" w:hAnsi="BalticaTAD"/>
        </w:rPr>
        <w:t>ў</w:t>
      </w:r>
      <w:r>
        <w:t>злар девони (Девону лу</w:t>
      </w:r>
      <w:r>
        <w:rPr>
          <w:rFonts w:ascii="BalticaTAD" w:hAnsi="BalticaTAD"/>
        </w:rPr>
        <w:t>Қ</w:t>
      </w:r>
      <w:r>
        <w:t>от ит-турк )</w:t>
      </w:r>
      <w:r>
        <w:rPr>
          <w:lang w:val="uz-Cyrl-UZ"/>
        </w:rPr>
        <w:t>.</w:t>
      </w:r>
      <w:r>
        <w:t xml:space="preserve"> Уч томлик, </w:t>
      </w:r>
      <w:r>
        <w:rPr>
          <w:lang w:val="en-US"/>
        </w:rPr>
        <w:t>I</w:t>
      </w:r>
      <w:r w:rsidRPr="00D74AEA">
        <w:t xml:space="preserve"> </w:t>
      </w:r>
      <w:r>
        <w:t xml:space="preserve"> том, Таржимон ва нашрга тайёрловчи С.М.Муталлибов, - Тошкент, Фан, 1960,44-45-бетлар.</w:t>
      </w:r>
    </w:p>
  </w:footnote>
  <w:footnote w:id="25">
    <w:p w:rsidR="00395D9A" w:rsidRDefault="00395D9A" w:rsidP="00395D9A">
      <w:pPr>
        <w:pStyle w:val="a3"/>
      </w:pPr>
      <w:r>
        <w:rPr>
          <w:rStyle w:val="a5"/>
        </w:rPr>
        <w:footnoteRef/>
      </w:r>
      <w:r>
        <w:t xml:space="preserve"> </w:t>
      </w:r>
      <w:r>
        <w:rPr>
          <w:rFonts w:ascii="BalticaTAD" w:hAnsi="BalticaTAD"/>
        </w:rPr>
        <w:t>Ў</w:t>
      </w:r>
      <w:r>
        <w:t>ша китоб, 86-бет.</w:t>
      </w:r>
    </w:p>
  </w:footnote>
  <w:footnote w:id="26">
    <w:p w:rsidR="00395D9A" w:rsidRDefault="00395D9A" w:rsidP="00395D9A">
      <w:pPr>
        <w:pStyle w:val="a3"/>
      </w:pPr>
      <w:r>
        <w:rPr>
          <w:rStyle w:val="a5"/>
        </w:rPr>
        <w:footnoteRef/>
      </w:r>
      <w:r>
        <w:t xml:space="preserve"> </w:t>
      </w:r>
      <w:r>
        <w:rPr>
          <w:rFonts w:ascii="BalticaTAD" w:hAnsi="BalticaTAD"/>
        </w:rPr>
        <w:t>Ў</w:t>
      </w:r>
      <w:r>
        <w:t>ша китоб, 98-бет.</w:t>
      </w:r>
    </w:p>
  </w:footnote>
  <w:footnote w:id="27">
    <w:p w:rsidR="00395D9A" w:rsidRDefault="00395D9A" w:rsidP="00395D9A">
      <w:pPr>
        <w:pStyle w:val="a3"/>
      </w:pPr>
      <w:r>
        <w:rPr>
          <w:rStyle w:val="a5"/>
        </w:rPr>
        <w:footnoteRef/>
      </w:r>
      <w:r>
        <w:t xml:space="preserve"> </w:t>
      </w:r>
      <w:r>
        <w:rPr>
          <w:rFonts w:ascii="BalticaTAD" w:hAnsi="BalticaTAD"/>
        </w:rPr>
        <w:t>Ў</w:t>
      </w:r>
      <w:r>
        <w:t>ша китоб, 100-бет.</w:t>
      </w:r>
    </w:p>
  </w:footnote>
  <w:footnote w:id="28">
    <w:p w:rsidR="00395D9A" w:rsidRDefault="00395D9A" w:rsidP="00395D9A">
      <w:pPr>
        <w:pStyle w:val="a3"/>
      </w:pPr>
      <w:r>
        <w:rPr>
          <w:rStyle w:val="a5"/>
        </w:rPr>
        <w:footnoteRef/>
      </w:r>
      <w:r>
        <w:t xml:space="preserve"> </w:t>
      </w:r>
      <w:r>
        <w:rPr>
          <w:rStyle w:val="a5"/>
        </w:rPr>
        <w:footnoteRef/>
      </w:r>
      <w:r>
        <w:t xml:space="preserve"> Кош</w:t>
      </w:r>
      <w:r>
        <w:rPr>
          <w:rFonts w:ascii="BalticaTAD" w:hAnsi="BalticaTAD"/>
        </w:rPr>
        <w:t>Қ</w:t>
      </w:r>
      <w:r>
        <w:t>арий Ма</w:t>
      </w:r>
      <w:r>
        <w:rPr>
          <w:rFonts w:ascii="BalticaTAD" w:hAnsi="BalticaTAD"/>
        </w:rPr>
        <w:t>ҳ</w:t>
      </w:r>
      <w:r>
        <w:t>муд. Туркий с</w:t>
      </w:r>
      <w:r>
        <w:rPr>
          <w:rFonts w:ascii="BalticaTAD" w:hAnsi="BalticaTAD"/>
        </w:rPr>
        <w:t>ў</w:t>
      </w:r>
      <w:r>
        <w:t>злар девони (Девону лу</w:t>
      </w:r>
      <w:r>
        <w:rPr>
          <w:rFonts w:ascii="BalticaTAD" w:hAnsi="BalticaTAD"/>
        </w:rPr>
        <w:t>Қ</w:t>
      </w:r>
      <w:r>
        <w:t xml:space="preserve">от ит-турк ), Уч томлик, </w:t>
      </w:r>
      <w:r>
        <w:rPr>
          <w:lang w:val="en-US"/>
        </w:rPr>
        <w:t>III</w:t>
      </w:r>
      <w:r w:rsidRPr="00D74AEA">
        <w:t xml:space="preserve"> </w:t>
      </w:r>
      <w:r>
        <w:t xml:space="preserve"> том, Таржимон ва нашрга тайёрловчи С.М.Муталлибов, - Тошкент, Фан, 1963, 27-бет</w:t>
      </w:r>
    </w:p>
  </w:footnote>
  <w:footnote w:id="29">
    <w:p w:rsidR="00395D9A" w:rsidRDefault="00395D9A" w:rsidP="00395D9A">
      <w:pPr>
        <w:pStyle w:val="a3"/>
      </w:pPr>
      <w:r>
        <w:rPr>
          <w:rStyle w:val="a5"/>
        </w:rPr>
        <w:footnoteRef/>
      </w:r>
      <w:r>
        <w:t xml:space="preserve"> </w:t>
      </w:r>
      <w:r>
        <w:rPr>
          <w:rFonts w:ascii="BalticaTAD" w:hAnsi="BalticaTAD"/>
        </w:rPr>
        <w:t>Ў</w:t>
      </w:r>
      <w:r>
        <w:t>ша китоб, 147-бет.</w:t>
      </w:r>
    </w:p>
  </w:footnote>
  <w:footnote w:id="30">
    <w:p w:rsidR="00395D9A" w:rsidRDefault="00395D9A" w:rsidP="00395D9A">
      <w:pPr>
        <w:pStyle w:val="a3"/>
      </w:pPr>
      <w:r>
        <w:rPr>
          <w:rStyle w:val="a5"/>
        </w:rPr>
        <w:footnoteRef/>
      </w:r>
      <w:r>
        <w:t xml:space="preserve"> Ахло</w:t>
      </w:r>
      <w:r>
        <w:rPr>
          <w:rFonts w:ascii="BalticaTAD" w:hAnsi="BalticaTAD"/>
        </w:rPr>
        <w:t>қ</w:t>
      </w:r>
      <w:r>
        <w:t xml:space="preserve"> одобга оид </w:t>
      </w:r>
      <w:r>
        <w:rPr>
          <w:rFonts w:ascii="BalticaTAD" w:hAnsi="BalticaTAD"/>
        </w:rPr>
        <w:t>ҳ</w:t>
      </w:r>
      <w:r>
        <w:rPr>
          <w:rFonts w:ascii="BalticaTAD" w:hAnsi="BalticaTAD"/>
          <w:lang w:val="uz-Cyrl-UZ"/>
        </w:rPr>
        <w:t>а</w:t>
      </w:r>
      <w:r>
        <w:t>дис намуналари. – Т.: Фан, 1990,32-бет.</w:t>
      </w:r>
    </w:p>
  </w:footnote>
  <w:footnote w:id="31">
    <w:p w:rsidR="00395D9A" w:rsidRDefault="00395D9A" w:rsidP="00395D9A">
      <w:pPr>
        <w:pStyle w:val="a3"/>
      </w:pPr>
      <w:r>
        <w:rPr>
          <w:rStyle w:val="a5"/>
        </w:rPr>
        <w:footnoteRef/>
      </w:r>
      <w:r>
        <w:t xml:space="preserve"> </w:t>
      </w:r>
      <w:r>
        <w:rPr>
          <w:rFonts w:ascii="BalticaTAD" w:hAnsi="BalticaTAD"/>
        </w:rPr>
        <w:t>Ў</w:t>
      </w:r>
      <w:r>
        <w:t>ша китоб, 36-бет.</w:t>
      </w:r>
    </w:p>
  </w:footnote>
  <w:footnote w:id="32">
    <w:p w:rsidR="00395D9A" w:rsidRDefault="00395D9A" w:rsidP="00395D9A">
      <w:pPr>
        <w:pStyle w:val="a3"/>
      </w:pPr>
      <w:r>
        <w:rPr>
          <w:rStyle w:val="a5"/>
        </w:rPr>
        <w:footnoteRef/>
      </w:r>
      <w:r>
        <w:t xml:space="preserve"> Уша китоб, 104-бет.</w:t>
      </w:r>
    </w:p>
  </w:footnote>
  <w:footnote w:id="33">
    <w:p w:rsidR="00395D9A" w:rsidRDefault="00395D9A" w:rsidP="00395D9A">
      <w:pPr>
        <w:pStyle w:val="a3"/>
      </w:pPr>
      <w:r>
        <w:rPr>
          <w:rStyle w:val="a5"/>
        </w:rPr>
        <w:footnoteRef/>
      </w:r>
      <w:r>
        <w:t xml:space="preserve"> Алишер Навоий. </w:t>
      </w:r>
      <w:r>
        <w:rPr>
          <w:rFonts w:ascii="BalticaTAD" w:hAnsi="BalticaTAD"/>
        </w:rPr>
        <w:t>Ҳо</w:t>
      </w:r>
      <w:r>
        <w:t>лоти Па</w:t>
      </w:r>
      <w:r>
        <w:rPr>
          <w:rFonts w:ascii="BalticaTAD" w:hAnsi="BalticaTAD"/>
        </w:rPr>
        <w:t>ҳ</w:t>
      </w:r>
      <w:r>
        <w:t>лавон Му</w:t>
      </w:r>
      <w:r>
        <w:rPr>
          <w:rFonts w:ascii="BalticaTAD" w:hAnsi="BalticaTAD"/>
        </w:rPr>
        <w:t>ҳ</w:t>
      </w:r>
      <w:r>
        <w:t>аммад. – Мукаммал асарлар т</w:t>
      </w:r>
      <w:r>
        <w:rPr>
          <w:rFonts w:ascii="BalticaTAD" w:hAnsi="BalticaTAD"/>
        </w:rPr>
        <w:t>ў</w:t>
      </w:r>
      <w:r>
        <w:t xml:space="preserve">плами, Йигирма томлик, </w:t>
      </w:r>
      <w:r>
        <w:rPr>
          <w:lang w:val="uz-Cyrl-UZ"/>
        </w:rPr>
        <w:t>Ў</w:t>
      </w:r>
      <w:r>
        <w:t>н бешинчи том.,  Тошкент, Фан, 1999,111-бет.</w:t>
      </w:r>
    </w:p>
  </w:footnote>
  <w:footnote w:id="34">
    <w:p w:rsidR="00395D9A" w:rsidRDefault="00395D9A" w:rsidP="00395D9A">
      <w:pPr>
        <w:pStyle w:val="a3"/>
      </w:pPr>
      <w:r>
        <w:rPr>
          <w:rStyle w:val="a5"/>
        </w:rPr>
        <w:footnoteRef/>
      </w:r>
      <w:r>
        <w:t xml:space="preserve"> Алишер Навоий. </w:t>
      </w:r>
      <w:r>
        <w:rPr>
          <w:rFonts w:ascii="BalticaTAD" w:hAnsi="BalticaTAD"/>
        </w:rPr>
        <w:t>Ҳо</w:t>
      </w:r>
      <w:r>
        <w:t>лоти Па</w:t>
      </w:r>
      <w:r>
        <w:rPr>
          <w:rFonts w:ascii="BalticaTAD" w:hAnsi="BalticaTAD"/>
        </w:rPr>
        <w:t>ҳ</w:t>
      </w:r>
      <w:r>
        <w:t>лавон Му</w:t>
      </w:r>
      <w:r>
        <w:rPr>
          <w:rFonts w:ascii="BalticaTAD" w:hAnsi="BalticaTAD"/>
        </w:rPr>
        <w:t>ҳ</w:t>
      </w:r>
      <w:r>
        <w:t>аммад. – Мукаммал асарлар т</w:t>
      </w:r>
      <w:r>
        <w:rPr>
          <w:rFonts w:ascii="BalticaTAD" w:hAnsi="BalticaTAD"/>
        </w:rPr>
        <w:t>ў</w:t>
      </w:r>
      <w:r>
        <w:t xml:space="preserve">плами, Йигирма томлик, </w:t>
      </w:r>
      <w:r>
        <w:rPr>
          <w:lang w:val="uz-Cyrl-UZ"/>
        </w:rPr>
        <w:t>Ў</w:t>
      </w:r>
      <w:r>
        <w:t>н бешинчи том.,  Тошкент, Фан, 1999,111-бет.</w:t>
      </w:r>
    </w:p>
  </w:footnote>
  <w:footnote w:id="35">
    <w:p w:rsidR="00395D9A" w:rsidRDefault="00395D9A" w:rsidP="00395D9A">
      <w:pPr>
        <w:pStyle w:val="a3"/>
      </w:pPr>
      <w:r>
        <w:rPr>
          <w:rStyle w:val="a5"/>
        </w:rPr>
        <w:footnoteRef/>
      </w:r>
      <w:r>
        <w:t xml:space="preserve"> Алишер Навоий. Му</w:t>
      </w:r>
      <w:r>
        <w:rPr>
          <w:rFonts w:ascii="BalticaTAD" w:hAnsi="BalticaTAD"/>
        </w:rPr>
        <w:t>ҳ</w:t>
      </w:r>
      <w:r>
        <w:t>окамат ул-лу</w:t>
      </w:r>
      <w:r>
        <w:rPr>
          <w:rFonts w:ascii="BalticaTAD" w:hAnsi="BalticaTAD"/>
        </w:rPr>
        <w:t>Қ</w:t>
      </w:r>
      <w:r>
        <w:t>атайн. – Мукаммал асарлар т</w:t>
      </w:r>
      <w:r>
        <w:rPr>
          <w:rFonts w:ascii="BalticaTAD" w:hAnsi="BalticaTAD"/>
        </w:rPr>
        <w:t>ў</w:t>
      </w:r>
      <w:r>
        <w:t xml:space="preserve">плами, Йигирма томлик, </w:t>
      </w:r>
      <w:r>
        <w:rPr>
          <w:lang w:val="uz-Cyrl-UZ"/>
        </w:rPr>
        <w:t>Ў</w:t>
      </w:r>
      <w:r>
        <w:t>н олтинчи том.,  Тошкент, Фан, 1999, 32-бет.</w:t>
      </w:r>
    </w:p>
    <w:p w:rsidR="00395D9A" w:rsidRDefault="00395D9A" w:rsidP="00395D9A">
      <w:pPr>
        <w:pStyle w:val="a3"/>
      </w:pPr>
    </w:p>
  </w:footnote>
  <w:footnote w:id="36">
    <w:p w:rsidR="00395D9A" w:rsidRDefault="00395D9A" w:rsidP="00395D9A">
      <w:pPr>
        <w:pStyle w:val="a3"/>
      </w:pPr>
      <w:r>
        <w:rPr>
          <w:rStyle w:val="a5"/>
        </w:rPr>
        <w:footnoteRef/>
      </w:r>
      <w:r>
        <w:t xml:space="preserve"> Алишер Навоий. Ма</w:t>
      </w:r>
      <w:r>
        <w:rPr>
          <w:rFonts w:ascii="BalticaTAD" w:hAnsi="BalticaTAD"/>
        </w:rPr>
        <w:t>ҳ</w:t>
      </w:r>
      <w:r>
        <w:t>буб ул-</w:t>
      </w:r>
      <w:r>
        <w:rPr>
          <w:rFonts w:ascii="BalticaTAD" w:hAnsi="BalticaTAD"/>
        </w:rPr>
        <w:t>қу</w:t>
      </w:r>
      <w:r>
        <w:t>луб.- . – Мукаммал асарлар т</w:t>
      </w:r>
      <w:r>
        <w:rPr>
          <w:rFonts w:ascii="BalticaTAD" w:hAnsi="BalticaTAD"/>
        </w:rPr>
        <w:t>ў</w:t>
      </w:r>
      <w:r>
        <w:t xml:space="preserve">плами, Йигирма томлик, </w:t>
      </w:r>
      <w:r>
        <w:rPr>
          <w:lang w:val="uz-Cyrl-UZ"/>
        </w:rPr>
        <w:t>Ў</w:t>
      </w:r>
      <w:r>
        <w:t>н т</w:t>
      </w:r>
      <w:r>
        <w:rPr>
          <w:rFonts w:ascii="BalticaTAD" w:hAnsi="BalticaTAD"/>
        </w:rPr>
        <w:t>ў</w:t>
      </w:r>
      <w:r>
        <w:t>ртинчи том.,  Тошкент, Фан, 1998,28-бет.</w:t>
      </w:r>
    </w:p>
  </w:footnote>
  <w:footnote w:id="37">
    <w:p w:rsidR="00395D9A" w:rsidRDefault="00395D9A" w:rsidP="00395D9A">
      <w:pPr>
        <w:pStyle w:val="a3"/>
      </w:pPr>
      <w:r>
        <w:rPr>
          <w:rStyle w:val="a5"/>
        </w:rPr>
        <w:footnoteRef/>
      </w:r>
      <w:r>
        <w:t xml:space="preserve"> Алишер Навоий. Мажолис ул-нафоис.- . – Мукаммал асарлар т</w:t>
      </w:r>
      <w:r>
        <w:rPr>
          <w:rFonts w:ascii="BalticaTAD" w:hAnsi="BalticaTAD"/>
        </w:rPr>
        <w:t>ў</w:t>
      </w:r>
      <w:r>
        <w:t xml:space="preserve">плами, Йигирма томлик, </w:t>
      </w:r>
      <w:r>
        <w:rPr>
          <w:lang w:val="uz-Cyrl-UZ"/>
        </w:rPr>
        <w:t>Ў</w:t>
      </w:r>
      <w:r>
        <w:t>н учинчи том.,  Тошкент, Фан, 1997</w:t>
      </w:r>
      <w:r>
        <w:rPr>
          <w:lang w:val="uz-Cyrl-UZ"/>
        </w:rPr>
        <w:t xml:space="preserve">, </w:t>
      </w:r>
      <w:r>
        <w:t>163-бет.</w:t>
      </w:r>
    </w:p>
    <w:p w:rsidR="00395D9A" w:rsidRDefault="00395D9A" w:rsidP="00395D9A">
      <w:pPr>
        <w:pStyle w:val="a3"/>
      </w:pPr>
    </w:p>
  </w:footnote>
  <w:footnote w:id="38">
    <w:p w:rsidR="00395D9A" w:rsidRDefault="00395D9A" w:rsidP="00395D9A">
      <w:pPr>
        <w:pStyle w:val="a3"/>
      </w:pPr>
      <w:r>
        <w:rPr>
          <w:rStyle w:val="a5"/>
        </w:rPr>
        <w:footnoteRef/>
      </w:r>
      <w:r>
        <w:t xml:space="preserve"> </w:t>
      </w:r>
      <w:r>
        <w:rPr>
          <w:rFonts w:ascii="BalticaTAD" w:hAnsi="BalticaTAD"/>
        </w:rPr>
        <w:t>Ў</w:t>
      </w:r>
      <w:r>
        <w:t>збек шоиралари баёзи. Дилшод. Анбар отин. Тузувчи ва с</w:t>
      </w:r>
      <w:r>
        <w:rPr>
          <w:rFonts w:ascii="BalticaTAD" w:hAnsi="BalticaTAD"/>
        </w:rPr>
        <w:t>ў</w:t>
      </w:r>
      <w:r>
        <w:t>збоши муаллифи М.</w:t>
      </w:r>
      <w:r>
        <w:rPr>
          <w:rFonts w:ascii="BalticaTAD" w:hAnsi="BalticaTAD"/>
        </w:rPr>
        <w:t>Ј</w:t>
      </w:r>
      <w:r>
        <w:t>одирова. – Т.:Фан, 1994.85-бет</w:t>
      </w:r>
    </w:p>
  </w:footnote>
  <w:footnote w:id="39">
    <w:p w:rsidR="00395D9A" w:rsidRDefault="00395D9A" w:rsidP="00395D9A">
      <w:pPr>
        <w:pStyle w:val="a3"/>
      </w:pPr>
      <w:r>
        <w:rPr>
          <w:rStyle w:val="a5"/>
        </w:rPr>
        <w:footnoteRef/>
      </w:r>
      <w:r>
        <w:t xml:space="preserve"> </w:t>
      </w:r>
      <w:r>
        <w:rPr>
          <w:rFonts w:ascii="BalticaTAD" w:hAnsi="BalticaTAD"/>
        </w:rPr>
        <w:t>Ј</w:t>
      </w:r>
      <w:r>
        <w:t>осимов Б. О</w:t>
      </w:r>
      <w:r>
        <w:rPr>
          <w:rFonts w:ascii="BalticaTAD" w:hAnsi="BalticaTAD"/>
        </w:rPr>
        <w:t>қ</w:t>
      </w:r>
      <w:r>
        <w:t xml:space="preserve"> тонгларни ор</w:t>
      </w:r>
      <w:r>
        <w:rPr>
          <w:lang w:val="uz-Cyrl-UZ"/>
        </w:rPr>
        <w:t>з</w:t>
      </w:r>
      <w:r>
        <w:t>улаган шоир. – Абдулла Авлоний. Танланган асарлар. 2 жилдлик. 1-жилд, Шеърлар, ибратлар. Т</w:t>
      </w:r>
      <w:r>
        <w:rPr>
          <w:rFonts w:ascii="BalticaTAD" w:hAnsi="BalticaTAD"/>
        </w:rPr>
        <w:t>ў</w:t>
      </w:r>
      <w:r>
        <w:t>пловчи, нашрга тайёрловчи ва с</w:t>
      </w:r>
      <w:r>
        <w:rPr>
          <w:rFonts w:ascii="BalticaTAD" w:hAnsi="BalticaTAD"/>
        </w:rPr>
        <w:t>ў</w:t>
      </w:r>
      <w:r>
        <w:t>збоши муаллифи Б.</w:t>
      </w:r>
      <w:r>
        <w:rPr>
          <w:rFonts w:ascii="BalticaTAD" w:hAnsi="BalticaTAD"/>
        </w:rPr>
        <w:t>Ј</w:t>
      </w:r>
      <w:r>
        <w:t>осимов. – Тошкет, Маъ</w:t>
      </w:r>
      <w:r>
        <w:rPr>
          <w:lang w:val="uz-Cyrl-UZ"/>
        </w:rPr>
        <w:t>н</w:t>
      </w:r>
      <w:r>
        <w:t>авият, 1998. 5-бет.</w:t>
      </w:r>
    </w:p>
  </w:footnote>
  <w:footnote w:id="40">
    <w:p w:rsidR="00395D9A" w:rsidRPr="000509C7" w:rsidRDefault="00395D9A" w:rsidP="00395D9A">
      <w:pPr>
        <w:pStyle w:val="a3"/>
      </w:pPr>
      <w:r w:rsidRPr="001D2A97">
        <w:rPr>
          <w:rStyle w:val="a5"/>
        </w:rPr>
        <w:footnoteRef/>
      </w:r>
      <w:r w:rsidRPr="001D2A97">
        <w:t xml:space="preserve">  </w:t>
      </w:r>
      <w:r w:rsidRPr="008B7241">
        <w:t>Ў</w:t>
      </w:r>
      <w:r w:rsidRPr="000509C7">
        <w:t>ша китоб, 19-бет.</w:t>
      </w:r>
    </w:p>
  </w:footnote>
  <w:footnote w:id="41">
    <w:p w:rsidR="00395D9A" w:rsidRPr="000509C7" w:rsidRDefault="00395D9A" w:rsidP="00395D9A">
      <w:pPr>
        <w:pStyle w:val="a3"/>
      </w:pPr>
      <w:r w:rsidRPr="000509C7">
        <w:rPr>
          <w:rStyle w:val="a5"/>
        </w:rPr>
        <w:footnoteRef/>
      </w:r>
      <w:r w:rsidRPr="000509C7">
        <w:t xml:space="preserve"> – Абдулла Авлоний. Танланган асарлар. 2 жилдлик. 2-жилд, Пандлар, ибратлар, набийлар ҳаёти, драмалар, мақолалар, саёҳат хотиралари.. Тўпловчи ва нашрга тайёрловчи  Б.Қосимов. – Тошкент, Маъавият, 1998. 9-бет.</w:t>
      </w:r>
    </w:p>
  </w:footnote>
  <w:footnote w:id="42">
    <w:p w:rsidR="00395D9A" w:rsidRPr="000509C7" w:rsidRDefault="00395D9A" w:rsidP="00395D9A">
      <w:pPr>
        <w:pStyle w:val="a3"/>
      </w:pPr>
      <w:r w:rsidRPr="000509C7">
        <w:rPr>
          <w:rStyle w:val="a5"/>
        </w:rPr>
        <w:footnoteRef/>
      </w:r>
      <w:r w:rsidRPr="000509C7">
        <w:t xml:space="preserve"> Асари ночизона - ҳеч нарсага арзимайдиган, кўч. камтарона</w:t>
      </w:r>
    </w:p>
  </w:footnote>
  <w:footnote w:id="43">
    <w:p w:rsidR="00395D9A" w:rsidRPr="000509C7" w:rsidRDefault="00395D9A" w:rsidP="00395D9A">
      <w:pPr>
        <w:pStyle w:val="a3"/>
      </w:pPr>
      <w:r w:rsidRPr="000509C7">
        <w:rPr>
          <w:rStyle w:val="a5"/>
        </w:rPr>
        <w:footnoteRef/>
      </w:r>
      <w:r w:rsidRPr="000509C7">
        <w:t xml:space="preserve"> муҳиблар – мухлислар, дўстлар</w:t>
      </w:r>
    </w:p>
  </w:footnote>
  <w:footnote w:id="44">
    <w:p w:rsidR="00395D9A" w:rsidRPr="000509C7" w:rsidRDefault="00395D9A" w:rsidP="00395D9A">
      <w:pPr>
        <w:pStyle w:val="a3"/>
      </w:pPr>
      <w:r w:rsidRPr="000509C7">
        <w:rPr>
          <w:rStyle w:val="a5"/>
        </w:rPr>
        <w:footnoteRef/>
      </w:r>
      <w:r w:rsidRPr="000509C7">
        <w:t xml:space="preserve"> анзор –қ</w:t>
      </w:r>
      <w:r>
        <w:t>қ</w:t>
      </w:r>
      <w:r w:rsidRPr="000509C7">
        <w:t>арашлар, «назар»нинг кўплиги</w:t>
      </w:r>
    </w:p>
  </w:footnote>
  <w:footnote w:id="45">
    <w:p w:rsidR="00395D9A" w:rsidRPr="000509C7" w:rsidRDefault="00395D9A" w:rsidP="00395D9A">
      <w:pPr>
        <w:pStyle w:val="a3"/>
      </w:pPr>
      <w:r w:rsidRPr="000509C7">
        <w:rPr>
          <w:rStyle w:val="a5"/>
        </w:rPr>
        <w:footnoteRef/>
      </w:r>
      <w:r w:rsidRPr="000509C7">
        <w:t xml:space="preserve"> Ўша китоб, 33-бет.</w:t>
      </w:r>
    </w:p>
  </w:footnote>
  <w:footnote w:id="46">
    <w:p w:rsidR="00395D9A" w:rsidRPr="001D2A97" w:rsidRDefault="00395D9A" w:rsidP="00395D9A">
      <w:pPr>
        <w:pStyle w:val="a3"/>
      </w:pPr>
      <w:r w:rsidRPr="001D2A97">
        <w:rPr>
          <w:rStyle w:val="a5"/>
        </w:rPr>
        <w:footnoteRef/>
      </w:r>
      <w:r w:rsidRPr="001D2A97">
        <w:t xml:space="preserve"> </w:t>
      </w:r>
      <w:r>
        <w:rPr>
          <w:rFonts w:ascii="BalticaTAD" w:hAnsi="BalticaTAD"/>
        </w:rPr>
        <w:t>Ў</w:t>
      </w:r>
      <w:r w:rsidRPr="001D2A97">
        <w:t>ша китоб, 36-бет.</w:t>
      </w:r>
    </w:p>
  </w:footnote>
  <w:footnote w:id="47">
    <w:p w:rsidR="00395D9A" w:rsidRDefault="00395D9A" w:rsidP="00395D9A">
      <w:pPr>
        <w:pStyle w:val="a3"/>
      </w:pPr>
      <w:r>
        <w:rPr>
          <w:rStyle w:val="a5"/>
        </w:rPr>
        <w:footnoteRef/>
      </w:r>
      <w:r>
        <w:t xml:space="preserve"> Баракаев Р.</w:t>
      </w:r>
      <w:r>
        <w:rPr>
          <w:rFonts w:ascii="BalticaTAD" w:hAnsi="BalticaTAD"/>
        </w:rPr>
        <w:t>Ў</w:t>
      </w:r>
      <w:r>
        <w:t>збек болалар адабиёти ва Абдулла Авлоний ижоди. Тошкент, Фан, 2004.78-бет.</w:t>
      </w:r>
    </w:p>
  </w:footnote>
  <w:footnote w:id="48">
    <w:p w:rsidR="00395D9A" w:rsidRPr="007D20DE" w:rsidRDefault="00395D9A" w:rsidP="00395D9A">
      <w:pPr>
        <w:pStyle w:val="a3"/>
      </w:pPr>
      <w:r>
        <w:rPr>
          <w:rStyle w:val="a5"/>
        </w:rPr>
        <w:footnoteRef/>
      </w:r>
      <w:r>
        <w:t xml:space="preserve">  Д</w:t>
      </w:r>
      <w:r>
        <w:rPr>
          <w:rFonts w:ascii="BalticaTAD" w:hAnsi="BalticaTAD"/>
        </w:rPr>
        <w:t>ў</w:t>
      </w:r>
      <w:r>
        <w:t>ст</w:t>
      </w:r>
      <w:r>
        <w:rPr>
          <w:rFonts w:ascii="BalticaTAD" w:hAnsi="BalticaTAD"/>
        </w:rPr>
        <w:t>қ</w:t>
      </w:r>
      <w:r>
        <w:t>ораев Б. Ма</w:t>
      </w:r>
      <w:r>
        <w:rPr>
          <w:rFonts w:ascii="BalticaTAD" w:hAnsi="BalticaTAD"/>
        </w:rPr>
        <w:t>ҳ</w:t>
      </w:r>
      <w:r>
        <w:t>мудх</w:t>
      </w:r>
      <w:r>
        <w:rPr>
          <w:rFonts w:ascii="BalticaTAD" w:hAnsi="BalticaTAD"/>
        </w:rPr>
        <w:t>ў</w:t>
      </w:r>
      <w:r>
        <w:t>жа Бе</w:t>
      </w:r>
      <w:r>
        <w:rPr>
          <w:rFonts w:ascii="BalticaTAD" w:hAnsi="BalticaTAD"/>
        </w:rPr>
        <w:t>ҳ</w:t>
      </w:r>
      <w:r>
        <w:t>будий – таълим исло</w:t>
      </w:r>
      <w:r>
        <w:rPr>
          <w:rFonts w:ascii="BalticaTAD" w:hAnsi="BalticaTAD"/>
        </w:rPr>
        <w:t>ҳ</w:t>
      </w:r>
      <w:r>
        <w:t xml:space="preserve">отчиси. - // </w:t>
      </w:r>
      <w:r w:rsidRPr="007D20DE">
        <w:t xml:space="preserve"> </w:t>
      </w:r>
      <w:r>
        <w:rPr>
          <w:lang w:val="en-US"/>
        </w:rPr>
        <w:t>Til</w:t>
      </w:r>
      <w:r w:rsidRPr="007D20DE">
        <w:t xml:space="preserve"> </w:t>
      </w:r>
      <w:r>
        <w:rPr>
          <w:lang w:val="en-US"/>
        </w:rPr>
        <w:t>va</w:t>
      </w:r>
      <w:r w:rsidRPr="007D20DE">
        <w:t xml:space="preserve"> </w:t>
      </w:r>
      <w:r>
        <w:rPr>
          <w:lang w:val="en-US"/>
        </w:rPr>
        <w:t>adabiyot</w:t>
      </w:r>
      <w:r w:rsidRPr="007D20DE">
        <w:t xml:space="preserve"> </w:t>
      </w:r>
      <w:r>
        <w:rPr>
          <w:lang w:val="en-US"/>
        </w:rPr>
        <w:t>ta</w:t>
      </w:r>
      <w:r w:rsidRPr="007D20DE">
        <w:t>’</w:t>
      </w:r>
      <w:r>
        <w:rPr>
          <w:lang w:val="en-US"/>
        </w:rPr>
        <w:t>limi</w:t>
      </w:r>
      <w:r w:rsidRPr="007D20DE">
        <w:t>, 2005, 4-</w:t>
      </w:r>
      <w:r>
        <w:rPr>
          <w:lang w:val="en-US"/>
        </w:rPr>
        <w:t>son</w:t>
      </w:r>
      <w:r w:rsidRPr="007D20DE">
        <w:t>, 94-</w:t>
      </w:r>
      <w:r>
        <w:rPr>
          <w:lang w:val="en-US"/>
        </w:rPr>
        <w:t>bet</w:t>
      </w:r>
      <w:r w:rsidRPr="007D20DE">
        <w:t>.</w:t>
      </w:r>
    </w:p>
  </w:footnote>
  <w:footnote w:id="49">
    <w:p w:rsidR="00395D9A" w:rsidRDefault="00395D9A" w:rsidP="00395D9A">
      <w:pPr>
        <w:pStyle w:val="a3"/>
      </w:pPr>
      <w:r>
        <w:rPr>
          <w:rStyle w:val="a5"/>
        </w:rPr>
        <w:footnoteRef/>
      </w:r>
      <w:r>
        <w:t xml:space="preserve">  </w:t>
      </w:r>
      <w:r>
        <w:rPr>
          <w:rFonts w:ascii="BalticaTAD" w:hAnsi="BalticaTAD"/>
        </w:rPr>
        <w:t>Ј</w:t>
      </w:r>
      <w:r>
        <w:t xml:space="preserve">аранг: </w:t>
      </w:r>
      <w:r>
        <w:rPr>
          <w:rFonts w:ascii="BalticaTAD" w:hAnsi="BalticaTAD"/>
        </w:rPr>
        <w:t>Ў</w:t>
      </w:r>
      <w:r>
        <w:t>зМЭ, Т.: «</w:t>
      </w:r>
      <w:r>
        <w:rPr>
          <w:rFonts w:ascii="BalticaTAD" w:hAnsi="BalticaTAD"/>
        </w:rPr>
        <w:t>Ў</w:t>
      </w:r>
      <w:r>
        <w:t>збекистон миллий энциклопедияси», 2003, 5-жилд, 700-бет.</w:t>
      </w:r>
    </w:p>
  </w:footnote>
  <w:footnote w:id="50">
    <w:p w:rsidR="00395D9A" w:rsidRDefault="00395D9A" w:rsidP="00395D9A">
      <w:pPr>
        <w:pStyle w:val="a3"/>
      </w:pPr>
      <w:r>
        <w:rPr>
          <w:rStyle w:val="a5"/>
        </w:rPr>
        <w:footnoteRef/>
      </w:r>
      <w:r>
        <w:t xml:space="preserve"> З.Саидносирова. Ойбегим менинг. Хотиралар. Тошкент,  Шар</w:t>
      </w:r>
      <w:r>
        <w:rPr>
          <w:rFonts w:ascii="BalticaTAD" w:hAnsi="BalticaTAD"/>
        </w:rPr>
        <w:t>қ</w:t>
      </w:r>
      <w:r>
        <w:t xml:space="preserve"> , 1994., 20-бет</w:t>
      </w:r>
    </w:p>
  </w:footnote>
  <w:footnote w:id="51">
    <w:p w:rsidR="00395D9A" w:rsidRPr="004F52C6" w:rsidRDefault="00395D9A" w:rsidP="00395D9A">
      <w:pPr>
        <w:pStyle w:val="a3"/>
      </w:pPr>
      <w:r w:rsidRPr="004F52C6">
        <w:rPr>
          <w:rStyle w:val="a5"/>
        </w:rPr>
        <w:footnoteRef/>
      </w:r>
      <w:r w:rsidRPr="004F52C6">
        <w:t xml:space="preserve"> Элбек. Танланган асарлар.- Т.: Шар</w:t>
      </w:r>
      <w:r>
        <w:rPr>
          <w:rFonts w:ascii="BalticaTAD" w:hAnsi="BalticaTAD"/>
        </w:rPr>
        <w:t>қ</w:t>
      </w:r>
      <w:r w:rsidRPr="004F52C6">
        <w:t>, 1999, 260-бет.</w:t>
      </w:r>
    </w:p>
  </w:footnote>
  <w:footnote w:id="52">
    <w:p w:rsidR="00395D9A" w:rsidRPr="004F52C6" w:rsidRDefault="00395D9A" w:rsidP="00395D9A">
      <w:pPr>
        <w:pStyle w:val="a3"/>
      </w:pPr>
      <w:r w:rsidRPr="004F52C6">
        <w:rPr>
          <w:rStyle w:val="a5"/>
        </w:rPr>
        <w:footnoteRef/>
      </w:r>
      <w:r w:rsidRPr="004F52C6">
        <w:t xml:space="preserve"> Бу </w:t>
      </w:r>
      <w:r>
        <w:rPr>
          <w:rFonts w:ascii="BalticaTAD" w:hAnsi="BalticaTAD"/>
        </w:rPr>
        <w:t>ҳ</w:t>
      </w:r>
      <w:r w:rsidRPr="004F52C6">
        <w:t>а</w:t>
      </w:r>
      <w:r>
        <w:rPr>
          <w:rFonts w:ascii="BalticaTAD" w:hAnsi="BalticaTAD"/>
        </w:rPr>
        <w:t>қ</w:t>
      </w:r>
      <w:r w:rsidRPr="004F52C6">
        <w:t xml:space="preserve">да </w:t>
      </w:r>
      <w:r>
        <w:rPr>
          <w:rFonts w:ascii="BalticaTAD" w:hAnsi="BalticaTAD"/>
        </w:rPr>
        <w:t>қ</w:t>
      </w:r>
      <w:r w:rsidRPr="004F52C6">
        <w:t xml:space="preserve">аранг: Х.Болтабоев. Профессор Фитратнинг назарий </w:t>
      </w:r>
      <w:r>
        <w:rPr>
          <w:rFonts w:ascii="BalticaTAD" w:hAnsi="BalticaTAD"/>
        </w:rPr>
        <w:t>қў</w:t>
      </w:r>
      <w:r w:rsidRPr="004F52C6">
        <w:t xml:space="preserve">лланмаси. - // А.Фитрат. Адабиёт </w:t>
      </w:r>
      <w:r>
        <w:rPr>
          <w:rFonts w:ascii="BalticaTAD" w:hAnsi="BalticaTAD"/>
        </w:rPr>
        <w:t>қ</w:t>
      </w:r>
      <w:r w:rsidRPr="004F52C6">
        <w:t xml:space="preserve">оидалари. </w:t>
      </w:r>
      <w:r>
        <w:t xml:space="preserve"> </w:t>
      </w:r>
      <w:r w:rsidRPr="004F52C6">
        <w:t xml:space="preserve">Адабиёт муаллимлари </w:t>
      </w:r>
      <w:r>
        <w:rPr>
          <w:rFonts w:ascii="BalticaTAD" w:hAnsi="BalticaTAD"/>
        </w:rPr>
        <w:t>ҳ</w:t>
      </w:r>
      <w:r w:rsidRPr="004F52C6">
        <w:t xml:space="preserve">ам адабиёт </w:t>
      </w:r>
      <w:r>
        <w:rPr>
          <w:rFonts w:ascii="BalticaTAD" w:hAnsi="BalticaTAD"/>
        </w:rPr>
        <w:t>ҳ</w:t>
      </w:r>
      <w:r w:rsidRPr="004F52C6">
        <w:t>аваслилари учун. Нашрга тайёрловчи, с</w:t>
      </w:r>
      <w:r>
        <w:rPr>
          <w:rFonts w:ascii="BalticaTAD" w:hAnsi="BalticaTAD"/>
        </w:rPr>
        <w:t>ў</w:t>
      </w:r>
      <w:r w:rsidRPr="004F52C6">
        <w:t>з боши ва изо</w:t>
      </w:r>
      <w:r>
        <w:rPr>
          <w:rFonts w:ascii="BalticaTAD" w:hAnsi="BalticaTAD"/>
        </w:rPr>
        <w:t>ҳ</w:t>
      </w:r>
      <w:r w:rsidRPr="004F52C6">
        <w:t xml:space="preserve">лар муаллифи </w:t>
      </w:r>
      <w:r>
        <w:rPr>
          <w:rFonts w:ascii="BalticaTAD" w:hAnsi="BalticaTAD"/>
        </w:rPr>
        <w:t>Ў</w:t>
      </w:r>
      <w:r w:rsidRPr="004F52C6">
        <w:t xml:space="preserve">.Болтабоев. – Т.: </w:t>
      </w:r>
      <w:r>
        <w:rPr>
          <w:rFonts w:ascii="BalticaTAD" w:hAnsi="BalticaTAD"/>
        </w:rPr>
        <w:t>Ўқ</w:t>
      </w:r>
      <w:r w:rsidRPr="004F52C6">
        <w:t xml:space="preserve">итувчи, 1995, 3-19-бетлар. </w:t>
      </w:r>
    </w:p>
  </w:footnote>
  <w:footnote w:id="53">
    <w:p w:rsidR="00395D9A" w:rsidRDefault="00395D9A" w:rsidP="00395D9A">
      <w:pPr>
        <w:pStyle w:val="a3"/>
      </w:pPr>
      <w:r>
        <w:rPr>
          <w:rStyle w:val="a5"/>
        </w:rPr>
        <w:footnoteRef/>
      </w:r>
      <w:r>
        <w:t xml:space="preserve"> </w:t>
      </w:r>
      <w:r w:rsidRPr="00CA68BA">
        <w:rPr>
          <w:rFonts w:ascii="BalticaTAD" w:hAnsi="BalticaTAD"/>
          <w:szCs w:val="28"/>
        </w:rPr>
        <w:t>Долимов</w:t>
      </w:r>
      <w:r>
        <w:rPr>
          <w:rFonts w:ascii="BalticaTAD" w:hAnsi="BalticaTAD"/>
          <w:szCs w:val="28"/>
        </w:rPr>
        <w:t xml:space="preserve"> С.,</w:t>
      </w:r>
      <w:r w:rsidRPr="00CA68BA">
        <w:rPr>
          <w:rFonts w:ascii="BalticaTAD" w:hAnsi="BalticaTAD"/>
          <w:szCs w:val="28"/>
        </w:rPr>
        <w:t xml:space="preserve"> Убайдуллаев</w:t>
      </w:r>
      <w:r>
        <w:rPr>
          <w:rFonts w:ascii="BalticaTAD" w:hAnsi="BalticaTAD"/>
          <w:szCs w:val="28"/>
        </w:rPr>
        <w:t xml:space="preserve"> Ў.</w:t>
      </w:r>
      <w:r w:rsidRPr="00CA68BA">
        <w:rPr>
          <w:rFonts w:ascii="BalticaTAD" w:hAnsi="BalticaTAD"/>
          <w:szCs w:val="28"/>
        </w:rPr>
        <w:t xml:space="preserve"> «Адабий </w:t>
      </w:r>
      <w:r>
        <w:rPr>
          <w:rFonts w:ascii="BalticaTAD" w:hAnsi="BalticaTAD"/>
          <w:szCs w:val="28"/>
        </w:rPr>
        <w:t>ў</w:t>
      </w:r>
      <w:r w:rsidRPr="00CA68BA">
        <w:rPr>
          <w:rFonts w:ascii="BalticaTAD"/>
          <w:szCs w:val="28"/>
        </w:rPr>
        <w:t>қ</w:t>
      </w:r>
      <w:r w:rsidRPr="00CA68BA">
        <w:rPr>
          <w:rFonts w:ascii="BalticaTAD" w:hAnsi="BalticaTAD"/>
          <w:szCs w:val="28"/>
        </w:rPr>
        <w:t>иш методикаси»</w:t>
      </w:r>
      <w:r>
        <w:rPr>
          <w:rFonts w:ascii="BalticaTAD" w:hAnsi="BalticaTAD"/>
          <w:szCs w:val="28"/>
        </w:rPr>
        <w:t>, Тошкент, 1952</w:t>
      </w:r>
    </w:p>
  </w:footnote>
  <w:footnote w:id="54">
    <w:p w:rsidR="00395D9A" w:rsidRPr="002741EB" w:rsidRDefault="00395D9A" w:rsidP="00395D9A">
      <w:pPr>
        <w:shd w:val="clear" w:color="auto" w:fill="FFFFFF"/>
        <w:jc w:val="both"/>
        <w:rPr>
          <w:sz w:val="20"/>
          <w:szCs w:val="20"/>
        </w:rPr>
      </w:pPr>
      <w:r w:rsidRPr="002741EB">
        <w:rPr>
          <w:rStyle w:val="a5"/>
          <w:sz w:val="20"/>
          <w:szCs w:val="20"/>
        </w:rPr>
        <w:footnoteRef/>
      </w:r>
      <w:r w:rsidRPr="002741EB">
        <w:rPr>
          <w:sz w:val="20"/>
          <w:szCs w:val="20"/>
        </w:rPr>
        <w:t xml:space="preserve"> Долимов С. 5-синф «Ватан адабиёти» хрестоматияси учун методик </w:t>
      </w:r>
      <w:r>
        <w:rPr>
          <w:rFonts w:ascii="BalticaTAD" w:hAnsi="BalticaTAD"/>
          <w:sz w:val="20"/>
          <w:szCs w:val="20"/>
        </w:rPr>
        <w:t>қў</w:t>
      </w:r>
      <w:r w:rsidRPr="002741EB">
        <w:rPr>
          <w:sz w:val="20"/>
          <w:szCs w:val="20"/>
        </w:rPr>
        <w:t xml:space="preserve">лланма. – Т.: </w:t>
      </w:r>
      <w:r>
        <w:rPr>
          <w:rFonts w:ascii="BalticaTAD" w:hAnsi="BalticaTAD"/>
          <w:sz w:val="20"/>
          <w:szCs w:val="20"/>
        </w:rPr>
        <w:t>Ўқ</w:t>
      </w:r>
      <w:r w:rsidRPr="002741EB">
        <w:rPr>
          <w:sz w:val="20"/>
          <w:szCs w:val="20"/>
        </w:rPr>
        <w:t>итувчи , 1974.</w:t>
      </w:r>
    </w:p>
  </w:footnote>
  <w:footnote w:id="55">
    <w:p w:rsidR="00395D9A" w:rsidRPr="003D31BC" w:rsidRDefault="00395D9A" w:rsidP="00395D9A">
      <w:pPr>
        <w:pStyle w:val="a3"/>
      </w:pPr>
      <w:r>
        <w:rPr>
          <w:rStyle w:val="a5"/>
        </w:rPr>
        <w:footnoteRef/>
      </w:r>
      <w:r>
        <w:t xml:space="preserve"> А</w:t>
      </w:r>
      <w:r>
        <w:rPr>
          <w:rFonts w:ascii="BalticaTAD" w:hAnsi="BalticaTAD"/>
        </w:rPr>
        <w:t>ҳ</w:t>
      </w:r>
      <w:r>
        <w:t xml:space="preserve">медов </w:t>
      </w:r>
      <w:r>
        <w:rPr>
          <w:rFonts w:ascii="BalticaTAD" w:hAnsi="BalticaTAD"/>
        </w:rPr>
        <w:t>Ј</w:t>
      </w:r>
      <w:r>
        <w:t xml:space="preserve">. </w:t>
      </w:r>
      <w:r>
        <w:rPr>
          <w:rFonts w:ascii="BalticaTAD" w:hAnsi="BalticaTAD"/>
        </w:rPr>
        <w:t>Ў</w:t>
      </w:r>
      <w:r w:rsidRPr="003D31BC">
        <w:t xml:space="preserve">амза </w:t>
      </w:r>
      <w:r>
        <w:rPr>
          <w:rFonts w:ascii="BalticaTAD" w:hAnsi="BalticaTAD"/>
        </w:rPr>
        <w:t>Ў</w:t>
      </w:r>
      <w:r w:rsidRPr="003D31BC">
        <w:t xml:space="preserve">акимзоданинг «Бой ила  хизматчи» драмасини </w:t>
      </w:r>
      <w:r>
        <w:rPr>
          <w:rFonts w:ascii="BalticaTAD" w:hAnsi="BalticaTAD"/>
        </w:rPr>
        <w:t>ў</w:t>
      </w:r>
      <w:r w:rsidRPr="003D31BC">
        <w:t>рганиш</w:t>
      </w:r>
      <w:r>
        <w:t>. – Т.:</w:t>
      </w:r>
      <w:r>
        <w:rPr>
          <w:rFonts w:ascii="BalticaTAD" w:hAnsi="BalticaTAD"/>
        </w:rPr>
        <w:t>Ў</w:t>
      </w:r>
      <w:r>
        <w:t>рта ва Олий мактаб давлат нашриёти, 1963.</w:t>
      </w:r>
    </w:p>
  </w:footnote>
  <w:footnote w:id="56">
    <w:p w:rsidR="00395D9A" w:rsidRPr="007206DD" w:rsidRDefault="00395D9A" w:rsidP="00395D9A">
      <w:pPr>
        <w:pStyle w:val="a3"/>
      </w:pPr>
      <w:r w:rsidRPr="007206DD">
        <w:rPr>
          <w:rStyle w:val="a5"/>
        </w:rPr>
        <w:footnoteRef/>
      </w:r>
      <w:r w:rsidRPr="007206DD">
        <w:t xml:space="preserve"> Зун</w:t>
      </w:r>
      <w:r>
        <w:rPr>
          <w:lang w:val="uz-Cyrl-UZ"/>
        </w:rPr>
        <w:t>н</w:t>
      </w:r>
      <w:r w:rsidRPr="007206DD">
        <w:t xml:space="preserve">унов А. </w:t>
      </w:r>
      <w:r>
        <w:rPr>
          <w:szCs w:val="28"/>
        </w:rPr>
        <w:t xml:space="preserve">Мактабда </w:t>
      </w:r>
      <w:r>
        <w:rPr>
          <w:rFonts w:ascii="BalticaTAD" w:hAnsi="BalticaTAD"/>
          <w:szCs w:val="28"/>
        </w:rPr>
        <w:t>Ғ</w:t>
      </w:r>
      <w:r w:rsidRPr="007206DD">
        <w:rPr>
          <w:szCs w:val="28"/>
        </w:rPr>
        <w:t xml:space="preserve">афур </w:t>
      </w:r>
      <w:r>
        <w:rPr>
          <w:rFonts w:ascii="BalticaTAD" w:hAnsi="BalticaTAD"/>
          <w:szCs w:val="28"/>
        </w:rPr>
        <w:t>Ғу</w:t>
      </w:r>
      <w:r w:rsidRPr="007206DD">
        <w:rPr>
          <w:szCs w:val="28"/>
        </w:rPr>
        <w:t xml:space="preserve">лом </w:t>
      </w:r>
      <w:r>
        <w:rPr>
          <w:szCs w:val="28"/>
        </w:rPr>
        <w:t xml:space="preserve">ҳаёти ва ижодини </w:t>
      </w:r>
      <w:r>
        <w:rPr>
          <w:rFonts w:ascii="BalticaTAD" w:hAnsi="BalticaTAD"/>
          <w:szCs w:val="28"/>
        </w:rPr>
        <w:t>ў</w:t>
      </w:r>
      <w:r>
        <w:rPr>
          <w:szCs w:val="28"/>
        </w:rPr>
        <w:t>рганиш. – Т.:</w:t>
      </w:r>
      <w:r>
        <w:rPr>
          <w:rFonts w:ascii="BalticaTAD" w:hAnsi="BalticaTAD"/>
          <w:szCs w:val="28"/>
        </w:rPr>
        <w:t>Ўқ</w:t>
      </w:r>
      <w:r w:rsidRPr="007206DD">
        <w:rPr>
          <w:szCs w:val="28"/>
        </w:rPr>
        <w:t>итувчи, 1977.</w:t>
      </w:r>
      <w:r>
        <w:rPr>
          <w:szCs w:val="28"/>
        </w:rPr>
        <w:t xml:space="preserve"> Бу </w:t>
      </w:r>
      <w:r>
        <w:rPr>
          <w:rFonts w:ascii="BalticaTAD" w:hAnsi="BalticaTAD"/>
          <w:szCs w:val="28"/>
        </w:rPr>
        <w:t>ҳ</w:t>
      </w:r>
      <w:r>
        <w:rPr>
          <w:szCs w:val="28"/>
        </w:rPr>
        <w:t xml:space="preserve">ақда яна </w:t>
      </w:r>
      <w:r>
        <w:rPr>
          <w:rFonts w:ascii="BalticaTAD" w:hAnsi="BalticaTAD"/>
          <w:szCs w:val="28"/>
        </w:rPr>
        <w:t>қ</w:t>
      </w:r>
      <w:r>
        <w:rPr>
          <w:szCs w:val="28"/>
        </w:rPr>
        <w:t>аранг:  А.Зуннунов, Н.</w:t>
      </w:r>
      <w:r>
        <w:rPr>
          <w:rFonts w:ascii="BalticaTAD" w:hAnsi="BalticaTAD"/>
          <w:szCs w:val="28"/>
        </w:rPr>
        <w:t>Ҳ</w:t>
      </w:r>
      <w:r>
        <w:rPr>
          <w:szCs w:val="28"/>
        </w:rPr>
        <w:t xml:space="preserve">отамов. Адабиёт назариясидан </w:t>
      </w:r>
      <w:r>
        <w:rPr>
          <w:rFonts w:ascii="BalticaTAD" w:hAnsi="BalticaTAD"/>
          <w:szCs w:val="28"/>
        </w:rPr>
        <w:t>қў</w:t>
      </w:r>
      <w:r>
        <w:rPr>
          <w:szCs w:val="28"/>
        </w:rPr>
        <w:t xml:space="preserve">лланма. </w:t>
      </w:r>
      <w:r>
        <w:rPr>
          <w:rFonts w:ascii="BalticaTAD" w:hAnsi="BalticaTAD"/>
          <w:szCs w:val="28"/>
        </w:rPr>
        <w:t>Ў</w:t>
      </w:r>
      <w:r>
        <w:rPr>
          <w:szCs w:val="28"/>
        </w:rPr>
        <w:t>рта мактабларнинг ю</w:t>
      </w:r>
      <w:r>
        <w:rPr>
          <w:rFonts w:ascii="BalticaTAD" w:hAnsi="BalticaTAD"/>
          <w:szCs w:val="28"/>
        </w:rPr>
        <w:t>қ</w:t>
      </w:r>
      <w:r>
        <w:rPr>
          <w:szCs w:val="28"/>
        </w:rPr>
        <w:t xml:space="preserve">ори синф </w:t>
      </w:r>
      <w:r>
        <w:rPr>
          <w:rFonts w:ascii="BalticaTAD" w:hAnsi="BalticaTAD"/>
          <w:szCs w:val="28"/>
        </w:rPr>
        <w:t>ўқ</w:t>
      </w:r>
      <w:r>
        <w:rPr>
          <w:szCs w:val="28"/>
        </w:rPr>
        <w:t xml:space="preserve">увчилари учун. – Т.: </w:t>
      </w:r>
      <w:r>
        <w:rPr>
          <w:rFonts w:ascii="BalticaTAD" w:hAnsi="BalticaTAD"/>
          <w:szCs w:val="28"/>
        </w:rPr>
        <w:t>Ўқ</w:t>
      </w:r>
      <w:r>
        <w:rPr>
          <w:szCs w:val="28"/>
        </w:rPr>
        <w:t>итувчи, 1978.</w:t>
      </w:r>
    </w:p>
  </w:footnote>
  <w:footnote w:id="57">
    <w:p w:rsidR="00395D9A" w:rsidRPr="007206DD" w:rsidRDefault="00395D9A" w:rsidP="00395D9A">
      <w:pPr>
        <w:pStyle w:val="a3"/>
      </w:pPr>
      <w:r w:rsidRPr="007206DD">
        <w:rPr>
          <w:rStyle w:val="a5"/>
        </w:rPr>
        <w:footnoteRef/>
      </w:r>
      <w:r w:rsidRPr="007206DD">
        <w:t xml:space="preserve"> Зуннунов А. 4-10-синфларда адабий-назарий тушунч</w:t>
      </w:r>
      <w:r>
        <w:rPr>
          <w:lang w:val="uz-Cyrl-UZ"/>
        </w:rPr>
        <w:t>а</w:t>
      </w:r>
      <w:r w:rsidRPr="007206DD">
        <w:t xml:space="preserve">ларни </w:t>
      </w:r>
      <w:r>
        <w:rPr>
          <w:lang w:val="uz-Cyrl-UZ"/>
        </w:rPr>
        <w:t>ў</w:t>
      </w:r>
      <w:r w:rsidRPr="007206DD">
        <w:t>рганиш. - Т</w:t>
      </w:r>
      <w:r w:rsidRPr="007206DD">
        <w:rPr>
          <w:szCs w:val="28"/>
        </w:rPr>
        <w:t xml:space="preserve">.: </w:t>
      </w:r>
      <w:r>
        <w:rPr>
          <w:szCs w:val="28"/>
          <w:lang w:val="uz-Cyrl-UZ"/>
        </w:rPr>
        <w:t>Ўқ</w:t>
      </w:r>
      <w:r w:rsidRPr="007206DD">
        <w:rPr>
          <w:szCs w:val="28"/>
        </w:rPr>
        <w:t>итувчи, 1974.</w:t>
      </w:r>
    </w:p>
  </w:footnote>
  <w:footnote w:id="58">
    <w:p w:rsidR="00395D9A" w:rsidRPr="007206DD" w:rsidRDefault="00395D9A" w:rsidP="00395D9A">
      <w:pPr>
        <w:pStyle w:val="a3"/>
      </w:pPr>
      <w:r w:rsidRPr="007206DD">
        <w:rPr>
          <w:rStyle w:val="a5"/>
        </w:rPr>
        <w:footnoteRef/>
      </w:r>
      <w:r w:rsidRPr="007206DD">
        <w:t xml:space="preserve"> Зуннунов А. </w:t>
      </w:r>
      <w:r>
        <w:rPr>
          <w:lang w:val="uz-Cyrl-UZ"/>
        </w:rPr>
        <w:t>Ў</w:t>
      </w:r>
      <w:r w:rsidRPr="007206DD">
        <w:t xml:space="preserve">збек адабиёти методикаси тарихидан очерклар. </w:t>
      </w:r>
      <w:r>
        <w:rPr>
          <w:lang w:val="uz-Cyrl-UZ"/>
        </w:rPr>
        <w:t>Ўқ</w:t>
      </w:r>
      <w:r w:rsidRPr="007206DD">
        <w:t xml:space="preserve">итувчилар учун </w:t>
      </w:r>
      <w:r>
        <w:t>қў</w:t>
      </w:r>
      <w:r w:rsidRPr="007206DD">
        <w:t xml:space="preserve">лланма. Т.: </w:t>
      </w:r>
      <w:r>
        <w:rPr>
          <w:lang w:val="uz-Cyrl-UZ"/>
        </w:rPr>
        <w:t>Ўқ</w:t>
      </w:r>
      <w:r w:rsidRPr="007206DD">
        <w:t>итувчи, 1973.</w:t>
      </w:r>
    </w:p>
  </w:footnote>
  <w:footnote w:id="59">
    <w:p w:rsidR="00395D9A" w:rsidRPr="004E25B0" w:rsidRDefault="00395D9A" w:rsidP="00395D9A">
      <w:pPr>
        <w:pStyle w:val="a3"/>
      </w:pPr>
      <w:r>
        <w:rPr>
          <w:rStyle w:val="a5"/>
        </w:rPr>
        <w:footnoteRef/>
      </w:r>
      <w:r>
        <w:t xml:space="preserve">  Зуннунов А., </w:t>
      </w:r>
      <w:r w:rsidRPr="004E25B0">
        <w:t>Усмонов</w:t>
      </w:r>
      <w:r>
        <w:t xml:space="preserve"> Р.</w:t>
      </w:r>
      <w:r w:rsidRPr="004E25B0">
        <w:t xml:space="preserve"> «7-синф «Ватан адабиёти»</w:t>
      </w:r>
      <w:r w:rsidRPr="004E25B0">
        <w:rPr>
          <w:sz w:val="32"/>
          <w:szCs w:val="32"/>
        </w:rPr>
        <w:t xml:space="preserve"> </w:t>
      </w:r>
      <w:r w:rsidRPr="004E25B0">
        <w:t xml:space="preserve">дарслик-хрестоматияси учун методик </w:t>
      </w:r>
      <w:r>
        <w:rPr>
          <w:rFonts w:ascii="BalticaTAD" w:hAnsi="BalticaTAD"/>
        </w:rPr>
        <w:t>қў</w:t>
      </w:r>
      <w:r w:rsidRPr="004E25B0">
        <w:t xml:space="preserve">лланма Т.: </w:t>
      </w:r>
      <w:r w:rsidRPr="004E25B0">
        <w:rPr>
          <w:lang w:val="uz-Cyrl-UZ"/>
        </w:rPr>
        <w:t>Ўқ</w:t>
      </w:r>
      <w:r w:rsidRPr="004E25B0">
        <w:t>итувчи, 197</w:t>
      </w:r>
      <w:r>
        <w:t xml:space="preserve">5. </w:t>
      </w:r>
    </w:p>
  </w:footnote>
  <w:footnote w:id="60">
    <w:p w:rsidR="00395D9A" w:rsidRDefault="00395D9A" w:rsidP="00395D9A">
      <w:pPr>
        <w:pStyle w:val="a3"/>
      </w:pPr>
      <w:r>
        <w:rPr>
          <w:rStyle w:val="a5"/>
        </w:rPr>
        <w:footnoteRef/>
      </w:r>
      <w:r>
        <w:t xml:space="preserve"> Зуннунов А., </w:t>
      </w:r>
      <w:r>
        <w:rPr>
          <w:rFonts w:ascii="BalticaTAD" w:hAnsi="BalticaTAD"/>
        </w:rPr>
        <w:t>Ҳо</w:t>
      </w:r>
      <w:r>
        <w:t>тамов Н., Эсонов Ж., Ибро</w:t>
      </w:r>
      <w:r>
        <w:rPr>
          <w:rFonts w:ascii="BalticaTAD" w:hAnsi="BalticaTAD"/>
        </w:rPr>
        <w:t>ҳ</w:t>
      </w:r>
      <w:r>
        <w:t xml:space="preserve">имов А. Адабиёт </w:t>
      </w:r>
      <w:r>
        <w:rPr>
          <w:rFonts w:ascii="BalticaTAD" w:hAnsi="BalticaTAD"/>
        </w:rPr>
        <w:t>ўқ</w:t>
      </w:r>
      <w:r>
        <w:t xml:space="preserve">итиш методикаси. – Тошкент, </w:t>
      </w:r>
      <w:r>
        <w:rPr>
          <w:rFonts w:ascii="BalticaTAD" w:hAnsi="BalticaTAD"/>
        </w:rPr>
        <w:t>Ўқ</w:t>
      </w:r>
      <w:r>
        <w:t>итувчи, 1992.</w:t>
      </w:r>
    </w:p>
  </w:footnote>
  <w:footnote w:id="61">
    <w:p w:rsidR="00395D9A" w:rsidRPr="003D4ABC" w:rsidRDefault="00395D9A" w:rsidP="00395D9A">
      <w:pPr>
        <w:pStyle w:val="a3"/>
        <w:ind w:firstLine="400"/>
      </w:pPr>
      <w:r w:rsidRPr="003D4ABC">
        <w:rPr>
          <w:rStyle w:val="a5"/>
        </w:rPr>
        <w:footnoteRef/>
      </w:r>
      <w:r w:rsidRPr="003D4ABC">
        <w:t xml:space="preserve"> </w:t>
      </w:r>
      <w:r w:rsidRPr="003D4ABC">
        <w:rPr>
          <w:szCs w:val="28"/>
        </w:rPr>
        <w:t>М.Мир</w:t>
      </w:r>
      <w:r>
        <w:rPr>
          <w:rFonts w:ascii="BalticaTAD" w:hAnsi="BalticaTAD"/>
          <w:szCs w:val="28"/>
        </w:rPr>
        <w:t>қ</w:t>
      </w:r>
      <w:r w:rsidRPr="003D4ABC">
        <w:rPr>
          <w:szCs w:val="28"/>
        </w:rPr>
        <w:t xml:space="preserve">осимова. </w:t>
      </w:r>
      <w:r>
        <w:rPr>
          <w:rFonts w:ascii="BalticaTAD" w:hAnsi="BalticaTAD"/>
          <w:szCs w:val="28"/>
        </w:rPr>
        <w:t>Ўқ</w:t>
      </w:r>
      <w:r w:rsidRPr="003D4ABC">
        <w:rPr>
          <w:szCs w:val="28"/>
        </w:rPr>
        <w:t>увчиларда адабий та</w:t>
      </w:r>
      <w:r>
        <w:rPr>
          <w:rFonts w:ascii="BalticaTAD" w:hAnsi="BalticaTAD"/>
          <w:szCs w:val="28"/>
        </w:rPr>
        <w:t>ҳ</w:t>
      </w:r>
      <w:r w:rsidRPr="003D4ABC">
        <w:rPr>
          <w:szCs w:val="28"/>
        </w:rPr>
        <w:t>лил малакасини шакллантириш ва такомиллаштириш асослари.- Тошкент, Фан, 2006.</w:t>
      </w:r>
    </w:p>
  </w:footnote>
  <w:footnote w:id="62">
    <w:p w:rsidR="00395D9A" w:rsidRDefault="00395D9A" w:rsidP="00395D9A">
      <w:pPr>
        <w:pStyle w:val="a3"/>
      </w:pPr>
      <w:r>
        <w:rPr>
          <w:rStyle w:val="a5"/>
        </w:rPr>
        <w:footnoteRef/>
      </w:r>
      <w:r>
        <w:t xml:space="preserve">  </w:t>
      </w:r>
      <w:r>
        <w:rPr>
          <w:rFonts w:ascii="BalticaTAD" w:hAnsi="BalticaTAD"/>
        </w:rPr>
        <w:t>Ў</w:t>
      </w:r>
      <w:r>
        <w:t xml:space="preserve">ша китоб, </w:t>
      </w:r>
      <w:r>
        <w:rPr>
          <w:rFonts w:ascii="BalticaTAD" w:hAnsi="BalticaTAD"/>
        </w:rPr>
        <w:t>3</w:t>
      </w:r>
      <w:r>
        <w:t>-бет.</w:t>
      </w:r>
    </w:p>
  </w:footnote>
  <w:footnote w:id="63">
    <w:p w:rsidR="00395D9A" w:rsidRDefault="00395D9A" w:rsidP="00395D9A">
      <w:pPr>
        <w:pStyle w:val="a3"/>
      </w:pPr>
      <w:r>
        <w:rPr>
          <w:rStyle w:val="a5"/>
        </w:rPr>
        <w:footnoteRef/>
      </w:r>
      <w:r>
        <w:t xml:space="preserve"> Й</w:t>
      </w:r>
      <w:r>
        <w:rPr>
          <w:rFonts w:ascii="BalticaTAD" w:hAnsi="BalticaTAD"/>
        </w:rPr>
        <w:t>ў</w:t>
      </w:r>
      <w:r>
        <w:t xml:space="preserve">лдошев </w:t>
      </w:r>
      <w:r>
        <w:rPr>
          <w:rFonts w:ascii="BalticaTAD" w:hAnsi="BalticaTAD"/>
        </w:rPr>
        <w:t>Ј</w:t>
      </w:r>
      <w:r>
        <w:t xml:space="preserve">. Адабиёт </w:t>
      </w:r>
      <w:r>
        <w:rPr>
          <w:rFonts w:ascii="BalticaTAD" w:hAnsi="BalticaTAD"/>
        </w:rPr>
        <w:t>ўқ</w:t>
      </w:r>
      <w:r>
        <w:t xml:space="preserve">итишнинг илмий-назарий асослари. Тошкент, </w:t>
      </w:r>
      <w:r>
        <w:rPr>
          <w:rFonts w:ascii="BalticaTAD" w:hAnsi="BalticaTAD"/>
        </w:rPr>
        <w:t>Ўқ</w:t>
      </w:r>
      <w:r>
        <w:t>итувчи, 1996.</w:t>
      </w:r>
    </w:p>
  </w:footnote>
  <w:footnote w:id="64">
    <w:p w:rsidR="00395D9A" w:rsidRDefault="00395D9A" w:rsidP="00395D9A">
      <w:pPr>
        <w:pStyle w:val="a3"/>
      </w:pPr>
      <w:r>
        <w:rPr>
          <w:rStyle w:val="a5"/>
        </w:rPr>
        <w:footnoteRef/>
      </w:r>
      <w:r>
        <w:t xml:space="preserve"> Й</w:t>
      </w:r>
      <w:r>
        <w:rPr>
          <w:rFonts w:ascii="BalticaTAD" w:hAnsi="BalticaTAD"/>
        </w:rPr>
        <w:t>ў</w:t>
      </w:r>
      <w:r>
        <w:t xml:space="preserve">лдошев </w:t>
      </w:r>
      <w:r>
        <w:rPr>
          <w:rFonts w:ascii="BalticaTAD" w:hAnsi="BalticaTAD"/>
        </w:rPr>
        <w:t>Ј</w:t>
      </w:r>
      <w:r>
        <w:t>. «Алпомиш» тал</w:t>
      </w:r>
      <w:r>
        <w:rPr>
          <w:rFonts w:ascii="BalticaTAD" w:hAnsi="BalticaTAD"/>
        </w:rPr>
        <w:t>қ</w:t>
      </w:r>
      <w:r>
        <w:t>инлари ёки досто</w:t>
      </w:r>
      <w:r>
        <w:rPr>
          <w:lang w:val="uz-Cyrl-UZ"/>
        </w:rPr>
        <w:t>н</w:t>
      </w:r>
      <w:r>
        <w:t xml:space="preserve"> бадиияти </w:t>
      </w:r>
      <w:r>
        <w:rPr>
          <w:rFonts w:ascii="BalticaTAD" w:hAnsi="BalticaTAD"/>
        </w:rPr>
        <w:t>ҳ</w:t>
      </w:r>
      <w:r>
        <w:t xml:space="preserve">амда миллат маънавияти </w:t>
      </w:r>
      <w:r>
        <w:rPr>
          <w:rFonts w:ascii="BalticaTAD" w:hAnsi="BalticaTAD"/>
        </w:rPr>
        <w:t>ҳ</w:t>
      </w:r>
      <w:r>
        <w:t>а</w:t>
      </w:r>
      <w:r>
        <w:rPr>
          <w:rFonts w:ascii="BalticaTAD" w:hAnsi="BalticaTAD"/>
        </w:rPr>
        <w:t>қ</w:t>
      </w:r>
      <w:r>
        <w:t>ида айрим фикрлар. – Т.: «Маънавият», 2002.</w:t>
      </w:r>
    </w:p>
  </w:footnote>
  <w:footnote w:id="65">
    <w:p w:rsidR="00395D9A" w:rsidRPr="008479F1" w:rsidRDefault="00395D9A" w:rsidP="00395D9A">
      <w:pPr>
        <w:pStyle w:val="a3"/>
      </w:pPr>
      <w:r w:rsidRPr="008479F1">
        <w:rPr>
          <w:rStyle w:val="a5"/>
        </w:rPr>
        <w:footnoteRef/>
      </w:r>
      <w:r w:rsidRPr="008479F1">
        <w:t xml:space="preserve">  </w:t>
      </w:r>
      <w:r w:rsidRPr="00874095">
        <w:t xml:space="preserve">Матбуотда муаллифнинг достонни таҳлил қилиш билан алоқадор ҳолда айрим адабий ҳодисаларни баҳолашда </w:t>
      </w:r>
      <w:r>
        <w:t xml:space="preserve">бир </w:t>
      </w:r>
      <w:r>
        <w:rPr>
          <w:rFonts w:ascii="BalticaTAD" w:hAnsi="BalticaTAD"/>
        </w:rPr>
        <w:t>қ</w:t>
      </w:r>
      <w:r>
        <w:t>лама</w:t>
      </w:r>
      <w:r w:rsidRPr="00874095">
        <w:t>ликка йўл қ</w:t>
      </w:r>
      <w:r w:rsidRPr="00874095">
        <w:rPr>
          <w:lang w:val="uz-Cyrl-UZ"/>
        </w:rPr>
        <w:t>ў</w:t>
      </w:r>
      <w:r w:rsidRPr="00874095">
        <w:t>йганлиги ҳам кўрсатиб ўтилган</w:t>
      </w:r>
      <w:r w:rsidRPr="008479F1">
        <w:t xml:space="preserve">  </w:t>
      </w:r>
    </w:p>
  </w:footnote>
  <w:footnote w:id="66">
    <w:p w:rsidR="00395D9A" w:rsidRPr="008479F1" w:rsidRDefault="00395D9A" w:rsidP="00395D9A">
      <w:pPr>
        <w:pStyle w:val="a3"/>
      </w:pPr>
      <w:r w:rsidRPr="008479F1">
        <w:rPr>
          <w:rStyle w:val="a5"/>
        </w:rPr>
        <w:footnoteRef/>
      </w:r>
      <w:r w:rsidRPr="008479F1">
        <w:t xml:space="preserve"> Й</w:t>
      </w:r>
      <w:r>
        <w:rPr>
          <w:lang w:val="uz-Cyrl-UZ"/>
        </w:rPr>
        <w:t>ў</w:t>
      </w:r>
      <w:r w:rsidRPr="008479F1">
        <w:t>лдошев</w:t>
      </w:r>
      <w:r>
        <w:rPr>
          <w:lang w:val="uz-Cyrl-UZ"/>
        </w:rPr>
        <w:t>Қ</w:t>
      </w:r>
      <w:r w:rsidRPr="008479F1">
        <w:t>. «Алпомиш» тал</w:t>
      </w:r>
      <w:r>
        <w:rPr>
          <w:lang w:val="uz-Cyrl-UZ"/>
        </w:rPr>
        <w:t>қ</w:t>
      </w:r>
      <w:r w:rsidRPr="008479F1">
        <w:t xml:space="preserve">инлари ёки достон бадиияти </w:t>
      </w:r>
      <w:r>
        <w:rPr>
          <w:lang w:val="uz-Cyrl-UZ"/>
        </w:rPr>
        <w:t>ҳ</w:t>
      </w:r>
      <w:r w:rsidRPr="008479F1">
        <w:t xml:space="preserve">амда миллат маънавияти </w:t>
      </w:r>
      <w:r>
        <w:rPr>
          <w:lang w:val="uz-Cyrl-UZ"/>
        </w:rPr>
        <w:t>ҳ</w:t>
      </w:r>
      <w:r w:rsidRPr="008479F1">
        <w:t>а</w:t>
      </w:r>
      <w:r>
        <w:rPr>
          <w:lang w:val="uz-Cyrl-UZ"/>
        </w:rPr>
        <w:t>қ</w:t>
      </w:r>
      <w:r w:rsidRPr="008479F1">
        <w:t>ида айрим фикрлар., 19-бет.</w:t>
      </w:r>
    </w:p>
  </w:footnote>
  <w:footnote w:id="67">
    <w:p w:rsidR="00395D9A" w:rsidRPr="008479F1" w:rsidRDefault="00395D9A" w:rsidP="00395D9A">
      <w:pPr>
        <w:jc w:val="both"/>
        <w:rPr>
          <w:sz w:val="20"/>
          <w:szCs w:val="20"/>
        </w:rPr>
      </w:pPr>
      <w:r w:rsidRPr="008479F1">
        <w:rPr>
          <w:rStyle w:val="a5"/>
          <w:sz w:val="20"/>
          <w:szCs w:val="20"/>
        </w:rPr>
        <w:footnoteRef/>
      </w:r>
      <w:r>
        <w:rPr>
          <w:sz w:val="20"/>
          <w:szCs w:val="20"/>
        </w:rPr>
        <w:t xml:space="preserve"> Й</w:t>
      </w:r>
      <w:r>
        <w:rPr>
          <w:sz w:val="20"/>
          <w:szCs w:val="20"/>
          <w:lang w:val="uz-Cyrl-UZ"/>
        </w:rPr>
        <w:t>ў</w:t>
      </w:r>
      <w:r w:rsidRPr="008479F1">
        <w:rPr>
          <w:sz w:val="20"/>
          <w:szCs w:val="20"/>
        </w:rPr>
        <w:t xml:space="preserve">лдошев </w:t>
      </w:r>
      <w:r>
        <w:rPr>
          <w:sz w:val="20"/>
          <w:szCs w:val="20"/>
          <w:lang w:val="uz-Cyrl-UZ"/>
        </w:rPr>
        <w:t>Қ</w:t>
      </w:r>
      <w:r w:rsidRPr="008479F1">
        <w:rPr>
          <w:sz w:val="20"/>
          <w:szCs w:val="20"/>
        </w:rPr>
        <w:t>. «Адабий сабо</w:t>
      </w:r>
      <w:r>
        <w:rPr>
          <w:sz w:val="20"/>
          <w:szCs w:val="20"/>
          <w:lang w:val="uz-Cyrl-UZ"/>
        </w:rPr>
        <w:t>қ</w:t>
      </w:r>
      <w:r w:rsidRPr="008479F1">
        <w:rPr>
          <w:sz w:val="20"/>
          <w:szCs w:val="20"/>
        </w:rPr>
        <w:t>лар. 8». Умумтаълим мактабларининг 8-синф «А</w:t>
      </w:r>
      <w:r>
        <w:rPr>
          <w:sz w:val="20"/>
          <w:szCs w:val="20"/>
        </w:rPr>
        <w:t xml:space="preserve">дабиёт» дарслиги учун методик </w:t>
      </w:r>
      <w:r>
        <w:rPr>
          <w:sz w:val="20"/>
          <w:szCs w:val="20"/>
          <w:lang w:val="uz-Cyrl-UZ"/>
        </w:rPr>
        <w:t>қў</w:t>
      </w:r>
      <w:r w:rsidRPr="008479F1">
        <w:rPr>
          <w:sz w:val="20"/>
          <w:szCs w:val="20"/>
        </w:rPr>
        <w:t>лланма. – Т.: Шар</w:t>
      </w:r>
      <w:r>
        <w:rPr>
          <w:sz w:val="20"/>
          <w:szCs w:val="20"/>
          <w:lang w:val="uz-Cyrl-UZ"/>
        </w:rPr>
        <w:t>қ</w:t>
      </w:r>
      <w:r w:rsidRPr="008479F1">
        <w:rPr>
          <w:sz w:val="20"/>
          <w:szCs w:val="20"/>
        </w:rPr>
        <w:t>, 2004.</w:t>
      </w:r>
    </w:p>
  </w:footnote>
  <w:footnote w:id="68">
    <w:p w:rsidR="00395D9A" w:rsidRPr="008479F1" w:rsidRDefault="00395D9A" w:rsidP="00395D9A">
      <w:pPr>
        <w:pStyle w:val="a3"/>
      </w:pPr>
      <w:r w:rsidRPr="008479F1">
        <w:rPr>
          <w:rStyle w:val="a5"/>
        </w:rPr>
        <w:footnoteRef/>
      </w:r>
      <w:r w:rsidRPr="008479F1">
        <w:t xml:space="preserve"> </w:t>
      </w:r>
      <w:r>
        <w:rPr>
          <w:lang w:val="uz-Cyrl-UZ"/>
        </w:rPr>
        <w:t>Ў</w:t>
      </w:r>
      <w:r w:rsidRPr="008479F1">
        <w:t>ша китоб, -бет.</w:t>
      </w:r>
    </w:p>
  </w:footnote>
  <w:footnote w:id="69">
    <w:p w:rsidR="00395D9A" w:rsidRPr="008479F1" w:rsidRDefault="00395D9A" w:rsidP="00395D9A">
      <w:pPr>
        <w:pStyle w:val="a3"/>
      </w:pPr>
      <w:r w:rsidRPr="008479F1">
        <w:rPr>
          <w:rStyle w:val="a5"/>
        </w:rPr>
        <w:footnoteRef/>
      </w:r>
      <w:r w:rsidRPr="008479F1">
        <w:t xml:space="preserve"> </w:t>
      </w:r>
      <w:r>
        <w:rPr>
          <w:lang w:val="uz-Cyrl-UZ"/>
        </w:rPr>
        <w:t>Ў</w:t>
      </w:r>
      <w:r w:rsidRPr="008479F1">
        <w:t>ша китоб, 4-бет.</w:t>
      </w:r>
    </w:p>
  </w:footnote>
  <w:footnote w:id="70">
    <w:p w:rsidR="00395D9A" w:rsidRDefault="00395D9A" w:rsidP="00395D9A">
      <w:pPr>
        <w:pStyle w:val="a3"/>
      </w:pPr>
      <w:r>
        <w:rPr>
          <w:rStyle w:val="a5"/>
        </w:rPr>
        <w:footnoteRef/>
      </w:r>
      <w:r>
        <w:t xml:space="preserve"> Сафо Матжон. Китоб </w:t>
      </w:r>
      <w:r>
        <w:rPr>
          <w:rFonts w:ascii="BalticaTAD" w:hAnsi="BalticaTAD"/>
        </w:rPr>
        <w:t>ўқ</w:t>
      </w:r>
      <w:r>
        <w:t>ишни биласизми? – Т.</w:t>
      </w:r>
      <w:r>
        <w:rPr>
          <w:lang w:val="uz-Cyrl-UZ"/>
        </w:rPr>
        <w:t>:</w:t>
      </w:r>
      <w:r>
        <w:rPr>
          <w:rFonts w:ascii="BalticaTAD" w:hAnsi="BalticaTAD"/>
        </w:rPr>
        <w:t>Ўқ</w:t>
      </w:r>
      <w:r>
        <w:t>итувчи, 1993, 4-бет.</w:t>
      </w:r>
    </w:p>
  </w:footnote>
  <w:footnote w:id="71">
    <w:p w:rsidR="00395D9A" w:rsidRDefault="00395D9A" w:rsidP="00395D9A">
      <w:pPr>
        <w:pStyle w:val="a3"/>
      </w:pPr>
      <w:r>
        <w:rPr>
          <w:rStyle w:val="a5"/>
        </w:rPr>
        <w:footnoteRef/>
      </w:r>
      <w:r>
        <w:t xml:space="preserve"> Сафо Матжон. Мактабда адабиётдан муста</w:t>
      </w:r>
      <w:r>
        <w:rPr>
          <w:rFonts w:ascii="BalticaTAD" w:hAnsi="BalticaTAD"/>
        </w:rPr>
        <w:t>қ</w:t>
      </w:r>
      <w:r>
        <w:t>ил ишлар. (</w:t>
      </w:r>
      <w:r>
        <w:rPr>
          <w:rFonts w:ascii="BalticaTAD" w:hAnsi="BalticaTAD"/>
        </w:rPr>
        <w:t>Ўқ</w:t>
      </w:r>
      <w:r>
        <w:t xml:space="preserve">итувчилар учун методик </w:t>
      </w:r>
      <w:r>
        <w:rPr>
          <w:rFonts w:ascii="BalticaTAD" w:hAnsi="BalticaTAD"/>
        </w:rPr>
        <w:t>қў</w:t>
      </w:r>
      <w:r>
        <w:t xml:space="preserve">лланма). – Т.: </w:t>
      </w:r>
      <w:r>
        <w:rPr>
          <w:rFonts w:ascii="BalticaTAD" w:hAnsi="BalticaTAD"/>
        </w:rPr>
        <w:t>Ўқ</w:t>
      </w:r>
      <w:r>
        <w:t>итувчи, 1995.</w:t>
      </w:r>
    </w:p>
  </w:footnote>
  <w:footnote w:id="72">
    <w:p w:rsidR="00395D9A" w:rsidRDefault="00395D9A" w:rsidP="00395D9A">
      <w:pPr>
        <w:pStyle w:val="a3"/>
      </w:pPr>
      <w:r>
        <w:rPr>
          <w:rStyle w:val="a5"/>
        </w:rPr>
        <w:footnoteRef/>
      </w:r>
      <w:r>
        <w:t xml:space="preserve"> Сафо Матжон. Мактабда адабиётдан муста</w:t>
      </w:r>
      <w:r>
        <w:rPr>
          <w:rFonts w:ascii="BalticaTAD" w:hAnsi="BalticaTAD"/>
        </w:rPr>
        <w:t>қ</w:t>
      </w:r>
      <w:r>
        <w:t>ил ишлар. (</w:t>
      </w:r>
      <w:r>
        <w:rPr>
          <w:rFonts w:ascii="BalticaTAD" w:hAnsi="BalticaTAD"/>
        </w:rPr>
        <w:t>Ўқ</w:t>
      </w:r>
      <w:r>
        <w:t xml:space="preserve">итувчилар учун методик </w:t>
      </w:r>
      <w:r>
        <w:rPr>
          <w:rFonts w:ascii="BalticaTAD" w:hAnsi="BalticaTAD"/>
        </w:rPr>
        <w:t>қў</w:t>
      </w:r>
      <w:r>
        <w:t xml:space="preserve">лланма). – Т.: </w:t>
      </w:r>
      <w:r>
        <w:rPr>
          <w:rFonts w:ascii="BalticaTAD" w:hAnsi="BalticaTAD"/>
        </w:rPr>
        <w:t>Ўқ</w:t>
      </w:r>
      <w:r>
        <w:t>итувчи, 1996, 3-бет.</w:t>
      </w:r>
    </w:p>
  </w:footnote>
  <w:footnote w:id="73">
    <w:p w:rsidR="00395D9A" w:rsidRDefault="00395D9A" w:rsidP="00395D9A">
      <w:pPr>
        <w:pStyle w:val="a3"/>
        <w:numPr>
          <w:ilvl w:val="0"/>
          <w:numId w:val="18"/>
        </w:numPr>
      </w:pPr>
      <w:r>
        <w:t>Баркамол авлод-Ўзбекистон тараққиётининг пойдевори.  През</w:t>
      </w:r>
      <w:r>
        <w:rPr>
          <w:lang w:val="uz-Cyrl-UZ"/>
        </w:rPr>
        <w:t>и</w:t>
      </w:r>
      <w:r>
        <w:t xml:space="preserve">дент Ислом Каримовнинг </w:t>
      </w:r>
      <w:r>
        <w:rPr>
          <w:lang w:val="en-US"/>
        </w:rPr>
        <w:t>IX</w:t>
      </w:r>
      <w:r>
        <w:t xml:space="preserve"> сессиясида сўзлаган нутқи.  1997-йил  29-август. Тошкент. Шарқ. 1997. 5-бет.    </w:t>
      </w:r>
    </w:p>
  </w:footnote>
  <w:footnote w:id="74">
    <w:p w:rsidR="00395D9A" w:rsidRDefault="00395D9A" w:rsidP="00395D9A">
      <w:pPr>
        <w:pStyle w:val="a3"/>
      </w:pPr>
      <w:r>
        <w:rPr>
          <w:rStyle w:val="a5"/>
        </w:rPr>
        <w:footnoteRef/>
      </w:r>
      <w:r>
        <w:t xml:space="preserve">  Черкезова М.В. В поисках новых подходов к созданию учебников по литературе. На материале учебников по русской литературе для национальной школы. - //  Литература в школе, 2006, № 5, с.23. (23-27)</w:t>
      </w:r>
    </w:p>
  </w:footnote>
  <w:footnote w:id="75">
    <w:p w:rsidR="00395D9A" w:rsidRPr="006E08A5" w:rsidRDefault="00395D9A" w:rsidP="00395D9A">
      <w:pPr>
        <w:ind w:left="708"/>
        <w:jc w:val="both"/>
        <w:rPr>
          <w:sz w:val="20"/>
          <w:szCs w:val="20"/>
        </w:rPr>
      </w:pPr>
      <w:r>
        <w:rPr>
          <w:rStyle w:val="a5"/>
        </w:rPr>
        <w:footnoteRef/>
      </w:r>
      <w:r>
        <w:t xml:space="preserve"> </w:t>
      </w:r>
      <w:r w:rsidRPr="006E08A5">
        <w:rPr>
          <w:sz w:val="20"/>
          <w:szCs w:val="20"/>
        </w:rPr>
        <w:t>«Таълим тўғрисида» Ўзбекистон Республикаси қонуни. 11-модда.</w:t>
      </w:r>
    </w:p>
  </w:footnote>
  <w:footnote w:id="76">
    <w:p w:rsidR="00395D9A" w:rsidRPr="00F73498" w:rsidRDefault="00395D9A" w:rsidP="00395D9A">
      <w:pPr>
        <w:ind w:left="708"/>
        <w:jc w:val="both"/>
        <w:rPr>
          <w:rFonts w:ascii="BalticaTAD" w:hAnsi="BalticaTAD"/>
          <w:sz w:val="20"/>
          <w:szCs w:val="20"/>
        </w:rPr>
      </w:pPr>
      <w:r>
        <w:rPr>
          <w:rStyle w:val="a5"/>
        </w:rPr>
        <w:footnoteRef/>
      </w:r>
      <w:r>
        <w:t xml:space="preserve"> </w:t>
      </w:r>
      <w:r w:rsidRPr="00F73498">
        <w:rPr>
          <w:rFonts w:ascii="BalticaTAD" w:hAnsi="BalticaTAD"/>
          <w:sz w:val="20"/>
          <w:szCs w:val="20"/>
        </w:rPr>
        <w:t xml:space="preserve"> Методика преподавания литературы. М.Просвещение </w:t>
      </w:r>
      <w:smartTag w:uri="urn:schemas-microsoft-com:office:smarttags" w:element="metricconverter">
        <w:smartTagPr>
          <w:attr w:name="ProductID" w:val="1985 г"/>
        </w:smartTagPr>
        <w:smartTag w:uri="urn:schemas-microsoft-com:office:smarttags" w:element="place">
          <w:smartTagPr>
            <w:attr w:name="ProductID" w:val="1985 г"/>
          </w:smartTagPr>
          <w:r w:rsidRPr="00F73498">
            <w:rPr>
              <w:rFonts w:ascii="BalticaTAD" w:hAnsi="BalticaTAD"/>
              <w:sz w:val="20"/>
              <w:szCs w:val="20"/>
            </w:rPr>
            <w:t>1985 г</w:t>
          </w:r>
        </w:smartTag>
      </w:smartTag>
      <w:r w:rsidRPr="00F73498">
        <w:rPr>
          <w:rFonts w:ascii="BalticaTAD" w:hAnsi="BalticaTAD"/>
          <w:sz w:val="20"/>
          <w:szCs w:val="20"/>
        </w:rPr>
        <w:t>.</w:t>
      </w:r>
      <w:r>
        <w:rPr>
          <w:rFonts w:ascii="BalticaTAD" w:hAnsi="BalticaTAD"/>
          <w:sz w:val="20"/>
          <w:szCs w:val="20"/>
        </w:rPr>
        <w:t xml:space="preserve"> с. </w:t>
      </w:r>
      <w:r w:rsidRPr="00F73498">
        <w:rPr>
          <w:rFonts w:ascii="BalticaTAD" w:hAnsi="BalticaTAD"/>
          <w:sz w:val="20"/>
          <w:szCs w:val="20"/>
        </w:rPr>
        <w:t>57.</w:t>
      </w:r>
    </w:p>
    <w:p w:rsidR="00395D9A" w:rsidRDefault="00395D9A" w:rsidP="00395D9A">
      <w:pPr>
        <w:pStyle w:val="a3"/>
      </w:pPr>
    </w:p>
  </w:footnote>
  <w:footnote w:id="77">
    <w:p w:rsidR="00395D9A" w:rsidRPr="00F3034E" w:rsidRDefault="00395D9A" w:rsidP="00395D9A">
      <w:pPr>
        <w:jc w:val="both"/>
        <w:rPr>
          <w:sz w:val="20"/>
          <w:szCs w:val="20"/>
        </w:rPr>
      </w:pPr>
      <w:r w:rsidRPr="003D2022">
        <w:rPr>
          <w:rStyle w:val="a5"/>
        </w:rPr>
        <w:footnoteRef/>
      </w:r>
      <w:r w:rsidRPr="003D2022">
        <w:t xml:space="preserve"> </w:t>
      </w:r>
      <w:r w:rsidRPr="003D2022">
        <w:rPr>
          <w:sz w:val="20"/>
          <w:szCs w:val="20"/>
        </w:rPr>
        <w:t xml:space="preserve">Умумий </w:t>
      </w:r>
      <w:r>
        <w:rPr>
          <w:rFonts w:ascii="BalticaTAD" w:hAnsi="BalticaTAD"/>
          <w:sz w:val="20"/>
          <w:szCs w:val="20"/>
        </w:rPr>
        <w:t>ў</w:t>
      </w:r>
      <w:r w:rsidRPr="003D2022">
        <w:rPr>
          <w:sz w:val="20"/>
          <w:szCs w:val="20"/>
        </w:rPr>
        <w:t xml:space="preserve">рта таълимнинг ДТС ва </w:t>
      </w:r>
      <w:r>
        <w:rPr>
          <w:rFonts w:ascii="BalticaTAD" w:hAnsi="BalticaTAD"/>
          <w:sz w:val="20"/>
          <w:szCs w:val="20"/>
        </w:rPr>
        <w:t>ў</w:t>
      </w:r>
      <w:r w:rsidRPr="003D2022">
        <w:rPr>
          <w:sz w:val="20"/>
          <w:szCs w:val="20"/>
        </w:rPr>
        <w:t>қув дастури</w:t>
      </w:r>
      <w:r w:rsidRPr="00F3034E">
        <w:rPr>
          <w:b/>
          <w:bCs/>
          <w:sz w:val="20"/>
          <w:szCs w:val="20"/>
        </w:rPr>
        <w:t xml:space="preserve">. </w:t>
      </w:r>
      <w:r w:rsidRPr="00F3034E">
        <w:rPr>
          <w:sz w:val="20"/>
          <w:szCs w:val="20"/>
        </w:rPr>
        <w:t xml:space="preserve">Таълим тараққиёти ахборотномаси. Тошкент, Шарқ, 1999, 1-махсус сон </w:t>
      </w:r>
    </w:p>
  </w:footnote>
  <w:footnote w:id="78">
    <w:p w:rsidR="00395D9A" w:rsidRDefault="00395D9A" w:rsidP="00395D9A">
      <w:pPr>
        <w:pStyle w:val="a3"/>
      </w:pPr>
      <w:r>
        <w:rPr>
          <w:rStyle w:val="a5"/>
        </w:rPr>
        <w:footnoteRef/>
      </w:r>
      <w:r>
        <w:t xml:space="preserve">  Сафо Матжон. Китоб </w:t>
      </w:r>
      <w:r>
        <w:rPr>
          <w:rFonts w:ascii="BalticaTAD" w:hAnsi="BalticaTAD"/>
        </w:rPr>
        <w:t>ўқ</w:t>
      </w:r>
      <w:r>
        <w:t>ишни биласизми? 11-бет.</w:t>
      </w:r>
    </w:p>
  </w:footnote>
  <w:footnote w:id="79">
    <w:p w:rsidR="00395D9A" w:rsidRPr="00FB4ED6" w:rsidRDefault="00395D9A" w:rsidP="00395D9A">
      <w:pPr>
        <w:pStyle w:val="a3"/>
      </w:pPr>
      <w:r>
        <w:rPr>
          <w:rStyle w:val="a5"/>
        </w:rPr>
        <w:footnoteRef/>
      </w:r>
      <w:r w:rsidRPr="00AB44EF">
        <w:t xml:space="preserve">  </w:t>
      </w:r>
      <w:r>
        <w:rPr>
          <w:lang w:val="en-US"/>
        </w:rPr>
        <w:t>N</w:t>
      </w:r>
      <w:r w:rsidRPr="00AB44EF">
        <w:t xml:space="preserve">. </w:t>
      </w:r>
      <w:r>
        <w:rPr>
          <w:lang w:val="en-US"/>
        </w:rPr>
        <w:t>Karimov</w:t>
      </w:r>
      <w:r w:rsidRPr="00AB44EF">
        <w:t xml:space="preserve">.,  </w:t>
      </w:r>
      <w:r>
        <w:rPr>
          <w:lang w:val="en-US"/>
        </w:rPr>
        <w:t>U</w:t>
      </w:r>
      <w:r w:rsidRPr="00AB44EF">
        <w:t>.</w:t>
      </w:r>
      <w:r>
        <w:rPr>
          <w:lang w:val="en-US"/>
        </w:rPr>
        <w:t>Normatov</w:t>
      </w:r>
      <w:r w:rsidRPr="00AB44EF">
        <w:t xml:space="preserve">. </w:t>
      </w:r>
      <w:r>
        <w:rPr>
          <w:lang w:val="en-US"/>
        </w:rPr>
        <w:t>Adabiyot</w:t>
      </w:r>
      <w:r w:rsidRPr="00AB44EF">
        <w:t xml:space="preserve"> 5-</w:t>
      </w:r>
      <w:r>
        <w:rPr>
          <w:lang w:val="en-US"/>
        </w:rPr>
        <w:t>sinf</w:t>
      </w:r>
      <w:r w:rsidRPr="00AB44EF">
        <w:t xml:space="preserve"> </w:t>
      </w:r>
      <w:r>
        <w:rPr>
          <w:lang w:val="en-US"/>
        </w:rPr>
        <w:t>uchun</w:t>
      </w:r>
      <w:r w:rsidRPr="00AB44EF">
        <w:t xml:space="preserve"> </w:t>
      </w:r>
      <w:r>
        <w:rPr>
          <w:lang w:val="en-US"/>
        </w:rPr>
        <w:t>darslik</w:t>
      </w:r>
      <w:r w:rsidRPr="00AB44EF">
        <w:t xml:space="preserve">.- </w:t>
      </w:r>
      <w:r>
        <w:rPr>
          <w:lang w:val="en-US"/>
        </w:rPr>
        <w:t>majmua</w:t>
      </w:r>
      <w:r w:rsidRPr="00AB44EF">
        <w:t xml:space="preserve">. -  </w:t>
      </w:r>
      <w:r>
        <w:rPr>
          <w:lang w:val="en-US"/>
        </w:rPr>
        <w:t>T</w:t>
      </w:r>
      <w:r w:rsidRPr="00AB44EF">
        <w:t xml:space="preserve">.: </w:t>
      </w:r>
      <w:r>
        <w:rPr>
          <w:lang w:val="en-US"/>
        </w:rPr>
        <w:t>O</w:t>
      </w:r>
      <w:r w:rsidRPr="00AB44EF">
        <w:t>’</w:t>
      </w:r>
      <w:r>
        <w:rPr>
          <w:lang w:val="en-US"/>
        </w:rPr>
        <w:t>qituvchi</w:t>
      </w:r>
      <w:r w:rsidRPr="00AB44EF">
        <w:t xml:space="preserve">, 2000, 352 </w:t>
      </w:r>
      <w:r>
        <w:rPr>
          <w:lang w:val="en-US"/>
        </w:rPr>
        <w:t>bet</w:t>
      </w:r>
      <w:r w:rsidRPr="00AB44EF">
        <w:t>.</w:t>
      </w:r>
    </w:p>
  </w:footnote>
  <w:footnote w:id="80">
    <w:p w:rsidR="00395D9A" w:rsidRPr="00FB4ED6" w:rsidRDefault="00395D9A" w:rsidP="00395D9A">
      <w:pPr>
        <w:pStyle w:val="a3"/>
        <w:rPr>
          <w:lang w:val="en-US"/>
        </w:rPr>
      </w:pPr>
      <w:r>
        <w:rPr>
          <w:rStyle w:val="a5"/>
        </w:rPr>
        <w:footnoteRef/>
      </w:r>
      <w:r w:rsidRPr="00A03F0C">
        <w:rPr>
          <w:lang w:val="en-US"/>
        </w:rPr>
        <w:t xml:space="preserve"> </w:t>
      </w:r>
      <w:r>
        <w:rPr>
          <w:lang w:val="en-US"/>
        </w:rPr>
        <w:t>N</w:t>
      </w:r>
      <w:r w:rsidRPr="00A03F0C">
        <w:rPr>
          <w:lang w:val="en-US"/>
        </w:rPr>
        <w:t xml:space="preserve">. </w:t>
      </w:r>
      <w:r>
        <w:rPr>
          <w:lang w:val="en-US"/>
        </w:rPr>
        <w:t>Karimov</w:t>
      </w:r>
      <w:r w:rsidRPr="00360F85">
        <w:rPr>
          <w:lang w:val="en-US"/>
        </w:rPr>
        <w:t xml:space="preserve">., </w:t>
      </w:r>
      <w:r>
        <w:rPr>
          <w:lang w:val="en-US"/>
        </w:rPr>
        <w:t>B</w:t>
      </w:r>
      <w:r w:rsidRPr="00360F85">
        <w:rPr>
          <w:lang w:val="en-US"/>
        </w:rPr>
        <w:t>.</w:t>
      </w:r>
      <w:r>
        <w:rPr>
          <w:lang w:val="en-US"/>
        </w:rPr>
        <w:t>Nazarov</w:t>
      </w:r>
      <w:r w:rsidRPr="00360F85">
        <w:rPr>
          <w:lang w:val="en-US"/>
        </w:rPr>
        <w:t xml:space="preserve">, </w:t>
      </w:r>
      <w:r>
        <w:rPr>
          <w:lang w:val="en-US"/>
        </w:rPr>
        <w:t>U</w:t>
      </w:r>
      <w:r w:rsidRPr="00360F85">
        <w:rPr>
          <w:lang w:val="en-US"/>
        </w:rPr>
        <w:t>.</w:t>
      </w:r>
      <w:r>
        <w:rPr>
          <w:lang w:val="en-US"/>
        </w:rPr>
        <w:t>Normanov</w:t>
      </w:r>
      <w:r w:rsidRPr="00360F85">
        <w:rPr>
          <w:lang w:val="en-US"/>
        </w:rPr>
        <w:t xml:space="preserve">, </w:t>
      </w:r>
      <w:r>
        <w:rPr>
          <w:lang w:val="en-US"/>
        </w:rPr>
        <w:t>Q</w:t>
      </w:r>
      <w:r w:rsidRPr="00360F85">
        <w:rPr>
          <w:lang w:val="en-US"/>
        </w:rPr>
        <w:t>.</w:t>
      </w:r>
      <w:r>
        <w:rPr>
          <w:lang w:val="en-US"/>
        </w:rPr>
        <w:t>Yo</w:t>
      </w:r>
      <w:r w:rsidRPr="00360F85">
        <w:rPr>
          <w:lang w:val="en-US"/>
        </w:rPr>
        <w:t>’</w:t>
      </w:r>
      <w:r>
        <w:rPr>
          <w:lang w:val="en-US"/>
        </w:rPr>
        <w:t>ldoshev</w:t>
      </w:r>
      <w:r w:rsidRPr="00360F85">
        <w:rPr>
          <w:lang w:val="en-US"/>
        </w:rPr>
        <w:t xml:space="preserve">. </w:t>
      </w:r>
      <w:r>
        <w:rPr>
          <w:lang w:val="en-US"/>
        </w:rPr>
        <w:t>Adabiyot: umumiy o’rta ta’lim maktablarining 11-sinfi uchun darslik.- T</w:t>
      </w:r>
      <w:r w:rsidRPr="00FB4ED6">
        <w:rPr>
          <w:lang w:val="en-US"/>
        </w:rPr>
        <w:t xml:space="preserve">.: </w:t>
      </w:r>
      <w:r>
        <w:rPr>
          <w:lang w:val="en-US"/>
        </w:rPr>
        <w:t>O</w:t>
      </w:r>
      <w:r w:rsidRPr="00FB4ED6">
        <w:rPr>
          <w:lang w:val="en-US"/>
        </w:rPr>
        <w:t>’</w:t>
      </w:r>
      <w:r>
        <w:rPr>
          <w:lang w:val="en-US"/>
        </w:rPr>
        <w:t>qituvchi</w:t>
      </w:r>
      <w:r w:rsidRPr="00FB4ED6">
        <w:rPr>
          <w:lang w:val="en-US"/>
        </w:rPr>
        <w:t xml:space="preserve">, 2004.- 384 </w:t>
      </w:r>
      <w:r>
        <w:rPr>
          <w:lang w:val="en-US"/>
        </w:rPr>
        <w:t>bet</w:t>
      </w:r>
      <w:r w:rsidRPr="00FB4ED6">
        <w:rPr>
          <w:lang w:val="en-US"/>
        </w:rPr>
        <w:t>.</w:t>
      </w:r>
    </w:p>
  </w:footnote>
  <w:footnote w:id="81">
    <w:p w:rsidR="00395D9A" w:rsidRPr="00A03F0C" w:rsidRDefault="00395D9A" w:rsidP="00395D9A">
      <w:pPr>
        <w:jc w:val="both"/>
        <w:rPr>
          <w:sz w:val="20"/>
          <w:szCs w:val="20"/>
        </w:rPr>
      </w:pPr>
      <w:r>
        <w:rPr>
          <w:rStyle w:val="a5"/>
        </w:rPr>
        <w:footnoteRef/>
      </w:r>
      <w:r w:rsidRPr="00FB4ED6">
        <w:rPr>
          <w:lang w:val="en-US"/>
        </w:rPr>
        <w:t xml:space="preserve"> </w:t>
      </w:r>
      <w:r>
        <w:rPr>
          <w:sz w:val="20"/>
          <w:szCs w:val="20"/>
        </w:rPr>
        <w:t>Т</w:t>
      </w:r>
      <w:r>
        <w:rPr>
          <w:rFonts w:ascii="BalticaTAD" w:hAnsi="BalticaTAD"/>
          <w:sz w:val="20"/>
          <w:szCs w:val="20"/>
        </w:rPr>
        <w:t>ў</w:t>
      </w:r>
      <w:r w:rsidRPr="009A3153">
        <w:rPr>
          <w:sz w:val="20"/>
          <w:szCs w:val="20"/>
        </w:rPr>
        <w:t>хлиев</w:t>
      </w:r>
      <w:r w:rsidRPr="009A3153">
        <w:rPr>
          <w:sz w:val="20"/>
          <w:szCs w:val="20"/>
          <w:lang w:val="en-US"/>
        </w:rPr>
        <w:t xml:space="preserve"> </w:t>
      </w:r>
      <w:r w:rsidRPr="009A3153">
        <w:rPr>
          <w:sz w:val="20"/>
          <w:szCs w:val="20"/>
        </w:rPr>
        <w:t>Б</w:t>
      </w:r>
      <w:r w:rsidRPr="009A3153">
        <w:rPr>
          <w:sz w:val="20"/>
          <w:szCs w:val="20"/>
          <w:lang w:val="en-US"/>
        </w:rPr>
        <w:t>.</w:t>
      </w:r>
      <w:r w:rsidRPr="009A3153">
        <w:rPr>
          <w:sz w:val="20"/>
          <w:szCs w:val="20"/>
        </w:rPr>
        <w:t>Саримсоқов</w:t>
      </w:r>
      <w:r w:rsidRPr="009A3153">
        <w:rPr>
          <w:sz w:val="20"/>
          <w:szCs w:val="20"/>
          <w:lang w:val="en-US"/>
        </w:rPr>
        <w:t xml:space="preserve"> «</w:t>
      </w:r>
      <w:r w:rsidRPr="009A3153">
        <w:rPr>
          <w:sz w:val="20"/>
          <w:szCs w:val="20"/>
        </w:rPr>
        <w:t>Адабиёт</w:t>
      </w:r>
      <w:r w:rsidRPr="009A3153">
        <w:rPr>
          <w:sz w:val="20"/>
          <w:szCs w:val="20"/>
          <w:lang w:val="en-US"/>
        </w:rPr>
        <w:t xml:space="preserve">» </w:t>
      </w:r>
      <w:r w:rsidRPr="009A3153">
        <w:rPr>
          <w:sz w:val="20"/>
          <w:szCs w:val="20"/>
        </w:rPr>
        <w:t>Академик</w:t>
      </w:r>
      <w:r w:rsidRPr="009A3153">
        <w:rPr>
          <w:sz w:val="20"/>
          <w:szCs w:val="20"/>
          <w:lang w:val="en-US"/>
        </w:rPr>
        <w:t xml:space="preserve"> </w:t>
      </w:r>
      <w:r w:rsidRPr="009A3153">
        <w:rPr>
          <w:sz w:val="20"/>
          <w:szCs w:val="20"/>
        </w:rPr>
        <w:t>лицейлар</w:t>
      </w:r>
      <w:r w:rsidRPr="009A3153">
        <w:rPr>
          <w:sz w:val="20"/>
          <w:szCs w:val="20"/>
          <w:lang w:val="en-US"/>
        </w:rPr>
        <w:t xml:space="preserve"> </w:t>
      </w:r>
      <w:r w:rsidRPr="009A3153">
        <w:rPr>
          <w:sz w:val="20"/>
          <w:szCs w:val="20"/>
        </w:rPr>
        <w:t>учун</w:t>
      </w:r>
      <w:r w:rsidRPr="009A3153">
        <w:rPr>
          <w:sz w:val="20"/>
          <w:szCs w:val="20"/>
          <w:lang w:val="en-US"/>
        </w:rPr>
        <w:t xml:space="preserve"> </w:t>
      </w:r>
      <w:r>
        <w:rPr>
          <w:rFonts w:ascii="BalticaTAD" w:hAnsi="BalticaTAD"/>
          <w:sz w:val="20"/>
          <w:szCs w:val="20"/>
          <w:lang w:val="en-US"/>
        </w:rPr>
        <w:t>ў</w:t>
      </w:r>
      <w:r w:rsidRPr="009A3153">
        <w:rPr>
          <w:sz w:val="20"/>
          <w:szCs w:val="20"/>
        </w:rPr>
        <w:t>қув</w:t>
      </w:r>
      <w:r w:rsidRPr="009A3153">
        <w:rPr>
          <w:sz w:val="20"/>
          <w:szCs w:val="20"/>
          <w:lang w:val="en-US"/>
        </w:rPr>
        <w:t xml:space="preserve"> </w:t>
      </w:r>
      <w:r w:rsidRPr="009A3153">
        <w:rPr>
          <w:sz w:val="20"/>
          <w:szCs w:val="20"/>
        </w:rPr>
        <w:t>дастури</w:t>
      </w:r>
      <w:r w:rsidRPr="009A3153">
        <w:rPr>
          <w:sz w:val="20"/>
          <w:szCs w:val="20"/>
          <w:lang w:val="en-US"/>
        </w:rPr>
        <w:t xml:space="preserve">. </w:t>
      </w:r>
      <w:r w:rsidRPr="009A3153">
        <w:rPr>
          <w:sz w:val="20"/>
          <w:szCs w:val="20"/>
        </w:rPr>
        <w:t>Тошкент</w:t>
      </w:r>
      <w:r w:rsidRPr="00A03F0C">
        <w:rPr>
          <w:sz w:val="20"/>
          <w:szCs w:val="20"/>
        </w:rPr>
        <w:t>, 2000.</w:t>
      </w:r>
    </w:p>
  </w:footnote>
  <w:footnote w:id="82">
    <w:p w:rsidR="00395D9A" w:rsidRPr="001C202C" w:rsidRDefault="00395D9A" w:rsidP="00395D9A">
      <w:pPr>
        <w:rPr>
          <w:rFonts w:ascii="BalticaTAD" w:hAnsi="BalticaTAD"/>
          <w:sz w:val="20"/>
          <w:szCs w:val="20"/>
        </w:rPr>
      </w:pPr>
      <w:r w:rsidRPr="001C202C">
        <w:rPr>
          <w:rStyle w:val="a5"/>
          <w:rFonts w:ascii="BalticaTAD" w:hAnsi="BalticaTAD"/>
          <w:sz w:val="20"/>
          <w:szCs w:val="20"/>
        </w:rPr>
        <w:footnoteRef/>
      </w:r>
      <w:r w:rsidRPr="001C202C">
        <w:rPr>
          <w:rFonts w:ascii="BalticaTAD" w:hAnsi="BalticaTAD"/>
          <w:sz w:val="20"/>
          <w:szCs w:val="20"/>
        </w:rPr>
        <w:t xml:space="preserve"> Рафиев</w:t>
      </w:r>
      <w:r>
        <w:rPr>
          <w:rFonts w:ascii="BalticaTAD" w:hAnsi="BalticaTAD"/>
          <w:sz w:val="20"/>
          <w:szCs w:val="20"/>
        </w:rPr>
        <w:t xml:space="preserve"> А.</w:t>
      </w:r>
      <w:r w:rsidRPr="001C202C">
        <w:rPr>
          <w:rFonts w:ascii="BalticaTAD" w:hAnsi="BalticaTAD"/>
          <w:sz w:val="20"/>
          <w:szCs w:val="20"/>
        </w:rPr>
        <w:t>, Н.</w:t>
      </w:r>
      <w:r w:rsidRPr="001C202C">
        <w:rPr>
          <w:rFonts w:ascii="BalticaTAD"/>
          <w:sz w:val="20"/>
          <w:szCs w:val="20"/>
        </w:rPr>
        <w:t>Ғ</w:t>
      </w:r>
      <w:r w:rsidRPr="001C202C">
        <w:rPr>
          <w:rFonts w:ascii="BalticaTAD" w:hAnsi="BalticaTAD"/>
          <w:sz w:val="20"/>
          <w:szCs w:val="20"/>
        </w:rPr>
        <w:t xml:space="preserve">уломова «Она тили ва адабиёт». Тошкент. 2002.  </w:t>
      </w:r>
    </w:p>
    <w:p w:rsidR="00395D9A" w:rsidRPr="001C202C" w:rsidRDefault="00395D9A" w:rsidP="00395D9A">
      <w:pPr>
        <w:pStyle w:val="a3"/>
        <w:rPr>
          <w:rFonts w:ascii="BalticaTAD" w:hAnsi="BalticaTAD"/>
        </w:rPr>
      </w:pPr>
    </w:p>
  </w:footnote>
  <w:footnote w:id="83">
    <w:p w:rsidR="00395D9A" w:rsidRPr="00817134" w:rsidRDefault="00395D9A" w:rsidP="00395D9A">
      <w:pPr>
        <w:pStyle w:val="a3"/>
      </w:pPr>
      <w:r>
        <w:rPr>
          <w:rStyle w:val="a5"/>
        </w:rPr>
        <w:footnoteRef/>
      </w:r>
      <w:r w:rsidRPr="00817134">
        <w:t xml:space="preserve">  </w:t>
      </w:r>
      <w:r>
        <w:t>Расулов</w:t>
      </w:r>
      <w:r w:rsidRPr="00817134">
        <w:t xml:space="preserve"> </w:t>
      </w:r>
      <w:r>
        <w:t>А</w:t>
      </w:r>
      <w:r w:rsidRPr="00817134">
        <w:t xml:space="preserve">. </w:t>
      </w:r>
      <w:r>
        <w:t>Тан</w:t>
      </w:r>
      <w:r>
        <w:rPr>
          <w:rFonts w:ascii="BalticaTAD" w:hAnsi="BalticaTAD"/>
        </w:rPr>
        <w:t>қ</w:t>
      </w:r>
      <w:r>
        <w:t>ид</w:t>
      </w:r>
      <w:r w:rsidRPr="00817134">
        <w:t xml:space="preserve">, </w:t>
      </w:r>
      <w:r>
        <w:t>Тал</w:t>
      </w:r>
      <w:r>
        <w:rPr>
          <w:rFonts w:ascii="BalticaTAD" w:hAnsi="BalticaTAD"/>
        </w:rPr>
        <w:t>қ</w:t>
      </w:r>
      <w:r>
        <w:t>ин</w:t>
      </w:r>
      <w:r w:rsidRPr="00817134">
        <w:t xml:space="preserve">, </w:t>
      </w:r>
      <w:r>
        <w:t>Ба</w:t>
      </w:r>
      <w:r>
        <w:rPr>
          <w:rFonts w:ascii="BalticaTAD" w:hAnsi="BalticaTAD"/>
        </w:rPr>
        <w:t>ҳ</w:t>
      </w:r>
      <w:r>
        <w:t>олаш</w:t>
      </w:r>
      <w:r w:rsidRPr="00817134">
        <w:t xml:space="preserve">. – </w:t>
      </w:r>
      <w:r>
        <w:t>Тошкент</w:t>
      </w:r>
      <w:r w:rsidRPr="00817134">
        <w:t>,</w:t>
      </w:r>
      <w:r>
        <w:t>Фан</w:t>
      </w:r>
      <w:r w:rsidRPr="00817134">
        <w:t xml:space="preserve"> , 2006, 13-</w:t>
      </w:r>
      <w:r>
        <w:t>бет</w:t>
      </w:r>
      <w:r w:rsidRPr="00817134">
        <w:t>.</w:t>
      </w:r>
    </w:p>
  </w:footnote>
  <w:footnote w:id="84">
    <w:p w:rsidR="00395D9A" w:rsidRDefault="00395D9A" w:rsidP="00395D9A">
      <w:pPr>
        <w:pStyle w:val="a3"/>
      </w:pPr>
      <w:r>
        <w:rPr>
          <w:rStyle w:val="a5"/>
        </w:rPr>
        <w:footnoteRef/>
      </w:r>
      <w:r>
        <w:t xml:space="preserve">  Сафо Матжон. Мактабда адабиётдан муста</w:t>
      </w:r>
      <w:r>
        <w:rPr>
          <w:rFonts w:ascii="BalticaTAD" w:hAnsi="BalticaTAD"/>
        </w:rPr>
        <w:t>қ</w:t>
      </w:r>
      <w:r>
        <w:t>ил ишлар, 49-50-бетлар.</w:t>
      </w:r>
    </w:p>
  </w:footnote>
  <w:footnote w:id="85">
    <w:p w:rsidR="00395D9A" w:rsidRDefault="00395D9A" w:rsidP="00395D9A">
      <w:pPr>
        <w:pStyle w:val="a3"/>
      </w:pPr>
      <w:r>
        <w:rPr>
          <w:rStyle w:val="a5"/>
        </w:rPr>
        <w:footnoteRef/>
      </w:r>
      <w:r>
        <w:rPr>
          <w:szCs w:val="28"/>
        </w:rPr>
        <w:t xml:space="preserve"> </w:t>
      </w:r>
      <w:r w:rsidRPr="003D4ABC">
        <w:rPr>
          <w:szCs w:val="28"/>
        </w:rPr>
        <w:t>М.Мир</w:t>
      </w:r>
      <w:r>
        <w:rPr>
          <w:rFonts w:ascii="BalticaTAD" w:hAnsi="BalticaTAD"/>
          <w:szCs w:val="28"/>
        </w:rPr>
        <w:t>қ</w:t>
      </w:r>
      <w:r w:rsidRPr="003D4ABC">
        <w:rPr>
          <w:szCs w:val="28"/>
        </w:rPr>
        <w:t xml:space="preserve">осимова. </w:t>
      </w:r>
      <w:r>
        <w:rPr>
          <w:rFonts w:ascii="BalticaTAD" w:hAnsi="BalticaTAD"/>
          <w:szCs w:val="28"/>
        </w:rPr>
        <w:t>Ўқ</w:t>
      </w:r>
      <w:r w:rsidRPr="003D4ABC">
        <w:rPr>
          <w:szCs w:val="28"/>
        </w:rPr>
        <w:t>увчиларда адабий та</w:t>
      </w:r>
      <w:r>
        <w:rPr>
          <w:rFonts w:ascii="BalticaTAD" w:hAnsi="BalticaTAD"/>
          <w:szCs w:val="28"/>
        </w:rPr>
        <w:t>ҳ</w:t>
      </w:r>
      <w:r w:rsidRPr="003D4ABC">
        <w:rPr>
          <w:szCs w:val="28"/>
        </w:rPr>
        <w:t>лил малакасини шакллантириш ва такомиллаштири</w:t>
      </w:r>
      <w:r>
        <w:rPr>
          <w:szCs w:val="28"/>
        </w:rPr>
        <w:t xml:space="preserve">ш асослари.- Тошкент, Фан, 2006, 18-бет. </w:t>
      </w:r>
    </w:p>
  </w:footnote>
  <w:footnote w:id="86">
    <w:p w:rsidR="00395D9A" w:rsidRDefault="00395D9A" w:rsidP="00395D9A">
      <w:pPr>
        <w:pStyle w:val="a3"/>
      </w:pPr>
      <w:r>
        <w:rPr>
          <w:rStyle w:val="a5"/>
        </w:rPr>
        <w:footnoteRef/>
      </w:r>
      <w:r>
        <w:t xml:space="preserve"> Сафо Матжон. Мактабда адабиётдан муста</w:t>
      </w:r>
      <w:r>
        <w:rPr>
          <w:rFonts w:ascii="BalticaTAD" w:hAnsi="BalticaTAD"/>
        </w:rPr>
        <w:t>қ</w:t>
      </w:r>
      <w:r>
        <w:t>ил ишлар, 21-бет.</w:t>
      </w:r>
    </w:p>
  </w:footnote>
  <w:footnote w:id="87">
    <w:p w:rsidR="00395D9A" w:rsidRPr="009A554E" w:rsidRDefault="00395D9A" w:rsidP="00395D9A">
      <w:pPr>
        <w:pStyle w:val="a3"/>
        <w:rPr>
          <w:rFonts w:ascii="BalticaTAD" w:hAnsi="BalticaTAD"/>
        </w:rPr>
      </w:pPr>
      <w:r w:rsidRPr="009A554E">
        <w:rPr>
          <w:rStyle w:val="a5"/>
          <w:rFonts w:ascii="BalticaTAD" w:hAnsi="BalticaTAD"/>
        </w:rPr>
        <w:footnoteRef/>
      </w:r>
      <w:r w:rsidRPr="009A554E">
        <w:rPr>
          <w:rFonts w:ascii="BalticaTAD" w:hAnsi="BalticaTAD"/>
        </w:rPr>
        <w:t xml:space="preserve"> Есин А.Б. Принципы и приемы анализа литературного произведения. Учебное пособие. — М.: Флинта, Наука, 1998, с. 191.</w:t>
      </w:r>
    </w:p>
  </w:footnote>
  <w:footnote w:id="88">
    <w:p w:rsidR="00395D9A" w:rsidRPr="009A554E" w:rsidRDefault="00395D9A" w:rsidP="00395D9A">
      <w:pPr>
        <w:pStyle w:val="a3"/>
        <w:rPr>
          <w:rFonts w:ascii="BalticaTAD" w:hAnsi="BalticaTAD"/>
        </w:rPr>
      </w:pPr>
      <w:r w:rsidRPr="009A554E">
        <w:rPr>
          <w:rStyle w:val="a5"/>
          <w:rFonts w:ascii="BalticaTAD" w:hAnsi="BalticaTAD"/>
        </w:rPr>
        <w:footnoteRef/>
      </w:r>
      <w:r w:rsidRPr="009A554E">
        <w:rPr>
          <w:rFonts w:ascii="BalticaTAD" w:hAnsi="BalticaTAD"/>
        </w:rPr>
        <w:t xml:space="preserve"> Адабиёт назарияси, Икки томлик, биринчи том, Адабий асар,Тошкент, фан, 1978, 67-бет.</w:t>
      </w:r>
    </w:p>
  </w:footnote>
  <w:footnote w:id="89">
    <w:p w:rsidR="00395D9A" w:rsidRPr="009A554E" w:rsidRDefault="00395D9A" w:rsidP="00395D9A">
      <w:pPr>
        <w:pStyle w:val="a3"/>
        <w:rPr>
          <w:rFonts w:ascii="BalticaTAD" w:hAnsi="BalticaTAD"/>
        </w:rPr>
      </w:pPr>
      <w:r w:rsidRPr="009A554E">
        <w:rPr>
          <w:rStyle w:val="a5"/>
          <w:rFonts w:ascii="BalticaTAD" w:hAnsi="BalticaTAD"/>
        </w:rPr>
        <w:footnoteRef/>
      </w:r>
      <w:r w:rsidRPr="009A554E">
        <w:rPr>
          <w:rFonts w:ascii="BalticaTAD" w:hAnsi="BalticaTAD"/>
        </w:rPr>
        <w:t xml:space="preserve"> Н.Каримов, С.Мамажонов, Б.Назаров, У.Норматов, О.Шарафиддинов. ХХ аср ´збек адабиёти тарихи. Тошкент, «</w:t>
      </w:r>
      <w:r>
        <w:rPr>
          <w:rFonts w:ascii="BalticaTAD" w:hAnsi="BalticaTAD"/>
        </w:rPr>
        <w:t>Ўқ</w:t>
      </w:r>
      <w:r w:rsidRPr="009A554E">
        <w:rPr>
          <w:rFonts w:ascii="BalticaTAD" w:hAnsi="BalticaTAD"/>
        </w:rPr>
        <w:t>итувчи», 1999,188-бет.</w:t>
      </w:r>
    </w:p>
  </w:footnote>
  <w:footnote w:id="90">
    <w:p w:rsidR="00395D9A" w:rsidRPr="009A554E" w:rsidRDefault="00395D9A" w:rsidP="00395D9A">
      <w:pPr>
        <w:pStyle w:val="a3"/>
        <w:rPr>
          <w:rFonts w:ascii="BalticaTAD" w:hAnsi="BalticaTAD"/>
        </w:rPr>
      </w:pPr>
      <w:r w:rsidRPr="009A554E">
        <w:rPr>
          <w:rStyle w:val="a5"/>
          <w:rFonts w:ascii="BalticaTAD" w:hAnsi="BalticaTAD"/>
        </w:rPr>
        <w:footnoteRef/>
      </w:r>
      <w:r w:rsidRPr="009A554E">
        <w:rPr>
          <w:rFonts w:ascii="BalticaTAD" w:hAnsi="BalticaTAD"/>
        </w:rPr>
        <w:t xml:space="preserve"> Умумий ´рта таълимнинг давлат таълим стандарт ва ´</w:t>
      </w:r>
      <w:r>
        <w:rPr>
          <w:rFonts w:ascii="BalticaTAD" w:hAnsi="BalticaTAD"/>
        </w:rPr>
        <w:t>қ</w:t>
      </w:r>
      <w:r w:rsidRPr="009A554E">
        <w:rPr>
          <w:rFonts w:ascii="BalticaTAD" w:hAnsi="BalticaTAD"/>
        </w:rPr>
        <w:t xml:space="preserve">ув дастури. Она тили. Адабиёт. </w:t>
      </w:r>
      <w:r>
        <w:rPr>
          <w:rFonts w:ascii="BalticaTAD" w:hAnsi="BalticaTAD"/>
        </w:rPr>
        <w:t>Ў</w:t>
      </w:r>
      <w:r w:rsidRPr="009A554E">
        <w:rPr>
          <w:rFonts w:ascii="BalticaTAD" w:hAnsi="BalticaTAD"/>
        </w:rPr>
        <w:t>збек тили (таълим бош</w:t>
      </w:r>
      <w:r>
        <w:rPr>
          <w:rFonts w:ascii="BalticaTAD" w:hAnsi="BalticaTAD"/>
        </w:rPr>
        <w:t>қ</w:t>
      </w:r>
      <w:r w:rsidRPr="009A554E">
        <w:rPr>
          <w:rFonts w:ascii="BalticaTAD" w:hAnsi="BalticaTAD"/>
        </w:rPr>
        <w:t>а тилларда олиб бориладиган мактаблар учун). / Таълим тара</w:t>
      </w:r>
      <w:r>
        <w:rPr>
          <w:rFonts w:ascii="BalticaTAD" w:hAnsi="BalticaTAD"/>
        </w:rPr>
        <w:t>ққ</w:t>
      </w:r>
      <w:r w:rsidRPr="009A554E">
        <w:rPr>
          <w:rFonts w:ascii="BalticaTAD" w:hAnsi="BalticaTAD"/>
        </w:rPr>
        <w:t xml:space="preserve">иёти. </w:t>
      </w:r>
      <w:r>
        <w:rPr>
          <w:rFonts w:ascii="BalticaTAD" w:hAnsi="BalticaTAD"/>
        </w:rPr>
        <w:t>Ў</w:t>
      </w:r>
      <w:r w:rsidRPr="009A554E">
        <w:rPr>
          <w:rFonts w:ascii="BalticaTAD" w:hAnsi="BalticaTAD"/>
        </w:rPr>
        <w:t>зР ХТВнинг Ахборотномаси, 1-махсус сон, Тошкент, Шар</w:t>
      </w:r>
      <w:r>
        <w:rPr>
          <w:rFonts w:ascii="BalticaTAD" w:hAnsi="BalticaTAD"/>
        </w:rPr>
        <w:t>қ</w:t>
      </w:r>
      <w:r w:rsidRPr="009A554E">
        <w:rPr>
          <w:rFonts w:ascii="BalticaTAD" w:hAnsi="BalticaTAD"/>
        </w:rPr>
        <w:t>, 1999, 226-240-бетлар.</w:t>
      </w:r>
    </w:p>
  </w:footnote>
  <w:footnote w:id="91">
    <w:p w:rsidR="00395D9A" w:rsidRDefault="00395D9A" w:rsidP="00395D9A">
      <w:pPr>
        <w:pStyle w:val="a3"/>
      </w:pPr>
      <w:r>
        <w:rPr>
          <w:rStyle w:val="a5"/>
        </w:rPr>
        <w:footnoteRef/>
      </w:r>
      <w:r>
        <w:t xml:space="preserve">  </w:t>
      </w:r>
      <w:r>
        <w:rPr>
          <w:rFonts w:ascii="BalticaTAD" w:hAnsi="BalticaTAD"/>
        </w:rPr>
        <w:t>Ј</w:t>
      </w:r>
      <w:r>
        <w:t>аранг: А.Абду</w:t>
      </w:r>
      <w:r>
        <w:rPr>
          <w:rFonts w:ascii="BalticaTAD" w:hAnsi="BalticaTAD"/>
        </w:rPr>
        <w:t>Қ</w:t>
      </w:r>
      <w:r>
        <w:t>афуров. Буюк бешлик сабо</w:t>
      </w:r>
      <w:r>
        <w:rPr>
          <w:rFonts w:ascii="BalticaTAD" w:hAnsi="BalticaTAD"/>
        </w:rPr>
        <w:t>қ</w:t>
      </w:r>
      <w:r>
        <w:t>лари. Ма</w:t>
      </w:r>
      <w:r>
        <w:rPr>
          <w:rFonts w:ascii="BalticaTAD" w:hAnsi="BalticaTAD"/>
        </w:rPr>
        <w:t>қ</w:t>
      </w:r>
      <w:r>
        <w:t xml:space="preserve">олалар. -Тошкент, </w:t>
      </w:r>
      <w:r>
        <w:rPr>
          <w:rFonts w:ascii="BalticaTAD" w:hAnsi="BalticaTAD"/>
        </w:rPr>
        <w:t>ў</w:t>
      </w:r>
      <w:r>
        <w:t>.</w:t>
      </w:r>
      <w:r>
        <w:rPr>
          <w:rFonts w:ascii="BalticaTAD" w:hAnsi="BalticaTAD"/>
        </w:rPr>
        <w:t>Ғу</w:t>
      </w:r>
      <w:r>
        <w:t>лом номидаги Адабиёт ва санъат нашриёти, 1995, 58-59-бетлар.</w:t>
      </w:r>
    </w:p>
  </w:footnote>
  <w:footnote w:id="92">
    <w:p w:rsidR="00395D9A" w:rsidRDefault="00395D9A" w:rsidP="00395D9A">
      <w:pPr>
        <w:pStyle w:val="a3"/>
      </w:pPr>
      <w:r>
        <w:rPr>
          <w:rStyle w:val="a5"/>
        </w:rPr>
        <w:footnoteRef/>
      </w:r>
      <w:r>
        <w:t xml:space="preserve"> </w:t>
      </w:r>
      <w:r>
        <w:rPr>
          <w:rFonts w:ascii="BalticaTAD" w:hAnsi="BalticaTAD"/>
        </w:rPr>
        <w:t>Ў</w:t>
      </w:r>
      <w:r>
        <w:t>ша китоб, 60-бет.</w:t>
      </w:r>
    </w:p>
  </w:footnote>
  <w:footnote w:id="93">
    <w:p w:rsidR="00395D9A" w:rsidRDefault="00395D9A" w:rsidP="00395D9A">
      <w:pPr>
        <w:pStyle w:val="a3"/>
      </w:pPr>
      <w:r>
        <w:rPr>
          <w:rStyle w:val="a5"/>
        </w:rPr>
        <w:footnoteRef/>
      </w:r>
      <w:r>
        <w:t xml:space="preserve"> </w:t>
      </w:r>
      <w:r>
        <w:rPr>
          <w:rFonts w:ascii="BalticaTAD" w:hAnsi="BalticaTAD"/>
        </w:rPr>
        <w:t>Ј</w:t>
      </w:r>
      <w:r>
        <w:t>осимова К. 5-синфда лу</w:t>
      </w:r>
      <w:r>
        <w:rPr>
          <w:rFonts w:ascii="BalticaTAD" w:hAnsi="BalticaTAD"/>
        </w:rPr>
        <w:t>Қ</w:t>
      </w:r>
      <w:r>
        <w:t xml:space="preserve">ат устида ишлаш. – Т.: </w:t>
      </w:r>
      <w:r>
        <w:rPr>
          <w:rFonts w:ascii="BalticaTAD" w:hAnsi="BalticaTAD"/>
        </w:rPr>
        <w:t>Ўқ</w:t>
      </w:r>
      <w:r>
        <w:t>итувчи, 1971.</w:t>
      </w:r>
    </w:p>
  </w:footnote>
  <w:footnote w:id="94">
    <w:p w:rsidR="00395D9A" w:rsidRDefault="00395D9A" w:rsidP="00395D9A">
      <w:pPr>
        <w:pStyle w:val="a3"/>
      </w:pPr>
      <w:r>
        <w:rPr>
          <w:rStyle w:val="a5"/>
        </w:rPr>
        <w:footnoteRef/>
      </w:r>
      <w:r>
        <w:t xml:space="preserve"> Лапасов Ж. </w:t>
      </w:r>
    </w:p>
  </w:footnote>
  <w:footnote w:id="95">
    <w:p w:rsidR="00395D9A" w:rsidRDefault="00395D9A" w:rsidP="00395D9A">
      <w:pPr>
        <w:pStyle w:val="a3"/>
      </w:pPr>
      <w:r>
        <w:rPr>
          <w:rStyle w:val="a5"/>
        </w:rPr>
        <w:footnoteRef/>
      </w:r>
      <w:r>
        <w:t xml:space="preserve"> Ра</w:t>
      </w:r>
      <w:r>
        <w:rPr>
          <w:rFonts w:ascii="BalticaTAD" w:hAnsi="BalticaTAD"/>
        </w:rPr>
        <w:t>ҳ</w:t>
      </w:r>
      <w:r>
        <w:t xml:space="preserve">монов В. </w:t>
      </w:r>
      <w:r>
        <w:rPr>
          <w:rFonts w:ascii="BalticaTAD" w:hAnsi="BalticaTAD"/>
        </w:rPr>
        <w:t>Ў</w:t>
      </w:r>
      <w:r>
        <w:t xml:space="preserve">збек классик адабиёти асарлари учун </w:t>
      </w:r>
      <w:r>
        <w:rPr>
          <w:rFonts w:ascii="BalticaTAD" w:hAnsi="BalticaTAD"/>
        </w:rPr>
        <w:t>қ</w:t>
      </w:r>
      <w:r>
        <w:t>ис</w:t>
      </w:r>
      <w:r>
        <w:rPr>
          <w:rFonts w:ascii="BalticaTAD" w:hAnsi="BalticaTAD"/>
        </w:rPr>
        <w:t>қ</w:t>
      </w:r>
      <w:r>
        <w:t>ача лу</w:t>
      </w:r>
      <w:r>
        <w:rPr>
          <w:rFonts w:ascii="BalticaTAD" w:hAnsi="BalticaTAD"/>
        </w:rPr>
        <w:t>Қ</w:t>
      </w:r>
      <w:r>
        <w:t xml:space="preserve">ат. – Т.: </w:t>
      </w:r>
      <w:r>
        <w:rPr>
          <w:rFonts w:ascii="BalticaTAD" w:hAnsi="BalticaTAD"/>
        </w:rPr>
        <w:t>Ўқ</w:t>
      </w:r>
      <w:r>
        <w:t>итувчи, 1983</w:t>
      </w:r>
    </w:p>
  </w:footnote>
  <w:footnote w:id="96">
    <w:p w:rsidR="00395D9A" w:rsidRPr="005D46B6" w:rsidRDefault="00395D9A" w:rsidP="00395D9A">
      <w:pPr>
        <w:pStyle w:val="a3"/>
      </w:pPr>
      <w:r>
        <w:rPr>
          <w:rStyle w:val="a5"/>
        </w:rPr>
        <w:footnoteRef/>
      </w:r>
      <w:r>
        <w:t xml:space="preserve"> Навоий асарлари лу</w:t>
      </w:r>
      <w:r>
        <w:rPr>
          <w:rFonts w:ascii="BalticaTAD" w:hAnsi="BalticaTAD"/>
        </w:rPr>
        <w:t>Қ</w:t>
      </w:r>
      <w:r>
        <w:t>ати. Тузувчилар: П.Шамсиев, С.Ибро</w:t>
      </w:r>
      <w:r>
        <w:rPr>
          <w:rFonts w:ascii="BalticaTAD" w:hAnsi="BalticaTAD"/>
        </w:rPr>
        <w:t>ҳ</w:t>
      </w:r>
      <w:r>
        <w:t xml:space="preserve">имов. Т.: </w:t>
      </w:r>
      <w:r>
        <w:rPr>
          <w:rFonts w:ascii="BalticaTAD" w:hAnsi="BalticaTAD"/>
        </w:rPr>
        <w:t>ў</w:t>
      </w:r>
      <w:r>
        <w:t>.</w:t>
      </w:r>
      <w:r>
        <w:rPr>
          <w:rFonts w:ascii="BalticaTAD" w:hAnsi="BalticaTAD"/>
        </w:rPr>
        <w:t>Ғу</w:t>
      </w:r>
      <w:r>
        <w:t>лом номидаги Адабиёт ва санъат нашриёти, 1995.; Алишер Навоий асарлари тилининг изо</w:t>
      </w:r>
      <w:r>
        <w:rPr>
          <w:rFonts w:ascii="BalticaTAD" w:hAnsi="BalticaTAD"/>
        </w:rPr>
        <w:t>ҳ</w:t>
      </w:r>
      <w:r>
        <w:t>ли лу</w:t>
      </w:r>
      <w:r>
        <w:rPr>
          <w:rFonts w:ascii="BalticaTAD" w:hAnsi="BalticaTAD"/>
        </w:rPr>
        <w:t>Қ</w:t>
      </w:r>
      <w:r>
        <w:t>ати.Т</w:t>
      </w:r>
      <w:r>
        <w:rPr>
          <w:rFonts w:ascii="BalticaTAD" w:hAnsi="BalticaTAD"/>
        </w:rPr>
        <w:t>ў</w:t>
      </w:r>
      <w:r>
        <w:t xml:space="preserve">рт томлик. </w:t>
      </w:r>
      <w:smartTag w:uri="urn:schemas-microsoft-com:office:smarttags" w:element="place">
        <w:r>
          <w:rPr>
            <w:lang w:val="en-US"/>
          </w:rPr>
          <w:t>I</w:t>
        </w:r>
        <w:r w:rsidRPr="005D46B6">
          <w:t>.</w:t>
        </w:r>
      </w:smartTag>
      <w:r w:rsidRPr="005D46B6">
        <w:t xml:space="preserve"> – </w:t>
      </w:r>
      <w:r>
        <w:t>Т.: Фан</w:t>
      </w:r>
      <w:r w:rsidRPr="005D46B6">
        <w:t xml:space="preserve"> 1983.</w:t>
      </w:r>
      <w:r>
        <w:t xml:space="preserve"> </w:t>
      </w:r>
      <w:r>
        <w:rPr>
          <w:lang w:val="en-US"/>
        </w:rPr>
        <w:t>II</w:t>
      </w:r>
      <w:r w:rsidRPr="005D46B6">
        <w:t xml:space="preserve"> </w:t>
      </w:r>
      <w:r>
        <w:t>т. – 1983.</w:t>
      </w:r>
      <w:r w:rsidRPr="005D46B6">
        <w:t xml:space="preserve"> </w:t>
      </w:r>
      <w:r>
        <w:rPr>
          <w:lang w:val="en-US"/>
        </w:rPr>
        <w:t>III</w:t>
      </w:r>
      <w:r>
        <w:t>т. – 1984;</w:t>
      </w:r>
      <w:r w:rsidRPr="005D46B6">
        <w:t xml:space="preserve">   </w:t>
      </w:r>
      <w:r>
        <w:rPr>
          <w:lang w:val="en-US"/>
        </w:rPr>
        <w:t>IV</w:t>
      </w:r>
      <w:r>
        <w:t>т. – 1985.</w:t>
      </w:r>
    </w:p>
  </w:footnote>
  <w:footnote w:id="97">
    <w:p w:rsidR="00395D9A" w:rsidRPr="00E03BD9" w:rsidRDefault="00395D9A" w:rsidP="00395D9A">
      <w:pPr>
        <w:ind w:firstLine="400"/>
        <w:jc w:val="both"/>
        <w:rPr>
          <w:sz w:val="20"/>
          <w:szCs w:val="20"/>
        </w:rPr>
      </w:pPr>
      <w:r w:rsidRPr="00E03BD9">
        <w:rPr>
          <w:rStyle w:val="a5"/>
          <w:sz w:val="20"/>
          <w:szCs w:val="20"/>
        </w:rPr>
        <w:footnoteRef/>
      </w:r>
      <w:r w:rsidRPr="00E03BD9">
        <w:rPr>
          <w:sz w:val="20"/>
          <w:szCs w:val="20"/>
        </w:rPr>
        <w:t xml:space="preserve"> Богданова О. Ю., Леонов С. А., Чертов В. Ф. Методика  преподавания литературы. Под редакцией О.Ю.  Богдановой. Учебник для студентов пед. вузов. М.: Издательский центр «Академия», 2-е издание, стереотьипное, 2002, - с.13.</w:t>
      </w:r>
    </w:p>
  </w:footnote>
  <w:footnote w:id="98">
    <w:p w:rsidR="00395D9A" w:rsidRDefault="00395D9A" w:rsidP="00395D9A">
      <w:pPr>
        <w:pStyle w:val="a3"/>
      </w:pPr>
      <w:r>
        <w:rPr>
          <w:rStyle w:val="a5"/>
        </w:rPr>
        <w:footnoteRef/>
      </w:r>
      <w:r>
        <w:t xml:space="preserve">  Ислом  Каримов. </w:t>
      </w:r>
      <w:r>
        <w:rPr>
          <w:rFonts w:ascii="BalticaTAD" w:hAnsi="BalticaTAD"/>
        </w:rPr>
        <w:t>Ў</w:t>
      </w:r>
      <w:r>
        <w:t>збекистон ХХ1 асрга интилмо</w:t>
      </w:r>
      <w:r>
        <w:rPr>
          <w:rFonts w:ascii="BalticaTAD" w:hAnsi="BalticaTAD"/>
        </w:rPr>
        <w:t>қ</w:t>
      </w:r>
      <w:r>
        <w:t>да. Биринчи ча</w:t>
      </w:r>
      <w:r>
        <w:rPr>
          <w:rFonts w:ascii="BalticaTAD" w:hAnsi="BalticaTAD"/>
        </w:rPr>
        <w:t>қ</w:t>
      </w:r>
      <w:r>
        <w:t>ири</w:t>
      </w:r>
      <w:r>
        <w:rPr>
          <w:rFonts w:ascii="BalticaTAD" w:hAnsi="BalticaTAD"/>
        </w:rPr>
        <w:t>қ</w:t>
      </w:r>
      <w:r>
        <w:t xml:space="preserve"> </w:t>
      </w:r>
      <w:r>
        <w:rPr>
          <w:rFonts w:ascii="BalticaTAD" w:hAnsi="BalticaTAD"/>
        </w:rPr>
        <w:t>Ў</w:t>
      </w:r>
      <w:r>
        <w:t xml:space="preserve">збекистон Республикаси Олий Мажлисининг </w:t>
      </w:r>
      <w:r>
        <w:rPr>
          <w:rFonts w:ascii="BalticaTAD" w:hAnsi="BalticaTAD"/>
        </w:rPr>
        <w:t>ў</w:t>
      </w:r>
      <w:r>
        <w:t>н т</w:t>
      </w:r>
      <w:r>
        <w:rPr>
          <w:rFonts w:ascii="BalticaTAD" w:hAnsi="BalticaTAD"/>
        </w:rPr>
        <w:t>ўртинчи сессиясидаги маъруза. 1999 йил 14 апрель. Тошкент, «Ўзбекистон», 1999, 24 бет.</w:t>
      </w:r>
    </w:p>
  </w:footnote>
  <w:footnote w:id="99">
    <w:p w:rsidR="00395D9A" w:rsidRPr="001C202C" w:rsidRDefault="00395D9A" w:rsidP="00395D9A">
      <w:pPr>
        <w:pStyle w:val="a3"/>
      </w:pPr>
      <w:r>
        <w:rPr>
          <w:rStyle w:val="a5"/>
        </w:rPr>
        <w:footnoteRef/>
      </w:r>
      <w:r w:rsidRPr="001C202C">
        <w:t xml:space="preserve"> </w:t>
      </w:r>
      <w:r>
        <w:t>Каримов</w:t>
      </w:r>
      <w:r w:rsidRPr="001C202C">
        <w:t xml:space="preserve"> </w:t>
      </w:r>
      <w:r>
        <w:t>Н</w:t>
      </w:r>
      <w:r w:rsidRPr="001C202C">
        <w:t xml:space="preserve">.,  </w:t>
      </w:r>
      <w:r>
        <w:t>Назаров</w:t>
      </w:r>
      <w:r w:rsidRPr="001C202C">
        <w:t xml:space="preserve"> </w:t>
      </w:r>
      <w:r>
        <w:t>Б</w:t>
      </w:r>
      <w:r w:rsidRPr="001C202C">
        <w:t xml:space="preserve">., </w:t>
      </w:r>
      <w:r>
        <w:t>Норматов</w:t>
      </w:r>
      <w:r w:rsidRPr="001C202C">
        <w:t xml:space="preserve"> </w:t>
      </w:r>
      <w:r>
        <w:t>У</w:t>
      </w:r>
      <w:r w:rsidRPr="001C202C">
        <w:t xml:space="preserve">. </w:t>
      </w:r>
      <w:r>
        <w:t>ХХ</w:t>
      </w:r>
      <w:r w:rsidRPr="001C202C">
        <w:t xml:space="preserve"> </w:t>
      </w:r>
      <w:r>
        <w:t>аср</w:t>
      </w:r>
      <w:r w:rsidRPr="001C202C">
        <w:t xml:space="preserve"> </w:t>
      </w:r>
      <w:r>
        <w:rPr>
          <w:rFonts w:ascii="BalticaTAD" w:hAnsi="BalticaTAD"/>
        </w:rPr>
        <w:t>ў</w:t>
      </w:r>
      <w:r>
        <w:t>збек</w:t>
      </w:r>
      <w:r w:rsidRPr="001C202C">
        <w:t xml:space="preserve"> </w:t>
      </w:r>
      <w:r>
        <w:t>адабиёти</w:t>
      </w:r>
      <w:r w:rsidRPr="001C202C">
        <w:t xml:space="preserve">, </w:t>
      </w:r>
      <w:r>
        <w:t>Тошкент</w:t>
      </w:r>
      <w:r w:rsidRPr="001C202C">
        <w:t xml:space="preserve">, </w:t>
      </w:r>
      <w:r>
        <w:rPr>
          <w:rFonts w:ascii="BalticaTAD" w:hAnsi="BalticaTAD"/>
        </w:rPr>
        <w:t>Ўқ</w:t>
      </w:r>
      <w:r>
        <w:t>итувчи</w:t>
      </w:r>
      <w:r w:rsidRPr="001C202C">
        <w:t>, 2002, 147-</w:t>
      </w:r>
      <w:r>
        <w:t>бет</w:t>
      </w:r>
      <w:r w:rsidRPr="001C202C">
        <w:t>.</w:t>
      </w:r>
    </w:p>
  </w:footnote>
  <w:footnote w:id="100">
    <w:p w:rsidR="00395D9A" w:rsidRDefault="00395D9A" w:rsidP="00395D9A">
      <w:pPr>
        <w:pStyle w:val="a3"/>
      </w:pPr>
      <w:r>
        <w:rPr>
          <w:rStyle w:val="a5"/>
        </w:rPr>
        <w:footnoteRef/>
      </w:r>
      <w:r>
        <w:t xml:space="preserve"> А.Зуннунов ва бош</w:t>
      </w:r>
      <w:r>
        <w:rPr>
          <w:rFonts w:ascii="BalticaTAD" w:hAnsi="BalticaTAD"/>
        </w:rPr>
        <w:t>қ</w:t>
      </w:r>
      <w:r>
        <w:t xml:space="preserve">алар. Адабиёт </w:t>
      </w:r>
      <w:r>
        <w:rPr>
          <w:rFonts w:ascii="BalticaTAD" w:hAnsi="BalticaTAD"/>
        </w:rPr>
        <w:t>ўқ</w:t>
      </w:r>
      <w:r>
        <w:t>итиш методикаси…134-бет.</w:t>
      </w:r>
    </w:p>
  </w:footnote>
  <w:footnote w:id="101">
    <w:p w:rsidR="00395D9A" w:rsidRDefault="00395D9A" w:rsidP="00395D9A">
      <w:pPr>
        <w:pStyle w:val="a3"/>
      </w:pPr>
      <w:r>
        <w:rPr>
          <w:rStyle w:val="a5"/>
        </w:rPr>
        <w:footnoteRef/>
      </w:r>
      <w:r>
        <w:t xml:space="preserve">  </w:t>
      </w:r>
      <w:r w:rsidRPr="005B2BD6">
        <w:rPr>
          <w:szCs w:val="28"/>
        </w:rPr>
        <w:t>Рыбникова М. А. Очерки по методике литературного чтения. – М., 1985. – С. 58.</w:t>
      </w:r>
    </w:p>
  </w:footnote>
  <w:footnote w:id="102">
    <w:p w:rsidR="00395D9A" w:rsidRDefault="00395D9A" w:rsidP="00395D9A">
      <w:pPr>
        <w:pStyle w:val="a3"/>
      </w:pPr>
      <w:r>
        <w:rPr>
          <w:rStyle w:val="a5"/>
        </w:rPr>
        <w:footnoteRef/>
      </w:r>
      <w:r>
        <w:t xml:space="preserve">  Й</w:t>
      </w:r>
      <w:r>
        <w:rPr>
          <w:rFonts w:ascii="BalticaTAD" w:hAnsi="BalticaTAD"/>
        </w:rPr>
        <w:t>ў</w:t>
      </w:r>
      <w:r>
        <w:t xml:space="preserve">лдошев </w:t>
      </w:r>
      <w:r>
        <w:rPr>
          <w:rFonts w:ascii="BalticaTAD" w:hAnsi="BalticaTAD"/>
        </w:rPr>
        <w:t>Ј</w:t>
      </w:r>
      <w:r>
        <w:t xml:space="preserve">. Адабиёт </w:t>
      </w:r>
      <w:r>
        <w:rPr>
          <w:rFonts w:ascii="BalticaTAD" w:hAnsi="BalticaTAD"/>
        </w:rPr>
        <w:t>ўқ</w:t>
      </w:r>
      <w:r>
        <w:t xml:space="preserve">итишнинг илмий-назарий асослари. Тошкент, </w:t>
      </w:r>
      <w:r>
        <w:rPr>
          <w:rFonts w:ascii="BalticaTAD" w:hAnsi="BalticaTAD"/>
        </w:rPr>
        <w:t>Ўқ</w:t>
      </w:r>
      <w:r>
        <w:t>итувчи, 1996, 118-бет.</w:t>
      </w:r>
    </w:p>
  </w:footnote>
  <w:footnote w:id="103">
    <w:p w:rsidR="00395D9A" w:rsidRPr="00AA56A1" w:rsidRDefault="00395D9A" w:rsidP="00395D9A">
      <w:pPr>
        <w:jc w:val="both"/>
        <w:rPr>
          <w:sz w:val="20"/>
          <w:szCs w:val="20"/>
        </w:rPr>
      </w:pPr>
      <w:r>
        <w:rPr>
          <w:rStyle w:val="a5"/>
        </w:rPr>
        <w:footnoteRef/>
      </w:r>
      <w:r>
        <w:t xml:space="preserve"> </w:t>
      </w:r>
      <w:r w:rsidRPr="00AA56A1">
        <w:rPr>
          <w:sz w:val="20"/>
          <w:szCs w:val="20"/>
        </w:rPr>
        <w:t>Богданова О. Ю., Леонов С. А., Чертов В. Ф. Методика  преподавания литературы. Под редакцией О.Ю.  Богдановой. Учебник для студентов пед. вузов. М.: Издательский центр «Академия», 2-е издание, стереотьипное, 2002, - с.136.</w:t>
      </w:r>
    </w:p>
  </w:footnote>
  <w:footnote w:id="104">
    <w:p w:rsidR="00395D9A" w:rsidRDefault="00395D9A" w:rsidP="00395D9A">
      <w:pPr>
        <w:pStyle w:val="a3"/>
      </w:pPr>
      <w:r>
        <w:rPr>
          <w:rStyle w:val="a5"/>
        </w:rPr>
        <w:footnoteRef/>
      </w:r>
      <w:r>
        <w:t xml:space="preserve"> Й</w:t>
      </w:r>
      <w:r>
        <w:rPr>
          <w:rFonts w:ascii="BalticaTAD" w:hAnsi="BalticaTAD"/>
        </w:rPr>
        <w:t>ў</w:t>
      </w:r>
      <w:r>
        <w:t xml:space="preserve">лдошев </w:t>
      </w:r>
      <w:r>
        <w:rPr>
          <w:rFonts w:ascii="BalticaTAD" w:hAnsi="BalticaTAD"/>
        </w:rPr>
        <w:t>Ј</w:t>
      </w:r>
      <w:r>
        <w:t xml:space="preserve">. Адабиёт </w:t>
      </w:r>
      <w:r>
        <w:rPr>
          <w:rFonts w:ascii="BalticaTAD" w:hAnsi="BalticaTAD"/>
        </w:rPr>
        <w:t>ўқ</w:t>
      </w:r>
      <w:r>
        <w:t xml:space="preserve">итишнинг илмий-назарий асослари. Тошкент, </w:t>
      </w:r>
      <w:r>
        <w:rPr>
          <w:rFonts w:ascii="BalticaTAD" w:hAnsi="BalticaTAD"/>
        </w:rPr>
        <w:t>Ўқ</w:t>
      </w:r>
      <w:r>
        <w:t>итувчи, 1996, 127-бет.</w:t>
      </w:r>
    </w:p>
    <w:p w:rsidR="00395D9A" w:rsidRDefault="00395D9A" w:rsidP="00395D9A">
      <w:pPr>
        <w:pStyle w:val="a3"/>
      </w:pPr>
    </w:p>
  </w:footnote>
  <w:footnote w:id="105">
    <w:p w:rsidR="00395D9A" w:rsidRDefault="00395D9A" w:rsidP="00395D9A">
      <w:pPr>
        <w:pStyle w:val="a3"/>
      </w:pPr>
      <w:r>
        <w:rPr>
          <w:rStyle w:val="a5"/>
        </w:rPr>
        <w:footnoteRef/>
      </w:r>
      <w:r>
        <w:t xml:space="preserve">  Зуннунов А., Адабиёт </w:t>
      </w:r>
      <w:r>
        <w:rPr>
          <w:rFonts w:ascii="BalticaTAD" w:hAnsi="BalticaTAD"/>
        </w:rPr>
        <w:t>ў</w:t>
      </w:r>
      <w:r>
        <w:t xml:space="preserve">китиш методикаси. – Т.: </w:t>
      </w:r>
      <w:r>
        <w:rPr>
          <w:rFonts w:ascii="BalticaTAD" w:hAnsi="BalticaTAD"/>
        </w:rPr>
        <w:t>Ўқ</w:t>
      </w:r>
      <w:r>
        <w:t>итувчи, 1992. – 16—бет.</w:t>
      </w:r>
    </w:p>
  </w:footnote>
  <w:footnote w:id="106">
    <w:p w:rsidR="00395D9A" w:rsidRPr="003D2022" w:rsidRDefault="00395D9A" w:rsidP="00395D9A">
      <w:pPr>
        <w:pStyle w:val="a3"/>
      </w:pPr>
      <w:r>
        <w:rPr>
          <w:rStyle w:val="a5"/>
        </w:rPr>
        <w:footnoteRef/>
      </w:r>
      <w:r>
        <w:t xml:space="preserve"> </w:t>
      </w:r>
      <w:r w:rsidRPr="003D2022">
        <w:t>Сафо Матжон. Мактабда адабиётдан муста</w:t>
      </w:r>
      <w:r>
        <w:t>қ</w:t>
      </w:r>
      <w:r>
        <w:rPr>
          <w:rFonts w:ascii="BalticaTAD" w:hAnsi="BalticaTAD"/>
        </w:rPr>
        <w:t>қ</w:t>
      </w:r>
      <w:r w:rsidRPr="003D2022">
        <w:t>л ишлар., 22-23-бетлар.</w:t>
      </w:r>
    </w:p>
  </w:footnote>
  <w:footnote w:id="107">
    <w:p w:rsidR="00395D9A" w:rsidRPr="003D2022" w:rsidRDefault="00395D9A" w:rsidP="00395D9A">
      <w:pPr>
        <w:jc w:val="both"/>
        <w:rPr>
          <w:sz w:val="20"/>
          <w:szCs w:val="20"/>
        </w:rPr>
      </w:pPr>
      <w:r w:rsidRPr="003D2022">
        <w:rPr>
          <w:rStyle w:val="a5"/>
        </w:rPr>
        <w:footnoteRef/>
      </w:r>
      <w:r w:rsidRPr="003D2022">
        <w:t xml:space="preserve"> </w:t>
      </w:r>
      <w:r w:rsidRPr="003D2022">
        <w:rPr>
          <w:sz w:val="20"/>
          <w:szCs w:val="20"/>
        </w:rPr>
        <w:t>Богданова О. Ю., Леонов С. А., Чертов В. Ф. Методика  преподавания литературы. Под редакцией О.Ю.  Богдановой. Учебник для студентов пед. вузов. М.: Издательский центр «Академия», 2-е издание, стереотьипное, 2002, - с.138.</w:t>
      </w:r>
    </w:p>
    <w:p w:rsidR="00395D9A" w:rsidRPr="003D2022" w:rsidRDefault="00395D9A" w:rsidP="00395D9A">
      <w:pPr>
        <w:pStyle w:val="a3"/>
      </w:pPr>
    </w:p>
  </w:footnote>
  <w:footnote w:id="108">
    <w:p w:rsidR="00395D9A" w:rsidRPr="00675E16" w:rsidRDefault="00395D9A" w:rsidP="00395D9A">
      <w:pPr>
        <w:pStyle w:val="a3"/>
      </w:pPr>
      <w:r>
        <w:rPr>
          <w:rStyle w:val="a5"/>
        </w:rPr>
        <w:footnoteRef/>
      </w:r>
      <w:r>
        <w:t xml:space="preserve"> Жамол Камол. Лирика. - // Адабиёт назарияси. Икки томлик, </w:t>
      </w:r>
      <w:r>
        <w:rPr>
          <w:lang w:val="en-US"/>
        </w:rPr>
        <w:t>II</w:t>
      </w:r>
      <w:r>
        <w:t xml:space="preserve"> том, Адабий-тарихий жараён, Тошкент, Фан, 1979, 237-238-бетлар.</w:t>
      </w:r>
    </w:p>
  </w:footnote>
  <w:footnote w:id="109">
    <w:p w:rsidR="00395D9A" w:rsidRPr="00520E22" w:rsidRDefault="00395D9A" w:rsidP="00395D9A">
      <w:pPr>
        <w:pStyle w:val="a3"/>
      </w:pPr>
      <w:r>
        <w:rPr>
          <w:rStyle w:val="a5"/>
        </w:rPr>
        <w:footnoteRef/>
      </w:r>
      <w:r>
        <w:t xml:space="preserve"> </w:t>
      </w:r>
      <w:r w:rsidRPr="00520E22">
        <w:rPr>
          <w:rFonts w:ascii="BalticaTAD" w:hAnsi="BalticaTAD"/>
        </w:rPr>
        <w:t xml:space="preserve">Т.Бобоев </w:t>
      </w:r>
      <w:r>
        <w:rPr>
          <w:rFonts w:ascii="BalticaTAD" w:hAnsi="BalticaTAD"/>
          <w:lang w:val="uz-Cyrl-UZ"/>
        </w:rPr>
        <w:t>А</w:t>
      </w:r>
      <w:r w:rsidRPr="00520E22">
        <w:rPr>
          <w:rFonts w:ascii="BalticaTAD" w:hAnsi="BalticaTAD"/>
        </w:rPr>
        <w:t xml:space="preserve">дабиётшунослик асослари. – Тошкент, </w:t>
      </w:r>
      <w:r>
        <w:rPr>
          <w:rFonts w:ascii="BalticaTAD" w:hAnsi="BalticaTAD"/>
        </w:rPr>
        <w:t>Ў</w:t>
      </w:r>
      <w:r w:rsidRPr="00520E22">
        <w:rPr>
          <w:rFonts w:ascii="BalticaTAD" w:hAnsi="BalticaTAD"/>
        </w:rPr>
        <w:t>збекистон, 2002.</w:t>
      </w:r>
      <w:r>
        <w:rPr>
          <w:rFonts w:ascii="BalticaTAD" w:hAnsi="BalticaTAD"/>
        </w:rPr>
        <w:t xml:space="preserve"> 477-бет</w:t>
      </w:r>
    </w:p>
  </w:footnote>
  <w:footnote w:id="110">
    <w:p w:rsidR="00395D9A" w:rsidRPr="009823D2" w:rsidRDefault="00395D9A" w:rsidP="00395D9A">
      <w:pPr>
        <w:jc w:val="both"/>
        <w:rPr>
          <w:rFonts w:ascii="BalticaTAD" w:hAnsi="BalticaTAD"/>
          <w:sz w:val="20"/>
          <w:szCs w:val="20"/>
        </w:rPr>
      </w:pPr>
      <w:r w:rsidRPr="009823D2">
        <w:rPr>
          <w:rStyle w:val="a5"/>
          <w:rFonts w:ascii="BalticaTAD" w:hAnsi="BalticaTAD"/>
          <w:sz w:val="20"/>
          <w:szCs w:val="20"/>
        </w:rPr>
        <w:footnoteRef/>
      </w:r>
      <w:r w:rsidRPr="009823D2">
        <w:rPr>
          <w:rFonts w:ascii="BalticaTAD" w:hAnsi="BalticaTAD"/>
          <w:sz w:val="20"/>
          <w:szCs w:val="20"/>
        </w:rPr>
        <w:t xml:space="preserve"> £уронов Д. Адабиётшуносликка кириш. Тошкент, А.£одирий номидаги хал³ мероси нашриёти. 2004, 183-бет.</w:t>
      </w:r>
    </w:p>
  </w:footnote>
  <w:footnote w:id="111">
    <w:p w:rsidR="00395D9A" w:rsidRDefault="00395D9A" w:rsidP="00395D9A">
      <w:pPr>
        <w:pStyle w:val="a3"/>
      </w:pPr>
      <w:r>
        <w:rPr>
          <w:rStyle w:val="a5"/>
        </w:rPr>
        <w:footnoteRef/>
      </w:r>
      <w:r>
        <w:t xml:space="preserve"> Шукуров Н., </w:t>
      </w:r>
      <w:r>
        <w:rPr>
          <w:rFonts w:ascii="BalticaTAD" w:hAnsi="BalticaTAD"/>
        </w:rPr>
        <w:t>Ҳо</w:t>
      </w:r>
      <w:r>
        <w:t>тамов Н., Холматов Ш., Ма</w:t>
      </w:r>
      <w:r>
        <w:rPr>
          <w:rFonts w:ascii="BalticaTAD" w:hAnsi="BalticaTAD"/>
        </w:rPr>
        <w:t>ҳ</w:t>
      </w:r>
      <w:r>
        <w:t xml:space="preserve">мудов М. Адабиётшуносликка кириш. Тошкент, </w:t>
      </w:r>
      <w:r>
        <w:rPr>
          <w:rFonts w:ascii="BalticaTAD" w:hAnsi="BalticaTAD"/>
        </w:rPr>
        <w:t>Ў³</w:t>
      </w:r>
      <w:r>
        <w:t>итуввчи, 1979. 179-бет.</w:t>
      </w:r>
    </w:p>
  </w:footnote>
  <w:footnote w:id="112">
    <w:p w:rsidR="00395D9A" w:rsidRDefault="00395D9A" w:rsidP="00395D9A">
      <w:pPr>
        <w:pStyle w:val="a3"/>
      </w:pPr>
      <w:r>
        <w:rPr>
          <w:rStyle w:val="a5"/>
        </w:rPr>
        <w:footnoteRef/>
      </w:r>
      <w:r>
        <w:t xml:space="preserve">  Абу Наср Форобий. Шеър санъати. Арабчадан таржима, изо</w:t>
      </w:r>
      <w:r>
        <w:rPr>
          <w:rFonts w:ascii="BalticaTAD" w:hAnsi="BalticaTAD"/>
        </w:rPr>
        <w:t>ҳ</w:t>
      </w:r>
      <w:r>
        <w:t xml:space="preserve"> ва му</w:t>
      </w:r>
      <w:r>
        <w:rPr>
          <w:rFonts w:ascii="BalticaTAD" w:hAnsi="BalticaTAD"/>
        </w:rPr>
        <w:t>қ</w:t>
      </w:r>
      <w:r>
        <w:t xml:space="preserve">аддималар муаллифи А.Ирисов – Тошкент, </w:t>
      </w:r>
      <w:r>
        <w:rPr>
          <w:rFonts w:ascii="BalticaTAD" w:hAnsi="BalticaTAD"/>
        </w:rPr>
        <w:t>Ға</w:t>
      </w:r>
      <w:r>
        <w:t xml:space="preserve">фур </w:t>
      </w:r>
      <w:r>
        <w:rPr>
          <w:rFonts w:ascii="BalticaTAD" w:hAnsi="BalticaTAD"/>
        </w:rPr>
        <w:t>Ғу</w:t>
      </w:r>
      <w:r>
        <w:t>лом номидаги Адабиёт ва санъат нашриёти, 1979, 18-бет.</w:t>
      </w:r>
    </w:p>
  </w:footnote>
  <w:footnote w:id="113">
    <w:p w:rsidR="00395D9A" w:rsidRDefault="00395D9A" w:rsidP="00395D9A">
      <w:pPr>
        <w:pStyle w:val="a3"/>
      </w:pPr>
      <w:r>
        <w:rPr>
          <w:rStyle w:val="a5"/>
        </w:rPr>
        <w:footnoteRef/>
      </w:r>
      <w:r>
        <w:t xml:space="preserve">  Шаропов А. Оламлар ичра оламлар. Рисола. Тошкент, </w:t>
      </w:r>
      <w:r>
        <w:rPr>
          <w:rFonts w:ascii="BalticaTAD" w:hAnsi="BalticaTAD"/>
        </w:rPr>
        <w:t>Ға</w:t>
      </w:r>
      <w:r>
        <w:t xml:space="preserve">фур </w:t>
      </w:r>
      <w:r>
        <w:rPr>
          <w:rFonts w:ascii="BalticaTAD" w:hAnsi="BalticaTAD"/>
        </w:rPr>
        <w:t>Ғу</w:t>
      </w:r>
      <w:r>
        <w:t>лом номидаги Адабиёт</w:t>
      </w:r>
      <w:r>
        <w:rPr>
          <w:lang w:val="uz-Cyrl-UZ"/>
        </w:rPr>
        <w:t xml:space="preserve"> </w:t>
      </w:r>
      <w:r>
        <w:t>ва санъат нашриёти, 1978, 41-42-бетлар.</w:t>
      </w:r>
    </w:p>
  </w:footnote>
  <w:footnote w:id="114">
    <w:p w:rsidR="00395D9A" w:rsidRPr="0020645D" w:rsidRDefault="00395D9A" w:rsidP="00395D9A">
      <w:pPr>
        <w:pStyle w:val="a3"/>
        <w:spacing w:line="360" w:lineRule="auto"/>
        <w:jc w:val="both"/>
        <w:rPr>
          <w:rFonts w:ascii="BalticaTAD" w:hAnsi="BalticaTAD"/>
          <w:sz w:val="28"/>
          <w:szCs w:val="28"/>
        </w:rPr>
      </w:pPr>
      <w:r>
        <w:rPr>
          <w:rStyle w:val="a5"/>
        </w:rPr>
        <w:footnoteRef/>
      </w:r>
      <w:r>
        <w:t xml:space="preserve"> </w:t>
      </w:r>
      <w:r>
        <w:rPr>
          <w:rFonts w:ascii="BalticaTAD" w:hAnsi="BalticaTAD"/>
        </w:rPr>
        <w:t>Ға</w:t>
      </w:r>
      <w:r>
        <w:t xml:space="preserve">ниев И.  </w:t>
      </w:r>
      <w:r w:rsidRPr="009C6715">
        <w:rPr>
          <w:rFonts w:ascii="BalticaTAD" w:hAnsi="BalticaTAD"/>
        </w:rPr>
        <w:t xml:space="preserve">Фитрат драмалари поэтикаси. – Тошкент, Фан, 2005, </w:t>
      </w:r>
      <w:r>
        <w:rPr>
          <w:rFonts w:ascii="BalticaTAD" w:hAnsi="BalticaTAD"/>
        </w:rPr>
        <w:t>180-181-</w:t>
      </w:r>
      <w:r w:rsidRPr="009C6715">
        <w:rPr>
          <w:rFonts w:ascii="BalticaTAD" w:hAnsi="BalticaTAD"/>
        </w:rPr>
        <w:t xml:space="preserve"> бет</w:t>
      </w:r>
      <w:r>
        <w:rPr>
          <w:rFonts w:ascii="BalticaTAD" w:hAnsi="BalticaTAD"/>
        </w:rPr>
        <w:t>лар.</w:t>
      </w:r>
      <w:r w:rsidRPr="009C6715">
        <w:rPr>
          <w:rFonts w:ascii="BalticaTAD" w:hAnsi="BalticaTAD"/>
        </w:rPr>
        <w:t>.</w:t>
      </w:r>
    </w:p>
    <w:p w:rsidR="00395D9A" w:rsidRDefault="00395D9A" w:rsidP="00395D9A">
      <w:pPr>
        <w:pStyle w:val="a3"/>
        <w:jc w:val="both"/>
      </w:pPr>
    </w:p>
  </w:footnote>
  <w:footnote w:id="115">
    <w:p w:rsidR="00395D9A" w:rsidRDefault="00395D9A" w:rsidP="00395D9A">
      <w:pPr>
        <w:pStyle w:val="a3"/>
      </w:pPr>
      <w:r>
        <w:rPr>
          <w:rStyle w:val="a5"/>
        </w:rPr>
        <w:footnoteRef/>
      </w:r>
      <w:r>
        <w:t xml:space="preserve">  Имомов Б., Ж</w:t>
      </w:r>
      <w:r>
        <w:rPr>
          <w:rFonts w:ascii="BalticaTAD" w:hAnsi="BalticaTAD"/>
        </w:rPr>
        <w:t>ў</w:t>
      </w:r>
      <w:r>
        <w:t xml:space="preserve">раев  </w:t>
      </w:r>
      <w:r>
        <w:rPr>
          <w:rFonts w:ascii="BalticaTAD" w:hAnsi="BalticaTAD"/>
        </w:rPr>
        <w:t>Ј</w:t>
      </w:r>
      <w:r>
        <w:t xml:space="preserve">., </w:t>
      </w:r>
      <w:r>
        <w:rPr>
          <w:rFonts w:ascii="BalticaTAD" w:hAnsi="BalticaTAD"/>
        </w:rPr>
        <w:t>Ў</w:t>
      </w:r>
      <w:r>
        <w:t xml:space="preserve">акимова </w:t>
      </w:r>
      <w:r>
        <w:rPr>
          <w:rFonts w:ascii="BalticaTAD" w:hAnsi="BalticaTAD"/>
        </w:rPr>
        <w:t>Ў</w:t>
      </w:r>
      <w:r>
        <w:t xml:space="preserve">. </w:t>
      </w:r>
      <w:r>
        <w:rPr>
          <w:rFonts w:ascii="BalticaTAD" w:hAnsi="BalticaTAD"/>
        </w:rPr>
        <w:t>Ў</w:t>
      </w:r>
      <w:r>
        <w:t>збек драматургияси тарихи, Тошкент, «</w:t>
      </w:r>
      <w:r>
        <w:rPr>
          <w:rFonts w:ascii="BalticaTAD" w:hAnsi="BalticaTAD"/>
        </w:rPr>
        <w:t>Ўқ</w:t>
      </w:r>
      <w:r>
        <w:t>итувчи», 1995, 5-бет.</w:t>
      </w:r>
    </w:p>
  </w:footnote>
  <w:footnote w:id="116">
    <w:p w:rsidR="00395D9A" w:rsidRDefault="00395D9A" w:rsidP="00395D9A">
      <w:pPr>
        <w:pStyle w:val="a3"/>
      </w:pPr>
      <w:r>
        <w:rPr>
          <w:rStyle w:val="a5"/>
        </w:rPr>
        <w:footnoteRef/>
      </w:r>
      <w:r>
        <w:t xml:space="preserve"> Абдусаматиов </w:t>
      </w:r>
      <w:r>
        <w:rPr>
          <w:rFonts w:ascii="BalticaTAD" w:hAnsi="BalticaTAD"/>
        </w:rPr>
        <w:t>Ў</w:t>
      </w:r>
      <w:r>
        <w:t xml:space="preserve">. Драма назарияси. – Тошкент, </w:t>
      </w:r>
      <w:r>
        <w:rPr>
          <w:rFonts w:ascii="BalticaTAD" w:hAnsi="BalticaTAD"/>
        </w:rPr>
        <w:t>Ға</w:t>
      </w:r>
      <w:r>
        <w:t xml:space="preserve">фур </w:t>
      </w:r>
      <w:r>
        <w:rPr>
          <w:rFonts w:ascii="BalticaTAD" w:hAnsi="BalticaTAD"/>
        </w:rPr>
        <w:t>Ғу</w:t>
      </w:r>
      <w:r>
        <w:t>лом номидаги Адабиёт ва санъат нашриёти., 2000, 210-бет.</w:t>
      </w:r>
    </w:p>
  </w:footnote>
  <w:footnote w:id="117">
    <w:p w:rsidR="00395D9A" w:rsidRDefault="00395D9A" w:rsidP="00395D9A">
      <w:pPr>
        <w:pStyle w:val="a3"/>
      </w:pPr>
      <w:r>
        <w:rPr>
          <w:rStyle w:val="a5"/>
        </w:rPr>
        <w:footnoteRef/>
      </w:r>
      <w:r>
        <w:t xml:space="preserve">  </w:t>
      </w:r>
      <w:r>
        <w:rPr>
          <w:rFonts w:ascii="BalticaTAD" w:hAnsi="BalticaTAD"/>
        </w:rPr>
        <w:t>Ў</w:t>
      </w:r>
      <w:r>
        <w:t xml:space="preserve">амид Олимжон. </w:t>
      </w:r>
      <w:r>
        <w:rPr>
          <w:rFonts w:ascii="BalticaTAD" w:hAnsi="BalticaTAD"/>
        </w:rPr>
        <w:t>Ў</w:t>
      </w:r>
      <w:r>
        <w:t>збек хал</w:t>
      </w:r>
      <w:r>
        <w:rPr>
          <w:rFonts w:ascii="BalticaTAD" w:hAnsi="BalticaTAD"/>
        </w:rPr>
        <w:t>қ</w:t>
      </w:r>
      <w:r>
        <w:t xml:space="preserve">ининг адабиёти. – </w:t>
      </w:r>
      <w:r>
        <w:rPr>
          <w:rFonts w:ascii="BalticaTAD" w:hAnsi="BalticaTAD"/>
        </w:rPr>
        <w:t>Ў</w:t>
      </w:r>
      <w:r>
        <w:t>амид Олимжон. Асарлар мажмуаси. Беш томлик. Бешинчи том, Ма</w:t>
      </w:r>
      <w:r>
        <w:rPr>
          <w:rFonts w:ascii="BalticaTAD" w:hAnsi="BalticaTAD"/>
        </w:rPr>
        <w:t>қ</w:t>
      </w:r>
      <w:r>
        <w:t>олалар. Тан</w:t>
      </w:r>
      <w:r>
        <w:rPr>
          <w:rFonts w:ascii="BalticaTAD" w:hAnsi="BalticaTAD"/>
        </w:rPr>
        <w:t>қ</w:t>
      </w:r>
      <w:r>
        <w:t xml:space="preserve">ид. – Тошкент, </w:t>
      </w:r>
      <w:r>
        <w:rPr>
          <w:rFonts w:ascii="BalticaTAD" w:hAnsi="BalticaTAD"/>
        </w:rPr>
        <w:t>Ға</w:t>
      </w:r>
      <w:r>
        <w:t xml:space="preserve">фур </w:t>
      </w:r>
      <w:r>
        <w:rPr>
          <w:rFonts w:ascii="BalticaTAD" w:hAnsi="BalticaTAD"/>
        </w:rPr>
        <w:t>Ғу</w:t>
      </w:r>
      <w:r>
        <w:t>цлом номидаги Адабиёт ва санъат нашриёти, 1972, 265-266-бетлар.</w:t>
      </w:r>
    </w:p>
  </w:footnote>
  <w:footnote w:id="118">
    <w:p w:rsidR="00395D9A" w:rsidRDefault="00395D9A" w:rsidP="00395D9A">
      <w:pPr>
        <w:pStyle w:val="a3"/>
      </w:pPr>
      <w:r>
        <w:rPr>
          <w:rStyle w:val="a5"/>
        </w:rPr>
        <w:footnoteRef/>
      </w:r>
      <w:r>
        <w:t xml:space="preserve"> Иззат Султон. Адабиёт назарияси. – Тошкент, </w:t>
      </w:r>
      <w:r>
        <w:rPr>
          <w:rFonts w:ascii="BalticaTAD" w:hAnsi="BalticaTAD"/>
        </w:rPr>
        <w:t>Ўқ</w:t>
      </w:r>
      <w:r>
        <w:t>итувчи, 1980, 289-бет.</w:t>
      </w:r>
    </w:p>
  </w:footnote>
  <w:footnote w:id="119">
    <w:p w:rsidR="00395D9A" w:rsidRPr="00195418" w:rsidRDefault="00395D9A" w:rsidP="00395D9A">
      <w:pPr>
        <w:pStyle w:val="a3"/>
      </w:pPr>
      <w:r w:rsidRPr="00195418">
        <w:rPr>
          <w:rStyle w:val="a5"/>
        </w:rPr>
        <w:footnoteRef/>
      </w:r>
      <w:r w:rsidRPr="00195418">
        <w:t xml:space="preserve"> Степанов Г.В. Содержательный и формальный аспекты в литературно-критическом анализе художественного произведения. – Язык и стиль писателя в литературно-критическом анализе художественного произведения. – Кшинев, «</w:t>
      </w:r>
      <w:r>
        <w:t xml:space="preserve">Штиинца Кишинев», 1977, с.3. </w:t>
      </w:r>
    </w:p>
  </w:footnote>
  <w:footnote w:id="120">
    <w:p w:rsidR="00395D9A" w:rsidRPr="00195418" w:rsidRDefault="00395D9A" w:rsidP="00395D9A">
      <w:pPr>
        <w:pStyle w:val="a3"/>
      </w:pPr>
      <w:r w:rsidRPr="00195418">
        <w:rPr>
          <w:rStyle w:val="a5"/>
        </w:rPr>
        <w:footnoteRef/>
      </w:r>
      <w:r w:rsidRPr="00195418">
        <w:t xml:space="preserve"> </w:t>
      </w:r>
      <w:r>
        <w:rPr>
          <w:rFonts w:ascii="BalticaTAD" w:hAnsi="BalticaTAD"/>
        </w:rPr>
        <w:t>Ў</w:t>
      </w:r>
      <w:r w:rsidRPr="00195418">
        <w:t>ша ерда</w:t>
      </w:r>
    </w:p>
  </w:footnote>
  <w:footnote w:id="121">
    <w:p w:rsidR="00395D9A" w:rsidRPr="00195418" w:rsidRDefault="00395D9A" w:rsidP="00395D9A">
      <w:pPr>
        <w:pStyle w:val="a3"/>
      </w:pPr>
      <w:r w:rsidRPr="00195418">
        <w:rPr>
          <w:rStyle w:val="a5"/>
        </w:rPr>
        <w:footnoteRef/>
      </w:r>
      <w:r>
        <w:rPr>
          <w:rFonts w:ascii="BalticaTAD" w:hAnsi="BalticaTAD"/>
        </w:rPr>
        <w:t>Ў</w:t>
      </w:r>
      <w:r w:rsidRPr="00195418">
        <w:t xml:space="preserve">ша </w:t>
      </w:r>
      <w:r>
        <w:t>китоб</w:t>
      </w:r>
      <w:r w:rsidRPr="00195418">
        <w:t>, 4-бет.</w:t>
      </w:r>
    </w:p>
  </w:footnote>
  <w:footnote w:id="122">
    <w:p w:rsidR="00395D9A" w:rsidRPr="00195418" w:rsidRDefault="00395D9A" w:rsidP="00395D9A">
      <w:pPr>
        <w:pStyle w:val="a3"/>
      </w:pPr>
      <w:r w:rsidRPr="00195418">
        <w:rPr>
          <w:rStyle w:val="a5"/>
        </w:rPr>
        <w:footnoteRef/>
      </w:r>
      <w:r>
        <w:t xml:space="preserve"> </w:t>
      </w:r>
      <w:r>
        <w:rPr>
          <w:rFonts w:ascii="BalticaTAD" w:hAnsi="BalticaTAD"/>
        </w:rPr>
        <w:t>Ў</w:t>
      </w:r>
      <w:r w:rsidRPr="00195418">
        <w:t>ша китоб, 5-бет.</w:t>
      </w:r>
    </w:p>
  </w:footnote>
  <w:footnote w:id="123">
    <w:p w:rsidR="00395D9A" w:rsidRPr="00195418" w:rsidRDefault="00395D9A" w:rsidP="00395D9A">
      <w:pPr>
        <w:pStyle w:val="a3"/>
      </w:pPr>
      <w:r w:rsidRPr="00195418">
        <w:rPr>
          <w:rStyle w:val="a5"/>
        </w:rPr>
        <w:footnoteRef/>
      </w:r>
      <w:r>
        <w:t xml:space="preserve"> </w:t>
      </w:r>
      <w:r>
        <w:rPr>
          <w:rFonts w:ascii="BalticaTAD" w:hAnsi="BalticaTAD"/>
        </w:rPr>
        <w:t>Ў</w:t>
      </w:r>
      <w:r w:rsidRPr="00195418">
        <w:t>ша китоб, 6-бет.</w:t>
      </w:r>
    </w:p>
  </w:footnote>
  <w:footnote w:id="124">
    <w:p w:rsidR="00395D9A" w:rsidRDefault="00395D9A" w:rsidP="00395D9A">
      <w:r>
        <w:rPr>
          <w:rStyle w:val="a5"/>
        </w:rPr>
        <w:footnoteRef/>
      </w:r>
      <w:r>
        <w:t xml:space="preserve"> </w:t>
      </w:r>
      <w:r w:rsidRPr="00CE4AE5">
        <w:rPr>
          <w:sz w:val="20"/>
          <w:szCs w:val="20"/>
        </w:rPr>
        <w:t>Гальперин И. Р. Текст как объект лингвистического исследования. М.: Наука, 1981.</w:t>
      </w:r>
      <w:r>
        <w:t xml:space="preserve"> </w:t>
      </w:r>
      <w:r w:rsidRPr="00CE4AE5">
        <w:rPr>
          <w:sz w:val="20"/>
          <w:szCs w:val="20"/>
        </w:rPr>
        <w:t>С.24</w:t>
      </w:r>
    </w:p>
    <w:p w:rsidR="00395D9A" w:rsidRDefault="00395D9A" w:rsidP="00395D9A">
      <w:pPr>
        <w:pStyle w:val="a3"/>
      </w:pPr>
    </w:p>
  </w:footnote>
  <w:footnote w:id="125">
    <w:p w:rsidR="00395D9A" w:rsidRDefault="00395D9A" w:rsidP="00395D9A">
      <w:pPr>
        <w:pStyle w:val="a3"/>
      </w:pPr>
      <w:r>
        <w:rPr>
          <w:rStyle w:val="a5"/>
        </w:rPr>
        <w:footnoteRef/>
      </w:r>
      <w:r>
        <w:t xml:space="preserve"> Вартаньянц А.Д., Якубовская М.Д. Пособие по анализу художественного текста для иностранных студентов-филологов. – М.: Русский язык, 1989,  с 7. </w:t>
      </w:r>
    </w:p>
  </w:footnote>
  <w:footnote w:id="126">
    <w:p w:rsidR="00395D9A" w:rsidRDefault="00395D9A" w:rsidP="00395D9A">
      <w:pPr>
        <w:pStyle w:val="a3"/>
      </w:pPr>
      <w:r>
        <w:rPr>
          <w:rStyle w:val="a5"/>
        </w:rPr>
        <w:footnoteRef/>
      </w:r>
      <w:r>
        <w:t xml:space="preserve"> </w:t>
      </w:r>
      <w:r>
        <w:rPr>
          <w:rFonts w:ascii="BalticaTAD" w:hAnsi="BalticaTAD"/>
        </w:rPr>
        <w:t>Ҳ</w:t>
      </w:r>
      <w:r>
        <w:t>амдамов А. Абдулла Ориповнинг «</w:t>
      </w:r>
      <w:r>
        <w:rPr>
          <w:rFonts w:ascii="BalticaTAD" w:hAnsi="BalticaTAD"/>
        </w:rPr>
        <w:t>Ҳ</w:t>
      </w:r>
      <w:r>
        <w:t>ангома» шеърида халқона руҳ. - //Ў</w:t>
      </w:r>
      <w:r>
        <w:rPr>
          <w:rFonts w:ascii="BalticaTAD" w:hAnsi="BalticaTAD"/>
        </w:rPr>
        <w:t>Ў</w:t>
      </w:r>
      <w:r>
        <w:t>збек тили ва адабиёти, 2003, 4-сон,66-бет.</w:t>
      </w:r>
    </w:p>
  </w:footnote>
  <w:footnote w:id="127">
    <w:p w:rsidR="00395D9A" w:rsidRDefault="00395D9A" w:rsidP="00395D9A">
      <w:pPr>
        <w:pStyle w:val="a3"/>
      </w:pPr>
      <w:r>
        <w:rPr>
          <w:rStyle w:val="a5"/>
        </w:rPr>
        <w:footnoteRef/>
      </w:r>
      <w:r>
        <w:t xml:space="preserve"> </w:t>
      </w:r>
      <w:r>
        <w:rPr>
          <w:rFonts w:ascii="BalticaTAD" w:hAnsi="BalticaTAD"/>
        </w:rPr>
        <w:t>Ў</w:t>
      </w:r>
      <w:r>
        <w:t>з АС, 2001 йил, 23 март.</w:t>
      </w:r>
    </w:p>
  </w:footnote>
  <w:footnote w:id="128">
    <w:p w:rsidR="00395D9A" w:rsidRDefault="00395D9A" w:rsidP="00395D9A">
      <w:pPr>
        <w:pStyle w:val="a3"/>
      </w:pPr>
      <w:r>
        <w:rPr>
          <w:rStyle w:val="a5"/>
        </w:rPr>
        <w:footnoteRef/>
      </w:r>
      <w:r>
        <w:t xml:space="preserve">   Усмон Азим. Ватанни севмо</w:t>
      </w:r>
      <w:r>
        <w:rPr>
          <w:rFonts w:ascii="BalticaTAD" w:hAnsi="BalticaTAD"/>
        </w:rPr>
        <w:t>қ</w:t>
      </w:r>
      <w:r>
        <w:t xml:space="preserve">ни </w:t>
      </w:r>
      <w:r>
        <w:rPr>
          <w:rFonts w:ascii="BalticaTAD" w:hAnsi="BalticaTAD"/>
        </w:rPr>
        <w:t>ў</w:t>
      </w:r>
      <w:r>
        <w:t xml:space="preserve">ргатган шоир. //  </w:t>
      </w:r>
      <w:r>
        <w:rPr>
          <w:rFonts w:ascii="BalticaTAD" w:hAnsi="BalticaTAD"/>
        </w:rPr>
        <w:t>Ў</w:t>
      </w:r>
      <w:r>
        <w:t>з АС  2001 йил, 23 март.</w:t>
      </w:r>
    </w:p>
  </w:footnote>
  <w:footnote w:id="129">
    <w:p w:rsidR="00395D9A" w:rsidRDefault="00395D9A" w:rsidP="00395D9A">
      <w:pPr>
        <w:pStyle w:val="a3"/>
      </w:pPr>
      <w:r>
        <w:rPr>
          <w:rStyle w:val="a5"/>
        </w:rPr>
        <w:footnoteRef/>
      </w:r>
      <w:r>
        <w:t xml:space="preserve"> </w:t>
      </w:r>
      <w:r>
        <w:rPr>
          <w:rFonts w:ascii="BalticaTAD" w:hAnsi="BalticaTAD"/>
        </w:rPr>
        <w:t>Ј</w:t>
      </w:r>
      <w:r>
        <w:t>уронов Д. «Адабиёт надир» ёки Ч</w:t>
      </w:r>
      <w:r>
        <w:rPr>
          <w:rFonts w:ascii="BalticaTAD" w:hAnsi="BalticaTAD"/>
        </w:rPr>
        <w:t>ў</w:t>
      </w:r>
      <w:r>
        <w:t>лпоннин мангу саволи. Адабий-тан</w:t>
      </w:r>
      <w:r>
        <w:rPr>
          <w:rFonts w:ascii="BalticaTAD" w:hAnsi="BalticaTAD"/>
        </w:rPr>
        <w:t>қ</w:t>
      </w:r>
      <w:r>
        <w:t>идий ма</w:t>
      </w:r>
      <w:r>
        <w:rPr>
          <w:rFonts w:ascii="BalticaTAD" w:hAnsi="BalticaTAD"/>
        </w:rPr>
        <w:t>қ</w:t>
      </w:r>
      <w:r>
        <w:t>олалар.- Т.: «</w:t>
      </w:r>
      <w:r>
        <w:rPr>
          <w:lang w:val="en-US"/>
        </w:rPr>
        <w:t>Zarqalam</w:t>
      </w:r>
      <w:r>
        <w:t>», 2006,40-41-бетлар.</w:t>
      </w:r>
    </w:p>
  </w:footnote>
  <w:footnote w:id="130">
    <w:p w:rsidR="00395D9A" w:rsidRDefault="00395D9A" w:rsidP="00395D9A">
      <w:pPr>
        <w:pStyle w:val="a3"/>
      </w:pPr>
      <w:r>
        <w:rPr>
          <w:rStyle w:val="a5"/>
        </w:rPr>
        <w:footnoteRef/>
      </w:r>
      <w:r>
        <w:t xml:space="preserve"> Качурин М.Г., Шнеерсон М.А. Изучение личности писателя в работе над художественным текстом (Лирика Н.А.Некрасова). – Искусство анализа художественного произведения. (Пособие для учителей). Сосьт. Т.Г.Браже, М.: Просвещение, 1971, с.139. (ма</w:t>
      </w:r>
      <w:r>
        <w:rPr>
          <w:rFonts w:ascii="BalticaTAD" w:hAnsi="BalticaTAD"/>
        </w:rPr>
        <w:t>қ</w:t>
      </w:r>
      <w:r>
        <w:t xml:space="preserve">ола 139-165 бб.) </w:t>
      </w:r>
    </w:p>
  </w:footnote>
  <w:footnote w:id="131">
    <w:p w:rsidR="00395D9A" w:rsidRDefault="00395D9A" w:rsidP="00395D9A">
      <w:pPr>
        <w:pStyle w:val="a3"/>
      </w:pPr>
      <w:r>
        <w:rPr>
          <w:rStyle w:val="a5"/>
        </w:rPr>
        <w:footnoteRef/>
      </w:r>
      <w:r>
        <w:t xml:space="preserve"> Иззат Султон. Навоийнинг </w:t>
      </w:r>
      <w:r>
        <w:rPr>
          <w:rFonts w:ascii="BalticaTAD" w:hAnsi="BalticaTAD"/>
        </w:rPr>
        <w:t>қ</w:t>
      </w:r>
      <w:r>
        <w:t xml:space="preserve">алб дафтари. Буюк шоир </w:t>
      </w:r>
      <w:r>
        <w:rPr>
          <w:rFonts w:ascii="BalticaTAD" w:hAnsi="BalticaTAD"/>
        </w:rPr>
        <w:t>ҳ</w:t>
      </w:r>
      <w:r>
        <w:t xml:space="preserve">аёти ва ижоди </w:t>
      </w:r>
      <w:r>
        <w:rPr>
          <w:rFonts w:ascii="BalticaTAD" w:hAnsi="BalticaTAD"/>
        </w:rPr>
        <w:t>ў</w:t>
      </w:r>
      <w:r>
        <w:t xml:space="preserve">зининг ва замондошларининг тасвирида. – Тошкент, </w:t>
      </w:r>
      <w:r>
        <w:rPr>
          <w:rFonts w:ascii="BalticaTAD" w:hAnsi="BalticaTAD"/>
        </w:rPr>
        <w:t>Ға</w:t>
      </w:r>
      <w:r>
        <w:t xml:space="preserve">фур </w:t>
      </w:r>
      <w:r>
        <w:rPr>
          <w:rFonts w:ascii="BalticaTAD" w:hAnsi="BalticaTAD"/>
        </w:rPr>
        <w:t>Ғу</w:t>
      </w:r>
      <w:r>
        <w:t>лом номидаги адабиёт ва санъат нашриёти, 1969, 11-бет.</w:t>
      </w:r>
    </w:p>
  </w:footnote>
  <w:footnote w:id="132">
    <w:p w:rsidR="00395D9A" w:rsidRDefault="00395D9A" w:rsidP="00395D9A">
      <w:pPr>
        <w:pStyle w:val="a3"/>
      </w:pPr>
      <w:r>
        <w:rPr>
          <w:rStyle w:val="a5"/>
        </w:rPr>
        <w:footnoteRef/>
      </w:r>
      <w:r>
        <w:t xml:space="preserve"> </w:t>
      </w:r>
      <w:r>
        <w:rPr>
          <w:rFonts w:ascii="BalticaTAD" w:hAnsi="BalticaTAD"/>
        </w:rPr>
        <w:t>Ј</w:t>
      </w:r>
      <w:r>
        <w:t xml:space="preserve">аранг: Каримов </w:t>
      </w:r>
      <w:r>
        <w:rPr>
          <w:rFonts w:ascii="BalticaTAD" w:hAnsi="BalticaTAD"/>
        </w:rPr>
        <w:t>ў</w:t>
      </w:r>
      <w:r>
        <w:t>. Му</w:t>
      </w:r>
      <w:r>
        <w:rPr>
          <w:rFonts w:ascii="BalticaTAD" w:hAnsi="BalticaTAD"/>
        </w:rPr>
        <w:t>қ</w:t>
      </w:r>
      <w:r>
        <w:t xml:space="preserve">имий. </w:t>
      </w:r>
      <w:r>
        <w:rPr>
          <w:rFonts w:ascii="BalticaTAD" w:hAnsi="BalticaTAD"/>
        </w:rPr>
        <w:t>Ў</w:t>
      </w:r>
      <w:r>
        <w:t xml:space="preserve">аёти ва ижоди. – Тошкент, </w:t>
      </w:r>
      <w:r>
        <w:rPr>
          <w:rFonts w:ascii="BalticaTAD" w:hAnsi="BalticaTAD"/>
        </w:rPr>
        <w:t>Ға</w:t>
      </w:r>
      <w:r>
        <w:t xml:space="preserve">фур </w:t>
      </w:r>
      <w:r>
        <w:rPr>
          <w:rFonts w:ascii="BalticaTAD" w:hAnsi="BalticaTAD"/>
        </w:rPr>
        <w:t>Ғу</w:t>
      </w:r>
      <w:r>
        <w:t>лом номидаги адабиёт ва санъат нашриёти, 1969, 220- 244-бетлар.</w:t>
      </w:r>
    </w:p>
    <w:p w:rsidR="00395D9A" w:rsidRDefault="00395D9A" w:rsidP="00395D9A">
      <w:pPr>
        <w:pStyle w:val="a3"/>
      </w:pPr>
    </w:p>
  </w:footnote>
  <w:footnote w:id="133">
    <w:p w:rsidR="00395D9A" w:rsidRDefault="00395D9A" w:rsidP="00395D9A">
      <w:pPr>
        <w:ind w:firstLine="763"/>
        <w:jc w:val="both"/>
        <w:rPr>
          <w:sz w:val="20"/>
          <w:szCs w:val="20"/>
        </w:rPr>
      </w:pPr>
      <w:r>
        <w:rPr>
          <w:rStyle w:val="a5"/>
        </w:rPr>
        <w:footnoteRef/>
      </w:r>
      <w:r>
        <w:t xml:space="preserve">  </w:t>
      </w:r>
      <w:r>
        <w:rPr>
          <w:sz w:val="20"/>
          <w:szCs w:val="20"/>
        </w:rPr>
        <w:t>(Пирим</w:t>
      </w:r>
      <w:r>
        <w:rPr>
          <w:rFonts w:ascii="BalticaTAD" w:hAnsi="BalticaTAD"/>
          <w:sz w:val="20"/>
          <w:szCs w:val="20"/>
        </w:rPr>
        <w:t>қ</w:t>
      </w:r>
      <w:r>
        <w:rPr>
          <w:sz w:val="20"/>
          <w:szCs w:val="20"/>
        </w:rPr>
        <w:t xml:space="preserve">ул </w:t>
      </w:r>
      <w:r>
        <w:rPr>
          <w:rFonts w:ascii="BalticaTAD" w:hAnsi="BalticaTAD"/>
          <w:sz w:val="20"/>
          <w:szCs w:val="20"/>
        </w:rPr>
        <w:t>Ј</w:t>
      </w:r>
      <w:r>
        <w:rPr>
          <w:sz w:val="20"/>
          <w:szCs w:val="20"/>
        </w:rPr>
        <w:t xml:space="preserve">одиров. «Даврон мени </w:t>
      </w:r>
      <w:r>
        <w:rPr>
          <w:rFonts w:ascii="BalticaTAD" w:hAnsi="BalticaTAD"/>
          <w:sz w:val="20"/>
          <w:szCs w:val="20"/>
        </w:rPr>
        <w:t>ў</w:t>
      </w:r>
      <w:r>
        <w:rPr>
          <w:sz w:val="20"/>
          <w:szCs w:val="20"/>
        </w:rPr>
        <w:t>ткарди сару сомондин…..». Бобур Мирзонинг с</w:t>
      </w:r>
      <w:r>
        <w:rPr>
          <w:rFonts w:ascii="BalticaTAD" w:hAnsi="BalticaTAD"/>
          <w:sz w:val="20"/>
          <w:szCs w:val="20"/>
        </w:rPr>
        <w:t>ў</w:t>
      </w:r>
      <w:r>
        <w:rPr>
          <w:sz w:val="20"/>
          <w:szCs w:val="20"/>
        </w:rPr>
        <w:t xml:space="preserve">з санъати.- // </w:t>
      </w:r>
      <w:r>
        <w:rPr>
          <w:rFonts w:ascii="BalticaTAD" w:hAnsi="BalticaTAD"/>
          <w:sz w:val="20"/>
          <w:szCs w:val="20"/>
        </w:rPr>
        <w:t>Ў</w:t>
      </w:r>
      <w:r>
        <w:rPr>
          <w:sz w:val="20"/>
          <w:szCs w:val="20"/>
        </w:rPr>
        <w:t xml:space="preserve">збекистон Адабиёти ва санъати, 2002 йил, 18 январь) </w:t>
      </w:r>
    </w:p>
    <w:p w:rsidR="00395D9A" w:rsidRDefault="00395D9A" w:rsidP="00395D9A">
      <w:pPr>
        <w:ind w:firstLine="763"/>
        <w:jc w:val="both"/>
      </w:pPr>
    </w:p>
    <w:p w:rsidR="00395D9A" w:rsidRDefault="00395D9A" w:rsidP="00395D9A">
      <w:pPr>
        <w:pStyle w:val="a3"/>
      </w:pPr>
    </w:p>
  </w:footnote>
  <w:footnote w:id="134">
    <w:p w:rsidR="00395D9A" w:rsidRDefault="00395D9A" w:rsidP="00395D9A">
      <w:pPr>
        <w:pStyle w:val="a3"/>
      </w:pPr>
      <w:r>
        <w:rPr>
          <w:rStyle w:val="a5"/>
        </w:rPr>
        <w:footnoteRef/>
      </w:r>
      <w:r>
        <w:t xml:space="preserve">  </w:t>
      </w:r>
      <w:r>
        <w:rPr>
          <w:rFonts w:ascii="BalticaTAD" w:hAnsi="BalticaTAD"/>
        </w:rPr>
        <w:t>Қ</w:t>
      </w:r>
      <w:r>
        <w:t>уронов Д. «Адабиёт надир» ёки Ч</w:t>
      </w:r>
      <w:r>
        <w:rPr>
          <w:rFonts w:ascii="BalticaTAD" w:hAnsi="BalticaTAD"/>
        </w:rPr>
        <w:t>ў</w:t>
      </w:r>
      <w:r>
        <w:t>лпоннин мангу саволи. Адабий-тан</w:t>
      </w:r>
      <w:r>
        <w:rPr>
          <w:rFonts w:ascii="BalticaTAD" w:hAnsi="BalticaTAD"/>
        </w:rPr>
        <w:t>қ</w:t>
      </w:r>
      <w:r>
        <w:t>идий ма</w:t>
      </w:r>
      <w:r>
        <w:rPr>
          <w:rFonts w:ascii="BalticaTAD" w:hAnsi="BalticaTAD"/>
        </w:rPr>
        <w:t>қ</w:t>
      </w:r>
      <w:r>
        <w:t>олалар.- Т.: «</w:t>
      </w:r>
      <w:r>
        <w:rPr>
          <w:lang w:val="en-US"/>
        </w:rPr>
        <w:t>Zarqalam</w:t>
      </w:r>
      <w:r>
        <w:t>», 2006,44-45-бетлар.</w:t>
      </w:r>
    </w:p>
  </w:footnote>
  <w:footnote w:id="135">
    <w:p w:rsidR="00395D9A" w:rsidRDefault="00395D9A" w:rsidP="00395D9A">
      <w:pPr>
        <w:pStyle w:val="a3"/>
      </w:pPr>
      <w:r>
        <w:rPr>
          <w:rStyle w:val="a5"/>
        </w:rPr>
        <w:footnoteRef/>
      </w:r>
      <w:r>
        <w:t xml:space="preserve"> </w:t>
      </w:r>
      <w:r>
        <w:rPr>
          <w:rFonts w:ascii="BalticaTAD" w:hAnsi="BalticaTAD"/>
        </w:rPr>
        <w:t>Ў</w:t>
      </w:r>
      <w:r>
        <w:t>ша китоб, 46-бет.</w:t>
      </w:r>
    </w:p>
  </w:footnote>
  <w:footnote w:id="136">
    <w:p w:rsidR="00395D9A" w:rsidRDefault="00395D9A" w:rsidP="00395D9A">
      <w:pPr>
        <w:pStyle w:val="a3"/>
      </w:pPr>
      <w:r>
        <w:rPr>
          <w:rStyle w:val="a5"/>
        </w:rPr>
        <w:footnoteRef/>
      </w:r>
      <w:r>
        <w:t xml:space="preserve"> Долимов С., Убайдуллаев </w:t>
      </w:r>
      <w:r>
        <w:rPr>
          <w:rFonts w:ascii="BalticaTAD" w:hAnsi="BalticaTAD"/>
        </w:rPr>
        <w:t>Ў</w:t>
      </w:r>
      <w:r>
        <w:t>., А</w:t>
      </w:r>
      <w:r>
        <w:rPr>
          <w:rFonts w:ascii="BalticaTAD" w:hAnsi="BalticaTAD"/>
        </w:rPr>
        <w:t>ҳ</w:t>
      </w:r>
      <w:r>
        <w:t xml:space="preserve">медов </w:t>
      </w:r>
      <w:r>
        <w:rPr>
          <w:rFonts w:ascii="BalticaTAD" w:hAnsi="BalticaTAD"/>
        </w:rPr>
        <w:t>Ј</w:t>
      </w:r>
      <w:r>
        <w:t xml:space="preserve">. Адабиёт </w:t>
      </w:r>
      <w:r>
        <w:rPr>
          <w:rFonts w:ascii="BalticaTAD" w:hAnsi="BalticaTAD"/>
        </w:rPr>
        <w:t>ўқ</w:t>
      </w:r>
      <w:r>
        <w:t xml:space="preserve">итиш методикаси, - Т.: </w:t>
      </w:r>
      <w:r>
        <w:rPr>
          <w:rFonts w:ascii="BalticaTAD" w:hAnsi="BalticaTAD"/>
        </w:rPr>
        <w:t>Ўқ</w:t>
      </w:r>
      <w:r>
        <w:t>итувчи, 1967, 239-бет.</w:t>
      </w:r>
    </w:p>
  </w:footnote>
  <w:footnote w:id="137">
    <w:p w:rsidR="00395D9A" w:rsidRDefault="00395D9A" w:rsidP="00395D9A">
      <w:pPr>
        <w:pStyle w:val="a3"/>
      </w:pPr>
      <w:r>
        <w:rPr>
          <w:rStyle w:val="a5"/>
        </w:rPr>
        <w:footnoteRef/>
      </w:r>
      <w:r>
        <w:t xml:space="preserve"> </w:t>
      </w:r>
      <w:r>
        <w:rPr>
          <w:rFonts w:ascii="BalticaTAD" w:hAnsi="BalticaTAD"/>
        </w:rPr>
        <w:t>Ға</w:t>
      </w:r>
      <w:r>
        <w:t>фуров И. Ям-яшил дарахт. Адабий-тан</w:t>
      </w:r>
      <w:r>
        <w:rPr>
          <w:rFonts w:ascii="BalticaTAD" w:hAnsi="BalticaTAD"/>
        </w:rPr>
        <w:t>қ</w:t>
      </w:r>
      <w:r>
        <w:t>идий ма</w:t>
      </w:r>
      <w:r>
        <w:rPr>
          <w:rFonts w:ascii="BalticaTAD" w:hAnsi="BalticaTAD"/>
        </w:rPr>
        <w:t>қ</w:t>
      </w:r>
      <w:r>
        <w:t xml:space="preserve">олалар. - Т.: </w:t>
      </w:r>
      <w:r>
        <w:rPr>
          <w:rFonts w:ascii="BalticaTAD" w:hAnsi="BalticaTAD"/>
        </w:rPr>
        <w:t>Ға</w:t>
      </w:r>
      <w:r>
        <w:t xml:space="preserve">фур </w:t>
      </w:r>
      <w:r>
        <w:rPr>
          <w:rFonts w:ascii="BalticaTAD" w:hAnsi="BalticaTAD"/>
        </w:rPr>
        <w:t>Ғу</w:t>
      </w:r>
      <w:r>
        <w:t>лом номидаги Адабиёт ва санъат нашриёти, 1976.</w:t>
      </w:r>
    </w:p>
  </w:footnote>
  <w:footnote w:id="138">
    <w:p w:rsidR="00395D9A" w:rsidRDefault="00395D9A" w:rsidP="00395D9A">
      <w:pPr>
        <w:pStyle w:val="a3"/>
      </w:pPr>
      <w:r>
        <w:rPr>
          <w:rStyle w:val="a5"/>
        </w:rPr>
        <w:footnoteRef/>
      </w:r>
      <w:r>
        <w:t xml:space="preserve"> Иззат Султон. Навоийнинг </w:t>
      </w:r>
      <w:r>
        <w:rPr>
          <w:rFonts w:ascii="BalticaTAD" w:hAnsi="BalticaTAD"/>
        </w:rPr>
        <w:t>қ</w:t>
      </w:r>
      <w:r>
        <w:t xml:space="preserve">алб дафтари. - Т.: </w:t>
      </w:r>
      <w:r>
        <w:rPr>
          <w:rFonts w:ascii="BalticaTAD" w:hAnsi="BalticaTAD"/>
        </w:rPr>
        <w:t>Ға</w:t>
      </w:r>
      <w:r>
        <w:t xml:space="preserve">фур </w:t>
      </w:r>
      <w:r>
        <w:rPr>
          <w:rFonts w:ascii="BalticaTAD" w:hAnsi="BalticaTAD"/>
        </w:rPr>
        <w:t>Ғу</w:t>
      </w:r>
      <w:r>
        <w:t>лом номидаги Адабиёт ва санъат нашриёти, 1969.</w:t>
      </w:r>
    </w:p>
  </w:footnote>
  <w:footnote w:id="139">
    <w:p w:rsidR="00395D9A" w:rsidRDefault="00395D9A" w:rsidP="00395D9A">
      <w:pPr>
        <w:pStyle w:val="a3"/>
      </w:pPr>
      <w:r>
        <w:rPr>
          <w:rStyle w:val="a5"/>
        </w:rPr>
        <w:footnoteRef/>
      </w:r>
      <w:r>
        <w:t xml:space="preserve"> </w:t>
      </w:r>
      <w:r>
        <w:rPr>
          <w:rFonts w:ascii="BalticaTAD" w:hAnsi="BalticaTAD"/>
        </w:rPr>
        <w:t>Ј</w:t>
      </w:r>
      <w:r>
        <w:t xml:space="preserve">аюмов А. «Садди Искандарий». - - Т.: </w:t>
      </w:r>
      <w:r>
        <w:rPr>
          <w:rFonts w:ascii="BalticaTAD" w:hAnsi="BalticaTAD"/>
        </w:rPr>
        <w:t>Ға</w:t>
      </w:r>
      <w:r>
        <w:t xml:space="preserve">фур </w:t>
      </w:r>
      <w:r>
        <w:rPr>
          <w:rFonts w:ascii="BalticaTAD" w:hAnsi="BalticaTAD"/>
        </w:rPr>
        <w:t>Ғу</w:t>
      </w:r>
      <w:r>
        <w:t>лом номидаги Адабиёт ва санъат нашриёти, 1975; «</w:t>
      </w:r>
      <w:r>
        <w:rPr>
          <w:rFonts w:ascii="BalticaTAD" w:hAnsi="BalticaTAD"/>
        </w:rPr>
        <w:t>Ў</w:t>
      </w:r>
      <w:r>
        <w:t>айрат ул-аброр» тал</w:t>
      </w:r>
      <w:r>
        <w:rPr>
          <w:rFonts w:ascii="BalticaTAD" w:hAnsi="BalticaTAD"/>
        </w:rPr>
        <w:t>қ</w:t>
      </w:r>
      <w:r>
        <w:t xml:space="preserve">ини - Т.: </w:t>
      </w:r>
      <w:r>
        <w:rPr>
          <w:rFonts w:ascii="BalticaTAD" w:hAnsi="BalticaTAD"/>
        </w:rPr>
        <w:t>Ға</w:t>
      </w:r>
      <w:r>
        <w:t xml:space="preserve">фур </w:t>
      </w:r>
      <w:r>
        <w:rPr>
          <w:rFonts w:ascii="BalticaTAD" w:hAnsi="BalticaTAD"/>
        </w:rPr>
        <w:t>Ғу</w:t>
      </w:r>
      <w:r>
        <w:t>лом номидаги Адабиёт ва санъат нашриёти, 1977.</w:t>
      </w:r>
    </w:p>
  </w:footnote>
  <w:footnote w:id="140">
    <w:p w:rsidR="00395D9A" w:rsidRDefault="00395D9A" w:rsidP="00395D9A">
      <w:pPr>
        <w:pStyle w:val="a3"/>
      </w:pPr>
      <w:r>
        <w:rPr>
          <w:rStyle w:val="a5"/>
        </w:rPr>
        <w:footnoteRef/>
      </w:r>
      <w:r>
        <w:t xml:space="preserve"> Комилов Н.</w:t>
      </w:r>
      <w:r w:rsidRPr="005F245D">
        <w:t xml:space="preserve"> </w:t>
      </w:r>
      <w:r>
        <w:t>Тасаввуф ёки комил инсон ахло</w:t>
      </w:r>
      <w:r>
        <w:rPr>
          <w:rFonts w:ascii="BalticaTAD" w:hAnsi="BalticaTAD"/>
        </w:rPr>
        <w:t>қ</w:t>
      </w:r>
      <w:r>
        <w:t>и. Биринчи китоб. – Т.: Ёзувчи, 1996;  Тасаввуф. Иккинчи китоб. Тав</w:t>
      </w:r>
      <w:r>
        <w:rPr>
          <w:rFonts w:ascii="BalticaTAD" w:hAnsi="BalticaTAD"/>
        </w:rPr>
        <w:t>ҳ</w:t>
      </w:r>
      <w:r>
        <w:t xml:space="preserve">ид асрори. - Т.: </w:t>
      </w:r>
      <w:r>
        <w:rPr>
          <w:rFonts w:ascii="BalticaTAD" w:hAnsi="BalticaTAD"/>
        </w:rPr>
        <w:t>Ға</w:t>
      </w:r>
      <w:r>
        <w:t xml:space="preserve">фур </w:t>
      </w:r>
      <w:r>
        <w:rPr>
          <w:rFonts w:ascii="BalticaTAD" w:hAnsi="BalticaTAD"/>
        </w:rPr>
        <w:t>Ғу</w:t>
      </w:r>
      <w:r>
        <w:t>лом номидаги Адабиёт ва санъат нашриёти, 1999.</w:t>
      </w:r>
    </w:p>
  </w:footnote>
  <w:footnote w:id="141">
    <w:p w:rsidR="00395D9A" w:rsidRDefault="00395D9A" w:rsidP="00395D9A">
      <w:pPr>
        <w:pStyle w:val="a3"/>
      </w:pPr>
      <w:r>
        <w:rPr>
          <w:rStyle w:val="a5"/>
        </w:rPr>
        <w:footnoteRef/>
      </w:r>
      <w:r>
        <w:t xml:space="preserve"> </w:t>
      </w:r>
      <w:r>
        <w:rPr>
          <w:rFonts w:ascii="BalticaTAD" w:hAnsi="BalticaTAD"/>
        </w:rPr>
        <w:t>Ҳо</w:t>
      </w:r>
      <w:r>
        <w:t xml:space="preserve">мидий </w:t>
      </w:r>
      <w:r>
        <w:rPr>
          <w:rFonts w:ascii="BalticaTAD" w:hAnsi="BalticaTAD"/>
        </w:rPr>
        <w:t>Ў</w:t>
      </w:r>
      <w:r>
        <w:t>. Тасаввуф алломалари. – Т.:Шар</w:t>
      </w:r>
      <w:r>
        <w:rPr>
          <w:rFonts w:ascii="BalticaTAD" w:hAnsi="BalticaTAD"/>
        </w:rPr>
        <w:t>қ</w:t>
      </w:r>
      <w:r>
        <w:t>, 2004.</w:t>
      </w:r>
    </w:p>
  </w:footnote>
  <w:footnote w:id="142">
    <w:p w:rsidR="00395D9A" w:rsidRDefault="00395D9A" w:rsidP="00395D9A">
      <w:pPr>
        <w:pStyle w:val="a3"/>
      </w:pPr>
      <w:r>
        <w:rPr>
          <w:rStyle w:val="a5"/>
        </w:rPr>
        <w:footnoteRef/>
      </w:r>
      <w:r>
        <w:t xml:space="preserve"> Ибро</w:t>
      </w:r>
      <w:r>
        <w:rPr>
          <w:rFonts w:ascii="BalticaTAD" w:hAnsi="BalticaTAD"/>
        </w:rPr>
        <w:t>ҳ</w:t>
      </w:r>
      <w:r>
        <w:t xml:space="preserve">им </w:t>
      </w:r>
      <w:r>
        <w:rPr>
          <w:rFonts w:ascii="BalticaTAD" w:hAnsi="BalticaTAD"/>
        </w:rPr>
        <w:t>Ў</w:t>
      </w:r>
      <w:r>
        <w:t>а</w:t>
      </w:r>
      <w:r>
        <w:rPr>
          <w:rFonts w:ascii="BalticaTAD" w:hAnsi="BalticaTAD"/>
        </w:rPr>
        <w:t>ққ</w:t>
      </w:r>
      <w:r>
        <w:t xml:space="preserve">ул. Тасаввуф ва шеърият. – Т.: </w:t>
      </w:r>
      <w:r>
        <w:rPr>
          <w:rFonts w:ascii="BalticaTAD" w:hAnsi="BalticaTAD"/>
        </w:rPr>
        <w:t>Ға</w:t>
      </w:r>
      <w:r>
        <w:t xml:space="preserve">фур </w:t>
      </w:r>
      <w:r>
        <w:rPr>
          <w:rFonts w:ascii="BalticaTAD" w:hAnsi="BalticaTAD"/>
        </w:rPr>
        <w:t>Ғу</w:t>
      </w:r>
      <w:r>
        <w:t>лом номидаги Адабиёт ва санъат нашриёти, 1991.;</w:t>
      </w:r>
    </w:p>
    <w:p w:rsidR="00395D9A" w:rsidRDefault="00395D9A" w:rsidP="00395D9A">
      <w:pPr>
        <w:pStyle w:val="a3"/>
      </w:pPr>
      <w:r>
        <w:t>Тасаввуф Сабо</w:t>
      </w:r>
      <w:r>
        <w:rPr>
          <w:rFonts w:ascii="BalticaTAD" w:hAnsi="BalticaTAD"/>
        </w:rPr>
        <w:t>қ</w:t>
      </w:r>
      <w:r>
        <w:t>лари. Бухоро, 2000.</w:t>
      </w:r>
    </w:p>
  </w:footnote>
  <w:footnote w:id="143">
    <w:p w:rsidR="00395D9A" w:rsidRDefault="00395D9A" w:rsidP="00395D9A">
      <w:pPr>
        <w:pStyle w:val="a3"/>
      </w:pPr>
      <w:r>
        <w:rPr>
          <w:rStyle w:val="a5"/>
        </w:rPr>
        <w:footnoteRef/>
      </w:r>
      <w:r>
        <w:t xml:space="preserve"> Ис</w:t>
      </w:r>
      <w:r>
        <w:rPr>
          <w:rFonts w:ascii="BalticaTAD" w:hAnsi="BalticaTAD"/>
        </w:rPr>
        <w:t>ҳ</w:t>
      </w:r>
      <w:r>
        <w:t>о</w:t>
      </w:r>
      <w:r>
        <w:rPr>
          <w:rFonts w:ascii="BalticaTAD" w:hAnsi="BalticaTAD"/>
        </w:rPr>
        <w:t>қ</w:t>
      </w:r>
      <w:r>
        <w:t>ов Ё. Навоий поэтикаси («Хазойин ул-маоний» асосида). – Тошкент, Фан, 1983.</w:t>
      </w:r>
    </w:p>
  </w:footnote>
  <w:footnote w:id="144">
    <w:p w:rsidR="00395D9A" w:rsidRDefault="00395D9A" w:rsidP="00395D9A">
      <w:pPr>
        <w:pStyle w:val="a3"/>
      </w:pPr>
      <w:r>
        <w:rPr>
          <w:rStyle w:val="a5"/>
        </w:rPr>
        <w:footnoteRef/>
      </w:r>
      <w:r>
        <w:t xml:space="preserve"> </w:t>
      </w:r>
      <w:r>
        <w:rPr>
          <w:rFonts w:ascii="BalticaTAD" w:hAnsi="BalticaTAD"/>
        </w:rPr>
        <w:t>Ў</w:t>
      </w:r>
      <w:r>
        <w:t>а</w:t>
      </w:r>
      <w:r>
        <w:rPr>
          <w:rFonts w:ascii="BalticaTAD" w:hAnsi="BalticaTAD"/>
        </w:rPr>
        <w:t>ққ</w:t>
      </w:r>
      <w:r>
        <w:t>ул Ибро</w:t>
      </w:r>
      <w:r>
        <w:rPr>
          <w:rFonts w:ascii="BalticaTAD" w:hAnsi="BalticaTAD"/>
        </w:rPr>
        <w:t>ҳ</w:t>
      </w:r>
      <w:r>
        <w:t>им. Ким нимага таянади? Адабий су</w:t>
      </w:r>
      <w:r>
        <w:rPr>
          <w:rFonts w:ascii="BalticaTAD" w:hAnsi="BalticaTAD"/>
        </w:rPr>
        <w:t>ҳ</w:t>
      </w:r>
      <w:r>
        <w:t>батлар. – Тошкент, Зарм, 2006, 77-бет.</w:t>
      </w:r>
    </w:p>
  </w:footnote>
  <w:footnote w:id="145">
    <w:p w:rsidR="00395D9A" w:rsidRDefault="00395D9A" w:rsidP="00395D9A">
      <w:pPr>
        <w:pStyle w:val="a3"/>
      </w:pPr>
      <w:r>
        <w:rPr>
          <w:rStyle w:val="a5"/>
        </w:rPr>
        <w:footnoteRef/>
      </w:r>
      <w:r>
        <w:t xml:space="preserve"> Рустамов А. С</w:t>
      </w:r>
      <w:r>
        <w:rPr>
          <w:rFonts w:ascii="BalticaTAD" w:hAnsi="BalticaTAD"/>
        </w:rPr>
        <w:t>ў</w:t>
      </w:r>
      <w:r>
        <w:t>з хусусида с</w:t>
      </w:r>
      <w:r>
        <w:rPr>
          <w:rFonts w:ascii="BalticaTAD" w:hAnsi="BalticaTAD"/>
        </w:rPr>
        <w:t>ў</w:t>
      </w:r>
      <w:r>
        <w:t xml:space="preserve">з. – Т.: Ёш гвардия, 1987, 39-42-бетлар </w:t>
      </w:r>
    </w:p>
  </w:footnote>
  <w:footnote w:id="146">
    <w:p w:rsidR="00395D9A" w:rsidRDefault="00395D9A" w:rsidP="00395D9A">
      <w:pPr>
        <w:pStyle w:val="a3"/>
      </w:pPr>
      <w:r>
        <w:rPr>
          <w:rStyle w:val="a5"/>
        </w:rPr>
        <w:footnoteRef/>
      </w:r>
      <w:r>
        <w:t xml:space="preserve"> </w:t>
      </w:r>
      <w:r>
        <w:rPr>
          <w:rFonts w:ascii="BalticaTAD" w:hAnsi="BalticaTAD"/>
        </w:rPr>
        <w:t>Ј</w:t>
      </w:r>
      <w:r>
        <w:t xml:space="preserve">аранг. </w:t>
      </w:r>
      <w:r>
        <w:rPr>
          <w:rFonts w:ascii="BalticaTAD" w:hAnsi="BalticaTAD"/>
        </w:rPr>
        <w:t>Ў</w:t>
      </w:r>
      <w:r>
        <w:t>айитметов А. Адабий меросимиз уф</w:t>
      </w:r>
      <w:r>
        <w:rPr>
          <w:rFonts w:ascii="BalticaTAD" w:hAnsi="BalticaTAD"/>
        </w:rPr>
        <w:t>қ</w:t>
      </w:r>
      <w:r>
        <w:t xml:space="preserve">лари. –Т.: </w:t>
      </w:r>
      <w:r>
        <w:rPr>
          <w:rFonts w:ascii="BalticaTAD" w:hAnsi="BalticaTAD"/>
        </w:rPr>
        <w:t>Ўқ</w:t>
      </w:r>
      <w:r>
        <w:t xml:space="preserve">итувчи, 1997.; Темурийлар даври </w:t>
      </w:r>
      <w:r>
        <w:rPr>
          <w:rFonts w:ascii="BalticaTAD" w:hAnsi="BalticaTAD"/>
        </w:rPr>
        <w:t>ў</w:t>
      </w:r>
      <w:r>
        <w:t>збек адабиёти. – Т.: Фан, 1996.</w:t>
      </w:r>
    </w:p>
  </w:footnote>
  <w:footnote w:id="147">
    <w:p w:rsidR="00395D9A" w:rsidRPr="00AA56A1" w:rsidRDefault="00395D9A" w:rsidP="00395D9A">
      <w:pPr>
        <w:jc w:val="both"/>
        <w:rPr>
          <w:sz w:val="20"/>
          <w:szCs w:val="20"/>
        </w:rPr>
      </w:pPr>
      <w:r>
        <w:rPr>
          <w:rStyle w:val="a5"/>
        </w:rPr>
        <w:footnoteRef/>
      </w:r>
      <w:r>
        <w:t xml:space="preserve"> </w:t>
      </w:r>
      <w:r w:rsidRPr="00AA56A1">
        <w:rPr>
          <w:sz w:val="20"/>
          <w:szCs w:val="20"/>
        </w:rPr>
        <w:t>Богданова О. Ю., Леонов С. А., Чертов В. Ф. Методика  преподавания литературы. Под редакцией О.Ю.  Богдановой. Учебник для студентов пед. вузов. М.: Издательский центр «Академия», 2-е изд</w:t>
      </w:r>
      <w:r>
        <w:rPr>
          <w:sz w:val="20"/>
          <w:szCs w:val="20"/>
        </w:rPr>
        <w:t>ание, стереотьипное, 2002, - с.247</w:t>
      </w:r>
      <w:r w:rsidRPr="00AA56A1">
        <w:rPr>
          <w:sz w:val="20"/>
          <w:szCs w:val="20"/>
        </w:rPr>
        <w:t>.</w:t>
      </w:r>
    </w:p>
    <w:p w:rsidR="00395D9A" w:rsidRDefault="00395D9A" w:rsidP="00395D9A">
      <w:pPr>
        <w:pStyle w:val="a3"/>
      </w:pPr>
    </w:p>
  </w:footnote>
  <w:footnote w:id="148">
    <w:p w:rsidR="00395D9A" w:rsidRDefault="00395D9A" w:rsidP="00395D9A">
      <w:pPr>
        <w:pStyle w:val="a3"/>
      </w:pPr>
      <w:r>
        <w:rPr>
          <w:rStyle w:val="a5"/>
        </w:rPr>
        <w:footnoteRef/>
      </w:r>
      <w:r>
        <w:t xml:space="preserve">  Расулов А. Тан</w:t>
      </w:r>
      <w:r>
        <w:rPr>
          <w:rFonts w:ascii="BalticaTAD" w:hAnsi="BalticaTAD"/>
        </w:rPr>
        <w:t>қ</w:t>
      </w:r>
      <w:r>
        <w:t>ид, тал</w:t>
      </w:r>
      <w:r>
        <w:rPr>
          <w:rFonts w:ascii="BalticaTAD" w:hAnsi="BalticaTAD"/>
        </w:rPr>
        <w:t>қ</w:t>
      </w:r>
      <w:r>
        <w:t>ин, ба</w:t>
      </w:r>
      <w:r>
        <w:rPr>
          <w:rFonts w:ascii="BalticaTAD" w:hAnsi="BalticaTAD"/>
        </w:rPr>
        <w:t>ҳ</w:t>
      </w:r>
      <w:r>
        <w:t>олаш. – Т.: Фан, 2006, 17-бет.</w:t>
      </w:r>
    </w:p>
  </w:footnote>
  <w:footnote w:id="149">
    <w:p w:rsidR="00395D9A" w:rsidRDefault="00395D9A" w:rsidP="00395D9A">
      <w:pPr>
        <w:pStyle w:val="a3"/>
      </w:pPr>
      <w:r>
        <w:rPr>
          <w:rStyle w:val="a5"/>
        </w:rPr>
        <w:footnoteRef/>
      </w:r>
      <w:r>
        <w:t xml:space="preserve"> </w:t>
      </w:r>
      <w:r w:rsidRPr="00C87AF7">
        <w:rPr>
          <w:rFonts w:ascii="BalticaTAD" w:hAnsi="BalticaTAD" w:cs="BalticaTAD"/>
          <w:szCs w:val="28"/>
        </w:rPr>
        <w:t>Каримов</w:t>
      </w:r>
      <w:r>
        <w:rPr>
          <w:rFonts w:ascii="BalticaTAD" w:hAnsi="BalticaTAD" w:cs="BalticaTAD"/>
          <w:szCs w:val="28"/>
        </w:rPr>
        <w:t xml:space="preserve"> И.А. Баркамол авлод - Ўзбекистон тараққиётининг пойдевори. Президент Ислом Каримвонинг Ўзбекистон Республикаси Олий Мажлиси  сессиясида сўзлаган нутқи, 1997 йил 29 август.- // . Баркамол авлод - Ўзбекистон тараққиётининг пойдевори. – Тошкент,  Шарқ, 1997, 7-бет.</w:t>
      </w:r>
    </w:p>
  </w:footnote>
  <w:footnote w:id="150">
    <w:p w:rsidR="00395D9A" w:rsidRDefault="00395D9A" w:rsidP="00395D9A">
      <w:pPr>
        <w:pStyle w:val="a3"/>
      </w:pPr>
      <w:r>
        <w:rPr>
          <w:rStyle w:val="a5"/>
        </w:rPr>
        <w:footnoteRef/>
      </w:r>
      <w:r>
        <w:t xml:space="preserve"> Айзерман А.С. Испытание доверием записки учителя. - М.: - Просвещение, 1991 с.188. (Китоб 191 бет)</w:t>
      </w:r>
    </w:p>
  </w:footnote>
  <w:footnote w:id="151">
    <w:p w:rsidR="00395D9A" w:rsidRPr="00915CDF" w:rsidRDefault="00395D9A" w:rsidP="00395D9A">
      <w:pPr>
        <w:pStyle w:val="a3"/>
      </w:pPr>
      <w:r>
        <w:rPr>
          <w:rStyle w:val="a5"/>
        </w:rPr>
        <w:footnoteRef/>
      </w:r>
      <w:r w:rsidRPr="00915CDF">
        <w:rPr>
          <w:lang w:val="uz-Cyrl-UZ"/>
        </w:rPr>
        <w:t xml:space="preserve">  </w:t>
      </w:r>
      <w:r w:rsidRPr="00CA0735">
        <w:rPr>
          <w:rFonts w:ascii="BalticaTAD" w:hAnsi="BalticaTAD"/>
          <w:szCs w:val="28"/>
          <w:lang w:val="uz-Cyrl-UZ"/>
        </w:rPr>
        <w:t>Улу</w:t>
      </w:r>
      <w:r>
        <w:rPr>
          <w:rFonts w:ascii="BalticaTAD" w:hAnsi="BalticaTAD"/>
          <w:szCs w:val="28"/>
          <w:lang w:val="uz-Cyrl-UZ"/>
        </w:rPr>
        <w:t>Қ</w:t>
      </w:r>
      <w:r w:rsidRPr="00CA0735">
        <w:rPr>
          <w:rFonts w:ascii="BalticaTAD" w:hAnsi="BalticaTAD"/>
          <w:szCs w:val="28"/>
          <w:lang w:val="uz-Cyrl-UZ"/>
        </w:rPr>
        <w:t xml:space="preserve">бек </w:t>
      </w:r>
      <w:r>
        <w:rPr>
          <w:rFonts w:ascii="BalticaTAD" w:hAnsi="BalticaTAD"/>
          <w:szCs w:val="28"/>
          <w:lang w:val="uz-Cyrl-UZ"/>
        </w:rPr>
        <w:t>Ўамдам</w:t>
      </w:r>
      <w:r w:rsidRPr="00915CDF">
        <w:rPr>
          <w:rFonts w:ascii="BalticaTAD" w:hAnsi="BalticaTAD"/>
          <w:szCs w:val="28"/>
          <w:lang w:val="uz-Cyrl-UZ"/>
        </w:rPr>
        <w:t>.</w:t>
      </w:r>
      <w:r w:rsidRPr="00CA0735">
        <w:rPr>
          <w:rFonts w:ascii="BalticaTAD" w:hAnsi="BalticaTAD"/>
          <w:szCs w:val="28"/>
          <w:lang w:val="uz-Cyrl-UZ"/>
        </w:rPr>
        <w:t xml:space="preserve"> «Исён ва итоат». Роман. Тошкент, «Янги аср авлоди», 2003,</w:t>
      </w:r>
      <w:r>
        <w:rPr>
          <w:rFonts w:ascii="BalticaTAD" w:hAnsi="BalticaTAD"/>
          <w:szCs w:val="28"/>
        </w:rPr>
        <w:t xml:space="preserve"> </w:t>
      </w:r>
      <w:r w:rsidRPr="00CA0735">
        <w:rPr>
          <w:rFonts w:ascii="BalticaTAD" w:hAnsi="BalticaTAD"/>
          <w:szCs w:val="28"/>
          <w:lang w:val="uz-Cyrl-UZ"/>
        </w:rPr>
        <w:t>7-бет</w:t>
      </w:r>
    </w:p>
  </w:footnote>
  <w:footnote w:id="152">
    <w:p w:rsidR="00395D9A" w:rsidRDefault="00395D9A" w:rsidP="00395D9A">
      <w:pPr>
        <w:pStyle w:val="a3"/>
      </w:pPr>
      <w:r>
        <w:rPr>
          <w:rStyle w:val="a5"/>
        </w:rPr>
        <w:footnoteRef/>
      </w:r>
      <w:r>
        <w:t xml:space="preserve"> – Абдулла Авлоний. Танланган асарлар. 2 жилдлик. 2-жилд, Пандлар, ибратлар, набийлар </w:t>
      </w:r>
      <w:r>
        <w:rPr>
          <w:rFonts w:ascii="BalticaTAD" w:hAnsi="BalticaTAD"/>
        </w:rPr>
        <w:t>ҳ</w:t>
      </w:r>
      <w:r>
        <w:t>аёти, драмалар, ма</w:t>
      </w:r>
      <w:r>
        <w:rPr>
          <w:rFonts w:ascii="BalticaTAD" w:hAnsi="BalticaTAD"/>
        </w:rPr>
        <w:t>қ</w:t>
      </w:r>
      <w:r>
        <w:t>олалар, саё</w:t>
      </w:r>
      <w:r>
        <w:rPr>
          <w:rFonts w:ascii="BalticaTAD" w:hAnsi="BalticaTAD"/>
        </w:rPr>
        <w:t>ҳ</w:t>
      </w:r>
      <w:r>
        <w:t>ат хотиралари.. Т</w:t>
      </w:r>
      <w:r>
        <w:rPr>
          <w:rFonts w:ascii="BalticaTAD" w:hAnsi="BalticaTAD"/>
        </w:rPr>
        <w:t>ў</w:t>
      </w:r>
      <w:r>
        <w:t>пловчи ва нашрга тайёрловчи  Б.</w:t>
      </w:r>
      <w:r>
        <w:rPr>
          <w:rFonts w:ascii="BalticaTAD" w:hAnsi="BalticaTAD"/>
        </w:rPr>
        <w:t>Ј</w:t>
      </w:r>
      <w:r>
        <w:t>осимов. – Тошкент, Маъавият, 1998. 9-бет., 37-бет.</w:t>
      </w:r>
    </w:p>
  </w:footnote>
  <w:footnote w:id="153">
    <w:p w:rsidR="00395D9A" w:rsidRDefault="00395D9A" w:rsidP="00395D9A">
      <w:pPr>
        <w:pStyle w:val="a3"/>
      </w:pPr>
      <w:r>
        <w:rPr>
          <w:rStyle w:val="a5"/>
        </w:rPr>
        <w:footnoteRef/>
      </w:r>
      <w:r>
        <w:t xml:space="preserve"> </w:t>
      </w:r>
      <w:r>
        <w:rPr>
          <w:rFonts w:ascii="BalticaTAD" w:hAnsi="BalticaTAD"/>
        </w:rPr>
        <w:t>Ў</w:t>
      </w:r>
      <w:r>
        <w:t>ша китоб, 41-бет.</w:t>
      </w:r>
    </w:p>
  </w:footnote>
  <w:footnote w:id="154">
    <w:p w:rsidR="00395D9A" w:rsidRDefault="00395D9A" w:rsidP="00395D9A">
      <w:pPr>
        <w:pStyle w:val="a3"/>
      </w:pPr>
      <w:r>
        <w:rPr>
          <w:rStyle w:val="a5"/>
        </w:rPr>
        <w:footnoteRef/>
      </w:r>
      <w:r>
        <w:t xml:space="preserve">  Белинский В.Г. Адабий орзулар. Адабий-тан</w:t>
      </w:r>
      <w:r>
        <w:rPr>
          <w:rFonts w:ascii="BalticaTAD" w:hAnsi="BalticaTAD"/>
        </w:rPr>
        <w:t>қ</w:t>
      </w:r>
      <w:r>
        <w:t>идий ма</w:t>
      </w:r>
      <w:r>
        <w:rPr>
          <w:rFonts w:ascii="BalticaTAD" w:hAnsi="BalticaTAD"/>
        </w:rPr>
        <w:t>қ</w:t>
      </w:r>
      <w:r>
        <w:t>олалар. Тошкент, Адабиёт ва санъат нашриёти, 1977, 35-бет.</w:t>
      </w:r>
    </w:p>
  </w:footnote>
  <w:footnote w:id="155">
    <w:p w:rsidR="00395D9A" w:rsidRPr="00FB4ED6" w:rsidRDefault="00395D9A" w:rsidP="00395D9A">
      <w:pPr>
        <w:pStyle w:val="a3"/>
        <w:rPr>
          <w:rFonts w:ascii="BalticaTAD" w:hAnsi="BalticaTAD"/>
        </w:rPr>
      </w:pPr>
      <w:r w:rsidRPr="00FB4ED6">
        <w:rPr>
          <w:rStyle w:val="a5"/>
          <w:rFonts w:ascii="BalticaTAD" w:hAnsi="BalticaTAD"/>
        </w:rPr>
        <w:footnoteRef/>
      </w:r>
      <w:r w:rsidRPr="00FB4ED6">
        <w:rPr>
          <w:rFonts w:ascii="BalticaTAD" w:hAnsi="BalticaTAD"/>
        </w:rPr>
        <w:t xml:space="preserve"> Кларин М.В. Инновационные модели обучения в зарубежных поисках. – М., 1994. – С.193</w:t>
      </w:r>
    </w:p>
  </w:footnote>
  <w:footnote w:id="156">
    <w:p w:rsidR="00395D9A" w:rsidRPr="00FB4ED6" w:rsidRDefault="00395D9A" w:rsidP="00395D9A">
      <w:pPr>
        <w:pStyle w:val="a3"/>
        <w:rPr>
          <w:rFonts w:ascii="BalticaTAD" w:hAnsi="BalticaTAD"/>
        </w:rPr>
      </w:pPr>
      <w:r w:rsidRPr="00FB4ED6">
        <w:rPr>
          <w:rStyle w:val="a5"/>
          <w:rFonts w:ascii="BalticaTAD" w:hAnsi="BalticaTAD"/>
        </w:rPr>
        <w:footnoteRef/>
      </w:r>
      <w:r w:rsidRPr="00FB4ED6">
        <w:rPr>
          <w:rFonts w:ascii="BalticaTAD" w:hAnsi="BalticaTAD"/>
        </w:rPr>
        <w:t xml:space="preserve"> Коротаева Е.В. Особенности речевого взаимодействия учителя и учащихся. - // Русский язык в школе, - 2001,  1, с.7</w:t>
      </w:r>
    </w:p>
  </w:footnote>
  <w:footnote w:id="157">
    <w:p w:rsidR="00395D9A" w:rsidRDefault="00395D9A" w:rsidP="00395D9A">
      <w:pPr>
        <w:pStyle w:val="a3"/>
      </w:pPr>
      <w:r>
        <w:rPr>
          <w:rStyle w:val="a5"/>
        </w:rPr>
        <w:footnoteRef/>
      </w:r>
      <w:r>
        <w:t xml:space="preserve">  А.Зунунов ва бош</w:t>
      </w:r>
      <w:r>
        <w:rPr>
          <w:rFonts w:ascii="BalticaTAD" w:hAnsi="BalticaTAD"/>
        </w:rPr>
        <w:t>қ</w:t>
      </w:r>
      <w:r>
        <w:t xml:space="preserve">алар. Адабиёт </w:t>
      </w:r>
      <w:r>
        <w:rPr>
          <w:rFonts w:ascii="BalticaTAD" w:hAnsi="BalticaTAD"/>
        </w:rPr>
        <w:t>ўқ</w:t>
      </w:r>
      <w:r>
        <w:t>итиш методикаси. 74-75-бетлар</w:t>
      </w:r>
    </w:p>
  </w:footnote>
  <w:footnote w:id="158">
    <w:p w:rsidR="00395D9A" w:rsidRDefault="00395D9A" w:rsidP="00395D9A">
      <w:pPr>
        <w:pStyle w:val="a3"/>
      </w:pPr>
      <w:r>
        <w:rPr>
          <w:rStyle w:val="a5"/>
        </w:rPr>
        <w:footnoteRef/>
      </w:r>
      <w:r>
        <w:t xml:space="preserve"> Келдиёров Р. Адабиёт </w:t>
      </w:r>
      <w:r>
        <w:rPr>
          <w:rFonts w:ascii="BalticaTAD" w:hAnsi="BalticaTAD"/>
        </w:rPr>
        <w:t>ўқ</w:t>
      </w:r>
      <w:r>
        <w:t>итувчиси фаолиятининг му</w:t>
      </w:r>
      <w:r>
        <w:rPr>
          <w:rFonts w:ascii="BalticaTAD" w:hAnsi="BalticaTAD"/>
        </w:rPr>
        <w:t>ҳ</w:t>
      </w:r>
      <w:r>
        <w:t xml:space="preserve">им </w:t>
      </w:r>
      <w:r>
        <w:rPr>
          <w:rFonts w:ascii="BalticaTAD" w:hAnsi="BalticaTAD"/>
        </w:rPr>
        <w:t>қ</w:t>
      </w:r>
      <w:r>
        <w:t xml:space="preserve">ирраси. - // Тил ва адабиёт таълими, 1998, </w:t>
      </w:r>
      <w:r>
        <w:rPr>
          <w:rFonts w:ascii="BalticaTAD" w:hAnsi="BalticaTAD"/>
        </w:rPr>
        <w:t>1</w:t>
      </w:r>
      <w:r>
        <w:t>-сон, 41-44-бетлар</w:t>
      </w:r>
    </w:p>
  </w:footnote>
  <w:footnote w:id="159">
    <w:p w:rsidR="00395D9A" w:rsidRDefault="00395D9A" w:rsidP="00395D9A">
      <w:pPr>
        <w:pStyle w:val="a3"/>
      </w:pPr>
      <w:r>
        <w:rPr>
          <w:rStyle w:val="a5"/>
        </w:rPr>
        <w:footnoteRef/>
      </w:r>
      <w:r>
        <w:t xml:space="preserve"> </w:t>
      </w:r>
      <w:r w:rsidRPr="00D644B5">
        <w:rPr>
          <w:szCs w:val="28"/>
        </w:rPr>
        <w:t>(Махму</w:t>
      </w:r>
      <w:r>
        <w:rPr>
          <w:szCs w:val="28"/>
          <w:lang w:val="uz-Cyrl-UZ"/>
        </w:rPr>
        <w:t>т</w:t>
      </w:r>
      <w:r w:rsidRPr="00D644B5">
        <w:rPr>
          <w:szCs w:val="28"/>
        </w:rPr>
        <w:t>ов М. И. Современный урок и пути его реализации. – М., 1978)</w:t>
      </w:r>
    </w:p>
  </w:footnote>
  <w:footnote w:id="160">
    <w:p w:rsidR="00395D9A" w:rsidRPr="00B63170" w:rsidRDefault="00395D9A" w:rsidP="00395D9A">
      <w:pPr>
        <w:pStyle w:val="a3"/>
      </w:pPr>
      <w:r>
        <w:rPr>
          <w:rStyle w:val="a5"/>
        </w:rPr>
        <w:footnoteRef/>
      </w:r>
      <w:r>
        <w:t xml:space="preserve"> Капустин Н.П. Педагогические технологии адаптивной школы. – М.: </w:t>
      </w:r>
      <w:r>
        <w:rPr>
          <w:lang w:val="en-US"/>
        </w:rPr>
        <w:t>ACADEMIA</w:t>
      </w:r>
      <w:r w:rsidRPr="00B63170">
        <w:t xml:space="preserve">, 2001? </w:t>
      </w:r>
      <w:r>
        <w:rPr>
          <w:lang w:val="en-US"/>
        </w:rPr>
        <w:t>c</w:t>
      </w:r>
      <w:r w:rsidRPr="00B63170">
        <w:t>/29/</w:t>
      </w:r>
    </w:p>
  </w:footnote>
  <w:footnote w:id="161">
    <w:p w:rsidR="00395D9A" w:rsidRDefault="00395D9A" w:rsidP="00395D9A">
      <w:pPr>
        <w:pStyle w:val="a3"/>
      </w:pPr>
      <w:r>
        <w:rPr>
          <w:rStyle w:val="a5"/>
        </w:rPr>
        <w:footnoteRef/>
      </w:r>
      <w:r>
        <w:t xml:space="preserve"> А. Зуннунов ва бош</w:t>
      </w:r>
      <w:r>
        <w:rPr>
          <w:rFonts w:ascii="BalticaTAD" w:hAnsi="BalticaTAD"/>
        </w:rPr>
        <w:t>қ</w:t>
      </w:r>
      <w:r>
        <w:t xml:space="preserve">алар. Адабиёт </w:t>
      </w:r>
      <w:r>
        <w:rPr>
          <w:rFonts w:ascii="BalticaTAD" w:hAnsi="BalticaTAD"/>
        </w:rPr>
        <w:t>ўқ</w:t>
      </w:r>
      <w:r>
        <w:t>итиш методикаси. 118-бет.</w:t>
      </w:r>
    </w:p>
  </w:footnote>
  <w:footnote w:id="162">
    <w:p w:rsidR="00395D9A" w:rsidRPr="003D5936" w:rsidRDefault="00395D9A" w:rsidP="00395D9A">
      <w:pPr>
        <w:pStyle w:val="a3"/>
      </w:pPr>
      <w:r>
        <w:rPr>
          <w:rStyle w:val="a5"/>
        </w:rPr>
        <w:footnoteRef/>
      </w:r>
      <w:r>
        <w:t xml:space="preserve"> Бу </w:t>
      </w:r>
      <w:r>
        <w:rPr>
          <w:rFonts w:ascii="BalticaTAD" w:hAnsi="BalticaTAD"/>
        </w:rPr>
        <w:t>ҳ</w:t>
      </w:r>
      <w:r>
        <w:t>а</w:t>
      </w:r>
      <w:r>
        <w:rPr>
          <w:rFonts w:ascii="BalticaTAD" w:hAnsi="BalticaTAD"/>
        </w:rPr>
        <w:t>қ</w:t>
      </w:r>
      <w:r>
        <w:t xml:space="preserve">да </w:t>
      </w:r>
      <w:r>
        <w:rPr>
          <w:rFonts w:ascii="BalticaTAD" w:hAnsi="BalticaTAD"/>
        </w:rPr>
        <w:t>қ</w:t>
      </w:r>
      <w:r>
        <w:t>аранг: Адабий таълимда муста</w:t>
      </w:r>
      <w:r>
        <w:rPr>
          <w:rFonts w:ascii="BalticaTAD" w:hAnsi="BalticaTAD"/>
        </w:rPr>
        <w:t>қ</w:t>
      </w:r>
      <w:r>
        <w:t xml:space="preserve">ил фикрлашга </w:t>
      </w:r>
      <w:r>
        <w:rPr>
          <w:rFonts w:ascii="BalticaTAD" w:hAnsi="BalticaTAD"/>
        </w:rPr>
        <w:t>ў</w:t>
      </w:r>
      <w:r>
        <w:t>ргатиш асослари. – Тошкент, УЗИНКОМЦЕНТР, 2003, 55-бет.</w:t>
      </w:r>
    </w:p>
  </w:footnote>
  <w:footnote w:id="163">
    <w:p w:rsidR="00395D9A" w:rsidRDefault="00395D9A" w:rsidP="00395D9A">
      <w:pPr>
        <w:pStyle w:val="a3"/>
      </w:pPr>
      <w:r>
        <w:rPr>
          <w:rStyle w:val="a5"/>
        </w:rPr>
        <w:footnoteRef/>
      </w:r>
      <w:r>
        <w:t xml:space="preserve"> Коменский Я.А. Великая дидактика. – Изб. Пед. сочинения. В 2-х томах, М.: 1982, - Т.1. стр. 384.</w:t>
      </w:r>
    </w:p>
  </w:footnote>
  <w:footnote w:id="164">
    <w:p w:rsidR="00395D9A" w:rsidRDefault="00395D9A" w:rsidP="00395D9A">
      <w:pPr>
        <w:pStyle w:val="a3"/>
      </w:pPr>
      <w:r>
        <w:rPr>
          <w:rStyle w:val="a5"/>
        </w:rPr>
        <w:footnoteRef/>
      </w:r>
      <w:r>
        <w:t xml:space="preserve"> У ш и н с к и й К.Д. Собр. соч.- М-Л., 1950, - Т.*. – С. 251.</w:t>
      </w:r>
    </w:p>
  </w:footnote>
  <w:footnote w:id="165">
    <w:p w:rsidR="00395D9A" w:rsidRDefault="00395D9A" w:rsidP="00395D9A">
      <w:pPr>
        <w:pStyle w:val="a3"/>
      </w:pPr>
      <w:r>
        <w:rPr>
          <w:rStyle w:val="a5"/>
        </w:rPr>
        <w:footnoteRef/>
      </w:r>
      <w:r>
        <w:t xml:space="preserve"> Яндарбиев Х.Ш. Карта-схема на уроке литературы. - // Литература в школе, М.: 1983, № 5, С.47.</w:t>
      </w:r>
    </w:p>
  </w:footnote>
  <w:footnote w:id="166">
    <w:p w:rsidR="00395D9A" w:rsidRDefault="00395D9A" w:rsidP="00395D9A">
      <w:pPr>
        <w:pStyle w:val="a3"/>
      </w:pPr>
      <w:r>
        <w:rPr>
          <w:rStyle w:val="a5"/>
        </w:rPr>
        <w:footnoteRef/>
      </w:r>
      <w:r>
        <w:t xml:space="preserve"> Воронина А.И. О роли иллюстрирования в освоении орфографии и пунктуации.- – Русский язык в школе. – 2001, № </w:t>
      </w:r>
      <w:r>
        <w:rPr>
          <w:rFonts w:ascii="BalticaTAD" w:hAnsi="BalticaTAD"/>
        </w:rPr>
        <w:t>1</w:t>
      </w:r>
      <w:r>
        <w:t>, с.36-37.</w:t>
      </w:r>
    </w:p>
  </w:footnote>
  <w:footnote w:id="167">
    <w:p w:rsidR="00395D9A" w:rsidRDefault="00395D9A" w:rsidP="00395D9A">
      <w:pPr>
        <w:pStyle w:val="a3"/>
      </w:pPr>
      <w:r>
        <w:rPr>
          <w:rStyle w:val="a5"/>
        </w:rPr>
        <w:footnoteRef/>
      </w:r>
      <w:r>
        <w:t xml:space="preserve">  </w:t>
      </w:r>
      <w:r>
        <w:rPr>
          <w:rFonts w:ascii="BalticaTAD" w:hAnsi="BalticaTAD"/>
          <w:szCs w:val="28"/>
        </w:rPr>
        <w:t>Колокольцев Е.Н. Портрет на уроках литературы. -</w:t>
      </w:r>
      <w:r>
        <w:t xml:space="preserve"> //  Литература в школе, 2006, № 6, с.6. (6-12)</w:t>
      </w:r>
    </w:p>
    <w:p w:rsidR="00395D9A" w:rsidRDefault="00395D9A" w:rsidP="00395D9A">
      <w:pPr>
        <w:pStyle w:val="a3"/>
      </w:pPr>
    </w:p>
  </w:footnote>
  <w:footnote w:id="168">
    <w:p w:rsidR="00395D9A" w:rsidRDefault="00395D9A" w:rsidP="00395D9A">
      <w:pPr>
        <w:pStyle w:val="a3"/>
      </w:pPr>
      <w:r>
        <w:rPr>
          <w:rStyle w:val="a5"/>
        </w:rPr>
        <w:footnoteRef/>
      </w:r>
      <w:r>
        <w:t xml:space="preserve">  Арефьева С.А. Проверка сочинении учащихся. – Русский язык в школе. – 2001, № </w:t>
      </w:r>
      <w:r>
        <w:rPr>
          <w:rFonts w:ascii="BalticaTAD" w:hAnsi="BalticaTAD"/>
        </w:rPr>
        <w:t>1</w:t>
      </w:r>
      <w:r>
        <w:t xml:space="preserve">, с.7. </w:t>
      </w:r>
    </w:p>
  </w:footnote>
  <w:footnote w:id="169">
    <w:p w:rsidR="00395D9A" w:rsidRDefault="00395D9A" w:rsidP="00395D9A">
      <w:pPr>
        <w:pStyle w:val="a3"/>
      </w:pPr>
      <w:r>
        <w:rPr>
          <w:rStyle w:val="a5"/>
        </w:rPr>
        <w:footnoteRef/>
      </w:r>
      <w:r>
        <w:t xml:space="preserve"> </w:t>
      </w:r>
      <w:r>
        <w:rPr>
          <w:rFonts w:ascii="BalticaTAD" w:hAnsi="BalticaTAD"/>
        </w:rPr>
        <w:t>Ј</w:t>
      </w:r>
      <w:r>
        <w:t>уронов Д. «Адабиёт надир» ёки Ч</w:t>
      </w:r>
      <w:r>
        <w:rPr>
          <w:rFonts w:ascii="BalticaTAD" w:hAnsi="BalticaTAD"/>
        </w:rPr>
        <w:t>ў</w:t>
      </w:r>
      <w:r>
        <w:t>лпоннин мангу саволи. Адабий-тан</w:t>
      </w:r>
      <w:r>
        <w:rPr>
          <w:rFonts w:ascii="BalticaTAD" w:hAnsi="BalticaTAD"/>
        </w:rPr>
        <w:t>қ</w:t>
      </w:r>
      <w:r>
        <w:t>идий ма</w:t>
      </w:r>
      <w:r>
        <w:rPr>
          <w:rFonts w:ascii="BalticaTAD" w:hAnsi="BalticaTAD"/>
        </w:rPr>
        <w:t>қ</w:t>
      </w:r>
      <w:r>
        <w:t>олалар.- Т.: «</w:t>
      </w:r>
      <w:r>
        <w:rPr>
          <w:lang w:val="en-US"/>
        </w:rPr>
        <w:t>Zarqalam</w:t>
      </w:r>
      <w:r>
        <w:t>», 2006,38-39-бетлар</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0849"/>
    <w:multiLevelType w:val="hybridMultilevel"/>
    <w:tmpl w:val="498E3B50"/>
    <w:lvl w:ilvl="0" w:tplc="43C8BE9C">
      <w:start w:val="1"/>
      <w:numFmt w:val="decimal"/>
      <w:lvlText w:val="%1."/>
      <w:lvlJc w:val="left"/>
      <w:pPr>
        <w:tabs>
          <w:tab w:val="num" w:pos="720"/>
        </w:tabs>
        <w:ind w:left="720" w:hanging="360"/>
      </w:pPr>
      <w:rPr>
        <w:rFonts w:ascii="BalticaTAD" w:hAnsi="BalticaTAD"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0A134AA"/>
    <w:multiLevelType w:val="hybridMultilevel"/>
    <w:tmpl w:val="158C0D7C"/>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
    <w:nsid w:val="17D6135A"/>
    <w:multiLevelType w:val="hybridMultilevel"/>
    <w:tmpl w:val="F960606C"/>
    <w:lvl w:ilvl="0" w:tplc="35CEA9D8">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AE32AA5"/>
    <w:multiLevelType w:val="hybridMultilevel"/>
    <w:tmpl w:val="C8BC6FEC"/>
    <w:lvl w:ilvl="0" w:tplc="8D266DB2">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BD9012F"/>
    <w:multiLevelType w:val="hybridMultilevel"/>
    <w:tmpl w:val="37A640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13D64D6"/>
    <w:multiLevelType w:val="hybridMultilevel"/>
    <w:tmpl w:val="545CABC2"/>
    <w:lvl w:ilvl="0" w:tplc="43C8BE9C">
      <w:start w:val="1"/>
      <w:numFmt w:val="decimal"/>
      <w:lvlText w:val="%1."/>
      <w:lvlJc w:val="left"/>
      <w:pPr>
        <w:tabs>
          <w:tab w:val="num" w:pos="720"/>
        </w:tabs>
        <w:ind w:left="720" w:hanging="360"/>
      </w:pPr>
      <w:rPr>
        <w:rFonts w:ascii="BalticaTAD" w:hAnsi="BalticaTAD"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1D471B"/>
    <w:multiLevelType w:val="hybridMultilevel"/>
    <w:tmpl w:val="FC063194"/>
    <w:lvl w:ilvl="0" w:tplc="1FBE2E2E">
      <w:start w:val="1"/>
      <w:numFmt w:val="decimal"/>
      <w:lvlText w:val="%1."/>
      <w:lvlJc w:val="left"/>
      <w:pPr>
        <w:tabs>
          <w:tab w:val="num" w:pos="1863"/>
        </w:tabs>
        <w:ind w:left="1863" w:hanging="115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2D2E7663"/>
    <w:multiLevelType w:val="hybridMultilevel"/>
    <w:tmpl w:val="E8382EFC"/>
    <w:lvl w:ilvl="0" w:tplc="B180F606">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8">
    <w:nsid w:val="2F96547E"/>
    <w:multiLevelType w:val="hybridMultilevel"/>
    <w:tmpl w:val="8932EBC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FC139B3"/>
    <w:multiLevelType w:val="hybridMultilevel"/>
    <w:tmpl w:val="4E3A8164"/>
    <w:lvl w:ilvl="0" w:tplc="0BCE354E">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0">
    <w:nsid w:val="2FCE3919"/>
    <w:multiLevelType w:val="hybridMultilevel"/>
    <w:tmpl w:val="2B1EAD30"/>
    <w:lvl w:ilvl="0" w:tplc="7D5A8C0C">
      <w:start w:val="1"/>
      <w:numFmt w:val="decimal"/>
      <w:lvlText w:val="%1."/>
      <w:lvlJc w:val="left"/>
      <w:pPr>
        <w:tabs>
          <w:tab w:val="num" w:pos="1428"/>
        </w:tabs>
        <w:ind w:left="1428" w:hanging="7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31DC7DBE"/>
    <w:multiLevelType w:val="hybridMultilevel"/>
    <w:tmpl w:val="1E0CFD22"/>
    <w:lvl w:ilvl="0" w:tplc="03785D1A">
      <w:start w:val="1"/>
      <w:numFmt w:val="decimal"/>
      <w:lvlText w:val="%1."/>
      <w:lvlJc w:val="left"/>
      <w:pPr>
        <w:tabs>
          <w:tab w:val="num" w:pos="860"/>
        </w:tabs>
        <w:ind w:left="860" w:hanging="360"/>
      </w:pPr>
      <w:rPr>
        <w:rFonts w:ascii="BalticaTAD" w:hAnsi="BalticaTAD" w:hint="default"/>
      </w:rPr>
    </w:lvl>
    <w:lvl w:ilvl="1" w:tplc="04190019" w:tentative="1">
      <w:start w:val="1"/>
      <w:numFmt w:val="lowerLetter"/>
      <w:lvlText w:val="%2."/>
      <w:lvlJc w:val="left"/>
      <w:pPr>
        <w:tabs>
          <w:tab w:val="num" w:pos="1580"/>
        </w:tabs>
        <w:ind w:left="1580" w:hanging="360"/>
      </w:pPr>
    </w:lvl>
    <w:lvl w:ilvl="2" w:tplc="0419001B" w:tentative="1">
      <w:start w:val="1"/>
      <w:numFmt w:val="lowerRoman"/>
      <w:lvlText w:val="%3."/>
      <w:lvlJc w:val="right"/>
      <w:pPr>
        <w:tabs>
          <w:tab w:val="num" w:pos="2300"/>
        </w:tabs>
        <w:ind w:left="2300" w:hanging="180"/>
      </w:pPr>
    </w:lvl>
    <w:lvl w:ilvl="3" w:tplc="0419000F" w:tentative="1">
      <w:start w:val="1"/>
      <w:numFmt w:val="decimal"/>
      <w:lvlText w:val="%4."/>
      <w:lvlJc w:val="left"/>
      <w:pPr>
        <w:tabs>
          <w:tab w:val="num" w:pos="3020"/>
        </w:tabs>
        <w:ind w:left="3020" w:hanging="360"/>
      </w:pPr>
    </w:lvl>
    <w:lvl w:ilvl="4" w:tplc="04190019" w:tentative="1">
      <w:start w:val="1"/>
      <w:numFmt w:val="lowerLetter"/>
      <w:lvlText w:val="%5."/>
      <w:lvlJc w:val="left"/>
      <w:pPr>
        <w:tabs>
          <w:tab w:val="num" w:pos="3740"/>
        </w:tabs>
        <w:ind w:left="3740" w:hanging="360"/>
      </w:pPr>
    </w:lvl>
    <w:lvl w:ilvl="5" w:tplc="0419001B" w:tentative="1">
      <w:start w:val="1"/>
      <w:numFmt w:val="lowerRoman"/>
      <w:lvlText w:val="%6."/>
      <w:lvlJc w:val="right"/>
      <w:pPr>
        <w:tabs>
          <w:tab w:val="num" w:pos="4460"/>
        </w:tabs>
        <w:ind w:left="4460" w:hanging="180"/>
      </w:pPr>
    </w:lvl>
    <w:lvl w:ilvl="6" w:tplc="0419000F" w:tentative="1">
      <w:start w:val="1"/>
      <w:numFmt w:val="decimal"/>
      <w:lvlText w:val="%7."/>
      <w:lvlJc w:val="left"/>
      <w:pPr>
        <w:tabs>
          <w:tab w:val="num" w:pos="5180"/>
        </w:tabs>
        <w:ind w:left="5180" w:hanging="360"/>
      </w:pPr>
    </w:lvl>
    <w:lvl w:ilvl="7" w:tplc="04190019" w:tentative="1">
      <w:start w:val="1"/>
      <w:numFmt w:val="lowerLetter"/>
      <w:lvlText w:val="%8."/>
      <w:lvlJc w:val="left"/>
      <w:pPr>
        <w:tabs>
          <w:tab w:val="num" w:pos="5900"/>
        </w:tabs>
        <w:ind w:left="5900" w:hanging="360"/>
      </w:pPr>
    </w:lvl>
    <w:lvl w:ilvl="8" w:tplc="0419001B" w:tentative="1">
      <w:start w:val="1"/>
      <w:numFmt w:val="lowerRoman"/>
      <w:lvlText w:val="%9."/>
      <w:lvlJc w:val="right"/>
      <w:pPr>
        <w:tabs>
          <w:tab w:val="num" w:pos="6620"/>
        </w:tabs>
        <w:ind w:left="6620" w:hanging="180"/>
      </w:pPr>
    </w:lvl>
  </w:abstractNum>
  <w:abstractNum w:abstractNumId="12">
    <w:nsid w:val="34E60A16"/>
    <w:multiLevelType w:val="hybridMultilevel"/>
    <w:tmpl w:val="34DA1958"/>
    <w:lvl w:ilvl="0" w:tplc="67E63E44">
      <w:start w:val="1"/>
      <w:numFmt w:val="decimal"/>
      <w:lvlText w:val="%1."/>
      <w:lvlJc w:val="left"/>
      <w:pPr>
        <w:tabs>
          <w:tab w:val="num" w:pos="720"/>
        </w:tabs>
        <w:ind w:left="720" w:hanging="360"/>
      </w:pPr>
      <w:rPr>
        <w:rFonts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5F94DDB"/>
    <w:multiLevelType w:val="multilevel"/>
    <w:tmpl w:val="D6787A3E"/>
    <w:lvl w:ilvl="0">
      <w:start w:val="1"/>
      <w:numFmt w:val="decimal"/>
      <w:lvlText w:val="%1."/>
      <w:lvlJc w:val="left"/>
      <w:pPr>
        <w:tabs>
          <w:tab w:val="num" w:pos="1000"/>
        </w:tabs>
        <w:ind w:left="1000" w:hanging="720"/>
      </w:pPr>
      <w:rPr>
        <w:rFonts w:hint="default"/>
      </w:rPr>
    </w:lvl>
    <w:lvl w:ilvl="1">
      <w:start w:val="1"/>
      <w:numFmt w:val="lowerLetter"/>
      <w:lvlText w:val="%2."/>
      <w:lvlJc w:val="left"/>
      <w:pPr>
        <w:tabs>
          <w:tab w:val="num" w:pos="1360"/>
        </w:tabs>
        <w:ind w:left="1360" w:hanging="360"/>
      </w:pPr>
    </w:lvl>
    <w:lvl w:ilvl="2">
      <w:start w:val="1"/>
      <w:numFmt w:val="lowerRoman"/>
      <w:lvlText w:val="%3."/>
      <w:lvlJc w:val="right"/>
      <w:pPr>
        <w:tabs>
          <w:tab w:val="num" w:pos="2080"/>
        </w:tabs>
        <w:ind w:left="2080" w:hanging="180"/>
      </w:pPr>
    </w:lvl>
    <w:lvl w:ilvl="3">
      <w:start w:val="1"/>
      <w:numFmt w:val="decimal"/>
      <w:lvlText w:val="%4."/>
      <w:lvlJc w:val="left"/>
      <w:pPr>
        <w:tabs>
          <w:tab w:val="num" w:pos="2800"/>
        </w:tabs>
        <w:ind w:left="2800" w:hanging="360"/>
      </w:pPr>
    </w:lvl>
    <w:lvl w:ilvl="4">
      <w:start w:val="1"/>
      <w:numFmt w:val="lowerLetter"/>
      <w:lvlText w:val="%5."/>
      <w:lvlJc w:val="left"/>
      <w:pPr>
        <w:tabs>
          <w:tab w:val="num" w:pos="3520"/>
        </w:tabs>
        <w:ind w:left="3520" w:hanging="360"/>
      </w:pPr>
    </w:lvl>
    <w:lvl w:ilvl="5">
      <w:start w:val="1"/>
      <w:numFmt w:val="lowerRoman"/>
      <w:lvlText w:val="%6."/>
      <w:lvlJc w:val="right"/>
      <w:pPr>
        <w:tabs>
          <w:tab w:val="num" w:pos="4240"/>
        </w:tabs>
        <w:ind w:left="4240" w:hanging="180"/>
      </w:pPr>
    </w:lvl>
    <w:lvl w:ilvl="6">
      <w:start w:val="1"/>
      <w:numFmt w:val="decimal"/>
      <w:lvlText w:val="%7."/>
      <w:lvlJc w:val="left"/>
      <w:pPr>
        <w:tabs>
          <w:tab w:val="num" w:pos="4960"/>
        </w:tabs>
        <w:ind w:left="4960" w:hanging="360"/>
      </w:pPr>
    </w:lvl>
    <w:lvl w:ilvl="7">
      <w:start w:val="1"/>
      <w:numFmt w:val="lowerLetter"/>
      <w:lvlText w:val="%8."/>
      <w:lvlJc w:val="left"/>
      <w:pPr>
        <w:tabs>
          <w:tab w:val="num" w:pos="5680"/>
        </w:tabs>
        <w:ind w:left="5680" w:hanging="360"/>
      </w:pPr>
    </w:lvl>
    <w:lvl w:ilvl="8">
      <w:start w:val="1"/>
      <w:numFmt w:val="lowerRoman"/>
      <w:lvlText w:val="%9."/>
      <w:lvlJc w:val="right"/>
      <w:pPr>
        <w:tabs>
          <w:tab w:val="num" w:pos="6400"/>
        </w:tabs>
        <w:ind w:left="6400" w:hanging="180"/>
      </w:pPr>
    </w:lvl>
  </w:abstractNum>
  <w:abstractNum w:abstractNumId="14">
    <w:nsid w:val="3657543F"/>
    <w:multiLevelType w:val="hybridMultilevel"/>
    <w:tmpl w:val="7D88723A"/>
    <w:lvl w:ilvl="0" w:tplc="6D04A752">
      <w:start w:val="1"/>
      <w:numFmt w:val="decimal"/>
      <w:lvlText w:val="%1."/>
      <w:lvlJc w:val="left"/>
      <w:pPr>
        <w:tabs>
          <w:tab w:val="num" w:pos="1000"/>
        </w:tabs>
        <w:ind w:left="1000" w:hanging="720"/>
      </w:pPr>
      <w:rPr>
        <w:rFonts w:hint="default"/>
      </w:rPr>
    </w:lvl>
    <w:lvl w:ilvl="1" w:tplc="04190019" w:tentative="1">
      <w:start w:val="1"/>
      <w:numFmt w:val="lowerLetter"/>
      <w:lvlText w:val="%2."/>
      <w:lvlJc w:val="left"/>
      <w:pPr>
        <w:tabs>
          <w:tab w:val="num" w:pos="1360"/>
        </w:tabs>
        <w:ind w:left="1360" w:hanging="360"/>
      </w:pPr>
    </w:lvl>
    <w:lvl w:ilvl="2" w:tplc="0419001B" w:tentative="1">
      <w:start w:val="1"/>
      <w:numFmt w:val="lowerRoman"/>
      <w:lvlText w:val="%3."/>
      <w:lvlJc w:val="right"/>
      <w:pPr>
        <w:tabs>
          <w:tab w:val="num" w:pos="2080"/>
        </w:tabs>
        <w:ind w:left="2080" w:hanging="180"/>
      </w:pPr>
    </w:lvl>
    <w:lvl w:ilvl="3" w:tplc="0419000F" w:tentative="1">
      <w:start w:val="1"/>
      <w:numFmt w:val="decimal"/>
      <w:lvlText w:val="%4."/>
      <w:lvlJc w:val="left"/>
      <w:pPr>
        <w:tabs>
          <w:tab w:val="num" w:pos="2800"/>
        </w:tabs>
        <w:ind w:left="2800" w:hanging="360"/>
      </w:pPr>
    </w:lvl>
    <w:lvl w:ilvl="4" w:tplc="04190019" w:tentative="1">
      <w:start w:val="1"/>
      <w:numFmt w:val="lowerLetter"/>
      <w:lvlText w:val="%5."/>
      <w:lvlJc w:val="left"/>
      <w:pPr>
        <w:tabs>
          <w:tab w:val="num" w:pos="3520"/>
        </w:tabs>
        <w:ind w:left="3520" w:hanging="360"/>
      </w:pPr>
    </w:lvl>
    <w:lvl w:ilvl="5" w:tplc="0419001B" w:tentative="1">
      <w:start w:val="1"/>
      <w:numFmt w:val="lowerRoman"/>
      <w:lvlText w:val="%6."/>
      <w:lvlJc w:val="right"/>
      <w:pPr>
        <w:tabs>
          <w:tab w:val="num" w:pos="4240"/>
        </w:tabs>
        <w:ind w:left="4240" w:hanging="180"/>
      </w:pPr>
    </w:lvl>
    <w:lvl w:ilvl="6" w:tplc="0419000F" w:tentative="1">
      <w:start w:val="1"/>
      <w:numFmt w:val="decimal"/>
      <w:lvlText w:val="%7."/>
      <w:lvlJc w:val="left"/>
      <w:pPr>
        <w:tabs>
          <w:tab w:val="num" w:pos="4960"/>
        </w:tabs>
        <w:ind w:left="4960" w:hanging="360"/>
      </w:pPr>
    </w:lvl>
    <w:lvl w:ilvl="7" w:tplc="04190019" w:tentative="1">
      <w:start w:val="1"/>
      <w:numFmt w:val="lowerLetter"/>
      <w:lvlText w:val="%8."/>
      <w:lvlJc w:val="left"/>
      <w:pPr>
        <w:tabs>
          <w:tab w:val="num" w:pos="5680"/>
        </w:tabs>
        <w:ind w:left="5680" w:hanging="360"/>
      </w:pPr>
    </w:lvl>
    <w:lvl w:ilvl="8" w:tplc="0419001B" w:tentative="1">
      <w:start w:val="1"/>
      <w:numFmt w:val="lowerRoman"/>
      <w:lvlText w:val="%9."/>
      <w:lvlJc w:val="right"/>
      <w:pPr>
        <w:tabs>
          <w:tab w:val="num" w:pos="6400"/>
        </w:tabs>
        <w:ind w:left="6400" w:hanging="180"/>
      </w:pPr>
    </w:lvl>
  </w:abstractNum>
  <w:abstractNum w:abstractNumId="15">
    <w:nsid w:val="370864D5"/>
    <w:multiLevelType w:val="hybridMultilevel"/>
    <w:tmpl w:val="692E85BA"/>
    <w:lvl w:ilvl="0" w:tplc="D706A5A0">
      <w:start w:val="1"/>
      <w:numFmt w:val="decimal"/>
      <w:lvlText w:val="%1."/>
      <w:lvlJc w:val="left"/>
      <w:pPr>
        <w:tabs>
          <w:tab w:val="num" w:pos="900"/>
        </w:tabs>
        <w:ind w:left="900" w:hanging="540"/>
      </w:pPr>
      <w:rPr>
        <w:rFonts w:ascii="BalticaTAD" w:hAnsi="BalticaTAD"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9A078A0"/>
    <w:multiLevelType w:val="hybridMultilevel"/>
    <w:tmpl w:val="B4DCE564"/>
    <w:lvl w:ilvl="0" w:tplc="983832A8">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A313C33"/>
    <w:multiLevelType w:val="multilevel"/>
    <w:tmpl w:val="D6787A3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A9F27EA"/>
    <w:multiLevelType w:val="hybridMultilevel"/>
    <w:tmpl w:val="B0648CC8"/>
    <w:lvl w:ilvl="0" w:tplc="AC38502A">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3B6264DE"/>
    <w:multiLevelType w:val="hybridMultilevel"/>
    <w:tmpl w:val="1C0A1C5A"/>
    <w:lvl w:ilvl="0" w:tplc="27740A50">
      <w:start w:val="1"/>
      <w:numFmt w:val="decimal"/>
      <w:lvlText w:val="%1."/>
      <w:lvlJc w:val="left"/>
      <w:pPr>
        <w:tabs>
          <w:tab w:val="num" w:pos="540"/>
        </w:tabs>
        <w:ind w:left="540" w:hanging="42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0">
    <w:nsid w:val="3C3E5808"/>
    <w:multiLevelType w:val="hybridMultilevel"/>
    <w:tmpl w:val="841A7434"/>
    <w:lvl w:ilvl="0" w:tplc="369089D0">
      <w:start w:val="1"/>
      <w:numFmt w:val="decimal"/>
      <w:lvlText w:val="%1."/>
      <w:lvlJc w:val="left"/>
      <w:pPr>
        <w:tabs>
          <w:tab w:val="num" w:pos="1527"/>
        </w:tabs>
        <w:ind w:left="1527" w:hanging="9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1">
    <w:nsid w:val="3FF26925"/>
    <w:multiLevelType w:val="hybridMultilevel"/>
    <w:tmpl w:val="F5D223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74B58AE"/>
    <w:multiLevelType w:val="hybridMultilevel"/>
    <w:tmpl w:val="2ED275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7DC7936"/>
    <w:multiLevelType w:val="hybridMultilevel"/>
    <w:tmpl w:val="29342526"/>
    <w:lvl w:ilvl="0" w:tplc="92C662C2">
      <w:start w:val="1"/>
      <w:numFmt w:val="decimal"/>
      <w:lvlText w:val="%1."/>
      <w:lvlJc w:val="left"/>
      <w:pPr>
        <w:tabs>
          <w:tab w:val="num" w:pos="2646"/>
        </w:tabs>
        <w:ind w:left="2646" w:hanging="510"/>
      </w:pPr>
      <w:rPr>
        <w:rFonts w:hint="default"/>
      </w:rPr>
    </w:lvl>
    <w:lvl w:ilvl="1" w:tplc="04190019">
      <w:start w:val="1"/>
      <w:numFmt w:val="lowerLetter"/>
      <w:lvlText w:val="%2."/>
      <w:lvlJc w:val="left"/>
      <w:pPr>
        <w:tabs>
          <w:tab w:val="num" w:pos="3216"/>
        </w:tabs>
        <w:ind w:left="3216" w:hanging="360"/>
      </w:pPr>
    </w:lvl>
    <w:lvl w:ilvl="2" w:tplc="0419001B" w:tentative="1">
      <w:start w:val="1"/>
      <w:numFmt w:val="lowerRoman"/>
      <w:lvlText w:val="%3."/>
      <w:lvlJc w:val="right"/>
      <w:pPr>
        <w:tabs>
          <w:tab w:val="num" w:pos="3936"/>
        </w:tabs>
        <w:ind w:left="3936" w:hanging="180"/>
      </w:pPr>
    </w:lvl>
    <w:lvl w:ilvl="3" w:tplc="0419000F" w:tentative="1">
      <w:start w:val="1"/>
      <w:numFmt w:val="decimal"/>
      <w:lvlText w:val="%4."/>
      <w:lvlJc w:val="left"/>
      <w:pPr>
        <w:tabs>
          <w:tab w:val="num" w:pos="4656"/>
        </w:tabs>
        <w:ind w:left="4656" w:hanging="360"/>
      </w:pPr>
    </w:lvl>
    <w:lvl w:ilvl="4" w:tplc="04190019" w:tentative="1">
      <w:start w:val="1"/>
      <w:numFmt w:val="lowerLetter"/>
      <w:lvlText w:val="%5."/>
      <w:lvlJc w:val="left"/>
      <w:pPr>
        <w:tabs>
          <w:tab w:val="num" w:pos="5376"/>
        </w:tabs>
        <w:ind w:left="5376" w:hanging="360"/>
      </w:pPr>
    </w:lvl>
    <w:lvl w:ilvl="5" w:tplc="0419001B" w:tentative="1">
      <w:start w:val="1"/>
      <w:numFmt w:val="lowerRoman"/>
      <w:lvlText w:val="%6."/>
      <w:lvlJc w:val="right"/>
      <w:pPr>
        <w:tabs>
          <w:tab w:val="num" w:pos="6096"/>
        </w:tabs>
        <w:ind w:left="6096" w:hanging="180"/>
      </w:pPr>
    </w:lvl>
    <w:lvl w:ilvl="6" w:tplc="0419000F" w:tentative="1">
      <w:start w:val="1"/>
      <w:numFmt w:val="decimal"/>
      <w:lvlText w:val="%7."/>
      <w:lvlJc w:val="left"/>
      <w:pPr>
        <w:tabs>
          <w:tab w:val="num" w:pos="6816"/>
        </w:tabs>
        <w:ind w:left="6816" w:hanging="360"/>
      </w:pPr>
    </w:lvl>
    <w:lvl w:ilvl="7" w:tplc="04190019" w:tentative="1">
      <w:start w:val="1"/>
      <w:numFmt w:val="lowerLetter"/>
      <w:lvlText w:val="%8."/>
      <w:lvlJc w:val="left"/>
      <w:pPr>
        <w:tabs>
          <w:tab w:val="num" w:pos="7536"/>
        </w:tabs>
        <w:ind w:left="7536" w:hanging="360"/>
      </w:pPr>
    </w:lvl>
    <w:lvl w:ilvl="8" w:tplc="0419001B" w:tentative="1">
      <w:start w:val="1"/>
      <w:numFmt w:val="lowerRoman"/>
      <w:lvlText w:val="%9."/>
      <w:lvlJc w:val="right"/>
      <w:pPr>
        <w:tabs>
          <w:tab w:val="num" w:pos="8256"/>
        </w:tabs>
        <w:ind w:left="8256" w:hanging="180"/>
      </w:pPr>
    </w:lvl>
  </w:abstractNum>
  <w:abstractNum w:abstractNumId="24">
    <w:nsid w:val="49EC3917"/>
    <w:multiLevelType w:val="hybridMultilevel"/>
    <w:tmpl w:val="9B023D74"/>
    <w:lvl w:ilvl="0" w:tplc="524A6560">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49F20286"/>
    <w:multiLevelType w:val="hybridMultilevel"/>
    <w:tmpl w:val="0F14C088"/>
    <w:lvl w:ilvl="0" w:tplc="F708AFD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4BF66D94"/>
    <w:multiLevelType w:val="hybridMultilevel"/>
    <w:tmpl w:val="00506A82"/>
    <w:lvl w:ilvl="0" w:tplc="CCA20D84">
      <w:start w:val="1"/>
      <w:numFmt w:val="decimal"/>
      <w:lvlText w:val="%1."/>
      <w:lvlJc w:val="left"/>
      <w:pPr>
        <w:tabs>
          <w:tab w:val="num" w:pos="1000"/>
        </w:tabs>
        <w:ind w:left="1000" w:hanging="720"/>
      </w:pPr>
      <w:rPr>
        <w:rFonts w:hint="default"/>
      </w:rPr>
    </w:lvl>
    <w:lvl w:ilvl="1" w:tplc="04190019" w:tentative="1">
      <w:start w:val="1"/>
      <w:numFmt w:val="lowerLetter"/>
      <w:lvlText w:val="%2."/>
      <w:lvlJc w:val="left"/>
      <w:pPr>
        <w:tabs>
          <w:tab w:val="num" w:pos="1360"/>
        </w:tabs>
        <w:ind w:left="1360" w:hanging="360"/>
      </w:pPr>
    </w:lvl>
    <w:lvl w:ilvl="2" w:tplc="0419001B" w:tentative="1">
      <w:start w:val="1"/>
      <w:numFmt w:val="lowerRoman"/>
      <w:lvlText w:val="%3."/>
      <w:lvlJc w:val="right"/>
      <w:pPr>
        <w:tabs>
          <w:tab w:val="num" w:pos="2080"/>
        </w:tabs>
        <w:ind w:left="2080" w:hanging="180"/>
      </w:pPr>
    </w:lvl>
    <w:lvl w:ilvl="3" w:tplc="0419000F" w:tentative="1">
      <w:start w:val="1"/>
      <w:numFmt w:val="decimal"/>
      <w:lvlText w:val="%4."/>
      <w:lvlJc w:val="left"/>
      <w:pPr>
        <w:tabs>
          <w:tab w:val="num" w:pos="2800"/>
        </w:tabs>
        <w:ind w:left="2800" w:hanging="360"/>
      </w:pPr>
    </w:lvl>
    <w:lvl w:ilvl="4" w:tplc="04190019" w:tentative="1">
      <w:start w:val="1"/>
      <w:numFmt w:val="lowerLetter"/>
      <w:lvlText w:val="%5."/>
      <w:lvlJc w:val="left"/>
      <w:pPr>
        <w:tabs>
          <w:tab w:val="num" w:pos="3520"/>
        </w:tabs>
        <w:ind w:left="3520" w:hanging="360"/>
      </w:pPr>
    </w:lvl>
    <w:lvl w:ilvl="5" w:tplc="0419001B" w:tentative="1">
      <w:start w:val="1"/>
      <w:numFmt w:val="lowerRoman"/>
      <w:lvlText w:val="%6."/>
      <w:lvlJc w:val="right"/>
      <w:pPr>
        <w:tabs>
          <w:tab w:val="num" w:pos="4240"/>
        </w:tabs>
        <w:ind w:left="4240" w:hanging="180"/>
      </w:pPr>
    </w:lvl>
    <w:lvl w:ilvl="6" w:tplc="0419000F" w:tentative="1">
      <w:start w:val="1"/>
      <w:numFmt w:val="decimal"/>
      <w:lvlText w:val="%7."/>
      <w:lvlJc w:val="left"/>
      <w:pPr>
        <w:tabs>
          <w:tab w:val="num" w:pos="4960"/>
        </w:tabs>
        <w:ind w:left="4960" w:hanging="360"/>
      </w:pPr>
    </w:lvl>
    <w:lvl w:ilvl="7" w:tplc="04190019" w:tentative="1">
      <w:start w:val="1"/>
      <w:numFmt w:val="lowerLetter"/>
      <w:lvlText w:val="%8."/>
      <w:lvlJc w:val="left"/>
      <w:pPr>
        <w:tabs>
          <w:tab w:val="num" w:pos="5680"/>
        </w:tabs>
        <w:ind w:left="5680" w:hanging="360"/>
      </w:pPr>
    </w:lvl>
    <w:lvl w:ilvl="8" w:tplc="0419001B" w:tentative="1">
      <w:start w:val="1"/>
      <w:numFmt w:val="lowerRoman"/>
      <w:lvlText w:val="%9."/>
      <w:lvlJc w:val="right"/>
      <w:pPr>
        <w:tabs>
          <w:tab w:val="num" w:pos="6400"/>
        </w:tabs>
        <w:ind w:left="6400" w:hanging="180"/>
      </w:pPr>
    </w:lvl>
  </w:abstractNum>
  <w:abstractNum w:abstractNumId="27">
    <w:nsid w:val="4D601780"/>
    <w:multiLevelType w:val="hybridMultilevel"/>
    <w:tmpl w:val="576C4F32"/>
    <w:lvl w:ilvl="0" w:tplc="23E0ABF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4F7915D3"/>
    <w:multiLevelType w:val="hybridMultilevel"/>
    <w:tmpl w:val="D4B6F69A"/>
    <w:lvl w:ilvl="0" w:tplc="AEDCBDEE">
      <w:start w:val="1"/>
      <w:numFmt w:val="decimal"/>
      <w:lvlText w:val="%1."/>
      <w:lvlJc w:val="left"/>
      <w:pPr>
        <w:tabs>
          <w:tab w:val="num" w:pos="1773"/>
        </w:tabs>
        <w:ind w:left="1773" w:hanging="360"/>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29">
    <w:nsid w:val="5198033F"/>
    <w:multiLevelType w:val="hybridMultilevel"/>
    <w:tmpl w:val="1360AD38"/>
    <w:lvl w:ilvl="0" w:tplc="0419000F">
      <w:start w:val="1"/>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1E50941"/>
    <w:multiLevelType w:val="hybridMultilevel"/>
    <w:tmpl w:val="DE54DB2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52F24647"/>
    <w:multiLevelType w:val="hybridMultilevel"/>
    <w:tmpl w:val="03DEBFD6"/>
    <w:lvl w:ilvl="0" w:tplc="43C8BE9C">
      <w:start w:val="1"/>
      <w:numFmt w:val="decimal"/>
      <w:lvlText w:val="%1."/>
      <w:lvlJc w:val="left"/>
      <w:pPr>
        <w:tabs>
          <w:tab w:val="num" w:pos="720"/>
        </w:tabs>
        <w:ind w:left="720" w:hanging="360"/>
      </w:pPr>
      <w:rPr>
        <w:rFonts w:ascii="BalticaTAD" w:hAnsi="BalticaTAD"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69A0BDE"/>
    <w:multiLevelType w:val="hybridMultilevel"/>
    <w:tmpl w:val="C42C69D8"/>
    <w:lvl w:ilvl="0" w:tplc="ADD65A2C">
      <w:start w:val="1"/>
      <w:numFmt w:val="decimal"/>
      <w:lvlText w:val="%1."/>
      <w:lvlJc w:val="left"/>
      <w:pPr>
        <w:tabs>
          <w:tab w:val="num" w:pos="870"/>
        </w:tabs>
        <w:ind w:left="870" w:hanging="510"/>
      </w:pPr>
      <w:rPr>
        <w:rFonts w:ascii="BalticaTAD" w:hAnsi="BalticaTAD"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8544FCE"/>
    <w:multiLevelType w:val="hybridMultilevel"/>
    <w:tmpl w:val="B838F254"/>
    <w:lvl w:ilvl="0" w:tplc="0EC06082">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4">
    <w:nsid w:val="58BE434D"/>
    <w:multiLevelType w:val="hybridMultilevel"/>
    <w:tmpl w:val="91C23F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AF64817"/>
    <w:multiLevelType w:val="hybridMultilevel"/>
    <w:tmpl w:val="8D7C48F8"/>
    <w:lvl w:ilvl="0" w:tplc="828004DA">
      <w:start w:val="1"/>
      <w:numFmt w:val="decimal"/>
      <w:lvlText w:val="%1."/>
      <w:lvlJc w:val="left"/>
      <w:pPr>
        <w:tabs>
          <w:tab w:val="num" w:pos="795"/>
        </w:tabs>
        <w:ind w:left="795" w:hanging="435"/>
      </w:pPr>
      <w:rPr>
        <w:rFonts w:ascii="BalticaTAD" w:hAnsi="BalticaTAD"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F8E0DB1"/>
    <w:multiLevelType w:val="hybridMultilevel"/>
    <w:tmpl w:val="7646CD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186116D"/>
    <w:multiLevelType w:val="hybridMultilevel"/>
    <w:tmpl w:val="F86C12BA"/>
    <w:lvl w:ilvl="0" w:tplc="863057DC">
      <w:start w:val="1"/>
      <w:numFmt w:val="decimal"/>
      <w:lvlText w:val="%1."/>
      <w:lvlJc w:val="left"/>
      <w:pPr>
        <w:tabs>
          <w:tab w:val="num" w:pos="810"/>
        </w:tabs>
        <w:ind w:left="810" w:hanging="390"/>
      </w:pPr>
      <w:rPr>
        <w:rFonts w:ascii="BalticaTAD" w:hAnsi="BalticaTAD"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8">
    <w:nsid w:val="62510B6A"/>
    <w:multiLevelType w:val="hybridMultilevel"/>
    <w:tmpl w:val="30DCAFBA"/>
    <w:lvl w:ilvl="0" w:tplc="A064AFAE">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39">
    <w:nsid w:val="65ED7C5D"/>
    <w:multiLevelType w:val="hybridMultilevel"/>
    <w:tmpl w:val="EABE2510"/>
    <w:lvl w:ilvl="0" w:tplc="53288954">
      <w:start w:val="1"/>
      <w:numFmt w:val="decimal"/>
      <w:lvlText w:val="%1."/>
      <w:lvlJc w:val="left"/>
      <w:pPr>
        <w:tabs>
          <w:tab w:val="num" w:pos="1833"/>
        </w:tabs>
        <w:ind w:left="1833" w:hanging="420"/>
      </w:pPr>
      <w:rPr>
        <w:rFonts w:hint="default"/>
      </w:rPr>
    </w:lvl>
    <w:lvl w:ilvl="1" w:tplc="04190019">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40">
    <w:nsid w:val="68B36743"/>
    <w:multiLevelType w:val="hybridMultilevel"/>
    <w:tmpl w:val="5C1636E4"/>
    <w:lvl w:ilvl="0" w:tplc="1766264A">
      <w:start w:val="1"/>
      <w:numFmt w:val="decimal"/>
      <w:lvlText w:val="%1."/>
      <w:lvlJc w:val="left"/>
      <w:pPr>
        <w:tabs>
          <w:tab w:val="num" w:pos="825"/>
        </w:tabs>
        <w:ind w:left="825" w:hanging="465"/>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B2E7EF8"/>
    <w:multiLevelType w:val="hybridMultilevel"/>
    <w:tmpl w:val="367A6368"/>
    <w:lvl w:ilvl="0" w:tplc="DFA68192">
      <w:start w:val="1"/>
      <w:numFmt w:val="decimal"/>
      <w:lvlText w:val="%1."/>
      <w:lvlJc w:val="left"/>
      <w:pPr>
        <w:tabs>
          <w:tab w:val="num" w:pos="855"/>
        </w:tabs>
        <w:ind w:left="855" w:hanging="495"/>
      </w:pPr>
      <w:rPr>
        <w:rFonts w:ascii="BalticaTAD" w:hAnsi="BalticaTAD"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E004431"/>
    <w:multiLevelType w:val="hybridMultilevel"/>
    <w:tmpl w:val="2ED275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F101AE7"/>
    <w:multiLevelType w:val="hybridMultilevel"/>
    <w:tmpl w:val="00AAE8BE"/>
    <w:lvl w:ilvl="0" w:tplc="086094E0">
      <w:start w:val="1"/>
      <w:numFmt w:val="decimal"/>
      <w:lvlText w:val="%1."/>
      <w:lvlJc w:val="left"/>
      <w:pPr>
        <w:tabs>
          <w:tab w:val="num" w:pos="860"/>
        </w:tabs>
        <w:ind w:left="860" w:hanging="360"/>
      </w:pPr>
      <w:rPr>
        <w:rFonts w:ascii="BalticaTAD" w:hAnsi="BalticaTAD" w:hint="default"/>
      </w:rPr>
    </w:lvl>
    <w:lvl w:ilvl="1" w:tplc="04190019" w:tentative="1">
      <w:start w:val="1"/>
      <w:numFmt w:val="lowerLetter"/>
      <w:lvlText w:val="%2."/>
      <w:lvlJc w:val="left"/>
      <w:pPr>
        <w:tabs>
          <w:tab w:val="num" w:pos="1580"/>
        </w:tabs>
        <w:ind w:left="1580" w:hanging="360"/>
      </w:pPr>
    </w:lvl>
    <w:lvl w:ilvl="2" w:tplc="0419001B" w:tentative="1">
      <w:start w:val="1"/>
      <w:numFmt w:val="lowerRoman"/>
      <w:lvlText w:val="%3."/>
      <w:lvlJc w:val="right"/>
      <w:pPr>
        <w:tabs>
          <w:tab w:val="num" w:pos="2300"/>
        </w:tabs>
        <w:ind w:left="2300" w:hanging="180"/>
      </w:pPr>
    </w:lvl>
    <w:lvl w:ilvl="3" w:tplc="0419000F" w:tentative="1">
      <w:start w:val="1"/>
      <w:numFmt w:val="decimal"/>
      <w:lvlText w:val="%4."/>
      <w:lvlJc w:val="left"/>
      <w:pPr>
        <w:tabs>
          <w:tab w:val="num" w:pos="3020"/>
        </w:tabs>
        <w:ind w:left="3020" w:hanging="360"/>
      </w:pPr>
    </w:lvl>
    <w:lvl w:ilvl="4" w:tplc="04190019" w:tentative="1">
      <w:start w:val="1"/>
      <w:numFmt w:val="lowerLetter"/>
      <w:lvlText w:val="%5."/>
      <w:lvlJc w:val="left"/>
      <w:pPr>
        <w:tabs>
          <w:tab w:val="num" w:pos="3740"/>
        </w:tabs>
        <w:ind w:left="3740" w:hanging="360"/>
      </w:pPr>
    </w:lvl>
    <w:lvl w:ilvl="5" w:tplc="0419001B" w:tentative="1">
      <w:start w:val="1"/>
      <w:numFmt w:val="lowerRoman"/>
      <w:lvlText w:val="%6."/>
      <w:lvlJc w:val="right"/>
      <w:pPr>
        <w:tabs>
          <w:tab w:val="num" w:pos="4460"/>
        </w:tabs>
        <w:ind w:left="4460" w:hanging="180"/>
      </w:pPr>
    </w:lvl>
    <w:lvl w:ilvl="6" w:tplc="0419000F" w:tentative="1">
      <w:start w:val="1"/>
      <w:numFmt w:val="decimal"/>
      <w:lvlText w:val="%7."/>
      <w:lvlJc w:val="left"/>
      <w:pPr>
        <w:tabs>
          <w:tab w:val="num" w:pos="5180"/>
        </w:tabs>
        <w:ind w:left="5180" w:hanging="360"/>
      </w:pPr>
    </w:lvl>
    <w:lvl w:ilvl="7" w:tplc="04190019" w:tentative="1">
      <w:start w:val="1"/>
      <w:numFmt w:val="lowerLetter"/>
      <w:lvlText w:val="%8."/>
      <w:lvlJc w:val="left"/>
      <w:pPr>
        <w:tabs>
          <w:tab w:val="num" w:pos="5900"/>
        </w:tabs>
        <w:ind w:left="5900" w:hanging="360"/>
      </w:pPr>
    </w:lvl>
    <w:lvl w:ilvl="8" w:tplc="0419001B" w:tentative="1">
      <w:start w:val="1"/>
      <w:numFmt w:val="lowerRoman"/>
      <w:lvlText w:val="%9."/>
      <w:lvlJc w:val="right"/>
      <w:pPr>
        <w:tabs>
          <w:tab w:val="num" w:pos="6620"/>
        </w:tabs>
        <w:ind w:left="6620" w:hanging="180"/>
      </w:pPr>
    </w:lvl>
  </w:abstractNum>
  <w:abstractNum w:abstractNumId="44">
    <w:nsid w:val="714F3661"/>
    <w:multiLevelType w:val="hybridMultilevel"/>
    <w:tmpl w:val="3814C7C0"/>
    <w:lvl w:ilvl="0" w:tplc="8FC4FAD4">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5">
    <w:nsid w:val="71924E58"/>
    <w:multiLevelType w:val="hybridMultilevel"/>
    <w:tmpl w:val="37727B6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3955C1A"/>
    <w:multiLevelType w:val="hybridMultilevel"/>
    <w:tmpl w:val="09509406"/>
    <w:lvl w:ilvl="0" w:tplc="8EE8DCC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7">
    <w:nsid w:val="75B62106"/>
    <w:multiLevelType w:val="hybridMultilevel"/>
    <w:tmpl w:val="4CD2628A"/>
    <w:lvl w:ilvl="0" w:tplc="43C8BE9C">
      <w:start w:val="1"/>
      <w:numFmt w:val="decimal"/>
      <w:lvlText w:val="%1."/>
      <w:lvlJc w:val="left"/>
      <w:pPr>
        <w:tabs>
          <w:tab w:val="num" w:pos="720"/>
        </w:tabs>
        <w:ind w:left="720" w:hanging="360"/>
      </w:pPr>
      <w:rPr>
        <w:rFonts w:ascii="BalticaTAD" w:hAnsi="BalticaTAD"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BBB073E"/>
    <w:multiLevelType w:val="hybridMultilevel"/>
    <w:tmpl w:val="9574321E"/>
    <w:lvl w:ilvl="0" w:tplc="43C8BE9C">
      <w:start w:val="1"/>
      <w:numFmt w:val="decimal"/>
      <w:lvlText w:val="%1."/>
      <w:lvlJc w:val="left"/>
      <w:pPr>
        <w:tabs>
          <w:tab w:val="num" w:pos="720"/>
        </w:tabs>
        <w:ind w:left="720" w:hanging="360"/>
      </w:pPr>
      <w:rPr>
        <w:rFonts w:ascii="BalticaTAD" w:hAnsi="BalticaTAD"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num>
  <w:num w:numId="2">
    <w:abstractNumId w:val="2"/>
  </w:num>
  <w:num w:numId="3">
    <w:abstractNumId w:val="7"/>
  </w:num>
  <w:num w:numId="4">
    <w:abstractNumId w:val="44"/>
  </w:num>
  <w:num w:numId="5">
    <w:abstractNumId w:val="46"/>
  </w:num>
  <w:num w:numId="6">
    <w:abstractNumId w:val="25"/>
  </w:num>
  <w:num w:numId="7">
    <w:abstractNumId w:val="19"/>
  </w:num>
  <w:num w:numId="8">
    <w:abstractNumId w:val="38"/>
  </w:num>
  <w:num w:numId="9">
    <w:abstractNumId w:val="34"/>
  </w:num>
  <w:num w:numId="10">
    <w:abstractNumId w:val="27"/>
  </w:num>
  <w:num w:numId="11">
    <w:abstractNumId w:val="28"/>
  </w:num>
  <w:num w:numId="12">
    <w:abstractNumId w:val="39"/>
  </w:num>
  <w:num w:numId="13">
    <w:abstractNumId w:val="18"/>
  </w:num>
  <w:num w:numId="14">
    <w:abstractNumId w:val="23"/>
  </w:num>
  <w:num w:numId="15">
    <w:abstractNumId w:val="45"/>
  </w:num>
  <w:num w:numId="16">
    <w:abstractNumId w:val="12"/>
  </w:num>
  <w:num w:numId="17">
    <w:abstractNumId w:val="30"/>
  </w:num>
  <w:num w:numId="18">
    <w:abstractNumId w:val="8"/>
  </w:num>
  <w:num w:numId="19">
    <w:abstractNumId w:val="6"/>
  </w:num>
  <w:num w:numId="20">
    <w:abstractNumId w:val="10"/>
  </w:num>
  <w:num w:numId="21">
    <w:abstractNumId w:val="9"/>
  </w:num>
  <w:num w:numId="22">
    <w:abstractNumId w:val="20"/>
  </w:num>
  <w:num w:numId="23">
    <w:abstractNumId w:val="24"/>
  </w:num>
  <w:num w:numId="24">
    <w:abstractNumId w:val="3"/>
  </w:num>
  <w:num w:numId="25">
    <w:abstractNumId w:val="26"/>
  </w:num>
  <w:num w:numId="26">
    <w:abstractNumId w:val="1"/>
  </w:num>
  <w:num w:numId="27">
    <w:abstractNumId w:val="4"/>
  </w:num>
  <w:num w:numId="28">
    <w:abstractNumId w:val="31"/>
  </w:num>
  <w:num w:numId="29">
    <w:abstractNumId w:val="47"/>
  </w:num>
  <w:num w:numId="30">
    <w:abstractNumId w:val="29"/>
  </w:num>
  <w:num w:numId="31">
    <w:abstractNumId w:val="33"/>
  </w:num>
  <w:num w:numId="32">
    <w:abstractNumId w:val="43"/>
  </w:num>
  <w:num w:numId="33">
    <w:abstractNumId w:val="11"/>
  </w:num>
  <w:num w:numId="34">
    <w:abstractNumId w:val="48"/>
  </w:num>
  <w:num w:numId="35">
    <w:abstractNumId w:val="17"/>
  </w:num>
  <w:num w:numId="36">
    <w:abstractNumId w:val="13"/>
  </w:num>
  <w:num w:numId="37">
    <w:abstractNumId w:val="35"/>
  </w:num>
  <w:num w:numId="38">
    <w:abstractNumId w:val="41"/>
  </w:num>
  <w:num w:numId="39">
    <w:abstractNumId w:val="0"/>
  </w:num>
  <w:num w:numId="40">
    <w:abstractNumId w:val="5"/>
  </w:num>
  <w:num w:numId="41">
    <w:abstractNumId w:val="32"/>
  </w:num>
  <w:num w:numId="42">
    <w:abstractNumId w:val="36"/>
  </w:num>
  <w:num w:numId="43">
    <w:abstractNumId w:val="16"/>
  </w:num>
  <w:num w:numId="44">
    <w:abstractNumId w:val="14"/>
  </w:num>
  <w:num w:numId="45">
    <w:abstractNumId w:val="40"/>
  </w:num>
  <w:num w:numId="46">
    <w:abstractNumId w:val="37"/>
  </w:num>
  <w:num w:numId="47">
    <w:abstractNumId w:val="15"/>
  </w:num>
  <w:num w:numId="48">
    <w:abstractNumId w:val="22"/>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numRestart w:val="eachPage"/>
    <w:footnote w:id="0"/>
    <w:footnote w:id="1"/>
  </w:footnotePr>
  <w:endnotePr>
    <w:endnote w:id="0"/>
    <w:endnote w:id="1"/>
  </w:endnotePr>
  <w:compat>
    <w:useFELayout/>
  </w:compat>
  <w:rsids>
    <w:rsidRoot w:val="00395D9A"/>
    <w:rsid w:val="003156A8"/>
    <w:rsid w:val="00395D9A"/>
    <w:rsid w:val="008B7241"/>
    <w:rsid w:val="00A56F35"/>
    <w:rsid w:val="00DF44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F35"/>
  </w:style>
  <w:style w:type="paragraph" w:styleId="1">
    <w:name w:val="heading 1"/>
    <w:basedOn w:val="a"/>
    <w:next w:val="a"/>
    <w:link w:val="10"/>
    <w:qFormat/>
    <w:rsid w:val="00395D9A"/>
    <w:pPr>
      <w:keepNext/>
      <w:spacing w:before="240" w:after="60" w:line="240" w:lineRule="auto"/>
      <w:outlineLvl w:val="0"/>
    </w:pPr>
    <w:rPr>
      <w:rFonts w:ascii="Arial" w:eastAsia="Times New Roman" w:hAnsi="Arial" w:cs="Arial"/>
      <w:b/>
      <w:bCs/>
      <w:kern w:val="32"/>
      <w:sz w:val="32"/>
      <w:szCs w:val="32"/>
    </w:rPr>
  </w:style>
  <w:style w:type="paragraph" w:styleId="9">
    <w:name w:val="heading 9"/>
    <w:basedOn w:val="a"/>
    <w:next w:val="a"/>
    <w:link w:val="90"/>
    <w:qFormat/>
    <w:rsid w:val="00395D9A"/>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95D9A"/>
    <w:rPr>
      <w:rFonts w:ascii="Arial" w:eastAsia="Times New Roman" w:hAnsi="Arial" w:cs="Arial"/>
      <w:b/>
      <w:bCs/>
      <w:kern w:val="32"/>
      <w:sz w:val="32"/>
      <w:szCs w:val="32"/>
    </w:rPr>
  </w:style>
  <w:style w:type="character" w:customStyle="1" w:styleId="90">
    <w:name w:val="Заголовок 9 Знак"/>
    <w:basedOn w:val="a0"/>
    <w:link w:val="9"/>
    <w:rsid w:val="00395D9A"/>
    <w:rPr>
      <w:rFonts w:ascii="Arial" w:eastAsia="Times New Roman" w:hAnsi="Arial" w:cs="Arial"/>
    </w:rPr>
  </w:style>
  <w:style w:type="paragraph" w:styleId="a3">
    <w:name w:val="footnote text"/>
    <w:basedOn w:val="a"/>
    <w:link w:val="a4"/>
    <w:semiHidden/>
    <w:rsid w:val="00395D9A"/>
    <w:pPr>
      <w:spacing w:after="0" w:line="240" w:lineRule="auto"/>
    </w:pPr>
    <w:rPr>
      <w:rFonts w:ascii="Times New Roman" w:eastAsia="SimSun" w:hAnsi="Times New Roman" w:cs="Times New Roman"/>
      <w:sz w:val="20"/>
      <w:szCs w:val="20"/>
      <w:lang w:eastAsia="zh-CN"/>
    </w:rPr>
  </w:style>
  <w:style w:type="character" w:customStyle="1" w:styleId="a4">
    <w:name w:val="Текст сноски Знак"/>
    <w:basedOn w:val="a0"/>
    <w:link w:val="a3"/>
    <w:semiHidden/>
    <w:rsid w:val="00395D9A"/>
    <w:rPr>
      <w:rFonts w:ascii="Times New Roman" w:eastAsia="SimSun" w:hAnsi="Times New Roman" w:cs="Times New Roman"/>
      <w:sz w:val="20"/>
      <w:szCs w:val="20"/>
      <w:lang w:eastAsia="zh-CN"/>
    </w:rPr>
  </w:style>
  <w:style w:type="character" w:styleId="a5">
    <w:name w:val="footnote reference"/>
    <w:basedOn w:val="a0"/>
    <w:semiHidden/>
    <w:rsid w:val="00395D9A"/>
    <w:rPr>
      <w:vertAlign w:val="superscript"/>
    </w:rPr>
  </w:style>
  <w:style w:type="paragraph" w:styleId="a6">
    <w:name w:val="Body Text"/>
    <w:basedOn w:val="a"/>
    <w:link w:val="a7"/>
    <w:rsid w:val="00395D9A"/>
    <w:pPr>
      <w:spacing w:after="0" w:line="240" w:lineRule="auto"/>
      <w:jc w:val="both"/>
    </w:pPr>
    <w:rPr>
      <w:rFonts w:ascii="ATIMESET" w:eastAsia="Times New Roman" w:hAnsi="ATIMESET" w:cs="Times New Roman"/>
      <w:sz w:val="28"/>
      <w:szCs w:val="20"/>
    </w:rPr>
  </w:style>
  <w:style w:type="character" w:customStyle="1" w:styleId="a7">
    <w:name w:val="Основной текст Знак"/>
    <w:basedOn w:val="a0"/>
    <w:link w:val="a6"/>
    <w:rsid w:val="00395D9A"/>
    <w:rPr>
      <w:rFonts w:ascii="ATIMESET" w:eastAsia="Times New Roman" w:hAnsi="ATIMESET" w:cs="Times New Roman"/>
      <w:sz w:val="28"/>
      <w:szCs w:val="20"/>
    </w:rPr>
  </w:style>
  <w:style w:type="paragraph" w:styleId="a8">
    <w:name w:val="Body Text Indent"/>
    <w:basedOn w:val="a"/>
    <w:link w:val="a9"/>
    <w:rsid w:val="00395D9A"/>
    <w:pPr>
      <w:spacing w:after="120" w:line="240" w:lineRule="auto"/>
      <w:ind w:left="283"/>
    </w:pPr>
    <w:rPr>
      <w:rFonts w:ascii="Times New Roman" w:eastAsia="Times New Roman" w:hAnsi="Times New Roman" w:cs="Times New Roman"/>
      <w:sz w:val="20"/>
      <w:szCs w:val="20"/>
    </w:rPr>
  </w:style>
  <w:style w:type="character" w:customStyle="1" w:styleId="a9">
    <w:name w:val="Основной текст с отступом Знак"/>
    <w:basedOn w:val="a0"/>
    <w:link w:val="a8"/>
    <w:rsid w:val="00395D9A"/>
    <w:rPr>
      <w:rFonts w:ascii="Times New Roman" w:eastAsia="Times New Roman" w:hAnsi="Times New Roman" w:cs="Times New Roman"/>
      <w:sz w:val="20"/>
      <w:szCs w:val="20"/>
    </w:rPr>
  </w:style>
  <w:style w:type="paragraph" w:styleId="2">
    <w:name w:val="List 2"/>
    <w:basedOn w:val="a"/>
    <w:rsid w:val="00395D9A"/>
    <w:pPr>
      <w:spacing w:after="0" w:line="240" w:lineRule="auto"/>
      <w:ind w:left="566" w:hanging="283"/>
    </w:pPr>
    <w:rPr>
      <w:rFonts w:ascii="PANDA Times UZ" w:eastAsia="Times New Roman" w:hAnsi="PANDA Times UZ" w:cs="Times New Roman"/>
      <w:sz w:val="24"/>
      <w:szCs w:val="24"/>
    </w:rPr>
  </w:style>
  <w:style w:type="paragraph" w:styleId="3">
    <w:name w:val="List 3"/>
    <w:basedOn w:val="a"/>
    <w:rsid w:val="00395D9A"/>
    <w:pPr>
      <w:spacing w:after="0" w:line="240" w:lineRule="auto"/>
      <w:ind w:left="849" w:hanging="283"/>
    </w:pPr>
    <w:rPr>
      <w:rFonts w:ascii="PANDA Times UZ" w:eastAsia="Times New Roman" w:hAnsi="PANDA Times UZ" w:cs="Times New Roman"/>
      <w:sz w:val="24"/>
      <w:szCs w:val="24"/>
    </w:rPr>
  </w:style>
  <w:style w:type="paragraph" w:styleId="20">
    <w:name w:val="List Continue 2"/>
    <w:basedOn w:val="a"/>
    <w:rsid w:val="00395D9A"/>
    <w:pPr>
      <w:spacing w:after="120" w:line="240" w:lineRule="auto"/>
      <w:ind w:left="566"/>
    </w:pPr>
    <w:rPr>
      <w:rFonts w:ascii="PANDA Times UZ" w:eastAsia="Times New Roman" w:hAnsi="PANDA Times UZ" w:cs="Times New Roman"/>
      <w:sz w:val="24"/>
      <w:szCs w:val="24"/>
    </w:rPr>
  </w:style>
  <w:style w:type="paragraph" w:styleId="aa">
    <w:name w:val="List"/>
    <w:basedOn w:val="a"/>
    <w:rsid w:val="00395D9A"/>
    <w:pPr>
      <w:spacing w:after="0" w:line="240" w:lineRule="auto"/>
      <w:ind w:left="283" w:hanging="283"/>
    </w:pPr>
    <w:rPr>
      <w:rFonts w:ascii="PANDA Times UZ" w:eastAsia="Times New Roman" w:hAnsi="PANDA Times UZ" w:cs="Times New Roman"/>
      <w:sz w:val="24"/>
      <w:szCs w:val="24"/>
    </w:rPr>
  </w:style>
  <w:style w:type="character" w:styleId="ab">
    <w:name w:val="page number"/>
    <w:basedOn w:val="a0"/>
    <w:rsid w:val="00395D9A"/>
  </w:style>
  <w:style w:type="table" w:styleId="ac">
    <w:name w:val="Table Grid"/>
    <w:basedOn w:val="a1"/>
    <w:rsid w:val="00395D9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rsid w:val="00395D9A"/>
    <w:pPr>
      <w:tabs>
        <w:tab w:val="center" w:pos="4677"/>
        <w:tab w:val="right" w:pos="9355"/>
      </w:tabs>
      <w:spacing w:after="0" w:line="240" w:lineRule="auto"/>
    </w:pPr>
    <w:rPr>
      <w:rFonts w:ascii="Times New Roman" w:eastAsia="SimSun" w:hAnsi="Times New Roman" w:cs="Times New Roman"/>
      <w:sz w:val="28"/>
      <w:szCs w:val="24"/>
      <w:lang w:eastAsia="zh-CN"/>
    </w:rPr>
  </w:style>
  <w:style w:type="character" w:customStyle="1" w:styleId="ae">
    <w:name w:val="Нижний колонтитул Знак"/>
    <w:basedOn w:val="a0"/>
    <w:link w:val="ad"/>
    <w:rsid w:val="00395D9A"/>
    <w:rPr>
      <w:rFonts w:ascii="Times New Roman" w:eastAsia="SimSun" w:hAnsi="Times New Roman" w:cs="Times New Roman"/>
      <w:sz w:val="28"/>
      <w:szCs w:val="24"/>
      <w:lang w:eastAsia="zh-CN"/>
    </w:rPr>
  </w:style>
  <w:style w:type="paragraph" w:styleId="HTML">
    <w:name w:val="HTML Preformatted"/>
    <w:basedOn w:val="a"/>
    <w:link w:val="HTML0"/>
    <w:rsid w:val="00395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eastAsia="zh-CN"/>
    </w:rPr>
  </w:style>
  <w:style w:type="character" w:customStyle="1" w:styleId="HTML0">
    <w:name w:val="Стандартный HTML Знак"/>
    <w:basedOn w:val="a0"/>
    <w:link w:val="HTML"/>
    <w:rsid w:val="00395D9A"/>
    <w:rPr>
      <w:rFonts w:ascii="Courier New" w:eastAsia="SimSun" w:hAnsi="Courier New" w:cs="Courier New"/>
      <w:sz w:val="20"/>
      <w:szCs w:val="20"/>
      <w:lang w:eastAsia="zh-CN"/>
    </w:rPr>
  </w:style>
  <w:style w:type="paragraph" w:styleId="af">
    <w:name w:val="header"/>
    <w:basedOn w:val="a"/>
    <w:link w:val="af0"/>
    <w:rsid w:val="00395D9A"/>
    <w:pPr>
      <w:tabs>
        <w:tab w:val="center" w:pos="4677"/>
        <w:tab w:val="right" w:pos="9355"/>
      </w:tabs>
      <w:spacing w:after="0" w:line="240" w:lineRule="auto"/>
    </w:pPr>
    <w:rPr>
      <w:rFonts w:ascii="Times New Roman" w:eastAsia="SimSun" w:hAnsi="Times New Roman" w:cs="Times New Roman"/>
      <w:sz w:val="28"/>
      <w:szCs w:val="24"/>
      <w:lang w:eastAsia="zh-CN"/>
    </w:rPr>
  </w:style>
  <w:style w:type="character" w:customStyle="1" w:styleId="af0">
    <w:name w:val="Верхний колонтитул Знак"/>
    <w:basedOn w:val="a0"/>
    <w:link w:val="af"/>
    <w:rsid w:val="00395D9A"/>
    <w:rPr>
      <w:rFonts w:ascii="Times New Roman" w:eastAsia="SimSun" w:hAnsi="Times New Roman" w:cs="Times New Roman"/>
      <w:sz w:val="28"/>
      <w:szCs w:val="24"/>
      <w:lang w:eastAsia="zh-CN"/>
    </w:rPr>
  </w:style>
  <w:style w:type="paragraph" w:styleId="af1">
    <w:name w:val="Title"/>
    <w:basedOn w:val="a"/>
    <w:next w:val="a"/>
    <w:link w:val="af2"/>
    <w:uiPriority w:val="10"/>
    <w:qFormat/>
    <w:rsid w:val="008B724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2">
    <w:name w:val="Название Знак"/>
    <w:basedOn w:val="a0"/>
    <w:link w:val="af1"/>
    <w:uiPriority w:val="10"/>
    <w:rsid w:val="008B724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QuickStyle" Target="diagrams/quickStyle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Layout" Target="diagrams/layout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2.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33283A-B964-426B-AA8B-9A426F1663A4}" type="doc">
      <dgm:prSet loTypeId="urn:microsoft.com/office/officeart/2005/8/layout/radial1" loCatId="relationship" qsTypeId="urn:microsoft.com/office/officeart/2005/8/quickstyle/simple1" qsCatId="simple" csTypeId="urn:microsoft.com/office/officeart/2005/8/colors/accent1_2" csCatId="accent1"/>
      <dgm:spPr/>
    </dgm:pt>
    <dgm:pt modelId="{3A276E6B-C2AF-4BCA-A2A3-9885E5F1B963}">
      <dgm:prSet/>
      <dgm:spPr/>
      <dgm:t>
        <a:bodyPr/>
        <a:lstStyle/>
        <a:p>
          <a:pPr marR="0" algn="ctr" rtl="0"/>
          <a:endParaRPr lang="ru-RU" baseline="0" smtClean="0">
            <a:latin typeface="Times New Roman"/>
          </a:endParaRPr>
        </a:p>
        <a:p>
          <a:pPr marR="0" algn="ctr" rtl="0"/>
          <a:r>
            <a:rPr lang="ru-RU" baseline="0" smtClean="0">
              <a:latin typeface="Calibri"/>
            </a:rPr>
            <a:t>Адабиёт методикасининг асосий вазифалари</a:t>
          </a:r>
        </a:p>
      </dgm:t>
    </dgm:pt>
    <dgm:pt modelId="{FC368010-A118-488B-B07C-C613E27133D9}" type="parTrans" cxnId="{105D3D70-0BBA-4AF5-8914-0EBA952DBCBC}">
      <dgm:prSet/>
      <dgm:spPr/>
    </dgm:pt>
    <dgm:pt modelId="{3335C150-C47B-4317-B221-A5D99C788490}" type="sibTrans" cxnId="{105D3D70-0BBA-4AF5-8914-0EBA952DBCBC}">
      <dgm:prSet/>
      <dgm:spPr/>
    </dgm:pt>
    <dgm:pt modelId="{F1735986-6B5F-4938-BAB7-3C5BB6EB0C33}">
      <dgm:prSet/>
      <dgm:spPr/>
      <dgm:t>
        <a:bodyPr/>
        <a:lstStyle/>
        <a:p>
          <a:pPr marR="0" algn="ctr" rtl="0"/>
          <a:r>
            <a:rPr lang="ru-RU" baseline="0" smtClean="0">
              <a:latin typeface="Calibri"/>
            </a:rPr>
            <a:t>Китоб ўқиш, бадиий адабиётни сўз санъати сифатида идрок этиш, китобхонни, унинг маънавий оламини шакллантириш</a:t>
          </a:r>
        </a:p>
      </dgm:t>
    </dgm:pt>
    <dgm:pt modelId="{D1214950-6071-4EA6-8C53-FA0B2F5C7918}" type="parTrans" cxnId="{5B3B9BDF-06F6-4AF1-B3D0-23F06C872DFE}">
      <dgm:prSet/>
      <dgm:spPr/>
      <dgm:t>
        <a:bodyPr/>
        <a:lstStyle/>
        <a:p>
          <a:endParaRPr lang="ru-RU"/>
        </a:p>
      </dgm:t>
    </dgm:pt>
    <dgm:pt modelId="{2A709CEF-46CB-4755-AB0A-9A87C796F58E}" type="sibTrans" cxnId="{5B3B9BDF-06F6-4AF1-B3D0-23F06C872DFE}">
      <dgm:prSet/>
      <dgm:spPr/>
    </dgm:pt>
    <dgm:pt modelId="{91FAF366-A440-446C-91A1-B1D408B281EF}">
      <dgm:prSet/>
      <dgm:spPr/>
      <dgm:t>
        <a:bodyPr/>
        <a:lstStyle/>
        <a:p>
          <a:pPr marR="0" algn="ctr" rtl="0"/>
          <a:r>
            <a:rPr lang="ru-RU" baseline="0" smtClean="0">
              <a:latin typeface="Calibri"/>
            </a:rPr>
            <a:t>Адабиётни ўрганиш методлари ва усулларининг тарихий алмашинувини,  анъанавийларига таянган ҳолда янгиларини ихтиро қилиш</a:t>
          </a:r>
        </a:p>
      </dgm:t>
    </dgm:pt>
    <dgm:pt modelId="{999E5A1C-D84D-4EF2-A02D-93D49DC3F69D}" type="parTrans" cxnId="{A0DE19D4-9BF9-4CF8-8E2E-941E236C1FAD}">
      <dgm:prSet/>
      <dgm:spPr/>
      <dgm:t>
        <a:bodyPr/>
        <a:lstStyle/>
        <a:p>
          <a:endParaRPr lang="ru-RU"/>
        </a:p>
      </dgm:t>
    </dgm:pt>
    <dgm:pt modelId="{16CFE30D-B30B-4118-BEEF-16F0EA1250F7}" type="sibTrans" cxnId="{A0DE19D4-9BF9-4CF8-8E2E-941E236C1FAD}">
      <dgm:prSet/>
      <dgm:spPr/>
    </dgm:pt>
    <dgm:pt modelId="{2905CF38-2FD7-492B-8F28-065D492A7086}">
      <dgm:prSet/>
      <dgm:spPr/>
      <dgm:t>
        <a:bodyPr/>
        <a:lstStyle/>
        <a:p>
          <a:pPr marR="0" algn="ctr" rtl="0"/>
          <a:r>
            <a:rPr lang="ru-RU" baseline="0" smtClean="0">
              <a:latin typeface="Calibri"/>
            </a:rPr>
            <a:t>Дарсларнинг янги таркибини излаш, машғулотлар ўтказишнинг янги шаклларини лойиҳалаштириш</a:t>
          </a:r>
        </a:p>
      </dgm:t>
    </dgm:pt>
    <dgm:pt modelId="{31D64C06-EE5B-4513-A29A-093E997EAD41}" type="parTrans" cxnId="{29108BE4-AB65-405D-81F4-66C1EB1DCF7A}">
      <dgm:prSet/>
      <dgm:spPr/>
      <dgm:t>
        <a:bodyPr/>
        <a:lstStyle/>
        <a:p>
          <a:endParaRPr lang="ru-RU"/>
        </a:p>
      </dgm:t>
    </dgm:pt>
    <dgm:pt modelId="{E509EC86-3255-4926-A07E-EEB892F17C0F}" type="sibTrans" cxnId="{29108BE4-AB65-405D-81F4-66C1EB1DCF7A}">
      <dgm:prSet/>
      <dgm:spPr/>
    </dgm:pt>
    <dgm:pt modelId="{49B5A72C-F7C1-4179-8549-FF8591A3B920}">
      <dgm:prSet/>
      <dgm:spPr/>
      <dgm:t>
        <a:bodyPr/>
        <a:lstStyle/>
        <a:p>
          <a:pPr marR="0" algn="ctr" rtl="0"/>
          <a:r>
            <a:rPr lang="ru-RU" baseline="0" smtClean="0">
              <a:latin typeface="Calibri"/>
            </a:rPr>
            <a:t>Ўқитучи ва ўқувчи орасидаги янги муносабат типини шакллантириш, шахсдаги ижодкорлик куртакларини тарбиялаш</a:t>
          </a:r>
        </a:p>
      </dgm:t>
    </dgm:pt>
    <dgm:pt modelId="{15160217-8944-460B-90DB-72BD23B11B52}" type="parTrans" cxnId="{C56F8267-B520-429A-826F-AD171FC267A8}">
      <dgm:prSet/>
      <dgm:spPr/>
      <dgm:t>
        <a:bodyPr/>
        <a:lstStyle/>
        <a:p>
          <a:endParaRPr lang="ru-RU"/>
        </a:p>
      </dgm:t>
    </dgm:pt>
    <dgm:pt modelId="{4F642541-09C2-41C6-918A-74A80D9D29EF}" type="sibTrans" cxnId="{C56F8267-B520-429A-826F-AD171FC267A8}">
      <dgm:prSet/>
      <dgm:spPr/>
    </dgm:pt>
    <dgm:pt modelId="{0AF73CCD-6160-4CA9-9B58-A12005CA6EE8}">
      <dgm:prSet/>
      <dgm:spPr/>
      <dgm:t>
        <a:bodyPr/>
        <a:lstStyle/>
        <a:p>
          <a:pPr marR="0" algn="ctr" rtl="0"/>
          <a:r>
            <a:rPr lang="ru-RU" baseline="0" smtClean="0">
              <a:latin typeface="Calibri"/>
            </a:rPr>
            <a:t>Уқувчиларнинг адабий ривожини тадқиқотчилик йўналишида, ҳамда адабиётни таълим босқичларида ўрганишнинг асоси сифатида ўрганиш .</a:t>
          </a:r>
        </a:p>
        <a:p>
          <a:pPr marR="0" algn="l" rtl="0"/>
          <a:endParaRPr lang="ru-RU" baseline="0" smtClean="0">
            <a:latin typeface="Times New Roman"/>
          </a:endParaRPr>
        </a:p>
      </dgm:t>
    </dgm:pt>
    <dgm:pt modelId="{A7EC71AA-8692-4F03-9153-755D5A66BD71}" type="parTrans" cxnId="{13FB2093-CCF2-4E3A-8361-340976DFED26}">
      <dgm:prSet/>
      <dgm:spPr/>
      <dgm:t>
        <a:bodyPr/>
        <a:lstStyle/>
        <a:p>
          <a:endParaRPr lang="ru-RU"/>
        </a:p>
      </dgm:t>
    </dgm:pt>
    <dgm:pt modelId="{C908D827-0F81-4043-91DE-C64E5A484921}" type="sibTrans" cxnId="{13FB2093-CCF2-4E3A-8361-340976DFED26}">
      <dgm:prSet/>
      <dgm:spPr/>
    </dgm:pt>
    <dgm:pt modelId="{CF1150A0-FB98-4C6C-81EC-60DE636479BA}" type="pres">
      <dgm:prSet presAssocID="{AC33283A-B964-426B-AA8B-9A426F1663A4}" presName="cycle" presStyleCnt="0">
        <dgm:presLayoutVars>
          <dgm:chMax val="1"/>
          <dgm:dir/>
          <dgm:animLvl val="ctr"/>
          <dgm:resizeHandles val="exact"/>
        </dgm:presLayoutVars>
      </dgm:prSet>
      <dgm:spPr/>
    </dgm:pt>
    <dgm:pt modelId="{9AA71C1E-6C85-448F-8258-0E22E7D2E41B}" type="pres">
      <dgm:prSet presAssocID="{3A276E6B-C2AF-4BCA-A2A3-9885E5F1B963}" presName="centerShape" presStyleLbl="node0" presStyleIdx="0" presStyleCnt="1"/>
      <dgm:spPr/>
      <dgm:t>
        <a:bodyPr/>
        <a:lstStyle/>
        <a:p>
          <a:endParaRPr lang="ru-RU"/>
        </a:p>
      </dgm:t>
    </dgm:pt>
    <dgm:pt modelId="{372F4777-4760-4A21-87C4-DD545CEA500E}" type="pres">
      <dgm:prSet presAssocID="{D1214950-6071-4EA6-8C53-FA0B2F5C7918}" presName="Name9" presStyleLbl="parChTrans1D2" presStyleIdx="0" presStyleCnt="5"/>
      <dgm:spPr/>
      <dgm:t>
        <a:bodyPr/>
        <a:lstStyle/>
        <a:p>
          <a:endParaRPr lang="ru-RU"/>
        </a:p>
      </dgm:t>
    </dgm:pt>
    <dgm:pt modelId="{B1D190D6-8942-4B09-8661-56CEF5340F79}" type="pres">
      <dgm:prSet presAssocID="{D1214950-6071-4EA6-8C53-FA0B2F5C7918}" presName="connTx" presStyleLbl="parChTrans1D2" presStyleIdx="0" presStyleCnt="5"/>
      <dgm:spPr/>
      <dgm:t>
        <a:bodyPr/>
        <a:lstStyle/>
        <a:p>
          <a:endParaRPr lang="ru-RU"/>
        </a:p>
      </dgm:t>
    </dgm:pt>
    <dgm:pt modelId="{E12FA8D4-9C02-4258-8851-BE8905BB1B24}" type="pres">
      <dgm:prSet presAssocID="{F1735986-6B5F-4938-BAB7-3C5BB6EB0C33}" presName="node" presStyleLbl="node1" presStyleIdx="0" presStyleCnt="5">
        <dgm:presLayoutVars>
          <dgm:bulletEnabled val="1"/>
        </dgm:presLayoutVars>
      </dgm:prSet>
      <dgm:spPr/>
      <dgm:t>
        <a:bodyPr/>
        <a:lstStyle/>
        <a:p>
          <a:endParaRPr lang="ru-RU"/>
        </a:p>
      </dgm:t>
    </dgm:pt>
    <dgm:pt modelId="{B89404AA-7A69-4A68-80D4-8E638CDDA23B}" type="pres">
      <dgm:prSet presAssocID="{999E5A1C-D84D-4EF2-A02D-93D49DC3F69D}" presName="Name9" presStyleLbl="parChTrans1D2" presStyleIdx="1" presStyleCnt="5"/>
      <dgm:spPr/>
      <dgm:t>
        <a:bodyPr/>
        <a:lstStyle/>
        <a:p>
          <a:endParaRPr lang="ru-RU"/>
        </a:p>
      </dgm:t>
    </dgm:pt>
    <dgm:pt modelId="{1621AF30-C0AF-4407-AFCC-D3369410F42E}" type="pres">
      <dgm:prSet presAssocID="{999E5A1C-D84D-4EF2-A02D-93D49DC3F69D}" presName="connTx" presStyleLbl="parChTrans1D2" presStyleIdx="1" presStyleCnt="5"/>
      <dgm:spPr/>
      <dgm:t>
        <a:bodyPr/>
        <a:lstStyle/>
        <a:p>
          <a:endParaRPr lang="ru-RU"/>
        </a:p>
      </dgm:t>
    </dgm:pt>
    <dgm:pt modelId="{853CA189-ECAE-4061-BDF9-41B1395192D9}" type="pres">
      <dgm:prSet presAssocID="{91FAF366-A440-446C-91A1-B1D408B281EF}" presName="node" presStyleLbl="node1" presStyleIdx="1" presStyleCnt="5">
        <dgm:presLayoutVars>
          <dgm:bulletEnabled val="1"/>
        </dgm:presLayoutVars>
      </dgm:prSet>
      <dgm:spPr/>
      <dgm:t>
        <a:bodyPr/>
        <a:lstStyle/>
        <a:p>
          <a:endParaRPr lang="ru-RU"/>
        </a:p>
      </dgm:t>
    </dgm:pt>
    <dgm:pt modelId="{7551A78E-7FE4-4998-BF68-A88940B30D7F}" type="pres">
      <dgm:prSet presAssocID="{31D64C06-EE5B-4513-A29A-093E997EAD41}" presName="Name9" presStyleLbl="parChTrans1D2" presStyleIdx="2" presStyleCnt="5"/>
      <dgm:spPr/>
      <dgm:t>
        <a:bodyPr/>
        <a:lstStyle/>
        <a:p>
          <a:endParaRPr lang="ru-RU"/>
        </a:p>
      </dgm:t>
    </dgm:pt>
    <dgm:pt modelId="{E342D616-B6C5-49CC-8220-DAFA0C2CB05C}" type="pres">
      <dgm:prSet presAssocID="{31D64C06-EE5B-4513-A29A-093E997EAD41}" presName="connTx" presStyleLbl="parChTrans1D2" presStyleIdx="2" presStyleCnt="5"/>
      <dgm:spPr/>
      <dgm:t>
        <a:bodyPr/>
        <a:lstStyle/>
        <a:p>
          <a:endParaRPr lang="ru-RU"/>
        </a:p>
      </dgm:t>
    </dgm:pt>
    <dgm:pt modelId="{964324B8-9F48-4D45-AC3E-439A3875CC8B}" type="pres">
      <dgm:prSet presAssocID="{2905CF38-2FD7-492B-8F28-065D492A7086}" presName="node" presStyleLbl="node1" presStyleIdx="2" presStyleCnt="5">
        <dgm:presLayoutVars>
          <dgm:bulletEnabled val="1"/>
        </dgm:presLayoutVars>
      </dgm:prSet>
      <dgm:spPr/>
      <dgm:t>
        <a:bodyPr/>
        <a:lstStyle/>
        <a:p>
          <a:endParaRPr lang="ru-RU"/>
        </a:p>
      </dgm:t>
    </dgm:pt>
    <dgm:pt modelId="{98060E69-2C9E-44FE-A75E-5AFFD03409AC}" type="pres">
      <dgm:prSet presAssocID="{15160217-8944-460B-90DB-72BD23B11B52}" presName="Name9" presStyleLbl="parChTrans1D2" presStyleIdx="3" presStyleCnt="5"/>
      <dgm:spPr/>
      <dgm:t>
        <a:bodyPr/>
        <a:lstStyle/>
        <a:p>
          <a:endParaRPr lang="ru-RU"/>
        </a:p>
      </dgm:t>
    </dgm:pt>
    <dgm:pt modelId="{6A7905D4-46C3-49B4-A076-93C829A279ED}" type="pres">
      <dgm:prSet presAssocID="{15160217-8944-460B-90DB-72BD23B11B52}" presName="connTx" presStyleLbl="parChTrans1D2" presStyleIdx="3" presStyleCnt="5"/>
      <dgm:spPr/>
      <dgm:t>
        <a:bodyPr/>
        <a:lstStyle/>
        <a:p>
          <a:endParaRPr lang="ru-RU"/>
        </a:p>
      </dgm:t>
    </dgm:pt>
    <dgm:pt modelId="{8009C836-87C5-4DF3-8479-D1B68A4081F4}" type="pres">
      <dgm:prSet presAssocID="{49B5A72C-F7C1-4179-8549-FF8591A3B920}" presName="node" presStyleLbl="node1" presStyleIdx="3" presStyleCnt="5">
        <dgm:presLayoutVars>
          <dgm:bulletEnabled val="1"/>
        </dgm:presLayoutVars>
      </dgm:prSet>
      <dgm:spPr/>
      <dgm:t>
        <a:bodyPr/>
        <a:lstStyle/>
        <a:p>
          <a:endParaRPr lang="ru-RU"/>
        </a:p>
      </dgm:t>
    </dgm:pt>
    <dgm:pt modelId="{C341216D-381A-4D52-BEAE-766F608C1687}" type="pres">
      <dgm:prSet presAssocID="{A7EC71AA-8692-4F03-9153-755D5A66BD71}" presName="Name9" presStyleLbl="parChTrans1D2" presStyleIdx="4" presStyleCnt="5"/>
      <dgm:spPr/>
      <dgm:t>
        <a:bodyPr/>
        <a:lstStyle/>
        <a:p>
          <a:endParaRPr lang="ru-RU"/>
        </a:p>
      </dgm:t>
    </dgm:pt>
    <dgm:pt modelId="{0DAD494D-FCBA-440A-9317-E0AAE96D4282}" type="pres">
      <dgm:prSet presAssocID="{A7EC71AA-8692-4F03-9153-755D5A66BD71}" presName="connTx" presStyleLbl="parChTrans1D2" presStyleIdx="4" presStyleCnt="5"/>
      <dgm:spPr/>
      <dgm:t>
        <a:bodyPr/>
        <a:lstStyle/>
        <a:p>
          <a:endParaRPr lang="ru-RU"/>
        </a:p>
      </dgm:t>
    </dgm:pt>
    <dgm:pt modelId="{32C6CC80-813B-4CB2-AA67-44B28AA251B9}" type="pres">
      <dgm:prSet presAssocID="{0AF73CCD-6160-4CA9-9B58-A12005CA6EE8}" presName="node" presStyleLbl="node1" presStyleIdx="4" presStyleCnt="5">
        <dgm:presLayoutVars>
          <dgm:bulletEnabled val="1"/>
        </dgm:presLayoutVars>
      </dgm:prSet>
      <dgm:spPr/>
      <dgm:t>
        <a:bodyPr/>
        <a:lstStyle/>
        <a:p>
          <a:endParaRPr lang="ru-RU"/>
        </a:p>
      </dgm:t>
    </dgm:pt>
  </dgm:ptLst>
  <dgm:cxnLst>
    <dgm:cxn modelId="{13FB2093-CCF2-4E3A-8361-340976DFED26}" srcId="{3A276E6B-C2AF-4BCA-A2A3-9885E5F1B963}" destId="{0AF73CCD-6160-4CA9-9B58-A12005CA6EE8}" srcOrd="4" destOrd="0" parTransId="{A7EC71AA-8692-4F03-9153-755D5A66BD71}" sibTransId="{C908D827-0F81-4043-91DE-C64E5A484921}"/>
    <dgm:cxn modelId="{359FD04A-6F93-4C2E-8DC7-92E4A66C3EAC}" type="presOf" srcId="{49B5A72C-F7C1-4179-8549-FF8591A3B920}" destId="{8009C836-87C5-4DF3-8479-D1B68A4081F4}" srcOrd="0" destOrd="0" presId="urn:microsoft.com/office/officeart/2005/8/layout/radial1"/>
    <dgm:cxn modelId="{DFE516D4-6F17-4105-9E36-6E163F3F139A}" type="presOf" srcId="{A7EC71AA-8692-4F03-9153-755D5A66BD71}" destId="{0DAD494D-FCBA-440A-9317-E0AAE96D4282}" srcOrd="1" destOrd="0" presId="urn:microsoft.com/office/officeart/2005/8/layout/radial1"/>
    <dgm:cxn modelId="{79357BBE-3DC9-4498-AFC3-284BB4B71E7E}" type="presOf" srcId="{F1735986-6B5F-4938-BAB7-3C5BB6EB0C33}" destId="{E12FA8D4-9C02-4258-8851-BE8905BB1B24}" srcOrd="0" destOrd="0" presId="urn:microsoft.com/office/officeart/2005/8/layout/radial1"/>
    <dgm:cxn modelId="{FE83B203-43C5-4F53-81A3-4E7AD9F63C23}" type="presOf" srcId="{2905CF38-2FD7-492B-8F28-065D492A7086}" destId="{964324B8-9F48-4D45-AC3E-439A3875CC8B}" srcOrd="0" destOrd="0" presId="urn:microsoft.com/office/officeart/2005/8/layout/radial1"/>
    <dgm:cxn modelId="{A0DE19D4-9BF9-4CF8-8E2E-941E236C1FAD}" srcId="{3A276E6B-C2AF-4BCA-A2A3-9885E5F1B963}" destId="{91FAF366-A440-446C-91A1-B1D408B281EF}" srcOrd="1" destOrd="0" parTransId="{999E5A1C-D84D-4EF2-A02D-93D49DC3F69D}" sibTransId="{16CFE30D-B30B-4118-BEEF-16F0EA1250F7}"/>
    <dgm:cxn modelId="{E3E03B24-A22A-464E-8EE9-F62F5DD180AF}" type="presOf" srcId="{AC33283A-B964-426B-AA8B-9A426F1663A4}" destId="{CF1150A0-FB98-4C6C-81EC-60DE636479BA}" srcOrd="0" destOrd="0" presId="urn:microsoft.com/office/officeart/2005/8/layout/radial1"/>
    <dgm:cxn modelId="{ABC945B5-C52F-4E46-A51C-D777E768C01D}" type="presOf" srcId="{31D64C06-EE5B-4513-A29A-093E997EAD41}" destId="{7551A78E-7FE4-4998-BF68-A88940B30D7F}" srcOrd="0" destOrd="0" presId="urn:microsoft.com/office/officeart/2005/8/layout/radial1"/>
    <dgm:cxn modelId="{AF033B34-9563-481D-9DAF-D1398418C8F5}" type="presOf" srcId="{31D64C06-EE5B-4513-A29A-093E997EAD41}" destId="{E342D616-B6C5-49CC-8220-DAFA0C2CB05C}" srcOrd="1" destOrd="0" presId="urn:microsoft.com/office/officeart/2005/8/layout/radial1"/>
    <dgm:cxn modelId="{C31737E8-4E74-434F-83FD-CDE14F264805}" type="presOf" srcId="{A7EC71AA-8692-4F03-9153-755D5A66BD71}" destId="{C341216D-381A-4D52-BEAE-766F608C1687}" srcOrd="0" destOrd="0" presId="urn:microsoft.com/office/officeart/2005/8/layout/radial1"/>
    <dgm:cxn modelId="{B8165860-B362-475F-A87B-E78C624F38D5}" type="presOf" srcId="{15160217-8944-460B-90DB-72BD23B11B52}" destId="{6A7905D4-46C3-49B4-A076-93C829A279ED}" srcOrd="1" destOrd="0" presId="urn:microsoft.com/office/officeart/2005/8/layout/radial1"/>
    <dgm:cxn modelId="{CC534F50-201D-4C0A-84BE-ADFA7FC96E9E}" type="presOf" srcId="{D1214950-6071-4EA6-8C53-FA0B2F5C7918}" destId="{372F4777-4760-4A21-87C4-DD545CEA500E}" srcOrd="0" destOrd="0" presId="urn:microsoft.com/office/officeart/2005/8/layout/radial1"/>
    <dgm:cxn modelId="{1015CEBE-977A-452F-BDAE-6BC6DD227CA8}" type="presOf" srcId="{15160217-8944-460B-90DB-72BD23B11B52}" destId="{98060E69-2C9E-44FE-A75E-5AFFD03409AC}" srcOrd="0" destOrd="0" presId="urn:microsoft.com/office/officeart/2005/8/layout/radial1"/>
    <dgm:cxn modelId="{867241FE-4C33-4F8F-A835-28399DB8957B}" type="presOf" srcId="{3A276E6B-C2AF-4BCA-A2A3-9885E5F1B963}" destId="{9AA71C1E-6C85-448F-8258-0E22E7D2E41B}" srcOrd="0" destOrd="0" presId="urn:microsoft.com/office/officeart/2005/8/layout/radial1"/>
    <dgm:cxn modelId="{52AF2022-9D61-48D0-A97F-DE08F81ECB53}" type="presOf" srcId="{999E5A1C-D84D-4EF2-A02D-93D49DC3F69D}" destId="{B89404AA-7A69-4A68-80D4-8E638CDDA23B}" srcOrd="0" destOrd="0" presId="urn:microsoft.com/office/officeart/2005/8/layout/radial1"/>
    <dgm:cxn modelId="{29108BE4-AB65-405D-81F4-66C1EB1DCF7A}" srcId="{3A276E6B-C2AF-4BCA-A2A3-9885E5F1B963}" destId="{2905CF38-2FD7-492B-8F28-065D492A7086}" srcOrd="2" destOrd="0" parTransId="{31D64C06-EE5B-4513-A29A-093E997EAD41}" sibTransId="{E509EC86-3255-4926-A07E-EEB892F17C0F}"/>
    <dgm:cxn modelId="{5B3B9BDF-06F6-4AF1-B3D0-23F06C872DFE}" srcId="{3A276E6B-C2AF-4BCA-A2A3-9885E5F1B963}" destId="{F1735986-6B5F-4938-BAB7-3C5BB6EB0C33}" srcOrd="0" destOrd="0" parTransId="{D1214950-6071-4EA6-8C53-FA0B2F5C7918}" sibTransId="{2A709CEF-46CB-4755-AB0A-9A87C796F58E}"/>
    <dgm:cxn modelId="{105D3D70-0BBA-4AF5-8914-0EBA952DBCBC}" srcId="{AC33283A-B964-426B-AA8B-9A426F1663A4}" destId="{3A276E6B-C2AF-4BCA-A2A3-9885E5F1B963}" srcOrd="0" destOrd="0" parTransId="{FC368010-A118-488B-B07C-C613E27133D9}" sibTransId="{3335C150-C47B-4317-B221-A5D99C788490}"/>
    <dgm:cxn modelId="{CDACE5B3-9F81-47FB-BAB1-26B6AAC477D5}" type="presOf" srcId="{999E5A1C-D84D-4EF2-A02D-93D49DC3F69D}" destId="{1621AF30-C0AF-4407-AFCC-D3369410F42E}" srcOrd="1" destOrd="0" presId="urn:microsoft.com/office/officeart/2005/8/layout/radial1"/>
    <dgm:cxn modelId="{47111B7C-40B6-421A-9186-93D1B1CCAE1C}" type="presOf" srcId="{0AF73CCD-6160-4CA9-9B58-A12005CA6EE8}" destId="{32C6CC80-813B-4CB2-AA67-44B28AA251B9}" srcOrd="0" destOrd="0" presId="urn:microsoft.com/office/officeart/2005/8/layout/radial1"/>
    <dgm:cxn modelId="{C56F8267-B520-429A-826F-AD171FC267A8}" srcId="{3A276E6B-C2AF-4BCA-A2A3-9885E5F1B963}" destId="{49B5A72C-F7C1-4179-8549-FF8591A3B920}" srcOrd="3" destOrd="0" parTransId="{15160217-8944-460B-90DB-72BD23B11B52}" sibTransId="{4F642541-09C2-41C6-918A-74A80D9D29EF}"/>
    <dgm:cxn modelId="{0DD98742-77F5-4029-89D0-C60326072687}" type="presOf" srcId="{D1214950-6071-4EA6-8C53-FA0B2F5C7918}" destId="{B1D190D6-8942-4B09-8661-56CEF5340F79}" srcOrd="1" destOrd="0" presId="urn:microsoft.com/office/officeart/2005/8/layout/radial1"/>
    <dgm:cxn modelId="{772FFE4D-01C6-4286-94D2-F987AA500BB7}" type="presOf" srcId="{91FAF366-A440-446C-91A1-B1D408B281EF}" destId="{853CA189-ECAE-4061-BDF9-41B1395192D9}" srcOrd="0" destOrd="0" presId="urn:microsoft.com/office/officeart/2005/8/layout/radial1"/>
    <dgm:cxn modelId="{80446238-5BD1-4DCF-A53B-81BD9BDF88DD}" type="presParOf" srcId="{CF1150A0-FB98-4C6C-81EC-60DE636479BA}" destId="{9AA71C1E-6C85-448F-8258-0E22E7D2E41B}" srcOrd="0" destOrd="0" presId="urn:microsoft.com/office/officeart/2005/8/layout/radial1"/>
    <dgm:cxn modelId="{BA6FAF0E-E3A8-4CC3-91DB-C55C1F26ED6B}" type="presParOf" srcId="{CF1150A0-FB98-4C6C-81EC-60DE636479BA}" destId="{372F4777-4760-4A21-87C4-DD545CEA500E}" srcOrd="1" destOrd="0" presId="urn:microsoft.com/office/officeart/2005/8/layout/radial1"/>
    <dgm:cxn modelId="{9CF924D6-4734-498E-AE8C-CB701BF96E83}" type="presParOf" srcId="{372F4777-4760-4A21-87C4-DD545CEA500E}" destId="{B1D190D6-8942-4B09-8661-56CEF5340F79}" srcOrd="0" destOrd="0" presId="urn:microsoft.com/office/officeart/2005/8/layout/radial1"/>
    <dgm:cxn modelId="{94AD23CA-F449-470B-BCD6-C4182FB07BEB}" type="presParOf" srcId="{CF1150A0-FB98-4C6C-81EC-60DE636479BA}" destId="{E12FA8D4-9C02-4258-8851-BE8905BB1B24}" srcOrd="2" destOrd="0" presId="urn:microsoft.com/office/officeart/2005/8/layout/radial1"/>
    <dgm:cxn modelId="{396A5AFC-D1D8-4A90-8BF8-A0A3E8D5D80E}" type="presParOf" srcId="{CF1150A0-FB98-4C6C-81EC-60DE636479BA}" destId="{B89404AA-7A69-4A68-80D4-8E638CDDA23B}" srcOrd="3" destOrd="0" presId="urn:microsoft.com/office/officeart/2005/8/layout/radial1"/>
    <dgm:cxn modelId="{C7BD8F70-ADA3-4594-816F-D6ADE7665FA9}" type="presParOf" srcId="{B89404AA-7A69-4A68-80D4-8E638CDDA23B}" destId="{1621AF30-C0AF-4407-AFCC-D3369410F42E}" srcOrd="0" destOrd="0" presId="urn:microsoft.com/office/officeart/2005/8/layout/radial1"/>
    <dgm:cxn modelId="{63C68313-9164-4B3C-B9EC-586B7843570B}" type="presParOf" srcId="{CF1150A0-FB98-4C6C-81EC-60DE636479BA}" destId="{853CA189-ECAE-4061-BDF9-41B1395192D9}" srcOrd="4" destOrd="0" presId="urn:microsoft.com/office/officeart/2005/8/layout/radial1"/>
    <dgm:cxn modelId="{BC4C58D8-9651-4C89-98BF-84F0743B3005}" type="presParOf" srcId="{CF1150A0-FB98-4C6C-81EC-60DE636479BA}" destId="{7551A78E-7FE4-4998-BF68-A88940B30D7F}" srcOrd="5" destOrd="0" presId="urn:microsoft.com/office/officeart/2005/8/layout/radial1"/>
    <dgm:cxn modelId="{60CB73AA-AE92-46E4-8D5A-50761AF76AEE}" type="presParOf" srcId="{7551A78E-7FE4-4998-BF68-A88940B30D7F}" destId="{E342D616-B6C5-49CC-8220-DAFA0C2CB05C}" srcOrd="0" destOrd="0" presId="urn:microsoft.com/office/officeart/2005/8/layout/radial1"/>
    <dgm:cxn modelId="{F0678C0C-EF1E-4E5F-B519-E5635D6C5B83}" type="presParOf" srcId="{CF1150A0-FB98-4C6C-81EC-60DE636479BA}" destId="{964324B8-9F48-4D45-AC3E-439A3875CC8B}" srcOrd="6" destOrd="0" presId="urn:microsoft.com/office/officeart/2005/8/layout/radial1"/>
    <dgm:cxn modelId="{0E9357EA-03A6-4932-A34A-781A70C357D1}" type="presParOf" srcId="{CF1150A0-FB98-4C6C-81EC-60DE636479BA}" destId="{98060E69-2C9E-44FE-A75E-5AFFD03409AC}" srcOrd="7" destOrd="0" presId="urn:microsoft.com/office/officeart/2005/8/layout/radial1"/>
    <dgm:cxn modelId="{43CC70CE-5284-489B-AE7C-FBBFB0A49F3D}" type="presParOf" srcId="{98060E69-2C9E-44FE-A75E-5AFFD03409AC}" destId="{6A7905D4-46C3-49B4-A076-93C829A279ED}" srcOrd="0" destOrd="0" presId="urn:microsoft.com/office/officeart/2005/8/layout/radial1"/>
    <dgm:cxn modelId="{62106D8C-1A07-41A4-BEEC-C8086DA93097}" type="presParOf" srcId="{CF1150A0-FB98-4C6C-81EC-60DE636479BA}" destId="{8009C836-87C5-4DF3-8479-D1B68A4081F4}" srcOrd="8" destOrd="0" presId="urn:microsoft.com/office/officeart/2005/8/layout/radial1"/>
    <dgm:cxn modelId="{92D141A4-1C86-4B78-9EA7-9CF1BAF5D3F0}" type="presParOf" srcId="{CF1150A0-FB98-4C6C-81EC-60DE636479BA}" destId="{C341216D-381A-4D52-BEAE-766F608C1687}" srcOrd="9" destOrd="0" presId="urn:microsoft.com/office/officeart/2005/8/layout/radial1"/>
    <dgm:cxn modelId="{D32DB530-74AA-4E40-8A4A-D71960539CC8}" type="presParOf" srcId="{C341216D-381A-4D52-BEAE-766F608C1687}" destId="{0DAD494D-FCBA-440A-9317-E0AAE96D4282}" srcOrd="0" destOrd="0" presId="urn:microsoft.com/office/officeart/2005/8/layout/radial1"/>
    <dgm:cxn modelId="{E7A8C30E-D94F-492E-828D-22B307BD283E}" type="presParOf" srcId="{CF1150A0-FB98-4C6C-81EC-60DE636479BA}" destId="{32C6CC80-813B-4CB2-AA67-44B28AA251B9}" srcOrd="10" destOrd="0" presId="urn:microsoft.com/office/officeart/2005/8/layout/radial1"/>
  </dgm:cxnLst>
  <dgm:bg/>
  <dgm:whole/>
</dgm:dataModel>
</file>

<file path=word/diagrams/data2.xml><?xml version="1.0" encoding="utf-8"?>
<dgm:dataModel xmlns:dgm="http://schemas.openxmlformats.org/drawingml/2006/diagram" xmlns:a="http://schemas.openxmlformats.org/drawingml/2006/main">
  <dgm:ptLst>
    <dgm:pt modelId="{B18177BB-5336-454A-BF54-E3C332239C53}" type="doc">
      <dgm:prSet loTypeId="urn:microsoft.com/office/officeart/2005/8/layout/cycle1" loCatId="cycle" qsTypeId="urn:microsoft.com/office/officeart/2005/8/quickstyle/simple1" qsCatId="simple" csTypeId="urn:microsoft.com/office/officeart/2005/8/colors/accent1_2" csCatId="accent1"/>
      <dgm:spPr/>
    </dgm:pt>
    <dgm:pt modelId="{5EF79640-D3E1-4A39-A3FA-D88E6E64AB56}">
      <dgm:prSet/>
      <dgm:spPr/>
      <dgm:t>
        <a:bodyPr/>
        <a:lstStyle/>
        <a:p>
          <a:pPr marR="0" algn="ctr" rtl="0"/>
          <a:r>
            <a:rPr lang="ru-RU" baseline="0" smtClean="0">
              <a:latin typeface="Calibri"/>
            </a:rPr>
            <a:t>Педагогика-психология туркумида</a:t>
          </a:r>
          <a:r>
            <a:rPr lang="ru-RU" baseline="0" smtClean="0">
              <a:latin typeface="Times New Roman"/>
            </a:rPr>
            <a:t>-</a:t>
          </a:r>
          <a:r>
            <a:rPr lang="ru-RU" baseline="0" smtClean="0">
              <a:latin typeface="Calibri"/>
            </a:rPr>
            <a:t>ги фанлар</a:t>
          </a:r>
          <a:endParaRPr lang="ru-RU" smtClean="0"/>
        </a:p>
      </dgm:t>
    </dgm:pt>
    <dgm:pt modelId="{41AC4F07-5B04-45C9-A716-5012DDB2B4EB}" type="parTrans" cxnId="{EA13620C-4FA8-4621-94C9-A6C823104021}">
      <dgm:prSet/>
      <dgm:spPr/>
    </dgm:pt>
    <dgm:pt modelId="{AC381905-F4EE-4FF0-A575-EA4AE852FAAD}" type="sibTrans" cxnId="{EA13620C-4FA8-4621-94C9-A6C823104021}">
      <dgm:prSet/>
      <dgm:spPr/>
    </dgm:pt>
    <dgm:pt modelId="{0850B2CF-8F04-450C-B8EC-43A1F796258A}">
      <dgm:prSet/>
      <dgm:spPr/>
      <dgm:t>
        <a:bodyPr/>
        <a:lstStyle/>
        <a:p>
          <a:pPr marR="0" algn="ctr" rtl="0"/>
          <a:r>
            <a:rPr lang="ru-RU" baseline="0" smtClean="0">
              <a:latin typeface="Calibri"/>
            </a:rPr>
            <a:t>Санъатшу-нослик йўналишида-ги фанлар</a:t>
          </a:r>
          <a:endParaRPr lang="ru-RU" smtClean="0"/>
        </a:p>
      </dgm:t>
    </dgm:pt>
    <dgm:pt modelId="{3A992E1A-A293-4F69-9C1E-11F53B742F5A}" type="parTrans" cxnId="{93D9E298-D151-4969-A2A8-D3A1EB832CA4}">
      <dgm:prSet/>
      <dgm:spPr/>
    </dgm:pt>
    <dgm:pt modelId="{5D9919BD-DA40-4329-89FC-76FE5DA6C109}" type="sibTrans" cxnId="{93D9E298-D151-4969-A2A8-D3A1EB832CA4}">
      <dgm:prSet/>
      <dgm:spPr/>
    </dgm:pt>
    <dgm:pt modelId="{C47F516C-458F-4B05-A8FD-6672865FFA9E}">
      <dgm:prSet/>
      <dgm:spPr/>
      <dgm:t>
        <a:bodyPr/>
        <a:lstStyle/>
        <a:p>
          <a:pPr marR="0" algn="ctr" rtl="0"/>
          <a:r>
            <a:rPr lang="ru-RU" baseline="0" smtClean="0">
              <a:latin typeface="Calibri"/>
            </a:rPr>
            <a:t>Методоло</a:t>
          </a:r>
          <a:r>
            <a:rPr lang="ru-RU" baseline="0" smtClean="0">
              <a:latin typeface="Times New Roman"/>
            </a:rPr>
            <a:t>-</a:t>
          </a:r>
          <a:r>
            <a:rPr lang="ru-RU" baseline="0" smtClean="0">
              <a:latin typeface="Calibri"/>
            </a:rPr>
            <a:t>гик ўналиш</a:t>
          </a:r>
          <a:r>
            <a:rPr lang="ru-RU" baseline="0" smtClean="0">
              <a:latin typeface="Times New Roman"/>
            </a:rPr>
            <a:t>-</a:t>
          </a:r>
          <a:r>
            <a:rPr lang="ru-RU" baseline="0" smtClean="0">
              <a:latin typeface="Calibri"/>
            </a:rPr>
            <a:t>даги фанлар</a:t>
          </a:r>
          <a:endParaRPr lang="ru-RU" smtClean="0"/>
        </a:p>
      </dgm:t>
    </dgm:pt>
    <dgm:pt modelId="{838FCEE0-97DF-4A54-B833-E4547D06B7F5}" type="parTrans" cxnId="{5C7346DB-3A99-445E-838E-0C19B4D2492D}">
      <dgm:prSet/>
      <dgm:spPr/>
    </dgm:pt>
    <dgm:pt modelId="{C1ABED1A-1755-42A0-9BCF-916253F9F4BB}" type="sibTrans" cxnId="{5C7346DB-3A99-445E-838E-0C19B4D2492D}">
      <dgm:prSet/>
      <dgm:spPr/>
    </dgm:pt>
    <dgm:pt modelId="{4CF5189B-53A7-436A-9FBD-C58D50AAE917}">
      <dgm:prSet/>
      <dgm:spPr/>
      <dgm:t>
        <a:bodyPr/>
        <a:lstStyle/>
        <a:p>
          <a:pPr marR="0" algn="ctr" rtl="0"/>
          <a:r>
            <a:rPr lang="ru-RU" baseline="0" smtClean="0">
              <a:latin typeface="Calibri"/>
            </a:rPr>
            <a:t>Адабиёт ва санъат намуналари</a:t>
          </a:r>
          <a:endParaRPr lang="ru-RU" smtClean="0"/>
        </a:p>
      </dgm:t>
    </dgm:pt>
    <dgm:pt modelId="{BFA836E4-310C-4DBF-8D5F-EDFB41B5A2F4}" type="parTrans" cxnId="{DE6D31F7-CF45-4A45-A505-D5FFBF879968}">
      <dgm:prSet/>
      <dgm:spPr/>
    </dgm:pt>
    <dgm:pt modelId="{4F5CF7D8-36E6-4C96-A5F9-3E0670FB262D}" type="sibTrans" cxnId="{DE6D31F7-CF45-4A45-A505-D5FFBF879968}">
      <dgm:prSet/>
      <dgm:spPr/>
    </dgm:pt>
    <dgm:pt modelId="{F2CB58C2-69AA-4D11-87DD-19FDC18DDC1C}">
      <dgm:prSet/>
      <dgm:spPr/>
      <dgm:t>
        <a:bodyPr/>
        <a:lstStyle/>
        <a:p>
          <a:pPr marR="0" algn="ctr" rtl="0"/>
          <a:r>
            <a:rPr lang="ru-RU" baseline="0" smtClean="0">
              <a:latin typeface="Calibri"/>
            </a:rPr>
            <a:t>филологик туркумдаги фанлар</a:t>
          </a:r>
          <a:endParaRPr lang="ru-RU" smtClean="0"/>
        </a:p>
      </dgm:t>
    </dgm:pt>
    <dgm:pt modelId="{D69F737A-008D-4895-B64B-EBE217BC9FC8}" type="parTrans" cxnId="{4EB1AF55-32D6-461D-8040-EB95EF0B15C2}">
      <dgm:prSet/>
      <dgm:spPr/>
    </dgm:pt>
    <dgm:pt modelId="{C2A042F8-000B-413E-9349-E45C30FB1D0D}" type="sibTrans" cxnId="{4EB1AF55-32D6-461D-8040-EB95EF0B15C2}">
      <dgm:prSet/>
      <dgm:spPr/>
    </dgm:pt>
    <dgm:pt modelId="{2BA06233-0B86-42C0-8FCE-FD581E8765D9}">
      <dgm:prSet/>
      <dgm:spPr/>
      <dgm:t>
        <a:bodyPr/>
        <a:lstStyle/>
        <a:p>
          <a:pPr marR="0" algn="ctr" rtl="0"/>
          <a:r>
            <a:rPr lang="ru-RU" baseline="0" smtClean="0">
              <a:latin typeface="Calibri"/>
            </a:rPr>
            <a:t>Ижтимоий-гуманитар фанлар</a:t>
          </a:r>
          <a:endParaRPr lang="ru-RU" smtClean="0"/>
        </a:p>
      </dgm:t>
    </dgm:pt>
    <dgm:pt modelId="{34545E16-2B1C-4670-9312-4F4052D94255}" type="parTrans" cxnId="{62218337-36DE-464B-8D21-7DDE7977B6F3}">
      <dgm:prSet/>
      <dgm:spPr/>
    </dgm:pt>
    <dgm:pt modelId="{23684CA9-FAB1-4136-A1D4-E1E7B3A81A3B}" type="sibTrans" cxnId="{62218337-36DE-464B-8D21-7DDE7977B6F3}">
      <dgm:prSet/>
      <dgm:spPr/>
    </dgm:pt>
    <dgm:pt modelId="{1D33F0FE-FC23-4B50-A4C2-574D63C3F2F3}" type="pres">
      <dgm:prSet presAssocID="{B18177BB-5336-454A-BF54-E3C332239C53}" presName="cycle" presStyleCnt="0">
        <dgm:presLayoutVars>
          <dgm:dir/>
          <dgm:resizeHandles val="exact"/>
        </dgm:presLayoutVars>
      </dgm:prSet>
      <dgm:spPr/>
    </dgm:pt>
    <dgm:pt modelId="{CECF9CF2-887B-4423-9995-3E1543C5B57D}" type="pres">
      <dgm:prSet presAssocID="{5EF79640-D3E1-4A39-A3FA-D88E6E64AB56}" presName="dummy" presStyleCnt="0"/>
      <dgm:spPr/>
    </dgm:pt>
    <dgm:pt modelId="{895F7E71-CAFA-490A-BD98-9CEDA55F3F46}" type="pres">
      <dgm:prSet presAssocID="{5EF79640-D3E1-4A39-A3FA-D88E6E64AB56}" presName="node" presStyleLbl="revTx" presStyleIdx="0" presStyleCnt="6">
        <dgm:presLayoutVars>
          <dgm:bulletEnabled val="1"/>
        </dgm:presLayoutVars>
      </dgm:prSet>
      <dgm:spPr/>
      <dgm:t>
        <a:bodyPr/>
        <a:lstStyle/>
        <a:p>
          <a:endParaRPr lang="ru-RU"/>
        </a:p>
      </dgm:t>
    </dgm:pt>
    <dgm:pt modelId="{3A0B6806-7D07-49F0-AC49-8ADAD45C5156}" type="pres">
      <dgm:prSet presAssocID="{AC381905-F4EE-4FF0-A575-EA4AE852FAAD}" presName="sibTrans" presStyleLbl="node1" presStyleIdx="0" presStyleCnt="6"/>
      <dgm:spPr/>
    </dgm:pt>
    <dgm:pt modelId="{6027C4A0-A247-4516-8D8D-261428C005B5}" type="pres">
      <dgm:prSet presAssocID="{0850B2CF-8F04-450C-B8EC-43A1F796258A}" presName="dummy" presStyleCnt="0"/>
      <dgm:spPr/>
    </dgm:pt>
    <dgm:pt modelId="{D2D19FE1-9D62-4772-A2CB-47E7DF7A4111}" type="pres">
      <dgm:prSet presAssocID="{0850B2CF-8F04-450C-B8EC-43A1F796258A}" presName="node" presStyleLbl="revTx" presStyleIdx="1" presStyleCnt="6">
        <dgm:presLayoutVars>
          <dgm:bulletEnabled val="1"/>
        </dgm:presLayoutVars>
      </dgm:prSet>
      <dgm:spPr/>
      <dgm:t>
        <a:bodyPr/>
        <a:lstStyle/>
        <a:p>
          <a:endParaRPr lang="ru-RU"/>
        </a:p>
      </dgm:t>
    </dgm:pt>
    <dgm:pt modelId="{6AF2D0DE-F73C-4602-822C-E6CE3E21B45C}" type="pres">
      <dgm:prSet presAssocID="{5D9919BD-DA40-4329-89FC-76FE5DA6C109}" presName="sibTrans" presStyleLbl="node1" presStyleIdx="1" presStyleCnt="6"/>
      <dgm:spPr/>
    </dgm:pt>
    <dgm:pt modelId="{595C0A7E-B8A3-4134-85AB-7F338603CEC7}" type="pres">
      <dgm:prSet presAssocID="{C47F516C-458F-4B05-A8FD-6672865FFA9E}" presName="dummy" presStyleCnt="0"/>
      <dgm:spPr/>
    </dgm:pt>
    <dgm:pt modelId="{EF3072D9-4223-4759-84FD-0DE4D5DBCD17}" type="pres">
      <dgm:prSet presAssocID="{C47F516C-458F-4B05-A8FD-6672865FFA9E}" presName="node" presStyleLbl="revTx" presStyleIdx="2" presStyleCnt="6">
        <dgm:presLayoutVars>
          <dgm:bulletEnabled val="1"/>
        </dgm:presLayoutVars>
      </dgm:prSet>
      <dgm:spPr/>
      <dgm:t>
        <a:bodyPr/>
        <a:lstStyle/>
        <a:p>
          <a:endParaRPr lang="ru-RU"/>
        </a:p>
      </dgm:t>
    </dgm:pt>
    <dgm:pt modelId="{C1CE42E7-9A4E-41A3-B6D0-ECB49836341B}" type="pres">
      <dgm:prSet presAssocID="{C1ABED1A-1755-42A0-9BCF-916253F9F4BB}" presName="sibTrans" presStyleLbl="node1" presStyleIdx="2" presStyleCnt="6"/>
      <dgm:spPr/>
    </dgm:pt>
    <dgm:pt modelId="{47F27A87-D367-465B-A722-C90E25F75A3D}" type="pres">
      <dgm:prSet presAssocID="{4CF5189B-53A7-436A-9FBD-C58D50AAE917}" presName="dummy" presStyleCnt="0"/>
      <dgm:spPr/>
    </dgm:pt>
    <dgm:pt modelId="{4BCDB005-2215-467D-B60F-3B85CC78CDC9}" type="pres">
      <dgm:prSet presAssocID="{4CF5189B-53A7-436A-9FBD-C58D50AAE917}" presName="node" presStyleLbl="revTx" presStyleIdx="3" presStyleCnt="6">
        <dgm:presLayoutVars>
          <dgm:bulletEnabled val="1"/>
        </dgm:presLayoutVars>
      </dgm:prSet>
      <dgm:spPr/>
      <dgm:t>
        <a:bodyPr/>
        <a:lstStyle/>
        <a:p>
          <a:endParaRPr lang="ru-RU"/>
        </a:p>
      </dgm:t>
    </dgm:pt>
    <dgm:pt modelId="{CA035393-7CD1-4CF2-B110-F8DA53F9D037}" type="pres">
      <dgm:prSet presAssocID="{4F5CF7D8-36E6-4C96-A5F9-3E0670FB262D}" presName="sibTrans" presStyleLbl="node1" presStyleIdx="3" presStyleCnt="6"/>
      <dgm:spPr/>
    </dgm:pt>
    <dgm:pt modelId="{93BCEB2D-384F-4A69-80A6-2348A681DA58}" type="pres">
      <dgm:prSet presAssocID="{F2CB58C2-69AA-4D11-87DD-19FDC18DDC1C}" presName="dummy" presStyleCnt="0"/>
      <dgm:spPr/>
    </dgm:pt>
    <dgm:pt modelId="{FE7AE47D-1D4F-4877-B38C-C81466938CDC}" type="pres">
      <dgm:prSet presAssocID="{F2CB58C2-69AA-4D11-87DD-19FDC18DDC1C}" presName="node" presStyleLbl="revTx" presStyleIdx="4" presStyleCnt="6">
        <dgm:presLayoutVars>
          <dgm:bulletEnabled val="1"/>
        </dgm:presLayoutVars>
      </dgm:prSet>
      <dgm:spPr/>
      <dgm:t>
        <a:bodyPr/>
        <a:lstStyle/>
        <a:p>
          <a:endParaRPr lang="ru-RU"/>
        </a:p>
      </dgm:t>
    </dgm:pt>
    <dgm:pt modelId="{2FF2018E-B140-4E53-9E74-CFF09216BA83}" type="pres">
      <dgm:prSet presAssocID="{C2A042F8-000B-413E-9349-E45C30FB1D0D}" presName="sibTrans" presStyleLbl="node1" presStyleIdx="4" presStyleCnt="6"/>
      <dgm:spPr/>
    </dgm:pt>
    <dgm:pt modelId="{2FE21AA2-7F28-4455-9765-97349A395451}" type="pres">
      <dgm:prSet presAssocID="{2BA06233-0B86-42C0-8FCE-FD581E8765D9}" presName="dummy" presStyleCnt="0"/>
      <dgm:spPr/>
    </dgm:pt>
    <dgm:pt modelId="{2988ACE3-52AE-4A49-8A69-EEA39E22FC86}" type="pres">
      <dgm:prSet presAssocID="{2BA06233-0B86-42C0-8FCE-FD581E8765D9}" presName="node" presStyleLbl="revTx" presStyleIdx="5" presStyleCnt="6">
        <dgm:presLayoutVars>
          <dgm:bulletEnabled val="1"/>
        </dgm:presLayoutVars>
      </dgm:prSet>
      <dgm:spPr/>
      <dgm:t>
        <a:bodyPr/>
        <a:lstStyle/>
        <a:p>
          <a:endParaRPr lang="ru-RU"/>
        </a:p>
      </dgm:t>
    </dgm:pt>
    <dgm:pt modelId="{64CD9BB6-5CC0-4ECE-80E4-EAD94C4B5B43}" type="pres">
      <dgm:prSet presAssocID="{23684CA9-FAB1-4136-A1D4-E1E7B3A81A3B}" presName="sibTrans" presStyleLbl="node1" presStyleIdx="5" presStyleCnt="6"/>
      <dgm:spPr/>
    </dgm:pt>
  </dgm:ptLst>
  <dgm:cxnLst>
    <dgm:cxn modelId="{62218337-36DE-464B-8D21-7DDE7977B6F3}" srcId="{B18177BB-5336-454A-BF54-E3C332239C53}" destId="{2BA06233-0B86-42C0-8FCE-FD581E8765D9}" srcOrd="5" destOrd="0" parTransId="{34545E16-2B1C-4670-9312-4F4052D94255}" sibTransId="{23684CA9-FAB1-4136-A1D4-E1E7B3A81A3B}"/>
    <dgm:cxn modelId="{6F30E5ED-6079-438F-8EC3-45026CA03867}" type="presOf" srcId="{5D9919BD-DA40-4329-89FC-76FE5DA6C109}" destId="{6AF2D0DE-F73C-4602-822C-E6CE3E21B45C}" srcOrd="0" destOrd="0" presId="urn:microsoft.com/office/officeart/2005/8/layout/cycle1"/>
    <dgm:cxn modelId="{8251A942-4E7A-4809-8E6F-224875533B6A}" type="presOf" srcId="{4F5CF7D8-36E6-4C96-A5F9-3E0670FB262D}" destId="{CA035393-7CD1-4CF2-B110-F8DA53F9D037}" srcOrd="0" destOrd="0" presId="urn:microsoft.com/office/officeart/2005/8/layout/cycle1"/>
    <dgm:cxn modelId="{FFF7D08E-E7AD-4F86-9ACF-48340FF680D5}" type="presOf" srcId="{2BA06233-0B86-42C0-8FCE-FD581E8765D9}" destId="{2988ACE3-52AE-4A49-8A69-EEA39E22FC86}" srcOrd="0" destOrd="0" presId="urn:microsoft.com/office/officeart/2005/8/layout/cycle1"/>
    <dgm:cxn modelId="{BE7A2A5E-1609-4AB1-A746-BC5F0F0A998B}" type="presOf" srcId="{5EF79640-D3E1-4A39-A3FA-D88E6E64AB56}" destId="{895F7E71-CAFA-490A-BD98-9CEDA55F3F46}" srcOrd="0" destOrd="0" presId="urn:microsoft.com/office/officeart/2005/8/layout/cycle1"/>
    <dgm:cxn modelId="{D9CDB2FD-3FD0-4CBE-B398-04D305BE7615}" type="presOf" srcId="{C47F516C-458F-4B05-A8FD-6672865FFA9E}" destId="{EF3072D9-4223-4759-84FD-0DE4D5DBCD17}" srcOrd="0" destOrd="0" presId="urn:microsoft.com/office/officeart/2005/8/layout/cycle1"/>
    <dgm:cxn modelId="{A48D3164-94E8-400F-A2B9-69A387F01791}" type="presOf" srcId="{0850B2CF-8F04-450C-B8EC-43A1F796258A}" destId="{D2D19FE1-9D62-4772-A2CB-47E7DF7A4111}" srcOrd="0" destOrd="0" presId="urn:microsoft.com/office/officeart/2005/8/layout/cycle1"/>
    <dgm:cxn modelId="{C48B73C3-4A55-4FA5-BA01-0DFDBDB783D3}" type="presOf" srcId="{C2A042F8-000B-413E-9349-E45C30FB1D0D}" destId="{2FF2018E-B140-4E53-9E74-CFF09216BA83}" srcOrd="0" destOrd="0" presId="urn:microsoft.com/office/officeart/2005/8/layout/cycle1"/>
    <dgm:cxn modelId="{B73854A0-2BEC-4EB4-A2A0-BB490BB55BB6}" type="presOf" srcId="{23684CA9-FAB1-4136-A1D4-E1E7B3A81A3B}" destId="{64CD9BB6-5CC0-4ECE-80E4-EAD94C4B5B43}" srcOrd="0" destOrd="0" presId="urn:microsoft.com/office/officeart/2005/8/layout/cycle1"/>
    <dgm:cxn modelId="{5CC60256-2836-4093-BE97-B7AD4ECE72C7}" type="presOf" srcId="{AC381905-F4EE-4FF0-A575-EA4AE852FAAD}" destId="{3A0B6806-7D07-49F0-AC49-8ADAD45C5156}" srcOrd="0" destOrd="0" presId="urn:microsoft.com/office/officeart/2005/8/layout/cycle1"/>
    <dgm:cxn modelId="{3CC565A0-CD93-4630-B89A-71A2DB97C923}" type="presOf" srcId="{C1ABED1A-1755-42A0-9BCF-916253F9F4BB}" destId="{C1CE42E7-9A4E-41A3-B6D0-ECB49836341B}" srcOrd="0" destOrd="0" presId="urn:microsoft.com/office/officeart/2005/8/layout/cycle1"/>
    <dgm:cxn modelId="{DE6D31F7-CF45-4A45-A505-D5FFBF879968}" srcId="{B18177BB-5336-454A-BF54-E3C332239C53}" destId="{4CF5189B-53A7-436A-9FBD-C58D50AAE917}" srcOrd="3" destOrd="0" parTransId="{BFA836E4-310C-4DBF-8D5F-EDFB41B5A2F4}" sibTransId="{4F5CF7D8-36E6-4C96-A5F9-3E0670FB262D}"/>
    <dgm:cxn modelId="{93D9E298-D151-4969-A2A8-D3A1EB832CA4}" srcId="{B18177BB-5336-454A-BF54-E3C332239C53}" destId="{0850B2CF-8F04-450C-B8EC-43A1F796258A}" srcOrd="1" destOrd="0" parTransId="{3A992E1A-A293-4F69-9C1E-11F53B742F5A}" sibTransId="{5D9919BD-DA40-4329-89FC-76FE5DA6C109}"/>
    <dgm:cxn modelId="{862CA56C-B0FC-47C0-BFCE-3DB873A5029C}" type="presOf" srcId="{B18177BB-5336-454A-BF54-E3C332239C53}" destId="{1D33F0FE-FC23-4B50-A4C2-574D63C3F2F3}" srcOrd="0" destOrd="0" presId="urn:microsoft.com/office/officeart/2005/8/layout/cycle1"/>
    <dgm:cxn modelId="{5C7346DB-3A99-445E-838E-0C19B4D2492D}" srcId="{B18177BB-5336-454A-BF54-E3C332239C53}" destId="{C47F516C-458F-4B05-A8FD-6672865FFA9E}" srcOrd="2" destOrd="0" parTransId="{838FCEE0-97DF-4A54-B833-E4547D06B7F5}" sibTransId="{C1ABED1A-1755-42A0-9BCF-916253F9F4BB}"/>
    <dgm:cxn modelId="{347C28DB-408A-490D-A9FB-17E6F915E8E7}" type="presOf" srcId="{4CF5189B-53A7-436A-9FBD-C58D50AAE917}" destId="{4BCDB005-2215-467D-B60F-3B85CC78CDC9}" srcOrd="0" destOrd="0" presId="urn:microsoft.com/office/officeart/2005/8/layout/cycle1"/>
    <dgm:cxn modelId="{EA13620C-4FA8-4621-94C9-A6C823104021}" srcId="{B18177BB-5336-454A-BF54-E3C332239C53}" destId="{5EF79640-D3E1-4A39-A3FA-D88E6E64AB56}" srcOrd="0" destOrd="0" parTransId="{41AC4F07-5B04-45C9-A716-5012DDB2B4EB}" sibTransId="{AC381905-F4EE-4FF0-A575-EA4AE852FAAD}"/>
    <dgm:cxn modelId="{4EB1AF55-32D6-461D-8040-EB95EF0B15C2}" srcId="{B18177BB-5336-454A-BF54-E3C332239C53}" destId="{F2CB58C2-69AA-4D11-87DD-19FDC18DDC1C}" srcOrd="4" destOrd="0" parTransId="{D69F737A-008D-4895-B64B-EBE217BC9FC8}" sibTransId="{C2A042F8-000B-413E-9349-E45C30FB1D0D}"/>
    <dgm:cxn modelId="{6A34109F-B2FA-4AF6-ADC1-4D2CB3A37D6D}" type="presOf" srcId="{F2CB58C2-69AA-4D11-87DD-19FDC18DDC1C}" destId="{FE7AE47D-1D4F-4877-B38C-C81466938CDC}" srcOrd="0" destOrd="0" presId="urn:microsoft.com/office/officeart/2005/8/layout/cycle1"/>
    <dgm:cxn modelId="{4E82120B-281E-4231-9B10-DEFDD228088E}" type="presParOf" srcId="{1D33F0FE-FC23-4B50-A4C2-574D63C3F2F3}" destId="{CECF9CF2-887B-4423-9995-3E1543C5B57D}" srcOrd="0" destOrd="0" presId="urn:microsoft.com/office/officeart/2005/8/layout/cycle1"/>
    <dgm:cxn modelId="{D476F118-5C0B-428B-953C-6EA67ED867D2}" type="presParOf" srcId="{1D33F0FE-FC23-4B50-A4C2-574D63C3F2F3}" destId="{895F7E71-CAFA-490A-BD98-9CEDA55F3F46}" srcOrd="1" destOrd="0" presId="urn:microsoft.com/office/officeart/2005/8/layout/cycle1"/>
    <dgm:cxn modelId="{FFCF63BF-4162-4E61-B6D0-99723C172BA5}" type="presParOf" srcId="{1D33F0FE-FC23-4B50-A4C2-574D63C3F2F3}" destId="{3A0B6806-7D07-49F0-AC49-8ADAD45C5156}" srcOrd="2" destOrd="0" presId="urn:microsoft.com/office/officeart/2005/8/layout/cycle1"/>
    <dgm:cxn modelId="{6529E5EB-ED16-4B17-8B00-3343355BCD78}" type="presParOf" srcId="{1D33F0FE-FC23-4B50-A4C2-574D63C3F2F3}" destId="{6027C4A0-A247-4516-8D8D-261428C005B5}" srcOrd="3" destOrd="0" presId="urn:microsoft.com/office/officeart/2005/8/layout/cycle1"/>
    <dgm:cxn modelId="{355CD821-62FD-45FF-AB9E-DF0FF1793D8E}" type="presParOf" srcId="{1D33F0FE-FC23-4B50-A4C2-574D63C3F2F3}" destId="{D2D19FE1-9D62-4772-A2CB-47E7DF7A4111}" srcOrd="4" destOrd="0" presId="urn:microsoft.com/office/officeart/2005/8/layout/cycle1"/>
    <dgm:cxn modelId="{4793AAD7-A70F-4126-9D7A-8D7F52B1B08B}" type="presParOf" srcId="{1D33F0FE-FC23-4B50-A4C2-574D63C3F2F3}" destId="{6AF2D0DE-F73C-4602-822C-E6CE3E21B45C}" srcOrd="5" destOrd="0" presId="urn:microsoft.com/office/officeart/2005/8/layout/cycle1"/>
    <dgm:cxn modelId="{0FD8C22F-B75D-47D2-89D1-D407FBF23113}" type="presParOf" srcId="{1D33F0FE-FC23-4B50-A4C2-574D63C3F2F3}" destId="{595C0A7E-B8A3-4134-85AB-7F338603CEC7}" srcOrd="6" destOrd="0" presId="urn:microsoft.com/office/officeart/2005/8/layout/cycle1"/>
    <dgm:cxn modelId="{944267E2-F937-4EB7-832A-7E72CB0167A7}" type="presParOf" srcId="{1D33F0FE-FC23-4B50-A4C2-574D63C3F2F3}" destId="{EF3072D9-4223-4759-84FD-0DE4D5DBCD17}" srcOrd="7" destOrd="0" presId="urn:microsoft.com/office/officeart/2005/8/layout/cycle1"/>
    <dgm:cxn modelId="{D1E0F1B2-C933-48EF-B5AC-B03BDD7D9FF0}" type="presParOf" srcId="{1D33F0FE-FC23-4B50-A4C2-574D63C3F2F3}" destId="{C1CE42E7-9A4E-41A3-B6D0-ECB49836341B}" srcOrd="8" destOrd="0" presId="urn:microsoft.com/office/officeart/2005/8/layout/cycle1"/>
    <dgm:cxn modelId="{E2058C12-E2C2-4DBE-95E6-43B3CD12E996}" type="presParOf" srcId="{1D33F0FE-FC23-4B50-A4C2-574D63C3F2F3}" destId="{47F27A87-D367-465B-A722-C90E25F75A3D}" srcOrd="9" destOrd="0" presId="urn:microsoft.com/office/officeart/2005/8/layout/cycle1"/>
    <dgm:cxn modelId="{A3911BD6-016E-47EB-AB3A-AF9E2457E6E6}" type="presParOf" srcId="{1D33F0FE-FC23-4B50-A4C2-574D63C3F2F3}" destId="{4BCDB005-2215-467D-B60F-3B85CC78CDC9}" srcOrd="10" destOrd="0" presId="urn:microsoft.com/office/officeart/2005/8/layout/cycle1"/>
    <dgm:cxn modelId="{407B0ED5-3949-4972-8CAE-F50BE7AB4936}" type="presParOf" srcId="{1D33F0FE-FC23-4B50-A4C2-574D63C3F2F3}" destId="{CA035393-7CD1-4CF2-B110-F8DA53F9D037}" srcOrd="11" destOrd="0" presId="urn:microsoft.com/office/officeart/2005/8/layout/cycle1"/>
    <dgm:cxn modelId="{1BDE1933-04AC-4149-9249-CD789F3529CB}" type="presParOf" srcId="{1D33F0FE-FC23-4B50-A4C2-574D63C3F2F3}" destId="{93BCEB2D-384F-4A69-80A6-2348A681DA58}" srcOrd="12" destOrd="0" presId="urn:microsoft.com/office/officeart/2005/8/layout/cycle1"/>
    <dgm:cxn modelId="{81AD33C8-135A-4A87-AD65-F084BCB3D966}" type="presParOf" srcId="{1D33F0FE-FC23-4B50-A4C2-574D63C3F2F3}" destId="{FE7AE47D-1D4F-4877-B38C-C81466938CDC}" srcOrd="13" destOrd="0" presId="urn:microsoft.com/office/officeart/2005/8/layout/cycle1"/>
    <dgm:cxn modelId="{71030F66-CC59-4652-A68D-49DF2AF94A52}" type="presParOf" srcId="{1D33F0FE-FC23-4B50-A4C2-574D63C3F2F3}" destId="{2FF2018E-B140-4E53-9E74-CFF09216BA83}" srcOrd="14" destOrd="0" presId="urn:microsoft.com/office/officeart/2005/8/layout/cycle1"/>
    <dgm:cxn modelId="{7D004617-1191-47EB-8605-76E8F518558B}" type="presParOf" srcId="{1D33F0FE-FC23-4B50-A4C2-574D63C3F2F3}" destId="{2FE21AA2-7F28-4455-9765-97349A395451}" srcOrd="15" destOrd="0" presId="urn:microsoft.com/office/officeart/2005/8/layout/cycle1"/>
    <dgm:cxn modelId="{8D327218-F1E0-40DB-8188-3D3084806B3E}" type="presParOf" srcId="{1D33F0FE-FC23-4B50-A4C2-574D63C3F2F3}" destId="{2988ACE3-52AE-4A49-8A69-EEA39E22FC86}" srcOrd="16" destOrd="0" presId="urn:microsoft.com/office/officeart/2005/8/layout/cycle1"/>
    <dgm:cxn modelId="{C4A0B11B-2353-409C-96DF-3122BF97DE14}" type="presParOf" srcId="{1D33F0FE-FC23-4B50-A4C2-574D63C3F2F3}" destId="{64CD9BB6-5CC0-4ECE-80E4-EAD94C4B5B43}" srcOrd="17" destOrd="0" presId="urn:microsoft.com/office/officeart/2005/8/layout/cycle1"/>
  </dgm:cxnLst>
  <dgm:bg/>
  <dgm:whole/>
</dgm:dataModel>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158</Pages>
  <Words>42060</Words>
  <Characters>239744</Characters>
  <Application>Microsoft Office Word</Application>
  <DocSecurity>0</DocSecurity>
  <Lines>1997</Lines>
  <Paragraphs>562</Paragraphs>
  <ScaleCrop>false</ScaleCrop>
  <Company>Reanimator Extreme Edition</Company>
  <LinksUpToDate>false</LinksUpToDate>
  <CharactersWithSpaces>281242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332-32-18</dc:creator>
  <cp:keywords/>
  <dc:description/>
  <cp:lastModifiedBy>332-32-18</cp:lastModifiedBy>
  <cp:revision>3</cp:revision>
  <dcterms:created xsi:type="dcterms:W3CDTF">2018-01-08T14:20:00Z</dcterms:created>
  <dcterms:modified xsi:type="dcterms:W3CDTF">2018-01-09T04:51:00Z</dcterms:modified>
</cp:coreProperties>
</file>