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003" w:rsidRPr="00B23003" w:rsidRDefault="00B410FC" w:rsidP="00B23003">
      <w:pPr>
        <w:pStyle w:val="Oraliqsiz"/>
        <w:ind w:firstLine="567"/>
        <w:jc w:val="both"/>
        <w:rPr>
          <w:rFonts w:ascii="Times New Roman" w:hAnsi="Times New Roman" w:cs="Times New Roman"/>
          <w:sz w:val="28"/>
          <w:szCs w:val="28"/>
        </w:rPr>
      </w:pPr>
      <w:r w:rsidRPr="00B23003">
        <w:rPr>
          <w:rStyle w:val="21"/>
          <w:rFonts w:ascii="Times New Roman" w:hAnsi="Times New Roman" w:cs="Times New Roman"/>
          <w:sz w:val="28"/>
          <w:szCs w:val="28"/>
        </w:rPr>
        <w:t xml:space="preserve">Ҳ НЕЪМАТОВ, О. </w:t>
      </w:r>
      <w:r w:rsidR="00B23003" w:rsidRPr="00B23003">
        <w:rPr>
          <w:rFonts w:ascii="Times New Roman" w:hAnsi="Times New Roman" w:cs="Times New Roman"/>
          <w:sz w:val="28"/>
          <w:szCs w:val="28"/>
        </w:rPr>
        <w:t>Ҳ. НЕЪМАТОВ, О. БОЗОРОВ</w:t>
      </w:r>
    </w:p>
    <w:p w:rsidR="00362BD2" w:rsidRPr="00B23003" w:rsidRDefault="00B410FC" w:rsidP="00B23003">
      <w:pPr>
        <w:pStyle w:val="Oraliqsiz"/>
        <w:ind w:firstLine="567"/>
        <w:jc w:val="both"/>
        <w:rPr>
          <w:rFonts w:ascii="Times New Roman" w:hAnsi="Times New Roman" w:cs="Times New Roman"/>
          <w:sz w:val="28"/>
          <w:szCs w:val="28"/>
        </w:rPr>
      </w:pPr>
      <w:r w:rsidRPr="00B23003">
        <w:rPr>
          <w:rStyle w:val="24"/>
          <w:rFonts w:eastAsia="Courier New"/>
          <w:sz w:val="28"/>
          <w:szCs w:val="28"/>
        </w:rPr>
        <w:t>ТУВЧИ»</w:t>
      </w:r>
    </w:p>
    <w:p w:rsidR="00362BD2" w:rsidRPr="00B23003" w:rsidRDefault="00362BD2" w:rsidP="00B23003">
      <w:pPr>
        <w:pStyle w:val="Oraliqsiz"/>
        <w:ind w:firstLine="567"/>
        <w:jc w:val="both"/>
        <w:rPr>
          <w:rFonts w:ascii="Times New Roman" w:hAnsi="Times New Roman" w:cs="Times New Roman"/>
          <w:sz w:val="28"/>
          <w:szCs w:val="28"/>
        </w:rPr>
        <w:sectPr w:rsidR="00362BD2" w:rsidRPr="00B23003" w:rsidSect="00B23003">
          <w:type w:val="continuous"/>
          <w:pgSz w:w="11909" w:h="16834"/>
          <w:pgMar w:top="720" w:right="720" w:bottom="720" w:left="720" w:header="0" w:footer="3" w:gutter="0"/>
          <w:cols w:space="720"/>
          <w:noEndnote/>
          <w:docGrid w:linePitch="360"/>
        </w:sectPr>
      </w:pPr>
    </w:p>
    <w:p w:rsidR="00B23003" w:rsidRPr="00B23003" w:rsidRDefault="00B23003" w:rsidP="00B23003">
      <w:pPr>
        <w:pStyle w:val="Oraliqsiz"/>
        <w:ind w:firstLine="567"/>
        <w:jc w:val="center"/>
        <w:rPr>
          <w:rFonts w:ascii="Times New Roman" w:hAnsi="Times New Roman" w:cs="Times New Roman"/>
          <w:sz w:val="28"/>
          <w:szCs w:val="28"/>
        </w:rPr>
      </w:pPr>
      <w:r w:rsidRPr="00B23003">
        <w:rPr>
          <w:rFonts w:ascii="Times New Roman" w:hAnsi="Times New Roman" w:cs="Times New Roman"/>
          <w:sz w:val="28"/>
          <w:szCs w:val="28"/>
        </w:rPr>
        <w:lastRenderedPageBreak/>
        <w:t>ТИЛ ВА НУТҚ</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Т-3. Зак„ 750</w:t>
      </w:r>
    </w:p>
    <w:p w:rsidR="00362BD2" w:rsidRPr="00B23003" w:rsidRDefault="00362BD2" w:rsidP="00B23003">
      <w:pPr>
        <w:pStyle w:val="Oraliqsiz"/>
        <w:ind w:firstLine="567"/>
        <w:jc w:val="both"/>
        <w:rPr>
          <w:rFonts w:ascii="Times New Roman" w:hAnsi="Times New Roman" w:cs="Times New Roman"/>
          <w:sz w:val="28"/>
          <w:szCs w:val="28"/>
        </w:rPr>
      </w:pPr>
    </w:p>
    <w:p w:rsidR="00362BD2" w:rsidRPr="00B23003" w:rsidRDefault="00362BD2" w:rsidP="00B23003">
      <w:pPr>
        <w:pStyle w:val="Oraliqsiz"/>
        <w:ind w:firstLine="567"/>
        <w:jc w:val="both"/>
        <w:rPr>
          <w:rFonts w:ascii="Times New Roman" w:hAnsi="Times New Roman" w:cs="Times New Roman"/>
          <w:sz w:val="28"/>
          <w:szCs w:val="28"/>
        </w:rPr>
        <w:sectPr w:rsidR="00362BD2" w:rsidRPr="00B23003" w:rsidSect="00B23003">
          <w:type w:val="continuous"/>
          <w:pgSz w:w="11909" w:h="16834"/>
          <w:pgMar w:top="720" w:right="720" w:bottom="720" w:left="720" w:header="0" w:footer="3" w:gutter="0"/>
          <w:cols w:space="720"/>
          <w:noEndnote/>
          <w:docGrid w:linePitch="360"/>
        </w:sectPr>
      </w:pPr>
    </w:p>
    <w:p w:rsidR="00362BD2" w:rsidRPr="00B23003" w:rsidRDefault="00B410FC" w:rsidP="00B23003">
      <w:pPr>
        <w:pStyle w:val="Oraliqsiz"/>
        <w:ind w:firstLine="567"/>
        <w:jc w:val="center"/>
        <w:rPr>
          <w:rFonts w:ascii="Times New Roman" w:hAnsi="Times New Roman" w:cs="Times New Roman"/>
          <w:sz w:val="28"/>
          <w:szCs w:val="28"/>
        </w:rPr>
      </w:pPr>
      <w:r w:rsidRPr="00B23003">
        <w:rPr>
          <w:rFonts w:ascii="Times New Roman" w:hAnsi="Times New Roman" w:cs="Times New Roman"/>
          <w:sz w:val="28"/>
          <w:szCs w:val="28"/>
        </w:rPr>
        <w:lastRenderedPageBreak/>
        <w:t>УЗБЕКИСТОН ХАЛҚ ТАЪЛИМИ ВАЗИРЛИГИ РЕСПУБЛИКА УҚУВ-МЕТОДИКА МАРКАЗИ</w:t>
      </w:r>
    </w:p>
    <w:p w:rsidR="00B23003" w:rsidRDefault="00B23003" w:rsidP="00B23003">
      <w:pPr>
        <w:pStyle w:val="Oraliqsiz"/>
        <w:ind w:firstLine="567"/>
        <w:jc w:val="center"/>
        <w:rPr>
          <w:rFonts w:ascii="Times New Roman" w:hAnsi="Times New Roman" w:cs="Times New Roman"/>
          <w:sz w:val="28"/>
          <w:szCs w:val="28"/>
        </w:rPr>
      </w:pPr>
    </w:p>
    <w:p w:rsidR="00B23003" w:rsidRDefault="00B23003" w:rsidP="00B23003">
      <w:pPr>
        <w:pStyle w:val="Oraliqsiz"/>
        <w:ind w:firstLine="567"/>
        <w:jc w:val="center"/>
        <w:rPr>
          <w:rFonts w:ascii="Times New Roman" w:hAnsi="Times New Roman" w:cs="Times New Roman"/>
          <w:sz w:val="28"/>
          <w:szCs w:val="28"/>
        </w:rPr>
      </w:pPr>
    </w:p>
    <w:p w:rsidR="00362BD2" w:rsidRPr="00B23003" w:rsidRDefault="00B410FC" w:rsidP="00B23003">
      <w:pPr>
        <w:pStyle w:val="Oraliqsiz"/>
        <w:ind w:firstLine="567"/>
        <w:jc w:val="center"/>
        <w:rPr>
          <w:rFonts w:ascii="Times New Roman" w:hAnsi="Times New Roman" w:cs="Times New Roman"/>
          <w:sz w:val="28"/>
          <w:szCs w:val="28"/>
        </w:rPr>
      </w:pPr>
      <w:r w:rsidRPr="00B23003">
        <w:rPr>
          <w:rFonts w:ascii="Times New Roman" w:hAnsi="Times New Roman" w:cs="Times New Roman"/>
          <w:sz w:val="28"/>
          <w:szCs w:val="28"/>
        </w:rPr>
        <w:t>Фан ютуқлари</w:t>
      </w:r>
      <w:r w:rsidRPr="00B23003">
        <w:rPr>
          <w:rStyle w:val="50pt"/>
          <w:rFonts w:eastAsia="Courier New"/>
          <w:sz w:val="28"/>
          <w:szCs w:val="28"/>
        </w:rPr>
        <w:t xml:space="preserve"> — </w:t>
      </w:r>
      <w:r w:rsidRPr="00B23003">
        <w:rPr>
          <w:rFonts w:ascii="Times New Roman" w:hAnsi="Times New Roman" w:cs="Times New Roman"/>
          <w:sz w:val="28"/>
          <w:szCs w:val="28"/>
        </w:rPr>
        <w:t>олий мактабга</w:t>
      </w:r>
    </w:p>
    <w:p w:rsidR="00362BD2" w:rsidRPr="00B23003" w:rsidRDefault="00B410FC" w:rsidP="00B23003">
      <w:pPr>
        <w:pStyle w:val="Oraliqsiz"/>
        <w:ind w:firstLine="567"/>
        <w:jc w:val="center"/>
        <w:rPr>
          <w:rFonts w:ascii="Times New Roman" w:hAnsi="Times New Roman" w:cs="Times New Roman"/>
          <w:sz w:val="28"/>
          <w:szCs w:val="28"/>
        </w:rPr>
      </w:pPr>
      <w:r w:rsidRPr="00B23003">
        <w:rPr>
          <w:rStyle w:val="610pt0pt"/>
          <w:rFonts w:eastAsia="Courier New"/>
          <w:sz w:val="28"/>
          <w:szCs w:val="28"/>
        </w:rPr>
        <w:t xml:space="preserve">Т </w:t>
      </w:r>
      <w:r w:rsidRPr="00B23003">
        <w:rPr>
          <w:rFonts w:ascii="Times New Roman" w:hAnsi="Times New Roman" w:cs="Times New Roman"/>
          <w:sz w:val="28"/>
          <w:szCs w:val="28"/>
        </w:rPr>
        <w:t xml:space="preserve">И Л </w:t>
      </w:r>
      <w:r w:rsidR="00B23003">
        <w:rPr>
          <w:rFonts w:ascii="Times New Roman" w:hAnsi="Times New Roman" w:cs="Times New Roman"/>
          <w:sz w:val="28"/>
          <w:szCs w:val="28"/>
        </w:rPr>
        <w:t>ШУ</w:t>
      </w:r>
      <w:r w:rsidRPr="00B23003">
        <w:rPr>
          <w:rFonts w:ascii="Times New Roman" w:hAnsi="Times New Roman" w:cs="Times New Roman"/>
          <w:sz w:val="28"/>
          <w:szCs w:val="28"/>
        </w:rPr>
        <w:t xml:space="preserve"> Н ОСЛИК </w:t>
      </w:r>
      <w:r w:rsidRPr="00B23003">
        <w:rPr>
          <w:rStyle w:val="610pt0pt"/>
          <w:rFonts w:eastAsia="Courier New"/>
          <w:sz w:val="28"/>
          <w:szCs w:val="28"/>
        </w:rPr>
        <w:t>№ 1</w:t>
      </w:r>
    </w:p>
    <w:p w:rsidR="00362BD2" w:rsidRPr="00B23003" w:rsidRDefault="00B410FC" w:rsidP="00B23003">
      <w:pPr>
        <w:pStyle w:val="Oraliqsiz"/>
        <w:ind w:firstLine="567"/>
        <w:jc w:val="center"/>
        <w:rPr>
          <w:rFonts w:ascii="Times New Roman" w:hAnsi="Times New Roman" w:cs="Times New Roman"/>
          <w:sz w:val="28"/>
          <w:szCs w:val="28"/>
        </w:rPr>
      </w:pPr>
      <w:r w:rsidRPr="00B23003">
        <w:rPr>
          <w:rFonts w:ascii="Times New Roman" w:hAnsi="Times New Roman" w:cs="Times New Roman"/>
          <w:sz w:val="28"/>
          <w:szCs w:val="28"/>
        </w:rPr>
        <w:t>Ҳ. НЕЪМАТОВ, О. БОЗОРОВ</w:t>
      </w:r>
    </w:p>
    <w:p w:rsidR="00362BD2" w:rsidRPr="00B23003" w:rsidRDefault="00B410FC" w:rsidP="00B23003">
      <w:pPr>
        <w:pStyle w:val="Oraliqsiz"/>
        <w:ind w:firstLine="567"/>
        <w:jc w:val="center"/>
        <w:rPr>
          <w:rFonts w:ascii="Times New Roman" w:hAnsi="Times New Roman" w:cs="Times New Roman"/>
          <w:sz w:val="28"/>
          <w:szCs w:val="28"/>
        </w:rPr>
      </w:pPr>
      <w:bookmarkStart w:id="0" w:name="bookmark0"/>
      <w:r w:rsidRPr="00B23003">
        <w:rPr>
          <w:rFonts w:ascii="Times New Roman" w:hAnsi="Times New Roman" w:cs="Times New Roman"/>
          <w:sz w:val="28"/>
          <w:szCs w:val="28"/>
        </w:rPr>
        <w:t>ТИЛ ВА НУТҚ</w:t>
      </w:r>
      <w:bookmarkEnd w:id="0"/>
    </w:p>
    <w:p w:rsidR="00362BD2" w:rsidRPr="00B23003" w:rsidRDefault="00B410FC" w:rsidP="00B23003">
      <w:pPr>
        <w:pStyle w:val="Oraliqsiz"/>
        <w:ind w:firstLine="567"/>
        <w:jc w:val="center"/>
        <w:rPr>
          <w:rFonts w:ascii="Times New Roman" w:hAnsi="Times New Roman" w:cs="Times New Roman"/>
          <w:sz w:val="28"/>
          <w:szCs w:val="28"/>
        </w:rPr>
        <w:sectPr w:rsidR="00362BD2" w:rsidRPr="00B23003" w:rsidSect="00B23003">
          <w:type w:val="continuous"/>
          <w:pgSz w:w="11909" w:h="16834"/>
          <w:pgMar w:top="720" w:right="720" w:bottom="720" w:left="720" w:header="0" w:footer="3" w:gutter="0"/>
          <w:cols w:space="720"/>
          <w:noEndnote/>
          <w:docGrid w:linePitch="360"/>
        </w:sectPr>
      </w:pPr>
      <w:r w:rsidRPr="00B23003">
        <w:rPr>
          <w:rFonts w:ascii="Times New Roman" w:hAnsi="Times New Roman" w:cs="Times New Roman"/>
          <w:sz w:val="28"/>
          <w:szCs w:val="28"/>
        </w:rPr>
        <w:t>Тошкент «Уқитувчи» 19</w:t>
      </w:r>
      <w:r w:rsidR="00B23003">
        <w:rPr>
          <w:rFonts w:ascii="Times New Roman" w:hAnsi="Times New Roman" w:cs="Times New Roman"/>
          <w:sz w:val="28"/>
          <w:szCs w:val="28"/>
        </w:rPr>
        <w:t>9</w:t>
      </w:r>
      <w:r w:rsidRPr="00B23003">
        <w:rPr>
          <w:rFonts w:ascii="Times New Roman" w:hAnsi="Times New Roman" w:cs="Times New Roman"/>
          <w:sz w:val="28"/>
          <w:szCs w:val="28"/>
        </w:rPr>
        <w:t>3</w:t>
      </w:r>
    </w:p>
    <w:p w:rsidR="00B23003" w:rsidRDefault="00B23003" w:rsidP="00B23003">
      <w:pPr>
        <w:pStyle w:val="Oraliqsiz"/>
        <w:ind w:firstLine="567"/>
        <w:jc w:val="center"/>
        <w:rPr>
          <w:rFonts w:ascii="Times New Roman" w:hAnsi="Times New Roman" w:cs="Times New Roman"/>
          <w:sz w:val="28"/>
          <w:szCs w:val="28"/>
        </w:rPr>
      </w:pPr>
    </w:p>
    <w:p w:rsidR="00B23003" w:rsidRDefault="00B23003" w:rsidP="00B23003">
      <w:pPr>
        <w:pStyle w:val="Oraliqsiz"/>
        <w:ind w:firstLine="567"/>
        <w:jc w:val="center"/>
        <w:rPr>
          <w:rFonts w:ascii="Times New Roman" w:hAnsi="Times New Roman" w:cs="Times New Roman"/>
          <w:sz w:val="28"/>
          <w:szCs w:val="28"/>
        </w:rPr>
      </w:pPr>
    </w:p>
    <w:p w:rsidR="00362BD2" w:rsidRPr="00B23003" w:rsidRDefault="00B23003" w:rsidP="00B23003">
      <w:pPr>
        <w:pStyle w:val="Oraliqsiz"/>
        <w:ind w:firstLine="567"/>
        <w:jc w:val="center"/>
        <w:rPr>
          <w:rFonts w:ascii="Times New Roman" w:hAnsi="Times New Roman" w:cs="Times New Roman"/>
          <w:sz w:val="28"/>
          <w:szCs w:val="28"/>
        </w:rPr>
      </w:pPr>
      <w:r>
        <w:rPr>
          <w:rFonts w:ascii="Times New Roman" w:hAnsi="Times New Roman" w:cs="Times New Roman"/>
          <w:sz w:val="28"/>
          <w:szCs w:val="28"/>
        </w:rPr>
        <w:t>Махсус</w:t>
      </w:r>
      <w:r w:rsidR="00B410FC" w:rsidRPr="00B23003">
        <w:rPr>
          <w:rStyle w:val="42pt"/>
          <w:rFonts w:eastAsia="Courier New"/>
          <w:sz w:val="28"/>
          <w:szCs w:val="28"/>
        </w:rPr>
        <w:t>муҳаррир:</w:t>
      </w:r>
      <w:r w:rsidR="00B410FC" w:rsidRPr="00B23003">
        <w:rPr>
          <w:rFonts w:ascii="Times New Roman" w:hAnsi="Times New Roman" w:cs="Times New Roman"/>
          <w:sz w:val="28"/>
          <w:szCs w:val="28"/>
        </w:rPr>
        <w:t xml:space="preserve"> филология фанлари доктори, профессор </w:t>
      </w:r>
      <w:r>
        <w:rPr>
          <w:rFonts w:ascii="Times New Roman" w:hAnsi="Times New Roman" w:cs="Times New Roman"/>
          <w:sz w:val="28"/>
          <w:szCs w:val="28"/>
        </w:rPr>
        <w:t>Ш</w:t>
      </w:r>
      <w:r w:rsidR="00B410FC" w:rsidRPr="00B23003">
        <w:rPr>
          <w:rFonts w:ascii="Times New Roman" w:hAnsi="Times New Roman" w:cs="Times New Roman"/>
          <w:sz w:val="28"/>
          <w:szCs w:val="28"/>
        </w:rPr>
        <w:t>.</w:t>
      </w:r>
      <w:r>
        <w:rPr>
          <w:rFonts w:ascii="Times New Roman" w:hAnsi="Times New Roman" w:cs="Times New Roman"/>
          <w:sz w:val="28"/>
          <w:szCs w:val="28"/>
        </w:rPr>
        <w:t xml:space="preserve"> </w:t>
      </w:r>
      <w:r w:rsidR="00B410FC" w:rsidRPr="00B23003">
        <w:rPr>
          <w:rFonts w:ascii="Times New Roman" w:hAnsi="Times New Roman" w:cs="Times New Roman"/>
          <w:sz w:val="28"/>
          <w:szCs w:val="28"/>
        </w:rPr>
        <w:t>РАҲМАТУДЛАЕВ</w:t>
      </w:r>
    </w:p>
    <w:p w:rsidR="00B23003" w:rsidRDefault="00B23003" w:rsidP="00B23003">
      <w:pPr>
        <w:pStyle w:val="Oraliqsiz"/>
        <w:ind w:firstLine="567"/>
        <w:jc w:val="center"/>
        <w:rPr>
          <w:rFonts w:ascii="Times New Roman" w:hAnsi="Times New Roman" w:cs="Times New Roman"/>
          <w:sz w:val="28"/>
          <w:szCs w:val="28"/>
        </w:rPr>
      </w:pPr>
    </w:p>
    <w:p w:rsidR="00362BD2" w:rsidRPr="00B23003" w:rsidRDefault="00B410FC" w:rsidP="00B23003">
      <w:pPr>
        <w:pStyle w:val="Oraliqsiz"/>
        <w:ind w:firstLine="567"/>
        <w:jc w:val="center"/>
        <w:rPr>
          <w:rFonts w:ascii="Times New Roman" w:hAnsi="Times New Roman" w:cs="Times New Roman"/>
          <w:sz w:val="28"/>
          <w:szCs w:val="28"/>
        </w:rPr>
      </w:pPr>
      <w:r w:rsidRPr="00B23003">
        <w:rPr>
          <w:rFonts w:ascii="Times New Roman" w:hAnsi="Times New Roman" w:cs="Times New Roman"/>
          <w:sz w:val="28"/>
          <w:szCs w:val="28"/>
        </w:rPr>
        <w:t>«Уқйтувчи»</w:t>
      </w:r>
      <w:r w:rsidRPr="00B23003">
        <w:rPr>
          <w:rFonts w:ascii="Times New Roman" w:hAnsi="Times New Roman" w:cs="Times New Roman"/>
          <w:sz w:val="28"/>
          <w:szCs w:val="28"/>
        </w:rPr>
        <w:tab/>
        <w:t>нашриёти,</w:t>
      </w:r>
      <w:r w:rsidR="00B23003">
        <w:rPr>
          <w:rFonts w:ascii="Times New Roman" w:hAnsi="Times New Roman" w:cs="Times New Roman"/>
          <w:sz w:val="28"/>
          <w:szCs w:val="28"/>
        </w:rPr>
        <w:t xml:space="preserve"> </w:t>
      </w:r>
      <w:r w:rsidRPr="00B23003">
        <w:rPr>
          <w:rFonts w:ascii="Times New Roman" w:hAnsi="Times New Roman" w:cs="Times New Roman"/>
          <w:sz w:val="28"/>
          <w:szCs w:val="28"/>
        </w:rPr>
        <w:tab/>
        <w:t>1993</w:t>
      </w:r>
    </w:p>
    <w:p w:rsidR="00362BD2" w:rsidRPr="00B23003" w:rsidRDefault="00B410FC" w:rsidP="00B23003">
      <w:pPr>
        <w:pStyle w:val="Oraliqsiz"/>
        <w:ind w:firstLine="567"/>
        <w:jc w:val="center"/>
        <w:rPr>
          <w:rFonts w:ascii="Times New Roman" w:hAnsi="Times New Roman" w:cs="Times New Roman"/>
          <w:sz w:val="28"/>
          <w:szCs w:val="28"/>
        </w:rPr>
      </w:pPr>
      <w:r w:rsidRPr="00B23003">
        <w:rPr>
          <w:rFonts w:ascii="Times New Roman" w:hAnsi="Times New Roman" w:cs="Times New Roman"/>
          <w:sz w:val="28"/>
          <w:szCs w:val="28"/>
        </w:rPr>
        <w:t>18ВЫ 5—645—01892—3</w:t>
      </w:r>
    </w:p>
    <w:p w:rsidR="00B23003" w:rsidRDefault="00B23003" w:rsidP="00B23003">
      <w:pPr>
        <w:pStyle w:val="Oraliqsiz"/>
        <w:ind w:firstLine="567"/>
        <w:jc w:val="both"/>
        <w:rPr>
          <w:rFonts w:ascii="Times New Roman" w:hAnsi="Times New Roman" w:cs="Times New Roman"/>
          <w:sz w:val="28"/>
          <w:szCs w:val="28"/>
        </w:rPr>
      </w:pPr>
      <w:bookmarkStart w:id="1" w:name="bookmark1"/>
    </w:p>
    <w:p w:rsidR="00B23003" w:rsidRDefault="00B23003" w:rsidP="00B23003">
      <w:pPr>
        <w:pStyle w:val="Oraliqsiz"/>
        <w:ind w:firstLine="567"/>
        <w:jc w:val="both"/>
        <w:rPr>
          <w:rFonts w:ascii="Times New Roman" w:hAnsi="Times New Roman" w:cs="Times New Roman"/>
          <w:sz w:val="28"/>
          <w:szCs w:val="28"/>
        </w:rPr>
      </w:pPr>
    </w:p>
    <w:p w:rsidR="00362BD2" w:rsidRPr="00B23003" w:rsidRDefault="00B410FC" w:rsidP="00B23003">
      <w:pPr>
        <w:pStyle w:val="Oraliqsiz"/>
        <w:ind w:firstLine="567"/>
        <w:jc w:val="center"/>
        <w:rPr>
          <w:rFonts w:ascii="Times New Roman" w:hAnsi="Times New Roman" w:cs="Times New Roman"/>
          <w:sz w:val="28"/>
          <w:szCs w:val="28"/>
        </w:rPr>
      </w:pPr>
      <w:r w:rsidRPr="00B23003">
        <w:rPr>
          <w:rFonts w:ascii="Times New Roman" w:hAnsi="Times New Roman" w:cs="Times New Roman"/>
          <w:sz w:val="28"/>
          <w:szCs w:val="28"/>
        </w:rPr>
        <w:t>РЕСПУБЛИКА УҚУВ-МЕТОДИКА МАРҚАЗИДАН</w:t>
      </w:r>
      <w:bookmarkEnd w:id="1"/>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Республика ўқув-методика марказининг тил ва ад</w:t>
      </w:r>
      <w:proofErr w:type="gramStart"/>
      <w:r w:rsidRPr="00B23003">
        <w:rPr>
          <w:rFonts w:ascii="Times New Roman" w:hAnsi="Times New Roman" w:cs="Times New Roman"/>
          <w:sz w:val="28"/>
          <w:szCs w:val="28"/>
        </w:rPr>
        <w:t>а-</w:t>
      </w:r>
      <w:proofErr w:type="gramEnd"/>
      <w:r w:rsidRPr="00B23003">
        <w:rPr>
          <w:rFonts w:ascii="Times New Roman" w:hAnsi="Times New Roman" w:cs="Times New Roman"/>
          <w:sz w:val="28"/>
          <w:szCs w:val="28"/>
        </w:rPr>
        <w:t xml:space="preserve"> биёт хонаси ўлкамизнинг олий ўқув юртларида узбек тили ўқитилишининг назарий асосларини янгилаш, ўз- бек амалий тилшунослигини турғунлик ҳолатидан чиқа- риш, уни янги тадқиқот усуллари ва йўллари билан бойитиш мақсадида «Фан ютуқлари — олий мактабга. Тилшунослик» туркумини таъсис этди. Бу туркумда ч</w:t>
      </w:r>
      <w:proofErr w:type="gramStart"/>
      <w:r w:rsidRPr="00B23003">
        <w:rPr>
          <w:rFonts w:ascii="Times New Roman" w:hAnsi="Times New Roman" w:cs="Times New Roman"/>
          <w:sz w:val="28"/>
          <w:szCs w:val="28"/>
        </w:rPr>
        <w:t>и-</w:t>
      </w:r>
      <w:proofErr w:type="gramEnd"/>
      <w:r w:rsidRPr="00B23003">
        <w:rPr>
          <w:rFonts w:ascii="Times New Roman" w:hAnsi="Times New Roman" w:cs="Times New Roman"/>
          <w:sz w:val="28"/>
          <w:szCs w:val="28"/>
        </w:rPr>
        <w:t xml:space="preserve"> қадиган рисолаларда жаҳон тилшунослигинииг синал- ган ва бир неча тилии ўрганиш натижасида қўлга кирит- ган ютуқлари ҳақида, тилнинг қурилиши, унинг инсон онгини ва кишилик жамиятини ривожлантиришдаги ўрни.ҳақида, тилшуносликдаги янги талқин ва иазария- лар, тилшунослик билан бошқа фанлар оралиғида ри- вожланаётган фан йўналишлари (математик лингвис</w:t>
      </w:r>
      <w:r w:rsidRPr="00B23003">
        <w:rPr>
          <w:rFonts w:ascii="Times New Roman" w:hAnsi="Times New Roman" w:cs="Times New Roman"/>
          <w:sz w:val="28"/>
          <w:szCs w:val="28"/>
        </w:rPr>
        <w:softHyphen/>
        <w:t>тика, психолингвистика, социолингвистика, инженер- техник лингвистика ва ҳоказо) ҳақида бўлажак фил</w:t>
      </w:r>
      <w:proofErr w:type="gramStart"/>
      <w:r w:rsidRPr="00B23003">
        <w:rPr>
          <w:rFonts w:ascii="Times New Roman" w:hAnsi="Times New Roman" w:cs="Times New Roman"/>
          <w:sz w:val="28"/>
          <w:szCs w:val="28"/>
        </w:rPr>
        <w:t>о-</w:t>
      </w:r>
      <w:proofErr w:type="gramEnd"/>
      <w:r w:rsidRPr="00B23003">
        <w:rPr>
          <w:rFonts w:ascii="Times New Roman" w:hAnsi="Times New Roman" w:cs="Times New Roman"/>
          <w:sz w:val="28"/>
          <w:szCs w:val="28"/>
        </w:rPr>
        <w:t xml:space="preserve"> логларга •— олий ўқув юртлари талабаларига мос тил ва мазмунда маълумот берилади. Булардан асосий мақ- сад фаининг янги тадқиқот усул ва йўналишларини т</w:t>
      </w:r>
      <w:proofErr w:type="gramStart"/>
      <w:r w:rsidRPr="00B23003">
        <w:rPr>
          <w:rFonts w:ascii="Times New Roman" w:hAnsi="Times New Roman" w:cs="Times New Roman"/>
          <w:sz w:val="28"/>
          <w:szCs w:val="28"/>
        </w:rPr>
        <w:t>а-</w:t>
      </w:r>
      <w:proofErr w:type="gramEnd"/>
      <w:r w:rsidRPr="00B23003">
        <w:rPr>
          <w:rFonts w:ascii="Times New Roman" w:hAnsi="Times New Roman" w:cs="Times New Roman"/>
          <w:sz w:val="28"/>
          <w:szCs w:val="28"/>
        </w:rPr>
        <w:t xml:space="preserve"> лабалар орасида оммалаштириш, уларни янги назарий асосларда ўзбек тили қурилишини ўрганишга, келгуси- да ўрта ва олий мактабда она тили ўқитишни янги усул- ларда йўлга қўйишга ўндашдир. Жаҳон фанида, жу</w:t>
      </w:r>
      <w:proofErr w:type="gramStart"/>
      <w:r w:rsidRPr="00B23003">
        <w:rPr>
          <w:rFonts w:ascii="Times New Roman" w:hAnsi="Times New Roman" w:cs="Times New Roman"/>
          <w:sz w:val="28"/>
          <w:szCs w:val="28"/>
        </w:rPr>
        <w:t>м-</w:t>
      </w:r>
      <w:proofErr w:type="gramEnd"/>
      <w:r w:rsidRPr="00B23003">
        <w:rPr>
          <w:rFonts w:ascii="Times New Roman" w:hAnsi="Times New Roman" w:cs="Times New Roman"/>
          <w:sz w:val="28"/>
          <w:szCs w:val="28"/>
        </w:rPr>
        <w:t xml:space="preserve"> ладан, ўзбек тилшунослигида ривожлаиаётган янги тад</w:t>
      </w:r>
      <w:r w:rsidRPr="00B23003">
        <w:rPr>
          <w:rFonts w:ascii="Times New Roman" w:hAnsi="Times New Roman" w:cs="Times New Roman"/>
          <w:sz w:val="28"/>
          <w:szCs w:val="28"/>
        </w:rPr>
        <w:softHyphen/>
        <w:t xml:space="preserve">қиқот усуллари, тилни ўрганиш ва ўргатиш усуллари камёб акадёмик нашрларда, ўзбек талабалари фойда- ланиши мушкул бўлган тўпламларда, орамизда хали оммалашмаган ғарб тилларидаги адабиётларда қолиб кетмоқда. Илғор фикр ва талқинлар кенг талабалар — бўлажак тилшунослар онгига сингмас экан, фанимиз на том маънода юксалади, на жаҳон илмий хазинасидан </w:t>
      </w:r>
      <w:proofErr w:type="gramStart"/>
      <w:r w:rsidRPr="00B23003">
        <w:rPr>
          <w:rFonts w:ascii="Times New Roman" w:hAnsi="Times New Roman" w:cs="Times New Roman"/>
          <w:sz w:val="28"/>
          <w:szCs w:val="28"/>
        </w:rPr>
        <w:t>ба</w:t>
      </w:r>
      <w:proofErr w:type="gramEnd"/>
      <w:r w:rsidRPr="00B23003">
        <w:rPr>
          <w:rFonts w:ascii="Times New Roman" w:hAnsi="Times New Roman" w:cs="Times New Roman"/>
          <w:sz w:val="28"/>
          <w:szCs w:val="28"/>
        </w:rPr>
        <w:t>ҳраманд бўлади. Бу туркум талабаларни фан билан боғлашга хизмат қилувчи бўғинлардан бири бўлади, деган умиддамиз.</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Ушбу туркумда чиқадиган материалларни ўзлашт</w:t>
      </w:r>
      <w:proofErr w:type="gramStart"/>
      <w:r w:rsidRPr="00B23003">
        <w:rPr>
          <w:rFonts w:ascii="Times New Roman" w:hAnsi="Times New Roman" w:cs="Times New Roman"/>
          <w:sz w:val="28"/>
          <w:szCs w:val="28"/>
        </w:rPr>
        <w:t>и-</w:t>
      </w:r>
      <w:proofErr w:type="gramEnd"/>
      <w:r w:rsidRPr="00B23003">
        <w:rPr>
          <w:rFonts w:ascii="Times New Roman" w:hAnsi="Times New Roman" w:cs="Times New Roman"/>
          <w:sz w:val="28"/>
          <w:szCs w:val="28"/>
        </w:rPr>
        <w:t xml:space="preserve"> риш ва кундалик амалий </w:t>
      </w:r>
      <w:r w:rsidRPr="00B23003">
        <w:rPr>
          <w:rFonts w:ascii="Times New Roman" w:hAnsi="Times New Roman" w:cs="Times New Roman"/>
          <w:sz w:val="28"/>
          <w:szCs w:val="28"/>
        </w:rPr>
        <w:lastRenderedPageBreak/>
        <w:t>фаолиятларида қўллаш учун китобхонлар филология факультетларида ўтказилади- ган «Тилшуносликка кириш» ва «Фалсафа» курслари дастурларида иазарда тутган материалларни ўзлаштир- ган бўлишлари шарт. Чунки бу туркумда чиқарилад</w:t>
      </w:r>
      <w:proofErr w:type="gramStart"/>
      <w:r w:rsidRPr="00B23003">
        <w:rPr>
          <w:rFonts w:ascii="Times New Roman" w:hAnsi="Times New Roman" w:cs="Times New Roman"/>
          <w:sz w:val="28"/>
          <w:szCs w:val="28"/>
        </w:rPr>
        <w:t>и-</w:t>
      </w:r>
      <w:proofErr w:type="gramEnd"/>
      <w:r w:rsidRPr="00B23003">
        <w:rPr>
          <w:rFonts w:ascii="Times New Roman" w:hAnsi="Times New Roman" w:cs="Times New Roman"/>
          <w:sz w:val="28"/>
          <w:szCs w:val="28"/>
        </w:rPr>
        <w:t xml:space="preserve"> ган рисолаларда мазкур курсларда ўрганиладигаи мгм. лумотларга таяниб иш кўрилади.</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Марказ бу туркумни узлуксиз давом эттиришга н</w:t>
      </w:r>
      <w:proofErr w:type="gramStart"/>
      <w:r w:rsidRPr="00B23003">
        <w:rPr>
          <w:rFonts w:ascii="Times New Roman" w:hAnsi="Times New Roman" w:cs="Times New Roman"/>
          <w:sz w:val="28"/>
          <w:szCs w:val="28"/>
        </w:rPr>
        <w:t>и-</w:t>
      </w:r>
      <w:proofErr w:type="gramEnd"/>
      <w:r w:rsidRPr="00B23003">
        <w:rPr>
          <w:rFonts w:ascii="Times New Roman" w:hAnsi="Times New Roman" w:cs="Times New Roman"/>
          <w:sz w:val="28"/>
          <w:szCs w:val="28"/>
        </w:rPr>
        <w:t xml:space="preserve"> тилади ва рисолалар давомийлик, яъни кейингиси ол- дингисини ривожлантирйши, тўлдириши асосида чиқа- рилади. Чунончи, нашри режалаштирилган «Тил система сифатида», «Асимметрик дуализм — тил ривожла* нишининг ички имкоиияти», «Тилда муиосабат турлари» каби рисолалар қўлингиздаги «Тил ва нутқ» рисоласи қамраб олгаи маълумотларни, жумладаи, тилнинг бу рисолада шарҳланган айрим томонларини тўлдиради ва ривожлантиради. Шунинг учуй бу туркум билан қиз</w:t>
      </w:r>
      <w:proofErr w:type="gramStart"/>
      <w:r w:rsidRPr="00B23003">
        <w:rPr>
          <w:rFonts w:ascii="Times New Roman" w:hAnsi="Times New Roman" w:cs="Times New Roman"/>
          <w:sz w:val="28"/>
          <w:szCs w:val="28"/>
        </w:rPr>
        <w:t>и-</w:t>
      </w:r>
      <w:proofErr w:type="gramEnd"/>
      <w:r w:rsidRPr="00B23003">
        <w:rPr>
          <w:rFonts w:ascii="Times New Roman" w:hAnsi="Times New Roman" w:cs="Times New Roman"/>
          <w:sz w:val="28"/>
          <w:szCs w:val="28"/>
        </w:rPr>
        <w:t xml:space="preserve"> қувчиларга нашр этилган рисолаларни йиғиб боришни тавсия этамиз.</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Республика ўқув-методика маркази олим ва мут</w:t>
      </w:r>
      <w:proofErr w:type="gramStart"/>
      <w:r w:rsidRPr="00B23003">
        <w:rPr>
          <w:rFonts w:ascii="Times New Roman" w:hAnsi="Times New Roman" w:cs="Times New Roman"/>
          <w:sz w:val="28"/>
          <w:szCs w:val="28"/>
        </w:rPr>
        <w:t>а-</w:t>
      </w:r>
      <w:proofErr w:type="gramEnd"/>
      <w:r w:rsidRPr="00B23003">
        <w:rPr>
          <w:rFonts w:ascii="Times New Roman" w:hAnsi="Times New Roman" w:cs="Times New Roman"/>
          <w:sz w:val="28"/>
          <w:szCs w:val="28"/>
        </w:rPr>
        <w:t xml:space="preserve"> хассисларимизни бу туркумнииг узлуксизлигини таъмин- лашга, унда фаол иштирок этишга чорлайди. Узбек ти</w:t>
      </w:r>
      <w:proofErr w:type="gramStart"/>
      <w:r w:rsidRPr="00B23003">
        <w:rPr>
          <w:rFonts w:ascii="Times New Roman" w:hAnsi="Times New Roman" w:cs="Times New Roman"/>
          <w:sz w:val="28"/>
          <w:szCs w:val="28"/>
        </w:rPr>
        <w:t>л-</w:t>
      </w:r>
      <w:proofErr w:type="gramEnd"/>
      <w:r w:rsidRPr="00B23003">
        <w:rPr>
          <w:rFonts w:ascii="Times New Roman" w:hAnsi="Times New Roman" w:cs="Times New Roman"/>
          <w:sz w:val="28"/>
          <w:szCs w:val="28"/>
        </w:rPr>
        <w:t xml:space="preserve"> шунослигиии янгилаш каби хайрли ишга бел боғлаган ва ушбу туркумда ўз рисолалари билан қатнашишни ис- таган мутахассис олимлар ўз рисолаларининг сарлав- ҳаси, қисқача мазмуни ва қўлёзманииг тайёр бўлиш муд- дати ҳақидаги маълумотлар кўрсатилган аризаларини ҳамда иш жойларидан берилган расмий йўллаимани қуйидаги манзидгоҳга юборишларини сўраймиз:</w:t>
      </w:r>
    </w:p>
    <w:p w:rsidR="00362BD2" w:rsidRPr="00B23003" w:rsidRDefault="00B410FC" w:rsidP="00B23003">
      <w:pPr>
        <w:pStyle w:val="Oraliqsiz"/>
        <w:ind w:firstLine="567"/>
        <w:jc w:val="both"/>
        <w:rPr>
          <w:rFonts w:ascii="Times New Roman" w:hAnsi="Times New Roman" w:cs="Times New Roman"/>
          <w:sz w:val="28"/>
          <w:szCs w:val="28"/>
        </w:rPr>
        <w:sectPr w:rsidR="00362BD2" w:rsidRPr="00B23003" w:rsidSect="00B23003">
          <w:type w:val="continuous"/>
          <w:pgSz w:w="11909" w:h="16834"/>
          <w:pgMar w:top="720" w:right="720" w:bottom="720" w:left="720" w:header="0" w:footer="3" w:gutter="0"/>
          <w:cols w:space="720"/>
          <w:noEndnote/>
          <w:docGrid w:linePitch="360"/>
        </w:sectPr>
      </w:pPr>
      <w:r w:rsidRPr="00B23003">
        <w:rPr>
          <w:rFonts w:ascii="Times New Roman" w:hAnsi="Times New Roman" w:cs="Times New Roman"/>
          <w:sz w:val="28"/>
          <w:szCs w:val="28"/>
        </w:rPr>
        <w:t>Тошкент. ГСП, Узбекистан кўчаси, 80- уй, Республи</w:t>
      </w:r>
      <w:r w:rsidRPr="00B23003">
        <w:rPr>
          <w:rFonts w:ascii="Times New Roman" w:hAnsi="Times New Roman" w:cs="Times New Roman"/>
          <w:sz w:val="28"/>
          <w:szCs w:val="28"/>
        </w:rPr>
        <w:softHyphen/>
        <w:t>ка ўқув-методика марказининг тил ва адабиёт хонаси.</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lastRenderedPageBreak/>
        <w:t>Ҳар бир давр ўз фани олдига муайяи мақсад ва аник талаблар қўяди. Фанларнинг тараққиёти шу дав</w:t>
      </w:r>
      <w:proofErr w:type="gramStart"/>
      <w:r w:rsidRPr="00B23003">
        <w:rPr>
          <w:rFonts w:ascii="Times New Roman" w:hAnsi="Times New Roman" w:cs="Times New Roman"/>
          <w:sz w:val="28"/>
          <w:szCs w:val="28"/>
        </w:rPr>
        <w:t>р-</w:t>
      </w:r>
      <w:proofErr w:type="gramEnd"/>
      <w:r w:rsidRPr="00B23003">
        <w:rPr>
          <w:rFonts w:ascii="Times New Roman" w:hAnsi="Times New Roman" w:cs="Times New Roman"/>
          <w:sz w:val="28"/>
          <w:szCs w:val="28"/>
        </w:rPr>
        <w:t xml:space="preserve"> нинг илғор фалсафий фикри, давр уч'ун етакчи бўлган фан соҳаларининг ютуқлари билан узвий боғлиқ. Тур- ли фанларнинг манбалари кўп қиррали бўлганлиги са- бабли даврнинг етакчи фалсафий фикри аниқ фанлар- дан ўрганиш манбаининг қайси томонЛарига алоҳнда эътибор бериш лозимлигини, борлиқдаги мавжуд қо- нуниятларни мантиқий категорияларда қ</w:t>
      </w:r>
      <w:proofErr w:type="gramStart"/>
      <w:r w:rsidRPr="00B23003">
        <w:rPr>
          <w:rFonts w:ascii="Times New Roman" w:hAnsi="Times New Roman" w:cs="Times New Roman"/>
          <w:sz w:val="28"/>
          <w:szCs w:val="28"/>
        </w:rPr>
        <w:t>ай</w:t>
      </w:r>
      <w:proofErr w:type="gramEnd"/>
      <w:r w:rsidRPr="00B23003">
        <w:rPr>
          <w:rFonts w:ascii="Times New Roman" w:hAnsi="Times New Roman" w:cs="Times New Roman"/>
          <w:sz w:val="28"/>
          <w:szCs w:val="28"/>
        </w:rPr>
        <w:t xml:space="preserve"> усулда акс эттириш йўлларини белгилаб беради. Фалсафанинг м</w:t>
      </w:r>
      <w:proofErr w:type="gramStart"/>
      <w:r w:rsidRPr="00B23003">
        <w:rPr>
          <w:rFonts w:ascii="Times New Roman" w:hAnsi="Times New Roman" w:cs="Times New Roman"/>
          <w:sz w:val="28"/>
          <w:szCs w:val="28"/>
        </w:rPr>
        <w:t>е-</w:t>
      </w:r>
      <w:proofErr w:type="gramEnd"/>
      <w:r w:rsidRPr="00B23003">
        <w:rPr>
          <w:rFonts w:ascii="Times New Roman" w:hAnsi="Times New Roman" w:cs="Times New Roman"/>
          <w:sz w:val="28"/>
          <w:szCs w:val="28"/>
        </w:rPr>
        <w:t xml:space="preserve"> тодологик аҳамияти ҳам, унинг бошқа фанларга бево- сита таъсири ҳам ана шундан иборат. Фанлар тарихини ўрганиш шуин кўрса'тдики, уларнинг тараққиёти икки зарурий диалектик босқичдан иборат бўлади: биринчи босқич — ўрганилаётгаи манба, унинг бўлимлари ва таркибий қисмлари, белги-хусусиятларини аниқлаш, уларни саралаш, изчиллаштириш ва тасвирлаш. Бу ҳали том маъиода илмий таҳлил эмас, лекин илмий ў</w:t>
      </w:r>
      <w:proofErr w:type="gramStart"/>
      <w:r w:rsidRPr="00B23003">
        <w:rPr>
          <w:rFonts w:ascii="Times New Roman" w:hAnsi="Times New Roman" w:cs="Times New Roman"/>
          <w:sz w:val="28"/>
          <w:szCs w:val="28"/>
        </w:rPr>
        <w:t>р-</w:t>
      </w:r>
      <w:proofErr w:type="gramEnd"/>
      <w:r w:rsidRPr="00B23003">
        <w:rPr>
          <w:rFonts w:ascii="Times New Roman" w:hAnsi="Times New Roman" w:cs="Times New Roman"/>
          <w:sz w:val="28"/>
          <w:szCs w:val="28"/>
        </w:rPr>
        <w:t xml:space="preserve"> ганишнинг зарурий таркибий қисмидир. Бу босқичдаги тадқиқотлар формал мантиқ ва эмпирик асосларда олиб борилади</w:t>
      </w:r>
      <w:proofErr w:type="gramStart"/>
      <w:r w:rsidRPr="00B23003">
        <w:rPr>
          <w:rFonts w:ascii="Times New Roman" w:hAnsi="Times New Roman" w:cs="Times New Roman"/>
          <w:sz w:val="28"/>
          <w:szCs w:val="28"/>
        </w:rPr>
        <w:t>.Ф</w:t>
      </w:r>
      <w:proofErr w:type="gramEnd"/>
      <w:r w:rsidRPr="00B23003">
        <w:rPr>
          <w:rFonts w:ascii="Times New Roman" w:hAnsi="Times New Roman" w:cs="Times New Roman"/>
          <w:sz w:val="28"/>
          <w:szCs w:val="28"/>
        </w:rPr>
        <w:t>актография (далилларни йиғиш ва изчил</w:t>
      </w:r>
      <w:r w:rsidRPr="00B23003">
        <w:rPr>
          <w:rFonts w:ascii="Times New Roman" w:hAnsi="Times New Roman" w:cs="Times New Roman"/>
          <w:sz w:val="28"/>
          <w:szCs w:val="28"/>
        </w:rPr>
        <w:softHyphen/>
        <w:t>лаштириш) даври босиб ўтилгач, далил ва ҳодисалар- нинг ўзаро ички муносабатларини ўрганишии, шу муно- сабатлар асосида ҳар бир далилнинг моҳиятшш аниқ- лайни ўз олдига мақсад қилиб Қўйгаи иккинчи босқич куртаклари шакллана бошлайди. Демак, биринчи бос</w:t>
      </w:r>
      <w:r w:rsidRPr="00B23003">
        <w:rPr>
          <w:rFonts w:ascii="Times New Roman" w:hAnsi="Times New Roman" w:cs="Times New Roman"/>
          <w:sz w:val="28"/>
          <w:szCs w:val="28"/>
        </w:rPr>
        <w:softHyphen/>
        <w:t>қич фаннинг кенг йўлга чиқиб олишини белгиловчи и</w:t>
      </w:r>
      <w:proofErr w:type="gramStart"/>
      <w:r w:rsidRPr="00B23003">
        <w:rPr>
          <w:rFonts w:ascii="Times New Roman" w:hAnsi="Times New Roman" w:cs="Times New Roman"/>
          <w:sz w:val="28"/>
          <w:szCs w:val="28"/>
        </w:rPr>
        <w:t>ж-</w:t>
      </w:r>
      <w:proofErr w:type="gramEnd"/>
      <w:r w:rsidRPr="00B23003">
        <w:rPr>
          <w:rFonts w:ascii="Times New Roman" w:hAnsi="Times New Roman" w:cs="Times New Roman"/>
          <w:sz w:val="28"/>
          <w:szCs w:val="28"/>
        </w:rPr>
        <w:t xml:space="preserve"> тимоий эҳтиёж вазифасини ўтайди.</w:t>
      </w:r>
    </w:p>
    <w:p w:rsidR="00362BD2" w:rsidRPr="00B23003" w:rsidRDefault="00B410FC" w:rsidP="00B23003">
      <w:pPr>
        <w:pStyle w:val="Oraliqsiz"/>
        <w:ind w:firstLine="567"/>
        <w:jc w:val="both"/>
        <w:rPr>
          <w:rFonts w:ascii="Times New Roman" w:hAnsi="Times New Roman" w:cs="Times New Roman"/>
          <w:sz w:val="28"/>
          <w:szCs w:val="28"/>
        </w:rPr>
      </w:pPr>
      <w:r w:rsidRPr="00B23003">
        <w:rPr>
          <w:rStyle w:val="a4"/>
          <w:rFonts w:eastAsia="Courier New"/>
          <w:sz w:val="28"/>
          <w:szCs w:val="28"/>
        </w:rPr>
        <w:t xml:space="preserve">XX </w:t>
      </w:r>
      <w:r w:rsidRPr="00B23003">
        <w:rPr>
          <w:rFonts w:ascii="Times New Roman" w:hAnsi="Times New Roman" w:cs="Times New Roman"/>
          <w:sz w:val="28"/>
          <w:szCs w:val="28"/>
        </w:rPr>
        <w:t>аср бошларида Европа илмий-фалсафий таъл</w:t>
      </w:r>
      <w:proofErr w:type="gramStart"/>
      <w:r w:rsidRPr="00B23003">
        <w:rPr>
          <w:rFonts w:ascii="Times New Roman" w:hAnsi="Times New Roman" w:cs="Times New Roman"/>
          <w:sz w:val="28"/>
          <w:szCs w:val="28"/>
        </w:rPr>
        <w:t>и-</w:t>
      </w:r>
      <w:proofErr w:type="gramEnd"/>
      <w:r w:rsidRPr="00B23003">
        <w:rPr>
          <w:rFonts w:ascii="Times New Roman" w:hAnsi="Times New Roman" w:cs="Times New Roman"/>
          <w:sz w:val="28"/>
          <w:szCs w:val="28"/>
        </w:rPr>
        <w:t xml:space="preserve"> мотига Ф. Гегель диалектик усулининг кенг,кириб бо- </w:t>
      </w:r>
      <w:r w:rsidRPr="00B23003">
        <w:rPr>
          <w:rStyle w:val="a4"/>
          <w:rFonts w:eastAsia="Courier New"/>
          <w:sz w:val="28"/>
          <w:szCs w:val="28"/>
        </w:rPr>
        <w:t xml:space="preserve">рйшй </w:t>
      </w:r>
      <w:r w:rsidRPr="00B23003">
        <w:rPr>
          <w:rFonts w:ascii="Times New Roman" w:hAnsi="Times New Roman" w:cs="Times New Roman"/>
          <w:sz w:val="28"/>
          <w:szCs w:val="28"/>
        </w:rPr>
        <w:t xml:space="preserve">физикада тўнтариш ҳйсобланган </w:t>
      </w:r>
      <w:r w:rsidRPr="00B23003">
        <w:rPr>
          <w:rStyle w:val="a4"/>
          <w:rFonts w:eastAsia="Courier New"/>
          <w:sz w:val="28"/>
          <w:szCs w:val="28"/>
        </w:rPr>
        <w:t xml:space="preserve">А. </w:t>
      </w:r>
      <w:r w:rsidRPr="00B23003">
        <w:rPr>
          <w:rFonts w:ascii="Times New Roman" w:hAnsi="Times New Roman" w:cs="Times New Roman"/>
          <w:sz w:val="28"/>
          <w:szCs w:val="28"/>
        </w:rPr>
        <w:t xml:space="preserve">Эйнштейн нисбийлик назариясининг шакдланиши ва ривожи, тур- ли фанлар соҳасида бўлгани каби, тилшуносликка ҳам </w:t>
      </w:r>
      <w:r w:rsidRPr="00B23003">
        <w:rPr>
          <w:rStyle w:val="a4"/>
          <w:rFonts w:eastAsia="Courier New"/>
          <w:sz w:val="28"/>
          <w:szCs w:val="28"/>
        </w:rPr>
        <w:t xml:space="preserve">катта таъсир кўрсатди. XX </w:t>
      </w:r>
      <w:r w:rsidRPr="00B23003">
        <w:rPr>
          <w:rFonts w:ascii="Times New Roman" w:hAnsi="Times New Roman" w:cs="Times New Roman"/>
          <w:sz w:val="28"/>
          <w:szCs w:val="28"/>
        </w:rPr>
        <w:t>аср фанидан мустаҳкам ўрин ола бошлаган диалектик усулнинг моҳияти шунда эдики, бу усул тадқиқотчиларии марса ва ҳодисала</w:t>
      </w:r>
      <w:proofErr w:type="gramStart"/>
      <w:r w:rsidRPr="00B23003">
        <w:rPr>
          <w:rFonts w:ascii="Times New Roman" w:hAnsi="Times New Roman" w:cs="Times New Roman"/>
          <w:sz w:val="28"/>
          <w:szCs w:val="28"/>
        </w:rPr>
        <w:t>р-</w:t>
      </w:r>
      <w:proofErr w:type="gramEnd"/>
      <w:r w:rsidRPr="00B23003">
        <w:rPr>
          <w:rFonts w:ascii="Times New Roman" w:hAnsi="Times New Roman" w:cs="Times New Roman"/>
          <w:sz w:val="28"/>
          <w:szCs w:val="28"/>
        </w:rPr>
        <w:t xml:space="preserve"> </w:t>
      </w:r>
      <w:r w:rsidRPr="00B23003">
        <w:rPr>
          <w:rStyle w:val="a4"/>
          <w:rFonts w:eastAsia="Courier New"/>
          <w:sz w:val="28"/>
          <w:szCs w:val="28"/>
        </w:rPr>
        <w:t xml:space="preserve">нинг </w:t>
      </w:r>
      <w:r w:rsidRPr="00B23003">
        <w:rPr>
          <w:rFonts w:ascii="Times New Roman" w:hAnsi="Times New Roman" w:cs="Times New Roman"/>
          <w:sz w:val="28"/>
          <w:szCs w:val="28"/>
        </w:rPr>
        <w:t xml:space="preserve">бевосита ташки кузатилншида (кўриш, эшнтиш, ўлчаш кабиларда) акс зтадигаи хусусиятларини тав- сифлаш билан чёгараланмасликка, балки бу хусусият ва хоссаларнинг заминида ётган моҳиятнй ақлан анг- лашга ҳамда </w:t>
      </w:r>
      <w:r w:rsidRPr="00B23003">
        <w:rPr>
          <w:rFonts w:ascii="Times New Roman" w:hAnsi="Times New Roman" w:cs="Times New Roman"/>
          <w:sz w:val="28"/>
          <w:szCs w:val="28"/>
        </w:rPr>
        <w:lastRenderedPageBreak/>
        <w:t>тушунтиришга ундади. Диалектика, мет</w:t>
      </w:r>
      <w:proofErr w:type="gramStart"/>
      <w:r w:rsidRPr="00B23003">
        <w:rPr>
          <w:rFonts w:ascii="Times New Roman" w:hAnsi="Times New Roman" w:cs="Times New Roman"/>
          <w:sz w:val="28"/>
          <w:szCs w:val="28"/>
        </w:rPr>
        <w:t>л-</w:t>
      </w:r>
      <w:proofErr w:type="gramEnd"/>
      <w:r w:rsidRPr="00B23003">
        <w:rPr>
          <w:rFonts w:ascii="Times New Roman" w:hAnsi="Times New Roman" w:cs="Times New Roman"/>
          <w:sz w:val="28"/>
          <w:szCs w:val="28"/>
        </w:rPr>
        <w:t xml:space="preserve"> физикадан фарқли ўлароқ, борлиқ ва онгнинг рангба- ранг хусусиятлари ҳар доим ўзаро алоқадорлшс, боғлиқликда олиб ўрганилмоғи лозимлигини кўрсатади ҳамда турли фанларнинг тадқщктшларига нарса ва ҳодисаларнинг моҳиятини очиб беришга хизмат қила оладиган умумий гносеологик қонун ва категорияларгш тавсня этди. Бу эса, ўз навбатида, турли фаиларда бў</w:t>
      </w:r>
      <w:proofErr w:type="gramStart"/>
      <w:r w:rsidRPr="00B23003">
        <w:rPr>
          <w:rFonts w:ascii="Times New Roman" w:hAnsi="Times New Roman" w:cs="Times New Roman"/>
          <w:sz w:val="28"/>
          <w:szCs w:val="28"/>
        </w:rPr>
        <w:t>л-</w:t>
      </w:r>
      <w:proofErr w:type="gramEnd"/>
      <w:r w:rsidRPr="00B23003">
        <w:rPr>
          <w:rFonts w:ascii="Times New Roman" w:hAnsi="Times New Roman" w:cs="Times New Roman"/>
          <w:sz w:val="28"/>
          <w:szCs w:val="28"/>
        </w:rPr>
        <w:t xml:space="preserve"> гани каби, тилшуносликда ҳам инқилобий бурилишни вужудга келтирди.</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Тилнинг турли қирраларини узвий тарзда бирла</w:t>
      </w:r>
      <w:proofErr w:type="gramStart"/>
      <w:r w:rsidRPr="00B23003">
        <w:rPr>
          <w:rFonts w:ascii="Times New Roman" w:hAnsi="Times New Roman" w:cs="Times New Roman"/>
          <w:sz w:val="28"/>
          <w:szCs w:val="28"/>
        </w:rPr>
        <w:t>ш-</w:t>
      </w:r>
      <w:proofErr w:type="gramEnd"/>
      <w:r w:rsidRPr="00B23003">
        <w:rPr>
          <w:rFonts w:ascii="Times New Roman" w:hAnsi="Times New Roman" w:cs="Times New Roman"/>
          <w:sz w:val="28"/>
          <w:szCs w:val="28"/>
        </w:rPr>
        <w:t xml:space="preserve"> тириб, уни яхлит бир бутунлик, бир система сифатида ўрганувчи тилшунослик асримизнинг 20- йилларида шаклланди ва систем-структур тилшунослик номи билан машҳур бўлди. Шуни ҳам айтиб ўтиш керакки, Ферди</w:t>
      </w:r>
      <w:r w:rsidRPr="00B23003">
        <w:rPr>
          <w:rFonts w:ascii="Times New Roman" w:hAnsi="Times New Roman" w:cs="Times New Roman"/>
          <w:sz w:val="28"/>
          <w:szCs w:val="28"/>
        </w:rPr>
        <w:softHyphen/>
        <w:t>нанд де Соссюр асос солган XX аср систем тилшуио</w:t>
      </w:r>
      <w:proofErr w:type="gramStart"/>
      <w:r w:rsidRPr="00B23003">
        <w:rPr>
          <w:rFonts w:ascii="Times New Roman" w:hAnsi="Times New Roman" w:cs="Times New Roman"/>
          <w:sz w:val="28"/>
          <w:szCs w:val="28"/>
        </w:rPr>
        <w:t>с-</w:t>
      </w:r>
      <w:proofErr w:type="gramEnd"/>
      <w:r w:rsidRPr="00B23003">
        <w:rPr>
          <w:rFonts w:ascii="Times New Roman" w:hAnsi="Times New Roman" w:cs="Times New Roman"/>
          <w:sz w:val="28"/>
          <w:szCs w:val="28"/>
        </w:rPr>
        <w:t xml:space="preserve"> диги бағрида ўнлаб янги лингвистик оқим ва мактаб- лар вужудга келди, уларда улкан замонавий ютуқлар қўлга киритилди. Лекин совет лингвистикаси маълум давргача систем тилшуносликни тўлиқ тан олмади, уни «буржуа фани» ва уйдирмачиликда айблади. Ниҳоят, 60- йилларда, кибернетика, генетика, мантиқ каби фан</w:t>
      </w:r>
      <w:r w:rsidRPr="00B23003">
        <w:rPr>
          <w:rFonts w:ascii="Times New Roman" w:hAnsi="Times New Roman" w:cs="Times New Roman"/>
          <w:sz w:val="28"/>
          <w:szCs w:val="28"/>
        </w:rPr>
        <w:softHyphen/>
        <w:t>лар қатори, систем тилшунослик ҳам «оқланди», ти</w:t>
      </w:r>
      <w:proofErr w:type="gramStart"/>
      <w:r w:rsidRPr="00B23003">
        <w:rPr>
          <w:rFonts w:ascii="Times New Roman" w:hAnsi="Times New Roman" w:cs="Times New Roman"/>
          <w:sz w:val="28"/>
          <w:szCs w:val="28"/>
        </w:rPr>
        <w:t>л-</w:t>
      </w:r>
      <w:proofErr w:type="gramEnd"/>
      <w:r w:rsidRPr="00B23003">
        <w:rPr>
          <w:rFonts w:ascii="Times New Roman" w:hAnsi="Times New Roman" w:cs="Times New Roman"/>
          <w:sz w:val="28"/>
          <w:szCs w:val="28"/>
        </w:rPr>
        <w:t xml:space="preserve"> шуносларимиз систем тилшуносликни тан олдилар ва униьт ривожланишига катта ҳисса ҳўшДилар.</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Асосий тадқиқот принциплари 30-йилларнинг охири 40- йилларнинг бошларида шакллана бошлагаи ва аср</w:t>
      </w:r>
      <w:proofErr w:type="gramStart"/>
      <w:r w:rsidRPr="00B23003">
        <w:rPr>
          <w:rFonts w:ascii="Times New Roman" w:hAnsi="Times New Roman" w:cs="Times New Roman"/>
          <w:sz w:val="28"/>
          <w:szCs w:val="28"/>
        </w:rPr>
        <w:t>и-</w:t>
      </w:r>
      <w:proofErr w:type="gramEnd"/>
      <w:r w:rsidRPr="00B23003">
        <w:rPr>
          <w:rFonts w:ascii="Times New Roman" w:hAnsi="Times New Roman" w:cs="Times New Roman"/>
          <w:sz w:val="28"/>
          <w:szCs w:val="28"/>
        </w:rPr>
        <w:t xml:space="preserve"> мизнинг 50—60-йилларида ниҳоясига етган ўзбек тил</w:t>
      </w:r>
      <w:r w:rsidRPr="00B23003">
        <w:rPr>
          <w:rFonts w:ascii="Times New Roman" w:hAnsi="Times New Roman" w:cs="Times New Roman"/>
          <w:sz w:val="28"/>
          <w:szCs w:val="28"/>
        </w:rPr>
        <w:softHyphen/>
        <w:t>шунослик фани ҳозирги кунда снфат жнҳатдан ўзгариш арафасида турибди. Утган 50—60 йил давомида ўзбек тилшунослиги ўз олдига давр эҳтиёжи замииида қўйи</w:t>
      </w:r>
      <w:proofErr w:type="gramStart"/>
      <w:r w:rsidRPr="00B23003">
        <w:rPr>
          <w:rFonts w:ascii="Times New Roman" w:hAnsi="Times New Roman" w:cs="Times New Roman"/>
          <w:sz w:val="28"/>
          <w:szCs w:val="28"/>
        </w:rPr>
        <w:t>л-</w:t>
      </w:r>
      <w:proofErr w:type="gramEnd"/>
      <w:r w:rsidRPr="00B23003">
        <w:rPr>
          <w:rFonts w:ascii="Times New Roman" w:hAnsi="Times New Roman" w:cs="Times New Roman"/>
          <w:sz w:val="28"/>
          <w:szCs w:val="28"/>
        </w:rPr>
        <w:t xml:space="preserve"> ган қатор назарий ва амалий вазифаларни (қулай алифбо яратиш, саводсизликни тугатиш, адабий тил меъёрини қатъийлаштириш ва уни кенг оммага сингди- риш, мактаб ва олий ўқув юртлари учун дарсликлар яратиш, ўзбек тили далилларини атрофлича тўплаш, изчиллаштириш, уларга маълум шарҳлар бериш, Ев</w:t>
      </w:r>
      <w:r w:rsidRPr="00B23003">
        <w:rPr>
          <w:rFonts w:ascii="Times New Roman" w:hAnsi="Times New Roman" w:cs="Times New Roman"/>
          <w:sz w:val="28"/>
          <w:szCs w:val="28"/>
        </w:rPr>
        <w:softHyphen/>
        <w:t>ропа лингвистик таҳлил усулларини кенг оммалашт</w:t>
      </w:r>
      <w:proofErr w:type="gramStart"/>
      <w:r w:rsidRPr="00B23003">
        <w:rPr>
          <w:rFonts w:ascii="Times New Roman" w:hAnsi="Times New Roman" w:cs="Times New Roman"/>
          <w:sz w:val="28"/>
          <w:szCs w:val="28"/>
        </w:rPr>
        <w:t>и-</w:t>
      </w:r>
      <w:proofErr w:type="gramEnd"/>
      <w:r w:rsidRPr="00B23003">
        <w:rPr>
          <w:rFonts w:ascii="Times New Roman" w:hAnsi="Times New Roman" w:cs="Times New Roman"/>
          <w:sz w:val="28"/>
          <w:szCs w:val="28"/>
        </w:rPr>
        <w:t xml:space="preserve"> риш каби вазифаларни) хал этди. Ҳозирги даврда эса ўзбек тилшунослиги олдида тил ҳодисалари орасидаги қонуний ички боғланишларни очиб бериш, ўзбек тили- нинг хилма-хил сатҳлари ва уларнинг бирликларини бир бутун ҳолда, ўзаро боғлиқликда олиб, яхлит бир система сифатида текшириш каби долзараб вазифалар турибди. Бунинг учун Ф. де Соссюр асарида (1916) тавсия этилган, сўнгги даврда юзлаб тилшуносларнинг ишларида синалган, мукаммаллаштирилган систем тилшунослик усул ва йўлларини ўзбек тили далилл</w:t>
      </w:r>
      <w:proofErr w:type="gramStart"/>
      <w:r w:rsidRPr="00B23003">
        <w:rPr>
          <w:rFonts w:ascii="Times New Roman" w:hAnsi="Times New Roman" w:cs="Times New Roman"/>
          <w:sz w:val="28"/>
          <w:szCs w:val="28"/>
        </w:rPr>
        <w:t>а-</w:t>
      </w:r>
      <w:proofErr w:type="gramEnd"/>
      <w:r w:rsidRPr="00B23003">
        <w:rPr>
          <w:rFonts w:ascii="Times New Roman" w:hAnsi="Times New Roman" w:cs="Times New Roman"/>
          <w:sz w:val="28"/>
          <w:szCs w:val="28"/>
        </w:rPr>
        <w:t xml:space="preserve"> рини ўрганишга ҳам татбиқ этиш лозимдир.</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XX аср тилшунослиги номини олган, диалектик усул билан қуролланган систем тилшуиосликнинг асосини тил ва нутқ оииозицияси ташкил этади [7:68—69; 9:94—100; 41:12—23; 42:140; 46:125; 47:56—58].</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Тил ва нутқ ҳодисаларини ўзаро фарқ</w:t>
      </w:r>
      <w:proofErr w:type="gramStart"/>
      <w:r w:rsidRPr="00B23003">
        <w:rPr>
          <w:rFonts w:ascii="Times New Roman" w:hAnsi="Times New Roman" w:cs="Times New Roman"/>
          <w:sz w:val="28"/>
          <w:szCs w:val="28"/>
        </w:rPr>
        <w:t>лаб</w:t>
      </w:r>
      <w:proofErr w:type="gramEnd"/>
      <w:r w:rsidRPr="00B23003">
        <w:rPr>
          <w:rFonts w:ascii="Times New Roman" w:hAnsi="Times New Roman" w:cs="Times New Roman"/>
          <w:sz w:val="28"/>
          <w:szCs w:val="28"/>
        </w:rPr>
        <w:t xml:space="preserve"> ёндашиш- ни дастлаб VIII—IX асрларда шаклланган араб тилшу- нослигининг тил ўрганиш усулларида [4:160—162; 21], кейинчалик эса В. Гумбольдтнинг тилдаги «эиергео» (ҳаракат, жараёи, куч) ва «эргон» (маҳсулот), А. Штей</w:t>
      </w:r>
      <w:proofErr w:type="gramStart"/>
      <w:r w:rsidRPr="00B23003">
        <w:rPr>
          <w:rFonts w:ascii="Times New Roman" w:hAnsi="Times New Roman" w:cs="Times New Roman"/>
          <w:sz w:val="28"/>
          <w:szCs w:val="28"/>
        </w:rPr>
        <w:t>н-</w:t>
      </w:r>
      <w:proofErr w:type="gramEnd"/>
      <w:r w:rsidRPr="00B23003">
        <w:rPr>
          <w:rFonts w:ascii="Times New Roman" w:hAnsi="Times New Roman" w:cs="Times New Roman"/>
          <w:sz w:val="28"/>
          <w:szCs w:val="28"/>
        </w:rPr>
        <w:t xml:space="preserve"> талнинг тилдаги «барқарор моҳият» ва «ҳаракатдаги кучЛар», Бодуэн де Куртенэнинг «тилдаги барқарорлик ва ўзгарувчаилик» ҳақидаги таълимотларида учрата- миз [4:483; 12:10—16; 44:5—14; 48:12—16]. Лекин тил билан нутқ ҳодисаларини ва уларга хос бирликларни том маънода илмий-назарий ҳамда амалий фарқлаш; тил ва нутқ бирликларининг моҳиятини очиш йўллари, «тил» ва «иутқ» тушунчаларига батамом янги мазмун берилиши Ф. де Соссюр ва унинг издошлари яратган таълимот билан </w:t>
      </w:r>
      <w:proofErr w:type="gramStart"/>
      <w:r w:rsidRPr="00B23003">
        <w:rPr>
          <w:rFonts w:ascii="Times New Roman" w:hAnsi="Times New Roman" w:cs="Times New Roman"/>
          <w:sz w:val="28"/>
          <w:szCs w:val="28"/>
        </w:rPr>
        <w:t>боғли</w:t>
      </w:r>
      <w:proofErr w:type="gramEnd"/>
      <w:r w:rsidRPr="00B23003">
        <w:rPr>
          <w:rFonts w:ascii="Times New Roman" w:hAnsi="Times New Roman" w:cs="Times New Roman"/>
          <w:sz w:val="28"/>
          <w:szCs w:val="28"/>
        </w:rPr>
        <w:t>қдир.</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Прага тилшунослари, шуиннгдек, собиқ совет лин</w:t>
      </w:r>
      <w:proofErr w:type="gramStart"/>
      <w:r w:rsidRPr="00B23003">
        <w:rPr>
          <w:rFonts w:ascii="Times New Roman" w:hAnsi="Times New Roman" w:cs="Times New Roman"/>
          <w:sz w:val="28"/>
          <w:szCs w:val="28"/>
        </w:rPr>
        <w:t>г-</w:t>
      </w:r>
      <w:proofErr w:type="gramEnd"/>
      <w:r w:rsidRPr="00B23003">
        <w:rPr>
          <w:rFonts w:ascii="Times New Roman" w:hAnsi="Times New Roman" w:cs="Times New Roman"/>
          <w:sz w:val="28"/>
          <w:szCs w:val="28"/>
        </w:rPr>
        <w:t xml:space="preserve"> вистлари систем тилшунослик тараққиётига улкан ҳисса қўшдилар, идеалистик диалектика </w:t>
      </w:r>
      <w:r w:rsidR="00B23003">
        <w:rPr>
          <w:rFonts w:ascii="Times New Roman" w:hAnsi="Times New Roman" w:cs="Times New Roman"/>
          <w:sz w:val="28"/>
          <w:szCs w:val="28"/>
        </w:rPr>
        <w:lastRenderedPageBreak/>
        <w:t>методологиясига тая</w:t>
      </w:r>
      <w:r w:rsidRPr="00B23003">
        <w:rPr>
          <w:rFonts w:ascii="Times New Roman" w:hAnsi="Times New Roman" w:cs="Times New Roman"/>
          <w:sz w:val="28"/>
          <w:szCs w:val="28"/>
        </w:rPr>
        <w:t>надиган Соссюр таълимотини материалистик асосда ривожлантириб, унга диалектик материализмга хос мазмун, йўналиш бердилар (Смирницкий А. И., Панфи</w:t>
      </w:r>
      <w:r w:rsidRPr="00B23003">
        <w:rPr>
          <w:rFonts w:ascii="Times New Roman" w:hAnsi="Times New Roman" w:cs="Times New Roman"/>
          <w:sz w:val="28"/>
          <w:szCs w:val="28"/>
        </w:rPr>
        <w:softHyphen/>
        <w:t xml:space="preserve">лов В. 3., Мельничук А. С., Солнцев В. М. ва бошқа- лар). Бу эса, ўз навбатида, замонавий тилшунослик фанининг объектини </w:t>
      </w:r>
      <w:proofErr w:type="gramStart"/>
      <w:r w:rsidRPr="00B23003">
        <w:rPr>
          <w:rFonts w:ascii="Times New Roman" w:hAnsi="Times New Roman" w:cs="Times New Roman"/>
          <w:sz w:val="28"/>
          <w:szCs w:val="28"/>
        </w:rPr>
        <w:t>тўғри</w:t>
      </w:r>
      <w:proofErr w:type="gramEnd"/>
      <w:r w:rsidRPr="00B23003">
        <w:rPr>
          <w:rFonts w:ascii="Times New Roman" w:hAnsi="Times New Roman" w:cs="Times New Roman"/>
          <w:sz w:val="28"/>
          <w:szCs w:val="28"/>
        </w:rPr>
        <w:t xml:space="preserve"> белгилаб олишга замин яратди.</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Ҳозирги ўзбек тнлшунослигида ўзаро диалектик боғ- лиқ бўлгаи тил ва нутқ ҳодисаларининг фарқига оид айрнм фикрлар баён қилинаётган бўлишига қарамай [36:41—42; 38:16—21; 45:75], ҳозирга қадар бу масал</w:t>
      </w:r>
      <w:proofErr w:type="gramStart"/>
      <w:r w:rsidRPr="00B23003">
        <w:rPr>
          <w:rFonts w:ascii="Times New Roman" w:hAnsi="Times New Roman" w:cs="Times New Roman"/>
          <w:sz w:val="28"/>
          <w:szCs w:val="28"/>
        </w:rPr>
        <w:t>а-</w:t>
      </w:r>
      <w:proofErr w:type="gramEnd"/>
      <w:r w:rsidRPr="00B23003">
        <w:rPr>
          <w:rFonts w:ascii="Times New Roman" w:hAnsi="Times New Roman" w:cs="Times New Roman"/>
          <w:sz w:val="28"/>
          <w:szCs w:val="28"/>
        </w:rPr>
        <w:t xml:space="preserve"> га эътибор етарли эмас. Тил билан нутқни фарқ</w:t>
      </w:r>
      <w:proofErr w:type="gramStart"/>
      <w:r w:rsidRPr="00B23003">
        <w:rPr>
          <w:rFonts w:ascii="Times New Roman" w:hAnsi="Times New Roman" w:cs="Times New Roman"/>
          <w:sz w:val="28"/>
          <w:szCs w:val="28"/>
        </w:rPr>
        <w:t>лаб</w:t>
      </w:r>
      <w:proofErr w:type="gramEnd"/>
      <w:r w:rsidRPr="00B23003">
        <w:rPr>
          <w:rFonts w:ascii="Times New Roman" w:hAnsi="Times New Roman" w:cs="Times New Roman"/>
          <w:sz w:val="28"/>
          <w:szCs w:val="28"/>
        </w:rPr>
        <w:t xml:space="preserve"> ёндашиш ўзбек тили тадқиқотлари учун асос қилиб олиимагаилиги иутқ товуши ва фонема, фонетнк ва фо- нематик ўзгаришлар, лексема, лексик ва ситуатив но</w:t>
      </w:r>
      <w:r w:rsidRPr="00B23003">
        <w:rPr>
          <w:rFonts w:ascii="Times New Roman" w:hAnsi="Times New Roman" w:cs="Times New Roman"/>
          <w:sz w:val="28"/>
          <w:szCs w:val="28"/>
        </w:rPr>
        <w:softHyphen/>
        <w:t>минация, қурилма (моделлар) ва уларнинг юзага чиқи- ши, луғавий бирликларнинг макро- ва микротекстдаги хусусиятлари, ўзбек тили синтактик сатҳида мохият ва ҳоднса каби масалаларни атрофлича чуқур тадқиқ этишга тўсқинлик қилмоқда.</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Ҳозирги давр систем тилшунослигида тил ва нут к, оппозициясидан келиб чиқиб, нутқ фаолияти қуйидаги уч таркибий қисмдан иборат, деб кўрсатилади: а) тил; б) сўзлаш қобилияти (тилдан фойдаланиш кўникмаси ва малакаси); 3) нутқ [24:12].</w:t>
      </w:r>
    </w:p>
    <w:p w:rsidR="00362BD2" w:rsidRPr="00B23003" w:rsidRDefault="00B410FC" w:rsidP="00B23003">
      <w:pPr>
        <w:pStyle w:val="Oraliqsiz"/>
        <w:ind w:firstLine="567"/>
        <w:jc w:val="both"/>
        <w:rPr>
          <w:rFonts w:ascii="Times New Roman" w:hAnsi="Times New Roman" w:cs="Times New Roman"/>
          <w:sz w:val="28"/>
          <w:szCs w:val="28"/>
        </w:rPr>
      </w:pPr>
      <w:r w:rsidRPr="00B23003">
        <w:rPr>
          <w:rStyle w:val="0pt0"/>
          <w:rFonts w:eastAsia="Courier New"/>
          <w:sz w:val="28"/>
          <w:szCs w:val="28"/>
        </w:rPr>
        <w:t>Тил</w:t>
      </w:r>
      <w:r w:rsidRPr="00B23003">
        <w:rPr>
          <w:rFonts w:ascii="Times New Roman" w:hAnsi="Times New Roman" w:cs="Times New Roman"/>
          <w:sz w:val="28"/>
          <w:szCs w:val="28"/>
        </w:rPr>
        <w:t xml:space="preserve"> дейилганда маълум бир жамиятнинг барча аъз</w:t>
      </w:r>
      <w:proofErr w:type="gramStart"/>
      <w:r w:rsidRPr="00B23003">
        <w:rPr>
          <w:rFonts w:ascii="Times New Roman" w:hAnsi="Times New Roman" w:cs="Times New Roman"/>
          <w:sz w:val="28"/>
          <w:szCs w:val="28"/>
        </w:rPr>
        <w:t>о-</w:t>
      </w:r>
      <w:proofErr w:type="gramEnd"/>
      <w:r w:rsidRPr="00B23003">
        <w:rPr>
          <w:rFonts w:ascii="Times New Roman" w:hAnsi="Times New Roman" w:cs="Times New Roman"/>
          <w:sz w:val="28"/>
          <w:szCs w:val="28"/>
        </w:rPr>
        <w:t xml:space="preserve"> лари учун аввалдан (олдинги авлодлар томоиидан) тайёр ҳолга келтириб қўйилган, ҳамма учун умумий, яъни қабул қилиниши ва қўлланиши мажбурий, фикрни шакллаитириш, ифодалаш ва бошқа мақсадлар учун [3:33—53] хизмат этадиган бирликлар ҳамда бу бир- ликларнинг ўзаро бирикиши ва боғланишини белги- ловчи қонун-қоидалар йиғиндиси тушунилади.</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Тилнинг бундай. талқинидан кўриниб турибдики, у иисон онгидаги психофизик ҳодиса бўлиб, ўзнга ум</w:t>
      </w:r>
      <w:proofErr w:type="gramStart"/>
      <w:r w:rsidRPr="00B23003">
        <w:rPr>
          <w:rFonts w:ascii="Times New Roman" w:hAnsi="Times New Roman" w:cs="Times New Roman"/>
          <w:sz w:val="28"/>
          <w:szCs w:val="28"/>
        </w:rPr>
        <w:t>у-</w:t>
      </w:r>
      <w:proofErr w:type="gramEnd"/>
      <w:r w:rsidRPr="00B23003">
        <w:rPr>
          <w:rFonts w:ascii="Times New Roman" w:hAnsi="Times New Roman" w:cs="Times New Roman"/>
          <w:sz w:val="28"/>
          <w:szCs w:val="28"/>
        </w:rPr>
        <w:t xml:space="preserve"> мийлик, моҳият [25:54—60], имконият каби еифатларни мужассамлантирган. Тил ўзининг бу сифатларинн ко</w:t>
      </w:r>
      <w:proofErr w:type="gramStart"/>
      <w:r w:rsidRPr="00B23003">
        <w:rPr>
          <w:rFonts w:ascii="Times New Roman" w:hAnsi="Times New Roman" w:cs="Times New Roman"/>
          <w:sz w:val="28"/>
          <w:szCs w:val="28"/>
        </w:rPr>
        <w:t>н-</w:t>
      </w:r>
      <w:proofErr w:type="gramEnd"/>
      <w:r w:rsidRPr="00B23003">
        <w:rPr>
          <w:rFonts w:ascii="Times New Roman" w:hAnsi="Times New Roman" w:cs="Times New Roman"/>
          <w:sz w:val="28"/>
          <w:szCs w:val="28"/>
        </w:rPr>
        <w:t xml:space="preserve"> крет формаларда — хусусий ҳодиса ва воқеликлар си- фатида, ранг-баранг миқдорий (физик, материал) кўри- нишларда гавдалантнради. Шу нуқтаи назардан тил ва нутқнинг ҳар бирига хос бўлган мавҳум-конкрет тарзд</w:t>
      </w:r>
      <w:proofErr w:type="gramStart"/>
      <w:r w:rsidRPr="00B23003">
        <w:rPr>
          <w:rFonts w:ascii="Times New Roman" w:hAnsi="Times New Roman" w:cs="Times New Roman"/>
          <w:sz w:val="28"/>
          <w:szCs w:val="28"/>
        </w:rPr>
        <w:t>а-</w:t>
      </w:r>
      <w:proofErr w:type="gramEnd"/>
      <w:r w:rsidRPr="00B23003">
        <w:rPr>
          <w:rFonts w:ascii="Times New Roman" w:hAnsi="Times New Roman" w:cs="Times New Roman"/>
          <w:sz w:val="28"/>
          <w:szCs w:val="28"/>
        </w:rPr>
        <w:t xml:space="preserve"> ги коррелят нисбий мустақил бирликларига эътибор бе- ринг:</w:t>
      </w:r>
    </w:p>
    <w:tbl>
      <w:tblPr>
        <w:tblOverlap w:val="never"/>
        <w:tblW w:w="0" w:type="auto"/>
        <w:tblLayout w:type="fixed"/>
        <w:tblCellMar>
          <w:left w:w="10" w:type="dxa"/>
          <w:right w:w="10" w:type="dxa"/>
        </w:tblCellMar>
        <w:tblLook w:val="04A0" w:firstRow="1" w:lastRow="0" w:firstColumn="1" w:lastColumn="0" w:noHBand="0" w:noVBand="1"/>
      </w:tblPr>
      <w:tblGrid>
        <w:gridCol w:w="2621"/>
        <w:gridCol w:w="3019"/>
      </w:tblGrid>
      <w:tr w:rsidR="00362BD2" w:rsidRPr="00B23003">
        <w:trPr>
          <w:trHeight w:val="571"/>
        </w:trPr>
        <w:tc>
          <w:tcPr>
            <w:tcW w:w="2621" w:type="dxa"/>
            <w:tcBorders>
              <w:top w:val="single" w:sz="4" w:space="0" w:color="auto"/>
              <w:left w:val="single" w:sz="4" w:space="0" w:color="auto"/>
            </w:tcBorders>
            <w:shd w:val="clear" w:color="auto" w:fill="FFFFFF"/>
          </w:tcPr>
          <w:p w:rsidR="00362BD2" w:rsidRPr="00B23003" w:rsidRDefault="00B410FC" w:rsidP="00B23003">
            <w:pPr>
              <w:pStyle w:val="Oraliqsiz"/>
              <w:ind w:firstLine="567"/>
              <w:jc w:val="both"/>
              <w:rPr>
                <w:rFonts w:ascii="Times New Roman" w:hAnsi="Times New Roman" w:cs="Times New Roman"/>
                <w:sz w:val="28"/>
                <w:szCs w:val="28"/>
              </w:rPr>
            </w:pPr>
            <w:r w:rsidRPr="00B23003">
              <w:rPr>
                <w:rStyle w:val="8pt0pt"/>
                <w:rFonts w:eastAsia="Courier New"/>
                <w:sz w:val="28"/>
                <w:szCs w:val="28"/>
              </w:rPr>
              <w:t>Тил бирликлари</w:t>
            </w:r>
          </w:p>
        </w:tc>
        <w:tc>
          <w:tcPr>
            <w:tcW w:w="3019" w:type="dxa"/>
            <w:tcBorders>
              <w:top w:val="single" w:sz="4" w:space="0" w:color="auto"/>
              <w:left w:val="single" w:sz="4" w:space="0" w:color="auto"/>
              <w:right w:val="single" w:sz="4" w:space="0" w:color="auto"/>
            </w:tcBorders>
            <w:shd w:val="clear" w:color="auto" w:fill="FFFFFF"/>
          </w:tcPr>
          <w:p w:rsidR="00362BD2" w:rsidRPr="00B23003" w:rsidRDefault="00B410FC" w:rsidP="00B23003">
            <w:pPr>
              <w:pStyle w:val="Oraliqsiz"/>
              <w:ind w:firstLine="567"/>
              <w:jc w:val="both"/>
              <w:rPr>
                <w:rFonts w:ascii="Times New Roman" w:hAnsi="Times New Roman" w:cs="Times New Roman"/>
                <w:sz w:val="28"/>
                <w:szCs w:val="28"/>
              </w:rPr>
            </w:pPr>
            <w:r w:rsidRPr="00B23003">
              <w:rPr>
                <w:rStyle w:val="8pt0pt"/>
                <w:rFonts w:eastAsia="Courier New"/>
                <w:sz w:val="28"/>
                <w:szCs w:val="28"/>
              </w:rPr>
              <w:t>Нутқ бирликлари</w:t>
            </w:r>
          </w:p>
        </w:tc>
      </w:tr>
      <w:tr w:rsidR="00362BD2" w:rsidRPr="00B23003">
        <w:trPr>
          <w:trHeight w:val="1421"/>
        </w:trPr>
        <w:tc>
          <w:tcPr>
            <w:tcW w:w="2621" w:type="dxa"/>
            <w:tcBorders>
              <w:top w:val="single" w:sz="4" w:space="0" w:color="auto"/>
              <w:left w:val="single" w:sz="4" w:space="0" w:color="auto"/>
              <w:bottom w:val="single" w:sz="4" w:space="0" w:color="auto"/>
            </w:tcBorders>
            <w:shd w:val="clear" w:color="auto" w:fill="FFFFFF"/>
          </w:tcPr>
          <w:p w:rsidR="00362BD2" w:rsidRPr="00B23003" w:rsidRDefault="00B410FC" w:rsidP="00B23003">
            <w:pPr>
              <w:pStyle w:val="Oraliqsiz"/>
              <w:ind w:firstLine="567"/>
              <w:jc w:val="both"/>
              <w:rPr>
                <w:rFonts w:ascii="Times New Roman" w:hAnsi="Times New Roman" w:cs="Times New Roman"/>
                <w:sz w:val="28"/>
                <w:szCs w:val="28"/>
              </w:rPr>
            </w:pPr>
            <w:r w:rsidRPr="00B23003">
              <w:rPr>
                <w:rStyle w:val="8pt0pt"/>
                <w:rFonts w:eastAsia="Courier New"/>
                <w:sz w:val="28"/>
                <w:szCs w:val="28"/>
              </w:rPr>
              <w:t>фонема</w:t>
            </w:r>
          </w:p>
          <w:p w:rsidR="00362BD2" w:rsidRPr="00B23003" w:rsidRDefault="00B410FC" w:rsidP="00B23003">
            <w:pPr>
              <w:pStyle w:val="Oraliqsiz"/>
              <w:ind w:firstLine="567"/>
              <w:jc w:val="both"/>
              <w:rPr>
                <w:rFonts w:ascii="Times New Roman" w:hAnsi="Times New Roman" w:cs="Times New Roman"/>
                <w:sz w:val="28"/>
                <w:szCs w:val="28"/>
              </w:rPr>
            </w:pPr>
            <w:r w:rsidRPr="00B23003">
              <w:rPr>
                <w:rStyle w:val="8pt0pt"/>
                <w:rFonts w:eastAsia="Courier New"/>
                <w:sz w:val="28"/>
                <w:szCs w:val="28"/>
              </w:rPr>
              <w:t>морфема</w:t>
            </w:r>
          </w:p>
          <w:p w:rsidR="00362BD2" w:rsidRPr="00B23003" w:rsidRDefault="00B410FC" w:rsidP="00B23003">
            <w:pPr>
              <w:pStyle w:val="Oraliqsiz"/>
              <w:ind w:firstLine="567"/>
              <w:jc w:val="both"/>
              <w:rPr>
                <w:rFonts w:ascii="Times New Roman" w:hAnsi="Times New Roman" w:cs="Times New Roman"/>
                <w:sz w:val="28"/>
                <w:szCs w:val="28"/>
              </w:rPr>
            </w:pPr>
            <w:r w:rsidRPr="00B23003">
              <w:rPr>
                <w:rStyle w:val="8pt0pt"/>
                <w:rFonts w:eastAsia="Courier New"/>
                <w:sz w:val="28"/>
                <w:szCs w:val="28"/>
              </w:rPr>
              <w:t>лексема</w:t>
            </w:r>
          </w:p>
          <w:p w:rsidR="00362BD2" w:rsidRPr="00B23003" w:rsidRDefault="00B410FC" w:rsidP="00B23003">
            <w:pPr>
              <w:pStyle w:val="Oraliqsiz"/>
              <w:ind w:firstLine="567"/>
              <w:jc w:val="both"/>
              <w:rPr>
                <w:rFonts w:ascii="Times New Roman" w:hAnsi="Times New Roman" w:cs="Times New Roman"/>
                <w:sz w:val="28"/>
                <w:szCs w:val="28"/>
              </w:rPr>
            </w:pPr>
            <w:r w:rsidRPr="00B23003">
              <w:rPr>
                <w:rStyle w:val="8pt0pt"/>
                <w:rFonts w:eastAsia="Courier New"/>
                <w:sz w:val="28"/>
                <w:szCs w:val="28"/>
              </w:rPr>
              <w:t>конструкция (модель)</w:t>
            </w:r>
          </w:p>
        </w:tc>
        <w:tc>
          <w:tcPr>
            <w:tcW w:w="3019" w:type="dxa"/>
            <w:tcBorders>
              <w:top w:val="single" w:sz="4" w:space="0" w:color="auto"/>
              <w:left w:val="single" w:sz="4" w:space="0" w:color="auto"/>
              <w:bottom w:val="single" w:sz="4" w:space="0" w:color="auto"/>
              <w:right w:val="single" w:sz="4" w:space="0" w:color="auto"/>
            </w:tcBorders>
            <w:shd w:val="clear" w:color="auto" w:fill="FFFFFF"/>
          </w:tcPr>
          <w:p w:rsidR="00362BD2" w:rsidRPr="00B23003" w:rsidRDefault="00B410FC" w:rsidP="00B23003">
            <w:pPr>
              <w:pStyle w:val="Oraliqsiz"/>
              <w:ind w:firstLine="567"/>
              <w:jc w:val="both"/>
              <w:rPr>
                <w:rFonts w:ascii="Times New Roman" w:hAnsi="Times New Roman" w:cs="Times New Roman"/>
                <w:sz w:val="28"/>
                <w:szCs w:val="28"/>
              </w:rPr>
            </w:pPr>
            <w:r w:rsidRPr="00B23003">
              <w:rPr>
                <w:rStyle w:val="8pt0pt"/>
                <w:rFonts w:eastAsia="Courier New"/>
                <w:sz w:val="28"/>
                <w:szCs w:val="28"/>
              </w:rPr>
              <w:t>товуш, фон (ҳ</w:t>
            </w:r>
            <w:proofErr w:type="gramStart"/>
            <w:r w:rsidRPr="00B23003">
              <w:rPr>
                <w:rStyle w:val="8pt0pt"/>
                <w:rFonts w:eastAsia="Courier New"/>
                <w:sz w:val="28"/>
                <w:szCs w:val="28"/>
              </w:rPr>
              <w:t>арф) б</w:t>
            </w:r>
            <w:proofErr w:type="gramEnd"/>
            <w:r w:rsidRPr="00B23003">
              <w:rPr>
                <w:rStyle w:val="8pt0pt"/>
                <w:rFonts w:eastAsia="Courier New"/>
                <w:sz w:val="28"/>
                <w:szCs w:val="28"/>
              </w:rPr>
              <w:t>ўғнн</w:t>
            </w:r>
          </w:p>
          <w:p w:rsidR="00362BD2" w:rsidRPr="00B23003" w:rsidRDefault="00B410FC" w:rsidP="00B23003">
            <w:pPr>
              <w:pStyle w:val="Oraliqsiz"/>
              <w:ind w:firstLine="567"/>
              <w:jc w:val="both"/>
              <w:rPr>
                <w:rFonts w:ascii="Times New Roman" w:hAnsi="Times New Roman" w:cs="Times New Roman"/>
                <w:sz w:val="28"/>
                <w:szCs w:val="28"/>
              </w:rPr>
            </w:pPr>
            <w:r w:rsidRPr="00B23003">
              <w:rPr>
                <w:rStyle w:val="8pt0pt"/>
                <w:rFonts w:eastAsia="Courier New"/>
                <w:sz w:val="28"/>
                <w:szCs w:val="28"/>
              </w:rPr>
              <w:t>аффикс (қўшимча), морф сўз (</w:t>
            </w:r>
            <w:proofErr w:type="gramStart"/>
            <w:r w:rsidRPr="00B23003">
              <w:rPr>
                <w:rStyle w:val="8pt0pt"/>
                <w:rFonts w:eastAsia="Courier New"/>
                <w:sz w:val="28"/>
                <w:szCs w:val="28"/>
              </w:rPr>
              <w:t>леке</w:t>
            </w:r>
            <w:proofErr w:type="gramEnd"/>
            <w:r w:rsidRPr="00B23003">
              <w:rPr>
                <w:rStyle w:val="8pt0pt"/>
                <w:rFonts w:eastAsia="Courier New"/>
                <w:sz w:val="28"/>
                <w:szCs w:val="28"/>
              </w:rPr>
              <w:t>)</w:t>
            </w:r>
          </w:p>
          <w:p w:rsidR="00362BD2" w:rsidRPr="00B23003" w:rsidRDefault="00B410FC" w:rsidP="00B23003">
            <w:pPr>
              <w:pStyle w:val="Oraliqsiz"/>
              <w:ind w:firstLine="567"/>
              <w:jc w:val="both"/>
              <w:rPr>
                <w:rFonts w:ascii="Times New Roman" w:hAnsi="Times New Roman" w:cs="Times New Roman"/>
                <w:sz w:val="28"/>
                <w:szCs w:val="28"/>
              </w:rPr>
            </w:pPr>
            <w:r w:rsidRPr="00B23003">
              <w:rPr>
                <w:rStyle w:val="8pt0pt"/>
                <w:rFonts w:eastAsia="Courier New"/>
                <w:sz w:val="28"/>
                <w:szCs w:val="28"/>
              </w:rPr>
              <w:t>сўз форма; сўз бирикмаси; гап; микротекст; макротекст</w:t>
            </w:r>
          </w:p>
        </w:tc>
      </w:tr>
    </w:tbl>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Тил бирликлари ҳамиша икки томоннинг бир буту</w:t>
      </w:r>
      <w:proofErr w:type="gramStart"/>
      <w:r w:rsidRPr="00B23003">
        <w:rPr>
          <w:rFonts w:ascii="Times New Roman" w:hAnsi="Times New Roman" w:cs="Times New Roman"/>
          <w:sz w:val="28"/>
          <w:szCs w:val="28"/>
        </w:rPr>
        <w:t>н-</w:t>
      </w:r>
      <w:proofErr w:type="gramEnd"/>
      <w:r w:rsidRPr="00B23003">
        <w:rPr>
          <w:rFonts w:ascii="Times New Roman" w:hAnsi="Times New Roman" w:cs="Times New Roman"/>
          <w:sz w:val="28"/>
          <w:szCs w:val="28"/>
        </w:rPr>
        <w:t xml:space="preserve"> лигидаи иборат бўлади: а) тил бирлигининг субстан- цияси — ташқи моддий томондан (фонемаларнннг та- лаффуз хусусиятлари, морфемалардаги фонемалар тизмаси, конструкция — моделдаги комплекс акустик таркибий қисмлар ва ҳоказолар); б) тил бирлигининг маълум бир функцияси (маъиоси, қиймати)</w:t>
      </w:r>
      <w:proofErr w:type="gramStart"/>
      <w:r w:rsidRPr="00B23003">
        <w:rPr>
          <w:rFonts w:ascii="Times New Roman" w:hAnsi="Times New Roman" w:cs="Times New Roman"/>
          <w:sz w:val="28"/>
          <w:szCs w:val="28"/>
        </w:rPr>
        <w:t>—и</w:t>
      </w:r>
      <w:proofErr w:type="gramEnd"/>
      <w:r w:rsidRPr="00B23003">
        <w:rPr>
          <w:rFonts w:ascii="Times New Roman" w:hAnsi="Times New Roman" w:cs="Times New Roman"/>
          <w:sz w:val="28"/>
          <w:szCs w:val="28"/>
        </w:rPr>
        <w:t>чки томондан (фонемаларнннг маъно фарқлаш, чегаралаш ва бошқа вазифалари, морфема ва конструкцияларнинг мазмун ва функциялари). Тил бирликларининг бу та</w:t>
      </w:r>
      <w:proofErr w:type="gramStart"/>
      <w:r w:rsidRPr="00B23003">
        <w:rPr>
          <w:rFonts w:ascii="Times New Roman" w:hAnsi="Times New Roman" w:cs="Times New Roman"/>
          <w:sz w:val="28"/>
          <w:szCs w:val="28"/>
        </w:rPr>
        <w:t>ш-</w:t>
      </w:r>
      <w:proofErr w:type="gramEnd"/>
      <w:r w:rsidRPr="00B23003">
        <w:rPr>
          <w:rFonts w:ascii="Times New Roman" w:hAnsi="Times New Roman" w:cs="Times New Roman"/>
          <w:sz w:val="28"/>
          <w:szCs w:val="28"/>
        </w:rPr>
        <w:t xml:space="preserve"> қи ва ички томонларини бир-биридан ажратиш, узиш, бир томонни м утл а қл а штир и ш мумкин эмас. Тил ижт</w:t>
      </w:r>
      <w:proofErr w:type="gramStart"/>
      <w:r w:rsidRPr="00B23003">
        <w:rPr>
          <w:rFonts w:ascii="Times New Roman" w:hAnsi="Times New Roman" w:cs="Times New Roman"/>
          <w:sz w:val="28"/>
          <w:szCs w:val="28"/>
        </w:rPr>
        <w:t>и-</w:t>
      </w:r>
      <w:proofErr w:type="gramEnd"/>
      <w:r w:rsidRPr="00B23003">
        <w:rPr>
          <w:rFonts w:ascii="Times New Roman" w:hAnsi="Times New Roman" w:cs="Times New Roman"/>
          <w:sz w:val="28"/>
          <w:szCs w:val="28"/>
        </w:rPr>
        <w:t xml:space="preserve"> моий-психик ҳодиса бўлганлиги сабабли унннг бирлик- лари ҳам ижтимоий-психик хусусиятга эга бўлиб, бево- сита' кузатишда берилмаган.</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lastRenderedPageBreak/>
        <w:t>Сўзлаш қобилияти тушунчасн остида маълум бир жамнятга мансуб шахсиинг шу жамиятга мансуб ти</w:t>
      </w:r>
      <w:proofErr w:type="gramStart"/>
      <w:r w:rsidRPr="00B23003">
        <w:rPr>
          <w:rFonts w:ascii="Times New Roman" w:hAnsi="Times New Roman" w:cs="Times New Roman"/>
          <w:sz w:val="28"/>
          <w:szCs w:val="28"/>
        </w:rPr>
        <w:t>л-</w:t>
      </w:r>
      <w:proofErr w:type="gramEnd"/>
      <w:r w:rsidRPr="00B23003">
        <w:rPr>
          <w:rFonts w:ascii="Times New Roman" w:hAnsi="Times New Roman" w:cs="Times New Roman"/>
          <w:sz w:val="28"/>
          <w:szCs w:val="28"/>
        </w:rPr>
        <w:t xml:space="preserve"> дан огоҳлиги, унинг имкониятларидан фойдалана олиш кўникмаси ва даражаси англашилади. Нутқ эса юқор</w:t>
      </w:r>
      <w:proofErr w:type="gramStart"/>
      <w:r w:rsidRPr="00B23003">
        <w:rPr>
          <w:rFonts w:ascii="Times New Roman" w:hAnsi="Times New Roman" w:cs="Times New Roman"/>
          <w:sz w:val="28"/>
          <w:szCs w:val="28"/>
        </w:rPr>
        <w:t>и-</w:t>
      </w:r>
      <w:proofErr w:type="gramEnd"/>
      <w:r w:rsidRPr="00B23003">
        <w:rPr>
          <w:rFonts w:ascii="Times New Roman" w:hAnsi="Times New Roman" w:cs="Times New Roman"/>
          <w:sz w:val="28"/>
          <w:szCs w:val="28"/>
        </w:rPr>
        <w:t xml:space="preserve"> да таърифланган тилнинг тил қобилияти асосида ай- рим шахе /гомонидан маълум бир коммуникация (хабар бериш) мақсади учун ишга солиниш ёки қўлланиш на- тижасидир.</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Бир-бирини шартловчи, бир-бирига боғлиқ бўлган «тил — тил қобилияти — нутқ» занжирида фақат нутқ- қина ташқи (моддий) формада (оғзаки, ёзма, турли шартли белгилар воситасида) намоён бўлади ва би</w:t>
      </w:r>
      <w:proofErr w:type="gramStart"/>
      <w:r w:rsidRPr="00B23003">
        <w:rPr>
          <w:rFonts w:ascii="Times New Roman" w:hAnsi="Times New Roman" w:cs="Times New Roman"/>
          <w:sz w:val="28"/>
          <w:szCs w:val="28"/>
        </w:rPr>
        <w:t>з-</w:t>
      </w:r>
      <w:proofErr w:type="gramEnd"/>
      <w:r w:rsidRPr="00B23003">
        <w:rPr>
          <w:rFonts w:ascii="Times New Roman" w:hAnsi="Times New Roman" w:cs="Times New Roman"/>
          <w:sz w:val="28"/>
          <w:szCs w:val="28"/>
        </w:rPr>
        <w:t xml:space="preserve"> нинг сезги аъзоларимиз томонидан қайд этилади (эши- тилади, ёзилади, кўрилади, ўлчанади). Тил эса яширин ички ҳамда идеал ҳодиса сифатида англанади, тасаввур этилади.</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Ф. де Соссюр тил — нутқ дихотомиясини шатранж ўйини қоидалари мисолида тушунтириб беришга ҳар</w:t>
      </w:r>
      <w:proofErr w:type="gramStart"/>
      <w:r w:rsidRPr="00B23003">
        <w:rPr>
          <w:rFonts w:ascii="Times New Roman" w:hAnsi="Times New Roman" w:cs="Times New Roman"/>
          <w:sz w:val="28"/>
          <w:szCs w:val="28"/>
        </w:rPr>
        <w:t>а-</w:t>
      </w:r>
      <w:proofErr w:type="gramEnd"/>
      <w:r w:rsidRPr="00B23003">
        <w:rPr>
          <w:rFonts w:ascii="Times New Roman" w:hAnsi="Times New Roman" w:cs="Times New Roman"/>
          <w:sz w:val="28"/>
          <w:szCs w:val="28"/>
        </w:rPr>
        <w:t xml:space="preserve"> кат қилган эди [47:120—121, 138]. Ҳақиқатан ҳам, шатранж тахтасидаги 64 катак тенг ҳолатда икки хил рангда икки гуруҳга ўттиз иккитадаи ажратилиб, қара- м:а-қарши қўйилади, ҳар икки гуруҳдаги доналарнинг вазифа ва қиймат жиҳатидан бир-бирига тенг, доиалар- нинг ўзига хос жойлашиш тартиби ва юриш қоидалари бир хил. Шатранж ўйини қоидалари ўйинчилар учун мажбўрий, аввалдан маълум бўлиб, улар доимо ўйинчи</w:t>
      </w:r>
      <w:r w:rsidRPr="00B23003">
        <w:rPr>
          <w:rFonts w:ascii="Times New Roman" w:hAnsi="Times New Roman" w:cs="Times New Roman"/>
          <w:sz w:val="28"/>
          <w:szCs w:val="28"/>
        </w:rPr>
        <w:softHyphen/>
        <w:t>лар хотирасида сақланади. Ҳар икки ўйинчи б</w:t>
      </w:r>
      <w:proofErr w:type="gramStart"/>
      <w:r w:rsidRPr="00B23003">
        <w:rPr>
          <w:rFonts w:ascii="Times New Roman" w:hAnsi="Times New Roman" w:cs="Times New Roman"/>
          <w:sz w:val="28"/>
          <w:szCs w:val="28"/>
        </w:rPr>
        <w:t>"и</w:t>
      </w:r>
      <w:proofErr w:type="gramEnd"/>
      <w:r w:rsidRPr="00B23003">
        <w:rPr>
          <w:rFonts w:ascii="Times New Roman" w:hAnsi="Times New Roman" w:cs="Times New Roman"/>
          <w:sz w:val="28"/>
          <w:szCs w:val="28"/>
        </w:rPr>
        <w:t>р хил имкониятга эга бўлиб, шатранж ўйини қоидаларнга бир хил бўйсунса ҳам, ўйинчиларнинг ўзларн имконнятлар- даи фойдаланиш маҳоратига кўра бири кучли, бири кучеиз мавқеда бўлади. Қайси шатраижчи имконият- ларни ўз мақсади йўлига изчиллик билан бўйсундира олса, у шу имкониятлардан фойдалана олмаган рақиб</w:t>
      </w:r>
      <w:proofErr w:type="gramStart"/>
      <w:r w:rsidRPr="00B23003">
        <w:rPr>
          <w:rFonts w:ascii="Times New Roman" w:hAnsi="Times New Roman" w:cs="Times New Roman"/>
          <w:sz w:val="28"/>
          <w:szCs w:val="28"/>
        </w:rPr>
        <w:t>и-</w:t>
      </w:r>
      <w:proofErr w:type="gramEnd"/>
      <w:r w:rsidRPr="00B23003">
        <w:rPr>
          <w:rFonts w:ascii="Times New Roman" w:hAnsi="Times New Roman" w:cs="Times New Roman"/>
          <w:sz w:val="28"/>
          <w:szCs w:val="28"/>
        </w:rPr>
        <w:t xml:space="preserve"> ни енгади.</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Тил ва шатранж қурилмаларн ўзаро муқояса эт</w:t>
      </w:r>
      <w:proofErr w:type="gramStart"/>
      <w:r w:rsidRPr="00B23003">
        <w:rPr>
          <w:rFonts w:ascii="Times New Roman" w:hAnsi="Times New Roman" w:cs="Times New Roman"/>
          <w:sz w:val="28"/>
          <w:szCs w:val="28"/>
        </w:rPr>
        <w:t>и-</w:t>
      </w:r>
      <w:proofErr w:type="gramEnd"/>
      <w:r w:rsidRPr="00B23003">
        <w:rPr>
          <w:rFonts w:ascii="Times New Roman" w:hAnsi="Times New Roman" w:cs="Times New Roman"/>
          <w:sz w:val="28"/>
          <w:szCs w:val="28"/>
        </w:rPr>
        <w:t xml:space="preserve"> ладигаи бўлса, аввало, уларнинг бирликлари (ташкил этувчилари) орасида умумий ўхшашликлар мавжудли- гини таъкндлаш лозим. Ҳар. иккала қурилма ҳам бир- ликлар системаси ва бу бирликларининг вазифаЛари билан иш кўради. Иш кўришда маълум копун, қоид</w:t>
      </w:r>
      <w:proofErr w:type="gramStart"/>
      <w:r w:rsidRPr="00B23003">
        <w:rPr>
          <w:rFonts w:ascii="Times New Roman" w:hAnsi="Times New Roman" w:cs="Times New Roman"/>
          <w:sz w:val="28"/>
          <w:szCs w:val="28"/>
        </w:rPr>
        <w:t>а-</w:t>
      </w:r>
      <w:proofErr w:type="gramEnd"/>
      <w:r w:rsidRPr="00B23003">
        <w:rPr>
          <w:rFonts w:ascii="Times New Roman" w:hAnsi="Times New Roman" w:cs="Times New Roman"/>
          <w:sz w:val="28"/>
          <w:szCs w:val="28"/>
        </w:rPr>
        <w:t xml:space="preserve"> ларга таянилади. Ҳар икки ҳодисанинг ижрочилари ин- сонлар бўлиб, уларга ҳар икки фаолият турларида ҳам муайян имкониятлар берилган. Шунинг учун шатранж тахтаси, унинг Доналари — шатранж ўйинининг ташки, моддий, материал томони (субстанцияси) ҳақидаги т</w:t>
      </w:r>
      <w:proofErr w:type="gramStart"/>
      <w:r w:rsidRPr="00B23003">
        <w:rPr>
          <w:rFonts w:ascii="Times New Roman" w:hAnsi="Times New Roman" w:cs="Times New Roman"/>
          <w:sz w:val="28"/>
          <w:szCs w:val="28"/>
        </w:rPr>
        <w:t>а-</w:t>
      </w:r>
      <w:proofErr w:type="gramEnd"/>
      <w:r w:rsidRPr="00B23003">
        <w:rPr>
          <w:rFonts w:ascii="Times New Roman" w:hAnsi="Times New Roman" w:cs="Times New Roman"/>
          <w:sz w:val="28"/>
          <w:szCs w:val="28"/>
        </w:rPr>
        <w:t xml:space="preserve"> саввурни ҳамда шатранж ўйини қоидалари — доналар- нинг жойланиши, ҳаракат қоидалари, яъни шатранж ўйинининг ички томони ҳақидаги тасаввурни тил, тил бирликларининг ички ва ташқи томонлари билан қиёс- лаш мумкин.</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Умуман, Ф. де Соссюрнинг тил ва шатранж анал</w:t>
      </w:r>
      <w:proofErr w:type="gramStart"/>
      <w:r w:rsidRPr="00B23003">
        <w:rPr>
          <w:rFonts w:ascii="Times New Roman" w:hAnsi="Times New Roman" w:cs="Times New Roman"/>
          <w:sz w:val="28"/>
          <w:szCs w:val="28"/>
        </w:rPr>
        <w:t>о-</w:t>
      </w:r>
      <w:proofErr w:type="gramEnd"/>
      <w:r w:rsidRPr="00B23003">
        <w:rPr>
          <w:rFonts w:ascii="Times New Roman" w:hAnsi="Times New Roman" w:cs="Times New Roman"/>
          <w:sz w:val="28"/>
          <w:szCs w:val="28"/>
        </w:rPr>
        <w:t xml:space="preserve"> гияси тил ва нутқ моҳиятини тушунтиришда кенг қўл- ланади.</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Тил билан нутқ орасидаги муносабатга диалектик нуқтаи назардан ёндашйлгандагина у ҳақдаги таса</w:t>
      </w:r>
      <w:proofErr w:type="gramStart"/>
      <w:r w:rsidRPr="00B23003">
        <w:rPr>
          <w:rFonts w:ascii="Times New Roman" w:hAnsi="Times New Roman" w:cs="Times New Roman"/>
          <w:sz w:val="28"/>
          <w:szCs w:val="28"/>
        </w:rPr>
        <w:t>в-</w:t>
      </w:r>
      <w:proofErr w:type="gramEnd"/>
      <w:r w:rsidRPr="00B23003">
        <w:rPr>
          <w:rFonts w:ascii="Times New Roman" w:hAnsi="Times New Roman" w:cs="Times New Roman"/>
          <w:sz w:val="28"/>
          <w:szCs w:val="28"/>
        </w:rPr>
        <w:t xml:space="preserve"> вур, билимларимиз тўлақонли бўлади, мукаммаллаша- ди. Ҳақиқатан ҳам, тил ва нутқ дихотомиясига диалек</w:t>
      </w:r>
      <w:r w:rsidRPr="00B23003">
        <w:rPr>
          <w:rFonts w:ascii="Times New Roman" w:hAnsi="Times New Roman" w:cs="Times New Roman"/>
          <w:sz w:val="28"/>
          <w:szCs w:val="28"/>
        </w:rPr>
        <w:softHyphen/>
        <w:t>тик материализмнинг умумийлик ва хусусийлик, моҳият ва ҳодиса, имконият ва воқелик, сабаб ва натижа кате- гориялари нуқтаи назаридан ёндашсак, тилга умумий</w:t>
      </w:r>
      <w:r w:rsidRPr="00B23003">
        <w:rPr>
          <w:rFonts w:ascii="Times New Roman" w:hAnsi="Times New Roman" w:cs="Times New Roman"/>
          <w:sz w:val="28"/>
          <w:szCs w:val="28"/>
        </w:rPr>
        <w:softHyphen/>
        <w:t>лик, моҳият, имконият, сабаб каби бевосита кўриб-б</w:t>
      </w:r>
      <w:proofErr w:type="gramStart"/>
      <w:r w:rsidRPr="00B23003">
        <w:rPr>
          <w:rFonts w:ascii="Times New Roman" w:hAnsi="Times New Roman" w:cs="Times New Roman"/>
          <w:sz w:val="28"/>
          <w:szCs w:val="28"/>
        </w:rPr>
        <w:t>и-</w:t>
      </w:r>
      <w:proofErr w:type="gramEnd"/>
      <w:r w:rsidRPr="00B23003">
        <w:rPr>
          <w:rFonts w:ascii="Times New Roman" w:hAnsi="Times New Roman" w:cs="Times New Roman"/>
          <w:sz w:val="28"/>
          <w:szCs w:val="28"/>
        </w:rPr>
        <w:t xml:space="preserve"> либ бўлмайдиган томонларнинг, нутққа эса хусусийлик, ҳодиса, воқелик, натижа каби томонларнинг алоқадор эканлигинй кўрамиз. Шунинг учун ҳам биз тил ва нутқ ҳодисаларини диалектик материализмнинг юқорида э</w:t>
      </w:r>
      <w:proofErr w:type="gramStart"/>
      <w:r w:rsidRPr="00B23003">
        <w:rPr>
          <w:rFonts w:ascii="Times New Roman" w:hAnsi="Times New Roman" w:cs="Times New Roman"/>
          <w:sz w:val="28"/>
          <w:szCs w:val="28"/>
        </w:rPr>
        <w:t>с-</w:t>
      </w:r>
      <w:proofErr w:type="gramEnd"/>
      <w:r w:rsidRPr="00B23003">
        <w:rPr>
          <w:rFonts w:ascii="Times New Roman" w:hAnsi="Times New Roman" w:cs="Times New Roman"/>
          <w:sz w:val="28"/>
          <w:szCs w:val="28"/>
        </w:rPr>
        <w:t xml:space="preserve"> латилган категориялари асосида ўрганмоғимиз лозим.</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Тил билан нутқнинг ўзаро муносабатини яхши ан</w:t>
      </w:r>
      <w:proofErr w:type="gramStart"/>
      <w:r w:rsidRPr="00B23003">
        <w:rPr>
          <w:rFonts w:ascii="Times New Roman" w:hAnsi="Times New Roman" w:cs="Times New Roman"/>
          <w:sz w:val="28"/>
          <w:szCs w:val="28"/>
        </w:rPr>
        <w:t>г-</w:t>
      </w:r>
      <w:proofErr w:type="gramEnd"/>
      <w:r w:rsidRPr="00B23003">
        <w:rPr>
          <w:rFonts w:ascii="Times New Roman" w:hAnsi="Times New Roman" w:cs="Times New Roman"/>
          <w:sz w:val="28"/>
          <w:szCs w:val="28"/>
        </w:rPr>
        <w:t xml:space="preserve"> ламоқ учун, аввало, тилнннг ўзини, унинг қандай қурил- ма эканлигини аниқ ҳис этмоқ керак.</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Тил дискрет (ажралувчан, бўлинувчан, ниобий му</w:t>
      </w:r>
      <w:proofErr w:type="gramStart"/>
      <w:r w:rsidRPr="00B23003">
        <w:rPr>
          <w:rFonts w:ascii="Times New Roman" w:hAnsi="Times New Roman" w:cs="Times New Roman"/>
          <w:sz w:val="28"/>
          <w:szCs w:val="28"/>
        </w:rPr>
        <w:t>с-</w:t>
      </w:r>
      <w:proofErr w:type="gramEnd"/>
      <w:r w:rsidRPr="00B23003">
        <w:rPr>
          <w:rFonts w:ascii="Times New Roman" w:hAnsi="Times New Roman" w:cs="Times New Roman"/>
          <w:sz w:val="28"/>
          <w:szCs w:val="28"/>
        </w:rPr>
        <w:t xml:space="preserve"> тақил) бирликларнинг </w:t>
      </w:r>
      <w:r w:rsidRPr="00B23003">
        <w:rPr>
          <w:rFonts w:ascii="Times New Roman" w:hAnsi="Times New Roman" w:cs="Times New Roman"/>
          <w:sz w:val="28"/>
          <w:szCs w:val="28"/>
        </w:rPr>
        <w:lastRenderedPageBreak/>
        <w:t>мажмуи ёки турғун хусусий бир* лиқларнинг ўзаро барқарор, доимий боғланиш муноса- бати асосида ташкил тоиган янги бир бутунликдан иборатдир. Тил бирликлари ташкил этувчилик принципи асосида ўзаро боғлангаи бўлади. Шу нуқтаи назардан тил бирликларнни, аввало, икки гуруҳга ажратиш мум</w:t>
      </w:r>
      <w:r w:rsidRPr="00B23003">
        <w:rPr>
          <w:rFonts w:ascii="Times New Roman" w:hAnsi="Times New Roman" w:cs="Times New Roman"/>
          <w:sz w:val="28"/>
          <w:szCs w:val="28"/>
        </w:rPr>
        <w:softHyphen/>
        <w:t>кин: а) минимал ташкил этувчи ёки эиг кичик тил бир</w:t>
      </w:r>
      <w:r w:rsidRPr="00B23003">
        <w:rPr>
          <w:rFonts w:ascii="Times New Roman" w:hAnsi="Times New Roman" w:cs="Times New Roman"/>
          <w:sz w:val="28"/>
          <w:szCs w:val="28"/>
        </w:rPr>
        <w:softHyphen/>
        <w:t>ликлари; б) минимал тил бирликларндан вужудга ке</w:t>
      </w:r>
      <w:proofErr w:type="gramStart"/>
      <w:r w:rsidRPr="00B23003">
        <w:rPr>
          <w:rFonts w:ascii="Times New Roman" w:hAnsi="Times New Roman" w:cs="Times New Roman"/>
          <w:sz w:val="28"/>
          <w:szCs w:val="28"/>
        </w:rPr>
        <w:t>л-</w:t>
      </w:r>
      <w:proofErr w:type="gramEnd"/>
      <w:r w:rsidRPr="00B23003">
        <w:rPr>
          <w:rFonts w:ascii="Times New Roman" w:hAnsi="Times New Roman" w:cs="Times New Roman"/>
          <w:sz w:val="28"/>
          <w:szCs w:val="28"/>
        </w:rPr>
        <w:t xml:space="preserve"> ган ҳосила тил бирликлари.</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Аввало шуни эслатиб ўтиш ўринлики, ташкил эту</w:t>
      </w:r>
      <w:proofErr w:type="gramStart"/>
      <w:r w:rsidRPr="00B23003">
        <w:rPr>
          <w:rFonts w:ascii="Times New Roman" w:hAnsi="Times New Roman" w:cs="Times New Roman"/>
          <w:sz w:val="28"/>
          <w:szCs w:val="28"/>
        </w:rPr>
        <w:t>в-</w:t>
      </w:r>
      <w:proofErr w:type="gramEnd"/>
      <w:r w:rsidRPr="00B23003">
        <w:rPr>
          <w:rFonts w:ascii="Times New Roman" w:hAnsi="Times New Roman" w:cs="Times New Roman"/>
          <w:sz w:val="28"/>
          <w:szCs w:val="28"/>
        </w:rPr>
        <w:t xml:space="preserve"> чилар дейилганда ўзаро бирикиб, ўзидан йирик тузилиш- дагй бир бутунликни (ўзларидан юқорироқ сатҳга ман- суб бирликии) ҳосил этувчи бирликлар тушунилади.</w:t>
      </w:r>
    </w:p>
    <w:p w:rsidR="00362BD2" w:rsidRPr="00B23003" w:rsidRDefault="00B410FC" w:rsidP="00B23003">
      <w:pPr>
        <w:pStyle w:val="Oraliqsiz"/>
        <w:ind w:firstLine="567"/>
        <w:jc w:val="both"/>
        <w:rPr>
          <w:rFonts w:ascii="Times New Roman" w:hAnsi="Times New Roman" w:cs="Times New Roman"/>
          <w:sz w:val="28"/>
          <w:szCs w:val="28"/>
        </w:rPr>
      </w:pPr>
      <w:bookmarkStart w:id="2" w:name="bookmark2"/>
      <w:r w:rsidRPr="00B23003">
        <w:rPr>
          <w:rFonts w:ascii="Times New Roman" w:hAnsi="Times New Roman" w:cs="Times New Roman"/>
          <w:sz w:val="28"/>
          <w:szCs w:val="28"/>
        </w:rPr>
        <w:t>ю</w:t>
      </w:r>
      <w:bookmarkEnd w:id="2"/>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 xml:space="preserve">Масалан, </w:t>
      </w:r>
      <w:r w:rsidRPr="00B23003">
        <w:rPr>
          <w:rStyle w:val="0pt0"/>
          <w:rFonts w:eastAsia="Courier New"/>
          <w:sz w:val="28"/>
          <w:szCs w:val="28"/>
        </w:rPr>
        <w:t>АБСД</w:t>
      </w:r>
      <w:r w:rsidRPr="00B23003">
        <w:rPr>
          <w:rFonts w:ascii="Times New Roman" w:hAnsi="Times New Roman" w:cs="Times New Roman"/>
          <w:sz w:val="28"/>
          <w:szCs w:val="28"/>
        </w:rPr>
        <w:t xml:space="preserve"> квадрат ўзига хос катта бир ҳосила бутунликдир:</w:t>
      </w:r>
    </w:p>
    <w:p w:rsidR="00362BD2" w:rsidRPr="00B23003" w:rsidRDefault="00B410FC" w:rsidP="00B23003">
      <w:pPr>
        <w:pStyle w:val="Oraliqsiz"/>
        <w:ind w:firstLine="567"/>
        <w:jc w:val="both"/>
        <w:rPr>
          <w:rFonts w:ascii="Times New Roman" w:hAnsi="Times New Roman" w:cs="Times New Roman"/>
          <w:sz w:val="28"/>
          <w:szCs w:val="28"/>
        </w:rPr>
      </w:pPr>
      <w:r w:rsidRPr="00B23003">
        <w:rPr>
          <w:rStyle w:val="a3"/>
          <w:rFonts w:eastAsia="Courier New"/>
          <w:sz w:val="28"/>
          <w:szCs w:val="28"/>
        </w:rPr>
        <w:t>А</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В</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Д</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У қуйидаги ташкил этувчилардан иборат:</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 xml:space="preserve">АВ, АД, ВС, СД </w:t>
      </w:r>
      <w:proofErr w:type="gramStart"/>
      <w:r w:rsidRPr="00B23003">
        <w:rPr>
          <w:rFonts w:ascii="Times New Roman" w:hAnsi="Times New Roman" w:cs="Times New Roman"/>
          <w:sz w:val="28"/>
          <w:szCs w:val="28"/>
        </w:rPr>
        <w:t>тўғри</w:t>
      </w:r>
      <w:proofErr w:type="gramEnd"/>
      <w:r w:rsidRPr="00B23003">
        <w:rPr>
          <w:rFonts w:ascii="Times New Roman" w:hAnsi="Times New Roman" w:cs="Times New Roman"/>
          <w:sz w:val="28"/>
          <w:szCs w:val="28"/>
        </w:rPr>
        <w:t xml:space="preserve"> чизиқлари;</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 xml:space="preserve">АВ ва СД, ВС ва АД </w:t>
      </w:r>
      <w:proofErr w:type="gramStart"/>
      <w:r w:rsidRPr="00B23003">
        <w:rPr>
          <w:rFonts w:ascii="Times New Roman" w:hAnsi="Times New Roman" w:cs="Times New Roman"/>
          <w:sz w:val="28"/>
          <w:szCs w:val="28"/>
        </w:rPr>
        <w:t>тўғри</w:t>
      </w:r>
      <w:proofErr w:type="gramEnd"/>
      <w:r w:rsidRPr="00B23003">
        <w:rPr>
          <w:rFonts w:ascii="Times New Roman" w:hAnsi="Times New Roman" w:cs="Times New Roman"/>
          <w:sz w:val="28"/>
          <w:szCs w:val="28"/>
        </w:rPr>
        <w:t xml:space="preserve"> чизиқларинииг ўзаро тенглиги ва параллеллиги;</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 xml:space="preserve">АВ ва АД, ВС ва СД </w:t>
      </w:r>
      <w:proofErr w:type="gramStart"/>
      <w:r w:rsidRPr="00B23003">
        <w:rPr>
          <w:rFonts w:ascii="Times New Roman" w:hAnsi="Times New Roman" w:cs="Times New Roman"/>
          <w:sz w:val="28"/>
          <w:szCs w:val="28"/>
        </w:rPr>
        <w:t>тўғри</w:t>
      </w:r>
      <w:proofErr w:type="gramEnd"/>
      <w:r w:rsidRPr="00B23003">
        <w:rPr>
          <w:rFonts w:ascii="Times New Roman" w:hAnsi="Times New Roman" w:cs="Times New Roman"/>
          <w:sz w:val="28"/>
          <w:szCs w:val="28"/>
        </w:rPr>
        <w:t xml:space="preserve"> чизиқларинииг ўзаро тенглиги ва перпендикулярлиги;</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шу чизиқлар асосида вужудга келган тўртта 90° ли бурчак.</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Ташкил этувчилардан бирортаси ўзгарса, бутунлик ҳам ўзгаради. Ташкил этувчилар (ёки энг кичик таш</w:t>
      </w:r>
      <w:r w:rsidRPr="00B23003">
        <w:rPr>
          <w:rFonts w:ascii="Times New Roman" w:hAnsi="Times New Roman" w:cs="Times New Roman"/>
          <w:sz w:val="28"/>
          <w:szCs w:val="28"/>
        </w:rPr>
        <w:softHyphen/>
        <w:t>кил этувчилар) билан улар томонидан янги ташкил этилган бутунлик орасида иерархик (поғонали) бутун билан бўлак боғланищи. мавжуд. Иерархик муносабат тил бирликларининг сатҳма-сатҳ қатламланишида м</w:t>
      </w:r>
      <w:proofErr w:type="gramStart"/>
      <w:r w:rsidRPr="00B23003">
        <w:rPr>
          <w:rFonts w:ascii="Times New Roman" w:hAnsi="Times New Roman" w:cs="Times New Roman"/>
          <w:sz w:val="28"/>
          <w:szCs w:val="28"/>
        </w:rPr>
        <w:t>у-</w:t>
      </w:r>
      <w:proofErr w:type="gramEnd"/>
      <w:r w:rsidRPr="00B23003">
        <w:rPr>
          <w:rFonts w:ascii="Times New Roman" w:hAnsi="Times New Roman" w:cs="Times New Roman"/>
          <w:sz w:val="28"/>
          <w:szCs w:val="28"/>
        </w:rPr>
        <w:t xml:space="preserve"> ҳим аҳамият касб этади. Қуйи сатҳда жойлашган таш</w:t>
      </w:r>
      <w:r w:rsidRPr="00B23003">
        <w:rPr>
          <w:rFonts w:ascii="Times New Roman" w:hAnsi="Times New Roman" w:cs="Times New Roman"/>
          <w:sz w:val="28"/>
          <w:szCs w:val="28"/>
        </w:rPr>
        <w:softHyphen/>
        <w:t>кил этувчилар (бўлаклар) билан юқори сатҳ бирлиги орасидаги бутун — бўлак муносабати нисбий моҳиятга згадир. Бошқача қилиб айтганда, ташкил этувчининг ўзи ҳам ички бўлинишга эга бўлиши мумкин. Масалан, ўзбек тилидагн фонемалар маълум бир бутунликни, бир сатҳ (фонологик сатҳ) ни ташкил этади. Бу сатҳ эса, ўз навбатида, икки қисмдан, яъни унли ва ундошлар системасидан иборат. Чунончи, унлилар системасн ла</w:t>
      </w:r>
      <w:proofErr w:type="gramStart"/>
      <w:r w:rsidRPr="00B23003">
        <w:rPr>
          <w:rFonts w:ascii="Times New Roman" w:hAnsi="Times New Roman" w:cs="Times New Roman"/>
          <w:sz w:val="28"/>
          <w:szCs w:val="28"/>
        </w:rPr>
        <w:t>б-</w:t>
      </w:r>
      <w:proofErr w:type="gramEnd"/>
      <w:r w:rsidRPr="00B23003">
        <w:rPr>
          <w:rFonts w:ascii="Times New Roman" w:hAnsi="Times New Roman" w:cs="Times New Roman"/>
          <w:sz w:val="28"/>
          <w:szCs w:val="28"/>
        </w:rPr>
        <w:t xml:space="preserve"> ланганлар ва лабланмаганлар гуруҳидан ташкил топ- гаи. Масалан, лабланмаган унлилар ўз навбатида [и] ~ [э] ~ [а] фонемалари занжиридан, яъни конкрет, му</w:t>
      </w:r>
      <w:proofErr w:type="gramStart"/>
      <w:r w:rsidRPr="00B23003">
        <w:rPr>
          <w:rFonts w:ascii="Times New Roman" w:hAnsi="Times New Roman" w:cs="Times New Roman"/>
          <w:sz w:val="28"/>
          <w:szCs w:val="28"/>
        </w:rPr>
        <w:t>.с</w:t>
      </w:r>
      <w:proofErr w:type="gramEnd"/>
      <w:r w:rsidRPr="00B23003">
        <w:rPr>
          <w:rFonts w:ascii="Times New Roman" w:hAnsi="Times New Roman" w:cs="Times New Roman"/>
          <w:sz w:val="28"/>
          <w:szCs w:val="28"/>
        </w:rPr>
        <w:t>тақил фонемалар ва уларнинг ўзаро барқарор муно- сабатларидан иборатдир. Кўриниб турибдики, ташкил этувчи тушуичаси (ва шу асосда тушуниладиган бирли</w:t>
      </w:r>
      <w:proofErr w:type="gramStart"/>
      <w:r w:rsidRPr="00B23003">
        <w:rPr>
          <w:rFonts w:ascii="Times New Roman" w:hAnsi="Times New Roman" w:cs="Times New Roman"/>
          <w:sz w:val="28"/>
          <w:szCs w:val="28"/>
        </w:rPr>
        <w:t>к-</w:t>
      </w:r>
      <w:proofErr w:type="gramEnd"/>
      <w:r w:rsidRPr="00B23003">
        <w:rPr>
          <w:rFonts w:ascii="Times New Roman" w:hAnsi="Times New Roman" w:cs="Times New Roman"/>
          <w:sz w:val="28"/>
          <w:szCs w:val="28"/>
        </w:rPr>
        <w:t xml:space="preserve"> лар) ўта нисбий белгиланади. Ленин минимал ташкил этувчилар дейилганда, асосан, бошқа алоҳида ташкил зтувчиларга бўлинмайдиган, охирги 'бўлиншдни ёки дастлабки қўщилишни ташкил этадиган бирликлар т</w:t>
      </w:r>
      <w:proofErr w:type="gramStart"/>
      <w:r w:rsidRPr="00B23003">
        <w:rPr>
          <w:rFonts w:ascii="Times New Roman" w:hAnsi="Times New Roman" w:cs="Times New Roman"/>
          <w:sz w:val="28"/>
          <w:szCs w:val="28"/>
        </w:rPr>
        <w:t>у-</w:t>
      </w:r>
      <w:proofErr w:type="gramEnd"/>
      <w:r w:rsidRPr="00B23003">
        <w:rPr>
          <w:rFonts w:ascii="Times New Roman" w:hAnsi="Times New Roman" w:cs="Times New Roman"/>
          <w:sz w:val="28"/>
          <w:szCs w:val="28"/>
        </w:rPr>
        <w:t xml:space="preserve"> шунилади. Бизнииг мисолимиз минимал ташкил этувч</w:t>
      </w:r>
      <w:proofErr w:type="gramStart"/>
      <w:r w:rsidRPr="00B23003">
        <w:rPr>
          <w:rFonts w:ascii="Times New Roman" w:hAnsi="Times New Roman" w:cs="Times New Roman"/>
          <w:sz w:val="28"/>
          <w:szCs w:val="28"/>
        </w:rPr>
        <w:t>и-</w:t>
      </w:r>
      <w:proofErr w:type="gramEnd"/>
      <w:r w:rsidRPr="00B23003">
        <w:rPr>
          <w:rFonts w:ascii="Times New Roman" w:hAnsi="Times New Roman" w:cs="Times New Roman"/>
          <w:sz w:val="28"/>
          <w:szCs w:val="28"/>
        </w:rPr>
        <w:t xml:space="preserve"> ларии [и], [э], [а] каби фонемалар ташкил этади.</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Яна шуни эслатиб ўтиш ўринлики, минимал ташкил этувчиларга, знг кичик «предмет» томонлардан, би</w:t>
      </w:r>
      <w:proofErr w:type="gramStart"/>
      <w:r w:rsidRPr="00B23003">
        <w:rPr>
          <w:rFonts w:ascii="Times New Roman" w:hAnsi="Times New Roman" w:cs="Times New Roman"/>
          <w:sz w:val="28"/>
          <w:szCs w:val="28"/>
        </w:rPr>
        <w:t>р-</w:t>
      </w:r>
      <w:proofErr w:type="gramEnd"/>
      <w:r w:rsidRPr="00B23003">
        <w:rPr>
          <w:rFonts w:ascii="Times New Roman" w:hAnsi="Times New Roman" w:cs="Times New Roman"/>
          <w:sz w:val="28"/>
          <w:szCs w:val="28"/>
        </w:rPr>
        <w:t xml:space="preserve"> ликлардан ташқари, улар орасидаги барқарор муноса- батлар ҳам кириши лозим (АБСД квадрата ташкил этувчилари рўйхатига қараиг), иккинчидан гилшунос- ликда «бўлинмас», «энг кичик» деб тушуниладиган фо</w:t>
      </w:r>
      <w:r w:rsidRPr="00B23003">
        <w:rPr>
          <w:rFonts w:ascii="Times New Roman" w:hAnsi="Times New Roman" w:cs="Times New Roman"/>
          <w:sz w:val="28"/>
          <w:szCs w:val="28"/>
        </w:rPr>
        <w:softHyphen/>
        <w:t>нема, морфема каби бирликлар яна ҳам кичикроқ таш</w:t>
      </w:r>
      <w:r w:rsidRPr="00B23003">
        <w:rPr>
          <w:rFonts w:ascii="Times New Roman" w:hAnsi="Times New Roman" w:cs="Times New Roman"/>
          <w:sz w:val="28"/>
          <w:szCs w:val="28"/>
        </w:rPr>
        <w:softHyphen/>
        <w:t>кил этувчиларга ажратилади. Чунончи, фонемада фарқ- ловчи белгилар, морфемада мазмун режаси (семема) ва ифода режаси (номема, сонема), семемада эса с</w:t>
      </w:r>
      <w:proofErr w:type="gramStart"/>
      <w:r w:rsidRPr="00B23003">
        <w:rPr>
          <w:rFonts w:ascii="Times New Roman" w:hAnsi="Times New Roman" w:cs="Times New Roman"/>
          <w:sz w:val="28"/>
          <w:szCs w:val="28"/>
        </w:rPr>
        <w:t>е-</w:t>
      </w:r>
      <w:proofErr w:type="gramEnd"/>
      <w:r w:rsidRPr="00B23003">
        <w:rPr>
          <w:rFonts w:ascii="Times New Roman" w:hAnsi="Times New Roman" w:cs="Times New Roman"/>
          <w:sz w:val="28"/>
          <w:szCs w:val="28"/>
        </w:rPr>
        <w:t xml:space="preserve"> малар ажратилади. Хуллас, бутунлик (система) ва ташкил этувчи бирликлар муносабати диалектик тарзда бўлиб, турли объектларда турлича гавдаланади.</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Тилнинг энг кичик бирликлари фонемалардир. Фо</w:t>
      </w:r>
      <w:r w:rsidRPr="00B23003">
        <w:rPr>
          <w:rFonts w:ascii="Times New Roman" w:hAnsi="Times New Roman" w:cs="Times New Roman"/>
          <w:sz w:val="28"/>
          <w:szCs w:val="28"/>
        </w:rPr>
        <w:softHyphen/>
        <w:t xml:space="preserve">нема — сўзловчиларнинг </w:t>
      </w:r>
      <w:r w:rsidRPr="00B23003">
        <w:rPr>
          <w:rFonts w:ascii="Times New Roman" w:hAnsi="Times New Roman" w:cs="Times New Roman"/>
          <w:sz w:val="28"/>
          <w:szCs w:val="28"/>
        </w:rPr>
        <w:lastRenderedPageBreak/>
        <w:t>маълум товуш типи ҳақидаги ижтимоий тасаввурларидир. Ҳар бир фонема сўзловч</w:t>
      </w:r>
      <w:proofErr w:type="gramStart"/>
      <w:r w:rsidRPr="00B23003">
        <w:rPr>
          <w:rFonts w:ascii="Times New Roman" w:hAnsi="Times New Roman" w:cs="Times New Roman"/>
          <w:sz w:val="28"/>
          <w:szCs w:val="28"/>
        </w:rPr>
        <w:t>и-</w:t>
      </w:r>
      <w:proofErr w:type="gramEnd"/>
      <w:r w:rsidRPr="00B23003">
        <w:rPr>
          <w:rFonts w:ascii="Times New Roman" w:hAnsi="Times New Roman" w:cs="Times New Roman"/>
          <w:sz w:val="28"/>
          <w:szCs w:val="28"/>
        </w:rPr>
        <w:t xml:space="preserve"> лар хотирасида ўзинйнг типик фарқловчи белгилари йиғиндиси заминида шаклланган махсус идеал «акус</w:t>
      </w:r>
      <w:r w:rsidRPr="00B23003">
        <w:rPr>
          <w:rFonts w:ascii="Times New Roman" w:hAnsi="Times New Roman" w:cs="Times New Roman"/>
          <w:sz w:val="28"/>
          <w:szCs w:val="28"/>
        </w:rPr>
        <w:softHyphen/>
        <w:t>тик портрет» ёки «товуш образи» сифатида сақланади. Фоиеманинг фарқловчи белгилари эса артикуляцион (нутқ аъзоларининг автоматлашиб ёки стандартлашиб қолган типик ҳаракати, ҳолати ҳақидаги тасаввур) ва акустик (фонема алоқадор бўлган товуш типига хос т</w:t>
      </w:r>
      <w:proofErr w:type="gramStart"/>
      <w:r w:rsidRPr="00B23003">
        <w:rPr>
          <w:rFonts w:ascii="Times New Roman" w:hAnsi="Times New Roman" w:cs="Times New Roman"/>
          <w:sz w:val="28"/>
          <w:szCs w:val="28"/>
        </w:rPr>
        <w:t>а-</w:t>
      </w:r>
      <w:proofErr w:type="gramEnd"/>
      <w:r w:rsidRPr="00B23003">
        <w:rPr>
          <w:rFonts w:ascii="Times New Roman" w:hAnsi="Times New Roman" w:cs="Times New Roman"/>
          <w:sz w:val="28"/>
          <w:szCs w:val="28"/>
        </w:rPr>
        <w:t xml:space="preserve"> лаффуз сифати: ўзига хос баландлиги, кучли тембри, чўзиқ-қисқалиги, овоз ва шовқиннинг миқдорий роли каби) белгилар ҳақидаги тасаввурлар асосида қарор топади. Масалан, ўзбек тилида сўзловчи шахснинг онг</w:t>
      </w:r>
      <w:proofErr w:type="gramStart"/>
      <w:r w:rsidRPr="00B23003">
        <w:rPr>
          <w:rFonts w:ascii="Times New Roman" w:hAnsi="Times New Roman" w:cs="Times New Roman"/>
          <w:sz w:val="28"/>
          <w:szCs w:val="28"/>
        </w:rPr>
        <w:t>и-</w:t>
      </w:r>
      <w:proofErr w:type="gramEnd"/>
      <w:r w:rsidRPr="00B23003">
        <w:rPr>
          <w:rFonts w:ascii="Times New Roman" w:hAnsi="Times New Roman" w:cs="Times New Roman"/>
          <w:sz w:val="28"/>
          <w:szCs w:val="28"/>
        </w:rPr>
        <w:t xml:space="preserve"> да ҳозирги ўзбек адабий тилидаги маълум белгилар мажмуидан иборат 31 товуш типи — фонема ҳақида маълумот бор. Сўзловчи ушбу маълумотга тил ўрга</w:t>
      </w:r>
      <w:r w:rsidRPr="00B23003">
        <w:rPr>
          <w:rFonts w:ascii="Times New Roman" w:hAnsi="Times New Roman" w:cs="Times New Roman"/>
          <w:sz w:val="28"/>
          <w:szCs w:val="28"/>
        </w:rPr>
        <w:softHyphen/>
        <w:t>ниш, бошқалар нутқини кузатиш, адабий тилда сўзла</w:t>
      </w:r>
      <w:proofErr w:type="gramStart"/>
      <w:r w:rsidRPr="00B23003">
        <w:rPr>
          <w:rFonts w:ascii="Times New Roman" w:hAnsi="Times New Roman" w:cs="Times New Roman"/>
          <w:sz w:val="28"/>
          <w:szCs w:val="28"/>
        </w:rPr>
        <w:t>ш-</w:t>
      </w:r>
      <w:proofErr w:type="gramEnd"/>
      <w:r w:rsidRPr="00B23003">
        <w:rPr>
          <w:rFonts w:ascii="Times New Roman" w:hAnsi="Times New Roman" w:cs="Times New Roman"/>
          <w:sz w:val="28"/>
          <w:szCs w:val="28"/>
        </w:rPr>
        <w:t xml:space="preserve"> га одатланиш натижасида эришган. Масалан, у амалий равишда, яъни ўзининг эшитиш ва сўзлаш аъзолари фаблияти натижасида [и] фонемасининг уилилйк, то</w:t>
      </w:r>
      <w:proofErr w:type="gramStart"/>
      <w:r w:rsidRPr="00B23003">
        <w:rPr>
          <w:rFonts w:ascii="Times New Roman" w:hAnsi="Times New Roman" w:cs="Times New Roman"/>
          <w:sz w:val="28"/>
          <w:szCs w:val="28"/>
        </w:rPr>
        <w:t>р-</w:t>
      </w:r>
      <w:proofErr w:type="gramEnd"/>
      <w:r w:rsidRPr="00B23003">
        <w:rPr>
          <w:rFonts w:ascii="Times New Roman" w:hAnsi="Times New Roman" w:cs="Times New Roman"/>
          <w:sz w:val="28"/>
          <w:szCs w:val="28"/>
        </w:rPr>
        <w:t xml:space="preserve"> лик, лаблаимаганлик; [ў] фонемасининг унлилик, ўрта кенглик, лаблангаилик; [б] фонемасининг ундощлилик, шовқиилилик, жаранглилик, портловчилик; лабда ҳосил бўлиш каби белгиларга эга эканлигини билдиради бел- кўрсатилгаи фонемаларни ўз нутқида эслатилган бел- гиларни типик ҳолда «жонлантириш»га, «намоён этищ» га ҳаракат қилади.</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Фонемаларнийг нисбатан кў</w:t>
      </w:r>
      <w:proofErr w:type="gramStart"/>
      <w:r w:rsidRPr="00B23003">
        <w:rPr>
          <w:rFonts w:ascii="Times New Roman" w:hAnsi="Times New Roman" w:cs="Times New Roman"/>
          <w:sz w:val="28"/>
          <w:szCs w:val="28"/>
        </w:rPr>
        <w:t>п</w:t>
      </w:r>
      <w:proofErr w:type="gramEnd"/>
      <w:r w:rsidRPr="00B23003">
        <w:rPr>
          <w:rFonts w:ascii="Times New Roman" w:hAnsi="Times New Roman" w:cs="Times New Roman"/>
          <w:sz w:val="28"/>
          <w:szCs w:val="28"/>
        </w:rPr>
        <w:t xml:space="preserve"> эканлиги уларни хо- тирада қай тарзда сақлаб қолиш масаласини келтйриб чиқаради.</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Маълумки, инсон алоҳида олииган нарса, шахе, ҳ</w:t>
      </w:r>
      <w:proofErr w:type="gramStart"/>
      <w:r w:rsidRPr="00B23003">
        <w:rPr>
          <w:rFonts w:ascii="Times New Roman" w:hAnsi="Times New Roman" w:cs="Times New Roman"/>
          <w:sz w:val="28"/>
          <w:szCs w:val="28"/>
        </w:rPr>
        <w:t>о-</w:t>
      </w:r>
      <w:proofErr w:type="gramEnd"/>
      <w:r w:rsidRPr="00B23003">
        <w:rPr>
          <w:rFonts w:ascii="Times New Roman" w:hAnsi="Times New Roman" w:cs="Times New Roman"/>
          <w:sz w:val="28"/>
          <w:szCs w:val="28"/>
        </w:rPr>
        <w:t xml:space="preserve"> диса кабиларни уларнинг ўзига хос белгилари асосида эсда олиб қолади. Нарса миқдор жиҳатдан кўпликни ташкил этса, эслаб қолишнинг асосий йўли нарсаларни тасниф қилиш, гуруҳларга ажратиш, уларга хос ўхшаш ва ноў’хшаш белгиларни аниқлаш, шу йўл билан ажр</w:t>
      </w:r>
      <w:proofErr w:type="gramStart"/>
      <w:r w:rsidRPr="00B23003">
        <w:rPr>
          <w:rFonts w:ascii="Times New Roman" w:hAnsi="Times New Roman" w:cs="Times New Roman"/>
          <w:sz w:val="28"/>
          <w:szCs w:val="28"/>
        </w:rPr>
        <w:t>а-</w:t>
      </w:r>
      <w:proofErr w:type="gramEnd"/>
      <w:r w:rsidRPr="00B23003">
        <w:rPr>
          <w:rFonts w:ascii="Times New Roman" w:hAnsi="Times New Roman" w:cs="Times New Roman"/>
          <w:sz w:val="28"/>
          <w:szCs w:val="28"/>
        </w:rPr>
        <w:t xml:space="preserve"> тилган гуруҳларни яиа ички гуруҳларга, уларни эса кенг кичик бирликларга — ташкил этувчиларга ажра- тишдир.</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Нутқ товушлари асосида фонемалар (тил бирлик</w:t>
      </w:r>
      <w:r w:rsidRPr="00B23003">
        <w:rPr>
          <w:rFonts w:ascii="Times New Roman" w:hAnsi="Times New Roman" w:cs="Times New Roman"/>
          <w:sz w:val="28"/>
          <w:szCs w:val="28"/>
        </w:rPr>
        <w:softHyphen/>
        <w:t>лари) нинг юзага келиш жараёни ва унинг натижаси ҳам юқоридаги умумий</w:t>
      </w:r>
      <w:r w:rsidRPr="00B23003">
        <w:rPr>
          <w:rFonts w:ascii="Times New Roman" w:hAnsi="Times New Roman" w:cs="Times New Roman"/>
          <w:sz w:val="28"/>
          <w:szCs w:val="28"/>
        </w:rPr>
        <w:tab/>
        <w:t>пр'инципдан четга чиқмайди.</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Ҳозирги ўзбек адабий тилидаги 31 фонема адабий ти</w:t>
      </w:r>
      <w:proofErr w:type="gramStart"/>
      <w:r w:rsidRPr="00B23003">
        <w:rPr>
          <w:rFonts w:ascii="Times New Roman" w:hAnsi="Times New Roman" w:cs="Times New Roman"/>
          <w:sz w:val="28"/>
          <w:szCs w:val="28"/>
        </w:rPr>
        <w:t>л-</w:t>
      </w:r>
      <w:proofErr w:type="gramEnd"/>
      <w:r w:rsidRPr="00B23003">
        <w:rPr>
          <w:rFonts w:ascii="Times New Roman" w:hAnsi="Times New Roman" w:cs="Times New Roman"/>
          <w:sz w:val="28"/>
          <w:szCs w:val="28"/>
        </w:rPr>
        <w:t xml:space="preserve"> да сўзловчилар хотирасида, аввало, икки идеал май- дон —• унли ва ундошлар системаси тарзида мавжуд бўлади. Бу гуруҳлар эса товуш таркибидаги моддий ҳодисаларнинг — овоз ва шовқиннинг шу товуш типл</w:t>
      </w:r>
      <w:proofErr w:type="gramStart"/>
      <w:r w:rsidRPr="00B23003">
        <w:rPr>
          <w:rFonts w:ascii="Times New Roman" w:hAnsi="Times New Roman" w:cs="Times New Roman"/>
          <w:sz w:val="28"/>
          <w:szCs w:val="28"/>
        </w:rPr>
        <w:t>а-</w:t>
      </w:r>
      <w:proofErr w:type="gramEnd"/>
      <w:r w:rsidRPr="00B23003">
        <w:rPr>
          <w:rFonts w:ascii="Times New Roman" w:hAnsi="Times New Roman" w:cs="Times New Roman"/>
          <w:sz w:val="28"/>
          <w:szCs w:val="28"/>
        </w:rPr>
        <w:t xml:space="preserve"> рини шакллангиришда қатнашувини ҳисобга олиб бел- гиланади. Унлилар ҳам, ундошлар хам, ўз навбатида, ўзига хос ранг-баранг белгилари асосида кичикроқ гу</w:t>
      </w:r>
      <w:r w:rsidRPr="00B23003">
        <w:rPr>
          <w:rFonts w:ascii="Times New Roman" w:hAnsi="Times New Roman" w:cs="Times New Roman"/>
          <w:sz w:val="28"/>
          <w:szCs w:val="28"/>
        </w:rPr>
        <w:softHyphen/>
        <w:t>руҳларга ажратилиб, уларга хос бўлган ташкил эту</w:t>
      </w:r>
      <w:proofErr w:type="gramStart"/>
      <w:r w:rsidRPr="00B23003">
        <w:rPr>
          <w:rFonts w:ascii="Times New Roman" w:hAnsi="Times New Roman" w:cs="Times New Roman"/>
          <w:sz w:val="28"/>
          <w:szCs w:val="28"/>
        </w:rPr>
        <w:t>в-</w:t>
      </w:r>
      <w:proofErr w:type="gramEnd"/>
      <w:r w:rsidRPr="00B23003">
        <w:rPr>
          <w:rFonts w:ascii="Times New Roman" w:hAnsi="Times New Roman" w:cs="Times New Roman"/>
          <w:sz w:val="28"/>
          <w:szCs w:val="28"/>
        </w:rPr>
        <w:t xml:space="preserve"> чиларнинг хусусий белгилари аниқланади ва шу асосда улар бир-бирига қарама-қарши қўйилади. Масалан, ҳо</w:t>
      </w:r>
      <w:r w:rsidRPr="00B23003">
        <w:rPr>
          <w:rFonts w:ascii="Times New Roman" w:hAnsi="Times New Roman" w:cs="Times New Roman"/>
          <w:sz w:val="28"/>
          <w:szCs w:val="28"/>
        </w:rPr>
        <w:softHyphen/>
        <w:t>зирги ўзбек адабий тилидаги олти унлининг бу тил учун аҳамиятли бўлган белгилар асосида қарам</w:t>
      </w:r>
      <w:proofErr w:type="gramStart"/>
      <w:r w:rsidRPr="00B23003">
        <w:rPr>
          <w:rFonts w:ascii="Times New Roman" w:hAnsi="Times New Roman" w:cs="Times New Roman"/>
          <w:sz w:val="28"/>
          <w:szCs w:val="28"/>
        </w:rPr>
        <w:t>а-</w:t>
      </w:r>
      <w:proofErr w:type="gramEnd"/>
      <w:r w:rsidRPr="00B23003">
        <w:rPr>
          <w:rFonts w:ascii="Times New Roman" w:hAnsi="Times New Roman" w:cs="Times New Roman"/>
          <w:sz w:val="28"/>
          <w:szCs w:val="28"/>
        </w:rPr>
        <w:t>қарши қўйилиши қуйидагича:</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fldChar w:fldCharType="begin"/>
      </w:r>
      <w:r w:rsidRPr="00B23003">
        <w:rPr>
          <w:rFonts w:ascii="Times New Roman" w:hAnsi="Times New Roman" w:cs="Times New Roman"/>
          <w:sz w:val="28"/>
          <w:szCs w:val="28"/>
        </w:rPr>
        <w:instrText xml:space="preserve"> TOC \o "1-5" \h \z </w:instrText>
      </w:r>
      <w:r w:rsidRPr="00B23003">
        <w:rPr>
          <w:rFonts w:ascii="Times New Roman" w:hAnsi="Times New Roman" w:cs="Times New Roman"/>
          <w:sz w:val="28"/>
          <w:szCs w:val="28"/>
        </w:rPr>
        <w:fldChar w:fldCharType="separate"/>
      </w:r>
      <w:r w:rsidR="00B23003">
        <w:rPr>
          <w:rFonts w:ascii="Times New Roman" w:hAnsi="Times New Roman" w:cs="Times New Roman"/>
          <w:sz w:val="28"/>
          <w:szCs w:val="28"/>
        </w:rPr>
        <w:t xml:space="preserve">И </w:t>
      </w:r>
      <w:r w:rsidRPr="00B23003">
        <w:rPr>
          <w:rFonts w:ascii="Times New Roman" w:hAnsi="Times New Roman" w:cs="Times New Roman"/>
          <w:sz w:val="28"/>
          <w:szCs w:val="28"/>
        </w:rPr>
        <w:t xml:space="preserve"> Э</w:t>
      </w:r>
      <w:r w:rsidRPr="00B23003">
        <w:rPr>
          <w:rFonts w:ascii="Times New Roman" w:hAnsi="Times New Roman" w:cs="Times New Roman"/>
          <w:sz w:val="28"/>
          <w:szCs w:val="28"/>
        </w:rPr>
        <w:tab/>
        <w:t>а</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у</w:t>
      </w:r>
      <w:r w:rsidRPr="00B23003">
        <w:rPr>
          <w:rFonts w:ascii="Times New Roman" w:hAnsi="Times New Roman" w:cs="Times New Roman"/>
          <w:sz w:val="28"/>
          <w:szCs w:val="28"/>
        </w:rPr>
        <w:tab/>
      </w:r>
      <w:proofErr w:type="gramStart"/>
      <w:r w:rsidRPr="00B23003">
        <w:rPr>
          <w:rFonts w:ascii="Times New Roman" w:hAnsi="Times New Roman" w:cs="Times New Roman"/>
          <w:sz w:val="28"/>
          <w:szCs w:val="28"/>
        </w:rPr>
        <w:t>у</w:t>
      </w:r>
      <w:proofErr w:type="gramEnd"/>
      <w:r w:rsidRPr="00B23003">
        <w:rPr>
          <w:rFonts w:ascii="Times New Roman" w:hAnsi="Times New Roman" w:cs="Times New Roman"/>
          <w:sz w:val="28"/>
          <w:szCs w:val="28"/>
        </w:rPr>
        <w:tab/>
        <w:t>о</w:t>
      </w:r>
      <w:r w:rsidRPr="00B23003">
        <w:rPr>
          <w:rFonts w:ascii="Times New Roman" w:hAnsi="Times New Roman" w:cs="Times New Roman"/>
          <w:sz w:val="28"/>
          <w:szCs w:val="28"/>
        </w:rPr>
        <w:fldChar w:fldCharType="end"/>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Хуллас, энг кичик тил бирликлари ҳисобланган фо</w:t>
      </w:r>
      <w:r w:rsidRPr="00B23003">
        <w:rPr>
          <w:rFonts w:ascii="Times New Roman" w:hAnsi="Times New Roman" w:cs="Times New Roman"/>
          <w:sz w:val="28"/>
          <w:szCs w:val="28"/>
        </w:rPr>
        <w:softHyphen/>
        <w:t>немалар инсон нутқ аппарати ёрдамида ҳосил қили</w:t>
      </w:r>
      <w:proofErr w:type="gramStart"/>
      <w:r w:rsidRPr="00B23003">
        <w:rPr>
          <w:rFonts w:ascii="Times New Roman" w:hAnsi="Times New Roman" w:cs="Times New Roman"/>
          <w:sz w:val="28"/>
          <w:szCs w:val="28"/>
        </w:rPr>
        <w:t>н-</w:t>
      </w:r>
      <w:proofErr w:type="gramEnd"/>
      <w:r w:rsidRPr="00B23003">
        <w:rPr>
          <w:rFonts w:ascii="Times New Roman" w:hAnsi="Times New Roman" w:cs="Times New Roman"/>
          <w:sz w:val="28"/>
          <w:szCs w:val="28"/>
        </w:rPr>
        <w:t xml:space="preserve"> ган товуш типларининг андазалари бўлиб, улар психик- акустик образлар «галереяси», қатори сифатида бизнинг хотирамизда сақланади. Сўзловчилар ушбу психик-акустик образлар асосида нутқ аъзоларини ҳ</w:t>
      </w:r>
      <w:proofErr w:type="gramStart"/>
      <w:r w:rsidRPr="00B23003">
        <w:rPr>
          <w:rFonts w:ascii="Times New Roman" w:hAnsi="Times New Roman" w:cs="Times New Roman"/>
          <w:sz w:val="28"/>
          <w:szCs w:val="28"/>
        </w:rPr>
        <w:t>а-</w:t>
      </w:r>
      <w:proofErr w:type="gramEnd"/>
      <w:r w:rsidRPr="00B23003">
        <w:rPr>
          <w:rFonts w:ascii="Times New Roman" w:hAnsi="Times New Roman" w:cs="Times New Roman"/>
          <w:sz w:val="28"/>
          <w:szCs w:val="28"/>
        </w:rPr>
        <w:t xml:space="preserve"> ракатга келтиради ва натнжада фонемаларнннг нутқий кўринншларини ҳосил этади. Масалан, [а] фонемаси маълум бир артикуляцнон (талаффуз) ёки акустик т</w:t>
      </w:r>
      <w:proofErr w:type="gramStart"/>
      <w:r w:rsidRPr="00B23003">
        <w:rPr>
          <w:rFonts w:ascii="Times New Roman" w:hAnsi="Times New Roman" w:cs="Times New Roman"/>
          <w:sz w:val="28"/>
          <w:szCs w:val="28"/>
        </w:rPr>
        <w:t>а-</w:t>
      </w:r>
      <w:proofErr w:type="gramEnd"/>
      <w:r w:rsidRPr="00B23003">
        <w:rPr>
          <w:rFonts w:ascii="Times New Roman" w:hAnsi="Times New Roman" w:cs="Times New Roman"/>
          <w:sz w:val="28"/>
          <w:szCs w:val="28"/>
        </w:rPr>
        <w:t xml:space="preserve"> саввур билан, нутқ аъзоларининг махсус фаолияти билан боғлиқ. Ушбу тасаввур [а] фонемасининг ташқи материалини, ифода томонини, субстанциясини ташкил этади. Шу билан биргаликда [а] фонемаси иккинчи т</w:t>
      </w:r>
      <w:proofErr w:type="gramStart"/>
      <w:r w:rsidRPr="00B23003">
        <w:rPr>
          <w:rFonts w:ascii="Times New Roman" w:hAnsi="Times New Roman" w:cs="Times New Roman"/>
          <w:sz w:val="28"/>
          <w:szCs w:val="28"/>
        </w:rPr>
        <w:t>о-</w:t>
      </w:r>
      <w:proofErr w:type="gramEnd"/>
      <w:r w:rsidRPr="00B23003">
        <w:rPr>
          <w:rFonts w:ascii="Times New Roman" w:hAnsi="Times New Roman" w:cs="Times New Roman"/>
          <w:sz w:val="28"/>
          <w:szCs w:val="28"/>
        </w:rPr>
        <w:t xml:space="preserve"> монга ҳам — тилдаги маълум лексема ва морфемалар- ми </w:t>
      </w:r>
      <w:r w:rsidRPr="00B23003">
        <w:rPr>
          <w:rFonts w:ascii="Times New Roman" w:hAnsi="Times New Roman" w:cs="Times New Roman"/>
          <w:sz w:val="28"/>
          <w:szCs w:val="28"/>
        </w:rPr>
        <w:lastRenderedPageBreak/>
        <w:t>фарқлаш қобилиятига ҳам эга. Бу қобилият [а] ф</w:t>
      </w:r>
      <w:proofErr w:type="gramStart"/>
      <w:r w:rsidRPr="00B23003">
        <w:rPr>
          <w:rFonts w:ascii="Times New Roman" w:hAnsi="Times New Roman" w:cs="Times New Roman"/>
          <w:sz w:val="28"/>
          <w:szCs w:val="28"/>
        </w:rPr>
        <w:t>о-</w:t>
      </w:r>
      <w:proofErr w:type="gramEnd"/>
      <w:r w:rsidRPr="00B23003">
        <w:rPr>
          <w:rFonts w:ascii="Times New Roman" w:hAnsi="Times New Roman" w:cs="Times New Roman"/>
          <w:sz w:val="28"/>
          <w:szCs w:val="28"/>
        </w:rPr>
        <w:t xml:space="preserve"> немасининг мазмун (вазифа) томонини ташкил этади. </w:t>
      </w:r>
      <w:r w:rsidRPr="00B23003">
        <w:rPr>
          <w:rStyle w:val="2pt"/>
          <w:rFonts w:eastAsia="Courier New"/>
          <w:sz w:val="28"/>
          <w:szCs w:val="28"/>
        </w:rPr>
        <w:t>Қиёсланг:</w:t>
      </w:r>
      <w:r w:rsidRPr="00B23003">
        <w:rPr>
          <w:rFonts w:ascii="Times New Roman" w:hAnsi="Times New Roman" w:cs="Times New Roman"/>
          <w:sz w:val="28"/>
          <w:szCs w:val="28"/>
        </w:rPr>
        <w:t xml:space="preserve"> [қора] ва [қара], [ота] ва [ата], [она] ва [ана] каби лексемалар ўзаро [о] ва [а] фонемалари билан фарқланади. Шунинг учун ҳам фонемага тилнинг маъно фарқлаш қийматига эга бўлган энг кичик би</w:t>
      </w:r>
      <w:proofErr w:type="gramStart"/>
      <w:r w:rsidRPr="00B23003">
        <w:rPr>
          <w:rFonts w:ascii="Times New Roman" w:hAnsi="Times New Roman" w:cs="Times New Roman"/>
          <w:sz w:val="28"/>
          <w:szCs w:val="28"/>
        </w:rPr>
        <w:t>р-</w:t>
      </w:r>
      <w:proofErr w:type="gramEnd"/>
      <w:r w:rsidRPr="00B23003">
        <w:rPr>
          <w:rFonts w:ascii="Times New Roman" w:hAnsi="Times New Roman" w:cs="Times New Roman"/>
          <w:sz w:val="28"/>
          <w:szCs w:val="28"/>
        </w:rPr>
        <w:t xml:space="preserve"> лиги деб таъриф берилади. Фонемаларда ифода (ташқи материал) ва мазмун (ички қиймат) режаларининг бирикиши масаласи мураккаб. Бунинг сабаби шуки, тилдаги ҳар бир фонема қаидайдир мазмун (функция) билан бевосита боғланмайди. Шунинг учун тилшуно</w:t>
      </w:r>
      <w:proofErr w:type="gramStart"/>
      <w:r w:rsidRPr="00B23003">
        <w:rPr>
          <w:rFonts w:ascii="Times New Roman" w:hAnsi="Times New Roman" w:cs="Times New Roman"/>
          <w:sz w:val="28"/>
          <w:szCs w:val="28"/>
        </w:rPr>
        <w:t>с-</w:t>
      </w:r>
      <w:proofErr w:type="gramEnd"/>
      <w:r w:rsidRPr="00B23003">
        <w:rPr>
          <w:rFonts w:ascii="Times New Roman" w:hAnsi="Times New Roman" w:cs="Times New Roman"/>
          <w:sz w:val="28"/>
          <w:szCs w:val="28"/>
        </w:rPr>
        <w:t xml:space="preserve"> ликда баъзан фонемага бир томонлама бирлнк, яъни фақат тилнинг субстанцияси бирлиги деб қараш учрайди [8:149; 42:112]. Аммо бу назария тарафдорлари ҳам фонеманинг маъно фарқлаш вазифасини рад этмайд</w:t>
      </w:r>
      <w:proofErr w:type="gramStart"/>
      <w:r w:rsidRPr="00B23003">
        <w:rPr>
          <w:rFonts w:ascii="Times New Roman" w:hAnsi="Times New Roman" w:cs="Times New Roman"/>
          <w:sz w:val="28"/>
          <w:szCs w:val="28"/>
        </w:rPr>
        <w:t>и-</w:t>
      </w:r>
      <w:proofErr w:type="gramEnd"/>
      <w:r w:rsidRPr="00B23003">
        <w:rPr>
          <w:rFonts w:ascii="Times New Roman" w:hAnsi="Times New Roman" w:cs="Times New Roman"/>
          <w:sz w:val="28"/>
          <w:szCs w:val="28"/>
        </w:rPr>
        <w:t xml:space="preserve"> лар.</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Тил бирликлари ҳисобланган фонемалар, эслатилг</w:t>
      </w:r>
      <w:proofErr w:type="gramStart"/>
      <w:r w:rsidRPr="00B23003">
        <w:rPr>
          <w:rFonts w:ascii="Times New Roman" w:hAnsi="Times New Roman" w:cs="Times New Roman"/>
          <w:sz w:val="28"/>
          <w:szCs w:val="28"/>
        </w:rPr>
        <w:t>а-</w:t>
      </w:r>
      <w:proofErr w:type="gramEnd"/>
      <w:r w:rsidRPr="00B23003">
        <w:rPr>
          <w:rFonts w:ascii="Times New Roman" w:hAnsi="Times New Roman" w:cs="Times New Roman"/>
          <w:sz w:val="28"/>
          <w:szCs w:val="28"/>
        </w:rPr>
        <w:t xml:space="preserve"> нидек, маълум қийматга, яъни ижтимоий вазифаларга эга бўлганлиги учун ҳам аҳамиятлидир. Улар янги сўз ясаш, маъно фарқлаш, аффикслар ҳосил қилиш бўйича тилнинг элемеитар қурилиш материаллари ҳисоблан</w:t>
      </w:r>
      <w:proofErr w:type="gramStart"/>
      <w:r w:rsidRPr="00B23003">
        <w:rPr>
          <w:rFonts w:ascii="Times New Roman" w:hAnsi="Times New Roman" w:cs="Times New Roman"/>
          <w:sz w:val="28"/>
          <w:szCs w:val="28"/>
        </w:rPr>
        <w:t>а-</w:t>
      </w:r>
      <w:proofErr w:type="gramEnd"/>
      <w:r w:rsidRPr="00B23003">
        <w:rPr>
          <w:rFonts w:ascii="Times New Roman" w:hAnsi="Times New Roman" w:cs="Times New Roman"/>
          <w:sz w:val="28"/>
          <w:szCs w:val="28"/>
        </w:rPr>
        <w:t xml:space="preserve"> ди.</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Мустақил тил бирликлари мақомига згалиги, тил қ</w:t>
      </w:r>
      <w:proofErr w:type="gramStart"/>
      <w:r w:rsidRPr="00B23003">
        <w:rPr>
          <w:rFonts w:ascii="Times New Roman" w:hAnsi="Times New Roman" w:cs="Times New Roman"/>
          <w:sz w:val="28"/>
          <w:szCs w:val="28"/>
        </w:rPr>
        <w:t>у-</w:t>
      </w:r>
      <w:proofErr w:type="gramEnd"/>
      <w:r w:rsidRPr="00B23003">
        <w:rPr>
          <w:rFonts w:ascii="Times New Roman" w:hAnsi="Times New Roman" w:cs="Times New Roman"/>
          <w:sz w:val="28"/>
          <w:szCs w:val="28"/>
        </w:rPr>
        <w:t xml:space="preserve"> рилмасида ўзига хос хусусиятга эга бўлган системани шакллантирганлиги учун фонемалар ҳозирги замон тил- шунослигининг мустақил тармоғи бўлмиш фонология- нинг (фонемалар ҳақида таълимотнинг) объекта сифа- тида тан олииади [2:30—34: 6:21—55; 31:120—134].</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 xml:space="preserve">Тилнинг энг кичик бирликлари </w:t>
      </w:r>
      <w:proofErr w:type="gramStart"/>
      <w:r w:rsidRPr="00B23003">
        <w:rPr>
          <w:rFonts w:ascii="Times New Roman" w:hAnsi="Times New Roman" w:cs="Times New Roman"/>
          <w:sz w:val="28"/>
          <w:szCs w:val="28"/>
        </w:rPr>
        <w:t xml:space="preserve">( </w:t>
      </w:r>
      <w:proofErr w:type="gramEnd"/>
      <w:r w:rsidRPr="00B23003">
        <w:rPr>
          <w:rFonts w:ascii="Times New Roman" w:hAnsi="Times New Roman" w:cs="Times New Roman"/>
          <w:sz w:val="28"/>
          <w:szCs w:val="28"/>
        </w:rPr>
        <w:t>фонемалар) асосида вужудга келган иккинчи босқич бирликларга лексема ва морфема тўғри келади.</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Тилнинг номлаш, ифодалаш, кўрсатиш учун хизмат қиладиган идеал хотира бирлиги лексемадир. Тил бир</w:t>
      </w:r>
      <w:r w:rsidRPr="00B23003">
        <w:rPr>
          <w:rFonts w:ascii="Times New Roman" w:hAnsi="Times New Roman" w:cs="Times New Roman"/>
          <w:sz w:val="28"/>
          <w:szCs w:val="28"/>
        </w:rPr>
        <w:softHyphen/>
        <w:t>лиги ҳисобланувчи лексема бир-бири билан узвий боғ- ланган, бири иккинчисисиз мавжуд бўла олмайдиган икки идеал (психофизик) томоннинг тарихий-ижтимоий бутунлигидан иборат. Бу бутунликнинг бир томонини лексеманинг фонематик-акустик структураси (номема), иккинчи томонини эса идеал бирлик—маълум тушунча заминида шаклланган маъно (вазифа)</w:t>
      </w:r>
      <w:proofErr w:type="gramStart"/>
      <w:r w:rsidRPr="00B23003">
        <w:rPr>
          <w:rFonts w:ascii="Times New Roman" w:hAnsi="Times New Roman" w:cs="Times New Roman"/>
          <w:sz w:val="28"/>
          <w:szCs w:val="28"/>
        </w:rPr>
        <w:t>—с</w:t>
      </w:r>
      <w:proofErr w:type="gramEnd"/>
      <w:r w:rsidRPr="00B23003">
        <w:rPr>
          <w:rFonts w:ascii="Times New Roman" w:hAnsi="Times New Roman" w:cs="Times New Roman"/>
          <w:sz w:val="28"/>
          <w:szCs w:val="28"/>
        </w:rPr>
        <w:t xml:space="preserve">емема [22:9] ташкил этади. Лексеманинг инсон </w:t>
      </w:r>
      <w:proofErr w:type="gramStart"/>
      <w:r w:rsidRPr="00B23003">
        <w:rPr>
          <w:rFonts w:ascii="Times New Roman" w:hAnsi="Times New Roman" w:cs="Times New Roman"/>
          <w:sz w:val="28"/>
          <w:szCs w:val="28"/>
        </w:rPr>
        <w:t>-т</w:t>
      </w:r>
      <w:proofErr w:type="gramEnd"/>
      <w:r w:rsidRPr="00B23003">
        <w:rPr>
          <w:rFonts w:ascii="Times New Roman" w:hAnsi="Times New Roman" w:cs="Times New Roman"/>
          <w:sz w:val="28"/>
          <w:szCs w:val="28"/>
        </w:rPr>
        <w:t>ил хотирасидаги акустик образ билан маъноларнинг ўзаро бирикишидан вужудга келиш ҳолатини Соссюр кислород ва водород бирикишидан сувнинг вужудга келиш ҳолатига ўхшат- ган эди. Кислород билан водород алоҳида-алоҳида ҳ</w:t>
      </w:r>
      <w:proofErr w:type="gramStart"/>
      <w:r w:rsidRPr="00B23003">
        <w:rPr>
          <w:rFonts w:ascii="Times New Roman" w:hAnsi="Times New Roman" w:cs="Times New Roman"/>
          <w:sz w:val="28"/>
          <w:szCs w:val="28"/>
        </w:rPr>
        <w:t>о-</w:t>
      </w:r>
      <w:proofErr w:type="gramEnd"/>
      <w:r w:rsidRPr="00B23003">
        <w:rPr>
          <w:rFonts w:ascii="Times New Roman" w:hAnsi="Times New Roman" w:cs="Times New Roman"/>
          <w:sz w:val="28"/>
          <w:szCs w:val="28"/>
        </w:rPr>
        <w:t xml:space="preserve"> латларида сувнинг хусусиятларини акс эттира олмага- нидек, идеал акустик образ ва маъно тасаввурлари ҳам мустақил олинганда эмас, балки фақат ўзаро боғлан- ғандагина луғавий бирлик — лексемани ташкил этади [47:135]. Соссюр яна бир ўринда [47:145] тил бирлиг</w:t>
      </w:r>
      <w:proofErr w:type="gramStart"/>
      <w:r w:rsidRPr="00B23003">
        <w:rPr>
          <w:rFonts w:ascii="Times New Roman" w:hAnsi="Times New Roman" w:cs="Times New Roman"/>
          <w:sz w:val="28"/>
          <w:szCs w:val="28"/>
        </w:rPr>
        <w:t>и-</w:t>
      </w:r>
      <w:proofErr w:type="gramEnd"/>
      <w:r w:rsidRPr="00B23003">
        <w:rPr>
          <w:rFonts w:ascii="Times New Roman" w:hAnsi="Times New Roman" w:cs="Times New Roman"/>
          <w:sz w:val="28"/>
          <w:szCs w:val="28"/>
        </w:rPr>
        <w:t xml:space="preserve"> даги субстанция (моддий томон) ва маънонинг ўзаро ташкил этувчилик ҳолатини бир қоғоз варағининг икки томонини ўзаро ташкил этувчанликнинг кўришшга билан қиёслаган эди. Хуллас, лексемадаги эслатилган икки томон лингвистик таҳлил жараёнидагина шартли равишда нисбий мустақил бирликлар сифатида алоҳида олиниши мумкин, холос.</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Тил бирлиги ҳисобланган лексеманинг лингвистик объект сифатида оладиган бўлсак, бу идеал психоакус</w:t>
      </w:r>
      <w:r w:rsidRPr="00B23003">
        <w:rPr>
          <w:rFonts w:ascii="Times New Roman" w:hAnsi="Times New Roman" w:cs="Times New Roman"/>
          <w:sz w:val="28"/>
          <w:szCs w:val="28"/>
        </w:rPr>
        <w:softHyphen/>
        <w:t>тик структуранинг ҳам ўзига хос хусусиятлари, қурилиш қонуниятлари борлиги маълум бўлади. Лексемаларнинг товуш структуралари ўзаро фарқланувчанлик хусуси</w:t>
      </w:r>
      <w:proofErr w:type="gramStart"/>
      <w:r w:rsidRPr="00B23003">
        <w:rPr>
          <w:rFonts w:ascii="Times New Roman" w:hAnsi="Times New Roman" w:cs="Times New Roman"/>
          <w:sz w:val="28"/>
          <w:szCs w:val="28"/>
        </w:rPr>
        <w:t>я-</w:t>
      </w:r>
      <w:proofErr w:type="gramEnd"/>
      <w:r w:rsidRPr="00B23003">
        <w:rPr>
          <w:rFonts w:ascii="Times New Roman" w:hAnsi="Times New Roman" w:cs="Times New Roman"/>
          <w:sz w:val="28"/>
          <w:szCs w:val="28"/>
        </w:rPr>
        <w:t xml:space="preserve"> тига эгадир. Акс ҳолда, инсон тараққий этган ўз тафа</w:t>
      </w:r>
      <w:proofErr w:type="gramStart"/>
      <w:r w:rsidRPr="00B23003">
        <w:rPr>
          <w:rFonts w:ascii="Times New Roman" w:hAnsi="Times New Roman" w:cs="Times New Roman"/>
          <w:sz w:val="28"/>
          <w:szCs w:val="28"/>
        </w:rPr>
        <w:t>к-</w:t>
      </w:r>
      <w:proofErr w:type="gramEnd"/>
      <w:r w:rsidRPr="00B23003">
        <w:rPr>
          <w:rFonts w:ascii="Times New Roman" w:hAnsi="Times New Roman" w:cs="Times New Roman"/>
          <w:sz w:val="28"/>
          <w:szCs w:val="28"/>
        </w:rPr>
        <w:t xml:space="preserve"> курининг катта миқдордаги ҳосила бирликларини — ту- шунчаларни (маъноларни) бир-биридан фарқлай ва хотирада сақлай олмас, улардан коммуникация жараё- нида тез ва ўринли фойдалана олмаган бўлар эди. Агар ўзбек тилида 80—100 минг атрофида лексема бо</w:t>
      </w:r>
      <w:proofErr w:type="gramStart"/>
      <w:r w:rsidRPr="00B23003">
        <w:rPr>
          <w:rFonts w:ascii="Times New Roman" w:hAnsi="Times New Roman" w:cs="Times New Roman"/>
          <w:sz w:val="28"/>
          <w:szCs w:val="28"/>
        </w:rPr>
        <w:t>р-</w:t>
      </w:r>
      <w:proofErr w:type="gramEnd"/>
      <w:r w:rsidRPr="00B23003">
        <w:rPr>
          <w:rFonts w:ascii="Times New Roman" w:hAnsi="Times New Roman" w:cs="Times New Roman"/>
          <w:sz w:val="28"/>
          <w:szCs w:val="28"/>
        </w:rPr>
        <w:t xml:space="preserve"> лигини, уларнинг 31 фонеманинг турли фарқли бирлаш- маларидан вужудга келганлигини ҳисобга олсак, лексе- матик фарқланувчанлик ниҳоятда хилма-хил эканлигини сезиш қийин эмас. Тил луғавий бирликлардаги ўзаро </w:t>
      </w:r>
      <w:r w:rsidRPr="00B23003">
        <w:rPr>
          <w:rFonts w:ascii="Times New Roman" w:hAnsi="Times New Roman" w:cs="Times New Roman"/>
          <w:sz w:val="28"/>
          <w:szCs w:val="28"/>
        </w:rPr>
        <w:lastRenderedPageBreak/>
        <w:t xml:space="preserve">фарқланувчанлик турли хил даражада </w:t>
      </w:r>
      <w:proofErr w:type="gramStart"/>
      <w:r w:rsidRPr="00B23003">
        <w:rPr>
          <w:rFonts w:ascii="Times New Roman" w:hAnsi="Times New Roman" w:cs="Times New Roman"/>
          <w:sz w:val="28"/>
          <w:szCs w:val="28"/>
        </w:rPr>
        <w:t>р</w:t>
      </w:r>
      <w:proofErr w:type="gramEnd"/>
      <w:r w:rsidRPr="00B23003">
        <w:rPr>
          <w:rFonts w:ascii="Times New Roman" w:hAnsi="Times New Roman" w:cs="Times New Roman"/>
          <w:sz w:val="28"/>
          <w:szCs w:val="28"/>
        </w:rPr>
        <w:t xml:space="preserve">ўёбга чиқарил- ган. </w:t>
      </w:r>
      <w:r w:rsidRPr="00B23003">
        <w:rPr>
          <w:rStyle w:val="2pt"/>
          <w:rFonts w:eastAsia="Courier New"/>
          <w:sz w:val="28"/>
          <w:szCs w:val="28"/>
        </w:rPr>
        <w:t>Қиёсланг:</w:t>
      </w:r>
      <w:r w:rsidRPr="00B23003">
        <w:rPr>
          <w:rFonts w:ascii="Times New Roman" w:hAnsi="Times New Roman" w:cs="Times New Roman"/>
          <w:sz w:val="28"/>
          <w:szCs w:val="28"/>
        </w:rPr>
        <w:t xml:space="preserve"> лексемалар фонемаларни зидлаш асосида ҳосил қилинган: а) биттадан фонеманинг: [у — олмош] — [э — ундов]; б) иккитадан фонеманинг: [иш] — [от]; в) учтадан фонеманинг:</w:t>
      </w:r>
      <w:r w:rsidRPr="00B23003">
        <w:rPr>
          <w:rFonts w:ascii="Times New Roman" w:hAnsi="Times New Roman" w:cs="Times New Roman"/>
          <w:sz w:val="28"/>
          <w:szCs w:val="28"/>
        </w:rPr>
        <w:tab/>
        <w:t>[бор] — [сўз] з</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г) тўрттадан фонеманинг: [тўрт] — [эшик] каби. Кучли оппозициялардан ташқари, кучсиз оипозициялар билан ҳам иш кўрилган, яъни лексемалар айрим фонема ёки фонемалар уюшмаси орқали ўзаро фарқланган: [тош] — [бош], [ота] — [она], [кўз] — [кў</w:t>
      </w:r>
      <w:proofErr w:type="gramStart"/>
      <w:r w:rsidRPr="00B23003">
        <w:rPr>
          <w:rFonts w:ascii="Times New Roman" w:hAnsi="Times New Roman" w:cs="Times New Roman"/>
          <w:sz w:val="28"/>
          <w:szCs w:val="28"/>
        </w:rPr>
        <w:t>р</w:t>
      </w:r>
      <w:proofErr w:type="gramEnd"/>
      <w:r w:rsidRPr="00B23003">
        <w:rPr>
          <w:rFonts w:ascii="Times New Roman" w:hAnsi="Times New Roman" w:cs="Times New Roman"/>
          <w:sz w:val="28"/>
          <w:szCs w:val="28"/>
        </w:rPr>
        <w:t>]; [киши]—[ки</w:t>
      </w:r>
      <w:r w:rsidRPr="00B23003">
        <w:rPr>
          <w:rFonts w:ascii="Times New Roman" w:hAnsi="Times New Roman" w:cs="Times New Roman"/>
          <w:sz w:val="28"/>
          <w:szCs w:val="28"/>
        </w:rPr>
        <w:softHyphen/>
        <w:t>чик], [саксон] — [саксовул] ва ҳоказо. Тилнинг катта миқдордаги луғавий бирликларига бўлган эҳтиёжи бир фонеманинг бир лексема таркибида қайта ишлатилиш</w:t>
      </w:r>
      <w:proofErr w:type="gramStart"/>
      <w:r w:rsidRPr="00B23003">
        <w:rPr>
          <w:rFonts w:ascii="Times New Roman" w:hAnsi="Times New Roman" w:cs="Times New Roman"/>
          <w:sz w:val="28"/>
          <w:szCs w:val="28"/>
        </w:rPr>
        <w:t>и-</w:t>
      </w:r>
      <w:proofErr w:type="gramEnd"/>
      <w:r w:rsidRPr="00B23003">
        <w:rPr>
          <w:rFonts w:ascii="Times New Roman" w:hAnsi="Times New Roman" w:cs="Times New Roman"/>
          <w:sz w:val="28"/>
          <w:szCs w:val="28"/>
        </w:rPr>
        <w:t xml:space="preserve"> га сабаб бўлган: [мана], [иссиқ], [бобо] каби. Узаро фарқлилик ва қарам</w:t>
      </w:r>
      <w:proofErr w:type="gramStart"/>
      <w:r w:rsidRPr="00B23003">
        <w:rPr>
          <w:rFonts w:ascii="Times New Roman" w:hAnsi="Times New Roman" w:cs="Times New Roman"/>
          <w:sz w:val="28"/>
          <w:szCs w:val="28"/>
        </w:rPr>
        <w:t>а-</w:t>
      </w:r>
      <w:proofErr w:type="gramEnd"/>
      <w:r w:rsidRPr="00B23003">
        <w:rPr>
          <w:rFonts w:ascii="Times New Roman" w:hAnsi="Times New Roman" w:cs="Times New Roman"/>
          <w:sz w:val="28"/>
          <w:szCs w:val="28"/>
        </w:rPr>
        <w:t>қаршилик иринциии асосида лек- семалар яратиш учуй фонемаларнинг такрорий ишлати- лиши натижасида сўз структур ҳажмининг кенгаййб бориши, ўз навбатида, аниқ талаффуз қийинчилигини бартараф этиш масаласини келтириб чиқарганки, буни тил эгалари лексемаларни унлилар асосида бир ҳав© зарби билан айтиладиган қисмларга — бўғинларга аж- ратиш ва шу асосда лексеманинг яхлит акустик струк- турасини дискрет талаффуз этиш орқали ҳал этганлар</w:t>
      </w:r>
      <w:proofErr w:type="gramStart"/>
      <w:r w:rsidRPr="00B23003">
        <w:rPr>
          <w:rFonts w:ascii="Times New Roman" w:hAnsi="Times New Roman" w:cs="Times New Roman"/>
          <w:sz w:val="28"/>
          <w:szCs w:val="28"/>
        </w:rPr>
        <w:t>,,</w:t>
      </w:r>
      <w:proofErr w:type="gramEnd"/>
    </w:p>
    <w:p w:rsidR="00362BD2" w:rsidRPr="00B23003" w:rsidRDefault="00B410FC" w:rsidP="00B23003">
      <w:pPr>
        <w:pStyle w:val="Oraliqsiz"/>
        <w:ind w:firstLine="567"/>
        <w:jc w:val="both"/>
        <w:rPr>
          <w:rFonts w:ascii="Times New Roman" w:hAnsi="Times New Roman" w:cs="Times New Roman"/>
          <w:sz w:val="28"/>
          <w:szCs w:val="28"/>
        </w:rPr>
      </w:pPr>
      <w:proofErr w:type="gramStart"/>
      <w:r w:rsidRPr="00B23003">
        <w:rPr>
          <w:rFonts w:ascii="Times New Roman" w:hAnsi="Times New Roman" w:cs="Times New Roman"/>
          <w:sz w:val="28"/>
          <w:szCs w:val="28"/>
        </w:rPr>
        <w:t>Ю</w:t>
      </w:r>
      <w:proofErr w:type="gramEnd"/>
      <w:r w:rsidRPr="00B23003">
        <w:rPr>
          <w:rFonts w:ascii="Times New Roman" w:hAnsi="Times New Roman" w:cs="Times New Roman"/>
          <w:sz w:val="28"/>
          <w:szCs w:val="28"/>
        </w:rPr>
        <w:t>қорида эслатилгандек, ҳар бир лексема тил бирлй- ги сифатида ифода режасига (номема, товуш субстан- циясига) ҳамда мазмун режасига эга. Лексемаларнинг мазмуни режасига денотатлар (референтлар) деб ат</w:t>
      </w:r>
      <w:proofErr w:type="gramStart"/>
      <w:r w:rsidRPr="00B23003">
        <w:rPr>
          <w:rFonts w:ascii="Times New Roman" w:hAnsi="Times New Roman" w:cs="Times New Roman"/>
          <w:sz w:val="28"/>
          <w:szCs w:val="28"/>
        </w:rPr>
        <w:t>а-</w:t>
      </w:r>
      <w:proofErr w:type="gramEnd"/>
      <w:r w:rsidRPr="00B23003">
        <w:rPr>
          <w:rFonts w:ascii="Times New Roman" w:hAnsi="Times New Roman" w:cs="Times New Roman"/>
          <w:sz w:val="28"/>
          <w:szCs w:val="28"/>
        </w:rPr>
        <w:t xml:space="preserve"> ладиган [20:87], объектив оламда мавжуд бўлган нарса, ҳодиса, ҳолат, белги, муносабат кабиларга ва шулар билан алоқада бўлувчи тушунчаларга боғлиқ. Масалан, объектив оламда [дарахт] деб номланувчи қаттиқ тана- ли ўсимлик турли (денотатлар) мавлсуд. Бу денотатлар бизнинг онгимизда </w:t>
      </w:r>
      <w:r w:rsidRPr="00B23003">
        <w:rPr>
          <w:rStyle w:val="0pt0"/>
          <w:rFonts w:eastAsia="Courier New"/>
          <w:sz w:val="28"/>
          <w:szCs w:val="28"/>
        </w:rPr>
        <w:t>дарахт</w:t>
      </w:r>
      <w:r w:rsidRPr="00B23003">
        <w:rPr>
          <w:rFonts w:ascii="Times New Roman" w:hAnsi="Times New Roman" w:cs="Times New Roman"/>
          <w:sz w:val="28"/>
          <w:szCs w:val="28"/>
        </w:rPr>
        <w:t xml:space="preserve"> тушунчасини шаклланти</w:t>
      </w:r>
      <w:proofErr w:type="gramStart"/>
      <w:r w:rsidRPr="00B23003">
        <w:rPr>
          <w:rFonts w:ascii="Times New Roman" w:hAnsi="Times New Roman" w:cs="Times New Roman"/>
          <w:sz w:val="28"/>
          <w:szCs w:val="28"/>
        </w:rPr>
        <w:t>р-</w:t>
      </w:r>
      <w:proofErr w:type="gramEnd"/>
      <w:r w:rsidRPr="00B23003">
        <w:rPr>
          <w:rFonts w:ascii="Times New Roman" w:hAnsi="Times New Roman" w:cs="Times New Roman"/>
          <w:sz w:val="28"/>
          <w:szCs w:val="28"/>
        </w:rPr>
        <w:t xml:space="preserve"> ган. Уз навбатида [дарахт] тушунчаси эса [дарахт] лексемасининг маъноснга асос бўлган, бу маънонинг ўз навбатида [д], [а], [</w:t>
      </w:r>
      <w:proofErr w:type="gramStart"/>
      <w:r w:rsidRPr="00B23003">
        <w:rPr>
          <w:rFonts w:ascii="Times New Roman" w:hAnsi="Times New Roman" w:cs="Times New Roman"/>
          <w:sz w:val="28"/>
          <w:szCs w:val="28"/>
        </w:rPr>
        <w:t>р</w:t>
      </w:r>
      <w:proofErr w:type="gramEnd"/>
      <w:r w:rsidRPr="00B23003">
        <w:rPr>
          <w:rFonts w:ascii="Times New Roman" w:hAnsi="Times New Roman" w:cs="Times New Roman"/>
          <w:sz w:val="28"/>
          <w:szCs w:val="28"/>
        </w:rPr>
        <w:t>], [х], [т] фонемалар тизмаси (комплекси) билан тарихий-ижтимоий боғланиши тил бирлигини юзага қелтирган. Албатта, [дарахт] тушун</w:t>
      </w:r>
      <w:r w:rsidRPr="00B23003">
        <w:rPr>
          <w:rFonts w:ascii="Times New Roman" w:hAnsi="Times New Roman" w:cs="Times New Roman"/>
          <w:sz w:val="28"/>
          <w:szCs w:val="28"/>
        </w:rPr>
        <w:softHyphen/>
        <w:t>часи [дарахт] лексемасининг маъноси билан айнан тенг эмас, лекин у билан алоқада, муносабатдадир.</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Тил бирлиги ҳисобланган лексеманинг идеал (маз</w:t>
      </w:r>
      <w:r w:rsidRPr="00B23003">
        <w:rPr>
          <w:rFonts w:ascii="Times New Roman" w:hAnsi="Times New Roman" w:cs="Times New Roman"/>
          <w:sz w:val="28"/>
          <w:szCs w:val="28"/>
        </w:rPr>
        <w:softHyphen/>
        <w:t>мун) томони семема ҳам, унинг иккинчи ташкил этув</w:t>
      </w:r>
      <w:r w:rsidRPr="00B23003">
        <w:rPr>
          <w:rFonts w:ascii="Times New Roman" w:hAnsi="Times New Roman" w:cs="Times New Roman"/>
          <w:sz w:val="28"/>
          <w:szCs w:val="28"/>
        </w:rPr>
        <w:softHyphen/>
      </w:r>
      <w:r w:rsidRPr="00B23003">
        <w:rPr>
          <w:rStyle w:val="TrebuchetMS0pt"/>
          <w:rFonts w:ascii="Times New Roman" w:hAnsi="Times New Roman" w:cs="Times New Roman"/>
          <w:sz w:val="28"/>
          <w:szCs w:val="28"/>
        </w:rPr>
        <w:t xml:space="preserve">чи </w:t>
      </w:r>
      <w:r w:rsidRPr="00B23003">
        <w:rPr>
          <w:rFonts w:ascii="Times New Roman" w:hAnsi="Times New Roman" w:cs="Times New Roman"/>
          <w:sz w:val="28"/>
          <w:szCs w:val="28"/>
        </w:rPr>
        <w:t xml:space="preserve">томони (товуш субстанцияси) сингари, таркибкй қисмлардан иборат. Масалан, </w:t>
      </w:r>
      <w:r w:rsidRPr="00B23003">
        <w:rPr>
          <w:rStyle w:val="0pt0"/>
          <w:rFonts w:eastAsia="Courier New"/>
          <w:sz w:val="28"/>
          <w:szCs w:val="28"/>
        </w:rPr>
        <w:t>[ака]</w:t>
      </w:r>
      <w:r w:rsidRPr="00B23003">
        <w:rPr>
          <w:rFonts w:ascii="Times New Roman" w:hAnsi="Times New Roman" w:cs="Times New Roman"/>
          <w:sz w:val="28"/>
          <w:szCs w:val="28"/>
        </w:rPr>
        <w:t xml:space="preserve"> ва </w:t>
      </w:r>
      <w:r w:rsidRPr="00B23003">
        <w:rPr>
          <w:rStyle w:val="0pt0"/>
          <w:rFonts w:eastAsia="Courier New"/>
          <w:sz w:val="28"/>
          <w:szCs w:val="28"/>
        </w:rPr>
        <w:t>[ука</w:t>
      </w:r>
      <w:r w:rsidRPr="00B23003">
        <w:rPr>
          <w:rFonts w:ascii="Times New Roman" w:hAnsi="Times New Roman" w:cs="Times New Roman"/>
          <w:sz w:val="28"/>
          <w:szCs w:val="28"/>
        </w:rPr>
        <w:t>], [опа]</w:t>
      </w:r>
      <w:proofErr w:type="gramStart"/>
      <w:r w:rsidRPr="00B23003">
        <w:rPr>
          <w:rFonts w:ascii="Times New Roman" w:hAnsi="Times New Roman" w:cs="Times New Roman"/>
          <w:sz w:val="28"/>
          <w:szCs w:val="28"/>
        </w:rPr>
        <w:t xml:space="preserve"> ,</w:t>
      </w:r>
      <w:proofErr w:type="gramEnd"/>
      <w:r w:rsidRPr="00B23003">
        <w:rPr>
          <w:rFonts w:ascii="Times New Roman" w:hAnsi="Times New Roman" w:cs="Times New Roman"/>
          <w:sz w:val="28"/>
          <w:szCs w:val="28"/>
        </w:rPr>
        <w:t xml:space="preserve"> </w:t>
      </w:r>
      <w:r w:rsidRPr="00B23003">
        <w:rPr>
          <w:rStyle w:val="0pt0"/>
          <w:rFonts w:eastAsia="Courier New"/>
          <w:sz w:val="28"/>
          <w:szCs w:val="28"/>
        </w:rPr>
        <w:t>[сингил]</w:t>
      </w:r>
      <w:r w:rsidRPr="00B23003">
        <w:rPr>
          <w:rFonts w:ascii="Times New Roman" w:hAnsi="Times New Roman" w:cs="Times New Roman"/>
          <w:sz w:val="28"/>
          <w:szCs w:val="28"/>
        </w:rPr>
        <w:t xml:space="preserve"> лексемаларининг маъно компонентларини— семаларини [26:17—19] олиб кўрайлик:</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[ака] — қо</w:t>
      </w:r>
      <w:proofErr w:type="gramStart"/>
      <w:r w:rsidRPr="00B23003">
        <w:rPr>
          <w:rFonts w:ascii="Times New Roman" w:hAnsi="Times New Roman" w:cs="Times New Roman"/>
          <w:sz w:val="28"/>
          <w:szCs w:val="28"/>
        </w:rPr>
        <w:t>н-</w:t>
      </w:r>
      <w:proofErr w:type="gramEnd"/>
      <w:r w:rsidRPr="00B23003">
        <w:rPr>
          <w:rFonts w:ascii="Times New Roman" w:hAnsi="Times New Roman" w:cs="Times New Roman"/>
          <w:sz w:val="28"/>
          <w:szCs w:val="28"/>
        </w:rPr>
        <w:t>қариндош, бевосита, бир авлод, зркак, катта</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[ука] — қо</w:t>
      </w:r>
      <w:proofErr w:type="gramStart"/>
      <w:r w:rsidRPr="00B23003">
        <w:rPr>
          <w:rFonts w:ascii="Times New Roman" w:hAnsi="Times New Roman" w:cs="Times New Roman"/>
          <w:sz w:val="28"/>
          <w:szCs w:val="28"/>
        </w:rPr>
        <w:t>н-</w:t>
      </w:r>
      <w:proofErr w:type="gramEnd"/>
      <w:r w:rsidRPr="00B23003">
        <w:rPr>
          <w:rFonts w:ascii="Times New Roman" w:hAnsi="Times New Roman" w:cs="Times New Roman"/>
          <w:sz w:val="28"/>
          <w:szCs w:val="28"/>
        </w:rPr>
        <w:t>қариндош, бевосита, бир, авлод, эр как, кичик</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[она] — қо</w:t>
      </w:r>
      <w:proofErr w:type="gramStart"/>
      <w:r w:rsidRPr="00B23003">
        <w:rPr>
          <w:rFonts w:ascii="Times New Roman" w:hAnsi="Times New Roman" w:cs="Times New Roman"/>
          <w:sz w:val="28"/>
          <w:szCs w:val="28"/>
        </w:rPr>
        <w:t>н-</w:t>
      </w:r>
      <w:proofErr w:type="gramEnd"/>
      <w:r w:rsidRPr="00B23003">
        <w:rPr>
          <w:rFonts w:ascii="Times New Roman" w:hAnsi="Times New Roman" w:cs="Times New Roman"/>
          <w:sz w:val="28"/>
          <w:szCs w:val="28"/>
        </w:rPr>
        <w:t>қариндош, бевосита, бир авлод, аёл, катта</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[сингил] — қо</w:t>
      </w:r>
      <w:proofErr w:type="gramStart"/>
      <w:r w:rsidRPr="00B23003">
        <w:rPr>
          <w:rFonts w:ascii="Times New Roman" w:hAnsi="Times New Roman" w:cs="Times New Roman"/>
          <w:sz w:val="28"/>
          <w:szCs w:val="28"/>
        </w:rPr>
        <w:t>н-</w:t>
      </w:r>
      <w:proofErr w:type="gramEnd"/>
      <w:r w:rsidRPr="00B23003">
        <w:rPr>
          <w:rFonts w:ascii="Times New Roman" w:hAnsi="Times New Roman" w:cs="Times New Roman"/>
          <w:sz w:val="28"/>
          <w:szCs w:val="28"/>
        </w:rPr>
        <w:t>қариндош, бевосита, бир авлод, аёл; кичик</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Кўриниб турибдики, бу лексемаларнинг маъносида ўзаро ўхшаш, фарқланувчи ва такрорланувчи қисмла</w:t>
      </w:r>
      <w:proofErr w:type="gramStart"/>
      <w:r w:rsidRPr="00B23003">
        <w:rPr>
          <w:rFonts w:ascii="Times New Roman" w:hAnsi="Times New Roman" w:cs="Times New Roman"/>
          <w:sz w:val="28"/>
          <w:szCs w:val="28"/>
        </w:rPr>
        <w:t>р-</w:t>
      </w:r>
      <w:proofErr w:type="gramEnd"/>
      <w:r w:rsidRPr="00B23003">
        <w:rPr>
          <w:rFonts w:ascii="Times New Roman" w:hAnsi="Times New Roman" w:cs="Times New Roman"/>
          <w:sz w:val="28"/>
          <w:szCs w:val="28"/>
        </w:rPr>
        <w:t xml:space="preserve"> ни-—семаларни [37:48] кўриш мумкин. Бу семалар ўз</w:t>
      </w:r>
      <w:r w:rsidRPr="00B23003">
        <w:rPr>
          <w:rFonts w:ascii="Times New Roman" w:hAnsi="Times New Roman" w:cs="Times New Roman"/>
          <w:sz w:val="28"/>
          <w:szCs w:val="28"/>
        </w:rPr>
        <w:softHyphen/>
        <w:t>аро бирикиб, янги бутунликни, семемани — лексеманинг ички томонини ҳосил қилгаи.</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Лексемаларнинг мазмун режалари ҳам, товуш су</w:t>
      </w:r>
      <w:proofErr w:type="gramStart"/>
      <w:r w:rsidRPr="00B23003">
        <w:rPr>
          <w:rFonts w:ascii="Times New Roman" w:hAnsi="Times New Roman" w:cs="Times New Roman"/>
          <w:sz w:val="28"/>
          <w:szCs w:val="28"/>
        </w:rPr>
        <w:t>б-</w:t>
      </w:r>
      <w:proofErr w:type="gramEnd"/>
      <w:r w:rsidRPr="00B23003">
        <w:rPr>
          <w:rFonts w:ascii="Times New Roman" w:hAnsi="Times New Roman" w:cs="Times New Roman"/>
          <w:sz w:val="28"/>
          <w:szCs w:val="28"/>
        </w:rPr>
        <w:t xml:space="preserve"> станцияларида бўлгани каби, ўХшашлик, фарқлилик, зидлик принциплари асосида ўзаро бевосита ва иерар</w:t>
      </w:r>
      <w:r w:rsidRPr="00B23003">
        <w:rPr>
          <w:rFonts w:ascii="Times New Roman" w:hAnsi="Times New Roman" w:cs="Times New Roman"/>
          <w:sz w:val="28"/>
          <w:szCs w:val="28"/>
        </w:rPr>
        <w:softHyphen/>
        <w:t>хик боғланиб [30:199], тилнинг мураккаб бир бутун макросистемасини ташкил этади. Бу билан тил олами ўзига хос равишда табиат, жамият оламидаги иарса, ҳодиса, муносабат кабиларнинг объектив (аслий, т</w:t>
      </w:r>
      <w:proofErr w:type="gramStart"/>
      <w:r w:rsidRPr="00B23003">
        <w:rPr>
          <w:rFonts w:ascii="Times New Roman" w:hAnsi="Times New Roman" w:cs="Times New Roman"/>
          <w:sz w:val="28"/>
          <w:szCs w:val="28"/>
        </w:rPr>
        <w:t>а-</w:t>
      </w:r>
      <w:proofErr w:type="gramEnd"/>
      <w:r w:rsidRPr="00B23003">
        <w:rPr>
          <w:rFonts w:ascii="Times New Roman" w:hAnsi="Times New Roman" w:cs="Times New Roman"/>
          <w:sz w:val="28"/>
          <w:szCs w:val="28"/>
        </w:rPr>
        <w:t xml:space="preserve"> биий) ҳолатдаги ўзаро боғлиқлиги, алоқадорлигини ай- нан акс эттиришни таъминлайди.</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 xml:space="preserve">Яна «ака» ва «ук а » л екссм а л а </w:t>
      </w:r>
      <w:proofErr w:type="gramStart"/>
      <w:r w:rsidRPr="00B23003">
        <w:rPr>
          <w:rFonts w:ascii="Times New Roman" w:hAnsi="Times New Roman" w:cs="Times New Roman"/>
          <w:sz w:val="28"/>
          <w:szCs w:val="28"/>
        </w:rPr>
        <w:t>р</w:t>
      </w:r>
      <w:proofErr w:type="gramEnd"/>
      <w:r w:rsidRPr="00B23003">
        <w:rPr>
          <w:rFonts w:ascii="Times New Roman" w:hAnsi="Times New Roman" w:cs="Times New Roman"/>
          <w:sz w:val="28"/>
          <w:szCs w:val="28"/>
        </w:rPr>
        <w:t xml:space="preserve"> и ни олиб кўрайлик. Улар бир неча ўхшаш семалар орқали ўзаро боғланиб, «катта», «кичик» семалари билан ўзаро фарқланади. </w:t>
      </w:r>
      <w:r w:rsidRPr="00B23003">
        <w:rPr>
          <w:rFonts w:ascii="Times New Roman" w:hAnsi="Times New Roman" w:cs="Times New Roman"/>
          <w:sz w:val="28"/>
          <w:szCs w:val="28"/>
        </w:rPr>
        <w:lastRenderedPageBreak/>
        <w:t>Уз навбатида, бу лексемалар қариндошликни ифод</w:t>
      </w:r>
      <w:proofErr w:type="gramStart"/>
      <w:r w:rsidRPr="00B23003">
        <w:rPr>
          <w:rFonts w:ascii="Times New Roman" w:hAnsi="Times New Roman" w:cs="Times New Roman"/>
          <w:sz w:val="28"/>
          <w:szCs w:val="28"/>
        </w:rPr>
        <w:t>а-</w:t>
      </w:r>
      <w:proofErr w:type="gramEnd"/>
      <w:r w:rsidRPr="00B23003">
        <w:rPr>
          <w:rFonts w:ascii="Times New Roman" w:hAnsi="Times New Roman" w:cs="Times New Roman"/>
          <w:sz w:val="28"/>
          <w:szCs w:val="28"/>
        </w:rPr>
        <w:t xml:space="preserve"> ловчи сўзларнинг лексик-семантик гуруҳига, бу гуруҳ эса «предметлик» семалари билан от сўз туркумига мансуб бўлади. Сўнгра эса от туркумига оид сўзлар «предмет</w:t>
      </w:r>
      <w:proofErr w:type="gramStart"/>
      <w:r w:rsidRPr="00B23003">
        <w:rPr>
          <w:rFonts w:ascii="Times New Roman" w:hAnsi="Times New Roman" w:cs="Times New Roman"/>
          <w:sz w:val="28"/>
          <w:szCs w:val="28"/>
        </w:rPr>
        <w:t>.</w:t>
      </w:r>
      <w:proofErr w:type="gramEnd"/>
      <w:r w:rsidRPr="00B23003">
        <w:rPr>
          <w:rFonts w:ascii="Times New Roman" w:hAnsi="Times New Roman" w:cs="Times New Roman"/>
          <w:sz w:val="28"/>
          <w:szCs w:val="28"/>
        </w:rPr>
        <w:t xml:space="preserve">— </w:t>
      </w:r>
      <w:proofErr w:type="gramStart"/>
      <w:r w:rsidRPr="00B23003">
        <w:rPr>
          <w:rFonts w:ascii="Times New Roman" w:hAnsi="Times New Roman" w:cs="Times New Roman"/>
          <w:sz w:val="28"/>
          <w:szCs w:val="28"/>
        </w:rPr>
        <w:t>п</w:t>
      </w:r>
      <w:proofErr w:type="gramEnd"/>
      <w:r w:rsidRPr="00B23003">
        <w:rPr>
          <w:rFonts w:ascii="Times New Roman" w:hAnsi="Times New Roman" w:cs="Times New Roman"/>
          <w:sz w:val="28"/>
          <w:szCs w:val="28"/>
        </w:rPr>
        <w:t>редмет эмас» оппозициясида бошқа сўз туркумларига боғланади ва ҳоказо.</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Лексемаларнинг ифода ва мазмун режалари орас</w:t>
      </w:r>
      <w:proofErr w:type="gramStart"/>
      <w:r w:rsidRPr="00B23003">
        <w:rPr>
          <w:rFonts w:ascii="Times New Roman" w:hAnsi="Times New Roman" w:cs="Times New Roman"/>
          <w:sz w:val="28"/>
          <w:szCs w:val="28"/>
        </w:rPr>
        <w:t>и-</w:t>
      </w:r>
      <w:proofErr w:type="gramEnd"/>
      <w:r w:rsidRPr="00B23003">
        <w:rPr>
          <w:rFonts w:ascii="Times New Roman" w:hAnsi="Times New Roman" w:cs="Times New Roman"/>
          <w:sz w:val="28"/>
          <w:szCs w:val="28"/>
        </w:rPr>
        <w:t xml:space="preserve"> даги муносабат антоним, синоним, омоним, пароним деб номланувчи лексик микросистемаларни белгилашда ҳам асосга олинади.</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Тилда ифода ва мазмун томонлари диалектик тарзда боғланади. Бунда ифода режаси ўзининг рамзий (шар</w:t>
      </w:r>
      <w:proofErr w:type="gramStart"/>
      <w:r w:rsidRPr="00B23003">
        <w:rPr>
          <w:rFonts w:ascii="Times New Roman" w:hAnsi="Times New Roman" w:cs="Times New Roman"/>
          <w:sz w:val="28"/>
          <w:szCs w:val="28"/>
        </w:rPr>
        <w:t>т-</w:t>
      </w:r>
      <w:proofErr w:type="gramEnd"/>
      <w:r w:rsidRPr="00B23003">
        <w:rPr>
          <w:rFonts w:ascii="Times New Roman" w:hAnsi="Times New Roman" w:cs="Times New Roman"/>
          <w:sz w:val="28"/>
          <w:szCs w:val="28"/>
        </w:rPr>
        <w:t xml:space="preserve"> ли) белгилиги [10:47—58] асосида нисбий мустақил- ликка эгадир. Шуми алоҳида таъкидлаш керакки, ле</w:t>
      </w:r>
      <w:proofErr w:type="gramStart"/>
      <w:r w:rsidRPr="00B23003">
        <w:rPr>
          <w:rFonts w:ascii="Times New Roman" w:hAnsi="Times New Roman" w:cs="Times New Roman"/>
          <w:sz w:val="28"/>
          <w:szCs w:val="28"/>
        </w:rPr>
        <w:t>к-</w:t>
      </w:r>
      <w:proofErr w:type="gramEnd"/>
      <w:r w:rsidRPr="00B23003">
        <w:rPr>
          <w:rFonts w:ascii="Times New Roman" w:hAnsi="Times New Roman" w:cs="Times New Roman"/>
          <w:sz w:val="28"/>
          <w:szCs w:val="28"/>
        </w:rPr>
        <w:t xml:space="preserve"> семаларга ёндош бўлган тил бирликлари — турғун фра- зеологик бирликларда ифода ва мазмун режаларининг ассимметрияси (бир-бирига тўлиқ мос келмаслиги) мав- жуд. Қуйида келтирилган матнлардаги </w:t>
      </w:r>
      <w:r w:rsidRPr="00B23003">
        <w:rPr>
          <w:rStyle w:val="0pt0"/>
          <w:rFonts w:eastAsia="Courier New"/>
          <w:sz w:val="28"/>
          <w:szCs w:val="28"/>
        </w:rPr>
        <w:t>Тарвузи цўлти- ғидан тушди</w:t>
      </w:r>
      <w:r w:rsidRPr="00B23003">
        <w:rPr>
          <w:rFonts w:ascii="Times New Roman" w:hAnsi="Times New Roman" w:cs="Times New Roman"/>
          <w:sz w:val="28"/>
          <w:szCs w:val="28"/>
        </w:rPr>
        <w:t xml:space="preserve"> жумласининг ичкй томонига диққат қи- лайлик:</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Киш чилласида... тарвуз! Неча ҳафтадан бери х</w:t>
      </w:r>
      <w:proofErr w:type="gramStart"/>
      <w:r w:rsidRPr="00B23003">
        <w:rPr>
          <w:rFonts w:ascii="Times New Roman" w:hAnsi="Times New Roman" w:cs="Times New Roman"/>
          <w:sz w:val="28"/>
          <w:szCs w:val="28"/>
        </w:rPr>
        <w:t>о-</w:t>
      </w:r>
      <w:proofErr w:type="gramEnd"/>
      <w:r w:rsidRPr="00B23003">
        <w:rPr>
          <w:rFonts w:ascii="Times New Roman" w:hAnsi="Times New Roman" w:cs="Times New Roman"/>
          <w:sz w:val="28"/>
          <w:szCs w:val="28"/>
        </w:rPr>
        <w:t xml:space="preserve">' тини уйда орзициб кутади. Жамила тушунади: ҳозир тарвуз пайти эмас. Шунинг учун ундан сўрамайди.,, Тарвузни кўргач, Жамила </w:t>
      </w:r>
      <w:proofErr w:type="gramStart"/>
      <w:r w:rsidRPr="00B23003">
        <w:rPr>
          <w:rFonts w:ascii="Times New Roman" w:hAnsi="Times New Roman" w:cs="Times New Roman"/>
          <w:sz w:val="28"/>
          <w:szCs w:val="28"/>
        </w:rPr>
        <w:t>не</w:t>
      </w:r>
      <w:proofErr w:type="gramEnd"/>
      <w:r w:rsidRPr="00B23003">
        <w:rPr>
          <w:rFonts w:ascii="Times New Roman" w:hAnsi="Times New Roman" w:cs="Times New Roman"/>
          <w:sz w:val="28"/>
          <w:szCs w:val="28"/>
        </w:rPr>
        <w:t xml:space="preserve"> аҳволга тушар экан... Хаёл дарёсига ғарқ, бўлган куёв бирдан тойиб кетди, тарвузи цўлтиғидан тушди</w:t>
      </w:r>
      <w:r w:rsidRPr="00B23003">
        <w:rPr>
          <w:rStyle w:val="50pt"/>
          <w:rFonts w:eastAsia="Courier New"/>
          <w:sz w:val="28"/>
          <w:szCs w:val="28"/>
        </w:rPr>
        <w:t xml:space="preserve"> </w:t>
      </w:r>
      <w:proofErr w:type="gramStart"/>
      <w:r w:rsidRPr="00B23003">
        <w:rPr>
          <w:rStyle w:val="50pt"/>
          <w:rFonts w:eastAsia="Courier New"/>
          <w:sz w:val="28"/>
          <w:szCs w:val="28"/>
        </w:rPr>
        <w:t>—</w:t>
      </w:r>
      <w:r w:rsidRPr="00B23003">
        <w:rPr>
          <w:rFonts w:ascii="Times New Roman" w:hAnsi="Times New Roman" w:cs="Times New Roman"/>
          <w:sz w:val="28"/>
          <w:szCs w:val="28"/>
        </w:rPr>
        <w:t>«</w:t>
      </w:r>
      <w:proofErr w:type="gramEnd"/>
      <w:r w:rsidRPr="00B23003">
        <w:rPr>
          <w:rFonts w:ascii="Times New Roman" w:hAnsi="Times New Roman" w:cs="Times New Roman"/>
          <w:sz w:val="28"/>
          <w:szCs w:val="28"/>
        </w:rPr>
        <w:t>таре» этиб ёрилди.</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Не-не умидлар билан келган арзгўйнинг тарвузи цўлтиғидан тушди, «ноумид шайтон» қабилида яна бир ҳаракат қилишга уринди.</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 xml:space="preserve">Биринчи матндаги </w:t>
      </w:r>
      <w:r w:rsidRPr="00B23003">
        <w:rPr>
          <w:rStyle w:val="0pt0"/>
          <w:rFonts w:eastAsia="Courier New"/>
          <w:sz w:val="28"/>
          <w:szCs w:val="28"/>
        </w:rPr>
        <w:t>тарвузи цўлтиғидан тушди</w:t>
      </w:r>
      <w:r w:rsidRPr="00B23003">
        <w:rPr>
          <w:rFonts w:ascii="Times New Roman" w:hAnsi="Times New Roman" w:cs="Times New Roman"/>
          <w:sz w:val="28"/>
          <w:szCs w:val="28"/>
        </w:rPr>
        <w:t xml:space="preserve"> нутқий ҳосила: ўзбек тилидаги [тарвуз],</w:t>
      </w:r>
      <w:proofErr w:type="gramStart"/>
      <w:r w:rsidRPr="00B23003">
        <w:rPr>
          <w:rFonts w:ascii="Times New Roman" w:hAnsi="Times New Roman" w:cs="Times New Roman"/>
          <w:sz w:val="28"/>
          <w:szCs w:val="28"/>
        </w:rPr>
        <w:t xml:space="preserve"> .</w:t>
      </w:r>
      <w:proofErr w:type="gramEnd"/>
      <w:r w:rsidRPr="00B23003">
        <w:rPr>
          <w:rFonts w:ascii="Times New Roman" w:hAnsi="Times New Roman" w:cs="Times New Roman"/>
          <w:sz w:val="28"/>
          <w:szCs w:val="28"/>
        </w:rPr>
        <w:t>[қўлтиқ], [туш] лек- семаларининг маълум грамматик формалар билан би- рикиши ва шу асосдаги [эса — восит-алй^ўлдирувчи ёки ҳол — кесим] моделининг нутқдй; юзага чиқишидир.</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Нутқий ҳосила қисмлари ўз мазмун ва ифода режас</w:t>
      </w:r>
      <w:proofErr w:type="gramStart"/>
      <w:r w:rsidRPr="00B23003">
        <w:rPr>
          <w:rFonts w:ascii="Times New Roman" w:hAnsi="Times New Roman" w:cs="Times New Roman"/>
          <w:sz w:val="28"/>
          <w:szCs w:val="28"/>
        </w:rPr>
        <w:t>и-</w:t>
      </w:r>
      <w:proofErr w:type="gramEnd"/>
      <w:r w:rsidRPr="00B23003">
        <w:rPr>
          <w:rFonts w:ascii="Times New Roman" w:hAnsi="Times New Roman" w:cs="Times New Roman"/>
          <w:sz w:val="28"/>
          <w:szCs w:val="28"/>
        </w:rPr>
        <w:t xml:space="preserve"> нннг мустақиллигини, алоҳидалигини сақлаган. Бу ҳ</w:t>
      </w:r>
      <w:proofErr w:type="gramStart"/>
      <w:r w:rsidRPr="00B23003">
        <w:rPr>
          <w:rFonts w:ascii="Times New Roman" w:hAnsi="Times New Roman" w:cs="Times New Roman"/>
          <w:sz w:val="28"/>
          <w:szCs w:val="28"/>
        </w:rPr>
        <w:t>о-</w:t>
      </w:r>
      <w:proofErr w:type="gramEnd"/>
      <w:r w:rsidRPr="00B23003">
        <w:rPr>
          <w:rFonts w:ascii="Times New Roman" w:hAnsi="Times New Roman" w:cs="Times New Roman"/>
          <w:sz w:val="28"/>
          <w:szCs w:val="28"/>
        </w:rPr>
        <w:t xml:space="preserve"> латда ифода режаси билан мазмун режасининг мослиги мавжуд. Иккинчи матндаги </w:t>
      </w:r>
      <w:r w:rsidRPr="00B23003">
        <w:rPr>
          <w:rStyle w:val="0pt0"/>
          <w:rFonts w:eastAsia="Courier New"/>
          <w:sz w:val="28"/>
          <w:szCs w:val="28"/>
        </w:rPr>
        <w:t xml:space="preserve">тарвузи қўлтиғидан тушди </w:t>
      </w:r>
      <w:r w:rsidRPr="00B23003">
        <w:rPr>
          <w:rFonts w:ascii="Times New Roman" w:hAnsi="Times New Roman" w:cs="Times New Roman"/>
          <w:sz w:val="28"/>
          <w:szCs w:val="28"/>
        </w:rPr>
        <w:t>ҳодисасида эса ифода ва мазмун режалари орасида симметрия йўқ: бутун жумла семантик жиҳатдан қайта қурилиб, «бўшашмоқ» маъноси учун хосланиб қолган.</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Тилнинг ифода режасида бир-бирига зид ҳолатла</w:t>
      </w:r>
      <w:proofErr w:type="gramStart"/>
      <w:r w:rsidRPr="00B23003">
        <w:rPr>
          <w:rFonts w:ascii="Times New Roman" w:hAnsi="Times New Roman" w:cs="Times New Roman"/>
          <w:sz w:val="28"/>
          <w:szCs w:val="28"/>
        </w:rPr>
        <w:t>р-</w:t>
      </w:r>
      <w:proofErr w:type="gramEnd"/>
      <w:r w:rsidRPr="00B23003">
        <w:rPr>
          <w:rFonts w:ascii="Times New Roman" w:hAnsi="Times New Roman" w:cs="Times New Roman"/>
          <w:sz w:val="28"/>
          <w:szCs w:val="28"/>
        </w:rPr>
        <w:t xml:space="preserve"> ни, миқдорий ўлчамлардаги зиддиятларни кўриш мум- кин. Масалан, фразеологизмлар ва сиионимияда ифода бирликлари мазмун бирликларидаи </w:t>
      </w:r>
      <w:proofErr w:type="gramStart"/>
      <w:r w:rsidRPr="00B23003">
        <w:rPr>
          <w:rFonts w:ascii="Times New Roman" w:hAnsi="Times New Roman" w:cs="Times New Roman"/>
          <w:sz w:val="28"/>
          <w:szCs w:val="28"/>
        </w:rPr>
        <w:t>к</w:t>
      </w:r>
      <w:proofErr w:type="gramEnd"/>
      <w:r w:rsidRPr="00B23003">
        <w:rPr>
          <w:rFonts w:ascii="Times New Roman" w:hAnsi="Times New Roman" w:cs="Times New Roman"/>
          <w:sz w:val="28"/>
          <w:szCs w:val="28"/>
        </w:rPr>
        <w:t>ўи бўлса, полисе</w:t>
      </w:r>
      <w:r w:rsidRPr="00B23003">
        <w:rPr>
          <w:rFonts w:ascii="Times New Roman" w:hAnsi="Times New Roman" w:cs="Times New Roman"/>
          <w:sz w:val="28"/>
          <w:szCs w:val="28"/>
        </w:rPr>
        <w:softHyphen/>
        <w:t>мия ва омонимияда бунинг аксини кўрамиз. Буида ша</w:t>
      </w:r>
      <w:proofErr w:type="gramStart"/>
      <w:r w:rsidRPr="00B23003">
        <w:rPr>
          <w:rFonts w:ascii="Times New Roman" w:hAnsi="Times New Roman" w:cs="Times New Roman"/>
          <w:sz w:val="28"/>
          <w:szCs w:val="28"/>
        </w:rPr>
        <w:t>к-</w:t>
      </w:r>
      <w:proofErr w:type="gramEnd"/>
      <w:r w:rsidRPr="00B23003">
        <w:rPr>
          <w:rFonts w:ascii="Times New Roman" w:hAnsi="Times New Roman" w:cs="Times New Roman"/>
          <w:sz w:val="28"/>
          <w:szCs w:val="28"/>
        </w:rPr>
        <w:t xml:space="preserve"> лан бир хилликка эга бўлган луғавий бирликлар икки ва ундан ортиқ маъно билан иш кўради. Икки ва ундан ортиқ маъно бир шаклга </w:t>
      </w:r>
      <w:proofErr w:type="gramStart"/>
      <w:r w:rsidRPr="00B23003">
        <w:rPr>
          <w:rFonts w:ascii="Times New Roman" w:hAnsi="Times New Roman" w:cs="Times New Roman"/>
          <w:sz w:val="28"/>
          <w:szCs w:val="28"/>
        </w:rPr>
        <w:t>тўғри</w:t>
      </w:r>
      <w:proofErr w:type="gramEnd"/>
      <w:r w:rsidRPr="00B23003">
        <w:rPr>
          <w:rFonts w:ascii="Times New Roman" w:hAnsi="Times New Roman" w:cs="Times New Roman"/>
          <w:sz w:val="28"/>
          <w:szCs w:val="28"/>
        </w:rPr>
        <w:t xml:space="preserve"> келиши ҳоллариии кон</w:t>
      </w:r>
      <w:r w:rsidRPr="00B23003">
        <w:rPr>
          <w:rFonts w:ascii="Times New Roman" w:hAnsi="Times New Roman" w:cs="Times New Roman"/>
          <w:sz w:val="28"/>
          <w:szCs w:val="28"/>
        </w:rPr>
        <w:softHyphen/>
        <w:t>текст ёки матн бартараф этади.</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Тилнинг ташкил этувчи бирликларига, фонема ва лексемалардан ташқари, морфемалар ҳам киради. Мор</w:t>
      </w:r>
      <w:r w:rsidRPr="00B23003">
        <w:rPr>
          <w:rFonts w:ascii="Times New Roman" w:hAnsi="Times New Roman" w:cs="Times New Roman"/>
          <w:sz w:val="28"/>
          <w:szCs w:val="28"/>
        </w:rPr>
        <w:softHyphen/>
        <w:t>фема дейилганда тилда хусусий маънога эга бўлган энг кичик бирликлар тушунилади. Морфема ҳам ташқи (моддий, субстанция) ва ички (маъно, вазифа) томон</w:t>
      </w:r>
      <w:r w:rsidRPr="00B23003">
        <w:rPr>
          <w:rFonts w:ascii="Times New Roman" w:hAnsi="Times New Roman" w:cs="Times New Roman"/>
          <w:sz w:val="28"/>
          <w:szCs w:val="28"/>
        </w:rPr>
        <w:softHyphen/>
        <w:t>ларнинг яхлитлигидан иборат. Номинатив мустақи</w:t>
      </w:r>
      <w:proofErr w:type="gramStart"/>
      <w:r w:rsidRPr="00B23003">
        <w:rPr>
          <w:rFonts w:ascii="Times New Roman" w:hAnsi="Times New Roman" w:cs="Times New Roman"/>
          <w:sz w:val="28"/>
          <w:szCs w:val="28"/>
        </w:rPr>
        <w:t>л-</w:t>
      </w:r>
      <w:proofErr w:type="gramEnd"/>
      <w:r w:rsidRPr="00B23003">
        <w:rPr>
          <w:rFonts w:ascii="Times New Roman" w:hAnsi="Times New Roman" w:cs="Times New Roman"/>
          <w:sz w:val="28"/>
          <w:szCs w:val="28"/>
        </w:rPr>
        <w:t xml:space="preserve"> ликка эга бўлмаган, мустақил синтактик вазифа бажар- майдиган ушбу бирликлар турли лексик-грамматик эҳтиёжларни қондириш учун хизмат қилади ва, асосан, икки хил функцияни бажаради: янги лексемалар ясаш ва гаи таркибида лексемаларга қўшимча семантик- функционал қиймат бериш. Ҳар бир тил, одатда, ўзи- нинг сўз ясовчи ва форма ясовчи аффикслар системасига эга бўлиб, бу системаларнинг ҳам ўзига хос хусусия</w:t>
      </w:r>
      <w:proofErr w:type="gramStart"/>
      <w:r w:rsidRPr="00B23003">
        <w:rPr>
          <w:rFonts w:ascii="Times New Roman" w:hAnsi="Times New Roman" w:cs="Times New Roman"/>
          <w:sz w:val="28"/>
          <w:szCs w:val="28"/>
        </w:rPr>
        <w:t>т-</w:t>
      </w:r>
      <w:proofErr w:type="gramEnd"/>
      <w:r w:rsidRPr="00B23003">
        <w:rPr>
          <w:rFonts w:ascii="Times New Roman" w:hAnsi="Times New Roman" w:cs="Times New Roman"/>
          <w:sz w:val="28"/>
          <w:szCs w:val="28"/>
        </w:rPr>
        <w:t xml:space="preserve"> лари, қонуниятлари мавжуд.</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Тил бирликларининг навбатдаги тури қурилм</w:t>
      </w:r>
      <w:proofErr w:type="gramStart"/>
      <w:r w:rsidRPr="00B23003">
        <w:rPr>
          <w:rFonts w:ascii="Times New Roman" w:hAnsi="Times New Roman" w:cs="Times New Roman"/>
          <w:sz w:val="28"/>
          <w:szCs w:val="28"/>
        </w:rPr>
        <w:t>а-</w:t>
      </w:r>
      <w:proofErr w:type="gramEnd"/>
      <w:r w:rsidRPr="00B23003">
        <w:rPr>
          <w:rFonts w:ascii="Times New Roman" w:hAnsi="Times New Roman" w:cs="Times New Roman"/>
          <w:sz w:val="28"/>
          <w:szCs w:val="28"/>
        </w:rPr>
        <w:t xml:space="preserve"> лар—моделлардир. Бундай моделлар тилдаги лексема ва морфемаларнинг ўзаро бирикиш схемалари, қоли</w:t>
      </w:r>
      <w:proofErr w:type="gramStart"/>
      <w:r w:rsidRPr="00B23003">
        <w:rPr>
          <w:rFonts w:ascii="Times New Roman" w:hAnsi="Times New Roman" w:cs="Times New Roman"/>
          <w:sz w:val="28"/>
          <w:szCs w:val="28"/>
        </w:rPr>
        <w:t>и-</w:t>
      </w:r>
      <w:proofErr w:type="gramEnd"/>
      <w:r w:rsidRPr="00B23003">
        <w:rPr>
          <w:rFonts w:ascii="Times New Roman" w:hAnsi="Times New Roman" w:cs="Times New Roman"/>
          <w:sz w:val="28"/>
          <w:szCs w:val="28"/>
        </w:rPr>
        <w:t xml:space="preserve"> </w:t>
      </w:r>
      <w:r w:rsidRPr="00B23003">
        <w:rPr>
          <w:rFonts w:ascii="Times New Roman" w:hAnsi="Times New Roman" w:cs="Times New Roman"/>
          <w:sz w:val="28"/>
          <w:szCs w:val="28"/>
        </w:rPr>
        <w:lastRenderedPageBreak/>
        <w:t>ларидир. Тил бирлиги ҳисобланадиган моделларга асо</w:t>
      </w:r>
      <w:r w:rsidRPr="00B23003">
        <w:rPr>
          <w:rFonts w:ascii="Times New Roman" w:hAnsi="Times New Roman" w:cs="Times New Roman"/>
          <w:sz w:val="28"/>
          <w:szCs w:val="28"/>
        </w:rPr>
        <w:softHyphen/>
        <w:t xml:space="preserve">сан сўз ясалиши, сўз бирикмаси ва гап қурилишига оид бўлган мавҳум қолиплар, схемалар киради. Энг сўнгги нашр этилган (1980) рус академграмматикаси содда гаплар таҳлилини шу гаиларнинг структур </w:t>
      </w:r>
      <w:proofErr w:type="gramStart"/>
      <w:r w:rsidRPr="00B23003">
        <w:rPr>
          <w:rFonts w:ascii="Times New Roman" w:hAnsi="Times New Roman" w:cs="Times New Roman"/>
          <w:sz w:val="28"/>
          <w:szCs w:val="28"/>
        </w:rPr>
        <w:t>схемаси</w:t>
      </w:r>
      <w:proofErr w:type="gramEnd"/>
      <w:r w:rsidRPr="00B23003">
        <w:rPr>
          <w:rFonts w:ascii="Times New Roman" w:hAnsi="Times New Roman" w:cs="Times New Roman"/>
          <w:sz w:val="28"/>
          <w:szCs w:val="28"/>
        </w:rPr>
        <w:t xml:space="preserve"> ҳа</w:t>
      </w:r>
      <w:r w:rsidRPr="00B23003">
        <w:rPr>
          <w:rFonts w:ascii="Times New Roman" w:hAnsi="Times New Roman" w:cs="Times New Roman"/>
          <w:sz w:val="28"/>
          <w:szCs w:val="28"/>
        </w:rPr>
        <w:softHyphen/>
        <w:t>қидаги маълумот билан бошлайди:</w:t>
      </w:r>
      <w:r w:rsidRPr="00B23003">
        <w:rPr>
          <w:rFonts w:ascii="Times New Roman" w:hAnsi="Times New Roman" w:cs="Times New Roman"/>
          <w:sz w:val="28"/>
          <w:szCs w:val="28"/>
        </w:rPr>
        <w:tab/>
        <w:t>«Содда гапнинг</w:t>
      </w:r>
      <w:r w:rsidR="00B23003">
        <w:rPr>
          <w:rFonts w:ascii="Times New Roman" w:hAnsi="Times New Roman" w:cs="Times New Roman"/>
          <w:sz w:val="28"/>
          <w:szCs w:val="28"/>
        </w:rPr>
        <w:t xml:space="preserve"> </w:t>
      </w:r>
      <w:r w:rsidRPr="00B23003">
        <w:rPr>
          <w:rFonts w:ascii="Times New Roman" w:hAnsi="Times New Roman" w:cs="Times New Roman"/>
          <w:sz w:val="28"/>
          <w:szCs w:val="28"/>
        </w:rPr>
        <w:t>структур схемаси бу абстракт синтактик намуна бўлиб, ушбу намуна бўйича хусусий минимал, мазмунан нисбий мустақил гап шакллантирилиши мумкин. Структур схе</w:t>
      </w:r>
      <w:r w:rsidRPr="00B23003">
        <w:rPr>
          <w:rFonts w:ascii="Times New Roman" w:hAnsi="Times New Roman" w:cs="Times New Roman"/>
          <w:sz w:val="28"/>
          <w:szCs w:val="28"/>
        </w:rPr>
        <w:softHyphen/>
        <w:t>малар қуйидаги белгилар мажмуи бўйича ўзаро фарқ- ланади: схеманинг шаклий қурилмаси (сўз формалари ва уларнинг ўзаро муносабати); схема семантикаси; схема бўйича қурилган гапнинг парадигматик хусусия</w:t>
      </w:r>
      <w:proofErr w:type="gramStart"/>
      <w:r w:rsidRPr="00B23003">
        <w:rPr>
          <w:rFonts w:ascii="Times New Roman" w:hAnsi="Times New Roman" w:cs="Times New Roman"/>
          <w:sz w:val="28"/>
          <w:szCs w:val="28"/>
        </w:rPr>
        <w:t>т-</w:t>
      </w:r>
      <w:proofErr w:type="gramEnd"/>
      <w:r w:rsidRPr="00B23003">
        <w:rPr>
          <w:rFonts w:ascii="Times New Roman" w:hAnsi="Times New Roman" w:cs="Times New Roman"/>
          <w:sz w:val="28"/>
          <w:szCs w:val="28"/>
        </w:rPr>
        <w:t xml:space="preserve"> лари: регуляр реализация схемаси; кенгайиши (ёйиқ ҳолатга ўтиш қоидалари); у ёки бу схема асосида қу- рилган гаилар содда гапнинг маълум турини ташкил этади» [40:90].</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Моделларда [33:45—48; 39] ифода ва мазмун реж</w:t>
      </w:r>
      <w:proofErr w:type="gramStart"/>
      <w:r w:rsidRPr="00B23003">
        <w:rPr>
          <w:rFonts w:ascii="Times New Roman" w:hAnsi="Times New Roman" w:cs="Times New Roman"/>
          <w:sz w:val="28"/>
          <w:szCs w:val="28"/>
        </w:rPr>
        <w:t>а-</w:t>
      </w:r>
      <w:proofErr w:type="gramEnd"/>
      <w:r w:rsidRPr="00B23003">
        <w:rPr>
          <w:rFonts w:ascii="Times New Roman" w:hAnsi="Times New Roman" w:cs="Times New Roman"/>
          <w:sz w:val="28"/>
          <w:szCs w:val="28"/>
        </w:rPr>
        <w:t xml:space="preserve"> ларининг ўзаро бирикиши тил бирлиги сифатида алоҳи- да олинадигаи лексема ва аффиксларга нисбатан ўзга- .чадир. Моделларнинг турига қараб уларнинг ички томони ҳам хилма-хил бўлади. Масалан, сўз бирикм</w:t>
      </w:r>
      <w:proofErr w:type="gramStart"/>
      <w:r w:rsidRPr="00B23003">
        <w:rPr>
          <w:rFonts w:ascii="Times New Roman" w:hAnsi="Times New Roman" w:cs="Times New Roman"/>
          <w:sz w:val="28"/>
          <w:szCs w:val="28"/>
        </w:rPr>
        <w:t>а-</w:t>
      </w:r>
      <w:proofErr w:type="gramEnd"/>
      <w:r w:rsidRPr="00B23003">
        <w:rPr>
          <w:rFonts w:ascii="Times New Roman" w:hAnsi="Times New Roman" w:cs="Times New Roman"/>
          <w:sz w:val="28"/>
          <w:szCs w:val="28"/>
        </w:rPr>
        <w:t xml:space="preserve"> лари моделлари лексик-семантик босқичдаги номина- циядан синтактик-коммуникатив босқичдаги номинацияни вужудга келтиради. Уз навбатида, гап модели эса би</w:t>
      </w:r>
      <w:proofErr w:type="gramStart"/>
      <w:r w:rsidRPr="00B23003">
        <w:rPr>
          <w:rFonts w:ascii="Times New Roman" w:hAnsi="Times New Roman" w:cs="Times New Roman"/>
          <w:sz w:val="28"/>
          <w:szCs w:val="28"/>
        </w:rPr>
        <w:t>р-</w:t>
      </w:r>
      <w:proofErr w:type="gramEnd"/>
      <w:r w:rsidRPr="00B23003">
        <w:rPr>
          <w:rFonts w:ascii="Times New Roman" w:hAnsi="Times New Roman" w:cs="Times New Roman"/>
          <w:sz w:val="28"/>
          <w:szCs w:val="28"/>
        </w:rPr>
        <w:t xml:space="preserve"> ламчи синтактик-коммуникатив номинацияни, яъни маъ</w:t>
      </w:r>
      <w:r w:rsidRPr="00B23003">
        <w:rPr>
          <w:rFonts w:ascii="Times New Roman" w:hAnsi="Times New Roman" w:cs="Times New Roman"/>
          <w:sz w:val="28"/>
          <w:szCs w:val="28"/>
        </w:rPr>
        <w:softHyphen/>
        <w:t xml:space="preserve">лум воқеа ёки вазиятнинг мураккаб атамасини ҳосил қилади. Масалан, </w:t>
      </w:r>
      <w:proofErr w:type="gramStart"/>
      <w:r w:rsidRPr="00B23003">
        <w:rPr>
          <w:rFonts w:ascii="Times New Roman" w:hAnsi="Times New Roman" w:cs="Times New Roman"/>
          <w:sz w:val="28"/>
          <w:szCs w:val="28"/>
        </w:rPr>
        <w:t xml:space="preserve">{ </w:t>
      </w:r>
      <w:proofErr w:type="gramEnd"/>
      <w:r w:rsidRPr="00B23003">
        <w:rPr>
          <w:rFonts w:ascii="Times New Roman" w:hAnsi="Times New Roman" w:cs="Times New Roman"/>
          <w:sz w:val="28"/>
          <w:szCs w:val="28"/>
        </w:rPr>
        <w:t xml:space="preserve">[от] + [сифат] } гап модели маълум субъект ёки предметнинг бирор ситуатив белгига эгалик ҳолати ҳақидаги фикрни англатишга хизмат қилади. Масалан, </w:t>
      </w:r>
      <w:r w:rsidRPr="00B23003">
        <w:rPr>
          <w:rStyle w:val="1pt"/>
          <w:rFonts w:eastAsia="Courier New"/>
          <w:sz w:val="28"/>
          <w:szCs w:val="28"/>
        </w:rPr>
        <w:t>(Гул</w:t>
      </w:r>
      <w:r w:rsidRPr="00B23003">
        <w:rPr>
          <w:rStyle w:val="0pt0"/>
          <w:rFonts w:eastAsia="Courier New"/>
          <w:sz w:val="28"/>
          <w:szCs w:val="28"/>
        </w:rPr>
        <w:t xml:space="preserve"> кизил), (Осмон тиниқ), </w:t>
      </w:r>
      <w:r w:rsidRPr="00B23003">
        <w:rPr>
          <w:rStyle w:val="1pt0"/>
          <w:rFonts w:eastAsia="Courier New"/>
          <w:sz w:val="28"/>
          <w:szCs w:val="28"/>
        </w:rPr>
        <w:t>(Иў</w:t>
      </w:r>
      <w:proofErr w:type="gramStart"/>
      <w:r w:rsidRPr="00B23003">
        <w:rPr>
          <w:rStyle w:val="1pt0"/>
          <w:rFonts w:eastAsia="Courier New"/>
          <w:sz w:val="28"/>
          <w:szCs w:val="28"/>
        </w:rPr>
        <w:t>л</w:t>
      </w:r>
      <w:proofErr w:type="gramEnd"/>
      <w:r w:rsidRPr="00B23003">
        <w:rPr>
          <w:rStyle w:val="0pt0"/>
          <w:rFonts w:eastAsia="Courier New"/>
          <w:sz w:val="28"/>
          <w:szCs w:val="28"/>
        </w:rPr>
        <w:t xml:space="preserve"> катта) </w:t>
      </w:r>
      <w:r w:rsidRPr="00B23003">
        <w:rPr>
          <w:rFonts w:ascii="Times New Roman" w:hAnsi="Times New Roman" w:cs="Times New Roman"/>
          <w:sz w:val="28"/>
          <w:szCs w:val="28"/>
        </w:rPr>
        <w:t>каби. Тўғри, лингвистик анъанага кўра илгари сўз б</w:t>
      </w:r>
      <w:proofErr w:type="gramStart"/>
      <w:r w:rsidRPr="00B23003">
        <w:rPr>
          <w:rFonts w:ascii="Times New Roman" w:hAnsi="Times New Roman" w:cs="Times New Roman"/>
          <w:sz w:val="28"/>
          <w:szCs w:val="28"/>
        </w:rPr>
        <w:t>и-</w:t>
      </w:r>
      <w:proofErr w:type="gramEnd"/>
      <w:r w:rsidRPr="00B23003">
        <w:rPr>
          <w:rFonts w:ascii="Times New Roman" w:hAnsi="Times New Roman" w:cs="Times New Roman"/>
          <w:sz w:val="28"/>
          <w:szCs w:val="28"/>
        </w:rPr>
        <w:t xml:space="preserve"> рикмаси ва гап, умуман, нутқ ҳодисалари сифатида қа- ралар эди. Лекин Ф. де Соссюрнинг тил ва нутқ ҳақида</w:t>
      </w:r>
      <w:r w:rsidRPr="00B23003">
        <w:rPr>
          <w:rFonts w:ascii="Times New Roman" w:hAnsi="Times New Roman" w:cs="Times New Roman"/>
          <w:sz w:val="28"/>
          <w:szCs w:val="28"/>
        </w:rPr>
        <w:softHyphen/>
        <w:t>ги таълимоти эълон қилинган даврдаи бошлаб тилшунослар синтактик ҳодисалар негизида ҳам хот</w:t>
      </w:r>
      <w:proofErr w:type="gramStart"/>
      <w:r w:rsidRPr="00B23003">
        <w:rPr>
          <w:rFonts w:ascii="Times New Roman" w:hAnsi="Times New Roman" w:cs="Times New Roman"/>
          <w:sz w:val="28"/>
          <w:szCs w:val="28"/>
        </w:rPr>
        <w:t>и-</w:t>
      </w:r>
      <w:proofErr w:type="gramEnd"/>
      <w:r w:rsidRPr="00B23003">
        <w:rPr>
          <w:rFonts w:ascii="Times New Roman" w:hAnsi="Times New Roman" w:cs="Times New Roman"/>
          <w:sz w:val="28"/>
          <w:szCs w:val="28"/>
        </w:rPr>
        <w:t xml:space="preserve"> рада сақланувчи синтактик бирликлар — моделлар ётишини аниқладилар, бу эса, ўз навбатида, анъ.анавий синтаксис объектига янгича ёндащишни келтириб чиқа- ради.</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Шундай қилиб, тилда фонема, морфема, лексема ва қурилма (модель) каби ташкил этувчи бирликлар ма</w:t>
      </w:r>
      <w:proofErr w:type="gramStart"/>
      <w:r w:rsidRPr="00B23003">
        <w:rPr>
          <w:rFonts w:ascii="Times New Roman" w:hAnsi="Times New Roman" w:cs="Times New Roman"/>
          <w:sz w:val="28"/>
          <w:szCs w:val="28"/>
        </w:rPr>
        <w:t>в-</w:t>
      </w:r>
      <w:proofErr w:type="gramEnd"/>
      <w:r w:rsidRPr="00B23003">
        <w:rPr>
          <w:rFonts w:ascii="Times New Roman" w:hAnsi="Times New Roman" w:cs="Times New Roman"/>
          <w:sz w:val="28"/>
          <w:szCs w:val="28"/>
        </w:rPr>
        <w:t xml:space="preserve"> жуд бўлиб, улардан ҳар бири ўзига хос қатор белгилар- га эгадир.</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Энди бевосита нутқ бирликлари (нутқий ҳосил ал ар), уларнинг тилга муносабати масаласига ўтайлик. Бу ўринда шуни эслатиш лозимки, тил ва нутқ ҳодисалари субстанция ва мазмун жиҳатдан ўзаро бир-биридан ажралган ҳолда мавжуд бўладиган воқелик'эмас. Тил билан нутқ бир-бирини шартлайдиган, бири иккинч</w:t>
      </w:r>
      <w:proofErr w:type="gramStart"/>
      <w:r w:rsidRPr="00B23003">
        <w:rPr>
          <w:rFonts w:ascii="Times New Roman" w:hAnsi="Times New Roman" w:cs="Times New Roman"/>
          <w:sz w:val="28"/>
          <w:szCs w:val="28"/>
        </w:rPr>
        <w:t>и-</w:t>
      </w:r>
      <w:proofErr w:type="gramEnd"/>
      <w:r w:rsidRPr="00B23003">
        <w:rPr>
          <w:rFonts w:ascii="Times New Roman" w:hAnsi="Times New Roman" w:cs="Times New Roman"/>
          <w:sz w:val="28"/>
          <w:szCs w:val="28"/>
        </w:rPr>
        <w:t xml:space="preserve"> сини вужудга келтирадиган, демак, бирисиз иккинчиси ҳақида гапириб бўлмайдиган воқеликдир.</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Тил ва нутқ ҳодисаларининг ўзаро фарқини ҳис э</w:t>
      </w:r>
      <w:proofErr w:type="gramStart"/>
      <w:r w:rsidRPr="00B23003">
        <w:rPr>
          <w:rFonts w:ascii="Times New Roman" w:hAnsi="Times New Roman" w:cs="Times New Roman"/>
          <w:sz w:val="28"/>
          <w:szCs w:val="28"/>
        </w:rPr>
        <w:t>т-</w:t>
      </w:r>
      <w:proofErr w:type="gramEnd"/>
      <w:r w:rsidRPr="00B23003">
        <w:rPr>
          <w:rFonts w:ascii="Times New Roman" w:hAnsi="Times New Roman" w:cs="Times New Roman"/>
          <w:sz w:val="28"/>
          <w:szCs w:val="28"/>
        </w:rPr>
        <w:t xml:space="preserve"> моқ учун, аввало, оралиқ ҳодиса — тил қобилияти (тилни билиш ва қўллаш) га эътибор бермоқ керак. Чунки ижтимоий психофизик ҳодиса ҳисобланадиган тилнинг мавжудлиги ва объектив воқелик ҳисобланад</w:t>
      </w:r>
      <w:proofErr w:type="gramStart"/>
      <w:r w:rsidRPr="00B23003">
        <w:rPr>
          <w:rFonts w:ascii="Times New Roman" w:hAnsi="Times New Roman" w:cs="Times New Roman"/>
          <w:sz w:val="28"/>
          <w:szCs w:val="28"/>
        </w:rPr>
        <w:t>и-</w:t>
      </w:r>
      <w:proofErr w:type="gramEnd"/>
      <w:r w:rsidRPr="00B23003">
        <w:rPr>
          <w:rFonts w:ascii="Times New Roman" w:hAnsi="Times New Roman" w:cs="Times New Roman"/>
          <w:sz w:val="28"/>
          <w:szCs w:val="28"/>
        </w:rPr>
        <w:t xml:space="preserve"> гаи нутқнинг рўёбга чиқиши инсон қобилиятининг по</w:t>
      </w:r>
      <w:r w:rsidRPr="00B23003">
        <w:rPr>
          <w:rFonts w:ascii="Times New Roman" w:hAnsi="Times New Roman" w:cs="Times New Roman"/>
          <w:sz w:val="28"/>
          <w:szCs w:val="28"/>
        </w:rPr>
        <w:softHyphen/>
        <w:t xml:space="preserve">тенциал ва функционал хусусиятлари билан боғлиқ. Бу ўринда шуни айтиш керакки, шахснинг сўзлаш қоби- лияти туғма бўлмай, у жамият кишнларининг ташки нутқлари асосида шаклланади. Тил қобилияти [43:36— 68] аслида </w:t>
      </w:r>
      <w:proofErr w:type="gramStart"/>
      <w:r w:rsidRPr="00B23003">
        <w:rPr>
          <w:rFonts w:ascii="Times New Roman" w:hAnsi="Times New Roman" w:cs="Times New Roman"/>
          <w:sz w:val="28"/>
          <w:szCs w:val="28"/>
        </w:rPr>
        <w:t>шахснинг</w:t>
      </w:r>
      <w:proofErr w:type="gramEnd"/>
      <w:r w:rsidRPr="00B23003">
        <w:rPr>
          <w:rFonts w:ascii="Times New Roman" w:hAnsi="Times New Roman" w:cs="Times New Roman"/>
          <w:sz w:val="28"/>
          <w:szCs w:val="28"/>
        </w:rPr>
        <w:t xml:space="preserve"> ақлий фаолият тури бўлиб, у «тил ўрганиш» ва «тил қўллаш» компонентларидан иборат. Киши тил ўрганиш операциясида «нутқ-&gt;тил», тил қўллаш операциясида эса «ти</w:t>
      </w:r>
      <w:proofErr w:type="gramStart"/>
      <w:r w:rsidRPr="00B23003">
        <w:rPr>
          <w:rFonts w:ascii="Times New Roman" w:hAnsi="Times New Roman" w:cs="Times New Roman"/>
          <w:sz w:val="28"/>
          <w:szCs w:val="28"/>
        </w:rPr>
        <w:t>л-</w:t>
      </w:r>
      <w:proofErr w:type="gramEnd"/>
      <w:r w:rsidRPr="00B23003">
        <w:rPr>
          <w:rFonts w:ascii="Times New Roman" w:hAnsi="Times New Roman" w:cs="Times New Roman"/>
          <w:sz w:val="28"/>
          <w:szCs w:val="28"/>
        </w:rPr>
        <w:t>»- нутқ» воқеалар тизма- си билан иш кўради, умуман, шахснинг тил қобилияти ҳодисаси икки қиёфали бўлиб, бири билан тилга (тилни билганлиги), иккинчиси билан нутққа ўгирилган.</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 xml:space="preserve">Ф. де Соссюр тил ва нутқнинг генетик </w:t>
      </w:r>
      <w:proofErr w:type="gramStart"/>
      <w:r w:rsidRPr="00B23003">
        <w:rPr>
          <w:rFonts w:ascii="Times New Roman" w:hAnsi="Times New Roman" w:cs="Times New Roman"/>
          <w:sz w:val="28"/>
          <w:szCs w:val="28"/>
        </w:rPr>
        <w:t>циркуляцияси</w:t>
      </w:r>
      <w:proofErr w:type="gramEnd"/>
      <w:r w:rsidRPr="00B23003">
        <w:rPr>
          <w:rFonts w:ascii="Times New Roman" w:hAnsi="Times New Roman" w:cs="Times New Roman"/>
          <w:sz w:val="28"/>
          <w:szCs w:val="28"/>
        </w:rPr>
        <w:t xml:space="preserve"> ҳақида тўхталиб, нутқнинг тилдан олдин келишини (воқе бўлиши), нутқдан эса тилнинг ҳосил бўлишини </w:t>
      </w:r>
      <w:r w:rsidRPr="00B23003">
        <w:rPr>
          <w:rFonts w:ascii="Times New Roman" w:hAnsi="Times New Roman" w:cs="Times New Roman"/>
          <w:sz w:val="28"/>
          <w:szCs w:val="28"/>
        </w:rPr>
        <w:lastRenderedPageBreak/>
        <w:t>кўрсатиб ўтган эди. Бу ўринда «нут</w:t>
      </w:r>
      <w:proofErr w:type="gramStart"/>
      <w:r w:rsidRPr="00B23003">
        <w:rPr>
          <w:rFonts w:ascii="Times New Roman" w:hAnsi="Times New Roman" w:cs="Times New Roman"/>
          <w:sz w:val="28"/>
          <w:szCs w:val="28"/>
        </w:rPr>
        <w:t>қ-</w:t>
      </w:r>
      <w:proofErr w:type="gramEnd"/>
      <w:r w:rsidRPr="00B23003">
        <w:rPr>
          <w:rFonts w:ascii="Times New Roman" w:hAnsi="Times New Roman" w:cs="Times New Roman"/>
          <w:sz w:val="28"/>
          <w:szCs w:val="28"/>
        </w:rPr>
        <w:t>э-тил» жараёнини кўздан кечирадиган бўлсак, бунда тил бирликларининг тил ўрганувчи киши хотирасига ихтиёрсиз тарзда ўт- маслигини, балки сўзловчининг ўзи интеллектуал фаол- лик кўрсатиб, тил бирликларини у билан алоқада бўл</w:t>
      </w:r>
      <w:r w:rsidRPr="00B23003">
        <w:rPr>
          <w:rFonts w:ascii="Times New Roman" w:hAnsi="Times New Roman" w:cs="Times New Roman"/>
          <w:sz w:val="28"/>
          <w:szCs w:val="28"/>
        </w:rPr>
        <w:softHyphen/>
        <w:t>ган сўзловчиларнинг нутқлари таркибидан юзлаб, минглаб кузатишлар асосида «фильтрлаб», саралаб (тафаккурнинг ажратувчилик-умумлаштирувчилик фао- лияти натижасида) олишини сезиш қийин эмас. Уз нав</w:t>
      </w:r>
      <w:r w:rsidRPr="00B23003">
        <w:rPr>
          <w:rFonts w:ascii="Times New Roman" w:hAnsi="Times New Roman" w:cs="Times New Roman"/>
          <w:sz w:val="28"/>
          <w:szCs w:val="28"/>
        </w:rPr>
        <w:softHyphen/>
        <w:t>батида, тил қўллаш операцияси эса («ти</w:t>
      </w:r>
      <w:proofErr w:type="gramStart"/>
      <w:r w:rsidRPr="00B23003">
        <w:rPr>
          <w:rFonts w:ascii="Times New Roman" w:hAnsi="Times New Roman" w:cs="Times New Roman"/>
          <w:sz w:val="28"/>
          <w:szCs w:val="28"/>
        </w:rPr>
        <w:t>л-</w:t>
      </w:r>
      <w:proofErr w:type="gramEnd"/>
      <w:r w:rsidRPr="00B23003">
        <w:rPr>
          <w:rFonts w:ascii="Times New Roman" w:hAnsi="Times New Roman" w:cs="Times New Roman"/>
          <w:sz w:val="28"/>
          <w:szCs w:val="28"/>
        </w:rPr>
        <w:t>?- нутқ») ол- динги жараённинг («иутқ-&gt;тил») акс йўналишида, маъ</w:t>
      </w:r>
      <w:r w:rsidRPr="00B23003">
        <w:rPr>
          <w:rFonts w:ascii="Times New Roman" w:hAnsi="Times New Roman" w:cs="Times New Roman"/>
          <w:sz w:val="28"/>
          <w:szCs w:val="28"/>
        </w:rPr>
        <w:softHyphen/>
        <w:t>лум коммуникатив мақсад учун амалга оширилиши ҳам маълум бўлади.</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Қуйида бир-бирини ташкил этишда иштирок этувчи, бири иккинчисига айланувчи, шу билан бирга, нисбий мустақиллик белгиларига эга бўлган тил ва нутқ ҳод</w:t>
      </w:r>
      <w:proofErr w:type="gramStart"/>
      <w:r w:rsidRPr="00B23003">
        <w:rPr>
          <w:rFonts w:ascii="Times New Roman" w:hAnsi="Times New Roman" w:cs="Times New Roman"/>
          <w:sz w:val="28"/>
          <w:szCs w:val="28"/>
        </w:rPr>
        <w:t>и-</w:t>
      </w:r>
      <w:proofErr w:type="gramEnd"/>
      <w:r w:rsidRPr="00B23003">
        <w:rPr>
          <w:rFonts w:ascii="Times New Roman" w:hAnsi="Times New Roman" w:cs="Times New Roman"/>
          <w:sz w:val="28"/>
          <w:szCs w:val="28"/>
        </w:rPr>
        <w:t xml:space="preserve"> саларининг қарама-қарши хусусиятларини кўриб ўта- миз:</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Тил турли хил бирликларнинг (фонема, морфема, лексема, моделларнинг), улар орасидаги барқарор м</w:t>
      </w:r>
      <w:proofErr w:type="gramStart"/>
      <w:r w:rsidRPr="00B23003">
        <w:rPr>
          <w:rFonts w:ascii="Times New Roman" w:hAnsi="Times New Roman" w:cs="Times New Roman"/>
          <w:sz w:val="28"/>
          <w:szCs w:val="28"/>
        </w:rPr>
        <w:t>у-</w:t>
      </w:r>
      <w:proofErr w:type="gramEnd"/>
      <w:r w:rsidRPr="00B23003">
        <w:rPr>
          <w:rFonts w:ascii="Times New Roman" w:hAnsi="Times New Roman" w:cs="Times New Roman"/>
          <w:sz w:val="28"/>
          <w:szCs w:val="28"/>
        </w:rPr>
        <w:t xml:space="preserve"> носабатнинг мажмуи, нутқ эса:</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а)</w:t>
      </w:r>
      <w:r w:rsidRPr="00B23003">
        <w:rPr>
          <w:rFonts w:ascii="Times New Roman" w:hAnsi="Times New Roman" w:cs="Times New Roman"/>
          <w:sz w:val="28"/>
          <w:szCs w:val="28"/>
        </w:rPr>
        <w:tab/>
        <w:t>шу мажмуага оид бўлган бирликларнинг маълум қисмидан фойдаланиб, айрим коммуникатив мақсадлар учун ҳосил қилинган қурилмалар (маълум моделлар асосида вужудга келтирилган конкрет сўз формалари, сўз бирикмалари, гаплар) дир;</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б)</w:t>
      </w:r>
      <w:r w:rsidRPr="00B23003">
        <w:rPr>
          <w:rFonts w:ascii="Times New Roman" w:hAnsi="Times New Roman" w:cs="Times New Roman"/>
          <w:sz w:val="28"/>
          <w:szCs w:val="28"/>
        </w:rPr>
        <w:tab/>
        <w:t>шу мажмуага оид бўлган минимал номинатив ташкил этувчи бирликларнинг хусусий функционал ре</w:t>
      </w:r>
      <w:proofErr w:type="gramStart"/>
      <w:r w:rsidRPr="00B23003">
        <w:rPr>
          <w:rFonts w:ascii="Times New Roman" w:hAnsi="Times New Roman" w:cs="Times New Roman"/>
          <w:sz w:val="28"/>
          <w:szCs w:val="28"/>
        </w:rPr>
        <w:t>а-</w:t>
      </w:r>
      <w:proofErr w:type="gramEnd"/>
      <w:r w:rsidRPr="00B23003">
        <w:rPr>
          <w:rFonts w:ascii="Times New Roman" w:hAnsi="Times New Roman" w:cs="Times New Roman"/>
          <w:sz w:val="28"/>
          <w:szCs w:val="28"/>
        </w:rPr>
        <w:t xml:space="preserve"> лизациясидир.</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 xml:space="preserve">Масалан, қуйидаги жумлани олайлик: </w:t>
      </w:r>
      <w:r w:rsidRPr="00B23003">
        <w:rPr>
          <w:rStyle w:val="0pt0"/>
          <w:rFonts w:eastAsia="Courier New"/>
          <w:sz w:val="28"/>
          <w:szCs w:val="28"/>
        </w:rPr>
        <w:t>Азизим! Бахт</w:t>
      </w:r>
      <w:r w:rsidRPr="00B23003">
        <w:rPr>
          <w:rStyle w:val="0pt0"/>
          <w:rFonts w:eastAsia="Courier New"/>
          <w:sz w:val="28"/>
          <w:szCs w:val="28"/>
        </w:rPr>
        <w:softHyphen/>
        <w:t xml:space="preserve">ин бировларнинг остонасидан щдирманг! (А. Қаҳҳор, </w:t>
      </w:r>
      <w:r w:rsidRPr="00B23003">
        <w:rPr>
          <w:rFonts w:ascii="Times New Roman" w:hAnsi="Times New Roman" w:cs="Times New Roman"/>
          <w:sz w:val="28"/>
          <w:szCs w:val="28"/>
        </w:rPr>
        <w:t>«</w:t>
      </w:r>
      <w:proofErr w:type="gramStart"/>
      <w:r w:rsidRPr="00B23003">
        <w:rPr>
          <w:rFonts w:ascii="Times New Roman" w:hAnsi="Times New Roman" w:cs="Times New Roman"/>
          <w:sz w:val="28"/>
          <w:szCs w:val="28"/>
        </w:rPr>
        <w:t>Оғри</w:t>
      </w:r>
      <w:proofErr w:type="gramEnd"/>
      <w:r w:rsidRPr="00B23003">
        <w:rPr>
          <w:rFonts w:ascii="Times New Roman" w:hAnsi="Times New Roman" w:cs="Times New Roman"/>
          <w:sz w:val="28"/>
          <w:szCs w:val="28"/>
        </w:rPr>
        <w:t>қ тишлар».) Бу жумлани тузишда қуйидаги тил бирликларидан фойдаланилган:</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а)</w:t>
      </w:r>
      <w:r w:rsidRPr="00B23003">
        <w:rPr>
          <w:rFonts w:ascii="Times New Roman" w:hAnsi="Times New Roman" w:cs="Times New Roman"/>
          <w:sz w:val="28"/>
          <w:szCs w:val="28"/>
        </w:rPr>
        <w:tab/>
        <w:t>лексемалар: [азиз], [бахт], [биров], [остона], [қидир];</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б)</w:t>
      </w:r>
      <w:r w:rsidRPr="00B23003">
        <w:rPr>
          <w:rFonts w:ascii="Times New Roman" w:hAnsi="Times New Roman" w:cs="Times New Roman"/>
          <w:sz w:val="28"/>
          <w:szCs w:val="28"/>
        </w:rPr>
        <w:tab/>
        <w:t>аффнксал морфемалар:</w:t>
      </w:r>
      <w:r w:rsidRPr="00B23003">
        <w:rPr>
          <w:rFonts w:ascii="Times New Roman" w:hAnsi="Times New Roman" w:cs="Times New Roman"/>
          <w:sz w:val="28"/>
          <w:szCs w:val="28"/>
        </w:rPr>
        <w:tab/>
        <w:t>[-им],</w:t>
      </w:r>
      <w:r w:rsidRPr="00B23003">
        <w:rPr>
          <w:rFonts w:ascii="Times New Roman" w:hAnsi="Times New Roman" w:cs="Times New Roman"/>
          <w:sz w:val="28"/>
          <w:szCs w:val="28"/>
        </w:rPr>
        <w:tab/>
        <w:t>[-ни],</w:t>
      </w:r>
      <w:r w:rsidRPr="00B23003">
        <w:rPr>
          <w:rFonts w:ascii="Times New Roman" w:hAnsi="Times New Roman" w:cs="Times New Roman"/>
          <w:sz w:val="28"/>
          <w:szCs w:val="28"/>
        </w:rPr>
        <w:tab/>
        <w:t>[-лар],</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[-нинг], [-си], [-</w:t>
      </w:r>
      <w:proofErr w:type="gramStart"/>
      <w:r w:rsidRPr="00B23003">
        <w:rPr>
          <w:rFonts w:ascii="Times New Roman" w:hAnsi="Times New Roman" w:cs="Times New Roman"/>
          <w:sz w:val="28"/>
          <w:szCs w:val="28"/>
        </w:rPr>
        <w:t>дан</w:t>
      </w:r>
      <w:proofErr w:type="gramEnd"/>
      <w:r w:rsidRPr="00B23003">
        <w:rPr>
          <w:rFonts w:ascii="Times New Roman" w:hAnsi="Times New Roman" w:cs="Times New Roman"/>
          <w:sz w:val="28"/>
          <w:szCs w:val="28"/>
        </w:rPr>
        <w:t>], [-ма], [-иг];</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в)</w:t>
      </w:r>
      <w:r w:rsidRPr="00B23003">
        <w:rPr>
          <w:rFonts w:ascii="Times New Roman" w:hAnsi="Times New Roman" w:cs="Times New Roman"/>
          <w:sz w:val="28"/>
          <w:szCs w:val="28"/>
        </w:rPr>
        <w:tab/>
        <w:t xml:space="preserve">сўз бирикмалари моделлари: [от + феъл]; [от+ </w:t>
      </w:r>
      <w:proofErr w:type="gramStart"/>
      <w:r w:rsidRPr="00B23003">
        <w:rPr>
          <w:rFonts w:ascii="Times New Roman" w:hAnsi="Times New Roman" w:cs="Times New Roman"/>
          <w:sz w:val="28"/>
          <w:szCs w:val="28"/>
        </w:rPr>
        <w:t>ст</w:t>
      </w:r>
      <w:proofErr w:type="gramEnd"/>
      <w:r w:rsidRPr="00B23003">
        <w:rPr>
          <w:rFonts w:ascii="Times New Roman" w:hAnsi="Times New Roman" w:cs="Times New Roman"/>
          <w:sz w:val="28"/>
          <w:szCs w:val="28"/>
        </w:rPr>
        <w:t>];</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г)</w:t>
      </w:r>
      <w:r w:rsidRPr="00B23003">
        <w:rPr>
          <w:rFonts w:ascii="Times New Roman" w:hAnsi="Times New Roman" w:cs="Times New Roman"/>
          <w:sz w:val="28"/>
          <w:szCs w:val="28"/>
        </w:rPr>
        <w:tab/>
        <w:t>гап модели: [тўлдирувчи + ҳол + кесим].</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Ушбу ўринда тил билан нутқнинг ўзаро муносабат</w:t>
      </w:r>
      <w:proofErr w:type="gramStart"/>
      <w:r w:rsidRPr="00B23003">
        <w:rPr>
          <w:rFonts w:ascii="Times New Roman" w:hAnsi="Times New Roman" w:cs="Times New Roman"/>
          <w:sz w:val="28"/>
          <w:szCs w:val="28"/>
        </w:rPr>
        <w:t>и-</w:t>
      </w:r>
      <w:proofErr w:type="gramEnd"/>
      <w:r w:rsidRPr="00B23003">
        <w:rPr>
          <w:rFonts w:ascii="Times New Roman" w:hAnsi="Times New Roman" w:cs="Times New Roman"/>
          <w:sz w:val="28"/>
          <w:szCs w:val="28"/>
        </w:rPr>
        <w:t xml:space="preserve"> ни оладиган бўлсак, тил ҳамма ўзбеклар учун мавҳум ҳолдаги ўзгармас миқдордир. Нутқ эса тилдан бир </w:t>
      </w:r>
      <w:proofErr w:type="gramStart"/>
      <w:r w:rsidRPr="00B23003">
        <w:rPr>
          <w:rFonts w:ascii="Times New Roman" w:hAnsi="Times New Roman" w:cs="Times New Roman"/>
          <w:sz w:val="28"/>
          <w:szCs w:val="28"/>
        </w:rPr>
        <w:t>шахе</w:t>
      </w:r>
      <w:proofErr w:type="gramEnd"/>
      <w:r w:rsidRPr="00B23003">
        <w:rPr>
          <w:rFonts w:ascii="Times New Roman" w:hAnsi="Times New Roman" w:cs="Times New Roman"/>
          <w:sz w:val="28"/>
          <w:szCs w:val="28"/>
        </w:rPr>
        <w:t xml:space="preserve"> ҳосил қилган муваққат коммуникатив қурилмадир. Бу коммуникатив қурилма ҳам нисбий мустақил бўлиб, унинг мавжуд бўлиш формаси ва бу форманинг сифати {мазмун ҳолати, йўналиши, вариантлиги) сўзловчининг ҳодисаларни англай билиши, нутқ шароити, тил билими ва ундан фойдаланиш савияси (малакаси) каби комп</w:t>
      </w:r>
      <w:proofErr w:type="gramStart"/>
      <w:r w:rsidRPr="00B23003">
        <w:rPr>
          <w:rFonts w:ascii="Times New Roman" w:hAnsi="Times New Roman" w:cs="Times New Roman"/>
          <w:sz w:val="28"/>
          <w:szCs w:val="28"/>
        </w:rPr>
        <w:t>о-</w:t>
      </w:r>
      <w:proofErr w:type="gramEnd"/>
      <w:r w:rsidRPr="00B23003">
        <w:rPr>
          <w:rFonts w:ascii="Times New Roman" w:hAnsi="Times New Roman" w:cs="Times New Roman"/>
          <w:sz w:val="28"/>
          <w:szCs w:val="28"/>
        </w:rPr>
        <w:t xml:space="preserve"> нентлар билан боғлиқдир.</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Тил бирликлари парадигматик, нутқ бирликлари эса синтагматик боғланишда яшайди.</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Соссюр тил бирликларининг хотирада мавжудлик ҳолатини, уларнинг психик томонини ҳисобга олиб, «ассоциатив муносабат» атамаси билан номлаган эди [47:158]. Кейинчалик бу тил бирликларининг ўзаро муносабатларига катта эътибор берилиб, «парадигм</w:t>
      </w:r>
      <w:proofErr w:type="gramStart"/>
      <w:r w:rsidRPr="00B23003">
        <w:rPr>
          <w:rFonts w:ascii="Times New Roman" w:hAnsi="Times New Roman" w:cs="Times New Roman"/>
          <w:sz w:val="28"/>
          <w:szCs w:val="28"/>
        </w:rPr>
        <w:t>а-</w:t>
      </w:r>
      <w:proofErr w:type="gramEnd"/>
      <w:r w:rsidRPr="00B23003">
        <w:rPr>
          <w:rFonts w:ascii="Times New Roman" w:hAnsi="Times New Roman" w:cs="Times New Roman"/>
          <w:sz w:val="28"/>
          <w:szCs w:val="28"/>
        </w:rPr>
        <w:t xml:space="preserve"> тик муносабат» ёки «парадигматика» атамаси билан номланди [8:202—219, 27:4—8, 4-2:65—66, 72].</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Ф. де Соссюр талқини бўйича, нутқдан холи бўлган [47:155] тил бирликлари киши хотирасида турли-туман систем муносабатларда яшайди ва бу систем мунос</w:t>
      </w:r>
      <w:proofErr w:type="gramStart"/>
      <w:r w:rsidRPr="00B23003">
        <w:rPr>
          <w:rFonts w:ascii="Times New Roman" w:hAnsi="Times New Roman" w:cs="Times New Roman"/>
          <w:sz w:val="28"/>
          <w:szCs w:val="28"/>
        </w:rPr>
        <w:t>а-</w:t>
      </w:r>
      <w:proofErr w:type="gramEnd"/>
      <w:r w:rsidRPr="00B23003">
        <w:rPr>
          <w:rFonts w:ascii="Times New Roman" w:hAnsi="Times New Roman" w:cs="Times New Roman"/>
          <w:sz w:val="28"/>
          <w:szCs w:val="28"/>
        </w:rPr>
        <w:t xml:space="preserve"> батларни ташкил этувчилари орасидаги боғланиш </w:t>
      </w:r>
      <w:r w:rsidRPr="00B23003">
        <w:rPr>
          <w:rStyle w:val="0pt0"/>
          <w:rFonts w:eastAsia="Courier New"/>
          <w:sz w:val="28"/>
          <w:szCs w:val="28"/>
        </w:rPr>
        <w:t>па</w:t>
      </w:r>
      <w:r w:rsidRPr="00B23003">
        <w:rPr>
          <w:rStyle w:val="0pt0"/>
          <w:rFonts w:eastAsia="Courier New"/>
          <w:sz w:val="28"/>
          <w:szCs w:val="28"/>
        </w:rPr>
        <w:softHyphen/>
        <w:t>радигматик боғланиш дейилади.</w:t>
      </w:r>
      <w:r w:rsidRPr="00B23003">
        <w:rPr>
          <w:rFonts w:ascii="Times New Roman" w:hAnsi="Times New Roman" w:cs="Times New Roman"/>
          <w:sz w:val="28"/>
          <w:szCs w:val="28"/>
        </w:rPr>
        <w:t xml:space="preserve"> Куп сонли тил бирлик</w:t>
      </w:r>
      <w:r w:rsidRPr="00B23003">
        <w:rPr>
          <w:rFonts w:ascii="Times New Roman" w:hAnsi="Times New Roman" w:cs="Times New Roman"/>
          <w:sz w:val="28"/>
          <w:szCs w:val="28"/>
        </w:rPr>
        <w:softHyphen/>
        <w:t>лари тил хотирасида улардан нутқ жараёнида тез ва адашмасдан фойдаланиш учун дискрет (бўлинган) ва систем (маълум тартибли) ҳолатда «ушлаб турилади». Катта миқдордаги тил бирликларининг киши хотираси</w:t>
      </w:r>
      <w:r w:rsidRPr="00B23003">
        <w:rPr>
          <w:rFonts w:ascii="Times New Roman" w:hAnsi="Times New Roman" w:cs="Times New Roman"/>
          <w:sz w:val="28"/>
          <w:szCs w:val="28"/>
        </w:rPr>
        <w:softHyphen/>
        <w:t xml:space="preserve">да дискрет ҳолда </w:t>
      </w:r>
      <w:r w:rsidRPr="00B23003">
        <w:rPr>
          <w:rFonts w:ascii="Times New Roman" w:hAnsi="Times New Roman" w:cs="Times New Roman"/>
          <w:sz w:val="28"/>
          <w:szCs w:val="28"/>
        </w:rPr>
        <w:lastRenderedPageBreak/>
        <w:t>сақланиши, одатда, уларнинг ўзаро оппозитив (қарам</w:t>
      </w:r>
      <w:proofErr w:type="gramStart"/>
      <w:r w:rsidRPr="00B23003">
        <w:rPr>
          <w:rFonts w:ascii="Times New Roman" w:hAnsi="Times New Roman" w:cs="Times New Roman"/>
          <w:sz w:val="28"/>
          <w:szCs w:val="28"/>
        </w:rPr>
        <w:t>а-</w:t>
      </w:r>
      <w:proofErr w:type="gramEnd"/>
      <w:r w:rsidRPr="00B23003">
        <w:rPr>
          <w:rFonts w:ascii="Times New Roman" w:hAnsi="Times New Roman" w:cs="Times New Roman"/>
          <w:sz w:val="28"/>
          <w:szCs w:val="28"/>
        </w:rPr>
        <w:t>қарши) муносабатда бўлишига асосланади. Маълум ўхшашлик ва айрим фарқлар билан қарам</w:t>
      </w:r>
      <w:proofErr w:type="gramStart"/>
      <w:r w:rsidRPr="00B23003">
        <w:rPr>
          <w:rFonts w:ascii="Times New Roman" w:hAnsi="Times New Roman" w:cs="Times New Roman"/>
          <w:sz w:val="28"/>
          <w:szCs w:val="28"/>
        </w:rPr>
        <w:t>а-</w:t>
      </w:r>
      <w:proofErr w:type="gramEnd"/>
      <w:r w:rsidRPr="00B23003">
        <w:rPr>
          <w:rFonts w:ascii="Times New Roman" w:hAnsi="Times New Roman" w:cs="Times New Roman"/>
          <w:sz w:val="28"/>
          <w:szCs w:val="28"/>
        </w:rPr>
        <w:t>қарши турган икки ва ундан ортиқ тил бирлик</w:t>
      </w:r>
      <w:r w:rsidRPr="00B23003">
        <w:rPr>
          <w:rFonts w:ascii="Times New Roman" w:hAnsi="Times New Roman" w:cs="Times New Roman"/>
          <w:sz w:val="28"/>
          <w:szCs w:val="28"/>
        </w:rPr>
        <w:softHyphen/>
        <w:t>лари ўзаро оппозитивдир. Икки ва ундан ортиқ оппози</w:t>
      </w:r>
      <w:r w:rsidRPr="00B23003">
        <w:rPr>
          <w:rFonts w:ascii="Times New Roman" w:hAnsi="Times New Roman" w:cs="Times New Roman"/>
          <w:sz w:val="28"/>
          <w:szCs w:val="28"/>
        </w:rPr>
        <w:softHyphen/>
        <w:t>тив тил бирликлари парадигма қаторини ташкил этади.</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Икки ва ундан ортиқ тил бирлигининг бир парадигма қ</w:t>
      </w:r>
      <w:proofErr w:type="gramStart"/>
      <w:r w:rsidRPr="00B23003">
        <w:rPr>
          <w:rFonts w:ascii="Times New Roman" w:hAnsi="Times New Roman" w:cs="Times New Roman"/>
          <w:sz w:val="28"/>
          <w:szCs w:val="28"/>
        </w:rPr>
        <w:t>а-</w:t>
      </w:r>
      <w:proofErr w:type="gramEnd"/>
      <w:r w:rsidRPr="00B23003">
        <w:rPr>
          <w:rFonts w:ascii="Times New Roman" w:hAnsi="Times New Roman" w:cs="Times New Roman"/>
          <w:sz w:val="28"/>
          <w:szCs w:val="28"/>
        </w:rPr>
        <w:t xml:space="preserve"> торида бирлашиши учун улар орасида субстанция ва маъ- но (функция) томонидан маълум ўхшашлик, фарқ, зидди- ят бўлиши шарт. Масалан, отларнинг эгалик аффикслари орасидаги иарадигматик боғланишни кўрайлик. Пара</w:t>
      </w:r>
      <w:r w:rsidRPr="00B23003">
        <w:rPr>
          <w:rFonts w:ascii="Times New Roman" w:hAnsi="Times New Roman" w:cs="Times New Roman"/>
          <w:sz w:val="28"/>
          <w:szCs w:val="28"/>
        </w:rPr>
        <w:softHyphen/>
        <w:t>дигма қаторида олти аффикс бўлиб, уларнинг ҳар бири «нарса-буюмнинг шахсга қарашлилиги» маъноси ма</w:t>
      </w:r>
      <w:proofErr w:type="gramStart"/>
      <w:r w:rsidRPr="00B23003">
        <w:rPr>
          <w:rFonts w:ascii="Times New Roman" w:hAnsi="Times New Roman" w:cs="Times New Roman"/>
          <w:sz w:val="28"/>
          <w:szCs w:val="28"/>
        </w:rPr>
        <w:t>в-</w:t>
      </w:r>
      <w:proofErr w:type="gramEnd"/>
      <w:r w:rsidRPr="00B23003">
        <w:rPr>
          <w:rFonts w:ascii="Times New Roman" w:hAnsi="Times New Roman" w:cs="Times New Roman"/>
          <w:sz w:val="28"/>
          <w:szCs w:val="28"/>
        </w:rPr>
        <w:t xml:space="preserve"> жудлиги туфайли ўзаро ўхшаш. Айни вақтда уларнинг ҳар бири ўзининг хусусий маъносига эгалиги, яъни маъ</w:t>
      </w:r>
      <w:r w:rsidRPr="00B23003">
        <w:rPr>
          <w:rFonts w:ascii="Times New Roman" w:hAnsi="Times New Roman" w:cs="Times New Roman"/>
          <w:sz w:val="28"/>
          <w:szCs w:val="28"/>
        </w:rPr>
        <w:softHyphen/>
        <w:t>лум предметнинг бирлик ёки кўпликдаги шахе турл</w:t>
      </w:r>
      <w:proofErr w:type="gramStart"/>
      <w:r w:rsidRPr="00B23003">
        <w:rPr>
          <w:rFonts w:ascii="Times New Roman" w:hAnsi="Times New Roman" w:cs="Times New Roman"/>
          <w:sz w:val="28"/>
          <w:szCs w:val="28"/>
        </w:rPr>
        <w:t>а-</w:t>
      </w:r>
      <w:proofErr w:type="gramEnd"/>
      <w:r w:rsidRPr="00B23003">
        <w:rPr>
          <w:rFonts w:ascii="Times New Roman" w:hAnsi="Times New Roman" w:cs="Times New Roman"/>
          <w:sz w:val="28"/>
          <w:szCs w:val="28"/>
        </w:rPr>
        <w:t xml:space="preserve"> ридан айнан бирига қарашлиликни ифодалаши билан бир-биридан фарқ қилади ва шу жиҳатдан ўзаро оиио- зитивдир:</w:t>
      </w:r>
    </w:p>
    <w:p w:rsidR="00362BD2" w:rsidRPr="00B23003" w:rsidRDefault="00362BD2" w:rsidP="00B23003">
      <w:pPr>
        <w:pStyle w:val="Oraliqsiz"/>
        <w:ind w:firstLine="567"/>
        <w:jc w:val="both"/>
        <w:rPr>
          <w:rFonts w:ascii="Times New Roman" w:hAnsi="Times New Roman" w:cs="Times New Roman"/>
          <w:sz w:val="28"/>
          <w:szCs w:val="28"/>
        </w:rPr>
      </w:pP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Масалан, [-им] аффикси айни бир пайтнинг ўзида қолган беш морфема билан (кучли ва кучеиз ҳолатла</w:t>
      </w:r>
      <w:proofErr w:type="gramStart"/>
      <w:r w:rsidRPr="00B23003">
        <w:rPr>
          <w:rFonts w:ascii="Times New Roman" w:hAnsi="Times New Roman" w:cs="Times New Roman"/>
          <w:sz w:val="28"/>
          <w:szCs w:val="28"/>
        </w:rPr>
        <w:t>р-</w:t>
      </w:r>
      <w:proofErr w:type="gramEnd"/>
      <w:r w:rsidRPr="00B23003">
        <w:rPr>
          <w:rFonts w:ascii="Times New Roman" w:hAnsi="Times New Roman" w:cs="Times New Roman"/>
          <w:sz w:val="28"/>
          <w:szCs w:val="28"/>
        </w:rPr>
        <w:t xml:space="preserve"> да) оппозитив муносабат ҳосил этади.</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Парадигматик боғланиш фонема, морфема, лексема, конструкция каби тил бирликларини киши хотирасида «занжирсимон» тарзда ушлаб туради. Натижада улар: дан бирининг эсланиши у билан боғланган бошқа би</w:t>
      </w:r>
      <w:proofErr w:type="gramStart"/>
      <w:r w:rsidRPr="00B23003">
        <w:rPr>
          <w:rFonts w:ascii="Times New Roman" w:hAnsi="Times New Roman" w:cs="Times New Roman"/>
          <w:sz w:val="28"/>
          <w:szCs w:val="28"/>
        </w:rPr>
        <w:t>р-</w:t>
      </w:r>
      <w:proofErr w:type="gramEnd"/>
      <w:r w:rsidRPr="00B23003">
        <w:rPr>
          <w:rFonts w:ascii="Times New Roman" w:hAnsi="Times New Roman" w:cs="Times New Roman"/>
          <w:sz w:val="28"/>
          <w:szCs w:val="28"/>
        </w:rPr>
        <w:t xml:space="preserve"> ликларни ёдга туширади, шу йўл билан тил бирликла- ринииг хотирада дастлабки кичик системаларга уюшу- ви таъминланади.</w:t>
      </w:r>
      <w:r w:rsidRPr="00B23003">
        <w:rPr>
          <w:rFonts w:ascii="Times New Roman" w:hAnsi="Times New Roman" w:cs="Times New Roman"/>
          <w:sz w:val="28"/>
          <w:szCs w:val="28"/>
        </w:rPr>
        <w:tab/>
        <w:t>г</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Тил билан нутқни фарқлаш асосчиси бўлган Соссю</w:t>
      </w:r>
      <w:proofErr w:type="gramStart"/>
      <w:r w:rsidRPr="00B23003">
        <w:rPr>
          <w:rFonts w:ascii="Times New Roman" w:hAnsi="Times New Roman" w:cs="Times New Roman"/>
          <w:sz w:val="28"/>
          <w:szCs w:val="28"/>
        </w:rPr>
        <w:t>р-</w:t>
      </w:r>
      <w:proofErr w:type="gramEnd"/>
      <w:r w:rsidRPr="00B23003">
        <w:rPr>
          <w:rFonts w:ascii="Times New Roman" w:hAnsi="Times New Roman" w:cs="Times New Roman"/>
          <w:sz w:val="28"/>
          <w:szCs w:val="28"/>
        </w:rPr>
        <w:t xml:space="preserve"> нинг талқини бўйича, синтагматик алоқа, аввало, тил бирликларининг ётиқ чизиқ бўйича бирин-кетин ўзаро боғланиб муносабат ҳосил этишидир. Нутқий бирин-к</w:t>
      </w:r>
      <w:proofErr w:type="gramStart"/>
      <w:r w:rsidRPr="00B23003">
        <w:rPr>
          <w:rFonts w:ascii="Times New Roman" w:hAnsi="Times New Roman" w:cs="Times New Roman"/>
          <w:sz w:val="28"/>
          <w:szCs w:val="28"/>
        </w:rPr>
        <w:t>е-</w:t>
      </w:r>
      <w:proofErr w:type="gramEnd"/>
      <w:r w:rsidRPr="00B23003">
        <w:rPr>
          <w:rFonts w:ascii="Times New Roman" w:hAnsi="Times New Roman" w:cs="Times New Roman"/>
          <w:sz w:val="28"/>
          <w:szCs w:val="28"/>
        </w:rPr>
        <w:t xml:space="preserve"> тинлик икки тил элементининг бир пайтда юзага чиқи- шига йўл қўймайди, бу эса ўз навбатида ҳар бир эле- ментнинг нутқда алоҳида-алоҳида талаффуз этилиши, эшитилиши, «танилиши» учун омил бўлади. Тил эл</w:t>
      </w:r>
      <w:proofErr w:type="gramStart"/>
      <w:r w:rsidRPr="00B23003">
        <w:rPr>
          <w:rFonts w:ascii="Times New Roman" w:hAnsi="Times New Roman" w:cs="Times New Roman"/>
          <w:sz w:val="28"/>
          <w:szCs w:val="28"/>
        </w:rPr>
        <w:t>е-</w:t>
      </w:r>
      <w:proofErr w:type="gramEnd"/>
      <w:r w:rsidRPr="00B23003">
        <w:rPr>
          <w:rFonts w:ascii="Times New Roman" w:hAnsi="Times New Roman" w:cs="Times New Roman"/>
          <w:sz w:val="28"/>
          <w:szCs w:val="28"/>
        </w:rPr>
        <w:t xml:space="preserve"> ментларининг нутқ оқимида бирин-кетин келиб, изчил боғланишидан нутқий бирлашмалар — синтагмалар [47:155] ҳосил бўлади.' Синтагма камида икки бирлик- дан ташкил топади. Синтагманинг ҳар бир аъзоси ўз</w:t>
      </w:r>
      <w:proofErr w:type="gramStart"/>
      <w:r w:rsidRPr="00B23003">
        <w:rPr>
          <w:rFonts w:ascii="Times New Roman" w:hAnsi="Times New Roman" w:cs="Times New Roman"/>
          <w:sz w:val="28"/>
          <w:szCs w:val="28"/>
        </w:rPr>
        <w:t>и-</w:t>
      </w:r>
      <w:proofErr w:type="gramEnd"/>
      <w:r w:rsidRPr="00B23003">
        <w:rPr>
          <w:rFonts w:ascii="Times New Roman" w:hAnsi="Times New Roman" w:cs="Times New Roman"/>
          <w:sz w:val="28"/>
          <w:szCs w:val="28"/>
        </w:rPr>
        <w:t xml:space="preserve"> дан олдин ёки кейин келаётган бирлик билан бир бу- тунликни ташкил этиши натижасидагина маълўм ком</w:t>
      </w:r>
      <w:r w:rsidRPr="00B23003">
        <w:rPr>
          <w:rFonts w:ascii="Times New Roman" w:hAnsi="Times New Roman" w:cs="Times New Roman"/>
          <w:sz w:val="28"/>
          <w:szCs w:val="28"/>
        </w:rPr>
        <w:softHyphen/>
        <w:t xml:space="preserve">муникатив қиймат (маъно, функция) касб этади. </w:t>
      </w:r>
      <w:r w:rsidRPr="00B23003">
        <w:rPr>
          <w:rStyle w:val="0pt0"/>
          <w:rFonts w:eastAsia="Courier New"/>
          <w:sz w:val="28"/>
          <w:szCs w:val="28"/>
        </w:rPr>
        <w:t>Син</w:t>
      </w:r>
      <w:r w:rsidRPr="00B23003">
        <w:rPr>
          <w:rStyle w:val="0pt0"/>
          <w:rFonts w:eastAsia="Courier New"/>
          <w:sz w:val="28"/>
          <w:szCs w:val="28"/>
        </w:rPr>
        <w:softHyphen/>
        <w:t>тагма</w:t>
      </w:r>
      <w:r w:rsidRPr="00B23003">
        <w:rPr>
          <w:rFonts w:ascii="Times New Roman" w:hAnsi="Times New Roman" w:cs="Times New Roman"/>
          <w:sz w:val="28"/>
          <w:szCs w:val="28"/>
        </w:rPr>
        <w:t xml:space="preserve"> тушунчаси фақат сўзларнинг ўзаро боғланишиг</w:t>
      </w:r>
      <w:proofErr w:type="gramStart"/>
      <w:r w:rsidRPr="00B23003">
        <w:rPr>
          <w:rFonts w:ascii="Times New Roman" w:hAnsi="Times New Roman" w:cs="Times New Roman"/>
          <w:sz w:val="28"/>
          <w:szCs w:val="28"/>
        </w:rPr>
        <w:t>а-</w:t>
      </w:r>
      <w:proofErr w:type="gramEnd"/>
      <w:r w:rsidRPr="00B23003">
        <w:rPr>
          <w:rFonts w:ascii="Times New Roman" w:hAnsi="Times New Roman" w:cs="Times New Roman"/>
          <w:sz w:val="28"/>
          <w:szCs w:val="28"/>
        </w:rPr>
        <w:t xml:space="preserve"> гина алоқадор бўлиб қолмасдан, сўзформалар, гап бўлаклари ва гапларга (қўшма гап таркибида содда гапларнинг бирин-кетинлиги) ҳам алоқадордир. Систе</w:t>
      </w:r>
      <w:proofErr w:type="gramStart"/>
      <w:r w:rsidRPr="00B23003">
        <w:rPr>
          <w:rFonts w:ascii="Times New Roman" w:hAnsi="Times New Roman" w:cs="Times New Roman"/>
          <w:sz w:val="28"/>
          <w:szCs w:val="28"/>
        </w:rPr>
        <w:t>м-</w:t>
      </w:r>
      <w:proofErr w:type="gramEnd"/>
      <w:r w:rsidRPr="00B23003">
        <w:rPr>
          <w:rFonts w:ascii="Times New Roman" w:hAnsi="Times New Roman" w:cs="Times New Roman"/>
          <w:sz w:val="28"/>
          <w:szCs w:val="28"/>
        </w:rPr>
        <w:t xml:space="preserve"> структур тилшунослик асосчиси Соссюр нутқдаги эле- меитларнинг бирин-кетинлик муносабатини </w:t>
      </w:r>
      <w:r w:rsidRPr="00B23003">
        <w:rPr>
          <w:rStyle w:val="0pt0"/>
          <w:rFonts w:eastAsia="Courier New"/>
          <w:sz w:val="28"/>
          <w:szCs w:val="28"/>
        </w:rPr>
        <w:t>синтагматик муносабат</w:t>
      </w:r>
      <w:r w:rsidRPr="00B23003">
        <w:rPr>
          <w:rFonts w:ascii="Times New Roman" w:hAnsi="Times New Roman" w:cs="Times New Roman"/>
          <w:sz w:val="28"/>
          <w:szCs w:val="28"/>
        </w:rPr>
        <w:t xml:space="preserve"> [47:155—157] деб атади.</w:t>
      </w:r>
    </w:p>
    <w:p w:rsidR="00362BD2"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Демак, тил элементлари тил хотирасида парадигма тил муносабат ҳосил этиб яшаса, нутқий бирликлар би</w:t>
      </w:r>
      <w:r w:rsidRPr="00B23003">
        <w:rPr>
          <w:rFonts w:ascii="Times New Roman" w:hAnsi="Times New Roman" w:cs="Times New Roman"/>
          <w:sz w:val="28"/>
          <w:szCs w:val="28"/>
        </w:rPr>
        <w:softHyphen/>
        <w:t>рин-кетинлик «занжири</w:t>
      </w:r>
      <w:proofErr w:type="gramStart"/>
      <w:r w:rsidRPr="00B23003">
        <w:rPr>
          <w:rFonts w:ascii="Times New Roman" w:hAnsi="Times New Roman" w:cs="Times New Roman"/>
          <w:sz w:val="28"/>
          <w:szCs w:val="28"/>
        </w:rPr>
        <w:t>»д</w:t>
      </w:r>
      <w:proofErr w:type="gramEnd"/>
      <w:r w:rsidRPr="00B23003">
        <w:rPr>
          <w:rFonts w:ascii="Times New Roman" w:hAnsi="Times New Roman" w:cs="Times New Roman"/>
          <w:sz w:val="28"/>
          <w:szCs w:val="28"/>
        </w:rPr>
        <w:t>а — синтагматик алоқада юза- га келади. Шунинг учун парадигматикани тасвирлашда тил элементлари тик жойланади, нутқ элементларини тасвирлашда эса унинг қисмлари ётиқ йўналишда жо</w:t>
      </w:r>
      <w:proofErr w:type="gramStart"/>
      <w:r w:rsidRPr="00B23003">
        <w:rPr>
          <w:rFonts w:ascii="Times New Roman" w:hAnsi="Times New Roman" w:cs="Times New Roman"/>
          <w:sz w:val="28"/>
          <w:szCs w:val="28"/>
        </w:rPr>
        <w:t>й-</w:t>
      </w:r>
      <w:proofErr w:type="gramEnd"/>
      <w:r w:rsidRPr="00B23003">
        <w:rPr>
          <w:rFonts w:ascii="Times New Roman" w:hAnsi="Times New Roman" w:cs="Times New Roman"/>
          <w:sz w:val="28"/>
          <w:szCs w:val="28"/>
        </w:rPr>
        <w:t xml:space="preserve"> ланади:</w:t>
      </w:r>
    </w:p>
    <w:p w:rsidR="00B23003" w:rsidRDefault="00B23003" w:rsidP="00B23003">
      <w:pPr>
        <w:pStyle w:val="Oraliqsiz"/>
        <w:ind w:firstLine="567"/>
        <w:jc w:val="both"/>
        <w:rPr>
          <w:rFonts w:ascii="Times New Roman" w:hAnsi="Times New Roman" w:cs="Times New Roman"/>
          <w:sz w:val="28"/>
          <w:szCs w:val="28"/>
        </w:rPr>
      </w:pPr>
    </w:p>
    <w:p w:rsidR="00B23003" w:rsidRDefault="00B23003" w:rsidP="00B23003">
      <w:pPr>
        <w:pStyle w:val="Oraliqsiz"/>
        <w:ind w:firstLine="567"/>
        <w:jc w:val="both"/>
        <w:rPr>
          <w:rFonts w:ascii="Times New Roman" w:hAnsi="Times New Roman" w:cs="Times New Roman"/>
          <w:sz w:val="28"/>
          <w:szCs w:val="28"/>
        </w:rPr>
      </w:pPr>
    </w:p>
    <w:p w:rsidR="00B23003" w:rsidRDefault="00B23003" w:rsidP="00B23003">
      <w:pPr>
        <w:pStyle w:val="Oraliqsiz"/>
        <w:ind w:firstLine="567"/>
        <w:jc w:val="both"/>
        <w:rPr>
          <w:rFonts w:ascii="Times New Roman" w:hAnsi="Times New Roman" w:cs="Times New Roman"/>
          <w:sz w:val="28"/>
          <w:szCs w:val="28"/>
        </w:rPr>
      </w:pPr>
    </w:p>
    <w:p w:rsidR="00B23003" w:rsidRDefault="00B23003" w:rsidP="00B23003">
      <w:pPr>
        <w:pStyle w:val="Oraliqsiz"/>
        <w:ind w:firstLine="567"/>
        <w:jc w:val="both"/>
        <w:rPr>
          <w:rFonts w:ascii="Times New Roman" w:hAnsi="Times New Roman" w:cs="Times New Roman"/>
          <w:sz w:val="28"/>
          <w:szCs w:val="28"/>
        </w:rPr>
      </w:pPr>
    </w:p>
    <w:p w:rsidR="00B23003" w:rsidRDefault="00B23003" w:rsidP="00B23003">
      <w:pPr>
        <w:pStyle w:val="Oraliqsiz"/>
        <w:ind w:firstLine="567"/>
        <w:jc w:val="both"/>
        <w:rPr>
          <w:rFonts w:ascii="Times New Roman" w:hAnsi="Times New Roman" w:cs="Times New Roman"/>
          <w:sz w:val="28"/>
          <w:szCs w:val="28"/>
        </w:rPr>
      </w:pPr>
    </w:p>
    <w:p w:rsidR="00B23003" w:rsidRPr="00B23003" w:rsidRDefault="00B23003" w:rsidP="00B23003">
      <w:pPr>
        <w:pStyle w:val="Oraliqsiz"/>
        <w:ind w:firstLine="567"/>
        <w:jc w:val="both"/>
        <w:rPr>
          <w:rFonts w:ascii="Times New Roman" w:hAnsi="Times New Roman" w:cs="Times New Roman"/>
          <w:sz w:val="28"/>
          <w:szCs w:val="28"/>
        </w:rPr>
      </w:pPr>
    </w:p>
    <w:tbl>
      <w:tblPr>
        <w:tblOverlap w:val="never"/>
        <w:tblW w:w="0" w:type="auto"/>
        <w:tblLayout w:type="fixed"/>
        <w:tblCellMar>
          <w:left w:w="10" w:type="dxa"/>
          <w:right w:w="10" w:type="dxa"/>
        </w:tblCellMar>
        <w:tblLook w:val="04A0" w:firstRow="1" w:lastRow="0" w:firstColumn="1" w:lastColumn="0" w:noHBand="0" w:noVBand="1"/>
      </w:tblPr>
      <w:tblGrid>
        <w:gridCol w:w="557"/>
        <w:gridCol w:w="1843"/>
        <w:gridCol w:w="1075"/>
        <w:gridCol w:w="1080"/>
        <w:gridCol w:w="1085"/>
      </w:tblGrid>
      <w:tr w:rsidR="00362BD2" w:rsidRPr="00B23003">
        <w:trPr>
          <w:trHeight w:val="269"/>
        </w:trPr>
        <w:tc>
          <w:tcPr>
            <w:tcW w:w="557" w:type="dxa"/>
            <w:tcBorders>
              <w:top w:val="single" w:sz="4" w:space="0" w:color="auto"/>
              <w:left w:val="single" w:sz="4" w:space="0" w:color="auto"/>
            </w:tcBorders>
            <w:shd w:val="clear" w:color="auto" w:fill="FFFFFF"/>
          </w:tcPr>
          <w:p w:rsidR="00362BD2" w:rsidRPr="00B23003" w:rsidRDefault="00362BD2" w:rsidP="00B23003">
            <w:pPr>
              <w:pStyle w:val="Oraliqsiz"/>
              <w:ind w:firstLine="567"/>
              <w:jc w:val="both"/>
              <w:rPr>
                <w:rFonts w:ascii="Times New Roman" w:hAnsi="Times New Roman" w:cs="Times New Roman"/>
                <w:sz w:val="28"/>
                <w:szCs w:val="28"/>
              </w:rPr>
            </w:pPr>
          </w:p>
        </w:tc>
        <w:tc>
          <w:tcPr>
            <w:tcW w:w="5083" w:type="dxa"/>
            <w:gridSpan w:val="4"/>
            <w:tcBorders>
              <w:top w:val="single" w:sz="4" w:space="0" w:color="auto"/>
              <w:left w:val="single" w:sz="4" w:space="0" w:color="auto"/>
              <w:right w:val="single" w:sz="4" w:space="0" w:color="auto"/>
            </w:tcBorders>
            <w:shd w:val="clear" w:color="auto" w:fill="FFFFFF"/>
          </w:tcPr>
          <w:p w:rsidR="00362BD2" w:rsidRPr="00B23003" w:rsidRDefault="00B410FC" w:rsidP="00B23003">
            <w:pPr>
              <w:pStyle w:val="Oraliqsiz"/>
              <w:ind w:firstLine="567"/>
              <w:jc w:val="both"/>
              <w:rPr>
                <w:rFonts w:ascii="Times New Roman" w:hAnsi="Times New Roman" w:cs="Times New Roman"/>
                <w:sz w:val="28"/>
                <w:szCs w:val="28"/>
              </w:rPr>
            </w:pPr>
            <w:r w:rsidRPr="00B23003">
              <w:rPr>
                <w:rStyle w:val="75pt0pt"/>
                <w:rFonts w:eastAsia="Courier New"/>
                <w:sz w:val="28"/>
                <w:szCs w:val="28"/>
              </w:rPr>
              <w:t>Парадигмалар</w:t>
            </w:r>
          </w:p>
        </w:tc>
      </w:tr>
      <w:tr w:rsidR="00362BD2" w:rsidRPr="00B23003">
        <w:trPr>
          <w:trHeight w:val="552"/>
        </w:trPr>
        <w:tc>
          <w:tcPr>
            <w:tcW w:w="557" w:type="dxa"/>
            <w:tcBorders>
              <w:top w:val="single" w:sz="4" w:space="0" w:color="auto"/>
              <w:left w:val="single" w:sz="4" w:space="0" w:color="auto"/>
            </w:tcBorders>
            <w:shd w:val="clear" w:color="auto" w:fill="FFFFFF"/>
          </w:tcPr>
          <w:p w:rsidR="00362BD2" w:rsidRPr="00B23003" w:rsidRDefault="00362BD2" w:rsidP="00B23003">
            <w:pPr>
              <w:pStyle w:val="Oraliqsiz"/>
              <w:ind w:firstLine="567"/>
              <w:jc w:val="both"/>
              <w:rPr>
                <w:rFonts w:ascii="Times New Roman" w:hAnsi="Times New Roman" w:cs="Times New Roman"/>
                <w:sz w:val="28"/>
                <w:szCs w:val="28"/>
              </w:rPr>
            </w:pPr>
          </w:p>
        </w:tc>
        <w:tc>
          <w:tcPr>
            <w:tcW w:w="1843" w:type="dxa"/>
            <w:tcBorders>
              <w:top w:val="single" w:sz="4" w:space="0" w:color="auto"/>
              <w:left w:val="single" w:sz="4" w:space="0" w:color="auto"/>
            </w:tcBorders>
            <w:shd w:val="clear" w:color="auto" w:fill="FFFFFF"/>
          </w:tcPr>
          <w:p w:rsidR="00362BD2" w:rsidRPr="00B23003" w:rsidRDefault="00B410FC" w:rsidP="00B23003">
            <w:pPr>
              <w:pStyle w:val="Oraliqsiz"/>
              <w:ind w:firstLine="567"/>
              <w:jc w:val="both"/>
              <w:rPr>
                <w:rFonts w:ascii="Times New Roman" w:hAnsi="Times New Roman" w:cs="Times New Roman"/>
                <w:sz w:val="28"/>
                <w:szCs w:val="28"/>
              </w:rPr>
            </w:pPr>
            <w:r w:rsidRPr="00B23003">
              <w:rPr>
                <w:rStyle w:val="75pt0pt"/>
                <w:rFonts w:eastAsia="Courier New"/>
                <w:sz w:val="28"/>
                <w:szCs w:val="28"/>
              </w:rPr>
              <w:t>Киши номлари</w:t>
            </w:r>
          </w:p>
        </w:tc>
        <w:tc>
          <w:tcPr>
            <w:tcW w:w="1075" w:type="dxa"/>
            <w:tcBorders>
              <w:top w:val="single" w:sz="4" w:space="0" w:color="auto"/>
              <w:left w:val="single" w:sz="4" w:space="0" w:color="auto"/>
            </w:tcBorders>
            <w:shd w:val="clear" w:color="auto" w:fill="FFFFFF"/>
          </w:tcPr>
          <w:p w:rsidR="00362BD2" w:rsidRPr="00B23003" w:rsidRDefault="00B410FC" w:rsidP="00B23003">
            <w:pPr>
              <w:pStyle w:val="Oraliqsiz"/>
              <w:ind w:firstLine="567"/>
              <w:jc w:val="both"/>
              <w:rPr>
                <w:rFonts w:ascii="Times New Roman" w:hAnsi="Times New Roman" w:cs="Times New Roman"/>
                <w:sz w:val="28"/>
                <w:szCs w:val="28"/>
              </w:rPr>
            </w:pPr>
            <w:r w:rsidRPr="00B23003">
              <w:rPr>
                <w:rStyle w:val="75pt0pt"/>
                <w:rFonts w:eastAsia="Courier New"/>
                <w:sz w:val="28"/>
                <w:szCs w:val="28"/>
              </w:rPr>
              <w:t>Сон катего</w:t>
            </w:r>
            <w:r w:rsidRPr="00B23003">
              <w:rPr>
                <w:rStyle w:val="75pt0pt"/>
                <w:rFonts w:eastAsia="Courier New"/>
                <w:sz w:val="28"/>
                <w:szCs w:val="28"/>
              </w:rPr>
              <w:softHyphen/>
              <w:t>рияси</w:t>
            </w:r>
          </w:p>
        </w:tc>
        <w:tc>
          <w:tcPr>
            <w:tcW w:w="1080" w:type="dxa"/>
            <w:tcBorders>
              <w:top w:val="single" w:sz="4" w:space="0" w:color="auto"/>
              <w:left w:val="single" w:sz="4" w:space="0" w:color="auto"/>
            </w:tcBorders>
            <w:shd w:val="clear" w:color="auto" w:fill="FFFFFF"/>
          </w:tcPr>
          <w:p w:rsidR="00362BD2" w:rsidRPr="00B23003" w:rsidRDefault="00B410FC" w:rsidP="00B23003">
            <w:pPr>
              <w:pStyle w:val="Oraliqsiz"/>
              <w:ind w:firstLine="567"/>
              <w:jc w:val="both"/>
              <w:rPr>
                <w:rFonts w:ascii="Times New Roman" w:hAnsi="Times New Roman" w:cs="Times New Roman"/>
                <w:sz w:val="28"/>
                <w:szCs w:val="28"/>
              </w:rPr>
            </w:pPr>
            <w:r w:rsidRPr="00B23003">
              <w:rPr>
                <w:rStyle w:val="75pt0pt"/>
                <w:rFonts w:eastAsia="Courier New"/>
                <w:sz w:val="28"/>
                <w:szCs w:val="28"/>
              </w:rPr>
              <w:t>Эгалик кате</w:t>
            </w:r>
            <w:r w:rsidRPr="00B23003">
              <w:rPr>
                <w:rStyle w:val="75pt0pt"/>
                <w:rFonts w:eastAsia="Courier New"/>
                <w:sz w:val="28"/>
                <w:szCs w:val="28"/>
              </w:rPr>
              <w:softHyphen/>
              <w:t>горияси</w:t>
            </w:r>
          </w:p>
        </w:tc>
        <w:tc>
          <w:tcPr>
            <w:tcW w:w="1085" w:type="dxa"/>
            <w:tcBorders>
              <w:top w:val="single" w:sz="4" w:space="0" w:color="auto"/>
              <w:left w:val="single" w:sz="4" w:space="0" w:color="auto"/>
              <w:right w:val="single" w:sz="4" w:space="0" w:color="auto"/>
            </w:tcBorders>
            <w:shd w:val="clear" w:color="auto" w:fill="FFFFFF"/>
          </w:tcPr>
          <w:p w:rsidR="00362BD2" w:rsidRPr="00B23003" w:rsidRDefault="00B410FC" w:rsidP="00B23003">
            <w:pPr>
              <w:pStyle w:val="Oraliqsiz"/>
              <w:ind w:firstLine="567"/>
              <w:jc w:val="both"/>
              <w:rPr>
                <w:rFonts w:ascii="Times New Roman" w:hAnsi="Times New Roman" w:cs="Times New Roman"/>
                <w:sz w:val="28"/>
                <w:szCs w:val="28"/>
              </w:rPr>
            </w:pPr>
            <w:r w:rsidRPr="00B23003">
              <w:rPr>
                <w:rStyle w:val="75pt0pt"/>
                <w:rFonts w:eastAsia="Courier New"/>
                <w:sz w:val="28"/>
                <w:szCs w:val="28"/>
              </w:rPr>
              <w:t>Келишик ка</w:t>
            </w:r>
            <w:r w:rsidRPr="00B23003">
              <w:rPr>
                <w:rStyle w:val="75pt0pt"/>
                <w:rFonts w:eastAsia="Courier New"/>
                <w:sz w:val="28"/>
                <w:szCs w:val="28"/>
              </w:rPr>
              <w:softHyphen/>
              <w:t>тегорияси</w:t>
            </w:r>
          </w:p>
        </w:tc>
      </w:tr>
      <w:tr w:rsidR="00362BD2" w:rsidRPr="00B23003">
        <w:trPr>
          <w:trHeight w:val="1555"/>
        </w:trPr>
        <w:tc>
          <w:tcPr>
            <w:tcW w:w="557" w:type="dxa"/>
            <w:tcBorders>
              <w:top w:val="single" w:sz="4" w:space="0" w:color="auto"/>
              <w:left w:val="single" w:sz="4" w:space="0" w:color="auto"/>
            </w:tcBorders>
            <w:shd w:val="clear" w:color="auto" w:fill="FFFFFF"/>
            <w:textDirection w:val="btLr"/>
          </w:tcPr>
          <w:p w:rsidR="00362BD2" w:rsidRPr="00B23003" w:rsidRDefault="00B410FC" w:rsidP="00B23003">
            <w:pPr>
              <w:pStyle w:val="Oraliqsiz"/>
              <w:ind w:firstLine="567"/>
              <w:jc w:val="both"/>
              <w:rPr>
                <w:rFonts w:ascii="Times New Roman" w:hAnsi="Times New Roman" w:cs="Times New Roman"/>
                <w:sz w:val="28"/>
                <w:szCs w:val="28"/>
              </w:rPr>
            </w:pPr>
            <w:r w:rsidRPr="00B23003">
              <w:rPr>
                <w:rStyle w:val="8pt0pt"/>
                <w:rFonts w:eastAsia="Courier New"/>
                <w:sz w:val="28"/>
                <w:szCs w:val="28"/>
              </w:rPr>
              <w:t>Парадигматика</w:t>
            </w:r>
          </w:p>
        </w:tc>
        <w:tc>
          <w:tcPr>
            <w:tcW w:w="1843" w:type="dxa"/>
            <w:tcBorders>
              <w:top w:val="single" w:sz="4" w:space="0" w:color="auto"/>
              <w:left w:val="single" w:sz="4" w:space="0" w:color="auto"/>
            </w:tcBorders>
            <w:shd w:val="clear" w:color="auto" w:fill="FFFFFF"/>
          </w:tcPr>
          <w:p w:rsidR="00362BD2" w:rsidRPr="00B23003" w:rsidRDefault="00B410FC" w:rsidP="00B23003">
            <w:pPr>
              <w:pStyle w:val="Oraliqsiz"/>
              <w:ind w:firstLine="567"/>
              <w:jc w:val="both"/>
              <w:rPr>
                <w:rFonts w:ascii="Times New Roman" w:hAnsi="Times New Roman" w:cs="Times New Roman"/>
                <w:sz w:val="28"/>
                <w:szCs w:val="28"/>
              </w:rPr>
            </w:pPr>
            <w:proofErr w:type="gramStart"/>
            <w:r w:rsidRPr="00B23003">
              <w:rPr>
                <w:rStyle w:val="8pt0pt"/>
                <w:rFonts w:eastAsia="Courier New"/>
                <w:sz w:val="28"/>
                <w:szCs w:val="28"/>
              </w:rPr>
              <w:t>[антропоним! [касбига кўра]</w:t>
            </w:r>
            <w:proofErr w:type="gramEnd"/>
          </w:p>
          <w:p w:rsidR="00362BD2" w:rsidRPr="00B23003" w:rsidRDefault="00B410FC" w:rsidP="00B23003">
            <w:pPr>
              <w:pStyle w:val="Oraliqsiz"/>
              <w:ind w:firstLine="567"/>
              <w:jc w:val="both"/>
              <w:rPr>
                <w:rFonts w:ascii="Times New Roman" w:hAnsi="Times New Roman" w:cs="Times New Roman"/>
                <w:sz w:val="28"/>
                <w:szCs w:val="28"/>
              </w:rPr>
            </w:pPr>
            <w:r w:rsidRPr="00B23003">
              <w:rPr>
                <w:rStyle w:val="8pt0pt"/>
                <w:rFonts w:eastAsia="Courier New"/>
                <w:sz w:val="28"/>
                <w:szCs w:val="28"/>
              </w:rPr>
              <w:t>[миллатига кўра] [турар жойига кўра]</w:t>
            </w:r>
          </w:p>
        </w:tc>
        <w:tc>
          <w:tcPr>
            <w:tcW w:w="1075" w:type="dxa"/>
            <w:tcBorders>
              <w:top w:val="single" w:sz="4" w:space="0" w:color="auto"/>
              <w:left w:val="single" w:sz="4" w:space="0" w:color="auto"/>
            </w:tcBorders>
            <w:shd w:val="clear" w:color="auto" w:fill="FFFFFF"/>
          </w:tcPr>
          <w:p w:rsidR="00362BD2" w:rsidRPr="00B23003" w:rsidRDefault="00B410FC" w:rsidP="00B23003">
            <w:pPr>
              <w:pStyle w:val="Oraliqsiz"/>
              <w:ind w:firstLine="567"/>
              <w:jc w:val="both"/>
              <w:rPr>
                <w:rFonts w:ascii="Times New Roman" w:hAnsi="Times New Roman" w:cs="Times New Roman"/>
                <w:sz w:val="28"/>
                <w:szCs w:val="28"/>
              </w:rPr>
            </w:pPr>
            <w:r w:rsidRPr="00B23003">
              <w:rPr>
                <w:rStyle w:val="8pt1pt"/>
                <w:rFonts w:eastAsia="Courier New"/>
                <w:sz w:val="28"/>
                <w:szCs w:val="28"/>
              </w:rPr>
              <w:t>[0]</w:t>
            </w:r>
          </w:p>
          <w:p w:rsidR="00362BD2" w:rsidRPr="00B23003" w:rsidRDefault="00B410FC" w:rsidP="00B23003">
            <w:pPr>
              <w:pStyle w:val="Oraliqsiz"/>
              <w:ind w:firstLine="567"/>
              <w:jc w:val="both"/>
              <w:rPr>
                <w:rFonts w:ascii="Times New Roman" w:hAnsi="Times New Roman" w:cs="Times New Roman"/>
                <w:sz w:val="28"/>
                <w:szCs w:val="28"/>
              </w:rPr>
            </w:pPr>
            <w:r w:rsidRPr="00B23003">
              <w:rPr>
                <w:rStyle w:val="8pt0pt"/>
                <w:rFonts w:eastAsia="Courier New"/>
                <w:sz w:val="28"/>
                <w:szCs w:val="28"/>
              </w:rPr>
              <w:t>[-лар]</w:t>
            </w:r>
          </w:p>
        </w:tc>
        <w:tc>
          <w:tcPr>
            <w:tcW w:w="1080" w:type="dxa"/>
            <w:tcBorders>
              <w:top w:val="single" w:sz="4" w:space="0" w:color="auto"/>
              <w:left w:val="single" w:sz="4" w:space="0" w:color="auto"/>
            </w:tcBorders>
            <w:shd w:val="clear" w:color="auto" w:fill="FFFFFF"/>
          </w:tcPr>
          <w:p w:rsidR="00362BD2" w:rsidRPr="00B23003" w:rsidRDefault="00B410FC" w:rsidP="00B23003">
            <w:pPr>
              <w:pStyle w:val="Oraliqsiz"/>
              <w:ind w:firstLine="567"/>
              <w:jc w:val="both"/>
              <w:rPr>
                <w:rFonts w:ascii="Times New Roman" w:hAnsi="Times New Roman" w:cs="Times New Roman"/>
                <w:sz w:val="28"/>
                <w:szCs w:val="28"/>
              </w:rPr>
            </w:pPr>
            <w:r w:rsidRPr="00B23003">
              <w:rPr>
                <w:rStyle w:val="8pt0pt"/>
                <w:rFonts w:eastAsia="Courier New"/>
                <w:sz w:val="28"/>
                <w:szCs w:val="28"/>
              </w:rPr>
              <w:t>[-им]</w:t>
            </w:r>
          </w:p>
          <w:p w:rsidR="00362BD2" w:rsidRPr="00B23003" w:rsidRDefault="00B410FC" w:rsidP="00B23003">
            <w:pPr>
              <w:pStyle w:val="Oraliqsiz"/>
              <w:ind w:firstLine="567"/>
              <w:jc w:val="both"/>
              <w:rPr>
                <w:rFonts w:ascii="Times New Roman" w:hAnsi="Times New Roman" w:cs="Times New Roman"/>
                <w:sz w:val="28"/>
                <w:szCs w:val="28"/>
              </w:rPr>
            </w:pPr>
            <w:r w:rsidRPr="00B23003">
              <w:rPr>
                <w:rStyle w:val="8pt0pt"/>
                <w:rFonts w:eastAsia="Courier New"/>
                <w:sz w:val="28"/>
                <w:szCs w:val="28"/>
              </w:rPr>
              <w:t>[-инг]</w:t>
            </w:r>
          </w:p>
          <w:p w:rsidR="00362BD2" w:rsidRPr="00B23003" w:rsidRDefault="00B410FC" w:rsidP="00B23003">
            <w:pPr>
              <w:pStyle w:val="Oraliqsiz"/>
              <w:ind w:firstLine="567"/>
              <w:jc w:val="both"/>
              <w:rPr>
                <w:rFonts w:ascii="Times New Roman" w:hAnsi="Times New Roman" w:cs="Times New Roman"/>
                <w:sz w:val="28"/>
                <w:szCs w:val="28"/>
              </w:rPr>
            </w:pPr>
            <w:r w:rsidRPr="00B23003">
              <w:rPr>
                <w:rStyle w:val="8pt0pt"/>
                <w:rFonts w:eastAsia="Courier New"/>
                <w:sz w:val="28"/>
                <w:szCs w:val="28"/>
              </w:rPr>
              <w:t>[-и]</w:t>
            </w:r>
          </w:p>
          <w:p w:rsidR="00362BD2" w:rsidRPr="00B23003" w:rsidRDefault="00B410FC" w:rsidP="00B23003">
            <w:pPr>
              <w:pStyle w:val="Oraliqsiz"/>
              <w:ind w:firstLine="567"/>
              <w:jc w:val="both"/>
              <w:rPr>
                <w:rFonts w:ascii="Times New Roman" w:hAnsi="Times New Roman" w:cs="Times New Roman"/>
                <w:sz w:val="28"/>
                <w:szCs w:val="28"/>
              </w:rPr>
            </w:pPr>
            <w:r w:rsidRPr="00B23003">
              <w:rPr>
                <w:rStyle w:val="8pt0pt"/>
                <w:rFonts w:eastAsia="Courier New"/>
                <w:sz w:val="28"/>
                <w:szCs w:val="28"/>
              </w:rPr>
              <w:t>[-имиз]</w:t>
            </w:r>
          </w:p>
          <w:p w:rsidR="00362BD2" w:rsidRPr="00B23003" w:rsidRDefault="00B410FC" w:rsidP="00B23003">
            <w:pPr>
              <w:pStyle w:val="Oraliqsiz"/>
              <w:ind w:firstLine="567"/>
              <w:jc w:val="both"/>
              <w:rPr>
                <w:rFonts w:ascii="Times New Roman" w:hAnsi="Times New Roman" w:cs="Times New Roman"/>
                <w:sz w:val="28"/>
                <w:szCs w:val="28"/>
              </w:rPr>
            </w:pPr>
            <w:r w:rsidRPr="00B23003">
              <w:rPr>
                <w:rStyle w:val="8pt0pt"/>
                <w:rFonts w:eastAsia="Courier New"/>
                <w:sz w:val="28"/>
                <w:szCs w:val="28"/>
              </w:rPr>
              <w:t>[-нгиз]</w:t>
            </w:r>
          </w:p>
          <w:p w:rsidR="00362BD2" w:rsidRPr="00B23003" w:rsidRDefault="00B410FC" w:rsidP="00B23003">
            <w:pPr>
              <w:pStyle w:val="Oraliqsiz"/>
              <w:ind w:firstLine="567"/>
              <w:jc w:val="both"/>
              <w:rPr>
                <w:rFonts w:ascii="Times New Roman" w:hAnsi="Times New Roman" w:cs="Times New Roman"/>
                <w:sz w:val="28"/>
                <w:szCs w:val="28"/>
              </w:rPr>
            </w:pPr>
            <w:r w:rsidRPr="00B23003">
              <w:rPr>
                <w:rStyle w:val="8pt0pt"/>
                <w:rFonts w:eastAsia="Courier New"/>
                <w:sz w:val="28"/>
                <w:szCs w:val="28"/>
              </w:rPr>
              <w:t>[-лари]</w:t>
            </w:r>
          </w:p>
        </w:tc>
        <w:tc>
          <w:tcPr>
            <w:tcW w:w="1085" w:type="dxa"/>
            <w:tcBorders>
              <w:top w:val="single" w:sz="4" w:space="0" w:color="auto"/>
              <w:left w:val="single" w:sz="4" w:space="0" w:color="auto"/>
              <w:right w:val="single" w:sz="4" w:space="0" w:color="auto"/>
            </w:tcBorders>
            <w:shd w:val="clear" w:color="auto" w:fill="FFFFFF"/>
          </w:tcPr>
          <w:p w:rsidR="00362BD2" w:rsidRPr="00B23003" w:rsidRDefault="00B410FC" w:rsidP="00B23003">
            <w:pPr>
              <w:pStyle w:val="Oraliqsiz"/>
              <w:ind w:firstLine="567"/>
              <w:jc w:val="both"/>
              <w:rPr>
                <w:rFonts w:ascii="Times New Roman" w:hAnsi="Times New Roman" w:cs="Times New Roman"/>
                <w:sz w:val="28"/>
                <w:szCs w:val="28"/>
              </w:rPr>
            </w:pPr>
            <w:proofErr w:type="gramStart"/>
            <w:r w:rsidRPr="00B23003">
              <w:rPr>
                <w:rStyle w:val="8pt0pt"/>
                <w:rFonts w:eastAsia="Courier New"/>
                <w:sz w:val="28"/>
                <w:szCs w:val="28"/>
              </w:rPr>
              <w:t>0]'</w:t>
            </w:r>
            <w:proofErr w:type="gramEnd"/>
          </w:p>
          <w:p w:rsidR="00362BD2" w:rsidRPr="00B23003" w:rsidRDefault="00B410FC" w:rsidP="00B23003">
            <w:pPr>
              <w:pStyle w:val="Oraliqsiz"/>
              <w:ind w:firstLine="567"/>
              <w:jc w:val="both"/>
              <w:rPr>
                <w:rFonts w:ascii="Times New Roman" w:hAnsi="Times New Roman" w:cs="Times New Roman"/>
                <w:sz w:val="28"/>
                <w:szCs w:val="28"/>
              </w:rPr>
            </w:pPr>
            <w:proofErr w:type="gramStart"/>
            <w:r w:rsidRPr="00B23003">
              <w:rPr>
                <w:rStyle w:val="8pt0pt"/>
                <w:rFonts w:eastAsia="Courier New"/>
                <w:sz w:val="28"/>
                <w:szCs w:val="28"/>
              </w:rPr>
              <w:t>-нинг]</w:t>
            </w:r>
            <w:proofErr w:type="gramEnd"/>
          </w:p>
          <w:p w:rsidR="00362BD2" w:rsidRPr="00B23003" w:rsidRDefault="00B410FC" w:rsidP="00B23003">
            <w:pPr>
              <w:pStyle w:val="Oraliqsiz"/>
              <w:ind w:firstLine="567"/>
              <w:jc w:val="both"/>
              <w:rPr>
                <w:rFonts w:ascii="Times New Roman" w:hAnsi="Times New Roman" w:cs="Times New Roman"/>
                <w:sz w:val="28"/>
                <w:szCs w:val="28"/>
              </w:rPr>
            </w:pPr>
            <w:r w:rsidRPr="00B23003">
              <w:rPr>
                <w:rStyle w:val="8pt0pt"/>
                <w:rFonts w:eastAsia="Courier New"/>
                <w:sz w:val="28"/>
                <w:szCs w:val="28"/>
              </w:rPr>
              <w:t>[-ни]</w:t>
            </w:r>
          </w:p>
          <w:p w:rsidR="00362BD2" w:rsidRPr="00B23003" w:rsidRDefault="00B410FC" w:rsidP="00B23003">
            <w:pPr>
              <w:pStyle w:val="Oraliqsiz"/>
              <w:ind w:firstLine="567"/>
              <w:jc w:val="both"/>
              <w:rPr>
                <w:rFonts w:ascii="Times New Roman" w:hAnsi="Times New Roman" w:cs="Times New Roman"/>
                <w:sz w:val="28"/>
                <w:szCs w:val="28"/>
              </w:rPr>
            </w:pPr>
            <w:proofErr w:type="gramStart"/>
            <w:r w:rsidRPr="00B23003">
              <w:rPr>
                <w:rStyle w:val="8pt0pt"/>
                <w:rFonts w:eastAsia="Courier New"/>
                <w:sz w:val="28"/>
                <w:szCs w:val="28"/>
              </w:rPr>
              <w:t>-га]</w:t>
            </w:r>
            <w:proofErr w:type="gramEnd"/>
          </w:p>
          <w:p w:rsidR="00362BD2" w:rsidRPr="00B23003" w:rsidRDefault="00B410FC" w:rsidP="00B23003">
            <w:pPr>
              <w:pStyle w:val="Oraliqsiz"/>
              <w:ind w:firstLine="567"/>
              <w:jc w:val="both"/>
              <w:rPr>
                <w:rFonts w:ascii="Times New Roman" w:hAnsi="Times New Roman" w:cs="Times New Roman"/>
                <w:sz w:val="28"/>
                <w:szCs w:val="28"/>
              </w:rPr>
            </w:pPr>
            <w:proofErr w:type="gramStart"/>
            <w:r w:rsidRPr="00B23003">
              <w:rPr>
                <w:rStyle w:val="8pt0pt"/>
                <w:rFonts w:eastAsia="Courier New"/>
                <w:sz w:val="28"/>
                <w:szCs w:val="28"/>
              </w:rPr>
              <w:t>-дан]</w:t>
            </w:r>
            <w:proofErr w:type="gramEnd"/>
          </w:p>
          <w:p w:rsidR="00362BD2" w:rsidRPr="00B23003" w:rsidRDefault="00B410FC" w:rsidP="00B23003">
            <w:pPr>
              <w:pStyle w:val="Oraliqsiz"/>
              <w:ind w:firstLine="567"/>
              <w:jc w:val="both"/>
              <w:rPr>
                <w:rFonts w:ascii="Times New Roman" w:hAnsi="Times New Roman" w:cs="Times New Roman"/>
                <w:sz w:val="28"/>
                <w:szCs w:val="28"/>
              </w:rPr>
            </w:pPr>
            <w:proofErr w:type="gramStart"/>
            <w:r w:rsidRPr="00B23003">
              <w:rPr>
                <w:rStyle w:val="8pt0pt"/>
                <w:rFonts w:eastAsia="Courier New"/>
                <w:sz w:val="28"/>
                <w:szCs w:val="28"/>
              </w:rPr>
              <w:t>-да]</w:t>
            </w:r>
            <w:proofErr w:type="gramEnd"/>
          </w:p>
        </w:tc>
      </w:tr>
      <w:tr w:rsidR="00362BD2" w:rsidRPr="00B23003">
        <w:trPr>
          <w:trHeight w:val="571"/>
        </w:trPr>
        <w:tc>
          <w:tcPr>
            <w:tcW w:w="557" w:type="dxa"/>
            <w:tcBorders>
              <w:top w:val="single" w:sz="4" w:space="0" w:color="auto"/>
              <w:left w:val="single" w:sz="4" w:space="0" w:color="auto"/>
              <w:bottom w:val="single" w:sz="4" w:space="0" w:color="auto"/>
            </w:tcBorders>
            <w:shd w:val="clear" w:color="auto" w:fill="FFFFFF"/>
          </w:tcPr>
          <w:p w:rsidR="00362BD2" w:rsidRPr="00B23003" w:rsidRDefault="00362BD2" w:rsidP="00B23003">
            <w:pPr>
              <w:pStyle w:val="Oraliqsiz"/>
              <w:ind w:firstLine="567"/>
              <w:jc w:val="both"/>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tcBorders>
            <w:shd w:val="clear" w:color="auto" w:fill="FFFFFF"/>
          </w:tcPr>
          <w:p w:rsidR="00362BD2" w:rsidRPr="00B23003" w:rsidRDefault="00362BD2" w:rsidP="00B23003">
            <w:pPr>
              <w:pStyle w:val="Oraliqsiz"/>
              <w:ind w:firstLine="567"/>
              <w:jc w:val="both"/>
              <w:rPr>
                <w:rFonts w:ascii="Times New Roman" w:hAnsi="Times New Roman" w:cs="Times New Roman"/>
                <w:sz w:val="28"/>
                <w:szCs w:val="2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rsidR="00362BD2" w:rsidRPr="00B23003" w:rsidRDefault="00B410FC" w:rsidP="00B23003">
            <w:pPr>
              <w:pStyle w:val="Oraliqsiz"/>
              <w:ind w:firstLine="567"/>
              <w:jc w:val="both"/>
              <w:rPr>
                <w:rFonts w:ascii="Times New Roman" w:hAnsi="Times New Roman" w:cs="Times New Roman"/>
                <w:sz w:val="28"/>
                <w:szCs w:val="28"/>
              </w:rPr>
            </w:pPr>
            <w:r w:rsidRPr="00B23003">
              <w:rPr>
                <w:rStyle w:val="8pt0pt"/>
                <w:rFonts w:eastAsia="Courier New"/>
                <w:sz w:val="28"/>
                <w:szCs w:val="28"/>
              </w:rPr>
              <w:t>Синтагматика</w:t>
            </w:r>
            <w:proofErr w:type="gramStart"/>
            <w:r w:rsidRPr="00B23003">
              <w:rPr>
                <w:rStyle w:val="8pt0pt"/>
                <w:rFonts w:eastAsia="Courier New"/>
                <w:sz w:val="28"/>
                <w:szCs w:val="28"/>
              </w:rPr>
              <w:t xml:space="preserve"> .</w:t>
            </w:r>
            <w:proofErr w:type="gramEnd"/>
          </w:p>
        </w:tc>
      </w:tr>
    </w:tbl>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Синтагматик алоқаларни фақат нутққа хос деб а</w:t>
      </w:r>
      <w:proofErr w:type="gramStart"/>
      <w:r w:rsidRPr="00B23003">
        <w:rPr>
          <w:rFonts w:ascii="Times New Roman" w:hAnsi="Times New Roman" w:cs="Times New Roman"/>
          <w:sz w:val="28"/>
          <w:szCs w:val="28"/>
        </w:rPr>
        <w:t>й-</w:t>
      </w:r>
      <w:proofErr w:type="gramEnd"/>
      <w:r w:rsidRPr="00B23003">
        <w:rPr>
          <w:rFonts w:ascii="Times New Roman" w:hAnsi="Times New Roman" w:cs="Times New Roman"/>
          <w:sz w:val="28"/>
          <w:szCs w:val="28"/>
        </w:rPr>
        <w:t xml:space="preserve"> тиш қўпол хато бўлур эди. Синтагматик алоқага кир</w:t>
      </w:r>
      <w:proofErr w:type="gramStart"/>
      <w:r w:rsidRPr="00B23003">
        <w:rPr>
          <w:rFonts w:ascii="Times New Roman" w:hAnsi="Times New Roman" w:cs="Times New Roman"/>
          <w:sz w:val="28"/>
          <w:szCs w:val="28"/>
        </w:rPr>
        <w:t>и-</w:t>
      </w:r>
      <w:proofErr w:type="gramEnd"/>
      <w:r w:rsidRPr="00B23003">
        <w:rPr>
          <w:rFonts w:ascii="Times New Roman" w:hAnsi="Times New Roman" w:cs="Times New Roman"/>
          <w:sz w:val="28"/>
          <w:szCs w:val="28"/>
        </w:rPr>
        <w:t xml:space="preserve"> шиш қобилияти, имконияти тил бирликларида мужас- самланган бўлади. Чунончи, предметликни ифодаловчи лексема сон категорияси морфемалари билан синтагма</w:t>
      </w:r>
      <w:r w:rsidRPr="00B23003">
        <w:rPr>
          <w:rFonts w:ascii="Times New Roman" w:hAnsi="Times New Roman" w:cs="Times New Roman"/>
          <w:sz w:val="28"/>
          <w:szCs w:val="28"/>
        </w:rPr>
        <w:softHyphen/>
        <w:t>тик алоқага кириша олади, лекин</w:t>
      </w:r>
      <w:proofErr w:type="gramStart"/>
      <w:r w:rsidRPr="00B23003">
        <w:rPr>
          <w:rFonts w:ascii="Times New Roman" w:hAnsi="Times New Roman" w:cs="Times New Roman"/>
          <w:sz w:val="28"/>
          <w:szCs w:val="28"/>
        </w:rPr>
        <w:t xml:space="preserve"> [-</w:t>
      </w:r>
      <w:proofErr w:type="gramEnd"/>
      <w:r w:rsidRPr="00B23003">
        <w:rPr>
          <w:rFonts w:ascii="Times New Roman" w:hAnsi="Times New Roman" w:cs="Times New Roman"/>
          <w:sz w:val="28"/>
          <w:szCs w:val="28"/>
        </w:rPr>
        <w:t>роқ] морфемаси билан худди шундай алоқага кириша олмайди. Шунин</w:t>
      </w:r>
      <w:proofErr w:type="gramStart"/>
      <w:r w:rsidRPr="00B23003">
        <w:rPr>
          <w:rFonts w:ascii="Times New Roman" w:hAnsi="Times New Roman" w:cs="Times New Roman"/>
          <w:sz w:val="28"/>
          <w:szCs w:val="28"/>
        </w:rPr>
        <w:t>г-</w:t>
      </w:r>
      <w:proofErr w:type="gramEnd"/>
      <w:r w:rsidRPr="00B23003">
        <w:rPr>
          <w:rFonts w:ascii="Times New Roman" w:hAnsi="Times New Roman" w:cs="Times New Roman"/>
          <w:sz w:val="28"/>
          <w:szCs w:val="28"/>
        </w:rPr>
        <w:t xml:space="preserve"> дек [кел-] феъли нисбат, майл, замон каби категория- ларнинг морфемалари билан синтагматик алоқа ҳосил қила олади, лекин отларга мансуб сон ва эгалик морфе</w:t>
      </w:r>
      <w:r w:rsidRPr="00B23003">
        <w:rPr>
          <w:rFonts w:ascii="Times New Roman" w:hAnsi="Times New Roman" w:cs="Times New Roman"/>
          <w:sz w:val="28"/>
          <w:szCs w:val="28"/>
        </w:rPr>
        <w:softHyphen/>
        <w:t xml:space="preserve">малари билан боғлана олмайди. Кўриниб турибдики, синтагматик муносабат нутқда </w:t>
      </w:r>
      <w:proofErr w:type="gramStart"/>
      <w:r w:rsidRPr="00B23003">
        <w:rPr>
          <w:rFonts w:ascii="Times New Roman" w:hAnsi="Times New Roman" w:cs="Times New Roman"/>
          <w:sz w:val="28"/>
          <w:szCs w:val="28"/>
        </w:rPr>
        <w:t>р</w:t>
      </w:r>
      <w:proofErr w:type="gramEnd"/>
      <w:r w:rsidRPr="00B23003">
        <w:rPr>
          <w:rFonts w:ascii="Times New Roman" w:hAnsi="Times New Roman" w:cs="Times New Roman"/>
          <w:sz w:val="28"/>
          <w:szCs w:val="28"/>
        </w:rPr>
        <w:t>ўёбга чиқса ҳам, бундай муносабатга эга бўлиш имконияти тил бирликларида мужассамланган бўлади.</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Шундай қилиб, тил ва нутқ бирликлари орасидаги муҳим фарқлардан яна бири тил бирликларининг танл</w:t>
      </w:r>
      <w:proofErr w:type="gramStart"/>
      <w:r w:rsidRPr="00B23003">
        <w:rPr>
          <w:rFonts w:ascii="Times New Roman" w:hAnsi="Times New Roman" w:cs="Times New Roman"/>
          <w:sz w:val="28"/>
          <w:szCs w:val="28"/>
        </w:rPr>
        <w:t>а-</w:t>
      </w:r>
      <w:proofErr w:type="gramEnd"/>
      <w:r w:rsidRPr="00B23003">
        <w:rPr>
          <w:rFonts w:ascii="Times New Roman" w:hAnsi="Times New Roman" w:cs="Times New Roman"/>
          <w:sz w:val="28"/>
          <w:szCs w:val="28"/>
        </w:rPr>
        <w:t xml:space="preserve"> нишга имкон берадиган парадигмаларда, нутқ бирлик</w:t>
      </w:r>
      <w:r w:rsidRPr="00B23003">
        <w:rPr>
          <w:rFonts w:ascii="Times New Roman" w:hAnsi="Times New Roman" w:cs="Times New Roman"/>
          <w:sz w:val="28"/>
          <w:szCs w:val="28"/>
        </w:rPr>
        <w:softHyphen/>
        <w:t>ларининг эса танланиш асосида бирин-кетинликда бирлашадиган ҳосилалар — синтагмаларда [8:218] воке бўлишидир.</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Тил системаси тил бирликлари бўлмиш фонема</w:t>
      </w:r>
      <w:r w:rsidRPr="00B23003">
        <w:rPr>
          <w:rFonts w:ascii="Times New Roman" w:hAnsi="Times New Roman" w:cs="Times New Roman"/>
          <w:sz w:val="28"/>
          <w:szCs w:val="28"/>
        </w:rPr>
        <w:softHyphen/>
        <w:t>лар, лексемалар, м</w:t>
      </w:r>
      <w:r w:rsidR="00B23003">
        <w:rPr>
          <w:rFonts w:ascii="Times New Roman" w:hAnsi="Times New Roman" w:cs="Times New Roman"/>
          <w:sz w:val="28"/>
          <w:szCs w:val="28"/>
        </w:rPr>
        <w:t>орфемалар, шуниигдек, сўз бирик</w:t>
      </w:r>
      <w:r w:rsidRPr="00B23003">
        <w:rPr>
          <w:rFonts w:ascii="Times New Roman" w:hAnsi="Times New Roman" w:cs="Times New Roman"/>
          <w:sz w:val="28"/>
          <w:szCs w:val="28"/>
        </w:rPr>
        <w:t xml:space="preserve"> маси моделлари ва гап моделлари каби турли сатҳларга оид бўлган кичик системаларнинг ўзаро ташкил этувч</w:t>
      </w:r>
      <w:proofErr w:type="gramStart"/>
      <w:r w:rsidRPr="00B23003">
        <w:rPr>
          <w:rFonts w:ascii="Times New Roman" w:hAnsi="Times New Roman" w:cs="Times New Roman"/>
          <w:sz w:val="28"/>
          <w:szCs w:val="28"/>
        </w:rPr>
        <w:t>и-</w:t>
      </w:r>
      <w:proofErr w:type="gramEnd"/>
      <w:r w:rsidRPr="00B23003">
        <w:rPr>
          <w:rFonts w:ascii="Times New Roman" w:hAnsi="Times New Roman" w:cs="Times New Roman"/>
          <w:sz w:val="28"/>
          <w:szCs w:val="28"/>
        </w:rPr>
        <w:t xml:space="preserve"> лик роли асосидаги боғланишидан вужудга келган. Сўз</w:t>
      </w:r>
      <w:r w:rsidRPr="00B23003">
        <w:rPr>
          <w:rFonts w:ascii="Times New Roman" w:hAnsi="Times New Roman" w:cs="Times New Roman"/>
          <w:sz w:val="28"/>
          <w:szCs w:val="28"/>
        </w:rPr>
        <w:softHyphen/>
        <w:t>ловчи тил бирликларини ўз хотирасида маълум тарти</w:t>
      </w:r>
      <w:proofErr w:type="gramStart"/>
      <w:r w:rsidRPr="00B23003">
        <w:rPr>
          <w:rFonts w:ascii="Times New Roman" w:hAnsi="Times New Roman" w:cs="Times New Roman"/>
          <w:sz w:val="28"/>
          <w:szCs w:val="28"/>
        </w:rPr>
        <w:t>б-</w:t>
      </w:r>
      <w:proofErr w:type="gramEnd"/>
      <w:r w:rsidRPr="00B23003">
        <w:rPr>
          <w:rFonts w:ascii="Times New Roman" w:hAnsi="Times New Roman" w:cs="Times New Roman"/>
          <w:sz w:val="28"/>
          <w:szCs w:val="28"/>
        </w:rPr>
        <w:t xml:space="preserve"> да сақлайди ва улардан кераклигини хохлагаи вақтда танлаб олиб, конкрет материал (моддий) шаклга киритади ва нутқ ҳосил қилиш учун фойдаланади. Тил системасининг қурилма марказини лексемалар ташкил этади: улар маълум турдаги тил бирликлари (фонема</w:t>
      </w:r>
      <w:r w:rsidRPr="00B23003">
        <w:rPr>
          <w:rFonts w:ascii="Times New Roman" w:hAnsi="Times New Roman" w:cs="Times New Roman"/>
          <w:sz w:val="28"/>
          <w:szCs w:val="28"/>
        </w:rPr>
        <w:softHyphen/>
        <w:t>лар ва морфемалар) ни ўзига ташкил этувчилар сифат</w:t>
      </w:r>
      <w:proofErr w:type="gramStart"/>
      <w:r w:rsidRPr="00B23003">
        <w:rPr>
          <w:rFonts w:ascii="Times New Roman" w:hAnsi="Times New Roman" w:cs="Times New Roman"/>
          <w:sz w:val="28"/>
          <w:szCs w:val="28"/>
        </w:rPr>
        <w:t>и-</w:t>
      </w:r>
      <w:proofErr w:type="gramEnd"/>
      <w:r w:rsidRPr="00B23003">
        <w:rPr>
          <w:rFonts w:ascii="Times New Roman" w:hAnsi="Times New Roman" w:cs="Times New Roman"/>
          <w:sz w:val="28"/>
          <w:szCs w:val="28"/>
        </w:rPr>
        <w:t xml:space="preserve"> ка қабул қилади ва ўзлари муҳим ташкил этувчилар сифатида бошқа бирликлар (сўз бирикмалари ва гап- лар) ни ташкил этишда қатнашади. Буларнинг барчаси маълум бир жамият учун тайёр, умумий ва мажбури</w:t>
      </w:r>
      <w:proofErr w:type="gramStart"/>
      <w:r w:rsidRPr="00B23003">
        <w:rPr>
          <w:rFonts w:ascii="Times New Roman" w:hAnsi="Times New Roman" w:cs="Times New Roman"/>
          <w:sz w:val="28"/>
          <w:szCs w:val="28"/>
        </w:rPr>
        <w:t>й-</w:t>
      </w:r>
      <w:proofErr w:type="gramEnd"/>
      <w:r w:rsidRPr="00B23003">
        <w:rPr>
          <w:rFonts w:ascii="Times New Roman" w:hAnsi="Times New Roman" w:cs="Times New Roman"/>
          <w:sz w:val="28"/>
          <w:szCs w:val="28"/>
        </w:rPr>
        <w:t xml:space="preserve"> Дир.</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Нуқт системаси эса турли типдаги кичик тил систем</w:t>
      </w:r>
      <w:proofErr w:type="gramStart"/>
      <w:r w:rsidRPr="00B23003">
        <w:rPr>
          <w:rFonts w:ascii="Times New Roman" w:hAnsi="Times New Roman" w:cs="Times New Roman"/>
          <w:sz w:val="28"/>
          <w:szCs w:val="28"/>
        </w:rPr>
        <w:t>а-</w:t>
      </w:r>
      <w:proofErr w:type="gramEnd"/>
      <w:r w:rsidRPr="00B23003">
        <w:rPr>
          <w:rFonts w:ascii="Times New Roman" w:hAnsi="Times New Roman" w:cs="Times New Roman"/>
          <w:sz w:val="28"/>
          <w:szCs w:val="28"/>
        </w:rPr>
        <w:t xml:space="preserve"> ларидан танлаб олинган бирликлар ёрдамида ҳосил қилинадиган, шахсий коммуникатив мақсад учун хиз- мат қилиб, ўзининг физик, моддий кўламига эга бўлган ҳосилалар билан иш кўради. Нутқ системаси бирликла</w:t>
      </w:r>
      <w:r w:rsidRPr="00B23003">
        <w:rPr>
          <w:rFonts w:ascii="Times New Roman" w:hAnsi="Times New Roman" w:cs="Times New Roman"/>
          <w:sz w:val="28"/>
          <w:szCs w:val="28"/>
        </w:rPr>
        <w:softHyphen/>
        <w:t xml:space="preserve">ри аслида турли типдаги тил бирликлари табиатида мавжуд бўлган </w:t>
      </w:r>
      <w:r w:rsidRPr="00B23003">
        <w:rPr>
          <w:rFonts w:ascii="Times New Roman" w:hAnsi="Times New Roman" w:cs="Times New Roman"/>
          <w:sz w:val="28"/>
          <w:szCs w:val="28"/>
        </w:rPr>
        <w:lastRenderedPageBreak/>
        <w:t>ўзаро бирика олиш имкониятинииг ми</w:t>
      </w:r>
      <w:proofErr w:type="gramStart"/>
      <w:r w:rsidRPr="00B23003">
        <w:rPr>
          <w:rFonts w:ascii="Times New Roman" w:hAnsi="Times New Roman" w:cs="Times New Roman"/>
          <w:sz w:val="28"/>
          <w:szCs w:val="28"/>
        </w:rPr>
        <w:t>л-</w:t>
      </w:r>
      <w:proofErr w:type="gramEnd"/>
      <w:r w:rsidRPr="00B23003">
        <w:rPr>
          <w:rFonts w:ascii="Times New Roman" w:hAnsi="Times New Roman" w:cs="Times New Roman"/>
          <w:sz w:val="28"/>
          <w:szCs w:val="28"/>
        </w:rPr>
        <w:t xml:space="preserve"> лионлаб кишилар томонидан юзага чиқарилиши иати- жасида воқе бўлади.. Шунинг учун тил бирликлари диа</w:t>
      </w:r>
      <w:r w:rsidRPr="00B23003">
        <w:rPr>
          <w:rFonts w:ascii="Times New Roman" w:hAnsi="Times New Roman" w:cs="Times New Roman"/>
          <w:sz w:val="28"/>
          <w:szCs w:val="28"/>
        </w:rPr>
        <w:softHyphen/>
        <w:t>лектик имконият, сабаб хусусиятларига эга бўлса, нутқ бирликлари воқелик, натижа табиатига эгадир.</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Тил бирликлари умумийлик ва моҳиятни инв</w:t>
      </w:r>
      <w:proofErr w:type="gramStart"/>
      <w:r w:rsidRPr="00B23003">
        <w:rPr>
          <w:rFonts w:ascii="Times New Roman" w:hAnsi="Times New Roman" w:cs="Times New Roman"/>
          <w:sz w:val="28"/>
          <w:szCs w:val="28"/>
        </w:rPr>
        <w:t>а-</w:t>
      </w:r>
      <w:proofErr w:type="gramEnd"/>
      <w:r w:rsidRPr="00B23003">
        <w:rPr>
          <w:rFonts w:ascii="Times New Roman" w:hAnsi="Times New Roman" w:cs="Times New Roman"/>
          <w:sz w:val="28"/>
          <w:szCs w:val="28"/>
        </w:rPr>
        <w:t xml:space="preserve"> риантларда, нисбатан ўзгармас барқарорликда, нутқ бирликлари эса вариантларда, хусусий кўринишларда акс эттиради.</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Тил бирликлари диалектик умумийлик характерига эга бўлган ижтимоий-психик хотира бирликлари бўлиб, улар мавҳумлаштирилган оппозицион белгилар синтези заминида шаклланган. Оппозицион белгилар мажмуи ҳар бир тил бирлигининг мазмун (моҳият) ими ташкил этади. Масалан, ўзбек адабий тилидаги [а] фонемаси</w:t>
      </w:r>
      <w:r w:rsidRPr="00B23003">
        <w:rPr>
          <w:rFonts w:ascii="Times New Roman" w:hAnsi="Times New Roman" w:cs="Times New Roman"/>
          <w:sz w:val="28"/>
          <w:szCs w:val="28"/>
        </w:rPr>
        <w:softHyphen/>
        <w:t>нинг мазмуни (моҳияти) унинг «кенг» ва «лабланмаган» лигидир; [ўрта] лексемасининг моҳиятини «сатҳнинг», «четларйдан», «маркази томон», «тенг», «узоқликда», «қисм ёки иуқта» семаларииинг синтези [50:514] таш</w:t>
      </w:r>
      <w:r w:rsidRPr="00B23003">
        <w:rPr>
          <w:rFonts w:ascii="Times New Roman" w:hAnsi="Times New Roman" w:cs="Times New Roman"/>
          <w:sz w:val="28"/>
          <w:szCs w:val="28"/>
        </w:rPr>
        <w:softHyphen/>
        <w:t>кил этади; { [сифат] + [от] } моделининг моҳияти «бе</w:t>
      </w:r>
      <w:proofErr w:type="gramStart"/>
      <w:r w:rsidRPr="00B23003">
        <w:rPr>
          <w:rFonts w:ascii="Times New Roman" w:hAnsi="Times New Roman" w:cs="Times New Roman"/>
          <w:sz w:val="28"/>
          <w:szCs w:val="28"/>
        </w:rPr>
        <w:t>л-</w:t>
      </w:r>
      <w:proofErr w:type="gramEnd"/>
      <w:r w:rsidRPr="00B23003">
        <w:rPr>
          <w:rFonts w:ascii="Times New Roman" w:hAnsi="Times New Roman" w:cs="Times New Roman"/>
          <w:sz w:val="28"/>
          <w:szCs w:val="28"/>
        </w:rPr>
        <w:t xml:space="preserve"> ги+предмет» тарзида комбинацион мазмун билан изоҳ- ланади ва ҳоказо.</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Ҳозирги давр тилшунослигида тил бирликларининг хотирада уларнинг ўзлигини таъминловчи мазмун билан мавжудлик формаси бу бирликларнинг инвариантлик ҳолати сифатида тан олинади.</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 xml:space="preserve">Нутқ бирликлари аслида кузатилиШ хусусиятига эга бўлмагаи тил бирликларининг </w:t>
      </w:r>
      <w:proofErr w:type="gramStart"/>
      <w:r w:rsidRPr="00B23003">
        <w:rPr>
          <w:rFonts w:ascii="Times New Roman" w:hAnsi="Times New Roman" w:cs="Times New Roman"/>
          <w:sz w:val="28"/>
          <w:szCs w:val="28"/>
        </w:rPr>
        <w:t>нут</w:t>
      </w:r>
      <w:proofErr w:type="gramEnd"/>
      <w:r w:rsidRPr="00B23003">
        <w:rPr>
          <w:rFonts w:ascii="Times New Roman" w:hAnsi="Times New Roman" w:cs="Times New Roman"/>
          <w:sz w:val="28"/>
          <w:szCs w:val="28"/>
        </w:rPr>
        <w:t xml:space="preserve">ққа олиб чиқилиши, намоён бўлишидир. Масалан, юқорида эслатилган тил бирлиги [а] фонемасини оладиган бўлсак, ўни ўзбек тилида сўзлашувчилар ҳар </w:t>
      </w:r>
      <w:proofErr w:type="gramStart"/>
      <w:r w:rsidRPr="00B23003">
        <w:rPr>
          <w:rFonts w:ascii="Times New Roman" w:hAnsi="Times New Roman" w:cs="Times New Roman"/>
          <w:sz w:val="28"/>
          <w:szCs w:val="28"/>
        </w:rPr>
        <w:t>хил шарт-шароитда ҳар хил</w:t>
      </w:r>
      <w:proofErr w:type="gramEnd"/>
      <w:r w:rsidRPr="00B23003">
        <w:rPr>
          <w:rFonts w:ascii="Times New Roman" w:hAnsi="Times New Roman" w:cs="Times New Roman"/>
          <w:sz w:val="28"/>
          <w:szCs w:val="28"/>
        </w:rPr>
        <w:t xml:space="preserve"> талаффуз этадилар. Шу асосда [а] фонемасининг ту</w:t>
      </w:r>
      <w:proofErr w:type="gramStart"/>
      <w:r w:rsidRPr="00B23003">
        <w:rPr>
          <w:rFonts w:ascii="Times New Roman" w:hAnsi="Times New Roman" w:cs="Times New Roman"/>
          <w:sz w:val="28"/>
          <w:szCs w:val="28"/>
        </w:rPr>
        <w:t>р-</w:t>
      </w:r>
      <w:proofErr w:type="gramEnd"/>
      <w:r w:rsidRPr="00B23003">
        <w:rPr>
          <w:rFonts w:ascii="Times New Roman" w:hAnsi="Times New Roman" w:cs="Times New Roman"/>
          <w:sz w:val="28"/>
          <w:szCs w:val="28"/>
        </w:rPr>
        <w:t xml:space="preserve"> ли даражадаги нисбий нутқий қисқалик, чўзиқлик, юм- шоқлик, торлик, кенглик, пастлик, баландлик каби бел- гилар билан «чулғанган» кўринншлари юзага келади. Яна бир мисол: [ўрта] лексемаси нутқда, аввало, сў</w:t>
      </w:r>
      <w:proofErr w:type="gramStart"/>
      <w:r w:rsidRPr="00B23003">
        <w:rPr>
          <w:rFonts w:ascii="Times New Roman" w:hAnsi="Times New Roman" w:cs="Times New Roman"/>
          <w:sz w:val="28"/>
          <w:szCs w:val="28"/>
        </w:rPr>
        <w:t>з-</w:t>
      </w:r>
      <w:proofErr w:type="gramEnd"/>
      <w:r w:rsidRPr="00B23003">
        <w:rPr>
          <w:rFonts w:ascii="Times New Roman" w:hAnsi="Times New Roman" w:cs="Times New Roman"/>
          <w:sz w:val="28"/>
          <w:szCs w:val="28"/>
        </w:rPr>
        <w:t xml:space="preserve"> ловчи томонидан «сатҳ» семасининг конкретлаштирили- ши, хусусийлаштирилиши натижасида [ </w:t>
      </w:r>
      <w:r w:rsidRPr="00B23003">
        <w:rPr>
          <w:rStyle w:val="0pt0"/>
          <w:rFonts w:eastAsia="Courier New"/>
          <w:sz w:val="28"/>
          <w:szCs w:val="28"/>
        </w:rPr>
        <w:t>(боғ ўртаси), (куча ўртаси), (ҳовуз ўртаси), (дала ўртаси), (дарё ўртаси)</w:t>
      </w:r>
      <w:r w:rsidRPr="00B23003">
        <w:rPr>
          <w:rFonts w:ascii="Times New Roman" w:hAnsi="Times New Roman" w:cs="Times New Roman"/>
          <w:sz w:val="28"/>
          <w:szCs w:val="28"/>
        </w:rPr>
        <w:t xml:space="preserve"> ва ҳоказо], шунингдек, бу акустик қурилишни турлича талаффуз этиш заминида турли кўринишлар ҳосил қилади.</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Нутқдаги вариант ва тилдаги инвариант бирликлар</w:t>
      </w:r>
      <w:r w:rsidRPr="00B23003">
        <w:rPr>
          <w:rFonts w:ascii="Times New Roman" w:hAnsi="Times New Roman" w:cs="Times New Roman"/>
          <w:sz w:val="28"/>
          <w:szCs w:val="28"/>
        </w:rPr>
        <w:softHyphen/>
        <w:t xml:space="preserve">нинг ўзаро нисбий мустақил эканлигини предмет </w:t>
      </w:r>
      <w:proofErr w:type="gramStart"/>
      <w:r w:rsidRPr="00B23003">
        <w:rPr>
          <w:rFonts w:ascii="Times New Roman" w:hAnsi="Times New Roman" w:cs="Times New Roman"/>
          <w:sz w:val="28"/>
          <w:szCs w:val="28"/>
        </w:rPr>
        <w:t>ва шу</w:t>
      </w:r>
      <w:proofErr w:type="gramEnd"/>
      <w:r w:rsidRPr="00B23003">
        <w:rPr>
          <w:rFonts w:ascii="Times New Roman" w:hAnsi="Times New Roman" w:cs="Times New Roman"/>
          <w:sz w:val="28"/>
          <w:szCs w:val="28"/>
        </w:rPr>
        <w:t xml:space="preserve"> предметнинг онгимиздаги маъноси билан қиёслаб билса бўлади. Масалан, онгимизда [дарахт] тушунчаси бор. Бу — бевосита кузатишда берилмаган, идеал-интелле</w:t>
      </w:r>
      <w:proofErr w:type="gramStart"/>
      <w:r w:rsidRPr="00B23003">
        <w:rPr>
          <w:rFonts w:ascii="Times New Roman" w:hAnsi="Times New Roman" w:cs="Times New Roman"/>
          <w:sz w:val="28"/>
          <w:szCs w:val="28"/>
        </w:rPr>
        <w:t>к-</w:t>
      </w:r>
      <w:proofErr w:type="gramEnd"/>
      <w:r w:rsidRPr="00B23003">
        <w:rPr>
          <w:rFonts w:ascii="Times New Roman" w:hAnsi="Times New Roman" w:cs="Times New Roman"/>
          <w:sz w:val="28"/>
          <w:szCs w:val="28"/>
        </w:rPr>
        <w:t xml:space="preserve"> туал бирлик. Лекин биз табиатда ва расмларда қанда</w:t>
      </w:r>
      <w:proofErr w:type="gramStart"/>
      <w:r w:rsidRPr="00B23003">
        <w:rPr>
          <w:rFonts w:ascii="Times New Roman" w:hAnsi="Times New Roman" w:cs="Times New Roman"/>
          <w:sz w:val="28"/>
          <w:szCs w:val="28"/>
        </w:rPr>
        <w:t>й-</w:t>
      </w:r>
      <w:proofErr w:type="gramEnd"/>
      <w:r w:rsidRPr="00B23003">
        <w:rPr>
          <w:rFonts w:ascii="Times New Roman" w:hAnsi="Times New Roman" w:cs="Times New Roman"/>
          <w:sz w:val="28"/>
          <w:szCs w:val="28"/>
        </w:rPr>
        <w:t xml:space="preserve"> дир умуман «дарахт»ни эмас, балки конкрет, хусусий дарахтларни кўрамиз. Онгимиздаги [дарахт] тушунча</w:t>
      </w:r>
      <w:r w:rsidRPr="00B23003">
        <w:rPr>
          <w:rFonts w:ascii="Times New Roman" w:hAnsi="Times New Roman" w:cs="Times New Roman"/>
          <w:sz w:val="28"/>
          <w:szCs w:val="28"/>
        </w:rPr>
        <w:softHyphen/>
        <w:t>си табиатда учрайдиган, биз кўра ва ушлай оладиган, сезадиган миллионлаб дарахтларнииг жузъий белгилар</w:t>
      </w:r>
      <w:proofErr w:type="gramStart"/>
      <w:r w:rsidRPr="00B23003">
        <w:rPr>
          <w:rFonts w:ascii="Times New Roman" w:hAnsi="Times New Roman" w:cs="Times New Roman"/>
          <w:sz w:val="28"/>
          <w:szCs w:val="28"/>
        </w:rPr>
        <w:t>и-</w:t>
      </w:r>
      <w:proofErr w:type="gramEnd"/>
      <w:r w:rsidRPr="00B23003">
        <w:rPr>
          <w:rFonts w:ascii="Times New Roman" w:hAnsi="Times New Roman" w:cs="Times New Roman"/>
          <w:sz w:val="28"/>
          <w:szCs w:val="28"/>
        </w:rPr>
        <w:t xml:space="preserve"> даи холидир. Ушбу идеал «дарахт» тушунчасини </w:t>
      </w:r>
      <w:r w:rsidRPr="00B23003">
        <w:rPr>
          <w:rStyle w:val="0pt0"/>
          <w:rFonts w:eastAsia="Courier New"/>
          <w:sz w:val="28"/>
          <w:szCs w:val="28"/>
        </w:rPr>
        <w:t>инва</w:t>
      </w:r>
      <w:r w:rsidRPr="00B23003">
        <w:rPr>
          <w:rStyle w:val="0pt0"/>
          <w:rFonts w:eastAsia="Courier New"/>
          <w:sz w:val="28"/>
          <w:szCs w:val="28"/>
        </w:rPr>
        <w:softHyphen/>
        <w:t>риант</w:t>
      </w:r>
      <w:r w:rsidRPr="00B23003">
        <w:rPr>
          <w:rFonts w:ascii="Times New Roman" w:hAnsi="Times New Roman" w:cs="Times New Roman"/>
          <w:sz w:val="28"/>
          <w:szCs w:val="28"/>
        </w:rPr>
        <w:t xml:space="preserve"> деб олсак, табиатдаги ҳар бир дарахтни нутқий вариантга тенглаштириш мумкин.</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Тил имконият бўлиб, нутқ шу имкониятнинг маъ</w:t>
      </w:r>
      <w:r w:rsidRPr="00B23003">
        <w:rPr>
          <w:rFonts w:ascii="Times New Roman" w:hAnsi="Times New Roman" w:cs="Times New Roman"/>
          <w:sz w:val="28"/>
          <w:szCs w:val="28"/>
        </w:rPr>
        <w:softHyphen/>
        <w:t>лум даражада юзага чиқарилишидир. Тилнинг имко</w:t>
      </w:r>
      <w:r w:rsidRPr="00B23003">
        <w:rPr>
          <w:rFonts w:ascii="Times New Roman" w:hAnsi="Times New Roman" w:cs="Times New Roman"/>
          <w:sz w:val="28"/>
          <w:szCs w:val="28"/>
        </w:rPr>
        <w:softHyphen/>
        <w:t>ният манбаи эканлиги унинг коммуникатив вазифа учун ишлатилувчи бирликлар йиғиндиси эканлигида, маълум хабарни ифодалаш учун тил системасида икки ва ундан ортиқ восита, усулларнинг мавжуд эканлигида кўринади. Масалан, тилда лексик ва грамматик син</w:t>
      </w:r>
      <w:proofErr w:type="gramStart"/>
      <w:r w:rsidRPr="00B23003">
        <w:rPr>
          <w:rFonts w:ascii="Times New Roman" w:hAnsi="Times New Roman" w:cs="Times New Roman"/>
          <w:sz w:val="28"/>
          <w:szCs w:val="28"/>
        </w:rPr>
        <w:t>о-</w:t>
      </w:r>
      <w:proofErr w:type="gramEnd"/>
      <w:r w:rsidRPr="00B23003">
        <w:rPr>
          <w:rFonts w:ascii="Times New Roman" w:hAnsi="Times New Roman" w:cs="Times New Roman"/>
          <w:sz w:val="28"/>
          <w:szCs w:val="28"/>
        </w:rPr>
        <w:t xml:space="preserve"> нимлардан, турлича моделлардан топқирлик билан фой</w:t>
      </w:r>
      <w:r w:rsidRPr="00B23003">
        <w:rPr>
          <w:rFonts w:ascii="Times New Roman" w:hAnsi="Times New Roman" w:cs="Times New Roman"/>
          <w:sz w:val="28"/>
          <w:szCs w:val="28"/>
        </w:rPr>
        <w:softHyphen/>
        <w:t>даланиш имконияти мавжуд.</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Тил бирликларидан ижодий фойдаланиш, бир т</w:t>
      </w:r>
      <w:proofErr w:type="gramStart"/>
      <w:r w:rsidRPr="00B23003">
        <w:rPr>
          <w:rFonts w:ascii="Times New Roman" w:hAnsi="Times New Roman" w:cs="Times New Roman"/>
          <w:sz w:val="28"/>
          <w:szCs w:val="28"/>
        </w:rPr>
        <w:t>о-</w:t>
      </w:r>
      <w:proofErr w:type="gramEnd"/>
      <w:r w:rsidRPr="00B23003">
        <w:rPr>
          <w:rFonts w:ascii="Times New Roman" w:hAnsi="Times New Roman" w:cs="Times New Roman"/>
          <w:sz w:val="28"/>
          <w:szCs w:val="28"/>
        </w:rPr>
        <w:t xml:space="preserve"> мондан, нутқни ранг-баранг қилиш, иккинчи томондан, якка шахе нутқидан тортиб услубларнинг ўзига хосли- </w:t>
      </w:r>
      <w:r w:rsidRPr="00B23003">
        <w:rPr>
          <w:rFonts w:ascii="Times New Roman" w:hAnsi="Times New Roman" w:cs="Times New Roman"/>
          <w:sz w:val="28"/>
          <w:szCs w:val="28"/>
        </w:rPr>
        <w:lastRenderedPageBreak/>
        <w:t>гини вужудга келтириш имконини беради. Шундай қ</w:t>
      </w:r>
      <w:proofErr w:type="gramStart"/>
      <w:r w:rsidRPr="00B23003">
        <w:rPr>
          <w:rFonts w:ascii="Times New Roman" w:hAnsi="Times New Roman" w:cs="Times New Roman"/>
          <w:sz w:val="28"/>
          <w:szCs w:val="28"/>
        </w:rPr>
        <w:t>и-</w:t>
      </w:r>
      <w:proofErr w:type="gramEnd"/>
      <w:r w:rsidRPr="00B23003">
        <w:rPr>
          <w:rFonts w:ascii="Times New Roman" w:hAnsi="Times New Roman" w:cs="Times New Roman"/>
          <w:sz w:val="28"/>
          <w:szCs w:val="28"/>
        </w:rPr>
        <w:t xml:space="preserve"> либ, нутқ бирликларида тил имконияти реаллашади.</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Тил бирликларига аввалдан барқарорлик, до</w:t>
      </w:r>
      <w:proofErr w:type="gramStart"/>
      <w:r w:rsidRPr="00B23003">
        <w:rPr>
          <w:rFonts w:ascii="Times New Roman" w:hAnsi="Times New Roman" w:cs="Times New Roman"/>
          <w:sz w:val="28"/>
          <w:szCs w:val="28"/>
        </w:rPr>
        <w:t>и-</w:t>
      </w:r>
      <w:proofErr w:type="gramEnd"/>
      <w:r w:rsidRPr="00B23003">
        <w:rPr>
          <w:rFonts w:ascii="Times New Roman" w:hAnsi="Times New Roman" w:cs="Times New Roman"/>
          <w:sz w:val="28"/>
          <w:szCs w:val="28"/>
        </w:rPr>
        <w:t xml:space="preserve"> мийлик ва мажбурийлик хусусияти, нутқ бирликларига эса вақтинчалик ва эркинлик хусусияти хос. Бу ўри</w:t>
      </w:r>
      <w:proofErr w:type="gramStart"/>
      <w:r w:rsidRPr="00B23003">
        <w:rPr>
          <w:rFonts w:ascii="Times New Roman" w:hAnsi="Times New Roman" w:cs="Times New Roman"/>
          <w:sz w:val="28"/>
          <w:szCs w:val="28"/>
        </w:rPr>
        <w:t>н-</w:t>
      </w:r>
      <w:proofErr w:type="gramEnd"/>
      <w:r w:rsidRPr="00B23003">
        <w:rPr>
          <w:rFonts w:ascii="Times New Roman" w:hAnsi="Times New Roman" w:cs="Times New Roman"/>
          <w:sz w:val="28"/>
          <w:szCs w:val="28"/>
        </w:rPr>
        <w:t xml:space="preserve"> да шуни таъкидлаш керакки, тилнинг авлоддан авлод- га ўтиб келаётган нутқ бирламчи воситачилик вазифа- сини бажарадн: янги туғилган бола дастлаб катта ёш- дагилар нутқнга дуч келадн, ўзгалар нутқини тинглаб, таҳлнл қилиб, индуктив-дедуктив хулосаларга таяниб гаиира бошлайди. Тил бирликлари тингловч</w:t>
      </w:r>
      <w:proofErr w:type="gramStart"/>
      <w:r w:rsidRPr="00B23003">
        <w:rPr>
          <w:rFonts w:ascii="Times New Roman" w:hAnsi="Times New Roman" w:cs="Times New Roman"/>
          <w:sz w:val="28"/>
          <w:szCs w:val="28"/>
        </w:rPr>
        <w:t>и-</w:t>
      </w:r>
      <w:proofErr w:type="gramEnd"/>
      <w:r w:rsidRPr="00B23003">
        <w:rPr>
          <w:rFonts w:ascii="Times New Roman" w:hAnsi="Times New Roman" w:cs="Times New Roman"/>
          <w:sz w:val="28"/>
          <w:szCs w:val="28"/>
        </w:rPr>
        <w:t>ўрганув- чилар учун бошнданоқ мажбурий ҳисобланади. Ург</w:t>
      </w:r>
      <w:proofErr w:type="gramStart"/>
      <w:r w:rsidRPr="00B23003">
        <w:rPr>
          <w:rFonts w:ascii="Times New Roman" w:hAnsi="Times New Roman" w:cs="Times New Roman"/>
          <w:sz w:val="28"/>
          <w:szCs w:val="28"/>
        </w:rPr>
        <w:t>а-</w:t>
      </w:r>
      <w:proofErr w:type="gramEnd"/>
      <w:r w:rsidRPr="00B23003">
        <w:rPr>
          <w:rFonts w:ascii="Times New Roman" w:hAnsi="Times New Roman" w:cs="Times New Roman"/>
          <w:sz w:val="28"/>
          <w:szCs w:val="28"/>
        </w:rPr>
        <w:t xml:space="preserve"> нувчи уни субъектив ўзгартиришга ҳаракат қилса ҳам, ўз-ўзидан бунинг иложи йўқлигини ва фойдасизлигини, бу нарса бутун жамоа томонидангина амалга оширили- ши мумкинлигини сезади (айрим кишиларнинг баъзи сўзлар маъно ва товуш структурасини, айрим қурилиш- ларни қаеддан, бошқалардан яшириб гаплашиш учун ўзгартиришлари вақтинчалик, сунънй ҳодиса ҳисобла</w:t>
      </w:r>
      <w:r w:rsidRPr="00B23003">
        <w:rPr>
          <w:rFonts w:ascii="Times New Roman" w:hAnsi="Times New Roman" w:cs="Times New Roman"/>
          <w:sz w:val="28"/>
          <w:szCs w:val="28"/>
        </w:rPr>
        <w:softHyphen/>
        <w:t>нади).</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Нутқ бирликлари нутқ онининг ўзидагина тил имко</w:t>
      </w:r>
      <w:r w:rsidRPr="00B23003">
        <w:rPr>
          <w:rFonts w:ascii="Times New Roman" w:hAnsi="Times New Roman" w:cs="Times New Roman"/>
          <w:sz w:val="28"/>
          <w:szCs w:val="28"/>
        </w:rPr>
        <w:softHyphen/>
        <w:t>нияти заминида эркин (синонимик воситалардан, тил бирликлари қўллашдаги ижодкорлиқдан фойдалани</w:t>
      </w:r>
      <w:proofErr w:type="gramStart"/>
      <w:r w:rsidRPr="00B23003">
        <w:rPr>
          <w:rFonts w:ascii="Times New Roman" w:hAnsi="Times New Roman" w:cs="Times New Roman"/>
          <w:sz w:val="28"/>
          <w:szCs w:val="28"/>
        </w:rPr>
        <w:t>л-</w:t>
      </w:r>
      <w:proofErr w:type="gramEnd"/>
      <w:r w:rsidRPr="00B23003">
        <w:rPr>
          <w:rFonts w:ascii="Times New Roman" w:hAnsi="Times New Roman" w:cs="Times New Roman"/>
          <w:sz w:val="28"/>
          <w:szCs w:val="28"/>
        </w:rPr>
        <w:t xml:space="preserve"> ган ҳолда) тузилади. Нутқ бирлигининг коммуникатив вазифасини бажаргач, макон ва замондаги яхлитлигини тугатади (уларни эсдалик сифатида лентада ёки шар</w:t>
      </w:r>
      <w:proofErr w:type="gramStart"/>
      <w:r w:rsidRPr="00B23003">
        <w:rPr>
          <w:rFonts w:ascii="Times New Roman" w:hAnsi="Times New Roman" w:cs="Times New Roman"/>
          <w:sz w:val="28"/>
          <w:szCs w:val="28"/>
        </w:rPr>
        <w:t>т-</w:t>
      </w:r>
      <w:proofErr w:type="gramEnd"/>
      <w:r w:rsidRPr="00B23003">
        <w:rPr>
          <w:rFonts w:ascii="Times New Roman" w:hAnsi="Times New Roman" w:cs="Times New Roman"/>
          <w:sz w:val="28"/>
          <w:szCs w:val="28"/>
        </w:rPr>
        <w:t xml:space="preserve"> ли ёзув белгилари билан қоғозда олиб қолиш, асраш мумкин).</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Ушбу рисолада, гарчанд ўта юзаки тарзда бў</w:t>
      </w:r>
      <w:proofErr w:type="gramStart"/>
      <w:r w:rsidRPr="00B23003">
        <w:rPr>
          <w:rFonts w:ascii="Times New Roman" w:hAnsi="Times New Roman" w:cs="Times New Roman"/>
          <w:sz w:val="28"/>
          <w:szCs w:val="28"/>
        </w:rPr>
        <w:t>л-</w:t>
      </w:r>
      <w:proofErr w:type="gramEnd"/>
      <w:r w:rsidRPr="00B23003">
        <w:rPr>
          <w:rFonts w:ascii="Times New Roman" w:hAnsi="Times New Roman" w:cs="Times New Roman"/>
          <w:sz w:val="28"/>
          <w:szCs w:val="28"/>
        </w:rPr>
        <w:t xml:space="preserve"> са ҳам, тил ва нутқ орасидаги диалектик алоқа ва му</w:t>
      </w:r>
      <w:r w:rsidRPr="00B23003">
        <w:rPr>
          <w:rFonts w:ascii="Times New Roman" w:hAnsi="Times New Roman" w:cs="Times New Roman"/>
          <w:sz w:val="28"/>
          <w:szCs w:val="28"/>
        </w:rPr>
        <w:softHyphen/>
        <w:t>носабат ҳақида айтилган фикрларни қуйидагича умум- лаштириб кўрсатиш мумкин:</w:t>
      </w:r>
    </w:p>
    <w:tbl>
      <w:tblPr>
        <w:tblOverlap w:val="never"/>
        <w:tblW w:w="0" w:type="auto"/>
        <w:tblLayout w:type="fixed"/>
        <w:tblCellMar>
          <w:left w:w="10" w:type="dxa"/>
          <w:right w:w="10" w:type="dxa"/>
        </w:tblCellMar>
        <w:tblLook w:val="04A0" w:firstRow="1" w:lastRow="0" w:firstColumn="1" w:lastColumn="0" w:noHBand="0" w:noVBand="1"/>
      </w:tblPr>
      <w:tblGrid>
        <w:gridCol w:w="2885"/>
        <w:gridCol w:w="2750"/>
      </w:tblGrid>
      <w:tr w:rsidR="00362BD2" w:rsidRPr="00B23003">
        <w:trPr>
          <w:trHeight w:val="312"/>
        </w:trPr>
        <w:tc>
          <w:tcPr>
            <w:tcW w:w="2885" w:type="dxa"/>
            <w:tcBorders>
              <w:top w:val="single" w:sz="4" w:space="0" w:color="auto"/>
              <w:left w:val="single" w:sz="4" w:space="0" w:color="auto"/>
            </w:tcBorders>
            <w:shd w:val="clear" w:color="auto" w:fill="FFFFFF"/>
          </w:tcPr>
          <w:p w:rsidR="00362BD2" w:rsidRPr="00B23003" w:rsidRDefault="00B410FC" w:rsidP="00B23003">
            <w:pPr>
              <w:pStyle w:val="Oraliqsiz"/>
              <w:ind w:firstLine="567"/>
              <w:jc w:val="both"/>
              <w:rPr>
                <w:rFonts w:ascii="Times New Roman" w:hAnsi="Times New Roman" w:cs="Times New Roman"/>
                <w:sz w:val="28"/>
                <w:szCs w:val="28"/>
              </w:rPr>
            </w:pPr>
            <w:r w:rsidRPr="00B23003">
              <w:rPr>
                <w:rStyle w:val="8pt0pt"/>
                <w:rFonts w:eastAsia="Courier New"/>
                <w:sz w:val="28"/>
                <w:szCs w:val="28"/>
              </w:rPr>
              <w:t>Тил</w:t>
            </w:r>
          </w:p>
        </w:tc>
        <w:tc>
          <w:tcPr>
            <w:tcW w:w="2750" w:type="dxa"/>
            <w:tcBorders>
              <w:top w:val="single" w:sz="4" w:space="0" w:color="auto"/>
              <w:right w:val="single" w:sz="4" w:space="0" w:color="auto"/>
            </w:tcBorders>
            <w:shd w:val="clear" w:color="auto" w:fill="FFFFFF"/>
          </w:tcPr>
          <w:p w:rsidR="00362BD2" w:rsidRPr="00B23003" w:rsidRDefault="00B410FC" w:rsidP="00B23003">
            <w:pPr>
              <w:pStyle w:val="Oraliqsiz"/>
              <w:ind w:firstLine="567"/>
              <w:jc w:val="both"/>
              <w:rPr>
                <w:rFonts w:ascii="Times New Roman" w:hAnsi="Times New Roman" w:cs="Times New Roman"/>
                <w:sz w:val="28"/>
                <w:szCs w:val="28"/>
              </w:rPr>
            </w:pPr>
            <w:r w:rsidRPr="00B23003">
              <w:rPr>
                <w:rStyle w:val="8pt0pt"/>
                <w:rFonts w:eastAsia="Courier New"/>
                <w:sz w:val="28"/>
                <w:szCs w:val="28"/>
              </w:rPr>
              <w:t>Нутқ</w:t>
            </w:r>
          </w:p>
        </w:tc>
      </w:tr>
      <w:tr w:rsidR="00362BD2" w:rsidRPr="00B23003">
        <w:trPr>
          <w:trHeight w:val="264"/>
        </w:trPr>
        <w:tc>
          <w:tcPr>
            <w:tcW w:w="2885" w:type="dxa"/>
            <w:tcBorders>
              <w:top w:val="single" w:sz="4" w:space="0" w:color="auto"/>
              <w:left w:val="single" w:sz="4" w:space="0" w:color="auto"/>
            </w:tcBorders>
            <w:shd w:val="clear" w:color="auto" w:fill="FFFFFF"/>
          </w:tcPr>
          <w:p w:rsidR="00362BD2" w:rsidRPr="00B23003" w:rsidRDefault="00B410FC" w:rsidP="00B23003">
            <w:pPr>
              <w:pStyle w:val="Oraliqsiz"/>
              <w:ind w:firstLine="567"/>
              <w:jc w:val="both"/>
              <w:rPr>
                <w:rFonts w:ascii="Times New Roman" w:hAnsi="Times New Roman" w:cs="Times New Roman"/>
                <w:sz w:val="28"/>
                <w:szCs w:val="28"/>
              </w:rPr>
            </w:pPr>
            <w:r w:rsidRPr="00B23003">
              <w:rPr>
                <w:rStyle w:val="8pt0pt"/>
                <w:rFonts w:eastAsia="Courier New"/>
                <w:sz w:val="28"/>
                <w:szCs w:val="28"/>
              </w:rPr>
              <w:t>умумийлик (моҳият)</w:t>
            </w:r>
          </w:p>
        </w:tc>
        <w:tc>
          <w:tcPr>
            <w:tcW w:w="2750" w:type="dxa"/>
            <w:tcBorders>
              <w:top w:val="single" w:sz="4" w:space="0" w:color="auto"/>
              <w:left w:val="single" w:sz="4" w:space="0" w:color="auto"/>
              <w:right w:val="single" w:sz="4" w:space="0" w:color="auto"/>
            </w:tcBorders>
            <w:shd w:val="clear" w:color="auto" w:fill="FFFFFF"/>
          </w:tcPr>
          <w:p w:rsidR="00362BD2" w:rsidRPr="00B23003" w:rsidRDefault="00B410FC" w:rsidP="00B23003">
            <w:pPr>
              <w:pStyle w:val="Oraliqsiz"/>
              <w:ind w:firstLine="567"/>
              <w:jc w:val="both"/>
              <w:rPr>
                <w:rFonts w:ascii="Times New Roman" w:hAnsi="Times New Roman" w:cs="Times New Roman"/>
                <w:sz w:val="28"/>
                <w:szCs w:val="28"/>
              </w:rPr>
            </w:pPr>
            <w:r w:rsidRPr="00B23003">
              <w:rPr>
                <w:rStyle w:val="8pt0pt"/>
                <w:rFonts w:eastAsia="Courier New"/>
                <w:sz w:val="28"/>
                <w:szCs w:val="28"/>
              </w:rPr>
              <w:t>хусусийлик (ҳодиса)</w:t>
            </w:r>
          </w:p>
        </w:tc>
      </w:tr>
      <w:tr w:rsidR="00362BD2" w:rsidRPr="00B23003">
        <w:trPr>
          <w:trHeight w:val="163"/>
        </w:trPr>
        <w:tc>
          <w:tcPr>
            <w:tcW w:w="2885" w:type="dxa"/>
            <w:tcBorders>
              <w:left w:val="single" w:sz="4" w:space="0" w:color="auto"/>
            </w:tcBorders>
            <w:shd w:val="clear" w:color="auto" w:fill="FFFFFF"/>
          </w:tcPr>
          <w:p w:rsidR="00362BD2" w:rsidRPr="00B23003" w:rsidRDefault="00B410FC" w:rsidP="00B23003">
            <w:pPr>
              <w:pStyle w:val="Oraliqsiz"/>
              <w:ind w:firstLine="567"/>
              <w:jc w:val="both"/>
              <w:rPr>
                <w:rFonts w:ascii="Times New Roman" w:hAnsi="Times New Roman" w:cs="Times New Roman"/>
                <w:sz w:val="28"/>
                <w:szCs w:val="28"/>
              </w:rPr>
            </w:pPr>
            <w:r w:rsidRPr="00B23003">
              <w:rPr>
                <w:rStyle w:val="8pt0pt"/>
                <w:rFonts w:eastAsia="Courier New"/>
                <w:sz w:val="28"/>
                <w:szCs w:val="28"/>
              </w:rPr>
              <w:t>имконият</w:t>
            </w:r>
          </w:p>
        </w:tc>
        <w:tc>
          <w:tcPr>
            <w:tcW w:w="2750" w:type="dxa"/>
            <w:tcBorders>
              <w:left w:val="single" w:sz="4" w:space="0" w:color="auto"/>
              <w:right w:val="single" w:sz="4" w:space="0" w:color="auto"/>
            </w:tcBorders>
            <w:shd w:val="clear" w:color="auto" w:fill="FFFFFF"/>
          </w:tcPr>
          <w:p w:rsidR="00362BD2" w:rsidRPr="00B23003" w:rsidRDefault="00B410FC" w:rsidP="00B23003">
            <w:pPr>
              <w:pStyle w:val="Oraliqsiz"/>
              <w:ind w:firstLine="567"/>
              <w:jc w:val="both"/>
              <w:rPr>
                <w:rFonts w:ascii="Times New Roman" w:hAnsi="Times New Roman" w:cs="Times New Roman"/>
                <w:sz w:val="28"/>
                <w:szCs w:val="28"/>
              </w:rPr>
            </w:pPr>
            <w:r w:rsidRPr="00B23003">
              <w:rPr>
                <w:rStyle w:val="8pt0pt"/>
                <w:rFonts w:eastAsia="Courier New"/>
                <w:sz w:val="28"/>
                <w:szCs w:val="28"/>
              </w:rPr>
              <w:t>воқелик</w:t>
            </w:r>
          </w:p>
        </w:tc>
      </w:tr>
      <w:tr w:rsidR="00362BD2" w:rsidRPr="00B23003">
        <w:trPr>
          <w:trHeight w:val="168"/>
        </w:trPr>
        <w:tc>
          <w:tcPr>
            <w:tcW w:w="2885" w:type="dxa"/>
            <w:tcBorders>
              <w:left w:val="single" w:sz="4" w:space="0" w:color="auto"/>
            </w:tcBorders>
            <w:shd w:val="clear" w:color="auto" w:fill="FFFFFF"/>
          </w:tcPr>
          <w:p w:rsidR="00362BD2" w:rsidRPr="00B23003" w:rsidRDefault="00B410FC" w:rsidP="00B23003">
            <w:pPr>
              <w:pStyle w:val="Oraliqsiz"/>
              <w:ind w:firstLine="567"/>
              <w:jc w:val="both"/>
              <w:rPr>
                <w:rFonts w:ascii="Times New Roman" w:hAnsi="Times New Roman" w:cs="Times New Roman"/>
                <w:sz w:val="28"/>
                <w:szCs w:val="28"/>
              </w:rPr>
            </w:pPr>
            <w:r w:rsidRPr="00B23003">
              <w:rPr>
                <w:rStyle w:val="8pt0pt"/>
                <w:rFonts w:eastAsia="Courier New"/>
                <w:sz w:val="28"/>
                <w:szCs w:val="28"/>
              </w:rPr>
              <w:t>тайёрлик</w:t>
            </w:r>
          </w:p>
        </w:tc>
        <w:tc>
          <w:tcPr>
            <w:tcW w:w="2750" w:type="dxa"/>
            <w:tcBorders>
              <w:left w:val="single" w:sz="4" w:space="0" w:color="auto"/>
              <w:right w:val="single" w:sz="4" w:space="0" w:color="auto"/>
            </w:tcBorders>
            <w:shd w:val="clear" w:color="auto" w:fill="FFFFFF"/>
          </w:tcPr>
          <w:p w:rsidR="00362BD2" w:rsidRPr="00B23003" w:rsidRDefault="00B410FC" w:rsidP="00B23003">
            <w:pPr>
              <w:pStyle w:val="Oraliqsiz"/>
              <w:ind w:firstLine="567"/>
              <w:jc w:val="both"/>
              <w:rPr>
                <w:rFonts w:ascii="Times New Roman" w:hAnsi="Times New Roman" w:cs="Times New Roman"/>
                <w:sz w:val="28"/>
                <w:szCs w:val="28"/>
              </w:rPr>
            </w:pPr>
            <w:r w:rsidRPr="00B23003">
              <w:rPr>
                <w:rStyle w:val="8pt0pt"/>
                <w:rFonts w:eastAsia="Courier New"/>
                <w:sz w:val="28"/>
                <w:szCs w:val="28"/>
              </w:rPr>
              <w:t>ҳосилалик</w:t>
            </w:r>
          </w:p>
        </w:tc>
      </w:tr>
      <w:tr w:rsidR="00362BD2" w:rsidRPr="00B23003">
        <w:trPr>
          <w:trHeight w:val="168"/>
        </w:trPr>
        <w:tc>
          <w:tcPr>
            <w:tcW w:w="2885" w:type="dxa"/>
            <w:tcBorders>
              <w:left w:val="single" w:sz="4" w:space="0" w:color="auto"/>
            </w:tcBorders>
            <w:shd w:val="clear" w:color="auto" w:fill="FFFFFF"/>
          </w:tcPr>
          <w:p w:rsidR="00362BD2" w:rsidRPr="00B23003" w:rsidRDefault="00B410FC" w:rsidP="00B23003">
            <w:pPr>
              <w:pStyle w:val="Oraliqsiz"/>
              <w:ind w:firstLine="567"/>
              <w:jc w:val="both"/>
              <w:rPr>
                <w:rFonts w:ascii="Times New Roman" w:hAnsi="Times New Roman" w:cs="Times New Roman"/>
                <w:sz w:val="28"/>
                <w:szCs w:val="28"/>
              </w:rPr>
            </w:pPr>
            <w:r w:rsidRPr="00B23003">
              <w:rPr>
                <w:rStyle w:val="8pt0pt"/>
                <w:rFonts w:eastAsia="Courier New"/>
                <w:sz w:val="28"/>
                <w:szCs w:val="28"/>
              </w:rPr>
              <w:t>мажбурийлик</w:t>
            </w:r>
          </w:p>
        </w:tc>
        <w:tc>
          <w:tcPr>
            <w:tcW w:w="2750" w:type="dxa"/>
            <w:tcBorders>
              <w:left w:val="single" w:sz="4" w:space="0" w:color="auto"/>
              <w:right w:val="single" w:sz="4" w:space="0" w:color="auto"/>
            </w:tcBorders>
            <w:shd w:val="clear" w:color="auto" w:fill="FFFFFF"/>
          </w:tcPr>
          <w:p w:rsidR="00362BD2" w:rsidRPr="00B23003" w:rsidRDefault="00B410FC" w:rsidP="00B23003">
            <w:pPr>
              <w:pStyle w:val="Oraliqsiz"/>
              <w:ind w:firstLine="567"/>
              <w:jc w:val="both"/>
              <w:rPr>
                <w:rFonts w:ascii="Times New Roman" w:hAnsi="Times New Roman" w:cs="Times New Roman"/>
                <w:sz w:val="28"/>
                <w:szCs w:val="28"/>
              </w:rPr>
            </w:pPr>
            <w:r w:rsidRPr="00B23003">
              <w:rPr>
                <w:rStyle w:val="8pt0pt"/>
                <w:rFonts w:eastAsia="Courier New"/>
                <w:sz w:val="28"/>
                <w:szCs w:val="28"/>
              </w:rPr>
              <w:t>ихтиёрийлик</w:t>
            </w:r>
          </w:p>
        </w:tc>
      </w:tr>
      <w:tr w:rsidR="00362BD2" w:rsidRPr="00B23003">
        <w:trPr>
          <w:trHeight w:val="250"/>
        </w:trPr>
        <w:tc>
          <w:tcPr>
            <w:tcW w:w="2885" w:type="dxa"/>
            <w:tcBorders>
              <w:left w:val="single" w:sz="4" w:space="0" w:color="auto"/>
              <w:bottom w:val="single" w:sz="4" w:space="0" w:color="auto"/>
            </w:tcBorders>
            <w:shd w:val="clear" w:color="auto" w:fill="FFFFFF"/>
          </w:tcPr>
          <w:p w:rsidR="00362BD2" w:rsidRPr="00B23003" w:rsidRDefault="00B410FC" w:rsidP="00B23003">
            <w:pPr>
              <w:pStyle w:val="Oraliqsiz"/>
              <w:ind w:firstLine="567"/>
              <w:jc w:val="both"/>
              <w:rPr>
                <w:rFonts w:ascii="Times New Roman" w:hAnsi="Times New Roman" w:cs="Times New Roman"/>
                <w:sz w:val="28"/>
                <w:szCs w:val="28"/>
              </w:rPr>
            </w:pPr>
            <w:r w:rsidRPr="00B23003">
              <w:rPr>
                <w:rStyle w:val="8pt0pt"/>
                <w:rFonts w:eastAsia="Courier New"/>
                <w:sz w:val="28"/>
                <w:szCs w:val="28"/>
              </w:rPr>
              <w:t>бирликлари чёгаралаиган</w:t>
            </w:r>
          </w:p>
        </w:tc>
        <w:tc>
          <w:tcPr>
            <w:tcW w:w="2750" w:type="dxa"/>
            <w:tcBorders>
              <w:left w:val="single" w:sz="4" w:space="0" w:color="auto"/>
              <w:bottom w:val="single" w:sz="4" w:space="0" w:color="auto"/>
              <w:right w:val="single" w:sz="4" w:space="0" w:color="auto"/>
            </w:tcBorders>
            <w:shd w:val="clear" w:color="auto" w:fill="FFFFFF"/>
          </w:tcPr>
          <w:p w:rsidR="00362BD2" w:rsidRPr="00B23003" w:rsidRDefault="00B410FC" w:rsidP="00B23003">
            <w:pPr>
              <w:pStyle w:val="Oraliqsiz"/>
              <w:ind w:firstLine="567"/>
              <w:jc w:val="both"/>
              <w:rPr>
                <w:rFonts w:ascii="Times New Roman" w:hAnsi="Times New Roman" w:cs="Times New Roman"/>
                <w:sz w:val="28"/>
                <w:szCs w:val="28"/>
              </w:rPr>
            </w:pPr>
            <w:r w:rsidRPr="00B23003">
              <w:rPr>
                <w:rStyle w:val="8pt0pt"/>
                <w:rFonts w:eastAsia="Courier New"/>
                <w:sz w:val="28"/>
                <w:szCs w:val="28"/>
              </w:rPr>
              <w:t>бирликлари чегараланмаган</w:t>
            </w:r>
          </w:p>
        </w:tc>
      </w:tr>
    </w:tbl>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Юқорида кўриб ўтилган тил ва унинг моҳияти, нутқ ва унинг моҳияти, тил ва нутқ бирликларининг ўзига хос табиати тавсифидан аёнки, систем-структур тилшу</w:t>
      </w:r>
      <w:r w:rsidRPr="00B23003">
        <w:rPr>
          <w:rFonts w:ascii="Times New Roman" w:hAnsi="Times New Roman" w:cs="Times New Roman"/>
          <w:sz w:val="28"/>
          <w:szCs w:val="28"/>
        </w:rPr>
        <w:softHyphen/>
        <w:t>нослик лингвистик тадқиқот объектини — тил ва нутқ бирликларининг табиатини анъанавий тилшуносликка нисбатан бошқача тушунади:</w:t>
      </w:r>
      <w:r w:rsidRPr="00B23003">
        <w:rPr>
          <w:rFonts w:ascii="Times New Roman" w:hAnsi="Times New Roman" w:cs="Times New Roman"/>
          <w:sz w:val="28"/>
          <w:szCs w:val="28"/>
        </w:rPr>
        <w:tab/>
        <w:t>систем</w:t>
      </w:r>
      <w:r w:rsidRPr="00B23003">
        <w:rPr>
          <w:rFonts w:ascii="Times New Roman" w:hAnsi="Times New Roman" w:cs="Times New Roman"/>
          <w:sz w:val="28"/>
          <w:szCs w:val="28"/>
        </w:rPr>
        <w:tab/>
        <w:t>тнлшуносликда</w:t>
      </w:r>
      <w:r w:rsidR="00B23003">
        <w:rPr>
          <w:rFonts w:ascii="Times New Roman" w:hAnsi="Times New Roman" w:cs="Times New Roman"/>
          <w:sz w:val="28"/>
          <w:szCs w:val="28"/>
        </w:rPr>
        <w:t xml:space="preserve"> </w:t>
      </w:r>
      <w:bookmarkStart w:id="3" w:name="_GoBack"/>
      <w:bookmarkEnd w:id="3"/>
      <w:r w:rsidRPr="00B23003">
        <w:rPr>
          <w:rFonts w:ascii="Times New Roman" w:hAnsi="Times New Roman" w:cs="Times New Roman"/>
          <w:sz w:val="28"/>
          <w:szCs w:val="28"/>
        </w:rPr>
        <w:t>тил бирликлари деб олинадигаи элементлар бевосита кузатишда берилмаган ва фақат ақлий таҳлил, интел</w:t>
      </w:r>
      <w:r w:rsidRPr="00B23003">
        <w:rPr>
          <w:rFonts w:ascii="Times New Roman" w:hAnsi="Times New Roman" w:cs="Times New Roman"/>
          <w:sz w:val="28"/>
          <w:szCs w:val="28"/>
        </w:rPr>
        <w:softHyphen/>
        <w:t>лектуал усул билан очилиши мумкин. Демак, систе</w:t>
      </w:r>
      <w:proofErr w:type="gramStart"/>
      <w:r w:rsidRPr="00B23003">
        <w:rPr>
          <w:rFonts w:ascii="Times New Roman" w:hAnsi="Times New Roman" w:cs="Times New Roman"/>
          <w:sz w:val="28"/>
          <w:szCs w:val="28"/>
        </w:rPr>
        <w:t>м-</w:t>
      </w:r>
      <w:proofErr w:type="gramEnd"/>
      <w:r w:rsidRPr="00B23003">
        <w:rPr>
          <w:rFonts w:ascii="Times New Roman" w:hAnsi="Times New Roman" w:cs="Times New Roman"/>
          <w:sz w:val="28"/>
          <w:szCs w:val="28"/>
        </w:rPr>
        <w:t xml:space="preserve"> структур ва анъанавий тнлшуносликда тил бирликла</w:t>
      </w:r>
      <w:r w:rsidRPr="00B23003">
        <w:rPr>
          <w:rFonts w:ascii="Times New Roman" w:hAnsi="Times New Roman" w:cs="Times New Roman"/>
          <w:sz w:val="28"/>
          <w:szCs w:val="28"/>
        </w:rPr>
        <w:softHyphen/>
        <w:t>рининг тушуиилиши, уларнинг табиатини ўрганувчи тадқиқот усуллари, методологияси ўзаро фарқ қилади. Анъанавий тнлшуносликда тил бирликлари деб ко</w:t>
      </w:r>
      <w:proofErr w:type="gramStart"/>
      <w:r w:rsidRPr="00B23003">
        <w:rPr>
          <w:rFonts w:ascii="Times New Roman" w:hAnsi="Times New Roman" w:cs="Times New Roman"/>
          <w:sz w:val="28"/>
          <w:szCs w:val="28"/>
        </w:rPr>
        <w:t>н-</w:t>
      </w:r>
      <w:proofErr w:type="gramEnd"/>
      <w:r w:rsidRPr="00B23003">
        <w:rPr>
          <w:rFonts w:ascii="Times New Roman" w:hAnsi="Times New Roman" w:cs="Times New Roman"/>
          <w:sz w:val="28"/>
          <w:szCs w:val="28"/>
        </w:rPr>
        <w:t xml:space="preserve"> крет, моддий, бизнинг сезги аъзоларимизга таъсир эта- диган ҳолатда берилган хусусийликлар тушунилади ва бу тилшунослик ушбу хусусийликларни тасвирлаш ме- тодидан, тажриба, кузатиш, жонли мушоҳада усуллари- дан, яъни эмпирик таҳлил методологиясидан фойдалана- диган ва шу методология асосига қурилган тилшунослик- дир. Шунинг учун бугунги ўзбек тилшунослигнда етакчи йўналиш, эмпирик, номиналистик йўналишдир. Систе</w:t>
      </w:r>
      <w:proofErr w:type="gramStart"/>
      <w:r w:rsidRPr="00B23003">
        <w:rPr>
          <w:rFonts w:ascii="Times New Roman" w:hAnsi="Times New Roman" w:cs="Times New Roman"/>
          <w:sz w:val="28"/>
          <w:szCs w:val="28"/>
        </w:rPr>
        <w:t>м-</w:t>
      </w:r>
      <w:proofErr w:type="gramEnd"/>
      <w:r w:rsidRPr="00B23003">
        <w:rPr>
          <w:rFonts w:ascii="Times New Roman" w:hAnsi="Times New Roman" w:cs="Times New Roman"/>
          <w:sz w:val="28"/>
          <w:szCs w:val="28"/>
        </w:rPr>
        <w:t xml:space="preserve"> структур тнлшуносликда эса бевосита кузатишда бе</w:t>
      </w:r>
      <w:r w:rsidRPr="00B23003">
        <w:rPr>
          <w:rFonts w:ascii="Times New Roman" w:hAnsi="Times New Roman" w:cs="Times New Roman"/>
          <w:sz w:val="28"/>
          <w:szCs w:val="28"/>
        </w:rPr>
        <w:softHyphen/>
        <w:t>рилмаган, фақат нутққа таянилган ҳолда ақлий йўл билан очиладиган тил бирликларининг табиати диалек</w:t>
      </w:r>
      <w:r w:rsidRPr="00B23003">
        <w:rPr>
          <w:rFonts w:ascii="Times New Roman" w:hAnsi="Times New Roman" w:cs="Times New Roman"/>
          <w:sz w:val="28"/>
          <w:szCs w:val="28"/>
        </w:rPr>
        <w:softHyphen/>
        <w:t>тик умумийлик, имконият ва моҳият сифатида тушуни</w:t>
      </w:r>
      <w:r w:rsidRPr="00B23003">
        <w:rPr>
          <w:rFonts w:ascii="Times New Roman" w:hAnsi="Times New Roman" w:cs="Times New Roman"/>
          <w:sz w:val="28"/>
          <w:szCs w:val="28"/>
        </w:rPr>
        <w:softHyphen/>
        <w:t xml:space="preserve">лади ҳамда бу тилшунослик </w:t>
      </w:r>
      <w:r w:rsidRPr="00B23003">
        <w:rPr>
          <w:rFonts w:ascii="Times New Roman" w:hAnsi="Times New Roman" w:cs="Times New Roman"/>
          <w:sz w:val="28"/>
          <w:szCs w:val="28"/>
        </w:rPr>
        <w:lastRenderedPageBreak/>
        <w:t>диалектик умумийлик, имконият ва моҳиятни очиш усуллари—диалектик, радионалистик (ақлий) таҳлил методологиясига асос- ланадн. Диалектик таҳлил методологияси фалсафий ва бошқа илмий адабиётларда назарий билимлар мет</w:t>
      </w:r>
      <w:proofErr w:type="gramStart"/>
      <w:r w:rsidRPr="00B23003">
        <w:rPr>
          <w:rFonts w:ascii="Times New Roman" w:hAnsi="Times New Roman" w:cs="Times New Roman"/>
          <w:sz w:val="28"/>
          <w:szCs w:val="28"/>
        </w:rPr>
        <w:t>о-</w:t>
      </w:r>
      <w:proofErr w:type="gramEnd"/>
      <w:r w:rsidRPr="00B23003">
        <w:rPr>
          <w:rFonts w:ascii="Times New Roman" w:hAnsi="Times New Roman" w:cs="Times New Roman"/>
          <w:sz w:val="28"/>
          <w:szCs w:val="28"/>
        </w:rPr>
        <w:t xml:space="preserve"> дологняси [14] деб ҳам аталади.</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Инсоният тарихида фанлар тараққиёт диалектикаси шуни кўрсатадики, ҳар бир фаннинг тараққиёти у</w:t>
      </w:r>
      <w:proofErr w:type="gramStart"/>
      <w:r w:rsidRPr="00B23003">
        <w:rPr>
          <w:rFonts w:ascii="Times New Roman" w:hAnsi="Times New Roman" w:cs="Times New Roman"/>
          <w:sz w:val="28"/>
          <w:szCs w:val="28"/>
        </w:rPr>
        <w:t>з-</w:t>
      </w:r>
      <w:proofErr w:type="gramEnd"/>
      <w:r w:rsidRPr="00B23003">
        <w:rPr>
          <w:rFonts w:ascii="Times New Roman" w:hAnsi="Times New Roman" w:cs="Times New Roman"/>
          <w:sz w:val="28"/>
          <w:szCs w:val="28"/>
        </w:rPr>
        <w:t xml:space="preserve"> луксиз «эмпирик- ~ диалектик ~ эмпирик ~ диалек</w:t>
      </w:r>
      <w:r w:rsidRPr="00B23003">
        <w:rPr>
          <w:rFonts w:ascii="Times New Roman" w:hAnsi="Times New Roman" w:cs="Times New Roman"/>
          <w:sz w:val="28"/>
          <w:szCs w:val="28"/>
        </w:rPr>
        <w:softHyphen/>
        <w:t>тик...» занжирдан иборатдпр. Бу занжирнинг та</w:t>
      </w:r>
      <w:r w:rsidRPr="00B23003">
        <w:rPr>
          <w:rFonts w:ascii="Times New Roman" w:hAnsi="Times New Roman" w:cs="Times New Roman"/>
          <w:sz w:val="28"/>
          <w:szCs w:val="28"/>
        </w:rPr>
        <w:softHyphen/>
        <w:t>биатини қуйидагича изоҳлаш мумкин: ўрганиш объекта, ни кўпайгач, уларни умумлаштириш, уларнинг моҳи</w:t>
      </w:r>
      <w:proofErr w:type="gramStart"/>
      <w:r w:rsidRPr="00B23003">
        <w:rPr>
          <w:rFonts w:ascii="Times New Roman" w:hAnsi="Times New Roman" w:cs="Times New Roman"/>
          <w:sz w:val="28"/>
          <w:szCs w:val="28"/>
        </w:rPr>
        <w:t>я-</w:t>
      </w:r>
      <w:proofErr w:type="gramEnd"/>
      <w:r w:rsidRPr="00B23003">
        <w:rPr>
          <w:rFonts w:ascii="Times New Roman" w:hAnsi="Times New Roman" w:cs="Times New Roman"/>
          <w:sz w:val="28"/>
          <w:szCs w:val="28"/>
        </w:rPr>
        <w:t xml:space="preserve"> қилиб, фанни турғунликдан чиқариш учун эмпирик таҳ- тини очиш зарурияти туғилади; мана шу. зарурият фанда инқилобий вазиятни юзага келтиради</w:t>
      </w:r>
      <w:proofErr w:type="gramStart"/>
      <w:r w:rsidRPr="00B23003">
        <w:rPr>
          <w:rFonts w:ascii="Times New Roman" w:hAnsi="Times New Roman" w:cs="Times New Roman"/>
          <w:sz w:val="28"/>
          <w:szCs w:val="28"/>
        </w:rPr>
        <w:t>;'</w:t>
      </w:r>
      <w:proofErr w:type="gramEnd"/>
      <w:r w:rsidRPr="00B23003">
        <w:rPr>
          <w:rFonts w:ascii="Times New Roman" w:hAnsi="Times New Roman" w:cs="Times New Roman"/>
          <w:sz w:val="28"/>
          <w:szCs w:val="28"/>
        </w:rPr>
        <w:t xml:space="preserve"> шундай аввало, жонли мушоҳада, бевосита кузатиш воситасида ўрганилпб, унинг хусусиятлари, қирралари, томонлари аниқланади, натижада бу хусуснятлар, далиллар, ҳоди- салар тўпланади, сараланади; тўпланган далиллар со</w:t>
      </w:r>
      <w:r w:rsidRPr="00B23003">
        <w:rPr>
          <w:rFonts w:ascii="Times New Roman" w:hAnsi="Times New Roman" w:cs="Times New Roman"/>
          <w:sz w:val="28"/>
          <w:szCs w:val="28"/>
        </w:rPr>
        <w:softHyphen/>
        <w:t>лил усулларидан ақлий, диалектик таҳлил усулларига ўтиш эҳтиёжи пайдо бўлади; маълум муддатда (фанда бу давр жуда узоқ: 100—500, ҳатто 1000 йил, шунин</w:t>
      </w:r>
      <w:proofErr w:type="gramStart"/>
      <w:r w:rsidRPr="00B23003">
        <w:rPr>
          <w:rFonts w:ascii="Times New Roman" w:hAnsi="Times New Roman" w:cs="Times New Roman"/>
          <w:sz w:val="28"/>
          <w:szCs w:val="28"/>
        </w:rPr>
        <w:t>г-</w:t>
      </w:r>
      <w:proofErr w:type="gramEnd"/>
      <w:r w:rsidRPr="00B23003">
        <w:rPr>
          <w:rFonts w:ascii="Times New Roman" w:hAnsi="Times New Roman" w:cs="Times New Roman"/>
          <w:sz w:val="28"/>
          <w:szCs w:val="28"/>
        </w:rPr>
        <w:t xml:space="preserve"> дек, жуда қисқа: 10—15 йил оралиғида) бу эҳтиёж ал- батта амалга ошади; тўпланган далиллар, ҳодисалар, улар ҳақидаги дастлабки қарашлар ақлий, диалектик метод ёрдамида умумлаштирилади, дастлаб эмпирик усул билан ўрганилган объектиинг бутунлай янги т</w:t>
      </w:r>
      <w:proofErr w:type="gramStart"/>
      <w:r w:rsidRPr="00B23003">
        <w:rPr>
          <w:rFonts w:ascii="Times New Roman" w:hAnsi="Times New Roman" w:cs="Times New Roman"/>
          <w:sz w:val="28"/>
          <w:szCs w:val="28"/>
        </w:rPr>
        <w:t>о-</w:t>
      </w:r>
      <w:proofErr w:type="gramEnd"/>
      <w:r w:rsidRPr="00B23003">
        <w:rPr>
          <w:rFonts w:ascii="Times New Roman" w:hAnsi="Times New Roman" w:cs="Times New Roman"/>
          <w:sz w:val="28"/>
          <w:szCs w:val="28"/>
        </w:rPr>
        <w:t xml:space="preserve"> монлари, янги моҳиятлари очилади, шу объектиинг мо- ҳиятини янада чуқурроқ очиш учун янги усуллар белги- лаиади; ақлий йўл билан очилган бу янги усулларни яна амалиётға татбиқ этиш иатижасида объектии янги бо</w:t>
      </w:r>
      <w:proofErr w:type="gramStart"/>
      <w:r w:rsidRPr="00B23003">
        <w:rPr>
          <w:rFonts w:ascii="Times New Roman" w:hAnsi="Times New Roman" w:cs="Times New Roman"/>
          <w:sz w:val="28"/>
          <w:szCs w:val="28"/>
        </w:rPr>
        <w:t>с-</w:t>
      </w:r>
      <w:proofErr w:type="gramEnd"/>
      <w:r w:rsidRPr="00B23003">
        <w:rPr>
          <w:rFonts w:ascii="Times New Roman" w:hAnsi="Times New Roman" w:cs="Times New Roman"/>
          <w:sz w:val="28"/>
          <w:szCs w:val="28"/>
        </w:rPr>
        <w:t xml:space="preserve"> қичдаги эмпирик ўрганиш бошланади ва яиа янги далил</w:t>
      </w:r>
      <w:r w:rsidRPr="00B23003">
        <w:rPr>
          <w:rFonts w:ascii="Times New Roman" w:hAnsi="Times New Roman" w:cs="Times New Roman"/>
          <w:sz w:val="28"/>
          <w:szCs w:val="28"/>
        </w:rPr>
        <w:softHyphen/>
        <w:t>лар йиғила бошлайди, улар кўпайгач, яна фанда нав- батдаги ииқилобий вазият юзага келади ва ҳоказо.</w:t>
      </w:r>
    </w:p>
    <w:p w:rsidR="00362BD2" w:rsidRPr="00B23003" w:rsidRDefault="00B410FC" w:rsidP="00B23003">
      <w:pPr>
        <w:pStyle w:val="Oraliqsiz"/>
        <w:ind w:firstLine="567"/>
        <w:jc w:val="both"/>
        <w:rPr>
          <w:rFonts w:ascii="Times New Roman" w:hAnsi="Times New Roman" w:cs="Times New Roman"/>
          <w:sz w:val="28"/>
          <w:szCs w:val="28"/>
        </w:rPr>
        <w:sectPr w:rsidR="00362BD2" w:rsidRPr="00B23003" w:rsidSect="00B23003">
          <w:type w:val="continuous"/>
          <w:pgSz w:w="11909" w:h="16834"/>
          <w:pgMar w:top="720" w:right="720" w:bottom="720" w:left="720" w:header="0" w:footer="3" w:gutter="0"/>
          <w:cols w:space="720"/>
          <w:noEndnote/>
          <w:docGrid w:linePitch="360"/>
        </w:sectPr>
      </w:pPr>
      <w:r w:rsidRPr="00B23003">
        <w:rPr>
          <w:rFonts w:ascii="Times New Roman" w:hAnsi="Times New Roman" w:cs="Times New Roman"/>
          <w:sz w:val="28"/>
          <w:szCs w:val="28"/>
        </w:rPr>
        <w:t>Ҳозир ўзбек тилшунослиги ўзининг навбатдаги инқ</w:t>
      </w:r>
      <w:proofErr w:type="gramStart"/>
      <w:r w:rsidRPr="00B23003">
        <w:rPr>
          <w:rFonts w:ascii="Times New Roman" w:hAnsi="Times New Roman" w:cs="Times New Roman"/>
          <w:sz w:val="28"/>
          <w:szCs w:val="28"/>
        </w:rPr>
        <w:t>и-</w:t>
      </w:r>
      <w:proofErr w:type="gramEnd"/>
      <w:r w:rsidRPr="00B23003">
        <w:rPr>
          <w:rFonts w:ascii="Times New Roman" w:hAnsi="Times New Roman" w:cs="Times New Roman"/>
          <w:sz w:val="28"/>
          <w:szCs w:val="28"/>
        </w:rPr>
        <w:t xml:space="preserve"> лобий тараққиёт босқичида турибди. Узбек тнлшуно</w:t>
      </w:r>
      <w:proofErr w:type="gramStart"/>
      <w:r w:rsidRPr="00B23003">
        <w:rPr>
          <w:rFonts w:ascii="Times New Roman" w:hAnsi="Times New Roman" w:cs="Times New Roman"/>
          <w:sz w:val="28"/>
          <w:szCs w:val="28"/>
        </w:rPr>
        <w:t>с-</w:t>
      </w:r>
      <w:proofErr w:type="gramEnd"/>
      <w:r w:rsidRPr="00B23003">
        <w:rPr>
          <w:rFonts w:ascii="Times New Roman" w:hAnsi="Times New Roman" w:cs="Times New Roman"/>
          <w:sz w:val="28"/>
          <w:szCs w:val="28"/>
        </w:rPr>
        <w:t xml:space="preserve"> лигини турғунлик ҳолатидан чиқаришнинг ягона ва тўғ- ри йўли ҳозиргача эмпирик асосда йиғилгаи, саралан- ган, олдинги босқич талаблари асосида шарҳлангаи тил далилларини назарий, диалектик усул билан умум- лаштиришга, уларнинг моҳиятини талқин этишга ўтиш- дир.</w:t>
      </w:r>
    </w:p>
    <w:p w:rsidR="00362BD2" w:rsidRPr="00B23003" w:rsidRDefault="00B410FC" w:rsidP="00B23003">
      <w:pPr>
        <w:pStyle w:val="Oraliqsiz"/>
        <w:ind w:firstLine="567"/>
        <w:jc w:val="both"/>
        <w:rPr>
          <w:rFonts w:ascii="Times New Roman" w:hAnsi="Times New Roman" w:cs="Times New Roman"/>
          <w:sz w:val="28"/>
          <w:szCs w:val="28"/>
        </w:rPr>
      </w:pPr>
      <w:r w:rsidRPr="00B23003">
        <w:rPr>
          <w:rStyle w:val="42pt"/>
          <w:rFonts w:eastAsia="Courier New"/>
          <w:sz w:val="28"/>
          <w:szCs w:val="28"/>
        </w:rPr>
        <w:lastRenderedPageBreak/>
        <w:t>Абдуазизов</w:t>
      </w:r>
      <w:r w:rsidRPr="00B23003">
        <w:rPr>
          <w:rFonts w:ascii="Times New Roman" w:hAnsi="Times New Roman" w:cs="Times New Roman"/>
          <w:sz w:val="28"/>
          <w:szCs w:val="28"/>
        </w:rPr>
        <w:t xml:space="preserve"> А. Фонетика, фонология ва морфологиянинг</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 xml:space="preserve">акту ал масалалари. </w:t>
      </w:r>
      <w:proofErr w:type="gramStart"/>
      <w:r w:rsidRPr="00B23003">
        <w:rPr>
          <w:rFonts w:ascii="Times New Roman" w:hAnsi="Times New Roman" w:cs="Times New Roman"/>
          <w:sz w:val="28"/>
          <w:szCs w:val="28"/>
        </w:rPr>
        <w:t>—У</w:t>
      </w:r>
      <w:proofErr w:type="gramEnd"/>
      <w:r w:rsidRPr="00B23003">
        <w:rPr>
          <w:rFonts w:ascii="Times New Roman" w:hAnsi="Times New Roman" w:cs="Times New Roman"/>
          <w:sz w:val="28"/>
          <w:szCs w:val="28"/>
        </w:rPr>
        <w:t>збек тили ва адабиёти. 1979, 3-сон.</w:t>
      </w:r>
    </w:p>
    <w:p w:rsidR="00362BD2" w:rsidRPr="00B23003" w:rsidRDefault="00B410FC" w:rsidP="00B23003">
      <w:pPr>
        <w:pStyle w:val="Oraliqsiz"/>
        <w:ind w:firstLine="567"/>
        <w:jc w:val="both"/>
        <w:rPr>
          <w:rFonts w:ascii="Times New Roman" w:hAnsi="Times New Roman" w:cs="Times New Roman"/>
          <w:sz w:val="28"/>
          <w:szCs w:val="28"/>
        </w:rPr>
      </w:pPr>
      <w:r w:rsidRPr="00B23003">
        <w:rPr>
          <w:rStyle w:val="42pt"/>
          <w:rFonts w:eastAsia="Courier New"/>
          <w:sz w:val="28"/>
          <w:szCs w:val="28"/>
        </w:rPr>
        <w:t>Аврорин</w:t>
      </w:r>
      <w:r w:rsidRPr="00B23003">
        <w:rPr>
          <w:rFonts w:ascii="Times New Roman" w:hAnsi="Times New Roman" w:cs="Times New Roman"/>
          <w:sz w:val="28"/>
          <w:szCs w:val="28"/>
        </w:rPr>
        <w:t xml:space="preserve"> В. А. Проблемы изучения функциональной стороны</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языка. Ленинград, 1975.</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 xml:space="preserve">А м и </w:t>
      </w:r>
      <w:proofErr w:type="gramStart"/>
      <w:r w:rsidRPr="00B23003">
        <w:rPr>
          <w:rFonts w:ascii="Times New Roman" w:hAnsi="Times New Roman" w:cs="Times New Roman"/>
          <w:sz w:val="28"/>
          <w:szCs w:val="28"/>
        </w:rPr>
        <w:t>р</w:t>
      </w:r>
      <w:proofErr w:type="gramEnd"/>
      <w:r w:rsidRPr="00B23003">
        <w:rPr>
          <w:rFonts w:ascii="Times New Roman" w:hAnsi="Times New Roman" w:cs="Times New Roman"/>
          <w:sz w:val="28"/>
          <w:szCs w:val="28"/>
        </w:rPr>
        <w:t xml:space="preserve"> о в а</w:t>
      </w:r>
      <w:r w:rsidRPr="00B23003">
        <w:rPr>
          <w:rFonts w:ascii="Times New Roman" w:hAnsi="Times New Roman" w:cs="Times New Roman"/>
          <w:sz w:val="28"/>
          <w:szCs w:val="28"/>
        </w:rPr>
        <w:tab/>
        <w:t>Т.</w:t>
      </w:r>
      <w:r w:rsidRPr="00B23003">
        <w:rPr>
          <w:rFonts w:ascii="Times New Roman" w:hAnsi="Times New Roman" w:cs="Times New Roman"/>
          <w:sz w:val="28"/>
          <w:szCs w:val="28"/>
        </w:rPr>
        <w:tab/>
        <w:t>А.,</w:t>
      </w:r>
      <w:r w:rsidRPr="00B23003">
        <w:rPr>
          <w:rFonts w:ascii="Times New Roman" w:hAnsi="Times New Roman" w:cs="Times New Roman"/>
          <w:sz w:val="28"/>
          <w:szCs w:val="28"/>
        </w:rPr>
        <w:tab/>
        <w:t>О л ь х о в</w:t>
      </w:r>
      <w:r w:rsidRPr="00B23003">
        <w:rPr>
          <w:rFonts w:ascii="Times New Roman" w:hAnsi="Times New Roman" w:cs="Times New Roman"/>
          <w:sz w:val="28"/>
          <w:szCs w:val="28"/>
        </w:rPr>
        <w:tab/>
        <w:t xml:space="preserve">и н о в Б. А., </w:t>
      </w:r>
      <w:r w:rsidRPr="00B23003">
        <w:rPr>
          <w:rStyle w:val="42pt"/>
          <w:rFonts w:eastAsia="Courier New"/>
          <w:sz w:val="28"/>
          <w:szCs w:val="28"/>
        </w:rPr>
        <w:t>Рождестве</w:t>
      </w:r>
      <w:r w:rsidRPr="00B23003">
        <w:rPr>
          <w:rFonts w:ascii="Times New Roman" w:hAnsi="Times New Roman" w:cs="Times New Roman"/>
          <w:sz w:val="28"/>
          <w:szCs w:val="28"/>
        </w:rPr>
        <w:t xml:space="preserve"> н-</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с к и й</w:t>
      </w:r>
      <w:r w:rsidRPr="00B23003">
        <w:rPr>
          <w:rFonts w:ascii="Times New Roman" w:hAnsi="Times New Roman" w:cs="Times New Roman"/>
          <w:sz w:val="28"/>
          <w:szCs w:val="28"/>
        </w:rPr>
        <w:tab/>
        <w:t>10.</w:t>
      </w:r>
      <w:r w:rsidRPr="00B23003">
        <w:rPr>
          <w:rFonts w:ascii="Times New Roman" w:hAnsi="Times New Roman" w:cs="Times New Roman"/>
          <w:sz w:val="28"/>
          <w:szCs w:val="28"/>
        </w:rPr>
        <w:tab/>
        <w:t>В.</w:t>
      </w:r>
      <w:r w:rsidRPr="00B23003">
        <w:rPr>
          <w:rFonts w:ascii="Times New Roman" w:hAnsi="Times New Roman" w:cs="Times New Roman"/>
          <w:sz w:val="28"/>
          <w:szCs w:val="28"/>
        </w:rPr>
        <w:tab/>
        <w:t>Очерки по</w:t>
      </w:r>
      <w:r w:rsidRPr="00B23003">
        <w:rPr>
          <w:rFonts w:ascii="Times New Roman" w:hAnsi="Times New Roman" w:cs="Times New Roman"/>
          <w:sz w:val="28"/>
          <w:szCs w:val="28"/>
        </w:rPr>
        <w:tab/>
        <w:t>истории лингвистики.</w:t>
      </w:r>
      <w:r w:rsidRPr="00B23003">
        <w:rPr>
          <w:rFonts w:ascii="Times New Roman" w:hAnsi="Times New Roman" w:cs="Times New Roman"/>
          <w:sz w:val="28"/>
          <w:szCs w:val="28"/>
        </w:rPr>
        <w:tab/>
        <w:t>М., 1975.</w:t>
      </w:r>
    </w:p>
    <w:p w:rsidR="00362BD2" w:rsidRPr="00B23003" w:rsidRDefault="00B410FC" w:rsidP="00B23003">
      <w:pPr>
        <w:pStyle w:val="Oraliqsiz"/>
        <w:ind w:firstLine="567"/>
        <w:jc w:val="both"/>
        <w:rPr>
          <w:rFonts w:ascii="Times New Roman" w:hAnsi="Times New Roman" w:cs="Times New Roman"/>
          <w:sz w:val="28"/>
          <w:szCs w:val="28"/>
        </w:rPr>
      </w:pPr>
      <w:r w:rsidRPr="00B23003">
        <w:rPr>
          <w:rStyle w:val="42pt"/>
          <w:rFonts w:eastAsia="Courier New"/>
          <w:sz w:val="28"/>
          <w:szCs w:val="28"/>
        </w:rPr>
        <w:t>Апресян</w:t>
      </w:r>
      <w:r w:rsidRPr="00B23003">
        <w:rPr>
          <w:rFonts w:ascii="Times New Roman" w:hAnsi="Times New Roman" w:cs="Times New Roman"/>
          <w:sz w:val="28"/>
          <w:szCs w:val="28"/>
        </w:rPr>
        <w:tab/>
        <w:t>10.</w:t>
      </w:r>
      <w:r w:rsidRPr="00B23003">
        <w:rPr>
          <w:rFonts w:ascii="Times New Roman" w:hAnsi="Times New Roman" w:cs="Times New Roman"/>
          <w:sz w:val="28"/>
          <w:szCs w:val="28"/>
        </w:rPr>
        <w:tab/>
        <w:t>Д.</w:t>
      </w:r>
      <w:r w:rsidRPr="00B23003">
        <w:rPr>
          <w:rFonts w:ascii="Times New Roman" w:hAnsi="Times New Roman" w:cs="Times New Roman"/>
          <w:sz w:val="28"/>
          <w:szCs w:val="28"/>
        </w:rPr>
        <w:tab/>
        <w:t>Идеи и методы современной</w:t>
      </w:r>
      <w:r w:rsidRPr="00B23003">
        <w:rPr>
          <w:rFonts w:ascii="Times New Roman" w:hAnsi="Times New Roman" w:cs="Times New Roman"/>
          <w:sz w:val="28"/>
          <w:szCs w:val="28"/>
        </w:rPr>
        <w:tab/>
        <w:t>структурной</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лингвистики. М., 1965.</w:t>
      </w:r>
    </w:p>
    <w:p w:rsidR="00362BD2" w:rsidRPr="00B23003" w:rsidRDefault="00B410FC" w:rsidP="00B23003">
      <w:pPr>
        <w:pStyle w:val="Oraliqsiz"/>
        <w:ind w:firstLine="567"/>
        <w:jc w:val="both"/>
        <w:rPr>
          <w:rFonts w:ascii="Times New Roman" w:hAnsi="Times New Roman" w:cs="Times New Roman"/>
          <w:sz w:val="28"/>
          <w:szCs w:val="28"/>
        </w:rPr>
      </w:pPr>
      <w:r w:rsidRPr="00B23003">
        <w:rPr>
          <w:rStyle w:val="42pt"/>
          <w:rFonts w:eastAsia="Courier New"/>
          <w:sz w:val="28"/>
          <w:szCs w:val="28"/>
        </w:rPr>
        <w:t>Баскаков</w:t>
      </w:r>
      <w:r w:rsidRPr="00B23003">
        <w:rPr>
          <w:rFonts w:ascii="Times New Roman" w:hAnsi="Times New Roman" w:cs="Times New Roman"/>
          <w:sz w:val="28"/>
          <w:szCs w:val="28"/>
        </w:rPr>
        <w:t xml:space="preserve"> Ы. А., </w:t>
      </w:r>
      <w:proofErr w:type="gramStart"/>
      <w:r w:rsidRPr="00B23003">
        <w:rPr>
          <w:rFonts w:ascii="Times New Roman" w:hAnsi="Times New Roman" w:cs="Times New Roman"/>
          <w:sz w:val="28"/>
          <w:szCs w:val="28"/>
        </w:rPr>
        <w:t>С</w:t>
      </w:r>
      <w:proofErr w:type="gramEnd"/>
      <w:r w:rsidRPr="00B23003">
        <w:rPr>
          <w:rFonts w:ascii="Times New Roman" w:hAnsi="Times New Roman" w:cs="Times New Roman"/>
          <w:sz w:val="28"/>
          <w:szCs w:val="28"/>
        </w:rPr>
        <w:t xml:space="preserve"> о д и қ о в А. С., А б д у а з и з о в А. А.</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Умумий тилшунослик. Тошкент, 1979.</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Б е р д и ё р о в</w:t>
      </w:r>
      <w:r w:rsidRPr="00B23003">
        <w:rPr>
          <w:rFonts w:ascii="Times New Roman" w:hAnsi="Times New Roman" w:cs="Times New Roman"/>
          <w:sz w:val="28"/>
          <w:szCs w:val="28"/>
        </w:rPr>
        <w:tab/>
        <w:t>Ҳ,</w:t>
      </w:r>
      <w:r w:rsidRPr="00B23003">
        <w:rPr>
          <w:rFonts w:ascii="Times New Roman" w:hAnsi="Times New Roman" w:cs="Times New Roman"/>
          <w:sz w:val="28"/>
          <w:szCs w:val="28"/>
        </w:rPr>
        <w:tab/>
      </w:r>
      <w:r w:rsidRPr="00B23003">
        <w:rPr>
          <w:rStyle w:val="42pt"/>
          <w:rFonts w:eastAsia="Courier New"/>
          <w:sz w:val="28"/>
          <w:szCs w:val="28"/>
        </w:rPr>
        <w:t>Хўжаев</w:t>
      </w:r>
      <w:proofErr w:type="gramStart"/>
      <w:r w:rsidRPr="00B23003">
        <w:rPr>
          <w:rStyle w:val="42pt"/>
          <w:rFonts w:eastAsia="Courier New"/>
          <w:sz w:val="28"/>
          <w:szCs w:val="28"/>
        </w:rPr>
        <w:tab/>
        <w:t>Т</w:t>
      </w:r>
      <w:proofErr w:type="gramEnd"/>
      <w:r w:rsidRPr="00B23003">
        <w:rPr>
          <w:rStyle w:val="42pt"/>
          <w:rFonts w:eastAsia="Courier New"/>
          <w:sz w:val="28"/>
          <w:szCs w:val="28"/>
        </w:rPr>
        <w:t>, йўлдошев</w:t>
      </w:r>
      <w:r w:rsidRPr="00B23003">
        <w:rPr>
          <w:rFonts w:ascii="Times New Roman" w:hAnsi="Times New Roman" w:cs="Times New Roman"/>
          <w:sz w:val="28"/>
          <w:szCs w:val="28"/>
        </w:rPr>
        <w:tab/>
        <w:t>Б. Умумий</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тилшунослик. Самарқанд, 1974.</w:t>
      </w:r>
    </w:p>
    <w:p w:rsidR="00362BD2" w:rsidRPr="00B23003" w:rsidRDefault="00B410FC" w:rsidP="00B23003">
      <w:pPr>
        <w:pStyle w:val="Oraliqsiz"/>
        <w:ind w:firstLine="567"/>
        <w:jc w:val="both"/>
        <w:rPr>
          <w:rFonts w:ascii="Times New Roman" w:hAnsi="Times New Roman" w:cs="Times New Roman"/>
          <w:sz w:val="28"/>
          <w:szCs w:val="28"/>
        </w:rPr>
      </w:pPr>
      <w:r w:rsidRPr="00B23003">
        <w:rPr>
          <w:rStyle w:val="42pt"/>
          <w:rFonts w:eastAsia="Courier New"/>
          <w:sz w:val="28"/>
          <w:szCs w:val="28"/>
        </w:rPr>
        <w:t>Березин Ф. М., Головин</w:t>
      </w:r>
      <w:r w:rsidRPr="00B23003">
        <w:rPr>
          <w:rFonts w:ascii="Times New Roman" w:hAnsi="Times New Roman" w:cs="Times New Roman"/>
          <w:sz w:val="28"/>
          <w:szCs w:val="28"/>
        </w:rPr>
        <w:t xml:space="preserve"> Б. Н. Общее языкознание. М.,</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1979.</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 xml:space="preserve">Б </w:t>
      </w:r>
      <w:proofErr w:type="gramStart"/>
      <w:r w:rsidRPr="00B23003">
        <w:rPr>
          <w:rFonts w:ascii="Times New Roman" w:hAnsi="Times New Roman" w:cs="Times New Roman"/>
          <w:sz w:val="28"/>
          <w:szCs w:val="28"/>
        </w:rPr>
        <w:t>р</w:t>
      </w:r>
      <w:proofErr w:type="gramEnd"/>
      <w:r w:rsidRPr="00B23003">
        <w:rPr>
          <w:rFonts w:ascii="Times New Roman" w:hAnsi="Times New Roman" w:cs="Times New Roman"/>
          <w:sz w:val="28"/>
          <w:szCs w:val="28"/>
        </w:rPr>
        <w:t xml:space="preserve"> е н д а л ь В. Структуральная лингвистика. —В кн.:</w:t>
      </w:r>
      <w:r w:rsidRPr="00B23003">
        <w:rPr>
          <w:rFonts w:ascii="Times New Roman" w:hAnsi="Times New Roman" w:cs="Times New Roman"/>
          <w:sz w:val="28"/>
          <w:szCs w:val="28"/>
        </w:rPr>
        <w:tab/>
        <w:t>3</w:t>
      </w:r>
      <w:r w:rsidRPr="00B23003">
        <w:rPr>
          <w:rFonts w:ascii="Times New Roman" w:hAnsi="Times New Roman" w:cs="Times New Roman"/>
          <w:sz w:val="28"/>
          <w:szCs w:val="28"/>
        </w:rPr>
        <w:tab/>
        <w:t>в</w:t>
      </w:r>
      <w:r w:rsidRPr="00B23003">
        <w:rPr>
          <w:rFonts w:ascii="Times New Roman" w:hAnsi="Times New Roman" w:cs="Times New Roman"/>
          <w:sz w:val="28"/>
          <w:szCs w:val="28"/>
        </w:rPr>
        <w:tab/>
        <w:t>е-</w:t>
      </w:r>
    </w:p>
    <w:p w:rsidR="00362BD2" w:rsidRPr="00B23003" w:rsidRDefault="00B410FC" w:rsidP="00B23003">
      <w:pPr>
        <w:pStyle w:val="Oraliqsiz"/>
        <w:ind w:firstLine="567"/>
        <w:jc w:val="both"/>
        <w:rPr>
          <w:rFonts w:ascii="Times New Roman" w:hAnsi="Times New Roman" w:cs="Times New Roman"/>
          <w:sz w:val="28"/>
          <w:szCs w:val="28"/>
        </w:rPr>
      </w:pPr>
      <w:r w:rsidRPr="00B23003">
        <w:rPr>
          <w:rStyle w:val="42pt"/>
          <w:rFonts w:eastAsia="Courier New"/>
          <w:sz w:val="28"/>
          <w:szCs w:val="28"/>
        </w:rPr>
        <w:t>гиндев</w:t>
      </w:r>
      <w:r w:rsidRPr="00B23003">
        <w:rPr>
          <w:rFonts w:ascii="Times New Roman" w:hAnsi="Times New Roman" w:cs="Times New Roman"/>
          <w:sz w:val="28"/>
          <w:szCs w:val="28"/>
        </w:rPr>
        <w:t xml:space="preserve"> В. А. История языкознания XIX—XX веков в очерках и извлечениях. Часть II. М., 1965.</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В о л</w:t>
      </w:r>
      <w:proofErr w:type="gramStart"/>
      <w:r w:rsidRPr="00B23003">
        <w:rPr>
          <w:rFonts w:ascii="Times New Roman" w:hAnsi="Times New Roman" w:cs="Times New Roman"/>
          <w:sz w:val="28"/>
          <w:szCs w:val="28"/>
        </w:rPr>
        <w:t xml:space="preserve"> .</w:t>
      </w:r>
      <w:proofErr w:type="gramEnd"/>
      <w:r w:rsidRPr="00B23003">
        <w:rPr>
          <w:rFonts w:ascii="Times New Roman" w:hAnsi="Times New Roman" w:cs="Times New Roman"/>
          <w:sz w:val="28"/>
          <w:szCs w:val="28"/>
        </w:rPr>
        <w:t>к о в А. Г. Язык как система знаков. М., 1966.</w:t>
      </w:r>
    </w:p>
    <w:p w:rsidR="00362BD2" w:rsidRPr="00B23003" w:rsidRDefault="00B410FC" w:rsidP="00B23003">
      <w:pPr>
        <w:pStyle w:val="Oraliqsiz"/>
        <w:ind w:firstLine="567"/>
        <w:jc w:val="both"/>
        <w:rPr>
          <w:rFonts w:ascii="Times New Roman" w:hAnsi="Times New Roman" w:cs="Times New Roman"/>
          <w:sz w:val="28"/>
          <w:szCs w:val="28"/>
        </w:rPr>
      </w:pPr>
      <w:r w:rsidRPr="00B23003">
        <w:rPr>
          <w:rStyle w:val="42pt"/>
          <w:rFonts w:eastAsia="Courier New"/>
          <w:sz w:val="28"/>
          <w:szCs w:val="28"/>
        </w:rPr>
        <w:t>Гардинер</w:t>
      </w:r>
      <w:r w:rsidRPr="00B23003">
        <w:rPr>
          <w:rFonts w:ascii="Times New Roman" w:hAnsi="Times New Roman" w:cs="Times New Roman"/>
          <w:sz w:val="28"/>
          <w:szCs w:val="28"/>
        </w:rPr>
        <w:t xml:space="preserve"> А.. Различие* между «речью» и «языком». </w:t>
      </w:r>
      <w:proofErr w:type="gramStart"/>
      <w:r w:rsidRPr="00B23003">
        <w:rPr>
          <w:rFonts w:ascii="Times New Roman" w:hAnsi="Times New Roman" w:cs="Times New Roman"/>
          <w:sz w:val="28"/>
          <w:szCs w:val="28"/>
        </w:rPr>
        <w:t>—В</w:t>
      </w:r>
      <w:proofErr w:type="gramEnd"/>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lastRenderedPageBreak/>
        <w:t>кн.:</w:t>
      </w:r>
      <w:r w:rsidRPr="00B23003">
        <w:rPr>
          <w:rFonts w:ascii="Times New Roman" w:hAnsi="Times New Roman" w:cs="Times New Roman"/>
          <w:sz w:val="28"/>
          <w:szCs w:val="28"/>
        </w:rPr>
        <w:tab/>
        <w:t xml:space="preserve">3 в е </w:t>
      </w:r>
      <w:proofErr w:type="gramStart"/>
      <w:r w:rsidRPr="00B23003">
        <w:rPr>
          <w:rFonts w:ascii="Times New Roman" w:hAnsi="Times New Roman" w:cs="Times New Roman"/>
          <w:sz w:val="28"/>
          <w:szCs w:val="28"/>
        </w:rPr>
        <w:t>г</w:t>
      </w:r>
      <w:proofErr w:type="gramEnd"/>
      <w:r w:rsidRPr="00B23003">
        <w:rPr>
          <w:rFonts w:ascii="Times New Roman" w:hAnsi="Times New Roman" w:cs="Times New Roman"/>
          <w:sz w:val="28"/>
          <w:szCs w:val="28"/>
        </w:rPr>
        <w:t xml:space="preserve"> и н ц е в В. А. История языкознания XIX—XX</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веков в очерках и извлечениях. Часть II. М., 1965.</w:t>
      </w:r>
    </w:p>
    <w:p w:rsidR="00362BD2" w:rsidRPr="00B23003" w:rsidRDefault="00B410FC" w:rsidP="00B23003">
      <w:pPr>
        <w:pStyle w:val="Oraliqsiz"/>
        <w:ind w:firstLine="567"/>
        <w:jc w:val="both"/>
        <w:rPr>
          <w:rFonts w:ascii="Times New Roman" w:hAnsi="Times New Roman" w:cs="Times New Roman"/>
          <w:sz w:val="28"/>
          <w:szCs w:val="28"/>
        </w:rPr>
      </w:pPr>
      <w:r w:rsidRPr="00B23003">
        <w:rPr>
          <w:rStyle w:val="42pt"/>
          <w:rFonts w:eastAsia="Courier New"/>
          <w:sz w:val="28"/>
          <w:szCs w:val="28"/>
        </w:rPr>
        <w:t>Гиргас</w:t>
      </w:r>
      <w:r w:rsidRPr="00B23003">
        <w:rPr>
          <w:rFonts w:ascii="Times New Roman" w:hAnsi="Times New Roman" w:cs="Times New Roman"/>
          <w:sz w:val="28"/>
          <w:szCs w:val="28"/>
        </w:rPr>
        <w:t xml:space="preserve"> В. Ф. Очерк грамматической системы арабов. С. Пе</w:t>
      </w:r>
      <w:r w:rsidRPr="00B23003">
        <w:rPr>
          <w:rFonts w:ascii="Times New Roman" w:hAnsi="Times New Roman" w:cs="Times New Roman"/>
          <w:sz w:val="28"/>
          <w:szCs w:val="28"/>
        </w:rPr>
        <w:softHyphen/>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тербург, 1869.</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 xml:space="preserve">Е </w:t>
      </w:r>
      <w:proofErr w:type="gramStart"/>
      <w:r w:rsidRPr="00B23003">
        <w:rPr>
          <w:rFonts w:ascii="Times New Roman" w:hAnsi="Times New Roman" w:cs="Times New Roman"/>
          <w:sz w:val="28"/>
          <w:szCs w:val="28"/>
        </w:rPr>
        <w:t>л ь</w:t>
      </w:r>
      <w:proofErr w:type="gramEnd"/>
      <w:r w:rsidRPr="00B23003">
        <w:rPr>
          <w:rFonts w:ascii="Times New Roman" w:hAnsi="Times New Roman" w:cs="Times New Roman"/>
          <w:sz w:val="28"/>
          <w:szCs w:val="28"/>
        </w:rPr>
        <w:t xml:space="preserve"> м е л е в Л. Язык и речь. — В кн.: 3 в е </w:t>
      </w:r>
      <w:proofErr w:type="gramStart"/>
      <w:r w:rsidRPr="00B23003">
        <w:rPr>
          <w:rFonts w:ascii="Times New Roman" w:hAnsi="Times New Roman" w:cs="Times New Roman"/>
          <w:sz w:val="28"/>
          <w:szCs w:val="28"/>
        </w:rPr>
        <w:t>г</w:t>
      </w:r>
      <w:proofErr w:type="gramEnd"/>
      <w:r w:rsidRPr="00B23003">
        <w:rPr>
          <w:rFonts w:ascii="Times New Roman" w:hAnsi="Times New Roman" w:cs="Times New Roman"/>
          <w:sz w:val="28"/>
          <w:szCs w:val="28"/>
        </w:rPr>
        <w:t xml:space="preserve"> и н ц е в В. А.</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История языкознания XIX—XX веков в очерках и извлече</w:t>
      </w:r>
      <w:r w:rsidRPr="00B23003">
        <w:rPr>
          <w:rFonts w:ascii="Times New Roman" w:hAnsi="Times New Roman" w:cs="Times New Roman"/>
          <w:sz w:val="28"/>
          <w:szCs w:val="28"/>
        </w:rPr>
        <w:softHyphen/>
        <w:t>ниях. Часть II. М., 1965.</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 xml:space="preserve">Ж а б </w:t>
      </w:r>
      <w:proofErr w:type="gramStart"/>
      <w:r w:rsidRPr="00B23003">
        <w:rPr>
          <w:rFonts w:ascii="Times New Roman" w:hAnsi="Times New Roman" w:cs="Times New Roman"/>
          <w:sz w:val="28"/>
          <w:szCs w:val="28"/>
        </w:rPr>
        <w:t>б</w:t>
      </w:r>
      <w:proofErr w:type="gramEnd"/>
      <w:r w:rsidRPr="00B23003">
        <w:rPr>
          <w:rFonts w:ascii="Times New Roman" w:hAnsi="Times New Roman" w:cs="Times New Roman"/>
          <w:sz w:val="28"/>
          <w:szCs w:val="28"/>
        </w:rPr>
        <w:t xml:space="preserve"> о р о в И. И., </w:t>
      </w:r>
      <w:r w:rsidRPr="00B23003">
        <w:rPr>
          <w:rStyle w:val="42pt"/>
          <w:rFonts w:eastAsia="Courier New"/>
          <w:sz w:val="28"/>
          <w:szCs w:val="28"/>
        </w:rPr>
        <w:t>Неъматов</w:t>
      </w:r>
      <w:r w:rsidRPr="00B23003">
        <w:rPr>
          <w:rFonts w:ascii="Times New Roman" w:hAnsi="Times New Roman" w:cs="Times New Roman"/>
          <w:sz w:val="28"/>
          <w:szCs w:val="28"/>
        </w:rPr>
        <w:t xml:space="preserve"> Ҳ. Ғ. Назарий билим ме-</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тодологияси. «Уқитувчилар газетаси», 1989, 4 январь.</w:t>
      </w:r>
    </w:p>
    <w:p w:rsidR="00362BD2" w:rsidRPr="00B23003" w:rsidRDefault="00B410FC" w:rsidP="00B23003">
      <w:pPr>
        <w:pStyle w:val="Oraliqsiz"/>
        <w:ind w:firstLine="567"/>
        <w:jc w:val="both"/>
        <w:rPr>
          <w:rFonts w:ascii="Times New Roman" w:hAnsi="Times New Roman" w:cs="Times New Roman"/>
          <w:sz w:val="28"/>
          <w:szCs w:val="28"/>
        </w:rPr>
      </w:pPr>
      <w:r w:rsidRPr="00B23003">
        <w:rPr>
          <w:rStyle w:val="42pt"/>
          <w:rFonts w:eastAsia="Courier New"/>
          <w:sz w:val="28"/>
          <w:szCs w:val="28"/>
        </w:rPr>
        <w:t>Жинкин</w:t>
      </w:r>
      <w:r w:rsidRPr="00B23003">
        <w:rPr>
          <w:rFonts w:ascii="Times New Roman" w:hAnsi="Times New Roman" w:cs="Times New Roman"/>
          <w:sz w:val="28"/>
          <w:szCs w:val="28"/>
        </w:rPr>
        <w:t xml:space="preserve"> Н. И. Речь, как проводник информации. М., 1982.</w:t>
      </w:r>
    </w:p>
    <w:p w:rsidR="00362BD2" w:rsidRPr="00B23003" w:rsidRDefault="00B410FC" w:rsidP="00B23003">
      <w:pPr>
        <w:pStyle w:val="Oraliqsiz"/>
        <w:ind w:firstLine="567"/>
        <w:jc w:val="both"/>
        <w:rPr>
          <w:rFonts w:ascii="Times New Roman" w:hAnsi="Times New Roman" w:cs="Times New Roman"/>
          <w:sz w:val="28"/>
          <w:szCs w:val="28"/>
        </w:rPr>
      </w:pPr>
      <w:r w:rsidRPr="00B23003">
        <w:rPr>
          <w:rStyle w:val="42pt"/>
          <w:rFonts w:eastAsia="Courier New"/>
          <w:sz w:val="28"/>
          <w:szCs w:val="28"/>
        </w:rPr>
        <w:t>Звегинцев</w:t>
      </w:r>
      <w:r w:rsidRPr="00B23003">
        <w:rPr>
          <w:rFonts w:ascii="Times New Roman" w:hAnsi="Times New Roman" w:cs="Times New Roman"/>
          <w:sz w:val="28"/>
          <w:szCs w:val="28"/>
        </w:rPr>
        <w:t xml:space="preserve"> В. А. Предложение и его отношение к языку и</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речи. М., 1976.</w:t>
      </w:r>
    </w:p>
    <w:p w:rsidR="00362BD2" w:rsidRPr="00B23003" w:rsidRDefault="00B410FC" w:rsidP="00B23003">
      <w:pPr>
        <w:pStyle w:val="Oraliqsiz"/>
        <w:ind w:firstLine="567"/>
        <w:jc w:val="both"/>
        <w:rPr>
          <w:rFonts w:ascii="Times New Roman" w:hAnsi="Times New Roman" w:cs="Times New Roman"/>
          <w:sz w:val="28"/>
          <w:szCs w:val="28"/>
        </w:rPr>
      </w:pPr>
      <w:r w:rsidRPr="00B23003">
        <w:rPr>
          <w:rStyle w:val="42pt"/>
          <w:rFonts w:eastAsia="Courier New"/>
          <w:sz w:val="28"/>
          <w:szCs w:val="28"/>
        </w:rPr>
        <w:t>Иванов</w:t>
      </w:r>
      <w:r w:rsidRPr="00B23003">
        <w:rPr>
          <w:rFonts w:ascii="Times New Roman" w:hAnsi="Times New Roman" w:cs="Times New Roman"/>
          <w:sz w:val="28"/>
          <w:szCs w:val="28"/>
        </w:rPr>
        <w:t xml:space="preserve"> С. Н. Родословное древо тюрок Абул-Гази-Хана.</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Грамматический очерк. Ташкент, 1969.</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 xml:space="preserve">К а ц и е </w:t>
      </w:r>
      <w:proofErr w:type="gramStart"/>
      <w:r w:rsidRPr="00B23003">
        <w:rPr>
          <w:rFonts w:ascii="Times New Roman" w:hAnsi="Times New Roman" w:cs="Times New Roman"/>
          <w:sz w:val="28"/>
          <w:szCs w:val="28"/>
        </w:rPr>
        <w:t>л ь</w:t>
      </w:r>
      <w:proofErr w:type="gramEnd"/>
      <w:r w:rsidRPr="00B23003">
        <w:rPr>
          <w:rFonts w:ascii="Times New Roman" w:hAnsi="Times New Roman" w:cs="Times New Roman"/>
          <w:sz w:val="28"/>
          <w:szCs w:val="28"/>
        </w:rPr>
        <w:t xml:space="preserve"> с о и С. Д. Типология языка и речевое мышление.</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Ленинград. 1972.</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Қ о д у х о в В. И. Общее языкознание. М., 1974.</w:t>
      </w:r>
    </w:p>
    <w:p w:rsidR="00362BD2" w:rsidRPr="00B23003" w:rsidRDefault="00B410FC" w:rsidP="00B23003">
      <w:pPr>
        <w:pStyle w:val="Oraliqsiz"/>
        <w:ind w:firstLine="567"/>
        <w:jc w:val="both"/>
        <w:rPr>
          <w:rFonts w:ascii="Times New Roman" w:hAnsi="Times New Roman" w:cs="Times New Roman"/>
          <w:sz w:val="28"/>
          <w:szCs w:val="28"/>
        </w:rPr>
      </w:pPr>
      <w:proofErr w:type="gramStart"/>
      <w:r w:rsidRPr="00B23003">
        <w:rPr>
          <w:rFonts w:ascii="Times New Roman" w:hAnsi="Times New Roman" w:cs="Times New Roman"/>
          <w:sz w:val="28"/>
          <w:szCs w:val="28"/>
        </w:rPr>
        <w:t>К</w:t>
      </w:r>
      <w:proofErr w:type="gramEnd"/>
      <w:r w:rsidRPr="00B23003">
        <w:rPr>
          <w:rFonts w:ascii="Times New Roman" w:hAnsi="Times New Roman" w:cs="Times New Roman"/>
          <w:sz w:val="28"/>
          <w:szCs w:val="28"/>
        </w:rPr>
        <w:t xml:space="preserve"> о м л е в И. Г. Компоненты содержательной структуры сло</w:t>
      </w:r>
      <w:r w:rsidRPr="00B23003">
        <w:rPr>
          <w:rFonts w:ascii="Times New Roman" w:hAnsi="Times New Roman" w:cs="Times New Roman"/>
          <w:sz w:val="28"/>
          <w:szCs w:val="28"/>
        </w:rPr>
        <w:softHyphen/>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ва. М., 1969.</w:t>
      </w:r>
    </w:p>
    <w:p w:rsidR="00362BD2" w:rsidRPr="00B23003" w:rsidRDefault="00B410FC" w:rsidP="00B23003">
      <w:pPr>
        <w:pStyle w:val="Oraliqsiz"/>
        <w:ind w:firstLine="567"/>
        <w:jc w:val="both"/>
        <w:rPr>
          <w:rFonts w:ascii="Times New Roman" w:hAnsi="Times New Roman" w:cs="Times New Roman"/>
          <w:sz w:val="28"/>
          <w:szCs w:val="28"/>
        </w:rPr>
      </w:pPr>
      <w:r w:rsidRPr="00B23003">
        <w:rPr>
          <w:rStyle w:val="42pt"/>
          <w:rFonts w:eastAsia="Courier New"/>
          <w:sz w:val="28"/>
          <w:szCs w:val="28"/>
        </w:rPr>
        <w:t>Кононов А. И., И иг матов</w:t>
      </w:r>
      <w:r w:rsidRPr="00B23003">
        <w:rPr>
          <w:rFonts w:ascii="Times New Roman" w:hAnsi="Times New Roman" w:cs="Times New Roman"/>
          <w:sz w:val="28"/>
          <w:szCs w:val="28"/>
        </w:rPr>
        <w:t xml:space="preserve"> X. Г. Махмуд Кошгарский о</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 xml:space="preserve">тюркских </w:t>
      </w:r>
      <w:proofErr w:type="gramStart"/>
      <w:r w:rsidRPr="00B23003">
        <w:rPr>
          <w:rFonts w:ascii="Times New Roman" w:hAnsi="Times New Roman" w:cs="Times New Roman"/>
          <w:sz w:val="28"/>
          <w:szCs w:val="28"/>
        </w:rPr>
        <w:t>языках</w:t>
      </w:r>
      <w:proofErr w:type="gramEnd"/>
      <w:r w:rsidRPr="00B23003">
        <w:rPr>
          <w:rFonts w:ascii="Times New Roman" w:hAnsi="Times New Roman" w:cs="Times New Roman"/>
          <w:sz w:val="28"/>
          <w:szCs w:val="28"/>
        </w:rPr>
        <w:t>. — История лингвистических учений Сред</w:t>
      </w:r>
      <w:r w:rsidRPr="00B23003">
        <w:rPr>
          <w:rFonts w:ascii="Times New Roman" w:hAnsi="Times New Roman" w:cs="Times New Roman"/>
          <w:sz w:val="28"/>
          <w:szCs w:val="28"/>
        </w:rPr>
        <w:softHyphen/>
        <w:t>невекового Востока. Ленинград, 1982.</w:t>
      </w:r>
    </w:p>
    <w:p w:rsidR="00362BD2" w:rsidRPr="00B23003" w:rsidRDefault="00B410FC" w:rsidP="00B23003">
      <w:pPr>
        <w:pStyle w:val="Oraliqsiz"/>
        <w:ind w:firstLine="567"/>
        <w:jc w:val="both"/>
        <w:rPr>
          <w:rFonts w:ascii="Times New Roman" w:hAnsi="Times New Roman" w:cs="Times New Roman"/>
          <w:sz w:val="28"/>
          <w:szCs w:val="28"/>
        </w:rPr>
      </w:pPr>
      <w:r w:rsidRPr="00B23003">
        <w:rPr>
          <w:rStyle w:val="42pt"/>
          <w:rFonts w:eastAsia="Courier New"/>
          <w:sz w:val="28"/>
          <w:szCs w:val="28"/>
        </w:rPr>
        <w:t>Қучкартаев</w:t>
      </w:r>
      <w:r w:rsidRPr="00B23003">
        <w:rPr>
          <w:rFonts w:ascii="Times New Roman" w:hAnsi="Times New Roman" w:cs="Times New Roman"/>
          <w:sz w:val="28"/>
          <w:szCs w:val="28"/>
        </w:rPr>
        <w:t xml:space="preserve"> И. Семантика глаголов речи в </w:t>
      </w:r>
      <w:proofErr w:type="gramStart"/>
      <w:r w:rsidRPr="00B23003">
        <w:rPr>
          <w:rFonts w:ascii="Times New Roman" w:hAnsi="Times New Roman" w:cs="Times New Roman"/>
          <w:sz w:val="28"/>
          <w:szCs w:val="28"/>
        </w:rPr>
        <w:t>узбекском</w:t>
      </w:r>
      <w:proofErr w:type="gramEnd"/>
    </w:p>
    <w:p w:rsidR="00362BD2" w:rsidRPr="00B23003" w:rsidRDefault="00B410FC" w:rsidP="00B23003">
      <w:pPr>
        <w:pStyle w:val="Oraliqsiz"/>
        <w:ind w:firstLine="567"/>
        <w:jc w:val="both"/>
        <w:rPr>
          <w:rFonts w:ascii="Times New Roman" w:hAnsi="Times New Roman" w:cs="Times New Roman"/>
          <w:sz w:val="28"/>
          <w:szCs w:val="28"/>
        </w:rPr>
      </w:pPr>
      <w:proofErr w:type="gramStart"/>
      <w:r w:rsidRPr="00B23003">
        <w:rPr>
          <w:rFonts w:ascii="Times New Roman" w:hAnsi="Times New Roman" w:cs="Times New Roman"/>
          <w:sz w:val="28"/>
          <w:szCs w:val="28"/>
        </w:rPr>
        <w:t>языке</w:t>
      </w:r>
      <w:proofErr w:type="gramEnd"/>
      <w:r w:rsidRPr="00B23003">
        <w:rPr>
          <w:rFonts w:ascii="Times New Roman" w:hAnsi="Times New Roman" w:cs="Times New Roman"/>
          <w:sz w:val="28"/>
          <w:szCs w:val="28"/>
        </w:rPr>
        <w:t xml:space="preserve"> (компонентный и валентный анализ). Автореф. докт. дисс. Ташкент, 1978.</w:t>
      </w:r>
    </w:p>
    <w:p w:rsidR="00362BD2" w:rsidRPr="00B23003" w:rsidRDefault="00B410FC" w:rsidP="00B23003">
      <w:pPr>
        <w:pStyle w:val="Oraliqsiz"/>
        <w:ind w:firstLine="567"/>
        <w:jc w:val="both"/>
        <w:rPr>
          <w:rFonts w:ascii="Times New Roman" w:hAnsi="Times New Roman" w:cs="Times New Roman"/>
          <w:sz w:val="28"/>
          <w:szCs w:val="28"/>
        </w:rPr>
      </w:pPr>
      <w:r w:rsidRPr="00B23003">
        <w:rPr>
          <w:rStyle w:val="42pt"/>
          <w:rFonts w:eastAsia="Courier New"/>
          <w:sz w:val="28"/>
          <w:szCs w:val="28"/>
        </w:rPr>
        <w:t>Леонтьев</w:t>
      </w:r>
      <w:r w:rsidRPr="00B23003">
        <w:rPr>
          <w:rFonts w:ascii="Times New Roman" w:hAnsi="Times New Roman" w:cs="Times New Roman"/>
          <w:sz w:val="28"/>
          <w:szCs w:val="28"/>
        </w:rPr>
        <w:t xml:space="preserve"> А. А. Слово в речевой деятельности. М., 1965.</w:t>
      </w:r>
    </w:p>
    <w:p w:rsidR="00362BD2" w:rsidRPr="00B23003" w:rsidRDefault="00B410FC" w:rsidP="00B23003">
      <w:pPr>
        <w:pStyle w:val="Oraliqsiz"/>
        <w:ind w:firstLine="567"/>
        <w:jc w:val="both"/>
        <w:rPr>
          <w:rFonts w:ascii="Times New Roman" w:hAnsi="Times New Roman" w:cs="Times New Roman"/>
          <w:sz w:val="28"/>
          <w:szCs w:val="28"/>
        </w:rPr>
      </w:pPr>
      <w:r w:rsidRPr="00B23003">
        <w:rPr>
          <w:rStyle w:val="42pt"/>
          <w:rFonts w:eastAsia="Courier New"/>
          <w:sz w:val="28"/>
          <w:szCs w:val="28"/>
        </w:rPr>
        <w:t>Леонтьев</w:t>
      </w:r>
      <w:r w:rsidRPr="00B23003">
        <w:rPr>
          <w:rFonts w:ascii="Times New Roman" w:hAnsi="Times New Roman" w:cs="Times New Roman"/>
          <w:sz w:val="28"/>
          <w:szCs w:val="28"/>
        </w:rPr>
        <w:t xml:space="preserve"> А. А. Язык, речь, речевая деятельность. М., 1969.</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 xml:space="preserve">Л о </w:t>
      </w:r>
      <w:proofErr w:type="gramStart"/>
      <w:r w:rsidRPr="00B23003">
        <w:rPr>
          <w:rFonts w:ascii="Times New Roman" w:hAnsi="Times New Roman" w:cs="Times New Roman"/>
          <w:sz w:val="28"/>
          <w:szCs w:val="28"/>
        </w:rPr>
        <w:t>м</w:t>
      </w:r>
      <w:proofErr w:type="gramEnd"/>
      <w:r w:rsidRPr="00B23003">
        <w:rPr>
          <w:rFonts w:ascii="Times New Roman" w:hAnsi="Times New Roman" w:cs="Times New Roman"/>
          <w:sz w:val="28"/>
          <w:szCs w:val="28"/>
        </w:rPr>
        <w:t xml:space="preserve"> т е в Т. П. Язык и речь.— В кн.: Л о </w:t>
      </w:r>
      <w:proofErr w:type="gramStart"/>
      <w:r w:rsidRPr="00B23003">
        <w:rPr>
          <w:rFonts w:ascii="Times New Roman" w:hAnsi="Times New Roman" w:cs="Times New Roman"/>
          <w:sz w:val="28"/>
          <w:szCs w:val="28"/>
        </w:rPr>
        <w:t>м</w:t>
      </w:r>
      <w:proofErr w:type="gramEnd"/>
      <w:r w:rsidRPr="00B23003">
        <w:rPr>
          <w:rFonts w:ascii="Times New Roman" w:hAnsi="Times New Roman" w:cs="Times New Roman"/>
          <w:sz w:val="28"/>
          <w:szCs w:val="28"/>
        </w:rPr>
        <w:t xml:space="preserve"> т е в Т. П. Общее и</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русское языкознание. М., 1976.</w:t>
      </w:r>
    </w:p>
    <w:p w:rsidR="00362BD2" w:rsidRPr="00B23003" w:rsidRDefault="00B410FC" w:rsidP="00B23003">
      <w:pPr>
        <w:pStyle w:val="Oraliqsiz"/>
        <w:ind w:firstLine="567"/>
        <w:jc w:val="both"/>
        <w:rPr>
          <w:rFonts w:ascii="Times New Roman" w:hAnsi="Times New Roman" w:cs="Times New Roman"/>
          <w:sz w:val="28"/>
          <w:szCs w:val="28"/>
        </w:rPr>
      </w:pPr>
      <w:r w:rsidRPr="00B23003">
        <w:rPr>
          <w:rStyle w:val="42pt"/>
          <w:rFonts w:eastAsia="Courier New"/>
          <w:sz w:val="28"/>
          <w:szCs w:val="28"/>
        </w:rPr>
        <w:t>Нарз</w:t>
      </w:r>
      <w:r w:rsidRPr="00B23003">
        <w:rPr>
          <w:rFonts w:ascii="Times New Roman" w:hAnsi="Times New Roman" w:cs="Times New Roman"/>
          <w:sz w:val="28"/>
          <w:szCs w:val="28"/>
        </w:rPr>
        <w:t xml:space="preserve"> и е в а М. Қо</w:t>
      </w:r>
      <w:proofErr w:type="gramStart"/>
      <w:r w:rsidRPr="00B23003">
        <w:rPr>
          <w:rFonts w:ascii="Times New Roman" w:hAnsi="Times New Roman" w:cs="Times New Roman"/>
          <w:sz w:val="28"/>
          <w:szCs w:val="28"/>
        </w:rPr>
        <w:t>н-</w:t>
      </w:r>
      <w:proofErr w:type="gramEnd"/>
      <w:r w:rsidRPr="00B23003">
        <w:rPr>
          <w:rFonts w:ascii="Times New Roman" w:hAnsi="Times New Roman" w:cs="Times New Roman"/>
          <w:sz w:val="28"/>
          <w:szCs w:val="28"/>
        </w:rPr>
        <w:t>қариндошлик номларинннг компонент</w:t>
      </w:r>
    </w:p>
    <w:p w:rsidR="00362BD2" w:rsidRPr="00B23003" w:rsidRDefault="00B410FC" w:rsidP="00B23003">
      <w:pPr>
        <w:pStyle w:val="Oraliqsiz"/>
        <w:ind w:firstLine="567"/>
        <w:jc w:val="both"/>
        <w:rPr>
          <w:rFonts w:ascii="Times New Roman" w:hAnsi="Times New Roman" w:cs="Times New Roman"/>
          <w:sz w:val="28"/>
          <w:szCs w:val="28"/>
        </w:rPr>
        <w:sectPr w:rsidR="00362BD2" w:rsidRPr="00B23003" w:rsidSect="00B23003">
          <w:type w:val="continuous"/>
          <w:pgSz w:w="11909" w:h="16834"/>
          <w:pgMar w:top="720" w:right="720" w:bottom="720" w:left="720" w:header="0" w:footer="3" w:gutter="0"/>
          <w:cols w:space="720"/>
          <w:noEndnote/>
          <w:docGrid w:linePitch="360"/>
        </w:sectPr>
      </w:pPr>
      <w:r w:rsidRPr="00B23003">
        <w:rPr>
          <w:rFonts w:ascii="Times New Roman" w:hAnsi="Times New Roman" w:cs="Times New Roman"/>
          <w:sz w:val="28"/>
          <w:szCs w:val="28"/>
        </w:rPr>
        <w:t>таҳлили.—• Узбек тили ва адабиёти. 1986, 5- сон.</w:t>
      </w:r>
    </w:p>
    <w:p w:rsidR="00362BD2" w:rsidRPr="00B23003" w:rsidRDefault="00B410FC" w:rsidP="00B23003">
      <w:pPr>
        <w:pStyle w:val="Oraliqsiz"/>
        <w:ind w:firstLine="567"/>
        <w:jc w:val="both"/>
        <w:rPr>
          <w:rFonts w:ascii="Times New Roman" w:hAnsi="Times New Roman" w:cs="Times New Roman"/>
          <w:sz w:val="28"/>
          <w:szCs w:val="28"/>
        </w:rPr>
      </w:pPr>
      <w:r w:rsidRPr="00B23003">
        <w:rPr>
          <w:rStyle w:val="410pt0pt"/>
          <w:rFonts w:eastAsia="Courier New"/>
          <w:sz w:val="28"/>
          <w:szCs w:val="28"/>
        </w:rPr>
        <w:lastRenderedPageBreak/>
        <w:t xml:space="preserve">Н е </w:t>
      </w:r>
      <w:proofErr w:type="gramStart"/>
      <w:r w:rsidRPr="00B23003">
        <w:rPr>
          <w:rFonts w:ascii="Times New Roman" w:hAnsi="Times New Roman" w:cs="Times New Roman"/>
          <w:sz w:val="28"/>
          <w:szCs w:val="28"/>
        </w:rPr>
        <w:t>ъм</w:t>
      </w:r>
      <w:proofErr w:type="gramEnd"/>
      <w:r w:rsidRPr="00B23003">
        <w:rPr>
          <w:rFonts w:ascii="Times New Roman" w:hAnsi="Times New Roman" w:cs="Times New Roman"/>
          <w:sz w:val="28"/>
          <w:szCs w:val="28"/>
        </w:rPr>
        <w:t xml:space="preserve"> а т </w:t>
      </w:r>
      <w:r w:rsidRPr="00B23003">
        <w:rPr>
          <w:rStyle w:val="410pt0pt"/>
          <w:rFonts w:eastAsia="Courier New"/>
          <w:sz w:val="28"/>
          <w:szCs w:val="28"/>
        </w:rPr>
        <w:t xml:space="preserve">о в Ҳ. </w:t>
      </w:r>
      <w:r w:rsidRPr="00B23003">
        <w:rPr>
          <w:rFonts w:ascii="Times New Roman" w:hAnsi="Times New Roman" w:cs="Times New Roman"/>
          <w:sz w:val="28"/>
          <w:szCs w:val="28"/>
        </w:rPr>
        <w:t>Қайта қуриш стратегии»! ва ўзбек синхроник</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тилшунослигининг вазифалари. — Узбек тили ва адабиёти. 1987, 3- сон.</w:t>
      </w:r>
    </w:p>
    <w:p w:rsidR="00362BD2" w:rsidRPr="00B23003" w:rsidRDefault="00B410FC" w:rsidP="00B23003">
      <w:pPr>
        <w:pStyle w:val="Oraliqsiz"/>
        <w:ind w:firstLine="567"/>
        <w:jc w:val="both"/>
        <w:rPr>
          <w:rFonts w:ascii="Times New Roman" w:hAnsi="Times New Roman" w:cs="Times New Roman"/>
          <w:sz w:val="28"/>
          <w:szCs w:val="28"/>
        </w:rPr>
      </w:pPr>
      <w:r w:rsidRPr="00B23003">
        <w:rPr>
          <w:rStyle w:val="42pt"/>
          <w:rFonts w:eastAsia="Courier New"/>
          <w:sz w:val="28"/>
          <w:szCs w:val="28"/>
        </w:rPr>
        <w:t>Неъматов</w:t>
      </w:r>
      <w:r w:rsidRPr="00B23003">
        <w:rPr>
          <w:rFonts w:ascii="Times New Roman" w:hAnsi="Times New Roman" w:cs="Times New Roman"/>
          <w:sz w:val="28"/>
          <w:szCs w:val="28"/>
        </w:rPr>
        <w:t xml:space="preserve"> Ҳ. Сўз, унинг тил ва нутқдаги ўрни. — Узбек</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тили ва адабиёти. 1988, 6-сон.</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Н и г м а т о в X. Г. Функциональная морфология тюркоязычных</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памятников XI—XII веков. Ташкент, 1988.</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Общее языкознание. Внутренняя структура. М., 1972.</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Общее языкознание. Формы существования языка. М., 1973.</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 xml:space="preserve">О м о н т у </w:t>
      </w:r>
      <w:proofErr w:type="gramStart"/>
      <w:r w:rsidRPr="00B23003">
        <w:rPr>
          <w:rFonts w:ascii="Times New Roman" w:hAnsi="Times New Roman" w:cs="Times New Roman"/>
          <w:sz w:val="28"/>
          <w:szCs w:val="28"/>
        </w:rPr>
        <w:t>р</w:t>
      </w:r>
      <w:proofErr w:type="gramEnd"/>
      <w:r w:rsidRPr="00B23003">
        <w:rPr>
          <w:rFonts w:ascii="Times New Roman" w:hAnsi="Times New Roman" w:cs="Times New Roman"/>
          <w:sz w:val="28"/>
          <w:szCs w:val="28"/>
        </w:rPr>
        <w:t xml:space="preserve"> д и е в Ж. Трансформалар— нутқ бойдигн.— Уз</w:t>
      </w:r>
      <w:r w:rsidRPr="00B23003">
        <w:rPr>
          <w:rFonts w:ascii="Times New Roman" w:hAnsi="Times New Roman" w:cs="Times New Roman"/>
          <w:sz w:val="28"/>
          <w:szCs w:val="28"/>
        </w:rPr>
        <w:softHyphen/>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бек тили ва адабиёти, 1985, 4- сон.</w:t>
      </w:r>
    </w:p>
    <w:p w:rsidR="00362BD2" w:rsidRPr="00B23003" w:rsidRDefault="00B410FC" w:rsidP="00B23003">
      <w:pPr>
        <w:pStyle w:val="Oraliqsiz"/>
        <w:ind w:firstLine="567"/>
        <w:jc w:val="both"/>
        <w:rPr>
          <w:rFonts w:ascii="Times New Roman" w:hAnsi="Times New Roman" w:cs="Times New Roman"/>
          <w:sz w:val="28"/>
          <w:szCs w:val="28"/>
        </w:rPr>
      </w:pPr>
      <w:r w:rsidRPr="00B23003">
        <w:rPr>
          <w:rStyle w:val="42pt"/>
          <w:rFonts w:eastAsia="Courier New"/>
          <w:sz w:val="28"/>
          <w:szCs w:val="28"/>
        </w:rPr>
        <w:t>Панфилов</w:t>
      </w:r>
      <w:r w:rsidRPr="00B23003">
        <w:rPr>
          <w:rFonts w:ascii="Times New Roman" w:hAnsi="Times New Roman" w:cs="Times New Roman"/>
          <w:sz w:val="28"/>
          <w:szCs w:val="28"/>
        </w:rPr>
        <w:t xml:space="preserve"> В. 3. Якушин В. В. и др. Антология языка как</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общественное явление. М., 1983.</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 xml:space="preserve">Р а ҳ м а т у л </w:t>
      </w:r>
      <w:proofErr w:type="gramStart"/>
      <w:r w:rsidRPr="00B23003">
        <w:rPr>
          <w:rFonts w:ascii="Times New Roman" w:hAnsi="Times New Roman" w:cs="Times New Roman"/>
          <w:sz w:val="28"/>
          <w:szCs w:val="28"/>
        </w:rPr>
        <w:t>л</w:t>
      </w:r>
      <w:proofErr w:type="gramEnd"/>
      <w:r w:rsidRPr="00B23003">
        <w:rPr>
          <w:rFonts w:ascii="Times New Roman" w:hAnsi="Times New Roman" w:cs="Times New Roman"/>
          <w:sz w:val="28"/>
          <w:szCs w:val="28"/>
        </w:rPr>
        <w:t xml:space="preserve"> а е в Ш. Отларда негиз. — Узбек тили ва ада</w:t>
      </w:r>
      <w:r w:rsidRPr="00B23003">
        <w:rPr>
          <w:rFonts w:ascii="Times New Roman" w:hAnsi="Times New Roman" w:cs="Times New Roman"/>
          <w:sz w:val="28"/>
          <w:szCs w:val="28"/>
        </w:rPr>
        <w:softHyphen/>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биёти. 1971, 1-сон.</w:t>
      </w:r>
    </w:p>
    <w:p w:rsidR="00362BD2" w:rsidRPr="00B23003" w:rsidRDefault="00B410FC" w:rsidP="00B23003">
      <w:pPr>
        <w:pStyle w:val="Oraliqsiz"/>
        <w:ind w:firstLine="567"/>
        <w:jc w:val="both"/>
        <w:rPr>
          <w:rFonts w:ascii="Times New Roman" w:hAnsi="Times New Roman" w:cs="Times New Roman"/>
          <w:sz w:val="28"/>
          <w:szCs w:val="28"/>
        </w:rPr>
      </w:pPr>
      <w:r w:rsidRPr="00B23003">
        <w:rPr>
          <w:rStyle w:val="42pt"/>
          <w:rFonts w:eastAsia="Courier New"/>
          <w:sz w:val="28"/>
          <w:szCs w:val="28"/>
        </w:rPr>
        <w:t>Раҳматуллаев</w:t>
      </w:r>
      <w:r w:rsidRPr="00B23003">
        <w:rPr>
          <w:rFonts w:ascii="Times New Roman" w:hAnsi="Times New Roman" w:cs="Times New Roman"/>
          <w:sz w:val="28"/>
          <w:szCs w:val="28"/>
        </w:rPr>
        <w:t xml:space="preserve"> Щ. Отларда негиз. — Узбек тили ва</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адабиёти. 1971, 2-сон.</w:t>
      </w:r>
    </w:p>
    <w:p w:rsidR="00362BD2" w:rsidRPr="00B23003" w:rsidRDefault="00B410FC" w:rsidP="00B23003">
      <w:pPr>
        <w:pStyle w:val="Oraliqsiz"/>
        <w:ind w:firstLine="567"/>
        <w:jc w:val="both"/>
        <w:rPr>
          <w:rFonts w:ascii="Times New Roman" w:hAnsi="Times New Roman" w:cs="Times New Roman"/>
          <w:sz w:val="28"/>
          <w:szCs w:val="28"/>
        </w:rPr>
      </w:pPr>
      <w:r w:rsidRPr="00B23003">
        <w:rPr>
          <w:rStyle w:val="42pt"/>
          <w:rFonts w:eastAsia="Courier New"/>
          <w:sz w:val="28"/>
          <w:szCs w:val="28"/>
        </w:rPr>
        <w:t>Раҳматуллаев</w:t>
      </w:r>
      <w:r w:rsidRPr="00B23003">
        <w:rPr>
          <w:rFonts w:ascii="Times New Roman" w:hAnsi="Times New Roman" w:cs="Times New Roman"/>
          <w:sz w:val="28"/>
          <w:szCs w:val="28"/>
        </w:rPr>
        <w:t xml:space="preserve"> Ш. Семема — мустақил тил бирлиги.— Уз</w:t>
      </w:r>
      <w:r w:rsidRPr="00B23003">
        <w:rPr>
          <w:rFonts w:ascii="Times New Roman" w:hAnsi="Times New Roman" w:cs="Times New Roman"/>
          <w:sz w:val="28"/>
          <w:szCs w:val="28"/>
        </w:rPr>
        <w:softHyphen/>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бек тили ва адабиёти. 1984, 5 сон.</w:t>
      </w:r>
    </w:p>
    <w:p w:rsidR="00362BD2" w:rsidRPr="00B23003" w:rsidRDefault="00B410FC" w:rsidP="00B23003">
      <w:pPr>
        <w:pStyle w:val="Oraliqsiz"/>
        <w:ind w:firstLine="567"/>
        <w:jc w:val="both"/>
        <w:rPr>
          <w:rFonts w:ascii="Times New Roman" w:hAnsi="Times New Roman" w:cs="Times New Roman"/>
          <w:sz w:val="28"/>
          <w:szCs w:val="28"/>
        </w:rPr>
      </w:pPr>
      <w:r w:rsidRPr="00B23003">
        <w:rPr>
          <w:rStyle w:val="42pt"/>
          <w:rFonts w:eastAsia="Courier New"/>
          <w:sz w:val="28"/>
          <w:szCs w:val="28"/>
        </w:rPr>
        <w:lastRenderedPageBreak/>
        <w:t>Раҳматуллаев</w:t>
      </w:r>
      <w:r w:rsidRPr="00B23003">
        <w:rPr>
          <w:rFonts w:ascii="Times New Roman" w:hAnsi="Times New Roman" w:cs="Times New Roman"/>
          <w:sz w:val="28"/>
          <w:szCs w:val="28"/>
        </w:rPr>
        <w:t xml:space="preserve"> Ш. Лексема ва фразема маъноси компо</w:t>
      </w:r>
      <w:r w:rsidRPr="00B23003">
        <w:rPr>
          <w:rFonts w:ascii="Times New Roman" w:hAnsi="Times New Roman" w:cs="Times New Roman"/>
          <w:sz w:val="28"/>
          <w:szCs w:val="28"/>
        </w:rPr>
        <w:softHyphen/>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нент таҳлилининг баъзи натижалари. — Узбек тили ва ада</w:t>
      </w:r>
      <w:r w:rsidRPr="00B23003">
        <w:rPr>
          <w:rFonts w:ascii="Times New Roman" w:hAnsi="Times New Roman" w:cs="Times New Roman"/>
          <w:sz w:val="28"/>
          <w:szCs w:val="28"/>
        </w:rPr>
        <w:softHyphen/>
        <w:t>биёти. 1986, 3-сон.</w:t>
      </w:r>
    </w:p>
    <w:p w:rsidR="00362BD2" w:rsidRPr="00B23003" w:rsidRDefault="00B410FC" w:rsidP="00B23003">
      <w:pPr>
        <w:pStyle w:val="Oraliqsiz"/>
        <w:ind w:firstLine="567"/>
        <w:jc w:val="both"/>
        <w:rPr>
          <w:rFonts w:ascii="Times New Roman" w:hAnsi="Times New Roman" w:cs="Times New Roman"/>
          <w:sz w:val="28"/>
          <w:szCs w:val="28"/>
        </w:rPr>
      </w:pPr>
      <w:proofErr w:type="gramStart"/>
      <w:r w:rsidRPr="00B23003">
        <w:rPr>
          <w:rFonts w:ascii="Times New Roman" w:hAnsi="Times New Roman" w:cs="Times New Roman"/>
          <w:sz w:val="28"/>
          <w:szCs w:val="28"/>
        </w:rPr>
        <w:t>Р</w:t>
      </w:r>
      <w:proofErr w:type="gramEnd"/>
      <w:r w:rsidRPr="00B23003">
        <w:rPr>
          <w:rFonts w:ascii="Times New Roman" w:hAnsi="Times New Roman" w:cs="Times New Roman"/>
          <w:sz w:val="28"/>
          <w:szCs w:val="28"/>
        </w:rPr>
        <w:t xml:space="preserve"> е в з и н И. И. Модели языка. М., 1962.</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Русская грамматика. Часть II. М., 1980.</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 xml:space="preserve">С м и </w:t>
      </w:r>
      <w:proofErr w:type="gramStart"/>
      <w:r w:rsidRPr="00B23003">
        <w:rPr>
          <w:rFonts w:ascii="Times New Roman" w:hAnsi="Times New Roman" w:cs="Times New Roman"/>
          <w:sz w:val="28"/>
          <w:szCs w:val="28"/>
        </w:rPr>
        <w:t>р</w:t>
      </w:r>
      <w:proofErr w:type="gramEnd"/>
      <w:r w:rsidRPr="00B23003">
        <w:rPr>
          <w:rFonts w:ascii="Times New Roman" w:hAnsi="Times New Roman" w:cs="Times New Roman"/>
          <w:sz w:val="28"/>
          <w:szCs w:val="28"/>
        </w:rPr>
        <w:t xml:space="preserve"> н и ц к и й А. И. Объективность существования языка.</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М., 1954.</w:t>
      </w:r>
    </w:p>
    <w:p w:rsidR="00362BD2" w:rsidRPr="00B23003" w:rsidRDefault="00B410FC" w:rsidP="00B23003">
      <w:pPr>
        <w:pStyle w:val="Oraliqsiz"/>
        <w:ind w:firstLine="567"/>
        <w:jc w:val="both"/>
        <w:rPr>
          <w:rFonts w:ascii="Times New Roman" w:hAnsi="Times New Roman" w:cs="Times New Roman"/>
          <w:sz w:val="28"/>
          <w:szCs w:val="28"/>
        </w:rPr>
      </w:pPr>
      <w:r w:rsidRPr="00B23003">
        <w:rPr>
          <w:rStyle w:val="42pt"/>
          <w:rFonts w:eastAsia="Courier New"/>
          <w:sz w:val="28"/>
          <w:szCs w:val="28"/>
        </w:rPr>
        <w:t>Солнцев</w:t>
      </w:r>
      <w:r w:rsidRPr="00B23003">
        <w:rPr>
          <w:rFonts w:ascii="Times New Roman" w:hAnsi="Times New Roman" w:cs="Times New Roman"/>
          <w:sz w:val="28"/>
          <w:szCs w:val="28"/>
        </w:rPr>
        <w:t xml:space="preserve"> В. М. Язык как системно-структурное образование.</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М., 1971.</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Теория речевой деятельности. М., 1968.</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 xml:space="preserve">4-2. Тор о </w:t>
      </w:r>
      <w:proofErr w:type="gramStart"/>
      <w:r w:rsidRPr="00B23003">
        <w:rPr>
          <w:rFonts w:ascii="Times New Roman" w:hAnsi="Times New Roman" w:cs="Times New Roman"/>
          <w:sz w:val="28"/>
          <w:szCs w:val="28"/>
        </w:rPr>
        <w:t>п</w:t>
      </w:r>
      <w:proofErr w:type="gramEnd"/>
      <w:r w:rsidRPr="00B23003">
        <w:rPr>
          <w:rFonts w:ascii="Times New Roman" w:hAnsi="Times New Roman" w:cs="Times New Roman"/>
          <w:sz w:val="28"/>
          <w:szCs w:val="28"/>
        </w:rPr>
        <w:t xml:space="preserve"> це в И. В. Язык и речь. Воронеж. 1985.</w:t>
      </w:r>
    </w:p>
    <w:p w:rsidR="00362BD2" w:rsidRPr="00B23003" w:rsidRDefault="00B410FC" w:rsidP="00B23003">
      <w:pPr>
        <w:pStyle w:val="Oraliqsiz"/>
        <w:ind w:firstLine="567"/>
        <w:jc w:val="both"/>
        <w:rPr>
          <w:rFonts w:ascii="Times New Roman" w:hAnsi="Times New Roman" w:cs="Times New Roman"/>
          <w:sz w:val="28"/>
          <w:szCs w:val="28"/>
        </w:rPr>
      </w:pPr>
      <w:proofErr w:type="gramStart"/>
      <w:r w:rsidRPr="00B23003">
        <w:rPr>
          <w:rFonts w:ascii="Times New Roman" w:hAnsi="Times New Roman" w:cs="Times New Roman"/>
          <w:sz w:val="28"/>
          <w:szCs w:val="28"/>
        </w:rPr>
        <w:t>У</w:t>
      </w:r>
      <w:proofErr w:type="gramEnd"/>
      <w:r w:rsidRPr="00B23003">
        <w:rPr>
          <w:rFonts w:ascii="Times New Roman" w:hAnsi="Times New Roman" w:cs="Times New Roman"/>
          <w:sz w:val="28"/>
          <w:szCs w:val="28"/>
        </w:rPr>
        <w:t xml:space="preserve"> с м о н о в С. Ҳозирги ўзбек тилйда сўзиинг морфологик ту-</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зилиши. Низомий иомидаги ТошДПИ. Илмий асарлар. 42- том. 1- китоб. Тилшунослик масалалари. Тошкент, 1963.</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 xml:space="preserve">У с </w:t>
      </w:r>
      <w:proofErr w:type="gramStart"/>
      <w:r w:rsidRPr="00B23003">
        <w:rPr>
          <w:rFonts w:ascii="Times New Roman" w:hAnsi="Times New Roman" w:cs="Times New Roman"/>
          <w:sz w:val="28"/>
          <w:szCs w:val="28"/>
        </w:rPr>
        <w:t>м</w:t>
      </w:r>
      <w:proofErr w:type="gramEnd"/>
      <w:r w:rsidRPr="00B23003">
        <w:rPr>
          <w:rFonts w:ascii="Times New Roman" w:hAnsi="Times New Roman" w:cs="Times New Roman"/>
          <w:sz w:val="28"/>
          <w:szCs w:val="28"/>
        </w:rPr>
        <w:t xml:space="preserve"> о н о в С. Умумий тилшунослик. Тошкент, 1972.</w:t>
      </w:r>
    </w:p>
    <w:p w:rsidR="00362BD2" w:rsidRPr="00B23003" w:rsidRDefault="00B410FC" w:rsidP="00B23003">
      <w:pPr>
        <w:pStyle w:val="Oraliqsiz"/>
        <w:ind w:firstLine="567"/>
        <w:jc w:val="both"/>
        <w:rPr>
          <w:rFonts w:ascii="Times New Roman" w:hAnsi="Times New Roman" w:cs="Times New Roman"/>
          <w:sz w:val="28"/>
          <w:szCs w:val="28"/>
        </w:rPr>
      </w:pPr>
      <w:r w:rsidRPr="00B23003">
        <w:rPr>
          <w:rStyle w:val="42pt"/>
          <w:rFonts w:eastAsia="Courier New"/>
          <w:sz w:val="28"/>
          <w:szCs w:val="28"/>
        </w:rPr>
        <w:t>Фердинанд де Соссюр.</w:t>
      </w:r>
      <w:r w:rsidRPr="00B23003">
        <w:rPr>
          <w:rFonts w:ascii="Times New Roman" w:hAnsi="Times New Roman" w:cs="Times New Roman"/>
          <w:sz w:val="28"/>
          <w:szCs w:val="28"/>
        </w:rPr>
        <w:t xml:space="preserve"> Труды по языкознанию. М.,</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1977.</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47. Язык и речь. Тезисы докладов. Тбилиси. 1971.</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 xml:space="preserve">4-8. Узбек тилининг </w:t>
      </w:r>
      <w:proofErr w:type="gramStart"/>
      <w:r w:rsidRPr="00B23003">
        <w:rPr>
          <w:rFonts w:ascii="Times New Roman" w:hAnsi="Times New Roman" w:cs="Times New Roman"/>
          <w:sz w:val="28"/>
          <w:szCs w:val="28"/>
        </w:rPr>
        <w:t>изо</w:t>
      </w:r>
      <w:proofErr w:type="gramEnd"/>
      <w:r w:rsidRPr="00B23003">
        <w:rPr>
          <w:rFonts w:ascii="Times New Roman" w:hAnsi="Times New Roman" w:cs="Times New Roman"/>
          <w:sz w:val="28"/>
          <w:szCs w:val="28"/>
        </w:rPr>
        <w:t>ҳли луғати. М., 1981.</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ТИЛ ВА НУТҚ</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Тошкент «Щитувчи» 1993</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 xml:space="preserve">Таҳририят мудири </w:t>
      </w:r>
      <w:r w:rsidRPr="00B23003">
        <w:rPr>
          <w:rStyle w:val="36"/>
          <w:rFonts w:eastAsia="Courier New"/>
          <w:sz w:val="28"/>
          <w:szCs w:val="28"/>
        </w:rPr>
        <w:t xml:space="preserve">С. Мўминов </w:t>
      </w:r>
      <w:r w:rsidRPr="00B23003">
        <w:rPr>
          <w:rFonts w:ascii="Times New Roman" w:hAnsi="Times New Roman" w:cs="Times New Roman"/>
          <w:sz w:val="28"/>
          <w:szCs w:val="28"/>
        </w:rPr>
        <w:t xml:space="preserve">Муҳаррир </w:t>
      </w:r>
      <w:r w:rsidRPr="00B23003">
        <w:rPr>
          <w:rStyle w:val="36"/>
          <w:rFonts w:eastAsia="Courier New"/>
          <w:sz w:val="28"/>
          <w:szCs w:val="28"/>
        </w:rPr>
        <w:t xml:space="preserve">М. Собирова </w:t>
      </w:r>
      <w:r w:rsidRPr="00B23003">
        <w:rPr>
          <w:rFonts w:ascii="Times New Roman" w:hAnsi="Times New Roman" w:cs="Times New Roman"/>
          <w:sz w:val="28"/>
          <w:szCs w:val="28"/>
        </w:rPr>
        <w:t xml:space="preserve">Бадиий муҳаррир Ж. </w:t>
      </w:r>
      <w:r w:rsidRPr="00B23003">
        <w:rPr>
          <w:rStyle w:val="36"/>
          <w:rFonts w:eastAsia="Courier New"/>
          <w:sz w:val="28"/>
          <w:szCs w:val="28"/>
        </w:rPr>
        <w:t xml:space="preserve">Одилов </w:t>
      </w:r>
      <w:r w:rsidRPr="00B23003">
        <w:rPr>
          <w:rFonts w:ascii="Times New Roman" w:hAnsi="Times New Roman" w:cs="Times New Roman"/>
          <w:sz w:val="28"/>
          <w:szCs w:val="28"/>
        </w:rPr>
        <w:t xml:space="preserve">Техн. муҳаррир </w:t>
      </w:r>
      <w:r w:rsidRPr="00B23003">
        <w:rPr>
          <w:rStyle w:val="36"/>
          <w:rFonts w:eastAsia="Courier New"/>
          <w:sz w:val="28"/>
          <w:szCs w:val="28"/>
        </w:rPr>
        <w:t xml:space="preserve">Э. Вильданова </w:t>
      </w:r>
      <w:r w:rsidRPr="00B23003">
        <w:rPr>
          <w:rFonts w:ascii="Times New Roman" w:hAnsi="Times New Roman" w:cs="Times New Roman"/>
          <w:sz w:val="28"/>
          <w:szCs w:val="28"/>
        </w:rPr>
        <w:t xml:space="preserve">Мусаҳҳнҳа </w:t>
      </w:r>
      <w:r w:rsidRPr="00B23003">
        <w:rPr>
          <w:rStyle w:val="36"/>
          <w:rFonts w:eastAsia="Courier New"/>
          <w:sz w:val="28"/>
          <w:szCs w:val="28"/>
        </w:rPr>
        <w:t>Л. Мирза</w:t>
      </w:r>
      <w:proofErr w:type="gramStart"/>
      <w:r w:rsidRPr="00B23003">
        <w:rPr>
          <w:rStyle w:val="36"/>
          <w:rFonts w:eastAsia="Courier New"/>
          <w:sz w:val="28"/>
          <w:szCs w:val="28"/>
        </w:rPr>
        <w:t>%.</w:t>
      </w:r>
      <w:proofErr w:type="gramEnd"/>
      <w:r w:rsidRPr="00B23003">
        <w:rPr>
          <w:rStyle w:val="36"/>
          <w:rFonts w:eastAsia="Courier New"/>
          <w:sz w:val="28"/>
          <w:szCs w:val="28"/>
        </w:rPr>
        <w:t>педова</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ИБ № 6059</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Теришга берилди. 27. 10.92. Босишга рухсат этилди. 20.02.93. Формата 84x108/</w:t>
      </w:r>
      <w:r w:rsidRPr="00B23003">
        <w:rPr>
          <w:rFonts w:ascii="Times New Roman" w:hAnsi="Times New Roman" w:cs="Times New Roman"/>
          <w:sz w:val="28"/>
          <w:szCs w:val="28"/>
          <w:vertAlign w:val="subscript"/>
        </w:rPr>
        <w:t>32</w:t>
      </w:r>
      <w:r w:rsidRPr="00B23003">
        <w:rPr>
          <w:rFonts w:ascii="Times New Roman" w:hAnsi="Times New Roman" w:cs="Times New Roman"/>
          <w:sz w:val="28"/>
          <w:szCs w:val="28"/>
        </w:rPr>
        <w:t>. Тип</w:t>
      </w:r>
      <w:proofErr w:type="gramStart"/>
      <w:r w:rsidRPr="00B23003">
        <w:rPr>
          <w:rFonts w:ascii="Times New Roman" w:hAnsi="Times New Roman" w:cs="Times New Roman"/>
          <w:sz w:val="28"/>
          <w:szCs w:val="28"/>
        </w:rPr>
        <w:t>.</w:t>
      </w:r>
      <w:proofErr w:type="gramEnd"/>
      <w:r w:rsidRPr="00B23003">
        <w:rPr>
          <w:rFonts w:ascii="Times New Roman" w:hAnsi="Times New Roman" w:cs="Times New Roman"/>
          <w:sz w:val="28"/>
          <w:szCs w:val="28"/>
        </w:rPr>
        <w:t xml:space="preserve"> </w:t>
      </w:r>
      <w:proofErr w:type="gramStart"/>
      <w:r w:rsidRPr="00B23003">
        <w:rPr>
          <w:rFonts w:ascii="Times New Roman" w:hAnsi="Times New Roman" w:cs="Times New Roman"/>
          <w:sz w:val="28"/>
          <w:szCs w:val="28"/>
        </w:rPr>
        <w:t>ц</w:t>
      </w:r>
      <w:proofErr w:type="gramEnd"/>
      <w:r w:rsidRPr="00B23003">
        <w:rPr>
          <w:rFonts w:ascii="Times New Roman" w:hAnsi="Times New Roman" w:cs="Times New Roman"/>
          <w:sz w:val="28"/>
          <w:szCs w:val="28"/>
        </w:rPr>
        <w:t>оғози. Кегель 10 шио</w:t>
      </w:r>
      <w:proofErr w:type="gramStart"/>
      <w:r w:rsidRPr="00B23003">
        <w:rPr>
          <w:rFonts w:ascii="Times New Roman" w:hAnsi="Times New Roman" w:cs="Times New Roman"/>
          <w:sz w:val="28"/>
          <w:szCs w:val="28"/>
        </w:rPr>
        <w:t>н-</w:t>
      </w:r>
      <w:proofErr w:type="gramEnd"/>
      <w:r w:rsidRPr="00B23003">
        <w:rPr>
          <w:rFonts w:ascii="Times New Roman" w:hAnsi="Times New Roman" w:cs="Times New Roman"/>
          <w:sz w:val="28"/>
          <w:szCs w:val="28"/>
        </w:rPr>
        <w:t xml:space="preserve"> сиз. Литературная гарнитураси. Юцори босма усулида босилди. Шартли б. л. 1,68. Шартли кр</w:t>
      </w:r>
      <w:proofErr w:type="gramStart"/>
      <w:r w:rsidRPr="00B23003">
        <w:rPr>
          <w:rFonts w:ascii="Times New Roman" w:hAnsi="Times New Roman" w:cs="Times New Roman"/>
          <w:sz w:val="28"/>
          <w:szCs w:val="28"/>
        </w:rPr>
        <w:t>.-</w:t>
      </w:r>
      <w:proofErr w:type="gramEnd"/>
      <w:r w:rsidRPr="00B23003">
        <w:rPr>
          <w:rFonts w:ascii="Times New Roman" w:hAnsi="Times New Roman" w:cs="Times New Roman"/>
          <w:sz w:val="28"/>
          <w:szCs w:val="28"/>
        </w:rPr>
        <w:t>отт. 1,89. Нашр, л. 1,41. Тиражи 7000. Зак. 4.</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«Уқитувчи» нашриёти. Тошкент, Навоий</w:t>
      </w:r>
      <w:proofErr w:type="gramStart"/>
      <w:r w:rsidRPr="00B23003">
        <w:rPr>
          <w:rFonts w:ascii="Times New Roman" w:hAnsi="Times New Roman" w:cs="Times New Roman"/>
          <w:sz w:val="28"/>
          <w:szCs w:val="28"/>
        </w:rPr>
        <w:t xml:space="preserve"> .</w:t>
      </w:r>
      <w:proofErr w:type="gramEnd"/>
      <w:r w:rsidRPr="00B23003">
        <w:rPr>
          <w:rFonts w:ascii="Times New Roman" w:hAnsi="Times New Roman" w:cs="Times New Roman"/>
          <w:sz w:val="28"/>
          <w:szCs w:val="28"/>
        </w:rPr>
        <w:t>кўчаси, 30. Шартнома 13-327-91.</w:t>
      </w:r>
    </w:p>
    <w:p w:rsidR="00362BD2" w:rsidRPr="00B23003" w:rsidRDefault="00B410FC" w:rsidP="00B23003">
      <w:pPr>
        <w:pStyle w:val="Oraliqsiz"/>
        <w:ind w:firstLine="567"/>
        <w:jc w:val="both"/>
        <w:rPr>
          <w:rFonts w:ascii="Times New Roman" w:hAnsi="Times New Roman" w:cs="Times New Roman"/>
          <w:sz w:val="28"/>
          <w:szCs w:val="28"/>
        </w:rPr>
        <w:sectPr w:rsidR="00362BD2" w:rsidRPr="00B23003" w:rsidSect="00B23003">
          <w:type w:val="continuous"/>
          <w:pgSz w:w="11909" w:h="16834"/>
          <w:pgMar w:top="720" w:right="720" w:bottom="720" w:left="720" w:header="0" w:footer="3" w:gutter="0"/>
          <w:cols w:space="720"/>
          <w:noEndnote/>
          <w:docGrid w:linePitch="360"/>
        </w:sectPr>
      </w:pPr>
      <w:r w:rsidRPr="00B23003">
        <w:rPr>
          <w:rFonts w:ascii="Times New Roman" w:hAnsi="Times New Roman" w:cs="Times New Roman"/>
          <w:sz w:val="28"/>
          <w:szCs w:val="28"/>
        </w:rPr>
        <w:t>Узбекистан республикаси Давлат матбурт цўмитасининг Янгийўл ишара китоб фабрикаси, Янгийўл ш., Самарканд кўчаси, 44. 1993.</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lastRenderedPageBreak/>
        <w:t>Неъматов Ҳ., Бозоров О.</w:t>
      </w:r>
    </w:p>
    <w:p w:rsidR="00362BD2" w:rsidRPr="00B23003" w:rsidRDefault="00B410FC" w:rsidP="00B23003">
      <w:pPr>
        <w:pStyle w:val="Oraliqsiz"/>
        <w:ind w:firstLine="567"/>
        <w:jc w:val="both"/>
        <w:rPr>
          <w:rFonts w:ascii="Times New Roman" w:hAnsi="Times New Roman" w:cs="Times New Roman"/>
          <w:sz w:val="28"/>
          <w:szCs w:val="28"/>
        </w:rPr>
      </w:pPr>
      <w:proofErr w:type="gramStart"/>
      <w:r w:rsidRPr="00B23003">
        <w:rPr>
          <w:rFonts w:ascii="Times New Roman" w:hAnsi="Times New Roman" w:cs="Times New Roman"/>
          <w:sz w:val="28"/>
          <w:szCs w:val="28"/>
        </w:rPr>
        <w:t>Тил ва нутқ.'—Т.; Уқитувчи, 1993.—32 б,— (Фан ютуқлари — олий мактабга.</w:t>
      </w:r>
      <w:proofErr w:type="gramEnd"/>
      <w:r w:rsidRPr="00B23003">
        <w:rPr>
          <w:rFonts w:ascii="Times New Roman" w:hAnsi="Times New Roman" w:cs="Times New Roman"/>
          <w:sz w:val="28"/>
          <w:szCs w:val="28"/>
        </w:rPr>
        <w:t xml:space="preserve"> Тилшунос</w:t>
      </w:r>
      <w:r w:rsidRPr="00B23003">
        <w:rPr>
          <w:rFonts w:ascii="Times New Roman" w:hAnsi="Times New Roman" w:cs="Times New Roman"/>
          <w:sz w:val="28"/>
          <w:szCs w:val="28"/>
        </w:rPr>
        <w:softHyphen/>
        <w:t>лик № 1).</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Сарл. олдида: Узбекистан халқ таълими вазирлиги, Республика ўқув-методика марк</w:t>
      </w:r>
      <w:proofErr w:type="gramStart"/>
      <w:r w:rsidRPr="00B23003">
        <w:rPr>
          <w:rFonts w:ascii="Times New Roman" w:hAnsi="Times New Roman" w:cs="Times New Roman"/>
          <w:sz w:val="28"/>
          <w:szCs w:val="28"/>
        </w:rPr>
        <w:t>а-</w:t>
      </w:r>
      <w:proofErr w:type="gramEnd"/>
      <w:r w:rsidRPr="00B23003">
        <w:rPr>
          <w:rFonts w:ascii="Times New Roman" w:hAnsi="Times New Roman" w:cs="Times New Roman"/>
          <w:sz w:val="28"/>
          <w:szCs w:val="28"/>
        </w:rPr>
        <w:t xml:space="preserve"> зи.</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I Автордош.</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Неъматов X., Базаров О. Язык и речь.</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ББК 81 2Уз.</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М 82—93</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Навоий номли Узбекистон Республ</w:t>
      </w:r>
      <w:proofErr w:type="gramStart"/>
      <w:r w:rsidRPr="00B23003">
        <w:rPr>
          <w:rFonts w:ascii="Times New Roman" w:hAnsi="Times New Roman" w:cs="Times New Roman"/>
          <w:sz w:val="28"/>
          <w:szCs w:val="28"/>
        </w:rPr>
        <w:t>и-</w:t>
      </w:r>
      <w:proofErr w:type="gramEnd"/>
      <w:r w:rsidRPr="00B23003">
        <w:rPr>
          <w:rFonts w:ascii="Times New Roman" w:hAnsi="Times New Roman" w:cs="Times New Roman"/>
          <w:sz w:val="28"/>
          <w:szCs w:val="28"/>
        </w:rPr>
        <w:t xml:space="preserve"> каси давлат кутубхонаси.</w:t>
      </w:r>
    </w:p>
    <w:p w:rsidR="00362BD2" w:rsidRPr="00B23003" w:rsidRDefault="00B410FC" w:rsidP="00B23003">
      <w:pPr>
        <w:pStyle w:val="Oraliqsiz"/>
        <w:ind w:firstLine="567"/>
        <w:jc w:val="both"/>
        <w:rPr>
          <w:rFonts w:ascii="Times New Roman" w:hAnsi="Times New Roman" w:cs="Times New Roman"/>
          <w:sz w:val="28"/>
          <w:szCs w:val="28"/>
        </w:rPr>
      </w:pPr>
      <w:r w:rsidRPr="00B23003">
        <w:rPr>
          <w:rFonts w:ascii="Times New Roman" w:hAnsi="Times New Roman" w:cs="Times New Roman"/>
          <w:sz w:val="28"/>
          <w:szCs w:val="28"/>
        </w:rPr>
        <w:t>Тираж 4000 Карт, тиражи 8000</w:t>
      </w:r>
    </w:p>
    <w:sectPr w:rsidR="00362BD2" w:rsidRPr="00B23003" w:rsidSect="00B23003">
      <w:type w:val="continuous"/>
      <w:pgSz w:w="11909" w:h="16834"/>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098" w:rsidRDefault="00ED7098">
      <w:r>
        <w:separator/>
      </w:r>
    </w:p>
  </w:endnote>
  <w:endnote w:type="continuationSeparator" w:id="0">
    <w:p w:rsidR="00ED7098" w:rsidRDefault="00ED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imHei">
    <w:altName w:val="黑体"/>
    <w:panose1 w:val="02010609060101010101"/>
    <w:charset w:val="86"/>
    <w:family w:val="modern"/>
    <w:pitch w:val="fixed"/>
    <w:sig w:usb0="800002BF" w:usb1="38CF7CFA" w:usb2="00000016" w:usb3="00000000" w:csb0="00040001"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098" w:rsidRDefault="00ED7098"/>
  </w:footnote>
  <w:footnote w:type="continuationSeparator" w:id="0">
    <w:p w:rsidR="00ED7098" w:rsidRDefault="00ED709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7CAE"/>
    <w:multiLevelType w:val="multilevel"/>
    <w:tmpl w:val="C226E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0554A5"/>
    <w:multiLevelType w:val="multilevel"/>
    <w:tmpl w:val="13E0BD8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587CD6"/>
    <w:multiLevelType w:val="multilevel"/>
    <w:tmpl w:val="C526F512"/>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5964567"/>
    <w:multiLevelType w:val="multilevel"/>
    <w:tmpl w:val="6D302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7496E40"/>
    <w:multiLevelType w:val="multilevel"/>
    <w:tmpl w:val="C0E241AA"/>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BD2"/>
    <w:rsid w:val="00174E87"/>
    <w:rsid w:val="00362BD2"/>
    <w:rsid w:val="00B23003"/>
    <w:rsid w:val="00B410FC"/>
    <w:rsid w:val="00ED7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Xatboshiningasosiyshrifti">
    <w:name w:val="Default Paragraph Font"/>
    <w:uiPriority w:val="1"/>
    <w:semiHidden/>
    <w:unhideWhenUsed/>
  </w:style>
  <w:style w:type="table" w:default="1" w:styleId="Oddiyjadval">
    <w:name w:val="Normal Table"/>
    <w:uiPriority w:val="99"/>
    <w:semiHidden/>
    <w:unhideWhenUsed/>
    <w:tblPr>
      <w:tblInd w:w="0" w:type="dxa"/>
      <w:tblCellMar>
        <w:top w:w="0" w:type="dxa"/>
        <w:left w:w="108" w:type="dxa"/>
        <w:bottom w:w="0" w:type="dxa"/>
        <w:right w:w="108" w:type="dxa"/>
      </w:tblCellMar>
    </w:tblPr>
  </w:style>
  <w:style w:type="numbering" w:default="1" w:styleId="Royxatsiz">
    <w:name w:val="No List"/>
    <w:uiPriority w:val="99"/>
    <w:semiHidden/>
    <w:unhideWhenUsed/>
  </w:style>
  <w:style w:type="character" w:styleId="Giperhavola">
    <w:name w:val="Hyperlink"/>
    <w:basedOn w:val="Xatboshiningasosiyshrifti"/>
    <w:rPr>
      <w:color w:val="0066CC"/>
      <w:u w:val="single"/>
    </w:rPr>
  </w:style>
  <w:style w:type="character" w:customStyle="1" w:styleId="2">
    <w:name w:val="Основной текст (2)_"/>
    <w:basedOn w:val="Xatboshiningasosiyshrifti"/>
    <w:link w:val="20"/>
    <w:rPr>
      <w:rFonts w:ascii="Microsoft Sans Serif" w:eastAsia="Microsoft Sans Serif" w:hAnsi="Microsoft Sans Serif" w:cs="Microsoft Sans Serif"/>
      <w:b w:val="0"/>
      <w:bCs w:val="0"/>
      <w:i w:val="0"/>
      <w:iCs w:val="0"/>
      <w:smallCaps w:val="0"/>
      <w:strike w:val="0"/>
      <w:sz w:val="31"/>
      <w:szCs w:val="31"/>
      <w:u w:val="none"/>
    </w:rPr>
  </w:style>
  <w:style w:type="character" w:customStyle="1" w:styleId="21">
    <w:name w:val="Основной текст (2)"/>
    <w:basedOn w:val="2"/>
    <w:rPr>
      <w:rFonts w:ascii="Microsoft Sans Serif" w:eastAsia="Microsoft Sans Serif" w:hAnsi="Microsoft Sans Serif" w:cs="Microsoft Sans Serif"/>
      <w:b w:val="0"/>
      <w:bCs w:val="0"/>
      <w:i w:val="0"/>
      <w:iCs w:val="0"/>
      <w:smallCaps w:val="0"/>
      <w:strike w:val="0"/>
      <w:color w:val="FFFFFF"/>
      <w:spacing w:val="0"/>
      <w:w w:val="100"/>
      <w:position w:val="0"/>
      <w:sz w:val="31"/>
      <w:szCs w:val="31"/>
      <w:u w:val="none"/>
      <w:lang w:val="ru-RU"/>
    </w:rPr>
  </w:style>
  <w:style w:type="character" w:customStyle="1" w:styleId="22">
    <w:name w:val="Подпись к картинке (2)_"/>
    <w:basedOn w:val="Xatboshiningasosiyshrifti"/>
    <w:link w:val="23"/>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24">
    <w:name w:val="Подпись к картинке (2)"/>
    <w:basedOn w:val="22"/>
    <w:rPr>
      <w:rFonts w:ascii="Times New Roman" w:eastAsia="Times New Roman" w:hAnsi="Times New Roman" w:cs="Times New Roman"/>
      <w:b w:val="0"/>
      <w:bCs w:val="0"/>
      <w:i w:val="0"/>
      <w:iCs w:val="0"/>
      <w:smallCaps w:val="0"/>
      <w:strike w:val="0"/>
      <w:color w:val="FFFFFF"/>
      <w:spacing w:val="10"/>
      <w:w w:val="100"/>
      <w:position w:val="0"/>
      <w:sz w:val="20"/>
      <w:szCs w:val="20"/>
      <w:u w:val="none"/>
      <w:lang w:val="ru-RU"/>
    </w:rPr>
  </w:style>
  <w:style w:type="character" w:customStyle="1" w:styleId="3">
    <w:name w:val="Основной текст (3)"/>
    <w:basedOn w:val="Xatboshiningasosiyshrifti"/>
    <w:rPr>
      <w:rFonts w:ascii="Times New Roman" w:eastAsia="Times New Roman" w:hAnsi="Times New Roman" w:cs="Times New Roman"/>
      <w:b w:val="0"/>
      <w:bCs w:val="0"/>
      <w:i w:val="0"/>
      <w:iCs w:val="0"/>
      <w:smallCaps w:val="0"/>
      <w:strike w:val="0"/>
      <w:sz w:val="15"/>
      <w:szCs w:val="15"/>
      <w:u w:val="none"/>
    </w:rPr>
  </w:style>
  <w:style w:type="character" w:customStyle="1" w:styleId="a">
    <w:name w:val="Подпись к картинке_"/>
    <w:basedOn w:val="Xatboshiningasosiyshrifti"/>
    <w:link w:val="a0"/>
    <w:rPr>
      <w:rFonts w:ascii="Times New Roman" w:eastAsia="Times New Roman" w:hAnsi="Times New Roman" w:cs="Times New Roman"/>
      <w:b w:val="0"/>
      <w:bCs w:val="0"/>
      <w:i w:val="0"/>
      <w:iCs w:val="0"/>
      <w:smallCaps w:val="0"/>
      <w:strike w:val="0"/>
      <w:sz w:val="16"/>
      <w:szCs w:val="16"/>
      <w:u w:val="none"/>
    </w:rPr>
  </w:style>
  <w:style w:type="character" w:customStyle="1" w:styleId="a1">
    <w:name w:val="Основной текст_"/>
    <w:basedOn w:val="Xatboshiningasosiyshrifti"/>
    <w:link w:val="a2"/>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0pt">
    <w:name w:val="Основной текст + Полужирный;Интервал 0 pt"/>
    <w:basedOn w:val="a1"/>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4">
    <w:name w:val="Основной текст (4)_"/>
    <w:basedOn w:val="Xatboshiningasosiyshrifti"/>
    <w:link w:val="40"/>
    <w:rPr>
      <w:rFonts w:ascii="Times New Roman" w:eastAsia="Times New Roman" w:hAnsi="Times New Roman" w:cs="Times New Roman"/>
      <w:b w:val="0"/>
      <w:bCs w:val="0"/>
      <w:i w:val="0"/>
      <w:iCs w:val="0"/>
      <w:smallCaps w:val="0"/>
      <w:strike w:val="0"/>
      <w:sz w:val="16"/>
      <w:szCs w:val="16"/>
      <w:u w:val="none"/>
    </w:rPr>
  </w:style>
  <w:style w:type="character" w:customStyle="1" w:styleId="5">
    <w:name w:val="Основной текст (5)_"/>
    <w:basedOn w:val="Xatboshiningasosiyshrifti"/>
    <w:link w:val="50"/>
    <w:rPr>
      <w:rFonts w:ascii="Times New Roman" w:eastAsia="Times New Roman" w:hAnsi="Times New Roman" w:cs="Times New Roman"/>
      <w:b w:val="0"/>
      <w:bCs w:val="0"/>
      <w:i/>
      <w:iCs/>
      <w:smallCaps w:val="0"/>
      <w:strike w:val="0"/>
      <w:sz w:val="20"/>
      <w:szCs w:val="20"/>
      <w:u w:val="none"/>
    </w:rPr>
  </w:style>
  <w:style w:type="character" w:customStyle="1" w:styleId="50pt">
    <w:name w:val="Основной текст (5) + Не курсив;Интервал 0 pt"/>
    <w:basedOn w:val="5"/>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6">
    <w:name w:val="Основной текст (6)_"/>
    <w:basedOn w:val="Xatboshiningasosiyshrifti"/>
    <w:link w:val="60"/>
    <w:rPr>
      <w:rFonts w:ascii="Times New Roman" w:eastAsia="Times New Roman" w:hAnsi="Times New Roman" w:cs="Times New Roman"/>
      <w:b w:val="0"/>
      <w:bCs w:val="0"/>
      <w:i w:val="0"/>
      <w:iCs w:val="0"/>
      <w:smallCaps w:val="0"/>
      <w:strike w:val="0"/>
      <w:spacing w:val="40"/>
      <w:sz w:val="15"/>
      <w:szCs w:val="15"/>
      <w:u w:val="none"/>
    </w:rPr>
  </w:style>
  <w:style w:type="character" w:customStyle="1" w:styleId="610pt0pt">
    <w:name w:val="Основной текст (6) + 10 pt;Интервал 0 pt"/>
    <w:basedOn w:val="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7">
    <w:name w:val="Основной текст (7)_"/>
    <w:basedOn w:val="Xatboshiningasosiyshrifti"/>
    <w:link w:val="70"/>
    <w:rPr>
      <w:rFonts w:ascii="Times New Roman" w:eastAsia="Times New Roman" w:hAnsi="Times New Roman" w:cs="Times New Roman"/>
      <w:b w:val="0"/>
      <w:bCs w:val="0"/>
      <w:i w:val="0"/>
      <w:iCs w:val="0"/>
      <w:smallCaps w:val="0"/>
      <w:strike w:val="0"/>
      <w:sz w:val="21"/>
      <w:szCs w:val="21"/>
      <w:u w:val="none"/>
    </w:rPr>
  </w:style>
  <w:style w:type="character" w:customStyle="1" w:styleId="25">
    <w:name w:val="Заголовок №2_"/>
    <w:basedOn w:val="Xatboshiningasosiyshrifti"/>
    <w:link w:val="26"/>
    <w:rPr>
      <w:rFonts w:ascii="Microsoft Sans Serif" w:eastAsia="Microsoft Sans Serif" w:hAnsi="Microsoft Sans Serif" w:cs="Microsoft Sans Serif"/>
      <w:b w:val="0"/>
      <w:bCs w:val="0"/>
      <w:i w:val="0"/>
      <w:iCs w:val="0"/>
      <w:smallCaps w:val="0"/>
      <w:strike w:val="0"/>
      <w:sz w:val="39"/>
      <w:szCs w:val="39"/>
      <w:u w:val="none"/>
    </w:rPr>
  </w:style>
  <w:style w:type="character" w:customStyle="1" w:styleId="42pt">
    <w:name w:val="Основной текст (4) + Интервал 2 pt"/>
    <w:basedOn w:val="4"/>
    <w:rPr>
      <w:rFonts w:ascii="Times New Roman" w:eastAsia="Times New Roman" w:hAnsi="Times New Roman" w:cs="Times New Roman"/>
      <w:b w:val="0"/>
      <w:bCs w:val="0"/>
      <w:i w:val="0"/>
      <w:iCs w:val="0"/>
      <w:smallCaps w:val="0"/>
      <w:strike w:val="0"/>
      <w:color w:val="000000"/>
      <w:spacing w:val="50"/>
      <w:w w:val="100"/>
      <w:position w:val="0"/>
      <w:sz w:val="16"/>
      <w:szCs w:val="16"/>
      <w:u w:val="none"/>
      <w:lang w:val="ru-RU"/>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color w:val="000000"/>
      <w:spacing w:val="0"/>
      <w:w w:val="100"/>
      <w:position w:val="0"/>
      <w:sz w:val="16"/>
      <w:szCs w:val="16"/>
      <w:u w:val="none"/>
      <w:lang w:val="ru-RU"/>
    </w:rPr>
  </w:style>
  <w:style w:type="character" w:customStyle="1" w:styleId="42">
    <w:name w:val="Заголовок №4_"/>
    <w:basedOn w:val="Xatboshiningasosiyshrifti"/>
    <w:link w:val="43"/>
    <w:rPr>
      <w:rFonts w:ascii="Times New Roman" w:eastAsia="Times New Roman" w:hAnsi="Times New Roman" w:cs="Times New Roman"/>
      <w:b w:val="0"/>
      <w:bCs w:val="0"/>
      <w:i w:val="0"/>
      <w:iCs w:val="0"/>
      <w:smallCaps w:val="0"/>
      <w:strike w:val="0"/>
      <w:sz w:val="21"/>
      <w:szCs w:val="21"/>
      <w:u w:val="none"/>
    </w:rPr>
  </w:style>
  <w:style w:type="character" w:customStyle="1" w:styleId="a3">
    <w:name w:val="Основной текст"/>
    <w:basedOn w:val="Xatboshiningasosiyshrifti"/>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a4">
    <w:name w:val="Основной текст"/>
    <w:basedOn w:val="a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0pt0">
    <w:name w:val="Основной текст + Курсив;Интервал 0 pt"/>
    <w:basedOn w:val="a1"/>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8pt0pt">
    <w:name w:val="Основной текст + 8 pt;Интервал 0 pt"/>
    <w:basedOn w:val="a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420">
    <w:name w:val="Заголовок №4 (2)_"/>
    <w:basedOn w:val="Xatboshiningasosiyshrifti"/>
    <w:link w:val="421"/>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8">
    <w:name w:val="Основной текст (8)_"/>
    <w:basedOn w:val="Xatboshiningasosiyshrifti"/>
    <w:link w:val="80"/>
    <w:rPr>
      <w:rFonts w:ascii="SimHei" w:eastAsia="SimHei" w:hAnsi="SimHei" w:cs="SimHei"/>
      <w:b w:val="0"/>
      <w:bCs w:val="0"/>
      <w:i w:val="0"/>
      <w:iCs w:val="0"/>
      <w:smallCaps w:val="0"/>
      <w:strike w:val="0"/>
      <w:sz w:val="25"/>
      <w:szCs w:val="25"/>
      <w:u w:val="none"/>
    </w:rPr>
  </w:style>
  <w:style w:type="character" w:customStyle="1" w:styleId="a5">
    <w:name w:val="Оглавление_"/>
    <w:basedOn w:val="Xatboshiningasosiyshrifti"/>
    <w:link w:val="a6"/>
    <w:rPr>
      <w:rFonts w:ascii="Times New Roman" w:eastAsia="Times New Roman" w:hAnsi="Times New Roman" w:cs="Times New Roman"/>
      <w:b w:val="0"/>
      <w:bCs w:val="0"/>
      <w:i w:val="0"/>
      <w:iCs w:val="0"/>
      <w:smallCaps w:val="0"/>
      <w:strike w:val="0"/>
      <w:sz w:val="16"/>
      <w:szCs w:val="16"/>
      <w:u w:val="none"/>
    </w:rPr>
  </w:style>
  <w:style w:type="character" w:customStyle="1" w:styleId="27">
    <w:name w:val="Оглавление (2)_"/>
    <w:basedOn w:val="Xatboshiningasosiyshrifti"/>
    <w:link w:val="28"/>
    <w:rPr>
      <w:rFonts w:ascii="Microsoft Sans Serif" w:eastAsia="Microsoft Sans Serif" w:hAnsi="Microsoft Sans Serif" w:cs="Microsoft Sans Serif"/>
      <w:b w:val="0"/>
      <w:bCs w:val="0"/>
      <w:i w:val="0"/>
      <w:iCs w:val="0"/>
      <w:smallCaps w:val="0"/>
      <w:strike w:val="0"/>
      <w:sz w:val="31"/>
      <w:szCs w:val="31"/>
      <w:u w:val="none"/>
    </w:rPr>
  </w:style>
  <w:style w:type="character" w:customStyle="1" w:styleId="2TrebuchetMS">
    <w:name w:val="Оглавление (2) + Trebuchet MS"/>
    <w:basedOn w:val="27"/>
    <w:rPr>
      <w:rFonts w:ascii="Trebuchet MS" w:eastAsia="Trebuchet MS" w:hAnsi="Trebuchet MS" w:cs="Trebuchet MS"/>
      <w:b w:val="0"/>
      <w:bCs w:val="0"/>
      <w:i w:val="0"/>
      <w:iCs w:val="0"/>
      <w:smallCaps w:val="0"/>
      <w:strike w:val="0"/>
      <w:color w:val="000000"/>
      <w:spacing w:val="0"/>
      <w:w w:val="100"/>
      <w:position w:val="0"/>
      <w:sz w:val="31"/>
      <w:szCs w:val="31"/>
      <w:u w:val="none"/>
    </w:rPr>
  </w:style>
  <w:style w:type="character" w:customStyle="1" w:styleId="30">
    <w:name w:val="Оглавление (3)_"/>
    <w:basedOn w:val="Xatboshiningasosiyshrifti"/>
    <w:link w:val="31"/>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2pt">
    <w:name w:val="Основной текст + Интервал 2 pt"/>
    <w:basedOn w:val="a1"/>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rPr>
  </w:style>
  <w:style w:type="character" w:customStyle="1" w:styleId="TrebuchetMS0pt">
    <w:name w:val="Основной текст + Trebuchet MS;Полужирный;Интервал 0 pt"/>
    <w:basedOn w:val="a1"/>
    <w:rPr>
      <w:rFonts w:ascii="Trebuchet MS" w:eastAsia="Trebuchet MS" w:hAnsi="Trebuchet MS" w:cs="Trebuchet MS"/>
      <w:b/>
      <w:bCs/>
      <w:i w:val="0"/>
      <w:iCs w:val="0"/>
      <w:smallCaps w:val="0"/>
      <w:strike w:val="0"/>
      <w:color w:val="000000"/>
      <w:spacing w:val="-10"/>
      <w:w w:val="100"/>
      <w:position w:val="0"/>
      <w:sz w:val="20"/>
      <w:szCs w:val="20"/>
      <w:u w:val="none"/>
      <w:lang w:val="ru-RU"/>
    </w:rPr>
  </w:style>
  <w:style w:type="character" w:customStyle="1" w:styleId="1pt">
    <w:name w:val="Основной текст + Курсив;Интервал 1 pt"/>
    <w:basedOn w:val="a1"/>
    <w:rPr>
      <w:rFonts w:ascii="Times New Roman" w:eastAsia="Times New Roman" w:hAnsi="Times New Roman" w:cs="Times New Roman"/>
      <w:b w:val="0"/>
      <w:bCs w:val="0"/>
      <w:i/>
      <w:iCs/>
      <w:smallCaps w:val="0"/>
      <w:strike w:val="0"/>
      <w:color w:val="000000"/>
      <w:spacing w:val="30"/>
      <w:w w:val="100"/>
      <w:position w:val="0"/>
      <w:sz w:val="20"/>
      <w:szCs w:val="20"/>
      <w:u w:val="none"/>
      <w:lang w:val="ru-RU"/>
    </w:rPr>
  </w:style>
  <w:style w:type="character" w:customStyle="1" w:styleId="1pt0">
    <w:name w:val="Основной текст + Курсив;Интервал 1 pt"/>
    <w:basedOn w:val="a1"/>
    <w:rPr>
      <w:rFonts w:ascii="Times New Roman" w:eastAsia="Times New Roman" w:hAnsi="Times New Roman" w:cs="Times New Roman"/>
      <w:b w:val="0"/>
      <w:bCs w:val="0"/>
      <w:i/>
      <w:iCs/>
      <w:smallCaps w:val="0"/>
      <w:strike w:val="0"/>
      <w:color w:val="000000"/>
      <w:spacing w:val="30"/>
      <w:w w:val="100"/>
      <w:position w:val="0"/>
      <w:sz w:val="20"/>
      <w:szCs w:val="20"/>
      <w:u w:val="none"/>
      <w:lang w:val="ru-RU"/>
    </w:rPr>
  </w:style>
  <w:style w:type="character" w:customStyle="1" w:styleId="32">
    <w:name w:val="Заголовок №3_"/>
    <w:basedOn w:val="Xatboshiningasosiyshrifti"/>
    <w:link w:val="33"/>
    <w:rPr>
      <w:rFonts w:ascii="Times New Roman" w:eastAsia="Times New Roman" w:hAnsi="Times New Roman" w:cs="Times New Roman"/>
      <w:b w:val="0"/>
      <w:bCs w:val="0"/>
      <w:i w:val="0"/>
      <w:iCs w:val="0"/>
      <w:smallCaps w:val="0"/>
      <w:strike w:val="0"/>
      <w:sz w:val="26"/>
      <w:szCs w:val="26"/>
      <w:u w:val="none"/>
    </w:rPr>
  </w:style>
  <w:style w:type="character" w:customStyle="1" w:styleId="310pt0pt">
    <w:name w:val="Заголовок №3 + 10 pt;Интервал 0 pt"/>
    <w:basedOn w:val="3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7">
    <w:name w:val="Основной текст + Малые прописные"/>
    <w:basedOn w:val="a1"/>
    <w:rPr>
      <w:rFonts w:ascii="Times New Roman" w:eastAsia="Times New Roman" w:hAnsi="Times New Roman" w:cs="Times New Roman"/>
      <w:b w:val="0"/>
      <w:bCs w:val="0"/>
      <w:i w:val="0"/>
      <w:iCs w:val="0"/>
      <w:smallCaps/>
      <w:strike w:val="0"/>
      <w:color w:val="000000"/>
      <w:spacing w:val="10"/>
      <w:w w:val="100"/>
      <w:position w:val="0"/>
      <w:sz w:val="20"/>
      <w:szCs w:val="20"/>
      <w:u w:val="none"/>
      <w:lang w:val="ru-RU"/>
    </w:rPr>
  </w:style>
  <w:style w:type="character" w:customStyle="1" w:styleId="75pt0pt">
    <w:name w:val="Основной текст + 7;5 pt;Интервал 0 pt"/>
    <w:basedOn w:val="a1"/>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8pt1pt">
    <w:name w:val="Основной текст + 8 pt;Полужирный;Курсив;Интервал 1 pt"/>
    <w:basedOn w:val="a1"/>
    <w:rPr>
      <w:rFonts w:ascii="Times New Roman" w:eastAsia="Times New Roman" w:hAnsi="Times New Roman" w:cs="Times New Roman"/>
      <w:b/>
      <w:bCs/>
      <w:i/>
      <w:iCs/>
      <w:smallCaps w:val="0"/>
      <w:strike w:val="0"/>
      <w:color w:val="000000"/>
      <w:spacing w:val="30"/>
      <w:w w:val="100"/>
      <w:position w:val="0"/>
      <w:sz w:val="16"/>
      <w:szCs w:val="16"/>
      <w:u w:val="none"/>
      <w:lang w:val="ru-RU"/>
    </w:rPr>
  </w:style>
  <w:style w:type="character" w:customStyle="1" w:styleId="410pt0pt">
    <w:name w:val="Основной текст (4) + 10 pt;Интервал 0 pt"/>
    <w:basedOn w:val="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
    <w:name w:val="Основной текст (9)_"/>
    <w:basedOn w:val="Xatboshiningasosiyshrifti"/>
    <w:link w:val="90"/>
    <w:rPr>
      <w:rFonts w:ascii="Times New Roman" w:eastAsia="Times New Roman" w:hAnsi="Times New Roman" w:cs="Times New Roman"/>
      <w:b/>
      <w:bCs/>
      <w:i/>
      <w:iCs/>
      <w:smallCaps w:val="0"/>
      <w:strike w:val="0"/>
      <w:sz w:val="16"/>
      <w:szCs w:val="16"/>
      <w:u w:val="none"/>
    </w:rPr>
  </w:style>
  <w:style w:type="character" w:customStyle="1" w:styleId="34">
    <w:name w:val="Основной текст (3)_"/>
    <w:basedOn w:val="Xatboshiningasosiyshrifti"/>
    <w:link w:val="35"/>
    <w:rPr>
      <w:rFonts w:ascii="Times New Roman" w:eastAsia="Times New Roman" w:hAnsi="Times New Roman" w:cs="Times New Roman"/>
      <w:b w:val="0"/>
      <w:bCs w:val="0"/>
      <w:i w:val="0"/>
      <w:iCs w:val="0"/>
      <w:smallCaps w:val="0"/>
      <w:strike w:val="0"/>
      <w:sz w:val="15"/>
      <w:szCs w:val="15"/>
      <w:u w:val="none"/>
    </w:rPr>
  </w:style>
  <w:style w:type="character" w:customStyle="1" w:styleId="36">
    <w:name w:val="Основной текст (3) + Курсив"/>
    <w:basedOn w:val="34"/>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10">
    <w:name w:val="Основной текст (10)_"/>
    <w:basedOn w:val="Xatboshiningasosiyshrifti"/>
    <w:link w:val="100"/>
    <w:rPr>
      <w:rFonts w:ascii="Times New Roman" w:eastAsia="Times New Roman" w:hAnsi="Times New Roman" w:cs="Times New Roman"/>
      <w:b w:val="0"/>
      <w:bCs w:val="0"/>
      <w:i w:val="0"/>
      <w:iCs w:val="0"/>
      <w:smallCaps w:val="0"/>
      <w:strike w:val="0"/>
      <w:sz w:val="15"/>
      <w:szCs w:val="15"/>
      <w:u w:val="none"/>
    </w:rPr>
  </w:style>
  <w:style w:type="paragraph" w:customStyle="1" w:styleId="20">
    <w:name w:val="Основной текст (2)"/>
    <w:basedOn w:val="Normal"/>
    <w:link w:val="2"/>
    <w:pPr>
      <w:shd w:val="clear" w:color="auto" w:fill="FFFFFF"/>
      <w:spacing w:line="0" w:lineRule="atLeast"/>
      <w:jc w:val="center"/>
    </w:pPr>
    <w:rPr>
      <w:rFonts w:ascii="Microsoft Sans Serif" w:eastAsia="Microsoft Sans Serif" w:hAnsi="Microsoft Sans Serif" w:cs="Microsoft Sans Serif"/>
      <w:sz w:val="31"/>
      <w:szCs w:val="31"/>
    </w:rPr>
  </w:style>
  <w:style w:type="paragraph" w:customStyle="1" w:styleId="23">
    <w:name w:val="Подпись к картинке (2)"/>
    <w:basedOn w:val="Normal"/>
    <w:link w:val="22"/>
    <w:pPr>
      <w:shd w:val="clear" w:color="auto" w:fill="FFFFFF"/>
      <w:spacing w:line="0" w:lineRule="atLeast"/>
    </w:pPr>
    <w:rPr>
      <w:rFonts w:ascii="Times New Roman" w:eastAsia="Times New Roman" w:hAnsi="Times New Roman" w:cs="Times New Roman"/>
      <w:spacing w:val="10"/>
      <w:sz w:val="20"/>
      <w:szCs w:val="20"/>
    </w:rPr>
  </w:style>
  <w:style w:type="paragraph" w:customStyle="1" w:styleId="35">
    <w:name w:val="Основной текст (3)"/>
    <w:basedOn w:val="Normal"/>
    <w:link w:val="34"/>
    <w:pPr>
      <w:shd w:val="clear" w:color="auto" w:fill="FFFFFF"/>
      <w:spacing w:line="0" w:lineRule="atLeast"/>
    </w:pPr>
    <w:rPr>
      <w:rFonts w:ascii="Times New Roman" w:eastAsia="Times New Roman" w:hAnsi="Times New Roman" w:cs="Times New Roman"/>
      <w:sz w:val="15"/>
      <w:szCs w:val="15"/>
    </w:rPr>
  </w:style>
  <w:style w:type="paragraph" w:customStyle="1" w:styleId="a0">
    <w:name w:val="Подпись к картинке"/>
    <w:basedOn w:val="Normal"/>
    <w:link w:val="a"/>
    <w:pPr>
      <w:shd w:val="clear" w:color="auto" w:fill="FFFFFF"/>
      <w:spacing w:line="0" w:lineRule="atLeast"/>
    </w:pPr>
    <w:rPr>
      <w:rFonts w:ascii="Times New Roman" w:eastAsia="Times New Roman" w:hAnsi="Times New Roman" w:cs="Times New Roman"/>
      <w:sz w:val="16"/>
      <w:szCs w:val="16"/>
    </w:rPr>
  </w:style>
  <w:style w:type="paragraph" w:customStyle="1" w:styleId="a2">
    <w:name w:val="Основной текст"/>
    <w:basedOn w:val="Normal"/>
    <w:link w:val="a1"/>
    <w:pPr>
      <w:shd w:val="clear" w:color="auto" w:fill="FFFFFF"/>
      <w:spacing w:line="331" w:lineRule="exact"/>
      <w:jc w:val="center"/>
    </w:pPr>
    <w:rPr>
      <w:rFonts w:ascii="Times New Roman" w:eastAsia="Times New Roman" w:hAnsi="Times New Roman" w:cs="Times New Roman"/>
      <w:spacing w:val="10"/>
      <w:sz w:val="20"/>
      <w:szCs w:val="20"/>
    </w:rPr>
  </w:style>
  <w:style w:type="paragraph" w:customStyle="1" w:styleId="40">
    <w:name w:val="Основной текст (4)"/>
    <w:basedOn w:val="Normal"/>
    <w:link w:val="4"/>
    <w:pPr>
      <w:shd w:val="clear" w:color="auto" w:fill="FFFFFF"/>
      <w:spacing w:line="461" w:lineRule="exact"/>
    </w:pPr>
    <w:rPr>
      <w:rFonts w:ascii="Times New Roman" w:eastAsia="Times New Roman" w:hAnsi="Times New Roman" w:cs="Times New Roman"/>
      <w:sz w:val="16"/>
      <w:szCs w:val="16"/>
    </w:rPr>
  </w:style>
  <w:style w:type="paragraph" w:customStyle="1" w:styleId="50">
    <w:name w:val="Основной текст (5)"/>
    <w:basedOn w:val="Normal"/>
    <w:link w:val="5"/>
    <w:pPr>
      <w:shd w:val="clear" w:color="auto" w:fill="FFFFFF"/>
      <w:spacing w:line="0" w:lineRule="atLeast"/>
      <w:jc w:val="right"/>
    </w:pPr>
    <w:rPr>
      <w:rFonts w:ascii="Times New Roman" w:eastAsia="Times New Roman" w:hAnsi="Times New Roman" w:cs="Times New Roman"/>
      <w:i/>
      <w:iCs/>
      <w:sz w:val="20"/>
      <w:szCs w:val="20"/>
    </w:rPr>
  </w:style>
  <w:style w:type="paragraph" w:customStyle="1" w:styleId="60">
    <w:name w:val="Основной текст (6)"/>
    <w:basedOn w:val="Normal"/>
    <w:link w:val="6"/>
    <w:pPr>
      <w:shd w:val="clear" w:color="auto" w:fill="FFFFFF"/>
      <w:spacing w:line="298" w:lineRule="exact"/>
    </w:pPr>
    <w:rPr>
      <w:rFonts w:ascii="Times New Roman" w:eastAsia="Times New Roman" w:hAnsi="Times New Roman" w:cs="Times New Roman"/>
      <w:spacing w:val="40"/>
      <w:sz w:val="15"/>
      <w:szCs w:val="15"/>
    </w:rPr>
  </w:style>
  <w:style w:type="paragraph" w:customStyle="1" w:styleId="70">
    <w:name w:val="Основной текст (7)"/>
    <w:basedOn w:val="Normal"/>
    <w:link w:val="7"/>
    <w:pPr>
      <w:shd w:val="clear" w:color="auto" w:fill="FFFFFF"/>
      <w:spacing w:line="0" w:lineRule="atLeast"/>
    </w:pPr>
    <w:rPr>
      <w:rFonts w:ascii="Times New Roman" w:eastAsia="Times New Roman" w:hAnsi="Times New Roman" w:cs="Times New Roman"/>
      <w:sz w:val="21"/>
      <w:szCs w:val="21"/>
    </w:rPr>
  </w:style>
  <w:style w:type="paragraph" w:customStyle="1" w:styleId="26">
    <w:name w:val="Заголовок №2"/>
    <w:basedOn w:val="Normal"/>
    <w:link w:val="25"/>
    <w:pPr>
      <w:shd w:val="clear" w:color="auto" w:fill="FFFFFF"/>
      <w:spacing w:line="0" w:lineRule="atLeast"/>
      <w:jc w:val="center"/>
      <w:outlineLvl w:val="1"/>
    </w:pPr>
    <w:rPr>
      <w:rFonts w:ascii="Microsoft Sans Serif" w:eastAsia="Microsoft Sans Serif" w:hAnsi="Microsoft Sans Serif" w:cs="Microsoft Sans Serif"/>
      <w:sz w:val="39"/>
      <w:szCs w:val="39"/>
    </w:rPr>
  </w:style>
  <w:style w:type="paragraph" w:customStyle="1" w:styleId="43">
    <w:name w:val="Заголовок №4"/>
    <w:basedOn w:val="Normal"/>
    <w:link w:val="42"/>
    <w:pPr>
      <w:shd w:val="clear" w:color="auto" w:fill="FFFFFF"/>
      <w:spacing w:line="0" w:lineRule="atLeast"/>
      <w:outlineLvl w:val="3"/>
    </w:pPr>
    <w:rPr>
      <w:rFonts w:ascii="Times New Roman" w:eastAsia="Times New Roman" w:hAnsi="Times New Roman" w:cs="Times New Roman"/>
      <w:sz w:val="21"/>
      <w:szCs w:val="21"/>
    </w:rPr>
  </w:style>
  <w:style w:type="paragraph" w:customStyle="1" w:styleId="421">
    <w:name w:val="Заголовок №4 (2)"/>
    <w:basedOn w:val="Normal"/>
    <w:link w:val="420"/>
    <w:pPr>
      <w:shd w:val="clear" w:color="auto" w:fill="FFFFFF"/>
      <w:spacing w:line="0" w:lineRule="atLeast"/>
      <w:jc w:val="both"/>
      <w:outlineLvl w:val="3"/>
    </w:pPr>
    <w:rPr>
      <w:rFonts w:ascii="Times New Roman" w:eastAsia="Times New Roman" w:hAnsi="Times New Roman" w:cs="Times New Roman"/>
      <w:spacing w:val="10"/>
      <w:sz w:val="20"/>
      <w:szCs w:val="20"/>
    </w:rPr>
  </w:style>
  <w:style w:type="paragraph" w:customStyle="1" w:styleId="80">
    <w:name w:val="Основной текст (8)"/>
    <w:basedOn w:val="Normal"/>
    <w:link w:val="8"/>
    <w:pPr>
      <w:shd w:val="clear" w:color="auto" w:fill="FFFFFF"/>
      <w:spacing w:line="0" w:lineRule="atLeast"/>
      <w:jc w:val="right"/>
    </w:pPr>
    <w:rPr>
      <w:rFonts w:ascii="SimHei" w:eastAsia="SimHei" w:hAnsi="SimHei" w:cs="SimHei"/>
      <w:sz w:val="25"/>
      <w:szCs w:val="25"/>
    </w:rPr>
  </w:style>
  <w:style w:type="paragraph" w:customStyle="1" w:styleId="a6">
    <w:name w:val="Оглавление"/>
    <w:basedOn w:val="Normal"/>
    <w:link w:val="a5"/>
    <w:pPr>
      <w:shd w:val="clear" w:color="auto" w:fill="FFFFFF"/>
      <w:spacing w:line="0" w:lineRule="atLeast"/>
      <w:jc w:val="both"/>
    </w:pPr>
    <w:rPr>
      <w:rFonts w:ascii="Times New Roman" w:eastAsia="Times New Roman" w:hAnsi="Times New Roman" w:cs="Times New Roman"/>
      <w:sz w:val="16"/>
      <w:szCs w:val="16"/>
    </w:rPr>
  </w:style>
  <w:style w:type="paragraph" w:customStyle="1" w:styleId="28">
    <w:name w:val="Оглавление (2)"/>
    <w:basedOn w:val="Normal"/>
    <w:link w:val="27"/>
    <w:pPr>
      <w:shd w:val="clear" w:color="auto" w:fill="FFFFFF"/>
      <w:spacing w:line="0" w:lineRule="atLeast"/>
      <w:jc w:val="both"/>
    </w:pPr>
    <w:rPr>
      <w:rFonts w:ascii="Microsoft Sans Serif" w:eastAsia="Microsoft Sans Serif" w:hAnsi="Microsoft Sans Serif" w:cs="Microsoft Sans Serif"/>
      <w:sz w:val="31"/>
      <w:szCs w:val="31"/>
    </w:rPr>
  </w:style>
  <w:style w:type="paragraph" w:customStyle="1" w:styleId="31">
    <w:name w:val="Оглавление (3)"/>
    <w:basedOn w:val="Normal"/>
    <w:link w:val="30"/>
    <w:pPr>
      <w:shd w:val="clear" w:color="auto" w:fill="FFFFFF"/>
      <w:spacing w:line="0" w:lineRule="atLeast"/>
      <w:jc w:val="both"/>
    </w:pPr>
    <w:rPr>
      <w:rFonts w:ascii="Times New Roman" w:eastAsia="Times New Roman" w:hAnsi="Times New Roman" w:cs="Times New Roman"/>
      <w:spacing w:val="10"/>
      <w:sz w:val="20"/>
      <w:szCs w:val="20"/>
    </w:rPr>
  </w:style>
  <w:style w:type="paragraph" w:customStyle="1" w:styleId="33">
    <w:name w:val="Заголовок №3"/>
    <w:basedOn w:val="Normal"/>
    <w:link w:val="32"/>
    <w:pPr>
      <w:shd w:val="clear" w:color="auto" w:fill="FFFFFF"/>
      <w:spacing w:line="619" w:lineRule="exact"/>
      <w:jc w:val="center"/>
      <w:outlineLvl w:val="2"/>
    </w:pPr>
    <w:rPr>
      <w:rFonts w:ascii="Times New Roman" w:eastAsia="Times New Roman" w:hAnsi="Times New Roman" w:cs="Times New Roman"/>
      <w:sz w:val="26"/>
      <w:szCs w:val="26"/>
    </w:rPr>
  </w:style>
  <w:style w:type="paragraph" w:customStyle="1" w:styleId="90">
    <w:name w:val="Основной текст (9)"/>
    <w:basedOn w:val="Normal"/>
    <w:link w:val="9"/>
    <w:pPr>
      <w:shd w:val="clear" w:color="auto" w:fill="FFFFFF"/>
      <w:spacing w:line="0" w:lineRule="atLeast"/>
      <w:jc w:val="center"/>
    </w:pPr>
    <w:rPr>
      <w:rFonts w:ascii="Times New Roman" w:eastAsia="Times New Roman" w:hAnsi="Times New Roman" w:cs="Times New Roman"/>
      <w:b/>
      <w:bCs/>
      <w:i/>
      <w:iCs/>
      <w:sz w:val="16"/>
      <w:szCs w:val="16"/>
    </w:rPr>
  </w:style>
  <w:style w:type="paragraph" w:customStyle="1" w:styleId="100">
    <w:name w:val="Основной текст (10)"/>
    <w:basedOn w:val="Normal"/>
    <w:link w:val="10"/>
    <w:pPr>
      <w:shd w:val="clear" w:color="auto" w:fill="FFFFFF"/>
      <w:spacing w:line="130" w:lineRule="exact"/>
    </w:pPr>
    <w:rPr>
      <w:rFonts w:ascii="Times New Roman" w:eastAsia="Times New Roman" w:hAnsi="Times New Roman" w:cs="Times New Roman"/>
      <w:sz w:val="15"/>
      <w:szCs w:val="15"/>
    </w:rPr>
  </w:style>
  <w:style w:type="paragraph" w:styleId="Qalqibchiqadiganizohmatni">
    <w:name w:val="Balloon Text"/>
    <w:basedOn w:val="Normal"/>
    <w:link w:val="QalqibchiqadiganizohmatniBelgi"/>
    <w:uiPriority w:val="99"/>
    <w:semiHidden/>
    <w:unhideWhenUsed/>
    <w:rsid w:val="00B23003"/>
    <w:rPr>
      <w:rFonts w:ascii="Tahoma" w:hAnsi="Tahoma" w:cs="Tahoma"/>
      <w:sz w:val="16"/>
      <w:szCs w:val="16"/>
    </w:rPr>
  </w:style>
  <w:style w:type="character" w:customStyle="1" w:styleId="QalqibchiqadiganizohmatniBelgi">
    <w:name w:val="Qalqib chiqadigan izoh matni Belgi"/>
    <w:basedOn w:val="Xatboshiningasosiyshrifti"/>
    <w:link w:val="Qalqibchiqadiganizohmatni"/>
    <w:uiPriority w:val="99"/>
    <w:semiHidden/>
    <w:rsid w:val="00B23003"/>
    <w:rPr>
      <w:rFonts w:ascii="Tahoma" w:hAnsi="Tahoma" w:cs="Tahoma"/>
      <w:color w:val="000000"/>
      <w:sz w:val="16"/>
      <w:szCs w:val="16"/>
    </w:rPr>
  </w:style>
  <w:style w:type="paragraph" w:styleId="Oraliqsiz">
    <w:name w:val="No Spacing"/>
    <w:uiPriority w:val="1"/>
    <w:qFormat/>
    <w:rsid w:val="00B23003"/>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Xatboshiningasosiyshrifti">
    <w:name w:val="Default Paragraph Font"/>
    <w:uiPriority w:val="1"/>
    <w:semiHidden/>
    <w:unhideWhenUsed/>
  </w:style>
  <w:style w:type="table" w:default="1" w:styleId="Oddiyjadval">
    <w:name w:val="Normal Table"/>
    <w:uiPriority w:val="99"/>
    <w:semiHidden/>
    <w:unhideWhenUsed/>
    <w:tblPr>
      <w:tblInd w:w="0" w:type="dxa"/>
      <w:tblCellMar>
        <w:top w:w="0" w:type="dxa"/>
        <w:left w:w="108" w:type="dxa"/>
        <w:bottom w:w="0" w:type="dxa"/>
        <w:right w:w="108" w:type="dxa"/>
      </w:tblCellMar>
    </w:tblPr>
  </w:style>
  <w:style w:type="numbering" w:default="1" w:styleId="Royxatsiz">
    <w:name w:val="No List"/>
    <w:uiPriority w:val="99"/>
    <w:semiHidden/>
    <w:unhideWhenUsed/>
  </w:style>
  <w:style w:type="character" w:styleId="Giperhavola">
    <w:name w:val="Hyperlink"/>
    <w:basedOn w:val="Xatboshiningasosiyshrifti"/>
    <w:rPr>
      <w:color w:val="0066CC"/>
      <w:u w:val="single"/>
    </w:rPr>
  </w:style>
  <w:style w:type="character" w:customStyle="1" w:styleId="2">
    <w:name w:val="Основной текст (2)_"/>
    <w:basedOn w:val="Xatboshiningasosiyshrifti"/>
    <w:link w:val="20"/>
    <w:rPr>
      <w:rFonts w:ascii="Microsoft Sans Serif" w:eastAsia="Microsoft Sans Serif" w:hAnsi="Microsoft Sans Serif" w:cs="Microsoft Sans Serif"/>
      <w:b w:val="0"/>
      <w:bCs w:val="0"/>
      <w:i w:val="0"/>
      <w:iCs w:val="0"/>
      <w:smallCaps w:val="0"/>
      <w:strike w:val="0"/>
      <w:sz w:val="31"/>
      <w:szCs w:val="31"/>
      <w:u w:val="none"/>
    </w:rPr>
  </w:style>
  <w:style w:type="character" w:customStyle="1" w:styleId="21">
    <w:name w:val="Основной текст (2)"/>
    <w:basedOn w:val="2"/>
    <w:rPr>
      <w:rFonts w:ascii="Microsoft Sans Serif" w:eastAsia="Microsoft Sans Serif" w:hAnsi="Microsoft Sans Serif" w:cs="Microsoft Sans Serif"/>
      <w:b w:val="0"/>
      <w:bCs w:val="0"/>
      <w:i w:val="0"/>
      <w:iCs w:val="0"/>
      <w:smallCaps w:val="0"/>
      <w:strike w:val="0"/>
      <w:color w:val="FFFFFF"/>
      <w:spacing w:val="0"/>
      <w:w w:val="100"/>
      <w:position w:val="0"/>
      <w:sz w:val="31"/>
      <w:szCs w:val="31"/>
      <w:u w:val="none"/>
      <w:lang w:val="ru-RU"/>
    </w:rPr>
  </w:style>
  <w:style w:type="character" w:customStyle="1" w:styleId="22">
    <w:name w:val="Подпись к картинке (2)_"/>
    <w:basedOn w:val="Xatboshiningasosiyshrifti"/>
    <w:link w:val="23"/>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24">
    <w:name w:val="Подпись к картинке (2)"/>
    <w:basedOn w:val="22"/>
    <w:rPr>
      <w:rFonts w:ascii="Times New Roman" w:eastAsia="Times New Roman" w:hAnsi="Times New Roman" w:cs="Times New Roman"/>
      <w:b w:val="0"/>
      <w:bCs w:val="0"/>
      <w:i w:val="0"/>
      <w:iCs w:val="0"/>
      <w:smallCaps w:val="0"/>
      <w:strike w:val="0"/>
      <w:color w:val="FFFFFF"/>
      <w:spacing w:val="10"/>
      <w:w w:val="100"/>
      <w:position w:val="0"/>
      <w:sz w:val="20"/>
      <w:szCs w:val="20"/>
      <w:u w:val="none"/>
      <w:lang w:val="ru-RU"/>
    </w:rPr>
  </w:style>
  <w:style w:type="character" w:customStyle="1" w:styleId="3">
    <w:name w:val="Основной текст (3)"/>
    <w:basedOn w:val="Xatboshiningasosiyshrifti"/>
    <w:rPr>
      <w:rFonts w:ascii="Times New Roman" w:eastAsia="Times New Roman" w:hAnsi="Times New Roman" w:cs="Times New Roman"/>
      <w:b w:val="0"/>
      <w:bCs w:val="0"/>
      <w:i w:val="0"/>
      <w:iCs w:val="0"/>
      <w:smallCaps w:val="0"/>
      <w:strike w:val="0"/>
      <w:sz w:val="15"/>
      <w:szCs w:val="15"/>
      <w:u w:val="none"/>
    </w:rPr>
  </w:style>
  <w:style w:type="character" w:customStyle="1" w:styleId="a">
    <w:name w:val="Подпись к картинке_"/>
    <w:basedOn w:val="Xatboshiningasosiyshrifti"/>
    <w:link w:val="a0"/>
    <w:rPr>
      <w:rFonts w:ascii="Times New Roman" w:eastAsia="Times New Roman" w:hAnsi="Times New Roman" w:cs="Times New Roman"/>
      <w:b w:val="0"/>
      <w:bCs w:val="0"/>
      <w:i w:val="0"/>
      <w:iCs w:val="0"/>
      <w:smallCaps w:val="0"/>
      <w:strike w:val="0"/>
      <w:sz w:val="16"/>
      <w:szCs w:val="16"/>
      <w:u w:val="none"/>
    </w:rPr>
  </w:style>
  <w:style w:type="character" w:customStyle="1" w:styleId="a1">
    <w:name w:val="Основной текст_"/>
    <w:basedOn w:val="Xatboshiningasosiyshrifti"/>
    <w:link w:val="a2"/>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0pt">
    <w:name w:val="Основной текст + Полужирный;Интервал 0 pt"/>
    <w:basedOn w:val="a1"/>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4">
    <w:name w:val="Основной текст (4)_"/>
    <w:basedOn w:val="Xatboshiningasosiyshrifti"/>
    <w:link w:val="40"/>
    <w:rPr>
      <w:rFonts w:ascii="Times New Roman" w:eastAsia="Times New Roman" w:hAnsi="Times New Roman" w:cs="Times New Roman"/>
      <w:b w:val="0"/>
      <w:bCs w:val="0"/>
      <w:i w:val="0"/>
      <w:iCs w:val="0"/>
      <w:smallCaps w:val="0"/>
      <w:strike w:val="0"/>
      <w:sz w:val="16"/>
      <w:szCs w:val="16"/>
      <w:u w:val="none"/>
    </w:rPr>
  </w:style>
  <w:style w:type="character" w:customStyle="1" w:styleId="5">
    <w:name w:val="Основной текст (5)_"/>
    <w:basedOn w:val="Xatboshiningasosiyshrifti"/>
    <w:link w:val="50"/>
    <w:rPr>
      <w:rFonts w:ascii="Times New Roman" w:eastAsia="Times New Roman" w:hAnsi="Times New Roman" w:cs="Times New Roman"/>
      <w:b w:val="0"/>
      <w:bCs w:val="0"/>
      <w:i/>
      <w:iCs/>
      <w:smallCaps w:val="0"/>
      <w:strike w:val="0"/>
      <w:sz w:val="20"/>
      <w:szCs w:val="20"/>
      <w:u w:val="none"/>
    </w:rPr>
  </w:style>
  <w:style w:type="character" w:customStyle="1" w:styleId="50pt">
    <w:name w:val="Основной текст (5) + Не курсив;Интервал 0 pt"/>
    <w:basedOn w:val="5"/>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6">
    <w:name w:val="Основной текст (6)_"/>
    <w:basedOn w:val="Xatboshiningasosiyshrifti"/>
    <w:link w:val="60"/>
    <w:rPr>
      <w:rFonts w:ascii="Times New Roman" w:eastAsia="Times New Roman" w:hAnsi="Times New Roman" w:cs="Times New Roman"/>
      <w:b w:val="0"/>
      <w:bCs w:val="0"/>
      <w:i w:val="0"/>
      <w:iCs w:val="0"/>
      <w:smallCaps w:val="0"/>
      <w:strike w:val="0"/>
      <w:spacing w:val="40"/>
      <w:sz w:val="15"/>
      <w:szCs w:val="15"/>
      <w:u w:val="none"/>
    </w:rPr>
  </w:style>
  <w:style w:type="character" w:customStyle="1" w:styleId="610pt0pt">
    <w:name w:val="Основной текст (6) + 10 pt;Интервал 0 pt"/>
    <w:basedOn w:val="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7">
    <w:name w:val="Основной текст (7)_"/>
    <w:basedOn w:val="Xatboshiningasosiyshrifti"/>
    <w:link w:val="70"/>
    <w:rPr>
      <w:rFonts w:ascii="Times New Roman" w:eastAsia="Times New Roman" w:hAnsi="Times New Roman" w:cs="Times New Roman"/>
      <w:b w:val="0"/>
      <w:bCs w:val="0"/>
      <w:i w:val="0"/>
      <w:iCs w:val="0"/>
      <w:smallCaps w:val="0"/>
      <w:strike w:val="0"/>
      <w:sz w:val="21"/>
      <w:szCs w:val="21"/>
      <w:u w:val="none"/>
    </w:rPr>
  </w:style>
  <w:style w:type="character" w:customStyle="1" w:styleId="25">
    <w:name w:val="Заголовок №2_"/>
    <w:basedOn w:val="Xatboshiningasosiyshrifti"/>
    <w:link w:val="26"/>
    <w:rPr>
      <w:rFonts w:ascii="Microsoft Sans Serif" w:eastAsia="Microsoft Sans Serif" w:hAnsi="Microsoft Sans Serif" w:cs="Microsoft Sans Serif"/>
      <w:b w:val="0"/>
      <w:bCs w:val="0"/>
      <w:i w:val="0"/>
      <w:iCs w:val="0"/>
      <w:smallCaps w:val="0"/>
      <w:strike w:val="0"/>
      <w:sz w:val="39"/>
      <w:szCs w:val="39"/>
      <w:u w:val="none"/>
    </w:rPr>
  </w:style>
  <w:style w:type="character" w:customStyle="1" w:styleId="42pt">
    <w:name w:val="Основной текст (4) + Интервал 2 pt"/>
    <w:basedOn w:val="4"/>
    <w:rPr>
      <w:rFonts w:ascii="Times New Roman" w:eastAsia="Times New Roman" w:hAnsi="Times New Roman" w:cs="Times New Roman"/>
      <w:b w:val="0"/>
      <w:bCs w:val="0"/>
      <w:i w:val="0"/>
      <w:iCs w:val="0"/>
      <w:smallCaps w:val="0"/>
      <w:strike w:val="0"/>
      <w:color w:val="000000"/>
      <w:spacing w:val="50"/>
      <w:w w:val="100"/>
      <w:position w:val="0"/>
      <w:sz w:val="16"/>
      <w:szCs w:val="16"/>
      <w:u w:val="none"/>
      <w:lang w:val="ru-RU"/>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color w:val="000000"/>
      <w:spacing w:val="0"/>
      <w:w w:val="100"/>
      <w:position w:val="0"/>
      <w:sz w:val="16"/>
      <w:szCs w:val="16"/>
      <w:u w:val="none"/>
      <w:lang w:val="ru-RU"/>
    </w:rPr>
  </w:style>
  <w:style w:type="character" w:customStyle="1" w:styleId="42">
    <w:name w:val="Заголовок №4_"/>
    <w:basedOn w:val="Xatboshiningasosiyshrifti"/>
    <w:link w:val="43"/>
    <w:rPr>
      <w:rFonts w:ascii="Times New Roman" w:eastAsia="Times New Roman" w:hAnsi="Times New Roman" w:cs="Times New Roman"/>
      <w:b w:val="0"/>
      <w:bCs w:val="0"/>
      <w:i w:val="0"/>
      <w:iCs w:val="0"/>
      <w:smallCaps w:val="0"/>
      <w:strike w:val="0"/>
      <w:sz w:val="21"/>
      <w:szCs w:val="21"/>
      <w:u w:val="none"/>
    </w:rPr>
  </w:style>
  <w:style w:type="character" w:customStyle="1" w:styleId="a3">
    <w:name w:val="Основной текст"/>
    <w:basedOn w:val="Xatboshiningasosiyshrifti"/>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a4">
    <w:name w:val="Основной текст"/>
    <w:basedOn w:val="a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0pt0">
    <w:name w:val="Основной текст + Курсив;Интервал 0 pt"/>
    <w:basedOn w:val="a1"/>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8pt0pt">
    <w:name w:val="Основной текст + 8 pt;Интервал 0 pt"/>
    <w:basedOn w:val="a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420">
    <w:name w:val="Заголовок №4 (2)_"/>
    <w:basedOn w:val="Xatboshiningasosiyshrifti"/>
    <w:link w:val="421"/>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8">
    <w:name w:val="Основной текст (8)_"/>
    <w:basedOn w:val="Xatboshiningasosiyshrifti"/>
    <w:link w:val="80"/>
    <w:rPr>
      <w:rFonts w:ascii="SimHei" w:eastAsia="SimHei" w:hAnsi="SimHei" w:cs="SimHei"/>
      <w:b w:val="0"/>
      <w:bCs w:val="0"/>
      <w:i w:val="0"/>
      <w:iCs w:val="0"/>
      <w:smallCaps w:val="0"/>
      <w:strike w:val="0"/>
      <w:sz w:val="25"/>
      <w:szCs w:val="25"/>
      <w:u w:val="none"/>
    </w:rPr>
  </w:style>
  <w:style w:type="character" w:customStyle="1" w:styleId="a5">
    <w:name w:val="Оглавление_"/>
    <w:basedOn w:val="Xatboshiningasosiyshrifti"/>
    <w:link w:val="a6"/>
    <w:rPr>
      <w:rFonts w:ascii="Times New Roman" w:eastAsia="Times New Roman" w:hAnsi="Times New Roman" w:cs="Times New Roman"/>
      <w:b w:val="0"/>
      <w:bCs w:val="0"/>
      <w:i w:val="0"/>
      <w:iCs w:val="0"/>
      <w:smallCaps w:val="0"/>
      <w:strike w:val="0"/>
      <w:sz w:val="16"/>
      <w:szCs w:val="16"/>
      <w:u w:val="none"/>
    </w:rPr>
  </w:style>
  <w:style w:type="character" w:customStyle="1" w:styleId="27">
    <w:name w:val="Оглавление (2)_"/>
    <w:basedOn w:val="Xatboshiningasosiyshrifti"/>
    <w:link w:val="28"/>
    <w:rPr>
      <w:rFonts w:ascii="Microsoft Sans Serif" w:eastAsia="Microsoft Sans Serif" w:hAnsi="Microsoft Sans Serif" w:cs="Microsoft Sans Serif"/>
      <w:b w:val="0"/>
      <w:bCs w:val="0"/>
      <w:i w:val="0"/>
      <w:iCs w:val="0"/>
      <w:smallCaps w:val="0"/>
      <w:strike w:val="0"/>
      <w:sz w:val="31"/>
      <w:szCs w:val="31"/>
      <w:u w:val="none"/>
    </w:rPr>
  </w:style>
  <w:style w:type="character" w:customStyle="1" w:styleId="2TrebuchetMS">
    <w:name w:val="Оглавление (2) + Trebuchet MS"/>
    <w:basedOn w:val="27"/>
    <w:rPr>
      <w:rFonts w:ascii="Trebuchet MS" w:eastAsia="Trebuchet MS" w:hAnsi="Trebuchet MS" w:cs="Trebuchet MS"/>
      <w:b w:val="0"/>
      <w:bCs w:val="0"/>
      <w:i w:val="0"/>
      <w:iCs w:val="0"/>
      <w:smallCaps w:val="0"/>
      <w:strike w:val="0"/>
      <w:color w:val="000000"/>
      <w:spacing w:val="0"/>
      <w:w w:val="100"/>
      <w:position w:val="0"/>
      <w:sz w:val="31"/>
      <w:szCs w:val="31"/>
      <w:u w:val="none"/>
    </w:rPr>
  </w:style>
  <w:style w:type="character" w:customStyle="1" w:styleId="30">
    <w:name w:val="Оглавление (3)_"/>
    <w:basedOn w:val="Xatboshiningasosiyshrifti"/>
    <w:link w:val="31"/>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2pt">
    <w:name w:val="Основной текст + Интервал 2 pt"/>
    <w:basedOn w:val="a1"/>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rPr>
  </w:style>
  <w:style w:type="character" w:customStyle="1" w:styleId="TrebuchetMS0pt">
    <w:name w:val="Основной текст + Trebuchet MS;Полужирный;Интервал 0 pt"/>
    <w:basedOn w:val="a1"/>
    <w:rPr>
      <w:rFonts w:ascii="Trebuchet MS" w:eastAsia="Trebuchet MS" w:hAnsi="Trebuchet MS" w:cs="Trebuchet MS"/>
      <w:b/>
      <w:bCs/>
      <w:i w:val="0"/>
      <w:iCs w:val="0"/>
      <w:smallCaps w:val="0"/>
      <w:strike w:val="0"/>
      <w:color w:val="000000"/>
      <w:spacing w:val="-10"/>
      <w:w w:val="100"/>
      <w:position w:val="0"/>
      <w:sz w:val="20"/>
      <w:szCs w:val="20"/>
      <w:u w:val="none"/>
      <w:lang w:val="ru-RU"/>
    </w:rPr>
  </w:style>
  <w:style w:type="character" w:customStyle="1" w:styleId="1pt">
    <w:name w:val="Основной текст + Курсив;Интервал 1 pt"/>
    <w:basedOn w:val="a1"/>
    <w:rPr>
      <w:rFonts w:ascii="Times New Roman" w:eastAsia="Times New Roman" w:hAnsi="Times New Roman" w:cs="Times New Roman"/>
      <w:b w:val="0"/>
      <w:bCs w:val="0"/>
      <w:i/>
      <w:iCs/>
      <w:smallCaps w:val="0"/>
      <w:strike w:val="0"/>
      <w:color w:val="000000"/>
      <w:spacing w:val="30"/>
      <w:w w:val="100"/>
      <w:position w:val="0"/>
      <w:sz w:val="20"/>
      <w:szCs w:val="20"/>
      <w:u w:val="none"/>
      <w:lang w:val="ru-RU"/>
    </w:rPr>
  </w:style>
  <w:style w:type="character" w:customStyle="1" w:styleId="1pt0">
    <w:name w:val="Основной текст + Курсив;Интервал 1 pt"/>
    <w:basedOn w:val="a1"/>
    <w:rPr>
      <w:rFonts w:ascii="Times New Roman" w:eastAsia="Times New Roman" w:hAnsi="Times New Roman" w:cs="Times New Roman"/>
      <w:b w:val="0"/>
      <w:bCs w:val="0"/>
      <w:i/>
      <w:iCs/>
      <w:smallCaps w:val="0"/>
      <w:strike w:val="0"/>
      <w:color w:val="000000"/>
      <w:spacing w:val="30"/>
      <w:w w:val="100"/>
      <w:position w:val="0"/>
      <w:sz w:val="20"/>
      <w:szCs w:val="20"/>
      <w:u w:val="none"/>
      <w:lang w:val="ru-RU"/>
    </w:rPr>
  </w:style>
  <w:style w:type="character" w:customStyle="1" w:styleId="32">
    <w:name w:val="Заголовок №3_"/>
    <w:basedOn w:val="Xatboshiningasosiyshrifti"/>
    <w:link w:val="33"/>
    <w:rPr>
      <w:rFonts w:ascii="Times New Roman" w:eastAsia="Times New Roman" w:hAnsi="Times New Roman" w:cs="Times New Roman"/>
      <w:b w:val="0"/>
      <w:bCs w:val="0"/>
      <w:i w:val="0"/>
      <w:iCs w:val="0"/>
      <w:smallCaps w:val="0"/>
      <w:strike w:val="0"/>
      <w:sz w:val="26"/>
      <w:szCs w:val="26"/>
      <w:u w:val="none"/>
    </w:rPr>
  </w:style>
  <w:style w:type="character" w:customStyle="1" w:styleId="310pt0pt">
    <w:name w:val="Заголовок №3 + 10 pt;Интервал 0 pt"/>
    <w:basedOn w:val="3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7">
    <w:name w:val="Основной текст + Малые прописные"/>
    <w:basedOn w:val="a1"/>
    <w:rPr>
      <w:rFonts w:ascii="Times New Roman" w:eastAsia="Times New Roman" w:hAnsi="Times New Roman" w:cs="Times New Roman"/>
      <w:b w:val="0"/>
      <w:bCs w:val="0"/>
      <w:i w:val="0"/>
      <w:iCs w:val="0"/>
      <w:smallCaps/>
      <w:strike w:val="0"/>
      <w:color w:val="000000"/>
      <w:spacing w:val="10"/>
      <w:w w:val="100"/>
      <w:position w:val="0"/>
      <w:sz w:val="20"/>
      <w:szCs w:val="20"/>
      <w:u w:val="none"/>
      <w:lang w:val="ru-RU"/>
    </w:rPr>
  </w:style>
  <w:style w:type="character" w:customStyle="1" w:styleId="75pt0pt">
    <w:name w:val="Основной текст + 7;5 pt;Интервал 0 pt"/>
    <w:basedOn w:val="a1"/>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8pt1pt">
    <w:name w:val="Основной текст + 8 pt;Полужирный;Курсив;Интервал 1 pt"/>
    <w:basedOn w:val="a1"/>
    <w:rPr>
      <w:rFonts w:ascii="Times New Roman" w:eastAsia="Times New Roman" w:hAnsi="Times New Roman" w:cs="Times New Roman"/>
      <w:b/>
      <w:bCs/>
      <w:i/>
      <w:iCs/>
      <w:smallCaps w:val="0"/>
      <w:strike w:val="0"/>
      <w:color w:val="000000"/>
      <w:spacing w:val="30"/>
      <w:w w:val="100"/>
      <w:position w:val="0"/>
      <w:sz w:val="16"/>
      <w:szCs w:val="16"/>
      <w:u w:val="none"/>
      <w:lang w:val="ru-RU"/>
    </w:rPr>
  </w:style>
  <w:style w:type="character" w:customStyle="1" w:styleId="410pt0pt">
    <w:name w:val="Основной текст (4) + 10 pt;Интервал 0 pt"/>
    <w:basedOn w:val="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
    <w:name w:val="Основной текст (9)_"/>
    <w:basedOn w:val="Xatboshiningasosiyshrifti"/>
    <w:link w:val="90"/>
    <w:rPr>
      <w:rFonts w:ascii="Times New Roman" w:eastAsia="Times New Roman" w:hAnsi="Times New Roman" w:cs="Times New Roman"/>
      <w:b/>
      <w:bCs/>
      <w:i/>
      <w:iCs/>
      <w:smallCaps w:val="0"/>
      <w:strike w:val="0"/>
      <w:sz w:val="16"/>
      <w:szCs w:val="16"/>
      <w:u w:val="none"/>
    </w:rPr>
  </w:style>
  <w:style w:type="character" w:customStyle="1" w:styleId="34">
    <w:name w:val="Основной текст (3)_"/>
    <w:basedOn w:val="Xatboshiningasosiyshrifti"/>
    <w:link w:val="35"/>
    <w:rPr>
      <w:rFonts w:ascii="Times New Roman" w:eastAsia="Times New Roman" w:hAnsi="Times New Roman" w:cs="Times New Roman"/>
      <w:b w:val="0"/>
      <w:bCs w:val="0"/>
      <w:i w:val="0"/>
      <w:iCs w:val="0"/>
      <w:smallCaps w:val="0"/>
      <w:strike w:val="0"/>
      <w:sz w:val="15"/>
      <w:szCs w:val="15"/>
      <w:u w:val="none"/>
    </w:rPr>
  </w:style>
  <w:style w:type="character" w:customStyle="1" w:styleId="36">
    <w:name w:val="Основной текст (3) + Курсив"/>
    <w:basedOn w:val="34"/>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10">
    <w:name w:val="Основной текст (10)_"/>
    <w:basedOn w:val="Xatboshiningasosiyshrifti"/>
    <w:link w:val="100"/>
    <w:rPr>
      <w:rFonts w:ascii="Times New Roman" w:eastAsia="Times New Roman" w:hAnsi="Times New Roman" w:cs="Times New Roman"/>
      <w:b w:val="0"/>
      <w:bCs w:val="0"/>
      <w:i w:val="0"/>
      <w:iCs w:val="0"/>
      <w:smallCaps w:val="0"/>
      <w:strike w:val="0"/>
      <w:sz w:val="15"/>
      <w:szCs w:val="15"/>
      <w:u w:val="none"/>
    </w:rPr>
  </w:style>
  <w:style w:type="paragraph" w:customStyle="1" w:styleId="20">
    <w:name w:val="Основной текст (2)"/>
    <w:basedOn w:val="Normal"/>
    <w:link w:val="2"/>
    <w:pPr>
      <w:shd w:val="clear" w:color="auto" w:fill="FFFFFF"/>
      <w:spacing w:line="0" w:lineRule="atLeast"/>
      <w:jc w:val="center"/>
    </w:pPr>
    <w:rPr>
      <w:rFonts w:ascii="Microsoft Sans Serif" w:eastAsia="Microsoft Sans Serif" w:hAnsi="Microsoft Sans Serif" w:cs="Microsoft Sans Serif"/>
      <w:sz w:val="31"/>
      <w:szCs w:val="31"/>
    </w:rPr>
  </w:style>
  <w:style w:type="paragraph" w:customStyle="1" w:styleId="23">
    <w:name w:val="Подпись к картинке (2)"/>
    <w:basedOn w:val="Normal"/>
    <w:link w:val="22"/>
    <w:pPr>
      <w:shd w:val="clear" w:color="auto" w:fill="FFFFFF"/>
      <w:spacing w:line="0" w:lineRule="atLeast"/>
    </w:pPr>
    <w:rPr>
      <w:rFonts w:ascii="Times New Roman" w:eastAsia="Times New Roman" w:hAnsi="Times New Roman" w:cs="Times New Roman"/>
      <w:spacing w:val="10"/>
      <w:sz w:val="20"/>
      <w:szCs w:val="20"/>
    </w:rPr>
  </w:style>
  <w:style w:type="paragraph" w:customStyle="1" w:styleId="35">
    <w:name w:val="Основной текст (3)"/>
    <w:basedOn w:val="Normal"/>
    <w:link w:val="34"/>
    <w:pPr>
      <w:shd w:val="clear" w:color="auto" w:fill="FFFFFF"/>
      <w:spacing w:line="0" w:lineRule="atLeast"/>
    </w:pPr>
    <w:rPr>
      <w:rFonts w:ascii="Times New Roman" w:eastAsia="Times New Roman" w:hAnsi="Times New Roman" w:cs="Times New Roman"/>
      <w:sz w:val="15"/>
      <w:szCs w:val="15"/>
    </w:rPr>
  </w:style>
  <w:style w:type="paragraph" w:customStyle="1" w:styleId="a0">
    <w:name w:val="Подпись к картинке"/>
    <w:basedOn w:val="Normal"/>
    <w:link w:val="a"/>
    <w:pPr>
      <w:shd w:val="clear" w:color="auto" w:fill="FFFFFF"/>
      <w:spacing w:line="0" w:lineRule="atLeast"/>
    </w:pPr>
    <w:rPr>
      <w:rFonts w:ascii="Times New Roman" w:eastAsia="Times New Roman" w:hAnsi="Times New Roman" w:cs="Times New Roman"/>
      <w:sz w:val="16"/>
      <w:szCs w:val="16"/>
    </w:rPr>
  </w:style>
  <w:style w:type="paragraph" w:customStyle="1" w:styleId="a2">
    <w:name w:val="Основной текст"/>
    <w:basedOn w:val="Normal"/>
    <w:link w:val="a1"/>
    <w:pPr>
      <w:shd w:val="clear" w:color="auto" w:fill="FFFFFF"/>
      <w:spacing w:line="331" w:lineRule="exact"/>
      <w:jc w:val="center"/>
    </w:pPr>
    <w:rPr>
      <w:rFonts w:ascii="Times New Roman" w:eastAsia="Times New Roman" w:hAnsi="Times New Roman" w:cs="Times New Roman"/>
      <w:spacing w:val="10"/>
      <w:sz w:val="20"/>
      <w:szCs w:val="20"/>
    </w:rPr>
  </w:style>
  <w:style w:type="paragraph" w:customStyle="1" w:styleId="40">
    <w:name w:val="Основной текст (4)"/>
    <w:basedOn w:val="Normal"/>
    <w:link w:val="4"/>
    <w:pPr>
      <w:shd w:val="clear" w:color="auto" w:fill="FFFFFF"/>
      <w:spacing w:line="461" w:lineRule="exact"/>
    </w:pPr>
    <w:rPr>
      <w:rFonts w:ascii="Times New Roman" w:eastAsia="Times New Roman" w:hAnsi="Times New Roman" w:cs="Times New Roman"/>
      <w:sz w:val="16"/>
      <w:szCs w:val="16"/>
    </w:rPr>
  </w:style>
  <w:style w:type="paragraph" w:customStyle="1" w:styleId="50">
    <w:name w:val="Основной текст (5)"/>
    <w:basedOn w:val="Normal"/>
    <w:link w:val="5"/>
    <w:pPr>
      <w:shd w:val="clear" w:color="auto" w:fill="FFFFFF"/>
      <w:spacing w:line="0" w:lineRule="atLeast"/>
      <w:jc w:val="right"/>
    </w:pPr>
    <w:rPr>
      <w:rFonts w:ascii="Times New Roman" w:eastAsia="Times New Roman" w:hAnsi="Times New Roman" w:cs="Times New Roman"/>
      <w:i/>
      <w:iCs/>
      <w:sz w:val="20"/>
      <w:szCs w:val="20"/>
    </w:rPr>
  </w:style>
  <w:style w:type="paragraph" w:customStyle="1" w:styleId="60">
    <w:name w:val="Основной текст (6)"/>
    <w:basedOn w:val="Normal"/>
    <w:link w:val="6"/>
    <w:pPr>
      <w:shd w:val="clear" w:color="auto" w:fill="FFFFFF"/>
      <w:spacing w:line="298" w:lineRule="exact"/>
    </w:pPr>
    <w:rPr>
      <w:rFonts w:ascii="Times New Roman" w:eastAsia="Times New Roman" w:hAnsi="Times New Roman" w:cs="Times New Roman"/>
      <w:spacing w:val="40"/>
      <w:sz w:val="15"/>
      <w:szCs w:val="15"/>
    </w:rPr>
  </w:style>
  <w:style w:type="paragraph" w:customStyle="1" w:styleId="70">
    <w:name w:val="Основной текст (7)"/>
    <w:basedOn w:val="Normal"/>
    <w:link w:val="7"/>
    <w:pPr>
      <w:shd w:val="clear" w:color="auto" w:fill="FFFFFF"/>
      <w:spacing w:line="0" w:lineRule="atLeast"/>
    </w:pPr>
    <w:rPr>
      <w:rFonts w:ascii="Times New Roman" w:eastAsia="Times New Roman" w:hAnsi="Times New Roman" w:cs="Times New Roman"/>
      <w:sz w:val="21"/>
      <w:szCs w:val="21"/>
    </w:rPr>
  </w:style>
  <w:style w:type="paragraph" w:customStyle="1" w:styleId="26">
    <w:name w:val="Заголовок №2"/>
    <w:basedOn w:val="Normal"/>
    <w:link w:val="25"/>
    <w:pPr>
      <w:shd w:val="clear" w:color="auto" w:fill="FFFFFF"/>
      <w:spacing w:line="0" w:lineRule="atLeast"/>
      <w:jc w:val="center"/>
      <w:outlineLvl w:val="1"/>
    </w:pPr>
    <w:rPr>
      <w:rFonts w:ascii="Microsoft Sans Serif" w:eastAsia="Microsoft Sans Serif" w:hAnsi="Microsoft Sans Serif" w:cs="Microsoft Sans Serif"/>
      <w:sz w:val="39"/>
      <w:szCs w:val="39"/>
    </w:rPr>
  </w:style>
  <w:style w:type="paragraph" w:customStyle="1" w:styleId="43">
    <w:name w:val="Заголовок №4"/>
    <w:basedOn w:val="Normal"/>
    <w:link w:val="42"/>
    <w:pPr>
      <w:shd w:val="clear" w:color="auto" w:fill="FFFFFF"/>
      <w:spacing w:line="0" w:lineRule="atLeast"/>
      <w:outlineLvl w:val="3"/>
    </w:pPr>
    <w:rPr>
      <w:rFonts w:ascii="Times New Roman" w:eastAsia="Times New Roman" w:hAnsi="Times New Roman" w:cs="Times New Roman"/>
      <w:sz w:val="21"/>
      <w:szCs w:val="21"/>
    </w:rPr>
  </w:style>
  <w:style w:type="paragraph" w:customStyle="1" w:styleId="421">
    <w:name w:val="Заголовок №4 (2)"/>
    <w:basedOn w:val="Normal"/>
    <w:link w:val="420"/>
    <w:pPr>
      <w:shd w:val="clear" w:color="auto" w:fill="FFFFFF"/>
      <w:spacing w:line="0" w:lineRule="atLeast"/>
      <w:jc w:val="both"/>
      <w:outlineLvl w:val="3"/>
    </w:pPr>
    <w:rPr>
      <w:rFonts w:ascii="Times New Roman" w:eastAsia="Times New Roman" w:hAnsi="Times New Roman" w:cs="Times New Roman"/>
      <w:spacing w:val="10"/>
      <w:sz w:val="20"/>
      <w:szCs w:val="20"/>
    </w:rPr>
  </w:style>
  <w:style w:type="paragraph" w:customStyle="1" w:styleId="80">
    <w:name w:val="Основной текст (8)"/>
    <w:basedOn w:val="Normal"/>
    <w:link w:val="8"/>
    <w:pPr>
      <w:shd w:val="clear" w:color="auto" w:fill="FFFFFF"/>
      <w:spacing w:line="0" w:lineRule="atLeast"/>
      <w:jc w:val="right"/>
    </w:pPr>
    <w:rPr>
      <w:rFonts w:ascii="SimHei" w:eastAsia="SimHei" w:hAnsi="SimHei" w:cs="SimHei"/>
      <w:sz w:val="25"/>
      <w:szCs w:val="25"/>
    </w:rPr>
  </w:style>
  <w:style w:type="paragraph" w:customStyle="1" w:styleId="a6">
    <w:name w:val="Оглавление"/>
    <w:basedOn w:val="Normal"/>
    <w:link w:val="a5"/>
    <w:pPr>
      <w:shd w:val="clear" w:color="auto" w:fill="FFFFFF"/>
      <w:spacing w:line="0" w:lineRule="atLeast"/>
      <w:jc w:val="both"/>
    </w:pPr>
    <w:rPr>
      <w:rFonts w:ascii="Times New Roman" w:eastAsia="Times New Roman" w:hAnsi="Times New Roman" w:cs="Times New Roman"/>
      <w:sz w:val="16"/>
      <w:szCs w:val="16"/>
    </w:rPr>
  </w:style>
  <w:style w:type="paragraph" w:customStyle="1" w:styleId="28">
    <w:name w:val="Оглавление (2)"/>
    <w:basedOn w:val="Normal"/>
    <w:link w:val="27"/>
    <w:pPr>
      <w:shd w:val="clear" w:color="auto" w:fill="FFFFFF"/>
      <w:spacing w:line="0" w:lineRule="atLeast"/>
      <w:jc w:val="both"/>
    </w:pPr>
    <w:rPr>
      <w:rFonts w:ascii="Microsoft Sans Serif" w:eastAsia="Microsoft Sans Serif" w:hAnsi="Microsoft Sans Serif" w:cs="Microsoft Sans Serif"/>
      <w:sz w:val="31"/>
      <w:szCs w:val="31"/>
    </w:rPr>
  </w:style>
  <w:style w:type="paragraph" w:customStyle="1" w:styleId="31">
    <w:name w:val="Оглавление (3)"/>
    <w:basedOn w:val="Normal"/>
    <w:link w:val="30"/>
    <w:pPr>
      <w:shd w:val="clear" w:color="auto" w:fill="FFFFFF"/>
      <w:spacing w:line="0" w:lineRule="atLeast"/>
      <w:jc w:val="both"/>
    </w:pPr>
    <w:rPr>
      <w:rFonts w:ascii="Times New Roman" w:eastAsia="Times New Roman" w:hAnsi="Times New Roman" w:cs="Times New Roman"/>
      <w:spacing w:val="10"/>
      <w:sz w:val="20"/>
      <w:szCs w:val="20"/>
    </w:rPr>
  </w:style>
  <w:style w:type="paragraph" w:customStyle="1" w:styleId="33">
    <w:name w:val="Заголовок №3"/>
    <w:basedOn w:val="Normal"/>
    <w:link w:val="32"/>
    <w:pPr>
      <w:shd w:val="clear" w:color="auto" w:fill="FFFFFF"/>
      <w:spacing w:line="619" w:lineRule="exact"/>
      <w:jc w:val="center"/>
      <w:outlineLvl w:val="2"/>
    </w:pPr>
    <w:rPr>
      <w:rFonts w:ascii="Times New Roman" w:eastAsia="Times New Roman" w:hAnsi="Times New Roman" w:cs="Times New Roman"/>
      <w:sz w:val="26"/>
      <w:szCs w:val="26"/>
    </w:rPr>
  </w:style>
  <w:style w:type="paragraph" w:customStyle="1" w:styleId="90">
    <w:name w:val="Основной текст (9)"/>
    <w:basedOn w:val="Normal"/>
    <w:link w:val="9"/>
    <w:pPr>
      <w:shd w:val="clear" w:color="auto" w:fill="FFFFFF"/>
      <w:spacing w:line="0" w:lineRule="atLeast"/>
      <w:jc w:val="center"/>
    </w:pPr>
    <w:rPr>
      <w:rFonts w:ascii="Times New Roman" w:eastAsia="Times New Roman" w:hAnsi="Times New Roman" w:cs="Times New Roman"/>
      <w:b/>
      <w:bCs/>
      <w:i/>
      <w:iCs/>
      <w:sz w:val="16"/>
      <w:szCs w:val="16"/>
    </w:rPr>
  </w:style>
  <w:style w:type="paragraph" w:customStyle="1" w:styleId="100">
    <w:name w:val="Основной текст (10)"/>
    <w:basedOn w:val="Normal"/>
    <w:link w:val="10"/>
    <w:pPr>
      <w:shd w:val="clear" w:color="auto" w:fill="FFFFFF"/>
      <w:spacing w:line="130" w:lineRule="exact"/>
    </w:pPr>
    <w:rPr>
      <w:rFonts w:ascii="Times New Roman" w:eastAsia="Times New Roman" w:hAnsi="Times New Roman" w:cs="Times New Roman"/>
      <w:sz w:val="15"/>
      <w:szCs w:val="15"/>
    </w:rPr>
  </w:style>
  <w:style w:type="paragraph" w:styleId="Qalqibchiqadiganizohmatni">
    <w:name w:val="Balloon Text"/>
    <w:basedOn w:val="Normal"/>
    <w:link w:val="QalqibchiqadiganizohmatniBelgi"/>
    <w:uiPriority w:val="99"/>
    <w:semiHidden/>
    <w:unhideWhenUsed/>
    <w:rsid w:val="00B23003"/>
    <w:rPr>
      <w:rFonts w:ascii="Tahoma" w:hAnsi="Tahoma" w:cs="Tahoma"/>
      <w:sz w:val="16"/>
      <w:szCs w:val="16"/>
    </w:rPr>
  </w:style>
  <w:style w:type="character" w:customStyle="1" w:styleId="QalqibchiqadiganizohmatniBelgi">
    <w:name w:val="Qalqib chiqadigan izoh matni Belgi"/>
    <w:basedOn w:val="Xatboshiningasosiyshrifti"/>
    <w:link w:val="Qalqibchiqadiganizohmatni"/>
    <w:uiPriority w:val="99"/>
    <w:semiHidden/>
    <w:rsid w:val="00B23003"/>
    <w:rPr>
      <w:rFonts w:ascii="Tahoma" w:hAnsi="Tahoma" w:cs="Tahoma"/>
      <w:color w:val="000000"/>
      <w:sz w:val="16"/>
      <w:szCs w:val="16"/>
    </w:rPr>
  </w:style>
  <w:style w:type="paragraph" w:styleId="Oraliqsiz">
    <w:name w:val="No Spacing"/>
    <w:uiPriority w:val="1"/>
    <w:qFormat/>
    <w:rsid w:val="00B2300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mavzusi">
  <a:themeElements>
    <a:clrScheme name="Standar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t">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tanda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8467</Words>
  <Characters>48266</Characters>
  <Application>Microsoft Office Word</Application>
  <DocSecurity>0</DocSecurity>
  <Lines>402</Lines>
  <Paragraphs>113</Paragraphs>
  <ScaleCrop>false</ScaleCrop>
  <Company>SPecialiST RePack</Company>
  <LinksUpToDate>false</LinksUpToDate>
  <CharactersWithSpaces>56620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2013-02-21T08:52:00Z</dcterms:created>
  <dcterms:modified xsi:type="dcterms:W3CDTF">2013-02-21T10:33:00Z</dcterms:modified>
</cp:coreProperties>
</file>