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503C2">
        <w:rPr>
          <w:rFonts w:ascii="Times New Roman" w:hAnsi="Times New Roman"/>
          <w:b/>
          <w:bCs/>
          <w:color w:val="000000"/>
          <w:sz w:val="32"/>
          <w:szCs w:val="32"/>
        </w:rPr>
        <w:t>МИНИСТЕРСТВО ВЫСШЕГО И СРЕДНЕГО СПЕЦИАЛЬНОГО ОБРАЗОВАНИЯ РЕСПУБЛИКИ УЗБЕКИСТАН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503C2">
        <w:rPr>
          <w:rFonts w:ascii="Times New Roman" w:hAnsi="Times New Roman"/>
          <w:b/>
          <w:bCs/>
          <w:color w:val="000000"/>
          <w:sz w:val="32"/>
          <w:szCs w:val="32"/>
        </w:rPr>
        <w:t>НАВОИЙСКИЙ ГОСУДАРСТВЕННЫЙ ГОРНЫЙ ИНСТИТУТ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503C2">
        <w:rPr>
          <w:rFonts w:ascii="Times New Roman" w:hAnsi="Times New Roman"/>
          <w:noProof/>
        </w:rPr>
        <w:drawing>
          <wp:anchor distT="0" distB="0" distL="114300" distR="114300" simplePos="0" relativeHeight="251704320" behindDoc="1" locked="0" layoutInCell="1" allowOverlap="1" wp14:anchorId="23AC363E" wp14:editId="20A99B07">
            <wp:simplePos x="0" y="0"/>
            <wp:positionH relativeFrom="page">
              <wp:posOffset>2244090</wp:posOffset>
            </wp:positionH>
            <wp:positionV relativeFrom="paragraph">
              <wp:posOffset>75565</wp:posOffset>
            </wp:positionV>
            <wp:extent cx="3893185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ight>
            <wp:docPr id="1907" name="Рисунок 1907" descr="C:\Documents and Settings\eezarina\Рабочий стол\нгг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7" descr="C:\Documents and Settings\eezarina\Рабочий стол\нгги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  <w:lang w:val="uz-Cyrl-UZ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  <w:r w:rsidRPr="006503C2">
        <w:rPr>
          <w:rFonts w:ascii="Times New Roman" w:hAnsi="Times New Roman"/>
          <w:b/>
          <w:bCs/>
          <w:color w:val="000000"/>
          <w:sz w:val="36"/>
        </w:rPr>
        <w:t xml:space="preserve">по дисциплине 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6503C2">
        <w:rPr>
          <w:rFonts w:ascii="Times New Roman" w:hAnsi="Times New Roman"/>
          <w:b/>
          <w:sz w:val="48"/>
          <w:szCs w:val="48"/>
        </w:rPr>
        <w:t>«</w:t>
      </w:r>
      <w:r w:rsidRPr="006503C2">
        <w:rPr>
          <w:rFonts w:ascii="Times New Roman" w:hAnsi="Times New Roman"/>
          <w:b/>
          <w:sz w:val="48"/>
          <w:szCs w:val="48"/>
          <w:lang w:val="uz-Cyrl-UZ"/>
        </w:rPr>
        <w:t>Основ</w:t>
      </w:r>
      <w:r w:rsidRPr="006503C2">
        <w:rPr>
          <w:rFonts w:ascii="Times New Roman" w:hAnsi="Times New Roman"/>
          <w:b/>
          <w:sz w:val="48"/>
          <w:szCs w:val="48"/>
        </w:rPr>
        <w:t>ы электроники»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  <w:lang w:val="uz-Cyrl-UZ"/>
        </w:rPr>
      </w:pPr>
    </w:p>
    <w:p w:rsidR="006503C2" w:rsidRPr="006503C2" w:rsidRDefault="006503C2" w:rsidP="006503C2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6503C2">
        <w:rPr>
          <w:rFonts w:ascii="Times New Roman" w:hAnsi="Times New Roman"/>
          <w:b/>
          <w:color w:val="000000"/>
          <w:sz w:val="48"/>
          <w:szCs w:val="48"/>
        </w:rPr>
        <w:t>ГЛОССАРИЙ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  <w:lang w:val="uz-Cyrl-UZ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  <w:lang w:val="uz-Cyrl-UZ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  <w:lang w:val="uz-Cyrl-UZ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  <w:lang w:val="uz-Cyrl-UZ"/>
        </w:rPr>
      </w:pPr>
    </w:p>
    <w:p w:rsidR="006503C2" w:rsidRPr="006503C2" w:rsidRDefault="006503C2" w:rsidP="006503C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503C2">
        <w:rPr>
          <w:rFonts w:ascii="Times New Roman" w:hAnsi="Times New Roman"/>
          <w:sz w:val="28"/>
          <w:szCs w:val="28"/>
        </w:rPr>
        <w:t>Навоий</w:t>
      </w:r>
      <w:proofErr w:type="spellEnd"/>
      <w:r w:rsidRPr="006503C2">
        <w:rPr>
          <w:rFonts w:ascii="Times New Roman" w:hAnsi="Times New Roman"/>
          <w:sz w:val="28"/>
          <w:szCs w:val="28"/>
        </w:rPr>
        <w:t xml:space="preserve"> 2017 г.</w:t>
      </w:r>
    </w:p>
    <w:p w:rsidR="005501EC" w:rsidRPr="006503C2" w:rsidRDefault="005501EC" w:rsidP="005501E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1EC" w:rsidRPr="006503C2" w:rsidRDefault="005501EC" w:rsidP="005501E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Default="006503C2" w:rsidP="005501E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 xml:space="preserve">  </w:t>
      </w:r>
    </w:p>
    <w:p w:rsidR="006503C2" w:rsidRDefault="006503C2" w:rsidP="005501E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503C2" w:rsidRDefault="006503C2" w:rsidP="005501E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503C2" w:rsidRPr="006503C2" w:rsidRDefault="006503C2" w:rsidP="005501E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bookmarkStart w:id="0" w:name="_GoBack"/>
      <w:bookmarkEnd w:id="0"/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00800" cy="914400"/>
                <wp:effectExtent l="13335" t="5715" r="5715" b="13335"/>
                <wp:wrapNone/>
                <wp:docPr id="43" name="Багетная рамк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3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Квазиимпульс 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квантовомеханический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параметр состояния электрона, имеющий размерность импульса.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43" o:spid="_x0000_s1026" type="#_x0000_t84" style="position:absolute;margin-left:-18pt;margin-top:0;width:7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3"/>
                        <w:ind w:left="0"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Квазиимпульс 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– квантовомеханический параметр состояния электрона, имеющий размерность импульса.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197485</wp:posOffset>
                </wp:positionV>
                <wp:extent cx="6400800" cy="1576070"/>
                <wp:effectExtent l="13335" t="6350" r="5715" b="8255"/>
                <wp:wrapNone/>
                <wp:docPr id="42" name="Багетная рамк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760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3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Полупроводниковые резисторы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являются простейшими полупроводниковыми приборами. В радиоэлектронике находят применение терморезисторы, варисторы, фоторезисторы и линейные полупроводниковые резисторы (используются в качестве пассивных элементов в интегральных микросхемах).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42" o:spid="_x0000_s1027" type="#_x0000_t84" style="position:absolute;left:0;text-align:left;margin-left:-18pt;margin-top:15.55pt;width:7in;height:1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3"/>
                        <w:ind w:left="0"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Полупроводниковые резисторы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являются простейшими полупроводниковыми приборами. В радиоэлектронике находят применение терморезисторы, варисторы, фоторезисторы и линейные полупроводниковые резисторы (используются в качестве пассивных элементов в интегральных микросхемах).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158115</wp:posOffset>
                </wp:positionV>
                <wp:extent cx="6400800" cy="1943100"/>
                <wp:effectExtent l="13335" t="5715" r="5715" b="13335"/>
                <wp:wrapNone/>
                <wp:docPr id="41" name="Багетная рамк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3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Терморезисторы 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это приборы, проводимость которых очень сильно зависит от температуры. Для их изготовления обычно используется мелкозернистый порошок смеси окислов металлов: двуокиси титана и окиси магния, окиси марганца и никеля и некоторые другие соединения, обладающие полупроводниковыми свойствами с относительно большой собственной проводимостью.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41" o:spid="_x0000_s1028" type="#_x0000_t84" style="position:absolute;left:0;text-align:left;margin-left:-18pt;margin-top:12.45pt;width:7in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3"/>
                        <w:ind w:left="0"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Терморезисторы 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это приборы, проводимость которых очень сильно зависит от температуры. Для их изготовления обычно используется мелкозернистый порошок смеси окислов металлов: двуокиси титана и окиси магния, окиси марганца и никеля и некоторые другие соединения, обладающие полупроводниковыми свойствами с относительно большой собственной проводимостью.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150495</wp:posOffset>
                </wp:positionV>
                <wp:extent cx="6400800" cy="863600"/>
                <wp:effectExtent l="13335" t="5715" r="5715" b="6985"/>
                <wp:wrapNone/>
                <wp:docPr id="40" name="Багетная рамк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3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5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>Варисторы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- это полупроводниковые нелинейные приборы, сопротивление которых зависит от приложенного напряжения.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40" o:spid="_x0000_s1029" type="#_x0000_t84" style="position:absolute;left:0;text-align:left;margin-left:-18pt;margin-top:11.85pt;width:7in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5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sz w:val="28"/>
                          <w:szCs w:val="28"/>
                        </w:rPr>
                        <w:t>Варисторы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 - это полупроводниковые нелинейные приборы, сопротивление которых зависит от приложенного напряжения.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22225</wp:posOffset>
                </wp:positionV>
                <wp:extent cx="6400800" cy="1233170"/>
                <wp:effectExtent l="13335" t="8255" r="5715" b="6350"/>
                <wp:wrapNone/>
                <wp:docPr id="39" name="Багетная рамк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5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>Транзистор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– это </w:t>
                            </w:r>
                            <w:proofErr w:type="spell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электропреобразовательный</w:t>
                            </w:r>
                            <w:proofErr w:type="spellEnd"/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полупроводниковый прибор с одним или несколькими электрическими переходами, пригодный для усиления мощности, имеющий три и более выводов.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9" o:spid="_x0000_s1030" type="#_x0000_t84" style="position:absolute;left:0;text-align:left;margin-left:-18pt;margin-top:1.75pt;width:7in;height:9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5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sz w:val="28"/>
                          <w:szCs w:val="28"/>
                        </w:rPr>
                        <w:t>Транзистор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 – это электропреобразовательный полупроводниковый прибор с одним или несколькими электрическими переходами, пригодный для усиления мощности, имеющий три и более выводов.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203835</wp:posOffset>
                </wp:positionV>
                <wp:extent cx="6400800" cy="1233170"/>
                <wp:effectExtent l="13335" t="6350" r="5715" b="8255"/>
                <wp:wrapNone/>
                <wp:docPr id="38" name="Багетная рам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2"/>
                              <w:spacing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Эпитаксия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– это процесс наращивания на поверхности какого-либо кристалла слоев, кристаллическая структура которых повторяет кристаллическую структуру кристалла – подложки.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8" o:spid="_x0000_s1031" type="#_x0000_t84" style="position:absolute;left:0;text-align:left;margin-left:-18pt;margin-top:16.05pt;width:7in;height:9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2"/>
                        <w:spacing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Эпитаксия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– это процесс наращивания на поверхности какого-либо кристалла слоев, кристаллическая структура которых повторяет кристаллическую структуру кристалла – подложки.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46355</wp:posOffset>
                </wp:positionV>
                <wp:extent cx="6400800" cy="1485900"/>
                <wp:effectExtent l="11430" t="10160" r="7620" b="8890"/>
                <wp:wrapNone/>
                <wp:docPr id="37" name="Багетная рамк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shd w:val="clear" w:color="auto" w:fill="FFFFFF"/>
                              <w:spacing w:before="110"/>
                              <w:ind w:right="-56"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Тиристорами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называют управляемые полупроводнико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 xml:space="preserve">вые приборы на основе многослойных (четыре слоя или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более) </w:t>
                            </w:r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р-п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структур, способные под действием сигнала управления переходить из закрытого (непроводящего) со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стояния в открытое (проводящее).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7" o:spid="_x0000_s1032" type="#_x0000_t84" style="position:absolute;margin-left:-27.9pt;margin-top:3.65pt;width:7in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shd w:val="clear" w:color="auto" w:fill="FFFFFF"/>
                        <w:spacing w:before="110"/>
                        <w:ind w:right="-56"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Тиристорами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>называют управляемые полупроводнико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5"/>
                          <w:sz w:val="28"/>
                          <w:szCs w:val="28"/>
                        </w:rPr>
                        <w:t xml:space="preserve">вые приборы на основе многослойных (четыре слоя или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 xml:space="preserve">более) 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р-п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>структур, способные под действием сигнала управления переходить из закрытого (непроводящего) со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  <w:szCs w:val="28"/>
                        </w:rPr>
                        <w:t>стояния в открытое (проводящее).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209550</wp:posOffset>
                </wp:positionV>
                <wp:extent cx="6400800" cy="1233170"/>
                <wp:effectExtent l="11430" t="7620" r="7620" b="6985"/>
                <wp:wrapNone/>
                <wp:docPr id="36" name="Багетная рам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2"/>
                              <w:spacing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Активный режим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– это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режим усиления мощности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 он имеет место, когда на эмиттерный переход подано прямое напряжение, а на коллекторный переход подано обратное напряжение.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6" o:spid="_x0000_s1033" type="#_x0000_t84" style="position:absolute;left:0;text-align:left;margin-left:-27.9pt;margin-top:16.5pt;width:7in;height:9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2"/>
                        <w:spacing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Активный режим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– это режим усиления мощности и он имеет место, когда на эмиттерный переход подано прямое напряжение, а на коллекторный переход подано обратное напряжение.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198120</wp:posOffset>
                </wp:positionV>
                <wp:extent cx="6400800" cy="1371600"/>
                <wp:effectExtent l="11430" t="10160" r="7620" b="8890"/>
                <wp:wrapNone/>
                <wp:docPr id="35" name="Багетная рам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71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r w:rsidRPr="00CD19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Статической характеристикой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транзистора называется зависимость тока какого-либо электрода транзистора от напряжения на этом же или другом электроде при условии, что напряжение (или токи) всех остальных электродов поддерживаются неизменными.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5" o:spid="_x0000_s1034" type="#_x0000_t84" style="position:absolute;left:0;text-align:left;margin-left:-27.9pt;margin-top:15.6pt;width:7in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Статической характеристикой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транзистора называется зависимость тока какого-либо электрода транзистора от напряжения на этом же или другом электроде при условии, что напряжение (или токи) всех остальных электродов поддерживаются неизменными.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197485</wp:posOffset>
                </wp:positionV>
                <wp:extent cx="6400800" cy="1233170"/>
                <wp:effectExtent l="11430" t="13335" r="7620" b="10795"/>
                <wp:wrapNone/>
                <wp:docPr id="34" name="Багетная рам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5"/>
                              <w:ind w:firstLine="708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Входная характеристика</w:t>
                            </w:r>
                            <w:r w:rsidRPr="00CD19AA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color w:val="000000"/>
                                <w:sz w:val="28"/>
                                <w:szCs w:val="28"/>
                              </w:rPr>
                              <w:sym w:font="Symbol" w:char="F02D"/>
                            </w:r>
                            <w:r w:rsidRPr="00CD19AA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это зависимость входного, в данной схеме включения, тока транзистора от значения входного напряжения при неизменном значении выходного напряжения.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4" o:spid="_x0000_s1035" type="#_x0000_t84" style="position:absolute;left:0;text-align:left;margin-left:-27.9pt;margin-top:15.55pt;width:7in;height:9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5"/>
                        <w:ind w:firstLine="708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color w:val="000000"/>
                          <w:sz w:val="28"/>
                          <w:szCs w:val="28"/>
                        </w:rPr>
                        <w:t>Входная характеристика</w:t>
                      </w:r>
                      <w:r w:rsidRPr="00CD19A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color w:val="000000"/>
                          <w:sz w:val="28"/>
                          <w:szCs w:val="28"/>
                        </w:rPr>
                        <w:sym w:font="Symbol" w:char="F02D"/>
                      </w:r>
                      <w:r w:rsidRPr="00CD19AA">
                        <w:rPr>
                          <w:color w:val="000000"/>
                          <w:sz w:val="28"/>
                          <w:szCs w:val="28"/>
                        </w:rPr>
                        <w:t xml:space="preserve"> это зависимость входного, в данной схеме включения, тока транзистора от значения входного напряжения при неизменном значении выходного напряжения.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137160</wp:posOffset>
                </wp:positionV>
                <wp:extent cx="6400800" cy="1233170"/>
                <wp:effectExtent l="11430" t="13970" r="7620" b="10160"/>
                <wp:wrapNone/>
                <wp:docPr id="33" name="Багетная рам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5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>Полевыми транзисторами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называют полупроводниковые приборы, у которых для управления током используется зависимость электрического сопротивления токопроводящего слоя от напряженности поперечного электрического поля.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3" o:spid="_x0000_s1036" type="#_x0000_t84" style="position:absolute;left:0;text-align:left;margin-left:-27.9pt;margin-top:10.8pt;width:7in;height:9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5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sz w:val="28"/>
                          <w:szCs w:val="28"/>
                        </w:rPr>
                        <w:t>Полевыми транзисторами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 называют полупроводниковые приборы, у которых для управления током используется зависимость электрического сопротивления токопроводящего слоя от напряженности поперечного электрического поля.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283210</wp:posOffset>
                </wp:positionV>
                <wp:extent cx="6400800" cy="1233170"/>
                <wp:effectExtent l="11430" t="5080" r="7620" b="9525"/>
                <wp:wrapNone/>
                <wp:docPr id="32" name="Багетная рам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shd w:val="clear" w:color="auto" w:fill="FFFFFF"/>
                              <w:spacing w:before="110"/>
                              <w:ind w:right="-56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Статическая сток-затворная или проходная характеристика 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gram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это  зависимость</w:t>
                            </w:r>
                            <w:proofErr w:type="gramEnd"/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тока стока от напряжения затвор-исток при постоянном </w:t>
                            </w:r>
                            <w:r w:rsidRPr="00CD19AA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напряжении сток-исток.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2" o:spid="_x0000_s1037" type="#_x0000_t84" style="position:absolute;left:0;text-align:left;margin-left:-27.9pt;margin-top:22.3pt;width:7in;height:9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shd w:val="clear" w:color="auto" w:fill="FFFFFF"/>
                        <w:spacing w:before="110"/>
                        <w:ind w:right="-56"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sz w:val="28"/>
                          <w:szCs w:val="28"/>
                        </w:rPr>
                        <w:t xml:space="preserve">Статическая сток-затворная или проходная характеристика 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- это  зависимость тока стока от напряжения затвор-исток при постоянном </w:t>
                      </w:r>
                      <w:r w:rsidRPr="00CD19AA">
                        <w:rPr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напряжении сток-исток.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154940</wp:posOffset>
                </wp:positionV>
                <wp:extent cx="6400800" cy="1233170"/>
                <wp:effectExtent l="5080" t="12065" r="13970" b="12065"/>
                <wp:wrapNone/>
                <wp:docPr id="31" name="Багетная рам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ind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Инвертор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представляет собой усилитель мощности, усиливающий импульсы прямоугольной формы.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1" o:spid="_x0000_s1038" type="#_x0000_t84" style="position:absolute;left:0;text-align:left;margin-left:-25.4pt;margin-top:12.2pt;width:7in;height:9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ind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Инвертор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представляет собой усилитель мощности, усиливающий импульсы прямоугольной формы.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75565</wp:posOffset>
                </wp:positionV>
                <wp:extent cx="6400800" cy="1600200"/>
                <wp:effectExtent l="5080" t="12700" r="13970" b="6350"/>
                <wp:wrapNone/>
                <wp:docPr id="30" name="Багетная рам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shd w:val="clear" w:color="auto" w:fill="FFFFFF"/>
                              <w:tabs>
                                <w:tab w:val="left" w:pos="586"/>
                              </w:tabs>
                              <w:ind w:left="34"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Динистор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— это тиристор без управляющего электро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да.   Он аналогичен  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обычному  тиристору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,  у   которого  не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подается сигнал на управляющий электрод. Для включе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ния 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динистора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к нему необходимо приложить напряжение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и</w:t>
                            </w:r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  <w:vertAlign w:val="subscript"/>
                              </w:rPr>
                              <w:t>а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и</w:t>
                            </w:r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  <w:vertAlign w:val="subscript"/>
                              </w:rPr>
                              <w:t>вкл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При приложении обратного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напряжения  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динис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тор</w:t>
                            </w:r>
                            <w:proofErr w:type="spellEnd"/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всегда заперт.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0" o:spid="_x0000_s1039" type="#_x0000_t84" style="position:absolute;left:0;text-align:left;margin-left:-25.4pt;margin-top:5.95pt;width:7in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shd w:val="clear" w:color="auto" w:fill="FFFFFF"/>
                        <w:tabs>
                          <w:tab w:val="left" w:pos="586"/>
                        </w:tabs>
                        <w:ind w:left="34"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 xml:space="preserve">Динистор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1"/>
                          <w:sz w:val="28"/>
                          <w:szCs w:val="28"/>
                        </w:rPr>
                        <w:t>— это тиристор без управляющего электро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 xml:space="preserve">да.   Он аналогичен   обычному  тиристору,  у   которого  не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7"/>
                          <w:sz w:val="28"/>
                          <w:szCs w:val="28"/>
                        </w:rPr>
                        <w:t>подается сигнал на управляющий электрод. Для включе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7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  <w:szCs w:val="28"/>
                        </w:rPr>
                        <w:t>ния динистора к нему необходимо приложить напряжение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</w:rPr>
                        <w:t>и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  <w:vertAlign w:val="subscript"/>
                        </w:rPr>
                        <w:t>а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</w:rPr>
                        <w:t>/и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  <w:vertAlign w:val="subscript"/>
                        </w:rPr>
                        <w:t>вкл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</w:rPr>
                        <w:t xml:space="preserve">.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6"/>
                          <w:sz w:val="28"/>
                          <w:szCs w:val="28"/>
                        </w:rPr>
                        <w:t>При приложении обратного напряжения  динис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  <w:t>тор всегда заперт.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296545</wp:posOffset>
                </wp:positionV>
                <wp:extent cx="6400800" cy="1233170"/>
                <wp:effectExtent l="5080" t="8890" r="13970" b="5715"/>
                <wp:wrapNone/>
                <wp:docPr id="29" name="Багетная рам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shd w:val="clear" w:color="auto" w:fill="FFFFFF"/>
                              <w:tabs>
                                <w:tab w:val="left" w:pos="672"/>
                              </w:tabs>
                              <w:ind w:left="38" w:firstLine="68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Симистор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многослойный  переключающий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прибор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 симметричной ВАХ для прямого и обратного напряжений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9" o:spid="_x0000_s1040" type="#_x0000_t84" style="position:absolute;left:0;text-align:left;margin-left:-25.4pt;margin-top:23.35pt;width:7in;height:9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shd w:val="clear" w:color="auto" w:fill="FFFFFF"/>
                        <w:tabs>
                          <w:tab w:val="left" w:pos="672"/>
                        </w:tabs>
                        <w:ind w:left="38" w:firstLine="68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Симистор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— многослойный  переключающий  прибор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>с симметричной ВАХ для прямого и обратного напряжений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5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181610</wp:posOffset>
                </wp:positionV>
                <wp:extent cx="6400800" cy="1233170"/>
                <wp:effectExtent l="5080" t="7620" r="13970" b="6985"/>
                <wp:wrapNone/>
                <wp:docPr id="28" name="Багетная рам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Двухоперационные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(запираемые)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тиристоры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появи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лись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в конце 60-х годов. В этих приборах при подаче отри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цательного импульса на управляющий электрод возможно 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осуществить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запирание  анодного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 тока.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8" o:spid="_x0000_s1041" type="#_x0000_t84" style="position:absolute;margin-left:-25.4pt;margin-top:14.3pt;width:7in;height:9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>Двухоперационные (запираемые) тиристоры</w:t>
                      </w:r>
                      <w:r w:rsidRPr="00CD19AA">
                        <w:rPr>
                          <w:rFonts w:ascii="Times New Roman" w:hAnsi="Times New Roman"/>
                          <w:bCs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  </w:t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t>появи</w:t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3"/>
                          <w:sz w:val="28"/>
                          <w:szCs w:val="28"/>
                        </w:rPr>
                        <w:t>лись в конце 60-х годов. В этих приборах при подаче отри</w:t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4"/>
                          <w:sz w:val="28"/>
                          <w:szCs w:val="28"/>
                        </w:rPr>
                        <w:t xml:space="preserve">цательного импульса на управляющий электрод возможно </w:t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6"/>
                          <w:sz w:val="28"/>
                          <w:szCs w:val="28"/>
                        </w:rPr>
                        <w:t xml:space="preserve">осуществить запирание  анодного тока.  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252730</wp:posOffset>
                </wp:positionV>
                <wp:extent cx="6400800" cy="1233170"/>
                <wp:effectExtent l="5080" t="9525" r="13970" b="5080"/>
                <wp:wrapNone/>
                <wp:docPr id="27" name="Багетная рам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Фоторезисторами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называют полупроводниковые приборы, проводимость которых меняется под действием света.</w:t>
                            </w:r>
                          </w:p>
                          <w:p w:rsidR="005501EC" w:rsidRPr="00CD19AA" w:rsidRDefault="005501EC" w:rsidP="005501E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Спектральная, характеризующая чувствительность фоторезистора при действии на него потока излучения постоянной мощности определенной длины волны.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7" o:spid="_x0000_s1042" type="#_x0000_t84" style="position:absolute;left:0;text-align:left;margin-left:-25.4pt;margin-top:19.9pt;width:7in;height:9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Фоторезисторами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называют полупроводниковые приборы, проводимость которых меняется под действием света.</w:t>
                      </w:r>
                    </w:p>
                    <w:p w:rsidR="005501EC" w:rsidRPr="00CD19AA" w:rsidRDefault="005501EC" w:rsidP="005501E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Спектральная, характеризующая чувствительность фоторезистора при действии на него потока излучения постоянной мощности определенной длины волны.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243205</wp:posOffset>
                </wp:positionV>
                <wp:extent cx="6400800" cy="1233170"/>
                <wp:effectExtent l="5080" t="12700" r="13970" b="11430"/>
                <wp:wrapNone/>
                <wp:docPr id="26" name="Багетная рам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Частотная, характеризующая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чувствительность фоторезистора при действии на него светового потока, изменяющегося с определенной частотой.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6" o:spid="_x0000_s1043" type="#_x0000_t84" style="position:absolute;left:0;text-align:left;margin-left:-25.4pt;margin-top:19.15pt;width:7in;height:9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Частотная, характеризующая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чувствительность фоторезистора при действии на него светового потока, изменяющегося с определенной частотой.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5501EC" w:rsidRPr="006503C2" w:rsidRDefault="005501EC" w:rsidP="005501EC">
      <w:pPr>
        <w:pStyle w:val="2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175260</wp:posOffset>
                </wp:positionV>
                <wp:extent cx="6400800" cy="1143000"/>
                <wp:effectExtent l="5080" t="8890" r="13970" b="10160"/>
                <wp:wrapNone/>
                <wp:docPr id="25" name="Багетная рам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2F5787" w:rsidRDefault="005501EC" w:rsidP="005501EC">
                            <w:pPr>
                              <w:ind w:firstLine="595"/>
                              <w:jc w:val="both"/>
                              <w:rPr>
                                <w:sz w:val="28"/>
                                <w:szCs w:val="28"/>
                                <w:lang w:val="uz-Cyrl-UZ"/>
                              </w:rPr>
                            </w:pPr>
                            <w:proofErr w:type="spellStart"/>
                            <w:r w:rsidRPr="002F5787">
                              <w:rPr>
                                <w:b/>
                                <w:sz w:val="28"/>
                                <w:szCs w:val="28"/>
                              </w:rPr>
                              <w:t>Темновое</w:t>
                            </w:r>
                            <w:proofErr w:type="spellEnd"/>
                            <w:r w:rsidRPr="002F57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сопротивление </w:t>
                            </w:r>
                            <w:proofErr w:type="spellStart"/>
                            <w:r w:rsidRPr="002F5787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2F5787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т</w:t>
                            </w:r>
                            <w:proofErr w:type="spellEnd"/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2F5787">
                              <w:rPr>
                                <w:sz w:val="28"/>
                                <w:szCs w:val="28"/>
                              </w:rPr>
                              <w:t>сопротивление фоторезистора в отсутствие падающего на него излучения в диапазоне его спектральной чувствительности.</w:t>
                            </w:r>
                            <w:r w:rsidRPr="002F5787">
                              <w:rPr>
                                <w:sz w:val="28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5" o:spid="_x0000_s1044" type="#_x0000_t84" style="position:absolute;left:0;text-align:left;margin-left:-25.4pt;margin-top:13.8pt;width:7in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" fillcolor="#9cf">
                <v:fill angle="45" focus="100%" type="gradient"/>
                <v:textbox>
                  <w:txbxContent>
                    <w:p w:rsidR="005501EC" w:rsidRPr="002F5787" w:rsidRDefault="005501EC" w:rsidP="005501EC">
                      <w:pPr>
                        <w:ind w:firstLine="595"/>
                        <w:jc w:val="both"/>
                        <w:rPr>
                          <w:sz w:val="28"/>
                          <w:szCs w:val="28"/>
                          <w:lang w:val="uz-Cyrl-UZ"/>
                        </w:rPr>
                      </w:pPr>
                      <w:r w:rsidRPr="002F5787">
                        <w:rPr>
                          <w:b/>
                          <w:sz w:val="28"/>
                          <w:szCs w:val="28"/>
                        </w:rPr>
                        <w:t>Темновое сопротивление R</w:t>
                      </w:r>
                      <w:r w:rsidRPr="002F5787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т</w:t>
                      </w:r>
                      <w:r w:rsidRPr="00CD19AA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2F5787">
                        <w:rPr>
                          <w:sz w:val="28"/>
                          <w:szCs w:val="28"/>
                        </w:rPr>
                        <w:t>сопротивление фоторезистора в отсутствие падающего на него излучения в диапазоне его спектральной чувствительности.</w:t>
                      </w:r>
                      <w:r w:rsidRPr="002F5787">
                        <w:rPr>
                          <w:sz w:val="28"/>
                          <w:szCs w:val="28"/>
                          <w:lang w:val="uz-Cyrl-UZ"/>
                        </w:rPr>
                        <w:t xml:space="preserve">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273685</wp:posOffset>
                </wp:positionV>
                <wp:extent cx="6400800" cy="1028700"/>
                <wp:effectExtent l="5080" t="5715" r="13970" b="13335"/>
                <wp:wrapNone/>
                <wp:docPr id="24" name="Багетная рам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Световое сопротивление </w:t>
                            </w:r>
                            <w:proofErr w:type="spell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с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сопротивление фоторезистора, измеренное через определенный интервал времени после начала воздействия излучения, создающего на нем освещенность заданного значения.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4" o:spid="_x0000_s1045" type="#_x0000_t84" style="position:absolute;left:0;text-align:left;margin-left:-25.4pt;margin-top:21.55pt;width:7in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Световое сопротивление R</w:t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с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сопротивление фоторезистора, измеренное через определенный интервал времени после начала воздействия излучения, создающего на нем освещенность заданного значения.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45085</wp:posOffset>
                </wp:positionV>
                <wp:extent cx="6400800" cy="1028700"/>
                <wp:effectExtent l="5080" t="8890" r="13970" b="10160"/>
                <wp:wrapNone/>
                <wp:docPr id="23" name="Багетная рам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Кратность изменения сопротивления K</w:t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R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отношение </w:t>
                            </w:r>
                            <w:proofErr w:type="spellStart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>темнового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сопротивления фоторезистора к сопротивлению при определенном уровне освещенности (световому сопротивлению).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3" o:spid="_x0000_s1046" type="#_x0000_t84" style="position:absolute;left:0;text-align:left;margin-left:-25.4pt;margin-top:3.55pt;width:7in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Кратность изменения сопротивления K</w:t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R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отношение темнового сопротивления фоторезистора к сопротивлению при определенном уровне освещенности (световому сопротивлению).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84455</wp:posOffset>
                </wp:positionV>
                <wp:extent cx="6400800" cy="1028700"/>
                <wp:effectExtent l="5080" t="8255" r="13970" b="10795"/>
                <wp:wrapNone/>
                <wp:docPr id="22" name="Багетная рам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Допустимая мощность рассеяния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softHyphen/>
                              <w:t>– мощность, при которой не наступает необратимых изменений параметров фоторезистора в процессе его эксплуатации.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2" o:spid="_x0000_s1047" type="#_x0000_t84" style="position:absolute;left:0;text-align:left;margin-left:-25.4pt;margin-top:6.65pt;width:7in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Допустимая мощность рассеяния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softHyphen/>
                        <w:t>– мощность, при которой не наступает необратимых изменений параметров фоторезистора в процессе его эксплуатации.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186055</wp:posOffset>
                </wp:positionV>
                <wp:extent cx="6400800" cy="1028700"/>
                <wp:effectExtent l="5080" t="13335" r="13970" b="5715"/>
                <wp:wrapNone/>
                <wp:docPr id="21" name="Багетная рам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Фототок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ток, протекающий через фоторезистор при указанном напряжении на нем, обусловленный только воздействием потока излучения с заданным спектральным распределением.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1" o:spid="_x0000_s1048" type="#_x0000_t84" style="position:absolute;left:0;text-align:left;margin-left:-25.4pt;margin-top:14.65pt;width:7in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Фототок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ток, протекающий через фоторезистор при указанном напряжении на нем, обусловленный только воздействием потока излучения с заданным спектральным распределением.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8890</wp:posOffset>
                </wp:positionV>
                <wp:extent cx="6400800" cy="1233170"/>
                <wp:effectExtent l="5080" t="10795" r="13970" b="13335"/>
                <wp:wrapNone/>
                <wp:docPr id="20" name="Багетная рам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Удельная чувствительность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отношение фототока к произведению величины падающего на фоторезистор светового потока на приложенное к нему напряжение, мкА / (лм 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sym w:font="Times New Roman" w:char="00B7"/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В)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0" o:spid="_x0000_s1049" type="#_x0000_t84" style="position:absolute;left:0;text-align:left;margin-left:-25.4pt;margin-top:.7pt;width:7in;height:9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Удельная чувствительность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отношение фототока к произведению величины падающего на фоторезистор светового потока на приложенное к нему напряжение, мкА / (лм 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sym w:font="Times New Roman" w:char="00B7"/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В)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60325</wp:posOffset>
                </wp:positionV>
                <wp:extent cx="6400800" cy="1233170"/>
                <wp:effectExtent l="5080" t="8255" r="13970" b="6350"/>
                <wp:wrapNone/>
                <wp:docPr id="19" name="Багетная рам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Рабочее напряжение </w:t>
                            </w:r>
                            <w:proofErr w:type="spell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р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постоянное напряжение, приложенное к фоторезистору, при котором обеспечиваются номинальные параметры при длительной его работе в заданных эксплуатационных условиях.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9" o:spid="_x0000_s1050" type="#_x0000_t84" style="position:absolute;left:0;text-align:left;margin-left:-25.4pt;margin-top:4.75pt;width:7in;height:9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Рабочее напряжение U</w:t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р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постоянное напряжение, приложенное к фоторезистору, при котором обеспечиваются номинальные параметры при длительной его работе в заданных эксплуатационных условиях.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203835</wp:posOffset>
                </wp:positionV>
                <wp:extent cx="6400800" cy="1433830"/>
                <wp:effectExtent l="13335" t="8890" r="5715" b="5080"/>
                <wp:wrapNone/>
                <wp:docPr id="18" name="Багетная рам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3383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Максимально допустимое напряжение фоторезистора </w:t>
                            </w:r>
                            <w:proofErr w:type="spell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max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максимальное значение постоянного напряжения, приложенного к фоторезистору, при котором отклонение его параметров от номинальных значений не превышает указанных пределов при длительной работе в заданных эксплуатационных условиях.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8" o:spid="_x0000_s1051" type="#_x0000_t84" style="position:absolute;left:0;text-align:left;margin-left:-18pt;margin-top:16.05pt;width:7in;height:1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Максимально допустимое напряжение фоторезистора U</w:t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max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максимальное значение постоянного напряжения, приложенного к фоторезистору, при котором отклонение его параметров от номинальных значений не превышает указанных пределов при длительной работе в заданных эксплуатационных условиях.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127000</wp:posOffset>
                </wp:positionV>
                <wp:extent cx="6400800" cy="1233170"/>
                <wp:effectExtent l="13335" t="5715" r="5715" b="8890"/>
                <wp:wrapNone/>
                <wp:docPr id="17" name="Багетная рам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Интегральная чувствительность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произведение удельной чувствительности на предельное рабочее напряжение </w:t>
                            </w:r>
                            <w:proofErr w:type="spellStart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>S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</w:rPr>
                              <w:t>инт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= К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>U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</w:rPr>
                              <w:t>max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7" o:spid="_x0000_s1052" type="#_x0000_t84" style="position:absolute;left:0;text-align:left;margin-left:-18pt;margin-top:10pt;width:7in;height:9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Интегральная чувствительность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произведение удельной чувствительности на предельное рабочее напряжение S</w:t>
                      </w:r>
                      <w:r w:rsidRPr="00CD19AA">
                        <w:rPr>
                          <w:b w:val="0"/>
                          <w:sz w:val="28"/>
                          <w:szCs w:val="28"/>
                          <w:vertAlign w:val="subscript"/>
                        </w:rPr>
                        <w:t>инт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= К</w:t>
                      </w:r>
                      <w:r w:rsidRPr="00CD19AA">
                        <w:rPr>
                          <w:b w:val="0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>U</w:t>
                      </w:r>
                      <w:r w:rsidRPr="00CD19AA">
                        <w:rPr>
                          <w:b w:val="0"/>
                          <w:sz w:val="28"/>
                          <w:szCs w:val="28"/>
                          <w:vertAlign w:val="subscript"/>
                        </w:rPr>
                        <w:t>max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>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7620</wp:posOffset>
                </wp:positionV>
                <wp:extent cx="6400800" cy="1233170"/>
                <wp:effectExtent l="13335" t="7620" r="5715" b="6985"/>
                <wp:wrapNone/>
                <wp:docPr id="16" name="Багетная рам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Постоянная времени 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sym w:font="Symbol" w:char="F074"/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ф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время, в течение которого фототок изменяется на 63%, т. е. в  e  раз. Постоянная времени характеризует инерционность прибора и влияет на вид его частотной характеристики.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6" o:spid="_x0000_s1053" type="#_x0000_t84" style="position:absolute;left:0;text-align:left;margin-left:-18pt;margin-top:.6pt;width:7in;height:9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 xml:space="preserve">Постоянная времени </w:t>
                      </w:r>
                      <w:r w:rsidRPr="00CD19AA">
                        <w:rPr>
                          <w:sz w:val="28"/>
                          <w:szCs w:val="28"/>
                        </w:rPr>
                        <w:sym w:font="Symbol" w:char="F074"/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ф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время, в течение которого фототок изменяется на 63%, т. е. в  e  раз. Постоянная времени характеризует инерционность прибора и влияет на вид его частотной характеристики.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1233170"/>
                <wp:effectExtent l="13335" t="10795" r="5715" b="13335"/>
                <wp:wrapNone/>
                <wp:docPr id="15" name="Багетная рам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Стабилизатором напряжения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называется устройство, поддерживающее напряжение на нагрузке с требуемой точностью при изменении сопротивления нагрузки и напряжения сети в известных пределах.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5" o:spid="_x0000_s1054" type="#_x0000_t84" style="position:absolute;left:0;text-align:left;margin-left:-18pt;margin-top:3.7pt;width:7in;height:9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Стабилизатором напряжения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называется устройство, поддерживающее напряжение на нагрузке с требуемой точностью при изменении сопротивления нагрузки и напряжения сети в известных пределах.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92075</wp:posOffset>
                </wp:positionV>
                <wp:extent cx="6400800" cy="1233170"/>
                <wp:effectExtent l="13335" t="10795" r="5715" b="13335"/>
                <wp:wrapNone/>
                <wp:docPr id="14" name="Багетная рам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Стабилизатором тока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называется устройство, поддерживающее ток в нагрузке с требуемой точностью при изменении сопротивления нагрузки и напряжения сети в известных пределах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4" o:spid="_x0000_s1055" type="#_x0000_t84" style="position:absolute;left:0;text-align:left;margin-left:-18pt;margin-top:7.25pt;width:7in;height:9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Стабилизатором тока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называется устройство, поддерживающее ток в нагрузке с требуемой точностью при изменении сопротивления нагрузки и напряжения сети в известных пределах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151765</wp:posOffset>
                </wp:positionV>
                <wp:extent cx="6400800" cy="1233170"/>
                <wp:effectExtent l="13335" t="6350" r="5715" b="8255"/>
                <wp:wrapNone/>
                <wp:docPr id="13" name="Багетная рам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Избирательным усилителем</w:t>
                            </w:r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называется схема, имеющая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максимальный коэффициент передачи в узкой полосе ча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стот вблизи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о-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За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пределами этой узкой полосы пропуска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softHyphen/>
                              <w:t>ния коэффициент усиления резко спадает к нулю.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3" o:spid="_x0000_s1056" type="#_x0000_t84" style="position:absolute;left:0;text-align:left;margin-left:-18pt;margin-top:11.95pt;width:7in;height:9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</w:pPr>
                      <w:r w:rsidRPr="00FE18C1">
                        <w:rPr>
                          <w:rFonts w:ascii="Times New Roman" w:hAnsi="Times New Roman"/>
                          <w:b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>Избирательным усилителем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1"/>
                          <w:sz w:val="28"/>
                          <w:szCs w:val="28"/>
                        </w:rPr>
                        <w:t xml:space="preserve">называется схема, имеющая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5"/>
                          <w:sz w:val="28"/>
                          <w:szCs w:val="28"/>
                        </w:rPr>
                        <w:t>максимальный коэффициент передачи в узкой полосе ча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5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  <w:t xml:space="preserve">стот вблизи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  <w:t>о- За пределами этой узкой полосы пропуска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  <w:softHyphen/>
                        <w:t>ния коэффициент усиления резко спадает к нулю.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400800" cy="1233170"/>
                <wp:effectExtent l="13335" t="12065" r="5715" b="12065"/>
                <wp:wrapNone/>
                <wp:docPr id="12" name="Багетная рам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Операционный усилитель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– это усилитель постоянного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тока,  основанный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принципе дифференциального усиления по напряжению  (К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U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=10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4 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–10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6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и предназначенный для осуществления различного рода линейных операций над сигналами.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2" o:spid="_x0000_s1057" type="#_x0000_t84" style="position:absolute;left:0;text-align:left;margin-left:-18pt;margin-top:5.1pt;width:7in;height:9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3"/>
                        <w:spacing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Операционный усилитель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– это усилитель постоянного тока,  основанный на принципе дифференциального усиления по напряжению  (К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w:t>U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=10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 xml:space="preserve">4 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–10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6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и предназначенный для осуществления различного рода линейных операций над сигналами.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119380</wp:posOffset>
                </wp:positionV>
                <wp:extent cx="6400800" cy="1233170"/>
                <wp:effectExtent l="13335" t="12065" r="5715" b="12065"/>
                <wp:wrapNone/>
                <wp:docPr id="11" name="Багетная рам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Микроэлектроника - 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современное направление электроники, включающее исследование, конструирование и производство интегральных схем (ИС) и радиоэлектронной аппаратуры на их основе.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1" o:spid="_x0000_s1058" type="#_x0000_t84" style="position:absolute;left:0;text-align:left;margin-left:-18pt;margin-top:9.4pt;width:7in;height:9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Микроэлектроника - </w:t>
                      </w:r>
                      <w:r w:rsidRPr="00CD19A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современное направление электроники, включающее исследование, конструирование и производство интегральных схем (ИС) и радиоэлектронной аппаратуры на их основе.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49530</wp:posOffset>
                </wp:positionV>
                <wp:extent cx="6400800" cy="1714500"/>
                <wp:effectExtent l="13335" t="5715" r="5715" b="13335"/>
                <wp:wrapNone/>
                <wp:docPr id="10" name="Багетная рам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14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Cs/>
                                <w:sz w:val="28"/>
                                <w:szCs w:val="28"/>
                              </w:rPr>
                              <w:t>Интегральная схема (микросхема)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микроэлектронное изделие, выполняющее определенную функцию преобразования, обработки сигнала, накапливания информации и имеющее высокую плотность электрически соединенных элементов (или элементов и компонентов), которые с точки зрения требований к испытаниям, приемке, поставке и эксплуатации рассматриваются как единое целое.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0" o:spid="_x0000_s1059" type="#_x0000_t84" style="position:absolute;left:0;text-align:left;margin-left:-18pt;margin-top:3.9pt;width:7in;height:1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CD19AA">
                        <w:rPr>
                          <w:bCs/>
                          <w:sz w:val="28"/>
                          <w:szCs w:val="28"/>
                        </w:rPr>
                        <w:t>Интегральная схема (микросхема)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микроэлектронное изделие, выполняющее определенную функцию преобразования, обработки сигнала, накапливания информации и имеющее высокую плотность электрически соединенных элементов (или элементов и компонентов), которые с точки зрения требований к испытаниям, приемке, поставке и эксплуатации рассматриваются как единое целое.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6400800" cy="1233170"/>
                <wp:effectExtent l="13335" t="12700" r="5715" b="11430"/>
                <wp:wrapNone/>
                <wp:docPr id="9" name="Багетная рам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r w:rsidRPr="00CD19A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Элемент </w:t>
                            </w:r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часть интегральной схемы, реализующая функцию какого-либо </w:t>
                            </w:r>
                            <w:proofErr w:type="spellStart"/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электрорадиоэлемента</w:t>
                            </w:r>
                            <w:proofErr w:type="spellEnd"/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которая не может быть выделена как самостоятельное изделие.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9" o:spid="_x0000_s1060" type="#_x0000_t84" style="position:absolute;left:0;text-align:left;margin-left:-18pt;margin-top:6.2pt;width:7in;height:9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bCs/>
                          <w:sz w:val="28"/>
                          <w:szCs w:val="28"/>
                        </w:rPr>
                        <w:t xml:space="preserve">Элемент </w:t>
                      </w:r>
                      <w:r w:rsidRPr="00CD19AA">
                        <w:rPr>
                          <w:b/>
                          <w:bCs/>
                          <w:sz w:val="28"/>
                          <w:szCs w:val="28"/>
                        </w:rPr>
                        <w:t>- часть интегральной схемы, реализующая функцию какого-либо электрорадиоэлемента, которая не может быть выделена как самостоятельное изделие.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31750</wp:posOffset>
                </wp:positionV>
                <wp:extent cx="6400800" cy="775335"/>
                <wp:effectExtent l="13335" t="10795" r="5715" b="13970"/>
                <wp:wrapNone/>
                <wp:docPr id="8" name="Багетная рам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53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Компонент 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 часть интегральной схемы, реализующая функцию какого-либо радиоэлемента, которая может быть выделена как самостоятельное изделие.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8" o:spid="_x0000_s1061" type="#_x0000_t84" style="position:absolute;left:0;text-align:left;margin-left:-18pt;margin-top:2.5pt;width:7in;height:6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Компонент </w:t>
                      </w:r>
                      <w:r w:rsidRPr="00CD19A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 часть интегральной схемы, реализующая функцию какого-либо радиоэлемента, которая может быть выделена как самостоятельное изделие.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</wp:posOffset>
                </wp:positionV>
                <wp:extent cx="6400800" cy="800100"/>
                <wp:effectExtent l="13335" t="10160" r="5715" b="8890"/>
                <wp:wrapNone/>
                <wp:docPr id="7" name="Багетная рам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Корпус 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часть конструкции ИС, которая защищает кристалл от внешних воздействий.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7" o:spid="_x0000_s1062" type="#_x0000_t84" style="position:absolute;left:0;text-align:left;margin-left:-18pt;margin-top:1.45pt;width:7in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 xml:space="preserve">Корпус 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часть конструкции ИС, которая защищает кристалл от внешних воздействий.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74930</wp:posOffset>
                </wp:positionV>
                <wp:extent cx="6400800" cy="1028700"/>
                <wp:effectExtent l="6985" t="8255" r="12065" b="10795"/>
                <wp:wrapNone/>
                <wp:docPr id="6" name="Багетная рам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Подложка ИС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заготовка, предназначенная для изготовления на ней элементов гибридных и пленочных ИС, межэлементных и межкомпонентных соединений, контактных площадок.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6" o:spid="_x0000_s1063" type="#_x0000_t84" style="position:absolute;left:0;text-align:left;margin-left:-14pt;margin-top:5.9pt;width:7in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>Подложка ИС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заготовка, предназначенная для изготовления на ней элементов гибридных и пленочных ИС, межэлементных и межкомпонентных соединений, контактных площадок.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pStyle w:val="a7"/>
        <w:jc w:val="both"/>
        <w:rPr>
          <w:rFonts w:cs="Times New Roman"/>
          <w:b w:val="0"/>
          <w:sz w:val="28"/>
          <w:szCs w:val="28"/>
          <w:lang w:val="en-US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199390</wp:posOffset>
                </wp:positionV>
                <wp:extent cx="6400800" cy="800100"/>
                <wp:effectExtent l="6985" t="6985" r="12065" b="12065"/>
                <wp:wrapNone/>
                <wp:docPr id="5" name="Багетная рам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7E5FDE" w:rsidRDefault="005501EC" w:rsidP="005501EC">
                            <w:proofErr w:type="spellStart"/>
                            <w:r w:rsidRPr="007E5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Бескорпусная</w:t>
                            </w:r>
                            <w:proofErr w:type="spellEnd"/>
                            <w:r w:rsidRPr="007E5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микросхема</w:t>
                            </w:r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5FDE">
                              <w:rPr>
                                <w:bCs/>
                                <w:sz w:val="28"/>
                                <w:szCs w:val="28"/>
                              </w:rPr>
                              <w:t>- ИС, содержащая кристалл и выводы (применяется для создания микросборок).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5" o:spid="_x0000_s1064" type="#_x0000_t84" style="position:absolute;left:0;text-align:left;margin-left:-14pt;margin-top:15.7pt;width:7in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" fillcolor="#9cf">
                <v:fill angle="45" focus="100%" type="gradient"/>
                <v:textbox>
                  <w:txbxContent>
                    <w:p w:rsidR="005501EC" w:rsidRPr="007E5FDE" w:rsidRDefault="005501EC" w:rsidP="005501EC">
                      <w:r w:rsidRPr="007E5FDE">
                        <w:rPr>
                          <w:b/>
                          <w:bCs/>
                          <w:sz w:val="28"/>
                          <w:szCs w:val="28"/>
                        </w:rPr>
                        <w:t>Бескорпусная микросхема</w:t>
                      </w:r>
                      <w:r w:rsidRPr="00CD19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E5FDE">
                        <w:rPr>
                          <w:bCs/>
                          <w:sz w:val="28"/>
                          <w:szCs w:val="28"/>
                        </w:rPr>
                        <w:t>- ИС, содержащая кристалл и выводы (применяется для создания микросборок).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jc w:val="both"/>
        <w:rPr>
          <w:rFonts w:cs="Times New Roman"/>
          <w:b w:val="0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jc w:val="both"/>
        <w:rPr>
          <w:rFonts w:cs="Times New Roman"/>
          <w:b w:val="0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76200</wp:posOffset>
                </wp:positionV>
                <wp:extent cx="6400800" cy="1233170"/>
                <wp:effectExtent l="6985" t="5080" r="12065" b="9525"/>
                <wp:wrapNone/>
                <wp:docPr id="4" name="Багетная рам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Плата ИС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часть подложки (или вся подложка), на поверхности которой выполнены пленочные элементы, контактные площадки и линии соединений элементов и компонентов.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4" o:spid="_x0000_s1065" type="#_x0000_t84" style="position:absolute;left:0;text-align:left;margin-left:-14pt;margin-top:6pt;width:7in;height:9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>Плата ИС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часть подложки (или вся подложка), на поверхности которой выполнены пленочные элементы, контактные площадки и линии соединений элементов и компонентов.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  <w:r w:rsidRPr="006503C2">
        <w:rPr>
          <w:rFonts w:ascii="Times New Roman" w:hAnsi="Times New Roman"/>
          <w:sz w:val="28"/>
          <w:szCs w:val="28"/>
        </w:rPr>
        <w:br/>
        <w:t xml:space="preserve">    </w:t>
      </w:r>
      <w:r w:rsidRPr="006503C2">
        <w:rPr>
          <w:rFonts w:ascii="Times New Roman" w:hAnsi="Times New Roman"/>
          <w:sz w:val="28"/>
          <w:szCs w:val="28"/>
        </w:rPr>
        <w:tab/>
      </w: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256540</wp:posOffset>
                </wp:positionV>
                <wp:extent cx="6400800" cy="1233170"/>
                <wp:effectExtent l="6985" t="9525" r="12065" b="5080"/>
                <wp:wrapNone/>
                <wp:docPr id="3" name="Багетная рам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Полупроводниковая пластина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заготовка, используемая для создания ИС (иногда с выполненными на ней элементами).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" o:spid="_x0000_s1066" type="#_x0000_t84" style="position:absolute;left:0;text-align:left;margin-left:-14pt;margin-top:20.2pt;width:7in;height:9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>Полупроводниковая пластина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заготовка, используемая для создания ИС (иногда с выполненными на ней элементами).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201295</wp:posOffset>
                </wp:positionV>
                <wp:extent cx="6400800" cy="1233170"/>
                <wp:effectExtent l="6985" t="8255" r="12065" b="6350"/>
                <wp:wrapNone/>
                <wp:docPr id="2" name="Багетная рам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Кристалл ИС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часть пластины, полученная после ее резки, когда на одной пластине выполнено несколько функциональных устройств.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" o:spid="_x0000_s1067" type="#_x0000_t84" style="position:absolute;left:0;text-align:left;margin-left:-14pt;margin-top:15.85pt;width:7in;height:9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>Кристалл ИС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часть пластины, полученная после ее резки, когда на одной пластине выполнено несколько функциональных устройств.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197485</wp:posOffset>
                </wp:positionV>
                <wp:extent cx="6400800" cy="1233170"/>
                <wp:effectExtent l="6985" t="10160" r="12065" b="13970"/>
                <wp:wrapNone/>
                <wp:docPr id="1" name="Багетная рам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7E5FDE" w:rsidRDefault="005501EC" w:rsidP="005501EC">
                            <w:r w:rsidRPr="007E5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Контактные </w:t>
                            </w: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площадки</w:t>
                            </w:r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E5FDE">
                              <w:rPr>
                                <w:bCs/>
                                <w:sz w:val="28"/>
                                <w:szCs w:val="28"/>
                              </w:rPr>
                              <w:t>металлизированные участки на кристалле, предназначенные для присоединения к выводам корпуса 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" o:spid="_x0000_s1068" type="#_x0000_t84" style="position:absolute;left:0;text-align:left;margin-left:-14pt;margin-top:15.55pt;width:7in;height:97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" fillcolor="#9cf">
                <v:fill angle="45" focus="100%" type="gradient"/>
                <v:textbox>
                  <w:txbxContent>
                    <w:p w:rsidR="005501EC" w:rsidRPr="007E5FDE" w:rsidRDefault="005501EC" w:rsidP="005501EC">
                      <w:r w:rsidRPr="007E5FDE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Контактные </w:t>
                      </w:r>
                      <w:r w:rsidRPr="00FE18C1">
                        <w:rPr>
                          <w:bCs/>
                          <w:sz w:val="28"/>
                          <w:szCs w:val="28"/>
                        </w:rPr>
                        <w:t>площадки</w:t>
                      </w:r>
                      <w:r w:rsidRPr="00CD19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7E5FDE">
                        <w:rPr>
                          <w:bCs/>
                          <w:sz w:val="28"/>
                          <w:szCs w:val="28"/>
                        </w:rPr>
                        <w:t>металлизированные участки на кристалле, предназначенные для присоединения к выводам корпуса ИС.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5501EC" w:rsidRPr="006503C2" w:rsidRDefault="005501EC" w:rsidP="005501EC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792A57" w:rsidRPr="006503C2" w:rsidRDefault="006503C2">
      <w:pPr>
        <w:rPr>
          <w:rFonts w:ascii="Times New Roman" w:hAnsi="Times New Roman"/>
        </w:rPr>
      </w:pPr>
    </w:p>
    <w:sectPr w:rsidR="00792A57" w:rsidRPr="0065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B0"/>
    <w:rsid w:val="005501EC"/>
    <w:rsid w:val="006503C2"/>
    <w:rsid w:val="007D00B0"/>
    <w:rsid w:val="0087743F"/>
    <w:rsid w:val="00E5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AB39"/>
  <w15:chartTrackingRefBased/>
  <w15:docId w15:val="{FA68F02D-65F0-4AFC-9A0D-A5E47AB4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501E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501E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501E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550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5501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501EC"/>
    <w:rPr>
      <w:rFonts w:ascii="Calibri" w:eastAsia="Times New Roman" w:hAnsi="Calibri" w:cs="Times New Roman"/>
      <w:lang w:eastAsia="ru-RU"/>
    </w:rPr>
  </w:style>
  <w:style w:type="paragraph" w:customStyle="1" w:styleId="a7">
    <w:basedOn w:val="a"/>
    <w:next w:val="a8"/>
    <w:link w:val="a9"/>
    <w:qFormat/>
    <w:rsid w:val="005501EC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36"/>
      <w:lang w:eastAsia="en-US"/>
    </w:rPr>
  </w:style>
  <w:style w:type="character" w:customStyle="1" w:styleId="a9">
    <w:name w:val="Название Знак"/>
    <w:link w:val="a7"/>
    <w:rsid w:val="005501EC"/>
    <w:rPr>
      <w:rFonts w:ascii="Times New Roman" w:hAnsi="Times New Roman"/>
      <w:b/>
      <w:sz w:val="36"/>
    </w:rPr>
  </w:style>
  <w:style w:type="paragraph" w:styleId="a8">
    <w:name w:val="Title"/>
    <w:basedOn w:val="a"/>
    <w:next w:val="a"/>
    <w:link w:val="aa"/>
    <w:uiPriority w:val="10"/>
    <w:qFormat/>
    <w:rsid w:val="005501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5501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50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03C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2017-08-31T05:14:00Z</dcterms:created>
  <dcterms:modified xsi:type="dcterms:W3CDTF">2017-08-31T05:19:00Z</dcterms:modified>
</cp:coreProperties>
</file>