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64" w:rsidRPr="00A83763" w:rsidRDefault="00C126A7" w:rsidP="00A837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5 - ma’ruza</w:t>
      </w:r>
      <w:r w:rsidR="00B60B64" w:rsidRPr="00A83763">
        <w:rPr>
          <w:rFonts w:ascii="Times New Roman" w:hAnsi="Times New Roman" w:cs="Times New Roman"/>
          <w:b/>
          <w:bCs/>
          <w:sz w:val="28"/>
          <w:szCs w:val="28"/>
          <w:lang w:val="en-US"/>
        </w:rPr>
        <w:t>. Parallel arxitekturalar</w:t>
      </w:r>
    </w:p>
    <w:p w:rsidR="00B60B64" w:rsidRPr="00A83763" w:rsidRDefault="00B60B64" w:rsidP="00A837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B60B64" w:rsidRPr="000205E3" w:rsidRDefault="00B60B64" w:rsidP="00A8376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205E3">
        <w:rPr>
          <w:rFonts w:ascii="Times New Roman" w:hAnsi="Times New Roman" w:cs="Times New Roman"/>
          <w:sz w:val="28"/>
          <w:szCs w:val="28"/>
          <w:lang w:val="en-US"/>
        </w:rPr>
        <w:t>5.1. Amdal qonuni.</w:t>
      </w:r>
    </w:p>
    <w:p w:rsidR="00B60B64" w:rsidRPr="000205E3" w:rsidRDefault="00B60B64" w:rsidP="00A8376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205E3">
        <w:rPr>
          <w:rFonts w:ascii="Times New Roman" w:hAnsi="Times New Roman" w:cs="Times New Roman"/>
          <w:sz w:val="28"/>
          <w:szCs w:val="28"/>
          <w:lang w:val="en-US"/>
        </w:rPr>
        <w:t>5.2. Parallel tizimlar topologiyasi.</w:t>
      </w:r>
    </w:p>
    <w:p w:rsidR="005A3198" w:rsidRPr="00A83763" w:rsidRDefault="005A3198" w:rsidP="00A837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: parallellik,</w:t>
      </w: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topshiriq darajasi,</w:t>
      </w: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dastur darajasi,</w:t>
      </w: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bitlar darajasi,</w:t>
      </w:r>
      <w:r w:rsidRPr="00A8376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tezlatish, Amdal qonuni,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tugunlar, kanallar,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topologiya.</w:t>
      </w:r>
    </w:p>
    <w:p w:rsidR="00B60B64" w:rsidRPr="00A83763" w:rsidRDefault="00B60B64" w:rsidP="00A837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0B64" w:rsidRPr="00A83763" w:rsidRDefault="00B60B64" w:rsidP="00A837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Kirish</w:t>
      </w:r>
    </w:p>
    <w:p w:rsidR="0020351A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mashinalar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arxitekturasining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masalalar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yechish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algoritmida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dasturlardagi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isoblashlarni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kо‘rinishda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8318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amallari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yotadi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mashinalar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arxitekturasining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g‘oyasida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Djon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fon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Neyman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shakllantirilgan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buyruqlarini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oshirilishi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yotadi</w:t>
      </w:r>
      <w:r w:rsidR="00AB7DB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texnikasining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unumdorligiga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ta’lab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doimiy</w:t>
      </w:r>
      <w:r w:rsidR="000561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oshib</w:t>
      </w:r>
      <w:r w:rsidR="000561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turgan</w:t>
      </w:r>
      <w:r w:rsidR="000561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sharoitda</w:t>
      </w:r>
      <w:r w:rsidR="000561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fon</w:t>
      </w:r>
      <w:r w:rsidR="000561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Neyman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arxitekturasining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isoblashlarni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tezlatishdek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g‘oyasi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imkoniyatlarini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tugatib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bо‘lganligi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oydinlashdi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texnikasining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taraqqiyoti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isoblashlarga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26672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nafaqat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mashinasi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doirasida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protsessorlarni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mashinalarini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birlashtiruvchi</w:t>
      </w:r>
      <w:r w:rsidR="00F324D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tarmoqlarni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yaratish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vositalarining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parallelashtirish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g‘oyasi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oldin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paydo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XIX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asr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oxirlarida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60B64" w:rsidRPr="00A83763" w:rsidRDefault="00B60B64" w:rsidP="00A83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0205E3" w:rsidRDefault="000205E3" w:rsidP="00A83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5.1. Amdal qonuni</w:t>
      </w:r>
    </w:p>
    <w:p w:rsidR="00B60B64" w:rsidRPr="00A83763" w:rsidRDefault="00B60B64" w:rsidP="00A837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1FB1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Parallellikni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usul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vositalarini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qaysi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minlanishiga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parallellashtirish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darajalari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891FB1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Topshiriq</w:t>
      </w:r>
      <w:r w:rsidR="00891FB1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darajasi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topshiriqlar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protsessorlarda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A3230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="00A3230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jih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atidan</w:t>
      </w:r>
      <w:r w:rsidR="00A3230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ular</w:t>
      </w:r>
      <w:r w:rsidR="00A3230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32307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muloqo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qilmasdan</w:t>
      </w:r>
      <w:r w:rsidR="000561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</w:t>
      </w:r>
      <w:r w:rsidR="00891FB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tizimlarida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masalali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tartibida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A094A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Dastur</w:t>
      </w:r>
      <w:r w:rsidR="00EA094A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darajasi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masalaning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mlari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protsessorlarda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bajariladi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8C535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8C535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tizimlarida</w:t>
      </w:r>
      <w:r w:rsidR="008C535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961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D961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C5EB2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Buyruqlar</w:t>
      </w:r>
      <w:r w:rsidR="00EA094A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darajasi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Buyruqlarni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bajarilishi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fazalarga</w:t>
      </w:r>
      <w:r w:rsidR="00EA0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ajratiladi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fazalari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konveyerlashtirish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isobiga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qoplanib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ketishi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mumkun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tizimlarida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3E60E5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Bitlar</w:t>
      </w:r>
      <w:r w:rsidR="002C5EB2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darajasi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arifmetik</w:t>
      </w:r>
      <w:r w:rsidR="002C5EB2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daraja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092F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Sо‘z</w:t>
      </w:r>
      <w:r w:rsidR="00092F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bitlariga</w:t>
      </w:r>
      <w:r w:rsidR="00092F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biridan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berilsa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ketma</w:t>
      </w:r>
      <w:r w:rsidR="000F66E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ket</w:t>
      </w:r>
      <w:r w:rsidR="000F66E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bitli</w:t>
      </w:r>
      <w:r w:rsidR="000F66E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operatsiya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nomlanadi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sо‘z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bitlariga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0F66E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berilsa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015E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parallel</w:t>
      </w:r>
      <w:r w:rsidR="00F569E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bitli</w:t>
      </w:r>
      <w:r w:rsidR="00F569E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operatsiya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deyiladi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C5EB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superskalyarli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protsessorlarda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B074B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Foydalanuvchi</w:t>
      </w:r>
      <w:r w:rsidR="00C6212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masalasini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C6212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C6212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6212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C6212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olar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ekan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tezligini</w:t>
      </w:r>
      <w:r w:rsidR="00C62129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yuklamalarni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ishlovchi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protsessorlarga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taqsimlash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isobiga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jiddiy</w:t>
      </w:r>
      <w:r w:rsidR="00F569E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oshishiga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ishonadi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isoblashlarni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mar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oshirishi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edi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buningdek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kо‘rsatgichga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erishish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qator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sabablarga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sabablardan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asosiysi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masalalardan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birini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parallelashtirib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bо‘lmasligida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dasturda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kodning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borki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bajarish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albatta</w:t>
      </w:r>
      <w:r w:rsidR="00D77AF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protsessorlardan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birida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ishga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tushirish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parallelashtirilgan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kodlarni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protsessorlarga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taqsimlovchi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operatsiyasini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ta’minlovchi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misollar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keltirish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asosiysi</w:t>
      </w:r>
      <w:r w:rsidR="007B29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shuki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parallellashtirish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aqida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gap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yuritib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D417D4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muammolar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masalaning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parallelashtirilsa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bо‘ladigan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mida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paydo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ideal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variant</w:t>
      </w:r>
      <w:r w:rsidR="005A658B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shoxchalari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5A658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5A658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5A658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protsessorlarida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shund</w:t>
      </w:r>
      <w:r w:rsidR="00801936" w:rsidRPr="00A8376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yuklanishi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protsessorlarning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yuklamasi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bо‘lishini</w:t>
      </w:r>
      <w:r w:rsidR="001A40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ta’minlash</w:t>
      </w:r>
      <w:r w:rsidR="001262B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Afsuski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shartni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amalda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etish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mushkul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887C0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40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0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tizimiga</w:t>
      </w:r>
      <w:r w:rsidR="0040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ishonganda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bilish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nisba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proporsional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oshishiga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erishib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tabiiy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savol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tug‘iladi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tezlashishni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kutish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savolga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qaysidir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Amdal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qonuni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javob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569E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Djon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Amdal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0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(Gene Amdahl)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dunyoga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tanilgan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IBM 360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yaratganlardan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kitobida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D4DDD" w:rsidRPr="00A83763">
        <w:rPr>
          <w:rFonts w:ascii="Times New Roman" w:hAnsi="Times New Roman" w:cs="Times New Roman"/>
          <w:sz w:val="28"/>
          <w:szCs w:val="28"/>
          <w:lang w:val="uz-Cyrl-UZ"/>
        </w:rPr>
        <w:t>[3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],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7B195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tizimlaridagi</w:t>
      </w:r>
      <w:r w:rsidR="007B195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isoblashlarni</w:t>
      </w:r>
      <w:r w:rsidR="004B074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tezlatishning</w:t>
      </w:r>
      <w:r w:rsidR="007B195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7B195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="007B195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amda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qisimlarining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nisbatiga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bog‘liqlik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ifodasini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etgan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kamayish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kо‘rsatgichining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nomi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“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tezlatish</w:t>
      </w:r>
      <w:r w:rsidR="00C41969" w:rsidRPr="00A83763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Eslatib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о‘tamiz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tezlatish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S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isoblashlarni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о‘tk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azishda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sar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flanadigan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D7DF6" w:rsidRPr="00A83763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S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vaqtni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algoritm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9B551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variantda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xu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yechish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A83763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R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</w:t>
      </w:r>
      <w:r w:rsidR="00801936" w:rsidRPr="00A837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ining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nisbatiga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algoritm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ishlatilganda</w:t>
      </w:r>
      <w:r w:rsidR="00CD7DF6"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A520A0" w:rsidRPr="00A83763" w:rsidRDefault="00A520A0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    S </w:t>
      </w:r>
      <m:oMath>
        <m:r>
          <w:rPr>
            <w:rFonts w:ascii="Cambria Math" w:hAnsi="Times New Roman" w:cs="Times New Roman"/>
            <w:sz w:val="28"/>
            <w:szCs w:val="28"/>
            <w:lang w:val="uz-Cyrl-UZ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S</m:t>
            </m:r>
          </m:sub>
        </m:sSub>
        <m:r>
          <w:rPr>
            <w:rFonts w:ascii="Cambria Math" w:hAnsi="Times New Roman" w:cs="Times New Roman"/>
            <w:sz w:val="28"/>
            <w:szCs w:val="28"/>
            <w:lang w:val="uz-Cyrl-UZ"/>
          </w:rPr>
          <m:t xml:space="preserve"> /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P</m:t>
            </m:r>
          </m:sub>
        </m:sSub>
      </m:oMath>
    </w:p>
    <w:p w:rsidR="00A520A0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yechishdagi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algoritm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aqidagi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shartlar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aytib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о‘tildi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yechish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yechim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kо‘rinishda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yechimlar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tezlatishni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bah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olashda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aynan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algoritmlardan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chiqqan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bah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olash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A520A0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C27C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Muammo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Amdal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quyidagicha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qо‘yilgan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83763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.1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Avvalam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yechishda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qatnashayotgan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о‘zgarishi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yechiladigan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ajmi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о‘zgarmasdan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qoladi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Yechiladigan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masalaning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kodi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mdan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topgan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parallelashtiriladigan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Protsessorlardan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birida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bajarilishi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ulishini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F0DF5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f </w:t>
      </w:r>
      <w:r w:rsidR="007122F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belgilab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olaylik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0</w:t>
      </w:r>
      <m:oMath>
        <m:r>
          <w:rPr>
            <w:rFonts w:ascii="Cambria Math" w:hAnsi="Times New Roman" w:cs="Times New Roman"/>
            <w:sz w:val="28"/>
            <w:szCs w:val="28"/>
            <w:lang w:val="uz-Cyrl-UZ"/>
          </w:rPr>
          <m:t>≤</m:t>
        </m:r>
      </m:oMath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F0DF5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f</w:t>
      </w:r>
      <m:oMath>
        <m:r>
          <w:rPr>
            <w:rFonts w:ascii="Cambria Math" w:hAnsi="Times New Roman" w:cs="Times New Roman"/>
            <w:sz w:val="28"/>
            <w:szCs w:val="28"/>
            <w:lang w:val="uz-Cyrl-UZ"/>
          </w:rPr>
          <m:t>≤</m:t>
        </m:r>
      </m:oMath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>1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ulushi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deganda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kodlar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qatorining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tushunilmasdan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real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bajarilgan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tushiniladi</w:t>
      </w:r>
      <w:r w:rsidR="007F0DF5"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yerdan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parallelashtiriladigan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qismiga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keladigan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ulush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 w:rsidR="006430B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1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="006430B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f 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tashkil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etadi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  <w:r w:rsidR="006430B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f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ning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qiymatlaridagi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oxirgi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olatlari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C7439C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f 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>= 0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430B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C7439C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f 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= 1)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dasturlarga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mos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parallellashtirilgan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qisimi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protsessorlarga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taqsimlanadi</w:t>
      </w:r>
      <w:r w:rsidR="00C7439C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B4730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masalaning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bayonini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quyidagiga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bо‘lamiz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8B4730" w:rsidRPr="00A83763" w:rsidRDefault="008B4730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                T</w:t>
      </w:r>
      <w:r w:rsidRPr="00A83763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P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=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f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m:oMath>
        <m:r>
          <w:rPr>
            <w:rFonts w:ascii="Cambria Math" w:hAnsi="Times New Roman" w:cs="Times New Roman"/>
            <w:sz w:val="28"/>
            <w:szCs w:val="28"/>
            <w:lang w:val="uz-Cyrl-UZ"/>
          </w:rPr>
          <m:t>×</m:t>
        </m:r>
        <m:r>
          <w:rPr>
            <w:rFonts w:ascii="Cambria Math" w:hAnsi="Times New Roman" w:cs="Times New Roman"/>
            <w:sz w:val="28"/>
            <w:szCs w:val="28"/>
            <w:lang w:val="uz-Cyrl-UZ"/>
          </w:rPr>
          <m:t xml:space="preserve"> </m:t>
        </m:r>
      </m:oMath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T</w:t>
      </w:r>
      <w:r w:rsidRPr="00A83763"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>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uz-Cyrl-UZ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z-Cyrl-UZ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f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uz-Cyrl-UZ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  <w:lang w:val="uz-Cyrl-UZ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z-Cyrl-UZ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  <w:lang w:val="uz-Cyrl-UZ"/>
                  </w:rPr>
                  <m:t>S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n</m:t>
            </m:r>
          </m:den>
        </m:f>
      </m:oMath>
    </w:p>
    <w:p w:rsidR="00A83763" w:rsidRDefault="00A8376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3763" w:rsidRDefault="00A8376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B60B64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66" style="position:absolute;left:0;text-align:left;margin-left:31.45pt;margin-top:6.05pt;width:406.8pt;height:281.1pt;z-index:251699200" coordorigin="1282,1766" coordsize="8136,562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4231;top:2591;width:5187;height:1;flip:y" o:connectortype="straight">
              <v:stroke startarrow="block" endarrow="block"/>
            </v:shape>
            <v:rect id="_x0000_s1027" style="position:absolute;left:2742;top:2630;width:1240;height:589" filled="f" stroked="f">
              <v:textbox inset="0,0,0,0">
                <w:txbxContent>
                  <w:p w:rsidR="009159DD" w:rsidRPr="0076423E" w:rsidRDefault="009159DD" w:rsidP="007642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Ketma-ket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q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m</w:t>
                    </w:r>
                  </w:p>
                </w:txbxContent>
              </v:textbox>
            </v:rect>
            <v:rect id="_x0000_s1028" style="position:absolute;left:2603;top:3219;width:1628;height:375"/>
            <v:rect id="_x0000_s1029" style="position:absolute;left:4231;top:3219;width:765;height:375"/>
            <v:rect id="_x0000_s1030" style="position:absolute;left:4991;top:3225;width:765;height:375"/>
            <v:rect id="_x0000_s1031" style="position:absolute;left:7893;top:3225;width:765;height:375"/>
            <v:rect id="_x0000_s1032" style="position:absolute;left:8653;top:3219;width:765;height:387"/>
            <v:rect id="_x0000_s1033" style="position:absolute;left:5756;top:3219;width:765;height:375"/>
            <v:rect id="_x0000_s1034" style="position:absolute;left:6521;top:3219;width:1372;height:387"/>
            <v:shape id="_x0000_s1035" type="#_x0000_t32" style="position:absolute;left:6740;top:3406;width:964;height:0" o:connectortype="straight" strokeweight="1.5pt">
              <v:stroke dashstyle="1 1"/>
            </v:shape>
            <v:shape id="_x0000_s1036" type="#_x0000_t32" style="position:absolute;left:2603;top:2003;width:0;height:1222;flip:y" o:connectortype="straight"/>
            <v:shape id="_x0000_s1037" type="#_x0000_t32" style="position:absolute;left:4231;top:2328;width:0;height:891;flip:y" o:connectortype="straight"/>
            <v:rect id="_x0000_s1038" style="position:absolute;left:5144;top:2818;width:3492;height:336" filled="f" stroked="f">
              <v:textbox inset="0,0,0,0">
                <w:txbxContent>
                  <w:p w:rsidR="009159DD" w:rsidRPr="0076423E" w:rsidRDefault="009159DD" w:rsidP="007642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Parallellashtiriladigan qisim</w:t>
                    </w:r>
                  </w:p>
                </w:txbxContent>
              </v:textbox>
            </v:rect>
            <v:shape id="_x0000_s1039" type="#_x0000_t32" style="position:absolute;left:9418;top:1766;width:0;height:1453;flip:y" o:connectortype="straight"/>
            <v:rect id="_x0000_s1040" style="position:absolute;left:6225;top:2263;width:836;height:326" filled="f" stroked="f">
              <v:textbox inset="0,0,0,0">
                <w:txbxContent>
                  <w:p w:rsidR="009159DD" w:rsidRPr="0076423E" w:rsidRDefault="009159DD" w:rsidP="007642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(1-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)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s</w:t>
                    </w:r>
                  </w:p>
                </w:txbxContent>
              </v:textbox>
            </v:rect>
            <v:shape id="_x0000_s1041" type="#_x0000_t32" style="position:absolute;left:2603;top:2591;width:1628;height:1" o:connectortype="straight">
              <v:stroke startarrow="block" endarrow="block"/>
            </v:shape>
            <v:rect id="_x0000_s1042" style="position:absolute;left:3198;top:2276;width:397;height:326" filled="f" stroked="f">
              <v:textbox inset="0,0,0,0">
                <w:txbxContent>
                  <w:p w:rsidR="009159DD" w:rsidRPr="0076423E" w:rsidRDefault="009159DD" w:rsidP="009B58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fT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s</w:t>
                    </w:r>
                  </w:p>
                </w:txbxContent>
              </v:textbox>
            </v:rect>
            <v:shape id="_x0000_s1043" type="#_x0000_t32" style="position:absolute;left:2603;top:2130;width:6803;height:1;flip:y" o:connectortype="straight">
              <v:stroke startarrow="block" endarrow="block"/>
            </v:shape>
            <v:rect id="_x0000_s1044" style="position:absolute;left:5629;top:1805;width:397;height:326" filled="f" stroked="f">
              <v:textbox inset="0,0,0,0">
                <w:txbxContent>
                  <w:p w:rsidR="009159DD" w:rsidRPr="0076423E" w:rsidRDefault="009159DD" w:rsidP="009B58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045" style="position:absolute;left:1282;top:3219;width:1240;height:336" filled="f" stroked="f">
              <v:textbox inset="0,0,0,0">
                <w:txbxContent>
                  <w:p w:rsidR="009159DD" w:rsidRPr="009B5814" w:rsidRDefault="009159DD" w:rsidP="009B58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1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protsessor</w:t>
                    </w:r>
                  </w:p>
                </w:txbxContent>
              </v:textbox>
            </v:rect>
            <v:rect id="_x0000_s1046" style="position:absolute;left:2596;top:4083;width:1628;height:375"/>
            <v:rect id="_x0000_s1047" style="position:absolute;left:4224;top:4083;width:765;height:375"/>
            <v:shape id="_x0000_s1048" type="#_x0000_t32" style="position:absolute;left:4608;top:3630;width:0;height:454;flip:y" o:connectortype="straight">
              <v:stroke endarrow="block"/>
            </v:shape>
            <v:rect id="_x0000_s1049" style="position:absolute;left:4230;top:4466;width:765;height:375"/>
            <v:rect id="_x0000_s1050" style="position:absolute;left:4224;top:4841;width:765;height:957"/>
            <v:shape id="_x0000_s1051" type="#_x0000_t32" style="position:absolute;left:4608;top:4960;width:0;height:687;flip:y" o:connectortype="straight" strokeweight="1.5pt">
              <v:stroke dashstyle="1 1"/>
            </v:shape>
            <v:rect id="_x0000_s1052" style="position:absolute;left:4231;top:5798;width:765;height:375"/>
            <v:rect id="_x0000_s1053" style="position:absolute;left:4224;top:6168;width:765;height:375"/>
            <v:shape id="_x0000_s1054" type="#_x0000_t32" style="position:absolute;left:4989;top:6361;width:0;height:1027;flip:x" o:connectortype="straight"/>
            <v:rect id="_x0000_s1055" style="position:absolute;left:3171;top:6426;width:1053;height:326" filled="f" stroked="f">
              <v:textbox inset="0,0,0,0">
                <w:txbxContent>
                  <w:p w:rsidR="009159DD" w:rsidRPr="009B5814" w:rsidRDefault="009159DD" w:rsidP="009B58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(1-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)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shape id="_x0000_s1056" type="#_x0000_t32" style="position:absolute;left:3318;top:6740;width:906;height:0" o:connectortype="straight">
              <v:stroke endarrow="block"/>
            </v:shape>
            <v:shape id="_x0000_s1057" type="#_x0000_t32" style="position:absolute;left:4224;top:5857;width:0;height:1027;flip:x" o:connectortype="straight"/>
            <v:shape id="_x0000_s1058" type="#_x0000_t32" style="position:absolute;left:4996;top:6740;width:288;height:0;flip:x" o:connectortype="straight">
              <v:stroke endarrow="block"/>
            </v:shape>
            <v:shape id="_x0000_s1059" type="#_x0000_t32" style="position:absolute;left:2596;top:4458;width:0;height:2835;flip:x" o:connectortype="straight"/>
            <v:shape id="_x0000_s1060" type="#_x0000_t32" style="position:absolute;left:2603;top:7188;width:2393;height:0" o:connectortype="straight">
              <v:stroke startarrow="block" endarrow="block"/>
            </v:shape>
            <v:rect id="_x0000_s1061" style="position:absolute;left:3595;top:6871;width:397;height:326" filled="f" stroked="f">
              <v:textbox inset="0,0,0,0">
                <w:txbxContent>
                  <w:p w:rsidR="009159DD" w:rsidRPr="0076423E" w:rsidRDefault="009159DD" w:rsidP="009B58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 w:rsidRPr="0076423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T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rect>
            <v:rect id="_x0000_s1062" style="position:absolute;left:1282;top:4122;width:1240;height:336" filled="f" stroked="f">
              <v:textbox inset="0,0,0,0">
                <w:txbxContent>
                  <w:p w:rsidR="009159DD" w:rsidRPr="009B5814" w:rsidRDefault="009159DD" w:rsidP="009B581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 xml:space="preserve">2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protsessor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3" type="#_x0000_t19" style="position:absolute;left:4996;top:3630;width:539;height:640;flip:y">
              <v:stroke endarrow="block"/>
            </v:shape>
            <v:shape id="_x0000_s1064" type="#_x0000_t19" style="position:absolute;left:4996;top:3606;width:3318;height:2330;flip:y" coordsize="21600,26901" adj=",931124" path="wr-21600,,21600,43200,,,20939,26901nfewr-21600,,21600,43200,,,20939,26901l,21600nsxe">
              <v:stroke endarrow="block"/>
              <v:path o:connectlocs="0,0;20939,26901;0,21600"/>
            </v:shape>
            <v:shape id="_x0000_s1065" type="#_x0000_t19" style="position:absolute;left:4996;top:3606;width:4107;height:2755;flip:y" coordsize="21600,26901" adj=",931124" path="wr-21600,,21600,43200,,,20939,26901nfewr-21600,,21600,43200,,,20939,26901l,21600nsxe">
              <v:stroke endarrow="block"/>
              <v:path o:connectlocs="0,0;20939,26901;0,21600"/>
            </v:shape>
          </v:group>
        </w:pict>
      </w: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C27C3" w:rsidRPr="00A83763" w:rsidRDefault="00AC27C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3763" w:rsidRDefault="00A83763" w:rsidP="00A83763">
      <w:pPr>
        <w:tabs>
          <w:tab w:val="left" w:pos="4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3763" w:rsidRDefault="00A83763" w:rsidP="00A83763">
      <w:pPr>
        <w:tabs>
          <w:tab w:val="left" w:pos="4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.1</w:t>
      </w:r>
      <w:r w:rsidR="00442308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442308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Amdal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qonunida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masalani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qо‘yilishi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41E26" w:rsidRPr="00A83763" w:rsidRDefault="00C7439C" w:rsidP="00A83763">
      <w:pPr>
        <w:tabs>
          <w:tab w:val="left" w:pos="403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941E26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Natijada</w:t>
      </w:r>
      <w:r w:rsidR="00941E2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n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941E2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941E2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erishilishi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mumkun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tezlatishni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aks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ettiruvchi</w:t>
      </w:r>
      <w:r w:rsidR="00941E2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Amdal</w:t>
      </w:r>
      <w:r w:rsidR="00FF185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ifodasi</w:t>
      </w:r>
      <w:r w:rsidR="00941E2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olinadi</w:t>
      </w:r>
      <w:r w:rsidR="00941E26" w:rsidRPr="00A83763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8B4730" w:rsidRPr="00A83763" w:rsidRDefault="00941E2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             </w:t>
      </w:r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   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S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P</m:t>
                </m:r>
              </m:sub>
            </m:sSub>
          </m:den>
        </m:f>
      </m:oMath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uz-Cyrl-UZ"/>
              </w:rPr>
              <m:t>1+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z-Cyrl-UZ"/>
                  </w:rPr>
                  <m:t>n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z-Cyrl-UZ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z-Cyrl-UZ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8"/>
                <w:szCs w:val="28"/>
                <w:lang w:val="uz-Cyrl-UZ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  <w:lang w:val="uz-Cyrl-UZ"/>
              </w:rPr>
              <m:t>f</m:t>
            </m:r>
          </m:den>
        </m:f>
      </m:oMath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  .</w:t>
      </w:r>
    </w:p>
    <w:p w:rsidR="00D86E51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Olingan</w:t>
      </w:r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formula</w:t>
      </w:r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D3005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qatorda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umumlashtirilgan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bog‘liqlikni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ifodalaydi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Tezlatishni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protsessorning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soniga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mining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ulushiga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bog‘liqligini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83763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.2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8D4121" w:rsidRPr="00A83763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D86E5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 </w:t>
      </w:r>
    </w:p>
    <w:p w:rsidR="00027CF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sonini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cheksizlikka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intiltirilsa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oraliqda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quyidagiga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bо‘lamiz</w:t>
      </w:r>
      <w:r w:rsidR="008D412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                                                    </w:t>
      </w:r>
    </w:p>
    <w:p w:rsidR="00027CF3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</m:den>
                  </m:f>
                </m:e>
                <m:sup/>
              </m:sSup>
            </m:e>
          </m:func>
        </m:oMath>
      </m:oMathPara>
    </w:p>
    <w:p w:rsidR="00A8376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bildiradiki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dasturda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10%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operatsiyalar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027CF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f </w:t>
      </w:r>
      <w:r w:rsidR="00027CF3" w:rsidRPr="00A83763">
        <w:rPr>
          <w:rFonts w:ascii="Times New Roman" w:hAnsi="Times New Roman" w:cs="Times New Roman"/>
          <w:sz w:val="28"/>
          <w:szCs w:val="28"/>
          <w:lang w:val="uz-Cyrl-UZ"/>
        </w:rPr>
        <w:t>=0,1),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qancha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ishlatilishidan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iy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nazar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protsessorni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ishlashini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о‘n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mart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adan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tezroq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ishlatib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3D2D0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10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jih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atdan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olatning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bah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olanishi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qachonki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ech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qanday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salbiy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omillar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bо‘lmagan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taqdirda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Qayd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qilib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8B473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kerakki</w:t>
      </w:r>
      <w:r w:rsid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A8376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parallellashtirish ma’lum </w:t>
      </w:r>
      <w:r w:rsidR="00A83763"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qо‘shimcha ishlarga olib keladi, ular dasturlarni ketma-ket bajarilishida yо‘q. Misol tariqasida quyidagilarni keltirish mumkin, protsessorlarga dasturlarni taqsimlash, protsessorlar о‘rtasidagi axborot almashuvi va hokazolar.</w:t>
      </w:r>
    </w:p>
    <w:p w:rsidR="00442308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81" style="position:absolute;left:0;text-align:left;margin-left:49.75pt;margin-top:6.25pt;width:404.95pt;height:188.9pt;z-index:251838464" coordorigin="1978,1155" coordsize="8099,3778">
            <v:shape id="_x0000_s1121" type="#_x0000_t32" style="position:absolute;left:6827;top:1453;width:0;height:3130;flip:x y" o:connectortype="straight" o:regroupid="1">
              <v:stroke endarrow="block"/>
            </v:shape>
            <v:shape id="_x0000_s1122" type="#_x0000_t32" style="position:absolute;left:6827;top:4583;width:3061;height:0" o:connectortype="straight" o:regroupid="1">
              <v:stroke endarrow="block"/>
            </v:shape>
            <v:group id="_x0000_s1123" style="position:absolute;left:6820;top:2124;width:126;height:1909" coordorigin="2660,2136" coordsize="126,1909" o:regroupid="1">
              <v:shape id="_x0000_s1124" type="#_x0000_t32" style="position:absolute;left:2667;top:4045;width:113;height:0" o:connectortype="straight"/>
              <v:shape id="_x0000_s1125" type="#_x0000_t32" style="position:absolute;left:2660;top:3583;width:113;height:0" o:connectortype="straight"/>
              <v:shape id="_x0000_s1126" type="#_x0000_t32" style="position:absolute;left:2673;top:3089;width:113;height:0" o:connectortype="straight"/>
              <v:shape id="_x0000_s1127" type="#_x0000_t32" style="position:absolute;left:2666;top:2627;width:113;height:0" o:connectortype="straight"/>
              <v:shape id="_x0000_s1128" type="#_x0000_t32" style="position:absolute;left:2673;top:2136;width:113;height:0" o:connectortype="straight"/>
            </v:group>
            <v:group id="_x0000_s1129" style="position:absolute;left:8204;top:3543;width:170;height:1909;rotation:270" coordorigin="2660,2136" coordsize="126,1909" o:regroupid="1">
              <v:shape id="_x0000_s1130" type="#_x0000_t32" style="position:absolute;left:2667;top:4045;width:113;height:0" o:connectortype="straight"/>
              <v:shape id="_x0000_s1131" type="#_x0000_t32" style="position:absolute;left:2660;top:3583;width:113;height:0" o:connectortype="straight"/>
              <v:shape id="_x0000_s1132" type="#_x0000_t32" style="position:absolute;left:2673;top:3089;width:113;height:0" o:connectortype="straight"/>
              <v:shape id="_x0000_s1133" type="#_x0000_t32" style="position:absolute;left:2666;top:2627;width:113;height:0" o:connectortype="straight"/>
              <v:shape id="_x0000_s1134" type="#_x0000_t32" style="position:absolute;left:2673;top:2136;width:113;height:0" o:connectortype="straight"/>
            </v:group>
            <v:oval id="_x0000_s1141" style="position:absolute;left:8685;top:4323;width:57;height:57" o:regroupid="1"/>
            <v:rect id="_x0000_s1154" style="position:absolute;left:6750;top:1155;width:326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55" style="position:absolute;left:6463;top:1963;width:326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56" style="position:absolute;left:6476;top:2458;width:326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57" style="position:absolute;left:6476;top:2926;width:326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158" style="position:absolute;left:6566;top:3434;width:249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59" style="position:absolute;left:6574;top:3889;width:189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60" style="position:absolute;left:7152;top:4640;width:361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0.2</w:t>
                    </w:r>
                  </w:p>
                </w:txbxContent>
              </v:textbox>
            </v:rect>
            <v:rect id="_x0000_s1161" style="position:absolute;left:7653;top:4640;width:333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0.4</w:t>
                    </w:r>
                  </w:p>
                </w:txbxContent>
              </v:textbox>
            </v:rect>
            <v:rect id="_x0000_s1162" style="position:absolute;left:8107;top:4627;width:341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0.6</w:t>
                    </w:r>
                  </w:p>
                </w:txbxContent>
              </v:textbox>
            </v:rect>
            <v:rect id="_x0000_s1163" style="position:absolute;left:8620;top:4640;width:322;height:281;flip:x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0.8</w:t>
                    </w:r>
                  </w:p>
                </w:txbxContent>
              </v:textbox>
            </v:rect>
            <v:rect id="_x0000_s1164" style="position:absolute;left:9105;top:4627;width:425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1.0</w:t>
                    </w:r>
                  </w:p>
                </w:txbxContent>
              </v:textbox>
            </v:rect>
            <v:rect id="_x0000_s1165" style="position:absolute;left:9888;top:4583;width:189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66" style="position:absolute;left:7180;top:1962;width:645;height:281" o:regroupid="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256</w:t>
                    </w:r>
                  </w:p>
                </w:txbxContent>
              </v:textbox>
            </v:rect>
            <v:shape id="_x0000_s1170" style="position:absolute;left:6833;top:2751;width:2410;height:1691" coordsize="2410,1691" path="m,c23,132,47,265,106,437v59,172,148,432,248,596c454,1197,522,1326,705,1419v183,93,465,127,749,172c1738,1636,2074,1663,2410,1691e" filled="f">
              <v:path arrowok="t"/>
            </v:shape>
            <v:shape id="_x0000_s1171" style="position:absolute;left:6986;top:2243;width:2285;height:2186" coordsize="2410,1691" path="m,c23,132,47,265,106,437v59,172,148,432,248,596c454,1197,522,1326,705,1419v183,93,465,127,749,172c1738,1636,2074,1663,2410,1691e" filled="f">
              <v:path arrowok="t"/>
            </v:shape>
            <v:rect id="_x0000_s1172" style="position:absolute;left:6933;top:4170;width:645;height:281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n</w:t>
                    </w: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=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16</w:t>
                    </w:r>
                  </w:p>
                </w:txbxContent>
              </v:textbox>
            </v:rect>
            <v:oval id="_x0000_s1173" style="position:absolute;left:8691;top:4368;width:57;height:57"/>
            <v:oval id="_x0000_s1174" style="position:absolute;left:8255;top:4244;width:57;height:57"/>
            <v:oval id="_x0000_s1175" style="position:absolute;left:8248;top:4315;width:57;height:57"/>
            <v:oval id="_x0000_s1176" style="position:absolute;left:7799;top:4139;width:57;height:57"/>
            <v:oval id="_x0000_s1177" style="position:absolute;left:7805;top:4249;width:57;height:57"/>
            <v:oval id="_x0000_s1178" style="position:absolute;left:7304;top:3982;width:57;height:57"/>
            <v:oval id="_x0000_s1179" style="position:absolute;left:7310;top:3611;width:57;height:57"/>
            <v:oval id="_x0000_s1180" style="position:absolute;left:7160;top:3162;width:57;height:57"/>
            <v:shape id="_x0000_s1067" type="#_x0000_t32" style="position:absolute;left:2342;top:1465;width:0;height:3130;flip:x y" o:connectortype="straight" o:regroupid="2">
              <v:stroke endarrow="block"/>
            </v:shape>
            <v:shape id="_x0000_s1068" type="#_x0000_t32" style="position:absolute;left:2342;top:4595;width:3061;height:0" o:connectortype="straight" o:regroupid="2">
              <v:stroke endarrow="block"/>
            </v:shape>
            <v:group id="_x0000_s1074" style="position:absolute;left:2335;top:2136;width:126;height:1909" coordorigin="2660,2136" coordsize="126,1909" o:regroupid="2">
              <v:shape id="_x0000_s1069" type="#_x0000_t32" style="position:absolute;left:2667;top:4045;width:113;height:0" o:connectortype="straight"/>
              <v:shape id="_x0000_s1070" type="#_x0000_t32" style="position:absolute;left:2660;top:3583;width:113;height:0" o:connectortype="straight"/>
              <v:shape id="_x0000_s1071" type="#_x0000_t32" style="position:absolute;left:2673;top:3089;width:113;height:0" o:connectortype="straight"/>
              <v:shape id="_x0000_s1072" type="#_x0000_t32" style="position:absolute;left:2666;top:2627;width:113;height:0" o:connectortype="straight"/>
              <v:shape id="_x0000_s1073" type="#_x0000_t32" style="position:absolute;left:2673;top:2136;width:113;height:0" o:connectortype="straight"/>
            </v:group>
            <v:group id="_x0000_s1075" style="position:absolute;left:3719;top:3555;width:170;height:1909;rotation:270" coordorigin="2660,2136" coordsize="126,1909" o:regroupid="2">
              <v:shape id="_x0000_s1076" type="#_x0000_t32" style="position:absolute;left:2667;top:4045;width:113;height:0" o:connectortype="straight"/>
              <v:shape id="_x0000_s1077" type="#_x0000_t32" style="position:absolute;left:2660;top:3583;width:113;height:0" o:connectortype="straight"/>
              <v:shape id="_x0000_s1078" type="#_x0000_t32" style="position:absolute;left:2673;top:3089;width:113;height:0" o:connectortype="straight"/>
              <v:shape id="_x0000_s1079" type="#_x0000_t32" style="position:absolute;left:2666;top:2627;width:113;height:0" o:connectortype="straight"/>
              <v:shape id="_x0000_s1080" type="#_x0000_t32" style="position:absolute;left:2673;top:2136;width:113;height:0" o:connectortype="straight"/>
            </v:group>
            <v:shape id="_x0000_s1081" type="#_x0000_t32" style="position:absolute;left:2348;top:1690;width:2736;height:2905;flip:y" o:connectortype="straight" o:regroupid="2"/>
            <v:shape id="_x0000_s1083" style="position:absolute;left:2348;top:3206;width:2773;height:1389" coordsize="2773,1389" o:regroupid="2" path="m,1389c142,1260,285,1132,420,1026,555,920,624,859,808,751,992,643,1255,488,1522,377,1789,266,2202,150,2410,87,2618,24,2695,12,2773,e" filled="f">
              <v:path arrowok="t"/>
            </v:shape>
            <v:shape id="_x0000_s1085" style="position:absolute;left:2348;top:3757;width:2773;height:838" coordsize="2773,838" o:regroupid="2" path="m,838c140,715,281,592,432,500,583,408,749,340,908,288v159,-52,165,-53,476,-101c1695,139,2234,69,2773,e" filled="f">
              <v:path arrowok="t"/>
            </v:shape>
            <v:shape id="_x0000_s1086" style="position:absolute;left:2348;top:4182;width:2786;height:413" coordsize="2786,413" o:regroupid="2" path="m,413c152,319,304,225,501,163,698,101,803,65,1184,38,1565,11,2175,5,2786,e" filled="f">
              <v:path arrowok="t"/>
            </v:shape>
            <v:oval id="_x0000_s1087" style="position:absolute;left:2890;top:4077;width:57;height:57" o:regroupid="2"/>
            <v:oval id="_x0000_s1088" style="position:absolute;left:2896;top:4148;width:57;height:57" o:regroupid="2"/>
            <v:oval id="_x0000_s1089" style="position:absolute;left:2889;top:4297;width:57;height:57" o:regroupid="2"/>
            <v:oval id="_x0000_s1090" style="position:absolute;left:3259;top:3848;width:57;height:57" o:regroupid="2"/>
            <v:oval id="_x0000_s1091" style="position:absolute;left:3265;top:3997;width:57;height:57" o:regroupid="2"/>
            <v:oval id="_x0000_s1092" style="position:absolute;left:3284;top:4211;width:57;height:57" o:regroupid="2"/>
            <v:oval id="_x0000_s1093" style="position:absolute;left:3771;top:3593;width:57;height:57" o:regroupid="2"/>
            <v:oval id="_x0000_s1094" style="position:absolute;left:3764;top:3911;width:57;height:57" o:regroupid="2"/>
            <v:oval id="_x0000_s1095" style="position:absolute;left:3770;top:4177;width:57;height:57" o:regroupid="2"/>
            <v:oval id="_x0000_s1096" style="position:absolute;left:4258;top:3833;width:57;height:57" o:regroupid="2"/>
            <v:oval id="_x0000_s1097" style="position:absolute;left:4277;top:4151;width:57;height:57" o:regroupid="2"/>
            <v:oval id="_x0000_s1098" style="position:absolute;left:4257;top:3403;width:57;height:57" o:regroupid="2"/>
            <v:oval id="_x0000_s1099" style="position:absolute;left:4705;top:3266;width:57;height:57" o:regroupid="2"/>
            <v:oval id="_x0000_s1100" style="position:absolute;left:4711;top:3779;width:57;height:57" o:regroupid="2"/>
            <v:oval id="_x0000_s1101" style="position:absolute;left:4730;top:4149;width:57;height:57" o:regroupid="2"/>
            <v:rect id="_x0000_s1102" style="position:absolute;left:2265;top:1167;width:326;height:281" o:regroupid="2" filled="f" stroked="f">
              <v:textbox inset="0,0,0,0">
                <w:txbxContent>
                  <w:p w:rsidR="009159DD" w:rsidRPr="004852AB" w:rsidRDefault="009159DD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</w:p>
                </w:txbxContent>
              </v:textbox>
            </v:rect>
            <v:rect id="_x0000_s1104" style="position:absolute;left:1978;top:1975;width:326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05" style="position:absolute;left:1991;top:2470;width:326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06" style="position:absolute;left:1991;top:2938;width:326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107" style="position:absolute;left:2081;top:3446;width:249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08" style="position:absolute;left:2089;top:3901;width:189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09" style="position:absolute;left:2777;top:4652;width:189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10" style="position:absolute;left:3259;top:4652;width:189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111" style="position:absolute;left:3687;top:4652;width:266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112" style="position:absolute;left:4185;top:4652;width:266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16</w:t>
                    </w:r>
                  </w:p>
                </w:txbxContent>
              </v:textbox>
            </v:rect>
            <v:rect id="_x0000_s1113" style="position:absolute;left:4607;top:4652;width:289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114" style="position:absolute;left:5403;top:4595;width:189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115" style="position:absolute;left:4758;top:1975;width:645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f=0%</w:t>
                    </w:r>
                  </w:p>
                </w:txbxContent>
              </v:textbox>
            </v:rect>
            <v:rect id="_x0000_s1116" style="position:absolute;left:5151;top:3070;width:645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f=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5</w:t>
                    </w: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17" style="position:absolute;left:5177;top:3583;width:747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f=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10</w:t>
                    </w: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18" style="position:absolute;left:5253;top:4016;width:671;height:281" o:regroupid="2" filled="f" stroked="f">
              <v:textbox inset="0,0,0,0">
                <w:txbxContent>
                  <w:p w:rsidR="009159DD" w:rsidRPr="004852AB" w:rsidRDefault="009159DD" w:rsidP="004852AB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f=</w:t>
                    </w: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20</w:t>
                    </w:r>
                    <w:r w:rsidRPr="004852AB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%</w:t>
                    </w:r>
                  </w:p>
                </w:txbxContent>
              </v:textbox>
            </v:rect>
          </v:group>
        </w:pict>
      </w:r>
    </w:p>
    <w:p w:rsidR="00442308" w:rsidRPr="00A83763" w:rsidRDefault="004852AB" w:rsidP="00A83763">
      <w:pPr>
        <w:tabs>
          <w:tab w:val="left" w:pos="592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442308" w:rsidRPr="00A83763" w:rsidRDefault="00442308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2308" w:rsidRPr="00A83763" w:rsidRDefault="00442308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2308" w:rsidRPr="00A83763" w:rsidRDefault="00442308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2308" w:rsidRPr="00A83763" w:rsidRDefault="00442308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2308" w:rsidRPr="00A83763" w:rsidRDefault="00442308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42308" w:rsidRPr="00A83763" w:rsidRDefault="00442308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83763" w:rsidRDefault="00A83763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0604F" w:rsidRPr="00A83763" w:rsidRDefault="00A83763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.2</w:t>
      </w:r>
      <w:r w:rsidR="004852AB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4852AB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Tezlatishni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bog‘liqlik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grafigi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isoblashlar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ulushi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6F267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20351A" w:rsidRPr="00A83763" w:rsidRDefault="0020351A" w:rsidP="00A837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0B64" w:rsidRDefault="00B60B64" w:rsidP="00A83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5.2.</w:t>
      </w:r>
      <w:r w:rsidR="000205E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Parallel tizimlar topologiyasi</w:t>
      </w:r>
    </w:p>
    <w:p w:rsidR="00A83763" w:rsidRPr="00A83763" w:rsidRDefault="00A83763" w:rsidP="00A83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CC4D93" w:rsidRPr="00A83763" w:rsidRDefault="002C2B1F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qandek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protsessorlik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arxitekturasining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komponentlari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о‘rtisidagi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almashuviga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yotadi</w:t>
      </w:r>
      <w:r w:rsidR="00806908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Xisoblash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kommuniqatsiya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tarmoqdan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tugunlari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yо‘llari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79440A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kanallar</w:t>
      </w:r>
      <w:r w:rsidR="00D62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sifatida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modullari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qurilmalari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kommutatorlar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sanab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о‘tilgan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qurilmalarning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ruxga</w:t>
      </w:r>
      <w:r w:rsidR="00FF716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birlashtirilganlari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kommunikatsiyalarini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tashkillashtirilishi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topologiya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2D130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D06E6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topologiyasini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ulanishlarini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TО‘U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kanallar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tugunlarning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kо‘pligi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belgilaydi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ikki</w:t>
      </w:r>
      <w:r w:rsidR="00A42AC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nuqtali</w:t>
      </w:r>
      <w:r w:rsidR="00A42AC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sxema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(point-to-point)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A42ACD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D06E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2C2B1F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tugunni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qо‘shni</w:t>
      </w:r>
      <w:r w:rsidR="00DB04B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tugunlar</w:t>
      </w:r>
      <w:r w:rsidR="00DB04B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DB04B3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uz-Cyrl-UZ"/>
          </w:rPr>
          <m:t>,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y</m:t>
        </m:r>
      </m:oMath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∈C</m:t>
        </m:r>
      </m:oMath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tugun</w:t>
      </w:r>
      <w:r w:rsidR="008C650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manbani</w:t>
      </w:r>
      <w:r w:rsidR="008C650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(source node) 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x</m:t>
        </m:r>
      </m:oMath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qabul</w:t>
      </w:r>
      <w:r w:rsidR="0095521C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qilish</w:t>
      </w:r>
      <w:r w:rsidR="004A67B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tugunini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(recipient node)</w:t>
      </w:r>
      <m:oMath>
        <m:r>
          <w:rPr>
            <w:rFonts w:ascii="Cambria Math" w:hAnsi="Times New Roman" w:cs="Times New Roman"/>
            <w:sz w:val="28"/>
            <w:szCs w:val="28"/>
            <w:lang w:val="uz-Cyrl-UZ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y</m:t>
        </m:r>
      </m:oMath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ulaydi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yerda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uz-Cyrl-UZ"/>
          </w:rPr>
          <m:t>,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y∈</m:t>
        </m:r>
      </m:oMath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N.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Kanalning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</w:t>
      </w:r>
      <w:r w:rsidR="00961FE7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boshlanishi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xizmat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qilayotgan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manbai</w:t>
      </w:r>
      <w:r w:rsidR="0095521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61FE7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</w:t>
      </w:r>
      <w:r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s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961FE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belgilanadi</w:t>
      </w:r>
      <w:r w:rsidR="00A3464F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4A67B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4A6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4A67B3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tugunini</w:t>
      </w:r>
      <w:r w:rsidR="004A6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4A6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tugashi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kanalning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4A6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="004A67B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956782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r</w:t>
      </w:r>
      <w:r w:rsidR="00956782"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c</w:t>
      </w:r>
      <w:r w:rsidR="004A67B3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A3464F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belgilanadi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juftligi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ikkita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kanalni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yо‘nalishni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bittadan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ulaydi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</w:t>
      </w:r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= (</w:t>
      </w:r>
      <m:oMath>
        <m:r>
          <w:rPr>
            <w:rFonts w:ascii="Cambria Math" w:hAnsi="Cambria Math" w:cs="Times New Roman"/>
            <w:sz w:val="28"/>
            <w:szCs w:val="28"/>
            <w:lang w:val="uz-Cyrl-UZ"/>
          </w:rPr>
          <m:t>x</m:t>
        </m:r>
        <m:r>
          <w:rPr>
            <w:rFonts w:ascii="Cambria Math" w:hAnsi="Times New Roman" w:cs="Times New Roman"/>
            <w:sz w:val="28"/>
            <w:szCs w:val="28"/>
            <w:lang w:val="uz-Cyrl-UZ"/>
          </w:rPr>
          <m:t>,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y</m:t>
        </m:r>
      </m:oMath>
      <w:r w:rsidR="0095678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233E3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kо‘rsatgichlar</w:t>
      </w:r>
      <w:r w:rsidR="00233E3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33E3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ifodalanadi</w:t>
      </w:r>
      <w:r w:rsidR="00233E3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</w:p>
    <w:p w:rsidR="00233E36" w:rsidRPr="00A83763" w:rsidRDefault="0079440A" w:rsidP="00A83763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 w:rsidRPr="00A83763">
        <w:t>eni</w:t>
      </w:r>
      <w:r w:rsidR="00233E36" w:rsidRPr="00A83763">
        <w:t xml:space="preserve"> ( </w:t>
      </w:r>
      <w:r w:rsidR="00233E36" w:rsidRPr="00A83763">
        <w:rPr>
          <w:i/>
        </w:rPr>
        <w:t>w</w:t>
      </w:r>
      <w:r w:rsidR="00233E36" w:rsidRPr="00A83763">
        <w:rPr>
          <w:i/>
          <w:vertAlign w:val="subscript"/>
        </w:rPr>
        <w:t>c</w:t>
      </w:r>
      <w:r w:rsidR="00233E36" w:rsidRPr="00A83763">
        <w:rPr>
          <w:i/>
        </w:rPr>
        <w:t xml:space="preserve"> </w:t>
      </w:r>
      <w:r w:rsidRPr="00A83763">
        <w:t>yoki</w:t>
      </w:r>
      <w:r w:rsidR="00233E36" w:rsidRPr="00A83763">
        <w:t xml:space="preserve">  </w:t>
      </w:r>
      <w:r w:rsidR="00233E36" w:rsidRPr="00A83763">
        <w:rPr>
          <w:i/>
        </w:rPr>
        <w:t>w</w:t>
      </w:r>
      <w:r w:rsidR="00233E36" w:rsidRPr="00A83763">
        <w:rPr>
          <w:i/>
          <w:vertAlign w:val="subscript"/>
        </w:rPr>
        <w:t>x,y</w:t>
      </w:r>
      <w:r w:rsidR="00233E36" w:rsidRPr="00A83763">
        <w:t xml:space="preserve">) – </w:t>
      </w:r>
      <w:r w:rsidRPr="00A83763">
        <w:t>signal</w:t>
      </w:r>
      <w:r w:rsidR="00233E36" w:rsidRPr="00A83763">
        <w:t xml:space="preserve"> </w:t>
      </w:r>
      <w:r w:rsidRPr="00A83763">
        <w:t>yо‘llarining</w:t>
      </w:r>
      <w:r w:rsidR="00233E36" w:rsidRPr="00A83763">
        <w:t xml:space="preserve"> </w:t>
      </w:r>
      <w:r w:rsidRPr="00A83763">
        <w:t>soni</w:t>
      </w:r>
      <w:r w:rsidR="00233E36" w:rsidRPr="00A83763">
        <w:t>;</w:t>
      </w:r>
    </w:p>
    <w:p w:rsidR="00233E36" w:rsidRPr="00A83763" w:rsidRDefault="0079440A" w:rsidP="00A83763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 w:rsidRPr="00A83763">
        <w:t>chastotasi</w:t>
      </w:r>
      <w:r w:rsidR="00233E36" w:rsidRPr="00A83763">
        <w:t xml:space="preserve"> (</w:t>
      </w:r>
      <w:r w:rsidR="00233E36" w:rsidRPr="00A83763">
        <w:rPr>
          <w:i/>
        </w:rPr>
        <w:t>f</w:t>
      </w:r>
      <w:r w:rsidR="00233E36" w:rsidRPr="00A83763">
        <w:rPr>
          <w:i/>
          <w:vertAlign w:val="subscript"/>
        </w:rPr>
        <w:t>c</w:t>
      </w:r>
      <w:r w:rsidR="00233E36" w:rsidRPr="00A83763">
        <w:t xml:space="preserve"> </w:t>
      </w:r>
      <w:r w:rsidRPr="00A83763">
        <w:t>yoki</w:t>
      </w:r>
      <w:r w:rsidR="00233E36" w:rsidRPr="00A83763">
        <w:t xml:space="preserve"> </w:t>
      </w:r>
      <w:r w:rsidR="00233E36" w:rsidRPr="00A83763">
        <w:rPr>
          <w:i/>
        </w:rPr>
        <w:t>f</w:t>
      </w:r>
      <w:r w:rsidR="00233E36" w:rsidRPr="00A83763">
        <w:rPr>
          <w:i/>
          <w:vertAlign w:val="subscript"/>
        </w:rPr>
        <w:t>xy</w:t>
      </w:r>
      <w:r w:rsidR="00233E36" w:rsidRPr="00A83763">
        <w:t xml:space="preserve">) – </w:t>
      </w:r>
      <w:r w:rsidR="002C2B1F" w:rsidRPr="00A83763">
        <w:rPr>
          <w:lang w:val="en-US"/>
        </w:rPr>
        <w:t>h</w:t>
      </w:r>
      <w:r w:rsidRPr="00A83763">
        <w:t>ar</w:t>
      </w:r>
      <w:r w:rsidR="00233E36" w:rsidRPr="00A83763">
        <w:t xml:space="preserve"> </w:t>
      </w:r>
      <w:r w:rsidRPr="00A83763">
        <w:t>bir</w:t>
      </w:r>
      <w:r w:rsidR="00233E36" w:rsidRPr="00A83763">
        <w:t xml:space="preserve"> </w:t>
      </w:r>
      <w:r w:rsidRPr="00A83763">
        <w:t>signal</w:t>
      </w:r>
      <w:r w:rsidR="00233E36" w:rsidRPr="00A83763">
        <w:t xml:space="preserve"> </w:t>
      </w:r>
      <w:r w:rsidRPr="00A83763">
        <w:t>yо‘llaridan</w:t>
      </w:r>
      <w:r w:rsidR="00233E36" w:rsidRPr="00A83763">
        <w:t xml:space="preserve"> </w:t>
      </w:r>
      <w:r w:rsidRPr="00A83763">
        <w:t>bitlarni</w:t>
      </w:r>
      <w:r w:rsidR="00233E36" w:rsidRPr="00A83763">
        <w:t xml:space="preserve"> </w:t>
      </w:r>
      <w:r w:rsidRPr="00A83763">
        <w:t>uzatish</w:t>
      </w:r>
      <w:r w:rsidR="00233E36" w:rsidRPr="00A83763">
        <w:t xml:space="preserve"> </w:t>
      </w:r>
      <w:r w:rsidRPr="00A83763">
        <w:t>tezligi</w:t>
      </w:r>
      <w:r w:rsidR="00233E36" w:rsidRPr="00A83763">
        <w:t>;</w:t>
      </w:r>
    </w:p>
    <w:p w:rsidR="00233E36" w:rsidRPr="00A83763" w:rsidRDefault="0079440A" w:rsidP="00A83763">
      <w:pPr>
        <w:pStyle w:val="a3"/>
        <w:numPr>
          <w:ilvl w:val="0"/>
          <w:numId w:val="1"/>
        </w:numPr>
        <w:spacing w:after="0" w:line="360" w:lineRule="auto"/>
        <w:ind w:left="0" w:firstLine="709"/>
      </w:pPr>
      <w:r w:rsidRPr="00A83763">
        <w:t>ushlanishi</w:t>
      </w:r>
      <w:r w:rsidR="00233E36" w:rsidRPr="00A83763">
        <w:t xml:space="preserve"> (</w:t>
      </w:r>
      <w:r w:rsidR="000D13F8" w:rsidRPr="00A83763">
        <w:rPr>
          <w:i/>
        </w:rPr>
        <w:t>t</w:t>
      </w:r>
      <w:r w:rsidR="000D13F8" w:rsidRPr="00A83763">
        <w:rPr>
          <w:i/>
          <w:vertAlign w:val="subscript"/>
        </w:rPr>
        <w:t>c</w:t>
      </w:r>
      <w:r w:rsidR="000D13F8" w:rsidRPr="00A83763">
        <w:rPr>
          <w:i/>
        </w:rPr>
        <w:t xml:space="preserve"> </w:t>
      </w:r>
      <w:r w:rsidR="000D13F8" w:rsidRPr="00A83763">
        <w:t xml:space="preserve"> </w:t>
      </w:r>
      <w:r w:rsidRPr="00A83763">
        <w:t>yoki</w:t>
      </w:r>
      <w:r w:rsidR="000D13F8" w:rsidRPr="00A83763">
        <w:t xml:space="preserve"> </w:t>
      </w:r>
      <w:r w:rsidR="000D13F8" w:rsidRPr="00A83763">
        <w:rPr>
          <w:i/>
        </w:rPr>
        <w:t>t</w:t>
      </w:r>
      <w:r w:rsidR="000D13F8" w:rsidRPr="00A83763">
        <w:rPr>
          <w:i/>
          <w:vertAlign w:val="subscript"/>
        </w:rPr>
        <w:t>xy</w:t>
      </w:r>
      <w:r w:rsidR="00233E36" w:rsidRPr="00A83763">
        <w:t xml:space="preserve">) </w:t>
      </w:r>
      <w:r w:rsidR="000D13F8" w:rsidRPr="00A83763">
        <w:t>–</w:t>
      </w:r>
      <w:r w:rsidR="00233E36" w:rsidRPr="00A83763">
        <w:t xml:space="preserve"> </w:t>
      </w:r>
      <w:r w:rsidRPr="00A83763">
        <w:t>bitni</w:t>
      </w:r>
      <w:r w:rsidR="000D13F8" w:rsidRPr="00A83763">
        <w:t xml:space="preserve"> </w:t>
      </w:r>
      <w:r w:rsidRPr="00A83763">
        <w:t>tugundan</w:t>
      </w:r>
      <w:r w:rsidR="000D13F8" w:rsidRPr="00A83763">
        <w:t xml:space="preserve"> </w:t>
      </w:r>
      <w:r w:rsidRPr="00A83763">
        <w:t>tugunga</w:t>
      </w:r>
      <w:r w:rsidR="000D13F8" w:rsidRPr="00A83763">
        <w:t xml:space="preserve"> </w:t>
      </w:r>
      <w:r w:rsidRPr="00A83763">
        <w:t>uzatish</w:t>
      </w:r>
      <w:r w:rsidR="000D13F8" w:rsidRPr="00A83763">
        <w:t xml:space="preserve"> </w:t>
      </w:r>
      <w:r w:rsidRPr="00A83763">
        <w:t>vaqti</w:t>
      </w:r>
      <w:r w:rsidR="000D13F8" w:rsidRPr="00A83763">
        <w:t>;</w:t>
      </w:r>
    </w:p>
    <w:p w:rsidR="000D13F8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0D13F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kanallar</w:t>
      </w:r>
      <w:r w:rsidR="000D13F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0D13F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ushlanish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jismoniy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yо‘lining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uzunligiga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44F6B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l</w:t>
      </w:r>
      <w:r w:rsidR="00A44F6B"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c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signal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tarqalish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tezligiga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bog‘liq</w:t>
      </w:r>
      <w:r w:rsidR="00A44F6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7A6B12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v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>)</w:t>
      </w:r>
      <m:oMath>
        <m:r>
          <w:rPr>
            <w:rFonts w:ascii="Cambria Math" w:hAnsi="Times New Roman" w:cs="Times New Roman"/>
            <w:sz w:val="28"/>
            <w:szCs w:val="28"/>
            <w:lang w:val="uz-Cyrl-UZ"/>
          </w:rPr>
          <m:t>/</m:t>
        </m:r>
        <m:r>
          <w:rPr>
            <w:rFonts w:ascii="Cambria Math" w:hAnsi="Cambria Math" w:cs="Times New Roman"/>
            <w:sz w:val="28"/>
            <w:szCs w:val="28"/>
            <w:lang w:val="uz-Cyrl-UZ"/>
          </w:rPr>
          <m:t>l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uz-Cyrl-UZ"/>
          </w:rPr>
          <m:t>c</m:t>
        </m:r>
        <m:r>
          <w:rPr>
            <w:rFonts w:ascii="Cambria Math" w:hAnsi="Times New Roman" w:cs="Times New Roman"/>
            <w:sz w:val="28"/>
            <w:szCs w:val="28"/>
            <w:vertAlign w:val="subscript"/>
            <w:lang w:val="uz-Cyrl-UZ"/>
          </w:rPr>
          <m:t>=v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vertAlign w:val="subscript"/>
                <w:lang w:val="uz-Cyrl-UZ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uz-Cyrl-UZ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vertAlign w:val="subscript"/>
                <w:lang w:val="uz-Cyrl-UZ"/>
              </w:rPr>
              <m:t>c</m:t>
            </m:r>
          </m:sub>
        </m:sSub>
      </m:oMath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Kanalning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о‘tk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azish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yо‘lagi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A6B12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</w:t>
      </w:r>
      <w:r w:rsidR="007A6B12"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c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quyidagicha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aniqlanadi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A6B12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</w:t>
      </w:r>
      <w:r w:rsidR="007A6B12"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c</w:t>
      </w:r>
      <w:r w:rsidR="007A6B1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= </w:t>
      </w:r>
      <w:r w:rsidR="007A6B12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w</w:t>
      </w:r>
      <w:r w:rsidR="007A6B12"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 xml:space="preserve">c </w:t>
      </w:r>
      <w:r w:rsidR="007A6B12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f</w:t>
      </w:r>
      <w:r w:rsidR="007A6B12" w:rsidRPr="00A83763">
        <w:rPr>
          <w:rFonts w:ascii="Times New Roman" w:hAnsi="Times New Roman" w:cs="Times New Roman"/>
          <w:i/>
          <w:sz w:val="28"/>
          <w:szCs w:val="28"/>
          <w:vertAlign w:val="subscript"/>
          <w:lang w:val="uz-Cyrl-UZ"/>
        </w:rPr>
        <w:t>c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.</w:t>
      </w:r>
    </w:p>
    <w:p w:rsidR="00CC0427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о‘zgarmasdan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qolishiga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lo</w:t>
      </w:r>
      <w:r w:rsidR="002C2B1F" w:rsidRPr="00A837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qal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topshiriqni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bajarib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bо‘lgunicha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tarmoqlarni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statik</w:t>
      </w:r>
      <w:r w:rsidR="00CC0427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va</w:t>
      </w:r>
      <w:r w:rsidR="00CC0427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dinamik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topologiyali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tarmoqlarga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bо‘linadi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C04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Statik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о‘zgarm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sdir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Dinamik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topologiyali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jara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yonida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bog‘lanishlar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DD0C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vositalar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о‘zgarishi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B80C7F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Tarmoqdagi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terminalli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B80C7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manbai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qiluvchi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ulovchi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kirish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portidan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chiqish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portiga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uzatuvchi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vazifani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bajaruvchi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Bevosita</w:t>
      </w:r>
      <w:r w:rsidR="00F947E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bog‘lanishli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>direct networks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vaqtning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о‘zida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terminalli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ma’lumotlar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terminalli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F947E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Bilvosita</w:t>
      </w:r>
      <w:r w:rsidR="006B0398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bog‘lanishli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(indirect networks)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terminalli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ammo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ikkisi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emas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malumotlar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ajratilgan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ulovchi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shunday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topologiyalar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borki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6B039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topologiyaga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kiritib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bilvosita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topologiyaga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kiritib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bо‘lmaydi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630A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qandek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topologiyani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bilvosita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kо‘rinishda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ifodalash</w:t>
      </w:r>
      <w:r w:rsidR="00E9082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tugunni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ikkiga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05115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kommutatsiyali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aynan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tariqa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kommutatorni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terminalli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tugundan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ajratiladi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ajratilgani</w:t>
      </w:r>
      <w:r w:rsidR="00E12D5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yoʻ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naltirgichga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joylashtiriladi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Tо‘g‘ri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tamoqlarning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afzalligi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shundan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iboratki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tugunining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terminal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qisimi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resurslarini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ishlatishi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</w:t>
      </w:r>
      <w:r w:rsidR="003C2C22" w:rsidRPr="00A837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E470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270FD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ulanishlarining</w:t>
      </w:r>
      <w:r w:rsidR="002D7AC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="002D7AC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3C2C22" w:rsidRPr="00A83763">
        <w:rPr>
          <w:rFonts w:ascii="Times New Roman" w:hAnsi="Times New Roman" w:cs="Times New Roman"/>
          <w:sz w:val="28"/>
          <w:szCs w:val="28"/>
          <w:lang w:val="en-US"/>
        </w:rPr>
        <w:t>hi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2D7AC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yо‘nalishlari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quyidagilar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6270FD" w:rsidRPr="00A83763" w:rsidRDefault="0079440A" w:rsidP="00A83763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A83763">
        <w:t>sinxronlashtirish</w:t>
      </w:r>
      <w:r w:rsidR="006270FD" w:rsidRPr="00A83763">
        <w:t xml:space="preserve"> </w:t>
      </w:r>
      <w:r w:rsidRPr="00A83763">
        <w:t>strategiyasi</w:t>
      </w:r>
      <w:r w:rsidR="006270FD" w:rsidRPr="00A83763">
        <w:t>;</w:t>
      </w:r>
    </w:p>
    <w:p w:rsidR="006270FD" w:rsidRPr="00A83763" w:rsidRDefault="0079440A" w:rsidP="00A83763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A83763">
        <w:t>kommutatsiya</w:t>
      </w:r>
      <w:r w:rsidR="006270FD" w:rsidRPr="00A83763">
        <w:t xml:space="preserve"> </w:t>
      </w:r>
      <w:r w:rsidRPr="00A83763">
        <w:t>strategiyasi</w:t>
      </w:r>
      <w:r w:rsidR="006270FD" w:rsidRPr="00A83763">
        <w:t>;</w:t>
      </w:r>
    </w:p>
    <w:p w:rsidR="006270FD" w:rsidRPr="00A83763" w:rsidRDefault="0079440A" w:rsidP="00A83763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A83763">
        <w:t>boshqarish</w:t>
      </w:r>
      <w:r w:rsidR="006270FD" w:rsidRPr="00A83763">
        <w:t xml:space="preserve"> </w:t>
      </w:r>
      <w:r w:rsidRPr="00A83763">
        <w:t>strategiyasi</w:t>
      </w:r>
      <w:r w:rsidR="006270FD" w:rsidRPr="00A83763">
        <w:t>.</w:t>
      </w:r>
    </w:p>
    <w:p w:rsidR="006270FD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Tarmoqdagi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operatsiyalarni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sinxronlashtirish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strategiyasi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sinxron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asinxron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6270FD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Sinxron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D62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ulanishlarda</w:t>
      </w:r>
      <w:r w:rsidR="00D62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TО‘U</w:t>
      </w:r>
      <w:r w:rsidR="00D62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D6294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xatti</w:t>
      </w:r>
      <w:r w:rsidR="00D6294A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arakatlar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qatiy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moslashtirilgan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impulslar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generatori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ta’minlanadi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signallari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tuganlarga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Asinxron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generator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yо‘q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sinxronlashtirish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vazifasini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bо‘ylab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taqsimlangan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2D7AC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2D7AC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mlarida</w:t>
      </w:r>
      <w:r w:rsidR="002D7AC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kо‘pincha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mah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alliy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takt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impulslar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generatori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233B58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B751CC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Tanlangan</w:t>
      </w:r>
      <w:r w:rsidR="00B751C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</w:t>
      </w:r>
      <w:r w:rsidR="00B751C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strategiyasiga</w:t>
      </w:r>
      <w:r w:rsidR="00B751C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B751C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tarmoqlarni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ulanishlarni</w:t>
      </w:r>
      <w:r w:rsidR="00672835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kommutatsiyalovchi</w:t>
      </w:r>
      <w:r w:rsidR="00672835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tarmoqlar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paketlarni</w:t>
      </w:r>
      <w:r w:rsidR="00B751CC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kommutatsiyalovchi</w:t>
      </w:r>
      <w:r w:rsidR="00672835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tarmoqlar</w:t>
      </w:r>
      <w:r w:rsidR="00672835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variantda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ikkinchi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variantda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shaklida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uzatiladi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Paket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bitlar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3C2C22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belgilash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xabar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atamasi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ishlatiladi</w:t>
      </w:r>
      <w:r w:rsidR="00672835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243CE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Ulanishlarni</w:t>
      </w:r>
      <w:r w:rsidR="007C341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kommutatsiyalovchi</w:t>
      </w:r>
      <w:r w:rsidR="007C341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kommutatsiyalash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C341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tegishli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о‘rnatish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manbadan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tugunigacha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uzatilayotgan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joyigacha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yetib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borguncha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saqlanuvchi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juft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о‘rtasida</w:t>
      </w:r>
      <w:r w:rsidR="009723B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xabarlarni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doim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xil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yо‘nalish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D13F8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Paketlarni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kommutatsiyalovchi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xabarlar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mustaqil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ravishda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joyiga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topadi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tasavvur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etiladi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Ulanishlarni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kommutatsiyalovchi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farqli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xabar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uzatiladigan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joyidan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belgilangan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joyigacha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yо‘nalish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gal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turlicha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A243CE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tugunlaridan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о‘tadi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Navbatdagi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vaqtincha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saqlovchi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buferida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saqlaydi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tah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lillaydi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keyinchalik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nima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kerakligi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aqida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xulosa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chiqaradi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yuklanganligiga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paketni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zudlik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tugunga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yо‘nalishi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yetib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borishi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joyiga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nligi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aqida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yechim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qilinadi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paketning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keyingi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tugunga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о‘tishi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yо‘nalishlar</w:t>
      </w:r>
      <w:r w:rsidR="004F599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band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buferida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paketlarning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navbati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C2C22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bо‘shashi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bо‘yicha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shimilib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ketadi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>”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navbat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48748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</w:t>
      </w:r>
      <w:r w:rsidR="00310DA7" w:rsidRPr="00A83763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g‘ilib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boraversa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yо‘naltirish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strategiyasiga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asosan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dumni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tashlab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yuborish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>” (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>tail drop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ataluvchi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xodisa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sodir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0DA7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kelayotgan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paketdan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voz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kechish</w:t>
      </w:r>
      <w:r w:rsidR="00F77070"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</w:p>
    <w:p w:rsidR="002D1301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509" style="position:absolute;left:0;text-align:left;margin-left:60.7pt;margin-top:262.65pt;width:335pt;height:240.55pt;z-index:252196864" coordorigin="2915,2044" coordsize="6700,4811">
            <v:shape id="_x0000_s1507" type="#_x0000_t32" style="position:absolute;left:4178;top:2429;width:0;height:605;flip:y" o:connectortype="straight"/>
            <v:rect id="_x0000_s1182" style="position:absolute;left:4455;top:2044;width:4733;height:701" o:regroupid="5" filled="f" stroked="f">
              <v:textbox>
                <w:txbxContent>
                  <w:p w:rsidR="009159DD" w:rsidRDefault="009159DD" w:rsidP="000015C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KT ga sо‘rov va manzillar</w:t>
                    </w:r>
                  </w:p>
                  <w:p w:rsidR="009159DD" w:rsidRPr="000015CA" w:rsidRDefault="009159DD" w:rsidP="000015C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KT dan “bant” va “tasdiqlash” signallari</w:t>
                    </w:r>
                  </w:p>
                </w:txbxContent>
              </v:textbox>
            </v:rect>
            <v:rect id="_x0000_s1183" style="position:absolute;left:4921;top:2835;width:2605;height:851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Tarmoq  kontorolleri</w:t>
                    </w:r>
                  </w:p>
                </w:txbxContent>
              </v:textbox>
            </v:rect>
            <v:rect id="_x0000_s1184" style="position:absolute;left:4921;top:4119;width:2605;height:1822" o:regroupid="5">
              <v:textbox>
                <w:txbxContent>
                  <w:p w:rsidR="009159DD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</w:p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О‘zaro ulangan   tarmoq</w:t>
                    </w:r>
                  </w:p>
                </w:txbxContent>
              </v:textbox>
            </v:rect>
            <v:shape id="_x0000_s1185" type="#_x0000_t32" style="position:absolute;left:5247;top:3686;width:0;height:433" o:connectortype="straight" o:regroupid="5">
              <v:stroke endarrow="block"/>
            </v:shape>
            <v:shape id="_x0000_s1186" type="#_x0000_t32" style="position:absolute;left:5552;top:3692;width:0;height:433" o:connectortype="straight" o:regroupid="5">
              <v:stroke endarrow="block"/>
            </v:shape>
            <v:shape id="_x0000_s1187" type="#_x0000_t32" style="position:absolute;left:5905;top:3686;width:0;height:433" o:connectortype="straight" o:regroupid="5">
              <v:stroke endarrow="block"/>
            </v:shape>
            <v:shape id="_x0000_s1188" type="#_x0000_t32" style="position:absolute;left:6887;top:3686;width:0;height:433" o:connectortype="straight" o:regroupid="5">
              <v:stroke endarrow="block"/>
            </v:shape>
            <v:shape id="_x0000_s1189" type="#_x0000_t32" style="position:absolute;left:7258;top:3885;width:0;height:240" o:connectortype="straight" o:regroupid="5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90" type="#_x0000_t34" style="position:absolute;left:7264;top:3272;width:876;height:613;flip:y" o:connectortype="elbow" o:regroupid="5" adj=",116034,-178471"/>
            <v:rect id="_x0000_s1191" style="position:absolute;left:8140;top:2896;width:1475;height:989" o:regroupid="5" filled="f" stroked="f">
              <v:textbox>
                <w:txbxContent>
                  <w:p w:rsidR="009159DD" w:rsidRPr="000015CA" w:rsidRDefault="009159DD" w:rsidP="000015CA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Tarmoqni boshqarish signallari</w:t>
                    </w:r>
                  </w:p>
                </w:txbxContent>
              </v:textbox>
            </v:rect>
            <v:rect id="_x0000_s1192" style="position:absolute;left:8360;top:4119;width:869;height:482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XM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193" style="position:absolute;left:8360;top:4737;width:869;height:482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XM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2</w:t>
                    </w:r>
                  </w:p>
                </w:txbxContent>
              </v:textbox>
            </v:rect>
            <v:rect id="_x0000_s1194" style="position:absolute;left:8360;top:5459;width:869;height:482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XM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rect>
            <v:shape id="_x0000_s1195" type="#_x0000_t32" style="position:absolute;left:8790;top:5245;width:0;height:170;flip:x" o:connectortype="straight" o:regroupid="5" strokeweight="1.5pt">
              <v:stroke dashstyle="1 1"/>
            </v:shape>
            <v:rect id="_x0000_s1196" style="position:absolute;left:2915;top:4125;width:869;height:482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1</w:t>
                    </w:r>
                  </w:p>
                </w:txbxContent>
              </v:textbox>
            </v:rect>
            <v:rect id="_x0000_s1197" style="position:absolute;left:2915;top:4743;width:869;height:482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  <w:lang w:val="uz-Cyrl-UZ"/>
                      </w:rPr>
                      <w:t>2</w:t>
                    </w:r>
                  </w:p>
                </w:txbxContent>
              </v:textbox>
            </v:rect>
            <v:rect id="_x0000_s1198" style="position:absolute;left:2915;top:5465;width:869;height:482" o:regroupid="5">
              <v:textbox>
                <w:txbxContent>
                  <w:p w:rsidR="009159DD" w:rsidRPr="000015CA" w:rsidRDefault="009159DD" w:rsidP="000015C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w:t>k</w:t>
                    </w:r>
                  </w:p>
                </w:txbxContent>
              </v:textbox>
            </v:rect>
            <v:shape id="_x0000_s1199" type="#_x0000_t32" style="position:absolute;left:3345;top:5251;width:0;height:170;flip:x" o:connectortype="straight" o:regroupid="5" strokeweight="1.5pt">
              <v:stroke dashstyle="1 1"/>
            </v:shape>
            <v:shape id="_x0000_s1201" type="#_x0000_t32" style="position:absolute;left:3784;top:4225;width:261;height:0;flip:x" o:connectortype="straight" o:regroupid="5">
              <v:stroke endarrow="block"/>
            </v:shape>
            <v:shape id="_x0000_s1202" type="#_x0000_t32" style="position:absolute;left:3784;top:5778;width:1137;height:0" o:connectortype="straight" o:regroupid="5" strokeweight="1.5pt">
              <v:stroke startarrow="block" endarrow="block"/>
            </v:shape>
            <v:shape id="_x0000_s1203" type="#_x0000_t32" style="position:absolute;left:3792;top:5602;width:737;height:0;flip:x" o:connectortype="straight" o:regroupid="5">
              <v:stroke endarrow="block"/>
            </v:shape>
            <v:shape id="_x0000_s1204" type="#_x0000_t32" style="position:absolute;left:4529;top:3486;width:1;height:2116;flip:y" o:connectortype="straight" o:regroupid="5"/>
            <v:shape id="_x0000_s1205" type="#_x0000_t32" style="position:absolute;left:4530;top:3486;width:391;height:0" o:connectortype="straight" o:regroupid="5">
              <v:stroke endarrow="block"/>
            </v:shape>
            <v:shape id="_x0000_s1206" type="#_x0000_t32" style="position:absolute;left:3784;top:5077;width:1137;height:0" o:connectortype="straight" o:regroupid="5" strokeweight="1.5pt">
              <v:stroke startarrow="block" endarrow="block"/>
            </v:shape>
            <v:shape id="_x0000_s1207" type="#_x0000_t32" style="position:absolute;left:3784;top:4865;width:567;height:0;flip:x" o:connectortype="straight" o:regroupid="5">
              <v:stroke endarrow="block"/>
            </v:shape>
            <v:shape id="_x0000_s1208" type="#_x0000_t32" style="position:absolute;left:4351;top:3272;width:0;height:1593;flip:y" o:connectortype="straight" o:regroupid="5"/>
            <v:shape id="_x0000_s1209" type="#_x0000_t32" style="position:absolute;left:4353;top:3259;width:567;height:0" o:connectortype="straight" o:regroupid="5">
              <v:stroke endarrow="block"/>
            </v:shape>
            <v:shape id="_x0000_s1210" type="#_x0000_t32" style="position:absolute;left:4045;top:3034;width:0;height:1191;flip:y" o:connectortype="straight" o:regroupid="5"/>
            <v:shape id="_x0000_s1211" type="#_x0000_t32" style="position:absolute;left:4045;top:3034;width:879;height:0" o:connectortype="straight" o:regroupid="5">
              <v:stroke endarrow="block"/>
            </v:shape>
            <v:shape id="_x0000_s1212" type="#_x0000_t32" style="position:absolute;left:3783;top:4413;width:1137;height:0" o:connectortype="straight" o:regroupid="5" strokeweight="1.5pt">
              <v:stroke startarrow="block" endarrow="block"/>
            </v:shape>
            <v:shape id="_x0000_s1213" type="#_x0000_t32" style="position:absolute;left:3044;top:6592;width:1137;height:0" o:connectortype="straight" o:regroupid="5" strokeweight="1.5pt">
              <v:stroke startarrow="block" endarrow="block"/>
            </v:shape>
            <v:shape id="_x0000_s1214" type="#_x0000_t32" style="position:absolute;left:3044;top:6341;width:1134;height:0;flip:y" o:connectortype="straight" o:regroupid="5">
              <v:stroke startarrow="block" endarrow="block"/>
            </v:shape>
            <v:rect id="_x0000_s1215" style="position:absolute;left:4248;top:6116;width:2394;height:739" o:regroupid="5" filled="f" stroked="f">
              <v:textbox>
                <w:txbxContent>
                  <w:p w:rsidR="009159DD" w:rsidRPr="000015CA" w:rsidRDefault="009159DD" w:rsidP="00FA6A6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Boshqarish shinasi Axborotlar shinasi</w:t>
                    </w:r>
                  </w:p>
                </w:txbxContent>
              </v:textbox>
            </v:rect>
            <v:rect id="_x0000_s1216" style="position:absolute;left:7017;top:6116;width:2487;height:739" o:regroupid="5" filled="f" stroked="f">
              <v:textbox>
                <w:txbxContent>
                  <w:p w:rsidR="009159DD" w:rsidRDefault="009159DD" w:rsidP="00FA6A6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P- protsessor       </w:t>
                    </w:r>
                  </w:p>
                  <w:p w:rsidR="009159DD" w:rsidRPr="000015CA" w:rsidRDefault="009159DD" w:rsidP="00FA6A61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XM- xotira moduli</w:t>
                    </w:r>
                  </w:p>
                </w:txbxContent>
              </v:textbox>
            </v:rect>
            <v:shape id="_x0000_s1217" type="#_x0000_t32" style="position:absolute;left:7539;top:4325;width:822;height:0;flip:y" o:connectortype="straight" o:regroupid="5">
              <v:stroke startarrow="block" endarrow="block"/>
            </v:shape>
            <v:shape id="_x0000_s1218" type="#_x0000_t32" style="position:absolute;left:7532;top:4942;width:822;height:0;flip:y" o:connectortype="straight" o:regroupid="5">
              <v:stroke startarrow="block" endarrow="block"/>
            </v:shape>
            <v:shape id="_x0000_s1219" type="#_x0000_t32" style="position:absolute;left:7525;top:5676;width:822;height:0;flip:y" o:connectortype="straight" o:regroupid="5">
              <v:stroke startarrow="block" endarrow="block"/>
            </v:shape>
            <v:shape id="_x0000_s1508" type="#_x0000_t32" style="position:absolute;left:4181;top:2429;width:274;height:0" o:connectortype="straight"/>
          </v:group>
        </w:pic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Tarmoqning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topologiyasini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о‘zaro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ulanishlarini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TО‘U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turlarga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ajratishda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boshqarishni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tashkillashtirishni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0DA7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0DA7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0DA7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0DA7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ayniqsa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ulanishlarni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kommutatsiyalovchi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markazlashtirilgan</w:t>
      </w:r>
      <w:r w:rsidR="003E13C7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boshqaruv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83763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BB1FDC" w:rsidRPr="00A83763">
        <w:rPr>
          <w:rFonts w:ascii="Times New Roman" w:hAnsi="Times New Roman" w:cs="Times New Roman"/>
          <w:sz w:val="28"/>
          <w:szCs w:val="28"/>
          <w:lang w:val="uz-Cyrl-UZ"/>
        </w:rPr>
        <w:t>.3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.).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yagona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kontrolleriga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kо‘rsatilishiga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sо‘rov</w:t>
      </w:r>
      <w:r w:rsidR="003E13C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jо‘natadilar</w:t>
      </w:r>
      <w:r w:rsidR="001C1DC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sо‘rovlarni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ustunliklarini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isobga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olgan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kerakli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yо‘nalishni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о‘rnatadi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Ushbu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turga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topologiyasiga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tarmoqni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ritish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matritsalar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markazlashtirilgan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boshqaruv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tarmog‘i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signali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boshqarish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sxemani</w:t>
      </w:r>
      <w:r w:rsidR="0038402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paketlarni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kommutatsiyalovchi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tarmoqlarga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tat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biq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etilishi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ishlab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chiqarilayotgan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XT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boshqarishning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turiga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F30B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Pr="00A83763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015CA" w:rsidRDefault="000015C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A6A61" w:rsidRDefault="00A83763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BB1FDC" w:rsidRPr="00A83763">
        <w:rPr>
          <w:rFonts w:ascii="Times New Roman" w:hAnsi="Times New Roman" w:cs="Times New Roman"/>
          <w:sz w:val="28"/>
          <w:szCs w:val="28"/>
          <w:lang w:val="uz-Cyrl-UZ"/>
        </w:rPr>
        <w:t>.3</w:t>
      </w:r>
      <w:r w:rsidR="00FA6A61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FA6A6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Markazdan</w:t>
      </w:r>
      <w:r w:rsidR="00BB1FD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boshqariladigan</w:t>
      </w:r>
      <w:r w:rsidR="00BB1FD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BB1FD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tarkibi</w:t>
      </w:r>
      <w:r w:rsidR="00BB1FDC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83763" w:rsidRPr="00A83763" w:rsidRDefault="00A8376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lastRenderedPageBreak/>
        <w:t>Markazlashtirilmagan boshqarish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sxemasida boshqarish vazifasini tarmoq tugunlariga taqsimlab berilgan.</w:t>
      </w:r>
    </w:p>
    <w:p w:rsidR="00A83763" w:rsidRPr="00A83763" w:rsidRDefault="00A8376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Markazlashtirilgan boshqaruv variantini joriy etish osonroq, lekin tarmoqni kengaytirish bu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 ancha qiyinchiliklar bilan bog‘liq. Markazlashtirilmagan tarmoqda qо‘shimcha tugunni kiritish masalasi ancha oson, biroq bund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tarmoqlarda tugunlarning muloq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 masalasi ancha mushkul.</w:t>
      </w:r>
    </w:p>
    <w:p w:rsidR="004A163D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Qator</w:t>
      </w:r>
      <w:r w:rsidR="00C51C7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tarmoqlarda</w:t>
      </w:r>
      <w:r w:rsidR="00C51C7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tugunlararo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kommutatorlar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xam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lga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oshirilgan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kommutatorlarning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ligi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xabarlarni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uzatilish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vaqtini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oshishiga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elementlarini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ishlatish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tarmoqlarni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bosqichli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shaklda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quriladi</w:t>
      </w:r>
      <w:r w:rsidR="004A16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CC4D9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topologiyasini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tanlashdagi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axborotlarni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yо‘naltirish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xabar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uzatiladigan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navbatdagi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tugunni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qoidasidir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Yо‘naltirishning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tugunlarning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manzillari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Tarmoqdagi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tugunga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noyob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manzil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beriladi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manzillardan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kelib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chiqqan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aniqrog‘i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ikkilik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tizimidagi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ifodasidan</w:t>
      </w:r>
      <w:r w:rsidR="00E95F5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statik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topologiyalarda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tugunlarni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ulash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dinamik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topologiyalarda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kommutatsiyalash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12408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Aslida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qabul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qо‘shni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manzillarining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ikkilik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kodlarini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о‘rtasidagi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moslik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5C1D5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axborotlarni</w:t>
      </w:r>
      <w:r w:rsidR="005C1D5F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yо‘naltirish</w:t>
      </w:r>
      <w:r w:rsidR="00AF57FD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vazifasi</w:t>
      </w:r>
      <w:r w:rsidR="00AF57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AF57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topologiyasini</w:t>
      </w:r>
      <w:r w:rsidR="00AF57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aniqlab</w:t>
      </w:r>
      <w:r w:rsidR="00AF57F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AF57FD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8C66C3" w:rsidRPr="00A83763" w:rsidRDefault="009159DD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bund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topologiyani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tо‘liq</w:t>
      </w:r>
      <w:r w:rsidR="00585F8E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bog‘langan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deyiladi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A83763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.4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585F8E"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8B65A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8B65A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8B65A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ajralib</w:t>
      </w:r>
      <w:r w:rsidR="008B65A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8B65A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moslashuvchanligi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chegaralangan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qimmat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tugundan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 – 1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bog‘lanishga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topologiyada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bog‘lanishlarning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8211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n (n – 1)/2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ga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teng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loyih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alashtiruvchilarning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moliyaviy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resursi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bо‘lmaganligi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tufayli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topologiyani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eta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olmaydilar</w:t>
      </w:r>
      <w:r w:rsidR="00504D10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83763" w:rsidRPr="00A83763" w:rsidRDefault="00A8376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Agarda topologiyada qaysidir ikki tugun о‘rtasidagi bog‘lanish bо‘lmasa, bunday topologiya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tо‘liq bо‘lmagan bog‘lanishli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topologiya hisoblanadi. Tо‘liq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bо‘lmagan bog‘lanishli  topologiyaning kо‘p variantlari mavju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 xml:space="preserve"> 5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.4, b - g – chizmada tо‘liq bо‘lmagan bog‘lanishli  asos topologiya tasvirlangan, ulardan amaliyotda ishlatiladigan topologiyalar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osil qilinadi.</w:t>
      </w:r>
    </w:p>
    <w:p w:rsidR="008C66C3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251" style="position:absolute;left:0;text-align:left;margin-left:83.45pt;margin-top:13.15pt;width:323.75pt;height:66.9pt;z-index:251909120" coordorigin="2785,1665" coordsize="6475,1338">
            <v:group id="_x0000_s1246" style="position:absolute;left:2785;top:1665;width:6475;height:982" coordorigin="2785,1665" coordsize="6475,982">
              <v:rect id="_x0000_s1221" style="position:absolute;left:2817;top:1741;width:1001;height:876"/>
              <v:shape id="_x0000_s1222" type="#_x0000_t32" style="position:absolute;left:2817;top:1741;width:1001;height:876;flip:y" o:connectortype="straight"/>
              <v:shape id="_x0000_s1223" type="#_x0000_t32" style="position:absolute;left:2817;top:1741;width:1001;height:876" o:connectortype="straight"/>
              <v:rect id="_x0000_s1224" style="position:absolute;left:3787;top:1720;width:57;height:57" fillcolor="black [3213]"/>
              <v:rect id="_x0000_s1225" style="position:absolute;left:3793;top:2584;width:57;height:57" fillcolor="black [3213]"/>
              <v:rect id="_x0000_s1226" style="position:absolute;left:2785;top:2590;width:57;height:57" fillcolor="black [3213]"/>
              <v:rect id="_x0000_s1227" style="position:absolute;left:2791;top:1712;width:57;height:57" fillcolor="black [3213]"/>
              <v:shape id="_x0000_s1228" type="#_x0000_t32" style="position:absolute;left:4360;top:2166;width:1361;height:0" o:connectortype="straight"/>
              <v:rect id="_x0000_s1229" style="position:absolute;left:4326;top:2129;width:57;height:57" fillcolor="black [3213]"/>
              <v:rect id="_x0000_s1230" style="position:absolute;left:4787;top:2122;width:57;height:57" fillcolor="black [3213]"/>
              <v:rect id="_x0000_s1231" style="position:absolute;left:5229;top:2122;width:57;height:57" fillcolor="black [3213]"/>
              <v:rect id="_x0000_s1232" style="position:absolute;left:5690;top:2128;width:57;height:57" fillcolor="black [3213]"/>
              <v:oval id="_x0000_s1233" style="position:absolute;left:6467;top:1725;width:926;height:870"/>
              <v:rect id="_x0000_s1234" style="position:absolute;left:6899;top:1694;width:57;height:57" fillcolor="black [3213]"/>
              <v:rect id="_x0000_s1235" style="position:absolute;left:7373;top:2142;width:57;height:57" fillcolor="black [3213]"/>
              <v:rect id="_x0000_s1236" style="position:absolute;left:6911;top:2564;width:57;height:57" fillcolor="black [3213]"/>
              <v:rect id="_x0000_s1237" style="position:absolute;left:6436;top:2128;width:57;height:57" fillcolor="black [3213]"/>
              <v:shape id="_x0000_s1239" type="#_x0000_t32" style="position:absolute;left:8227;top:1694;width:1001;height:876;flip:y" o:connectortype="straight"/>
              <v:shape id="_x0000_s1240" type="#_x0000_t32" style="position:absolute;left:8227;top:1694;width:1001;height:876" o:connectortype="straight"/>
              <v:rect id="_x0000_s1241" style="position:absolute;left:9197;top:1673;width:57;height:57" fillcolor="black [3213]"/>
              <v:rect id="_x0000_s1242" style="position:absolute;left:9203;top:2537;width:57;height:57" fillcolor="black [3213]"/>
              <v:rect id="_x0000_s1243" style="position:absolute;left:8195;top:2543;width:57;height:57" fillcolor="black [3213]"/>
              <v:rect id="_x0000_s1244" style="position:absolute;left:8201;top:1665;width:57;height:57" fillcolor="black [3213]"/>
              <v:rect id="_x0000_s1245" style="position:absolute;left:8689;top:2109;width:57;height:57" fillcolor="black [3213]"/>
            </v:group>
            <v:rect id="_x0000_s1247" style="position:absolute;left:3302;top:2715;width:258;height:288" filled="f" stroked="f">
              <v:textbox inset="0,0,0,0">
                <w:txbxContent>
                  <w:p w:rsidR="009159DD" w:rsidRPr="005C7ED2" w:rsidRDefault="009159DD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 w:rsidRPr="005C7ED2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а</w:t>
                    </w:r>
                  </w:p>
                </w:txbxContent>
              </v:textbox>
            </v:rect>
            <v:rect id="_x0000_s1248" style="position:absolute;left:4971;top:2715;width:258;height:288" filled="f" stroked="f">
              <v:textbox inset="0,0,0,0">
                <w:txbxContent>
                  <w:p w:rsidR="009159DD" w:rsidRPr="005C7ED2" w:rsidRDefault="009159DD" w:rsidP="005C7ED2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b</w:t>
                    </w:r>
                  </w:p>
                </w:txbxContent>
              </v:textbox>
            </v:rect>
            <v:rect id="_x0000_s1249" style="position:absolute;left:6835;top:2715;width:258;height:288" filled="f" stroked="f">
              <v:textbox inset="0,0,0,0">
                <w:txbxContent>
                  <w:p w:rsidR="009159DD" w:rsidRPr="005C7ED2" w:rsidRDefault="009159DD" w:rsidP="005C7ED2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v</w:t>
                    </w:r>
                  </w:p>
                </w:txbxContent>
              </v:textbox>
            </v:rect>
            <v:rect id="_x0000_s1250" style="position:absolute;left:8673;top:2702;width:258;height:288" filled="f" stroked="f">
              <v:textbox inset="0,0,0,0">
                <w:txbxContent>
                  <w:p w:rsidR="009159DD" w:rsidRPr="005C7ED2" w:rsidRDefault="009159DD" w:rsidP="005C7ED2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g</w:t>
                    </w:r>
                  </w:p>
                </w:txbxContent>
              </v:textbox>
            </v:rect>
          </v:group>
        </w:pict>
      </w:r>
    </w:p>
    <w:p w:rsidR="00FA6A61" w:rsidRPr="00A83763" w:rsidRDefault="00FA6A61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FA6A61" w:rsidRPr="00A83763" w:rsidRDefault="00FA6A61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0604F" w:rsidRPr="00A83763" w:rsidRDefault="0090604F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7792A" w:rsidRDefault="00A83763" w:rsidP="00A83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5C7ED2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5C7ED2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5C7ED2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asos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topologiyalari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83763" w:rsidRPr="00A83763" w:rsidRDefault="00A83763" w:rsidP="00A83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DB6AA0" w:rsidRPr="00A83763" w:rsidRDefault="004657DC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.4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shinali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tasvirlangan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soddaligi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arzonligi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ajralib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turadi</w:t>
      </w:r>
      <w:r w:rsidR="00CD093D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0D26E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Shu</w:t>
      </w:r>
      <w:r w:rsidR="000D26E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0D26E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0D26E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qatorda</w:t>
      </w:r>
      <w:r w:rsidR="000D26E0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ishonchliligi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xo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tugunni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chiqishi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butun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tizimni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ishdan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chiqishiga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olib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keladi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tashqari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topologiyasida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yangi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shinaning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о‘tk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azish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xususiyatini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kamaytiradi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moslashuvchanligini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yomonligidan</w:t>
      </w:r>
      <w:r w:rsidR="00504599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dalolatdir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202CF" w:rsidRPr="00A83763" w:rsidRDefault="004657DC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.4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xalqa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shinali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topologiyani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rivojlantirilganidir</w:t>
      </w:r>
      <w:r w:rsidR="006202C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uchi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shinadan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xalqa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osil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qilingandir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shinadagi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afzalliklar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kamchiliklarning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barchasi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xalqa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topologiyasida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dir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Af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zalligi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tezlikka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egaligida</w:t>
      </w:r>
      <w:r w:rsidR="00215C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sababi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axborotni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taraftga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uzatish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imkoniyati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borligida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yо‘lni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mumkunligidir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1C0361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topologiyalardan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yulduz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.4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="00F3267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tasvirlangan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tanlanadi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barcha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tugunlar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bog‘lanishga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59DD" w:rsidRPr="00A83763">
        <w:rPr>
          <w:rFonts w:ascii="Times New Roman" w:hAnsi="Times New Roman" w:cs="Times New Roman"/>
          <w:sz w:val="28"/>
          <w:szCs w:val="28"/>
          <w:lang w:val="uz-Cyrl-UZ"/>
        </w:rPr>
        <w:t>qand</w:t>
      </w:r>
      <w:r w:rsidR="009159DD" w:rsidRPr="00A83763">
        <w:rPr>
          <w:rFonts w:ascii="Times New Roman" w:hAnsi="Times New Roman" w:cs="Times New Roman"/>
          <w:sz w:val="28"/>
          <w:szCs w:val="28"/>
          <w:lang w:val="en-US"/>
        </w:rPr>
        <w:t>ay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1C036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Bunday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xalqa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topologiyasiga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nisbat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ishonchlilikka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lekin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tugunning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unumdorlik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A20E3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kо‘rsatgichlariga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ancha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talablar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qо‘yiladi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chunki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nozik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F17B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Aniq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topologik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bog‘lanishlarni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tanlash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talablar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asoslanadi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narxi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ishonchliligi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unumdorligi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okazo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kommutatorlarga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asosida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qurilgan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topologiyalarga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о‘tk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azish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xususiyat</w:t>
      </w:r>
      <w:r w:rsidR="006F17B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moslashuvchanlik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yaxshi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narx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okazolar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ziddiyatli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talablar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qо‘yiladi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C7ED2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Topologiyalarni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juda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sonli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variantlari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mavjud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, 5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.5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panjara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tasvirlangan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Intel Paragon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ishlatilgan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Uning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tabiiy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rivojlantirilgani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tora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EA1046" w:rsidRPr="00A83763">
        <w:rPr>
          <w:rFonts w:ascii="Times New Roman" w:hAnsi="Times New Roman" w:cs="Times New Roman"/>
          <w:sz w:val="28"/>
          <w:szCs w:val="28"/>
          <w:lang w:val="uz-Cyrl-UZ"/>
        </w:rPr>
        <w:t>.5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Dolphin Interconnection Solution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kompaniyasining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715A6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etilgan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panjaradan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toraga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xuddi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shinadan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alqaga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о‘tish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kabi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panjaraning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yо‘lini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tutashtirib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alqa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9F217E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5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>.5,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qiziq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topologiyaga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misol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keltirilgan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ikkilik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i/>
          <w:sz w:val="28"/>
          <w:szCs w:val="28"/>
          <w:lang w:val="uz-Cyrl-UZ"/>
        </w:rPr>
        <w:t>tо‘rtо‘lchamli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giperkub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giperkub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-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kvadrat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tо‘rtta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tugundan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odatdagi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kub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sakkiz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tugunli</w:t>
      </w:r>
      <w:r w:rsidR="0090604F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5C7ED2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06" style="position:absolute;left:0;text-align:left;margin-left:55.05pt;margin-top:3.6pt;width:377.2pt;height:131.95pt;z-index:252060672" coordorigin="2804,1292" coordsize="7544,2639">
            <v:group id="_x0000_s1402" style="position:absolute;left:2804;top:2013;width:1409;height:959" coordorigin="2804,2013" coordsize="1409,959">
              <v:group id="_x0000_s1257" style="position:absolute;left:2824;top:2026;width:1365;height:933" coordorigin="2629,1571" coordsize="1365,933" o:regroupid="4">
                <v:rect id="_x0000_s1252" style="position:absolute;left:2642;top:1578;width:1352;height:926"/>
                <v:shape id="_x0000_s1253" type="#_x0000_t32" style="position:absolute;left:3083;top:1578;width:0;height:926" o:connectortype="straight"/>
                <v:shape id="_x0000_s1254" type="#_x0000_t32" style="position:absolute;left:3544;top:1571;width:0;height:926" o:connectortype="straight"/>
                <v:shape id="_x0000_s1255" type="#_x0000_t32" style="position:absolute;left:2629;top:1890;width:1352;height:0" o:connectortype="straight"/>
                <v:shape id="_x0000_s1256" type="#_x0000_t32" style="position:absolute;left:2635;top:2195;width:1352;height:0" o:connectortype="straight"/>
              </v:group>
              <v:rect id="_x0000_s1258" style="position:absolute;left:4150;top:2020;width:57;height:57" o:regroupid="4" fillcolor="black [3213]"/>
              <v:rect id="_x0000_s1259" style="position:absolute;left:4156;top:2312;width:57;height:57" o:regroupid="4" fillcolor="black [3213]"/>
              <v:rect id="_x0000_s1260" style="position:absolute;left:4149;top:2604;width:57;height:57" o:regroupid="4" fillcolor="black [3213]"/>
              <v:rect id="_x0000_s1261" style="position:absolute;left:4155;top:2909;width:57;height:57" o:regroupid="4" fillcolor="black [3213]"/>
              <v:rect id="_x0000_s1263" style="position:absolute;left:3714;top:2026;width:57;height:57" o:regroupid="4" fillcolor="black [3213]"/>
              <v:rect id="_x0000_s1264" style="position:absolute;left:3720;top:2305;width:57;height:57" o:regroupid="4" fillcolor="black [3213]"/>
              <v:rect id="_x0000_s1265" style="position:absolute;left:3726;top:2623;width:57;height:57" o:regroupid="4" fillcolor="black [3213]"/>
              <v:rect id="_x0000_s1266" style="position:absolute;left:3719;top:2915;width:57;height:57" o:regroupid="4" fillcolor="black [3213]"/>
              <v:rect id="_x0000_s1267" style="position:absolute;left:3254;top:2013;width:57;height:57" o:regroupid="4" fillcolor="black [3213]"/>
              <v:rect id="_x0000_s1268" style="position:absolute;left:3260;top:2305;width:57;height:57" o:regroupid="4" fillcolor="black [3213]"/>
              <v:rect id="_x0000_s1269" style="position:absolute;left:3253;top:2610;width:57;height:57" o:regroupid="4" fillcolor="black [3213]"/>
              <v:rect id="_x0000_s1270" style="position:absolute;left:3246;top:2915;width:57;height:57" o:regroupid="4" fillcolor="black [3213]"/>
              <v:rect id="_x0000_s1271" style="position:absolute;left:2805;top:2019;width:57;height:57" o:regroupid="4" fillcolor="black [3213]"/>
              <v:rect id="_x0000_s1272" style="position:absolute;left:2811;top:2311;width:57;height:57" o:regroupid="4" fillcolor="black [3213]"/>
              <v:rect id="_x0000_s1273" style="position:absolute;left:2804;top:2616;width:57;height:57" o:regroupid="4" fillcolor="black [3213]"/>
              <v:rect id="_x0000_s1274" style="position:absolute;left:2810;top:2908;width:57;height:57" o:regroupid="4" fillcolor="black [3213]"/>
            </v:group>
            <v:group id="_x0000_s1320" style="position:absolute;left:5098;top:1954;width:1571;height:1113" coordorigin="5475,1434" coordsize="1571,1113"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318" type="#_x0000_t116" style="position:absolute;left:5508;top:2318;width:1531;height:112"/>
              <v:shape id="_x0000_s1319" type="#_x0000_t116" style="position:absolute;left:5502;top:2065;width:1531;height:112"/>
              <v:shape id="_x0000_s1317" type="#_x0000_t116" style="position:absolute;left:5515;top:1831;width:1531;height:112"/>
              <v:shape id="_x0000_s1294" type="#_x0000_t32" style="position:absolute;left:5996;top:1554;width:0;height:810" o:connectortype="straight"/>
              <v:shape id="_x0000_s1293" type="#_x0000_t32" style="position:absolute;left:5475;top:1581;width:0;height:810" o:connectortype="straight"/>
              <v:shape id="_x0000_s1289" type="#_x0000_t32" style="position:absolute;left:6407;top:1590;width:0;height:810" o:connectortype="straight"/>
              <v:shape id="_x0000_s1282" type="#_x0000_t32" style="position:absolute;left:6811;top:1576;width:0;height:810" o:connectortype="straight" o:regroupid="3"/>
              <v:shape id="_x0000_s1277" type="#_x0000_t116" style="position:absolute;left:5509;top:1578;width:1531;height:112"/>
              <v:shape id="_x0000_s1284" type="#_x0000_t32" style="position:absolute;left:6924;top:1580;width:0;height:810" o:connectortype="straight" o:regroupid="3"/>
              <v:shape id="_x0000_s1286" type="#_x0000_t19" style="position:absolute;left:6798;top:1472;width:138;height:105;rotation:6070074fd;flip:y" coordsize="21600,43181" o:regroupid="3" adj=",5740227" path="wr-21600,,21600,43200,,,909,43181nfewr-21600,,21600,43200,,,909,43181l,21600nsxe">
                <v:path o:connectlocs="0,0;909,43181;0,21600"/>
              </v:shape>
              <v:shape id="_x0000_s1287" type="#_x0000_t19" style="position:absolute;left:6774;top:2383;width:189;height:111;rotation:17752337fd;flip:y" coordsize="21600,43181" o:regroupid="3" adj=",5740227" path="wr-21600,,21600,43200,,,909,43181nfewr-21600,,21600,43200,,,909,43181l,21600nsxe">
                <v:path o:connectlocs="0,0;909,43181;0,21600"/>
              </v:shape>
              <v:shape id="_x0000_s1290" type="#_x0000_t32" style="position:absolute;left:6520;top:1594;width:0;height:810" o:connectortype="straight"/>
              <v:shape id="_x0000_s1291" type="#_x0000_t19" style="position:absolute;left:6394;top:1486;width:138;height:105;rotation:6070074fd;flip:y" coordsize="21600,43181" adj=",5740227" path="wr-21600,,21600,43200,,,909,43181nfewr-21600,,21600,43200,,,909,43181l,21600nsxe">
                <v:path o:connectlocs="0,0;909,43181;0,21600"/>
              </v:shape>
              <v:shape id="_x0000_s1292" type="#_x0000_t19" style="position:absolute;left:6370;top:2397;width:189;height:111;rotation:17752337fd;flip:y" coordsize="21600,43181" adj=",5740227" path="wr-21600,,21600,43200,,,909,43181nfewr-21600,,21600,43200,,,909,43181l,21600nsxe">
                <v:path o:connectlocs="0,0;909,43181;0,21600"/>
              </v:shape>
              <v:shape id="_x0000_s1295" type="#_x0000_t32" style="position:absolute;left:6109;top:1558;width:0;height:810" o:connectortype="straight"/>
              <v:shape id="_x0000_s1296" type="#_x0000_t19" style="position:absolute;left:5983;top:1450;width:138;height:105;rotation:6070074fd;flip:y" coordsize="21600,43181" adj=",5740227" path="wr-21600,,21600,43200,,,909,43181nfewr-21600,,21600,43200,,,909,43181l,21600nsxe">
                <v:path o:connectlocs="0,0;909,43181;0,21600"/>
              </v:shape>
              <v:shape id="_x0000_s1297" type="#_x0000_t19" style="position:absolute;left:5959;top:2361;width:189;height:111;rotation:17752337fd;flip:y" coordsize="21600,43181" adj=",5740227" path="wr-21600,,21600,43200,,,909,43181nfewr-21600,,21600,43200,,,909,43181l,21600nsxe">
                <v:path o:connectlocs="0,0;909,43181;0,21600"/>
              </v:shape>
              <v:shape id="_x0000_s1298" type="#_x0000_t32" style="position:absolute;left:5588;top:1585;width:0;height:810" o:connectortype="straight"/>
              <v:shape id="_x0000_s1299" type="#_x0000_t19" style="position:absolute;left:5462;top:1477;width:138;height:105;rotation:6070074fd;flip:y" coordsize="21600,43181" adj=",5740227" path="wr-21600,,21600,43200,,,909,43181nfewr-21600,,21600,43200,,,909,43181l,21600nsxe">
                <v:path o:connectlocs="0,0;909,43181;0,21600"/>
              </v:shape>
              <v:shape id="_x0000_s1300" type="#_x0000_t19" style="position:absolute;left:5438;top:2388;width:189;height:111;rotation:17752337fd;flip:y" coordsize="21600,43181" adj=",5740227" path="wr-21600,,21600,43200,,,909,43181nfewr-21600,,21600,43200,,,909,43181l,21600nsxe">
                <v:path o:connectlocs="0,0;909,43181;0,21600"/>
              </v:shape>
              <v:rect id="_x0000_s1301" style="position:absolute;left:6906;top:1659;width:40;height:40" fillcolor="black [3213]"/>
              <v:rect id="_x0000_s1302" style="position:absolute;left:6899;top:1925;width:40;height:40" fillcolor="black [3213]"/>
              <v:rect id="_x0000_s1303" style="position:absolute;left:6905;top:2152;width:40;height:40" fillcolor="black [3213]"/>
              <v:rect id="_x0000_s1304" style="position:absolute;left:6898;top:2405;width:40;height:40" fillcolor="black [3213]"/>
              <v:rect id="_x0000_s1305" style="position:absolute;left:6488;top:2424;width:40;height:40" fillcolor="black [3213]"/>
              <v:rect id="_x0000_s1306" style="position:absolute;left:6507;top:2157;width:40;height:40" fillcolor="black [3213]"/>
              <v:rect id="_x0000_s1307" style="position:absolute;left:6487;top:1929;width:40;height:40" fillcolor="black [3213]"/>
              <v:rect id="_x0000_s1308" style="position:absolute;left:6493;top:1675;width:40;height:40" fillcolor="black [3213]"/>
              <v:rect id="_x0000_s1309" style="position:absolute;left:6083;top:1668;width:40;height:40" fillcolor="black [3213]"/>
              <v:rect id="_x0000_s1310" style="position:absolute;left:6076;top:1921;width:40;height:40" fillcolor="black [3213]"/>
              <v:rect id="_x0000_s1311" style="position:absolute;left:6082;top:2161;width:40;height:40" fillcolor="black [3213]"/>
              <v:rect id="_x0000_s1312" style="position:absolute;left:6075;top:2401;width:40;height:40" fillcolor="black [3213]"/>
              <v:rect id="_x0000_s1313" style="position:absolute;left:5561;top:2420;width:40;height:40" fillcolor="black [3213]"/>
              <v:rect id="_x0000_s1314" style="position:absolute;left:5567;top:2166;width:40;height:40" fillcolor="black [3213]"/>
              <v:rect id="_x0000_s1315" style="position:absolute;left:5573;top:1938;width:40;height:40" fillcolor="black [3213]"/>
              <v:rect id="_x0000_s1316" style="position:absolute;left:5579;top:1671;width:40;height:40" fillcolor="black [3213]"/>
            </v:group>
            <v:group id="_x0000_s1401" style="position:absolute;left:7465;top:1292;width:2883;height:2322" coordorigin="7335,915" coordsize="2883,2322">
              <v:rect id="_x0000_s1390" style="position:absolute;left:8129;top:2859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0010</w:t>
                      </w:r>
                    </w:p>
                  </w:txbxContent>
                </v:textbox>
              </v:rect>
              <v:rect id="_x0000_s1389" style="position:absolute;left:8645;top:2825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0011</w:t>
                      </w:r>
                    </w:p>
                  </w:txbxContent>
                </v:textbox>
              </v:rect>
              <v:rect id="_x0000_s1388" style="position:absolute;left:8840;top:2577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1001</w:t>
                      </w:r>
                    </w:p>
                  </w:txbxContent>
                </v:textbox>
              </v:rect>
              <v:rect id="_x0000_s1387" style="position:absolute;left:8366;top:2596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1010</w:t>
                      </w:r>
                    </w:p>
                  </w:txbxContent>
                </v:textbox>
              </v:rect>
              <v:rect id="_x0000_s1386" style="position:absolute;left:9125;top:1896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0111</w:t>
                      </w:r>
                    </w:p>
                  </w:txbxContent>
                </v:textbox>
              </v:rect>
              <v:rect id="_x0000_s1385" style="position:absolute;left:9338;top:1619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0101</w:t>
                      </w:r>
                    </w:p>
                  </w:txbxContent>
                </v:textbox>
              </v:rect>
              <v:rect id="_x0000_s1384" style="position:absolute;left:7926;top:1925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0110</w:t>
                      </w:r>
                    </w:p>
                  </w:txbxContent>
                </v:textbox>
              </v:rect>
              <v:rect id="_x0000_s1383" style="position:absolute;left:9085;top:1173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1111</w:t>
                      </w:r>
                    </w:p>
                  </w:txbxContent>
                </v:textbox>
              </v:rect>
              <v:rect id="_x0000_s1382" style="position:absolute;left:8257;top:1202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1110</w:t>
                      </w:r>
                    </w:p>
                  </w:txbxContent>
                </v:textbox>
              </v:rect>
              <v:group id="_x0000_s1335" style="position:absolute;left:7800;top:1181;width:1879;height:1814" coordorigin="7800,1181" coordsize="1879,1720">
                <v:shape id="_x0000_s1323" type="#_x0000_t32" style="position:absolute;left:7813;top:1628;width:0;height:1267;flip:y" o:connectortype="straight"/>
                <v:shape id="_x0000_s1324" type="#_x0000_t32" style="position:absolute;left:7800;top:1628;width:1453;height:0;flip:y" o:connectortype="straight"/>
                <v:shape id="_x0000_s1325" type="#_x0000_t32" style="position:absolute;left:7813;top:1194;width:426;height:434;flip:y" o:connectortype="straight"/>
                <v:shape id="_x0000_s1326" type="#_x0000_t32" style="position:absolute;left:8239;top:1194;width:1440;height:0" o:connectortype="straight"/>
                <v:shape id="_x0000_s1327" type="#_x0000_t32" style="position:absolute;left:9253;top:1194;width:426;height:434;flip:y" o:connectortype="straight"/>
                <v:shape id="_x0000_s1328" type="#_x0000_t32" style="position:absolute;left:7813;top:2895;width:1440;height:0" o:connectortype="straight"/>
                <v:shape id="_x0000_s1329" type="#_x0000_t32" style="position:absolute;left:9253;top:1628;width:0;height:1267;flip:y" o:connectortype="straight"/>
                <v:shape id="_x0000_s1330" type="#_x0000_t32" style="position:absolute;left:9253;top:2480;width:426;height:415;flip:y" o:connectortype="straight"/>
                <v:shape id="_x0000_s1331" type="#_x0000_t32" style="position:absolute;left:9679;top:1194;width:0;height:1303;flip:x y" o:connectortype="straight"/>
                <v:shape id="_x0000_s1332" type="#_x0000_t32" style="position:absolute;left:8239;top:1181;width:0;height:1303;flip:x y" o:connectortype="straight">
                  <v:stroke dashstyle="dash"/>
                </v:shape>
                <v:shape id="_x0000_s1333" type="#_x0000_t32" style="position:absolute;left:7800;top:2467;width:426;height:434;flip:y" o:connectortype="straight">
                  <v:stroke dashstyle="dash"/>
                </v:shape>
                <v:shape id="_x0000_s1334" type="#_x0000_t32" style="position:absolute;left:8226;top:2480;width:1453;height:0;flip:y" o:connectortype="straight">
                  <v:stroke dashstyle="dash"/>
                </v:shape>
              </v:group>
              <v:shape id="_x0000_s1349" type="#_x0000_t32" style="position:absolute;left:8139;top:2881;width:935;height:0" o:connectortype="straight"/>
              <v:shape id="_x0000_s1350" type="#_x0000_t32" style="position:absolute;left:9085;top:2632;width:331;height:249;flip:y" o:connectortype="straight"/>
              <v:shape id="_x0000_s1352" type="#_x0000_t32" style="position:absolute;left:8139;top:2632;width:200;height:249;flip:y" o:connectortype="straight">
                <v:stroke dashstyle="dash"/>
              </v:shape>
              <v:shape id="_x0000_s1353" type="#_x0000_t32" style="position:absolute;left:8339;top:2632;width:1077;height:0" o:connectortype="straight">
                <v:stroke dashstyle="dash"/>
              </v:shape>
              <v:shape id="_x0000_s1354" type="#_x0000_t32" style="position:absolute;left:8139;top:1870;width:0;height:1011;flip:y" o:connectortype="straight"/>
              <v:shape id="_x0000_s1355" type="#_x0000_t32" style="position:absolute;left:8139;top:1870;width:935;height:0" o:connectortype="straight"/>
              <v:shape id="_x0000_s1356" type="#_x0000_t32" style="position:absolute;left:9085;top:1890;width:0;height:991" o:connectortype="straight"/>
              <v:shape id="_x0000_s1357" type="#_x0000_t32" style="position:absolute;left:9085;top:1421;width:331;height:469;flip:y" o:connectortype="straight"/>
              <v:shape id="_x0000_s1359" type="#_x0000_t32" style="position:absolute;left:8340;top:1396;width:0;height:1215" o:connectortype="straight">
                <v:stroke dashstyle="dash"/>
              </v:shape>
              <v:shape id="_x0000_s1360" type="#_x0000_t32" style="position:absolute;left:9416;top:1421;width:0;height:1215" o:connectortype="straight"/>
              <v:shape id="_x0000_s1361" type="#_x0000_t32" style="position:absolute;left:8139;top:1421;width:201;height:449;flip:y" o:connectortype="straight"/>
              <v:shape id="_x0000_s1362" type="#_x0000_t32" style="position:absolute;left:8340;top:1421;width:1076;height:0" o:connectortype="straight"/>
              <v:rect id="_x0000_s1363" style="position:absolute;left:8113;top:1846;width:57;height:57" fillcolor="black [3213]"/>
              <v:rect id="_x0000_s1364" style="position:absolute;left:8106;top:2866;width:57;height:57" fillcolor="black [3213]"/>
              <v:rect id="_x0000_s1365" style="position:absolute;left:9061;top:2859;width:57;height:57" fillcolor="black [3213]"/>
              <v:rect id="_x0000_s1366" style="position:absolute;left:9223;top:2943;width:57;height:57" fillcolor="black [3213]"/>
              <v:rect id="_x0000_s1367" style="position:absolute;left:9385;top:2598;width:57;height:57" fillcolor="black [3213]"/>
              <v:rect id="_x0000_s1368" style="position:absolute;left:9638;top:2539;width:57;height:57" fillcolor="black [3213]"/>
              <v:rect id="_x0000_s1369" style="position:absolute;left:9644;top:1154;width:57;height:57" fillcolor="black [3213]"/>
              <v:rect id="_x0000_s1370" style="position:absolute;left:9364;top:1394;width:57;height:57" fillcolor="black [3213]"/>
              <v:rect id="_x0000_s1371" style="position:absolute;left:9227;top:1621;width:57;height:57" fillcolor="black [3213]"/>
              <v:rect id="_x0000_s1372" style="position:absolute;left:9064;top:1861;width:57;height:57" fillcolor="black [3213]"/>
              <v:rect id="_x0000_s1373" style="position:absolute;left:8329;top:1399;width:57;height:57" fillcolor="black [3213]"/>
              <v:rect id="_x0000_s1374" style="position:absolute;left:8205;top:1171;width:57;height:57" fillcolor="black [3213]"/>
              <v:rect id="_x0000_s1375" style="position:absolute;left:7782;top:1619;width:57;height:57" fillcolor="black [3213]"/>
              <v:rect id="_x0000_s1376" style="position:absolute;left:7775;top:2951;width:57;height:57" fillcolor="black [3213]"/>
              <v:rect id="_x0000_s1377" style="position:absolute;left:8210;top:2515;width:57;height:57" fillcolor="black [3213]"/>
              <v:rect id="_x0000_s1378" style="position:absolute;left:8333;top:2599;width:57;height:57" fillcolor="black [3213]"/>
              <v:rect id="_x0000_s1379" style="position:absolute;left:7361;top:1509;width:440;height:248" stroked="f">
                <v:textbox inset="0,0,0,0">
                  <w:txbxContent>
                    <w:p w:rsidR="009159DD" w:rsidRPr="00CA7F4E" w:rsidRDefault="009159DD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 w:rsidRPr="00CA7F4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0100</w:t>
                      </w:r>
                    </w:p>
                  </w:txbxContent>
                </v:textbox>
              </v:rect>
              <v:rect id="_x0000_s1380" style="position:absolute;left:8077;top:915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</w:t>
                      </w:r>
                      <w:r w:rsidRPr="00CA7F4E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100</w:t>
                      </w:r>
                    </w:p>
                  </w:txbxContent>
                </v:textbox>
              </v:rect>
              <v:rect id="_x0000_s1381" style="position:absolute;left:9421;top:919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1101</w:t>
                      </w:r>
                    </w:p>
                  </w:txbxContent>
                </v:textbox>
              </v:rect>
              <v:rect id="_x0000_s1391" style="position:absolute;left:9778;top:2459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1011</w:t>
                      </w:r>
                    </w:p>
                  </w:txbxContent>
                </v:textbox>
              </v:rect>
              <v:rect id="_x0000_s1392" style="position:absolute;left:9284;top:2989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0001</w:t>
                      </w:r>
                    </w:p>
                  </w:txbxContent>
                </v:textbox>
              </v:rect>
              <v:rect id="_x0000_s1393" style="position:absolute;left:7335;top:2989;width:440;height:248" stroked="f">
                <v:textbox inset="0,0,0,0">
                  <w:txbxContent>
                    <w:p w:rsidR="009159DD" w:rsidRPr="00CA7F4E" w:rsidRDefault="009159DD" w:rsidP="00CA7F4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z-Cyrl-UZ"/>
                        </w:rPr>
                        <w:t>0000</w:t>
                      </w:r>
                    </w:p>
                  </w:txbxContent>
                </v:textbox>
              </v:rect>
              <v:shape id="_x0000_s1394" type="#_x0000_t32" style="position:absolute;left:8257;top:1195;width:83;height:226" o:connectortype="straight"/>
              <v:shape id="_x0000_s1395" type="#_x0000_t32" style="position:absolute;left:7813;top:1638;width:350;height:265" o:connectortype="straight"/>
              <v:shape id="_x0000_s1396" type="#_x0000_t32" style="position:absolute;left:9416;top:1202;width:228;height:219;flip:y" o:connectortype="straight"/>
              <v:shape id="_x0000_s1397" type="#_x0000_t32" style="position:absolute;left:7813;top:2866;width:350;height:129;flip:y" o:connectortype="straight"/>
              <v:shape id="_x0000_s1398" type="#_x0000_t32" style="position:absolute;left:8239;top:2539;width:101;height:72" o:connectortype="straight"/>
              <v:shape id="_x0000_s1399" type="#_x0000_t32" style="position:absolute;left:9118;top:2881;width:135;height:114" o:connectortype="straight"/>
              <v:shape id="_x0000_s1400" type="#_x0000_t32" style="position:absolute;left:9416;top:2569;width:263;height:63;flip:y" o:connectortype="straight"/>
            </v:group>
            <v:rect id="_x0000_s1403" style="position:absolute;left:3333;top:3067;width:393;height:356" filled="f" stroked="f">
              <v:textbox>
                <w:txbxContent>
                  <w:p w:rsidR="009159DD" w:rsidRPr="00CA7F4E" w:rsidRDefault="009159DD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</w:pPr>
                    <w:r w:rsidRPr="00CA7F4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uz-Cyrl-UZ"/>
                      </w:rPr>
                      <w:t>а</w:t>
                    </w:r>
                  </w:p>
                </w:txbxContent>
              </v:textbox>
            </v:rect>
            <v:rect id="_x0000_s1404" style="position:absolute;left:5698;top:3128;width:393;height:486" filled="f" stroked="f">
              <v:textbox>
                <w:txbxContent>
                  <w:p w:rsidR="009159DD" w:rsidRPr="00AF12E1" w:rsidRDefault="009159DD" w:rsidP="00CA7F4E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b</w:t>
                    </w:r>
                  </w:p>
                </w:txbxContent>
              </v:textbox>
            </v:rect>
            <v:rect id="_x0000_s1405" style="position:absolute;left:8855;top:3575;width:180;height:356" filled="f" stroked="f">
              <v:textbox inset="0,0,0,0">
                <w:txbxContent>
                  <w:p w:rsidR="009159DD" w:rsidRPr="00AF12E1" w:rsidRDefault="009159DD" w:rsidP="00CA7F4E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g</w:t>
                    </w:r>
                  </w:p>
                </w:txbxContent>
              </v:textbox>
            </v:rect>
          </v:group>
        </w:pict>
      </w:r>
    </w:p>
    <w:p w:rsidR="005C7ED2" w:rsidRPr="00A83763" w:rsidRDefault="005C7ED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C7ED2" w:rsidRPr="00A83763" w:rsidRDefault="005C7ED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C7ED2" w:rsidRPr="00A83763" w:rsidRDefault="00CA7F4E" w:rsidP="00A83763">
      <w:pPr>
        <w:tabs>
          <w:tab w:val="left" w:pos="41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:rsidR="005C7ED2" w:rsidRPr="00A83763" w:rsidRDefault="005C7ED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5C7ED2" w:rsidRPr="00A83763" w:rsidRDefault="005C7ED2" w:rsidP="004657DC">
      <w:pPr>
        <w:tabs>
          <w:tab w:val="left" w:pos="72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Default="00EA1046" w:rsidP="0046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3.5</w:t>
      </w:r>
      <w:r w:rsidR="00016844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016844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tizimlarning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rivojlantirilgan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topologiyasi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A83763" w:rsidRPr="00A83763" w:rsidRDefault="00A83763" w:rsidP="00465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51A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511C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5511C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5511C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topologiyada</w:t>
      </w:r>
      <w:r w:rsidR="005511C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о‘lchamli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giperkub</w:t>
      </w:r>
      <w:r w:rsidR="005511C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2n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tugundan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unda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eng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yaqin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n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о‘lchamning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Ikkilik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tizimda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bog‘lanishda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qatnashayotgan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nomeri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boshqa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xoh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ishiy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nomeridan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bitidan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farq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tizimning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tо‘liq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simmetrikligini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matematikasining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masalalarini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oddiy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joriy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etilishini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topologiyadagi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ularda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65 536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tugun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0604F" w:rsidRDefault="0090604F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4657DC" w:rsidRDefault="004657DC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A83763" w:rsidRPr="00A83763" w:rsidRDefault="00A83763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B60B64" w:rsidRPr="00A83763" w:rsidRDefault="00B60B64" w:rsidP="00A837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Nazorat uchun savollar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t>Odatda q</w:t>
      </w:r>
      <w:r w:rsidRPr="00A83763">
        <w:rPr>
          <w:lang w:val="en-US"/>
        </w:rPr>
        <w:t>an</w:t>
      </w:r>
      <w:r w:rsidRPr="00A83763">
        <w:t>da</w:t>
      </w:r>
      <w:r w:rsidRPr="00A83763">
        <w:rPr>
          <w:lang w:val="en-US"/>
        </w:rPr>
        <w:t>y</w:t>
      </w:r>
      <w:r w:rsidRPr="00A83763">
        <w:t xml:space="preserve"> parallellashtirish darajalari joriy etiladi</w:t>
      </w:r>
      <w:r w:rsidRPr="00A83763">
        <w:rPr>
          <w:lang w:val="en-US"/>
        </w:rPr>
        <w:t>?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ru-RU"/>
        </w:rPr>
      </w:pPr>
      <w:r w:rsidRPr="00A83763">
        <w:t>Amdal qonuni</w:t>
      </w:r>
      <w:r w:rsidRPr="00A83763">
        <w:rPr>
          <w:lang w:val="ru-RU"/>
        </w:rPr>
        <w:t>ni tushuntirib bering</w:t>
      </w:r>
      <w:r w:rsidRPr="00A83763">
        <w:t>.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rPr>
          <w:lang w:val="en-US"/>
        </w:rPr>
        <w:t>H</w:t>
      </w:r>
      <w:r w:rsidRPr="00A83763">
        <w:t>isoblash tizimining topologiyasi tushunchasini sharxlab bering.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t>Tarmoq ulanishlarining qanday mu</w:t>
      </w:r>
      <w:r w:rsidRPr="00A83763">
        <w:rPr>
          <w:lang w:val="en-US"/>
        </w:rPr>
        <w:t>hi</w:t>
      </w:r>
      <w:r w:rsidRPr="00A83763">
        <w:t>m yо‘nalishlarini bilasiz.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t>Markazdan boshqariladigan tarmoq tarkibini chizib tushuntiring.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t xml:space="preserve">Parallel </w:t>
      </w:r>
      <w:r w:rsidRPr="00A83763">
        <w:rPr>
          <w:lang w:val="en-US"/>
        </w:rPr>
        <w:t>h</w:t>
      </w:r>
      <w:r w:rsidRPr="00A83763">
        <w:t>isoblash tizimlarining asos topologiyalarini chizib tushuntiring.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t>Parallel tizimlarning ba’zi rivojlantirilgan topologiyasini chizib tushuntiring.</w:t>
      </w:r>
    </w:p>
    <w:p w:rsidR="00480121" w:rsidRPr="00A83763" w:rsidRDefault="00480121" w:rsidP="00A83763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lang w:val="en-US"/>
        </w:rPr>
      </w:pPr>
      <w:r w:rsidRPr="00A83763">
        <w:t xml:space="preserve">Bilvosita bо‘sh aloqali kо‘p mashinali </w:t>
      </w:r>
      <w:r w:rsidRPr="00A83763">
        <w:rPr>
          <w:lang w:val="en-US"/>
        </w:rPr>
        <w:t>h</w:t>
      </w:r>
      <w:r w:rsidRPr="00A83763">
        <w:t>isoblash tizimini chizib tushuntiring.</w:t>
      </w: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0B64" w:rsidRPr="00A83763" w:rsidRDefault="00B60B64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0121" w:rsidRPr="00A83763" w:rsidRDefault="00C126A7" w:rsidP="003D7D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6 - ma’ruza</w:t>
      </w:r>
      <w:r w:rsidR="00480121" w:rsidRPr="00A83763">
        <w:rPr>
          <w:rFonts w:ascii="Times New Roman" w:hAnsi="Times New Roman" w:cs="Times New Roman"/>
          <w:b/>
          <w:bCs/>
          <w:sz w:val="28"/>
          <w:szCs w:val="28"/>
          <w:lang w:val="en-US"/>
        </w:rPr>
        <w:t>. Parallel arxitekturalar</w:t>
      </w:r>
    </w:p>
    <w:p w:rsidR="00480121" w:rsidRPr="00A83763" w:rsidRDefault="00480121" w:rsidP="003D7D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>Reja:</w:t>
      </w:r>
    </w:p>
    <w:p w:rsidR="00480121" w:rsidRPr="000205E3" w:rsidRDefault="00480121" w:rsidP="000205E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0205E3">
        <w:rPr>
          <w:rFonts w:ascii="Times New Roman" w:hAnsi="Times New Roman" w:cs="Times New Roman"/>
          <w:sz w:val="28"/>
          <w:szCs w:val="28"/>
          <w:lang w:val="en-US"/>
        </w:rPr>
        <w:t>6.1. Parallel hisoblash tizimlarni Flin bo‘yicha turlanishi.</w:t>
      </w:r>
    </w:p>
    <w:p w:rsidR="005A3198" w:rsidRPr="00A83763" w:rsidRDefault="005A3198" w:rsidP="00A837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A83763">
        <w:rPr>
          <w:rFonts w:ascii="Times New Roman" w:hAnsi="Times New Roman" w:cs="Times New Roman"/>
          <w:b/>
          <w:i/>
          <w:sz w:val="28"/>
          <w:szCs w:val="28"/>
          <w:lang w:val="en-US"/>
        </w:rPr>
        <w:t>Tayanch iboralar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bilvosita sust bog‘langan, buyruqlar oqimi, axborotlar oqimi,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bevosita sust bog‘langan,</w:t>
      </w: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83763">
        <w:rPr>
          <w:rFonts w:ascii="Times New Roman" w:hAnsi="Times New Roman" w:cs="Times New Roman"/>
          <w:sz w:val="28"/>
          <w:szCs w:val="28"/>
        </w:rPr>
        <w:t>о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‘p mashinali.</w:t>
      </w:r>
    </w:p>
    <w:p w:rsidR="00480121" w:rsidRPr="00A83763" w:rsidRDefault="00480121" w:rsidP="00A837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80121" w:rsidRPr="000205E3" w:rsidRDefault="00480121" w:rsidP="00A8376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63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6.1. Parallel hisoblash tizimlarni Flin bo‘yicha </w:t>
      </w:r>
      <w:r w:rsidR="000205E3">
        <w:rPr>
          <w:rFonts w:ascii="Times New Roman" w:hAnsi="Times New Roman" w:cs="Times New Roman"/>
          <w:b/>
          <w:sz w:val="28"/>
          <w:szCs w:val="28"/>
          <w:lang w:val="en-US"/>
        </w:rPr>
        <w:t>turlanishi</w:t>
      </w:r>
    </w:p>
    <w:p w:rsidR="0040722D" w:rsidRPr="00A83763" w:rsidRDefault="00C10F7E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40722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belgilarga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asoslangan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qirqimdagi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parallel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tizimlarining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turlanishi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mavju</w:t>
      </w:r>
      <w:r w:rsidRPr="00A8376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dir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Flin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Xokni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Fenga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Xendler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boshqalar</w:t>
      </w:r>
      <w:r w:rsidR="00251CD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251CD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etganlar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turlanishlarning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batafsil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bayonini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51CD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[1]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adabiyotdan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topishingiz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251CD7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4551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C45513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Kо‘pchilik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mutaxassislar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maʻ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qullangan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qaysidir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ma’noda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qolgan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turlanish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sxemasi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1966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yili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Maykl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Flin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qilingan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taklif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ma’lum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uchrab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turadigan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tushuncha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oqimiga</w:t>
      </w:r>
      <w:r w:rsidR="00967F6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asoslanadi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tushunchasi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kritilganligi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munosabati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oqimini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dasturning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ketligi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nomlaymiz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DE0D8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oshiriladi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oqimini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ketma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ketligi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ataymiz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uni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alo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ida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chaqiriladi</w:t>
      </w:r>
      <w:r w:rsidR="007F20A7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tomonidan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bajariladigan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soni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bittadan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oqimini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kо‘p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nomlanadi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tizimida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berishning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bosqichida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turli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elementlariga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beriluvchi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bittadan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operandalar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tо‘plami</w:t>
      </w:r>
      <w:r w:rsidR="003D195D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C14A65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kо‘p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nomlanadi</w:t>
      </w:r>
      <w:r w:rsidR="00C14A65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16844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Flin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turlanishini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mu</w:t>
      </w:r>
      <w:r w:rsidR="00C10F7E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okama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qilish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bizga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tushunchalar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bо‘ladi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dasturiy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ta’minotga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necha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xonada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joylashgan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kompyuterlardan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10F7E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tizimini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bilvosita</w:t>
      </w:r>
      <w:r w:rsidR="00FD608B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sust</w:t>
      </w:r>
      <w:r w:rsidR="00FD608B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bog‘langan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6.1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2D1003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Kompyuterlararo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ulanishlar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magnit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disk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magnit</w:t>
      </w:r>
      <w:r w:rsidR="00AC000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tasma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amalga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oshiriladi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Bilvosita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aloqali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arxitekturalardagi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tayyorlik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taminlanadi</w:t>
      </w:r>
      <w:r w:rsidR="005D4994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016844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25" style="position:absolute;left:0;text-align:left;margin-left:17.65pt;margin-top:7.8pt;width:443.8pt;height:120.2pt;z-index:252078080" coordorigin="2054,3544" coordsize="8876,2404">
            <v:rect id="_x0000_s1407" style="position:absolute;left:2740;top:3544;width:2291;height:676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</w:t>
                    </w:r>
                    <w:r w:rsidRPr="00016844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operativ</w:t>
                    </w:r>
                    <w:r w:rsidRPr="00016844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</w:t>
                    </w:r>
                  </w:p>
                </w:txbxContent>
              </v:textbox>
            </v:rect>
            <v:rect id="_x0000_s1408" style="position:absolute;left:7979;top:3544;width:2291;height:676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</w:t>
                    </w:r>
                    <w:r w:rsidRPr="00016844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operativ</w:t>
                    </w:r>
                    <w:r w:rsidRPr="00016844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xotira</w:t>
                    </w:r>
                  </w:p>
                </w:txbxContent>
              </v:textbox>
            </v:rect>
            <v:rect id="_x0000_s1409" style="position:absolute;left:2054;top:4758;width:1199;height:877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Kiritish/chiqarish qurilmasi</w:t>
                    </w:r>
                  </w:p>
                </w:txbxContent>
              </v:textbox>
            </v:rect>
            <v:rect id="_x0000_s1411" style="position:absolute;left:3615;top:4758;width:1712;height:1190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Shaxsiy tashqi xotira qurilmasi, disk</w:t>
                    </w:r>
                  </w:p>
                </w:txbxContent>
              </v:textbox>
            </v:rect>
            <v:rect id="_x0000_s1412" style="position:absolute;left:5708;top:4758;width:1547;height:877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Umumiy tashqi xotira, disk</w:t>
                    </w:r>
                  </w:p>
                </w:txbxContent>
              </v:textbox>
            </v:rect>
            <v:rect id="_x0000_s1413" style="position:absolute;left:9731;top:4758;width:1199;height:877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Kiritish/chiqarish qurilmasi</w:t>
                    </w:r>
                  </w:p>
                </w:txbxContent>
              </v:textbox>
            </v:rect>
            <v:rect id="_x0000_s1415" style="position:absolute;left:7642;top:4758;width:1712;height:1190">
              <v:textbox inset=".5mm,.3mm,.5mm,.3mm">
                <w:txbxContent>
                  <w:p w:rsidR="009159DD" w:rsidRPr="00016844" w:rsidRDefault="009159DD" w:rsidP="0001684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Shaxsiy tashqi xotira qurilmasi, disk</w:t>
                    </w:r>
                  </w:p>
                </w:txbxContent>
              </v:textbox>
            </v:rect>
            <v:shape id="_x0000_s1416" type="#_x0000_t32" style="position:absolute;left:9930;top:4220;width:0;height:538" o:connectortype="straight">
              <v:stroke endarrow="block"/>
            </v:shape>
            <v:shape id="_x0000_s1417" type="#_x0000_t32" style="position:absolute;left:8552;top:4220;width:0;height:538" o:connectortype="straight">
              <v:stroke endarrow="block"/>
            </v:shape>
            <v:shape id="_x0000_s1418" type="#_x0000_t32" style="position:absolute;left:4398;top:4220;width:0;height:538" o:connectortype="straight">
              <v:stroke endarrow="block"/>
            </v:shape>
            <v:shape id="_x0000_s1419" type="#_x0000_t32" style="position:absolute;left:2942;top:4220;width:0;height:538" o:connectortype="straight">
              <v:stroke endarrow="block"/>
            </v:shape>
            <v:shape id="_x0000_s1421" type="#_x0000_t32" style="position:absolute;left:6210;top:3919;width:0;height:826" o:connectortype="straight">
              <v:stroke endarrow="block"/>
            </v:shape>
            <v:shape id="_x0000_s1422" type="#_x0000_t32" style="position:absolute;left:6788;top:3925;width:0;height:826" o:connectortype="straight">
              <v:stroke endarrow="block"/>
            </v:shape>
            <v:shape id="_x0000_s1423" type="#_x0000_t32" style="position:absolute;left:5031;top:3897;width:1179;height:0" o:connectortype="straight"/>
            <v:shape id="_x0000_s1424" type="#_x0000_t32" style="position:absolute;left:6788;top:3925;width:1179;height:0" o:connectortype="straight"/>
          </v:group>
        </w:pict>
      </w:r>
    </w:p>
    <w:p w:rsidR="00016844" w:rsidRPr="00A83763" w:rsidRDefault="0001684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Pr="00A83763" w:rsidRDefault="0001684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Pr="00A83763" w:rsidRDefault="0001684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Pr="00A83763" w:rsidRDefault="0001684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Pr="00A83763" w:rsidRDefault="0001684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Pr="00A83763" w:rsidRDefault="004657DC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6.1</w:t>
      </w:r>
      <w:r w:rsidR="00016844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016844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Bilvosita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bо‘sh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aloqali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16844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Agarda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tizimlaridagi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kompyuterlar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tarmoq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adapterlari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kanallari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bо‘lsa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tizimni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bevosita</w:t>
      </w:r>
      <w:r w:rsidR="00726B38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sust</w:t>
      </w:r>
      <w:r w:rsidR="00726B38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bog‘langan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6.2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mashina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о‘zining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yordamida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726B38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Odatda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sust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arxitekturali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tizimlarda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kompyuterlardan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tezligi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qurilmalar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ishlashni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ta’minlashga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ixtisozlashtiriladi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ikkinchisi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tezlikdagi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vositasi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bо‘lib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xizmat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qiladi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Bilvosita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shuningdek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sust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bog‘lanishlar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past</w:t>
      </w:r>
      <w:r w:rsidR="00214FBF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bog‘lanishlar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16844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432" style="position:absolute;left:0;text-align:left;margin-left:6.9pt;margin-top:17.05pt;width:461.45pt;height:42.6pt;z-index:252085248" coordorigin="1789,10191" coordsize="9229,852">
            <v:rect id="_x0000_s1426" style="position:absolute;left:1789;top:10191;width:1556;height:576;v-text-anchor:middle">
              <v:textbox inset=".5mm,2.3mm,.5mm,.3mm">
                <w:txbxContent>
                  <w:p w:rsidR="009159DD" w:rsidRPr="00632BF6" w:rsidRDefault="009159DD" w:rsidP="00632BF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</w:p>
                </w:txbxContent>
              </v:textbox>
            </v:rect>
            <v:rect id="_x0000_s1427" style="position:absolute;left:3507;top:10191;width:2150;height:852">
              <v:textbox inset=".5mm,2.3mm,.5mm,.3mm">
                <w:txbxContent>
                  <w:p w:rsidR="009159DD" w:rsidRPr="00632BF6" w:rsidRDefault="009159DD" w:rsidP="00632BF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Kiritish/chiqarish </w:t>
                    </w:r>
                    <w:r w:rsidR="00E41BB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</w:t>
                    </w:r>
                    <w:r w:rsidR="00E41BB5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nali yoki adapter </w:t>
                    </w:r>
                  </w:p>
                  <w:p w:rsidR="009159DD" w:rsidRPr="007A62F0" w:rsidRDefault="009159DD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428" style="position:absolute;left:5802;top:10531;width:1333;height:364" filled="f" stroked="f">
              <v:textbox inset="0,0,1.5mm,0">
                <w:txbxContent>
                  <w:p w:rsidR="009159DD" w:rsidRPr="00632BF6" w:rsidRDefault="009159DD" w:rsidP="00632BF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Aloqa yо‘li</w:t>
                    </w:r>
                  </w:p>
                  <w:p w:rsidR="009159DD" w:rsidRDefault="009159DD" w:rsidP="00632BF6"/>
                </w:txbxContent>
              </v:textbox>
            </v:rect>
            <v:shape id="_x0000_s1429" type="#_x0000_t32" style="position:absolute;left:5657;top:10456;width:1478;height:0;flip:y" o:connectortype="straight"/>
            <v:rect id="_x0000_s1430" style="position:absolute;left:7128;top:10191;width:2150;height:852">
              <v:textbox inset=".5mm,2.3mm,.5mm,.3mm">
                <w:txbxContent>
                  <w:p w:rsidR="009159DD" w:rsidRPr="00632BF6" w:rsidRDefault="009159DD" w:rsidP="00632BF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Kiritish/chiqarish </w:t>
                    </w:r>
                    <w:r w:rsidR="00E41BB5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</w:t>
                    </w:r>
                    <w:r w:rsidR="00E41BB5"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nali yoki adapter </w:t>
                    </w:r>
                  </w:p>
                  <w:p w:rsidR="009159DD" w:rsidRPr="007A62F0" w:rsidRDefault="009159DD" w:rsidP="00632BF6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_x0000_s1431" style="position:absolute;left:9462;top:10191;width:1556;height:576;v-text-anchor:middle">
              <v:textbox inset=".5mm,2.3mm,.5mm,.3mm">
                <w:txbxContent>
                  <w:p w:rsidR="009159DD" w:rsidRPr="00632BF6" w:rsidRDefault="009159DD" w:rsidP="00632BF6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Kompyuter</w:t>
                    </w:r>
                  </w:p>
                </w:txbxContent>
              </v:textbox>
            </v:rect>
          </v:group>
        </w:pict>
      </w:r>
    </w:p>
    <w:p w:rsidR="00016844" w:rsidRPr="00A83763" w:rsidRDefault="0001684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16844" w:rsidRDefault="004657DC" w:rsidP="00465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6.2</w:t>
      </w:r>
      <w:r w:rsidR="00632BF6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632BF6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Bevosita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bо‘sh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aloqali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mashinali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657DC" w:rsidRPr="00A83763" w:rsidRDefault="004657DC" w:rsidP="00465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E41BB5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ikki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undan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ortiq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elementlarning</w:t>
      </w:r>
      <w:r w:rsidR="00214FB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operativ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bо‘lishi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mumki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qurilma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ulanishi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kuchli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>yuqori</w:t>
      </w:r>
      <w:r w:rsidR="00C015FF" w:rsidRPr="00A83763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deb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ataladi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6.3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Kuchli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bog‘lanishli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protsessorlar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operatsion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boshqaruvi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ostida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ishlaydi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Kuchli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aloqa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nafaqat</w:t>
      </w:r>
      <w:r w:rsidR="00C015FF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412F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tayyorlik</w:t>
      </w:r>
      <w:r w:rsidR="00412F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412F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ishonchlilik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ta’minlanadi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unumdorlikni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ta’minlaydi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Yana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bor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takrorlab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о‘tamiz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sust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arxitekturali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– </w:t>
      </w:r>
      <w:r w:rsidR="0079440A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kо‘p</w:t>
      </w:r>
      <w:r w:rsidR="003602EB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mashinali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kuchli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arxitekturali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esa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kо‘p</w:t>
      </w:r>
      <w:r w:rsidR="003602EB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protsessorli</w:t>
      </w:r>
      <w:r w:rsidR="003602EB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isoblanadi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32BF6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447" style="position:absolute;left:0;text-align:left;margin-left:42.95pt;margin-top:7.95pt;width:356.35pt;height:113.45pt;z-index:252099584" coordorigin="2079,1615" coordsize="7127,2269">
            <v:rect id="_x0000_s1438" style="position:absolute;left:4104;top:3271;width:3256;height:613"/>
            <v:rect id="_x0000_s1433" style="position:absolute;left:2079;top:1615;width:1703;height:613">
              <v:textbox inset=".5mm,.3mm,.5mm,.3mm">
                <w:txbxContent>
                  <w:p w:rsidR="009159DD" w:rsidRPr="00632BF6" w:rsidRDefault="009159DD" w:rsidP="00632B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Protsessorli</w:t>
                    </w:r>
                    <w:r w:rsidRPr="00632BF6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element</w:t>
                    </w:r>
                  </w:p>
                </w:txbxContent>
              </v:textbox>
            </v:rect>
            <v:rect id="_x0000_s1434" style="position:absolute;left:4806;top:2429;width:1703;height:613">
              <v:textbox inset=".5mm,.3mm,.5mm,.3mm">
                <w:txbxContent>
                  <w:p w:rsidR="009159DD" w:rsidRPr="00632BF6" w:rsidRDefault="009159DD" w:rsidP="00632B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Operativ xotira</w:t>
                    </w:r>
                  </w:p>
                </w:txbxContent>
              </v:textbox>
            </v:rect>
            <v:rect id="_x0000_s1435" style="position:absolute;left:7503;top:1615;width:1703;height:613">
              <v:textbox inset=".5mm,.3mm,.5mm,.3mm">
                <w:txbxContent>
                  <w:p w:rsidR="009159DD" w:rsidRPr="00632BF6" w:rsidRDefault="009159DD" w:rsidP="00632B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Protsessorli</w:t>
                    </w:r>
                    <w:r w:rsidRPr="00632BF6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element</w:t>
                    </w:r>
                  </w:p>
                </w:txbxContent>
              </v:textbox>
            </v:rect>
            <v:rect id="_x0000_s1436" style="position:absolute;left:4104;top:3271;width:1064;height:613" filled="f" stroked="f">
              <v:textbox inset=".5mm,.3mm,.5mm,.3mm">
                <w:txbxContent>
                  <w:p w:rsidR="009159DD" w:rsidRPr="00632BF6" w:rsidRDefault="009159DD" w:rsidP="00632B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Tashqi xotira</w:t>
                    </w:r>
                  </w:p>
                </w:txbxContent>
              </v:textbox>
            </v:rect>
            <v:rect id="_x0000_s1437" style="position:absolute;left:5273;top:3271;width:2014;height:613" filled="f" stroked="f">
              <v:textbox inset=".5mm,.3mm,.5mm,.3mm">
                <w:txbxContent>
                  <w:p w:rsidR="009159DD" w:rsidRPr="00632BF6" w:rsidRDefault="009159DD" w:rsidP="00632BF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Kiritish/chiqarish qurilmasi</w:t>
                    </w:r>
                  </w:p>
                </w:txbxContent>
              </v:textbox>
            </v:rect>
            <v:shape id="_x0000_s1439" type="#_x0000_t32" style="position:absolute;left:2943;top:2228;width:0;height:1303" o:connectortype="straight"/>
            <v:shape id="_x0000_s1440" type="#_x0000_t32" style="position:absolute;left:2943;top:3531;width:1161;height:0" o:connectortype="straight">
              <v:stroke endarrow="block"/>
            </v:shape>
            <v:shape id="_x0000_s1441" type="#_x0000_t32" style="position:absolute;left:7360;top:3521;width:1092;height:0;flip:x" o:connectortype="straight">
              <v:stroke endarrow="block"/>
            </v:shape>
            <v:shape id="_x0000_s1442" type="#_x0000_t32" style="position:absolute;left:8452;top:2228;width:0;height:1293;flip:y" o:connectortype="straight"/>
            <v:shape id="_x0000_s1443" type="#_x0000_t32" style="position:absolute;left:3782;top:1866;width:1590;height:0" o:connectortype="straight"/>
            <v:shape id="_x0000_s1444" type="#_x0000_t32" style="position:absolute;left:5960;top:1866;width:1543;height:0" o:connectortype="straight"/>
            <v:shape id="_x0000_s1445" type="#_x0000_t32" style="position:absolute;left:5372;top:1866;width:0;height:563" o:connectortype="straight">
              <v:stroke endarrow="block"/>
            </v:shape>
            <v:shape id="_x0000_s1446" type="#_x0000_t32" style="position:absolute;left:5960;top:1866;width:0;height:563" o:connectortype="straight">
              <v:stroke endarrow="block"/>
            </v:shape>
          </v:group>
        </w:pict>
      </w: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Default="004657DC" w:rsidP="004657DC">
      <w:pPr>
        <w:tabs>
          <w:tab w:val="left" w:pos="40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6.3</w:t>
      </w:r>
      <w:r w:rsidR="00050F94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050F94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12F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Kuchli</w:t>
      </w:r>
      <w:r w:rsidR="00412F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aloqaga</w:t>
      </w:r>
      <w:r w:rsidR="00412F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ega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protsessorli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657DC" w:rsidRPr="00A83763" w:rsidRDefault="004657DC" w:rsidP="004657DC">
      <w:pPr>
        <w:tabs>
          <w:tab w:val="left" w:pos="40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3602EB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Flin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turlanishi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6.4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quyidagi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belgilarga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asoslangan</w:t>
      </w:r>
      <w:r w:rsidR="003602EB" w:rsidRPr="00A83763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:rsidR="003602EB" w:rsidRPr="00A83763" w:rsidRDefault="007C14E9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qisimida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bittali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BB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D443C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KB</w:t>
      </w:r>
      <w:r w:rsidR="00D443CA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91E22" w:rsidRPr="00A83763" w:rsidRDefault="00E91E2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mida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bittali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oqimi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91E22" w:rsidRPr="00A83763" w:rsidRDefault="00E91E2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mida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sо‘zlab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razryadlab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usuli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91E22" w:rsidRPr="00A83763" w:rsidRDefault="00E91E2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4.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komponentlarining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past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YU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bog‘lanishligi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F25D96" w:rsidRPr="00A83763" w:rsidRDefault="00E91E22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5.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komponentlarini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turdaligi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Bt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yoki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turda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emasligi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Bte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). </w:t>
      </w:r>
    </w:p>
    <w:p w:rsidR="00E91E22" w:rsidRPr="00A83763" w:rsidRDefault="00F25D9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6.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tizimidagi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ichki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bog‘lanishlar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tashqi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X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kiritish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/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chiqarish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kanallar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), “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turidagi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bog‘lanish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P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umumiy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shina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Ush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),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Kom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).</w:t>
      </w:r>
      <w:r w:rsidR="00E91E22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9B6125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M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Flin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turlanishida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tizimining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turlash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guru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ini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aniqlash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qisqa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formuladan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foydalaniladi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turning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bosqichidan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bitta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belgilanishdan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iborat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bо‘lgan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Belgilashlar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tartibi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bosqichdan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quyi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bosqichga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qarab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joylashtiriladi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uchta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bosqichdan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keyin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qiyshiq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chiziq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yoziladi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Masalan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KBKAS</w:t>
      </w:r>
      <w:r w:rsidR="009B6125"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A83763">
        <w:rPr>
          <w:rFonts w:ascii="Times New Roman" w:hAnsi="Times New Roman" w:cs="Times New Roman"/>
          <w:b/>
          <w:sz w:val="28"/>
          <w:szCs w:val="28"/>
          <w:lang w:val="uz-Cyrl-UZ"/>
        </w:rPr>
        <w:t>YUBtKom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formula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bilan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markaziy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qismida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buyruqlar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oqim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kо‘p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axborotlar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oqim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li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sо‘zli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ishlov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berish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yuqori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darajada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bog‘langan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turdagi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protsessor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elementlari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xotira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modullari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kommutator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orqali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ulangan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</w:t>
      </w:r>
      <w:r w:rsidR="009B6125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50F94" w:rsidRPr="00A83763" w:rsidRDefault="00C962E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512" style="position:absolute;left:0;text-align:left;margin-left:.45pt;margin-top:14.1pt;width:474.8pt;height:251.45pt;z-index:252309504" coordorigin="1710,5280" coordsize="9496,5029">
            <v:rect id="_x0000_s1448" style="position:absolute;left:4325;top:5280;width:3516;height:438" o:regroupid="7">
              <v:textbox inset="1.5mm,,1.5mm">
                <w:txbxContent>
                  <w:p w:rsidR="009159DD" w:rsidRPr="00050F94" w:rsidRDefault="00E41BB5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</w:t>
                    </w:r>
                    <w:r w:rsidR="009159DD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isoblash</w:t>
                    </w:r>
                    <w:r w:rsidR="009159DD" w:rsidRPr="00050F94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 w:rsidR="009159DD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tizimlari</w:t>
                    </w:r>
                  </w:p>
                </w:txbxContent>
              </v:textbox>
            </v:rect>
            <v:rect id="_x0000_s1449" style="position:absolute;left:4817;top:6114;width:594;height:438" o:regroupid="7">
              <v:textbox inset="1.5mm,,1.5mm">
                <w:txbxContent>
                  <w:p w:rsidR="009159DD" w:rsidRPr="00050F94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BB</w:t>
                    </w:r>
                  </w:p>
                </w:txbxContent>
              </v:textbox>
            </v:rect>
            <v:rect id="_x0000_s1450" style="position:absolute;left:6753;top:6088;width:594;height:438" o:regroupid="7">
              <v:textbox inset="1.5mm,,1.5mm">
                <w:txbxContent>
                  <w:p w:rsidR="009159DD" w:rsidRPr="00050F94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KB</w:t>
                    </w:r>
                  </w:p>
                </w:txbxContent>
              </v:textbox>
            </v:rect>
            <v:rect id="_x0000_s1451" style="position:absolute;left:3036;top:6951;width:978;height:438" o:regroupid="7">
              <v:textbox inset="1.5mm,,1.5mm">
                <w:txbxContent>
                  <w:p w:rsidR="009159DD" w:rsidRPr="00050F94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BBBA</w:t>
                    </w:r>
                  </w:p>
                </w:txbxContent>
              </v:textbox>
            </v:rect>
            <v:rect id="_x0000_s1452" style="position:absolute;left:1789;top:6600;width:1166;height:850" o:regroupid="7" filled="f" stroked="f">
              <v:textbox inset="0,0,0,0">
                <w:txbxContent>
                  <w:p w:rsidR="009159DD" w:rsidRPr="00050F94" w:rsidRDefault="009159DD" w:rsidP="00050F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Fon-neyman tizimlari</w:t>
                    </w:r>
                  </w:p>
                </w:txbxContent>
              </v:textbox>
            </v:rect>
            <v:rect id="_x0000_s1453" style="position:absolute;left:1789;top:7746;width:1100;height:438" o:regroupid="7">
              <v:textbox inset="1.5mm,,1.5mm">
                <w:txbxContent>
                  <w:p w:rsidR="009159DD" w:rsidRPr="00043A9A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BBBAS</w:t>
                    </w:r>
                  </w:p>
                </w:txbxContent>
              </v:textbox>
            </v:rect>
            <v:rect id="_x0000_s1454" style="position:absolute;left:3010;top:7746;width:1004;height:438" o:regroupid="7">
              <v:textbox inset="1.5mm,,1.5mm">
                <w:txbxContent>
                  <w:p w:rsidR="009159DD" w:rsidRPr="00050F94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BBB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rect>
            <v:rect id="_x0000_s1455" style="position:absolute;left:1710;top:8184;width:1223;height:908" o:regroupid="7" filled="f" stroked="f">
              <v:textbox inset="0,0,0,0">
                <w:txbxContent>
                  <w:p w:rsidR="009159DD" w:rsidRPr="00050F94" w:rsidRDefault="009159DD" w:rsidP="00050F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Sо‘zli ishlov berish</w:t>
                    </w:r>
                  </w:p>
                </w:txbxContent>
              </v:textbox>
            </v:rect>
            <v:rect id="_x0000_s1456" style="position:absolute;left:2919;top:8184;width:1175;height:908" o:regroupid="7" filled="f" stroked="f">
              <v:textbox inset="0,0,0,0">
                <w:txbxContent>
                  <w:p w:rsidR="009159DD" w:rsidRPr="00050F94" w:rsidRDefault="009159DD" w:rsidP="00050F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Razryadli ishlov </w:t>
                    </w:r>
                  </w:p>
                  <w:p w:rsidR="009159DD" w:rsidRDefault="009159DD"/>
                </w:txbxContent>
              </v:textbox>
            </v:rect>
            <v:rect id="_x0000_s1457" style="position:absolute;left:4637;top:6951;width:978;height:438" o:regroupid="7">
              <v:textbox inset="1.5mm,,1.5mm">
                <w:txbxContent>
                  <w:p w:rsidR="009159DD" w:rsidRPr="00050F94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BBKB</w:t>
                    </w:r>
                  </w:p>
                </w:txbxContent>
              </v:textbox>
            </v:rect>
            <v:rect id="_x0000_s1458" style="position:absolute;left:4147;top:7746;width:1050;height:438" o:regroupid="7">
              <v:textbox inset="1.5mm,,1.5mm">
                <w:txbxContent>
                  <w:p w:rsidR="009159DD" w:rsidRPr="00043A9A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BBK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С</w:t>
                    </w:r>
                  </w:p>
                </w:txbxContent>
              </v:textbox>
            </v:rect>
            <v:rect id="_x0000_s1459" style="position:absolute;left:5390;top:7746;width:1078;height:438" o:regroupid="7">
              <v:textbox style="mso-next-textbox:#_x0000_s1459" inset="1.5mm,,1.5mm">
                <w:txbxContent>
                  <w:p w:rsidR="009159DD" w:rsidRPr="00050F94" w:rsidRDefault="009159DD" w:rsidP="00050F94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BBKA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R</w:t>
                    </w:r>
                  </w:p>
                </w:txbxContent>
              </v:textbox>
            </v:rect>
            <v:rect id="_x0000_s1460" style="position:absolute;left:4169;top:8353;width:1175;height:1740" o:regroupid="7" filled="f" stroked="f">
              <v:textbox inset="0,0,0,0">
                <w:txbxContent>
                  <w:p w:rsidR="009159DD" w:rsidRPr="00050F94" w:rsidRDefault="009159DD" w:rsidP="00050F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Massivli-parallel</w:t>
                    </w:r>
                    <w:r w:rsidRPr="00412F31"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 xml:space="preserve">berish, vektorli-konveyrli tizimlar </w:t>
                    </w:r>
                  </w:p>
                </w:txbxContent>
              </v:textbox>
            </v:rect>
            <v:rect id="_x0000_s1461" style="position:absolute;left:5409;top:8290;width:1269;height:626" o:regroupid="7" filled="f" stroked="f">
              <v:textbox inset="0,0,0,0">
                <w:txbxContent>
                  <w:p w:rsidR="009159DD" w:rsidRPr="00050F94" w:rsidRDefault="009159DD" w:rsidP="00050F9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Assotsiativ tizimlar</w:t>
                    </w:r>
                  </w:p>
                </w:txbxContent>
              </v:textbox>
            </v:rect>
            <v:rect id="_x0000_s1462" style="position:absolute;left:6954;top:6912;width:978;height:438" o:regroupid="7">
              <v:textbox inset="1.5mm,,1.5mm">
                <w:txbxContent>
                  <w:p w:rsidR="009159DD" w:rsidRPr="00050F94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KBBA</w:t>
                    </w:r>
                  </w:p>
                </w:txbxContent>
              </v:textbox>
            </v:rect>
            <v:rect id="_x0000_s1463" style="position:absolute;left:9084;top:6951;width:978;height:438" o:regroupid="7">
              <v:textbox inset="1.5mm,,1.5mm">
                <w:txbxContent>
                  <w:p w:rsidR="009159DD" w:rsidRPr="00050F94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KBKA</w:t>
                    </w:r>
                  </w:p>
                </w:txbxContent>
              </v:textbox>
            </v:rect>
            <v:rect id="_x0000_s1466" style="position:absolute;left:6649;top:7746;width:1088;height:438" o:regroupid="7">
              <v:textbox inset="1.5mm,,1.5mm">
                <w:txbxContent>
                  <w:p w:rsidR="009159DD" w:rsidRPr="00043A9A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KBBAS</w:t>
                    </w:r>
                  </w:p>
                </w:txbxContent>
              </v:textbox>
            </v:rect>
            <v:rect id="_x0000_s1467" style="position:absolute;left:7802;top:7746;width:1055;height:438" o:regroupid="7">
              <v:textbox inset="1.5mm,,1.5mm">
                <w:txbxContent>
                  <w:p w:rsidR="009159DD" w:rsidRPr="00050F94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KBBAR</w:t>
                    </w:r>
                  </w:p>
                </w:txbxContent>
              </v:textbox>
            </v:rect>
            <v:rect id="_x0000_s1468" style="position:absolute;left:8935;top:7746;width:1088;height:438" o:regroupid="7">
              <v:textbox inset="1.5mm,,1.5mm">
                <w:txbxContent>
                  <w:p w:rsidR="009159DD" w:rsidRPr="00043A9A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KBKAS</w:t>
                    </w:r>
                  </w:p>
                </w:txbxContent>
              </v:textbox>
            </v:rect>
            <v:rect id="_x0000_s1469" style="position:absolute;left:10132;top:7746;width:1074;height:438" o:regroupid="7">
              <v:textbox inset="1.5mm,,1.5mm">
                <w:txbxContent>
                  <w:p w:rsidR="009159DD" w:rsidRPr="00050F94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KBKAR</w:t>
                    </w:r>
                  </w:p>
                </w:txbxContent>
              </v:textbox>
            </v:rect>
            <v:rect id="_x0000_s1470" style="position:absolute;left:6916;top:8290;width:782;height:626" o:regroupid="7" filled="f" stroked="f">
              <v:textbox inset="0,0,0,0">
                <w:txbxContent>
                  <w:p w:rsidR="009159DD" w:rsidRPr="00050F94" w:rsidRDefault="009159DD" w:rsidP="00516C0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Bо‘sh sinf</w:t>
                    </w:r>
                  </w:p>
                </w:txbxContent>
              </v:textbox>
            </v:rect>
            <v:rect id="_x0000_s1471" style="position:absolute;left:7854;top:8264;width:1068;height:359" o:regroupid="7" filled="f" stroked="f">
              <v:textbox inset="0,0,0,0">
                <w:txbxContent>
                  <w:p w:rsidR="009159DD" w:rsidRPr="00050F94" w:rsidRDefault="009159DD" w:rsidP="00516C0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Bо‘sh sinf</w:t>
                    </w:r>
                  </w:p>
                </w:txbxContent>
              </v:textbox>
            </v:rect>
            <v:rect id="_x0000_s1472" style="position:absolute;left:10081;top:8251;width:1068;height:359" o:regroupid="7" filled="f" stroked="f">
              <v:textbox inset="0,0,0,0">
                <w:txbxContent>
                  <w:p w:rsidR="009159DD" w:rsidRPr="00050F94" w:rsidRDefault="009159DD" w:rsidP="00516C0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Bо‘sh sinf</w:t>
                    </w:r>
                  </w:p>
                </w:txbxContent>
              </v:textbox>
            </v:rect>
            <v:rect id="_x0000_s1473" style="position:absolute;left:7698;top:8916;width:1386;height:438" o:regroupid="7">
              <v:textbox inset="1.5mm,,1.5mm">
                <w:txbxContent>
                  <w:p w:rsidR="009159DD" w:rsidRPr="00043A9A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KBKAS/P</w:t>
                    </w:r>
                  </w:p>
                </w:txbxContent>
              </v:textbox>
            </v:rect>
            <v:rect id="_x0000_s1474" style="position:absolute;left:9212;top:8916;width:1465;height:438" o:regroupid="7">
              <v:textbox inset="1.5mm,,1.5mm">
                <w:txbxContent>
                  <w:p w:rsidR="009159DD" w:rsidRPr="00043A9A" w:rsidRDefault="009159DD" w:rsidP="00516C0A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KBKAS/Y</w:t>
                    </w:r>
                  </w:p>
                </w:txbxContent>
              </v:textbox>
            </v:rect>
            <v:rect id="_x0000_s1475" style="position:absolute;left:7779;top:9414;width:1273;height:895" o:regroupid="7" filled="f" stroked="f">
              <v:textbox inset="0,0,0,0">
                <w:txbxContent>
                  <w:p w:rsidR="009159DD" w:rsidRPr="00050F94" w:rsidRDefault="009159DD" w:rsidP="00516C0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Kop mashinali tizimlar</w:t>
                    </w:r>
                  </w:p>
                </w:txbxContent>
              </v:textbox>
            </v:rect>
            <v:rect id="_x0000_s1476" style="position:absolute;left:9212;top:9404;width:1367;height:895" o:regroupid="7" filled="f" stroked="f">
              <v:textbox inset="0,0,0,0">
                <w:txbxContent>
                  <w:p w:rsidR="009159DD" w:rsidRPr="00050F94" w:rsidRDefault="009159DD" w:rsidP="00516C0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uz-Cyrl-UZ"/>
                      </w:rPr>
                      <w:t>Kop protsessorli tizimlar</w:t>
                    </w:r>
                  </w:p>
                </w:txbxContent>
              </v:textbox>
            </v:rect>
            <v:shape id="_x0000_s1477" type="#_x0000_t32" style="position:absolute;left:5118;top:5880;width:0;height:227" o:connectortype="straight" o:regroupid="7">
              <v:stroke endarrow="block"/>
            </v:shape>
            <v:shape id="_x0000_s1478" type="#_x0000_t32" style="position:absolute;left:7048;top:5860;width:0;height:227" o:connectortype="straight" o:regroupid="7">
              <v:stroke endarrow="block"/>
            </v:shape>
            <v:shape id="_x0000_s1479" type="#_x0000_t32" style="position:absolute;left:5118;top:5860;width:1930;height:0" o:connectortype="straight" o:regroupid="7"/>
            <v:shape id="_x0000_s1480" type="#_x0000_t32" style="position:absolute;left:6105;top:5718;width:0;height:142;flip:x y" o:connectortype="straight" o:regroupid="7"/>
            <v:shape id="_x0000_s1481" type="#_x0000_t32" style="position:absolute;left:5118;top:6552;width:1;height:399" o:connectortype="straight" o:regroupid="7">
              <v:stroke endarrow="block"/>
            </v:shape>
            <v:shape id="_x0000_s1482" type="#_x0000_t32" style="position:absolute;left:3588;top:6708;width:1531;height:0" o:connectortype="straight" o:regroupid="7"/>
            <v:shape id="_x0000_s1483" type="#_x0000_t32" style="position:absolute;left:3588;top:6724;width:0;height:227" o:connectortype="straight" o:regroupid="7">
              <v:stroke endarrow="block"/>
            </v:shape>
            <v:shape id="_x0000_s1484" type="#_x0000_t32" style="position:absolute;left:7120;top:6526;width:1;height:399" o:connectortype="straight" o:regroupid="7">
              <v:stroke endarrow="block"/>
            </v:shape>
            <v:shape id="_x0000_s1485" type="#_x0000_t32" style="position:absolute;left:7120;top:6708;width:2424;height:0" o:connectortype="straight" o:regroupid="7"/>
            <v:shape id="_x0000_s1486" type="#_x0000_t32" style="position:absolute;left:9544;top:6724;width:0;height:227" o:connectortype="straight" o:regroupid="7">
              <v:stroke endarrow="block"/>
            </v:shape>
            <v:shape id="_x0000_s1487" type="#_x0000_t32" style="position:absolute;left:3574;top:7398;width:1;height:340" o:connectortype="straight" o:regroupid="7">
              <v:stroke endarrow="block"/>
            </v:shape>
            <v:shape id="_x0000_s1488" type="#_x0000_t32" style="position:absolute;left:2330;top:7515;width:1247;height:0" o:connectortype="straight" o:regroupid="7"/>
            <v:shape id="_x0000_s1490" type="#_x0000_t32" style="position:absolute;left:2330;top:7519;width:0;height:227" o:connectortype="straight" o:regroupid="7">
              <v:stroke endarrow="block"/>
            </v:shape>
            <v:shape id="_x0000_s1491" type="#_x0000_t32" style="position:absolute;left:4607;top:7526;width:0;height:227" o:connectortype="straight" o:regroupid="7">
              <v:stroke endarrow="block"/>
            </v:shape>
            <v:shape id="_x0000_s1492" type="#_x0000_t32" style="position:absolute;left:4607;top:7519;width:1247;height:0" o:connectortype="straight" o:regroupid="7"/>
            <v:shape id="_x0000_s1493" type="#_x0000_t32" style="position:absolute;left:5854;top:7526;width:0;height:227" o:connectortype="straight" o:regroupid="7">
              <v:stroke endarrow="block"/>
            </v:shape>
            <v:shape id="_x0000_s1494" type="#_x0000_t32" style="position:absolute;left:5118;top:7398;width:0;height:121;flip:y" o:connectortype="straight" o:regroupid="7"/>
            <v:shape id="_x0000_s1495" type="#_x0000_t32" style="position:absolute;left:7243;top:7363;width:1;height:369" o:connectortype="straight" o:regroupid="7">
              <v:stroke endarrow="block"/>
            </v:shape>
            <v:shape id="_x0000_s1496" type="#_x0000_t32" style="position:absolute;left:7243;top:7517;width:1134;height:0" o:connectortype="straight" o:regroupid="7"/>
            <v:shape id="_x0000_s1497" type="#_x0000_t32" style="position:absolute;left:8377;top:7526;width:0;height:206" o:connectortype="straight" o:regroupid="7">
              <v:stroke endarrow="block"/>
            </v:shape>
            <v:shape id="_x0000_s1498" type="#_x0000_t32" style="position:absolute;left:9543;top:7389;width:1;height:369" o:connectortype="straight" o:regroupid="7">
              <v:stroke endarrow="block"/>
            </v:shape>
            <v:shape id="_x0000_s1499" type="#_x0000_t32" style="position:absolute;left:9543;top:7543;width:1134;height:0" o:connectortype="straight" o:regroupid="7"/>
            <v:shape id="_x0000_s1500" type="#_x0000_t32" style="position:absolute;left:10677;top:7552;width:0;height:206" o:connectortype="straight" o:regroupid="7">
              <v:stroke endarrow="block"/>
            </v:shape>
            <v:shape id="_x0000_s1501" type="#_x0000_t32" style="position:absolute;left:8472;top:8697;width:1465;height:0;flip:y" o:connectortype="straight" o:regroupid="7"/>
            <v:shape id="_x0000_s1502" type="#_x0000_t32" style="position:absolute;left:9937;top:8705;width:0;height:206" o:connectortype="straight" o:regroupid="7">
              <v:stroke endarrow="block"/>
            </v:shape>
            <v:shape id="_x0000_s1503" type="#_x0000_t32" style="position:absolute;left:8472;top:8705;width:0;height:206" o:connectortype="straight" o:regroupid="7">
              <v:stroke endarrow="block"/>
            </v:shape>
            <v:shape id="_x0000_s1504" type="#_x0000_t32" style="position:absolute;left:9544;top:8184;width:0;height:513" o:connectortype="straight" o:regroupid="7">
              <v:stroke endarrow="block"/>
            </v:shape>
          </v:group>
        </w:pict>
      </w:r>
    </w:p>
    <w:p w:rsidR="00050F94" w:rsidRPr="00A83763" w:rsidRDefault="00050F9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32BF6" w:rsidRPr="00A83763" w:rsidRDefault="00632BF6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50F94" w:rsidRPr="00A83763" w:rsidRDefault="00050F9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50F94" w:rsidRPr="00A83763" w:rsidRDefault="00050F9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50F94" w:rsidRPr="00A83763" w:rsidRDefault="00050F94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0604F" w:rsidRPr="00A83763" w:rsidRDefault="0090604F" w:rsidP="00465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657DC" w:rsidRDefault="004657DC" w:rsidP="00465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50F94" w:rsidRDefault="004657DC" w:rsidP="00020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F25049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F25049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chizma</w:t>
      </w:r>
      <w:r w:rsidR="00F25049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Filin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turlanishining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bir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qis</w:t>
      </w:r>
      <w:r w:rsidR="0079440A" w:rsidRPr="00A83763">
        <w:rPr>
          <w:rFonts w:ascii="Times New Roman" w:hAnsi="Times New Roman" w:cs="Times New Roman"/>
          <w:sz w:val="28"/>
          <w:szCs w:val="28"/>
          <w:lang w:val="uz-Cyrl-UZ"/>
        </w:rPr>
        <w:t>mi</w:t>
      </w:r>
      <w:r w:rsidR="00400931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657DC" w:rsidRPr="00A83763" w:rsidRDefault="004657DC" w:rsidP="004657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20351A" w:rsidRPr="00A83763" w:rsidRDefault="0079440A" w:rsidP="00A83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83763">
        <w:rPr>
          <w:rFonts w:ascii="Times New Roman" w:hAnsi="Times New Roman" w:cs="Times New Roman"/>
          <w:sz w:val="28"/>
          <w:szCs w:val="28"/>
          <w:lang w:val="uz-Cyrl-UZ"/>
        </w:rPr>
        <w:t>Flinning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turlarga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ajratish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sxemasining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ba’zi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belgilari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ozirgi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vaqtda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amaliyotda</w:t>
      </w:r>
      <w:r w:rsidR="009B39B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qо‘llanilmaydi</w:t>
      </w:r>
      <w:r w:rsidR="009B39B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Shuning</w:t>
      </w:r>
      <w:r w:rsidR="009B39B6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 xml:space="preserve"> 6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4657DC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chizmada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turlashning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faqat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zamonaviy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isoblash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tizimlari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uchun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ishlatiladigan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qisimi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qoldirilgan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41BB5" w:rsidRPr="00A83763">
        <w:rPr>
          <w:rFonts w:ascii="Times New Roman" w:hAnsi="Times New Roman" w:cs="Times New Roman"/>
          <w:sz w:val="28"/>
          <w:szCs w:val="28"/>
          <w:lang w:val="uz-Cyrl-UZ"/>
        </w:rPr>
        <w:t>h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olda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A83763">
        <w:rPr>
          <w:rFonts w:ascii="Times New Roman" w:hAnsi="Times New Roman" w:cs="Times New Roman"/>
          <w:sz w:val="28"/>
          <w:szCs w:val="28"/>
          <w:lang w:val="uz-Cyrl-UZ"/>
        </w:rPr>
        <w:t>berilgan</w:t>
      </w:r>
      <w:r w:rsidR="0046085C" w:rsidRPr="00A83763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480121" w:rsidRPr="00A83763" w:rsidRDefault="00480121" w:rsidP="00A83763">
      <w:pPr>
        <w:pStyle w:val="a3"/>
        <w:spacing w:after="0" w:line="360" w:lineRule="auto"/>
        <w:ind w:left="0" w:firstLine="709"/>
        <w:jc w:val="center"/>
        <w:rPr>
          <w:b/>
        </w:rPr>
      </w:pPr>
    </w:p>
    <w:p w:rsidR="003D27E2" w:rsidRPr="00A83763" w:rsidRDefault="0079440A" w:rsidP="00A83763">
      <w:pPr>
        <w:pStyle w:val="a3"/>
        <w:spacing w:after="0" w:line="360" w:lineRule="auto"/>
        <w:ind w:left="0" w:firstLine="709"/>
        <w:jc w:val="center"/>
        <w:rPr>
          <w:b/>
          <w:lang w:val="ru-RU"/>
        </w:rPr>
      </w:pPr>
      <w:r w:rsidRPr="00A83763">
        <w:rPr>
          <w:b/>
        </w:rPr>
        <w:t>Nazorat</w:t>
      </w:r>
      <w:r w:rsidR="0020351A" w:rsidRPr="00A83763">
        <w:rPr>
          <w:b/>
        </w:rPr>
        <w:t xml:space="preserve"> </w:t>
      </w:r>
      <w:r w:rsidRPr="00A83763">
        <w:rPr>
          <w:b/>
        </w:rPr>
        <w:t>uchun</w:t>
      </w:r>
      <w:r w:rsidR="0020351A" w:rsidRPr="00A83763">
        <w:rPr>
          <w:b/>
        </w:rPr>
        <w:t xml:space="preserve"> </w:t>
      </w:r>
      <w:r w:rsidRPr="00A83763">
        <w:rPr>
          <w:b/>
        </w:rPr>
        <w:t>savollar</w:t>
      </w:r>
    </w:p>
    <w:p w:rsidR="00480121" w:rsidRPr="00A83763" w:rsidRDefault="0079440A" w:rsidP="000006D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rPr>
          <w:lang w:val="en-US"/>
        </w:rPr>
      </w:pPr>
      <w:r w:rsidRPr="00A83763">
        <w:t>Flin</w:t>
      </w:r>
      <w:r w:rsidR="00B830BE" w:rsidRPr="00A83763">
        <w:t xml:space="preserve"> </w:t>
      </w:r>
      <w:r w:rsidRPr="00A83763">
        <w:t>turlanishi</w:t>
      </w:r>
      <w:r w:rsidR="00B830BE" w:rsidRPr="00A83763">
        <w:t xml:space="preserve"> </w:t>
      </w:r>
      <w:r w:rsidRPr="00A83763">
        <w:t>qanday</w:t>
      </w:r>
      <w:r w:rsidR="00B830BE" w:rsidRPr="00A83763">
        <w:t xml:space="preserve"> </w:t>
      </w:r>
      <w:r w:rsidRPr="00A83763">
        <w:t>belgilarga</w:t>
      </w:r>
      <w:r w:rsidR="00B830BE" w:rsidRPr="00A83763">
        <w:t xml:space="preserve"> </w:t>
      </w:r>
      <w:r w:rsidRPr="00A83763">
        <w:t>asoslangan</w:t>
      </w:r>
      <w:r w:rsidR="00B830BE" w:rsidRPr="00A83763">
        <w:t>.</w:t>
      </w:r>
    </w:p>
    <w:p w:rsidR="00B830BE" w:rsidRPr="00A83763" w:rsidRDefault="00480121" w:rsidP="000006DA">
      <w:pPr>
        <w:pStyle w:val="a3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rPr>
          <w:lang w:val="en-US"/>
        </w:rPr>
      </w:pPr>
      <w:r w:rsidRPr="00A83763">
        <w:rPr>
          <w:lang w:val="en-US"/>
        </w:rPr>
        <w:t xml:space="preserve"> </w:t>
      </w:r>
      <w:r w:rsidR="0079440A" w:rsidRPr="00A83763">
        <w:t>Filin</w:t>
      </w:r>
      <w:r w:rsidR="00B830BE" w:rsidRPr="00A83763">
        <w:t xml:space="preserve"> </w:t>
      </w:r>
      <w:r w:rsidR="0079440A" w:rsidRPr="00A83763">
        <w:t>turlanishining</w:t>
      </w:r>
      <w:r w:rsidR="00B830BE" w:rsidRPr="00A83763">
        <w:t xml:space="preserve"> </w:t>
      </w:r>
      <w:r w:rsidR="0079440A" w:rsidRPr="00A83763">
        <w:t>bir</w:t>
      </w:r>
      <w:r w:rsidR="00B830BE" w:rsidRPr="00A83763">
        <w:t xml:space="preserve"> </w:t>
      </w:r>
      <w:r w:rsidR="00E41BB5" w:rsidRPr="00A83763">
        <w:t>qis</w:t>
      </w:r>
      <w:r w:rsidR="0079440A" w:rsidRPr="00A83763">
        <w:t>mini</w:t>
      </w:r>
      <w:r w:rsidR="00B830BE" w:rsidRPr="00A83763">
        <w:t xml:space="preserve"> </w:t>
      </w:r>
      <w:r w:rsidR="0079440A" w:rsidRPr="00A83763">
        <w:t>chizib</w:t>
      </w:r>
      <w:r w:rsidR="00B830BE" w:rsidRPr="00A83763">
        <w:t xml:space="preserve"> </w:t>
      </w:r>
      <w:r w:rsidR="0079440A" w:rsidRPr="00A83763">
        <w:t>tushuntiring</w:t>
      </w:r>
      <w:r w:rsidR="00B830BE" w:rsidRPr="00A83763">
        <w:t>.</w:t>
      </w:r>
    </w:p>
    <w:sectPr w:rsidR="00B830BE" w:rsidRPr="00A83763" w:rsidSect="00E56D28">
      <w:footerReference w:type="default" r:id="rId8"/>
      <w:pgSz w:w="11906" w:h="16838"/>
      <w:pgMar w:top="1134" w:right="850" w:bottom="1134" w:left="1701" w:header="708" w:footer="708" w:gutter="0"/>
      <w:pgNumType w:start="10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1F" w:rsidRDefault="00C94F1F" w:rsidP="008B4730">
      <w:pPr>
        <w:spacing w:after="0" w:line="240" w:lineRule="auto"/>
      </w:pPr>
      <w:r>
        <w:separator/>
      </w:r>
    </w:p>
  </w:endnote>
  <w:endnote w:type="continuationSeparator" w:id="1">
    <w:p w:rsidR="00C94F1F" w:rsidRDefault="00C94F1F" w:rsidP="008B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0290292"/>
      <w:docPartObj>
        <w:docPartGallery w:val="Page Numbers (Bottom of Page)"/>
        <w:docPartUnique/>
      </w:docPartObj>
    </w:sdtPr>
    <w:sdtContent>
      <w:p w:rsidR="009159DD" w:rsidRPr="00196992" w:rsidRDefault="00C962E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969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159DD" w:rsidRPr="001969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969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5E3">
          <w:rPr>
            <w:rFonts w:ascii="Times New Roman" w:hAnsi="Times New Roman" w:cs="Times New Roman"/>
            <w:noProof/>
            <w:sz w:val="24"/>
            <w:szCs w:val="24"/>
          </w:rPr>
          <w:t>122</w:t>
        </w:r>
        <w:r w:rsidRPr="001969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9DD" w:rsidRPr="00196992" w:rsidRDefault="009159DD">
    <w:pPr>
      <w:pStyle w:val="a9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1F" w:rsidRDefault="00C94F1F" w:rsidP="008B4730">
      <w:pPr>
        <w:spacing w:after="0" w:line="240" w:lineRule="auto"/>
      </w:pPr>
      <w:r>
        <w:separator/>
      </w:r>
    </w:p>
  </w:footnote>
  <w:footnote w:type="continuationSeparator" w:id="1">
    <w:p w:rsidR="00C94F1F" w:rsidRDefault="00C94F1F" w:rsidP="008B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BDB"/>
    <w:multiLevelType w:val="hybridMultilevel"/>
    <w:tmpl w:val="046E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F2FCD"/>
    <w:multiLevelType w:val="hybridMultilevel"/>
    <w:tmpl w:val="078C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8783E"/>
    <w:multiLevelType w:val="hybridMultilevel"/>
    <w:tmpl w:val="B280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1188E"/>
    <w:multiLevelType w:val="hybridMultilevel"/>
    <w:tmpl w:val="8A12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1439B"/>
    <w:multiLevelType w:val="hybridMultilevel"/>
    <w:tmpl w:val="AF84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D46E2"/>
    <w:multiLevelType w:val="hybridMultilevel"/>
    <w:tmpl w:val="A0964306"/>
    <w:lvl w:ilvl="0" w:tplc="17E86A5A">
      <w:start w:val="1"/>
      <w:numFmt w:val="decimal"/>
      <w:lvlText w:val="%1."/>
      <w:lvlJc w:val="left"/>
      <w:pPr>
        <w:ind w:left="120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E7AB1A7"/>
    <w:multiLevelType w:val="multilevel"/>
    <w:tmpl w:val="37AE8387"/>
    <w:lvl w:ilvl="0">
      <w:start w:val="1"/>
      <w:numFmt w:val="decimal"/>
      <w:lvlText w:val="%1."/>
      <w:lvlJc w:val="left"/>
      <w:pPr>
        <w:tabs>
          <w:tab w:val="num" w:pos="780"/>
        </w:tabs>
        <w:ind w:firstLine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351A"/>
    <w:rsid w:val="000006DA"/>
    <w:rsid w:val="000015CA"/>
    <w:rsid w:val="00016844"/>
    <w:rsid w:val="000205E3"/>
    <w:rsid w:val="00027CF3"/>
    <w:rsid w:val="00043A9A"/>
    <w:rsid w:val="00050F94"/>
    <w:rsid w:val="0005115B"/>
    <w:rsid w:val="0005613D"/>
    <w:rsid w:val="00092F0D"/>
    <w:rsid w:val="000D13F8"/>
    <w:rsid w:val="000D26E0"/>
    <w:rsid w:val="000F66EA"/>
    <w:rsid w:val="001015E5"/>
    <w:rsid w:val="00124081"/>
    <w:rsid w:val="001262B9"/>
    <w:rsid w:val="001630AE"/>
    <w:rsid w:val="00196992"/>
    <w:rsid w:val="001A4055"/>
    <w:rsid w:val="001B6673"/>
    <w:rsid w:val="001C0361"/>
    <w:rsid w:val="001C1DCC"/>
    <w:rsid w:val="001D2345"/>
    <w:rsid w:val="0020351A"/>
    <w:rsid w:val="00214FBF"/>
    <w:rsid w:val="00215C03"/>
    <w:rsid w:val="002229DC"/>
    <w:rsid w:val="00233B58"/>
    <w:rsid w:val="00233E36"/>
    <w:rsid w:val="00251A2F"/>
    <w:rsid w:val="00251CD7"/>
    <w:rsid w:val="002627B4"/>
    <w:rsid w:val="0026378F"/>
    <w:rsid w:val="0026672F"/>
    <w:rsid w:val="002B6C24"/>
    <w:rsid w:val="002C2B1F"/>
    <w:rsid w:val="002C5EB2"/>
    <w:rsid w:val="002D0009"/>
    <w:rsid w:val="002D1003"/>
    <w:rsid w:val="002D1301"/>
    <w:rsid w:val="002D4DDD"/>
    <w:rsid w:val="002D7AC8"/>
    <w:rsid w:val="002E4F1A"/>
    <w:rsid w:val="00310DA7"/>
    <w:rsid w:val="003602EB"/>
    <w:rsid w:val="00384020"/>
    <w:rsid w:val="003C2324"/>
    <w:rsid w:val="003C2C22"/>
    <w:rsid w:val="003C4F28"/>
    <w:rsid w:val="003D195D"/>
    <w:rsid w:val="003D27E2"/>
    <w:rsid w:val="003D2D0F"/>
    <w:rsid w:val="003D7DC4"/>
    <w:rsid w:val="003D7DEA"/>
    <w:rsid w:val="003E13C7"/>
    <w:rsid w:val="003E213D"/>
    <w:rsid w:val="003E60E5"/>
    <w:rsid w:val="00400931"/>
    <w:rsid w:val="00406B12"/>
    <w:rsid w:val="0040722D"/>
    <w:rsid w:val="00412F31"/>
    <w:rsid w:val="00415F75"/>
    <w:rsid w:val="004265CC"/>
    <w:rsid w:val="004303DB"/>
    <w:rsid w:val="00442308"/>
    <w:rsid w:val="0046085C"/>
    <w:rsid w:val="004648E3"/>
    <w:rsid w:val="004657DC"/>
    <w:rsid w:val="004703AB"/>
    <w:rsid w:val="00474A6B"/>
    <w:rsid w:val="00480121"/>
    <w:rsid w:val="004852AB"/>
    <w:rsid w:val="0048748F"/>
    <w:rsid w:val="004A163D"/>
    <w:rsid w:val="004A67B3"/>
    <w:rsid w:val="004B074B"/>
    <w:rsid w:val="004B4AB5"/>
    <w:rsid w:val="004E2565"/>
    <w:rsid w:val="004F4978"/>
    <w:rsid w:val="004F5997"/>
    <w:rsid w:val="00504599"/>
    <w:rsid w:val="00504D10"/>
    <w:rsid w:val="00516C0A"/>
    <w:rsid w:val="00517FFC"/>
    <w:rsid w:val="00522336"/>
    <w:rsid w:val="0052621A"/>
    <w:rsid w:val="005511C1"/>
    <w:rsid w:val="0056230D"/>
    <w:rsid w:val="005823A8"/>
    <w:rsid w:val="00585F8E"/>
    <w:rsid w:val="005A3198"/>
    <w:rsid w:val="005A658B"/>
    <w:rsid w:val="005C1D5F"/>
    <w:rsid w:val="005C7ED2"/>
    <w:rsid w:val="005D4994"/>
    <w:rsid w:val="005E7508"/>
    <w:rsid w:val="006202CF"/>
    <w:rsid w:val="006270FD"/>
    <w:rsid w:val="00630EF3"/>
    <w:rsid w:val="00632BF6"/>
    <w:rsid w:val="006337CF"/>
    <w:rsid w:val="006430BD"/>
    <w:rsid w:val="0065256F"/>
    <w:rsid w:val="00654E0C"/>
    <w:rsid w:val="00672835"/>
    <w:rsid w:val="006B0398"/>
    <w:rsid w:val="006D5879"/>
    <w:rsid w:val="006F17B3"/>
    <w:rsid w:val="006F2671"/>
    <w:rsid w:val="00700AE3"/>
    <w:rsid w:val="007122F6"/>
    <w:rsid w:val="00715A64"/>
    <w:rsid w:val="00726B38"/>
    <w:rsid w:val="0076423E"/>
    <w:rsid w:val="0078086F"/>
    <w:rsid w:val="007811FE"/>
    <w:rsid w:val="0079440A"/>
    <w:rsid w:val="007A51F6"/>
    <w:rsid w:val="007A618F"/>
    <w:rsid w:val="007A62F0"/>
    <w:rsid w:val="007A6B12"/>
    <w:rsid w:val="007B1954"/>
    <w:rsid w:val="007B293A"/>
    <w:rsid w:val="007C14E9"/>
    <w:rsid w:val="007C2043"/>
    <w:rsid w:val="007C3416"/>
    <w:rsid w:val="007C5B83"/>
    <w:rsid w:val="007E3D20"/>
    <w:rsid w:val="007F0DF5"/>
    <w:rsid w:val="007F20A7"/>
    <w:rsid w:val="007F44BB"/>
    <w:rsid w:val="00801936"/>
    <w:rsid w:val="00802B64"/>
    <w:rsid w:val="00806908"/>
    <w:rsid w:val="00811C2D"/>
    <w:rsid w:val="00814CF9"/>
    <w:rsid w:val="00821138"/>
    <w:rsid w:val="00841392"/>
    <w:rsid w:val="00843235"/>
    <w:rsid w:val="00887C06"/>
    <w:rsid w:val="00891FB1"/>
    <w:rsid w:val="008B4730"/>
    <w:rsid w:val="008B65A1"/>
    <w:rsid w:val="008C5352"/>
    <w:rsid w:val="008C650D"/>
    <w:rsid w:val="008C66C3"/>
    <w:rsid w:val="008D4121"/>
    <w:rsid w:val="0090604F"/>
    <w:rsid w:val="00906D06"/>
    <w:rsid w:val="009159DD"/>
    <w:rsid w:val="0092318C"/>
    <w:rsid w:val="00925EED"/>
    <w:rsid w:val="009321CC"/>
    <w:rsid w:val="00941E26"/>
    <w:rsid w:val="009477A4"/>
    <w:rsid w:val="00947AD1"/>
    <w:rsid w:val="0095521C"/>
    <w:rsid w:val="00956782"/>
    <w:rsid w:val="00961FE7"/>
    <w:rsid w:val="00967F68"/>
    <w:rsid w:val="009723B8"/>
    <w:rsid w:val="0097792A"/>
    <w:rsid w:val="00982032"/>
    <w:rsid w:val="009949E0"/>
    <w:rsid w:val="009B39B6"/>
    <w:rsid w:val="009B3CA3"/>
    <w:rsid w:val="009B48C5"/>
    <w:rsid w:val="009B551A"/>
    <w:rsid w:val="009B5814"/>
    <w:rsid w:val="009B6125"/>
    <w:rsid w:val="009B6B81"/>
    <w:rsid w:val="009F217E"/>
    <w:rsid w:val="00A13E65"/>
    <w:rsid w:val="00A20E3A"/>
    <w:rsid w:val="00A243CE"/>
    <w:rsid w:val="00A31223"/>
    <w:rsid w:val="00A32307"/>
    <w:rsid w:val="00A3464F"/>
    <w:rsid w:val="00A42ACD"/>
    <w:rsid w:val="00A44F6B"/>
    <w:rsid w:val="00A520A0"/>
    <w:rsid w:val="00A5476A"/>
    <w:rsid w:val="00A54BB5"/>
    <w:rsid w:val="00A5580C"/>
    <w:rsid w:val="00A83763"/>
    <w:rsid w:val="00A9074A"/>
    <w:rsid w:val="00A9428A"/>
    <w:rsid w:val="00AB7DBE"/>
    <w:rsid w:val="00AC0004"/>
    <w:rsid w:val="00AC27C3"/>
    <w:rsid w:val="00AD355D"/>
    <w:rsid w:val="00AF12E1"/>
    <w:rsid w:val="00AF57FD"/>
    <w:rsid w:val="00B004DE"/>
    <w:rsid w:val="00B32057"/>
    <w:rsid w:val="00B429F1"/>
    <w:rsid w:val="00B56C60"/>
    <w:rsid w:val="00B60B64"/>
    <w:rsid w:val="00B67C5A"/>
    <w:rsid w:val="00B751CC"/>
    <w:rsid w:val="00B80C7F"/>
    <w:rsid w:val="00B830BE"/>
    <w:rsid w:val="00B916A3"/>
    <w:rsid w:val="00BB1FDC"/>
    <w:rsid w:val="00BD38C9"/>
    <w:rsid w:val="00BF105F"/>
    <w:rsid w:val="00C015FF"/>
    <w:rsid w:val="00C10F7E"/>
    <w:rsid w:val="00C126A7"/>
    <w:rsid w:val="00C14A65"/>
    <w:rsid w:val="00C41969"/>
    <w:rsid w:val="00C45513"/>
    <w:rsid w:val="00C51C74"/>
    <w:rsid w:val="00C62129"/>
    <w:rsid w:val="00C7439C"/>
    <w:rsid w:val="00C941DE"/>
    <w:rsid w:val="00C94F1F"/>
    <w:rsid w:val="00C962E4"/>
    <w:rsid w:val="00CA7F4E"/>
    <w:rsid w:val="00CC0427"/>
    <w:rsid w:val="00CC4D93"/>
    <w:rsid w:val="00CD093D"/>
    <w:rsid w:val="00CD7DF6"/>
    <w:rsid w:val="00D0617D"/>
    <w:rsid w:val="00D3005A"/>
    <w:rsid w:val="00D417D4"/>
    <w:rsid w:val="00D443CA"/>
    <w:rsid w:val="00D60EF5"/>
    <w:rsid w:val="00D6294A"/>
    <w:rsid w:val="00D77AFB"/>
    <w:rsid w:val="00D8318C"/>
    <w:rsid w:val="00D86E51"/>
    <w:rsid w:val="00D9275E"/>
    <w:rsid w:val="00D961F6"/>
    <w:rsid w:val="00DA31D5"/>
    <w:rsid w:val="00DB04B3"/>
    <w:rsid w:val="00DB6AA0"/>
    <w:rsid w:val="00DD0C20"/>
    <w:rsid w:val="00DE0D87"/>
    <w:rsid w:val="00E11227"/>
    <w:rsid w:val="00E12D55"/>
    <w:rsid w:val="00E41BB5"/>
    <w:rsid w:val="00E47097"/>
    <w:rsid w:val="00E518D7"/>
    <w:rsid w:val="00E56D28"/>
    <w:rsid w:val="00E87A0F"/>
    <w:rsid w:val="00E90827"/>
    <w:rsid w:val="00E91E22"/>
    <w:rsid w:val="00E95F53"/>
    <w:rsid w:val="00E970D0"/>
    <w:rsid w:val="00EA094A"/>
    <w:rsid w:val="00EA1046"/>
    <w:rsid w:val="00EB6C72"/>
    <w:rsid w:val="00EC037F"/>
    <w:rsid w:val="00ED06E6"/>
    <w:rsid w:val="00F05130"/>
    <w:rsid w:val="00F12DFD"/>
    <w:rsid w:val="00F25049"/>
    <w:rsid w:val="00F25D96"/>
    <w:rsid w:val="00F30B4F"/>
    <w:rsid w:val="00F324DF"/>
    <w:rsid w:val="00F32675"/>
    <w:rsid w:val="00F569E3"/>
    <w:rsid w:val="00F56B90"/>
    <w:rsid w:val="00F77070"/>
    <w:rsid w:val="00F8184D"/>
    <w:rsid w:val="00F90E1C"/>
    <w:rsid w:val="00F947ED"/>
    <w:rsid w:val="00FA6A61"/>
    <w:rsid w:val="00FD608B"/>
    <w:rsid w:val="00FF1856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  <o:rules v:ext="edit">
        <o:r id="V:Rule16" type="arc" idref="#_x0000_s1063"/>
        <o:r id="V:Rule17" type="arc" idref="#_x0000_s1064"/>
        <o:r id="V:Rule18" type="arc" idref="#_x0000_s1065"/>
        <o:r id="V:Rule85" type="arc" idref="#_x0000_s1286"/>
        <o:r id="V:Rule86" type="arc" idref="#_x0000_s1287"/>
        <o:r id="V:Rule88" type="arc" idref="#_x0000_s1291"/>
        <o:r id="V:Rule89" type="arc" idref="#_x0000_s1292"/>
        <o:r id="V:Rule91" type="arc" idref="#_x0000_s1296"/>
        <o:r id="V:Rule92" type="arc" idref="#_x0000_s1297"/>
        <o:r id="V:Rule94" type="arc" idref="#_x0000_s1299"/>
        <o:r id="V:Rule95" type="arc" idref="#_x0000_s1300"/>
        <o:r id="V:Rule171" type="connector" idref="#_x0000_s1214"/>
        <o:r id="V:Rule172" type="connector" idref="#_x0000_s1209"/>
        <o:r id="V:Rule173" type="connector" idref="#_x0000_s1185"/>
        <o:r id="V:Rule174" type="connector" idref="#_x0000_s1079"/>
        <o:r id="V:Rule175" type="connector" idref="#_x0000_s1189"/>
        <o:r id="V:Rule176" type="connector" idref="#_x0000_s1069"/>
        <o:r id="V:Rule177" type="connector" idref="#_x0000_s1354"/>
        <o:r id="V:Rule178" type="connector" idref="#_x0000_s1397"/>
        <o:r id="V:Rule179" type="connector" idref="#_x0000_s1057"/>
        <o:r id="V:Rule180" type="connector" idref="#_x0000_s1441"/>
        <o:r id="V:Rule181" type="connector" idref="#_x0000_s1440"/>
        <o:r id="V:Rule182" type="connector" idref="#_x0000_s1421"/>
        <o:r id="V:Rule183" type="connector" idref="#_x0000_s1124"/>
        <o:r id="V:Rule184" type="connector" idref="#_x0000_s1199"/>
        <o:r id="V:Rule185" type="connector" idref="#_x0000_s1507"/>
        <o:r id="V:Rule186" type="connector" idref="#_x0000_s1293"/>
        <o:r id="V:Rule187" type="connector" idref="#_x0000_s1497"/>
        <o:r id="V:Rule188" type="connector" idref="#_x0000_s1076"/>
        <o:r id="V:Rule189" type="connector" idref="#_x0000_s1480"/>
        <o:r id="V:Rule190" type="connector" idref="#_x0000_s1071"/>
        <o:r id="V:Rule191" type="connector" idref="#_x0000_s1134"/>
        <o:r id="V:Rule192" type="connector" idref="#_x0000_s1132"/>
        <o:r id="V:Rule193" type="connector" idref="#_x0000_s1186"/>
        <o:r id="V:Rule194" type="connector" idref="#_x0000_s1203"/>
        <o:r id="V:Rule195" type="connector" idref="#_x0000_s1205"/>
        <o:r id="V:Rule196" type="connector" idref="#_x0000_s1188"/>
        <o:r id="V:Rule197" type="connector" idref="#_x0000_s1481"/>
        <o:r id="V:Rule198" type="connector" idref="#_x0000_s1327"/>
        <o:r id="V:Rule199" type="connector" idref="#_x0000_s1217"/>
        <o:r id="V:Rule200" type="connector" idref="#_x0000_s1361"/>
        <o:r id="V:Rule201" type="connector" idref="#_x0000_s1485"/>
        <o:r id="V:Rule202" type="connector" idref="#_x0000_s1332"/>
        <o:r id="V:Rule203" type="connector" idref="#_x0000_s1212"/>
        <o:r id="V:Rule204" type="connector" idref="#_x0000_s1395"/>
        <o:r id="V:Rule205" type="connector" idref="#_x0000_s1072"/>
        <o:r id="V:Rule206" type="connector" idref="#_x0000_s1190"/>
        <o:r id="V:Rule207" type="connector" idref="#_x0000_s1484"/>
        <o:r id="V:Rule208" type="connector" idref="#_x0000_s1039"/>
        <o:r id="V:Rule209" type="connector" idref="#_x0000_s1187"/>
        <o:r id="V:Rule210" type="connector" idref="#_x0000_s1502"/>
        <o:r id="V:Rule211" type="connector" idref="#_x0000_s1284"/>
        <o:r id="V:Rule212" type="connector" idref="#_x0000_s1418"/>
        <o:r id="V:Rule213" type="connector" idref="#_x0000_s1439"/>
        <o:r id="V:Rule214" type="connector" idref="#_x0000_s1068"/>
        <o:r id="V:Rule215" type="connector" idref="#_x0000_s1223"/>
        <o:r id="V:Rule216" type="connector" idref="#_x0000_s1041"/>
        <o:r id="V:Rule217" type="connector" idref="#_x0000_s1326"/>
        <o:r id="V:Rule218" type="connector" idref="#_x0000_s1488"/>
        <o:r id="V:Rule219" type="connector" idref="#_x0000_s1331"/>
        <o:r id="V:Rule220" type="connector" idref="#_x0000_s1048"/>
        <o:r id="V:Rule221" type="connector" idref="#_x0000_s1035"/>
        <o:r id="V:Rule222" type="connector" idref="#_x0000_s1423"/>
        <o:r id="V:Rule223" type="connector" idref="#_x0000_s1394"/>
        <o:r id="V:Rule224" type="connector" idref="#_x0000_s1400"/>
        <o:r id="V:Rule225" type="connector" idref="#_x0000_s1239"/>
        <o:r id="V:Rule226" type="connector" idref="#_x0000_s1329"/>
        <o:r id="V:Rule227" type="connector" idref="#_x0000_s1360"/>
        <o:r id="V:Rule228" type="connector" idref="#_x0000_s1067"/>
        <o:r id="V:Rule229" type="connector" idref="#_x0000_s1333"/>
        <o:r id="V:Rule230" type="connector" idref="#_x0000_s1494"/>
        <o:r id="V:Rule231" type="connector" idref="#_x0000_s1444"/>
        <o:r id="V:Rule232" type="connector" idref="#_x0000_s1330"/>
        <o:r id="V:Rule233" type="connector" idref="#_x0000_s1128"/>
        <o:r id="V:Rule234" type="connector" idref="#_x0000_s1294"/>
        <o:r id="V:Rule235" type="connector" idref="#_x0000_s1240"/>
        <o:r id="V:Rule236" type="connector" idref="#_x0000_s1490"/>
        <o:r id="V:Rule237" type="connector" idref="#_x0000_s1501"/>
        <o:r id="V:Rule238" type="connector" idref="#_x0000_s1133"/>
        <o:r id="V:Rule239" type="connector" idref="#_x0000_s1442"/>
        <o:r id="V:Rule240" type="connector" idref="#_x0000_s1026"/>
        <o:r id="V:Rule241" type="connector" idref="#_x0000_s1483"/>
        <o:r id="V:Rule242" type="connector" idref="#_x0000_s1493"/>
        <o:r id="V:Rule243" type="connector" idref="#_x0000_s1054"/>
        <o:r id="V:Rule244" type="connector" idref="#_x0000_s1290"/>
        <o:r id="V:Rule245" type="connector" idref="#_x0000_s1036"/>
        <o:r id="V:Rule246" type="connector" idref="#_x0000_s1295"/>
        <o:r id="V:Rule247" type="connector" idref="#_x0000_s1352"/>
        <o:r id="V:Rule248" type="connector" idref="#_x0000_s1222"/>
        <o:r id="V:Rule249" type="connector" idref="#_x0000_s1498"/>
        <o:r id="V:Rule250" type="connector" idref="#_x0000_s1398"/>
        <o:r id="V:Rule251" type="connector" idref="#_x0000_s1058"/>
        <o:r id="V:Rule252" type="connector" idref="#_x0000_s1328"/>
        <o:r id="V:Rule253" type="connector" idref="#_x0000_s1496"/>
        <o:r id="V:Rule254" type="connector" idref="#_x0000_s1417"/>
        <o:r id="V:Rule255" type="connector" idref="#_x0000_s1504"/>
        <o:r id="V:Rule256" type="connector" idref="#_x0000_s1479"/>
        <o:r id="V:Rule257" type="connector" idref="#_x0000_s1126"/>
        <o:r id="V:Rule258" type="connector" idref="#_x0000_s1424"/>
        <o:r id="V:Rule259" type="connector" idref="#_x0000_s1324"/>
        <o:r id="V:Rule260" type="connector" idref="#_x0000_s1422"/>
        <o:r id="V:Rule261" type="connector" idref="#_x0000_s1206"/>
        <o:r id="V:Rule262" type="connector" idref="#_x0000_s1122"/>
        <o:r id="V:Rule263" type="connector" idref="#_x0000_s1208"/>
        <o:r id="V:Rule264" type="connector" idref="#_x0000_s1202"/>
        <o:r id="V:Rule265" type="connector" idref="#_x0000_s1487"/>
        <o:r id="V:Rule266" type="connector" idref="#_x0000_s1445"/>
        <o:r id="V:Rule267" type="connector" idref="#_x0000_s1254"/>
        <o:r id="V:Rule268" type="connector" idref="#_x0000_s1446"/>
        <o:r id="V:Rule269" type="connector" idref="#_x0000_s1256"/>
        <o:r id="V:Rule270" type="connector" idref="#_x0000_s1219"/>
        <o:r id="V:Rule271" type="connector" idref="#_x0000_s1325"/>
        <o:r id="V:Rule272" type="connector" idref="#_x0000_s1070"/>
        <o:r id="V:Rule273" type="connector" idref="#_x0000_s1429"/>
        <o:r id="V:Rule274" type="connector" idref="#_x0000_s1201"/>
        <o:r id="V:Rule275" type="connector" idref="#_x0000_s1213"/>
        <o:r id="V:Rule276" type="connector" idref="#_x0000_s1081"/>
        <o:r id="V:Rule277" type="connector" idref="#_x0000_s1228"/>
        <o:r id="V:Rule278" type="connector" idref="#_x0000_s1059"/>
        <o:r id="V:Rule279" type="connector" idref="#_x0000_s1080"/>
        <o:r id="V:Rule280" type="connector" idref="#_x0000_s1396"/>
        <o:r id="V:Rule281" type="connector" idref="#_x0000_s1043"/>
        <o:r id="V:Rule282" type="connector" idref="#_x0000_s1130"/>
        <o:r id="V:Rule283" type="connector" idref="#_x0000_s1503"/>
        <o:r id="V:Rule284" type="connector" idref="#_x0000_s1334"/>
        <o:r id="V:Rule285" type="connector" idref="#_x0000_s1359"/>
        <o:r id="V:Rule286" type="connector" idref="#_x0000_s1056"/>
        <o:r id="V:Rule287" type="connector" idref="#_x0000_s1492"/>
        <o:r id="V:Rule288" type="connector" idref="#_x0000_s1060"/>
        <o:r id="V:Rule289" type="connector" idref="#_x0000_s1362"/>
        <o:r id="V:Rule290" type="connector" idref="#_x0000_s1477"/>
        <o:r id="V:Rule291" type="connector" idref="#_x0000_s1478"/>
        <o:r id="V:Rule292" type="connector" idref="#_x0000_s1350"/>
        <o:r id="V:Rule293" type="connector" idref="#_x0000_s1443"/>
        <o:r id="V:Rule294" type="connector" idref="#_x0000_s1253"/>
        <o:r id="V:Rule295" type="connector" idref="#_x0000_s1355"/>
        <o:r id="V:Rule296" type="connector" idref="#_x0000_s1125"/>
        <o:r id="V:Rule297" type="connector" idref="#_x0000_s1499"/>
        <o:r id="V:Rule298" type="connector" idref="#_x0000_s1121"/>
        <o:r id="V:Rule299" type="connector" idref="#_x0000_s1298"/>
        <o:r id="V:Rule300" type="connector" idref="#_x0000_s1078"/>
        <o:r id="V:Rule301" type="connector" idref="#_x0000_s1491"/>
        <o:r id="V:Rule302" type="connector" idref="#_x0000_s1073"/>
        <o:r id="V:Rule303" type="connector" idref="#_x0000_s1323"/>
        <o:r id="V:Rule304" type="connector" idref="#_x0000_s1127"/>
        <o:r id="V:Rule305" type="connector" idref="#_x0000_s1077"/>
        <o:r id="V:Rule306" type="connector" idref="#_x0000_s1037"/>
        <o:r id="V:Rule307" type="connector" idref="#_x0000_s1211"/>
        <o:r id="V:Rule308" type="connector" idref="#_x0000_s1282"/>
        <o:r id="V:Rule309" type="connector" idref="#_x0000_s1195"/>
        <o:r id="V:Rule310" type="connector" idref="#_x0000_s1255"/>
        <o:r id="V:Rule311" type="connector" idref="#_x0000_s1416"/>
        <o:r id="V:Rule312" type="connector" idref="#_x0000_s1419"/>
        <o:r id="V:Rule313" type="connector" idref="#_x0000_s1210"/>
        <o:r id="V:Rule314" type="connector" idref="#_x0000_s1218"/>
        <o:r id="V:Rule315" type="connector" idref="#_x0000_s1289"/>
        <o:r id="V:Rule316" type="connector" idref="#_x0000_s1482"/>
        <o:r id="V:Rule317" type="connector" idref="#_x0000_s1495"/>
        <o:r id="V:Rule318" type="connector" idref="#_x0000_s1356"/>
        <o:r id="V:Rule319" type="connector" idref="#_x0000_s1508"/>
        <o:r id="V:Rule320" type="connector" idref="#_x0000_s1131"/>
        <o:r id="V:Rule321" type="connector" idref="#_x0000_s1051"/>
        <o:r id="V:Rule322" type="connector" idref="#_x0000_s1207"/>
        <o:r id="V:Rule323" type="connector" idref="#_x0000_s1486"/>
        <o:r id="V:Rule324" type="connector" idref="#_x0000_s1399"/>
        <o:r id="V:Rule325" type="connector" idref="#_x0000_s1349"/>
        <o:r id="V:Rule326" type="connector" idref="#_x0000_s1353"/>
        <o:r id="V:Rule327" type="connector" idref="#_x0000_s1357"/>
        <o:r id="V:Rule328" type="connector" idref="#_x0000_s1204"/>
        <o:r id="V:Rule329" type="connector" idref="#_x0000_s150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51A"/>
    <w:pPr>
      <w:ind w:left="720"/>
      <w:contextualSpacing/>
      <w:jc w:val="both"/>
    </w:pPr>
    <w:rPr>
      <w:rFonts w:ascii="Times New Roman" w:hAnsi="Times New Roman" w:cs="Times New Roman"/>
      <w:sz w:val="28"/>
      <w:szCs w:val="28"/>
      <w:lang w:val="uz-Cyrl-UZ"/>
    </w:rPr>
  </w:style>
  <w:style w:type="character" w:styleId="a4">
    <w:name w:val="Placeholder Text"/>
    <w:basedOn w:val="a0"/>
    <w:uiPriority w:val="99"/>
    <w:semiHidden/>
    <w:rsid w:val="00A520A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5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0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B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4730"/>
  </w:style>
  <w:style w:type="paragraph" w:styleId="a9">
    <w:name w:val="footer"/>
    <w:basedOn w:val="a"/>
    <w:link w:val="aa"/>
    <w:uiPriority w:val="99"/>
    <w:unhideWhenUsed/>
    <w:rsid w:val="008B4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4EF0-49E6-4444-8A4D-32FA3AF5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16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A'loxon</dc:creator>
  <cp:keywords/>
  <dc:description/>
  <cp:lastModifiedBy>Student</cp:lastModifiedBy>
  <cp:revision>86</cp:revision>
  <cp:lastPrinted>2017-05-06T05:49:00Z</cp:lastPrinted>
  <dcterms:created xsi:type="dcterms:W3CDTF">2015-10-15T11:36:00Z</dcterms:created>
  <dcterms:modified xsi:type="dcterms:W3CDTF">2017-05-06T05:51:00Z</dcterms:modified>
</cp:coreProperties>
</file>