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28F" w:rsidRPr="00E35528" w:rsidRDefault="00FB128F" w:rsidP="00C534DF">
      <w:pPr>
        <w:tabs>
          <w:tab w:val="left" w:pos="360"/>
          <w:tab w:val="left" w:pos="1620"/>
          <w:tab w:val="left" w:pos="1980"/>
        </w:tabs>
        <w:ind w:left="142"/>
        <w:jc w:val="center"/>
        <w:rPr>
          <w:rFonts w:ascii="Times New Roman" w:hAnsi="Times New Roman"/>
          <w:b/>
          <w:sz w:val="28"/>
          <w:szCs w:val="28"/>
          <w:lang w:val="uz-Cyrl-UZ"/>
        </w:rPr>
      </w:pPr>
      <w:r w:rsidRPr="00E35528">
        <w:rPr>
          <w:rFonts w:ascii="Times New Roman" w:hAnsi="Times New Roman"/>
          <w:b/>
          <w:sz w:val="28"/>
          <w:szCs w:val="28"/>
          <w:lang w:val="uz-Cyrl-UZ"/>
        </w:rPr>
        <w:t xml:space="preserve">O’ZBEKISTON RESPUBLIKASI </w:t>
      </w:r>
    </w:p>
    <w:p w:rsidR="00FB128F" w:rsidRPr="00E35528" w:rsidRDefault="00FB128F" w:rsidP="00C2664D">
      <w:pPr>
        <w:tabs>
          <w:tab w:val="left" w:pos="360"/>
          <w:tab w:val="left" w:pos="1620"/>
          <w:tab w:val="left" w:pos="1980"/>
        </w:tabs>
        <w:ind w:left="142"/>
        <w:jc w:val="center"/>
        <w:rPr>
          <w:rFonts w:ascii="Times New Roman" w:hAnsi="Times New Roman"/>
          <w:b/>
          <w:sz w:val="28"/>
          <w:szCs w:val="28"/>
          <w:lang w:val="uz-Cyrl-UZ"/>
        </w:rPr>
      </w:pPr>
      <w:r w:rsidRPr="00E35528">
        <w:rPr>
          <w:rFonts w:ascii="Times New Roman" w:hAnsi="Times New Roman"/>
          <w:b/>
          <w:sz w:val="28"/>
          <w:szCs w:val="28"/>
          <w:lang w:val="uz-Cyrl-UZ"/>
        </w:rPr>
        <w:t>NAVOIY KON-METALLURGIY</w:t>
      </w:r>
      <w:r w:rsidRPr="00E35528">
        <w:rPr>
          <w:rFonts w:ascii="Times New Roman" w:hAnsi="Times New Roman"/>
          <w:b/>
          <w:sz w:val="28"/>
          <w:szCs w:val="28"/>
          <w:lang w:val="en-US"/>
        </w:rPr>
        <w:t>A</w:t>
      </w:r>
      <w:r w:rsidRPr="00E35528">
        <w:rPr>
          <w:rFonts w:ascii="Times New Roman" w:hAnsi="Times New Roman"/>
          <w:b/>
          <w:sz w:val="28"/>
          <w:szCs w:val="28"/>
          <w:lang w:val="uz-Cyrl-UZ"/>
        </w:rPr>
        <w:t xml:space="preserve"> KOMBINATI NAVOIY DAVLAT KONCHILIK INSTITUTI </w:t>
      </w:r>
    </w:p>
    <w:p w:rsidR="00FB128F" w:rsidRPr="00E35528" w:rsidRDefault="00FB128F" w:rsidP="00C2664D">
      <w:pPr>
        <w:tabs>
          <w:tab w:val="left" w:pos="360"/>
          <w:tab w:val="left" w:pos="1620"/>
          <w:tab w:val="left" w:pos="1980"/>
        </w:tabs>
        <w:ind w:left="142"/>
        <w:jc w:val="center"/>
        <w:rPr>
          <w:rFonts w:ascii="Times New Roman" w:hAnsi="Times New Roman"/>
          <w:b/>
          <w:sz w:val="28"/>
          <w:szCs w:val="28"/>
          <w:lang w:val="uz-Cyrl-UZ"/>
        </w:rPr>
      </w:pPr>
    </w:p>
    <w:p w:rsidR="00FB128F" w:rsidRPr="00E35528" w:rsidRDefault="004B5896" w:rsidP="00C534DF">
      <w:pPr>
        <w:tabs>
          <w:tab w:val="left" w:pos="360"/>
          <w:tab w:val="left" w:pos="1620"/>
        </w:tabs>
        <w:ind w:left="142"/>
        <w:jc w:val="center"/>
        <w:rPr>
          <w:rFonts w:ascii="Times New Roman" w:hAnsi="Times New Roman"/>
          <w:b/>
          <w:sz w:val="28"/>
          <w:szCs w:val="28"/>
          <w:lang w:val="en-US"/>
        </w:rPr>
      </w:pPr>
      <w:r w:rsidRPr="004B5896">
        <w:rPr>
          <w:rFonts w:ascii="Times New Roman" w:hAnsi="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7" o:spid="_x0000_i1025" type="#_x0000_t75" alt="NDKI-emblem" style="width:221pt;height:224.35pt;visibility:visible">
            <v:imagedata r:id="rId7" o:title=""/>
          </v:shape>
        </w:pict>
      </w:r>
      <w:r w:rsidRPr="004B5896">
        <w:rPr>
          <w:noProof/>
          <w:lang w:eastAsia="ru-RU"/>
        </w:rPr>
        <w:pict>
          <v:line id="_x0000_s1027" style="position:absolute;left:0;text-align:left;flip:y;z-index:21;mso-position-horizontal-relative:text;mso-position-vertical-relative:text" from="2.25pt,-20.7pt" to="483.55pt,-20.7pt" strokecolor="navy" strokeweight="6pt">
            <v:stroke linestyle="thickBetweenThin"/>
          </v:line>
        </w:pict>
      </w:r>
    </w:p>
    <w:p w:rsidR="00FB128F" w:rsidRPr="00E35528" w:rsidRDefault="00FB128F" w:rsidP="00C534DF">
      <w:pPr>
        <w:tabs>
          <w:tab w:val="left" w:pos="360"/>
          <w:tab w:val="left" w:pos="1620"/>
        </w:tabs>
        <w:ind w:left="142" w:right="-30" w:firstLine="540"/>
        <w:jc w:val="center"/>
        <w:rPr>
          <w:rFonts w:ascii="Times New Roman" w:hAnsi="Times New Roman"/>
          <w:b/>
          <w:iCs/>
          <w:sz w:val="28"/>
          <w:szCs w:val="28"/>
          <w:lang w:val="en-US"/>
        </w:rPr>
      </w:pPr>
      <w:r w:rsidRPr="00E35528">
        <w:rPr>
          <w:rFonts w:ascii="Times New Roman" w:hAnsi="Times New Roman"/>
          <w:b/>
          <w:iCs/>
          <w:sz w:val="28"/>
          <w:szCs w:val="28"/>
          <w:lang w:val="en-US"/>
        </w:rPr>
        <w:t>«</w:t>
      </w:r>
      <w:r w:rsidRPr="00E35528">
        <w:rPr>
          <w:rFonts w:ascii="Times New Roman" w:hAnsi="Times New Roman"/>
          <w:b/>
          <w:iCs/>
          <w:sz w:val="28"/>
          <w:szCs w:val="28"/>
          <w:lang w:val="uz-Cyrl-UZ"/>
        </w:rPr>
        <w:t>Nazoratning texnologik asboblari</w:t>
      </w:r>
      <w:r w:rsidRPr="00E35528">
        <w:rPr>
          <w:rFonts w:ascii="Times New Roman" w:hAnsi="Times New Roman"/>
          <w:b/>
          <w:iCs/>
          <w:sz w:val="28"/>
          <w:szCs w:val="28"/>
          <w:lang w:val="en-US"/>
        </w:rPr>
        <w:t xml:space="preserve">» </w:t>
      </w:r>
    </w:p>
    <w:p w:rsidR="00FB128F" w:rsidRPr="00E35528" w:rsidRDefault="00FB128F" w:rsidP="00C534DF">
      <w:pPr>
        <w:tabs>
          <w:tab w:val="left" w:pos="-2880"/>
          <w:tab w:val="left" w:pos="1620"/>
        </w:tabs>
        <w:ind w:left="142" w:right="-30" w:firstLine="540"/>
        <w:jc w:val="center"/>
        <w:rPr>
          <w:rFonts w:ascii="Times New Roman" w:hAnsi="Times New Roman"/>
          <w:sz w:val="28"/>
          <w:szCs w:val="28"/>
          <w:lang w:val="uz-Cyrl-UZ"/>
        </w:rPr>
      </w:pPr>
      <w:r w:rsidRPr="00E35528">
        <w:rPr>
          <w:rFonts w:ascii="Times New Roman" w:hAnsi="Times New Roman"/>
          <w:sz w:val="28"/>
          <w:szCs w:val="28"/>
          <w:lang w:val="uz-Cyrl-UZ"/>
        </w:rPr>
        <w:t xml:space="preserve">fanidan tajriba mashg’ulotlari uchun </w:t>
      </w:r>
    </w:p>
    <w:p w:rsidR="00FB128F" w:rsidRPr="00E35528" w:rsidRDefault="00FB128F" w:rsidP="00C534DF">
      <w:pPr>
        <w:tabs>
          <w:tab w:val="left" w:pos="-2880"/>
          <w:tab w:val="left" w:pos="1620"/>
        </w:tabs>
        <w:ind w:left="142" w:right="-30" w:firstLine="540"/>
        <w:jc w:val="center"/>
        <w:rPr>
          <w:rFonts w:ascii="Times New Roman" w:hAnsi="Times New Roman"/>
          <w:sz w:val="28"/>
          <w:szCs w:val="28"/>
          <w:lang w:val="uz-Cyrl-UZ"/>
        </w:rPr>
      </w:pPr>
    </w:p>
    <w:p w:rsidR="00FB128F" w:rsidRPr="006B23F3" w:rsidRDefault="00FB128F" w:rsidP="00C534DF">
      <w:pPr>
        <w:tabs>
          <w:tab w:val="left" w:pos="-2880"/>
          <w:tab w:val="left" w:pos="1620"/>
        </w:tabs>
        <w:ind w:left="142" w:right="-30" w:firstLine="540"/>
        <w:jc w:val="center"/>
        <w:rPr>
          <w:rFonts w:ascii="Times New Roman" w:hAnsi="Times New Roman"/>
          <w:b/>
          <w:sz w:val="28"/>
          <w:szCs w:val="28"/>
          <w:lang w:val="uz-Cyrl-UZ"/>
        </w:rPr>
      </w:pPr>
      <w:r w:rsidRPr="00E35528">
        <w:rPr>
          <w:rFonts w:ascii="Times New Roman" w:hAnsi="Times New Roman"/>
          <w:b/>
          <w:sz w:val="28"/>
          <w:szCs w:val="28"/>
          <w:lang w:val="uz-Cyrl-UZ"/>
        </w:rPr>
        <w:t xml:space="preserve">USLUBIY </w:t>
      </w:r>
      <w:r w:rsidRPr="006B23F3">
        <w:rPr>
          <w:rFonts w:ascii="Times New Roman" w:hAnsi="Times New Roman"/>
          <w:b/>
          <w:sz w:val="28"/>
          <w:szCs w:val="28"/>
          <w:lang w:val="uz-Cyrl-UZ"/>
        </w:rPr>
        <w:t>KO’RSATMA</w:t>
      </w:r>
    </w:p>
    <w:p w:rsidR="00FB128F" w:rsidRPr="00E35528" w:rsidRDefault="00FB128F" w:rsidP="00C534DF">
      <w:pPr>
        <w:tabs>
          <w:tab w:val="left" w:pos="1620"/>
        </w:tabs>
        <w:ind w:left="142" w:firstLine="257"/>
        <w:jc w:val="center"/>
        <w:rPr>
          <w:rFonts w:ascii="Times New Roman" w:hAnsi="Times New Roman"/>
          <w:sz w:val="28"/>
          <w:szCs w:val="28"/>
          <w:lang w:val="uz-Cyrl-UZ"/>
        </w:rPr>
      </w:pPr>
      <w:r w:rsidRPr="00E35528">
        <w:rPr>
          <w:rFonts w:ascii="Times New Roman" w:hAnsi="Times New Roman"/>
          <w:sz w:val="28"/>
          <w:szCs w:val="28"/>
          <w:lang w:val="uz-Cyrl-UZ"/>
        </w:rPr>
        <w:t>( 5311000 «Texnologik jarayonlar va ishlab chiqarishni avtomatlashtirish va boshqaruv» ta’lim yo’nalishi bakalavrlari uchun)</w:t>
      </w:r>
    </w:p>
    <w:p w:rsidR="00FB128F" w:rsidRPr="00E35528" w:rsidRDefault="00FB128F" w:rsidP="00C534DF">
      <w:pPr>
        <w:ind w:left="142"/>
        <w:rPr>
          <w:rFonts w:ascii="Times New Roman" w:hAnsi="Times New Roman"/>
          <w:sz w:val="28"/>
          <w:szCs w:val="28"/>
          <w:lang w:val="uz-Cyrl-UZ"/>
        </w:rPr>
      </w:pPr>
    </w:p>
    <w:p w:rsidR="00FB128F" w:rsidRPr="00E35528" w:rsidRDefault="00FB128F" w:rsidP="00C534DF">
      <w:pPr>
        <w:tabs>
          <w:tab w:val="left" w:pos="360"/>
          <w:tab w:val="left" w:pos="1620"/>
        </w:tabs>
        <w:ind w:left="142"/>
        <w:rPr>
          <w:rFonts w:ascii="Times New Roman" w:hAnsi="Times New Roman"/>
          <w:sz w:val="28"/>
          <w:szCs w:val="28"/>
          <w:lang w:val="uz-Cyrl-UZ"/>
        </w:rPr>
      </w:pPr>
    </w:p>
    <w:p w:rsidR="00FB128F" w:rsidRPr="00E35528" w:rsidRDefault="00FB128F" w:rsidP="00C534DF">
      <w:pPr>
        <w:tabs>
          <w:tab w:val="left" w:pos="360"/>
          <w:tab w:val="left" w:pos="1620"/>
        </w:tabs>
        <w:ind w:left="142"/>
        <w:rPr>
          <w:rFonts w:ascii="Times New Roman" w:hAnsi="Times New Roman"/>
          <w:sz w:val="28"/>
          <w:szCs w:val="28"/>
          <w:lang w:val="uz-Cyrl-UZ"/>
        </w:rPr>
      </w:pPr>
    </w:p>
    <w:p w:rsidR="00FB128F" w:rsidRPr="00E35528" w:rsidRDefault="00FB128F" w:rsidP="00C534DF">
      <w:pPr>
        <w:pStyle w:val="2"/>
        <w:tabs>
          <w:tab w:val="left" w:pos="360"/>
          <w:tab w:val="left" w:pos="1620"/>
        </w:tabs>
        <w:ind w:left="142" w:right="-30"/>
        <w:rPr>
          <w:rFonts w:ascii="Times New Roman" w:hAnsi="Times New Roman"/>
          <w:color w:val="auto"/>
          <w:sz w:val="28"/>
          <w:szCs w:val="28"/>
          <w:lang w:val="uz-Cyrl-UZ"/>
        </w:rPr>
      </w:pPr>
    </w:p>
    <w:p w:rsidR="00FB128F" w:rsidRPr="00E35528" w:rsidRDefault="00FB128F" w:rsidP="00C534DF">
      <w:pPr>
        <w:ind w:left="142"/>
        <w:rPr>
          <w:rFonts w:ascii="Times New Roman" w:hAnsi="Times New Roman"/>
          <w:sz w:val="28"/>
          <w:szCs w:val="28"/>
          <w:lang w:val="uz-Cyrl-UZ"/>
        </w:rPr>
      </w:pPr>
    </w:p>
    <w:p w:rsidR="00FB128F" w:rsidRPr="00E35528" w:rsidRDefault="00FB128F" w:rsidP="00C534DF">
      <w:pPr>
        <w:ind w:left="142"/>
        <w:rPr>
          <w:rFonts w:ascii="Times New Roman" w:hAnsi="Times New Roman"/>
          <w:sz w:val="28"/>
          <w:szCs w:val="28"/>
          <w:lang w:val="uz-Cyrl-UZ"/>
        </w:rPr>
      </w:pPr>
    </w:p>
    <w:p w:rsidR="00FB128F" w:rsidRPr="00E35528" w:rsidRDefault="00FB128F" w:rsidP="00C534DF">
      <w:pPr>
        <w:pStyle w:val="2"/>
        <w:tabs>
          <w:tab w:val="left" w:pos="360"/>
          <w:tab w:val="left" w:pos="1620"/>
        </w:tabs>
        <w:ind w:left="142" w:right="-30"/>
        <w:jc w:val="center"/>
        <w:rPr>
          <w:rFonts w:ascii="Times New Roman" w:hAnsi="Times New Roman"/>
          <w:color w:val="auto"/>
          <w:sz w:val="28"/>
          <w:szCs w:val="28"/>
          <w:lang w:val="uz-Cyrl-UZ"/>
        </w:rPr>
      </w:pPr>
    </w:p>
    <w:p w:rsidR="00FB128F" w:rsidRPr="00E35528" w:rsidRDefault="00FB128F" w:rsidP="00C534DF">
      <w:pPr>
        <w:pStyle w:val="2"/>
        <w:tabs>
          <w:tab w:val="left" w:pos="360"/>
          <w:tab w:val="left" w:pos="1620"/>
        </w:tabs>
        <w:ind w:left="142" w:right="-30"/>
        <w:jc w:val="center"/>
        <w:rPr>
          <w:rFonts w:ascii="Times New Roman" w:hAnsi="Times New Roman"/>
          <w:b w:val="0"/>
          <w:bCs w:val="0"/>
          <w:sz w:val="28"/>
          <w:szCs w:val="28"/>
          <w:lang w:val="uz-Cyrl-UZ"/>
        </w:rPr>
      </w:pPr>
      <w:r w:rsidRPr="00E35528">
        <w:rPr>
          <w:rFonts w:ascii="Times New Roman" w:hAnsi="Times New Roman"/>
          <w:color w:val="auto"/>
          <w:sz w:val="28"/>
          <w:szCs w:val="28"/>
          <w:lang w:val="uz-Cyrl-UZ"/>
        </w:rPr>
        <w:t>Navoiy</w:t>
      </w:r>
      <w:r w:rsidRPr="00E35528">
        <w:rPr>
          <w:rFonts w:ascii="Times New Roman" w:hAnsi="Times New Roman"/>
          <w:i/>
          <w:color w:val="auto"/>
          <w:sz w:val="28"/>
          <w:szCs w:val="28"/>
          <w:lang w:val="uz-Cyrl-UZ"/>
        </w:rPr>
        <w:t xml:space="preserve"> </w:t>
      </w:r>
      <w:r w:rsidRPr="00E35528">
        <w:rPr>
          <w:rFonts w:ascii="Times New Roman" w:hAnsi="Times New Roman"/>
          <w:color w:val="auto"/>
          <w:sz w:val="28"/>
          <w:szCs w:val="28"/>
          <w:lang w:val="uz-Cyrl-UZ"/>
        </w:rPr>
        <w:t>2017</w:t>
      </w:r>
      <w:r w:rsidRPr="00E35528">
        <w:rPr>
          <w:rFonts w:ascii="Times New Roman" w:hAnsi="Times New Roman"/>
          <w:sz w:val="28"/>
          <w:szCs w:val="28"/>
          <w:lang w:val="uz-Cyrl-UZ"/>
        </w:rPr>
        <w:br w:type="page"/>
      </w:r>
    </w:p>
    <w:p w:rsidR="00FB128F" w:rsidRPr="00E35528" w:rsidRDefault="00FB128F" w:rsidP="00F8774B">
      <w:pPr>
        <w:spacing w:after="0" w:line="240" w:lineRule="auto"/>
        <w:ind w:firstLine="567"/>
        <w:jc w:val="both"/>
        <w:rPr>
          <w:rFonts w:ascii="Times New Roman" w:hAnsi="Times New Roman"/>
          <w:sz w:val="28"/>
          <w:szCs w:val="28"/>
          <w:lang w:val="uz-Cyrl-UZ"/>
        </w:rPr>
      </w:pPr>
      <w:r w:rsidRPr="00E35528">
        <w:rPr>
          <w:rFonts w:ascii="Times New Roman" w:hAnsi="Times New Roman"/>
          <w:sz w:val="28"/>
          <w:szCs w:val="28"/>
          <w:lang w:val="uz-Cyrl-UZ"/>
        </w:rPr>
        <w:t>«</w:t>
      </w:r>
      <w:r w:rsidRPr="00E35528">
        <w:rPr>
          <w:rFonts w:ascii="Times New Roman" w:hAnsi="Times New Roman"/>
          <w:b/>
          <w:iCs/>
          <w:sz w:val="28"/>
          <w:szCs w:val="28"/>
          <w:lang w:val="uz-Cyrl-UZ"/>
        </w:rPr>
        <w:t>Nazoratning texnologik asboblari</w:t>
      </w:r>
      <w:r w:rsidRPr="00E35528">
        <w:rPr>
          <w:rFonts w:ascii="Times New Roman" w:hAnsi="Times New Roman"/>
          <w:sz w:val="28"/>
          <w:szCs w:val="28"/>
          <w:lang w:val="uz-Cyrl-UZ"/>
        </w:rPr>
        <w:t xml:space="preserve">» fanidan tajiriba ishlarini bajarish uchun uslubiy ko’rsatma. </w:t>
      </w:r>
      <w:r w:rsidRPr="00E750D0">
        <w:rPr>
          <w:rFonts w:ascii="Times New Roman" w:hAnsi="Times New Roman"/>
          <w:b/>
          <w:sz w:val="28"/>
          <w:szCs w:val="28"/>
          <w:lang w:val="uz-Cyrl-UZ"/>
        </w:rPr>
        <w:t xml:space="preserve">Sattorov O.U., </w:t>
      </w:r>
      <w:r w:rsidRPr="00E35528">
        <w:rPr>
          <w:rFonts w:ascii="Times New Roman" w:hAnsi="Times New Roman"/>
          <w:b/>
          <w:sz w:val="28"/>
          <w:szCs w:val="28"/>
          <w:lang w:val="uz-Cyrl-UZ"/>
        </w:rPr>
        <w:t xml:space="preserve">Boyeva O.X. </w:t>
      </w:r>
      <w:r w:rsidRPr="00E35528">
        <w:rPr>
          <w:rFonts w:ascii="Times New Roman" w:hAnsi="Times New Roman"/>
          <w:sz w:val="28"/>
          <w:szCs w:val="28"/>
          <w:lang w:val="uz-Cyrl-UZ"/>
        </w:rPr>
        <w:t>Navoiy: NDKI, 2017 y.</w:t>
      </w:r>
      <w:r w:rsidRPr="00E35528">
        <w:rPr>
          <w:rFonts w:ascii="Times New Roman" w:hAnsi="Times New Roman"/>
          <w:sz w:val="28"/>
          <w:szCs w:val="28"/>
          <w:lang w:val="uz-Latn-UZ"/>
        </w:rPr>
        <w:t xml:space="preserve">   </w:t>
      </w:r>
      <w:r>
        <w:rPr>
          <w:rFonts w:ascii="Times New Roman" w:hAnsi="Times New Roman"/>
          <w:sz w:val="28"/>
          <w:szCs w:val="28"/>
          <w:lang w:val="uz-Cyrl-UZ"/>
        </w:rPr>
        <w:t>72</w:t>
      </w:r>
      <w:r w:rsidRPr="00E35528">
        <w:rPr>
          <w:rFonts w:ascii="Times New Roman" w:hAnsi="Times New Roman"/>
          <w:sz w:val="28"/>
          <w:szCs w:val="28"/>
          <w:lang w:val="uz-Cyrl-UZ"/>
        </w:rPr>
        <w:t xml:space="preserve"> bet. </w:t>
      </w:r>
    </w:p>
    <w:p w:rsidR="00FB128F" w:rsidRPr="00E35528" w:rsidRDefault="00FB128F" w:rsidP="00F8774B">
      <w:pPr>
        <w:spacing w:after="0" w:line="240" w:lineRule="auto"/>
        <w:rPr>
          <w:rFonts w:ascii="Times New Roman" w:hAnsi="Times New Roman"/>
          <w:sz w:val="28"/>
          <w:szCs w:val="28"/>
          <w:lang w:val="uz-Cyrl-UZ"/>
        </w:rPr>
      </w:pPr>
    </w:p>
    <w:p w:rsidR="00FB128F" w:rsidRPr="00E35528" w:rsidRDefault="00FB128F" w:rsidP="00F8774B">
      <w:pPr>
        <w:shd w:val="clear" w:color="auto" w:fill="FFFFFF"/>
        <w:spacing w:after="0" w:line="240" w:lineRule="auto"/>
        <w:ind w:firstLine="567"/>
        <w:jc w:val="both"/>
        <w:rPr>
          <w:rFonts w:ascii="Times New Roman" w:hAnsi="Times New Roman"/>
          <w:sz w:val="28"/>
          <w:szCs w:val="28"/>
          <w:lang w:val="uz-Cyrl-UZ"/>
        </w:rPr>
      </w:pPr>
      <w:r w:rsidRPr="00E35528">
        <w:rPr>
          <w:rFonts w:ascii="Times New Roman" w:hAnsi="Times New Roman"/>
          <w:sz w:val="28"/>
          <w:szCs w:val="28"/>
          <w:lang w:val="uz-Cyrl-UZ"/>
        </w:rPr>
        <w:t xml:space="preserve">Uslubiy </w:t>
      </w:r>
      <w:r w:rsidRPr="00E35528">
        <w:rPr>
          <w:rFonts w:ascii="Times New Roman" w:hAnsi="Times New Roman"/>
          <w:sz w:val="28"/>
          <w:szCs w:val="28"/>
          <w:lang w:val="uz-Latn-UZ"/>
        </w:rPr>
        <w:t>ko’rsatmada</w:t>
      </w:r>
      <w:r w:rsidRPr="00E35528">
        <w:rPr>
          <w:rFonts w:ascii="Times New Roman" w:hAnsi="Times New Roman"/>
          <w:sz w:val="28"/>
          <w:szCs w:val="28"/>
          <w:lang w:val="uz-Cyrl-UZ"/>
        </w:rPr>
        <w:t xml:space="preserve"> harorat, bosim, sath, sarf, kabi ishlab chiqarishning muhim parametrlarini texnik o’lchashda qo’llaniladigan asosiy o’lchash usullari va zamonaviy o’lchash vositalari ko’rib chiqilgan. O’lchash printsiplari bo’yicha ma’lumotlar bayon qilingan bo’lib, asboblar va o’zgartirgichlarning printsipial sxemalari, tenglamalari va munosabatlari, texnik o’lchash asboblarining qo’llanilish sohalari berilgan hamda xatoliklar va ularni bartaraf etish usullari ko’rsatilgan. </w:t>
      </w:r>
    </w:p>
    <w:p w:rsidR="00FB128F" w:rsidRPr="00E35528" w:rsidRDefault="00FB128F" w:rsidP="00F8774B">
      <w:pPr>
        <w:spacing w:after="0" w:line="240" w:lineRule="auto"/>
        <w:ind w:firstLine="567"/>
        <w:jc w:val="both"/>
        <w:rPr>
          <w:rFonts w:ascii="Times New Roman" w:hAnsi="Times New Roman"/>
          <w:sz w:val="28"/>
          <w:szCs w:val="28"/>
          <w:lang w:val="uz-Cyrl-UZ"/>
        </w:rPr>
      </w:pPr>
      <w:r w:rsidRPr="00E35528">
        <w:rPr>
          <w:rFonts w:ascii="Times New Roman" w:hAnsi="Times New Roman"/>
          <w:i/>
          <w:sz w:val="28"/>
          <w:szCs w:val="28"/>
          <w:lang w:val="uz-Cyrl-UZ"/>
        </w:rPr>
        <w:t xml:space="preserve">Ushbu uslubiy ko’rsatma </w:t>
      </w:r>
      <w:r w:rsidRPr="00E35528">
        <w:rPr>
          <w:rFonts w:ascii="Times New Roman" w:hAnsi="Times New Roman"/>
          <w:sz w:val="28"/>
          <w:szCs w:val="28"/>
          <w:lang w:val="uz-Cyrl-UZ"/>
        </w:rPr>
        <w:t xml:space="preserve">5311000 «Texnologik jarayonlar va ishlab chiqarishni avtomatlashtirish va boshqaruv» </w:t>
      </w:r>
      <w:r w:rsidRPr="00E35528">
        <w:rPr>
          <w:rFonts w:ascii="Times New Roman" w:hAnsi="Times New Roman"/>
          <w:i/>
          <w:sz w:val="28"/>
          <w:szCs w:val="28"/>
          <w:lang w:val="uz-Cyrl-UZ"/>
        </w:rPr>
        <w:t xml:space="preserve">yo’nalish bo’yicha tahsil oluvchi oliy o’quv yurti bakalavriat talabalariga </w:t>
      </w:r>
      <w:r w:rsidRPr="00E35528">
        <w:rPr>
          <w:rFonts w:ascii="Times New Roman" w:hAnsi="Times New Roman"/>
          <w:bCs/>
          <w:sz w:val="28"/>
          <w:szCs w:val="28"/>
          <w:lang w:val="uz-Cyrl-UZ"/>
        </w:rPr>
        <w:t xml:space="preserve">va texnik o’lchash masalalarini o’rganuvchi boshqa mutaxassisliklar uchun mo’ljallangan. </w:t>
      </w:r>
    </w:p>
    <w:p w:rsidR="00FB128F" w:rsidRPr="00E35528" w:rsidRDefault="00FB128F" w:rsidP="00F8774B">
      <w:pPr>
        <w:spacing w:after="0" w:line="240" w:lineRule="auto"/>
        <w:jc w:val="both"/>
        <w:rPr>
          <w:rFonts w:ascii="Times New Roman" w:hAnsi="Times New Roman"/>
          <w:sz w:val="28"/>
          <w:szCs w:val="28"/>
          <w:lang w:val="uz-Cyrl-UZ"/>
        </w:rPr>
      </w:pPr>
    </w:p>
    <w:p w:rsidR="00FB128F" w:rsidRPr="00E35528" w:rsidRDefault="00FB128F" w:rsidP="00F8774B">
      <w:pPr>
        <w:spacing w:after="0" w:line="240" w:lineRule="auto"/>
        <w:ind w:firstLine="708"/>
        <w:jc w:val="both"/>
        <w:rPr>
          <w:rFonts w:ascii="Times New Roman" w:hAnsi="Times New Roman"/>
          <w:sz w:val="28"/>
          <w:szCs w:val="28"/>
          <w:lang w:val="uz-Cyrl-UZ"/>
        </w:rPr>
      </w:pPr>
    </w:p>
    <w:p w:rsidR="00FB128F" w:rsidRPr="00E35528" w:rsidRDefault="00FB128F" w:rsidP="00F8774B">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 xml:space="preserve">Uslubiy ko’rsatma Navoiy davlat </w:t>
      </w:r>
      <w:r w:rsidRPr="003D54B5">
        <w:rPr>
          <w:rFonts w:ascii="Times New Roman" w:hAnsi="Times New Roman"/>
          <w:sz w:val="28"/>
          <w:szCs w:val="28"/>
          <w:lang w:val="uz-Cyrl-UZ"/>
        </w:rPr>
        <w:t xml:space="preserve"> </w:t>
      </w:r>
      <w:r w:rsidRPr="00E35528">
        <w:rPr>
          <w:rFonts w:ascii="Times New Roman" w:hAnsi="Times New Roman"/>
          <w:sz w:val="28"/>
          <w:szCs w:val="28"/>
          <w:lang w:val="uz-Cyrl-UZ"/>
        </w:rPr>
        <w:t xml:space="preserve">konchilik institutining o’quv uslubiy kengash qarori bo’yicha chop ettirildi </w:t>
      </w:r>
    </w:p>
    <w:p w:rsidR="00FB128F" w:rsidRPr="00E35528" w:rsidRDefault="00FB128F" w:rsidP="00F8774B">
      <w:pPr>
        <w:spacing w:after="0" w:line="240" w:lineRule="auto"/>
        <w:jc w:val="both"/>
        <w:rPr>
          <w:rFonts w:ascii="Times New Roman" w:hAnsi="Times New Roman"/>
          <w:sz w:val="28"/>
          <w:szCs w:val="28"/>
          <w:lang w:val="uz-Cyrl-UZ"/>
        </w:rPr>
      </w:pPr>
    </w:p>
    <w:p w:rsidR="00FB128F" w:rsidRPr="00E35528" w:rsidRDefault="00FB128F" w:rsidP="00F8774B">
      <w:pPr>
        <w:spacing w:after="0" w:line="240" w:lineRule="auto"/>
        <w:jc w:val="both"/>
        <w:rPr>
          <w:rFonts w:ascii="Times New Roman" w:hAnsi="Times New Roman"/>
          <w:sz w:val="28"/>
          <w:szCs w:val="28"/>
          <w:lang w:val="uz-Cyrl-UZ"/>
        </w:rPr>
      </w:pPr>
    </w:p>
    <w:p w:rsidR="00FB128F" w:rsidRPr="00E35528" w:rsidRDefault="00FB128F" w:rsidP="00F8774B">
      <w:pPr>
        <w:spacing w:after="0" w:line="240" w:lineRule="auto"/>
        <w:jc w:val="both"/>
        <w:rPr>
          <w:rFonts w:ascii="Times New Roman" w:hAnsi="Times New Roman"/>
          <w:sz w:val="28"/>
          <w:szCs w:val="28"/>
          <w:lang w:val="uz-Cyrl-UZ"/>
        </w:rPr>
      </w:pPr>
    </w:p>
    <w:p w:rsidR="00FB128F" w:rsidRPr="00E35528" w:rsidRDefault="00FB128F" w:rsidP="00F8774B">
      <w:pPr>
        <w:spacing w:after="0" w:line="240" w:lineRule="auto"/>
        <w:jc w:val="both"/>
        <w:rPr>
          <w:rFonts w:ascii="Times New Roman" w:hAnsi="Times New Roman"/>
          <w:sz w:val="28"/>
          <w:szCs w:val="28"/>
          <w:lang w:val="uz-Cyrl-UZ"/>
        </w:rPr>
      </w:pPr>
    </w:p>
    <w:tbl>
      <w:tblPr>
        <w:tblW w:w="0" w:type="auto"/>
        <w:tblLook w:val="00A0"/>
      </w:tblPr>
      <w:tblGrid>
        <w:gridCol w:w="3510"/>
        <w:gridCol w:w="6347"/>
      </w:tblGrid>
      <w:tr w:rsidR="00FB128F" w:rsidRPr="00552CF4" w:rsidTr="00CE1433">
        <w:tc>
          <w:tcPr>
            <w:tcW w:w="3510" w:type="dxa"/>
          </w:tcPr>
          <w:p w:rsidR="00FB128F" w:rsidRPr="00CE1433" w:rsidRDefault="00FB128F" w:rsidP="00CE1433">
            <w:pPr>
              <w:widowControl w:val="0"/>
              <w:autoSpaceDE w:val="0"/>
              <w:autoSpaceDN w:val="0"/>
              <w:adjustRightInd w:val="0"/>
              <w:spacing w:after="0" w:line="240" w:lineRule="auto"/>
              <w:rPr>
                <w:rFonts w:ascii="Times New Roman" w:hAnsi="Times New Roman"/>
                <w:b/>
                <w:sz w:val="28"/>
                <w:szCs w:val="28"/>
                <w:lang w:val="uz-Cyrl-UZ" w:eastAsia="ru-RU"/>
              </w:rPr>
            </w:pPr>
            <w:r w:rsidRPr="00CE1433">
              <w:rPr>
                <w:rFonts w:ascii="Times New Roman" w:hAnsi="Times New Roman"/>
                <w:b/>
                <w:sz w:val="28"/>
                <w:szCs w:val="28"/>
                <w:lang w:val="uz-Cyrl-UZ" w:eastAsia="ru-RU"/>
              </w:rPr>
              <w:t>Ta</w:t>
            </w:r>
            <w:r w:rsidRPr="00CE1433">
              <w:rPr>
                <w:rFonts w:ascii="Times New Roman" w:hAnsi="Times New Roman"/>
                <w:b/>
                <w:sz w:val="28"/>
                <w:szCs w:val="28"/>
                <w:lang w:val="en-US" w:eastAsia="ru-RU"/>
              </w:rPr>
              <w:t>q</w:t>
            </w:r>
            <w:r w:rsidRPr="00CE1433">
              <w:rPr>
                <w:rFonts w:ascii="Times New Roman" w:hAnsi="Times New Roman"/>
                <w:b/>
                <w:sz w:val="28"/>
                <w:szCs w:val="28"/>
                <w:lang w:val="uz-Cyrl-UZ" w:eastAsia="ru-RU"/>
              </w:rPr>
              <w:t>rizchilar:</w:t>
            </w:r>
          </w:p>
        </w:tc>
        <w:tc>
          <w:tcPr>
            <w:tcW w:w="6347" w:type="dxa"/>
          </w:tcPr>
          <w:p w:rsidR="00FB128F" w:rsidRPr="00CE1433" w:rsidRDefault="00FB128F" w:rsidP="00CE1433">
            <w:pPr>
              <w:pStyle w:val="af2"/>
              <w:widowControl w:val="0"/>
              <w:autoSpaceDE w:val="0"/>
              <w:autoSpaceDN w:val="0"/>
              <w:adjustRightInd w:val="0"/>
              <w:spacing w:after="0"/>
              <w:jc w:val="both"/>
              <w:rPr>
                <w:b/>
                <w:sz w:val="28"/>
                <w:szCs w:val="28"/>
                <w:lang w:val="uz-Cyrl-UZ"/>
              </w:rPr>
            </w:pPr>
            <w:r w:rsidRPr="00CE1433">
              <w:rPr>
                <w:b/>
                <w:sz w:val="28"/>
                <w:szCs w:val="28"/>
                <w:lang w:val="uz-Cyrl-UZ"/>
              </w:rPr>
              <w:t>Eshmurodov E.O. “</w:t>
            </w:r>
            <w:r w:rsidRPr="00CE1433">
              <w:rPr>
                <w:sz w:val="28"/>
                <w:szCs w:val="28"/>
                <w:lang w:val="uz-Cyrl-UZ"/>
              </w:rPr>
              <w:t>Texnologik jarayonlar va ishlab                   chiqarishni avtomatlashtirish va boshqaruv”</w:t>
            </w:r>
            <w:r w:rsidRPr="00CE1433">
              <w:rPr>
                <w:bCs/>
                <w:sz w:val="28"/>
                <w:szCs w:val="28"/>
                <w:lang w:val="uz-Cyrl-UZ"/>
              </w:rPr>
              <w:t xml:space="preserve"> </w:t>
            </w:r>
            <w:r w:rsidRPr="00CE1433">
              <w:rPr>
                <w:sz w:val="28"/>
                <w:szCs w:val="28"/>
                <w:lang w:val="uz-Cyrl-UZ"/>
              </w:rPr>
              <w:t>kafedrasi</w:t>
            </w:r>
          </w:p>
          <w:p w:rsidR="00FB128F" w:rsidRPr="00CE1433" w:rsidRDefault="00FB128F" w:rsidP="00CE1433">
            <w:pPr>
              <w:widowControl w:val="0"/>
              <w:autoSpaceDE w:val="0"/>
              <w:autoSpaceDN w:val="0"/>
              <w:adjustRightInd w:val="0"/>
              <w:spacing w:after="0" w:line="240" w:lineRule="auto"/>
              <w:rPr>
                <w:rFonts w:ascii="Times New Roman" w:hAnsi="Times New Roman"/>
                <w:b/>
                <w:sz w:val="28"/>
                <w:szCs w:val="28"/>
                <w:lang w:val="uz-Cyrl-UZ" w:eastAsia="ru-RU"/>
              </w:rPr>
            </w:pPr>
          </w:p>
        </w:tc>
      </w:tr>
      <w:tr w:rsidR="00FB128F" w:rsidRPr="00552CF4" w:rsidTr="00CE1433">
        <w:tc>
          <w:tcPr>
            <w:tcW w:w="3510" w:type="dxa"/>
          </w:tcPr>
          <w:p w:rsidR="00FB128F" w:rsidRPr="00CE1433" w:rsidRDefault="00FB128F" w:rsidP="00CE1433">
            <w:pPr>
              <w:widowControl w:val="0"/>
              <w:autoSpaceDE w:val="0"/>
              <w:autoSpaceDN w:val="0"/>
              <w:adjustRightInd w:val="0"/>
              <w:spacing w:after="0" w:line="240" w:lineRule="auto"/>
              <w:rPr>
                <w:rFonts w:ascii="Times New Roman" w:hAnsi="Times New Roman"/>
                <w:b/>
                <w:sz w:val="28"/>
                <w:szCs w:val="28"/>
                <w:lang w:val="uz-Cyrl-UZ" w:eastAsia="ru-RU"/>
              </w:rPr>
            </w:pPr>
          </w:p>
        </w:tc>
        <w:tc>
          <w:tcPr>
            <w:tcW w:w="6347" w:type="dxa"/>
          </w:tcPr>
          <w:p w:rsidR="00FB128F" w:rsidRPr="00CE1433" w:rsidRDefault="00FB128F" w:rsidP="00CE1433">
            <w:pPr>
              <w:pStyle w:val="21"/>
              <w:widowControl w:val="0"/>
              <w:adjustRightInd w:val="0"/>
              <w:ind w:left="2124"/>
              <w:rPr>
                <w:b/>
                <w:lang w:val="uz-Cyrl-UZ"/>
              </w:rPr>
            </w:pPr>
          </w:p>
          <w:p w:rsidR="00FB128F" w:rsidRPr="00CE1433" w:rsidRDefault="00FB128F" w:rsidP="00CE1433">
            <w:pPr>
              <w:pStyle w:val="21"/>
              <w:widowControl w:val="0"/>
              <w:adjustRightInd w:val="0"/>
              <w:ind w:left="34"/>
              <w:rPr>
                <w:lang w:val="uz-Cyrl-UZ"/>
              </w:rPr>
            </w:pPr>
            <w:r w:rsidRPr="00CE1433">
              <w:rPr>
                <w:b/>
                <w:lang w:val="uz-Cyrl-UZ"/>
              </w:rPr>
              <w:t xml:space="preserve">G’aniev I.F. </w:t>
            </w:r>
            <w:r w:rsidRPr="00CE1433">
              <w:rPr>
                <w:lang w:val="uz-Cyrl-UZ"/>
              </w:rPr>
              <w:t xml:space="preserve">NKMK  “Nazorat o’lchov asboblari va avtomatlashtirish” markaziy laboratoriyasi boshlig’i </w:t>
            </w:r>
          </w:p>
          <w:p w:rsidR="00FB128F" w:rsidRPr="00CE1433" w:rsidRDefault="00FB128F" w:rsidP="00CE1433">
            <w:pPr>
              <w:widowControl w:val="0"/>
              <w:autoSpaceDE w:val="0"/>
              <w:autoSpaceDN w:val="0"/>
              <w:adjustRightInd w:val="0"/>
              <w:spacing w:after="0" w:line="240" w:lineRule="auto"/>
              <w:rPr>
                <w:rFonts w:ascii="Times New Roman" w:hAnsi="Times New Roman"/>
                <w:b/>
                <w:sz w:val="28"/>
                <w:szCs w:val="28"/>
                <w:lang w:val="uz-Cyrl-UZ" w:eastAsia="ru-RU"/>
              </w:rPr>
            </w:pPr>
          </w:p>
        </w:tc>
      </w:tr>
    </w:tbl>
    <w:p w:rsidR="00FB128F" w:rsidRPr="00E35528" w:rsidRDefault="00FB128F" w:rsidP="00F8774B">
      <w:pPr>
        <w:spacing w:after="0" w:line="240" w:lineRule="auto"/>
        <w:rPr>
          <w:rFonts w:ascii="Times New Roman" w:hAnsi="Times New Roman"/>
          <w:b/>
          <w:sz w:val="28"/>
          <w:szCs w:val="28"/>
          <w:lang w:val="uz-Cyrl-UZ"/>
        </w:rPr>
      </w:pPr>
    </w:p>
    <w:p w:rsidR="00FB128F" w:rsidRPr="00E35528" w:rsidRDefault="00FB128F">
      <w:pPr>
        <w:rPr>
          <w:rFonts w:ascii="Times New Roman" w:hAnsi="Times New Roman"/>
          <w:sz w:val="28"/>
          <w:szCs w:val="28"/>
          <w:lang w:val="uz-Cyrl-UZ" w:eastAsia="ru-RU"/>
        </w:rPr>
      </w:pPr>
      <w:r w:rsidRPr="00E35528">
        <w:rPr>
          <w:rFonts w:ascii="Times New Roman" w:hAnsi="Times New Roman"/>
          <w:sz w:val="28"/>
          <w:szCs w:val="28"/>
          <w:lang w:val="uz-Cyrl-UZ"/>
        </w:rPr>
        <w:br w:type="page"/>
      </w:r>
    </w:p>
    <w:p w:rsidR="00FB128F" w:rsidRPr="00E35528" w:rsidRDefault="00FB128F" w:rsidP="00F8774B">
      <w:pPr>
        <w:pStyle w:val="1"/>
        <w:jc w:val="center"/>
        <w:rPr>
          <w:lang w:val="uz-Latn-UZ"/>
        </w:rPr>
      </w:pPr>
      <w:bookmarkStart w:id="0" w:name="_Toc348257280"/>
      <w:bookmarkStart w:id="1" w:name="_Toc353939714"/>
      <w:bookmarkStart w:id="2" w:name="_Toc497786856"/>
      <w:r w:rsidRPr="00E35528">
        <w:rPr>
          <w:lang w:val="uz-Latn-UZ"/>
        </w:rPr>
        <w:t>Kirish</w:t>
      </w:r>
      <w:bookmarkEnd w:id="0"/>
      <w:bookmarkEnd w:id="1"/>
      <w:bookmarkEnd w:id="2"/>
    </w:p>
    <w:p w:rsidR="00FB128F" w:rsidRPr="00E35528" w:rsidRDefault="00FB128F" w:rsidP="00F8774B">
      <w:pPr>
        <w:spacing w:after="0" w:line="240" w:lineRule="auto"/>
        <w:ind w:firstLine="567"/>
        <w:jc w:val="both"/>
        <w:rPr>
          <w:rFonts w:ascii="Times New Roman" w:hAnsi="Times New Roman"/>
          <w:sz w:val="28"/>
          <w:szCs w:val="28"/>
          <w:lang w:val="uz-Latn-UZ"/>
        </w:rPr>
      </w:pPr>
      <w:r w:rsidRPr="00E35528">
        <w:rPr>
          <w:rFonts w:ascii="Times New Roman" w:hAnsi="Times New Roman"/>
          <w:sz w:val="28"/>
          <w:szCs w:val="28"/>
          <w:lang w:val="uz-Latn-UZ"/>
        </w:rPr>
        <w:t>Tajriba mashg’uloti «</w:t>
      </w:r>
      <w:r w:rsidRPr="00E35528">
        <w:rPr>
          <w:rFonts w:ascii="Times New Roman" w:hAnsi="Times New Roman"/>
          <w:sz w:val="28"/>
          <w:szCs w:val="28"/>
          <w:lang w:val="uz-Cyrl-UZ"/>
        </w:rPr>
        <w:t>Nazoratning texnologik asboblari</w:t>
      </w:r>
      <w:r w:rsidRPr="00E35528">
        <w:rPr>
          <w:rFonts w:ascii="Times New Roman" w:hAnsi="Times New Roman"/>
          <w:sz w:val="28"/>
          <w:szCs w:val="28"/>
          <w:lang w:val="uz-Latn-UZ"/>
        </w:rPr>
        <w:t>» fanini o’rganishda muhim ahamiyatga ega. Tajriba mashg’ulotida uzatish funksiyalari va ularning o’lchov asboblarining tavsifi va asboblarning va o’zgartirgichlarning tuzilishini o’rganish, barcha turdagi o’lchov asboblarining ish printsipi haqida aniqroq tushuncha beradi. Tajriba mashg’uloti davomida talabalar analog signallarni o’zgartirishga ko’nikma hosil bo’ladi. Bundan tashqari tajriba mashg’uloti davomida talabalar avtomatlashtirish sxemalarida o’lchov asboblarining belgilanishi o’rganiladi.</w:t>
      </w:r>
    </w:p>
    <w:p w:rsidR="00FB128F" w:rsidRPr="00E35528" w:rsidRDefault="00FB128F" w:rsidP="00F8774B">
      <w:pPr>
        <w:spacing w:after="0" w:line="240" w:lineRule="auto"/>
        <w:ind w:firstLine="567"/>
        <w:jc w:val="both"/>
        <w:rPr>
          <w:rFonts w:ascii="Times New Roman" w:hAnsi="Times New Roman"/>
          <w:sz w:val="28"/>
          <w:szCs w:val="28"/>
          <w:lang w:val="uz-Latn-UZ"/>
        </w:rPr>
      </w:pPr>
      <w:r w:rsidRPr="00E35528">
        <w:rPr>
          <w:rFonts w:ascii="Times New Roman" w:hAnsi="Times New Roman"/>
          <w:sz w:val="28"/>
          <w:szCs w:val="28"/>
          <w:lang w:val="uz-Latn-UZ"/>
        </w:rPr>
        <w:t>Tajriba ishini tayyorlash jarayonida talaba tajribaviy tadqiqot ishining asosiy maqsadini aniqlab olishi zarur.</w:t>
      </w:r>
    </w:p>
    <w:p w:rsidR="00FB128F" w:rsidRPr="00E35528" w:rsidRDefault="00FB128F" w:rsidP="00F8774B">
      <w:pPr>
        <w:pStyle w:val="af4"/>
        <w:spacing w:after="0"/>
        <w:ind w:left="0" w:firstLine="567"/>
        <w:rPr>
          <w:i/>
          <w:sz w:val="28"/>
          <w:szCs w:val="28"/>
          <w:lang w:val="uz-Latn-UZ"/>
        </w:rPr>
      </w:pPr>
    </w:p>
    <w:p w:rsidR="00FB128F" w:rsidRPr="00E35528" w:rsidRDefault="00FB128F" w:rsidP="00F8774B">
      <w:pPr>
        <w:pStyle w:val="af4"/>
        <w:spacing w:after="0"/>
        <w:ind w:left="0" w:firstLine="567"/>
        <w:rPr>
          <w:i/>
          <w:sz w:val="28"/>
          <w:szCs w:val="28"/>
          <w:lang w:val="uz-Latn-UZ"/>
        </w:rPr>
      </w:pPr>
      <w:r w:rsidRPr="00E35528">
        <w:rPr>
          <w:i/>
          <w:sz w:val="28"/>
          <w:szCs w:val="28"/>
          <w:lang w:val="uz-Latn-UZ"/>
        </w:rPr>
        <w:t>Tajriba ishini bajarish tartibi:</w:t>
      </w:r>
    </w:p>
    <w:p w:rsidR="00FB128F" w:rsidRPr="00E35528" w:rsidRDefault="00FB128F" w:rsidP="00F8774B">
      <w:pPr>
        <w:pStyle w:val="af2"/>
        <w:spacing w:after="0"/>
        <w:ind w:firstLine="567"/>
        <w:jc w:val="both"/>
        <w:rPr>
          <w:sz w:val="28"/>
          <w:szCs w:val="28"/>
          <w:lang w:val="uz-Latn-UZ"/>
        </w:rPr>
      </w:pPr>
      <w:r w:rsidRPr="00E35528">
        <w:rPr>
          <w:sz w:val="28"/>
          <w:szCs w:val="28"/>
          <w:lang w:val="uz-Latn-UZ"/>
        </w:rPr>
        <w:t>1. Talaba tajriba ishi bo’yicha nazariy bilimlarni to’liq egallagan va uslubiy ko’rsatmadan foydalangan holda tajriba ishini bajaradi.</w:t>
      </w:r>
    </w:p>
    <w:p w:rsidR="00FB128F" w:rsidRPr="00E35528" w:rsidRDefault="00FB128F" w:rsidP="00F8774B">
      <w:pPr>
        <w:pStyle w:val="af2"/>
        <w:spacing w:after="0"/>
        <w:ind w:firstLine="567"/>
        <w:jc w:val="both"/>
        <w:rPr>
          <w:sz w:val="28"/>
          <w:szCs w:val="28"/>
          <w:lang w:val="uz-Latn-UZ"/>
        </w:rPr>
      </w:pPr>
      <w:r w:rsidRPr="00E35528">
        <w:rPr>
          <w:sz w:val="28"/>
          <w:szCs w:val="28"/>
          <w:lang w:val="uz-Latn-UZ"/>
        </w:rPr>
        <w:t>2. Sxemalarni sozlash va ularni to’g’ri funktsiyalashtirilganligini kuzatish bloki yordamida tekshirish, talaba o’qituvchiga taklif kiritadi.</w:t>
      </w:r>
    </w:p>
    <w:p w:rsidR="00FB128F" w:rsidRPr="00E35528" w:rsidRDefault="00FB128F" w:rsidP="00F8774B">
      <w:pPr>
        <w:pStyle w:val="af2"/>
        <w:spacing w:after="0"/>
        <w:ind w:firstLine="567"/>
        <w:jc w:val="both"/>
        <w:rPr>
          <w:sz w:val="28"/>
          <w:szCs w:val="28"/>
          <w:lang w:val="uz-Latn-UZ"/>
        </w:rPr>
      </w:pPr>
      <w:r w:rsidRPr="00E35528">
        <w:rPr>
          <w:sz w:val="28"/>
          <w:szCs w:val="28"/>
          <w:lang w:val="uz-Latn-UZ"/>
        </w:rPr>
        <w:t>3. Ish oxirida hisobot tayyorlanadi va uni o’qituvchiga himoya qilinadi</w:t>
      </w:r>
    </w:p>
    <w:p w:rsidR="00FB128F" w:rsidRPr="00E35528" w:rsidRDefault="00FB128F" w:rsidP="00F8774B">
      <w:pPr>
        <w:pStyle w:val="af2"/>
        <w:spacing w:after="0"/>
        <w:ind w:firstLine="567"/>
        <w:jc w:val="both"/>
        <w:rPr>
          <w:sz w:val="28"/>
          <w:szCs w:val="28"/>
          <w:lang w:val="uz-Latn-UZ"/>
        </w:rPr>
      </w:pPr>
      <w:r w:rsidRPr="00E35528">
        <w:rPr>
          <w:sz w:val="28"/>
          <w:szCs w:val="28"/>
          <w:lang w:val="uz-Latn-UZ"/>
        </w:rPr>
        <w:t>4. Tajriba ishini quyidagilar tashkil qilinishi kerak: titul varog’i; ishdan maqsad va tadqiqod maqsadi; avtomatik boshqarish tizimlari sxemalarini tadqiq qilish; kerakli hisoblar va signallarning vaqt bo’yicha diagrammasi; kutilayotgan nazariy natijani olish va xulosa qilish.</w:t>
      </w:r>
    </w:p>
    <w:p w:rsidR="00FB128F" w:rsidRPr="00E35528" w:rsidRDefault="00FB128F" w:rsidP="00F8774B">
      <w:pPr>
        <w:spacing w:after="0" w:line="240" w:lineRule="auto"/>
        <w:rPr>
          <w:rFonts w:ascii="Times New Roman" w:hAnsi="Times New Roman"/>
          <w:sz w:val="28"/>
          <w:szCs w:val="28"/>
          <w:highlight w:val="yellow"/>
          <w:lang w:val="uz-Latn-UZ"/>
        </w:rPr>
      </w:pPr>
      <w:r w:rsidRPr="00E35528">
        <w:rPr>
          <w:rFonts w:ascii="Times New Roman" w:hAnsi="Times New Roman"/>
          <w:sz w:val="28"/>
          <w:szCs w:val="28"/>
          <w:highlight w:val="yellow"/>
          <w:lang w:val="uz-Latn-UZ"/>
        </w:rPr>
        <w:br w:type="page"/>
      </w:r>
    </w:p>
    <w:p w:rsidR="00FB128F" w:rsidRPr="00E35528" w:rsidRDefault="00FB128F" w:rsidP="00D66727">
      <w:pPr>
        <w:pStyle w:val="1"/>
        <w:jc w:val="center"/>
        <w:rPr>
          <w:lang w:val="uz-Cyrl-UZ"/>
        </w:rPr>
      </w:pPr>
      <w:bookmarkStart w:id="3" w:name="_Toc497786857"/>
      <w:r w:rsidRPr="00E35528">
        <w:rPr>
          <w:lang w:val="uz-Latn-UZ"/>
        </w:rPr>
        <w:t>1-TAJRIBA ISHI.</w:t>
      </w:r>
      <w:bookmarkEnd w:id="3"/>
    </w:p>
    <w:p w:rsidR="00FB128F" w:rsidRPr="00E35528" w:rsidRDefault="00FB128F" w:rsidP="00D66727">
      <w:pPr>
        <w:pStyle w:val="1"/>
        <w:jc w:val="center"/>
        <w:rPr>
          <w:lang w:val="uz-Latn-UZ"/>
        </w:rPr>
      </w:pPr>
      <w:r w:rsidRPr="00E35528">
        <w:rPr>
          <w:lang w:val="uz-Latn-UZ"/>
        </w:rPr>
        <w:t xml:space="preserve"> </w:t>
      </w:r>
      <w:bookmarkStart w:id="4" w:name="_Toc497786858"/>
      <w:r w:rsidRPr="00E35528">
        <w:rPr>
          <w:lang w:val="uz-Cyrl-UZ"/>
        </w:rPr>
        <w:t xml:space="preserve">Suyuqlik termometrlarining ishlish printsipini </w:t>
      </w:r>
      <w:r w:rsidRPr="00E35528">
        <w:rPr>
          <w:lang w:val="uz-Latn-UZ"/>
        </w:rPr>
        <w:t>o’rganish.</w:t>
      </w:r>
      <w:bookmarkEnd w:id="4"/>
      <w:r w:rsidRPr="00E35528">
        <w:rPr>
          <w:lang w:val="uz-Latn-UZ"/>
        </w:rPr>
        <w:t xml:space="preserve"> </w:t>
      </w:r>
    </w:p>
    <w:p w:rsidR="00FB128F" w:rsidRPr="00E35528" w:rsidRDefault="00FB128F" w:rsidP="008249C2">
      <w:pPr>
        <w:spacing w:after="0" w:line="240" w:lineRule="auto"/>
        <w:ind w:firstLine="539"/>
        <w:jc w:val="both"/>
        <w:rPr>
          <w:rFonts w:ascii="Times New Roman" w:hAnsi="Times New Roman"/>
          <w:b/>
          <w:sz w:val="28"/>
          <w:szCs w:val="28"/>
          <w:lang w:val="uz-Cyrl-UZ"/>
        </w:rPr>
      </w:pPr>
    </w:p>
    <w:p w:rsidR="00FB128F" w:rsidRPr="00E35528" w:rsidRDefault="00FB128F" w:rsidP="008249C2">
      <w:pPr>
        <w:spacing w:after="0" w:line="240" w:lineRule="auto"/>
        <w:ind w:firstLine="539"/>
        <w:jc w:val="both"/>
        <w:rPr>
          <w:rFonts w:ascii="Times New Roman" w:hAnsi="Times New Roman"/>
          <w:b/>
          <w:sz w:val="28"/>
          <w:szCs w:val="28"/>
          <w:lang w:val="en-US"/>
        </w:rPr>
      </w:pPr>
      <w:r w:rsidRPr="00E35528">
        <w:rPr>
          <w:rFonts w:ascii="Times New Roman" w:hAnsi="Times New Roman"/>
          <w:b/>
          <w:sz w:val="28"/>
          <w:szCs w:val="28"/>
          <w:lang w:val="uz-Cyrl-UZ"/>
        </w:rPr>
        <w:t>Ishdan maqsad:</w:t>
      </w:r>
      <w:r w:rsidRPr="00E35528">
        <w:rPr>
          <w:rFonts w:ascii="Times New Roman" w:hAnsi="Times New Roman"/>
          <w:b/>
          <w:sz w:val="28"/>
          <w:szCs w:val="28"/>
          <w:lang w:val="en-US"/>
        </w:rPr>
        <w:t xml:space="preserve"> </w:t>
      </w:r>
    </w:p>
    <w:p w:rsidR="00FB128F" w:rsidRPr="00E35528" w:rsidRDefault="00FB128F" w:rsidP="008249C2">
      <w:pPr>
        <w:spacing w:after="0" w:line="240" w:lineRule="auto"/>
        <w:ind w:firstLine="539"/>
        <w:jc w:val="both"/>
        <w:rPr>
          <w:rFonts w:ascii="Times New Roman" w:hAnsi="Times New Roman"/>
          <w:sz w:val="28"/>
          <w:szCs w:val="28"/>
          <w:lang w:val="uz-Cyrl-UZ"/>
        </w:rPr>
      </w:pPr>
      <w:r w:rsidRPr="00E35528">
        <w:rPr>
          <w:rFonts w:ascii="Times New Roman" w:hAnsi="Times New Roman"/>
          <w:sz w:val="28"/>
          <w:szCs w:val="28"/>
          <w:lang w:val="uz-Cyrl-UZ"/>
        </w:rPr>
        <w:t>Kengayish termometrlari va ularning ish printsiplarini o’rganish .</w:t>
      </w:r>
    </w:p>
    <w:p w:rsidR="00FB128F" w:rsidRPr="00E35528" w:rsidRDefault="00FB128F" w:rsidP="008249C2">
      <w:pPr>
        <w:pStyle w:val="21"/>
        <w:ind w:firstLine="851"/>
        <w:jc w:val="center"/>
        <w:rPr>
          <w:b/>
          <w:lang w:val="uz-Cyrl-UZ"/>
        </w:rPr>
      </w:pPr>
    </w:p>
    <w:p w:rsidR="00FB128F" w:rsidRPr="00E35528" w:rsidRDefault="00FB128F" w:rsidP="008249C2">
      <w:pPr>
        <w:pStyle w:val="21"/>
        <w:ind w:firstLine="851"/>
        <w:jc w:val="center"/>
        <w:rPr>
          <w:b/>
          <w:lang w:val="uz-Cyrl-UZ"/>
        </w:rPr>
      </w:pPr>
      <w:r w:rsidRPr="00E35528">
        <w:rPr>
          <w:b/>
          <w:lang w:val="uz-Cyrl-UZ"/>
        </w:rPr>
        <w:t>Nazariy qism</w:t>
      </w:r>
    </w:p>
    <w:p w:rsidR="00FB128F" w:rsidRPr="00E35528" w:rsidRDefault="00FB128F" w:rsidP="008249C2">
      <w:pPr>
        <w:pStyle w:val="Style7"/>
        <w:widowControl/>
        <w:tabs>
          <w:tab w:val="left" w:pos="786"/>
        </w:tabs>
        <w:spacing w:line="240" w:lineRule="auto"/>
        <w:ind w:firstLine="851"/>
        <w:rPr>
          <w:sz w:val="28"/>
          <w:szCs w:val="28"/>
          <w:lang w:val="uz-Cyrl-UZ"/>
        </w:rPr>
      </w:pPr>
      <w:r w:rsidRPr="00E35528">
        <w:rPr>
          <w:sz w:val="28"/>
          <w:szCs w:val="28"/>
          <w:lang w:val="uz-Cyrl-UZ"/>
        </w:rPr>
        <w:t xml:space="preserve">Modda temperaturasi boshqa termometrik modda xususiyatining o’zgarishini nazorat qilish yo’li bilan aniqlanadi. </w:t>
      </w:r>
    </w:p>
    <w:p w:rsidR="00FB128F" w:rsidRPr="00E35528" w:rsidRDefault="00FB128F" w:rsidP="008249C2">
      <w:pPr>
        <w:pStyle w:val="Style7"/>
        <w:widowControl/>
        <w:tabs>
          <w:tab w:val="left" w:pos="786"/>
        </w:tabs>
        <w:spacing w:line="240" w:lineRule="auto"/>
        <w:ind w:firstLine="851"/>
        <w:rPr>
          <w:sz w:val="28"/>
          <w:szCs w:val="28"/>
          <w:lang w:val="uz-Cyrl-UZ"/>
        </w:rPr>
      </w:pPr>
      <w:r w:rsidRPr="00E35528">
        <w:rPr>
          <w:sz w:val="28"/>
          <w:szCs w:val="28"/>
          <w:lang w:val="uz-Cyrl-UZ"/>
        </w:rPr>
        <w:t xml:space="preserve">Temperaturani o’lchashda moddaning shunday xususiyatlari tanlanadiki, u temperaturaga bog’liq ravishda o’zgarsin. Bu talablarga termometrik moddalarning quyidagi xususiyatlari mos keladi: xajmiy kengayish, berk xajmdagi bosimning o’zgarishi, elektr qarshilikning o’zgarishi, elekr yurituvchi kuchning (E.Yu.K.) paydo bo’lishi va nurlanish intensivligining o’zgarishi. Bu xususiyatlardan foydalanib temperaturani o’lchash usullari ishlab chiqilgan. </w:t>
      </w:r>
    </w:p>
    <w:p w:rsidR="00FB128F" w:rsidRPr="00E35528" w:rsidRDefault="00FB128F" w:rsidP="008249C2">
      <w:pPr>
        <w:spacing w:after="0" w:line="240" w:lineRule="auto"/>
        <w:jc w:val="center"/>
        <w:rPr>
          <w:rFonts w:ascii="Times New Roman" w:hAnsi="Times New Roman"/>
          <w:b/>
          <w:sz w:val="28"/>
          <w:szCs w:val="28"/>
          <w:lang w:val="uz-Cyrl-UZ"/>
        </w:rPr>
      </w:pPr>
    </w:p>
    <w:p w:rsidR="00FB128F" w:rsidRPr="00E35528" w:rsidRDefault="00FB128F" w:rsidP="008249C2">
      <w:pPr>
        <w:spacing w:after="0" w:line="240" w:lineRule="auto"/>
        <w:jc w:val="center"/>
        <w:rPr>
          <w:rFonts w:ascii="Times New Roman" w:hAnsi="Times New Roman"/>
          <w:b/>
          <w:sz w:val="28"/>
          <w:szCs w:val="28"/>
          <w:lang w:val="uz-Cyrl-UZ"/>
        </w:rPr>
      </w:pPr>
      <w:r w:rsidRPr="00E35528">
        <w:rPr>
          <w:rFonts w:ascii="Times New Roman" w:hAnsi="Times New Roman"/>
          <w:b/>
          <w:sz w:val="28"/>
          <w:szCs w:val="28"/>
          <w:lang w:val="uz-Cyrl-UZ"/>
        </w:rPr>
        <w:t>Kengayish termometrlari</w:t>
      </w:r>
    </w:p>
    <w:p w:rsidR="00FB128F" w:rsidRPr="00E35528" w:rsidRDefault="00FB128F" w:rsidP="008249C2">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Bu o’lchov asboblarining ishlash printsipi temperatura ta’sirida jismlarning xajmi va chiziqli o’lchamlarining o’zgarishi xususiyatiga asoslangan.</w:t>
      </w:r>
    </w:p>
    <w:p w:rsidR="00FB128F" w:rsidRPr="00E35528" w:rsidRDefault="00FB128F" w:rsidP="008249C2">
      <w:p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ab/>
        <w:t>Suyuqlikli va mexanik kengayish termometrlari mavjud.</w:t>
      </w:r>
    </w:p>
    <w:p w:rsidR="00FB128F" w:rsidRDefault="00FB128F" w:rsidP="008249C2">
      <w:pPr>
        <w:spacing w:after="0" w:line="240" w:lineRule="auto"/>
        <w:jc w:val="both"/>
        <w:rPr>
          <w:rFonts w:ascii="Times New Roman" w:hAnsi="Times New Roman"/>
          <w:sz w:val="28"/>
          <w:szCs w:val="28"/>
          <w:lang w:val="en-US"/>
        </w:rPr>
      </w:pPr>
      <w:r w:rsidRPr="00E35528">
        <w:rPr>
          <w:rFonts w:ascii="Times New Roman" w:hAnsi="Times New Roman"/>
          <w:sz w:val="28"/>
          <w:szCs w:val="28"/>
          <w:lang w:val="uz-Cyrl-UZ"/>
        </w:rPr>
        <w:tab/>
      </w:r>
    </w:p>
    <w:p w:rsidR="00FB128F" w:rsidRDefault="00FB128F" w:rsidP="00A570C6">
      <w:pPr>
        <w:spacing w:after="0" w:line="240" w:lineRule="auto"/>
        <w:ind w:firstLine="709"/>
        <w:jc w:val="both"/>
        <w:rPr>
          <w:rFonts w:ascii="Times New Roman" w:hAnsi="Times New Roman"/>
          <w:sz w:val="28"/>
          <w:szCs w:val="28"/>
          <w:lang w:val="en-US"/>
        </w:rPr>
      </w:pPr>
      <w:r w:rsidRPr="00A570C6">
        <w:rPr>
          <w:rFonts w:ascii="Times New Roman" w:hAnsi="Times New Roman"/>
          <w:i/>
          <w:sz w:val="28"/>
          <w:szCs w:val="28"/>
          <w:lang w:val="uz-Cyrl-UZ"/>
        </w:rPr>
        <w:t>Suyuqlikli shisha kengayish termometrlari</w:t>
      </w:r>
      <w:r w:rsidRPr="00A570C6">
        <w:rPr>
          <w:rFonts w:ascii="Times New Roman" w:hAnsi="Times New Roman"/>
          <w:i/>
          <w:sz w:val="28"/>
          <w:szCs w:val="28"/>
          <w:lang w:val="en-US"/>
        </w:rPr>
        <w:t>.</w:t>
      </w:r>
      <w:r w:rsidRPr="00E35528">
        <w:rPr>
          <w:rFonts w:ascii="Times New Roman" w:hAnsi="Times New Roman"/>
          <w:sz w:val="28"/>
          <w:szCs w:val="28"/>
          <w:lang w:val="uz-Cyrl-UZ"/>
        </w:rPr>
        <w:tab/>
      </w:r>
      <w:r>
        <w:rPr>
          <w:rFonts w:ascii="Times New Roman" w:hAnsi="Times New Roman"/>
          <w:sz w:val="28"/>
          <w:szCs w:val="28"/>
          <w:lang w:val="en-US"/>
        </w:rPr>
        <w:t xml:space="preserve"> </w:t>
      </w:r>
      <w:r w:rsidRPr="00E35528">
        <w:rPr>
          <w:rFonts w:ascii="Times New Roman" w:hAnsi="Times New Roman"/>
          <w:sz w:val="28"/>
          <w:szCs w:val="28"/>
          <w:lang w:val="uz-Cyrl-UZ"/>
        </w:rPr>
        <w:t xml:space="preserve">Bu o’lchov asboblari ishchi termometrik suyuqlik bilan to’ldirilgan rezervuar kichik diametrli kapilyar bilan ulangan bo’lib, temperatura oshganda suyuqlik xajmi ortib kapilyar trubka bo’yicha ma’lum bir balandlikga ko’tariladi. </w:t>
      </w:r>
      <w:r w:rsidRPr="00A570C6">
        <w:rPr>
          <w:rFonts w:ascii="Times New Roman" w:hAnsi="Times New Roman"/>
          <w:sz w:val="28"/>
          <w:szCs w:val="28"/>
          <w:lang w:val="en-US"/>
        </w:rPr>
        <w:t>Suyuqlikning kapilyar trubkadagi bo’yicha ko’tarilishi bo’yicha temperatura aniqlanadi.</w:t>
      </w:r>
    </w:p>
    <w:p w:rsidR="00FB128F" w:rsidRPr="00E35528" w:rsidRDefault="00FB128F" w:rsidP="00A570C6">
      <w:pPr>
        <w:spacing w:after="0" w:line="240" w:lineRule="auto"/>
        <w:ind w:firstLine="709"/>
        <w:jc w:val="both"/>
        <w:rPr>
          <w:rFonts w:ascii="Times New Roman" w:hAnsi="Times New Roman"/>
          <w:sz w:val="28"/>
          <w:szCs w:val="28"/>
          <w:lang w:val="uz-Cyrl-UZ"/>
        </w:rPr>
      </w:pPr>
    </w:p>
    <w:p w:rsidR="00FB128F" w:rsidRPr="00E35528" w:rsidRDefault="004B5896" w:rsidP="008249C2">
      <w:pPr>
        <w:spacing w:after="0" w:line="240" w:lineRule="auto"/>
        <w:jc w:val="center"/>
        <w:rPr>
          <w:rFonts w:ascii="Times New Roman" w:hAnsi="Times New Roman"/>
          <w:sz w:val="28"/>
          <w:szCs w:val="28"/>
          <w:lang w:val="uz-Cyrl-UZ"/>
        </w:rPr>
      </w:pPr>
      <w:r w:rsidRPr="004B5896">
        <w:rPr>
          <w:rFonts w:ascii="Times New Roman" w:hAnsi="Times New Roman"/>
          <w:noProof/>
          <w:sz w:val="28"/>
          <w:szCs w:val="28"/>
          <w:lang w:eastAsia="ru-RU"/>
        </w:rPr>
        <w:pict>
          <v:shape id="Рисунок 9" o:spid="_x0000_i1026" type="#_x0000_t75" alt="image10" style="width:59.45pt;height:85.4pt;visibility:visible">
            <v:imagedata r:id="rId8" o:title="" gain="72818f"/>
          </v:shape>
        </w:pict>
      </w:r>
    </w:p>
    <w:p w:rsidR="00FB128F" w:rsidRPr="003D54B5" w:rsidRDefault="00FB128F" w:rsidP="00E660E3">
      <w:pPr>
        <w:spacing w:after="0" w:line="240" w:lineRule="auto"/>
        <w:ind w:left="357"/>
        <w:jc w:val="center"/>
        <w:rPr>
          <w:rStyle w:val="a7"/>
          <w:sz w:val="28"/>
          <w:szCs w:val="28"/>
          <w:lang w:val="uz-Cyrl-UZ"/>
        </w:rPr>
      </w:pPr>
      <w:r w:rsidRPr="00E35528">
        <w:rPr>
          <w:rStyle w:val="a7"/>
          <w:sz w:val="28"/>
          <w:szCs w:val="28"/>
          <w:lang w:val="uz-Cyrl-UZ"/>
        </w:rPr>
        <w:t>1-rasm. Suyuqlik-shisha termometrlari.</w:t>
      </w:r>
    </w:p>
    <w:p w:rsidR="00FB128F" w:rsidRPr="003D54B5" w:rsidRDefault="00FB128F" w:rsidP="00E660E3">
      <w:pPr>
        <w:spacing w:after="0" w:line="240" w:lineRule="auto"/>
        <w:ind w:left="357"/>
        <w:jc w:val="center"/>
        <w:rPr>
          <w:rStyle w:val="a7"/>
          <w:sz w:val="28"/>
          <w:szCs w:val="28"/>
          <w:lang w:val="uz-Cyrl-UZ"/>
        </w:rPr>
      </w:pPr>
    </w:p>
    <w:p w:rsidR="00FB128F" w:rsidRPr="00E35528" w:rsidRDefault="00FB128F" w:rsidP="006C1496">
      <w:pPr>
        <w:pStyle w:val="16"/>
        <w:shd w:val="clear" w:color="auto" w:fill="auto"/>
        <w:spacing w:before="0" w:after="0" w:line="240" w:lineRule="auto"/>
        <w:ind w:left="40" w:right="198" w:firstLine="482"/>
        <w:rPr>
          <w:sz w:val="28"/>
          <w:szCs w:val="28"/>
          <w:lang w:val="uz-Cyrl-UZ"/>
        </w:rPr>
      </w:pPr>
      <w:r w:rsidRPr="00E35528">
        <w:rPr>
          <w:sz w:val="28"/>
          <w:szCs w:val="28"/>
          <w:lang w:val="uz-Cyrl-UZ"/>
        </w:rPr>
        <w:t>Suyuqlik termometrlari ishchi suyuqlik bilan to’ldirilgan rezervuar, va kapilyar naydan tashkil topgan bo’ladi. Harorat oshganda kengayuvchi suyuqlik kapilyar nayda ma’lum balandlikka ko’tariladi. SHkala bo’yicha ko’rsatkich natijasi haroratning o’zgarishini beradi. Asbobning aniqlik aniqlik sinfi ±0,2°S. Suyuqlik termometrlarining sezgirligi ishchi suyuqlikning hajmiga va hajmiy kengayish koeffitsientiga to’g’ri proportsional, kapilyarning ko’ndalang kesim yuzasiga teskari proportsional hisoblanadi.</w:t>
      </w:r>
    </w:p>
    <w:p w:rsidR="00FB128F" w:rsidRPr="00E35528" w:rsidRDefault="00FB128F" w:rsidP="006C1496">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Suyuqlikli shisha termometrlarning kamchiligiga shkala bo’yicha hisoblash noqulayligi, ko’rsatishlarni kayd qilib, ularni masofaga uzatib bo’lmasligi, issiklik </w:t>
      </w:r>
      <w:r w:rsidRPr="00E35528">
        <w:rPr>
          <w:rFonts w:ascii="Times New Roman" w:hAnsi="Times New Roman"/>
          <w:sz w:val="28"/>
          <w:szCs w:val="28"/>
          <w:lang w:val="uz-Cyrl-UZ"/>
        </w:rPr>
        <w:lastRenderedPageBreak/>
        <w:t>inertsiyasining kattaligi (ko’rsatishlarning kechikishi) va asboblarning mexanik nuqtai nazardan mustahkam emasligi kiradi.</w:t>
      </w:r>
    </w:p>
    <w:p w:rsidR="00FB128F" w:rsidRPr="00E35528" w:rsidRDefault="00FB128F" w:rsidP="006C1496">
      <w:pPr>
        <w:spacing w:after="0" w:line="240" w:lineRule="auto"/>
        <w:ind w:firstLine="708"/>
        <w:jc w:val="both"/>
        <w:rPr>
          <w:rFonts w:ascii="Times New Roman" w:hAnsi="Times New Roman"/>
          <w:sz w:val="28"/>
          <w:szCs w:val="28"/>
          <w:lang w:val="uz-Cyrl-UZ"/>
        </w:rPr>
      </w:pPr>
      <w:r w:rsidRPr="00E35528">
        <w:rPr>
          <w:rFonts w:ascii="Times New Roman" w:hAnsi="Times New Roman"/>
          <w:i/>
          <w:sz w:val="28"/>
          <w:szCs w:val="28"/>
          <w:lang w:val="uz-Cyrl-UZ"/>
        </w:rPr>
        <w:t>Mexanik kengayish termometrlari.</w:t>
      </w:r>
      <w:r w:rsidRPr="00E35528">
        <w:rPr>
          <w:rFonts w:ascii="Times New Roman" w:hAnsi="Times New Roman"/>
          <w:sz w:val="28"/>
          <w:szCs w:val="28"/>
          <w:lang w:val="uz-Cyrl-UZ"/>
        </w:rPr>
        <w:t xml:space="preserve"> Mexanik termometrlarga dilotametrik va bimetall termometrlar kiradi. Ularning ishlashi xar xil chiziqli kengayish temperatura koeffitsientiga ega bo’lgan ikki qattiq jismning temperatura ta’sirida xar xil kengayishiga asoslangan. Qattiq jism uzunligining L uning temperaturasiga bog’liqligi quyidagi tenglama orqali ifodalanadi</w:t>
      </w:r>
    </w:p>
    <w:p w:rsidR="00FB128F" w:rsidRPr="00E35528" w:rsidRDefault="00FB128F" w:rsidP="006C1496">
      <w:pPr>
        <w:pStyle w:val="21"/>
        <w:ind w:firstLine="851"/>
        <w:jc w:val="center"/>
        <w:rPr>
          <w:lang w:val="uz-Cyrl-UZ"/>
        </w:rPr>
      </w:pPr>
      <w:r w:rsidRPr="00E35528">
        <w:rPr>
          <w:lang w:val="uz-Cyrl-UZ"/>
        </w:rPr>
        <w:t>L=L</w:t>
      </w:r>
      <w:r w:rsidRPr="00E35528">
        <w:rPr>
          <w:vertAlign w:val="subscript"/>
          <w:lang w:val="uz-Cyrl-UZ"/>
        </w:rPr>
        <w:t>0</w:t>
      </w:r>
      <w:r w:rsidRPr="00E35528">
        <w:rPr>
          <w:lang w:val="uz-Cyrl-UZ"/>
        </w:rPr>
        <w:t xml:space="preserve"> (1+</w:t>
      </w:r>
      <w:r w:rsidRPr="00E35528">
        <w:rPr>
          <w:lang w:val="en-US"/>
        </w:rPr>
        <w:object w:dxaOrig="200" w:dyaOrig="220">
          <v:shape id="_x0000_i1027" type="#_x0000_t75" style="width:10.9pt;height:10.9pt" o:ole="">
            <v:imagedata r:id="rId9" o:title=""/>
          </v:shape>
          <o:OLEObject Type="Embed" ProgID="Equation.3" ShapeID="_x0000_i1027" DrawAspect="Content" ObjectID="_1579000894" r:id="rId10"/>
        </w:object>
      </w:r>
      <w:r w:rsidRPr="00E35528">
        <w:rPr>
          <w:lang w:val="uz-Cyrl-UZ"/>
        </w:rPr>
        <w:t>t);</w:t>
      </w:r>
    </w:p>
    <w:p w:rsidR="00FB128F" w:rsidRPr="00E35528" w:rsidRDefault="00FB128F" w:rsidP="006C1496">
      <w:pPr>
        <w:pStyle w:val="21"/>
        <w:ind w:firstLine="851"/>
        <w:rPr>
          <w:lang w:val="uz-Cyrl-UZ"/>
        </w:rPr>
      </w:pPr>
      <w:r w:rsidRPr="00E35528">
        <w:rPr>
          <w:lang w:val="uz-Cyrl-UZ"/>
        </w:rPr>
        <w:t>L</w:t>
      </w:r>
      <w:r w:rsidRPr="00E35528">
        <w:rPr>
          <w:vertAlign w:val="subscript"/>
          <w:lang w:val="uz-Cyrl-UZ"/>
        </w:rPr>
        <w:t>0</w:t>
      </w:r>
      <w:r w:rsidRPr="00E35528">
        <w:rPr>
          <w:lang w:val="uz-Cyrl-UZ"/>
        </w:rPr>
        <w:t xml:space="preserve"> –0</w:t>
      </w:r>
      <w:r w:rsidRPr="00E35528">
        <w:rPr>
          <w:vertAlign w:val="superscript"/>
          <w:lang w:val="uz-Cyrl-UZ"/>
        </w:rPr>
        <w:t>0</w:t>
      </w:r>
      <w:r w:rsidRPr="00E35528">
        <w:rPr>
          <w:lang w:val="uz-Cyrl-UZ"/>
        </w:rPr>
        <w:t xml:space="preserve">S da jism uzunligi; </w:t>
      </w:r>
      <w:r w:rsidRPr="00E35528">
        <w:rPr>
          <w:lang w:val="en-US"/>
        </w:rPr>
        <w:object w:dxaOrig="200" w:dyaOrig="220">
          <v:shape id="_x0000_i1028" type="#_x0000_t75" style="width:10.9pt;height:10.9pt" o:ole="">
            <v:imagedata r:id="rId11" o:title=""/>
          </v:shape>
          <o:OLEObject Type="Embed" ProgID="Equation.3" ShapeID="_x0000_i1028" DrawAspect="Content" ObjectID="_1579000895" r:id="rId12"/>
        </w:object>
      </w:r>
      <w:r w:rsidRPr="00E35528">
        <w:rPr>
          <w:lang w:val="uz-Cyrl-UZ"/>
        </w:rPr>
        <w:t>- jismning o’rtacha chiziqli kengayish temperatura koeffitsienti, grad-1.</w:t>
      </w:r>
    </w:p>
    <w:p w:rsidR="00FB128F" w:rsidRPr="00E35528" w:rsidRDefault="00FB128F" w:rsidP="006C1496">
      <w:pPr>
        <w:spacing w:after="0" w:line="240" w:lineRule="auto"/>
        <w:ind w:firstLine="709"/>
        <w:jc w:val="both"/>
        <w:rPr>
          <w:rFonts w:ascii="Times New Roman" w:hAnsi="Times New Roman"/>
          <w:sz w:val="28"/>
          <w:szCs w:val="28"/>
          <w:lang w:val="uz-Cyrl-UZ"/>
        </w:rPr>
      </w:pPr>
    </w:p>
    <w:p w:rsidR="00FB128F" w:rsidRPr="00E35528" w:rsidRDefault="00FB128F" w:rsidP="006C1496">
      <w:pPr>
        <w:pStyle w:val="16"/>
        <w:shd w:val="clear" w:color="auto" w:fill="auto"/>
        <w:spacing w:before="0" w:after="0" w:line="240" w:lineRule="auto"/>
        <w:ind w:left="40" w:right="198" w:firstLine="482"/>
        <w:rPr>
          <w:sz w:val="28"/>
          <w:szCs w:val="28"/>
          <w:lang w:val="uz-Cyrl-UZ"/>
        </w:rPr>
      </w:pPr>
      <w:r w:rsidRPr="00E35528">
        <w:rPr>
          <w:sz w:val="28"/>
          <w:szCs w:val="28"/>
          <w:lang w:val="uz-Cyrl-UZ"/>
        </w:rPr>
        <w:t xml:space="preserve">Dilotametrik termometrlarning asosini chiziqli kengayish koeffitsienti ikki xil bo’lgan sterjn va plastinka tashkil etadi. Bu asboblarining sezgirligi chiziqli kengayish koeffitsientlarining har xilligi va sezgir elemkntlarning uzunligiga to’g’ri proportsional. </w:t>
      </w:r>
    </w:p>
    <w:p w:rsidR="00FB128F" w:rsidRPr="00E35528" w:rsidRDefault="004B5896" w:rsidP="00D66727">
      <w:pPr>
        <w:keepNext/>
        <w:keepLines/>
        <w:tabs>
          <w:tab w:val="left" w:pos="2549"/>
        </w:tabs>
        <w:spacing w:after="32" w:line="140" w:lineRule="exact"/>
        <w:rPr>
          <w:rFonts w:ascii="Times New Roman" w:hAnsi="Times New Roman"/>
          <w:sz w:val="28"/>
          <w:szCs w:val="28"/>
          <w:lang w:val="uz-Cyrl-UZ"/>
        </w:rPr>
      </w:pPr>
      <w:r w:rsidRPr="004B5896">
        <w:rPr>
          <w:noProof/>
          <w:lang w:eastAsia="ru-RU"/>
        </w:rPr>
        <w:pict>
          <v:shape id="Рисунок 12" o:spid="_x0000_s1028" type="#_x0000_t75" alt="image12" style="position:absolute;margin-left:121.95pt;margin-top:6.85pt;width:243.45pt;height:103.3pt;z-index:19;visibility:visible">
            <v:imagedata r:id="rId13" o:title="" blacklevel="3277f"/>
            <w10:wrap type="square"/>
          </v:shape>
        </w:pict>
      </w:r>
    </w:p>
    <w:p w:rsidR="00FB128F" w:rsidRPr="00E35528" w:rsidRDefault="004B5896" w:rsidP="006C1496">
      <w:pPr>
        <w:pStyle w:val="16"/>
        <w:shd w:val="clear" w:color="auto" w:fill="auto"/>
        <w:spacing w:before="409" w:after="341" w:line="140" w:lineRule="exact"/>
        <w:ind w:left="20" w:firstLine="0"/>
        <w:jc w:val="center"/>
        <w:rPr>
          <w:rStyle w:val="12"/>
          <w:sz w:val="28"/>
          <w:szCs w:val="28"/>
          <w:lang w:val="uz-Cyrl-UZ"/>
        </w:rPr>
      </w:pPr>
      <w:r w:rsidRPr="004B5896">
        <w:rPr>
          <w:noProof/>
          <w:lang w:eastAsia="ru-RU"/>
        </w:rPr>
        <w:pict>
          <v:shape id="Рисунок 2" o:spid="_x0000_s1029" type="#_x0000_t75" alt="image11" style="position:absolute;left:0;text-align:left;margin-left:121.95pt;margin-top:32.05pt;width:68.65pt;height:62.6pt;z-index:-22;visibility:visible;mso-wrap-distance-left:5pt;mso-wrap-distance-right:5pt;mso-position-horizontal-relative:margin" wrapcoords="-235 0 -235 21340 21600 21340 21600 0 -235 0">
            <v:imagedata r:id="rId14" o:title=""/>
            <w10:wrap type="tight" anchorx="margin"/>
          </v:shape>
        </w:pict>
      </w:r>
    </w:p>
    <w:p w:rsidR="00FB128F" w:rsidRPr="00E35528" w:rsidRDefault="00FB128F" w:rsidP="006C1496">
      <w:pPr>
        <w:pStyle w:val="16"/>
        <w:shd w:val="clear" w:color="auto" w:fill="auto"/>
        <w:spacing w:before="409" w:after="341" w:line="140" w:lineRule="exact"/>
        <w:ind w:left="20" w:firstLine="0"/>
        <w:jc w:val="center"/>
        <w:rPr>
          <w:rStyle w:val="12"/>
          <w:sz w:val="28"/>
          <w:szCs w:val="28"/>
          <w:lang w:val="uz-Cyrl-UZ"/>
        </w:rPr>
      </w:pPr>
    </w:p>
    <w:p w:rsidR="00FB128F" w:rsidRPr="00E35528" w:rsidRDefault="00FB128F" w:rsidP="006C1496">
      <w:pPr>
        <w:pStyle w:val="16"/>
        <w:shd w:val="clear" w:color="auto" w:fill="auto"/>
        <w:spacing w:before="409" w:after="341" w:line="140" w:lineRule="exact"/>
        <w:ind w:left="20" w:firstLine="0"/>
        <w:jc w:val="center"/>
        <w:rPr>
          <w:rStyle w:val="12"/>
          <w:sz w:val="28"/>
          <w:szCs w:val="28"/>
          <w:lang w:val="uz-Cyrl-UZ"/>
        </w:rPr>
      </w:pPr>
    </w:p>
    <w:p w:rsidR="00FB128F" w:rsidRPr="00E35528" w:rsidRDefault="00FB128F" w:rsidP="006C1496">
      <w:pPr>
        <w:pStyle w:val="16"/>
        <w:shd w:val="clear" w:color="auto" w:fill="auto"/>
        <w:spacing w:before="409" w:after="341" w:line="140" w:lineRule="exact"/>
        <w:ind w:left="20" w:firstLine="0"/>
        <w:jc w:val="center"/>
        <w:rPr>
          <w:rStyle w:val="12"/>
          <w:sz w:val="28"/>
          <w:szCs w:val="28"/>
          <w:lang w:val="uz-Cyrl-UZ"/>
        </w:rPr>
      </w:pPr>
      <w:r w:rsidRPr="00E35528">
        <w:rPr>
          <w:rStyle w:val="12"/>
          <w:sz w:val="28"/>
          <w:szCs w:val="28"/>
          <w:lang w:val="uz-Cyrl-UZ"/>
        </w:rPr>
        <w:t>2-rasm . Dilatometrik asboblarda qo’llaniladigan sezgir elementlargi misollar</w:t>
      </w:r>
    </w:p>
    <w:p w:rsidR="00FB128F" w:rsidRPr="00E35528" w:rsidRDefault="00FB128F" w:rsidP="0041238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Dilatometrik termometrlar suyuqliklar haroratini o’lchashda xamda haroratni ma’lum darajada avtomatik ravishda saqlash uchun va signalizatsiyada qo’llaniladi. Dilatometrik termometrlar 1,5 va 2,5 aniqlik sinflarida chiqariladi, ularning yuqorigi o’lchash chegarasi 500°S gacha.</w:t>
      </w:r>
    </w:p>
    <w:p w:rsidR="00FB128F" w:rsidRPr="00E35528" w:rsidRDefault="00FB128F" w:rsidP="0041238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Afzalliklari: ishonchli, oddiy va arzon.</w:t>
      </w:r>
    </w:p>
    <w:p w:rsidR="00FB128F" w:rsidRPr="00E35528" w:rsidRDefault="00FB128F" w:rsidP="0041238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Kamchiliklari: asbob o’lchamlari katta, harorat bir nuqtada emas, balki hajmda o’lchanadi, issiqlik inertsiyasi katta.</w:t>
      </w:r>
    </w:p>
    <w:p w:rsidR="00FB128F" w:rsidRPr="00E35528" w:rsidRDefault="00FB128F" w:rsidP="00D66727">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Bimetall termometrlarning sezgir elementi kavsharlangan ikkita plastinkadan tayyorlangan prujinadan iborat. Bu plastinka issiqlikdan kengayish harorat koeffitsienti turlicha bo’lgan metallardan tayyorlanadi. Harorat o’zgarganda plastinkalar og’adi. Kavsharlangan plastinkalar bir-biriga nisbatan siljiy olmaganligi sababli prujina issiqlikdan kengayish harorat koeffiiienti kam bo’lgan plastinka tomonga og’adi. Plastinkalar uzayishining harorat koeffitsienti farqi qancha katta bo’lsa, prujinaning harorat o’zgarishidagi og’ishi shuncha ko’p bo’ladi. Bimetall termometrlar bilan haroratni o’lchash chegarasi —150°S dan +700°S gacha, xatosi 1...1,5%. Bu turdagi termometrlar haroratni ma’lum darajada avtomatik ravishda rostlash va signalizatsiya uchun qo’llaniladi.</w:t>
      </w:r>
    </w:p>
    <w:p w:rsidR="00FB128F" w:rsidRPr="00E35528" w:rsidRDefault="00FB128F" w:rsidP="00D66727">
      <w:pPr>
        <w:pStyle w:val="16"/>
        <w:shd w:val="clear" w:color="auto" w:fill="auto"/>
        <w:spacing w:before="0" w:after="0" w:line="240" w:lineRule="auto"/>
        <w:ind w:left="20" w:right="120" w:firstLine="480"/>
        <w:jc w:val="left"/>
        <w:rPr>
          <w:sz w:val="28"/>
          <w:szCs w:val="28"/>
          <w:lang w:val="uz-Cyrl-UZ"/>
        </w:rPr>
      </w:pPr>
      <w:r w:rsidRPr="00E35528">
        <w:rPr>
          <w:sz w:val="28"/>
          <w:szCs w:val="28"/>
          <w:lang w:val="uz-Cyrl-UZ"/>
        </w:rPr>
        <w:t xml:space="preserve">Texnikada bimetall sezgir elementli termoreledan keng foydalaniladi. </w:t>
      </w:r>
    </w:p>
    <w:p w:rsidR="00FB128F" w:rsidRPr="00E35528" w:rsidRDefault="004B5896" w:rsidP="006C1496">
      <w:pPr>
        <w:framePr w:h="2117" w:wrap="notBeside" w:vAnchor="text" w:hAnchor="text" w:xAlign="center" w:y="1"/>
        <w:jc w:val="center"/>
        <w:rPr>
          <w:rFonts w:ascii="Times New Roman" w:hAnsi="Times New Roman"/>
          <w:sz w:val="28"/>
          <w:szCs w:val="28"/>
          <w:lang w:val="uz-Cyrl-UZ"/>
        </w:rPr>
      </w:pPr>
      <w:r w:rsidRPr="004B5896">
        <w:rPr>
          <w:rFonts w:ascii="Times New Roman" w:hAnsi="Times New Roman"/>
          <w:noProof/>
          <w:sz w:val="28"/>
          <w:szCs w:val="28"/>
          <w:lang w:eastAsia="ru-RU"/>
        </w:rPr>
        <w:lastRenderedPageBreak/>
        <w:pict>
          <v:shape id="Рисунок 13" o:spid="_x0000_i1029" type="#_x0000_t75" alt="image13" style="width:172.45pt;height:104.65pt;visibility:visible">
            <v:imagedata r:id="rId15" o:title=""/>
          </v:shape>
        </w:pict>
      </w:r>
    </w:p>
    <w:p w:rsidR="00FB128F" w:rsidRPr="00E35528" w:rsidRDefault="00FB128F" w:rsidP="00D66727">
      <w:pPr>
        <w:pStyle w:val="16"/>
        <w:shd w:val="clear" w:color="auto" w:fill="auto"/>
        <w:spacing w:before="0" w:after="0" w:line="240" w:lineRule="auto"/>
        <w:ind w:firstLine="0"/>
        <w:jc w:val="center"/>
        <w:rPr>
          <w:sz w:val="28"/>
          <w:szCs w:val="28"/>
          <w:lang w:val="uz-Cyrl-UZ"/>
        </w:rPr>
      </w:pPr>
      <w:r w:rsidRPr="00E35528">
        <w:rPr>
          <w:sz w:val="28"/>
          <w:szCs w:val="28"/>
          <w:lang w:val="uz-Cyrl-UZ"/>
        </w:rPr>
        <w:t>3- rasm. Bimetall sezgir elementli termorele</w:t>
      </w:r>
    </w:p>
    <w:p w:rsidR="00FB128F" w:rsidRPr="00E35528" w:rsidRDefault="00FB128F" w:rsidP="00D66727">
      <w:pPr>
        <w:pStyle w:val="16"/>
        <w:shd w:val="clear" w:color="auto" w:fill="auto"/>
        <w:spacing w:before="0" w:after="0" w:line="240" w:lineRule="auto"/>
        <w:ind w:firstLine="0"/>
        <w:jc w:val="center"/>
        <w:rPr>
          <w:sz w:val="28"/>
          <w:szCs w:val="28"/>
          <w:lang w:val="uz-Cyrl-UZ"/>
        </w:rPr>
      </w:pPr>
    </w:p>
    <w:p w:rsidR="00FB128F" w:rsidRPr="00E35528" w:rsidRDefault="00FB128F" w:rsidP="001604D5">
      <w:pPr>
        <w:pStyle w:val="16"/>
        <w:shd w:val="clear" w:color="auto" w:fill="auto"/>
        <w:spacing w:before="0" w:after="0" w:line="240" w:lineRule="auto"/>
        <w:ind w:left="23" w:right="119" w:firstLine="482"/>
        <w:jc w:val="left"/>
        <w:rPr>
          <w:sz w:val="28"/>
          <w:szCs w:val="28"/>
          <w:lang w:val="uz-Cyrl-UZ"/>
        </w:rPr>
      </w:pPr>
      <w:r w:rsidRPr="00E35528">
        <w:rPr>
          <w:sz w:val="28"/>
          <w:szCs w:val="28"/>
          <w:lang w:val="uz-Cyrl-UZ"/>
        </w:rPr>
        <w:t xml:space="preserve">Termorelening kamchiligi uning ma’lum belgilangan haroratda ishlashi, uni boshqa harorat uchun sozlab bo’lmaydi. </w:t>
      </w:r>
    </w:p>
    <w:p w:rsidR="00FB128F" w:rsidRPr="00E35528" w:rsidRDefault="00FB128F" w:rsidP="006C1496">
      <w:p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ab/>
      </w:r>
    </w:p>
    <w:p w:rsidR="00FB128F" w:rsidRPr="00E35528" w:rsidRDefault="00FB128F" w:rsidP="00D66727">
      <w:pPr>
        <w:pStyle w:val="240"/>
        <w:shd w:val="clear" w:color="auto" w:fill="auto"/>
        <w:spacing w:before="0" w:line="240" w:lineRule="auto"/>
        <w:ind w:left="20" w:right="20" w:firstLine="689"/>
        <w:rPr>
          <w:rStyle w:val="BodytextItalic"/>
          <w:b/>
          <w:i w:val="0"/>
          <w:sz w:val="28"/>
          <w:szCs w:val="28"/>
          <w:lang w:val="uz-Cyrl-UZ"/>
        </w:rPr>
      </w:pPr>
      <w:r w:rsidRPr="00E35528">
        <w:rPr>
          <w:rStyle w:val="BodytextItalic"/>
          <w:b/>
          <w:i w:val="0"/>
          <w:sz w:val="28"/>
          <w:szCs w:val="28"/>
          <w:lang w:val="uz-Cyrl-UZ"/>
        </w:rPr>
        <w:t xml:space="preserve">Eksperimental qism. </w:t>
      </w:r>
    </w:p>
    <w:p w:rsidR="00FB128F" w:rsidRPr="00E35528" w:rsidRDefault="00FB128F" w:rsidP="00D66727">
      <w:pPr>
        <w:pStyle w:val="240"/>
        <w:shd w:val="clear" w:color="auto" w:fill="auto"/>
        <w:spacing w:before="0" w:line="240" w:lineRule="auto"/>
        <w:ind w:left="20" w:right="20" w:firstLine="689"/>
        <w:rPr>
          <w:rFonts w:ascii="Times New Roman" w:hAnsi="Times New Roman"/>
          <w:i/>
          <w:sz w:val="28"/>
          <w:szCs w:val="28"/>
          <w:lang w:val="uz-Cyrl-UZ"/>
        </w:rPr>
      </w:pPr>
      <w:r w:rsidRPr="00E35528">
        <w:rPr>
          <w:rStyle w:val="BodytextItalic"/>
          <w:i w:val="0"/>
          <w:sz w:val="28"/>
          <w:szCs w:val="28"/>
          <w:lang w:val="uz-Cyrl-UZ"/>
        </w:rPr>
        <w:t xml:space="preserve">Eksperimental tadqiqotni amalga oshirish uchun gidravlik sxemadan tashkil topgan stendning o’ng tomonidan ya’ni termometrlar joylashgan tomonidan foydalaniladi. </w:t>
      </w:r>
    </w:p>
    <w:p w:rsidR="00FB128F" w:rsidRPr="00E35528" w:rsidRDefault="00FB128F" w:rsidP="00D66727">
      <w:pPr>
        <w:pStyle w:val="240"/>
        <w:shd w:val="clear" w:color="auto" w:fill="auto"/>
        <w:spacing w:before="0" w:line="240" w:lineRule="auto"/>
        <w:ind w:left="340" w:firstLine="0"/>
        <w:contextualSpacing/>
        <w:rPr>
          <w:rStyle w:val="12"/>
          <w:b/>
          <w:sz w:val="28"/>
          <w:szCs w:val="28"/>
          <w:lang w:val="uz-Cyrl-UZ"/>
        </w:rPr>
      </w:pPr>
    </w:p>
    <w:p w:rsidR="00FB128F" w:rsidRPr="00E35528" w:rsidRDefault="00FB128F" w:rsidP="00D66727">
      <w:pPr>
        <w:pStyle w:val="240"/>
        <w:shd w:val="clear" w:color="auto" w:fill="auto"/>
        <w:spacing w:before="0" w:line="240" w:lineRule="auto"/>
        <w:ind w:left="340" w:firstLine="0"/>
        <w:contextualSpacing/>
        <w:rPr>
          <w:rFonts w:ascii="Times New Roman" w:hAnsi="Times New Roman"/>
          <w:b/>
          <w:sz w:val="28"/>
          <w:szCs w:val="28"/>
          <w:lang w:val="uz-Cyrl-UZ"/>
        </w:rPr>
      </w:pPr>
      <w:r w:rsidRPr="00E35528">
        <w:rPr>
          <w:rStyle w:val="12"/>
          <w:b/>
          <w:sz w:val="28"/>
          <w:szCs w:val="28"/>
          <w:lang w:val="uz-Cyrl-UZ"/>
        </w:rPr>
        <w:t>Tajriba ishini bajarish ketma-ketligi:</w:t>
      </w:r>
    </w:p>
    <w:p w:rsidR="00FB128F" w:rsidRPr="00E35528" w:rsidRDefault="00FB128F" w:rsidP="004A66A9">
      <w:pPr>
        <w:pStyle w:val="240"/>
        <w:numPr>
          <w:ilvl w:val="0"/>
          <w:numId w:val="28"/>
        </w:numPr>
        <w:shd w:val="clear" w:color="auto" w:fill="auto"/>
        <w:tabs>
          <w:tab w:val="left" w:pos="356"/>
        </w:tabs>
        <w:spacing w:before="0" w:line="240" w:lineRule="auto"/>
        <w:ind w:right="20"/>
        <w:contextualSpacing/>
        <w:rPr>
          <w:rFonts w:ascii="Times New Roman" w:hAnsi="Times New Roman"/>
          <w:sz w:val="28"/>
          <w:szCs w:val="28"/>
          <w:lang w:val="uz-Cyrl-UZ"/>
        </w:rPr>
      </w:pPr>
      <w:r w:rsidRPr="00E35528">
        <w:rPr>
          <w:rStyle w:val="12"/>
          <w:sz w:val="28"/>
          <w:szCs w:val="28"/>
          <w:lang w:val="uz-Cyrl-UZ"/>
        </w:rPr>
        <w:t>Idishdan qo’zg’aluvchi bimetall termometrni chiqarib oling.</w:t>
      </w:r>
    </w:p>
    <w:p w:rsidR="00FB128F" w:rsidRPr="00E35528" w:rsidRDefault="00FB128F" w:rsidP="004A66A9">
      <w:pPr>
        <w:pStyle w:val="240"/>
        <w:numPr>
          <w:ilvl w:val="0"/>
          <w:numId w:val="28"/>
        </w:numPr>
        <w:shd w:val="clear" w:color="auto" w:fill="auto"/>
        <w:tabs>
          <w:tab w:val="left" w:pos="356"/>
        </w:tabs>
        <w:spacing w:before="0" w:line="240" w:lineRule="auto"/>
        <w:ind w:right="20"/>
        <w:contextualSpacing/>
        <w:rPr>
          <w:rFonts w:ascii="Times New Roman" w:hAnsi="Times New Roman"/>
          <w:sz w:val="28"/>
          <w:szCs w:val="28"/>
          <w:lang w:val="uz-Cyrl-UZ"/>
        </w:rPr>
      </w:pPr>
      <w:r w:rsidRPr="00E35528">
        <w:rPr>
          <w:rStyle w:val="12"/>
          <w:sz w:val="28"/>
          <w:szCs w:val="28"/>
          <w:lang w:val="uz-Cyrl-UZ"/>
        </w:rPr>
        <w:t xml:space="preserve">Zaruriy holatda uning harorati xona harorati bilan tenglashguncha kuting, honadagi havo haroratini o’lchab 2.1-jadvalga kiriting. </w:t>
      </w:r>
    </w:p>
    <w:p w:rsidR="00FB128F" w:rsidRPr="00E35528" w:rsidRDefault="00FB128F" w:rsidP="004A66A9">
      <w:pPr>
        <w:pStyle w:val="240"/>
        <w:numPr>
          <w:ilvl w:val="0"/>
          <w:numId w:val="28"/>
        </w:numPr>
        <w:shd w:val="clear" w:color="auto" w:fill="auto"/>
        <w:tabs>
          <w:tab w:val="left" w:pos="351"/>
        </w:tabs>
        <w:spacing w:before="0" w:line="240" w:lineRule="auto"/>
        <w:ind w:right="20"/>
        <w:contextualSpacing/>
        <w:rPr>
          <w:rStyle w:val="12"/>
          <w:color w:val="auto"/>
          <w:sz w:val="28"/>
          <w:szCs w:val="28"/>
          <w:shd w:val="clear" w:color="auto" w:fill="auto"/>
          <w:lang w:val="uz-Cyrl-UZ"/>
        </w:rPr>
      </w:pPr>
      <w:r w:rsidRPr="00E35528">
        <w:rPr>
          <w:rStyle w:val="12"/>
          <w:sz w:val="28"/>
          <w:szCs w:val="28"/>
          <w:lang w:val="uz-Cyrl-UZ"/>
        </w:rPr>
        <w:t>Isitish elementi rostlagichi 60°S gacha bo’lgan haroratga sozlanganligini tekshiring, zarur holatda qayta sozlang.</w:t>
      </w:r>
    </w:p>
    <w:p w:rsidR="00FB128F" w:rsidRPr="00E35528" w:rsidRDefault="00FB128F" w:rsidP="004A66A9">
      <w:pPr>
        <w:pStyle w:val="240"/>
        <w:numPr>
          <w:ilvl w:val="0"/>
          <w:numId w:val="28"/>
        </w:numPr>
        <w:shd w:val="clear" w:color="auto" w:fill="auto"/>
        <w:tabs>
          <w:tab w:val="left" w:pos="356"/>
        </w:tabs>
        <w:spacing w:before="0" w:line="240" w:lineRule="auto"/>
        <w:ind w:right="20"/>
        <w:contextualSpacing/>
        <w:rPr>
          <w:rStyle w:val="12"/>
          <w:color w:val="auto"/>
          <w:sz w:val="28"/>
          <w:szCs w:val="28"/>
          <w:shd w:val="clear" w:color="auto" w:fill="auto"/>
          <w:lang w:val="uz-Cyrl-UZ"/>
        </w:rPr>
      </w:pPr>
      <w:r w:rsidRPr="00E35528">
        <w:rPr>
          <w:rStyle w:val="12"/>
          <w:color w:val="auto"/>
          <w:sz w:val="28"/>
          <w:szCs w:val="28"/>
          <w:shd w:val="clear" w:color="auto" w:fill="auto"/>
          <w:lang w:val="uz-Cyrl-UZ"/>
        </w:rPr>
        <w:t xml:space="preserve">Idishni ishchi suyuqlik (suv) bilan to’ldiring, nasosni ishga tushiring. Isitgichni ishga tushiring. Harorat datchigining o’rnatilgan ko’rsatkichi va belgilangan haroratga yetish ko’rsatkichi bo’yicha isitish jarayoning to’xtashini kuting. </w:t>
      </w:r>
    </w:p>
    <w:p w:rsidR="00FB128F" w:rsidRPr="00E35528" w:rsidRDefault="00FB128F" w:rsidP="004A66A9">
      <w:pPr>
        <w:pStyle w:val="240"/>
        <w:numPr>
          <w:ilvl w:val="0"/>
          <w:numId w:val="28"/>
        </w:numPr>
        <w:shd w:val="clear" w:color="auto" w:fill="auto"/>
        <w:tabs>
          <w:tab w:val="left" w:pos="346"/>
        </w:tabs>
        <w:spacing w:before="0" w:line="240" w:lineRule="auto"/>
        <w:ind w:right="20"/>
        <w:contextualSpacing/>
        <w:rPr>
          <w:rStyle w:val="12"/>
          <w:color w:val="auto"/>
          <w:sz w:val="28"/>
          <w:szCs w:val="28"/>
          <w:shd w:val="clear" w:color="auto" w:fill="auto"/>
          <w:lang w:val="uz-Cyrl-UZ"/>
        </w:rPr>
      </w:pPr>
      <w:r w:rsidRPr="00E35528">
        <w:rPr>
          <w:rStyle w:val="12"/>
          <w:color w:val="auto"/>
          <w:sz w:val="28"/>
          <w:szCs w:val="28"/>
          <w:shd w:val="clear" w:color="auto" w:fill="auto"/>
          <w:lang w:val="uz-Cyrl-UZ"/>
        </w:rPr>
        <w:t>Qo’zg’aluvchi bimetall termometrni idishga kiriting, sekundamerni yoqing.</w:t>
      </w:r>
    </w:p>
    <w:p w:rsidR="00FB128F" w:rsidRPr="00E35528" w:rsidRDefault="00FB128F" w:rsidP="004A66A9">
      <w:pPr>
        <w:pStyle w:val="240"/>
        <w:numPr>
          <w:ilvl w:val="0"/>
          <w:numId w:val="28"/>
        </w:numPr>
        <w:shd w:val="clear" w:color="auto" w:fill="auto"/>
        <w:tabs>
          <w:tab w:val="left" w:pos="356"/>
        </w:tabs>
        <w:spacing w:before="0" w:line="240" w:lineRule="auto"/>
        <w:ind w:right="20"/>
        <w:contextualSpacing/>
        <w:rPr>
          <w:rStyle w:val="12"/>
          <w:color w:val="auto"/>
          <w:sz w:val="28"/>
          <w:szCs w:val="28"/>
          <w:shd w:val="clear" w:color="auto" w:fill="auto"/>
          <w:lang w:val="uz-Cyrl-UZ"/>
        </w:rPr>
      </w:pPr>
      <w:r w:rsidRPr="00E35528">
        <w:rPr>
          <w:rStyle w:val="12"/>
          <w:color w:val="auto"/>
          <w:sz w:val="28"/>
          <w:szCs w:val="28"/>
          <w:shd w:val="clear" w:color="auto" w:fill="auto"/>
          <w:lang w:val="uz-Cyrl-UZ"/>
        </w:rPr>
        <w:t>Isitishni harorati bo’yicha Harorat datchigi DT joriy harorat qiymati T</w:t>
      </w:r>
      <w:r w:rsidRPr="00E35528">
        <w:rPr>
          <w:rStyle w:val="12"/>
          <w:sz w:val="28"/>
          <w:szCs w:val="28"/>
          <w:lang w:val="uz-Cyrl-UZ"/>
        </w:rPr>
        <w:t>&gt;Ki va vaqt bo’yicha t&gt;Ki 2.2-jadvalga (sekundamer o’chirilmaydi) , taklif etilayotgan qadam 4-6 s.da bajariladi. Sekundamer vaqt ko’rsatkichi t=0 s.dan boshlab o’lchay boshlanadi. Jarayon DT1</w:t>
      </w:r>
      <w:r w:rsidRPr="00E35528">
        <w:rPr>
          <w:rStyle w:val="110"/>
          <w:sz w:val="28"/>
          <w:szCs w:val="28"/>
          <w:lang w:val="uz-Cyrl-UZ"/>
        </w:rPr>
        <w:t xml:space="preserve"> </w:t>
      </w:r>
      <w:r w:rsidRPr="00E35528">
        <w:rPr>
          <w:rStyle w:val="12"/>
          <w:sz w:val="28"/>
          <w:szCs w:val="28"/>
          <w:lang w:val="uz-Cyrl-UZ"/>
        </w:rPr>
        <w:t xml:space="preserve">va DT2 ko’rsatkichlari tenglashguncha amalga oshiriladi (farq 1°Sdan ko’p bo’lmasligi kerak). </w:t>
      </w:r>
    </w:p>
    <w:p w:rsidR="00FB128F" w:rsidRPr="00E35528" w:rsidRDefault="00FB128F" w:rsidP="004A66A9">
      <w:pPr>
        <w:pStyle w:val="240"/>
        <w:numPr>
          <w:ilvl w:val="0"/>
          <w:numId w:val="28"/>
        </w:numPr>
        <w:shd w:val="clear" w:color="auto" w:fill="auto"/>
        <w:tabs>
          <w:tab w:val="left" w:pos="346"/>
        </w:tabs>
        <w:spacing w:before="0" w:line="240" w:lineRule="auto"/>
        <w:contextualSpacing/>
        <w:rPr>
          <w:rStyle w:val="12"/>
          <w:color w:val="auto"/>
          <w:sz w:val="28"/>
          <w:szCs w:val="28"/>
          <w:shd w:val="clear" w:color="auto" w:fill="auto"/>
          <w:lang w:val="uz-Cyrl-UZ"/>
        </w:rPr>
      </w:pPr>
      <w:r w:rsidRPr="00E35528">
        <w:rPr>
          <w:rStyle w:val="12"/>
          <w:sz w:val="28"/>
          <w:szCs w:val="28"/>
          <w:lang w:val="uz-Cyrl-UZ"/>
        </w:rPr>
        <w:t>DT2 ning ko’rsatkichlarini T</w:t>
      </w:r>
      <w:r w:rsidRPr="00E35528">
        <w:rPr>
          <w:rStyle w:val="12"/>
          <w:sz w:val="28"/>
          <w:szCs w:val="28"/>
          <w:vertAlign w:val="subscript"/>
          <w:lang w:val="uz-Cyrl-UZ"/>
        </w:rPr>
        <w:t>jk</w:t>
      </w:r>
      <w:r w:rsidRPr="00E35528">
        <w:rPr>
          <w:rStyle w:val="12"/>
          <w:sz w:val="28"/>
          <w:szCs w:val="28"/>
          <w:lang w:val="uz-Cyrl-UZ"/>
        </w:rPr>
        <w:t xml:space="preserve"> kabi 2.2-jadvalga kiriting.</w:t>
      </w:r>
    </w:p>
    <w:p w:rsidR="00FB128F" w:rsidRPr="00E35528" w:rsidRDefault="00FB128F" w:rsidP="004A66A9">
      <w:pPr>
        <w:pStyle w:val="240"/>
        <w:numPr>
          <w:ilvl w:val="0"/>
          <w:numId w:val="28"/>
        </w:numPr>
        <w:shd w:val="clear" w:color="auto" w:fill="auto"/>
        <w:tabs>
          <w:tab w:val="left" w:pos="346"/>
        </w:tabs>
        <w:spacing w:before="0" w:line="240" w:lineRule="auto"/>
        <w:ind w:right="20"/>
        <w:contextualSpacing/>
        <w:rPr>
          <w:rStyle w:val="12"/>
          <w:color w:val="auto"/>
          <w:sz w:val="28"/>
          <w:szCs w:val="28"/>
          <w:shd w:val="clear" w:color="auto" w:fill="auto"/>
        </w:rPr>
      </w:pPr>
      <w:r w:rsidRPr="00E35528">
        <w:rPr>
          <w:rStyle w:val="12"/>
          <w:sz w:val="28"/>
          <w:szCs w:val="28"/>
          <w:lang w:val="uz-Cyrl-UZ"/>
        </w:rPr>
        <w:t>Sekundamerni o’chiring.</w:t>
      </w:r>
    </w:p>
    <w:p w:rsidR="00FB128F" w:rsidRPr="00E35528" w:rsidRDefault="00FB128F" w:rsidP="004A66A9">
      <w:pPr>
        <w:pStyle w:val="240"/>
        <w:numPr>
          <w:ilvl w:val="0"/>
          <w:numId w:val="28"/>
        </w:numPr>
        <w:shd w:val="clear" w:color="auto" w:fill="auto"/>
        <w:tabs>
          <w:tab w:val="left" w:pos="346"/>
        </w:tabs>
        <w:spacing w:before="0" w:line="240" w:lineRule="auto"/>
        <w:ind w:right="23"/>
        <w:contextualSpacing/>
        <w:rPr>
          <w:rStyle w:val="12"/>
          <w:color w:val="auto"/>
          <w:sz w:val="28"/>
          <w:szCs w:val="28"/>
          <w:shd w:val="clear" w:color="auto" w:fill="auto"/>
          <w:lang w:val="uz-Cyrl-UZ"/>
        </w:rPr>
      </w:pPr>
      <w:r w:rsidRPr="00E35528">
        <w:rPr>
          <w:rStyle w:val="12"/>
          <w:sz w:val="28"/>
          <w:szCs w:val="28"/>
          <w:lang w:val="en-US"/>
        </w:rPr>
        <w:t>DT</w:t>
      </w:r>
      <w:r w:rsidRPr="00E35528">
        <w:rPr>
          <w:rStyle w:val="12"/>
          <w:sz w:val="28"/>
          <w:szCs w:val="28"/>
          <w:lang w:val="uz-Cyrl-UZ"/>
        </w:rPr>
        <w:t xml:space="preserve"> ni idishdan chiqarib oling , metall sterjen stenga tegmasligi uchun uni stendga iling</w:t>
      </w:r>
      <w:r w:rsidRPr="00E35528">
        <w:rPr>
          <w:rStyle w:val="12"/>
          <w:sz w:val="28"/>
          <w:szCs w:val="28"/>
          <w:lang w:val="en-US"/>
        </w:rPr>
        <w:t>.</w:t>
      </w:r>
    </w:p>
    <w:p w:rsidR="00FB128F" w:rsidRPr="00E35528" w:rsidRDefault="00FB128F" w:rsidP="004A66A9">
      <w:pPr>
        <w:pStyle w:val="240"/>
        <w:numPr>
          <w:ilvl w:val="0"/>
          <w:numId w:val="28"/>
        </w:numPr>
        <w:shd w:val="clear" w:color="auto" w:fill="auto"/>
        <w:tabs>
          <w:tab w:val="left" w:pos="346"/>
        </w:tabs>
        <w:spacing w:before="0" w:line="240" w:lineRule="auto"/>
        <w:ind w:right="23"/>
        <w:contextualSpacing/>
        <w:rPr>
          <w:rFonts w:ascii="Times New Roman" w:hAnsi="Times New Roman"/>
          <w:sz w:val="28"/>
          <w:szCs w:val="28"/>
          <w:lang w:val="uz-Cyrl-UZ"/>
        </w:rPr>
      </w:pPr>
      <w:r w:rsidRPr="00E35528">
        <w:rPr>
          <w:rFonts w:ascii="Times New Roman" w:hAnsi="Times New Roman"/>
          <w:sz w:val="28"/>
          <w:szCs w:val="28"/>
          <w:lang w:val="uz-Cyrl-UZ"/>
        </w:rPr>
        <w:t xml:space="preserve">DT ning sovush harorati bo’yicha </w:t>
      </w:r>
      <w:r w:rsidRPr="00E35528">
        <w:rPr>
          <w:rFonts w:ascii="Times New Roman" w:hAnsi="Times New Roman"/>
          <w:smallCaps/>
          <w:sz w:val="28"/>
          <w:szCs w:val="28"/>
          <w:lang w:val="uz-Cyrl-UZ"/>
        </w:rPr>
        <w:t>Tbj</w:t>
      </w:r>
      <w:r w:rsidRPr="00E35528">
        <w:rPr>
          <w:rFonts w:ascii="Times New Roman" w:hAnsi="Times New Roman"/>
          <w:sz w:val="28"/>
          <w:szCs w:val="28"/>
          <w:lang w:val="uz-Cyrl-UZ"/>
        </w:rPr>
        <w:t xml:space="preserve"> haroratning joriy qiymati va tei</w:t>
      </w:r>
      <w:r w:rsidRPr="00E35528">
        <w:rPr>
          <w:rFonts w:ascii="Times New Roman" w:hAnsi="Times New Roman"/>
          <w:smallCaps/>
          <w:sz w:val="28"/>
          <w:szCs w:val="28"/>
          <w:lang w:val="uz-Cyrl-UZ"/>
        </w:rPr>
        <w:t xml:space="preserve"> </w:t>
      </w:r>
      <w:r w:rsidRPr="00E35528">
        <w:rPr>
          <w:rFonts w:ascii="Times New Roman" w:hAnsi="Times New Roman"/>
          <w:sz w:val="28"/>
          <w:szCs w:val="28"/>
          <w:lang w:val="uz-Cyrl-UZ"/>
        </w:rPr>
        <w:t xml:space="preserve">vaqtni 2.1-jadvalga kiriting. </w:t>
      </w:r>
      <w:r w:rsidRPr="00E35528">
        <w:rPr>
          <w:rFonts w:ascii="Times New Roman" w:hAnsi="Times New Roman"/>
          <w:sz w:val="28"/>
          <w:szCs w:val="28"/>
        </w:rPr>
        <w:t>Taklif etilayotgan qadamni bajarish vaqti 10-15 s.</w:t>
      </w:r>
    </w:p>
    <w:p w:rsidR="00FB128F" w:rsidRPr="00E35528" w:rsidRDefault="00FB128F" w:rsidP="004A66A9">
      <w:pPr>
        <w:pStyle w:val="240"/>
        <w:numPr>
          <w:ilvl w:val="0"/>
          <w:numId w:val="28"/>
        </w:numPr>
        <w:shd w:val="clear" w:color="auto" w:fill="auto"/>
        <w:tabs>
          <w:tab w:val="left" w:pos="975"/>
        </w:tabs>
        <w:spacing w:before="0" w:line="240" w:lineRule="auto"/>
        <w:contextualSpacing/>
        <w:rPr>
          <w:rFonts w:ascii="Times New Roman" w:hAnsi="Times New Roman"/>
          <w:sz w:val="28"/>
          <w:szCs w:val="28"/>
          <w:lang w:val="en-US"/>
        </w:rPr>
      </w:pPr>
      <w:r w:rsidRPr="00E35528">
        <w:rPr>
          <w:rStyle w:val="12"/>
          <w:sz w:val="28"/>
          <w:szCs w:val="28"/>
          <w:lang w:val="uz-Cyrl-UZ"/>
        </w:rPr>
        <w:t>Kranni ochib idishdagi suvni to’king</w:t>
      </w:r>
      <w:r w:rsidRPr="00E35528">
        <w:rPr>
          <w:rStyle w:val="12"/>
          <w:sz w:val="28"/>
          <w:szCs w:val="28"/>
          <w:lang w:val="en-US"/>
        </w:rPr>
        <w:t>.</w:t>
      </w:r>
    </w:p>
    <w:p w:rsidR="00FB128F" w:rsidRPr="00E35528" w:rsidRDefault="00FB128F" w:rsidP="004A66A9">
      <w:pPr>
        <w:spacing w:after="0" w:line="240" w:lineRule="auto"/>
        <w:ind w:left="360"/>
        <w:jc w:val="center"/>
        <w:rPr>
          <w:rStyle w:val="Bodytext1611pt"/>
          <w:sz w:val="28"/>
          <w:szCs w:val="28"/>
        </w:rPr>
      </w:pPr>
      <w:r w:rsidRPr="00E35528">
        <w:rPr>
          <w:rStyle w:val="Bodytext16"/>
          <w:sz w:val="28"/>
          <w:szCs w:val="28"/>
        </w:rPr>
        <w:t>T"&gt; t&gt;</w:t>
      </w:r>
      <w:r w:rsidRPr="00E35528">
        <w:rPr>
          <w:rStyle w:val="Bodytext1611pt"/>
          <w:sz w:val="28"/>
          <w:szCs w:val="28"/>
        </w:rPr>
        <w:t xml:space="preserve"> L</w:t>
      </w:r>
    </w:p>
    <w:p w:rsidR="00FB128F" w:rsidRPr="00E35528" w:rsidRDefault="004B5896" w:rsidP="004A66A9">
      <w:pPr>
        <w:pStyle w:val="240"/>
        <w:numPr>
          <w:ilvl w:val="0"/>
          <w:numId w:val="28"/>
        </w:numPr>
        <w:shd w:val="clear" w:color="auto" w:fill="auto"/>
        <w:tabs>
          <w:tab w:val="left" w:pos="1489"/>
          <w:tab w:val="left" w:pos="5065"/>
        </w:tabs>
        <w:spacing w:before="0" w:line="240" w:lineRule="auto"/>
        <w:rPr>
          <w:rStyle w:val="12"/>
          <w:sz w:val="28"/>
          <w:szCs w:val="28"/>
          <w:lang w:val="en-US"/>
        </w:rPr>
      </w:pPr>
      <w:r w:rsidRPr="00CE1433">
        <w:rPr>
          <w:rStyle w:val="12"/>
          <w:sz w:val="28"/>
          <w:szCs w:val="28"/>
          <w:lang w:val="en-US"/>
        </w:rPr>
        <w:fldChar w:fldCharType="begin"/>
      </w:r>
      <w:r w:rsidR="00FB128F" w:rsidRPr="00CE1433">
        <w:rPr>
          <w:rStyle w:val="12"/>
          <w:sz w:val="28"/>
          <w:szCs w:val="28"/>
          <w:lang w:val="en-US"/>
        </w:rPr>
        <w:instrText xml:space="preserve"> QUOTE </w:instrText>
      </w:r>
      <w:r w:rsidR="00552CF4">
        <w:pict>
          <v:shape id="_x0000_i1030" type="#_x0000_t75" style="width:41.85pt;height:16.75pt" equationxml="&lt;">
            <v:imagedata r:id="rId16" o:title="" chromakey="white"/>
          </v:shape>
        </w:pict>
      </w:r>
      <w:r w:rsidR="00FB128F" w:rsidRPr="00CE1433">
        <w:rPr>
          <w:rStyle w:val="12"/>
          <w:sz w:val="28"/>
          <w:szCs w:val="28"/>
          <w:lang w:val="en-US"/>
        </w:rPr>
        <w:instrText xml:space="preserve"> </w:instrText>
      </w:r>
      <w:r w:rsidRPr="00CE1433">
        <w:rPr>
          <w:rStyle w:val="12"/>
          <w:sz w:val="28"/>
          <w:szCs w:val="28"/>
          <w:lang w:val="en-US"/>
        </w:rPr>
        <w:fldChar w:fldCharType="separate"/>
      </w:r>
      <w:r w:rsidR="00552CF4">
        <w:pict>
          <v:shape id="_x0000_i1031" type="#_x0000_t75" style="width:41.85pt;height:16.75pt" equationxml="&lt;">
            <v:imagedata r:id="rId16" o:title="" chromakey="white"/>
          </v:shape>
        </w:pict>
      </w:r>
      <w:r w:rsidRPr="00CE1433">
        <w:rPr>
          <w:rStyle w:val="12"/>
          <w:sz w:val="28"/>
          <w:szCs w:val="28"/>
          <w:lang w:val="en-US"/>
        </w:rPr>
        <w:fldChar w:fldCharType="end"/>
      </w:r>
      <w:r w:rsidR="00FB128F" w:rsidRPr="00E35528">
        <w:rPr>
          <w:rStyle w:val="12"/>
          <w:sz w:val="28"/>
          <w:szCs w:val="28"/>
          <w:lang w:val="en-US"/>
        </w:rPr>
        <w:t xml:space="preserve"> funktsiya qiymatini hisoblab tablitsaga kiriting, bu yerda Tj1 birinchi isitish nuqtasi DT1</w:t>
      </w:r>
      <w:r w:rsidR="00FB128F" w:rsidRPr="00E35528">
        <w:rPr>
          <w:rStyle w:val="12"/>
          <w:sz w:val="28"/>
          <w:szCs w:val="28"/>
          <w:lang w:val="uz-Cyrl-UZ"/>
        </w:rPr>
        <w:t xml:space="preserve"> </w:t>
      </w:r>
      <w:r w:rsidR="00FB128F" w:rsidRPr="00E35528">
        <w:rPr>
          <w:rStyle w:val="12"/>
          <w:sz w:val="28"/>
          <w:szCs w:val="28"/>
          <w:lang w:val="en-US"/>
        </w:rPr>
        <w:t xml:space="preserve">ning (idishga kiritilgandan so’ng). </w:t>
      </w:r>
    </w:p>
    <w:p w:rsidR="00FB128F" w:rsidRPr="00E35528" w:rsidRDefault="00FB128F" w:rsidP="004A66A9">
      <w:pPr>
        <w:spacing w:after="0" w:line="240" w:lineRule="auto"/>
        <w:jc w:val="right"/>
        <w:rPr>
          <w:rStyle w:val="Tablecaption"/>
          <w:sz w:val="28"/>
          <w:szCs w:val="28"/>
          <w:lang w:val="uz-Cyrl-UZ"/>
        </w:rPr>
      </w:pPr>
    </w:p>
    <w:p w:rsidR="00FB128F" w:rsidRPr="00E35528" w:rsidRDefault="00FB128F">
      <w:pPr>
        <w:rPr>
          <w:rStyle w:val="Tablecaption"/>
          <w:sz w:val="28"/>
          <w:szCs w:val="28"/>
          <w:lang w:val="uz-Cyrl-UZ"/>
        </w:rPr>
      </w:pPr>
      <w:r w:rsidRPr="00E35528">
        <w:rPr>
          <w:rStyle w:val="Tablecaption"/>
          <w:sz w:val="28"/>
          <w:szCs w:val="28"/>
          <w:lang w:val="uz-Cyrl-UZ"/>
        </w:rPr>
        <w:br w:type="page"/>
      </w:r>
    </w:p>
    <w:p w:rsidR="00FB128F" w:rsidRPr="00E35528" w:rsidRDefault="00FB128F" w:rsidP="004A66A9">
      <w:pPr>
        <w:spacing w:after="0" w:line="240" w:lineRule="auto"/>
        <w:jc w:val="right"/>
        <w:rPr>
          <w:rStyle w:val="Tablecaption"/>
          <w:sz w:val="28"/>
          <w:szCs w:val="28"/>
        </w:rPr>
      </w:pPr>
      <w:r w:rsidRPr="00E35528">
        <w:rPr>
          <w:rStyle w:val="Tablecaption"/>
          <w:sz w:val="28"/>
          <w:szCs w:val="28"/>
          <w:lang w:val="uz-Cyrl-UZ"/>
        </w:rPr>
        <w:t>2.1-jadval. DT1–havo o’lchash</w:t>
      </w:r>
      <w:r w:rsidRPr="00E35528">
        <w:rPr>
          <w:rStyle w:val="Tablecaption"/>
          <w:sz w:val="28"/>
          <w:szCs w:val="28"/>
        </w:rPr>
        <w:t xml:space="preserve"> </w:t>
      </w:r>
    </w:p>
    <w:p w:rsidR="00FB128F" w:rsidRPr="00E35528" w:rsidRDefault="00FB128F" w:rsidP="004A66A9">
      <w:pPr>
        <w:spacing w:after="0" w:line="240" w:lineRule="auto"/>
        <w:jc w:val="right"/>
        <w:rPr>
          <w:rFonts w:ascii="Times New Roman" w:hAnsi="Times New Roman"/>
          <w:sz w:val="28"/>
          <w:szCs w:val="28"/>
        </w:rPr>
      </w:pPr>
    </w:p>
    <w:tbl>
      <w:tblPr>
        <w:tblW w:w="0" w:type="auto"/>
        <w:jc w:val="center"/>
        <w:tblLayout w:type="fixed"/>
        <w:tblCellMar>
          <w:left w:w="10" w:type="dxa"/>
          <w:right w:w="10" w:type="dxa"/>
        </w:tblCellMar>
        <w:tblLook w:val="00A0"/>
      </w:tblPr>
      <w:tblGrid>
        <w:gridCol w:w="2972"/>
        <w:gridCol w:w="3133"/>
        <w:gridCol w:w="3053"/>
      </w:tblGrid>
      <w:tr w:rsidR="00FB128F" w:rsidRPr="00CE1433" w:rsidTr="00E660E3">
        <w:trPr>
          <w:trHeight w:val="298"/>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pStyle w:val="240"/>
              <w:shd w:val="clear" w:color="auto" w:fill="auto"/>
              <w:spacing w:before="0" w:line="240" w:lineRule="auto"/>
              <w:ind w:left="1240" w:firstLine="0"/>
              <w:jc w:val="left"/>
              <w:rPr>
                <w:rFonts w:ascii="Times New Roman" w:hAnsi="Times New Roman"/>
                <w:b/>
                <w:sz w:val="28"/>
                <w:szCs w:val="28"/>
              </w:rPr>
            </w:pPr>
            <w:r w:rsidRPr="00E35528">
              <w:rPr>
                <w:rStyle w:val="14"/>
                <w:b/>
                <w:sz w:val="28"/>
                <w:szCs w:val="28"/>
              </w:rPr>
              <w:t>Tvk. °S</w:t>
            </w:r>
          </w:p>
        </w:tc>
        <w:tc>
          <w:tcPr>
            <w:tcW w:w="6186" w:type="dxa"/>
            <w:gridSpan w:val="2"/>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b/>
                <w:sz w:val="28"/>
                <w:szCs w:val="28"/>
              </w:rPr>
            </w:pPr>
          </w:p>
        </w:tc>
      </w:tr>
      <w:tr w:rsidR="00FB128F" w:rsidRPr="00CE1433" w:rsidTr="00E660E3">
        <w:trPr>
          <w:trHeight w:val="288"/>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ind w:left="1360"/>
              <w:rPr>
                <w:rFonts w:ascii="Times New Roman" w:hAnsi="Times New Roman"/>
                <w:b/>
                <w:sz w:val="28"/>
                <w:szCs w:val="28"/>
              </w:rPr>
            </w:pPr>
            <w:r w:rsidRPr="00E35528">
              <w:rPr>
                <w:rStyle w:val="Bodytext17"/>
                <w:rFonts w:ascii="Times New Roman" w:eastAsia="Calibri" w:hAnsi="Times New Roman" w:cs="Times New Roman"/>
                <w:b/>
                <w:sz w:val="28"/>
                <w:szCs w:val="28"/>
              </w:rPr>
              <w:t>tB</w:t>
            </w:r>
            <w:r w:rsidRPr="00E35528">
              <w:rPr>
                <w:rStyle w:val="Bodytext17"/>
                <w:rFonts w:ascii="Times New Roman" w:eastAsia="Calibri" w:hAnsi="Times New Roman" w:cs="Times New Roman"/>
                <w:b/>
                <w:sz w:val="28"/>
                <w:szCs w:val="28"/>
                <w:lang w:val="ru-RU"/>
              </w:rPr>
              <w:t>. s</w:t>
            </w: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pStyle w:val="240"/>
              <w:shd w:val="clear" w:color="auto" w:fill="auto"/>
              <w:spacing w:before="0" w:line="240" w:lineRule="auto"/>
              <w:ind w:left="1100" w:firstLine="0"/>
              <w:jc w:val="left"/>
              <w:rPr>
                <w:rFonts w:ascii="Times New Roman" w:hAnsi="Times New Roman"/>
                <w:b/>
                <w:sz w:val="28"/>
                <w:szCs w:val="28"/>
              </w:rPr>
            </w:pPr>
            <w:r w:rsidRPr="00E35528">
              <w:rPr>
                <w:rStyle w:val="4"/>
                <w:b/>
                <w:sz w:val="28"/>
                <w:szCs w:val="28"/>
              </w:rPr>
              <w:t>T</w:t>
            </w:r>
            <w:r w:rsidRPr="00E35528">
              <w:rPr>
                <w:rStyle w:val="4"/>
                <w:b/>
                <w:sz w:val="28"/>
                <w:szCs w:val="28"/>
                <w:vertAlign w:val="subscript"/>
              </w:rPr>
              <w:t>V</w:t>
            </w:r>
            <w:r w:rsidRPr="00E35528">
              <w:rPr>
                <w:rStyle w:val="4"/>
                <w:b/>
                <w:sz w:val="28"/>
                <w:szCs w:val="28"/>
              </w:rPr>
              <w:t>,°S</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pStyle w:val="240"/>
              <w:shd w:val="clear" w:color="auto" w:fill="auto"/>
              <w:spacing w:before="0" w:line="240" w:lineRule="auto"/>
              <w:ind w:left="1320" w:firstLine="0"/>
              <w:jc w:val="left"/>
              <w:rPr>
                <w:rFonts w:ascii="Times New Roman" w:hAnsi="Times New Roman"/>
                <w:b/>
                <w:sz w:val="28"/>
                <w:szCs w:val="28"/>
              </w:rPr>
            </w:pPr>
            <w:r w:rsidRPr="00E35528">
              <w:rPr>
                <w:rStyle w:val="12"/>
                <w:b/>
                <w:sz w:val="28"/>
                <w:szCs w:val="28"/>
                <w:lang w:val="en-US"/>
              </w:rPr>
              <w:t>F</w:t>
            </w:r>
            <w:r w:rsidRPr="00E35528">
              <w:rPr>
                <w:rStyle w:val="12"/>
                <w:b/>
                <w:sz w:val="28"/>
                <w:szCs w:val="28"/>
                <w:vertAlign w:val="subscript"/>
                <w:lang w:val="en-US"/>
              </w:rPr>
              <w:t>B</w:t>
            </w:r>
          </w:p>
        </w:tc>
      </w:tr>
      <w:tr w:rsidR="00FB128F" w:rsidRPr="00CE1433" w:rsidTr="00E660E3">
        <w:trPr>
          <w:trHeight w:val="288"/>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88"/>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88"/>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93"/>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93"/>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88"/>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98"/>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93"/>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93"/>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93"/>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88"/>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88"/>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88"/>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93"/>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88"/>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93"/>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88"/>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93"/>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93"/>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293"/>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13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r w:rsidR="00FB128F" w:rsidRPr="00CE1433" w:rsidTr="00E660E3">
        <w:trPr>
          <w:trHeight w:val="307"/>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ind w:left="1360"/>
              <w:rPr>
                <w:rFonts w:ascii="Times New Roman" w:hAnsi="Times New Roman"/>
                <w:sz w:val="28"/>
                <w:szCs w:val="28"/>
              </w:rPr>
            </w:pPr>
            <w:r w:rsidRPr="00E35528">
              <w:rPr>
                <w:rStyle w:val="Bodytext17"/>
                <w:rFonts w:ascii="Times New Roman" w:eastAsia="Calibri" w:hAnsi="Times New Roman" w:cs="Times New Roman"/>
                <w:sz w:val="28"/>
                <w:szCs w:val="28"/>
              </w:rPr>
              <w:lastRenderedPageBreak/>
              <w:t>toB, s</w:t>
            </w:r>
          </w:p>
        </w:tc>
        <w:tc>
          <w:tcPr>
            <w:tcW w:w="6186" w:type="dxa"/>
            <w:gridSpan w:val="2"/>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71561D">
            <w:pPr>
              <w:rPr>
                <w:rFonts w:ascii="Times New Roman" w:hAnsi="Times New Roman"/>
                <w:sz w:val="28"/>
                <w:szCs w:val="28"/>
              </w:rPr>
            </w:pPr>
          </w:p>
        </w:tc>
      </w:tr>
    </w:tbl>
    <w:p w:rsidR="00FB128F" w:rsidRPr="00E35528" w:rsidRDefault="00FB128F" w:rsidP="00E660E3">
      <w:pPr>
        <w:spacing w:line="220" w:lineRule="exact"/>
        <w:jc w:val="right"/>
        <w:rPr>
          <w:rStyle w:val="Tablecaption"/>
          <w:sz w:val="28"/>
          <w:szCs w:val="28"/>
          <w:lang w:val="uz-Cyrl-UZ"/>
        </w:rPr>
      </w:pPr>
    </w:p>
    <w:p w:rsidR="00FB128F" w:rsidRPr="00E35528" w:rsidRDefault="00FB128F" w:rsidP="004A66A9">
      <w:pPr>
        <w:jc w:val="right"/>
        <w:rPr>
          <w:rFonts w:ascii="Times New Roman" w:hAnsi="Times New Roman"/>
          <w:sz w:val="28"/>
          <w:szCs w:val="28"/>
        </w:rPr>
      </w:pPr>
      <w:r w:rsidRPr="00E35528">
        <w:rPr>
          <w:rStyle w:val="Tablecaption"/>
          <w:sz w:val="28"/>
          <w:szCs w:val="28"/>
          <w:lang w:val="uz-Cyrl-UZ"/>
        </w:rPr>
        <w:br w:type="page"/>
      </w:r>
      <w:r w:rsidRPr="00E35528">
        <w:rPr>
          <w:rStyle w:val="Tablecaption"/>
          <w:sz w:val="28"/>
          <w:szCs w:val="28"/>
          <w:lang w:val="uz-Cyrl-UZ"/>
        </w:rPr>
        <w:lastRenderedPageBreak/>
        <w:t>2.2- jadval. DT-suv o’lchash</w:t>
      </w:r>
      <w:r w:rsidRPr="00E35528">
        <w:rPr>
          <w:rStyle w:val="Tablecaption"/>
          <w:sz w:val="28"/>
          <w:szCs w:val="28"/>
        </w:rPr>
        <w:t>.</w:t>
      </w:r>
    </w:p>
    <w:tbl>
      <w:tblPr>
        <w:tblW w:w="0" w:type="auto"/>
        <w:jc w:val="center"/>
        <w:tblLayout w:type="fixed"/>
        <w:tblCellMar>
          <w:left w:w="10" w:type="dxa"/>
          <w:right w:w="10" w:type="dxa"/>
        </w:tblCellMar>
        <w:tblLook w:val="00A0"/>
      </w:tblPr>
      <w:tblGrid>
        <w:gridCol w:w="3053"/>
        <w:gridCol w:w="3029"/>
        <w:gridCol w:w="3067"/>
      </w:tblGrid>
      <w:tr w:rsidR="00FB128F" w:rsidRPr="00CE1433" w:rsidTr="000336B4">
        <w:trPr>
          <w:trHeight w:val="302"/>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pStyle w:val="240"/>
              <w:shd w:val="clear" w:color="auto" w:fill="auto"/>
              <w:spacing w:before="0" w:line="240" w:lineRule="auto"/>
              <w:ind w:left="1240" w:firstLine="0"/>
              <w:jc w:val="left"/>
              <w:rPr>
                <w:rFonts w:ascii="Times New Roman" w:hAnsi="Times New Roman"/>
                <w:sz w:val="28"/>
                <w:szCs w:val="28"/>
              </w:rPr>
            </w:pPr>
            <w:r w:rsidRPr="00E35528">
              <w:rPr>
                <w:rStyle w:val="12"/>
                <w:sz w:val="28"/>
                <w:szCs w:val="28"/>
              </w:rPr>
              <w:t>T</w:t>
            </w:r>
            <w:r w:rsidRPr="00E35528">
              <w:rPr>
                <w:rStyle w:val="12"/>
                <w:sz w:val="28"/>
                <w:szCs w:val="28"/>
                <w:vertAlign w:val="subscript"/>
              </w:rPr>
              <w:t>J</w:t>
            </w:r>
            <w:r w:rsidRPr="00E35528">
              <w:rPr>
                <w:rStyle w:val="12"/>
                <w:sz w:val="28"/>
                <w:szCs w:val="28"/>
              </w:rPr>
              <w:t>,°S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88"/>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ind w:left="1240"/>
              <w:rPr>
                <w:rFonts w:ascii="Times New Roman" w:hAnsi="Times New Roman"/>
                <w:sz w:val="28"/>
                <w:szCs w:val="28"/>
              </w:rPr>
            </w:pPr>
            <w:r w:rsidRPr="00E35528">
              <w:rPr>
                <w:rStyle w:val="Bodytext12"/>
                <w:sz w:val="28"/>
                <w:szCs w:val="28"/>
              </w:rPr>
              <w:t>tyK, S</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pStyle w:val="240"/>
              <w:shd w:val="clear" w:color="auto" w:fill="auto"/>
              <w:spacing w:before="0" w:line="240" w:lineRule="auto"/>
              <w:ind w:left="1080" w:firstLine="0"/>
              <w:jc w:val="left"/>
              <w:rPr>
                <w:rFonts w:ascii="Times New Roman" w:hAnsi="Times New Roman"/>
                <w:sz w:val="28"/>
                <w:szCs w:val="28"/>
              </w:rPr>
            </w:pPr>
            <w:r w:rsidRPr="00E35528">
              <w:rPr>
                <w:rStyle w:val="12"/>
                <w:sz w:val="28"/>
                <w:szCs w:val="28"/>
              </w:rPr>
              <w:t>T</w:t>
            </w:r>
            <w:r w:rsidRPr="00E35528">
              <w:rPr>
                <w:rStyle w:val="12"/>
                <w:sz w:val="28"/>
                <w:szCs w:val="28"/>
                <w:vertAlign w:val="subscript"/>
              </w:rPr>
              <w:t>J</w:t>
            </w:r>
            <w:r w:rsidRPr="00E35528">
              <w:rPr>
                <w:rStyle w:val="12"/>
                <w:sz w:val="28"/>
                <w:szCs w:val="28"/>
              </w:rPr>
              <w:t>,°S</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ind w:left="1340"/>
              <w:rPr>
                <w:rFonts w:ascii="Times New Roman" w:hAnsi="Times New Roman"/>
                <w:sz w:val="28"/>
                <w:szCs w:val="28"/>
              </w:rPr>
            </w:pPr>
            <w:r w:rsidRPr="00E35528">
              <w:rPr>
                <w:rStyle w:val="Bodytext13"/>
                <w:rFonts w:ascii="Times New Roman" w:eastAsia="Calibri" w:hAnsi="Times New Roman" w:cs="Times New Roman"/>
                <w:sz w:val="28"/>
                <w:szCs w:val="28"/>
              </w:rPr>
              <w:t>¥j</w:t>
            </w:r>
          </w:p>
        </w:tc>
      </w:tr>
      <w:tr w:rsidR="00FB128F" w:rsidRPr="00CE1433" w:rsidTr="000336B4">
        <w:trPr>
          <w:trHeight w:val="293"/>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93"/>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93"/>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93"/>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93"/>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93"/>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98"/>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88"/>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93"/>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88"/>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88"/>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83"/>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93"/>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88"/>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93"/>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288"/>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r w:rsidR="00FB128F" w:rsidRPr="00CE1433" w:rsidTr="000336B4">
        <w:trPr>
          <w:trHeight w:val="312"/>
          <w:jc w:val="center"/>
        </w:trPr>
        <w:tc>
          <w:tcPr>
            <w:tcW w:w="3053"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ind w:left="1240"/>
              <w:rPr>
                <w:rFonts w:ascii="Times New Roman" w:hAnsi="Times New Roman"/>
                <w:sz w:val="28"/>
                <w:szCs w:val="28"/>
              </w:rPr>
            </w:pPr>
            <w:r w:rsidRPr="00E35528">
              <w:rPr>
                <w:rStyle w:val="Bodytext12"/>
                <w:sz w:val="28"/>
                <w:szCs w:val="28"/>
              </w:rPr>
              <w:t>toac&gt; S</w:t>
            </w:r>
          </w:p>
        </w:tc>
        <w:tc>
          <w:tcPr>
            <w:tcW w:w="6096" w:type="dxa"/>
            <w:gridSpan w:val="2"/>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E660E3">
            <w:pPr>
              <w:rPr>
                <w:rFonts w:ascii="Times New Roman" w:hAnsi="Times New Roman"/>
                <w:sz w:val="28"/>
                <w:szCs w:val="28"/>
              </w:rPr>
            </w:pPr>
          </w:p>
        </w:tc>
      </w:tr>
    </w:tbl>
    <w:p w:rsidR="00FB128F" w:rsidRPr="00E35528" w:rsidRDefault="00FB128F" w:rsidP="00E660E3">
      <w:pPr>
        <w:pStyle w:val="Style3"/>
        <w:widowControl/>
        <w:tabs>
          <w:tab w:val="left" w:pos="9720"/>
        </w:tabs>
        <w:ind w:right="61" w:firstLine="540"/>
        <w:jc w:val="both"/>
        <w:rPr>
          <w:b/>
          <w:sz w:val="28"/>
          <w:szCs w:val="28"/>
        </w:rPr>
      </w:pPr>
    </w:p>
    <w:p w:rsidR="00FB128F" w:rsidRPr="00E35528" w:rsidRDefault="00FB128F" w:rsidP="00E35528">
      <w:pPr>
        <w:pStyle w:val="Style3"/>
        <w:widowControl/>
        <w:tabs>
          <w:tab w:val="left" w:pos="9720"/>
        </w:tabs>
        <w:ind w:right="61" w:firstLine="540"/>
        <w:jc w:val="both"/>
        <w:rPr>
          <w:b/>
          <w:sz w:val="28"/>
          <w:szCs w:val="28"/>
          <w:lang w:val="uz-Latn-UZ"/>
        </w:rPr>
      </w:pPr>
      <w:r w:rsidRPr="00E35528">
        <w:rPr>
          <w:b/>
          <w:sz w:val="28"/>
          <w:szCs w:val="28"/>
          <w:lang w:val="uz-Latn-UZ"/>
        </w:rPr>
        <w:t>Nazorat savollari:</w:t>
      </w:r>
    </w:p>
    <w:p w:rsidR="00FB128F" w:rsidRPr="00E35528" w:rsidRDefault="00FB128F" w:rsidP="00E35528">
      <w:pPr>
        <w:pStyle w:val="a8"/>
        <w:numPr>
          <w:ilvl w:val="0"/>
          <w:numId w:val="3"/>
        </w:numPr>
        <w:spacing w:after="0" w:line="240" w:lineRule="auto"/>
        <w:rPr>
          <w:rFonts w:ascii="Times New Roman" w:hAnsi="Times New Roman"/>
          <w:sz w:val="28"/>
          <w:szCs w:val="28"/>
          <w:lang w:val="uz-Latn-UZ"/>
        </w:rPr>
      </w:pPr>
      <w:r w:rsidRPr="00E35528">
        <w:rPr>
          <w:rFonts w:ascii="Times New Roman" w:hAnsi="Times New Roman"/>
          <w:sz w:val="28"/>
          <w:szCs w:val="28"/>
          <w:lang w:val="uz-Latn-UZ"/>
        </w:rPr>
        <w:t>Haroratni o’lchashning qanaqa usullarini bilasiz?</w:t>
      </w:r>
    </w:p>
    <w:p w:rsidR="00FB128F" w:rsidRPr="00E35528" w:rsidRDefault="00FB128F" w:rsidP="00E35528">
      <w:pPr>
        <w:pStyle w:val="a8"/>
        <w:numPr>
          <w:ilvl w:val="0"/>
          <w:numId w:val="3"/>
        </w:numPr>
        <w:spacing w:after="0" w:line="240" w:lineRule="auto"/>
        <w:rPr>
          <w:rFonts w:ascii="Times New Roman" w:hAnsi="Times New Roman"/>
          <w:sz w:val="28"/>
          <w:szCs w:val="28"/>
          <w:lang w:val="uz-Latn-UZ"/>
        </w:rPr>
      </w:pPr>
      <w:r w:rsidRPr="00E35528">
        <w:rPr>
          <w:rFonts w:ascii="Times New Roman" w:hAnsi="Times New Roman"/>
          <w:sz w:val="28"/>
          <w:szCs w:val="28"/>
          <w:lang w:val="uz-Latn-UZ"/>
        </w:rPr>
        <w:t>Qanday haroratni kontaktli o’lchash vositalarini bilasiz va ularni qo’llanilish sohasi?</w:t>
      </w:r>
    </w:p>
    <w:p w:rsidR="00FB128F" w:rsidRPr="00E35528" w:rsidRDefault="00FB128F" w:rsidP="00E35528">
      <w:pPr>
        <w:pStyle w:val="a8"/>
        <w:numPr>
          <w:ilvl w:val="0"/>
          <w:numId w:val="3"/>
        </w:numPr>
        <w:spacing w:after="0" w:line="240" w:lineRule="auto"/>
        <w:rPr>
          <w:rFonts w:ascii="Times New Roman" w:hAnsi="Times New Roman"/>
          <w:sz w:val="28"/>
          <w:szCs w:val="28"/>
          <w:lang w:val="uz-Latn-UZ"/>
        </w:rPr>
      </w:pPr>
      <w:r w:rsidRPr="00E35528">
        <w:rPr>
          <w:rFonts w:ascii="Times New Roman" w:hAnsi="Times New Roman"/>
          <w:sz w:val="28"/>
          <w:szCs w:val="28"/>
          <w:lang w:val="uz-Latn-UZ"/>
        </w:rPr>
        <w:t>Qanday haroratni kontaktsiz o’lchash vositalarini bilasiz va ularni qo’llanilish sohasi?</w:t>
      </w:r>
    </w:p>
    <w:p w:rsidR="00FB128F" w:rsidRPr="00E35528" w:rsidRDefault="00FB128F" w:rsidP="00E35528">
      <w:pPr>
        <w:pStyle w:val="a8"/>
        <w:numPr>
          <w:ilvl w:val="0"/>
          <w:numId w:val="3"/>
        </w:numPr>
        <w:spacing w:after="0" w:line="240" w:lineRule="auto"/>
        <w:rPr>
          <w:rFonts w:ascii="Times New Roman" w:hAnsi="Times New Roman"/>
          <w:sz w:val="28"/>
          <w:szCs w:val="28"/>
          <w:lang w:val="uz-Latn-UZ"/>
        </w:rPr>
      </w:pPr>
      <w:r w:rsidRPr="00E35528">
        <w:rPr>
          <w:rFonts w:ascii="Times New Roman" w:hAnsi="Times New Roman"/>
          <w:sz w:val="28"/>
          <w:szCs w:val="28"/>
          <w:lang w:val="uz-Latn-UZ"/>
        </w:rPr>
        <w:t>SHisha suyuqlik termometrlari?</w:t>
      </w:r>
    </w:p>
    <w:p w:rsidR="00FB128F" w:rsidRPr="00E35528" w:rsidRDefault="00FB128F" w:rsidP="00E35528">
      <w:pPr>
        <w:pStyle w:val="a8"/>
        <w:numPr>
          <w:ilvl w:val="0"/>
          <w:numId w:val="3"/>
        </w:numPr>
        <w:spacing w:after="0" w:line="240" w:lineRule="auto"/>
        <w:rPr>
          <w:rFonts w:ascii="Times New Roman" w:hAnsi="Times New Roman"/>
          <w:sz w:val="28"/>
          <w:szCs w:val="28"/>
          <w:lang w:val="uz-Latn-UZ"/>
        </w:rPr>
      </w:pPr>
      <w:r w:rsidRPr="00E35528">
        <w:rPr>
          <w:rFonts w:ascii="Times New Roman" w:hAnsi="Times New Roman"/>
          <w:sz w:val="28"/>
          <w:szCs w:val="28"/>
          <w:lang w:val="uz-Cyrl-UZ"/>
        </w:rPr>
        <w:t>Mexanik</w:t>
      </w:r>
      <w:r w:rsidRPr="00E35528">
        <w:rPr>
          <w:rFonts w:ascii="Times New Roman" w:hAnsi="Times New Roman"/>
          <w:sz w:val="28"/>
          <w:szCs w:val="28"/>
          <w:lang w:val="uz-Latn-UZ"/>
        </w:rPr>
        <w:t xml:space="preserve"> termometrning ish printsipi?</w:t>
      </w:r>
    </w:p>
    <w:p w:rsidR="00FB128F" w:rsidRPr="00E35528" w:rsidRDefault="00FB128F" w:rsidP="004A66A9">
      <w:pPr>
        <w:pStyle w:val="1"/>
        <w:jc w:val="center"/>
        <w:rPr>
          <w:lang w:val="en-US"/>
        </w:rPr>
      </w:pPr>
      <w:r w:rsidRPr="00E35528">
        <w:rPr>
          <w:lang w:val="uz-Latn-UZ"/>
        </w:rPr>
        <w:br w:type="page"/>
      </w:r>
      <w:bookmarkStart w:id="5" w:name="_Toc497786859"/>
      <w:r w:rsidRPr="00E35528">
        <w:rPr>
          <w:lang w:val="uz-Cyrl-UZ"/>
        </w:rPr>
        <w:lastRenderedPageBreak/>
        <w:t>2-TAJRIBA ISHI.</w:t>
      </w:r>
      <w:bookmarkEnd w:id="5"/>
      <w:r w:rsidRPr="00E35528">
        <w:rPr>
          <w:lang w:val="uz-Cyrl-UZ"/>
        </w:rPr>
        <w:t xml:space="preserve"> </w:t>
      </w:r>
    </w:p>
    <w:p w:rsidR="00FB128F" w:rsidRPr="00E35528" w:rsidRDefault="00FB128F" w:rsidP="004A66A9">
      <w:pPr>
        <w:pStyle w:val="1"/>
        <w:jc w:val="center"/>
        <w:rPr>
          <w:lang w:val="uz-Cyrl-UZ"/>
        </w:rPr>
      </w:pPr>
      <w:bookmarkStart w:id="6" w:name="_Toc497786860"/>
      <w:r w:rsidRPr="00E35528">
        <w:rPr>
          <w:lang w:val="uz-Cyrl-UZ"/>
        </w:rPr>
        <w:t>Manometrik termometrlarining ish printsipini o’rganish.</w:t>
      </w:r>
      <w:bookmarkEnd w:id="6"/>
    </w:p>
    <w:p w:rsidR="00FB128F" w:rsidRPr="00E35528" w:rsidRDefault="00FB128F" w:rsidP="004A66A9">
      <w:pPr>
        <w:rPr>
          <w:rFonts w:ascii="Times New Roman" w:hAnsi="Times New Roman"/>
          <w:sz w:val="28"/>
          <w:szCs w:val="28"/>
          <w:lang w:val="uz-Cyrl-UZ" w:eastAsia="ru-RU"/>
        </w:rPr>
      </w:pPr>
    </w:p>
    <w:p w:rsidR="00FB128F" w:rsidRPr="00E35528" w:rsidRDefault="00FB128F" w:rsidP="004A66A9">
      <w:pPr>
        <w:spacing w:after="0" w:line="240" w:lineRule="auto"/>
        <w:ind w:firstLine="708"/>
        <w:jc w:val="both"/>
        <w:rPr>
          <w:rFonts w:ascii="Times New Roman" w:hAnsi="Times New Roman"/>
          <w:sz w:val="28"/>
          <w:szCs w:val="28"/>
          <w:lang w:val="uz-Cyrl-UZ"/>
        </w:rPr>
      </w:pPr>
      <w:r w:rsidRPr="00E35528">
        <w:rPr>
          <w:rFonts w:ascii="Times New Roman" w:hAnsi="Times New Roman"/>
          <w:b/>
          <w:i/>
          <w:sz w:val="28"/>
          <w:szCs w:val="28"/>
          <w:lang w:val="uz-Cyrl-UZ"/>
        </w:rPr>
        <w:t>Ish maqsadi:</w:t>
      </w:r>
      <w:r w:rsidRPr="00E35528">
        <w:rPr>
          <w:rFonts w:ascii="Times New Roman" w:hAnsi="Times New Roman"/>
          <w:sz w:val="28"/>
          <w:szCs w:val="28"/>
          <w:lang w:val="uz-Cyrl-UZ"/>
        </w:rPr>
        <w:t xml:space="preserve"> </w:t>
      </w:r>
    </w:p>
    <w:p w:rsidR="00FB128F" w:rsidRPr="00E35528" w:rsidRDefault="00FB128F" w:rsidP="004A66A9">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Harorat o'lchash asboblar va ularning aniqlik sinfini o’rganish, har xil turdagi asboblarning ko’rsatkichlarini taqqoslash.</w:t>
      </w:r>
    </w:p>
    <w:p w:rsidR="00FB128F" w:rsidRPr="00E35528" w:rsidRDefault="00FB128F" w:rsidP="004A66A9">
      <w:pPr>
        <w:spacing w:after="0" w:line="240" w:lineRule="auto"/>
        <w:ind w:firstLine="708"/>
        <w:jc w:val="center"/>
        <w:rPr>
          <w:rFonts w:ascii="Times New Roman" w:hAnsi="Times New Roman"/>
          <w:b/>
          <w:i/>
          <w:sz w:val="28"/>
          <w:szCs w:val="28"/>
          <w:lang w:val="uz-Cyrl-UZ"/>
        </w:rPr>
      </w:pPr>
    </w:p>
    <w:p w:rsidR="00FB128F" w:rsidRPr="00E35528" w:rsidRDefault="00FB128F" w:rsidP="004A66A9">
      <w:pPr>
        <w:spacing w:after="0" w:line="240" w:lineRule="auto"/>
        <w:ind w:firstLine="708"/>
        <w:jc w:val="center"/>
        <w:rPr>
          <w:rFonts w:ascii="Times New Roman" w:hAnsi="Times New Roman"/>
          <w:b/>
          <w:sz w:val="28"/>
          <w:szCs w:val="28"/>
          <w:lang w:val="uz-Cyrl-UZ"/>
        </w:rPr>
      </w:pPr>
      <w:r w:rsidRPr="00E35528">
        <w:rPr>
          <w:rFonts w:ascii="Times New Roman" w:hAnsi="Times New Roman"/>
          <w:b/>
          <w:i/>
          <w:sz w:val="28"/>
          <w:szCs w:val="28"/>
          <w:lang w:val="uz-Cyrl-UZ"/>
        </w:rPr>
        <w:t>Nazariy qism.</w:t>
      </w:r>
    </w:p>
    <w:p w:rsidR="00FB128F" w:rsidRPr="00E35528" w:rsidRDefault="00FB128F" w:rsidP="004A66A9">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Manometrik termometrlar texnik asbob bo’lib, termotizimning ish moddasi jixatidan gazli, suyuqli va kondensatsion (bug’-suyuqllkli) termometrlarga bo’linadi. Bu asboblar suyuq va gazsimon muhitlarning —150 dan + 1000°S gacha bo’lgan haroratini o’lchash uchun qo’llaniladi. Manometrik termometrlar ko’rsatuvchi va o’ziyozar qilib ishlanadi. Uziyozar termometrlar doiraviy yoki lentasimon diagramma qog’ozi bilan ta’minlanadi. Diagramma qog’ozini sinxron dvigatelь, ba’zi turlarida esa soat mexanizmi siljitadi.</w:t>
      </w:r>
    </w:p>
    <w:p w:rsidR="00FB128F" w:rsidRPr="00E35528" w:rsidRDefault="004B5896" w:rsidP="004A66A9">
      <w:pPr>
        <w:spacing w:after="0" w:line="240" w:lineRule="auto"/>
        <w:ind w:firstLine="709"/>
        <w:jc w:val="both"/>
        <w:rPr>
          <w:rFonts w:ascii="Times New Roman" w:hAnsi="Times New Roman"/>
          <w:sz w:val="28"/>
          <w:szCs w:val="28"/>
          <w:lang w:val="uz-Cyrl-UZ"/>
        </w:rPr>
      </w:pPr>
      <w:r w:rsidRPr="004B5896">
        <w:rPr>
          <w:noProof/>
          <w:lang w:eastAsia="ru-RU"/>
        </w:rPr>
        <w:pict>
          <v:group id="_x0000_s1030" style="position:absolute;left:0;text-align:left;margin-left:338.35pt;margin-top:14.65pt;width:156.85pt;height:346.75pt;z-index:20" coordorigin="8694,4206" coordsize="2520,6828">
            <v:shape id="_x0000_s1031" type="#_x0000_t75" style="position:absolute;left:8694;top:4206;width:2235;height:6075">
              <v:imagedata r:id="rId17" o:title=""/>
            </v:shape>
            <v:shapetype id="_x0000_t202" coordsize="21600,21600" o:spt="202" path="m,l,21600r21600,l21600,xe">
              <v:stroke joinstyle="miter"/>
              <v:path gradientshapeok="t" o:connecttype="rect"/>
            </v:shapetype>
            <v:shape id="_x0000_s1032" type="#_x0000_t202" style="position:absolute;left:8694;top:10314;width:2520;height:720" stroked="f">
              <v:textbox style="mso-next-textbox:#_x0000_s1032">
                <w:txbxContent>
                  <w:p w:rsidR="00552CF4" w:rsidRDefault="00552CF4" w:rsidP="004A66A9">
                    <w:pPr>
                      <w:jc w:val="center"/>
                    </w:pPr>
                    <w:r w:rsidRPr="00853021">
                      <w:rPr>
                        <w:i/>
                        <w:lang w:val="uz-Cyrl-UZ"/>
                      </w:rPr>
                      <w:t>2.1 – расм.</w:t>
                    </w:r>
                    <w:r>
                      <w:rPr>
                        <w:lang w:val="uz-Cyrl-UZ"/>
                      </w:rPr>
                      <w:t xml:space="preserve"> </w:t>
                    </w:r>
                    <w:r w:rsidRPr="00853021">
                      <w:rPr>
                        <w:b/>
                        <w:lang w:val="uz-Cyrl-UZ"/>
                      </w:rPr>
                      <w:t>Манометрик термометр</w:t>
                    </w:r>
                  </w:p>
                </w:txbxContent>
              </v:textbox>
            </v:shape>
            <w10:wrap type="square"/>
          </v:group>
          <o:OLEObject Type="Embed" ProgID="CorelDRAW.Graphic.12" ShapeID="_x0000_s1031" DrawAspect="Content" ObjectID="_1579000976" r:id="rId18"/>
        </w:pict>
      </w:r>
      <w:r w:rsidR="00FB128F" w:rsidRPr="00E35528">
        <w:rPr>
          <w:rFonts w:ascii="Times New Roman" w:hAnsi="Times New Roman"/>
          <w:sz w:val="28"/>
          <w:szCs w:val="28"/>
          <w:lang w:val="uz-Cyrl-UZ"/>
        </w:rPr>
        <w:t>Manometrik termometrlar kimyo sanoatida keng qo’llaniladi, Ular portlash xavfi bor joylarda ishlatilishi mumkin. Bu holda diagramma qog’ozi soat mexanizmi bilan yuritiladi. Manometrik termometrlarning sxemasi 2.1-rasmda ko’rsatilgan. Asbob termoballon 1, kapillyar naycha 2 va manometrik qism 3—9 dan iborat. Manometrik prujina 3 ning bir uchi tutqich 4 ga kavsharlangan. U kanal orkali prujinaning ichki bo’shlig’ini termoballon bilan ulaydi. Prujinaning ikkinchi bo’sh uchi germetiklangan va tortqich 5 yordamida sektor 6 bilan bog’langan. Bu sektor o’z navbatida tribka 7 bilan tishli ilashish vositasida ulangan. Tribka 7 ning o’qiga strelka 8 o’rnatilgan. Uzatish mexanizmdagi oraliqni to’ldirish uchun spiralь tola 9 o’rnatilgan, uning ichki o’ramining uchi tribka o’qiga ulangan.</w:t>
      </w:r>
    </w:p>
    <w:p w:rsidR="00FB128F" w:rsidRPr="00E35528" w:rsidRDefault="00FB128F" w:rsidP="004A66A9">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Asbobning termoballon, kapillyar va manometrik prujinasi ish moddasi, asosan, gaz (gazli termometrlarda) va suyuqlik           </w:t>
      </w:r>
    </w:p>
    <w:p w:rsidR="00FB128F" w:rsidRPr="00E35528" w:rsidRDefault="00FB128F" w:rsidP="004A66A9">
      <w:p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 xml:space="preserve">(suyuqlikli termometrlarda) bilan boshlang’ich bosimda to’ldiriladi.       </w:t>
      </w:r>
    </w:p>
    <w:p w:rsidR="00FB128F" w:rsidRPr="00E35528" w:rsidRDefault="00FB128F" w:rsidP="004A66A9">
      <w:p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 xml:space="preserve">Termoballon isishi bilan ish moddasining germetiklangan termotizimdagi bosimi oshadi, buning natijasida prujina yoyila boshlaydi va uning bo’sh uchi siljiydi. Prujina bo’sh uchining siljishi uzatish mexanizmi orqali (tortqich, sektor va tribka) ko’rsatkichning holati bo’yicha hisobga olinadi. Termoballon, odatda, zanglamas po’latdan ishlanadi, kapillyar esa jezdan yoki po’latdan ishlanib, uning tashqi diametri 2,5 mm, ichki diametri esa 0,35 mm ga teng bo’ladi. Asbob vazifasiga ko’ra kapillyar naychaning uzunligi turlicha (0,6 m dan 60 m gacha) bo’ladi. Manometrik </w:t>
      </w:r>
      <w:r w:rsidRPr="00E35528">
        <w:rPr>
          <w:rFonts w:ascii="Times New Roman" w:hAnsi="Times New Roman"/>
          <w:sz w:val="28"/>
          <w:szCs w:val="28"/>
          <w:lang w:val="uz-Cyrl-UZ"/>
        </w:rPr>
        <w:lastRenderedPageBreak/>
        <w:t>termometrlarda bir chulg’amli, ko’p chulg’amli (chulg’amlar soni 6 dan 9 gacha) va spiralli manometrik prujinalar ishlatiladi.</w:t>
      </w:r>
    </w:p>
    <w:p w:rsidR="00FB128F" w:rsidRPr="00E35528" w:rsidRDefault="00FB128F" w:rsidP="004A66A9">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en-US"/>
        </w:rPr>
        <w:t xml:space="preserve">Bimetal termometrning struktur sxemasi </w:t>
      </w:r>
      <w:r w:rsidRPr="00E35528">
        <w:rPr>
          <w:rFonts w:ascii="Times New Roman" w:hAnsi="Times New Roman"/>
          <w:sz w:val="28"/>
          <w:szCs w:val="28"/>
          <w:lang w:val="uz-Cyrl-UZ"/>
        </w:rPr>
        <w:t>2</w:t>
      </w:r>
      <w:r w:rsidRPr="00E35528">
        <w:rPr>
          <w:rFonts w:ascii="Times New Roman" w:hAnsi="Times New Roman"/>
          <w:sz w:val="28"/>
          <w:szCs w:val="28"/>
          <w:lang w:val="en-US"/>
        </w:rPr>
        <w:t>.</w:t>
      </w:r>
      <w:r w:rsidRPr="00E35528">
        <w:rPr>
          <w:rFonts w:ascii="Times New Roman" w:hAnsi="Times New Roman"/>
          <w:sz w:val="28"/>
          <w:szCs w:val="28"/>
          <w:lang w:val="uz-Cyrl-UZ"/>
        </w:rPr>
        <w:t>2</w:t>
      </w:r>
      <w:r w:rsidRPr="00E35528">
        <w:rPr>
          <w:rFonts w:ascii="Times New Roman" w:hAnsi="Times New Roman"/>
          <w:sz w:val="28"/>
          <w:szCs w:val="28"/>
          <w:lang w:val="en-US"/>
        </w:rPr>
        <w:t xml:space="preserve"> rasmda ko’rsatilgan.</w:t>
      </w:r>
    </w:p>
    <w:p w:rsidR="00FB128F" w:rsidRPr="00E35528" w:rsidRDefault="00FB128F" w:rsidP="004A66A9">
      <w:pPr>
        <w:ind w:firstLine="708"/>
        <w:jc w:val="both"/>
        <w:rPr>
          <w:rFonts w:ascii="Times New Roman" w:hAnsi="Times New Roman"/>
          <w:sz w:val="28"/>
          <w:szCs w:val="28"/>
          <w:lang w:val="uz-Cyrl-UZ"/>
        </w:rPr>
      </w:pPr>
      <w:r w:rsidRPr="00E35528">
        <w:rPr>
          <w:rFonts w:ascii="Times New Roman" w:hAnsi="Times New Roman"/>
          <w:sz w:val="28"/>
          <w:szCs w:val="28"/>
          <w:lang w:val="en-US"/>
        </w:rPr>
        <w:t>Bimetall termometr himoya qobiq 1, maxkamlash flansidan 2, ko’rsatkich (strelka) 3, zoldirli shkala 4, korpus 5, tros 6 va 7 bimetal spiraldan iborat. Harorat oshganda bimetal termometrnong spirali buraladi yoki yoyiladi, spiralning quyi qismi 1 qobiqqa kavsharlangan, shuning uchun, spiralning yuqori uchi harorat o'zgarishi mutanosib tarzda ma’lum burchakka buriladi. Tros 6 orqali burilish burchagi strelka 3ga joriy haroratini ko'rsatish uchun uzatiladi.</w:t>
      </w:r>
    </w:p>
    <w:p w:rsidR="00FB128F" w:rsidRPr="00E35528" w:rsidRDefault="00FB128F" w:rsidP="004F1450">
      <w:pPr>
        <w:ind w:firstLine="708"/>
        <w:rPr>
          <w:rFonts w:ascii="Times New Roman" w:hAnsi="Times New Roman"/>
          <w:sz w:val="28"/>
          <w:szCs w:val="28"/>
          <w:lang w:val="uz-Cyrl-UZ"/>
        </w:rPr>
      </w:pPr>
    </w:p>
    <w:p w:rsidR="00FB128F" w:rsidRPr="00E35528" w:rsidRDefault="00FB128F" w:rsidP="004F1450">
      <w:pPr>
        <w:framePr w:w="2357" w:h="8280" w:hSpace="406" w:vSpace="158" w:wrap="around" w:vAnchor="text" w:hAnchor="margin" w:x="5660" w:y="1"/>
        <w:jc w:val="center"/>
        <w:rPr>
          <w:rFonts w:ascii="Times New Roman" w:hAnsi="Times New Roman"/>
          <w:sz w:val="28"/>
          <w:szCs w:val="28"/>
          <w:lang w:val="en-US"/>
        </w:rPr>
      </w:pPr>
    </w:p>
    <w:p w:rsidR="00FB128F" w:rsidRPr="00E35528" w:rsidRDefault="00552CF4" w:rsidP="004F1450">
      <w:pPr>
        <w:framePr w:w="2357" w:h="8280" w:hSpace="406" w:vSpace="158" w:wrap="around" w:vAnchor="text" w:hAnchor="margin" w:x="5660" w:y="1"/>
        <w:jc w:val="center"/>
        <w:rPr>
          <w:rFonts w:ascii="Times New Roman" w:hAnsi="Times New Roman"/>
          <w:sz w:val="28"/>
          <w:szCs w:val="28"/>
        </w:rPr>
      </w:pPr>
      <w:r w:rsidRPr="004B5896">
        <w:rPr>
          <w:rFonts w:ascii="Times New Roman" w:hAnsi="Times New Roman"/>
          <w:noProof/>
          <w:sz w:val="28"/>
          <w:szCs w:val="28"/>
          <w:lang w:eastAsia="ru-RU"/>
        </w:rPr>
        <w:pict>
          <v:shape id="Рисунок 69" o:spid="_x0000_i1032" type="#_x0000_t75" style="width:118.05pt;height:380.95pt;visibility:visible">
            <v:imagedata r:id="rId19" o:title="" gain="1.25"/>
          </v:shape>
        </w:pict>
      </w:r>
    </w:p>
    <w:p w:rsidR="00FB128F" w:rsidRPr="00E35528" w:rsidRDefault="00552CF4" w:rsidP="004F1450">
      <w:pPr>
        <w:rPr>
          <w:rFonts w:ascii="Times New Roman" w:hAnsi="Times New Roman"/>
          <w:sz w:val="28"/>
          <w:szCs w:val="28"/>
        </w:rPr>
      </w:pPr>
      <w:r w:rsidRPr="004B5896">
        <w:rPr>
          <w:rFonts w:ascii="Times New Roman" w:hAnsi="Times New Roman"/>
          <w:noProof/>
          <w:sz w:val="28"/>
          <w:szCs w:val="28"/>
          <w:lang w:eastAsia="ru-RU"/>
        </w:rPr>
        <w:pict>
          <v:shape id="Рисунок 70" o:spid="_x0000_i1033" type="#_x0000_t75" style="width:167.45pt;height:405.2pt;visibility:visible">
            <v:imagedata r:id="rId20" o:title="" gain="72818f"/>
          </v:shape>
        </w:pict>
      </w:r>
    </w:p>
    <w:p w:rsidR="00FB128F" w:rsidRPr="00E35528" w:rsidRDefault="00FB128F" w:rsidP="00A570C6">
      <w:pPr>
        <w:jc w:val="center"/>
        <w:rPr>
          <w:rFonts w:ascii="Times New Roman" w:hAnsi="Times New Roman"/>
          <w:sz w:val="28"/>
          <w:szCs w:val="28"/>
          <w:lang w:val="en-US"/>
        </w:rPr>
      </w:pPr>
      <w:r w:rsidRPr="00E35528">
        <w:rPr>
          <w:rFonts w:ascii="Times New Roman" w:hAnsi="Times New Roman"/>
          <w:sz w:val="28"/>
          <w:szCs w:val="28"/>
          <w:lang w:val="en-US"/>
        </w:rPr>
        <w:t xml:space="preserve">Rasm </w:t>
      </w:r>
      <w:r>
        <w:rPr>
          <w:rFonts w:ascii="Times New Roman" w:hAnsi="Times New Roman"/>
          <w:sz w:val="28"/>
          <w:szCs w:val="28"/>
          <w:lang w:val="en-US"/>
        </w:rPr>
        <w:t>2</w:t>
      </w:r>
      <w:r w:rsidRPr="00E35528">
        <w:rPr>
          <w:rFonts w:ascii="Times New Roman" w:hAnsi="Times New Roman"/>
          <w:sz w:val="28"/>
          <w:szCs w:val="28"/>
          <w:lang w:val="en-US"/>
        </w:rPr>
        <w:t>.</w:t>
      </w:r>
      <w:r>
        <w:rPr>
          <w:rFonts w:ascii="Times New Roman" w:hAnsi="Times New Roman"/>
          <w:sz w:val="28"/>
          <w:szCs w:val="28"/>
          <w:lang w:val="en-US"/>
        </w:rPr>
        <w:t>2</w:t>
      </w:r>
      <w:r w:rsidRPr="00E35528">
        <w:rPr>
          <w:rFonts w:ascii="Times New Roman" w:hAnsi="Times New Roman"/>
          <w:sz w:val="28"/>
          <w:szCs w:val="28"/>
          <w:lang w:val="en-US"/>
        </w:rPr>
        <w:t>. Bimetal termometr.</w:t>
      </w:r>
    </w:p>
    <w:p w:rsidR="00FB128F" w:rsidRPr="00E35528" w:rsidRDefault="00FB128F" w:rsidP="004F1450">
      <w:pPr>
        <w:spacing w:after="0" w:line="240" w:lineRule="auto"/>
        <w:jc w:val="center"/>
        <w:rPr>
          <w:rFonts w:ascii="Times New Roman" w:hAnsi="Times New Roman"/>
          <w:b/>
          <w:sz w:val="28"/>
          <w:szCs w:val="28"/>
          <w:lang w:val="uz-Cyrl-UZ"/>
        </w:rPr>
      </w:pPr>
      <w:r w:rsidRPr="00E35528">
        <w:rPr>
          <w:rFonts w:ascii="Times New Roman" w:hAnsi="Times New Roman"/>
          <w:b/>
          <w:sz w:val="28"/>
          <w:szCs w:val="28"/>
          <w:lang w:val="uz-Cyrl-UZ"/>
        </w:rPr>
        <w:t>Eksperimental qism</w:t>
      </w:r>
    </w:p>
    <w:p w:rsidR="00FB128F" w:rsidRPr="00E35528" w:rsidRDefault="00FB128F" w:rsidP="004F1450">
      <w:pPr>
        <w:pStyle w:val="240"/>
        <w:shd w:val="clear" w:color="auto" w:fill="auto"/>
        <w:spacing w:before="0" w:line="240" w:lineRule="auto"/>
        <w:ind w:right="20" w:firstLine="660"/>
        <w:rPr>
          <w:rFonts w:ascii="Times New Roman" w:hAnsi="Times New Roman"/>
          <w:sz w:val="28"/>
          <w:szCs w:val="28"/>
          <w:lang w:val="uz-Cyrl-UZ"/>
        </w:rPr>
      </w:pPr>
      <w:r w:rsidRPr="00E35528">
        <w:rPr>
          <w:rStyle w:val="12"/>
          <w:sz w:val="28"/>
          <w:szCs w:val="28"/>
          <w:lang w:val="uz-Cyrl-UZ"/>
        </w:rPr>
        <w:t>Eksperimental tadqiqotlar subqlikni isitish idishiga o’rnatilgan bimetall va manometrik termometrlarni taqqoslaslashdan iborat.</w:t>
      </w:r>
    </w:p>
    <w:p w:rsidR="00FB128F" w:rsidRPr="00E35528" w:rsidRDefault="00FB128F" w:rsidP="004F1450">
      <w:pPr>
        <w:pStyle w:val="240"/>
        <w:shd w:val="clear" w:color="auto" w:fill="auto"/>
        <w:spacing w:before="0" w:line="240" w:lineRule="auto"/>
        <w:ind w:left="1000"/>
        <w:rPr>
          <w:rStyle w:val="12"/>
          <w:i/>
          <w:sz w:val="28"/>
          <w:szCs w:val="28"/>
          <w:lang w:val="uz-Cyrl-UZ"/>
        </w:rPr>
      </w:pPr>
    </w:p>
    <w:p w:rsidR="00FB128F" w:rsidRDefault="00FB128F" w:rsidP="004A66A9">
      <w:pPr>
        <w:pStyle w:val="240"/>
        <w:shd w:val="clear" w:color="auto" w:fill="auto"/>
        <w:spacing w:before="0" w:line="240" w:lineRule="auto"/>
        <w:ind w:left="1000"/>
        <w:jc w:val="center"/>
        <w:rPr>
          <w:rStyle w:val="12"/>
          <w:b/>
          <w:sz w:val="28"/>
          <w:szCs w:val="28"/>
          <w:lang w:val="en-US"/>
        </w:rPr>
      </w:pPr>
    </w:p>
    <w:p w:rsidR="00FB128F" w:rsidRPr="00E35528" w:rsidRDefault="00FB128F" w:rsidP="004A66A9">
      <w:pPr>
        <w:pStyle w:val="240"/>
        <w:shd w:val="clear" w:color="auto" w:fill="auto"/>
        <w:spacing w:before="0" w:line="240" w:lineRule="auto"/>
        <w:ind w:left="1000"/>
        <w:jc w:val="center"/>
        <w:rPr>
          <w:rStyle w:val="12"/>
          <w:b/>
          <w:sz w:val="28"/>
          <w:szCs w:val="28"/>
          <w:lang w:val="uz-Cyrl-UZ"/>
        </w:rPr>
      </w:pPr>
      <w:r w:rsidRPr="00E35528">
        <w:rPr>
          <w:rStyle w:val="12"/>
          <w:b/>
          <w:sz w:val="28"/>
          <w:szCs w:val="28"/>
          <w:lang w:val="uz-Cyrl-UZ"/>
        </w:rPr>
        <w:lastRenderedPageBreak/>
        <w:t>Laboratoriya ishini bajarish ketma-ketligi:</w:t>
      </w:r>
    </w:p>
    <w:p w:rsidR="00FB128F" w:rsidRPr="00E35528" w:rsidRDefault="00FB128F" w:rsidP="00674450">
      <w:pPr>
        <w:pStyle w:val="240"/>
        <w:numPr>
          <w:ilvl w:val="0"/>
          <w:numId w:val="4"/>
        </w:numPr>
        <w:shd w:val="clear" w:color="auto" w:fill="auto"/>
        <w:tabs>
          <w:tab w:val="left" w:pos="709"/>
        </w:tabs>
        <w:spacing w:before="0" w:line="240" w:lineRule="auto"/>
        <w:ind w:left="284" w:right="20"/>
        <w:rPr>
          <w:rStyle w:val="12"/>
          <w:sz w:val="28"/>
          <w:szCs w:val="28"/>
        </w:rPr>
      </w:pPr>
      <w:r w:rsidRPr="00E35528">
        <w:rPr>
          <w:rStyle w:val="12"/>
          <w:sz w:val="28"/>
          <w:szCs w:val="28"/>
          <w:lang w:val="uz-Cyrl-UZ"/>
        </w:rPr>
        <w:t>O’lchov-rostlagichi qo’zg’almas o’zgartirgichga ulanganligini tekshiring. Idishni ishchi suyuqlik (suv) bilan to’ldiring. Bimetall termometr va temperatura datchigining stabil ko’rsatkichlari o’rnatilishini kuting. Ko’rsatkichlarni 1.1 jadvalga kiriting.</w:t>
      </w:r>
    </w:p>
    <w:p w:rsidR="00FB128F" w:rsidRPr="00E35528" w:rsidRDefault="00FB128F" w:rsidP="00674450">
      <w:pPr>
        <w:pStyle w:val="240"/>
        <w:numPr>
          <w:ilvl w:val="0"/>
          <w:numId w:val="4"/>
        </w:numPr>
        <w:shd w:val="clear" w:color="auto" w:fill="auto"/>
        <w:tabs>
          <w:tab w:val="left" w:pos="709"/>
        </w:tabs>
        <w:spacing w:before="0" w:line="240" w:lineRule="auto"/>
        <w:ind w:left="284" w:right="20"/>
        <w:rPr>
          <w:rFonts w:ascii="Times New Roman" w:hAnsi="Times New Roman"/>
          <w:sz w:val="28"/>
          <w:szCs w:val="28"/>
          <w:lang w:val="uz-Cyrl-UZ"/>
        </w:rPr>
      </w:pPr>
      <w:r w:rsidRPr="00E35528">
        <w:rPr>
          <w:rStyle w:val="12"/>
          <w:sz w:val="28"/>
          <w:szCs w:val="28"/>
          <w:lang w:val="uz-Cyrl-UZ"/>
        </w:rPr>
        <w:t>Isitgichni ulang. Idishdagi suyuqlikni 3-5 °S ga qiziting. Haroratni DT harorat termometri bo’yicha nazorat qilinadi.</w:t>
      </w:r>
    </w:p>
    <w:p w:rsidR="00FB128F" w:rsidRPr="00E35528" w:rsidRDefault="00FB128F" w:rsidP="00674450">
      <w:pPr>
        <w:pStyle w:val="240"/>
        <w:numPr>
          <w:ilvl w:val="0"/>
          <w:numId w:val="4"/>
        </w:numPr>
        <w:shd w:val="clear" w:color="auto" w:fill="auto"/>
        <w:tabs>
          <w:tab w:val="left" w:pos="709"/>
        </w:tabs>
        <w:spacing w:before="0" w:line="240" w:lineRule="auto"/>
        <w:ind w:left="284" w:right="20"/>
        <w:rPr>
          <w:rStyle w:val="12"/>
          <w:sz w:val="28"/>
          <w:szCs w:val="28"/>
        </w:rPr>
      </w:pPr>
      <w:r w:rsidRPr="00E35528">
        <w:rPr>
          <w:rStyle w:val="12"/>
          <w:sz w:val="28"/>
          <w:szCs w:val="28"/>
          <w:lang w:val="uz-Cyrl-UZ"/>
        </w:rPr>
        <w:t>Bimetall termometr va DT ning stabillashgan ko’rsatkichlari o’rnatilishini kutiladi. Ko’rsatkichlarni 1.1 jadvalga kiriting.</w:t>
      </w:r>
    </w:p>
    <w:p w:rsidR="00FB128F" w:rsidRPr="00E35528" w:rsidRDefault="00FB128F" w:rsidP="00674450">
      <w:pPr>
        <w:pStyle w:val="240"/>
        <w:numPr>
          <w:ilvl w:val="0"/>
          <w:numId w:val="4"/>
        </w:numPr>
        <w:shd w:val="clear" w:color="auto" w:fill="auto"/>
        <w:tabs>
          <w:tab w:val="left" w:pos="709"/>
        </w:tabs>
        <w:spacing w:before="0" w:line="240" w:lineRule="auto"/>
        <w:ind w:left="284" w:right="20"/>
        <w:rPr>
          <w:rStyle w:val="12"/>
          <w:sz w:val="28"/>
          <w:szCs w:val="28"/>
          <w:lang w:val="en-US"/>
        </w:rPr>
      </w:pPr>
      <w:r w:rsidRPr="00E35528">
        <w:rPr>
          <w:rStyle w:val="12"/>
          <w:sz w:val="28"/>
          <w:szCs w:val="28"/>
          <w:lang w:val="uz-Cyrl-UZ"/>
        </w:rPr>
        <w:t xml:space="preserve">Harorat </w:t>
      </w:r>
      <w:r w:rsidRPr="00E35528">
        <w:rPr>
          <w:rStyle w:val="12"/>
          <w:sz w:val="28"/>
          <w:szCs w:val="28"/>
          <w:lang w:val="en-US"/>
        </w:rPr>
        <w:t>60°S</w:t>
      </w:r>
      <w:r w:rsidRPr="00E35528">
        <w:rPr>
          <w:rStyle w:val="12"/>
          <w:sz w:val="28"/>
          <w:szCs w:val="28"/>
          <w:lang w:val="uz-Cyrl-UZ"/>
        </w:rPr>
        <w:t xml:space="preserve"> ga yetguncha 2,3 bandlar qaytariladi.</w:t>
      </w:r>
    </w:p>
    <w:p w:rsidR="00FB128F" w:rsidRPr="00E35528" w:rsidRDefault="00FB128F" w:rsidP="00674450">
      <w:pPr>
        <w:pStyle w:val="240"/>
        <w:numPr>
          <w:ilvl w:val="0"/>
          <w:numId w:val="4"/>
        </w:numPr>
        <w:shd w:val="clear" w:color="auto" w:fill="auto"/>
        <w:tabs>
          <w:tab w:val="left" w:pos="709"/>
          <w:tab w:val="left" w:pos="1010"/>
        </w:tabs>
        <w:spacing w:before="0" w:line="240" w:lineRule="auto"/>
        <w:ind w:left="284"/>
        <w:rPr>
          <w:rFonts w:ascii="Times New Roman" w:hAnsi="Times New Roman"/>
          <w:sz w:val="28"/>
          <w:szCs w:val="28"/>
          <w:lang w:val="en-US"/>
        </w:rPr>
      </w:pPr>
      <w:r w:rsidRPr="00E35528">
        <w:rPr>
          <w:rStyle w:val="12"/>
          <w:sz w:val="28"/>
          <w:szCs w:val="28"/>
          <w:lang w:val="uz-Cyrl-UZ"/>
        </w:rPr>
        <w:t>Kranni ochib idishdagi suvni to’king.</w:t>
      </w:r>
    </w:p>
    <w:p w:rsidR="00FB128F" w:rsidRPr="00E35528" w:rsidRDefault="00FB128F" w:rsidP="00674450">
      <w:pPr>
        <w:pStyle w:val="240"/>
        <w:numPr>
          <w:ilvl w:val="0"/>
          <w:numId w:val="4"/>
        </w:numPr>
        <w:shd w:val="clear" w:color="auto" w:fill="auto"/>
        <w:tabs>
          <w:tab w:val="left" w:pos="709"/>
        </w:tabs>
        <w:spacing w:before="0" w:line="240" w:lineRule="auto"/>
        <w:ind w:left="284" w:right="20"/>
        <w:rPr>
          <w:rStyle w:val="12"/>
          <w:sz w:val="28"/>
          <w:szCs w:val="28"/>
        </w:rPr>
      </w:pPr>
      <w:r w:rsidRPr="00E35528">
        <w:rPr>
          <w:rStyle w:val="12"/>
          <w:sz w:val="28"/>
          <w:szCs w:val="28"/>
          <w:lang w:val="uz-Cyrl-UZ"/>
        </w:rPr>
        <w:t>Har bir harorat uchun bimetall termometr va DT uchun nisbiy va absolyut o’lchov xatoliklari, o’rtacha harorat ko’rsatkichlarini hisoblash. Natijani 1.1 jadvalga kiriting.</w:t>
      </w:r>
    </w:p>
    <w:p w:rsidR="00FB128F" w:rsidRPr="00E35528" w:rsidRDefault="00FB128F" w:rsidP="00674450">
      <w:pPr>
        <w:pStyle w:val="240"/>
        <w:numPr>
          <w:ilvl w:val="0"/>
          <w:numId w:val="4"/>
        </w:numPr>
        <w:shd w:val="clear" w:color="auto" w:fill="auto"/>
        <w:tabs>
          <w:tab w:val="left" w:pos="709"/>
        </w:tabs>
        <w:spacing w:before="0" w:line="240" w:lineRule="auto"/>
        <w:ind w:left="284" w:right="20"/>
        <w:rPr>
          <w:rStyle w:val="12"/>
          <w:sz w:val="28"/>
          <w:szCs w:val="28"/>
          <w:lang w:val="uz-Cyrl-UZ"/>
        </w:rPr>
      </w:pPr>
      <w:r w:rsidRPr="00E35528">
        <w:rPr>
          <w:rStyle w:val="12"/>
          <w:sz w:val="28"/>
          <w:szCs w:val="28"/>
          <w:lang w:val="uz-Cyrl-UZ"/>
        </w:rPr>
        <w:t>Hisoblangan xatoliklarni asbobning aniqlik sinfi bilan taqqoslash. (asbobning instruktsiyasiga qarang).</w:t>
      </w:r>
    </w:p>
    <w:p w:rsidR="00FB128F" w:rsidRPr="00E35528" w:rsidRDefault="00FB128F" w:rsidP="00674450">
      <w:pPr>
        <w:pStyle w:val="240"/>
        <w:numPr>
          <w:ilvl w:val="0"/>
          <w:numId w:val="4"/>
        </w:numPr>
        <w:shd w:val="clear" w:color="auto" w:fill="auto"/>
        <w:tabs>
          <w:tab w:val="left" w:pos="709"/>
        </w:tabs>
        <w:spacing w:before="0" w:line="240" w:lineRule="auto"/>
        <w:ind w:left="284" w:right="20"/>
        <w:rPr>
          <w:rStyle w:val="12"/>
          <w:sz w:val="28"/>
          <w:szCs w:val="28"/>
          <w:lang w:val="uz-Cyrl-UZ"/>
        </w:rPr>
      </w:pPr>
      <w:r w:rsidRPr="00E35528">
        <w:rPr>
          <w:rStyle w:val="12"/>
          <w:sz w:val="28"/>
          <w:szCs w:val="28"/>
          <w:lang w:val="uz-Cyrl-UZ"/>
        </w:rPr>
        <w:t>Asbobning optimal o’lchash diapazoni haqida xulosa qiling.</w:t>
      </w:r>
    </w:p>
    <w:p w:rsidR="00FB128F" w:rsidRPr="00E35528" w:rsidRDefault="00FB128F" w:rsidP="00674450">
      <w:pPr>
        <w:pStyle w:val="240"/>
        <w:shd w:val="clear" w:color="auto" w:fill="auto"/>
        <w:tabs>
          <w:tab w:val="left" w:pos="1001"/>
        </w:tabs>
        <w:spacing w:before="0" w:line="240" w:lineRule="auto"/>
        <w:ind w:left="1000" w:firstLine="0"/>
        <w:rPr>
          <w:rStyle w:val="12"/>
          <w:sz w:val="28"/>
          <w:szCs w:val="28"/>
          <w:lang w:val="uz-Cyrl-UZ"/>
        </w:rPr>
      </w:pPr>
    </w:p>
    <w:p w:rsidR="00FB128F" w:rsidRPr="00E35528" w:rsidRDefault="00FB128F" w:rsidP="004F1450">
      <w:pPr>
        <w:pStyle w:val="240"/>
        <w:shd w:val="clear" w:color="auto" w:fill="auto"/>
        <w:tabs>
          <w:tab w:val="left" w:pos="1001"/>
        </w:tabs>
        <w:spacing w:before="0" w:line="240" w:lineRule="auto"/>
        <w:ind w:left="1000" w:firstLine="0"/>
        <w:jc w:val="right"/>
        <w:rPr>
          <w:rFonts w:ascii="Times New Roman" w:hAnsi="Times New Roman"/>
          <w:sz w:val="28"/>
          <w:szCs w:val="28"/>
          <w:lang w:val="en-US"/>
        </w:rPr>
      </w:pPr>
      <w:r w:rsidRPr="00E35528">
        <w:rPr>
          <w:rFonts w:ascii="Times New Roman" w:hAnsi="Times New Roman"/>
          <w:sz w:val="28"/>
          <w:szCs w:val="28"/>
          <w:lang w:val="en-US"/>
        </w:rPr>
        <w:t xml:space="preserve">Jadval </w:t>
      </w:r>
      <w:r w:rsidRPr="00E35528">
        <w:rPr>
          <w:rFonts w:ascii="Times New Roman" w:hAnsi="Times New Roman"/>
          <w:sz w:val="28"/>
          <w:szCs w:val="28"/>
          <w:lang w:val="uz-Cyrl-UZ"/>
        </w:rPr>
        <w:t>2</w:t>
      </w:r>
      <w:r w:rsidRPr="00E35528">
        <w:rPr>
          <w:rFonts w:ascii="Times New Roman" w:hAnsi="Times New Roman"/>
          <w:sz w:val="28"/>
          <w:szCs w:val="28"/>
          <w:lang w:val="en-US"/>
        </w:rPr>
        <w:t>.1</w:t>
      </w:r>
    </w:p>
    <w:tbl>
      <w:tblPr>
        <w:tblW w:w="9987" w:type="dxa"/>
        <w:tblLayout w:type="fixed"/>
        <w:tblCellMar>
          <w:left w:w="10" w:type="dxa"/>
          <w:right w:w="10" w:type="dxa"/>
        </w:tblCellMar>
        <w:tblLook w:val="00A0"/>
      </w:tblPr>
      <w:tblGrid>
        <w:gridCol w:w="861"/>
        <w:gridCol w:w="3118"/>
        <w:gridCol w:w="3261"/>
        <w:gridCol w:w="2747"/>
      </w:tblGrid>
      <w:tr w:rsidR="00FB128F" w:rsidRPr="00CE1433" w:rsidTr="000336B4">
        <w:trPr>
          <w:trHeight w:val="745"/>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rsidR="00FB128F" w:rsidRPr="00CE1433" w:rsidRDefault="00FB128F" w:rsidP="000336B4">
            <w:pPr>
              <w:ind w:left="60"/>
              <w:jc w:val="center"/>
              <w:rPr>
                <w:rFonts w:ascii="Times New Roman" w:hAnsi="Times New Roman"/>
                <w:b/>
                <w:sz w:val="28"/>
                <w:szCs w:val="28"/>
              </w:rPr>
            </w:pPr>
            <w:r w:rsidRPr="00CE1433">
              <w:rPr>
                <w:rStyle w:val="Bodytext6"/>
                <w:rFonts w:ascii="Times New Roman" w:hAnsi="Times New Roman"/>
                <w:b/>
                <w:sz w:val="28"/>
                <w:szCs w:val="28"/>
              </w:rPr>
              <w:t>№</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FB128F" w:rsidRPr="00CE1433" w:rsidRDefault="00FB128F" w:rsidP="000336B4">
            <w:pPr>
              <w:pStyle w:val="240"/>
              <w:shd w:val="clear" w:color="auto" w:fill="auto"/>
              <w:spacing w:before="0" w:line="240" w:lineRule="auto"/>
              <w:ind w:left="60" w:firstLine="0"/>
              <w:jc w:val="center"/>
              <w:rPr>
                <w:rFonts w:ascii="Times New Roman" w:hAnsi="Times New Roman"/>
                <w:b/>
                <w:sz w:val="28"/>
                <w:szCs w:val="28"/>
              </w:rPr>
            </w:pPr>
            <w:r w:rsidRPr="00E35528">
              <w:rPr>
                <w:rStyle w:val="12"/>
                <w:b/>
                <w:sz w:val="28"/>
                <w:szCs w:val="28"/>
              </w:rPr>
              <w:t>T</w:t>
            </w:r>
            <w:r w:rsidRPr="00E35528">
              <w:rPr>
                <w:rStyle w:val="12"/>
                <w:b/>
                <w:sz w:val="28"/>
                <w:szCs w:val="28"/>
                <w:vertAlign w:val="subscript"/>
              </w:rPr>
              <w:t>p</w:t>
            </w:r>
            <w:r w:rsidRPr="00E35528">
              <w:rPr>
                <w:rStyle w:val="12"/>
                <w:b/>
                <w:sz w:val="28"/>
                <w:szCs w:val="28"/>
              </w:rPr>
              <w:t>, °S</w:t>
            </w: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rsidR="00FB128F" w:rsidRPr="00CE1433" w:rsidRDefault="00FB128F" w:rsidP="000336B4">
            <w:pPr>
              <w:pStyle w:val="240"/>
              <w:shd w:val="clear" w:color="auto" w:fill="auto"/>
              <w:spacing w:before="0" w:line="254" w:lineRule="exact"/>
              <w:ind w:left="60" w:firstLine="0"/>
              <w:jc w:val="center"/>
              <w:rPr>
                <w:rFonts w:ascii="Times New Roman" w:hAnsi="Times New Roman"/>
                <w:b/>
                <w:sz w:val="28"/>
                <w:szCs w:val="28"/>
              </w:rPr>
            </w:pPr>
            <w:r w:rsidRPr="00E35528">
              <w:rPr>
                <w:rStyle w:val="12"/>
                <w:b/>
                <w:sz w:val="28"/>
                <w:szCs w:val="28"/>
              </w:rPr>
              <w:t>Tn,</w:t>
            </w:r>
            <w:r w:rsidRPr="00CE1433">
              <w:rPr>
                <w:rStyle w:val="81"/>
                <w:rFonts w:ascii="Times New Roman" w:hAnsi="Times New Roman"/>
                <w:b/>
                <w:sz w:val="28"/>
                <w:szCs w:val="28"/>
              </w:rPr>
              <w:t xml:space="preserve"> </w:t>
            </w:r>
            <w:r w:rsidRPr="00E35528">
              <w:rPr>
                <w:rStyle w:val="12"/>
                <w:b/>
                <w:sz w:val="28"/>
                <w:szCs w:val="28"/>
              </w:rPr>
              <w:t>°s</w:t>
            </w:r>
          </w:p>
        </w:tc>
        <w:tc>
          <w:tcPr>
            <w:tcW w:w="2747" w:type="dxa"/>
            <w:tcBorders>
              <w:top w:val="single" w:sz="4" w:space="0" w:color="auto"/>
              <w:left w:val="single" w:sz="4" w:space="0" w:color="auto"/>
              <w:bottom w:val="single" w:sz="4" w:space="0" w:color="auto"/>
              <w:right w:val="single" w:sz="4" w:space="0" w:color="auto"/>
            </w:tcBorders>
            <w:shd w:val="clear" w:color="auto" w:fill="FFFFFF"/>
            <w:vAlign w:val="center"/>
          </w:tcPr>
          <w:p w:rsidR="00FB128F" w:rsidRPr="00CE1433" w:rsidRDefault="00FB128F" w:rsidP="000336B4">
            <w:pPr>
              <w:pStyle w:val="240"/>
              <w:shd w:val="clear" w:color="auto" w:fill="auto"/>
              <w:spacing w:before="0" w:line="259" w:lineRule="exact"/>
              <w:ind w:left="60" w:firstLine="0"/>
              <w:jc w:val="center"/>
              <w:rPr>
                <w:rFonts w:ascii="Times New Roman" w:hAnsi="Times New Roman"/>
                <w:b/>
                <w:sz w:val="28"/>
                <w:szCs w:val="28"/>
              </w:rPr>
            </w:pPr>
            <w:r w:rsidRPr="00E35528">
              <w:rPr>
                <w:rStyle w:val="12"/>
                <w:b/>
                <w:sz w:val="28"/>
                <w:szCs w:val="28"/>
              </w:rPr>
              <w:t>Tt,</w:t>
            </w:r>
            <w:r w:rsidRPr="00CE1433">
              <w:rPr>
                <w:rStyle w:val="9"/>
                <w:rFonts w:ascii="Times New Roman" w:hAnsi="Times New Roman"/>
                <w:b/>
                <w:sz w:val="28"/>
                <w:szCs w:val="28"/>
              </w:rPr>
              <w:t xml:space="preserve"> </w:t>
            </w:r>
            <w:r w:rsidRPr="00E35528">
              <w:rPr>
                <w:rStyle w:val="12"/>
                <w:b/>
                <w:sz w:val="28"/>
                <w:szCs w:val="28"/>
              </w:rPr>
              <w:t>°s</w:t>
            </w:r>
          </w:p>
        </w:tc>
      </w:tr>
      <w:tr w:rsidR="00FB128F" w:rsidRPr="00CE1433" w:rsidTr="000336B4">
        <w:trPr>
          <w:trHeight w:val="35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jc w:val="center"/>
              <w:rPr>
                <w:rFonts w:ascii="Times New Roman" w:hAnsi="Times New Roman"/>
                <w:b/>
                <w:sz w:val="28"/>
                <w:szCs w:val="28"/>
                <w:lang w:val="uz-Cyrl-UZ"/>
              </w:rPr>
            </w:pPr>
            <w:r w:rsidRPr="00CE1433">
              <w:rPr>
                <w:rFonts w:ascii="Times New Roman" w:hAnsi="Times New Roman"/>
                <w:b/>
                <w:sz w:val="28"/>
                <w:szCs w:val="28"/>
                <w:lang w:val="uz-Cyrl-UZ"/>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r>
      <w:tr w:rsidR="00FB128F" w:rsidRPr="00CE1433" w:rsidTr="000336B4">
        <w:trPr>
          <w:trHeight w:val="370"/>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jc w:val="center"/>
              <w:rPr>
                <w:rFonts w:ascii="Times New Roman" w:hAnsi="Times New Roman"/>
                <w:b/>
                <w:sz w:val="28"/>
                <w:szCs w:val="28"/>
                <w:lang w:val="uz-Cyrl-UZ"/>
              </w:rPr>
            </w:pPr>
            <w:r w:rsidRPr="00CE1433">
              <w:rPr>
                <w:rFonts w:ascii="Times New Roman" w:hAnsi="Times New Roman"/>
                <w:b/>
                <w:sz w:val="28"/>
                <w:szCs w:val="28"/>
                <w:lang w:val="uz-Cyrl-UZ"/>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r>
      <w:tr w:rsidR="00FB128F" w:rsidRPr="00CE1433" w:rsidTr="000336B4">
        <w:trPr>
          <w:trHeight w:val="351"/>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jc w:val="center"/>
              <w:rPr>
                <w:rFonts w:ascii="Times New Roman" w:hAnsi="Times New Roman"/>
                <w:b/>
                <w:sz w:val="28"/>
                <w:szCs w:val="28"/>
                <w:lang w:val="uz-Cyrl-UZ"/>
              </w:rPr>
            </w:pPr>
            <w:r w:rsidRPr="00CE1433">
              <w:rPr>
                <w:rFonts w:ascii="Times New Roman" w:hAnsi="Times New Roman"/>
                <w:b/>
                <w:sz w:val="28"/>
                <w:szCs w:val="28"/>
                <w:lang w:val="uz-Cyrl-UZ"/>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r>
      <w:tr w:rsidR="00FB128F" w:rsidRPr="00CE1433" w:rsidTr="000336B4">
        <w:trPr>
          <w:trHeight w:val="35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jc w:val="center"/>
              <w:rPr>
                <w:rFonts w:ascii="Times New Roman" w:hAnsi="Times New Roman"/>
                <w:b/>
                <w:sz w:val="28"/>
                <w:szCs w:val="28"/>
                <w:lang w:val="uz-Cyrl-UZ"/>
              </w:rPr>
            </w:pPr>
            <w:r w:rsidRPr="00CE1433">
              <w:rPr>
                <w:rFonts w:ascii="Times New Roman" w:hAnsi="Times New Roman"/>
                <w:b/>
                <w:sz w:val="28"/>
                <w:szCs w:val="28"/>
                <w:lang w:val="uz-Cyrl-UZ"/>
              </w:rPr>
              <w:t>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r>
      <w:tr w:rsidR="00FB128F" w:rsidRPr="00CE1433" w:rsidTr="000336B4">
        <w:trPr>
          <w:trHeight w:val="36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jc w:val="center"/>
              <w:rPr>
                <w:rFonts w:ascii="Times New Roman" w:hAnsi="Times New Roman"/>
                <w:b/>
                <w:sz w:val="28"/>
                <w:szCs w:val="28"/>
                <w:lang w:val="uz-Cyrl-UZ"/>
              </w:rPr>
            </w:pPr>
            <w:r w:rsidRPr="00CE1433">
              <w:rPr>
                <w:rFonts w:ascii="Times New Roman" w:hAnsi="Times New Roman"/>
                <w:b/>
                <w:sz w:val="28"/>
                <w:szCs w:val="28"/>
                <w:lang w:val="uz-Cyrl-UZ"/>
              </w:rPr>
              <w:t>5</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r>
      <w:tr w:rsidR="00FB128F" w:rsidRPr="00CE1433" w:rsidTr="000336B4">
        <w:trPr>
          <w:trHeight w:val="35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jc w:val="center"/>
              <w:rPr>
                <w:rFonts w:ascii="Times New Roman" w:hAnsi="Times New Roman"/>
                <w:b/>
                <w:sz w:val="28"/>
                <w:szCs w:val="28"/>
                <w:lang w:val="uz-Cyrl-UZ"/>
              </w:rPr>
            </w:pPr>
            <w:r w:rsidRPr="00CE1433">
              <w:rPr>
                <w:rFonts w:ascii="Times New Roman" w:hAnsi="Times New Roman"/>
                <w:b/>
                <w:sz w:val="28"/>
                <w:szCs w:val="28"/>
                <w:lang w:val="uz-Cyrl-UZ"/>
              </w:rPr>
              <w:t>6</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r>
      <w:tr w:rsidR="00FB128F" w:rsidRPr="00CE1433" w:rsidTr="000336B4">
        <w:trPr>
          <w:trHeight w:val="35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jc w:val="center"/>
              <w:rPr>
                <w:rFonts w:ascii="Times New Roman" w:hAnsi="Times New Roman"/>
                <w:b/>
                <w:sz w:val="28"/>
                <w:szCs w:val="28"/>
                <w:lang w:val="uz-Cyrl-UZ"/>
              </w:rPr>
            </w:pPr>
            <w:r w:rsidRPr="00CE1433">
              <w:rPr>
                <w:rFonts w:ascii="Times New Roman" w:hAnsi="Times New Roman"/>
                <w:b/>
                <w:sz w:val="28"/>
                <w:szCs w:val="28"/>
                <w:lang w:val="uz-Cyrl-UZ"/>
              </w:rPr>
              <w:t>7</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r>
      <w:tr w:rsidR="00FB128F" w:rsidRPr="00CE1433" w:rsidTr="000336B4">
        <w:trPr>
          <w:trHeight w:val="35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jc w:val="center"/>
              <w:rPr>
                <w:rFonts w:ascii="Times New Roman" w:hAnsi="Times New Roman"/>
                <w:b/>
                <w:sz w:val="28"/>
                <w:szCs w:val="28"/>
                <w:lang w:val="uz-Cyrl-UZ"/>
              </w:rPr>
            </w:pPr>
            <w:r w:rsidRPr="00CE1433">
              <w:rPr>
                <w:rFonts w:ascii="Times New Roman" w:hAnsi="Times New Roman"/>
                <w:b/>
                <w:sz w:val="28"/>
                <w:szCs w:val="28"/>
                <w:lang w:val="uz-Cyrl-UZ"/>
              </w:rPr>
              <w:t>8</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r>
      <w:tr w:rsidR="00FB128F" w:rsidRPr="00CE1433" w:rsidTr="000336B4">
        <w:trPr>
          <w:trHeight w:val="35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jc w:val="center"/>
              <w:rPr>
                <w:rFonts w:ascii="Times New Roman" w:hAnsi="Times New Roman"/>
                <w:b/>
                <w:sz w:val="28"/>
                <w:szCs w:val="28"/>
                <w:lang w:val="uz-Cyrl-UZ"/>
              </w:rPr>
            </w:pPr>
            <w:r w:rsidRPr="00CE1433">
              <w:rPr>
                <w:rFonts w:ascii="Times New Roman" w:hAnsi="Times New Roman"/>
                <w:b/>
                <w:sz w:val="28"/>
                <w:szCs w:val="28"/>
                <w:lang w:val="uz-Cyrl-UZ"/>
              </w:rPr>
              <w:t>9</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r>
      <w:tr w:rsidR="00FB128F" w:rsidRPr="00CE1433" w:rsidTr="000336B4">
        <w:trPr>
          <w:trHeight w:val="36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jc w:val="center"/>
              <w:rPr>
                <w:rFonts w:ascii="Times New Roman" w:hAnsi="Times New Roman"/>
                <w:b/>
                <w:sz w:val="28"/>
                <w:szCs w:val="28"/>
                <w:lang w:val="uz-Cyrl-UZ"/>
              </w:rPr>
            </w:pPr>
            <w:r w:rsidRPr="00CE1433">
              <w:rPr>
                <w:rFonts w:ascii="Times New Roman" w:hAnsi="Times New Roman"/>
                <w:b/>
                <w:sz w:val="28"/>
                <w:szCs w:val="28"/>
                <w:lang w:val="uz-Cyrl-UZ"/>
              </w:rPr>
              <w:t>10</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r>
      <w:tr w:rsidR="00FB128F" w:rsidRPr="00CE1433" w:rsidTr="000336B4">
        <w:trPr>
          <w:trHeight w:val="358"/>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jc w:val="center"/>
              <w:rPr>
                <w:rFonts w:ascii="Times New Roman" w:hAnsi="Times New Roman"/>
                <w:b/>
                <w:sz w:val="28"/>
                <w:szCs w:val="28"/>
                <w:lang w:val="uz-Cyrl-UZ"/>
              </w:rPr>
            </w:pPr>
            <w:r w:rsidRPr="00CE1433">
              <w:rPr>
                <w:rFonts w:ascii="Times New Roman" w:hAnsi="Times New Roman"/>
                <w:b/>
                <w:sz w:val="28"/>
                <w:szCs w:val="28"/>
                <w:lang w:val="uz-Cyrl-UZ"/>
              </w:rPr>
              <w:t>11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r>
      <w:tr w:rsidR="00FB128F" w:rsidRPr="00CE1433" w:rsidTr="000336B4">
        <w:trPr>
          <w:trHeight w:val="364"/>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jc w:val="center"/>
              <w:rPr>
                <w:rFonts w:ascii="Times New Roman" w:hAnsi="Times New Roman"/>
                <w:b/>
                <w:sz w:val="28"/>
                <w:szCs w:val="28"/>
                <w:lang w:val="uz-Cyrl-UZ"/>
              </w:rPr>
            </w:pPr>
            <w:r w:rsidRPr="00CE1433">
              <w:rPr>
                <w:rFonts w:ascii="Times New Roman" w:hAnsi="Times New Roman"/>
                <w:b/>
                <w:sz w:val="28"/>
                <w:szCs w:val="28"/>
                <w:lang w:val="uz-Cyrl-UZ"/>
              </w:rPr>
              <w:t>12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r>
      <w:tr w:rsidR="00FB128F" w:rsidRPr="00CE1433" w:rsidTr="000336B4">
        <w:trPr>
          <w:trHeight w:val="370"/>
        </w:trPr>
        <w:tc>
          <w:tcPr>
            <w:tcW w:w="8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jc w:val="center"/>
              <w:rPr>
                <w:rFonts w:ascii="Times New Roman" w:hAnsi="Times New Roman"/>
                <w:b/>
                <w:sz w:val="28"/>
                <w:szCs w:val="28"/>
                <w:lang w:val="uz-Cyrl-UZ"/>
              </w:rPr>
            </w:pPr>
            <w:r w:rsidRPr="00CE1433">
              <w:rPr>
                <w:rFonts w:ascii="Times New Roman" w:hAnsi="Times New Roman"/>
                <w:b/>
                <w:sz w:val="28"/>
                <w:szCs w:val="28"/>
                <w:lang w:val="uz-Cyrl-UZ"/>
              </w:rPr>
              <w:t>13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c>
          <w:tcPr>
            <w:tcW w:w="2747"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0336B4">
            <w:pPr>
              <w:rPr>
                <w:rFonts w:ascii="Times New Roman" w:hAnsi="Times New Roman"/>
                <w:sz w:val="28"/>
                <w:szCs w:val="28"/>
              </w:rPr>
            </w:pPr>
          </w:p>
        </w:tc>
      </w:tr>
    </w:tbl>
    <w:p w:rsidR="00FB128F" w:rsidRPr="00E35528" w:rsidRDefault="00FB128F" w:rsidP="00A570C6">
      <w:pPr>
        <w:jc w:val="center"/>
        <w:rPr>
          <w:lang w:val="en-US"/>
        </w:rPr>
      </w:pPr>
      <w:r w:rsidRPr="00E35528">
        <w:rPr>
          <w:rFonts w:ascii="Times New Roman" w:hAnsi="Times New Roman"/>
          <w:sz w:val="28"/>
          <w:szCs w:val="28"/>
          <w:lang w:val="uz-Cyrl-UZ"/>
        </w:rPr>
        <w:br w:type="page"/>
      </w:r>
      <w:bookmarkStart w:id="7" w:name="_Toc497675785"/>
      <w:bookmarkStart w:id="8" w:name="_Toc497786861"/>
      <w:r w:rsidRPr="00A570C6">
        <w:rPr>
          <w:rFonts w:ascii="Times New Roman" w:hAnsi="Times New Roman"/>
          <w:b/>
          <w:bCs/>
          <w:sz w:val="28"/>
          <w:szCs w:val="28"/>
          <w:lang w:val="uz-Cyrl-UZ" w:eastAsia="ru-RU"/>
        </w:rPr>
        <w:lastRenderedPageBreak/>
        <w:t>3-TAJRIBA ISHI</w:t>
      </w:r>
      <w:bookmarkEnd w:id="7"/>
      <w:bookmarkEnd w:id="8"/>
    </w:p>
    <w:p w:rsidR="00FB128F" w:rsidRPr="00E35528" w:rsidRDefault="00FB128F" w:rsidP="00674450">
      <w:pPr>
        <w:pStyle w:val="1"/>
        <w:jc w:val="center"/>
        <w:rPr>
          <w:lang w:val="uz-Cyrl-UZ"/>
        </w:rPr>
      </w:pPr>
      <w:bookmarkStart w:id="9" w:name="_Toc497786862"/>
      <w:bookmarkStart w:id="10" w:name="_Toc497675786"/>
      <w:r w:rsidRPr="00E35528">
        <w:rPr>
          <w:lang w:val="uz-Cyrl-UZ"/>
        </w:rPr>
        <w:t xml:space="preserve"> Qarshilik termometrlarining ish printsipini o’rganish</w:t>
      </w:r>
      <w:bookmarkEnd w:id="9"/>
      <w:bookmarkEnd w:id="10"/>
    </w:p>
    <w:p w:rsidR="00FB128F" w:rsidRPr="00E35528" w:rsidRDefault="00FB128F" w:rsidP="00E660E3">
      <w:pPr>
        <w:pStyle w:val="1"/>
        <w:rPr>
          <w:lang w:val="uz-Cyrl-UZ"/>
        </w:rPr>
      </w:pPr>
    </w:p>
    <w:p w:rsidR="00FB128F" w:rsidRPr="00E35528" w:rsidRDefault="00FB128F" w:rsidP="00674450">
      <w:pPr>
        <w:spacing w:after="0" w:line="240" w:lineRule="auto"/>
        <w:ind w:firstLine="709"/>
        <w:jc w:val="both"/>
        <w:rPr>
          <w:rFonts w:ascii="Times New Roman" w:hAnsi="Times New Roman"/>
          <w:b/>
          <w:sz w:val="28"/>
          <w:szCs w:val="28"/>
          <w:lang w:val="en-US"/>
        </w:rPr>
      </w:pPr>
      <w:r w:rsidRPr="00E35528">
        <w:rPr>
          <w:rFonts w:ascii="Times New Roman" w:hAnsi="Times New Roman"/>
          <w:b/>
          <w:sz w:val="28"/>
          <w:szCs w:val="28"/>
          <w:lang w:val="uz-Cyrl-UZ"/>
        </w:rPr>
        <w:t>Ishdan maqsad:</w:t>
      </w:r>
    </w:p>
    <w:p w:rsidR="00FB128F" w:rsidRPr="00E35528" w:rsidRDefault="00FB128F" w:rsidP="00674450">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Ushbu laboratoriya ishini bajarishdan maqsad, qarshilik termometrlari yordamida temperaturani o’lchashni va sanoatda qo’llaniladigan kontaktli va kontaktsiz haroratni o’lchov asboblarini o’rganishdir. </w:t>
      </w:r>
    </w:p>
    <w:p w:rsidR="00FB128F" w:rsidRPr="00E35528" w:rsidRDefault="00FB128F" w:rsidP="00674450">
      <w:pPr>
        <w:spacing w:after="0" w:line="240" w:lineRule="auto"/>
        <w:ind w:firstLine="709"/>
        <w:jc w:val="both"/>
        <w:rPr>
          <w:rFonts w:ascii="Times New Roman" w:hAnsi="Times New Roman"/>
          <w:sz w:val="28"/>
          <w:szCs w:val="28"/>
          <w:lang w:val="uz-Cyrl-UZ"/>
        </w:rPr>
      </w:pPr>
    </w:p>
    <w:p w:rsidR="00FB128F" w:rsidRPr="00E35528" w:rsidRDefault="00FB128F" w:rsidP="00254FCC">
      <w:pPr>
        <w:pStyle w:val="21"/>
        <w:ind w:firstLine="851"/>
        <w:jc w:val="center"/>
        <w:rPr>
          <w:b/>
          <w:lang w:val="uz-Cyrl-UZ"/>
        </w:rPr>
      </w:pPr>
      <w:r w:rsidRPr="00E35528">
        <w:rPr>
          <w:b/>
          <w:lang w:val="uz-Cyrl-UZ"/>
        </w:rPr>
        <w:t>Nazariy qism</w:t>
      </w:r>
    </w:p>
    <w:p w:rsidR="00FB128F" w:rsidRPr="00E35528" w:rsidRDefault="00FB128F" w:rsidP="00254FCC">
      <w:pPr>
        <w:pStyle w:val="21"/>
        <w:ind w:firstLine="851"/>
        <w:rPr>
          <w:lang w:val="uz-Cyrl-UZ"/>
        </w:rPr>
      </w:pPr>
      <w:r w:rsidRPr="00E35528">
        <w:rPr>
          <w:lang w:val="uz-Cyrl-UZ"/>
        </w:rPr>
        <w:t xml:space="preserve">Qarshilik termometrlarining ishlash printsipi, metall o’tkazgichlarning elektr qarshiligini temperatura o’zgarishi bilan o’zgarishiga asoslangan. Metallarda temperatura ortishi bilan ularning elektr qarshiliklari ortadi. Qarshilik termometrlarining afzalligi quyidagilardir: o’lchashdagi yuqori aniqlilik; temperaturani kichik diapazonda o’lchash mumkinligi; axborotni masofaga uzatishni va avtomatik ravishda yozib borishning mumkinligi. </w:t>
      </w:r>
    </w:p>
    <w:p w:rsidR="00FB128F" w:rsidRPr="00E35528" w:rsidRDefault="00FB128F" w:rsidP="00254FCC">
      <w:pPr>
        <w:pStyle w:val="21"/>
        <w:ind w:firstLine="851"/>
        <w:rPr>
          <w:lang w:val="uz-Cyrl-UZ"/>
        </w:rPr>
      </w:pPr>
      <w:r w:rsidRPr="00E35528">
        <w:rPr>
          <w:lang w:val="uz-Cyrl-UZ"/>
        </w:rPr>
        <w:t>Qarshilik termometri materialiga quyidagi talablar qo’yiladi:</w:t>
      </w:r>
    </w:p>
    <w:p w:rsidR="00FB128F" w:rsidRPr="00E35528" w:rsidRDefault="00FB128F" w:rsidP="00254FCC">
      <w:pPr>
        <w:pStyle w:val="21"/>
        <w:ind w:firstLine="851"/>
        <w:rPr>
          <w:lang w:val="uz-Cyrl-UZ"/>
        </w:rPr>
      </w:pPr>
      <w:r w:rsidRPr="00E35528">
        <w:rPr>
          <w:lang w:val="uz-Cyrl-UZ"/>
        </w:rPr>
        <w:t xml:space="preserve">1) Fizik va kimyoviy xususiyatlarning temperatura o’zgarishi bilan o’zgarmasligi (xususan, termometr qarshiligini temperaturadan bog’lig’ligini o’zgarmasligi); </w:t>
      </w:r>
    </w:p>
    <w:p w:rsidR="00FB128F" w:rsidRPr="00E35528" w:rsidRDefault="00FB128F" w:rsidP="00254FCC">
      <w:pPr>
        <w:pStyle w:val="21"/>
        <w:ind w:firstLine="851"/>
        <w:rPr>
          <w:lang w:val="uz-Cyrl-UZ"/>
        </w:rPr>
      </w:pPr>
      <w:r w:rsidRPr="00E35528">
        <w:rPr>
          <w:lang w:val="uz-Cyrl-UZ"/>
        </w:rPr>
        <w:t xml:space="preserve">2) O’lchov asbobi sezgirligini oshirish uchun, qarshilik termometri materiali elektr qarshiligi temperatura koeffitsienti yuqori bo’lishi kerak; </w:t>
      </w:r>
    </w:p>
    <w:p w:rsidR="00FB128F" w:rsidRPr="00E35528" w:rsidRDefault="00FB128F" w:rsidP="00254FCC">
      <w:pPr>
        <w:pStyle w:val="21"/>
        <w:ind w:firstLine="851"/>
        <w:rPr>
          <w:lang w:val="uz-Cyrl-UZ"/>
        </w:rPr>
      </w:pPr>
      <w:r w:rsidRPr="00E35528">
        <w:rPr>
          <w:lang w:val="uz-Cyrl-UZ"/>
        </w:rPr>
        <w:t xml:space="preserve">3) Termometrni kichik razmerda tayyorlash maqsadida, o’tkazgich katta solishtirma qarshilikga ega bo’lishi kerak; </w:t>
      </w:r>
    </w:p>
    <w:p w:rsidR="00FB128F" w:rsidRPr="00E35528" w:rsidRDefault="00FB128F" w:rsidP="00254FCC">
      <w:pPr>
        <w:pStyle w:val="21"/>
        <w:ind w:firstLine="851"/>
        <w:rPr>
          <w:lang w:val="uz-Cyrl-UZ"/>
        </w:rPr>
      </w:pPr>
      <w:r w:rsidRPr="00E35528">
        <w:rPr>
          <w:lang w:val="uz-Cyrl-UZ"/>
        </w:rPr>
        <w:t xml:space="preserve">4)Tayyorlanadigan termometrlarni o’zaro almashinuvchanligini ta’minlash maqsadida metallni toza xolda olish mumkin bo’lishi kerak. </w:t>
      </w:r>
    </w:p>
    <w:p w:rsidR="00FB128F" w:rsidRPr="00E35528" w:rsidRDefault="00FB128F" w:rsidP="00254FCC">
      <w:pPr>
        <w:pStyle w:val="21"/>
        <w:ind w:firstLine="851"/>
        <w:rPr>
          <w:lang w:val="uz-Cyrl-UZ"/>
        </w:rPr>
      </w:pPr>
      <w:r w:rsidRPr="00E35528">
        <w:rPr>
          <w:lang w:val="uz-Cyrl-UZ"/>
        </w:rPr>
        <w:t>Toza xolda olish mumkin bo’lgan metallardan qarshilik termometrlari tayyorlashga yaroqligi platina (pt) va mis (Cu) hisoblanadi.</w:t>
      </w:r>
    </w:p>
    <w:p w:rsidR="00FB128F" w:rsidRPr="00E35528" w:rsidRDefault="00FB128F" w:rsidP="00254FCC">
      <w:pPr>
        <w:pStyle w:val="21"/>
        <w:ind w:firstLine="851"/>
        <w:rPr>
          <w:lang w:val="uz-Cyrl-UZ"/>
        </w:rPr>
      </w:pPr>
      <w:r w:rsidRPr="00E35528">
        <w:rPr>
          <w:lang w:val="uz-Cyrl-UZ"/>
        </w:rPr>
        <w:t>Eng yaxshi material bo’lib platina hisoblanadi, chunki u oksidlanish muxitida kimyoviy inert bo’lib, uni toza xolda olish mumkin. Platinining elektr qarshiligi temperatura koeffitsienti -3,94</w:t>
      </w:r>
      <w:r w:rsidRPr="00E35528">
        <w:rPr>
          <w:vertAlign w:val="superscript"/>
          <w:lang w:val="uz-Cyrl-UZ"/>
        </w:rPr>
        <w:t>.</w:t>
      </w:r>
      <w:r w:rsidRPr="00E35528">
        <w:rPr>
          <w:lang w:val="uz-Cyrl-UZ"/>
        </w:rPr>
        <w:t>10</w:t>
      </w:r>
      <w:r w:rsidRPr="00E35528">
        <w:rPr>
          <w:vertAlign w:val="superscript"/>
          <w:lang w:val="uz-Cyrl-UZ"/>
        </w:rPr>
        <w:t>-3</w:t>
      </w:r>
      <w:r w:rsidRPr="00E35528">
        <w:rPr>
          <w:lang w:val="uz-Cyrl-UZ"/>
        </w:rPr>
        <w:t xml:space="preserve"> grad</w:t>
      </w:r>
      <w:r w:rsidRPr="00E35528">
        <w:rPr>
          <w:vertAlign w:val="superscript"/>
          <w:lang w:val="uz-Cyrl-UZ"/>
        </w:rPr>
        <w:t>-1</w:t>
      </w:r>
      <w:r w:rsidRPr="00E35528">
        <w:rPr>
          <w:lang w:val="uz-Cyrl-UZ"/>
        </w:rPr>
        <w:t xml:space="preserve"> va solishtirma qarshiligi - 0,099 om mm</w:t>
      </w:r>
      <w:r w:rsidRPr="00E35528">
        <w:rPr>
          <w:vertAlign w:val="superscript"/>
          <w:lang w:val="uz-Cyrl-UZ"/>
        </w:rPr>
        <w:t>2</w:t>
      </w:r>
      <w:r w:rsidRPr="00E35528">
        <w:rPr>
          <w:lang w:val="uz-Cyrl-UZ"/>
        </w:rPr>
        <w:t xml:space="preserve">/m. </w:t>
      </w:r>
    </w:p>
    <w:p w:rsidR="00FB128F" w:rsidRPr="00E35528" w:rsidRDefault="00FB128F" w:rsidP="00254FCC">
      <w:pPr>
        <w:pStyle w:val="21"/>
        <w:ind w:firstLine="851"/>
        <w:rPr>
          <w:lang w:val="uz-Cyrl-UZ"/>
        </w:rPr>
      </w:pPr>
      <w:r w:rsidRPr="00E35528">
        <w:rPr>
          <w:lang w:val="uz-Cyrl-UZ"/>
        </w:rPr>
        <w:t>Platinali qarshilik termometri yordamida temperaturani -200</w:t>
      </w:r>
      <w:r w:rsidRPr="00E35528">
        <w:rPr>
          <w:vertAlign w:val="superscript"/>
          <w:lang w:val="uz-Cyrl-UZ"/>
        </w:rPr>
        <w:t>0</w:t>
      </w:r>
      <w:r w:rsidRPr="00E35528">
        <w:rPr>
          <w:lang w:val="uz-Cyrl-UZ"/>
        </w:rPr>
        <w:t>S+650</w:t>
      </w:r>
      <w:r w:rsidRPr="00E35528">
        <w:rPr>
          <w:vertAlign w:val="superscript"/>
          <w:lang w:val="uz-Cyrl-UZ"/>
        </w:rPr>
        <w:t>0</w:t>
      </w:r>
      <w:r w:rsidRPr="00E35528">
        <w:rPr>
          <w:lang w:val="uz-Cyrl-UZ"/>
        </w:rPr>
        <w:t>S chegarada o’lchash mumkin. Platinani R</w:t>
      </w:r>
      <w:r w:rsidRPr="00E35528">
        <w:rPr>
          <w:vertAlign w:val="subscript"/>
          <w:lang w:val="uz-Cyrl-UZ"/>
        </w:rPr>
        <w:t>t</w:t>
      </w:r>
      <w:r w:rsidRPr="00E35528">
        <w:rPr>
          <w:lang w:val="uz-Cyrl-UZ"/>
        </w:rPr>
        <w:t xml:space="preserve"> qarshiligi temperaturani 0</w:t>
      </w:r>
      <w:r w:rsidRPr="00E35528">
        <w:rPr>
          <w:vertAlign w:val="superscript"/>
          <w:lang w:val="uz-Cyrl-UZ"/>
        </w:rPr>
        <w:t>0</w:t>
      </w:r>
      <w:r w:rsidRPr="00E35528">
        <w:rPr>
          <w:lang w:val="uz-Cyrl-UZ"/>
        </w:rPr>
        <w:t>S+650</w:t>
      </w:r>
      <w:r w:rsidRPr="00E35528">
        <w:rPr>
          <w:vertAlign w:val="superscript"/>
          <w:lang w:val="uz-Cyrl-UZ"/>
        </w:rPr>
        <w:t>0</w:t>
      </w:r>
      <w:r w:rsidRPr="00E35528">
        <w:rPr>
          <w:lang w:val="uz-Cyrl-UZ"/>
        </w:rPr>
        <w:t xml:space="preserve">S chegarasida quyidagi tenglama bo’yicha aniqlanadi </w:t>
      </w:r>
    </w:p>
    <w:p w:rsidR="00FB128F" w:rsidRPr="00E35528" w:rsidRDefault="00FB128F" w:rsidP="00254FCC">
      <w:pPr>
        <w:pStyle w:val="21"/>
        <w:ind w:firstLine="851"/>
        <w:jc w:val="center"/>
        <w:rPr>
          <w:lang w:val="uz-Cyrl-UZ"/>
        </w:rPr>
      </w:pPr>
      <w:r w:rsidRPr="00E35528">
        <w:rPr>
          <w:lang w:val="uz-Cyrl-UZ"/>
        </w:rPr>
        <w:t>R</w:t>
      </w:r>
      <w:r w:rsidRPr="00E35528">
        <w:rPr>
          <w:vertAlign w:val="subscript"/>
          <w:lang w:val="uz-Cyrl-UZ"/>
        </w:rPr>
        <w:t xml:space="preserve">t </w:t>
      </w:r>
      <w:r w:rsidRPr="00E35528">
        <w:rPr>
          <w:lang w:val="uz-Cyrl-UZ"/>
        </w:rPr>
        <w:t>= R</w:t>
      </w:r>
      <w:r w:rsidRPr="00E35528">
        <w:rPr>
          <w:vertAlign w:val="subscript"/>
          <w:lang w:val="uz-Cyrl-UZ"/>
        </w:rPr>
        <w:t xml:space="preserve">0 </w:t>
      </w:r>
      <w:r w:rsidRPr="00E35528">
        <w:rPr>
          <w:lang w:val="uz-Cyrl-UZ"/>
        </w:rPr>
        <w:t>(1+At+Bt</w:t>
      </w:r>
      <w:r w:rsidRPr="00E35528">
        <w:rPr>
          <w:vertAlign w:val="superscript"/>
          <w:lang w:val="uz-Cyrl-UZ"/>
        </w:rPr>
        <w:t>2</w:t>
      </w:r>
      <w:r w:rsidRPr="00E35528">
        <w:rPr>
          <w:lang w:val="uz-Cyrl-UZ"/>
        </w:rPr>
        <w:t>)</w:t>
      </w:r>
    </w:p>
    <w:p w:rsidR="00FB128F" w:rsidRPr="00E35528" w:rsidRDefault="00FB128F" w:rsidP="00254FCC">
      <w:pPr>
        <w:pStyle w:val="21"/>
        <w:ind w:firstLine="851"/>
        <w:rPr>
          <w:lang w:val="uz-Cyrl-UZ"/>
        </w:rPr>
      </w:pPr>
      <w:r w:rsidRPr="00E35528">
        <w:rPr>
          <w:lang w:val="uz-Cyrl-UZ"/>
        </w:rPr>
        <w:t xml:space="preserve">A va B - o’zgarmas koeffitsientlar, ularning qiymati graduirovkalashda aniqlanadi; </w:t>
      </w:r>
    </w:p>
    <w:p w:rsidR="00FB128F" w:rsidRPr="00E35528" w:rsidRDefault="00FB128F" w:rsidP="00254FCC">
      <w:pPr>
        <w:pStyle w:val="21"/>
        <w:ind w:firstLine="851"/>
        <w:rPr>
          <w:lang w:val="uz-Cyrl-UZ"/>
        </w:rPr>
      </w:pPr>
      <w:r w:rsidRPr="00E35528">
        <w:rPr>
          <w:lang w:val="uz-Cyrl-UZ"/>
        </w:rPr>
        <w:t xml:space="preserve"> R</w:t>
      </w:r>
      <w:r w:rsidRPr="00E35528">
        <w:rPr>
          <w:vertAlign w:val="subscript"/>
          <w:lang w:val="uz-Cyrl-UZ"/>
        </w:rPr>
        <w:t xml:space="preserve">0 </w:t>
      </w:r>
      <w:r w:rsidRPr="00E35528">
        <w:rPr>
          <w:lang w:val="uz-Cyrl-UZ"/>
        </w:rPr>
        <w:t>- 0</w:t>
      </w:r>
      <w:r w:rsidRPr="00E35528">
        <w:rPr>
          <w:vertAlign w:val="superscript"/>
          <w:lang w:val="uz-Cyrl-UZ"/>
        </w:rPr>
        <w:t>0</w:t>
      </w:r>
      <w:r w:rsidRPr="00E35528">
        <w:rPr>
          <w:lang w:val="uz-Cyrl-UZ"/>
        </w:rPr>
        <w:t>S dagi qarshilik.</w:t>
      </w:r>
    </w:p>
    <w:p w:rsidR="00FB128F" w:rsidRPr="00E35528" w:rsidRDefault="00FB128F" w:rsidP="00254FCC">
      <w:pPr>
        <w:pStyle w:val="21"/>
        <w:ind w:firstLine="851"/>
        <w:rPr>
          <w:lang w:val="uz-Cyrl-UZ"/>
        </w:rPr>
      </w:pPr>
      <w:r w:rsidRPr="00E35528">
        <w:rPr>
          <w:lang w:val="uz-Cyrl-UZ"/>
        </w:rPr>
        <w:t>Mis qarshilik termometrlari ham ba’zi afzalliklarga ega: arzonligi, toza xolda olishning onsonligi, hamda yuqori elektr qarshiligi temperatura koeffitsientiga egaligi (4,26 10</w:t>
      </w:r>
      <w:r w:rsidRPr="00E35528">
        <w:rPr>
          <w:vertAlign w:val="superscript"/>
          <w:lang w:val="uz-Cyrl-UZ"/>
        </w:rPr>
        <w:t>-3</w:t>
      </w:r>
      <w:r w:rsidRPr="00E35528">
        <w:rPr>
          <w:lang w:val="uz-Cyrl-UZ"/>
        </w:rPr>
        <w:t>grad</w:t>
      </w:r>
      <w:r w:rsidRPr="00E35528">
        <w:rPr>
          <w:vertAlign w:val="superscript"/>
          <w:lang w:val="uz-Cyrl-UZ"/>
        </w:rPr>
        <w:t>-1</w:t>
      </w:r>
      <w:r w:rsidRPr="00E35528">
        <w:rPr>
          <w:lang w:val="uz-Cyrl-UZ"/>
        </w:rPr>
        <w:t>).</w:t>
      </w:r>
    </w:p>
    <w:p w:rsidR="00FB128F" w:rsidRPr="00E35528" w:rsidRDefault="00FB128F" w:rsidP="00254FCC">
      <w:pPr>
        <w:pStyle w:val="21"/>
        <w:ind w:firstLine="851"/>
        <w:rPr>
          <w:lang w:val="uz-Cyrl-UZ"/>
        </w:rPr>
      </w:pPr>
      <w:r w:rsidRPr="00E35528">
        <w:rPr>
          <w:lang w:val="uz-Cyrl-UZ"/>
        </w:rPr>
        <w:t>Kamchiligi – solishtirma qarshiligining kichikligi 0,017 om mm</w:t>
      </w:r>
      <w:r w:rsidRPr="00E35528">
        <w:rPr>
          <w:vertAlign w:val="superscript"/>
          <w:lang w:val="uz-Cyrl-UZ"/>
        </w:rPr>
        <w:t>2</w:t>
      </w:r>
      <w:r w:rsidRPr="00E35528">
        <w:rPr>
          <w:lang w:val="uz-Cyrl-UZ"/>
        </w:rPr>
        <w:t>/m va yuqori temperaturada oson oksidlanishi.</w:t>
      </w:r>
    </w:p>
    <w:p w:rsidR="00FB128F" w:rsidRPr="00E35528" w:rsidRDefault="00FB128F" w:rsidP="00254FCC">
      <w:pPr>
        <w:pStyle w:val="21"/>
        <w:ind w:firstLine="851"/>
        <w:rPr>
          <w:lang w:val="uz-Cyrl-UZ"/>
        </w:rPr>
      </w:pPr>
      <w:r w:rsidRPr="00E35528">
        <w:rPr>
          <w:lang w:val="uz-Cyrl-UZ"/>
        </w:rPr>
        <w:t>S</w:t>
      </w:r>
      <w:r>
        <w:rPr>
          <w:lang w:val="en-US"/>
        </w:rPr>
        <w:t>h</w:t>
      </w:r>
      <w:r w:rsidRPr="00E35528">
        <w:rPr>
          <w:lang w:val="uz-Cyrl-UZ"/>
        </w:rPr>
        <w:t>uning uchun mis qarshilik termometrlarining ishlatilish diapazoni cheklangandir (-50</w:t>
      </w:r>
      <w:r w:rsidRPr="00E35528">
        <w:rPr>
          <w:vertAlign w:val="superscript"/>
          <w:lang w:val="uz-Cyrl-UZ"/>
        </w:rPr>
        <w:t>0</w:t>
      </w:r>
      <w:r w:rsidRPr="00E35528">
        <w:rPr>
          <w:lang w:val="uz-Cyrl-UZ"/>
        </w:rPr>
        <w:t>S + 180</w:t>
      </w:r>
      <w:r w:rsidRPr="00E35528">
        <w:rPr>
          <w:vertAlign w:val="superscript"/>
          <w:lang w:val="uz-Cyrl-UZ"/>
        </w:rPr>
        <w:t>0</w:t>
      </w:r>
      <w:r w:rsidRPr="00E35528">
        <w:rPr>
          <w:lang w:val="uz-Cyrl-UZ"/>
        </w:rPr>
        <w:t xml:space="preserve">S). </w:t>
      </w:r>
    </w:p>
    <w:p w:rsidR="00FB128F" w:rsidRPr="00E35528" w:rsidRDefault="00FB128F" w:rsidP="00254FCC">
      <w:pPr>
        <w:pStyle w:val="21"/>
        <w:ind w:firstLine="708"/>
        <w:jc w:val="left"/>
        <w:rPr>
          <w:lang w:val="uz-Cyrl-UZ"/>
        </w:rPr>
      </w:pPr>
      <w:r w:rsidRPr="00E35528">
        <w:rPr>
          <w:lang w:val="uz-Cyrl-UZ"/>
        </w:rPr>
        <w:lastRenderedPageBreak/>
        <w:t>–50+180</w:t>
      </w:r>
      <w:r w:rsidRPr="00E35528">
        <w:rPr>
          <w:vertAlign w:val="superscript"/>
          <w:lang w:val="uz-Cyrl-UZ"/>
        </w:rPr>
        <w:t>0</w:t>
      </w:r>
      <w:r w:rsidRPr="00E35528">
        <w:rPr>
          <w:lang w:val="uz-Cyrl-UZ"/>
        </w:rPr>
        <w:t xml:space="preserve">S intervalda mis qarshiligini temperaturadan t bog’liqligi quyidagi tenglama orqali ifodaladi </w:t>
      </w:r>
    </w:p>
    <w:p w:rsidR="00FB128F" w:rsidRPr="00E35528" w:rsidRDefault="00FB128F" w:rsidP="00254FCC">
      <w:pPr>
        <w:pStyle w:val="21"/>
        <w:jc w:val="center"/>
        <w:rPr>
          <w:lang w:val="uz-Cyrl-UZ"/>
        </w:rPr>
      </w:pPr>
      <w:r w:rsidRPr="00E35528">
        <w:rPr>
          <w:lang w:val="uz-Cyrl-UZ"/>
        </w:rPr>
        <w:t>R</w:t>
      </w:r>
      <w:r w:rsidRPr="00E35528">
        <w:rPr>
          <w:vertAlign w:val="subscript"/>
          <w:lang w:val="uz-Cyrl-UZ"/>
        </w:rPr>
        <w:t xml:space="preserve">t </w:t>
      </w:r>
      <w:r w:rsidRPr="00E35528">
        <w:rPr>
          <w:lang w:val="uz-Cyrl-UZ"/>
        </w:rPr>
        <w:t>= R</w:t>
      </w:r>
      <w:r w:rsidRPr="00E35528">
        <w:rPr>
          <w:vertAlign w:val="subscript"/>
          <w:lang w:val="uz-Cyrl-UZ"/>
        </w:rPr>
        <w:t>0</w:t>
      </w:r>
      <w:r w:rsidRPr="00E35528">
        <w:rPr>
          <w:lang w:val="uz-Cyrl-UZ"/>
        </w:rPr>
        <w:t>(1+</w:t>
      </w:r>
      <w:r w:rsidRPr="00E35528">
        <w:rPr>
          <w:position w:val="-6"/>
          <w:lang w:val="en-US"/>
        </w:rPr>
        <w:object w:dxaOrig="240" w:dyaOrig="220">
          <v:shape id="_x0000_i1034" type="#_x0000_t75" style="width:10.9pt;height:10.9pt" o:ole="" filled="t">
            <v:imagedata r:id="rId21" o:title=""/>
          </v:shape>
          <o:OLEObject Type="Embed" ProgID="Equation.3" ShapeID="_x0000_i1034" DrawAspect="Content" ObjectID="_1579000896" r:id="rId22"/>
        </w:object>
      </w:r>
      <w:r w:rsidRPr="00E35528">
        <w:rPr>
          <w:lang w:val="uz-Cyrl-UZ"/>
        </w:rPr>
        <w:t>t)</w:t>
      </w:r>
    </w:p>
    <w:p w:rsidR="00FB128F" w:rsidRPr="00E35528" w:rsidRDefault="00FB128F" w:rsidP="00254FCC">
      <w:pPr>
        <w:pStyle w:val="21"/>
        <w:ind w:firstLine="851"/>
        <w:rPr>
          <w:lang w:val="uz-Cyrl-UZ"/>
        </w:rPr>
      </w:pPr>
      <w:r w:rsidRPr="00E35528">
        <w:rPr>
          <w:position w:val="-6"/>
          <w:lang w:val="en-US"/>
        </w:rPr>
        <w:object w:dxaOrig="240" w:dyaOrig="220">
          <v:shape id="_x0000_i1035" type="#_x0000_t75" style="width:16.75pt;height:16.75pt" o:ole="" filled="t">
            <v:imagedata r:id="rId23" o:title="" gain="6.25" blacklevel="-7864f"/>
          </v:shape>
          <o:OLEObject Type="Embed" ProgID="Equation.3" ShapeID="_x0000_i1035" DrawAspect="Content" ObjectID="_1579000897" r:id="rId24"/>
        </w:object>
      </w:r>
      <w:r w:rsidRPr="00E35528">
        <w:rPr>
          <w:lang w:val="uz-Cyrl-UZ"/>
        </w:rPr>
        <w:t>- elektr qarshiligi temperatura koeffitsienti (grad</w:t>
      </w:r>
      <w:r w:rsidRPr="00E35528">
        <w:rPr>
          <w:vertAlign w:val="superscript"/>
          <w:lang w:val="uz-Cyrl-UZ"/>
        </w:rPr>
        <w:t>-1</w:t>
      </w:r>
      <w:r w:rsidRPr="00E35528">
        <w:rPr>
          <w:lang w:val="uz-Cyrl-UZ"/>
        </w:rPr>
        <w:t>).</w:t>
      </w:r>
    </w:p>
    <w:p w:rsidR="00FB128F" w:rsidRPr="00E35528" w:rsidRDefault="00FB128F" w:rsidP="00254FCC">
      <w:pPr>
        <w:pStyle w:val="21"/>
        <w:ind w:firstLine="851"/>
        <w:rPr>
          <w:lang w:val="uz-Cyrl-UZ"/>
        </w:rPr>
      </w:pPr>
      <w:r w:rsidRPr="00E35528">
        <w:rPr>
          <w:lang w:val="uz-Cyrl-UZ"/>
        </w:rPr>
        <w:t>Platinali va misli standart qarshilik termometrlari (TSP i TSM) ishlab chiqariladi. 0</w:t>
      </w:r>
      <w:r w:rsidRPr="00E35528">
        <w:rPr>
          <w:vertAlign w:val="superscript"/>
          <w:lang w:val="uz-Cyrl-UZ"/>
        </w:rPr>
        <w:t>0</w:t>
      </w:r>
      <w:r w:rsidRPr="00E35528">
        <w:rPr>
          <w:lang w:val="uz-Cyrl-UZ"/>
        </w:rPr>
        <w:t>S dagi bu termometrlar qarshiligi (R</w:t>
      </w:r>
      <w:r w:rsidRPr="00E35528">
        <w:rPr>
          <w:vertAlign w:val="subscript"/>
          <w:lang w:val="uz-Cyrl-UZ"/>
        </w:rPr>
        <w:t>0</w:t>
      </w:r>
      <w:r w:rsidRPr="00E35528">
        <w:rPr>
          <w:lang w:val="uz-Cyrl-UZ"/>
        </w:rPr>
        <w:t xml:space="preserve">) xar xil qiymatlarga ega va shu sababli xar xil graduirovkali qarshilik termometrlari ishlab chiqariladi. </w:t>
      </w:r>
    </w:p>
    <w:p w:rsidR="00FB128F" w:rsidRPr="00E35528" w:rsidRDefault="00FB128F" w:rsidP="00254FCC">
      <w:pPr>
        <w:pStyle w:val="21"/>
        <w:ind w:firstLine="851"/>
        <w:rPr>
          <w:lang w:val="uz-Cyrl-UZ"/>
        </w:rPr>
      </w:pPr>
      <w:r w:rsidRPr="00E35528">
        <w:rPr>
          <w:lang w:val="uz-Cyrl-UZ"/>
        </w:rPr>
        <w:t xml:space="preserve">Qarshilik termometrlari bilan ishlaydigan ikkilamchi o’lchov asboblari sifatida muvozanatlangan avtomatik o’lchash ko’priklari, muvozanatlanmagan o’lchash ko’priklari va logometrlar qo’llaniladi. </w:t>
      </w:r>
    </w:p>
    <w:p w:rsidR="00FB128F" w:rsidRPr="00E35528" w:rsidRDefault="00FB128F" w:rsidP="00254FCC">
      <w:pPr>
        <w:pStyle w:val="21"/>
        <w:ind w:firstLine="851"/>
        <w:jc w:val="center"/>
        <w:rPr>
          <w:b/>
          <w:bCs/>
          <w:lang w:val="uz-Cyrl-UZ"/>
        </w:rPr>
      </w:pPr>
    </w:p>
    <w:p w:rsidR="00FB128F" w:rsidRPr="00E35528" w:rsidRDefault="00FB128F" w:rsidP="00254FCC">
      <w:pPr>
        <w:pStyle w:val="21"/>
        <w:ind w:firstLine="851"/>
        <w:jc w:val="center"/>
        <w:rPr>
          <w:b/>
          <w:bCs/>
          <w:lang w:val="uz-Cyrl-UZ"/>
        </w:rPr>
      </w:pPr>
      <w:r w:rsidRPr="00E35528">
        <w:rPr>
          <w:b/>
          <w:lang w:val="uz-Cyrl-UZ"/>
        </w:rPr>
        <w:t xml:space="preserve">Muvozanatlangan o’lchash ko’priklari </w:t>
      </w:r>
    </w:p>
    <w:p w:rsidR="00FB128F" w:rsidRPr="00E35528" w:rsidRDefault="00FB128F" w:rsidP="00254FCC">
      <w:pPr>
        <w:pStyle w:val="21"/>
        <w:ind w:firstLine="851"/>
        <w:rPr>
          <w:lang w:val="uz-Cyrl-UZ"/>
        </w:rPr>
      </w:pPr>
      <w:r w:rsidRPr="00E35528">
        <w:rPr>
          <w:lang w:val="uz-Cyrl-UZ"/>
        </w:rPr>
        <w:t>Muvozanatlangan o’lchash ko’priklari (rasm 3</w:t>
      </w:r>
      <w:r w:rsidRPr="00E35528">
        <w:rPr>
          <w:lang w:val="uz-Latn-UZ"/>
        </w:rPr>
        <w:t>.1</w:t>
      </w:r>
      <w:r w:rsidRPr="00E35528">
        <w:rPr>
          <w:lang w:val="uz-Cyrl-UZ"/>
        </w:rPr>
        <w:t xml:space="preserve">) «a b s» va «a d s» ikki parallel shaxobchalar ko’rinishida ulangan ko’prik sxemasining 4 yelkasidan tashkil topgan. </w:t>
      </w:r>
    </w:p>
    <w:p w:rsidR="00FB128F" w:rsidRPr="00E35528" w:rsidRDefault="00552CF4" w:rsidP="00254FCC">
      <w:pPr>
        <w:pStyle w:val="21"/>
        <w:ind w:firstLine="851"/>
        <w:jc w:val="center"/>
        <w:rPr>
          <w:lang w:val="uz-Cyrl-UZ"/>
        </w:rPr>
      </w:pPr>
      <w:r>
        <w:rPr>
          <w:noProof/>
        </w:rPr>
        <w:pict>
          <v:shape id="Рисунок 21" o:spid="_x0000_i1036" type="#_x0000_t75" alt="14" style="width:139pt;height:182.5pt;visibility:visible">
            <v:imagedata r:id="rId25" o:title=""/>
          </v:shape>
        </w:pict>
      </w:r>
    </w:p>
    <w:p w:rsidR="00FB128F" w:rsidRPr="00E35528" w:rsidRDefault="00FB128F" w:rsidP="00254FCC">
      <w:pPr>
        <w:pStyle w:val="21"/>
        <w:ind w:firstLine="851"/>
        <w:jc w:val="center"/>
        <w:rPr>
          <w:lang w:val="uz-Cyrl-UZ"/>
        </w:rPr>
      </w:pPr>
      <w:r w:rsidRPr="00E35528">
        <w:rPr>
          <w:lang w:val="uz-Cyrl-UZ"/>
        </w:rPr>
        <w:t>Rasm.3</w:t>
      </w:r>
      <w:r w:rsidRPr="00E35528">
        <w:rPr>
          <w:lang w:val="uz-Latn-UZ"/>
        </w:rPr>
        <w:t>.1</w:t>
      </w:r>
      <w:r w:rsidRPr="00E35528">
        <w:rPr>
          <w:lang w:val="uz-Cyrl-UZ"/>
        </w:rPr>
        <w:t>. Muvozanatlangan o’lchash ko’prigi</w:t>
      </w:r>
    </w:p>
    <w:p w:rsidR="00FB128F" w:rsidRPr="00E35528" w:rsidRDefault="00FB128F" w:rsidP="00254FCC">
      <w:pPr>
        <w:pStyle w:val="21"/>
        <w:ind w:firstLine="851"/>
        <w:rPr>
          <w:lang w:val="uz-Cyrl-UZ"/>
        </w:rPr>
      </w:pPr>
      <w:r w:rsidRPr="00E35528">
        <w:rPr>
          <w:lang w:val="uz-Cyrl-UZ"/>
        </w:rPr>
        <w:t>R</w:t>
      </w:r>
      <w:r w:rsidRPr="00E35528">
        <w:rPr>
          <w:vertAlign w:val="subscript"/>
          <w:lang w:val="uz-Cyrl-UZ"/>
        </w:rPr>
        <w:t>1</w:t>
      </w:r>
      <w:r w:rsidRPr="00E35528">
        <w:rPr>
          <w:lang w:val="uz-Cyrl-UZ"/>
        </w:rPr>
        <w:t xml:space="preserve"> va R</w:t>
      </w:r>
      <w:r w:rsidRPr="00E35528">
        <w:rPr>
          <w:vertAlign w:val="subscript"/>
          <w:lang w:val="uz-Cyrl-UZ"/>
        </w:rPr>
        <w:t>3</w:t>
      </w:r>
      <w:r w:rsidRPr="00E35528">
        <w:rPr>
          <w:lang w:val="uz-Cyrl-UZ"/>
        </w:rPr>
        <w:t xml:space="preserve"> – o’zgarmas qarshiliklar; </w:t>
      </w:r>
    </w:p>
    <w:p w:rsidR="00FB128F" w:rsidRPr="00E35528" w:rsidRDefault="00FB128F" w:rsidP="00254FCC">
      <w:pPr>
        <w:pStyle w:val="21"/>
        <w:ind w:firstLine="851"/>
        <w:rPr>
          <w:lang w:val="uz-Cyrl-UZ"/>
        </w:rPr>
      </w:pPr>
      <w:r w:rsidRPr="00E35528">
        <w:rPr>
          <w:lang w:val="uz-Cyrl-UZ"/>
        </w:rPr>
        <w:t>R</w:t>
      </w:r>
      <w:r w:rsidRPr="00E35528">
        <w:rPr>
          <w:vertAlign w:val="subscript"/>
          <w:lang w:val="uz-Cyrl-UZ"/>
        </w:rPr>
        <w:t xml:space="preserve">2 </w:t>
      </w:r>
      <w:r w:rsidRPr="00E35528">
        <w:rPr>
          <w:lang w:val="uz-Cyrl-UZ"/>
        </w:rPr>
        <w:t>– graduirovkalangan o’zgaruvchi reoxord;</w:t>
      </w:r>
    </w:p>
    <w:p w:rsidR="00FB128F" w:rsidRPr="00E35528" w:rsidRDefault="00FB128F" w:rsidP="00254FCC">
      <w:pPr>
        <w:pStyle w:val="21"/>
        <w:ind w:firstLine="851"/>
        <w:rPr>
          <w:lang w:val="uz-Cyrl-UZ"/>
        </w:rPr>
      </w:pPr>
      <w:r w:rsidRPr="00E35528">
        <w:rPr>
          <w:lang w:val="uz-Cyrl-UZ"/>
        </w:rPr>
        <w:t>R</w:t>
      </w:r>
      <w:r w:rsidRPr="00E35528">
        <w:rPr>
          <w:vertAlign w:val="subscript"/>
          <w:lang w:val="uz-Cyrl-UZ"/>
        </w:rPr>
        <w:t xml:space="preserve">t </w:t>
      </w:r>
      <w:r w:rsidRPr="00E35528">
        <w:rPr>
          <w:lang w:val="uz-Cyrl-UZ"/>
        </w:rPr>
        <w:t xml:space="preserve">– qarshilik termometri; </w:t>
      </w:r>
    </w:p>
    <w:p w:rsidR="00FB128F" w:rsidRPr="00E35528" w:rsidRDefault="00FB128F" w:rsidP="00254FCC">
      <w:pPr>
        <w:pStyle w:val="21"/>
        <w:ind w:firstLine="851"/>
        <w:rPr>
          <w:lang w:val="uz-Cyrl-UZ"/>
        </w:rPr>
      </w:pPr>
      <w:r w:rsidRPr="00E35528">
        <w:rPr>
          <w:lang w:val="uz-Cyrl-UZ"/>
        </w:rPr>
        <w:t xml:space="preserve">B – o’zgarmas tok manbai; </w:t>
      </w:r>
    </w:p>
    <w:p w:rsidR="00FB128F" w:rsidRPr="00E35528" w:rsidRDefault="00FB128F" w:rsidP="00254FCC">
      <w:pPr>
        <w:pStyle w:val="21"/>
        <w:ind w:firstLine="851"/>
        <w:rPr>
          <w:lang w:val="uz-Cyrl-UZ"/>
        </w:rPr>
      </w:pPr>
      <w:r w:rsidRPr="00E35528">
        <w:rPr>
          <w:lang w:val="uz-Cyrl-UZ"/>
        </w:rPr>
        <w:t>NP – nolь galьvanometr;</w:t>
      </w:r>
    </w:p>
    <w:p w:rsidR="00FB128F" w:rsidRPr="00E35528" w:rsidRDefault="00FB128F" w:rsidP="00254FCC">
      <w:pPr>
        <w:pStyle w:val="21"/>
        <w:ind w:firstLine="851"/>
        <w:rPr>
          <w:lang w:val="uz-Cyrl-UZ"/>
        </w:rPr>
      </w:pPr>
      <w:r w:rsidRPr="00E35528">
        <w:rPr>
          <w:lang w:val="uz-Cyrl-UZ"/>
        </w:rPr>
        <w:t>R</w:t>
      </w:r>
      <w:r w:rsidRPr="00E35528">
        <w:rPr>
          <w:vertAlign w:val="subscript"/>
          <w:lang w:val="uz-Cyrl-UZ"/>
        </w:rPr>
        <w:t>pr</w:t>
      </w:r>
      <w:r w:rsidRPr="00E35528">
        <w:rPr>
          <w:lang w:val="uz-Cyrl-UZ"/>
        </w:rPr>
        <w:t xml:space="preserve"> – ulovchi simlar qarshiligi. </w:t>
      </w:r>
    </w:p>
    <w:p w:rsidR="00FB128F" w:rsidRPr="00E35528" w:rsidRDefault="00FB128F" w:rsidP="00254FCC">
      <w:pPr>
        <w:pStyle w:val="21"/>
        <w:ind w:firstLine="851"/>
        <w:rPr>
          <w:lang w:val="uz-Cyrl-UZ"/>
        </w:rPr>
      </w:pPr>
      <w:r w:rsidRPr="00E35528">
        <w:rPr>
          <w:lang w:val="uz-Cyrl-UZ"/>
        </w:rPr>
        <w:t>Temperaturani o’lchashda, reaxord surgichini surib ko’prikni muvozanat xoliga keltirishimiz uchun, «s d» diagonalidan o’tayotgan tokning (I</w:t>
      </w:r>
      <w:r w:rsidRPr="00E35528">
        <w:rPr>
          <w:vertAlign w:val="subscript"/>
          <w:lang w:val="uz-Cyrl-UZ"/>
        </w:rPr>
        <w:t>0</w:t>
      </w:r>
      <w:r w:rsidRPr="00E35528">
        <w:rPr>
          <w:lang w:val="uz-Cyrl-UZ"/>
        </w:rPr>
        <w:t>)</w:t>
      </w:r>
      <w:r w:rsidRPr="00E35528">
        <w:rPr>
          <w:vertAlign w:val="subscript"/>
          <w:lang w:val="uz-Cyrl-UZ"/>
        </w:rPr>
        <w:t xml:space="preserve"> </w:t>
      </w:r>
      <w:r w:rsidRPr="00E35528">
        <w:rPr>
          <w:lang w:val="uz-Cyrl-UZ"/>
        </w:rPr>
        <w:t>qiymatini nolьga tenglanadi (I</w:t>
      </w:r>
      <w:r w:rsidRPr="00E35528">
        <w:rPr>
          <w:vertAlign w:val="subscript"/>
          <w:lang w:val="uz-Cyrl-UZ"/>
        </w:rPr>
        <w:t>0</w:t>
      </w:r>
      <w:r w:rsidRPr="00E35528">
        <w:rPr>
          <w:lang w:val="uz-Cyrl-UZ"/>
        </w:rPr>
        <w:t>=0). Bunda, ko’prikning b va d cho’qqilaridagi potentsiallar bir-biriga teng bo’ladi. Manba dioganalidan o’tayotgan tok ko’prikning «a» cho’qqisida ikkiga bo’linadi (I</w:t>
      </w:r>
      <w:r w:rsidRPr="00E35528">
        <w:rPr>
          <w:vertAlign w:val="subscript"/>
          <w:lang w:val="uz-Cyrl-UZ"/>
        </w:rPr>
        <w:t xml:space="preserve">1 </w:t>
      </w:r>
      <w:r w:rsidRPr="00E35528">
        <w:rPr>
          <w:lang w:val="uz-Cyrl-UZ"/>
        </w:rPr>
        <w:t>va I</w:t>
      </w:r>
      <w:r w:rsidRPr="00E35528">
        <w:rPr>
          <w:vertAlign w:val="subscript"/>
          <w:lang w:val="uz-Cyrl-UZ"/>
        </w:rPr>
        <w:t>3</w:t>
      </w:r>
      <w:r w:rsidRPr="00E35528">
        <w:rPr>
          <w:lang w:val="uz-Cyrl-UZ"/>
        </w:rPr>
        <w:t>) va bunda R</w:t>
      </w:r>
      <w:r w:rsidRPr="00E35528">
        <w:rPr>
          <w:vertAlign w:val="subscript"/>
          <w:lang w:val="uz-Cyrl-UZ"/>
        </w:rPr>
        <w:t>1</w:t>
      </w:r>
      <w:r w:rsidRPr="00E35528">
        <w:rPr>
          <w:lang w:val="uz-Cyrl-UZ"/>
        </w:rPr>
        <w:t xml:space="preserve"> i R</w:t>
      </w:r>
      <w:r w:rsidRPr="00E35528">
        <w:rPr>
          <w:vertAlign w:val="subscript"/>
          <w:lang w:val="uz-Cyrl-UZ"/>
        </w:rPr>
        <w:t>3</w:t>
      </w:r>
      <w:r w:rsidRPr="00E35528">
        <w:rPr>
          <w:lang w:val="uz-Cyrl-UZ"/>
        </w:rPr>
        <w:t xml:space="preserve"> qarshiliklardagi kuchlanishlar tushishi bir xil qiymatga ega bo’ladi. Ya’ni, </w:t>
      </w:r>
    </w:p>
    <w:p w:rsidR="00FB128F" w:rsidRPr="00E35528" w:rsidRDefault="00FB128F" w:rsidP="00254FCC">
      <w:pPr>
        <w:pStyle w:val="21"/>
        <w:ind w:firstLine="851"/>
        <w:jc w:val="center"/>
        <w:rPr>
          <w:lang w:val="uz-Cyrl-UZ"/>
        </w:rPr>
      </w:pPr>
      <w:r w:rsidRPr="00E35528">
        <w:rPr>
          <w:lang w:val="uz-Cyrl-UZ"/>
        </w:rPr>
        <w:t>I</w:t>
      </w:r>
      <w:r w:rsidRPr="00E35528">
        <w:rPr>
          <w:vertAlign w:val="subscript"/>
          <w:lang w:val="uz-Cyrl-UZ"/>
        </w:rPr>
        <w:t>1</w:t>
      </w:r>
      <w:r w:rsidRPr="00E35528">
        <w:rPr>
          <w:lang w:val="uz-Cyrl-UZ"/>
        </w:rPr>
        <w:t>R</w:t>
      </w:r>
      <w:r w:rsidRPr="00E35528">
        <w:rPr>
          <w:vertAlign w:val="subscript"/>
          <w:lang w:val="uz-Cyrl-UZ"/>
        </w:rPr>
        <w:t xml:space="preserve">1 </w:t>
      </w:r>
      <w:r w:rsidRPr="00E35528">
        <w:rPr>
          <w:lang w:val="uz-Cyrl-UZ"/>
        </w:rPr>
        <w:t>= I</w:t>
      </w:r>
      <w:r w:rsidRPr="00E35528">
        <w:rPr>
          <w:vertAlign w:val="subscript"/>
          <w:lang w:val="uz-Cyrl-UZ"/>
        </w:rPr>
        <w:t>3</w:t>
      </w:r>
      <w:r w:rsidRPr="00E35528">
        <w:rPr>
          <w:lang w:val="uz-Cyrl-UZ"/>
        </w:rPr>
        <w:t>R</w:t>
      </w:r>
      <w:r w:rsidRPr="00E35528">
        <w:rPr>
          <w:vertAlign w:val="subscript"/>
          <w:lang w:val="uz-Cyrl-UZ"/>
        </w:rPr>
        <w:t>3</w:t>
      </w:r>
      <w:r w:rsidRPr="00E35528">
        <w:rPr>
          <w:lang w:val="uz-Cyrl-UZ"/>
        </w:rPr>
        <w:t xml:space="preserve">       (1)</w:t>
      </w:r>
    </w:p>
    <w:p w:rsidR="00FB128F" w:rsidRPr="00E35528" w:rsidRDefault="00FB128F" w:rsidP="00254FCC">
      <w:pPr>
        <w:pStyle w:val="21"/>
        <w:ind w:firstLine="851"/>
        <w:rPr>
          <w:lang w:val="uz-Cyrl-UZ"/>
        </w:rPr>
      </w:pPr>
      <w:r w:rsidRPr="00E35528">
        <w:rPr>
          <w:lang w:val="uz-Cyrl-UZ"/>
        </w:rPr>
        <w:t xml:space="preserve">Bunda ko’prikning qolgan ikki yelkasidagi kuchlanishlar tushishi ham bir-biriga teng bo’ladi, ya’ni, </w:t>
      </w:r>
    </w:p>
    <w:p w:rsidR="00FB128F" w:rsidRPr="00E35528" w:rsidRDefault="00FB128F" w:rsidP="00254FCC">
      <w:pPr>
        <w:pStyle w:val="21"/>
        <w:ind w:firstLine="851"/>
        <w:jc w:val="center"/>
        <w:rPr>
          <w:lang w:val="uz-Cyrl-UZ"/>
        </w:rPr>
      </w:pPr>
      <w:r w:rsidRPr="00E35528">
        <w:rPr>
          <w:lang w:val="uz-Cyrl-UZ"/>
        </w:rPr>
        <w:t>I</w:t>
      </w:r>
      <w:r w:rsidRPr="00E35528">
        <w:rPr>
          <w:vertAlign w:val="subscript"/>
          <w:lang w:val="uz-Cyrl-UZ"/>
        </w:rPr>
        <w:t>2</w:t>
      </w:r>
      <w:r w:rsidRPr="00E35528">
        <w:rPr>
          <w:lang w:val="uz-Cyrl-UZ"/>
        </w:rPr>
        <w:t>R</w:t>
      </w:r>
      <w:r w:rsidRPr="00E35528">
        <w:rPr>
          <w:vertAlign w:val="subscript"/>
          <w:lang w:val="uz-Cyrl-UZ"/>
        </w:rPr>
        <w:t xml:space="preserve">2 </w:t>
      </w:r>
      <w:r w:rsidRPr="00E35528">
        <w:rPr>
          <w:lang w:val="uz-Cyrl-UZ"/>
        </w:rPr>
        <w:t>= I</w:t>
      </w:r>
      <w:r w:rsidRPr="00E35528">
        <w:rPr>
          <w:vertAlign w:val="subscript"/>
          <w:lang w:val="uz-Cyrl-UZ"/>
        </w:rPr>
        <w:t>t</w:t>
      </w:r>
      <w:r w:rsidRPr="00E35528">
        <w:rPr>
          <w:lang w:val="uz-Cyrl-UZ"/>
        </w:rPr>
        <w:t>(R</w:t>
      </w:r>
      <w:r w:rsidRPr="00E35528">
        <w:rPr>
          <w:vertAlign w:val="subscript"/>
          <w:lang w:val="uz-Cyrl-UZ"/>
        </w:rPr>
        <w:t>t</w:t>
      </w:r>
      <w:r w:rsidRPr="00E35528">
        <w:rPr>
          <w:lang w:val="uz-Cyrl-UZ"/>
        </w:rPr>
        <w:t>+2R</w:t>
      </w:r>
      <w:r w:rsidRPr="00E35528">
        <w:rPr>
          <w:vertAlign w:val="subscript"/>
          <w:lang w:val="uz-Cyrl-UZ"/>
        </w:rPr>
        <w:t>pr</w:t>
      </w:r>
      <w:r w:rsidRPr="00E35528">
        <w:rPr>
          <w:lang w:val="uz-Cyrl-UZ"/>
        </w:rPr>
        <w:t>)    (2)</w:t>
      </w:r>
    </w:p>
    <w:p w:rsidR="00FB128F" w:rsidRPr="00E35528" w:rsidRDefault="00FB128F" w:rsidP="00254FCC">
      <w:pPr>
        <w:pStyle w:val="21"/>
        <w:ind w:firstLine="851"/>
        <w:rPr>
          <w:lang w:val="uz-Cyrl-UZ"/>
        </w:rPr>
      </w:pPr>
      <w:r w:rsidRPr="00E35528">
        <w:rPr>
          <w:lang w:val="uz-Cyrl-UZ"/>
        </w:rPr>
        <w:t xml:space="preserve">(1) tenglamani (2) ga bo’lib: </w:t>
      </w:r>
    </w:p>
    <w:p w:rsidR="00FB128F" w:rsidRPr="00E35528" w:rsidRDefault="00FB128F" w:rsidP="00254FCC">
      <w:pPr>
        <w:pStyle w:val="21"/>
        <w:ind w:firstLine="851"/>
        <w:jc w:val="center"/>
        <w:rPr>
          <w:lang w:val="uz-Cyrl-UZ"/>
        </w:rPr>
      </w:pPr>
      <w:r w:rsidRPr="00E35528">
        <w:rPr>
          <w:position w:val="-32"/>
          <w:lang w:val="en-US"/>
        </w:rPr>
        <w:object w:dxaOrig="2180" w:dyaOrig="720">
          <v:shape id="_x0000_i1037" type="#_x0000_t75" style="width:108pt;height:36pt" o:ole="" filled="t">
            <v:imagedata r:id="rId26" o:title=""/>
          </v:shape>
          <o:OLEObject Type="Embed" ProgID="Equation.3" ShapeID="_x0000_i1037" DrawAspect="Content" ObjectID="_1579000898" r:id="rId27"/>
        </w:object>
      </w:r>
      <w:r w:rsidRPr="00E35528">
        <w:rPr>
          <w:lang w:val="uz-Cyrl-UZ"/>
        </w:rPr>
        <w:t xml:space="preserve">    (3)</w:t>
      </w:r>
    </w:p>
    <w:p w:rsidR="00FB128F" w:rsidRPr="00E35528" w:rsidRDefault="00FB128F" w:rsidP="00254FCC">
      <w:pPr>
        <w:pStyle w:val="21"/>
        <w:ind w:firstLine="851"/>
        <w:rPr>
          <w:lang w:val="uz-Cyrl-UZ"/>
        </w:rPr>
      </w:pPr>
      <w:r w:rsidRPr="00E35528">
        <w:rPr>
          <w:lang w:val="uz-Cyrl-UZ"/>
        </w:rPr>
        <w:t>I</w:t>
      </w:r>
      <w:r w:rsidRPr="00E35528">
        <w:rPr>
          <w:vertAlign w:val="subscript"/>
          <w:lang w:val="uz-Cyrl-UZ"/>
        </w:rPr>
        <w:t>0</w:t>
      </w:r>
      <w:r w:rsidRPr="00E35528">
        <w:rPr>
          <w:lang w:val="uz-Cyrl-UZ"/>
        </w:rPr>
        <w:t>=0: bo’lganda I</w:t>
      </w:r>
      <w:r w:rsidRPr="00E35528">
        <w:rPr>
          <w:vertAlign w:val="subscript"/>
          <w:lang w:val="uz-Cyrl-UZ"/>
        </w:rPr>
        <w:t>3</w:t>
      </w:r>
      <w:r w:rsidRPr="00E35528">
        <w:rPr>
          <w:lang w:val="uz-Cyrl-UZ"/>
        </w:rPr>
        <w:t>=I</w:t>
      </w:r>
      <w:r w:rsidRPr="00E35528">
        <w:rPr>
          <w:vertAlign w:val="subscript"/>
          <w:lang w:val="uz-Cyrl-UZ"/>
        </w:rPr>
        <w:t>t</w:t>
      </w:r>
      <w:r w:rsidRPr="00E35528">
        <w:rPr>
          <w:lang w:val="uz-Cyrl-UZ"/>
        </w:rPr>
        <w:t xml:space="preserve"> va I</w:t>
      </w:r>
      <w:r w:rsidRPr="00E35528">
        <w:rPr>
          <w:vertAlign w:val="subscript"/>
          <w:lang w:val="uz-Cyrl-UZ"/>
        </w:rPr>
        <w:t xml:space="preserve">1 </w:t>
      </w:r>
      <w:r w:rsidRPr="00E35528">
        <w:rPr>
          <w:lang w:val="uz-Cyrl-UZ"/>
        </w:rPr>
        <w:t>=I</w:t>
      </w:r>
      <w:r w:rsidRPr="00E35528">
        <w:rPr>
          <w:vertAlign w:val="subscript"/>
          <w:lang w:val="uz-Cyrl-UZ"/>
        </w:rPr>
        <w:t>2</w:t>
      </w:r>
      <w:r w:rsidRPr="00E35528">
        <w:rPr>
          <w:lang w:val="uz-Cyrl-UZ"/>
        </w:rPr>
        <w:t xml:space="preserve"> bo’lishini hisobga olib (Kirxgof qonuniga asosan), matematik o’zgartirishlardan so’ng quyidagilarni olamiz, </w:t>
      </w:r>
    </w:p>
    <w:p w:rsidR="00FB128F" w:rsidRPr="00E35528" w:rsidRDefault="00FB128F" w:rsidP="00254FCC">
      <w:pPr>
        <w:pStyle w:val="21"/>
        <w:ind w:firstLine="851"/>
        <w:jc w:val="center"/>
        <w:rPr>
          <w:lang w:val="uz-Cyrl-UZ"/>
        </w:rPr>
      </w:pPr>
      <w:r w:rsidRPr="00E35528">
        <w:rPr>
          <w:lang w:val="uz-Cyrl-UZ"/>
        </w:rPr>
        <w:t>R</w:t>
      </w:r>
      <w:r w:rsidRPr="00E35528">
        <w:rPr>
          <w:vertAlign w:val="subscript"/>
          <w:lang w:val="uz-Cyrl-UZ"/>
        </w:rPr>
        <w:t>2</w:t>
      </w:r>
      <w:r w:rsidRPr="00E35528">
        <w:rPr>
          <w:lang w:val="uz-Cyrl-UZ"/>
        </w:rPr>
        <w:t>R</w:t>
      </w:r>
      <w:r w:rsidRPr="00E35528">
        <w:rPr>
          <w:vertAlign w:val="subscript"/>
          <w:lang w:val="uz-Cyrl-UZ"/>
        </w:rPr>
        <w:t>3</w:t>
      </w:r>
      <w:r w:rsidRPr="00E35528">
        <w:rPr>
          <w:lang w:val="uz-Cyrl-UZ"/>
        </w:rPr>
        <w:t>=R</w:t>
      </w:r>
      <w:r w:rsidRPr="00E35528">
        <w:rPr>
          <w:vertAlign w:val="subscript"/>
          <w:lang w:val="uz-Cyrl-UZ"/>
        </w:rPr>
        <w:t>1</w:t>
      </w:r>
      <w:r w:rsidRPr="00E35528">
        <w:rPr>
          <w:lang w:val="uz-Cyrl-UZ"/>
        </w:rPr>
        <w:t>(R</w:t>
      </w:r>
      <w:r w:rsidRPr="00E35528">
        <w:rPr>
          <w:vertAlign w:val="subscript"/>
          <w:lang w:val="uz-Cyrl-UZ"/>
        </w:rPr>
        <w:t>t</w:t>
      </w:r>
      <w:r w:rsidRPr="00E35528">
        <w:rPr>
          <w:lang w:val="uz-Cyrl-UZ"/>
        </w:rPr>
        <w:t>+2R</w:t>
      </w:r>
      <w:r w:rsidRPr="00E35528">
        <w:rPr>
          <w:vertAlign w:val="subscript"/>
          <w:lang w:val="uz-Cyrl-UZ"/>
        </w:rPr>
        <w:t>pr</w:t>
      </w:r>
      <w:r w:rsidRPr="00E35528">
        <w:rPr>
          <w:lang w:val="uz-Cyrl-UZ"/>
        </w:rPr>
        <w:t>)    (4)</w:t>
      </w:r>
    </w:p>
    <w:p w:rsidR="00FB128F" w:rsidRPr="00E35528" w:rsidRDefault="00FB128F" w:rsidP="00254FCC">
      <w:pPr>
        <w:pStyle w:val="21"/>
        <w:ind w:firstLine="851"/>
        <w:rPr>
          <w:lang w:val="uz-Cyrl-UZ"/>
        </w:rPr>
      </w:pPr>
      <w:r w:rsidRPr="00E35528">
        <w:rPr>
          <w:lang w:val="uz-Cyrl-UZ"/>
        </w:rPr>
        <w:t xml:space="preserve">SHunday qilib, ushbu tenglama o’lchash ko’prigining muvozanat xolati uchun mos keladi (muvozanat tenglamasi) va bunda, ko’prikning qarama-qarshi yelkalari qarshiliklarining ko’paytmasi bir-biriga tengdir. </w:t>
      </w:r>
      <w:r w:rsidRPr="00E35528">
        <w:t xml:space="preserve">(4) </w:t>
      </w:r>
      <w:r w:rsidRPr="00E35528">
        <w:rPr>
          <w:lang w:val="uz-Cyrl-UZ"/>
        </w:rPr>
        <w:t xml:space="preserve">tenglamadan matematik o’zgartirishlardan so’ng olish mumkin: </w:t>
      </w:r>
    </w:p>
    <w:p w:rsidR="00FB128F" w:rsidRPr="00E35528" w:rsidRDefault="00FB128F" w:rsidP="00254FCC">
      <w:pPr>
        <w:pStyle w:val="21"/>
        <w:ind w:firstLine="851"/>
        <w:jc w:val="center"/>
      </w:pPr>
      <w:r w:rsidRPr="00E35528">
        <w:rPr>
          <w:position w:val="-30"/>
        </w:rPr>
        <w:object w:dxaOrig="1800" w:dyaOrig="700">
          <v:shape id="_x0000_i1038" type="#_x0000_t75" style="width:90.4pt;height:34.35pt" o:ole="" filled="t">
            <v:imagedata r:id="rId28" o:title=""/>
          </v:shape>
          <o:OLEObject Type="Embed" ProgID="Equation.3" ShapeID="_x0000_i1038" DrawAspect="Content" ObjectID="_1579000899" r:id="rId29"/>
        </w:object>
      </w:r>
    </w:p>
    <w:p w:rsidR="00FB128F" w:rsidRPr="00E35528" w:rsidRDefault="00FB128F" w:rsidP="00254FCC">
      <w:pPr>
        <w:pStyle w:val="21"/>
        <w:ind w:firstLine="851"/>
        <w:rPr>
          <w:lang w:val="uz-Cyrl-UZ"/>
        </w:rPr>
      </w:pPr>
      <w:r w:rsidRPr="00E35528">
        <w:rPr>
          <w:lang w:val="uz-Cyrl-UZ"/>
        </w:rPr>
        <w:t xml:space="preserve">Agar, </w:t>
      </w:r>
      <w:r w:rsidRPr="00E35528">
        <w:rPr>
          <w:position w:val="-30"/>
        </w:rPr>
        <w:object w:dxaOrig="380" w:dyaOrig="700">
          <v:shape id="_x0000_i1039" type="#_x0000_t75" style="width:18.4pt;height:34.35pt" o:ole="">
            <v:imagedata r:id="rId30" o:title=""/>
          </v:shape>
          <o:OLEObject Type="Embed" ProgID="Equation.3" ShapeID="_x0000_i1039" DrawAspect="Content" ObjectID="_1579000900" r:id="rId31"/>
        </w:object>
      </w:r>
      <w:r w:rsidRPr="00E35528">
        <w:t xml:space="preserve"> </w:t>
      </w:r>
      <w:r w:rsidRPr="00E35528">
        <w:rPr>
          <w:lang w:val="uz-Cyrl-UZ"/>
        </w:rPr>
        <w:t xml:space="preserve">va </w:t>
      </w:r>
      <w:r w:rsidRPr="00E35528">
        <w:rPr>
          <w:lang w:val="en-US"/>
        </w:rPr>
        <w:t>R</w:t>
      </w:r>
      <w:r w:rsidRPr="00E35528">
        <w:rPr>
          <w:vertAlign w:val="subscript"/>
        </w:rPr>
        <w:t xml:space="preserve">pr </w:t>
      </w:r>
      <w:r w:rsidRPr="00E35528">
        <w:t>–</w:t>
      </w:r>
      <w:r w:rsidRPr="00E35528">
        <w:rPr>
          <w:lang w:val="uz-Cyrl-UZ"/>
        </w:rPr>
        <w:t xml:space="preserve"> o’zgarmas kattalikligini hisobga olsak, unda ko’prikning muvozanat xolatida </w:t>
      </w:r>
      <w:r w:rsidRPr="00E35528">
        <w:rPr>
          <w:lang w:val="en-US"/>
        </w:rPr>
        <w:t>R</w:t>
      </w:r>
      <w:r w:rsidRPr="00E35528">
        <w:rPr>
          <w:vertAlign w:val="subscript"/>
          <w:lang w:val="en-US"/>
        </w:rPr>
        <w:t>t</w:t>
      </w:r>
      <w:r w:rsidRPr="00E35528">
        <w:rPr>
          <w:lang w:val="uz-Cyrl-UZ"/>
        </w:rPr>
        <w:t xml:space="preserve"> ning xar bir qiymatiga </w:t>
      </w:r>
      <w:r w:rsidRPr="00E35528">
        <w:rPr>
          <w:lang w:val="en-US"/>
        </w:rPr>
        <w:t>R</w:t>
      </w:r>
      <w:r w:rsidRPr="00E35528">
        <w:rPr>
          <w:vertAlign w:val="subscript"/>
        </w:rPr>
        <w:t>2</w:t>
      </w:r>
      <w:r w:rsidRPr="00E35528">
        <w:rPr>
          <w:lang w:val="uz-Cyrl-UZ"/>
        </w:rPr>
        <w:t xml:space="preserve"> ning ma’lum qiymatlari to’g’ri keladi va uning shkalasi qarshilik yoki temperatura birliklarida graduirovka qilinishi mumkin. </w:t>
      </w:r>
    </w:p>
    <w:p w:rsidR="00FB128F" w:rsidRPr="00E35528" w:rsidRDefault="00FB128F" w:rsidP="00254FCC">
      <w:pPr>
        <w:pStyle w:val="21"/>
        <w:ind w:firstLine="851"/>
        <w:rPr>
          <w:lang w:val="uz-Cyrl-UZ"/>
        </w:rPr>
      </w:pPr>
      <w:r w:rsidRPr="00E35528">
        <w:rPr>
          <w:lang w:val="uz-Cyrl-UZ"/>
        </w:rPr>
        <w:t xml:space="preserve">Atrof muxit temperaturasining o’zgarishi bilan ulovchi simlar qarshiligi o’zgaradi va bu o’lchash aniqligiga ta’sir qiladi. </w:t>
      </w:r>
    </w:p>
    <w:p w:rsidR="00FB128F" w:rsidRPr="00E35528" w:rsidRDefault="00FB128F" w:rsidP="00254FCC">
      <w:pPr>
        <w:pStyle w:val="21"/>
        <w:ind w:firstLine="851"/>
        <w:jc w:val="left"/>
        <w:rPr>
          <w:vertAlign w:val="subscript"/>
          <w:lang w:val="uz-Cyrl-UZ"/>
        </w:rPr>
      </w:pPr>
      <w:r w:rsidRPr="00E35528">
        <w:rPr>
          <w:lang w:val="uz-Cyrl-UZ"/>
        </w:rPr>
        <w:t>Ushbu xatolikni yo’qotish uchun qarshilik termometri ko’prik sxemasiga uch simlik ulash sxemasi bo’yicha ulanadi (rasm 3.2). Bunda ulovchi simlar ko’prikning ikki yondosh yelkalariga ulanadi, ya’ni, R</w:t>
      </w:r>
      <w:r w:rsidRPr="00E35528">
        <w:rPr>
          <w:vertAlign w:val="subscript"/>
          <w:lang w:val="uz-Cyrl-UZ"/>
        </w:rPr>
        <w:t>t</w:t>
      </w:r>
      <w:r w:rsidRPr="00E35528">
        <w:rPr>
          <w:lang w:val="uz-Cyrl-UZ"/>
        </w:rPr>
        <w:t>+ R</w:t>
      </w:r>
      <w:r w:rsidRPr="00E35528">
        <w:rPr>
          <w:vertAlign w:val="subscript"/>
          <w:lang w:val="uz-Cyrl-UZ"/>
        </w:rPr>
        <w:t>pr</w:t>
      </w:r>
      <w:r w:rsidRPr="00E35528">
        <w:rPr>
          <w:lang w:val="uz-Cyrl-UZ"/>
        </w:rPr>
        <w:t xml:space="preserve"> va R</w:t>
      </w:r>
      <w:r w:rsidRPr="00E35528">
        <w:rPr>
          <w:vertAlign w:val="subscript"/>
          <w:lang w:val="uz-Cyrl-UZ"/>
        </w:rPr>
        <w:t>3</w:t>
      </w:r>
      <w:r w:rsidRPr="00E35528">
        <w:rPr>
          <w:lang w:val="uz-Cyrl-UZ"/>
        </w:rPr>
        <w:t>+ R</w:t>
      </w:r>
      <w:r w:rsidRPr="00E35528">
        <w:rPr>
          <w:vertAlign w:val="subscript"/>
          <w:lang w:val="uz-Cyrl-UZ"/>
        </w:rPr>
        <w:t>pr.</w:t>
      </w:r>
    </w:p>
    <w:p w:rsidR="00FB128F" w:rsidRPr="00E35528" w:rsidRDefault="00FB128F" w:rsidP="00254FCC">
      <w:pPr>
        <w:pStyle w:val="21"/>
        <w:ind w:firstLine="851"/>
        <w:rPr>
          <w:lang w:val="uz-Cyrl-UZ"/>
        </w:rPr>
      </w:pPr>
      <w:r w:rsidRPr="00E35528">
        <w:rPr>
          <w:lang w:val="uz-Cyrl-UZ"/>
        </w:rPr>
        <w:t xml:space="preserve">Uch simlik ulash sxemasi uchun muvozanat tenglamasi quyidagi ko’rinishda bo’ladi, </w:t>
      </w:r>
    </w:p>
    <w:p w:rsidR="00FB128F" w:rsidRPr="00E35528" w:rsidRDefault="00FB128F" w:rsidP="00254FCC">
      <w:pPr>
        <w:pStyle w:val="21"/>
        <w:ind w:firstLine="851"/>
        <w:jc w:val="center"/>
        <w:rPr>
          <w:lang w:val="uz-Cyrl-UZ"/>
        </w:rPr>
      </w:pPr>
      <w:r w:rsidRPr="00E35528">
        <w:rPr>
          <w:lang w:val="uz-Cyrl-UZ"/>
        </w:rPr>
        <w:t>R</w:t>
      </w:r>
      <w:r w:rsidRPr="00E35528">
        <w:rPr>
          <w:vertAlign w:val="subscript"/>
          <w:lang w:val="uz-Cyrl-UZ"/>
        </w:rPr>
        <w:t>2</w:t>
      </w:r>
      <w:r w:rsidRPr="00E35528">
        <w:rPr>
          <w:lang w:val="uz-Cyrl-UZ"/>
        </w:rPr>
        <w:t>(R</w:t>
      </w:r>
      <w:r w:rsidRPr="00E35528">
        <w:rPr>
          <w:vertAlign w:val="subscript"/>
          <w:lang w:val="uz-Cyrl-UZ"/>
        </w:rPr>
        <w:t>t</w:t>
      </w:r>
      <w:r w:rsidRPr="00E35528">
        <w:rPr>
          <w:lang w:val="uz-Cyrl-UZ"/>
        </w:rPr>
        <w:t>+ R</w:t>
      </w:r>
      <w:r w:rsidRPr="00E35528">
        <w:rPr>
          <w:vertAlign w:val="subscript"/>
          <w:lang w:val="uz-Cyrl-UZ"/>
        </w:rPr>
        <w:t>pr</w:t>
      </w:r>
      <w:r w:rsidRPr="00E35528">
        <w:rPr>
          <w:lang w:val="uz-Cyrl-UZ"/>
        </w:rPr>
        <w:t>)= R</w:t>
      </w:r>
      <w:r w:rsidRPr="00E35528">
        <w:rPr>
          <w:vertAlign w:val="subscript"/>
          <w:lang w:val="uz-Cyrl-UZ"/>
        </w:rPr>
        <w:t>1</w:t>
      </w:r>
      <w:r w:rsidRPr="00E35528">
        <w:rPr>
          <w:lang w:val="uz-Cyrl-UZ"/>
        </w:rPr>
        <w:t>( R</w:t>
      </w:r>
      <w:r w:rsidRPr="00E35528">
        <w:rPr>
          <w:vertAlign w:val="subscript"/>
          <w:lang w:val="uz-Cyrl-UZ"/>
        </w:rPr>
        <w:t>3</w:t>
      </w:r>
      <w:r w:rsidRPr="00E35528">
        <w:rPr>
          <w:lang w:val="uz-Cyrl-UZ"/>
        </w:rPr>
        <w:t>+ R</w:t>
      </w:r>
      <w:r w:rsidRPr="00E35528">
        <w:rPr>
          <w:vertAlign w:val="subscript"/>
          <w:lang w:val="uz-Cyrl-UZ"/>
        </w:rPr>
        <w:t>pr</w:t>
      </w:r>
      <w:r w:rsidRPr="00E35528">
        <w:rPr>
          <w:lang w:val="uz-Cyrl-UZ"/>
        </w:rPr>
        <w:t>)</w:t>
      </w:r>
    </w:p>
    <w:p w:rsidR="00FB128F" w:rsidRPr="00E35528" w:rsidRDefault="00FB128F" w:rsidP="00254FCC">
      <w:pPr>
        <w:pStyle w:val="21"/>
        <w:ind w:firstLine="851"/>
        <w:rPr>
          <w:lang w:val="uz-Cyrl-UZ"/>
        </w:rPr>
      </w:pPr>
      <w:r w:rsidRPr="00E35528">
        <w:rPr>
          <w:lang w:val="uz-Cyrl-UZ"/>
        </w:rPr>
        <w:t>Tenglamadan ko’rinib turibdiki, ulovchi simlar qarshiliklarini (R</w:t>
      </w:r>
      <w:r w:rsidRPr="00E35528">
        <w:rPr>
          <w:vertAlign w:val="subscript"/>
          <w:lang w:val="uz-Cyrl-UZ"/>
        </w:rPr>
        <w:t>pr</w:t>
      </w:r>
      <w:r w:rsidRPr="00E35528">
        <w:rPr>
          <w:lang w:val="uz-Cyrl-UZ"/>
        </w:rPr>
        <w:t>) o’zgarishi bir-birini kompensatsiyalaydi. Ayniqsa, R</w:t>
      </w:r>
      <w:r w:rsidRPr="00E35528">
        <w:rPr>
          <w:vertAlign w:val="subscript"/>
          <w:lang w:val="uz-Cyrl-UZ"/>
        </w:rPr>
        <w:t>1</w:t>
      </w:r>
      <w:r w:rsidRPr="00E35528">
        <w:rPr>
          <w:lang w:val="uz-Cyrl-UZ"/>
        </w:rPr>
        <w:t xml:space="preserve"> va R</w:t>
      </w:r>
      <w:r w:rsidRPr="00E35528">
        <w:rPr>
          <w:vertAlign w:val="subscript"/>
          <w:lang w:val="uz-Cyrl-UZ"/>
        </w:rPr>
        <w:t xml:space="preserve">2 </w:t>
      </w:r>
      <w:r w:rsidRPr="00E35528">
        <w:rPr>
          <w:lang w:val="uz-Cyrl-UZ"/>
        </w:rPr>
        <w:t>qarshiliklar teng bo’lganda (simmetrik ko’priklarda), R</w:t>
      </w:r>
      <w:r w:rsidRPr="00E35528">
        <w:rPr>
          <w:vertAlign w:val="subscript"/>
          <w:lang w:val="uz-Cyrl-UZ"/>
        </w:rPr>
        <w:t>pr</w:t>
      </w:r>
      <w:r w:rsidRPr="00E35528">
        <w:rPr>
          <w:lang w:val="uz-Cyrl-UZ"/>
        </w:rPr>
        <w:t xml:space="preserve"> o’zgarishi to’liq kompensatsiyalanadi. </w:t>
      </w:r>
    </w:p>
    <w:p w:rsidR="00FB128F" w:rsidRPr="00E35528" w:rsidRDefault="00552CF4" w:rsidP="00120871">
      <w:pPr>
        <w:pStyle w:val="21"/>
        <w:ind w:firstLine="851"/>
        <w:jc w:val="center"/>
        <w:rPr>
          <w:lang w:val="uz-Cyrl-UZ"/>
        </w:rPr>
      </w:pPr>
      <w:r>
        <w:rPr>
          <w:noProof/>
        </w:rPr>
        <w:pict>
          <v:shape id="Рисунок 25" o:spid="_x0000_i1040" type="#_x0000_t75" alt="15" style="width:110.5pt;height:177.5pt;visibility:visible">
            <v:imagedata r:id="rId32" o:title=""/>
          </v:shape>
        </w:pict>
      </w:r>
    </w:p>
    <w:p w:rsidR="00FB128F" w:rsidRPr="00E35528" w:rsidRDefault="00FB128F" w:rsidP="00120871">
      <w:pPr>
        <w:pStyle w:val="21"/>
        <w:ind w:firstLine="851"/>
        <w:jc w:val="center"/>
        <w:rPr>
          <w:lang w:val="uz-Cyrl-UZ"/>
        </w:rPr>
      </w:pPr>
      <w:r w:rsidRPr="00E35528">
        <w:rPr>
          <w:lang w:val="uz-Cyrl-UZ"/>
        </w:rPr>
        <w:t>Rasm 3</w:t>
      </w:r>
      <w:r w:rsidRPr="00E35528">
        <w:rPr>
          <w:lang w:val="uz-Latn-UZ"/>
        </w:rPr>
        <w:t>.2</w:t>
      </w:r>
      <w:r w:rsidRPr="00E35528">
        <w:rPr>
          <w:lang w:val="uz-Cyrl-UZ"/>
        </w:rPr>
        <w:t>. Muvozanatlangan o’lchash ko’priklari</w:t>
      </w:r>
    </w:p>
    <w:p w:rsidR="00FB128F" w:rsidRPr="00E35528" w:rsidRDefault="00FB128F" w:rsidP="00120871">
      <w:pPr>
        <w:pStyle w:val="21"/>
        <w:ind w:firstLine="851"/>
        <w:rPr>
          <w:lang w:val="uz-Cyrl-UZ"/>
        </w:rPr>
      </w:pPr>
      <w:r w:rsidRPr="00E35528">
        <w:rPr>
          <w:lang w:val="uz-Cyrl-UZ"/>
        </w:rPr>
        <w:t xml:space="preserve">Muvozanat ko’priklarining afzalligi, manba kuchlanishining kichik o’zgarishlari o’lchash aniqligiga ta’sir ko’rsatmaydi. </w:t>
      </w:r>
    </w:p>
    <w:p w:rsidR="00FB128F" w:rsidRPr="00E35528" w:rsidRDefault="00FB128F" w:rsidP="00120871">
      <w:pPr>
        <w:pStyle w:val="21"/>
        <w:ind w:firstLine="851"/>
        <w:rPr>
          <w:lang w:val="uz-Cyrl-UZ"/>
        </w:rPr>
      </w:pPr>
      <w:r w:rsidRPr="00E35528">
        <w:rPr>
          <w:lang w:val="uz-Cyrl-UZ"/>
        </w:rPr>
        <w:t>Muvozanat ko’priklari texnik (avtomatik), ko’chirib yuriladigan (nazorat) va namunali bo’ladi.</w:t>
      </w:r>
    </w:p>
    <w:p w:rsidR="00FB128F" w:rsidRPr="003D54B5" w:rsidRDefault="00FB128F" w:rsidP="00120871">
      <w:pPr>
        <w:pStyle w:val="21"/>
        <w:ind w:firstLine="851"/>
        <w:jc w:val="center"/>
        <w:rPr>
          <w:b/>
          <w:bCs/>
          <w:lang w:val="uz-Cyrl-UZ"/>
        </w:rPr>
      </w:pPr>
    </w:p>
    <w:p w:rsidR="00FB128F" w:rsidRPr="00E35528" w:rsidRDefault="00FB128F" w:rsidP="00120871">
      <w:pPr>
        <w:pStyle w:val="21"/>
        <w:ind w:firstLine="851"/>
        <w:jc w:val="center"/>
        <w:rPr>
          <w:b/>
          <w:bCs/>
          <w:lang w:val="uz-Cyrl-UZ"/>
        </w:rPr>
      </w:pPr>
      <w:r w:rsidRPr="00E35528">
        <w:rPr>
          <w:b/>
          <w:bCs/>
          <w:lang w:val="uz-Cyrl-UZ"/>
        </w:rPr>
        <w:lastRenderedPageBreak/>
        <w:t>Avtomatik muvozanat o’lchash ko’priklari KSM-3</w:t>
      </w:r>
    </w:p>
    <w:p w:rsidR="00FB128F" w:rsidRPr="00E35528" w:rsidRDefault="00FB128F" w:rsidP="00120871">
      <w:pPr>
        <w:pStyle w:val="21"/>
        <w:ind w:firstLine="851"/>
        <w:rPr>
          <w:lang w:val="uz-Cyrl-UZ"/>
        </w:rPr>
      </w:pPr>
      <w:r w:rsidRPr="00E35528">
        <w:rPr>
          <w:lang w:val="uz-Cyrl-UZ"/>
        </w:rPr>
        <w:t>Ishlab chiqarishda temperaturani o’lchashda qarshilik termometrlari bilan ko’rsatuvchi va yozib boruvchi avtomatik muvozanat ko’priklari ishlatiladi (rasm 3</w:t>
      </w:r>
      <w:r w:rsidRPr="00E35528">
        <w:rPr>
          <w:lang w:val="uz-Latn-UZ"/>
        </w:rPr>
        <w:t>.3</w:t>
      </w:r>
      <w:r w:rsidRPr="00E35528">
        <w:rPr>
          <w:lang w:val="uz-Cyrl-UZ"/>
        </w:rPr>
        <w:t>).</w:t>
      </w:r>
    </w:p>
    <w:p w:rsidR="00FB128F" w:rsidRPr="00E35528" w:rsidRDefault="00FB128F" w:rsidP="00120871">
      <w:pPr>
        <w:pStyle w:val="21"/>
        <w:ind w:firstLine="851"/>
        <w:rPr>
          <w:lang w:val="uz-Cyrl-UZ"/>
        </w:rPr>
      </w:pPr>
      <w:r w:rsidRPr="00E35528">
        <w:rPr>
          <w:lang w:val="uz-Cyrl-UZ"/>
        </w:rPr>
        <w:t xml:space="preserve">Atrof muxit temperaturasining ta’sirini kamaytirish maqsadida qarshilik termometrlari ko’prik sxemasiga uch simli sxema bo’yicha ulanadi. </w:t>
      </w:r>
    </w:p>
    <w:p w:rsidR="00FB128F" w:rsidRPr="00E35528" w:rsidRDefault="00FB128F" w:rsidP="00120871">
      <w:pPr>
        <w:pStyle w:val="21"/>
        <w:ind w:firstLine="851"/>
        <w:rPr>
          <w:lang w:val="uz-Cyrl-UZ"/>
        </w:rPr>
      </w:pPr>
      <w:r w:rsidRPr="00E35528">
        <w:rPr>
          <w:lang w:val="uz-Cyrl-UZ"/>
        </w:rPr>
        <w:t>KSM-3 o’zgarmas qarshiliklar R</w:t>
      </w:r>
      <w:r w:rsidRPr="00E35528">
        <w:rPr>
          <w:vertAlign w:val="subscript"/>
          <w:lang w:val="uz-Cyrl-UZ"/>
        </w:rPr>
        <w:t>1</w:t>
      </w:r>
      <w:r w:rsidRPr="00E35528">
        <w:rPr>
          <w:lang w:val="uz-Cyrl-UZ"/>
        </w:rPr>
        <w:t xml:space="preserve"> va R</w:t>
      </w:r>
      <w:r w:rsidRPr="00E35528">
        <w:rPr>
          <w:vertAlign w:val="subscript"/>
          <w:lang w:val="uz-Cyrl-UZ"/>
        </w:rPr>
        <w:t>2</w:t>
      </w:r>
      <w:r w:rsidRPr="00E35528">
        <w:rPr>
          <w:lang w:val="uz-Cyrl-UZ"/>
        </w:rPr>
        <w:t>, R</w:t>
      </w:r>
      <w:r w:rsidRPr="00E35528">
        <w:rPr>
          <w:vertAlign w:val="subscript"/>
          <w:lang w:val="uz-Cyrl-UZ"/>
        </w:rPr>
        <w:t xml:space="preserve">r </w:t>
      </w:r>
      <w:r w:rsidRPr="00E35528">
        <w:rPr>
          <w:lang w:val="uz-Cyrl-UZ"/>
        </w:rPr>
        <w:t>reoxordan, reoxorddan o’tayotgan tokni cheklashga mo’ljallangan R</w:t>
      </w:r>
      <w:r w:rsidRPr="00E35528">
        <w:rPr>
          <w:vertAlign w:val="subscript"/>
          <w:lang w:val="uz-Cyrl-UZ"/>
        </w:rPr>
        <w:t>sh</w:t>
      </w:r>
      <w:r w:rsidRPr="00E35528">
        <w:rPr>
          <w:lang w:val="uz-Cyrl-UZ"/>
        </w:rPr>
        <w:t xml:space="preserve"> shuntlovchi rezistordan, o’lchov asbobining pastki va yuqori chegaralarini o’zgartirishga mo’ljallangan rezistorlardan R</w:t>
      </w:r>
      <w:r w:rsidRPr="00E35528">
        <w:rPr>
          <w:vertAlign w:val="subscript"/>
          <w:lang w:val="uz-Cyrl-UZ"/>
        </w:rPr>
        <w:t>p</w:t>
      </w:r>
      <w:r w:rsidRPr="00E35528">
        <w:rPr>
          <w:lang w:val="uz-Cyrl-UZ"/>
        </w:rPr>
        <w:t xml:space="preserve"> va R, hamda qarshilik termometri R</w:t>
      </w:r>
      <w:r w:rsidRPr="00E35528">
        <w:rPr>
          <w:vertAlign w:val="subscript"/>
          <w:lang w:val="uz-Cyrl-UZ"/>
        </w:rPr>
        <w:t xml:space="preserve">t </w:t>
      </w:r>
      <w:r w:rsidRPr="00E35528">
        <w:rPr>
          <w:lang w:val="uz-Cyrl-UZ"/>
        </w:rPr>
        <w:t>lardan tashkil topgan. R</w:t>
      </w:r>
      <w:r w:rsidRPr="00E35528">
        <w:rPr>
          <w:vertAlign w:val="superscript"/>
          <w:lang w:val="uz-Cyrl-UZ"/>
        </w:rPr>
        <w:t>I</w:t>
      </w:r>
      <w:r w:rsidRPr="00E35528">
        <w:rPr>
          <w:vertAlign w:val="subscript"/>
          <w:lang w:val="uz-Cyrl-UZ"/>
        </w:rPr>
        <w:t>nr,</w:t>
      </w:r>
      <w:r w:rsidRPr="00E35528">
        <w:rPr>
          <w:lang w:val="uz-Cyrl-UZ"/>
        </w:rPr>
        <w:t xml:space="preserve"> R</w:t>
      </w:r>
      <w:r w:rsidRPr="00E35528">
        <w:rPr>
          <w:vertAlign w:val="superscript"/>
          <w:lang w:val="uz-Cyrl-UZ"/>
        </w:rPr>
        <w:t>II</w:t>
      </w:r>
      <w:r w:rsidRPr="00E35528">
        <w:rPr>
          <w:vertAlign w:val="subscript"/>
          <w:lang w:val="uz-Cyrl-UZ"/>
        </w:rPr>
        <w:t>nr</w:t>
      </w:r>
      <w:r w:rsidRPr="00E35528">
        <w:rPr>
          <w:lang w:val="uz-Cyrl-UZ"/>
        </w:rPr>
        <w:t xml:space="preserve"> – rezistorlar ulovchi simlar qarshiligini graduirovka qiymatigacha yetkazish uchun mo’ljallangan. </w:t>
      </w:r>
    </w:p>
    <w:p w:rsidR="00FB128F" w:rsidRPr="00E35528" w:rsidRDefault="00FB128F" w:rsidP="00120871">
      <w:pPr>
        <w:pStyle w:val="21"/>
        <w:ind w:firstLine="851"/>
        <w:rPr>
          <w:lang w:val="uz-Cyrl-UZ"/>
        </w:rPr>
      </w:pPr>
      <w:r w:rsidRPr="00E35528">
        <w:rPr>
          <w:lang w:val="uz-Cyrl-UZ"/>
        </w:rPr>
        <w:t xml:space="preserve">Nolь galvanometr o’rniga avtomatik muvozanat ko’priklarida o’lchash diagonaliga elektron kuchaytirgich EK ulangan bo’ladi. </w:t>
      </w:r>
    </w:p>
    <w:p w:rsidR="00FB128F" w:rsidRPr="00E35528" w:rsidRDefault="00552CF4" w:rsidP="00254FCC">
      <w:pPr>
        <w:pStyle w:val="21"/>
        <w:ind w:firstLine="851"/>
        <w:jc w:val="center"/>
        <w:rPr>
          <w:lang w:val="uz-Latn-UZ"/>
        </w:rPr>
      </w:pPr>
      <w:r>
        <w:rPr>
          <w:noProof/>
        </w:rPr>
        <w:pict>
          <v:shape id="Рисунок 26" o:spid="_x0000_i1041" type="#_x0000_t75" alt="16" style="width:238.6pt;height:207.65pt;visibility:visible">
            <v:imagedata r:id="rId33" o:title=""/>
          </v:shape>
        </w:pict>
      </w:r>
    </w:p>
    <w:p w:rsidR="00FB128F" w:rsidRPr="003D54B5" w:rsidRDefault="00FB128F" w:rsidP="00254FCC">
      <w:pPr>
        <w:pStyle w:val="21"/>
        <w:ind w:firstLine="851"/>
        <w:jc w:val="center"/>
        <w:rPr>
          <w:lang w:val="uz-Latn-UZ"/>
        </w:rPr>
      </w:pPr>
      <w:r w:rsidRPr="00E35528">
        <w:rPr>
          <w:lang w:val="uz-Cyrl-UZ"/>
        </w:rPr>
        <w:t>Rasm 3</w:t>
      </w:r>
      <w:r w:rsidRPr="00E35528">
        <w:rPr>
          <w:lang w:val="uz-Latn-UZ"/>
        </w:rPr>
        <w:t>.3</w:t>
      </w:r>
      <w:r w:rsidRPr="00E35528">
        <w:rPr>
          <w:lang w:val="uz-Cyrl-UZ"/>
        </w:rPr>
        <w:t xml:space="preserve">.Avtomatlashtirilgan kщrsatuvchi va </w:t>
      </w:r>
      <w:r w:rsidRPr="00E35528">
        <w:rPr>
          <w:lang w:val="uz-Latn-UZ"/>
        </w:rPr>
        <w:t>qayd qiluvchi m</w:t>
      </w:r>
      <w:r w:rsidRPr="00E35528">
        <w:rPr>
          <w:lang w:val="uz-Cyrl-UZ"/>
        </w:rPr>
        <w:t>uvozanatlangan o’lchash ko’priklari</w:t>
      </w:r>
    </w:p>
    <w:p w:rsidR="00FB128F" w:rsidRPr="003D54B5" w:rsidRDefault="00FB128F" w:rsidP="00254FCC">
      <w:pPr>
        <w:pStyle w:val="21"/>
        <w:ind w:firstLine="851"/>
        <w:jc w:val="center"/>
        <w:rPr>
          <w:lang w:val="uz-Latn-UZ"/>
        </w:rPr>
      </w:pPr>
    </w:p>
    <w:p w:rsidR="00FB128F" w:rsidRPr="00E35528" w:rsidRDefault="00FB128F" w:rsidP="00254FCC">
      <w:pPr>
        <w:pStyle w:val="21"/>
        <w:ind w:firstLine="851"/>
        <w:rPr>
          <w:lang w:val="uz-Latn-UZ"/>
        </w:rPr>
      </w:pPr>
      <w:r w:rsidRPr="00E35528">
        <w:rPr>
          <w:lang w:val="uz-Cyrl-UZ"/>
        </w:rPr>
        <w:t>Avtomatik ko’priklarning quyidagi turlari ishlab chiqariladi:</w:t>
      </w:r>
      <w:r w:rsidRPr="00E35528">
        <w:rPr>
          <w:lang w:val="uz-Latn-UZ"/>
        </w:rPr>
        <w:t xml:space="preserve"> KSM1, KPM1, KVM1 miniatyur</w:t>
      </w:r>
      <w:r w:rsidRPr="00E35528">
        <w:rPr>
          <w:lang w:val="uz-Cyrl-UZ"/>
        </w:rPr>
        <w:t>ali o’lchov asboblari</w:t>
      </w:r>
      <w:r w:rsidRPr="00E35528">
        <w:rPr>
          <w:lang w:val="uz-Latn-UZ"/>
        </w:rPr>
        <w:t xml:space="preserve">; KSM2 – </w:t>
      </w:r>
      <w:r w:rsidRPr="00E35528">
        <w:rPr>
          <w:lang w:val="uz-Cyrl-UZ"/>
        </w:rPr>
        <w:t>kichik gabaritli ko’priklar</w:t>
      </w:r>
      <w:r w:rsidRPr="00E35528">
        <w:rPr>
          <w:lang w:val="uz-Latn-UZ"/>
        </w:rPr>
        <w:t xml:space="preserve">; KSM3 – </w:t>
      </w:r>
      <w:r w:rsidRPr="00E35528">
        <w:rPr>
          <w:lang w:val="uz-Cyrl-UZ"/>
        </w:rPr>
        <w:t xml:space="preserve">disk diagrammali </w:t>
      </w:r>
      <w:r w:rsidRPr="00E35528">
        <w:rPr>
          <w:lang w:val="uz-Latn-UZ"/>
        </w:rPr>
        <w:t>avtomati</w:t>
      </w:r>
      <w:r w:rsidRPr="00E35528">
        <w:rPr>
          <w:lang w:val="uz-Cyrl-UZ"/>
        </w:rPr>
        <w:t>k ko’priklar</w:t>
      </w:r>
      <w:r w:rsidRPr="00E35528">
        <w:rPr>
          <w:lang w:val="uz-Latn-UZ"/>
        </w:rPr>
        <w:t xml:space="preserve">; KSM4 – </w:t>
      </w:r>
      <w:r w:rsidRPr="00E35528">
        <w:rPr>
          <w:lang w:val="uz-Cyrl-UZ"/>
        </w:rPr>
        <w:t>lenta diagrammali avtomatik ko’priklar</w:t>
      </w:r>
      <w:r w:rsidRPr="00E35528">
        <w:rPr>
          <w:lang w:val="uz-Latn-UZ"/>
        </w:rPr>
        <w:t xml:space="preserve">. </w:t>
      </w:r>
    </w:p>
    <w:p w:rsidR="00FB128F" w:rsidRPr="00E35528" w:rsidRDefault="00FB128F" w:rsidP="00254FCC">
      <w:pPr>
        <w:pStyle w:val="21"/>
        <w:ind w:firstLine="851"/>
        <w:jc w:val="center"/>
        <w:rPr>
          <w:b/>
          <w:bCs/>
          <w:lang w:val="uz-Latn-UZ"/>
        </w:rPr>
      </w:pPr>
      <w:r w:rsidRPr="00E35528">
        <w:rPr>
          <w:b/>
          <w:bCs/>
          <w:lang w:val="uz-Latn-UZ"/>
        </w:rPr>
        <w:t>Logometr</w:t>
      </w:r>
    </w:p>
    <w:p w:rsidR="00FB128F" w:rsidRPr="00E35528" w:rsidRDefault="00FB128F" w:rsidP="00254FCC">
      <w:pPr>
        <w:pStyle w:val="21"/>
        <w:ind w:firstLine="851"/>
        <w:rPr>
          <w:lang w:val="uz-Latn-UZ"/>
        </w:rPr>
      </w:pPr>
      <w:r w:rsidRPr="00E35528">
        <w:rPr>
          <w:lang w:val="uz-Latn-UZ"/>
        </w:rPr>
        <w:t>Logometr</w:t>
      </w:r>
      <w:r w:rsidRPr="00E35528">
        <w:rPr>
          <w:lang w:val="uz-Cyrl-UZ"/>
        </w:rPr>
        <w:t>lar</w:t>
      </w:r>
      <w:r w:rsidRPr="00E35528">
        <w:rPr>
          <w:lang w:val="uz-Latn-UZ"/>
        </w:rPr>
        <w:t xml:space="preserve"> magnitoelektri</w:t>
      </w:r>
      <w:r w:rsidRPr="00E35528">
        <w:rPr>
          <w:lang w:val="uz-Cyrl-UZ"/>
        </w:rPr>
        <w:t>k tizimi o’lchov asboblari turkumiga kiradi</w:t>
      </w:r>
      <w:r w:rsidRPr="00E35528">
        <w:rPr>
          <w:lang w:val="uz-Latn-UZ"/>
        </w:rPr>
        <w:t xml:space="preserve">. </w:t>
      </w:r>
    </w:p>
    <w:p w:rsidR="00FB128F" w:rsidRPr="00E35528" w:rsidRDefault="00FB128F" w:rsidP="00254FCC">
      <w:pPr>
        <w:pStyle w:val="21"/>
        <w:ind w:firstLine="851"/>
        <w:rPr>
          <w:lang w:val="uz-Cyrl-UZ"/>
        </w:rPr>
      </w:pPr>
      <w:r w:rsidRPr="00E35528">
        <w:rPr>
          <w:lang w:val="uz-Cyrl-UZ"/>
        </w:rPr>
        <w:t>Logometrlar ishlashi, tashqi elektr manbaiga ulangan ikki parallel elektr zanjirlaridan o’tayotgan toklar nisbatini o’lchashga asoslangan bo’lib, ularning xar biriga o’lchash ramkalari ulangan bo’ladi.</w:t>
      </w:r>
    </w:p>
    <w:p w:rsidR="00FB128F" w:rsidRPr="00E35528" w:rsidRDefault="00552CF4" w:rsidP="00254FCC">
      <w:pPr>
        <w:pStyle w:val="21"/>
        <w:ind w:firstLine="851"/>
        <w:jc w:val="center"/>
        <w:rPr>
          <w:lang w:val="en-US"/>
        </w:rPr>
      </w:pPr>
      <w:r>
        <w:rPr>
          <w:noProof/>
        </w:rPr>
        <w:lastRenderedPageBreak/>
        <w:pict>
          <v:shape id="Рисунок 27" o:spid="_x0000_i1042" type="#_x0000_t75" alt="19" style="width:137.3pt;height:189.2pt;visibility:visible">
            <v:imagedata r:id="rId34" o:title=""/>
          </v:shape>
        </w:pict>
      </w:r>
    </w:p>
    <w:p w:rsidR="00FB128F" w:rsidRPr="00E35528" w:rsidRDefault="00FB128F" w:rsidP="00254FCC">
      <w:pPr>
        <w:pStyle w:val="21"/>
        <w:ind w:firstLine="851"/>
        <w:jc w:val="center"/>
        <w:rPr>
          <w:lang w:val="en-US"/>
        </w:rPr>
      </w:pPr>
      <w:r w:rsidRPr="00E35528">
        <w:rPr>
          <w:lang w:val="en-US"/>
        </w:rPr>
        <w:t>R</w:t>
      </w:r>
      <w:r w:rsidRPr="00E35528">
        <w:rPr>
          <w:lang w:val="uz-Cyrl-UZ"/>
        </w:rPr>
        <w:t>asm 3</w:t>
      </w:r>
      <w:r w:rsidRPr="00E35528">
        <w:rPr>
          <w:lang w:val="uz-Latn-UZ"/>
        </w:rPr>
        <w:t>.4</w:t>
      </w:r>
      <w:r w:rsidRPr="00E35528">
        <w:rPr>
          <w:lang w:val="en-US"/>
        </w:rPr>
        <w:t>. Logometrning printsipial sxemasi</w:t>
      </w:r>
    </w:p>
    <w:p w:rsidR="00FB128F" w:rsidRPr="00E35528" w:rsidRDefault="00FB128F" w:rsidP="00254FCC">
      <w:pPr>
        <w:pStyle w:val="21"/>
        <w:ind w:firstLine="851"/>
        <w:rPr>
          <w:lang w:val="uz-Cyrl-UZ"/>
        </w:rPr>
      </w:pPr>
      <w:r w:rsidRPr="00E35528">
        <w:rPr>
          <w:lang w:val="uz-Cyrl-UZ"/>
        </w:rPr>
        <w:t xml:space="preserve">O’lchov asbobi </w:t>
      </w:r>
      <w:r w:rsidRPr="00E35528">
        <w:rPr>
          <w:lang w:val="en-US"/>
        </w:rPr>
        <w:t>(r</w:t>
      </w:r>
      <w:r w:rsidRPr="00E35528">
        <w:rPr>
          <w:lang w:val="uz-Cyrl-UZ"/>
        </w:rPr>
        <w:t>asm 3</w:t>
      </w:r>
      <w:r w:rsidRPr="00E35528">
        <w:rPr>
          <w:lang w:val="uz-Latn-UZ"/>
        </w:rPr>
        <w:t>.4</w:t>
      </w:r>
      <w:r w:rsidRPr="00E35528">
        <w:rPr>
          <w:lang w:val="en-US"/>
        </w:rPr>
        <w:t xml:space="preserve">) </w:t>
      </w:r>
      <w:r w:rsidRPr="00E35528">
        <w:rPr>
          <w:lang w:val="uz-Cyrl-UZ"/>
        </w:rPr>
        <w:t xml:space="preserve">qarshilik termometri </w:t>
      </w:r>
      <w:r w:rsidRPr="00E35528">
        <w:rPr>
          <w:lang w:val="en-US"/>
        </w:rPr>
        <w:t>R</w:t>
      </w:r>
      <w:r w:rsidRPr="00E35528">
        <w:rPr>
          <w:vertAlign w:val="subscript"/>
          <w:lang w:val="en-US"/>
        </w:rPr>
        <w:t>t</w:t>
      </w:r>
      <w:r w:rsidRPr="00E35528">
        <w:rPr>
          <w:lang w:val="en-US"/>
        </w:rPr>
        <w:t>,</w:t>
      </w:r>
      <w:r w:rsidRPr="00E35528">
        <w:rPr>
          <w:lang w:val="uz-Cyrl-UZ"/>
        </w:rPr>
        <w:t xml:space="preserve"> o’zgarmas rezistordan </w:t>
      </w:r>
      <w:r w:rsidRPr="00E35528">
        <w:rPr>
          <w:lang w:val="en-US"/>
        </w:rPr>
        <w:t xml:space="preserve">R </w:t>
      </w:r>
      <w:r w:rsidRPr="00E35528">
        <w:rPr>
          <w:lang w:val="uz-Cyrl-UZ"/>
        </w:rPr>
        <w:t>va manbaadan tashkil topgan. Qutb nakonechniklari 3 orasida tsilindr ko’rinishidagi po’lat o’zak 2 joylashtirilgan. U magnit nakonechniklari bilan bir xil bo’lmagan xavo bo’shlig’ini hosil qiladi. Bu bo’shliqda bir xil, bir biri bilan maxkamlangan izolyatsiyasi bor mis simlardan yasalgan R</w:t>
      </w:r>
      <w:r w:rsidRPr="00E35528">
        <w:rPr>
          <w:vertAlign w:val="superscript"/>
          <w:lang w:val="uz-Cyrl-UZ"/>
        </w:rPr>
        <w:t>I</w:t>
      </w:r>
      <w:r w:rsidRPr="00E35528">
        <w:rPr>
          <w:vertAlign w:val="subscript"/>
          <w:lang w:val="uz-Cyrl-UZ"/>
        </w:rPr>
        <w:t>p</w:t>
      </w:r>
      <w:r w:rsidRPr="00E35528">
        <w:rPr>
          <w:lang w:val="uz-Cyrl-UZ"/>
        </w:rPr>
        <w:t xml:space="preserve"> va R</w:t>
      </w:r>
      <w:r w:rsidRPr="00E35528">
        <w:rPr>
          <w:vertAlign w:val="superscript"/>
          <w:lang w:val="uz-Cyrl-UZ"/>
        </w:rPr>
        <w:t>II</w:t>
      </w:r>
      <w:r w:rsidRPr="00E35528">
        <w:rPr>
          <w:vertAlign w:val="subscript"/>
          <w:lang w:val="uz-Cyrl-UZ"/>
        </w:rPr>
        <w:t>p</w:t>
      </w:r>
      <w:r w:rsidRPr="00E35528">
        <w:rPr>
          <w:lang w:val="uz-Cyrl-UZ"/>
        </w:rPr>
        <w:t xml:space="preserve"> ramkalar xarakatlanadi. </w:t>
      </w:r>
    </w:p>
    <w:p w:rsidR="00FB128F" w:rsidRPr="00E35528" w:rsidRDefault="00FB128F" w:rsidP="00254FCC">
      <w:pPr>
        <w:pStyle w:val="21"/>
        <w:ind w:firstLine="851"/>
        <w:rPr>
          <w:lang w:val="uz-Cyrl-UZ"/>
        </w:rPr>
      </w:pPr>
      <w:r w:rsidRPr="00E35528">
        <w:rPr>
          <w:lang w:val="uz-Cyrl-UZ"/>
        </w:rPr>
        <w:t>O’lchash sxemasi ikki parallel zanjirlardan tashkil topgan. Agar I zanjir qarshiligi II zanjir qarshiligiga teng bo’lsa, unda ikkala zanjirdan o’tayotgan toklar bir-biriga teng bo’ladi, ya’ni R+R</w:t>
      </w:r>
      <w:r w:rsidRPr="00E35528">
        <w:rPr>
          <w:vertAlign w:val="superscript"/>
          <w:lang w:val="uz-Cyrl-UZ"/>
        </w:rPr>
        <w:t>I</w:t>
      </w:r>
      <w:r w:rsidRPr="00E35528">
        <w:rPr>
          <w:vertAlign w:val="subscript"/>
          <w:lang w:val="uz-Cyrl-UZ"/>
        </w:rPr>
        <w:t>p</w:t>
      </w:r>
      <w:r w:rsidRPr="00E35528">
        <w:rPr>
          <w:lang w:val="uz-Cyrl-UZ"/>
        </w:rPr>
        <w:t>=R</w:t>
      </w:r>
      <w:r w:rsidRPr="00E35528">
        <w:rPr>
          <w:vertAlign w:val="subscript"/>
          <w:lang w:val="uz-Cyrl-UZ"/>
        </w:rPr>
        <w:t>t</w:t>
      </w:r>
      <w:r w:rsidRPr="00E35528">
        <w:rPr>
          <w:lang w:val="uz-Cyrl-UZ"/>
        </w:rPr>
        <w:t>+R</w:t>
      </w:r>
      <w:r w:rsidRPr="00E35528">
        <w:rPr>
          <w:vertAlign w:val="superscript"/>
          <w:lang w:val="uz-Cyrl-UZ"/>
        </w:rPr>
        <w:t>II</w:t>
      </w:r>
      <w:r w:rsidRPr="00E35528">
        <w:rPr>
          <w:vertAlign w:val="subscript"/>
          <w:lang w:val="uz-Cyrl-UZ"/>
        </w:rPr>
        <w:t>p</w:t>
      </w:r>
      <w:r w:rsidRPr="00E35528">
        <w:rPr>
          <w:lang w:val="uz-Cyrl-UZ"/>
        </w:rPr>
        <w:t>+R</w:t>
      </w:r>
      <w:r w:rsidRPr="00E35528">
        <w:rPr>
          <w:vertAlign w:val="subscript"/>
          <w:lang w:val="uz-Cyrl-UZ"/>
        </w:rPr>
        <w:t xml:space="preserve">pr </w:t>
      </w:r>
      <w:r w:rsidRPr="00E35528">
        <w:rPr>
          <w:lang w:val="uz-Cyrl-UZ"/>
        </w:rPr>
        <w:t>bo’lganda I</w:t>
      </w:r>
      <w:r w:rsidRPr="00E35528">
        <w:rPr>
          <w:vertAlign w:val="subscript"/>
          <w:lang w:val="uz-Cyrl-UZ"/>
        </w:rPr>
        <w:t>1</w:t>
      </w:r>
      <w:r w:rsidRPr="00E35528">
        <w:rPr>
          <w:lang w:val="uz-Cyrl-UZ"/>
        </w:rPr>
        <w:t>=I</w:t>
      </w:r>
      <w:r w:rsidRPr="00E35528">
        <w:rPr>
          <w:vertAlign w:val="subscript"/>
          <w:lang w:val="uz-Cyrl-UZ"/>
        </w:rPr>
        <w:t>2</w:t>
      </w:r>
      <w:r w:rsidRPr="00E35528">
        <w:rPr>
          <w:lang w:val="uz-Cyrl-UZ"/>
        </w:rPr>
        <w:t xml:space="preserve"> bo’ladi. </w:t>
      </w:r>
    </w:p>
    <w:p w:rsidR="00FB128F" w:rsidRPr="00E35528" w:rsidRDefault="00FB128F" w:rsidP="00254FCC">
      <w:pPr>
        <w:pStyle w:val="21"/>
        <w:ind w:firstLine="851"/>
        <w:rPr>
          <w:lang w:val="uz-Cyrl-UZ"/>
        </w:rPr>
      </w:pPr>
      <w:r w:rsidRPr="00E35528">
        <w:rPr>
          <w:lang w:val="uz-Cyrl-UZ"/>
        </w:rPr>
        <w:t>Bu xolatda, aylantirish momentlari (M</w:t>
      </w:r>
      <w:r w:rsidRPr="00E35528">
        <w:rPr>
          <w:vertAlign w:val="subscript"/>
          <w:lang w:val="uz-Cyrl-UZ"/>
        </w:rPr>
        <w:t xml:space="preserve">1 </w:t>
      </w:r>
      <w:r w:rsidRPr="00E35528">
        <w:rPr>
          <w:lang w:val="uz-Cyrl-UZ"/>
        </w:rPr>
        <w:t>= M</w:t>
      </w:r>
      <w:r w:rsidRPr="00E35528">
        <w:rPr>
          <w:vertAlign w:val="subscript"/>
          <w:lang w:val="uz-Cyrl-UZ"/>
        </w:rPr>
        <w:t>2</w:t>
      </w:r>
      <w:r w:rsidRPr="00E35528">
        <w:rPr>
          <w:lang w:val="uz-Cyrl-UZ"/>
        </w:rPr>
        <w:t>) bir-biriga teng bo’lib, o’lchov asbobi strelkasi shkalaning o’rtasida bo’ladi. Temperaturaning o’zgarishi (oshishi) bilan</w:t>
      </w:r>
      <w:r w:rsidRPr="00E35528">
        <w:rPr>
          <w:lang w:val="en-US"/>
        </w:rPr>
        <w:t>, R</w:t>
      </w:r>
      <w:r w:rsidRPr="00E35528">
        <w:rPr>
          <w:vertAlign w:val="subscript"/>
          <w:lang w:val="en-US"/>
        </w:rPr>
        <w:t>t</w:t>
      </w:r>
      <w:r w:rsidRPr="00E35528">
        <w:rPr>
          <w:lang w:val="en-US"/>
        </w:rPr>
        <w:t xml:space="preserve"> </w:t>
      </w:r>
      <w:r w:rsidRPr="00E35528">
        <w:rPr>
          <w:lang w:val="uz-Cyrl-UZ"/>
        </w:rPr>
        <w:t>o’zgaradi (oshadi)</w:t>
      </w:r>
      <w:r w:rsidRPr="00E35528">
        <w:rPr>
          <w:lang w:val="en-US"/>
        </w:rPr>
        <w:t xml:space="preserve">, </w:t>
      </w:r>
      <w:r w:rsidRPr="00E35528">
        <w:rPr>
          <w:lang w:val="uz-Cyrl-UZ"/>
        </w:rPr>
        <w:t xml:space="preserve">bu </w:t>
      </w:r>
      <w:r w:rsidRPr="00E35528">
        <w:rPr>
          <w:lang w:val="en-US"/>
        </w:rPr>
        <w:t>I</w:t>
      </w:r>
      <w:r w:rsidRPr="00E35528">
        <w:rPr>
          <w:vertAlign w:val="subscript"/>
          <w:lang w:val="en-US"/>
        </w:rPr>
        <w:t>2</w:t>
      </w:r>
      <w:r w:rsidRPr="00E35528">
        <w:rPr>
          <w:lang w:val="en-US"/>
        </w:rPr>
        <w:t xml:space="preserve"> </w:t>
      </w:r>
      <w:r w:rsidRPr="00E35528">
        <w:rPr>
          <w:lang w:val="uz-Cyrl-UZ"/>
        </w:rPr>
        <w:t>ni (kamyadi) va natijada</w:t>
      </w:r>
      <w:r w:rsidRPr="00E35528">
        <w:rPr>
          <w:lang w:val="en-US"/>
        </w:rPr>
        <w:t xml:space="preserve"> M</w:t>
      </w:r>
      <w:r w:rsidRPr="00E35528">
        <w:rPr>
          <w:vertAlign w:val="subscript"/>
          <w:lang w:val="en-US"/>
        </w:rPr>
        <w:t>2</w:t>
      </w:r>
      <w:r w:rsidRPr="00E35528">
        <w:rPr>
          <w:vertAlign w:val="subscript"/>
          <w:lang w:val="uz-Cyrl-UZ"/>
        </w:rPr>
        <w:t xml:space="preserve"> </w:t>
      </w:r>
      <w:r w:rsidRPr="00E35528">
        <w:rPr>
          <w:lang w:val="uz-Cyrl-UZ"/>
        </w:rPr>
        <w:t>ni o’zgartiradi. Bunda, R</w:t>
      </w:r>
      <w:r w:rsidRPr="00E35528">
        <w:rPr>
          <w:vertAlign w:val="superscript"/>
          <w:lang w:val="uz-Cyrl-UZ"/>
        </w:rPr>
        <w:t>II</w:t>
      </w:r>
      <w:r w:rsidRPr="00E35528">
        <w:rPr>
          <w:vertAlign w:val="subscript"/>
          <w:lang w:val="uz-Cyrl-UZ"/>
        </w:rPr>
        <w:t>p</w:t>
      </w:r>
      <w:r w:rsidRPr="00E35528">
        <w:rPr>
          <w:lang w:val="uz-Cyrl-UZ"/>
        </w:rPr>
        <w:t xml:space="preserve"> ramka aylanib, xavo bo’shlig’i kichik bo’lgan tomonga, ya’ni magnit kuch chiziqlari zich tomonga qarab buriladi. Ramkalar bir-biri bilan maxkamlanganligi sababli, birinchi ramkaning magnit kuch chiziqlari zich tomonga qarab burilishi, ikkinchi ramkani magnit kuch chiziqlari siyrak tomonga qarab burilishiga sabab bo’ladi. Bu esa o’z navbatida, momentlarning bir-biriga qarama-qarshi yo’nalganligi sababli, momentlar tenglashuviga sabab bo’ladi. </w:t>
      </w:r>
    </w:p>
    <w:p w:rsidR="00FB128F" w:rsidRPr="00E35528" w:rsidRDefault="00FB128F" w:rsidP="00254FCC">
      <w:pPr>
        <w:pStyle w:val="21"/>
        <w:ind w:firstLine="851"/>
        <w:jc w:val="center"/>
        <w:rPr>
          <w:lang w:val="uz-Cyrl-UZ"/>
        </w:rPr>
      </w:pPr>
      <w:r w:rsidRPr="00E35528">
        <w:rPr>
          <w:lang w:val="uz-Cyrl-UZ"/>
        </w:rPr>
        <w:t>M</w:t>
      </w:r>
      <w:r w:rsidRPr="00E35528">
        <w:rPr>
          <w:vertAlign w:val="subscript"/>
          <w:lang w:val="uz-Cyrl-UZ"/>
        </w:rPr>
        <w:t>1</w:t>
      </w:r>
      <w:r w:rsidRPr="00E35528">
        <w:rPr>
          <w:lang w:val="uz-Cyrl-UZ"/>
        </w:rPr>
        <w:t>=M</w:t>
      </w:r>
      <w:r w:rsidRPr="00E35528">
        <w:rPr>
          <w:vertAlign w:val="subscript"/>
          <w:lang w:val="uz-Cyrl-UZ"/>
        </w:rPr>
        <w:t>2</w:t>
      </w:r>
    </w:p>
    <w:p w:rsidR="00FB128F" w:rsidRPr="00E35528" w:rsidRDefault="00FB128F" w:rsidP="00254FCC">
      <w:pPr>
        <w:pStyle w:val="21"/>
        <w:ind w:firstLine="851"/>
        <w:rPr>
          <w:lang w:val="uz-Cyrl-UZ"/>
        </w:rPr>
      </w:pPr>
      <w:r w:rsidRPr="00E35528">
        <w:rPr>
          <w:lang w:val="uz-Cyrl-UZ"/>
        </w:rPr>
        <w:t>Ya’ni, bunday xolat B</w:t>
      </w:r>
      <w:r w:rsidRPr="00E35528">
        <w:rPr>
          <w:vertAlign w:val="subscript"/>
          <w:lang w:val="uz-Cyrl-UZ"/>
        </w:rPr>
        <w:t>1</w:t>
      </w:r>
      <w:r w:rsidRPr="00E35528">
        <w:rPr>
          <w:lang w:val="uz-Cyrl-UZ"/>
        </w:rPr>
        <w:t xml:space="preserve"> va B</w:t>
      </w:r>
      <w:r w:rsidRPr="00E35528">
        <w:rPr>
          <w:vertAlign w:val="subscript"/>
          <w:lang w:val="uz-Cyrl-UZ"/>
        </w:rPr>
        <w:t xml:space="preserve">2 </w:t>
      </w:r>
      <w:r w:rsidRPr="00E35528">
        <w:rPr>
          <w:lang w:val="uz-Cyrl-UZ"/>
        </w:rPr>
        <w:t xml:space="preserve">larning o’zgarishi sababli ro’y beradi. Muvozanat xolatini quyidagicha yozish mumkin: </w:t>
      </w:r>
    </w:p>
    <w:p w:rsidR="00FB128F" w:rsidRPr="00E35528" w:rsidRDefault="00FB128F" w:rsidP="00254FCC">
      <w:pPr>
        <w:pStyle w:val="21"/>
        <w:ind w:firstLine="851"/>
        <w:jc w:val="center"/>
        <w:rPr>
          <w:vertAlign w:val="subscript"/>
          <w:lang w:val="uz-Cyrl-UZ"/>
        </w:rPr>
      </w:pPr>
      <w:r w:rsidRPr="00E35528">
        <w:rPr>
          <w:lang w:val="uz-Cyrl-UZ"/>
        </w:rPr>
        <w:t>2r</w:t>
      </w:r>
      <w:r w:rsidRPr="00E35528">
        <w:rPr>
          <w:vertAlign w:val="subscript"/>
          <w:lang w:val="uz-Cyrl-UZ"/>
        </w:rPr>
        <w:t>1</w:t>
      </w:r>
      <w:r w:rsidRPr="00E35528">
        <w:rPr>
          <w:lang w:val="uz-Cyrl-UZ"/>
        </w:rPr>
        <w:t>n</w:t>
      </w:r>
      <w:r w:rsidRPr="00E35528">
        <w:rPr>
          <w:vertAlign w:val="subscript"/>
          <w:lang w:val="uz-Cyrl-UZ"/>
        </w:rPr>
        <w:t>1</w:t>
      </w:r>
      <w:r w:rsidRPr="00E35528">
        <w:rPr>
          <w:lang w:val="uz-Cyrl-UZ"/>
        </w:rPr>
        <w:t>,l</w:t>
      </w:r>
      <w:r w:rsidRPr="00E35528">
        <w:rPr>
          <w:vertAlign w:val="subscript"/>
          <w:lang w:val="uz-Cyrl-UZ"/>
        </w:rPr>
        <w:t>1</w:t>
      </w:r>
      <w:r w:rsidRPr="00E35528">
        <w:rPr>
          <w:lang w:val="uz-Cyrl-UZ"/>
        </w:rPr>
        <w:t>B</w:t>
      </w:r>
      <w:r w:rsidRPr="00E35528">
        <w:rPr>
          <w:vertAlign w:val="subscript"/>
          <w:lang w:val="uz-Cyrl-UZ"/>
        </w:rPr>
        <w:t>1</w:t>
      </w:r>
      <w:r w:rsidRPr="00E35528">
        <w:rPr>
          <w:lang w:val="uz-Cyrl-UZ"/>
        </w:rPr>
        <w:t>I</w:t>
      </w:r>
      <w:r w:rsidRPr="00E35528">
        <w:rPr>
          <w:vertAlign w:val="subscript"/>
          <w:lang w:val="uz-Cyrl-UZ"/>
        </w:rPr>
        <w:t>1</w:t>
      </w:r>
      <w:r w:rsidRPr="00E35528">
        <w:rPr>
          <w:lang w:val="uz-Cyrl-UZ"/>
        </w:rPr>
        <w:t>=2r</w:t>
      </w:r>
      <w:r w:rsidRPr="00E35528">
        <w:rPr>
          <w:vertAlign w:val="subscript"/>
          <w:lang w:val="uz-Cyrl-UZ"/>
        </w:rPr>
        <w:t>2</w:t>
      </w:r>
      <w:r w:rsidRPr="00E35528">
        <w:rPr>
          <w:lang w:val="uz-Cyrl-UZ"/>
        </w:rPr>
        <w:t>n</w:t>
      </w:r>
      <w:r w:rsidRPr="00E35528">
        <w:rPr>
          <w:vertAlign w:val="subscript"/>
          <w:lang w:val="uz-Cyrl-UZ"/>
        </w:rPr>
        <w:t>2</w:t>
      </w:r>
      <w:r w:rsidRPr="00E35528">
        <w:rPr>
          <w:lang w:val="uz-Cyrl-UZ"/>
        </w:rPr>
        <w:t>,l</w:t>
      </w:r>
      <w:r w:rsidRPr="00E35528">
        <w:rPr>
          <w:vertAlign w:val="subscript"/>
          <w:lang w:val="uz-Cyrl-UZ"/>
        </w:rPr>
        <w:t>2</w:t>
      </w:r>
      <w:r w:rsidRPr="00E35528">
        <w:rPr>
          <w:lang w:val="uz-Cyrl-UZ"/>
        </w:rPr>
        <w:t>B</w:t>
      </w:r>
      <w:r w:rsidRPr="00E35528">
        <w:rPr>
          <w:vertAlign w:val="subscript"/>
          <w:lang w:val="uz-Cyrl-UZ"/>
        </w:rPr>
        <w:t>2</w:t>
      </w:r>
      <w:r w:rsidRPr="00E35528">
        <w:rPr>
          <w:lang w:val="uz-Cyrl-UZ"/>
        </w:rPr>
        <w:t>I</w:t>
      </w:r>
      <w:r w:rsidRPr="00E35528">
        <w:rPr>
          <w:vertAlign w:val="subscript"/>
          <w:lang w:val="uz-Cyrl-UZ"/>
        </w:rPr>
        <w:t>2</w:t>
      </w:r>
    </w:p>
    <w:p w:rsidR="00FB128F" w:rsidRPr="00E35528" w:rsidRDefault="00FB128F" w:rsidP="00254FCC">
      <w:pPr>
        <w:pStyle w:val="21"/>
        <w:ind w:firstLine="851"/>
        <w:rPr>
          <w:lang w:val="uz-Cyrl-UZ"/>
        </w:rPr>
      </w:pPr>
      <w:r w:rsidRPr="00E35528">
        <w:rPr>
          <w:lang w:val="uz-Cyrl-UZ"/>
        </w:rPr>
        <w:t>Bu yerda, r - ramka radiusi;</w:t>
      </w:r>
    </w:p>
    <w:p w:rsidR="00FB128F" w:rsidRPr="00E35528" w:rsidRDefault="00FB128F" w:rsidP="00254FCC">
      <w:pPr>
        <w:pStyle w:val="21"/>
        <w:ind w:firstLine="851"/>
        <w:rPr>
          <w:lang w:val="en-US"/>
        </w:rPr>
      </w:pPr>
      <w:r w:rsidRPr="00E35528">
        <w:rPr>
          <w:lang w:val="en-US"/>
        </w:rPr>
        <w:t xml:space="preserve">n – </w:t>
      </w:r>
      <w:r w:rsidRPr="00E35528">
        <w:rPr>
          <w:lang w:val="uz-Cyrl-UZ"/>
        </w:rPr>
        <w:t>o’ramlar soni</w:t>
      </w:r>
      <w:r w:rsidRPr="00E35528">
        <w:rPr>
          <w:lang w:val="en-US"/>
        </w:rPr>
        <w:t xml:space="preserve">; </w:t>
      </w:r>
    </w:p>
    <w:p w:rsidR="00FB128F" w:rsidRPr="00E35528" w:rsidRDefault="00FB128F" w:rsidP="00254FCC">
      <w:pPr>
        <w:pStyle w:val="21"/>
        <w:ind w:firstLine="851"/>
        <w:rPr>
          <w:lang w:val="en-US"/>
        </w:rPr>
      </w:pPr>
      <w:r w:rsidRPr="00E35528">
        <w:rPr>
          <w:lang w:val="en-US"/>
        </w:rPr>
        <w:t>l – ramk</w:t>
      </w:r>
      <w:r w:rsidRPr="00E35528">
        <w:rPr>
          <w:lang w:val="uz-Cyrl-UZ"/>
        </w:rPr>
        <w:t>a uzunligi</w:t>
      </w:r>
      <w:r w:rsidRPr="00E35528">
        <w:rPr>
          <w:lang w:val="en-US"/>
        </w:rPr>
        <w:t xml:space="preserve">; </w:t>
      </w:r>
    </w:p>
    <w:p w:rsidR="00FB128F" w:rsidRPr="00E35528" w:rsidRDefault="00FB128F" w:rsidP="00254FCC">
      <w:pPr>
        <w:pStyle w:val="21"/>
        <w:ind w:firstLine="851"/>
        <w:rPr>
          <w:lang w:val="en-US"/>
        </w:rPr>
      </w:pPr>
      <w:r w:rsidRPr="00E35528">
        <w:rPr>
          <w:lang w:val="en-US"/>
        </w:rPr>
        <w:t>B</w:t>
      </w:r>
      <w:r w:rsidRPr="00E35528">
        <w:rPr>
          <w:vertAlign w:val="subscript"/>
          <w:lang w:val="en-US"/>
        </w:rPr>
        <w:t>1</w:t>
      </w:r>
      <w:r w:rsidRPr="00E35528">
        <w:rPr>
          <w:lang w:val="en-US"/>
        </w:rPr>
        <w:t>, B</w:t>
      </w:r>
      <w:r w:rsidRPr="00E35528">
        <w:rPr>
          <w:vertAlign w:val="subscript"/>
          <w:lang w:val="en-US"/>
        </w:rPr>
        <w:t xml:space="preserve">2 </w:t>
      </w:r>
      <w:r w:rsidRPr="00E35528">
        <w:rPr>
          <w:lang w:val="en-US"/>
        </w:rPr>
        <w:t>- R</w:t>
      </w:r>
      <w:r w:rsidRPr="00E35528">
        <w:rPr>
          <w:vertAlign w:val="superscript"/>
          <w:lang w:val="en-US"/>
        </w:rPr>
        <w:t>I</w:t>
      </w:r>
      <w:r w:rsidRPr="00E35528">
        <w:rPr>
          <w:vertAlign w:val="subscript"/>
          <w:lang w:val="en-US"/>
        </w:rPr>
        <w:t>p</w:t>
      </w:r>
      <w:r w:rsidRPr="00E35528">
        <w:rPr>
          <w:lang w:val="en-US"/>
        </w:rPr>
        <w:t xml:space="preserve"> </w:t>
      </w:r>
      <w:r w:rsidRPr="00E35528">
        <w:rPr>
          <w:lang w:val="uz-Cyrl-UZ"/>
        </w:rPr>
        <w:t>va</w:t>
      </w:r>
      <w:r w:rsidRPr="00E35528">
        <w:rPr>
          <w:lang w:val="en-US"/>
        </w:rPr>
        <w:t xml:space="preserve"> R</w:t>
      </w:r>
      <w:r w:rsidRPr="00E35528">
        <w:rPr>
          <w:vertAlign w:val="superscript"/>
          <w:lang w:val="en-US"/>
        </w:rPr>
        <w:t>II</w:t>
      </w:r>
      <w:r w:rsidRPr="00E35528">
        <w:rPr>
          <w:vertAlign w:val="subscript"/>
          <w:lang w:val="en-US"/>
        </w:rPr>
        <w:t>p</w:t>
      </w:r>
      <w:r w:rsidRPr="00E35528">
        <w:rPr>
          <w:lang w:val="en-US"/>
        </w:rPr>
        <w:t xml:space="preserve"> </w:t>
      </w:r>
      <w:r w:rsidRPr="00E35528">
        <w:rPr>
          <w:lang w:val="uz-Cyrl-UZ"/>
        </w:rPr>
        <w:t xml:space="preserve">ramkalar joylashgan zonadagi </w:t>
      </w:r>
      <w:r w:rsidRPr="00E35528">
        <w:rPr>
          <w:lang w:val="en-US"/>
        </w:rPr>
        <w:t>magnit induktsi</w:t>
      </w:r>
      <w:r w:rsidRPr="00E35528">
        <w:rPr>
          <w:lang w:val="uz-Cyrl-UZ"/>
        </w:rPr>
        <w:t>yasi qiymatlari</w:t>
      </w:r>
      <w:r w:rsidRPr="00E35528">
        <w:rPr>
          <w:lang w:val="en-US"/>
        </w:rPr>
        <w:t>.</w:t>
      </w:r>
    </w:p>
    <w:p w:rsidR="00FB128F" w:rsidRPr="00E35528" w:rsidRDefault="00FB128F" w:rsidP="00254FCC">
      <w:pPr>
        <w:pStyle w:val="21"/>
        <w:ind w:firstLine="851"/>
        <w:rPr>
          <w:lang w:val="en-US"/>
        </w:rPr>
      </w:pPr>
      <w:r w:rsidRPr="00E35528">
        <w:rPr>
          <w:lang w:val="uz-Cyrl-UZ"/>
        </w:rPr>
        <w:t>Ramkalarning o’ramlar soni va ularning g</w:t>
      </w:r>
      <w:r w:rsidRPr="00E35528">
        <w:rPr>
          <w:lang w:val="en-US"/>
        </w:rPr>
        <w:t>eometri</w:t>
      </w:r>
      <w:r w:rsidRPr="00E35528">
        <w:rPr>
          <w:lang w:val="uz-Cyrl-UZ"/>
        </w:rPr>
        <w:t xml:space="preserve">k o’lchamlari bir xil va shuning uchun quyidagicha yozish mumkin: </w:t>
      </w:r>
    </w:p>
    <w:p w:rsidR="00FB128F" w:rsidRPr="00E35528" w:rsidRDefault="00FB128F" w:rsidP="00254FCC">
      <w:pPr>
        <w:pStyle w:val="21"/>
        <w:ind w:firstLine="851"/>
        <w:jc w:val="center"/>
        <w:rPr>
          <w:lang w:val="en-US"/>
        </w:rPr>
      </w:pPr>
      <w:r w:rsidRPr="00E35528">
        <w:rPr>
          <w:lang w:val="en-US"/>
        </w:rPr>
        <w:t>I</w:t>
      </w:r>
      <w:r w:rsidRPr="00E35528">
        <w:rPr>
          <w:vertAlign w:val="subscript"/>
          <w:lang w:val="en-US"/>
        </w:rPr>
        <w:t>1</w:t>
      </w:r>
      <w:r w:rsidRPr="00E35528">
        <w:rPr>
          <w:lang w:val="en-US"/>
        </w:rPr>
        <w:t xml:space="preserve"> B</w:t>
      </w:r>
      <w:r w:rsidRPr="00E35528">
        <w:rPr>
          <w:vertAlign w:val="subscript"/>
          <w:lang w:val="en-US"/>
        </w:rPr>
        <w:t>1</w:t>
      </w:r>
      <w:r w:rsidRPr="00E35528">
        <w:rPr>
          <w:lang w:val="en-US"/>
        </w:rPr>
        <w:t>= I</w:t>
      </w:r>
      <w:r w:rsidRPr="00E35528">
        <w:rPr>
          <w:vertAlign w:val="subscript"/>
          <w:lang w:val="en-US"/>
        </w:rPr>
        <w:t>2</w:t>
      </w:r>
      <w:r w:rsidRPr="00E35528">
        <w:rPr>
          <w:lang w:val="en-US"/>
        </w:rPr>
        <w:t xml:space="preserve"> B</w:t>
      </w:r>
      <w:r w:rsidRPr="00E35528">
        <w:rPr>
          <w:vertAlign w:val="subscript"/>
          <w:lang w:val="en-US"/>
        </w:rPr>
        <w:t>2</w:t>
      </w:r>
      <w:r w:rsidRPr="00E35528">
        <w:rPr>
          <w:lang w:val="en-US"/>
        </w:rPr>
        <w:t xml:space="preserve"> </w:t>
      </w:r>
      <w:r w:rsidRPr="00E35528">
        <w:rPr>
          <w:lang w:val="uz-Cyrl-UZ"/>
        </w:rPr>
        <w:t>yoki,</w:t>
      </w:r>
      <w:r w:rsidRPr="00E35528">
        <w:rPr>
          <w:lang w:val="en-US"/>
        </w:rPr>
        <w:t xml:space="preserve"> </w:t>
      </w:r>
      <w:r w:rsidRPr="00E35528">
        <w:rPr>
          <w:position w:val="-30"/>
          <w:lang w:val="en-US"/>
        </w:rPr>
        <w:object w:dxaOrig="900" w:dyaOrig="680">
          <v:shape id="_x0000_i1043" type="#_x0000_t75" style="width:44.35pt;height:34.35pt" o:ole="" filled="t">
            <v:imagedata r:id="rId35" o:title=""/>
          </v:shape>
          <o:OLEObject Type="Embed" ProgID="Equation.3" ShapeID="_x0000_i1043" DrawAspect="Content" ObjectID="_1579000901" r:id="rId36"/>
        </w:object>
      </w:r>
    </w:p>
    <w:p w:rsidR="00FB128F" w:rsidRPr="00E35528" w:rsidRDefault="00FB128F" w:rsidP="00254FCC">
      <w:pPr>
        <w:pStyle w:val="21"/>
        <w:rPr>
          <w:lang w:val="en-US"/>
        </w:rPr>
      </w:pPr>
      <w:r w:rsidRPr="00E35528">
        <w:rPr>
          <w:lang w:val="uz-Cyrl-UZ"/>
        </w:rPr>
        <w:lastRenderedPageBreak/>
        <w:t xml:space="preserve">Magnit induktsiyalar nisbati </w:t>
      </w:r>
      <w:r w:rsidRPr="00E35528">
        <w:rPr>
          <w:position w:val="-30"/>
          <w:lang w:val="en-US"/>
        </w:rPr>
        <w:object w:dxaOrig="360" w:dyaOrig="680">
          <v:shape id="_x0000_i1044" type="#_x0000_t75" style="width:18.4pt;height:34.35pt" o:ole="" filled="t">
            <v:imagedata r:id="rId37" o:title=""/>
          </v:shape>
          <o:OLEObject Type="Embed" ProgID="Equation.3" ShapeID="_x0000_i1044" DrawAspect="Content" ObjectID="_1579000902" r:id="rId38"/>
        </w:object>
      </w:r>
      <w:r w:rsidRPr="00E35528">
        <w:rPr>
          <w:lang w:val="uz-Cyrl-UZ"/>
        </w:rPr>
        <w:t xml:space="preserve"> bir-biriga maxkamlangan ramkalarning burilish burchagig</w:t>
      </w:r>
      <w:r w:rsidRPr="00E35528">
        <w:rPr>
          <w:lang w:val="en-US"/>
        </w:rPr>
        <w:t>a</w:t>
      </w:r>
      <w:r w:rsidRPr="00E35528">
        <w:rPr>
          <w:lang w:val="uz-Cyrl-UZ"/>
        </w:rPr>
        <w:t xml:space="preserve"> </w:t>
      </w:r>
      <w:r w:rsidRPr="00E35528">
        <w:rPr>
          <w:position w:val="-10"/>
          <w:lang w:val="en-US"/>
        </w:rPr>
        <w:object w:dxaOrig="220" w:dyaOrig="260">
          <v:shape id="_x0000_i1045" type="#_x0000_t75" style="width:10.9pt;height:10.9pt" o:ole="" filled="t">
            <v:imagedata r:id="rId39" o:title=""/>
          </v:shape>
          <o:OLEObject Type="Embed" ProgID="Equation.3" ShapeID="_x0000_i1045" DrawAspect="Content" ObjectID="_1579000903" r:id="rId40"/>
        </w:object>
      </w:r>
      <w:r w:rsidRPr="00E35528">
        <w:rPr>
          <w:lang w:val="uz-Cyrl-UZ"/>
        </w:rPr>
        <w:t xml:space="preserve"> ga va qutb nakonechniklari formasiga bog’liqdir. SHuning uchun</w:t>
      </w:r>
      <w:r w:rsidRPr="00E35528">
        <w:rPr>
          <w:lang w:val="en-US"/>
        </w:rPr>
        <w:t xml:space="preserve">, </w:t>
      </w:r>
    </w:p>
    <w:p w:rsidR="00FB128F" w:rsidRPr="00E35528" w:rsidRDefault="00FB128F" w:rsidP="00254FCC">
      <w:pPr>
        <w:pStyle w:val="21"/>
        <w:jc w:val="center"/>
        <w:rPr>
          <w:lang w:val="en-US"/>
        </w:rPr>
      </w:pPr>
      <w:r w:rsidRPr="00E35528">
        <w:rPr>
          <w:position w:val="-30"/>
        </w:rPr>
        <w:object w:dxaOrig="1020" w:dyaOrig="680">
          <v:shape id="_x0000_i1046" type="#_x0000_t75" style="width:51.9pt;height:34.35pt" o:ole="" filled="t">
            <v:imagedata r:id="rId41" o:title=""/>
          </v:shape>
          <o:OLEObject Type="Embed" ProgID="Equation.3" ShapeID="_x0000_i1046" DrawAspect="Content" ObjectID="_1579000904" r:id="rId42"/>
        </w:object>
      </w:r>
      <w:r w:rsidRPr="00E35528">
        <w:rPr>
          <w:lang w:val="en-US"/>
        </w:rPr>
        <w:t xml:space="preserve"> </w:t>
      </w:r>
      <w:r w:rsidRPr="00E35528">
        <w:rPr>
          <w:lang w:val="uz-Cyrl-UZ"/>
        </w:rPr>
        <w:t>yoki</w:t>
      </w:r>
      <w:r w:rsidRPr="00E35528">
        <w:rPr>
          <w:lang w:val="en-US"/>
        </w:rPr>
        <w:t xml:space="preserve">, </w:t>
      </w:r>
      <w:r w:rsidRPr="00E35528">
        <w:rPr>
          <w:position w:val="-32"/>
        </w:rPr>
        <w:object w:dxaOrig="1080" w:dyaOrig="760">
          <v:shape id="_x0000_i1047" type="#_x0000_t75" style="width:54.4pt;height:37.65pt" o:ole="" filled="t">
            <v:imagedata r:id="rId43" o:title=""/>
          </v:shape>
          <o:OLEObject Type="Embed" ProgID="Equation.3" ShapeID="_x0000_i1047" DrawAspect="Content" ObjectID="_1579000905" r:id="rId44"/>
        </w:object>
      </w:r>
    </w:p>
    <w:p w:rsidR="00FB128F" w:rsidRPr="00E35528" w:rsidRDefault="00FB128F" w:rsidP="00254FCC">
      <w:pPr>
        <w:pStyle w:val="21"/>
        <w:ind w:firstLine="851"/>
        <w:rPr>
          <w:lang w:val="en-US"/>
        </w:rPr>
      </w:pPr>
      <w:r w:rsidRPr="00E35528">
        <w:rPr>
          <w:lang w:val="uz-Cyrl-UZ"/>
        </w:rPr>
        <w:t>Ma’lumki</w:t>
      </w:r>
      <w:r w:rsidRPr="00E35528">
        <w:rPr>
          <w:lang w:val="en-US"/>
        </w:rPr>
        <w:t xml:space="preserve">, </w:t>
      </w:r>
    </w:p>
    <w:p w:rsidR="00FB128F" w:rsidRPr="00E35528" w:rsidRDefault="00FB128F" w:rsidP="00254FCC">
      <w:pPr>
        <w:pStyle w:val="21"/>
        <w:ind w:firstLine="851"/>
        <w:jc w:val="center"/>
        <w:rPr>
          <w:lang w:val="en-US"/>
        </w:rPr>
      </w:pPr>
      <w:r w:rsidRPr="00E35528">
        <w:rPr>
          <w:position w:val="-28"/>
        </w:rPr>
        <w:object w:dxaOrig="1260" w:dyaOrig="660">
          <v:shape id="_x0000_i1048" type="#_x0000_t75" style="width:61.95pt;height:34.35pt" o:ole="" filled="t">
            <v:imagedata r:id="rId45" o:title=""/>
          </v:shape>
          <o:OLEObject Type="Embed" ProgID="Equation.3" ShapeID="_x0000_i1048" DrawAspect="Content" ObjectID="_1579000906" r:id="rId46"/>
        </w:object>
      </w:r>
      <w:r w:rsidRPr="00E35528">
        <w:rPr>
          <w:lang w:val="uz-Cyrl-UZ"/>
        </w:rPr>
        <w:t xml:space="preserve"> v</w:t>
      </w:r>
      <w:r w:rsidRPr="00E35528">
        <w:rPr>
          <w:lang w:val="en-US"/>
        </w:rPr>
        <w:t xml:space="preserve">a </w:t>
      </w:r>
      <w:r w:rsidRPr="00E35528">
        <w:rPr>
          <w:position w:val="-32"/>
        </w:rPr>
        <w:object w:dxaOrig="1939" w:dyaOrig="700">
          <v:shape id="_x0000_i1049" type="#_x0000_t75" style="width:98.8pt;height:34.35pt" o:ole="">
            <v:imagedata r:id="rId47" o:title=""/>
          </v:shape>
          <o:OLEObject Type="Embed" ProgID="Equation.3" ShapeID="_x0000_i1049" DrawAspect="Content" ObjectID="_1579000907" r:id="rId48"/>
        </w:object>
      </w:r>
    </w:p>
    <w:p w:rsidR="00FB128F" w:rsidRPr="00E35528" w:rsidRDefault="00FB128F" w:rsidP="00254FCC">
      <w:pPr>
        <w:pStyle w:val="21"/>
        <w:ind w:firstLine="851"/>
        <w:rPr>
          <w:lang w:val="en-US"/>
        </w:rPr>
      </w:pPr>
      <w:r w:rsidRPr="00E35528">
        <w:rPr>
          <w:lang w:val="uz-Cyrl-UZ"/>
        </w:rPr>
        <w:t>O’rniga qo’yib, quyidagini olamiz</w:t>
      </w:r>
      <w:r w:rsidRPr="00E35528">
        <w:rPr>
          <w:lang w:val="en-US"/>
        </w:rPr>
        <w:t xml:space="preserve"> </w:t>
      </w:r>
    </w:p>
    <w:p w:rsidR="00FB128F" w:rsidRPr="00E35528" w:rsidRDefault="00FB128F" w:rsidP="00254FCC">
      <w:pPr>
        <w:pStyle w:val="21"/>
        <w:ind w:firstLine="851"/>
        <w:jc w:val="center"/>
      </w:pPr>
      <w:r w:rsidRPr="00E35528">
        <w:rPr>
          <w:position w:val="-36"/>
        </w:rPr>
        <w:object w:dxaOrig="2380" w:dyaOrig="840">
          <v:shape id="_x0000_i1050" type="#_x0000_t75" style="width:118.9pt;height:41.85pt" o:ole="" filled="t">
            <v:imagedata r:id="rId49" o:title=""/>
          </v:shape>
          <o:OLEObject Type="Embed" ProgID="Equation.3" ShapeID="_x0000_i1050" DrawAspect="Content" ObjectID="_1579000908" r:id="rId50"/>
        </w:object>
      </w:r>
    </w:p>
    <w:p w:rsidR="00FB128F" w:rsidRPr="00E35528" w:rsidRDefault="00FB128F" w:rsidP="00254FCC">
      <w:pPr>
        <w:pStyle w:val="21"/>
        <w:ind w:firstLine="851"/>
        <w:jc w:val="left"/>
      </w:pPr>
      <w:r w:rsidRPr="00E35528">
        <w:rPr>
          <w:lang w:val="en-US"/>
        </w:rPr>
        <w:t>R</w:t>
      </w:r>
      <w:r w:rsidRPr="00E35528">
        <w:rPr>
          <w:vertAlign w:val="superscript"/>
          <w:lang w:val="en-US"/>
        </w:rPr>
        <w:t>I</w:t>
      </w:r>
      <w:r w:rsidRPr="00E35528">
        <w:rPr>
          <w:vertAlign w:val="subscript"/>
          <w:lang w:val="en-US"/>
        </w:rPr>
        <w:t>p</w:t>
      </w:r>
      <w:r w:rsidRPr="00E35528">
        <w:t xml:space="preserve"> </w:t>
      </w:r>
      <w:r w:rsidRPr="00E35528">
        <w:rPr>
          <w:lang w:val="en-US"/>
        </w:rPr>
        <w:t>R</w:t>
      </w:r>
      <w:r w:rsidRPr="00E35528">
        <w:rPr>
          <w:vertAlign w:val="superscript"/>
          <w:lang w:val="en-US"/>
        </w:rPr>
        <w:t>II</w:t>
      </w:r>
      <w:r w:rsidRPr="00E35528">
        <w:rPr>
          <w:vertAlign w:val="subscript"/>
          <w:lang w:val="en-US"/>
        </w:rPr>
        <w:t>p</w:t>
      </w:r>
      <w:r w:rsidRPr="00E35528">
        <w:t xml:space="preserve">; </w:t>
      </w:r>
      <w:r w:rsidRPr="00E35528">
        <w:rPr>
          <w:lang w:val="en-US"/>
        </w:rPr>
        <w:t>R</w:t>
      </w:r>
      <w:r w:rsidRPr="00E35528">
        <w:rPr>
          <w:vertAlign w:val="subscript"/>
        </w:rPr>
        <w:t>p</w:t>
      </w:r>
      <w:r w:rsidRPr="00E35528">
        <w:rPr>
          <w:vertAlign w:val="subscript"/>
          <w:lang w:val="en-US"/>
        </w:rPr>
        <w:t>p</w:t>
      </w:r>
      <w:r w:rsidRPr="00E35528">
        <w:t xml:space="preserve"> </w:t>
      </w:r>
      <w:r w:rsidRPr="00E35528">
        <w:rPr>
          <w:lang w:val="uz-Cyrl-UZ"/>
        </w:rPr>
        <w:t>va</w:t>
      </w:r>
      <w:r w:rsidRPr="00E35528">
        <w:t xml:space="preserve"> </w:t>
      </w:r>
      <w:r w:rsidRPr="00E35528">
        <w:rPr>
          <w:lang w:val="en-US"/>
        </w:rPr>
        <w:t>R</w:t>
      </w:r>
      <w:r w:rsidRPr="00E35528">
        <w:t xml:space="preserve"> </w:t>
      </w:r>
      <w:r w:rsidRPr="00E35528">
        <w:rPr>
          <w:lang w:val="uz-Cyrl-UZ"/>
        </w:rPr>
        <w:t xml:space="preserve">kattaliklar o’zgarmasligini hisobga olib, yozish mumkin </w:t>
      </w:r>
      <w:r w:rsidRPr="00E35528">
        <w:rPr>
          <w:position w:val="-12"/>
        </w:rPr>
        <w:object w:dxaOrig="1060" w:dyaOrig="360">
          <v:shape id="_x0000_i1051" type="#_x0000_t75" style="width:51.9pt;height:18.4pt" o:ole="">
            <v:imagedata r:id="rId51" o:title=""/>
          </v:shape>
          <o:OLEObject Type="Embed" ProgID="Equation.3" ShapeID="_x0000_i1051" DrawAspect="Content" ObjectID="_1579000909" r:id="rId52"/>
        </w:object>
      </w:r>
      <w:r w:rsidRPr="00E35528">
        <w:t>.</w:t>
      </w:r>
    </w:p>
    <w:p w:rsidR="00FB128F" w:rsidRPr="00E35528" w:rsidRDefault="00FB128F" w:rsidP="00254FCC">
      <w:pPr>
        <w:pStyle w:val="21"/>
        <w:ind w:firstLine="851"/>
        <w:rPr>
          <w:lang w:val="en-US"/>
        </w:rPr>
      </w:pPr>
      <w:r w:rsidRPr="00E35528">
        <w:rPr>
          <w:lang w:val="uz-Cyrl-UZ"/>
        </w:rPr>
        <w:t xml:space="preserve">SHunday qilib, logometr strelkasining burilishi faqat termometr qarshiligiga </w:t>
      </w:r>
      <w:r w:rsidRPr="00E35528">
        <w:rPr>
          <w:lang w:val="en-US"/>
        </w:rPr>
        <w:t>R</w:t>
      </w:r>
      <w:r w:rsidRPr="00E35528">
        <w:rPr>
          <w:vertAlign w:val="subscript"/>
          <w:lang w:val="en-US"/>
        </w:rPr>
        <w:t xml:space="preserve">t </w:t>
      </w:r>
      <w:r w:rsidRPr="00E35528">
        <w:rPr>
          <w:lang w:val="uz-Cyrl-UZ"/>
        </w:rPr>
        <w:t xml:space="preserve">bog’liqdir. </w:t>
      </w:r>
    </w:p>
    <w:p w:rsidR="00FB128F" w:rsidRPr="00E35528" w:rsidRDefault="00FB128F" w:rsidP="00254FCC">
      <w:pPr>
        <w:pStyle w:val="21"/>
        <w:ind w:firstLine="851"/>
        <w:rPr>
          <w:lang w:val="en-US"/>
        </w:rPr>
      </w:pPr>
      <w:r w:rsidRPr="00E35528">
        <w:rPr>
          <w:lang w:val="uz-Cyrl-UZ"/>
        </w:rPr>
        <w:t xml:space="preserve">Logometrlarning </w:t>
      </w:r>
      <w:r w:rsidRPr="00E35528">
        <w:rPr>
          <w:lang w:val="en-US"/>
        </w:rPr>
        <w:t>L-64, L-64 I (</w:t>
      </w:r>
      <w:r w:rsidRPr="00E35528">
        <w:rPr>
          <w:lang w:val="uz-Cyrl-UZ"/>
        </w:rPr>
        <w:t>uchqundan xavfsiz),</w:t>
      </w:r>
      <w:r w:rsidRPr="00E35528">
        <w:rPr>
          <w:lang w:val="en-US"/>
        </w:rPr>
        <w:t xml:space="preserve"> LR-64-02, </w:t>
      </w:r>
      <w:r w:rsidRPr="00E35528">
        <w:rPr>
          <w:lang w:val="uz-Cyrl-UZ"/>
        </w:rPr>
        <w:t xml:space="preserve">ikki pozitsiyali rostlagichli turlari mavjud bo’lib, ularning aniqlik sinfi odatda 1,5 bo’ladi. </w:t>
      </w:r>
    </w:p>
    <w:p w:rsidR="00FB128F" w:rsidRPr="00E35528" w:rsidRDefault="004B5896" w:rsidP="00120871">
      <w:pPr>
        <w:spacing w:after="0" w:line="240" w:lineRule="auto"/>
        <w:ind w:firstLine="709"/>
        <w:jc w:val="both"/>
        <w:rPr>
          <w:rFonts w:ascii="Times New Roman" w:hAnsi="Times New Roman"/>
          <w:sz w:val="28"/>
          <w:szCs w:val="28"/>
          <w:lang w:val="uz-Cyrl-UZ"/>
        </w:rPr>
      </w:pPr>
      <w:r w:rsidRPr="004B5896">
        <w:rPr>
          <w:noProof/>
          <w:lang w:eastAsia="ru-RU"/>
        </w:rPr>
        <w:pict>
          <v:group id="_x0000_s1033" style="position:absolute;left:0;text-align:left;margin-left:0;margin-top:60.35pt;width:81pt;height:147.05pt;z-index:2" coordorigin="957,8453" coordsize="1620,2941">
            <v:shape id="_x0000_s1034" type="#_x0000_t75" style="position:absolute;left:1134;top:8453;width:1440;height:1980">
              <v:imagedata r:id="rId53" o:title=""/>
            </v:shape>
            <v:shape id="_x0000_s1035" type="#_x0000_t202" style="position:absolute;left:957;top:10494;width:1620;height:900" stroked="f">
              <v:textbox style="mso-next-textbox:#_x0000_s1035" inset="0,0,0,0">
                <w:txbxContent>
                  <w:p w:rsidR="00552CF4" w:rsidRPr="006F503B" w:rsidRDefault="00552CF4" w:rsidP="00254FCC">
                    <w:pPr>
                      <w:jc w:val="center"/>
                      <w:rPr>
                        <w:b/>
                      </w:rPr>
                    </w:pPr>
                    <w:r>
                      <w:rPr>
                        <w:i/>
                        <w:lang w:val="uz-Cyrl-UZ"/>
                      </w:rPr>
                      <w:t>3</w:t>
                    </w:r>
                    <w:r w:rsidRPr="006F503B">
                      <w:rPr>
                        <w:i/>
                        <w:lang w:val="uz-Cyrl-UZ"/>
                      </w:rPr>
                      <w:t>.</w:t>
                    </w:r>
                    <w:r>
                      <w:rPr>
                        <w:i/>
                        <w:lang w:val="uz-Cyrl-UZ"/>
                      </w:rPr>
                      <w:t>5</w:t>
                    </w:r>
                    <w:r w:rsidRPr="006F503B">
                      <w:rPr>
                        <w:i/>
                        <w:lang w:val="uz-Cyrl-UZ"/>
                      </w:rPr>
                      <w:t>–расм.</w:t>
                    </w:r>
                    <w:r w:rsidRPr="007C3404">
                      <w:rPr>
                        <w:lang w:val="uz-Cyrl-UZ"/>
                      </w:rPr>
                      <w:t xml:space="preserve"> </w:t>
                    </w:r>
                    <w:r w:rsidRPr="006F503B">
                      <w:rPr>
                        <w:b/>
                        <w:lang w:val="uz-Cyrl-UZ"/>
                      </w:rPr>
                      <w:t>Икки ўтказгичли термометрик занжир</w:t>
                    </w:r>
                  </w:p>
                </w:txbxContent>
              </v:textbox>
            </v:shape>
            <w10:wrap type="square"/>
          </v:group>
          <o:OLEObject Type="Embed" ProgID="CorelDRAW.Graphic.12" ShapeID="_x0000_s1034" DrawAspect="Content" ObjectID="_1579000977" r:id="rId54"/>
        </w:pict>
      </w:r>
      <w:r w:rsidR="00FB128F" w:rsidRPr="00E35528">
        <w:rPr>
          <w:rFonts w:ascii="Times New Roman" w:hAnsi="Times New Roman"/>
          <w:sz w:val="28"/>
          <w:szCs w:val="28"/>
          <w:lang w:val="uz-Cyrl-UZ"/>
        </w:rPr>
        <w:t>Haroratni o’lchashning termoelektr termometr (termojuft) usuli termo EYuK ning haroratga bog’liqligiga asoslangan. Bu asbob — 200°S dan + 2500°S gacha bo’lgan haroratlarni o’lchashda texnikaning turli sohalari va ilmiy-tekshirish ishlarida keng qo’llanadi. Termoelektr termometrlar  yordamida haroratni o’lchash 1821 yilda Zeebek kashf etgan termoelektr hodisasiga asoslangan. Bu hodisaning haroratlarni o’lchashda qo’llanish ikki xil metall simdan iborat zanjirda ularning kavsharlangan  joyida haroratlar farqi hisobiga hosil bo’ladigan EYuK effektiga asoslangan. xil Har xil A va V o’tkazgichlardan iborat zanjirni ko’rib chiqamiz (3.5-rasm).   Termojuftning o’lchanayotgan muhitga tegib turgan joyi, kavsharlangan uchi 1 issiq ulanma, o’zgarmas t</w:t>
      </w:r>
      <w:r w:rsidR="00FB128F" w:rsidRPr="00E35528">
        <w:rPr>
          <w:rFonts w:ascii="Times New Roman" w:hAnsi="Times New Roman"/>
          <w:sz w:val="28"/>
          <w:szCs w:val="28"/>
          <w:vertAlign w:val="subscript"/>
          <w:lang w:val="uz-Cyrl-UZ"/>
        </w:rPr>
        <w:t>o</w:t>
      </w:r>
      <w:r w:rsidR="00FB128F" w:rsidRPr="00E35528">
        <w:rPr>
          <w:rFonts w:ascii="Times New Roman" w:hAnsi="Times New Roman"/>
          <w:sz w:val="28"/>
          <w:szCs w:val="28"/>
          <w:lang w:val="uz-Cyrl-UZ"/>
        </w:rPr>
        <w:t xml:space="preserve"> haroratli muhitdagi joyi 2 esa (erkin uchi) sovuq ulanma deyiladi. A va V o’tkazgichlar termoelektrodlar deyiladi. Bunday kavsharlangan o’tkazgichlar esa termojuft deb ataladi, ularda hosil bo’ladigan elektr yurituvchi kuch termoelektr yurituvchi kuch (TEYuK) deyiladi. TEYuK hosil bo’lishining sababi erkin elektronlar zichligi ko’proq metallning erkin elektronlar zichligi kamroq metallga diffuziyasi bilan izohlanadi. SHu paytda ikki xil metallning birikish joyida paydo bo’ladigan elektr maydon diffuziyaga qarshilik ko’rsatadi. Elektronlarning diffuzion o’tish tezligi elektr maydon ta’sirida ularning qayta o’tish tezligiga teng bo’lganda harakatli muvozanat holati qaror topadi. </w:t>
      </w:r>
      <w:r w:rsidR="00FB128F" w:rsidRPr="00E35528">
        <w:rPr>
          <w:rFonts w:ascii="Times New Roman" w:hAnsi="Times New Roman"/>
          <w:sz w:val="28"/>
          <w:szCs w:val="28"/>
          <w:lang w:val="en-US"/>
        </w:rPr>
        <w:t>Bu</w:t>
      </w:r>
      <w:r w:rsidR="00FB128F" w:rsidRPr="00E35528">
        <w:rPr>
          <w:rFonts w:ascii="Times New Roman" w:hAnsi="Times New Roman"/>
          <w:sz w:val="28"/>
          <w:szCs w:val="28"/>
          <w:lang w:val="uz-Cyrl-UZ"/>
        </w:rPr>
        <w:t xml:space="preserve"> </w:t>
      </w:r>
      <w:r w:rsidR="00FB128F" w:rsidRPr="00E35528">
        <w:rPr>
          <w:rFonts w:ascii="Times New Roman" w:hAnsi="Times New Roman"/>
          <w:sz w:val="28"/>
          <w:szCs w:val="28"/>
          <w:lang w:val="en-US"/>
        </w:rPr>
        <w:t>muvozanatda A va V metallar orasida potentsiallar ayirmas</w:t>
      </w:r>
      <w:r w:rsidR="00FB128F" w:rsidRPr="00E35528">
        <w:rPr>
          <w:rFonts w:ascii="Times New Roman" w:hAnsi="Times New Roman"/>
          <w:sz w:val="28"/>
          <w:szCs w:val="28"/>
          <w:lang w:val="uz-Cyrl-UZ"/>
        </w:rPr>
        <w:t>i</w:t>
      </w:r>
      <w:r w:rsidR="00FB128F" w:rsidRPr="00E35528">
        <w:rPr>
          <w:rFonts w:ascii="Times New Roman" w:hAnsi="Times New Roman"/>
          <w:sz w:val="28"/>
          <w:szCs w:val="28"/>
          <w:lang w:val="en-US"/>
        </w:rPr>
        <w:t xml:space="preserve"> paydo bo’ladi. Elektronlar diffuziyasining jadalligi o’tkazgichlar birikkan joyning haroratiga ham bog’liq bo’lgani sababli birinchi va ikk</w:t>
      </w:r>
      <w:r w:rsidR="00FB128F" w:rsidRPr="00E35528">
        <w:rPr>
          <w:rFonts w:ascii="Times New Roman" w:hAnsi="Times New Roman"/>
          <w:sz w:val="28"/>
          <w:szCs w:val="28"/>
          <w:lang w:val="uz-Cyrl-UZ"/>
        </w:rPr>
        <w:t>i</w:t>
      </w:r>
      <w:r w:rsidR="00FB128F" w:rsidRPr="00E35528">
        <w:rPr>
          <w:rFonts w:ascii="Times New Roman" w:hAnsi="Times New Roman"/>
          <w:sz w:val="28"/>
          <w:szCs w:val="28"/>
          <w:lang w:val="en-US"/>
        </w:rPr>
        <w:t>nchi ulanmalarda hosil bo’lgan EYuK ham turlicha bo’ladi.</w:t>
      </w:r>
    </w:p>
    <w:p w:rsidR="00FB128F" w:rsidRPr="00E35528" w:rsidRDefault="00FB128F" w:rsidP="0012087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Agar kavsharlangan o’tkazgichlar bir xil bo’lsa va ularning ikki uchi turlicha haroratda qizdirilsa, u holda o’tkazgichning issiqroq qismidan sovuqroq qismiga bo’sh elektronlarning diffuziyalanishi teskari yo’nalishdagi diffuziyasidan jadalroq </w:t>
      </w:r>
      <w:r w:rsidRPr="00E35528">
        <w:rPr>
          <w:rFonts w:ascii="Times New Roman" w:hAnsi="Times New Roman"/>
          <w:sz w:val="28"/>
          <w:szCs w:val="28"/>
          <w:lang w:val="uz-Cyrl-UZ"/>
        </w:rPr>
        <w:lastRenderedPageBreak/>
        <w:t>bo’ladi. Potentsiallar ayirmasi elektronlarning issiqlik diffuziyasiga teskar yo’nalishda ta’sir qiladi, buning natijasida muvozanat holati qaror topguncha o’tkazgichning issiqroq uchi musbat ishorada zaryadlanadn. Binobarin, xar xil A va V o’tkazgichlardan tashkil topgan eng sodda termoelektr zanjirda to’rtta turlicha TEYuK hosil bo’ladi. Ya’ni ikkita TEYuK A va V o’tkazgichlarning kavsharlangan uchida; bitta TEYuK A o’tkazgichning uchida; bitta TEYuK V o’tkazgichning uchida. SHuni nazarda tutib, 3.5-rasmda tasvirlangan zanjirdagi TEYuK kattaligini aniqlash mumkin. Zanjirni soat strelkasi harakatiga teskari yo’nalishda kuzatsak, quyidagi natija chiqadi:</w:t>
      </w:r>
    </w:p>
    <w:p w:rsidR="00FB128F" w:rsidRPr="00E35528" w:rsidRDefault="00FB128F" w:rsidP="00254FCC">
      <w:pPr>
        <w:spacing w:line="360" w:lineRule="auto"/>
        <w:ind w:firstLine="709"/>
        <w:jc w:val="center"/>
        <w:rPr>
          <w:rFonts w:ascii="Times New Roman" w:hAnsi="Times New Roman"/>
          <w:sz w:val="28"/>
          <w:szCs w:val="28"/>
          <w:lang w:val="uz-Cyrl-UZ"/>
        </w:rPr>
      </w:pPr>
      <w:r w:rsidRPr="00E35528">
        <w:rPr>
          <w:rFonts w:ascii="Times New Roman" w:hAnsi="Times New Roman"/>
          <w:position w:val="-12"/>
          <w:sz w:val="28"/>
          <w:szCs w:val="28"/>
          <w:lang w:val="uz-Cyrl-UZ"/>
        </w:rPr>
        <w:object w:dxaOrig="2680" w:dyaOrig="360">
          <v:shape id="_x0000_i1052" type="#_x0000_t75" style="width:133.95pt;height:18.4pt" o:ole="">
            <v:imagedata r:id="rId55" o:title=""/>
          </v:shape>
          <o:OLEObject Type="Embed" ProgID="Equation.3" ShapeID="_x0000_i1052" DrawAspect="Content" ObjectID="_1579000910" r:id="rId56"/>
        </w:object>
      </w:r>
      <w:r w:rsidRPr="00E35528">
        <w:rPr>
          <w:rFonts w:ascii="Times New Roman" w:hAnsi="Times New Roman"/>
          <w:sz w:val="28"/>
          <w:szCs w:val="28"/>
          <w:lang w:val="uz-Cyrl-UZ"/>
        </w:rPr>
        <w:t xml:space="preserve">  (2.17)</w:t>
      </w:r>
    </w:p>
    <w:p w:rsidR="00FB128F" w:rsidRPr="00E35528" w:rsidRDefault="00FB128F" w:rsidP="00120871">
      <w:pPr>
        <w:spacing w:after="0" w:line="240" w:lineRule="auto"/>
        <w:ind w:firstLine="709"/>
        <w:jc w:val="both"/>
        <w:rPr>
          <w:rFonts w:ascii="Times New Roman" w:hAnsi="Times New Roman"/>
          <w:i/>
          <w:sz w:val="28"/>
          <w:szCs w:val="28"/>
          <w:lang w:val="uz-Cyrl-UZ"/>
        </w:rPr>
      </w:pPr>
      <w:r w:rsidRPr="00E35528">
        <w:rPr>
          <w:rFonts w:ascii="Times New Roman" w:hAnsi="Times New Roman"/>
          <w:i/>
          <w:sz w:val="28"/>
          <w:szCs w:val="28"/>
          <w:lang w:val="uz-Cyrl-UZ"/>
        </w:rPr>
        <w:t>bu yerda, Ye</w:t>
      </w:r>
      <w:r w:rsidRPr="00E35528">
        <w:rPr>
          <w:rFonts w:ascii="Times New Roman" w:hAnsi="Times New Roman"/>
          <w:i/>
          <w:sz w:val="28"/>
          <w:szCs w:val="28"/>
          <w:vertAlign w:val="subscript"/>
          <w:lang w:val="uz-Cyrl-UZ"/>
        </w:rPr>
        <w:t>AV</w:t>
      </w:r>
      <w:r w:rsidRPr="00E35528">
        <w:rPr>
          <w:rFonts w:ascii="Times New Roman" w:hAnsi="Times New Roman"/>
          <w:i/>
          <w:sz w:val="28"/>
          <w:szCs w:val="28"/>
          <w:lang w:val="uz-Cyrl-UZ"/>
        </w:rPr>
        <w:t>(t,t</w:t>
      </w:r>
      <w:r w:rsidRPr="00E35528">
        <w:rPr>
          <w:rFonts w:ascii="Times New Roman" w:hAnsi="Times New Roman"/>
          <w:i/>
          <w:sz w:val="28"/>
          <w:szCs w:val="28"/>
          <w:vertAlign w:val="subscript"/>
          <w:lang w:val="uz-Cyrl-UZ"/>
        </w:rPr>
        <w:t>0</w:t>
      </w:r>
      <w:r w:rsidRPr="00E35528">
        <w:rPr>
          <w:rFonts w:ascii="Times New Roman" w:hAnsi="Times New Roman"/>
          <w:i/>
          <w:sz w:val="28"/>
          <w:szCs w:val="28"/>
          <w:lang w:val="uz-Cyrl-UZ"/>
        </w:rPr>
        <w:t>)—ikala faktor ta’siridagi jamlangan TEYuK; ye</w:t>
      </w:r>
      <w:r w:rsidRPr="00E35528">
        <w:rPr>
          <w:rFonts w:ascii="Times New Roman" w:hAnsi="Times New Roman"/>
          <w:i/>
          <w:sz w:val="28"/>
          <w:szCs w:val="28"/>
          <w:vertAlign w:val="subscript"/>
          <w:lang w:val="uz-Cyrl-UZ"/>
        </w:rPr>
        <w:t>AV</w:t>
      </w:r>
      <w:r w:rsidRPr="00E35528">
        <w:rPr>
          <w:rFonts w:ascii="Times New Roman" w:hAnsi="Times New Roman"/>
          <w:i/>
          <w:sz w:val="28"/>
          <w:szCs w:val="28"/>
          <w:lang w:val="uz-Cyrl-UZ"/>
        </w:rPr>
        <w:t>(t) va ye</w:t>
      </w:r>
      <w:r w:rsidRPr="00E35528">
        <w:rPr>
          <w:rFonts w:ascii="Times New Roman" w:hAnsi="Times New Roman"/>
          <w:i/>
          <w:sz w:val="28"/>
          <w:szCs w:val="28"/>
          <w:vertAlign w:val="subscript"/>
          <w:lang w:val="uz-Cyrl-UZ"/>
        </w:rPr>
        <w:t>AB</w:t>
      </w:r>
      <w:r w:rsidRPr="00E35528">
        <w:rPr>
          <w:rFonts w:ascii="Times New Roman" w:hAnsi="Times New Roman"/>
          <w:i/>
          <w:sz w:val="28"/>
          <w:szCs w:val="28"/>
          <w:lang w:val="uz-Cyrl-UZ"/>
        </w:rPr>
        <w:t>(t</w:t>
      </w:r>
      <w:r w:rsidRPr="00E35528">
        <w:rPr>
          <w:rFonts w:ascii="Times New Roman" w:hAnsi="Times New Roman"/>
          <w:i/>
          <w:sz w:val="28"/>
          <w:szCs w:val="28"/>
          <w:vertAlign w:val="subscript"/>
          <w:lang w:val="uz-Cyrl-UZ"/>
        </w:rPr>
        <w:t>0</w:t>
      </w:r>
      <w:r w:rsidRPr="00E35528">
        <w:rPr>
          <w:rFonts w:ascii="Times New Roman" w:hAnsi="Times New Roman"/>
          <w:i/>
          <w:sz w:val="28"/>
          <w:szCs w:val="28"/>
          <w:lang w:val="uz-Cyrl-UZ"/>
        </w:rPr>
        <w:t>) — A va B o’tkazgichlar uchidagi potetstsiallar hamda haroratlar ayirmasi iatijasida hosil bo’lgan TEYuK.</w:t>
      </w:r>
    </w:p>
    <w:p w:rsidR="00FB128F" w:rsidRPr="00E35528" w:rsidRDefault="00FB128F" w:rsidP="00120871">
      <w:pPr>
        <w:spacing w:after="0" w:line="240" w:lineRule="auto"/>
        <w:ind w:firstLine="709"/>
        <w:jc w:val="both"/>
        <w:rPr>
          <w:rFonts w:ascii="Times New Roman" w:hAnsi="Times New Roman"/>
          <w:sz w:val="28"/>
          <w:szCs w:val="28"/>
          <w:lang w:val="en-US"/>
        </w:rPr>
      </w:pPr>
      <w:r w:rsidRPr="00E35528">
        <w:rPr>
          <w:rFonts w:ascii="Times New Roman" w:hAnsi="Times New Roman"/>
          <w:b/>
          <w:sz w:val="28"/>
          <w:szCs w:val="28"/>
          <w:lang w:val="uz-Cyrl-UZ"/>
        </w:rPr>
        <w:t>Optik pirometrlarning ishlash printsipi</w:t>
      </w:r>
      <w:r w:rsidRPr="00E35528">
        <w:rPr>
          <w:rFonts w:ascii="Times New Roman" w:hAnsi="Times New Roman"/>
          <w:sz w:val="28"/>
          <w:szCs w:val="28"/>
          <w:lang w:val="uz-Cyrl-UZ"/>
        </w:rPr>
        <w:t xml:space="preserve"> harorati o’lchanayotgan jismning nurlanish ravshanligini etalon jismlarning monoxromatik nurlanish ravshanligi bilan solishtirishga asoslagan. Etalon jism sifatida, odatda, nurlanish ravshanligi rostlanadigan cho’g’lanish lampasining tolasidan foydalaniladi. Bu guruhdagi keng tarqalgan asboblardan biri — cho’g’lanish tolasi yo’qolib ketadigan monoxromatik optik pirometrdir. Bu asbobning printsipial sxemasi 3.6- rasmda keltirilgan. Qizdirilgan jismning nurlanish oqimi ob’ektiv orqali yig’iladi va pirometrik lampa ning toza yuzasiga proektsiyalanadi. </w:t>
      </w:r>
      <w:r w:rsidRPr="00E35528">
        <w:rPr>
          <w:rFonts w:ascii="Times New Roman" w:hAnsi="Times New Roman"/>
          <w:sz w:val="28"/>
          <w:szCs w:val="28"/>
          <w:lang w:val="en-US"/>
        </w:rPr>
        <w:t>Okulyar yordamida ob’ektning tasviri bilan kesishgan lampa tolasining tasviri kuzatiladi. Lampa tolasi ta’minlash manbai Ye ning o’zgarmas tokidan cho’g’lanadi. Manbaning kuchlanishi reostat R yordamida sekin-asta rostlash yo’li bilan ob’ekt va tola ravshanliklari tenglashguncha oshirib boriladi. SHu payt ob’ekt tasviri bilan kesishgan tolaning qismi, rasmda ko’rsatilganidek, yo’qolib ketadi. Ravshanliklari tenglashgandan so’ng tok kuchini yoki lampa kuchlanishini o’lchaydigan asbob bilan pirometr ko’rsatishlari hisoblanadi.</w:t>
      </w:r>
    </w:p>
    <w:p w:rsidR="00FB128F" w:rsidRPr="00E35528" w:rsidRDefault="00FB128F" w:rsidP="0012087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en-US"/>
        </w:rPr>
        <w:t xml:space="preserve">Optik pirometrlarning haroratni o’lchash oralig’i 800°S dan 10000°S gacha. </w:t>
      </w:r>
      <w:r w:rsidRPr="00E35528">
        <w:rPr>
          <w:rFonts w:ascii="Times New Roman" w:hAnsi="Times New Roman"/>
          <w:sz w:val="28"/>
          <w:szCs w:val="28"/>
        </w:rPr>
        <w:t>Yo’l qo’yiladigan asosiy xatoliklar chegarasi ±1,5% dan oshmaydi</w:t>
      </w:r>
      <w:r w:rsidRPr="00E35528">
        <w:rPr>
          <w:rFonts w:ascii="Times New Roman" w:hAnsi="Times New Roman"/>
          <w:sz w:val="28"/>
          <w:szCs w:val="28"/>
          <w:lang w:val="uz-Cyrl-UZ"/>
        </w:rPr>
        <w:t>.</w:t>
      </w:r>
    </w:p>
    <w:p w:rsidR="00FB128F" w:rsidRPr="00E35528" w:rsidRDefault="00552CF4" w:rsidP="00254FCC">
      <w:pPr>
        <w:spacing w:line="360" w:lineRule="auto"/>
        <w:ind w:firstLine="709"/>
        <w:jc w:val="center"/>
        <w:rPr>
          <w:rFonts w:ascii="Times New Roman" w:hAnsi="Times New Roman"/>
          <w:sz w:val="28"/>
          <w:szCs w:val="28"/>
        </w:rPr>
      </w:pPr>
      <w:r w:rsidRPr="004B5896">
        <w:rPr>
          <w:rFonts w:ascii="Times New Roman" w:hAnsi="Times New Roman"/>
          <w:noProof/>
          <w:sz w:val="28"/>
          <w:szCs w:val="28"/>
          <w:lang w:eastAsia="ru-RU"/>
        </w:rPr>
        <w:pict>
          <v:shape id="Рисунок 87" o:spid="_x0000_i1053" type="#_x0000_t75" alt="image17" style="width:216.85pt;height:120.55pt;visibility:visible">
            <v:imagedata r:id="rId57" o:title="" blacklevel="9830f"/>
          </v:shape>
        </w:pict>
      </w:r>
    </w:p>
    <w:p w:rsidR="00FB128F" w:rsidRPr="00E35528" w:rsidRDefault="00FB128F" w:rsidP="00E35528">
      <w:pPr>
        <w:pStyle w:val="16"/>
        <w:shd w:val="clear" w:color="auto" w:fill="auto"/>
        <w:spacing w:before="0" w:after="0" w:line="240" w:lineRule="auto"/>
        <w:ind w:right="20" w:firstLine="0"/>
        <w:jc w:val="center"/>
        <w:rPr>
          <w:rStyle w:val="12"/>
          <w:sz w:val="28"/>
          <w:szCs w:val="28"/>
          <w:lang w:val="uz-Cyrl-UZ"/>
        </w:rPr>
      </w:pPr>
      <w:r w:rsidRPr="00E35528">
        <w:rPr>
          <w:rStyle w:val="12"/>
          <w:sz w:val="28"/>
          <w:szCs w:val="28"/>
          <w:lang w:val="en-US"/>
        </w:rPr>
        <w:t>R</w:t>
      </w:r>
      <w:r w:rsidRPr="00E35528">
        <w:rPr>
          <w:rStyle w:val="12"/>
          <w:sz w:val="28"/>
          <w:szCs w:val="28"/>
          <w:lang w:val="uz-Cyrl-UZ"/>
        </w:rPr>
        <w:t>asm</w:t>
      </w:r>
      <w:r w:rsidRPr="00E35528">
        <w:rPr>
          <w:rStyle w:val="12"/>
          <w:sz w:val="28"/>
          <w:szCs w:val="28"/>
          <w:lang w:val="en-US"/>
        </w:rPr>
        <w:t xml:space="preserve"> </w:t>
      </w:r>
      <w:r w:rsidRPr="00E35528">
        <w:rPr>
          <w:rStyle w:val="12"/>
          <w:sz w:val="28"/>
          <w:szCs w:val="28"/>
          <w:lang w:val="uz-Cyrl-UZ"/>
        </w:rPr>
        <w:t>3.6</w:t>
      </w:r>
      <w:r w:rsidRPr="00E35528">
        <w:rPr>
          <w:rStyle w:val="12"/>
          <w:sz w:val="28"/>
          <w:szCs w:val="28"/>
          <w:lang w:val="en-US"/>
        </w:rPr>
        <w:t>. Optik pirometr</w:t>
      </w:r>
    </w:p>
    <w:p w:rsidR="00FB128F" w:rsidRPr="00E35528" w:rsidRDefault="00FB128F" w:rsidP="00E35528">
      <w:pPr>
        <w:spacing w:after="0" w:line="240" w:lineRule="auto"/>
        <w:ind w:left="60" w:firstLine="500"/>
        <w:rPr>
          <w:rStyle w:val="26"/>
          <w:b/>
          <w:i w:val="0"/>
          <w:iCs w:val="0"/>
          <w:sz w:val="28"/>
          <w:szCs w:val="28"/>
          <w:lang w:val="uz-Cyrl-UZ"/>
        </w:rPr>
      </w:pPr>
    </w:p>
    <w:p w:rsidR="00FB128F" w:rsidRPr="00E35528" w:rsidRDefault="00FB128F" w:rsidP="00E35528">
      <w:pPr>
        <w:spacing w:after="0" w:line="240" w:lineRule="auto"/>
        <w:ind w:left="60" w:firstLine="500"/>
        <w:jc w:val="center"/>
        <w:rPr>
          <w:rFonts w:ascii="Times New Roman" w:hAnsi="Times New Roman"/>
          <w:b/>
          <w:sz w:val="28"/>
          <w:szCs w:val="28"/>
          <w:lang w:val="en-US"/>
        </w:rPr>
      </w:pPr>
      <w:r w:rsidRPr="00E35528">
        <w:rPr>
          <w:rStyle w:val="26"/>
          <w:b/>
          <w:i w:val="0"/>
          <w:iCs w:val="0"/>
          <w:sz w:val="28"/>
          <w:szCs w:val="28"/>
          <w:lang w:val="uz-Cyrl-UZ"/>
        </w:rPr>
        <w:t>Tajriba ishi qurilmasi</w:t>
      </w:r>
      <w:r w:rsidRPr="00E35528">
        <w:rPr>
          <w:rStyle w:val="26"/>
          <w:b/>
          <w:i w:val="0"/>
          <w:iCs w:val="0"/>
          <w:sz w:val="28"/>
          <w:szCs w:val="28"/>
          <w:lang w:val="en-US"/>
        </w:rPr>
        <w:t>.</w:t>
      </w:r>
    </w:p>
    <w:p w:rsidR="00FB128F" w:rsidRPr="00E35528" w:rsidRDefault="00FB128F" w:rsidP="00E35528">
      <w:pPr>
        <w:pStyle w:val="16"/>
        <w:shd w:val="clear" w:color="auto" w:fill="auto"/>
        <w:spacing w:before="0" w:after="0" w:line="240" w:lineRule="auto"/>
        <w:ind w:left="60" w:right="920" w:firstLine="500"/>
        <w:rPr>
          <w:sz w:val="28"/>
          <w:szCs w:val="28"/>
          <w:lang w:val="en-US"/>
        </w:rPr>
      </w:pPr>
      <w:r w:rsidRPr="00E35528">
        <w:rPr>
          <w:rStyle w:val="12"/>
          <w:sz w:val="28"/>
          <w:szCs w:val="28"/>
          <w:lang w:val="uz-Cyrl-UZ"/>
        </w:rPr>
        <w:t xml:space="preserve">Tajriba ishini bajarish davomida ikkita isitish yuzasiga ega bo’lgan </w:t>
      </w:r>
      <w:r w:rsidRPr="00E35528">
        <w:rPr>
          <w:rStyle w:val="12"/>
          <w:sz w:val="28"/>
          <w:szCs w:val="28"/>
          <w:lang w:val="en-US"/>
        </w:rPr>
        <w:t xml:space="preserve">«150°S» </w:t>
      </w:r>
      <w:r w:rsidRPr="00E35528">
        <w:rPr>
          <w:rStyle w:val="12"/>
          <w:sz w:val="28"/>
          <w:szCs w:val="28"/>
          <w:lang w:val="uz-Cyrl-UZ"/>
        </w:rPr>
        <w:t xml:space="preserve">harorat kalibratoridan va infraqizil nurlanish pirometri </w:t>
      </w:r>
      <w:r w:rsidRPr="00E35528">
        <w:rPr>
          <w:rStyle w:val="12"/>
          <w:sz w:val="28"/>
          <w:szCs w:val="28"/>
          <w:lang w:val="en-US"/>
        </w:rPr>
        <w:t>Testo 830-</w:t>
      </w:r>
      <w:r w:rsidRPr="00E35528">
        <w:rPr>
          <w:rStyle w:val="12"/>
          <w:sz w:val="28"/>
          <w:szCs w:val="28"/>
          <w:lang w:val="en-US"/>
        </w:rPr>
        <w:lastRenderedPageBreak/>
        <w:t>T1</w:t>
      </w:r>
      <w:r w:rsidRPr="00E35528">
        <w:rPr>
          <w:rStyle w:val="12"/>
          <w:sz w:val="28"/>
          <w:szCs w:val="28"/>
          <w:lang w:val="uz-Cyrl-UZ"/>
        </w:rPr>
        <w:t xml:space="preserve"> foydalaniladi. </w:t>
      </w:r>
    </w:p>
    <w:p w:rsidR="00FB128F" w:rsidRPr="00E35528" w:rsidRDefault="00FB128F" w:rsidP="00674450">
      <w:pPr>
        <w:spacing w:after="0" w:line="240" w:lineRule="auto"/>
        <w:ind w:left="60" w:firstLine="280"/>
        <w:jc w:val="center"/>
        <w:rPr>
          <w:rStyle w:val="26"/>
          <w:b/>
          <w:i w:val="0"/>
          <w:iCs w:val="0"/>
          <w:sz w:val="28"/>
          <w:szCs w:val="28"/>
          <w:lang w:val="uz-Cyrl-UZ"/>
        </w:rPr>
      </w:pPr>
      <w:r w:rsidRPr="00E35528">
        <w:rPr>
          <w:rStyle w:val="26"/>
          <w:b/>
          <w:i w:val="0"/>
          <w:iCs w:val="0"/>
          <w:sz w:val="28"/>
          <w:szCs w:val="28"/>
          <w:lang w:val="uz-Cyrl-UZ"/>
        </w:rPr>
        <w:t>Tajriba ishini bajarish ketma-ketligi</w:t>
      </w:r>
      <w:r w:rsidRPr="00E35528">
        <w:rPr>
          <w:rStyle w:val="26"/>
          <w:b/>
          <w:i w:val="0"/>
          <w:iCs w:val="0"/>
          <w:sz w:val="28"/>
          <w:szCs w:val="28"/>
          <w:lang w:val="en-US"/>
        </w:rPr>
        <w:t>.</w:t>
      </w:r>
    </w:p>
    <w:p w:rsidR="00FB128F" w:rsidRPr="00E35528" w:rsidRDefault="00FB128F" w:rsidP="00674450">
      <w:pPr>
        <w:pStyle w:val="a8"/>
        <w:numPr>
          <w:ilvl w:val="0"/>
          <w:numId w:val="29"/>
        </w:numPr>
        <w:spacing w:after="0" w:line="240" w:lineRule="auto"/>
        <w:jc w:val="both"/>
        <w:rPr>
          <w:rFonts w:ascii="Times New Roman" w:hAnsi="Times New Roman"/>
          <w:sz w:val="28"/>
          <w:szCs w:val="28"/>
          <w:lang w:val="en-US"/>
        </w:rPr>
      </w:pPr>
      <w:r w:rsidRPr="00E35528">
        <w:rPr>
          <w:rStyle w:val="12"/>
          <w:sz w:val="28"/>
          <w:szCs w:val="28"/>
          <w:lang w:val="uz-Cyrl-UZ"/>
        </w:rPr>
        <w:t xml:space="preserve">Stendni ulang va </w:t>
      </w:r>
      <w:r w:rsidRPr="00E35528">
        <w:rPr>
          <w:rStyle w:val="12"/>
          <w:sz w:val="28"/>
          <w:szCs w:val="28"/>
          <w:lang w:val="en-US"/>
        </w:rPr>
        <w:t>kalibrator «150°S »</w:t>
      </w:r>
      <w:r w:rsidRPr="00E35528">
        <w:rPr>
          <w:rStyle w:val="12"/>
          <w:sz w:val="28"/>
          <w:szCs w:val="28"/>
          <w:lang w:val="uz-Cyrl-UZ"/>
        </w:rPr>
        <w:t>ni ishga tushiring</w:t>
      </w:r>
      <w:r w:rsidRPr="00E35528">
        <w:rPr>
          <w:rStyle w:val="12"/>
          <w:sz w:val="28"/>
          <w:szCs w:val="28"/>
          <w:lang w:val="en-US"/>
        </w:rPr>
        <w:t>:</w:t>
      </w:r>
    </w:p>
    <w:p w:rsidR="00FB128F" w:rsidRPr="00E35528" w:rsidRDefault="00FB128F" w:rsidP="00674450">
      <w:pPr>
        <w:pStyle w:val="16"/>
        <w:numPr>
          <w:ilvl w:val="0"/>
          <w:numId w:val="29"/>
        </w:numPr>
        <w:shd w:val="clear" w:color="auto" w:fill="auto"/>
        <w:tabs>
          <w:tab w:val="left" w:pos="585"/>
        </w:tabs>
        <w:spacing w:before="0" w:after="0" w:line="240" w:lineRule="auto"/>
        <w:rPr>
          <w:rStyle w:val="12"/>
          <w:color w:val="auto"/>
          <w:sz w:val="28"/>
          <w:szCs w:val="28"/>
          <w:shd w:val="clear" w:color="auto" w:fill="auto"/>
        </w:rPr>
      </w:pPr>
      <w:r w:rsidRPr="00E35528">
        <w:rPr>
          <w:rStyle w:val="12"/>
          <w:sz w:val="28"/>
          <w:szCs w:val="28"/>
          <w:lang w:val="uz-Cyrl-UZ"/>
        </w:rPr>
        <w:t xml:space="preserve">  </w:t>
      </w:r>
      <w:r w:rsidRPr="00E35528">
        <w:rPr>
          <w:rStyle w:val="12"/>
          <w:sz w:val="28"/>
          <w:szCs w:val="28"/>
        </w:rPr>
        <w:t>Noutbuk</w:t>
      </w:r>
      <w:r w:rsidRPr="00E35528">
        <w:rPr>
          <w:rStyle w:val="12"/>
          <w:sz w:val="28"/>
          <w:szCs w:val="28"/>
          <w:lang w:val="uz-Cyrl-UZ"/>
        </w:rPr>
        <w:t xml:space="preserve"> yoqing</w:t>
      </w:r>
      <w:r w:rsidRPr="00E35528">
        <w:rPr>
          <w:rStyle w:val="12"/>
          <w:sz w:val="28"/>
          <w:szCs w:val="28"/>
        </w:rPr>
        <w:t>.</w:t>
      </w:r>
    </w:p>
    <w:p w:rsidR="00FB128F" w:rsidRPr="00E35528" w:rsidRDefault="00FB128F" w:rsidP="00674450">
      <w:pPr>
        <w:pStyle w:val="16"/>
        <w:numPr>
          <w:ilvl w:val="0"/>
          <w:numId w:val="29"/>
        </w:numPr>
        <w:shd w:val="clear" w:color="auto" w:fill="auto"/>
        <w:tabs>
          <w:tab w:val="left" w:pos="585"/>
        </w:tabs>
        <w:spacing w:before="0" w:after="0" w:line="240" w:lineRule="auto"/>
        <w:rPr>
          <w:sz w:val="28"/>
          <w:szCs w:val="28"/>
          <w:lang w:val="en-US"/>
        </w:rPr>
      </w:pPr>
      <w:r w:rsidRPr="00E35528">
        <w:rPr>
          <w:rStyle w:val="12"/>
          <w:sz w:val="28"/>
          <w:szCs w:val="28"/>
          <w:lang w:val="uz-Cyrl-UZ"/>
        </w:rPr>
        <w:t xml:space="preserve"> </w:t>
      </w:r>
      <w:r w:rsidRPr="00E35528">
        <w:rPr>
          <w:rStyle w:val="12"/>
          <w:sz w:val="28"/>
          <w:szCs w:val="28"/>
          <w:lang w:val="en-US"/>
        </w:rPr>
        <w:t>«Kalibrator»</w:t>
      </w:r>
      <w:r w:rsidRPr="00E35528">
        <w:rPr>
          <w:rStyle w:val="12"/>
          <w:sz w:val="28"/>
          <w:szCs w:val="28"/>
          <w:lang w:val="uz-Cyrl-UZ"/>
        </w:rPr>
        <w:t xml:space="preserve"> dasturini ishga tushiring va </w:t>
      </w:r>
      <w:r w:rsidRPr="00E35528">
        <w:rPr>
          <w:rStyle w:val="12"/>
          <w:sz w:val="28"/>
          <w:szCs w:val="28"/>
          <w:lang w:val="en-US"/>
        </w:rPr>
        <w:t>kalibrator «150°S»</w:t>
      </w:r>
      <w:r w:rsidRPr="00E35528">
        <w:rPr>
          <w:rStyle w:val="12"/>
          <w:sz w:val="28"/>
          <w:szCs w:val="28"/>
          <w:lang w:val="uz-Cyrl-UZ"/>
        </w:rPr>
        <w:t xml:space="preserve"> uchun bo’lgan qiymatni o’rnating (100 ga teng). </w:t>
      </w:r>
    </w:p>
    <w:p w:rsidR="00FB128F" w:rsidRPr="00E35528" w:rsidRDefault="00FB128F" w:rsidP="00674450">
      <w:pPr>
        <w:pStyle w:val="16"/>
        <w:numPr>
          <w:ilvl w:val="0"/>
          <w:numId w:val="29"/>
        </w:numPr>
        <w:shd w:val="clear" w:color="auto" w:fill="auto"/>
        <w:tabs>
          <w:tab w:val="left" w:pos="585"/>
        </w:tabs>
        <w:spacing w:before="0" w:after="0" w:line="240" w:lineRule="auto"/>
        <w:ind w:right="2"/>
        <w:rPr>
          <w:rStyle w:val="12"/>
          <w:color w:val="auto"/>
          <w:sz w:val="28"/>
          <w:szCs w:val="28"/>
          <w:shd w:val="clear" w:color="auto" w:fill="auto"/>
          <w:lang w:val="uz-Cyrl-UZ"/>
        </w:rPr>
      </w:pPr>
      <w:r w:rsidRPr="00E35528">
        <w:rPr>
          <w:rStyle w:val="12"/>
          <w:color w:val="auto"/>
          <w:sz w:val="28"/>
          <w:szCs w:val="28"/>
          <w:shd w:val="clear" w:color="auto" w:fill="auto"/>
          <w:lang w:val="uz-Cyrl-UZ"/>
        </w:rPr>
        <w:t xml:space="preserve">  Kalibrator chiqini belgilangan rejimga o’tishini kuting , pirometrning nurlanish koeffitsientini 1 ga tenglashtiring va 30 sm masofa uzoqlikda 1 va 2 yuza radiatsion haroratlarini o’lchang, natijani 4.1-jadvalga kiriting </w:t>
      </w:r>
    </w:p>
    <w:p w:rsidR="00FB128F" w:rsidRPr="00E35528" w:rsidRDefault="00FB128F" w:rsidP="005F7F07">
      <w:pPr>
        <w:spacing w:after="0" w:line="240" w:lineRule="auto"/>
        <w:jc w:val="right"/>
        <w:rPr>
          <w:rFonts w:ascii="Times New Roman" w:hAnsi="Times New Roman"/>
          <w:sz w:val="28"/>
          <w:szCs w:val="28"/>
        </w:rPr>
      </w:pPr>
      <w:r w:rsidRPr="00E35528">
        <w:rPr>
          <w:rStyle w:val="ac"/>
          <w:sz w:val="28"/>
          <w:szCs w:val="28"/>
          <w:lang w:val="uz-Cyrl-UZ"/>
        </w:rPr>
        <w:t>Jadval 4.</w:t>
      </w:r>
      <w:r w:rsidRPr="00E35528">
        <w:rPr>
          <w:rStyle w:val="ac"/>
          <w:sz w:val="28"/>
          <w:szCs w:val="28"/>
        </w:rPr>
        <w:t>1.</w:t>
      </w:r>
    </w:p>
    <w:tbl>
      <w:tblPr>
        <w:tblOverlap w:val="never"/>
        <w:tblW w:w="0" w:type="auto"/>
        <w:jc w:val="center"/>
        <w:tblLayout w:type="fixed"/>
        <w:tblCellMar>
          <w:left w:w="10" w:type="dxa"/>
          <w:right w:w="10" w:type="dxa"/>
        </w:tblCellMar>
        <w:tblLook w:val="00A0"/>
      </w:tblPr>
      <w:tblGrid>
        <w:gridCol w:w="1613"/>
        <w:gridCol w:w="1821"/>
        <w:gridCol w:w="1309"/>
        <w:gridCol w:w="1655"/>
        <w:gridCol w:w="1625"/>
      </w:tblGrid>
      <w:tr w:rsidR="00FB128F" w:rsidRPr="00CE1433" w:rsidTr="005F7F07">
        <w:trPr>
          <w:trHeight w:hRule="exact" w:val="362"/>
          <w:jc w:val="center"/>
        </w:trPr>
        <w:tc>
          <w:tcPr>
            <w:tcW w:w="6398" w:type="dxa"/>
            <w:gridSpan w:val="4"/>
            <w:tcBorders>
              <w:top w:val="single" w:sz="4" w:space="0" w:color="auto"/>
              <w:left w:val="single" w:sz="4" w:space="0" w:color="auto"/>
            </w:tcBorders>
            <w:shd w:val="clear" w:color="auto" w:fill="FFFFFF"/>
          </w:tcPr>
          <w:p w:rsidR="00FB128F" w:rsidRPr="00E35528" w:rsidRDefault="00FB128F" w:rsidP="005F7F07">
            <w:pPr>
              <w:pStyle w:val="16"/>
              <w:shd w:val="clear" w:color="auto" w:fill="auto"/>
              <w:spacing w:before="0" w:after="0" w:line="240" w:lineRule="auto"/>
              <w:ind w:firstLine="0"/>
              <w:jc w:val="center"/>
              <w:rPr>
                <w:sz w:val="28"/>
                <w:szCs w:val="28"/>
                <w:lang w:val="uz-Cyrl-UZ"/>
              </w:rPr>
            </w:pPr>
            <w:r w:rsidRPr="00E35528">
              <w:rPr>
                <w:rStyle w:val="4"/>
                <w:sz w:val="28"/>
                <w:szCs w:val="28"/>
              </w:rPr>
              <w:t xml:space="preserve">Kalibrator harorati </w:t>
            </w:r>
          </w:p>
        </w:tc>
        <w:tc>
          <w:tcPr>
            <w:tcW w:w="1625" w:type="dxa"/>
            <w:tcBorders>
              <w:top w:val="single" w:sz="4" w:space="0" w:color="auto"/>
              <w:left w:val="single" w:sz="4" w:space="0" w:color="auto"/>
              <w:right w:val="single" w:sz="4" w:space="0" w:color="auto"/>
            </w:tcBorders>
            <w:shd w:val="clear" w:color="auto" w:fill="FFFFFF"/>
          </w:tcPr>
          <w:p w:rsidR="00FB128F" w:rsidRPr="00CE1433" w:rsidRDefault="00FB128F" w:rsidP="005F7F07">
            <w:pPr>
              <w:spacing w:after="0" w:line="240" w:lineRule="auto"/>
              <w:rPr>
                <w:rFonts w:ascii="Times New Roman" w:hAnsi="Times New Roman"/>
                <w:sz w:val="28"/>
                <w:szCs w:val="28"/>
              </w:rPr>
            </w:pPr>
          </w:p>
        </w:tc>
      </w:tr>
      <w:tr w:rsidR="00FB128F" w:rsidRPr="00CE1433" w:rsidTr="005F7F07">
        <w:trPr>
          <w:trHeight w:hRule="exact" w:val="351"/>
          <w:jc w:val="center"/>
        </w:trPr>
        <w:tc>
          <w:tcPr>
            <w:tcW w:w="1613" w:type="dxa"/>
            <w:tcBorders>
              <w:top w:val="single" w:sz="4" w:space="0" w:color="auto"/>
              <w:left w:val="single" w:sz="4" w:space="0" w:color="auto"/>
            </w:tcBorders>
            <w:shd w:val="clear" w:color="auto" w:fill="FFFFFF"/>
          </w:tcPr>
          <w:p w:rsidR="00FB128F" w:rsidRPr="00CE1433" w:rsidRDefault="00FB128F" w:rsidP="005F7F07">
            <w:pPr>
              <w:spacing w:after="0" w:line="240" w:lineRule="auto"/>
              <w:rPr>
                <w:rFonts w:ascii="Times New Roman" w:hAnsi="Times New Roman"/>
                <w:sz w:val="28"/>
                <w:szCs w:val="28"/>
              </w:rPr>
            </w:pPr>
          </w:p>
        </w:tc>
        <w:tc>
          <w:tcPr>
            <w:tcW w:w="1821" w:type="dxa"/>
            <w:tcBorders>
              <w:top w:val="single" w:sz="4" w:space="0" w:color="auto"/>
              <w:left w:val="single" w:sz="4" w:space="0" w:color="auto"/>
            </w:tcBorders>
            <w:shd w:val="clear" w:color="auto" w:fill="FFFFFF"/>
          </w:tcPr>
          <w:p w:rsidR="00FB128F" w:rsidRPr="00E35528" w:rsidRDefault="00FB128F" w:rsidP="005F7F07">
            <w:pPr>
              <w:pStyle w:val="16"/>
              <w:shd w:val="clear" w:color="auto" w:fill="auto"/>
              <w:spacing w:before="0" w:after="0" w:line="240" w:lineRule="auto"/>
              <w:ind w:left="80" w:firstLine="0"/>
              <w:jc w:val="left"/>
              <w:rPr>
                <w:sz w:val="28"/>
                <w:szCs w:val="28"/>
                <w:lang w:val="uz-Cyrl-UZ"/>
              </w:rPr>
            </w:pPr>
            <w:r w:rsidRPr="00E35528">
              <w:rPr>
                <w:rStyle w:val="ad"/>
                <w:sz w:val="28"/>
                <w:szCs w:val="28"/>
              </w:rPr>
              <w:t>K</w:t>
            </w:r>
            <w:r w:rsidRPr="00E35528">
              <w:rPr>
                <w:rStyle w:val="ad"/>
                <w:sz w:val="28"/>
                <w:szCs w:val="28"/>
                <w:vertAlign w:val="subscript"/>
              </w:rPr>
              <w:t>1al</w:t>
            </w:r>
            <w:r w:rsidRPr="00E35528">
              <w:rPr>
                <w:rStyle w:val="ad"/>
                <w:sz w:val="28"/>
                <w:szCs w:val="28"/>
              </w:rPr>
              <w:t>=1</w:t>
            </w:r>
            <w:r w:rsidRPr="00E35528">
              <w:rPr>
                <w:rStyle w:val="ad"/>
                <w:sz w:val="28"/>
                <w:szCs w:val="28"/>
                <w:lang w:val="uz-Cyrl-UZ"/>
              </w:rPr>
              <w:t xml:space="preserve"> da </w:t>
            </w:r>
            <w:r w:rsidRPr="00E35528">
              <w:rPr>
                <w:rStyle w:val="ad"/>
                <w:sz w:val="28"/>
                <w:szCs w:val="28"/>
              </w:rPr>
              <w:t>T</w:t>
            </w:r>
            <w:r w:rsidRPr="00E35528">
              <w:rPr>
                <w:rStyle w:val="ad"/>
                <w:sz w:val="28"/>
                <w:szCs w:val="28"/>
                <w:vertAlign w:val="subscript"/>
              </w:rPr>
              <w:t>r</w:t>
            </w:r>
          </w:p>
        </w:tc>
        <w:tc>
          <w:tcPr>
            <w:tcW w:w="1309" w:type="dxa"/>
            <w:tcBorders>
              <w:top w:val="single" w:sz="4" w:space="0" w:color="auto"/>
              <w:left w:val="single" w:sz="4" w:space="0" w:color="auto"/>
            </w:tcBorders>
            <w:shd w:val="clear" w:color="auto" w:fill="FFFFFF"/>
          </w:tcPr>
          <w:p w:rsidR="00FB128F" w:rsidRPr="00E35528" w:rsidRDefault="00FB128F" w:rsidP="005F7F07">
            <w:pPr>
              <w:pStyle w:val="16"/>
              <w:shd w:val="clear" w:color="auto" w:fill="auto"/>
              <w:spacing w:before="0" w:after="0" w:line="240" w:lineRule="auto"/>
              <w:ind w:left="300" w:firstLine="0"/>
              <w:jc w:val="left"/>
              <w:rPr>
                <w:sz w:val="28"/>
                <w:szCs w:val="28"/>
              </w:rPr>
            </w:pPr>
            <w:r w:rsidRPr="00E35528">
              <w:rPr>
                <w:rStyle w:val="ad"/>
                <w:sz w:val="28"/>
                <w:szCs w:val="28"/>
              </w:rPr>
              <w:t>K</w:t>
            </w:r>
          </w:p>
        </w:tc>
        <w:tc>
          <w:tcPr>
            <w:tcW w:w="1655" w:type="dxa"/>
            <w:tcBorders>
              <w:top w:val="single" w:sz="4" w:space="0" w:color="auto"/>
              <w:left w:val="single" w:sz="4" w:space="0" w:color="auto"/>
            </w:tcBorders>
            <w:shd w:val="clear" w:color="auto" w:fill="FFFFFF"/>
          </w:tcPr>
          <w:p w:rsidR="00FB128F" w:rsidRPr="00E35528" w:rsidRDefault="00FB128F" w:rsidP="005F7F07">
            <w:pPr>
              <w:pStyle w:val="16"/>
              <w:shd w:val="clear" w:color="auto" w:fill="auto"/>
              <w:spacing w:before="0" w:after="0" w:line="240" w:lineRule="auto"/>
              <w:ind w:left="80" w:firstLine="0"/>
              <w:jc w:val="left"/>
              <w:rPr>
                <w:sz w:val="28"/>
                <w:szCs w:val="28"/>
                <w:lang w:val="uz-Cyrl-UZ"/>
              </w:rPr>
            </w:pPr>
            <w:r w:rsidRPr="00E35528">
              <w:rPr>
                <w:rStyle w:val="ad"/>
                <w:sz w:val="28"/>
                <w:szCs w:val="28"/>
              </w:rPr>
              <w:t>K„„=K1</w:t>
            </w:r>
            <w:r w:rsidRPr="00E35528">
              <w:rPr>
                <w:rStyle w:val="ad"/>
                <w:sz w:val="28"/>
                <w:szCs w:val="28"/>
                <w:lang w:val="uz-Cyrl-UZ"/>
              </w:rPr>
              <w:t xml:space="preserve"> da </w:t>
            </w:r>
            <w:r w:rsidRPr="00E35528">
              <w:rPr>
                <w:rStyle w:val="ad"/>
                <w:sz w:val="28"/>
                <w:szCs w:val="28"/>
              </w:rPr>
              <w:t>T</w:t>
            </w:r>
            <w:r w:rsidRPr="00E35528">
              <w:rPr>
                <w:rStyle w:val="ad"/>
                <w:sz w:val="28"/>
                <w:szCs w:val="28"/>
                <w:vertAlign w:val="subscript"/>
              </w:rPr>
              <w:t>r</w:t>
            </w:r>
          </w:p>
        </w:tc>
        <w:tc>
          <w:tcPr>
            <w:tcW w:w="1625" w:type="dxa"/>
            <w:tcBorders>
              <w:top w:val="single" w:sz="4" w:space="0" w:color="auto"/>
              <w:left w:val="single" w:sz="4" w:space="0" w:color="auto"/>
              <w:right w:val="single" w:sz="4" w:space="0" w:color="auto"/>
            </w:tcBorders>
            <w:shd w:val="clear" w:color="auto" w:fill="FFFFFF"/>
          </w:tcPr>
          <w:p w:rsidR="00FB128F" w:rsidRPr="00E35528" w:rsidRDefault="00FB128F" w:rsidP="005F7F07">
            <w:pPr>
              <w:pStyle w:val="16"/>
              <w:shd w:val="clear" w:color="auto" w:fill="auto"/>
              <w:spacing w:before="0" w:after="0" w:line="240" w:lineRule="auto"/>
              <w:ind w:left="80" w:firstLine="0"/>
              <w:jc w:val="left"/>
              <w:rPr>
                <w:sz w:val="28"/>
                <w:szCs w:val="28"/>
                <w:lang w:val="uz-Cyrl-UZ"/>
              </w:rPr>
            </w:pPr>
            <w:r w:rsidRPr="00E35528">
              <w:rPr>
                <w:rStyle w:val="ad"/>
                <w:sz w:val="28"/>
                <w:szCs w:val="28"/>
              </w:rPr>
              <w:t>K</w:t>
            </w:r>
            <w:r w:rsidRPr="00E35528">
              <w:rPr>
                <w:rStyle w:val="ad"/>
                <w:sz w:val="28"/>
                <w:szCs w:val="28"/>
                <w:vertAlign w:val="subscript"/>
              </w:rPr>
              <w:t>izl</w:t>
            </w:r>
            <w:r w:rsidRPr="00E35528">
              <w:rPr>
                <w:rStyle w:val="ad"/>
                <w:sz w:val="28"/>
                <w:szCs w:val="28"/>
              </w:rPr>
              <w:t>=K2</w:t>
            </w:r>
            <w:r w:rsidRPr="00E35528">
              <w:rPr>
                <w:rStyle w:val="ad"/>
                <w:sz w:val="28"/>
                <w:szCs w:val="28"/>
                <w:lang w:val="uz-Cyrl-UZ"/>
              </w:rPr>
              <w:t xml:space="preserve"> da </w:t>
            </w:r>
            <w:r w:rsidRPr="00E35528">
              <w:rPr>
                <w:rStyle w:val="ad"/>
                <w:sz w:val="28"/>
                <w:szCs w:val="28"/>
              </w:rPr>
              <w:t>T„</w:t>
            </w:r>
          </w:p>
        </w:tc>
      </w:tr>
      <w:tr w:rsidR="00FB128F" w:rsidRPr="00CE1433" w:rsidTr="005F7F07">
        <w:trPr>
          <w:trHeight w:hRule="exact" w:val="351"/>
          <w:jc w:val="center"/>
        </w:trPr>
        <w:tc>
          <w:tcPr>
            <w:tcW w:w="1613" w:type="dxa"/>
            <w:tcBorders>
              <w:top w:val="single" w:sz="4" w:space="0" w:color="auto"/>
              <w:left w:val="single" w:sz="4" w:space="0" w:color="auto"/>
            </w:tcBorders>
            <w:shd w:val="clear" w:color="auto" w:fill="FFFFFF"/>
          </w:tcPr>
          <w:p w:rsidR="00FB128F" w:rsidRPr="00E35528" w:rsidRDefault="00FB128F" w:rsidP="005F7F07">
            <w:pPr>
              <w:pStyle w:val="16"/>
              <w:shd w:val="clear" w:color="auto" w:fill="auto"/>
              <w:spacing w:before="0" w:after="0" w:line="240" w:lineRule="auto"/>
              <w:ind w:left="80" w:firstLine="0"/>
              <w:jc w:val="left"/>
              <w:rPr>
                <w:sz w:val="28"/>
                <w:szCs w:val="28"/>
                <w:lang w:val="uz-Cyrl-UZ"/>
              </w:rPr>
            </w:pPr>
            <w:r w:rsidRPr="00E35528">
              <w:rPr>
                <w:rStyle w:val="4"/>
                <w:sz w:val="28"/>
                <w:szCs w:val="28"/>
                <w:lang w:val="uz-Cyrl-UZ"/>
              </w:rPr>
              <w:t xml:space="preserve">Yuza </w:t>
            </w:r>
            <w:r w:rsidRPr="00E35528">
              <w:rPr>
                <w:rStyle w:val="4"/>
                <w:sz w:val="28"/>
                <w:szCs w:val="28"/>
              </w:rPr>
              <w:t>1</w:t>
            </w:r>
            <w:r w:rsidRPr="00E35528">
              <w:rPr>
                <w:rStyle w:val="4"/>
                <w:sz w:val="28"/>
                <w:szCs w:val="28"/>
                <w:lang w:val="uz-Cyrl-UZ"/>
              </w:rPr>
              <w:t xml:space="preserve"> </w:t>
            </w:r>
          </w:p>
        </w:tc>
        <w:tc>
          <w:tcPr>
            <w:tcW w:w="1821" w:type="dxa"/>
            <w:tcBorders>
              <w:top w:val="single" w:sz="4" w:space="0" w:color="auto"/>
              <w:left w:val="single" w:sz="4" w:space="0" w:color="auto"/>
            </w:tcBorders>
            <w:shd w:val="clear" w:color="auto" w:fill="FFFFFF"/>
          </w:tcPr>
          <w:p w:rsidR="00FB128F" w:rsidRPr="00CE1433" w:rsidRDefault="00FB128F" w:rsidP="005F7F07">
            <w:pPr>
              <w:spacing w:after="0" w:line="240" w:lineRule="auto"/>
              <w:rPr>
                <w:rFonts w:ascii="Times New Roman" w:hAnsi="Times New Roman"/>
                <w:sz w:val="28"/>
                <w:szCs w:val="28"/>
              </w:rPr>
            </w:pPr>
          </w:p>
        </w:tc>
        <w:tc>
          <w:tcPr>
            <w:tcW w:w="1309" w:type="dxa"/>
            <w:tcBorders>
              <w:top w:val="single" w:sz="4" w:space="0" w:color="auto"/>
              <w:left w:val="single" w:sz="4" w:space="0" w:color="auto"/>
            </w:tcBorders>
            <w:shd w:val="clear" w:color="auto" w:fill="FFFFFF"/>
          </w:tcPr>
          <w:p w:rsidR="00FB128F" w:rsidRPr="00CE1433" w:rsidRDefault="00FB128F" w:rsidP="005F7F07">
            <w:pPr>
              <w:spacing w:after="0" w:line="240" w:lineRule="auto"/>
              <w:rPr>
                <w:rFonts w:ascii="Times New Roman" w:hAnsi="Times New Roman"/>
                <w:sz w:val="28"/>
                <w:szCs w:val="28"/>
              </w:rPr>
            </w:pPr>
          </w:p>
        </w:tc>
        <w:tc>
          <w:tcPr>
            <w:tcW w:w="1655" w:type="dxa"/>
            <w:tcBorders>
              <w:top w:val="single" w:sz="4" w:space="0" w:color="auto"/>
              <w:left w:val="single" w:sz="4" w:space="0" w:color="auto"/>
            </w:tcBorders>
            <w:shd w:val="clear" w:color="auto" w:fill="FFFFFF"/>
          </w:tcPr>
          <w:p w:rsidR="00FB128F" w:rsidRPr="00CE1433" w:rsidRDefault="00FB128F" w:rsidP="005F7F07">
            <w:pPr>
              <w:spacing w:after="0" w:line="240" w:lineRule="auto"/>
              <w:rPr>
                <w:rFonts w:ascii="Times New Roman" w:hAnsi="Times New Roman"/>
                <w:sz w:val="28"/>
                <w:szCs w:val="28"/>
              </w:rPr>
            </w:pPr>
          </w:p>
        </w:tc>
        <w:tc>
          <w:tcPr>
            <w:tcW w:w="1625" w:type="dxa"/>
            <w:tcBorders>
              <w:top w:val="single" w:sz="4" w:space="0" w:color="auto"/>
              <w:left w:val="single" w:sz="4" w:space="0" w:color="auto"/>
              <w:right w:val="single" w:sz="4" w:space="0" w:color="auto"/>
            </w:tcBorders>
            <w:shd w:val="clear" w:color="auto" w:fill="FFFFFF"/>
          </w:tcPr>
          <w:p w:rsidR="00FB128F" w:rsidRPr="00CE1433" w:rsidRDefault="00FB128F" w:rsidP="005F7F07">
            <w:pPr>
              <w:spacing w:after="0" w:line="240" w:lineRule="auto"/>
              <w:rPr>
                <w:rFonts w:ascii="Times New Roman" w:hAnsi="Times New Roman"/>
                <w:sz w:val="28"/>
                <w:szCs w:val="28"/>
              </w:rPr>
            </w:pPr>
          </w:p>
        </w:tc>
      </w:tr>
      <w:tr w:rsidR="00FB128F" w:rsidRPr="00CE1433" w:rsidTr="005F7F07">
        <w:trPr>
          <w:trHeight w:hRule="exact" w:val="366"/>
          <w:jc w:val="center"/>
        </w:trPr>
        <w:tc>
          <w:tcPr>
            <w:tcW w:w="1613" w:type="dxa"/>
            <w:tcBorders>
              <w:top w:val="single" w:sz="4" w:space="0" w:color="auto"/>
              <w:left w:val="single" w:sz="4" w:space="0" w:color="auto"/>
              <w:bottom w:val="single" w:sz="4" w:space="0" w:color="auto"/>
            </w:tcBorders>
            <w:shd w:val="clear" w:color="auto" w:fill="FFFFFF"/>
          </w:tcPr>
          <w:p w:rsidR="00FB128F" w:rsidRPr="00E35528" w:rsidRDefault="00FB128F" w:rsidP="005F7F07">
            <w:pPr>
              <w:pStyle w:val="16"/>
              <w:shd w:val="clear" w:color="auto" w:fill="auto"/>
              <w:spacing w:before="0" w:after="0" w:line="240" w:lineRule="auto"/>
              <w:ind w:left="80" w:firstLine="0"/>
              <w:jc w:val="left"/>
              <w:rPr>
                <w:sz w:val="28"/>
                <w:szCs w:val="28"/>
              </w:rPr>
            </w:pPr>
            <w:r w:rsidRPr="00E35528">
              <w:rPr>
                <w:rStyle w:val="4"/>
                <w:sz w:val="28"/>
                <w:szCs w:val="28"/>
                <w:lang w:val="uz-Cyrl-UZ"/>
              </w:rPr>
              <w:t xml:space="preserve">Yuza </w:t>
            </w:r>
            <w:r w:rsidRPr="00E35528">
              <w:rPr>
                <w:rStyle w:val="4"/>
                <w:sz w:val="28"/>
                <w:szCs w:val="28"/>
              </w:rPr>
              <w:t>2</w:t>
            </w:r>
          </w:p>
        </w:tc>
        <w:tc>
          <w:tcPr>
            <w:tcW w:w="1821" w:type="dxa"/>
            <w:tcBorders>
              <w:top w:val="single" w:sz="4" w:space="0" w:color="auto"/>
              <w:left w:val="single" w:sz="4" w:space="0" w:color="auto"/>
              <w:bottom w:val="single" w:sz="4" w:space="0" w:color="auto"/>
            </w:tcBorders>
            <w:shd w:val="clear" w:color="auto" w:fill="FFFFFF"/>
          </w:tcPr>
          <w:p w:rsidR="00FB128F" w:rsidRPr="00CE1433" w:rsidRDefault="00FB128F" w:rsidP="005F7F07">
            <w:pPr>
              <w:spacing w:after="0" w:line="240" w:lineRule="auto"/>
              <w:rPr>
                <w:rFonts w:ascii="Times New Roman" w:hAnsi="Times New Roman"/>
                <w:sz w:val="28"/>
                <w:szCs w:val="28"/>
              </w:rPr>
            </w:pPr>
          </w:p>
        </w:tc>
        <w:tc>
          <w:tcPr>
            <w:tcW w:w="1309" w:type="dxa"/>
            <w:tcBorders>
              <w:top w:val="single" w:sz="4" w:space="0" w:color="auto"/>
              <w:left w:val="single" w:sz="4" w:space="0" w:color="auto"/>
              <w:bottom w:val="single" w:sz="4" w:space="0" w:color="auto"/>
            </w:tcBorders>
            <w:shd w:val="clear" w:color="auto" w:fill="FFFFFF"/>
          </w:tcPr>
          <w:p w:rsidR="00FB128F" w:rsidRPr="00CE1433" w:rsidRDefault="00FB128F" w:rsidP="005F7F07">
            <w:pPr>
              <w:spacing w:after="0" w:line="240" w:lineRule="auto"/>
              <w:rPr>
                <w:rFonts w:ascii="Times New Roman" w:hAnsi="Times New Roman"/>
                <w:sz w:val="28"/>
                <w:szCs w:val="28"/>
              </w:rPr>
            </w:pPr>
          </w:p>
        </w:tc>
        <w:tc>
          <w:tcPr>
            <w:tcW w:w="1655" w:type="dxa"/>
            <w:tcBorders>
              <w:top w:val="single" w:sz="4" w:space="0" w:color="auto"/>
              <w:left w:val="single" w:sz="4" w:space="0" w:color="auto"/>
              <w:bottom w:val="single" w:sz="4" w:space="0" w:color="auto"/>
            </w:tcBorders>
            <w:shd w:val="clear" w:color="auto" w:fill="FFFFFF"/>
          </w:tcPr>
          <w:p w:rsidR="00FB128F" w:rsidRPr="00CE1433" w:rsidRDefault="00FB128F" w:rsidP="005F7F07">
            <w:pPr>
              <w:spacing w:after="0" w:line="240" w:lineRule="auto"/>
              <w:rPr>
                <w:rFonts w:ascii="Times New Roman" w:hAnsi="Times New Roman"/>
                <w:sz w:val="28"/>
                <w:szCs w:val="28"/>
              </w:rPr>
            </w:pPr>
          </w:p>
        </w:tc>
        <w:tc>
          <w:tcPr>
            <w:tcW w:w="1625" w:type="dxa"/>
            <w:tcBorders>
              <w:top w:val="single" w:sz="4" w:space="0" w:color="auto"/>
              <w:left w:val="single" w:sz="4" w:space="0" w:color="auto"/>
              <w:bottom w:val="single" w:sz="4" w:space="0" w:color="auto"/>
              <w:right w:val="single" w:sz="4" w:space="0" w:color="auto"/>
            </w:tcBorders>
            <w:shd w:val="clear" w:color="auto" w:fill="FFFFFF"/>
          </w:tcPr>
          <w:p w:rsidR="00FB128F" w:rsidRPr="00CE1433" w:rsidRDefault="00FB128F" w:rsidP="005F7F07">
            <w:pPr>
              <w:spacing w:after="0" w:line="240" w:lineRule="auto"/>
              <w:rPr>
                <w:rFonts w:ascii="Times New Roman" w:hAnsi="Times New Roman"/>
                <w:sz w:val="28"/>
                <w:szCs w:val="28"/>
              </w:rPr>
            </w:pPr>
          </w:p>
        </w:tc>
      </w:tr>
    </w:tbl>
    <w:p w:rsidR="00FB128F" w:rsidRPr="00E35528" w:rsidRDefault="00FB128F" w:rsidP="005F7F07">
      <w:pPr>
        <w:spacing w:after="0" w:line="240" w:lineRule="auto"/>
        <w:rPr>
          <w:rFonts w:ascii="Times New Roman" w:hAnsi="Times New Roman"/>
          <w:sz w:val="28"/>
          <w:szCs w:val="28"/>
        </w:rPr>
      </w:pPr>
    </w:p>
    <w:p w:rsidR="00FB128F" w:rsidRPr="00E35528" w:rsidRDefault="00FB128F" w:rsidP="00674450">
      <w:pPr>
        <w:pStyle w:val="16"/>
        <w:numPr>
          <w:ilvl w:val="0"/>
          <w:numId w:val="29"/>
        </w:numPr>
        <w:shd w:val="clear" w:color="auto" w:fill="auto"/>
        <w:tabs>
          <w:tab w:val="left" w:pos="585"/>
        </w:tabs>
        <w:spacing w:before="0" w:after="0" w:line="240" w:lineRule="auto"/>
        <w:rPr>
          <w:rStyle w:val="12"/>
          <w:sz w:val="28"/>
          <w:szCs w:val="28"/>
        </w:rPr>
      </w:pPr>
      <w:r w:rsidRPr="00E35528">
        <w:rPr>
          <w:rStyle w:val="12"/>
          <w:sz w:val="28"/>
          <w:szCs w:val="28"/>
          <w:lang w:val="uz-Cyrl-UZ"/>
        </w:rPr>
        <w:t xml:space="preserve"> </w:t>
      </w:r>
      <w:r w:rsidRPr="00E35528">
        <w:rPr>
          <w:rStyle w:val="12"/>
          <w:sz w:val="28"/>
          <w:szCs w:val="28"/>
        </w:rPr>
        <w:t xml:space="preserve">O’lchash vaqtida rostlagichning ko’rsatkichi bo’yicha 1 va 2 yuzada nurlanish koeffitsientini aniqlang </w:t>
      </w:r>
    </w:p>
    <w:p w:rsidR="00FB128F" w:rsidRPr="00E35528" w:rsidRDefault="00FB128F" w:rsidP="00674450">
      <w:pPr>
        <w:pStyle w:val="16"/>
        <w:numPr>
          <w:ilvl w:val="0"/>
          <w:numId w:val="29"/>
        </w:numPr>
        <w:shd w:val="clear" w:color="auto" w:fill="auto"/>
        <w:tabs>
          <w:tab w:val="left" w:pos="585"/>
        </w:tabs>
        <w:spacing w:before="0" w:after="0" w:line="240" w:lineRule="auto"/>
        <w:rPr>
          <w:rStyle w:val="12"/>
          <w:sz w:val="28"/>
          <w:szCs w:val="28"/>
          <w:lang w:val="en-US"/>
        </w:rPr>
      </w:pPr>
      <w:r w:rsidRPr="00E35528">
        <w:rPr>
          <w:rStyle w:val="12"/>
          <w:sz w:val="28"/>
          <w:szCs w:val="28"/>
          <w:lang w:val="uz-Cyrl-UZ"/>
        </w:rPr>
        <w:t xml:space="preserve"> </w:t>
      </w:r>
      <w:r w:rsidRPr="00E35528">
        <w:rPr>
          <w:rStyle w:val="12"/>
          <w:sz w:val="28"/>
          <w:szCs w:val="28"/>
          <w:lang w:val="en-US"/>
        </w:rPr>
        <w:t xml:space="preserve">Pirometrga 1-yuza uchun hisoblangan nurlanish koffitsientini o’rnating va 1 va 2 yuza haroratini o’lchang , natijani </w:t>
      </w:r>
      <w:r w:rsidRPr="00E35528">
        <w:rPr>
          <w:rStyle w:val="12"/>
          <w:sz w:val="28"/>
          <w:szCs w:val="28"/>
          <w:lang w:val="uz-Cyrl-UZ"/>
        </w:rPr>
        <w:t>4.</w:t>
      </w:r>
      <w:r w:rsidRPr="00E35528">
        <w:rPr>
          <w:rStyle w:val="12"/>
          <w:sz w:val="28"/>
          <w:szCs w:val="28"/>
          <w:lang w:val="en-US"/>
        </w:rPr>
        <w:t xml:space="preserve">1-jadvalga kiriting. </w:t>
      </w:r>
    </w:p>
    <w:p w:rsidR="00FB128F" w:rsidRPr="00E35528" w:rsidRDefault="00FB128F" w:rsidP="00674450">
      <w:pPr>
        <w:pStyle w:val="16"/>
        <w:numPr>
          <w:ilvl w:val="0"/>
          <w:numId w:val="29"/>
        </w:numPr>
        <w:shd w:val="clear" w:color="auto" w:fill="auto"/>
        <w:tabs>
          <w:tab w:val="left" w:pos="585"/>
        </w:tabs>
        <w:spacing w:before="0" w:after="0" w:line="240" w:lineRule="auto"/>
        <w:rPr>
          <w:rStyle w:val="12"/>
          <w:sz w:val="28"/>
          <w:szCs w:val="28"/>
          <w:lang w:val="en-US"/>
        </w:rPr>
      </w:pPr>
      <w:r w:rsidRPr="00E35528">
        <w:rPr>
          <w:rStyle w:val="12"/>
          <w:sz w:val="28"/>
          <w:szCs w:val="28"/>
          <w:lang w:val="uz-Cyrl-UZ"/>
        </w:rPr>
        <w:t xml:space="preserve"> </w:t>
      </w:r>
      <w:r w:rsidRPr="00E35528">
        <w:rPr>
          <w:rStyle w:val="12"/>
          <w:sz w:val="28"/>
          <w:szCs w:val="28"/>
          <w:lang w:val="en-US"/>
        </w:rPr>
        <w:t xml:space="preserve">Pirometrga 2-yuza uchun hisoblangan nurlanish koffitsientini o’rnating va 1 va 2 yuza haroratini o’lchang, natijani </w:t>
      </w:r>
      <w:r w:rsidRPr="00E35528">
        <w:rPr>
          <w:rStyle w:val="12"/>
          <w:sz w:val="28"/>
          <w:szCs w:val="28"/>
          <w:lang w:val="uz-Cyrl-UZ"/>
        </w:rPr>
        <w:t>4.</w:t>
      </w:r>
      <w:r w:rsidRPr="00E35528">
        <w:rPr>
          <w:rStyle w:val="12"/>
          <w:sz w:val="28"/>
          <w:szCs w:val="28"/>
          <w:lang w:val="en-US"/>
        </w:rPr>
        <w:t>1-jadvalga kiriting. Nurlanish koeffitsientining hisoblangan qiymatidan foydalanib haroratni o’lchash xatoligini baholang. Olingan natijani tushuntiring;</w:t>
      </w:r>
    </w:p>
    <w:p w:rsidR="00FB128F" w:rsidRPr="00E35528" w:rsidRDefault="00FB128F" w:rsidP="00674450">
      <w:pPr>
        <w:pStyle w:val="16"/>
        <w:numPr>
          <w:ilvl w:val="0"/>
          <w:numId w:val="29"/>
        </w:numPr>
        <w:shd w:val="clear" w:color="auto" w:fill="auto"/>
        <w:tabs>
          <w:tab w:val="left" w:pos="585"/>
        </w:tabs>
        <w:spacing w:before="0" w:after="0" w:line="240" w:lineRule="auto"/>
        <w:rPr>
          <w:rStyle w:val="12"/>
          <w:color w:val="auto"/>
          <w:sz w:val="28"/>
          <w:szCs w:val="28"/>
          <w:shd w:val="clear" w:color="auto" w:fill="auto"/>
          <w:lang w:val="uz-Cyrl-UZ"/>
        </w:rPr>
      </w:pPr>
      <w:r w:rsidRPr="00E35528">
        <w:rPr>
          <w:rStyle w:val="12"/>
          <w:sz w:val="28"/>
          <w:szCs w:val="28"/>
          <w:lang w:val="uz-Cyrl-UZ"/>
        </w:rPr>
        <w:t xml:space="preserve"> Pirometrga 1 yoki 2 yuza uchun nurlanish koeffitsientini o’rnating va bu haroratni 100, 200, 300, 400, 500, 700, 1000, 1500 mm uzoqlikdagi masofadan o’lchab ko’ring. Ma’lumotlarni 4.2-jadvalga kiriting. Kalibratorning ko’rsatkichi bo’yicha natijalarni taqqoslang, kichik masofadagi o’lchash xatoigini baholang. </w:t>
      </w:r>
      <w:r w:rsidRPr="00E35528">
        <w:rPr>
          <w:rStyle w:val="12"/>
          <w:sz w:val="28"/>
          <w:szCs w:val="28"/>
        </w:rPr>
        <w:t>Masofa 1000mm dan oshganda</w:t>
      </w:r>
      <w:r w:rsidRPr="00E35528">
        <w:rPr>
          <w:rStyle w:val="12"/>
          <w:sz w:val="28"/>
          <w:szCs w:val="28"/>
          <w:lang w:val="uz-Cyrl-UZ"/>
        </w:rPr>
        <w:t xml:space="preserve"> xatolikning oshish sababini tushuntiring.</w:t>
      </w:r>
    </w:p>
    <w:p w:rsidR="00FB128F" w:rsidRPr="00E35528" w:rsidRDefault="00FB128F" w:rsidP="00120871">
      <w:pPr>
        <w:pStyle w:val="a8"/>
        <w:spacing w:after="0" w:line="240" w:lineRule="auto"/>
        <w:jc w:val="right"/>
        <w:rPr>
          <w:rFonts w:ascii="Times New Roman" w:hAnsi="Times New Roman"/>
          <w:sz w:val="28"/>
          <w:szCs w:val="28"/>
        </w:rPr>
      </w:pPr>
      <w:r w:rsidRPr="00E35528">
        <w:rPr>
          <w:rStyle w:val="ac"/>
          <w:sz w:val="28"/>
          <w:szCs w:val="28"/>
          <w:lang w:val="uz-Cyrl-UZ"/>
        </w:rPr>
        <w:t>Jadval 4.2</w:t>
      </w:r>
      <w:r w:rsidRPr="00E35528">
        <w:rPr>
          <w:rStyle w:val="ac"/>
          <w:sz w:val="28"/>
          <w:szCs w:val="28"/>
        </w:rPr>
        <w:t>.</w:t>
      </w:r>
    </w:p>
    <w:tbl>
      <w:tblPr>
        <w:tblOverlap w:val="never"/>
        <w:tblW w:w="0" w:type="auto"/>
        <w:jc w:val="center"/>
        <w:tblLayout w:type="fixed"/>
        <w:tblCellMar>
          <w:left w:w="10" w:type="dxa"/>
          <w:right w:w="10" w:type="dxa"/>
        </w:tblCellMar>
        <w:tblLook w:val="00A0"/>
      </w:tblPr>
      <w:tblGrid>
        <w:gridCol w:w="1553"/>
        <w:gridCol w:w="726"/>
        <w:gridCol w:w="726"/>
        <w:gridCol w:w="783"/>
        <w:gridCol w:w="850"/>
        <w:gridCol w:w="1084"/>
        <w:gridCol w:w="844"/>
        <w:gridCol w:w="734"/>
        <w:gridCol w:w="948"/>
      </w:tblGrid>
      <w:tr w:rsidR="00FB128F" w:rsidRPr="00CE1433" w:rsidTr="007F7743">
        <w:trPr>
          <w:trHeight w:hRule="exact" w:val="399"/>
          <w:jc w:val="center"/>
        </w:trPr>
        <w:tc>
          <w:tcPr>
            <w:tcW w:w="3788" w:type="dxa"/>
            <w:gridSpan w:val="4"/>
            <w:tcBorders>
              <w:top w:val="single" w:sz="4" w:space="0" w:color="auto"/>
              <w:left w:val="single" w:sz="4" w:space="0" w:color="auto"/>
            </w:tcBorders>
            <w:shd w:val="clear" w:color="auto" w:fill="FFFFFF"/>
          </w:tcPr>
          <w:p w:rsidR="00FB128F" w:rsidRPr="00E35528" w:rsidRDefault="00FB128F" w:rsidP="007F7743">
            <w:pPr>
              <w:pStyle w:val="16"/>
              <w:shd w:val="clear" w:color="auto" w:fill="auto"/>
              <w:spacing w:before="0" w:after="0" w:line="240" w:lineRule="auto"/>
              <w:ind w:firstLine="0"/>
              <w:jc w:val="center"/>
              <w:rPr>
                <w:rStyle w:val="4"/>
                <w:sz w:val="28"/>
                <w:szCs w:val="28"/>
              </w:rPr>
            </w:pPr>
            <w:r w:rsidRPr="00E35528">
              <w:rPr>
                <w:rStyle w:val="4"/>
                <w:sz w:val="28"/>
                <w:szCs w:val="28"/>
                <w:lang w:val="en-US"/>
              </w:rPr>
              <w:t>Harorat</w:t>
            </w:r>
            <w:r w:rsidRPr="00E35528">
              <w:rPr>
                <w:rStyle w:val="4"/>
                <w:sz w:val="28"/>
                <w:szCs w:val="28"/>
              </w:rPr>
              <w:t xml:space="preserve"> kalibrator</w:t>
            </w:r>
            <w:r w:rsidRPr="00E35528">
              <w:rPr>
                <w:rStyle w:val="4"/>
                <w:sz w:val="28"/>
                <w:szCs w:val="28"/>
                <w:lang w:val="en-US"/>
              </w:rPr>
              <w:t>i</w:t>
            </w:r>
            <w:r w:rsidRPr="00E35528">
              <w:rPr>
                <w:rStyle w:val="4"/>
                <w:sz w:val="28"/>
                <w:szCs w:val="28"/>
              </w:rPr>
              <w:t xml:space="preserve"> °S</w:t>
            </w:r>
          </w:p>
        </w:tc>
        <w:tc>
          <w:tcPr>
            <w:tcW w:w="850" w:type="dxa"/>
            <w:tcBorders>
              <w:top w:val="single" w:sz="4" w:space="0" w:color="auto"/>
              <w:left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2662" w:type="dxa"/>
            <w:gridSpan w:val="3"/>
            <w:tcBorders>
              <w:top w:val="single" w:sz="4" w:space="0" w:color="auto"/>
              <w:left w:val="single" w:sz="4" w:space="0" w:color="auto"/>
            </w:tcBorders>
            <w:shd w:val="clear" w:color="auto" w:fill="FFFFFF"/>
          </w:tcPr>
          <w:p w:rsidR="00FB128F" w:rsidRPr="00E35528" w:rsidRDefault="00FB128F" w:rsidP="006F0F5C">
            <w:pPr>
              <w:pStyle w:val="16"/>
              <w:shd w:val="clear" w:color="auto" w:fill="auto"/>
              <w:spacing w:before="0" w:after="0" w:line="240" w:lineRule="auto"/>
              <w:ind w:firstLine="0"/>
              <w:jc w:val="center"/>
              <w:rPr>
                <w:rStyle w:val="4"/>
                <w:sz w:val="28"/>
                <w:szCs w:val="28"/>
              </w:rPr>
            </w:pPr>
            <w:r w:rsidRPr="00E35528">
              <w:rPr>
                <w:rStyle w:val="4"/>
                <w:sz w:val="28"/>
                <w:szCs w:val="28"/>
              </w:rPr>
              <w:t>Koeffitsi</w:t>
            </w:r>
            <w:r w:rsidRPr="00E35528">
              <w:rPr>
                <w:rStyle w:val="4"/>
                <w:sz w:val="28"/>
                <w:szCs w:val="28"/>
                <w:lang w:val="en-US"/>
              </w:rPr>
              <w:t>y</w:t>
            </w:r>
            <w:r w:rsidRPr="00E35528">
              <w:rPr>
                <w:rStyle w:val="4"/>
                <w:sz w:val="28"/>
                <w:szCs w:val="28"/>
              </w:rPr>
              <w:t>ent izlucheniya</w:t>
            </w:r>
          </w:p>
        </w:tc>
        <w:tc>
          <w:tcPr>
            <w:tcW w:w="948" w:type="dxa"/>
            <w:tcBorders>
              <w:top w:val="single" w:sz="4" w:space="0" w:color="auto"/>
              <w:left w:val="single" w:sz="4" w:space="0" w:color="auto"/>
              <w:right w:val="single" w:sz="4" w:space="0" w:color="auto"/>
            </w:tcBorders>
            <w:shd w:val="clear" w:color="auto" w:fill="FFFFFF"/>
          </w:tcPr>
          <w:p w:rsidR="00FB128F" w:rsidRPr="00E35528" w:rsidRDefault="00FB128F" w:rsidP="006F0F5C">
            <w:pPr>
              <w:spacing w:line="240" w:lineRule="auto"/>
              <w:jc w:val="center"/>
              <w:rPr>
                <w:rStyle w:val="4"/>
                <w:sz w:val="28"/>
                <w:szCs w:val="28"/>
              </w:rPr>
            </w:pPr>
          </w:p>
        </w:tc>
      </w:tr>
      <w:tr w:rsidR="00FB128F" w:rsidRPr="00CE1433" w:rsidTr="007F7743">
        <w:trPr>
          <w:trHeight w:hRule="exact" w:val="394"/>
          <w:jc w:val="center"/>
        </w:trPr>
        <w:tc>
          <w:tcPr>
            <w:tcW w:w="1553" w:type="dxa"/>
            <w:vMerge w:val="restart"/>
            <w:tcBorders>
              <w:top w:val="single" w:sz="4" w:space="0" w:color="auto"/>
              <w:left w:val="single" w:sz="4" w:space="0" w:color="auto"/>
            </w:tcBorders>
            <w:shd w:val="clear" w:color="auto" w:fill="FFFFFF"/>
          </w:tcPr>
          <w:p w:rsidR="00FB128F" w:rsidRPr="00E35528" w:rsidRDefault="00FB128F" w:rsidP="006F0F5C">
            <w:pPr>
              <w:pStyle w:val="16"/>
              <w:shd w:val="clear" w:color="auto" w:fill="auto"/>
              <w:spacing w:before="0" w:after="0" w:line="240" w:lineRule="auto"/>
              <w:ind w:firstLine="0"/>
              <w:jc w:val="center"/>
              <w:rPr>
                <w:rStyle w:val="4"/>
                <w:sz w:val="28"/>
                <w:szCs w:val="28"/>
              </w:rPr>
            </w:pPr>
          </w:p>
        </w:tc>
        <w:tc>
          <w:tcPr>
            <w:tcW w:w="6695" w:type="dxa"/>
            <w:gridSpan w:val="8"/>
            <w:tcBorders>
              <w:top w:val="single" w:sz="4" w:space="0" w:color="auto"/>
              <w:left w:val="single" w:sz="4" w:space="0" w:color="auto"/>
              <w:right w:val="single" w:sz="4" w:space="0" w:color="auto"/>
            </w:tcBorders>
            <w:shd w:val="clear" w:color="auto" w:fill="FFFFFF"/>
          </w:tcPr>
          <w:p w:rsidR="00FB128F" w:rsidRPr="00E35528" w:rsidRDefault="00FB128F" w:rsidP="006F0F5C">
            <w:pPr>
              <w:pStyle w:val="16"/>
              <w:shd w:val="clear" w:color="auto" w:fill="auto"/>
              <w:spacing w:before="0" w:after="0" w:line="240" w:lineRule="auto"/>
              <w:ind w:firstLine="0"/>
              <w:jc w:val="center"/>
              <w:rPr>
                <w:rStyle w:val="4"/>
                <w:sz w:val="28"/>
                <w:szCs w:val="28"/>
              </w:rPr>
            </w:pPr>
            <w:r w:rsidRPr="00E35528">
              <w:rPr>
                <w:rStyle w:val="4"/>
                <w:sz w:val="28"/>
                <w:szCs w:val="28"/>
                <w:lang w:val="en-US"/>
              </w:rPr>
              <w:t>O’lchash uzoqligi</w:t>
            </w:r>
            <w:r w:rsidRPr="00E35528">
              <w:rPr>
                <w:rStyle w:val="4"/>
                <w:sz w:val="28"/>
                <w:szCs w:val="28"/>
              </w:rPr>
              <w:t>, mm</w:t>
            </w:r>
          </w:p>
        </w:tc>
      </w:tr>
      <w:tr w:rsidR="00FB128F" w:rsidRPr="00CE1433" w:rsidTr="007F7743">
        <w:trPr>
          <w:trHeight w:hRule="exact" w:val="387"/>
          <w:jc w:val="center"/>
        </w:trPr>
        <w:tc>
          <w:tcPr>
            <w:tcW w:w="1553" w:type="dxa"/>
            <w:vMerge/>
            <w:tcBorders>
              <w:left w:val="single" w:sz="4" w:space="0" w:color="auto"/>
            </w:tcBorders>
            <w:shd w:val="clear" w:color="auto" w:fill="FFFFFF"/>
          </w:tcPr>
          <w:p w:rsidR="00FB128F" w:rsidRPr="00E35528" w:rsidRDefault="00FB128F" w:rsidP="006F0F5C">
            <w:pPr>
              <w:pStyle w:val="16"/>
              <w:shd w:val="clear" w:color="auto" w:fill="auto"/>
              <w:spacing w:before="0" w:after="0" w:line="240" w:lineRule="auto"/>
              <w:ind w:firstLine="0"/>
              <w:jc w:val="center"/>
              <w:rPr>
                <w:rStyle w:val="4"/>
                <w:sz w:val="28"/>
                <w:szCs w:val="28"/>
              </w:rPr>
            </w:pPr>
          </w:p>
        </w:tc>
        <w:tc>
          <w:tcPr>
            <w:tcW w:w="726" w:type="dxa"/>
            <w:tcBorders>
              <w:top w:val="single" w:sz="4" w:space="0" w:color="auto"/>
              <w:left w:val="single" w:sz="4" w:space="0" w:color="auto"/>
            </w:tcBorders>
            <w:shd w:val="clear" w:color="auto" w:fill="FFFFFF"/>
          </w:tcPr>
          <w:p w:rsidR="00FB128F" w:rsidRPr="00E35528" w:rsidRDefault="00FB128F" w:rsidP="006F0F5C">
            <w:pPr>
              <w:pStyle w:val="16"/>
              <w:shd w:val="clear" w:color="auto" w:fill="auto"/>
              <w:spacing w:before="0" w:after="0" w:line="240" w:lineRule="auto"/>
              <w:ind w:firstLine="0"/>
              <w:jc w:val="center"/>
              <w:rPr>
                <w:rStyle w:val="4"/>
                <w:sz w:val="28"/>
                <w:szCs w:val="28"/>
              </w:rPr>
            </w:pPr>
            <w:r w:rsidRPr="00E35528">
              <w:rPr>
                <w:rStyle w:val="4"/>
                <w:sz w:val="28"/>
                <w:szCs w:val="28"/>
              </w:rPr>
              <w:t>100</w:t>
            </w:r>
          </w:p>
        </w:tc>
        <w:tc>
          <w:tcPr>
            <w:tcW w:w="726" w:type="dxa"/>
            <w:tcBorders>
              <w:top w:val="single" w:sz="4" w:space="0" w:color="auto"/>
              <w:left w:val="single" w:sz="4" w:space="0" w:color="auto"/>
            </w:tcBorders>
            <w:shd w:val="clear" w:color="auto" w:fill="FFFFFF"/>
          </w:tcPr>
          <w:p w:rsidR="00FB128F" w:rsidRPr="00E35528" w:rsidRDefault="00FB128F" w:rsidP="006F0F5C">
            <w:pPr>
              <w:pStyle w:val="16"/>
              <w:shd w:val="clear" w:color="auto" w:fill="auto"/>
              <w:spacing w:before="0" w:after="0" w:line="240" w:lineRule="auto"/>
              <w:ind w:firstLine="0"/>
              <w:jc w:val="center"/>
              <w:rPr>
                <w:rStyle w:val="4"/>
                <w:sz w:val="28"/>
                <w:szCs w:val="28"/>
              </w:rPr>
            </w:pPr>
            <w:r w:rsidRPr="00E35528">
              <w:rPr>
                <w:rStyle w:val="4"/>
                <w:sz w:val="28"/>
                <w:szCs w:val="28"/>
              </w:rPr>
              <w:t>200</w:t>
            </w:r>
          </w:p>
        </w:tc>
        <w:tc>
          <w:tcPr>
            <w:tcW w:w="783" w:type="dxa"/>
            <w:tcBorders>
              <w:top w:val="single" w:sz="4" w:space="0" w:color="auto"/>
              <w:left w:val="single" w:sz="4" w:space="0" w:color="auto"/>
            </w:tcBorders>
            <w:shd w:val="clear" w:color="auto" w:fill="FFFFFF"/>
          </w:tcPr>
          <w:p w:rsidR="00FB128F" w:rsidRPr="00E35528" w:rsidRDefault="00FB128F" w:rsidP="006F0F5C">
            <w:pPr>
              <w:pStyle w:val="16"/>
              <w:shd w:val="clear" w:color="auto" w:fill="auto"/>
              <w:spacing w:before="0" w:after="0" w:line="240" w:lineRule="auto"/>
              <w:ind w:firstLine="0"/>
              <w:jc w:val="center"/>
              <w:rPr>
                <w:rStyle w:val="4"/>
                <w:sz w:val="28"/>
                <w:szCs w:val="28"/>
              </w:rPr>
            </w:pPr>
            <w:r w:rsidRPr="00E35528">
              <w:rPr>
                <w:rStyle w:val="4"/>
                <w:sz w:val="28"/>
                <w:szCs w:val="28"/>
              </w:rPr>
              <w:t>300</w:t>
            </w:r>
          </w:p>
        </w:tc>
        <w:tc>
          <w:tcPr>
            <w:tcW w:w="850" w:type="dxa"/>
            <w:tcBorders>
              <w:top w:val="single" w:sz="4" w:space="0" w:color="auto"/>
              <w:left w:val="single" w:sz="4" w:space="0" w:color="auto"/>
            </w:tcBorders>
            <w:shd w:val="clear" w:color="auto" w:fill="FFFFFF"/>
          </w:tcPr>
          <w:p w:rsidR="00FB128F" w:rsidRPr="00E35528" w:rsidRDefault="00FB128F" w:rsidP="006F0F5C">
            <w:pPr>
              <w:pStyle w:val="16"/>
              <w:shd w:val="clear" w:color="auto" w:fill="auto"/>
              <w:spacing w:before="0" w:after="0" w:line="240" w:lineRule="auto"/>
              <w:ind w:firstLine="0"/>
              <w:jc w:val="center"/>
              <w:rPr>
                <w:rStyle w:val="4"/>
                <w:sz w:val="28"/>
                <w:szCs w:val="28"/>
              </w:rPr>
            </w:pPr>
            <w:r w:rsidRPr="00E35528">
              <w:rPr>
                <w:rStyle w:val="4"/>
                <w:sz w:val="28"/>
                <w:szCs w:val="28"/>
              </w:rPr>
              <w:t>400</w:t>
            </w:r>
          </w:p>
        </w:tc>
        <w:tc>
          <w:tcPr>
            <w:tcW w:w="1084" w:type="dxa"/>
            <w:tcBorders>
              <w:top w:val="single" w:sz="4" w:space="0" w:color="auto"/>
              <w:left w:val="single" w:sz="4" w:space="0" w:color="auto"/>
            </w:tcBorders>
            <w:shd w:val="clear" w:color="auto" w:fill="FFFFFF"/>
          </w:tcPr>
          <w:p w:rsidR="00FB128F" w:rsidRPr="00E35528" w:rsidRDefault="00FB128F" w:rsidP="006F0F5C">
            <w:pPr>
              <w:pStyle w:val="16"/>
              <w:shd w:val="clear" w:color="auto" w:fill="auto"/>
              <w:spacing w:before="0" w:after="0" w:line="240" w:lineRule="auto"/>
              <w:ind w:firstLine="0"/>
              <w:jc w:val="center"/>
              <w:rPr>
                <w:rStyle w:val="4"/>
                <w:sz w:val="28"/>
                <w:szCs w:val="28"/>
              </w:rPr>
            </w:pPr>
            <w:r w:rsidRPr="00E35528">
              <w:rPr>
                <w:rStyle w:val="4"/>
                <w:sz w:val="28"/>
                <w:szCs w:val="28"/>
              </w:rPr>
              <w:t>500</w:t>
            </w:r>
          </w:p>
        </w:tc>
        <w:tc>
          <w:tcPr>
            <w:tcW w:w="844" w:type="dxa"/>
            <w:tcBorders>
              <w:top w:val="single" w:sz="4" w:space="0" w:color="auto"/>
              <w:left w:val="single" w:sz="4" w:space="0" w:color="auto"/>
            </w:tcBorders>
            <w:shd w:val="clear" w:color="auto" w:fill="FFFFFF"/>
          </w:tcPr>
          <w:p w:rsidR="00FB128F" w:rsidRPr="00E35528" w:rsidRDefault="00FB128F" w:rsidP="006F0F5C">
            <w:pPr>
              <w:pStyle w:val="16"/>
              <w:shd w:val="clear" w:color="auto" w:fill="auto"/>
              <w:spacing w:before="0" w:after="0" w:line="240" w:lineRule="auto"/>
              <w:ind w:firstLine="0"/>
              <w:jc w:val="center"/>
              <w:rPr>
                <w:rStyle w:val="4"/>
                <w:sz w:val="28"/>
                <w:szCs w:val="28"/>
              </w:rPr>
            </w:pPr>
            <w:r w:rsidRPr="00E35528">
              <w:rPr>
                <w:rStyle w:val="4"/>
                <w:sz w:val="28"/>
                <w:szCs w:val="28"/>
              </w:rPr>
              <w:t>700</w:t>
            </w:r>
          </w:p>
        </w:tc>
        <w:tc>
          <w:tcPr>
            <w:tcW w:w="734" w:type="dxa"/>
            <w:tcBorders>
              <w:top w:val="single" w:sz="4" w:space="0" w:color="auto"/>
              <w:left w:val="single" w:sz="4" w:space="0" w:color="auto"/>
            </w:tcBorders>
            <w:shd w:val="clear" w:color="auto" w:fill="FFFFFF"/>
          </w:tcPr>
          <w:p w:rsidR="00FB128F" w:rsidRPr="00E35528" w:rsidRDefault="00FB128F" w:rsidP="006F0F5C">
            <w:pPr>
              <w:pStyle w:val="16"/>
              <w:shd w:val="clear" w:color="auto" w:fill="auto"/>
              <w:spacing w:before="0" w:after="0" w:line="240" w:lineRule="auto"/>
              <w:ind w:firstLine="0"/>
              <w:jc w:val="center"/>
              <w:rPr>
                <w:rStyle w:val="4"/>
                <w:sz w:val="28"/>
                <w:szCs w:val="28"/>
              </w:rPr>
            </w:pPr>
            <w:r w:rsidRPr="00E35528">
              <w:rPr>
                <w:rStyle w:val="4"/>
                <w:sz w:val="28"/>
                <w:szCs w:val="28"/>
              </w:rPr>
              <w:t>1000</w:t>
            </w:r>
          </w:p>
        </w:tc>
        <w:tc>
          <w:tcPr>
            <w:tcW w:w="948" w:type="dxa"/>
            <w:tcBorders>
              <w:top w:val="single" w:sz="4" w:space="0" w:color="auto"/>
              <w:left w:val="single" w:sz="4" w:space="0" w:color="auto"/>
              <w:right w:val="single" w:sz="4" w:space="0" w:color="auto"/>
            </w:tcBorders>
            <w:shd w:val="clear" w:color="auto" w:fill="FFFFFF"/>
          </w:tcPr>
          <w:p w:rsidR="00FB128F" w:rsidRPr="00E35528" w:rsidRDefault="00FB128F" w:rsidP="006F0F5C">
            <w:pPr>
              <w:pStyle w:val="16"/>
              <w:shd w:val="clear" w:color="auto" w:fill="auto"/>
              <w:spacing w:before="0" w:after="0" w:line="240" w:lineRule="auto"/>
              <w:ind w:firstLine="0"/>
              <w:jc w:val="center"/>
              <w:rPr>
                <w:rStyle w:val="4"/>
                <w:sz w:val="28"/>
                <w:szCs w:val="28"/>
              </w:rPr>
            </w:pPr>
            <w:r w:rsidRPr="00E35528">
              <w:rPr>
                <w:rStyle w:val="4"/>
                <w:sz w:val="28"/>
                <w:szCs w:val="28"/>
              </w:rPr>
              <w:t>1500</w:t>
            </w:r>
          </w:p>
        </w:tc>
      </w:tr>
      <w:tr w:rsidR="00FB128F" w:rsidRPr="00CE1433" w:rsidTr="007F7743">
        <w:trPr>
          <w:trHeight w:hRule="exact" w:val="511"/>
          <w:jc w:val="center"/>
        </w:trPr>
        <w:tc>
          <w:tcPr>
            <w:tcW w:w="1553" w:type="dxa"/>
            <w:tcBorders>
              <w:top w:val="single" w:sz="4" w:space="0" w:color="auto"/>
              <w:left w:val="single" w:sz="4" w:space="0" w:color="auto"/>
            </w:tcBorders>
            <w:shd w:val="clear" w:color="auto" w:fill="FFFFFF"/>
          </w:tcPr>
          <w:p w:rsidR="00FB128F" w:rsidRPr="00E35528" w:rsidRDefault="00FB128F" w:rsidP="006F0F5C">
            <w:pPr>
              <w:pStyle w:val="16"/>
              <w:shd w:val="clear" w:color="auto" w:fill="auto"/>
              <w:spacing w:before="0" w:after="0" w:line="240" w:lineRule="auto"/>
              <w:ind w:firstLine="0"/>
              <w:jc w:val="center"/>
              <w:rPr>
                <w:rStyle w:val="4"/>
                <w:sz w:val="28"/>
                <w:szCs w:val="28"/>
              </w:rPr>
            </w:pPr>
            <w:r w:rsidRPr="00E35528">
              <w:rPr>
                <w:rStyle w:val="4"/>
                <w:sz w:val="28"/>
                <w:szCs w:val="28"/>
              </w:rPr>
              <w:t>Tr°S</w:t>
            </w:r>
          </w:p>
        </w:tc>
        <w:tc>
          <w:tcPr>
            <w:tcW w:w="726" w:type="dxa"/>
            <w:tcBorders>
              <w:top w:val="single" w:sz="4" w:space="0" w:color="auto"/>
              <w:left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726" w:type="dxa"/>
            <w:tcBorders>
              <w:top w:val="single" w:sz="4" w:space="0" w:color="auto"/>
              <w:left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783" w:type="dxa"/>
            <w:tcBorders>
              <w:top w:val="single" w:sz="4" w:space="0" w:color="auto"/>
              <w:left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850" w:type="dxa"/>
            <w:tcBorders>
              <w:top w:val="single" w:sz="4" w:space="0" w:color="auto"/>
              <w:left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1084" w:type="dxa"/>
            <w:tcBorders>
              <w:top w:val="single" w:sz="4" w:space="0" w:color="auto"/>
              <w:left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844" w:type="dxa"/>
            <w:tcBorders>
              <w:top w:val="single" w:sz="4" w:space="0" w:color="auto"/>
              <w:left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734" w:type="dxa"/>
            <w:tcBorders>
              <w:top w:val="single" w:sz="4" w:space="0" w:color="auto"/>
              <w:left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948" w:type="dxa"/>
            <w:tcBorders>
              <w:top w:val="single" w:sz="4" w:space="0" w:color="auto"/>
              <w:left w:val="single" w:sz="4" w:space="0" w:color="auto"/>
              <w:right w:val="single" w:sz="4" w:space="0" w:color="auto"/>
            </w:tcBorders>
            <w:shd w:val="clear" w:color="auto" w:fill="FFFFFF"/>
          </w:tcPr>
          <w:p w:rsidR="00FB128F" w:rsidRPr="00E35528" w:rsidRDefault="00FB128F" w:rsidP="006F0F5C">
            <w:pPr>
              <w:spacing w:line="240" w:lineRule="auto"/>
              <w:jc w:val="center"/>
              <w:rPr>
                <w:rStyle w:val="4"/>
                <w:sz w:val="28"/>
                <w:szCs w:val="28"/>
              </w:rPr>
            </w:pPr>
          </w:p>
        </w:tc>
      </w:tr>
      <w:tr w:rsidR="00FB128F" w:rsidRPr="00CE1433" w:rsidTr="007F7743">
        <w:trPr>
          <w:trHeight w:hRule="exact" w:val="649"/>
          <w:jc w:val="center"/>
        </w:trPr>
        <w:tc>
          <w:tcPr>
            <w:tcW w:w="1553" w:type="dxa"/>
            <w:tcBorders>
              <w:top w:val="single" w:sz="4" w:space="0" w:color="auto"/>
              <w:left w:val="single" w:sz="4" w:space="0" w:color="auto"/>
              <w:bottom w:val="single" w:sz="4" w:space="0" w:color="auto"/>
            </w:tcBorders>
            <w:shd w:val="clear" w:color="auto" w:fill="FFFFFF"/>
          </w:tcPr>
          <w:p w:rsidR="00FB128F" w:rsidRPr="00E35528" w:rsidRDefault="00FB128F" w:rsidP="006F0F5C">
            <w:pPr>
              <w:pStyle w:val="16"/>
              <w:shd w:val="clear" w:color="auto" w:fill="auto"/>
              <w:spacing w:before="0" w:after="0" w:line="240" w:lineRule="auto"/>
              <w:ind w:firstLine="0"/>
              <w:jc w:val="center"/>
              <w:rPr>
                <w:rStyle w:val="4"/>
                <w:sz w:val="28"/>
                <w:szCs w:val="28"/>
              </w:rPr>
            </w:pPr>
            <w:r w:rsidRPr="00E35528">
              <w:rPr>
                <w:rStyle w:val="4"/>
                <w:sz w:val="28"/>
                <w:szCs w:val="28"/>
                <w:lang w:val="en-US"/>
              </w:rPr>
              <w:t>O’lchash xatoligi</w:t>
            </w:r>
            <w:r w:rsidRPr="00E35528">
              <w:rPr>
                <w:rStyle w:val="4"/>
                <w:sz w:val="28"/>
                <w:szCs w:val="28"/>
              </w:rPr>
              <w:t>.</w:t>
            </w:r>
          </w:p>
        </w:tc>
        <w:tc>
          <w:tcPr>
            <w:tcW w:w="726" w:type="dxa"/>
            <w:tcBorders>
              <w:top w:val="single" w:sz="4" w:space="0" w:color="auto"/>
              <w:left w:val="single" w:sz="4" w:space="0" w:color="auto"/>
              <w:bottom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726" w:type="dxa"/>
            <w:tcBorders>
              <w:top w:val="single" w:sz="4" w:space="0" w:color="auto"/>
              <w:left w:val="single" w:sz="4" w:space="0" w:color="auto"/>
              <w:bottom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783" w:type="dxa"/>
            <w:tcBorders>
              <w:top w:val="single" w:sz="4" w:space="0" w:color="auto"/>
              <w:left w:val="single" w:sz="4" w:space="0" w:color="auto"/>
              <w:bottom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850" w:type="dxa"/>
            <w:tcBorders>
              <w:top w:val="single" w:sz="4" w:space="0" w:color="auto"/>
              <w:left w:val="single" w:sz="4" w:space="0" w:color="auto"/>
              <w:bottom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1084" w:type="dxa"/>
            <w:tcBorders>
              <w:top w:val="single" w:sz="4" w:space="0" w:color="auto"/>
              <w:left w:val="single" w:sz="4" w:space="0" w:color="auto"/>
              <w:bottom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844" w:type="dxa"/>
            <w:tcBorders>
              <w:top w:val="single" w:sz="4" w:space="0" w:color="auto"/>
              <w:left w:val="single" w:sz="4" w:space="0" w:color="auto"/>
              <w:bottom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734" w:type="dxa"/>
            <w:tcBorders>
              <w:top w:val="single" w:sz="4" w:space="0" w:color="auto"/>
              <w:left w:val="single" w:sz="4" w:space="0" w:color="auto"/>
              <w:bottom w:val="single" w:sz="4" w:space="0" w:color="auto"/>
            </w:tcBorders>
            <w:shd w:val="clear" w:color="auto" w:fill="FFFFFF"/>
          </w:tcPr>
          <w:p w:rsidR="00FB128F" w:rsidRPr="00E35528" w:rsidRDefault="00FB128F" w:rsidP="006F0F5C">
            <w:pPr>
              <w:spacing w:line="240" w:lineRule="auto"/>
              <w:jc w:val="center"/>
              <w:rPr>
                <w:rStyle w:val="4"/>
                <w:sz w:val="28"/>
                <w:szCs w:val="28"/>
              </w:rPr>
            </w:pP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FB128F" w:rsidRPr="00E35528" w:rsidRDefault="00FB128F" w:rsidP="006F0F5C">
            <w:pPr>
              <w:spacing w:line="240" w:lineRule="auto"/>
              <w:jc w:val="center"/>
              <w:rPr>
                <w:rStyle w:val="4"/>
                <w:sz w:val="28"/>
                <w:szCs w:val="28"/>
              </w:rPr>
            </w:pPr>
          </w:p>
        </w:tc>
      </w:tr>
    </w:tbl>
    <w:p w:rsidR="00FB128F" w:rsidRPr="00E35528" w:rsidRDefault="00FB128F" w:rsidP="006F0F5C">
      <w:pPr>
        <w:pStyle w:val="Style3"/>
        <w:widowControl/>
        <w:tabs>
          <w:tab w:val="left" w:pos="9720"/>
        </w:tabs>
        <w:ind w:right="61" w:firstLine="540"/>
        <w:jc w:val="both"/>
        <w:rPr>
          <w:b/>
          <w:sz w:val="28"/>
          <w:szCs w:val="28"/>
          <w:lang w:val="uz-Cyrl-UZ"/>
        </w:rPr>
      </w:pPr>
    </w:p>
    <w:p w:rsidR="00FB128F" w:rsidRPr="00E35528" w:rsidRDefault="00FB128F" w:rsidP="0007044D">
      <w:pPr>
        <w:pStyle w:val="Style3"/>
        <w:widowControl/>
        <w:ind w:firstLine="540"/>
        <w:jc w:val="both"/>
        <w:rPr>
          <w:b/>
          <w:sz w:val="28"/>
          <w:szCs w:val="28"/>
          <w:lang w:val="uz-Latn-UZ"/>
        </w:rPr>
      </w:pPr>
      <w:r w:rsidRPr="00E35528">
        <w:rPr>
          <w:b/>
          <w:sz w:val="28"/>
          <w:szCs w:val="28"/>
          <w:lang w:val="uz-Latn-UZ"/>
        </w:rPr>
        <w:t>Nazorat savollari:</w:t>
      </w:r>
    </w:p>
    <w:p w:rsidR="00FB128F" w:rsidRPr="00E35528" w:rsidRDefault="00FB128F" w:rsidP="0007044D">
      <w:pPr>
        <w:pStyle w:val="Style3"/>
        <w:widowControl/>
        <w:numPr>
          <w:ilvl w:val="0"/>
          <w:numId w:val="7"/>
        </w:numPr>
        <w:ind w:left="284"/>
        <w:jc w:val="both"/>
        <w:rPr>
          <w:sz w:val="28"/>
          <w:szCs w:val="28"/>
          <w:lang w:val="uz-Latn-UZ"/>
        </w:rPr>
      </w:pPr>
      <w:r w:rsidRPr="00E35528">
        <w:rPr>
          <w:sz w:val="28"/>
          <w:szCs w:val="28"/>
          <w:lang w:val="uz-Latn-UZ"/>
        </w:rPr>
        <w:t>Logometrning ish printsipi?</w:t>
      </w:r>
    </w:p>
    <w:p w:rsidR="00FB128F" w:rsidRPr="00E35528" w:rsidRDefault="00FB128F" w:rsidP="0007044D">
      <w:pPr>
        <w:pStyle w:val="Style3"/>
        <w:widowControl/>
        <w:numPr>
          <w:ilvl w:val="0"/>
          <w:numId w:val="7"/>
        </w:numPr>
        <w:ind w:left="284"/>
        <w:jc w:val="both"/>
        <w:rPr>
          <w:sz w:val="28"/>
          <w:szCs w:val="28"/>
          <w:lang w:val="uz-Latn-UZ"/>
        </w:rPr>
      </w:pPr>
      <w:r w:rsidRPr="00E35528">
        <w:rPr>
          <w:sz w:val="28"/>
          <w:szCs w:val="28"/>
          <w:lang w:val="uz-Latn-UZ"/>
        </w:rPr>
        <w:t>KSM3- avtomatik muvozanat o’lchov ko’priklari?</w:t>
      </w:r>
    </w:p>
    <w:p w:rsidR="00FB128F" w:rsidRPr="00E35528" w:rsidRDefault="00FB128F" w:rsidP="0007044D">
      <w:pPr>
        <w:pStyle w:val="Style3"/>
        <w:widowControl/>
        <w:numPr>
          <w:ilvl w:val="0"/>
          <w:numId w:val="7"/>
        </w:numPr>
        <w:ind w:left="284"/>
        <w:jc w:val="both"/>
        <w:rPr>
          <w:sz w:val="28"/>
          <w:szCs w:val="28"/>
          <w:lang w:val="uz-Latn-UZ"/>
        </w:rPr>
      </w:pPr>
      <w:r w:rsidRPr="00E35528">
        <w:rPr>
          <w:sz w:val="28"/>
          <w:szCs w:val="28"/>
          <w:lang w:val="uz-Latn-UZ"/>
        </w:rPr>
        <w:t>Muvozanat ko’priklari?</w:t>
      </w:r>
    </w:p>
    <w:p w:rsidR="00FB128F" w:rsidRPr="00E35528" w:rsidRDefault="00FB128F" w:rsidP="0007044D">
      <w:pPr>
        <w:pStyle w:val="Style3"/>
        <w:widowControl/>
        <w:numPr>
          <w:ilvl w:val="0"/>
          <w:numId w:val="7"/>
        </w:numPr>
        <w:ind w:left="284"/>
        <w:jc w:val="both"/>
        <w:rPr>
          <w:sz w:val="28"/>
          <w:szCs w:val="28"/>
          <w:lang w:val="uz-Latn-UZ"/>
        </w:rPr>
      </w:pPr>
      <w:r w:rsidRPr="00E35528">
        <w:rPr>
          <w:sz w:val="28"/>
          <w:szCs w:val="28"/>
          <w:lang w:val="uz-Latn-UZ"/>
        </w:rPr>
        <w:t>Qarshilik termometrlarining materialiga quyiladigan talab?</w:t>
      </w:r>
    </w:p>
    <w:p w:rsidR="00FB128F" w:rsidRDefault="00FB128F" w:rsidP="0007044D">
      <w:pPr>
        <w:pStyle w:val="Style3"/>
        <w:widowControl/>
        <w:numPr>
          <w:ilvl w:val="0"/>
          <w:numId w:val="7"/>
        </w:numPr>
        <w:ind w:left="284"/>
        <w:jc w:val="both"/>
        <w:rPr>
          <w:sz w:val="28"/>
          <w:szCs w:val="28"/>
          <w:lang w:val="uz-Latn-UZ"/>
        </w:rPr>
      </w:pPr>
      <w:r w:rsidRPr="00E35528">
        <w:rPr>
          <w:sz w:val="28"/>
          <w:szCs w:val="28"/>
          <w:lang w:val="uz-Latn-UZ"/>
        </w:rPr>
        <w:t>Qarshilik termometrlarining ish printsipi?</w:t>
      </w:r>
    </w:p>
    <w:p w:rsidR="00FB128F" w:rsidRPr="00E35528" w:rsidRDefault="00FB128F" w:rsidP="0007044D">
      <w:pPr>
        <w:pStyle w:val="Style3"/>
        <w:widowControl/>
        <w:ind w:left="-76"/>
        <w:jc w:val="both"/>
        <w:rPr>
          <w:sz w:val="28"/>
          <w:szCs w:val="28"/>
        </w:rPr>
      </w:pPr>
      <w:r>
        <w:rPr>
          <w:sz w:val="28"/>
          <w:szCs w:val="28"/>
          <w:lang w:val="uz-Latn-UZ"/>
        </w:rPr>
        <w:br w:type="page"/>
      </w:r>
    </w:p>
    <w:p w:rsidR="00FB128F" w:rsidRPr="00E35528" w:rsidRDefault="00FB128F" w:rsidP="00EE04F2">
      <w:pPr>
        <w:pStyle w:val="1"/>
        <w:jc w:val="center"/>
        <w:rPr>
          <w:lang w:val="en-US"/>
        </w:rPr>
      </w:pPr>
      <w:bookmarkStart w:id="11" w:name="_Toc497675787"/>
      <w:bookmarkStart w:id="12" w:name="_Toc497786863"/>
      <w:r w:rsidRPr="00E35528">
        <w:rPr>
          <w:lang w:val="uz-Cyrl-UZ"/>
        </w:rPr>
        <w:t>4</w:t>
      </w:r>
      <w:r w:rsidRPr="00E35528">
        <w:t>-TAJRIBA ISHI</w:t>
      </w:r>
      <w:bookmarkEnd w:id="11"/>
      <w:r w:rsidRPr="00E35528">
        <w:rPr>
          <w:lang w:val="uz-Cyrl-UZ"/>
        </w:rPr>
        <w:t>.</w:t>
      </w:r>
      <w:bookmarkStart w:id="13" w:name="_Toc497675788"/>
      <w:bookmarkEnd w:id="12"/>
    </w:p>
    <w:p w:rsidR="00FB128F" w:rsidRPr="00E35528" w:rsidRDefault="00FB128F" w:rsidP="00EE04F2">
      <w:pPr>
        <w:pStyle w:val="1"/>
        <w:jc w:val="center"/>
        <w:rPr>
          <w:lang w:val="uz-Cyrl-UZ"/>
        </w:rPr>
      </w:pPr>
      <w:bookmarkStart w:id="14" w:name="_Toc497786864"/>
      <w:r w:rsidRPr="00E35528">
        <w:rPr>
          <w:lang w:val="uz-Cyrl-UZ"/>
        </w:rPr>
        <w:t>Suyuqlikli bosim o’lchash asboblarining kuchaytirish koeffitsientlarini o’zgarishini o’lchash natijasiga ta’sirini o’rganish</w:t>
      </w:r>
      <w:bookmarkEnd w:id="13"/>
      <w:bookmarkEnd w:id="14"/>
    </w:p>
    <w:p w:rsidR="00FB128F" w:rsidRPr="00E35528" w:rsidRDefault="00FB128F" w:rsidP="00674450">
      <w:pPr>
        <w:spacing w:after="0" w:line="240" w:lineRule="auto"/>
        <w:ind w:left="20" w:right="20" w:firstLine="680"/>
        <w:jc w:val="both"/>
        <w:rPr>
          <w:rStyle w:val="Bodytext4"/>
          <w:b/>
          <w:i/>
          <w:sz w:val="28"/>
          <w:szCs w:val="28"/>
          <w:lang w:val="uz-Cyrl-UZ"/>
        </w:rPr>
      </w:pPr>
    </w:p>
    <w:p w:rsidR="00FB128F" w:rsidRPr="00E35528" w:rsidRDefault="00FB128F" w:rsidP="00674450">
      <w:pPr>
        <w:spacing w:after="0" w:line="240" w:lineRule="auto"/>
        <w:ind w:left="20" w:right="20" w:firstLine="680"/>
        <w:jc w:val="both"/>
        <w:rPr>
          <w:rStyle w:val="Bodytext4"/>
          <w:sz w:val="28"/>
          <w:szCs w:val="28"/>
          <w:lang w:val="uz-Cyrl-UZ"/>
        </w:rPr>
      </w:pPr>
      <w:r w:rsidRPr="00E35528">
        <w:rPr>
          <w:rStyle w:val="Bodytext4"/>
          <w:b/>
          <w:i/>
          <w:sz w:val="28"/>
          <w:szCs w:val="28"/>
          <w:lang w:val="uz-Cyrl-UZ"/>
        </w:rPr>
        <w:t>Ishdan maqsad:</w:t>
      </w:r>
      <w:r w:rsidRPr="00E35528">
        <w:rPr>
          <w:rStyle w:val="Bodytext4"/>
          <w:sz w:val="28"/>
          <w:szCs w:val="28"/>
          <w:lang w:val="uz-Cyrl-UZ"/>
        </w:rPr>
        <w:t xml:space="preserve"> </w:t>
      </w:r>
    </w:p>
    <w:p w:rsidR="00FB128F" w:rsidRPr="00E35528" w:rsidRDefault="00FB128F" w:rsidP="00674450">
      <w:pPr>
        <w:spacing w:after="0" w:line="240" w:lineRule="auto"/>
        <w:ind w:left="20" w:right="20" w:firstLine="680"/>
        <w:jc w:val="both"/>
        <w:rPr>
          <w:rFonts w:ascii="Times New Roman" w:hAnsi="Times New Roman"/>
          <w:sz w:val="28"/>
          <w:szCs w:val="28"/>
          <w:lang w:val="uz-Cyrl-UZ"/>
        </w:rPr>
      </w:pPr>
      <w:r w:rsidRPr="00E35528">
        <w:rPr>
          <w:rStyle w:val="Bodytext4"/>
          <w:sz w:val="28"/>
          <w:szCs w:val="28"/>
          <w:lang w:val="uz-Cyrl-UZ"/>
        </w:rPr>
        <w:t xml:space="preserve">Bosimni o’lchovchi asboblarni, o’lchash usullarini, asboblarning aniqlik sinflarini o’rganish, har xil turdagi asboblarning ko’rsatkichlarini taqqoslash. </w:t>
      </w:r>
    </w:p>
    <w:p w:rsidR="00FB128F" w:rsidRPr="00E35528" w:rsidRDefault="00FB128F" w:rsidP="00120871">
      <w:pPr>
        <w:pStyle w:val="240"/>
        <w:shd w:val="clear" w:color="auto" w:fill="auto"/>
        <w:spacing w:before="0" w:line="240" w:lineRule="auto"/>
        <w:ind w:left="20" w:right="200" w:firstLine="2860"/>
        <w:rPr>
          <w:rStyle w:val="BodytextItalic"/>
          <w:sz w:val="28"/>
          <w:szCs w:val="28"/>
          <w:lang w:val="uz-Cyrl-UZ"/>
        </w:rPr>
      </w:pPr>
    </w:p>
    <w:p w:rsidR="00FB128F" w:rsidRPr="00E35528" w:rsidRDefault="00FB128F" w:rsidP="00120871">
      <w:pPr>
        <w:pStyle w:val="240"/>
        <w:shd w:val="clear" w:color="auto" w:fill="auto"/>
        <w:spacing w:before="0" w:line="240" w:lineRule="auto"/>
        <w:ind w:left="20" w:right="200" w:firstLine="2860"/>
        <w:rPr>
          <w:rStyle w:val="12"/>
          <w:b/>
          <w:sz w:val="28"/>
          <w:szCs w:val="28"/>
          <w:lang w:val="uz-Cyrl-UZ"/>
        </w:rPr>
      </w:pPr>
      <w:r w:rsidRPr="00E35528">
        <w:rPr>
          <w:rStyle w:val="BodytextItalic"/>
          <w:b/>
          <w:sz w:val="28"/>
          <w:szCs w:val="28"/>
          <w:lang w:val="uz-Cyrl-UZ"/>
        </w:rPr>
        <w:t>Nazariy qism</w:t>
      </w:r>
      <w:r w:rsidRPr="00E35528">
        <w:rPr>
          <w:rStyle w:val="12"/>
          <w:b/>
          <w:sz w:val="28"/>
          <w:szCs w:val="28"/>
          <w:lang w:val="uz-Cyrl-UZ"/>
        </w:rPr>
        <w:t xml:space="preserve">. </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i/>
          <w:sz w:val="28"/>
          <w:szCs w:val="28"/>
          <w:lang w:val="uz-Cyrl-UZ"/>
        </w:rPr>
        <w:t>Suyuqlikli bosim o’lchash asboblarning</w:t>
      </w:r>
      <w:r w:rsidRPr="00E35528">
        <w:rPr>
          <w:rFonts w:ascii="Times New Roman" w:hAnsi="Times New Roman"/>
          <w:sz w:val="28"/>
          <w:szCs w:val="28"/>
          <w:lang w:val="uz-Cyrl-UZ"/>
        </w:rPr>
        <w:t xml:space="preserve"> ishlash printsipi o’lchanayotgan bosimning suyuqlik ustunining gidrostatik bosimi bilan muvozanatlashishiga asoslangan. Asboblar turli ish suyuqliklari, ko’pincha simob, transformator moyi, suv va spirt bilan to’ldiriladi.</w:t>
      </w:r>
    </w:p>
    <w:p w:rsidR="00FB128F" w:rsidRPr="00E35528" w:rsidRDefault="00FB128F" w:rsidP="000336B4">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Asboblarda tutash idishlar printsipi qo’llanadi. Ularda ish suyuqligi sathlari ular ustidagi bosim teng bo’lganda mo</w:t>
      </w:r>
      <w:r w:rsidRPr="00E35528">
        <w:rPr>
          <w:rFonts w:ascii="Times New Roman" w:hAnsi="Times New Roman"/>
          <w:sz w:val="28"/>
          <w:szCs w:val="28"/>
          <w:lang w:val="uz-Cyrl-UZ"/>
        </w:rPr>
        <w:t>s</w:t>
      </w:r>
      <w:r w:rsidRPr="00E35528">
        <w:rPr>
          <w:rFonts w:ascii="Times New Roman" w:hAnsi="Times New Roman"/>
          <w:sz w:val="28"/>
          <w:szCs w:val="28"/>
          <w:lang w:val="en-US"/>
        </w:rPr>
        <w:t xml:space="preserve"> tushadi, bosim teng bo’lmaganda esa, suyuqlik sathi shunday xolatni egallaydiki, bir idishdagi ortiqcha bosim boshqa idishdagi suyuqlikning ortiqcha ustunining gidrostatik bosim bilan muvozanatlashtiriladi. Ko’pgina suyuqlikl</w:t>
      </w:r>
      <w:r w:rsidRPr="00E35528">
        <w:rPr>
          <w:rFonts w:ascii="Times New Roman" w:hAnsi="Times New Roman"/>
          <w:sz w:val="28"/>
          <w:szCs w:val="28"/>
          <w:lang w:val="uz-Cyrl-UZ"/>
        </w:rPr>
        <w:t>i</w:t>
      </w:r>
      <w:r w:rsidRPr="00E35528">
        <w:rPr>
          <w:rFonts w:ascii="Times New Roman" w:hAnsi="Times New Roman"/>
          <w:sz w:val="28"/>
          <w:szCs w:val="28"/>
          <w:lang w:val="en-US"/>
        </w:rPr>
        <w:t xml:space="preserve"> manometrlar ish suyuqligining ko’rinadigan sathiga ega. </w:t>
      </w:r>
      <w:r w:rsidRPr="00E35528">
        <w:rPr>
          <w:rFonts w:ascii="Times New Roman" w:hAnsi="Times New Roman"/>
          <w:sz w:val="28"/>
          <w:szCs w:val="28"/>
          <w:lang w:val="uz-Cyrl-UZ"/>
        </w:rPr>
        <w:t>O’</w:t>
      </w:r>
      <w:r w:rsidRPr="00E35528">
        <w:rPr>
          <w:rFonts w:ascii="Times New Roman" w:hAnsi="Times New Roman"/>
          <w:sz w:val="28"/>
          <w:szCs w:val="28"/>
          <w:lang w:val="en-US"/>
        </w:rPr>
        <w:t xml:space="preserve">sha sath bo’yicha ko’rsatishlarni bevosita yozib olish mumkin. SHunday suyuqlikli asboblar guruhi borki, ularda ish suyuqligining sathi bevosita ko’rinib turmaydi. Sathning o’zgarishi </w:t>
      </w:r>
      <w:r w:rsidRPr="00E35528">
        <w:rPr>
          <w:rFonts w:ascii="Times New Roman" w:hAnsi="Times New Roman"/>
          <w:sz w:val="28"/>
          <w:szCs w:val="28"/>
          <w:lang w:val="uz-Cyrl-UZ"/>
        </w:rPr>
        <w:t>qalqovichning</w:t>
      </w:r>
      <w:r w:rsidRPr="00E35528">
        <w:rPr>
          <w:rFonts w:ascii="Times New Roman" w:hAnsi="Times New Roman"/>
          <w:sz w:val="28"/>
          <w:szCs w:val="28"/>
          <w:lang w:val="en-US"/>
        </w:rPr>
        <w:t xml:space="preserve"> siljish</w:t>
      </w:r>
      <w:r w:rsidRPr="00E35528">
        <w:rPr>
          <w:rFonts w:ascii="Times New Roman" w:hAnsi="Times New Roman"/>
          <w:sz w:val="28"/>
          <w:szCs w:val="28"/>
          <w:lang w:val="uz-Cyrl-UZ"/>
        </w:rPr>
        <w:t>i</w:t>
      </w:r>
      <w:r w:rsidRPr="00E35528">
        <w:rPr>
          <w:rFonts w:ascii="Times New Roman" w:hAnsi="Times New Roman"/>
          <w:sz w:val="28"/>
          <w:szCs w:val="28"/>
          <w:lang w:val="en-US"/>
        </w:rPr>
        <w:t xml:space="preserve">ga yoki boshqa qurilma </w:t>
      </w:r>
      <w:r w:rsidRPr="00E35528">
        <w:rPr>
          <w:rFonts w:ascii="Times New Roman" w:hAnsi="Times New Roman"/>
          <w:sz w:val="28"/>
          <w:szCs w:val="28"/>
          <w:lang w:val="uz-Cyrl-UZ"/>
        </w:rPr>
        <w:t>tasniflarining</w:t>
      </w:r>
      <w:r w:rsidRPr="00E35528">
        <w:rPr>
          <w:rFonts w:ascii="Times New Roman" w:hAnsi="Times New Roman"/>
          <w:sz w:val="28"/>
          <w:szCs w:val="28"/>
          <w:lang w:val="en-US"/>
        </w:rPr>
        <w:t xml:space="preserve"> o’zgarishiga olib keladi. Bu </w:t>
      </w:r>
      <w:r w:rsidRPr="00E35528">
        <w:rPr>
          <w:rFonts w:ascii="Times New Roman" w:hAnsi="Times New Roman"/>
          <w:sz w:val="28"/>
          <w:szCs w:val="28"/>
          <w:lang w:val="uz-Cyrl-UZ"/>
        </w:rPr>
        <w:t>tasnif</w:t>
      </w:r>
      <w:r w:rsidRPr="00E35528">
        <w:rPr>
          <w:rFonts w:ascii="Times New Roman" w:hAnsi="Times New Roman"/>
          <w:sz w:val="28"/>
          <w:szCs w:val="28"/>
          <w:lang w:val="en-US"/>
        </w:rPr>
        <w:t xml:space="preserve">lar yo raqamli qurilmalar yordamida </w:t>
      </w:r>
      <w:r w:rsidRPr="00E35528">
        <w:rPr>
          <w:rFonts w:ascii="Times New Roman" w:hAnsi="Times New Roman"/>
          <w:sz w:val="28"/>
          <w:szCs w:val="28"/>
          <w:lang w:val="uz-Cyrl-UZ"/>
        </w:rPr>
        <w:t>o’</w:t>
      </w:r>
      <w:r w:rsidRPr="00E35528">
        <w:rPr>
          <w:rFonts w:ascii="Times New Roman" w:hAnsi="Times New Roman"/>
          <w:sz w:val="28"/>
          <w:szCs w:val="28"/>
          <w:lang w:val="en-US"/>
        </w:rPr>
        <w:t>lchanayotgan kattalikning bevosita ko’rsatishini, yoki uning qiymatini o’zgartirish va masofaga uzatishni ta’minlaydi.</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Suyuqlikli asboblarning ba’zi turlarini ko’rib chiqamiz.</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i/>
          <w:sz w:val="28"/>
          <w:szCs w:val="28"/>
          <w:lang w:val="uz-Cyrl-UZ"/>
        </w:rPr>
        <w:t>Ikki naychali manometr.</w:t>
      </w:r>
      <w:r w:rsidRPr="00E35528">
        <w:rPr>
          <w:rFonts w:ascii="Times New Roman" w:hAnsi="Times New Roman"/>
          <w:sz w:val="28"/>
          <w:szCs w:val="28"/>
          <w:lang w:val="uz-Cyrl-UZ"/>
        </w:rPr>
        <w:t xml:space="preserve"> Bosim, siyraklanish va bosimlar ayirmasini (farqini) o’lchash uchun sathi ko’rinadigan ikki naychali U-simon manometrlardan, vakuummetrlardan va difmanometrlardan foydalaniladi. Agar naychaning ochiq qismidagi suyuqlik ustunining gidrostatik bosimi ikkinchi qismidagi bosim bilan mos kelsa, asbobda suyuqlik ustuni balandliklari bir hil holatda bo’ladi. SHunga asoslanib, quyidagi ifodani yozish mumkin:</w:t>
      </w:r>
    </w:p>
    <w:p w:rsidR="00FB128F" w:rsidRPr="00E35528" w:rsidRDefault="00FB128F" w:rsidP="00B07906">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R</w:t>
      </w:r>
      <w:r w:rsidRPr="00E35528">
        <w:rPr>
          <w:rFonts w:ascii="Times New Roman" w:hAnsi="Times New Roman"/>
          <w:sz w:val="28"/>
          <w:szCs w:val="28"/>
          <w:vertAlign w:val="subscript"/>
          <w:lang w:val="uz-Cyrl-UZ"/>
        </w:rPr>
        <w:t>mut</w:t>
      </w:r>
      <w:r w:rsidRPr="00E35528">
        <w:rPr>
          <w:rFonts w:ascii="Times New Roman" w:hAnsi="Times New Roman"/>
          <w:sz w:val="28"/>
          <w:szCs w:val="28"/>
          <w:lang w:val="uz-Cyrl-UZ"/>
        </w:rPr>
        <w:t>·S=P</w:t>
      </w:r>
      <w:r w:rsidRPr="00E35528">
        <w:rPr>
          <w:rFonts w:ascii="Times New Roman" w:hAnsi="Times New Roman"/>
          <w:sz w:val="28"/>
          <w:szCs w:val="28"/>
          <w:vertAlign w:val="subscript"/>
          <w:lang w:val="uz-Cyrl-UZ"/>
        </w:rPr>
        <w:t>atm</w:t>
      </w:r>
      <w:r w:rsidRPr="00E35528">
        <w:rPr>
          <w:rFonts w:ascii="Times New Roman" w:hAnsi="Times New Roman"/>
          <w:sz w:val="28"/>
          <w:szCs w:val="28"/>
          <w:lang w:val="uz-Cyrl-UZ"/>
        </w:rPr>
        <w:t>·S+H·S·g(</w:t>
      </w:r>
      <w:r w:rsidRPr="00E35528">
        <w:rPr>
          <w:rFonts w:ascii="Times New Roman" w:hAnsi="Times New Roman"/>
          <w:sz w:val="28"/>
          <w:szCs w:val="28"/>
          <w:lang w:val="en-US"/>
        </w:rPr>
        <w:t>ρ</w:t>
      </w:r>
      <w:r w:rsidRPr="00E35528">
        <w:rPr>
          <w:rFonts w:ascii="Times New Roman" w:hAnsi="Times New Roman"/>
          <w:sz w:val="28"/>
          <w:szCs w:val="28"/>
          <w:lang w:val="uz-Cyrl-UZ"/>
        </w:rPr>
        <w:t>-</w:t>
      </w:r>
      <w:r w:rsidRPr="00E35528">
        <w:rPr>
          <w:rFonts w:ascii="Times New Roman" w:hAnsi="Times New Roman"/>
          <w:sz w:val="28"/>
          <w:szCs w:val="28"/>
          <w:lang w:val="en-US"/>
        </w:rPr>
        <w:t>ρ</w:t>
      </w:r>
      <w:r w:rsidRPr="00E35528">
        <w:rPr>
          <w:rFonts w:ascii="Times New Roman" w:hAnsi="Times New Roman"/>
          <w:sz w:val="28"/>
          <w:szCs w:val="28"/>
          <w:vertAlign w:val="subscript"/>
          <w:lang w:val="uz-Cyrl-UZ"/>
        </w:rPr>
        <w:t>1</w:t>
      </w:r>
      <w:r w:rsidRPr="00E35528">
        <w:rPr>
          <w:rFonts w:ascii="Times New Roman" w:hAnsi="Times New Roman"/>
          <w:sz w:val="28"/>
          <w:szCs w:val="28"/>
          <w:lang w:val="uz-Cyrl-UZ"/>
        </w:rPr>
        <w:t>)                      (4.1)</w:t>
      </w:r>
    </w:p>
    <w:p w:rsidR="00FB128F" w:rsidRPr="00E35528" w:rsidRDefault="00FB128F" w:rsidP="000336B4">
      <w:pPr>
        <w:spacing w:after="0" w:line="240" w:lineRule="auto"/>
        <w:ind w:firstLine="709"/>
        <w:rPr>
          <w:rFonts w:ascii="Times New Roman" w:hAnsi="Times New Roman"/>
          <w:sz w:val="28"/>
          <w:szCs w:val="28"/>
          <w:lang w:val="uz-Cyrl-UZ"/>
        </w:rPr>
      </w:pPr>
      <w:r w:rsidRPr="00E35528">
        <w:rPr>
          <w:rFonts w:ascii="Times New Roman" w:hAnsi="Times New Roman"/>
          <w:sz w:val="28"/>
          <w:szCs w:val="28"/>
          <w:lang w:val="uz-Cyrl-UZ"/>
        </w:rPr>
        <w:t>bu yerda, R</w:t>
      </w:r>
      <w:r w:rsidRPr="00E35528">
        <w:rPr>
          <w:rFonts w:ascii="Times New Roman" w:hAnsi="Times New Roman"/>
          <w:sz w:val="28"/>
          <w:szCs w:val="28"/>
          <w:vertAlign w:val="subscript"/>
          <w:lang w:val="uz-Cyrl-UZ"/>
        </w:rPr>
        <w:t>mut</w:t>
      </w:r>
      <w:r w:rsidRPr="00E35528">
        <w:rPr>
          <w:rFonts w:ascii="Times New Roman" w:hAnsi="Times New Roman"/>
          <w:sz w:val="28"/>
          <w:szCs w:val="28"/>
          <w:lang w:val="uz-Cyrl-UZ"/>
        </w:rPr>
        <w:t xml:space="preserve"> – o’lchanayotgan bosim, Pa;</w:t>
      </w:r>
    </w:p>
    <w:p w:rsidR="00FB128F" w:rsidRPr="00E35528" w:rsidRDefault="00FB128F" w:rsidP="000336B4">
      <w:pPr>
        <w:spacing w:after="0" w:line="240" w:lineRule="auto"/>
        <w:ind w:firstLine="709"/>
        <w:rPr>
          <w:rFonts w:ascii="Times New Roman" w:hAnsi="Times New Roman"/>
          <w:sz w:val="28"/>
          <w:szCs w:val="28"/>
          <w:lang w:val="uz-Cyrl-UZ"/>
        </w:rPr>
      </w:pPr>
      <w:r w:rsidRPr="00E35528">
        <w:rPr>
          <w:rFonts w:ascii="Times New Roman" w:hAnsi="Times New Roman"/>
          <w:sz w:val="28"/>
          <w:szCs w:val="28"/>
          <w:lang w:val="uz-Cyrl-UZ"/>
        </w:rPr>
        <w:t>R</w:t>
      </w:r>
      <w:r w:rsidRPr="00E35528">
        <w:rPr>
          <w:rFonts w:ascii="Times New Roman" w:hAnsi="Times New Roman"/>
          <w:sz w:val="28"/>
          <w:szCs w:val="28"/>
          <w:vertAlign w:val="subscript"/>
          <w:lang w:val="uz-Cyrl-UZ"/>
        </w:rPr>
        <w:t>atm</w:t>
      </w:r>
      <w:r w:rsidRPr="00E35528">
        <w:rPr>
          <w:rFonts w:ascii="Times New Roman" w:hAnsi="Times New Roman"/>
          <w:sz w:val="28"/>
          <w:szCs w:val="28"/>
          <w:lang w:val="uz-Cyrl-UZ"/>
        </w:rPr>
        <w:t xml:space="preserve"> – atmosfera bosimi, Pa;</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 - naycha kesimining yuzi, m2</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N – suyuqlik sathining (ustun uzunligining) farqi, m;</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ρ – suyuqlikning zichligi, kg/m3;                             </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ρ1 – monometrdagi suyuqlik ustidagi muhitning zichligi, kg/m3;        </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g – tezlanish kuchi, m/s2.</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Demak,</w:t>
      </w:r>
    </w:p>
    <w:p w:rsidR="00FB128F" w:rsidRPr="00E35528" w:rsidRDefault="00FB128F" w:rsidP="00B07906">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R</w:t>
      </w:r>
      <w:r w:rsidRPr="00DF32EC">
        <w:rPr>
          <w:rFonts w:ascii="Times New Roman" w:hAnsi="Times New Roman"/>
          <w:sz w:val="28"/>
          <w:szCs w:val="28"/>
          <w:vertAlign w:val="subscript"/>
          <w:lang w:val="uz-Cyrl-UZ"/>
        </w:rPr>
        <w:t>mut</w:t>
      </w:r>
      <w:r w:rsidRPr="00E35528">
        <w:rPr>
          <w:rFonts w:ascii="Times New Roman" w:hAnsi="Times New Roman"/>
          <w:sz w:val="28"/>
          <w:szCs w:val="28"/>
          <w:lang w:val="uz-Cyrl-UZ"/>
        </w:rPr>
        <w:t>=P</w:t>
      </w:r>
      <w:r w:rsidRPr="00DF32EC">
        <w:rPr>
          <w:rFonts w:ascii="Times New Roman" w:hAnsi="Times New Roman"/>
          <w:sz w:val="28"/>
          <w:szCs w:val="28"/>
          <w:vertAlign w:val="subscript"/>
          <w:lang w:val="uz-Cyrl-UZ"/>
        </w:rPr>
        <w:t>atm</w:t>
      </w:r>
      <w:r w:rsidRPr="00E35528">
        <w:rPr>
          <w:rFonts w:ascii="Times New Roman" w:hAnsi="Times New Roman"/>
          <w:sz w:val="28"/>
          <w:szCs w:val="28"/>
          <w:lang w:val="uz-Cyrl-UZ"/>
        </w:rPr>
        <w:t>+H·g(ρ-ρ1),                        (4.2)</w:t>
      </w:r>
    </w:p>
    <w:p w:rsidR="00FB128F" w:rsidRPr="00E35528" w:rsidRDefault="00FB128F" w:rsidP="00B07906">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R</w:t>
      </w:r>
      <w:r w:rsidRPr="00DF32EC">
        <w:rPr>
          <w:rFonts w:ascii="Times New Roman" w:hAnsi="Times New Roman"/>
          <w:sz w:val="28"/>
          <w:szCs w:val="28"/>
          <w:vertAlign w:val="subscript"/>
          <w:lang w:val="uz-Cyrl-UZ"/>
        </w:rPr>
        <w:t>ort</w:t>
      </w:r>
      <w:r w:rsidRPr="00E35528">
        <w:rPr>
          <w:rFonts w:ascii="Times New Roman" w:hAnsi="Times New Roman"/>
          <w:sz w:val="28"/>
          <w:szCs w:val="28"/>
          <w:lang w:val="uz-Cyrl-UZ"/>
        </w:rPr>
        <w:t>=R</w:t>
      </w:r>
      <w:r w:rsidRPr="00DF32EC">
        <w:rPr>
          <w:rFonts w:ascii="Times New Roman" w:hAnsi="Times New Roman"/>
          <w:sz w:val="28"/>
          <w:szCs w:val="28"/>
          <w:vertAlign w:val="subscript"/>
          <w:lang w:val="uz-Cyrl-UZ"/>
        </w:rPr>
        <w:t>mut</w:t>
      </w:r>
      <w:r w:rsidRPr="00E35528">
        <w:rPr>
          <w:rFonts w:ascii="Times New Roman" w:hAnsi="Times New Roman"/>
          <w:sz w:val="28"/>
          <w:szCs w:val="28"/>
          <w:lang w:val="uz-Cyrl-UZ"/>
        </w:rPr>
        <w:t xml:space="preserve"> – P</w:t>
      </w:r>
      <w:r w:rsidRPr="00DF32EC">
        <w:rPr>
          <w:rFonts w:ascii="Times New Roman" w:hAnsi="Times New Roman"/>
          <w:sz w:val="28"/>
          <w:szCs w:val="28"/>
          <w:vertAlign w:val="subscript"/>
          <w:lang w:val="uz-Cyrl-UZ"/>
        </w:rPr>
        <w:t>atm</w:t>
      </w:r>
      <w:r w:rsidRPr="00E35528">
        <w:rPr>
          <w:rFonts w:ascii="Times New Roman" w:hAnsi="Times New Roman"/>
          <w:sz w:val="28"/>
          <w:szCs w:val="28"/>
          <w:lang w:val="uz-Cyrl-UZ"/>
        </w:rPr>
        <w:t xml:space="preserve"> = H·g(ρ-ρ1).                   (4.3)</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Agar anometrdagi suyuqlik ustida gaz bo’lsa, u holda:</w:t>
      </w:r>
    </w:p>
    <w:p w:rsidR="00FB128F" w:rsidRPr="00E35528" w:rsidRDefault="00FB128F" w:rsidP="00B07906">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R</w:t>
      </w:r>
      <w:r w:rsidRPr="00DF32EC">
        <w:rPr>
          <w:rFonts w:ascii="Times New Roman" w:hAnsi="Times New Roman"/>
          <w:sz w:val="28"/>
          <w:szCs w:val="28"/>
          <w:vertAlign w:val="subscript"/>
          <w:lang w:val="uz-Cyrl-UZ"/>
        </w:rPr>
        <w:t>ort</w:t>
      </w:r>
      <w:r w:rsidRPr="00E35528">
        <w:rPr>
          <w:rFonts w:ascii="Times New Roman" w:hAnsi="Times New Roman"/>
          <w:sz w:val="28"/>
          <w:szCs w:val="28"/>
          <w:lang w:val="uz-Cyrl-UZ"/>
        </w:rPr>
        <w:t xml:space="preserve"> = R</w:t>
      </w:r>
      <w:r w:rsidRPr="00DF32EC">
        <w:rPr>
          <w:rFonts w:ascii="Times New Roman" w:hAnsi="Times New Roman"/>
          <w:sz w:val="28"/>
          <w:szCs w:val="28"/>
          <w:vertAlign w:val="subscript"/>
          <w:lang w:val="uz-Cyrl-UZ"/>
        </w:rPr>
        <w:t>mut</w:t>
      </w:r>
      <w:r w:rsidRPr="00E35528">
        <w:rPr>
          <w:rFonts w:ascii="Times New Roman" w:hAnsi="Times New Roman"/>
          <w:sz w:val="28"/>
          <w:szCs w:val="28"/>
          <w:lang w:val="uz-Cyrl-UZ"/>
        </w:rPr>
        <w:t xml:space="preserve"> - P</w:t>
      </w:r>
      <w:r w:rsidRPr="00DF32EC">
        <w:rPr>
          <w:rFonts w:ascii="Times New Roman" w:hAnsi="Times New Roman"/>
          <w:sz w:val="28"/>
          <w:szCs w:val="28"/>
          <w:vertAlign w:val="subscript"/>
          <w:lang w:val="uz-Cyrl-UZ"/>
        </w:rPr>
        <w:t>atm</w:t>
      </w:r>
      <w:r w:rsidRPr="00E35528">
        <w:rPr>
          <w:rFonts w:ascii="Times New Roman" w:hAnsi="Times New Roman"/>
          <w:sz w:val="28"/>
          <w:szCs w:val="28"/>
          <w:lang w:val="uz-Cyrl-UZ"/>
        </w:rPr>
        <w:t xml:space="preserve"> = H·g·ρ.                    (4.4)</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lastRenderedPageBreak/>
        <w:t>Suyuqlik ustuni balandligini topish uchun ikki marta ustun balandliklarini hisoblab chiqish (bir tirsakdagi kamayishini, ikkinchisida esa, ko’payishini) va ularning qiymatini qo’shish lozim, ya’ni</w:t>
      </w:r>
    </w:p>
    <w:p w:rsidR="00FB128F" w:rsidRPr="00E35528" w:rsidRDefault="00FB128F" w:rsidP="00B07906">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H=h</w:t>
      </w:r>
      <w:r w:rsidRPr="00DF32EC">
        <w:rPr>
          <w:rFonts w:ascii="Times New Roman" w:hAnsi="Times New Roman"/>
          <w:sz w:val="28"/>
          <w:szCs w:val="28"/>
          <w:vertAlign w:val="subscript"/>
          <w:lang w:val="uz-Cyrl-UZ"/>
        </w:rPr>
        <w:t>1</w:t>
      </w:r>
      <w:r w:rsidRPr="00E35528">
        <w:rPr>
          <w:rFonts w:ascii="Times New Roman" w:hAnsi="Times New Roman"/>
          <w:sz w:val="28"/>
          <w:szCs w:val="28"/>
          <w:lang w:val="uz-Cyrl-UZ"/>
        </w:rPr>
        <w:t>+h</w:t>
      </w:r>
      <w:r w:rsidRPr="00DF32EC">
        <w:rPr>
          <w:rFonts w:ascii="Times New Roman" w:hAnsi="Times New Roman"/>
          <w:sz w:val="28"/>
          <w:szCs w:val="28"/>
          <w:vertAlign w:val="subscript"/>
          <w:lang w:val="uz-Cyrl-UZ"/>
        </w:rPr>
        <w:t>2</w:t>
      </w:r>
      <w:r w:rsidRPr="00E35528">
        <w:rPr>
          <w:rFonts w:ascii="Times New Roman" w:hAnsi="Times New Roman"/>
          <w:sz w:val="28"/>
          <w:szCs w:val="28"/>
          <w:lang w:val="uz-Cyrl-UZ"/>
        </w:rPr>
        <w:t xml:space="preserve">                           (4.5)</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Bosimlar farqini (o’zgarishini) o’lchashda suyuqlikli differentsial ikki naychali manometrning bir tirsagiga (musbat) katta bosim, ikkinchi tirsagiga esa (manfiy) kichik bosim beriladi. Musbat va manfiy tirsaklardagi suyuqlik sathining farqi o’lchanayotgan bosimlar farqiga mutanosib (∆R):</w:t>
      </w:r>
    </w:p>
    <w:p w:rsidR="00FB128F" w:rsidRPr="00E35528" w:rsidRDefault="00FB128F" w:rsidP="00B07906">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∆P=P</w:t>
      </w:r>
      <w:r w:rsidRPr="00DF32EC">
        <w:rPr>
          <w:rFonts w:ascii="Times New Roman" w:hAnsi="Times New Roman"/>
          <w:sz w:val="28"/>
          <w:szCs w:val="28"/>
          <w:vertAlign w:val="subscript"/>
          <w:lang w:val="uz-Cyrl-UZ"/>
        </w:rPr>
        <w:t>1</w:t>
      </w:r>
      <w:r w:rsidRPr="00E35528">
        <w:rPr>
          <w:rFonts w:ascii="Times New Roman" w:hAnsi="Times New Roman"/>
          <w:sz w:val="28"/>
          <w:szCs w:val="28"/>
          <w:lang w:val="uz-Cyrl-UZ"/>
        </w:rPr>
        <w:t>-P</w:t>
      </w:r>
      <w:r w:rsidRPr="00DF32EC">
        <w:rPr>
          <w:rFonts w:ascii="Times New Roman" w:hAnsi="Times New Roman"/>
          <w:sz w:val="28"/>
          <w:szCs w:val="28"/>
          <w:vertAlign w:val="subscript"/>
          <w:lang w:val="uz-Cyrl-UZ"/>
        </w:rPr>
        <w:t>2</w:t>
      </w:r>
      <w:r w:rsidRPr="00E35528">
        <w:rPr>
          <w:rFonts w:ascii="Times New Roman" w:hAnsi="Times New Roman"/>
          <w:sz w:val="28"/>
          <w:szCs w:val="28"/>
          <w:lang w:val="uz-Cyrl-UZ"/>
        </w:rPr>
        <w:t>=H·g(ρ-ρ1).                      (4.6)</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Manometrlarda ish suyuqligi kapillyar kuchlarning ta’siridan xalos bo’lish uchun ichki diametri 8... 10 mm bo’lgan shisha naychalardan foydalaniladi. Agar ish suyuqligi sifatida spirt olinsa, naychalarning diametrini kamaytirish mumkin.</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Ikki naychali manometrlardagi xatoliklar manbai mahalliy erkin tushish tezlanishi g ning hisobiy qiymatidan chetga chiqishi, ish suyuqligi va o’lchanayotgan muhitning zichligi ρ xam ρ</w:t>
      </w:r>
      <w:r w:rsidRPr="00DF32EC">
        <w:rPr>
          <w:rFonts w:ascii="Times New Roman" w:hAnsi="Times New Roman"/>
          <w:sz w:val="28"/>
          <w:szCs w:val="28"/>
          <w:vertAlign w:val="subscript"/>
          <w:lang w:val="uz-Cyrl-UZ"/>
        </w:rPr>
        <w:t>1</w:t>
      </w:r>
      <w:r w:rsidRPr="00E35528">
        <w:rPr>
          <w:rFonts w:ascii="Times New Roman" w:hAnsi="Times New Roman"/>
          <w:sz w:val="28"/>
          <w:szCs w:val="28"/>
          <w:lang w:val="uz-Cyrl-UZ"/>
        </w:rPr>
        <w:t>, h</w:t>
      </w:r>
      <w:r w:rsidRPr="00DF32EC">
        <w:rPr>
          <w:rFonts w:ascii="Times New Roman" w:hAnsi="Times New Roman"/>
          <w:sz w:val="28"/>
          <w:szCs w:val="28"/>
          <w:vertAlign w:val="subscript"/>
          <w:lang w:val="uz-Cyrl-UZ"/>
        </w:rPr>
        <w:t>1</w:t>
      </w:r>
      <w:r w:rsidRPr="00E35528">
        <w:rPr>
          <w:rFonts w:ascii="Times New Roman" w:hAnsi="Times New Roman"/>
          <w:sz w:val="28"/>
          <w:szCs w:val="28"/>
          <w:lang w:val="uz-Cyrl-UZ"/>
        </w:rPr>
        <w:t xml:space="preserve"> va h</w:t>
      </w:r>
      <w:r w:rsidRPr="00DF32EC">
        <w:rPr>
          <w:rFonts w:ascii="Times New Roman" w:hAnsi="Times New Roman"/>
          <w:sz w:val="28"/>
          <w:szCs w:val="28"/>
          <w:vertAlign w:val="subscript"/>
          <w:lang w:val="uz-Cyrl-UZ"/>
        </w:rPr>
        <w:t>2</w:t>
      </w:r>
      <w:r w:rsidRPr="00E35528">
        <w:rPr>
          <w:rFonts w:ascii="Times New Roman" w:hAnsi="Times New Roman"/>
          <w:sz w:val="28"/>
          <w:szCs w:val="28"/>
          <w:lang w:val="uz-Cyrl-UZ"/>
        </w:rPr>
        <w:t xml:space="preserve"> balandliklarni o’lchashdagi xatolardan iborat. Ularning ko’rsatish xatosi 20°S haroratda 2 mm dan oshmaydi. Ular noagressiv suyuqlik va gazlarning ortiqcha bosimi va siyraklanishini 0...10 kPa chegaralarda o’lchash uchun mo’ljallangan. Mazkur asboblardan bosimlar farqini o’lchashda difmanometr sifatida foydalanish mumkin.</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Tuzilishiga qarab naychali suyuqlikli asboblarning bir naychali (kosali), og’ma naychali va boshqa turlari mavjud. Bu asboblar ikki naychali asbobning bir turi bo’lib, ikkinchi naycha o’rniga keng idish (kosa) ishlatiladi.</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Suyuqlikli asboblar laboratoriya va ishlab chiqarish tajribasida keng qo’llanadi. Ularning kamchiliklari — ko’rsatishlarni masofaga uzatish mumkin emasligi, o’lchash chegaralarining kichikligi, ko’rsatishlarning yaqqol emasligi va mexanik mustahkam emasligidan iborat.</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Texnik o’lchashlarda kombinatsiyalashgan suyuqlikli-mexanik asboblar qo’llanadi. Ular yuqorida ko’rilgan asboblardan farqli o’laroq ish suyuqligining ko’rinadigan sathiga ega emas. Ularga qalqovichli, qo’ng’iroqli va halqali asboblar kiradi.</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Qalqovichli difmanometrlar. Qalqovichli difmanometlarning ishlash printsipa kosali manometrlarnikiga o’xshash, ammo ularda bosimni o’lchashda kosadagi suyuqlik sathi balandligining o’zgarishi natijasida qalqovichning siljishidan foydalaniladi. Uzatish qurilmasi yordamida qalqovichning siljishi strelkaga uzatiladi. Bular, ko’pincha, bosimning o’zgarishini o’lchash uchun ishlatiladi.</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4.1- rasmda qalqovichli difmanometr sxemasi ko’rsatilgan. Katta bosim beriladigan idish musbat, kichik bosim beriladigan idish manfiy deyiladi. Musbat idishga P</w:t>
      </w:r>
      <w:r w:rsidRPr="00DF32EC">
        <w:rPr>
          <w:rFonts w:ascii="Times New Roman" w:hAnsi="Times New Roman"/>
          <w:sz w:val="28"/>
          <w:szCs w:val="28"/>
          <w:vertAlign w:val="subscript"/>
          <w:lang w:val="uz-Cyrl-UZ"/>
        </w:rPr>
        <w:t>1</w:t>
      </w:r>
      <w:r>
        <w:rPr>
          <w:rFonts w:ascii="Times New Roman" w:hAnsi="Times New Roman"/>
          <w:sz w:val="28"/>
          <w:szCs w:val="28"/>
          <w:lang w:val="uz-Cyrl-UZ"/>
        </w:rPr>
        <w:t>&gt;</w:t>
      </w:r>
      <w:r w:rsidRPr="00E35528">
        <w:rPr>
          <w:rFonts w:ascii="Times New Roman" w:hAnsi="Times New Roman"/>
          <w:sz w:val="28"/>
          <w:szCs w:val="28"/>
          <w:lang w:val="uz-Cyrl-UZ"/>
        </w:rPr>
        <w:t>R</w:t>
      </w:r>
      <w:r w:rsidRPr="00DF32EC">
        <w:rPr>
          <w:rFonts w:ascii="Times New Roman" w:hAnsi="Times New Roman"/>
          <w:sz w:val="28"/>
          <w:szCs w:val="28"/>
          <w:vertAlign w:val="subscript"/>
          <w:lang w:val="uz-Cyrl-UZ"/>
        </w:rPr>
        <w:t>2</w:t>
      </w:r>
      <w:r w:rsidRPr="00E35528">
        <w:rPr>
          <w:rFonts w:ascii="Times New Roman" w:hAnsi="Times New Roman"/>
          <w:sz w:val="28"/>
          <w:szCs w:val="28"/>
          <w:lang w:val="uz-Cyrl-UZ"/>
        </w:rPr>
        <w:t xml:space="preserve"> bosim berilganda undagi suyuqlik sathi h</w:t>
      </w:r>
      <w:r w:rsidRPr="00DF32EC">
        <w:rPr>
          <w:rFonts w:ascii="Times New Roman" w:hAnsi="Times New Roman"/>
          <w:sz w:val="28"/>
          <w:szCs w:val="28"/>
          <w:vertAlign w:val="subscript"/>
          <w:lang w:val="uz-Cyrl-UZ"/>
        </w:rPr>
        <w:t>2</w:t>
      </w:r>
      <w:r w:rsidRPr="00E35528">
        <w:rPr>
          <w:rFonts w:ascii="Times New Roman" w:hAnsi="Times New Roman"/>
          <w:sz w:val="28"/>
          <w:szCs w:val="28"/>
          <w:lang w:val="uz-Cyrl-UZ"/>
        </w:rPr>
        <w:t xml:space="preserve"> ga pasayib, manfiy idishdagi sath h1 ga ko’tariladi. R</w:t>
      </w:r>
      <w:r w:rsidRPr="00DF32EC">
        <w:rPr>
          <w:rFonts w:ascii="Times New Roman" w:hAnsi="Times New Roman"/>
          <w:sz w:val="28"/>
          <w:szCs w:val="28"/>
          <w:vertAlign w:val="subscript"/>
          <w:lang w:val="uz-Cyrl-UZ"/>
        </w:rPr>
        <w:t>1</w:t>
      </w:r>
      <w:r w:rsidRPr="00E35528">
        <w:rPr>
          <w:rFonts w:ascii="Times New Roman" w:hAnsi="Times New Roman"/>
          <w:sz w:val="28"/>
          <w:szCs w:val="28"/>
          <w:lang w:val="uz-Cyrl-UZ"/>
        </w:rPr>
        <w:t xml:space="preserve"> – R</w:t>
      </w:r>
      <w:r w:rsidRPr="00DF32EC">
        <w:rPr>
          <w:rFonts w:ascii="Times New Roman" w:hAnsi="Times New Roman"/>
          <w:sz w:val="28"/>
          <w:szCs w:val="28"/>
          <w:vertAlign w:val="subscript"/>
          <w:lang w:val="uz-Cyrl-UZ"/>
        </w:rPr>
        <w:t>2</w:t>
      </w:r>
      <w:r w:rsidRPr="00E35528">
        <w:rPr>
          <w:rFonts w:ascii="Times New Roman" w:hAnsi="Times New Roman"/>
          <w:sz w:val="28"/>
          <w:szCs w:val="28"/>
          <w:lang w:val="uz-Cyrl-UZ"/>
        </w:rPr>
        <w:t xml:space="preserve"> bosimlar ayirmasi suyuqlik ustuning h uzunligi orqali muvozanatlashadi:</w:t>
      </w:r>
    </w:p>
    <w:p w:rsidR="00FB128F" w:rsidRPr="00E35528" w:rsidRDefault="00552CF4" w:rsidP="00B07906">
      <w:pPr>
        <w:spacing w:after="0" w:line="240" w:lineRule="auto"/>
        <w:ind w:firstLine="709"/>
        <w:jc w:val="center"/>
        <w:rPr>
          <w:rFonts w:ascii="Times New Roman" w:hAnsi="Times New Roman"/>
          <w:sz w:val="28"/>
          <w:szCs w:val="28"/>
          <w:lang w:val="uz-Cyrl-UZ"/>
        </w:rPr>
      </w:pPr>
      <w:r w:rsidRPr="004B5896">
        <w:rPr>
          <w:rFonts w:ascii="Times New Roman" w:hAnsi="Times New Roman"/>
          <w:noProof/>
          <w:sz w:val="28"/>
          <w:szCs w:val="28"/>
          <w:lang w:eastAsia="ru-RU"/>
        </w:rPr>
        <w:lastRenderedPageBreak/>
        <w:pict>
          <v:shape id="Рисунок 204" o:spid="_x0000_i1054" type="#_x0000_t75" style="width:319.8pt;height:211pt;visibility:visible">
            <v:imagedata r:id="rId58" o:title=""/>
          </v:shape>
        </w:pict>
      </w:r>
    </w:p>
    <w:p w:rsidR="00FB128F" w:rsidRPr="00E35528" w:rsidRDefault="00FB128F" w:rsidP="00B07906">
      <w:pPr>
        <w:spacing w:after="0" w:line="240" w:lineRule="auto"/>
        <w:ind w:firstLine="709"/>
        <w:jc w:val="center"/>
        <w:rPr>
          <w:rFonts w:ascii="Times New Roman" w:hAnsi="Times New Roman"/>
          <w:sz w:val="28"/>
          <w:szCs w:val="28"/>
          <w:lang w:val="uz-Cyrl-UZ"/>
        </w:rPr>
      </w:pPr>
      <w:r w:rsidRPr="00E35528">
        <w:rPr>
          <w:rFonts w:ascii="Times New Roman" w:hAnsi="Times New Roman"/>
          <w:sz w:val="28"/>
          <w:szCs w:val="28"/>
          <w:lang w:val="uz-Cyrl-UZ"/>
        </w:rPr>
        <w:t>4.1 – rasm. Qalqovichli difmanometr sxemasi</w:t>
      </w:r>
    </w:p>
    <w:p w:rsidR="00FB128F" w:rsidRPr="00E35528" w:rsidRDefault="00FB128F" w:rsidP="000336B4">
      <w:pPr>
        <w:spacing w:after="0" w:line="240" w:lineRule="auto"/>
        <w:ind w:firstLine="709"/>
        <w:jc w:val="both"/>
        <w:rPr>
          <w:rFonts w:ascii="Times New Roman" w:hAnsi="Times New Roman"/>
          <w:sz w:val="28"/>
          <w:szCs w:val="28"/>
          <w:lang w:val="uz-Cyrl-UZ"/>
        </w:rPr>
      </w:pPr>
    </w:p>
    <w:p w:rsidR="00FB128F" w:rsidRPr="00E35528" w:rsidRDefault="00FB128F" w:rsidP="00B07906">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h=h</w:t>
      </w:r>
      <w:r w:rsidRPr="00DF32EC">
        <w:rPr>
          <w:rFonts w:ascii="Times New Roman" w:hAnsi="Times New Roman"/>
          <w:sz w:val="28"/>
          <w:szCs w:val="28"/>
          <w:vertAlign w:val="subscript"/>
          <w:lang w:val="uz-Cyrl-UZ"/>
        </w:rPr>
        <w:t>1</w:t>
      </w:r>
      <w:r w:rsidRPr="00E35528">
        <w:rPr>
          <w:rFonts w:ascii="Times New Roman" w:hAnsi="Times New Roman"/>
          <w:sz w:val="28"/>
          <w:szCs w:val="28"/>
          <w:lang w:val="uz-Cyrl-UZ"/>
        </w:rPr>
        <w:t>+h</w:t>
      </w:r>
      <w:r w:rsidRPr="00DF32EC">
        <w:rPr>
          <w:rFonts w:ascii="Times New Roman" w:hAnsi="Times New Roman"/>
          <w:sz w:val="28"/>
          <w:szCs w:val="28"/>
          <w:vertAlign w:val="subscript"/>
          <w:lang w:val="uz-Cyrl-UZ"/>
        </w:rPr>
        <w:t>2</w:t>
      </w:r>
      <w:r w:rsidRPr="00E35528">
        <w:rPr>
          <w:rFonts w:ascii="Times New Roman" w:hAnsi="Times New Roman"/>
          <w:sz w:val="28"/>
          <w:szCs w:val="28"/>
          <w:lang w:val="uz-Cyrl-UZ"/>
        </w:rPr>
        <w:t xml:space="preserve">                           (4.7)</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Bosimlar farqiningg muvozanat sharti quyidagi tenglama orkali ifodalanadi:</w:t>
      </w:r>
    </w:p>
    <w:p w:rsidR="00FB128F" w:rsidRPr="00E35528" w:rsidRDefault="00FB128F" w:rsidP="00B07906">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P</w:t>
      </w:r>
      <w:r w:rsidRPr="00DF32EC">
        <w:rPr>
          <w:rFonts w:ascii="Times New Roman" w:hAnsi="Times New Roman"/>
          <w:sz w:val="28"/>
          <w:szCs w:val="28"/>
          <w:vertAlign w:val="subscript"/>
          <w:lang w:val="uz-Cyrl-UZ"/>
        </w:rPr>
        <w:t>1</w:t>
      </w:r>
      <w:r w:rsidRPr="00E35528">
        <w:rPr>
          <w:rFonts w:ascii="Times New Roman" w:hAnsi="Times New Roman"/>
          <w:sz w:val="28"/>
          <w:szCs w:val="28"/>
          <w:lang w:val="uz-Cyrl-UZ"/>
        </w:rPr>
        <w:t>-P</w:t>
      </w:r>
      <w:r w:rsidRPr="00DF32EC">
        <w:rPr>
          <w:rFonts w:ascii="Times New Roman" w:hAnsi="Times New Roman"/>
          <w:sz w:val="28"/>
          <w:szCs w:val="28"/>
          <w:vertAlign w:val="subscript"/>
          <w:lang w:val="uz-Cyrl-UZ"/>
        </w:rPr>
        <w:t>2</w:t>
      </w:r>
      <w:r w:rsidRPr="00E35528">
        <w:rPr>
          <w:rFonts w:ascii="Times New Roman" w:hAnsi="Times New Roman"/>
          <w:sz w:val="28"/>
          <w:szCs w:val="28"/>
          <w:lang w:val="uz-Cyrl-UZ"/>
        </w:rPr>
        <w:t>=∆P=h·g(ρ-ρ1)                     (4.8)</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bu yerda, ∆R — bosimlar farqi, Pa;</w:t>
      </w:r>
    </w:p>
    <w:p w:rsidR="00FB128F" w:rsidRPr="00E35528" w:rsidRDefault="00FB128F" w:rsidP="00B07906">
      <w:pPr>
        <w:spacing w:after="0" w:line="240" w:lineRule="auto"/>
        <w:ind w:left="1415" w:firstLine="1"/>
        <w:jc w:val="both"/>
        <w:rPr>
          <w:rFonts w:ascii="Times New Roman" w:hAnsi="Times New Roman"/>
          <w:sz w:val="28"/>
          <w:szCs w:val="28"/>
          <w:lang w:val="uz-Cyrl-UZ"/>
        </w:rPr>
      </w:pPr>
      <w:r w:rsidRPr="00E35528">
        <w:rPr>
          <w:rFonts w:ascii="Times New Roman" w:hAnsi="Times New Roman"/>
          <w:sz w:val="28"/>
          <w:szCs w:val="28"/>
          <w:lang w:val="uz-Cyrl-UZ"/>
        </w:rPr>
        <w:t xml:space="preserve">  ρ — difmanometr ichidagi suyuqlikning zichligi, kg/m</w:t>
      </w:r>
      <w:r w:rsidRPr="00DF32EC">
        <w:rPr>
          <w:rFonts w:ascii="Times New Roman" w:hAnsi="Times New Roman"/>
          <w:sz w:val="28"/>
          <w:szCs w:val="28"/>
          <w:vertAlign w:val="superscript"/>
          <w:lang w:val="uz-Cyrl-UZ"/>
        </w:rPr>
        <w:t>3</w:t>
      </w:r>
      <w:r w:rsidRPr="00E35528">
        <w:rPr>
          <w:rFonts w:ascii="Times New Roman" w:hAnsi="Times New Roman"/>
          <w:sz w:val="28"/>
          <w:szCs w:val="28"/>
          <w:lang w:val="uz-Cyrl-UZ"/>
        </w:rPr>
        <w:t>.</w:t>
      </w:r>
    </w:p>
    <w:p w:rsidR="00FB128F" w:rsidRPr="00E35528" w:rsidRDefault="00FB128F" w:rsidP="000336B4">
      <w:pPr>
        <w:spacing w:after="0" w:line="240" w:lineRule="auto"/>
        <w:ind w:firstLine="709"/>
        <w:jc w:val="both"/>
        <w:rPr>
          <w:rFonts w:ascii="Times New Roman" w:hAnsi="Times New Roman"/>
          <w:sz w:val="28"/>
          <w:szCs w:val="28"/>
          <w:lang w:val="uz-Cyrl-UZ"/>
        </w:rPr>
      </w:pP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Silindr shaklidagi idishlar uchun bu shart quyidagi tenglama orqali ifodalanadi:</w:t>
      </w:r>
    </w:p>
    <w:p w:rsidR="00FB128F" w:rsidRPr="00E35528" w:rsidRDefault="00FB128F" w:rsidP="00B07906">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S</w:t>
      </w:r>
      <w:r w:rsidRPr="00DF32EC">
        <w:rPr>
          <w:rFonts w:ascii="Times New Roman" w:hAnsi="Times New Roman"/>
          <w:sz w:val="28"/>
          <w:szCs w:val="28"/>
          <w:vertAlign w:val="subscript"/>
          <w:lang w:val="uz-Cyrl-UZ"/>
        </w:rPr>
        <w:t>1</w:t>
      </w:r>
      <w:r w:rsidRPr="00E35528">
        <w:rPr>
          <w:rFonts w:ascii="Times New Roman" w:hAnsi="Times New Roman"/>
          <w:sz w:val="28"/>
          <w:szCs w:val="28"/>
          <w:lang w:val="uz-Cyrl-UZ"/>
        </w:rPr>
        <w:t>·h</w:t>
      </w:r>
      <w:r w:rsidRPr="00DF32EC">
        <w:rPr>
          <w:rFonts w:ascii="Times New Roman" w:hAnsi="Times New Roman"/>
          <w:sz w:val="28"/>
          <w:szCs w:val="28"/>
          <w:vertAlign w:val="subscript"/>
          <w:lang w:val="uz-Cyrl-UZ"/>
        </w:rPr>
        <w:t>1</w:t>
      </w:r>
      <w:r w:rsidRPr="00E35528">
        <w:rPr>
          <w:rFonts w:ascii="Times New Roman" w:hAnsi="Times New Roman"/>
          <w:sz w:val="28"/>
          <w:szCs w:val="28"/>
          <w:lang w:val="uz-Cyrl-UZ"/>
        </w:rPr>
        <w:t>=S</w:t>
      </w:r>
      <w:r w:rsidRPr="00DF32EC">
        <w:rPr>
          <w:rFonts w:ascii="Times New Roman" w:hAnsi="Times New Roman"/>
          <w:sz w:val="28"/>
          <w:szCs w:val="28"/>
          <w:vertAlign w:val="subscript"/>
          <w:lang w:val="uz-Cyrl-UZ"/>
        </w:rPr>
        <w:t>2</w:t>
      </w:r>
      <w:r w:rsidRPr="00E35528">
        <w:rPr>
          <w:rFonts w:ascii="Times New Roman" w:hAnsi="Times New Roman"/>
          <w:sz w:val="28"/>
          <w:szCs w:val="28"/>
          <w:lang w:val="uz-Cyrl-UZ"/>
        </w:rPr>
        <w:t>·h</w:t>
      </w:r>
      <w:r w:rsidRPr="00DF32EC">
        <w:rPr>
          <w:rFonts w:ascii="Times New Roman" w:hAnsi="Times New Roman"/>
          <w:sz w:val="28"/>
          <w:szCs w:val="28"/>
          <w:vertAlign w:val="subscript"/>
          <w:lang w:val="uz-Cyrl-UZ"/>
        </w:rPr>
        <w:t>2</w:t>
      </w:r>
      <w:r w:rsidRPr="00E35528">
        <w:rPr>
          <w:rFonts w:ascii="Times New Roman" w:hAnsi="Times New Roman"/>
          <w:sz w:val="28"/>
          <w:szCs w:val="28"/>
          <w:lang w:val="uz-Cyrl-UZ"/>
        </w:rPr>
        <w:t xml:space="preserve">                         (4.9)</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bu yerda, S</w:t>
      </w:r>
      <w:r w:rsidRPr="00DF32EC">
        <w:rPr>
          <w:rFonts w:ascii="Times New Roman" w:hAnsi="Times New Roman"/>
          <w:sz w:val="28"/>
          <w:szCs w:val="28"/>
          <w:vertAlign w:val="subscript"/>
          <w:lang w:val="uz-Cyrl-UZ"/>
        </w:rPr>
        <w:t>1</w:t>
      </w:r>
      <w:r w:rsidRPr="00E35528">
        <w:rPr>
          <w:rFonts w:ascii="Times New Roman" w:hAnsi="Times New Roman"/>
          <w:sz w:val="28"/>
          <w:szCs w:val="28"/>
          <w:lang w:val="uz-Cyrl-UZ"/>
        </w:rPr>
        <w:t xml:space="preserve"> — manfiy idish kesimining yuzasi, m</w:t>
      </w:r>
      <w:r w:rsidRPr="00DF32EC">
        <w:rPr>
          <w:rFonts w:ascii="Times New Roman" w:hAnsi="Times New Roman"/>
          <w:sz w:val="28"/>
          <w:szCs w:val="28"/>
          <w:vertAlign w:val="superscript"/>
          <w:lang w:val="uz-Cyrl-UZ"/>
        </w:rPr>
        <w:t>2</w:t>
      </w:r>
      <w:r w:rsidRPr="00E35528">
        <w:rPr>
          <w:rFonts w:ascii="Times New Roman" w:hAnsi="Times New Roman"/>
          <w:sz w:val="28"/>
          <w:szCs w:val="28"/>
          <w:lang w:val="uz-Cyrl-UZ"/>
        </w:rPr>
        <w:t>; S</w:t>
      </w:r>
      <w:r w:rsidRPr="00DF32EC">
        <w:rPr>
          <w:rFonts w:ascii="Times New Roman" w:hAnsi="Times New Roman"/>
          <w:sz w:val="28"/>
          <w:szCs w:val="28"/>
          <w:vertAlign w:val="subscript"/>
          <w:lang w:val="uz-Cyrl-UZ"/>
        </w:rPr>
        <w:t>2</w:t>
      </w:r>
      <w:r w:rsidRPr="00E35528">
        <w:rPr>
          <w:rFonts w:ascii="Times New Roman" w:hAnsi="Times New Roman"/>
          <w:sz w:val="28"/>
          <w:szCs w:val="28"/>
          <w:lang w:val="uz-Cyrl-UZ"/>
        </w:rPr>
        <w:t xml:space="preserve"> — musbat idish kesimining yuzasi, m</w:t>
      </w:r>
      <w:r w:rsidRPr="00DF32EC">
        <w:rPr>
          <w:rFonts w:ascii="Times New Roman" w:hAnsi="Times New Roman"/>
          <w:sz w:val="28"/>
          <w:szCs w:val="28"/>
          <w:vertAlign w:val="superscript"/>
          <w:lang w:val="uz-Cyrl-UZ"/>
        </w:rPr>
        <w:t>2</w:t>
      </w:r>
      <w:r w:rsidRPr="00E35528">
        <w:rPr>
          <w:rFonts w:ascii="Times New Roman" w:hAnsi="Times New Roman"/>
          <w:sz w:val="28"/>
          <w:szCs w:val="28"/>
          <w:lang w:val="uz-Cyrl-UZ"/>
        </w:rPr>
        <w:t>;</w:t>
      </w:r>
    </w:p>
    <w:p w:rsidR="00FB128F" w:rsidRPr="00E35528" w:rsidRDefault="00FB128F" w:rsidP="000336B4">
      <w:pPr>
        <w:spacing w:after="0" w:line="240" w:lineRule="auto"/>
        <w:ind w:firstLine="709"/>
        <w:jc w:val="both"/>
        <w:rPr>
          <w:rFonts w:ascii="Times New Roman" w:hAnsi="Times New Roman"/>
          <w:sz w:val="28"/>
          <w:szCs w:val="28"/>
          <w:lang w:val="uz-Cyrl-UZ"/>
        </w:rPr>
      </w:pP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yoki</w:t>
      </w:r>
    </w:p>
    <w:p w:rsidR="00FB128F" w:rsidRPr="00E35528" w:rsidRDefault="00FB128F" w:rsidP="00B07906">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object w:dxaOrig="2240" w:dyaOrig="660">
          <v:shape id="_x0000_i1055" type="#_x0000_t75" style="width:112.2pt;height:31.8pt" o:ole="">
            <v:imagedata r:id="rId59" o:title=""/>
          </v:shape>
          <o:OLEObject Type="Embed" ProgID="Equation.3" ShapeID="_x0000_i1055" DrawAspect="Content" ObjectID="_1579000911" r:id="rId60"/>
        </w:object>
      </w:r>
      <w:r w:rsidRPr="00E35528">
        <w:rPr>
          <w:rFonts w:ascii="Times New Roman" w:hAnsi="Times New Roman"/>
          <w:sz w:val="28"/>
          <w:szCs w:val="28"/>
          <w:lang w:val="uz-Cyrl-UZ"/>
        </w:rPr>
        <w:t xml:space="preserve">                  (4.10)</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bu yerda, d va D—manfiy va musbat idishlarning diametri, m.</w:t>
      </w:r>
    </w:p>
    <w:p w:rsidR="00FB128F" w:rsidRPr="00E35528" w:rsidRDefault="00FB128F" w:rsidP="000336B4">
      <w:pPr>
        <w:spacing w:after="0" w:line="240" w:lineRule="auto"/>
        <w:ind w:firstLine="709"/>
        <w:jc w:val="both"/>
        <w:rPr>
          <w:rFonts w:ascii="Times New Roman" w:hAnsi="Times New Roman"/>
          <w:sz w:val="28"/>
          <w:szCs w:val="28"/>
          <w:lang w:val="uz-Cyrl-UZ"/>
        </w:rPr>
      </w:pP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(4.10) tenglamadan</w:t>
      </w:r>
    </w:p>
    <w:p w:rsidR="00FB128F" w:rsidRPr="00E35528" w:rsidRDefault="00FB128F" w:rsidP="00B07906">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object w:dxaOrig="1120" w:dyaOrig="660">
          <v:shape id="_x0000_i1056" type="#_x0000_t75" style="width:55.25pt;height:31.8pt" o:ole="">
            <v:imagedata r:id="rId61" o:title=""/>
          </v:shape>
          <o:OLEObject Type="Embed" ProgID="Equation.3" ShapeID="_x0000_i1056" DrawAspect="Content" ObjectID="_1579000912" r:id="rId62"/>
        </w:object>
      </w:r>
      <w:r w:rsidRPr="00E35528">
        <w:rPr>
          <w:rFonts w:ascii="Times New Roman" w:hAnsi="Times New Roman"/>
          <w:sz w:val="28"/>
          <w:szCs w:val="28"/>
          <w:lang w:val="uz-Cyrl-UZ"/>
        </w:rPr>
        <w:t xml:space="preserve">                        (4.11)</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(4.11) tenglamni (4.9) ga qo’ysak, quyidagiga ega bo’lamiz:</w:t>
      </w:r>
    </w:p>
    <w:p w:rsidR="00FB128F" w:rsidRPr="00E35528" w:rsidRDefault="00FB128F" w:rsidP="00B07906">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object w:dxaOrig="1560" w:dyaOrig="760">
          <v:shape id="_x0000_i1057" type="#_x0000_t75" style="width:78.7pt;height:37.65pt" o:ole="">
            <v:imagedata r:id="rId63" o:title=""/>
          </v:shape>
          <o:OLEObject Type="Embed" ProgID="Equation.3" ShapeID="_x0000_i1057" DrawAspect="Content" ObjectID="_1579000913" r:id="rId64"/>
        </w:object>
      </w:r>
      <w:r w:rsidRPr="00E35528">
        <w:rPr>
          <w:rFonts w:ascii="Times New Roman" w:hAnsi="Times New Roman"/>
          <w:sz w:val="28"/>
          <w:szCs w:val="28"/>
          <w:lang w:val="uz-Cyrl-UZ"/>
        </w:rPr>
        <w:t xml:space="preserve">                      (4.12)</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(4.12) ni (4.10) ga qo’yamiz</w:t>
      </w:r>
    </w:p>
    <w:p w:rsidR="00FB128F" w:rsidRPr="00E35528" w:rsidRDefault="00FB128F" w:rsidP="00B07906">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object w:dxaOrig="3879" w:dyaOrig="760">
          <v:shape id="_x0000_i1058" type="#_x0000_t75" style="width:194.25pt;height:37.65pt" o:ole="">
            <v:imagedata r:id="rId65" o:title=""/>
          </v:shape>
          <o:OLEObject Type="Embed" ProgID="Equation.3" ShapeID="_x0000_i1058" DrawAspect="Content" ObjectID="_1579000914" r:id="rId66"/>
        </w:object>
      </w:r>
      <w:r w:rsidRPr="00E35528">
        <w:rPr>
          <w:rFonts w:ascii="Times New Roman" w:hAnsi="Times New Roman"/>
          <w:sz w:val="28"/>
          <w:szCs w:val="28"/>
          <w:lang w:val="uz-Cyrl-UZ"/>
        </w:rPr>
        <w:t xml:space="preserve">           (4.13)</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Ma’lum asbob uchun (1 + </w:t>
      </w:r>
      <w:r w:rsidRPr="00E35528">
        <w:rPr>
          <w:rFonts w:ascii="Times New Roman" w:hAnsi="Times New Roman"/>
          <w:sz w:val="28"/>
          <w:szCs w:val="28"/>
          <w:lang w:val="uz-Cyrl-UZ"/>
        </w:rPr>
        <w:object w:dxaOrig="420" w:dyaOrig="660">
          <v:shape id="_x0000_i1059" type="#_x0000_t75" style="width:21.75pt;height:31.8pt" o:ole="">
            <v:imagedata r:id="rId67" o:title=""/>
          </v:shape>
          <o:OLEObject Type="Embed" ProgID="Equation.3" ShapeID="_x0000_i1059" DrawAspect="Content" ObjectID="_1579000915" r:id="rId68"/>
        </w:object>
      </w:r>
      <w:r w:rsidRPr="00E35528">
        <w:rPr>
          <w:rFonts w:ascii="Times New Roman" w:hAnsi="Times New Roman"/>
          <w:sz w:val="28"/>
          <w:szCs w:val="28"/>
          <w:lang w:val="uz-Cyrl-UZ"/>
        </w:rPr>
        <w:t>) va g(ρ -ρ</w:t>
      </w:r>
      <w:r w:rsidRPr="00DF32EC">
        <w:rPr>
          <w:rFonts w:ascii="Times New Roman" w:hAnsi="Times New Roman"/>
          <w:sz w:val="28"/>
          <w:szCs w:val="28"/>
          <w:vertAlign w:val="subscript"/>
          <w:lang w:val="uz-Cyrl-UZ"/>
        </w:rPr>
        <w:t>1</w:t>
      </w:r>
      <w:r w:rsidRPr="00E35528">
        <w:rPr>
          <w:rFonts w:ascii="Times New Roman" w:hAnsi="Times New Roman"/>
          <w:sz w:val="28"/>
          <w:szCs w:val="28"/>
          <w:lang w:val="uz-Cyrl-UZ"/>
        </w:rPr>
        <w:t>) kattaliklar doimiy bo’lgani uchun ularni K va K</w:t>
      </w:r>
      <w:r w:rsidRPr="00DF32EC">
        <w:rPr>
          <w:rFonts w:ascii="Times New Roman" w:hAnsi="Times New Roman"/>
          <w:sz w:val="28"/>
          <w:szCs w:val="28"/>
          <w:vertAlign w:val="subscript"/>
          <w:lang w:val="uz-Cyrl-UZ"/>
        </w:rPr>
        <w:t xml:space="preserve">1 </w:t>
      </w:r>
      <w:r w:rsidRPr="00E35528">
        <w:rPr>
          <w:rFonts w:ascii="Times New Roman" w:hAnsi="Times New Roman"/>
          <w:sz w:val="28"/>
          <w:szCs w:val="28"/>
          <w:lang w:val="uz-Cyrl-UZ"/>
        </w:rPr>
        <w:t>orqali ifodalasak:</w:t>
      </w:r>
    </w:p>
    <w:p w:rsidR="00FB128F" w:rsidRPr="00E35528" w:rsidRDefault="00FB128F" w:rsidP="00B07906">
      <w:pPr>
        <w:spacing w:after="0" w:line="240" w:lineRule="auto"/>
        <w:ind w:firstLine="709"/>
        <w:jc w:val="right"/>
        <w:rPr>
          <w:rFonts w:ascii="Times New Roman" w:hAnsi="Times New Roman"/>
          <w:sz w:val="28"/>
          <w:szCs w:val="28"/>
          <w:lang w:val="uz-Cyrl-UZ"/>
        </w:rPr>
      </w:pPr>
      <w:r w:rsidRPr="00DF32EC">
        <w:rPr>
          <w:rFonts w:ascii="Times New Roman" w:hAnsi="Times New Roman"/>
          <w:position w:val="-10"/>
          <w:sz w:val="28"/>
          <w:szCs w:val="28"/>
          <w:lang w:val="uz-Cyrl-UZ"/>
        </w:rPr>
        <w:object w:dxaOrig="2460" w:dyaOrig="340">
          <v:shape id="_x0000_i1060" type="#_x0000_t75" style="width:123.05pt;height:17.6pt" o:ole="">
            <v:imagedata r:id="rId69" o:title=""/>
          </v:shape>
          <o:OLEObject Type="Embed" ProgID="Equation.3" ShapeID="_x0000_i1060" DrawAspect="Content" ObjectID="_1579000916" r:id="rId70"/>
        </w:object>
      </w:r>
      <w:r w:rsidRPr="00552CF4">
        <w:rPr>
          <w:rFonts w:ascii="Times New Roman" w:hAnsi="Times New Roman"/>
          <w:sz w:val="28"/>
          <w:szCs w:val="28"/>
          <w:lang w:val="en-US"/>
        </w:rPr>
        <w:t xml:space="preserve">      </w:t>
      </w:r>
      <w:r w:rsidRPr="00E35528">
        <w:rPr>
          <w:rFonts w:ascii="Times New Roman" w:hAnsi="Times New Roman"/>
          <w:sz w:val="28"/>
          <w:szCs w:val="28"/>
          <w:lang w:val="uz-Cyrl-UZ"/>
        </w:rPr>
        <w:t xml:space="preserve">                   (4.14)</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SHunday qilib, difmanometr idishlaridagi bosimlar farqi qalqovichning siljishi bilan ta’riflanadi. Agar musbat idishning hajmi o’zgarmas bo’lib, manfiy idishning diametri va uzunligi o’zgartirilsa, bosimlar farqini o’lchash chegaralarini o’zgartirish mumkin. (4.7) va (4.11) tenglamalarni birgalikda yechib, manfiy idishning diametrini topamiz, ya’ni:</w:t>
      </w:r>
    </w:p>
    <w:p w:rsidR="00FB128F" w:rsidRPr="00E35528" w:rsidRDefault="00FB128F" w:rsidP="00B07906">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object w:dxaOrig="1460" w:dyaOrig="760">
          <v:shape id="_x0000_i1061" type="#_x0000_t75" style="width:72.85pt;height:37.65pt" o:ole="">
            <v:imagedata r:id="rId71" o:title=""/>
          </v:shape>
          <o:OLEObject Type="Embed" ProgID="Equation.3" ShapeID="_x0000_i1061" DrawAspect="Content" ObjectID="_1579000917" r:id="rId72"/>
        </w:object>
      </w:r>
      <w:r w:rsidRPr="00E35528">
        <w:rPr>
          <w:rFonts w:ascii="Times New Roman" w:hAnsi="Times New Roman"/>
          <w:sz w:val="28"/>
          <w:szCs w:val="28"/>
          <w:lang w:val="uz-Cyrl-UZ"/>
        </w:rPr>
        <w:t xml:space="preserve">         </w:t>
      </w:r>
      <w:r w:rsidRPr="00552CF4">
        <w:rPr>
          <w:rFonts w:ascii="Times New Roman" w:hAnsi="Times New Roman"/>
          <w:sz w:val="28"/>
          <w:szCs w:val="28"/>
          <w:lang w:val="uz-Cyrl-UZ"/>
        </w:rPr>
        <w:t xml:space="preserve">           </w:t>
      </w:r>
      <w:r w:rsidRPr="00E35528">
        <w:rPr>
          <w:rFonts w:ascii="Times New Roman" w:hAnsi="Times New Roman"/>
          <w:sz w:val="28"/>
          <w:szCs w:val="28"/>
          <w:lang w:val="uz-Cyrl-UZ"/>
        </w:rPr>
        <w:t xml:space="preserve">             (4.15)</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(4.15) tenglamadan D, h va h</w:t>
      </w:r>
      <w:r w:rsidRPr="00DF32EC">
        <w:rPr>
          <w:rFonts w:ascii="Times New Roman" w:hAnsi="Times New Roman"/>
          <w:sz w:val="28"/>
          <w:szCs w:val="28"/>
          <w:vertAlign w:val="subscript"/>
          <w:lang w:val="uz-Cyrl-UZ"/>
        </w:rPr>
        <w:t>2</w:t>
      </w:r>
      <w:r w:rsidRPr="00E35528">
        <w:rPr>
          <w:rFonts w:ascii="Times New Roman" w:hAnsi="Times New Roman"/>
          <w:sz w:val="28"/>
          <w:szCs w:val="28"/>
          <w:lang w:val="uz-Cyrl-UZ"/>
        </w:rPr>
        <w:t xml:space="preserve"> larning berilgan qiymatlarida manfiy idishning kerakli diametri aniqlanadi.</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Qalqovichli difmanometrlarning turli maqsadlarga mo’ljallangan xillari chiqariladi. Simob bilan to’ldirilgan difmanometrlar uchun bosim farqini o’lchash chegarasi 6,3 dan 25 MPa gacha, ortiqcha bosimni o’lchash chegarasi esa 4 dan 40 MPa gacha. Moy bilan to’ldirilgan difmanometrlar uchun bosim farqini o’lchash chegarasi 40 Pa dan 4 kPa gacha, statik ortiqcha bosimni o’lchash chegarasi esa 0,25 MPa gacha. Texnik difmanometrlar 1 va 1,5 aniqlik sinfida chiqariladi. Qalqovich siljishi bosimning maksimal farqida difmanometrning barcha turlari uchun 30,5 mm ga teng.</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Ko’rsatishlarni 50 m dan ortiq masofaga uzatish zarur bo’lgan hollarda elektr va pnevmatik o’zgartkichli masofaga uzatuvchi difmanometrlar qo’llanadi.</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Asbobsoz.lik sanoati DP turidagi ko’rsatuvchi va o’zi yozar qalqovichli difmanometrlar chiqaradi. Yetti tur — o’lchamli almashtiriladigan manfiy idishlar chiqariladi. Ular 25 MPa gacha statik bosimda 6,3 kPa dan 0,1 MPa gacha bo’lgan bosmlar farqini o’lchaydi. Asboblarning xatoliklari o’lchash chegarasining  ±2% idan oshmaydi.</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Yuqorida ko’rilgan suyuqlikli manometrlarning va difmanometrlarning afzalligi ularning soddaligi va katta aniqlikda o’lchashda ishonchliligidadir.</w:t>
      </w: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Qalqovichli difmanometrlarda to’ldiruvchi ishchi suyuqlik sifatida simob, vazelin moyi, shuningdek, transformator moyi ishlatilar edi, ammo simobning zararliligi tufayli uning ishlatilishi keskin cheklangan, shuning uchun, qalqovichli asboblar o’rniga ko’proq deformatsion asboblar ishlatilmoqda.</w:t>
      </w:r>
    </w:p>
    <w:p w:rsidR="00FB128F" w:rsidRPr="00552CF4" w:rsidRDefault="00FB128F" w:rsidP="00B07906">
      <w:pPr>
        <w:spacing w:after="0" w:line="240" w:lineRule="auto"/>
        <w:jc w:val="center"/>
        <w:rPr>
          <w:rFonts w:ascii="Times New Roman" w:hAnsi="Times New Roman"/>
          <w:b/>
          <w:i/>
          <w:sz w:val="28"/>
          <w:szCs w:val="28"/>
          <w:lang w:val="uz-Cyrl-UZ"/>
        </w:rPr>
      </w:pPr>
    </w:p>
    <w:p w:rsidR="00FB128F" w:rsidRPr="00E35528" w:rsidRDefault="00FB128F" w:rsidP="00B07906">
      <w:pPr>
        <w:spacing w:after="0" w:line="240" w:lineRule="auto"/>
        <w:jc w:val="center"/>
        <w:rPr>
          <w:rFonts w:ascii="Times New Roman" w:hAnsi="Times New Roman"/>
          <w:i/>
          <w:sz w:val="28"/>
          <w:szCs w:val="28"/>
          <w:lang w:val="uz-Cyrl-UZ"/>
        </w:rPr>
      </w:pPr>
      <w:r w:rsidRPr="00E35528">
        <w:rPr>
          <w:rFonts w:ascii="Times New Roman" w:hAnsi="Times New Roman"/>
          <w:b/>
          <w:i/>
          <w:sz w:val="28"/>
          <w:szCs w:val="28"/>
          <w:lang w:val="uz-Cyrl-UZ"/>
        </w:rPr>
        <w:t>Deformatsion manometr</w:t>
      </w:r>
      <w:r w:rsidRPr="00E35528">
        <w:rPr>
          <w:rFonts w:ascii="Times New Roman" w:hAnsi="Times New Roman"/>
          <w:i/>
          <w:sz w:val="28"/>
          <w:szCs w:val="28"/>
          <w:lang w:val="uz-Cyrl-UZ"/>
        </w:rPr>
        <w:t>.</w:t>
      </w:r>
    </w:p>
    <w:p w:rsidR="00FB128F" w:rsidRPr="00E35528" w:rsidRDefault="00FB128F" w:rsidP="00B07906">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uz-Cyrl-UZ"/>
        </w:rPr>
        <w:t>Deformatsion manometrlarining strukturaviy sxemasi 4.2-rasmda keltirilgan. Bosim o’zgarishi natijasida prujina uchining siljishi tortqi orqali sektorga uzatiladi. Sektorning burchakli siljishi tishli ilashma yo</w:t>
      </w:r>
      <w:r w:rsidRPr="00E35528">
        <w:rPr>
          <w:rFonts w:ascii="Times New Roman" w:hAnsi="Times New Roman"/>
          <w:sz w:val="28"/>
          <w:szCs w:val="28"/>
          <w:lang w:val="en-US"/>
        </w:rPr>
        <w:t>rdamida tribkaning aylanishiga olib keladi. Tribkaning o’qiga ko’rsatuvchi strelka biriktirilgan.</w:t>
      </w:r>
    </w:p>
    <w:p w:rsidR="00FB128F" w:rsidRPr="00E35528" w:rsidRDefault="00FB128F" w:rsidP="00B07906">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Naychasimon prujinali manometrlar ko’rsatish, yozish, signal berish va ko’rsatishlarni masofaga uzatish uchun mo’ljallangan.</w:t>
      </w:r>
    </w:p>
    <w:p w:rsidR="00FB128F" w:rsidRPr="00E35528" w:rsidRDefault="00FB128F" w:rsidP="00B07906">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Hozir pnevmatik va elektr datchiklarning unifikatsiyalangan tizimga kiritilgan prujinali asboblarning ko’p turlari chiqmoqda.</w:t>
      </w:r>
    </w:p>
    <w:p w:rsidR="00FB128F" w:rsidRPr="00E35528" w:rsidRDefault="00FB128F" w:rsidP="00B07906">
      <w:pPr>
        <w:spacing w:after="0" w:line="240" w:lineRule="auto"/>
        <w:ind w:firstLine="709"/>
        <w:jc w:val="both"/>
        <w:rPr>
          <w:rFonts w:ascii="Times New Roman" w:hAnsi="Times New Roman"/>
          <w:sz w:val="28"/>
          <w:szCs w:val="28"/>
          <w:lang w:val="en-US"/>
        </w:rPr>
      </w:pPr>
    </w:p>
    <w:p w:rsidR="00FB128F" w:rsidRPr="00E35528" w:rsidRDefault="00552CF4" w:rsidP="00B07906">
      <w:pPr>
        <w:framePr w:wrap="notBeside" w:vAnchor="text" w:hAnchor="text" w:xAlign="center" w:y="1"/>
        <w:spacing w:after="0" w:line="240" w:lineRule="auto"/>
        <w:jc w:val="center"/>
        <w:rPr>
          <w:rFonts w:ascii="Times New Roman" w:hAnsi="Times New Roman"/>
          <w:sz w:val="28"/>
          <w:szCs w:val="28"/>
        </w:rPr>
      </w:pPr>
      <w:r w:rsidRPr="004B5896">
        <w:rPr>
          <w:rFonts w:ascii="Times New Roman" w:hAnsi="Times New Roman"/>
          <w:noProof/>
          <w:sz w:val="28"/>
          <w:szCs w:val="28"/>
          <w:lang w:eastAsia="ru-RU"/>
        </w:rPr>
        <w:lastRenderedPageBreak/>
        <w:pict>
          <v:shape id="Рисунок 81" o:spid="_x0000_i1062" type="#_x0000_t75" style="width:347.45pt;height:180pt;visibility:visible">
            <v:imagedata r:id="rId73" o:title="" gain="72818f"/>
          </v:shape>
        </w:pict>
      </w:r>
    </w:p>
    <w:p w:rsidR="00FB128F" w:rsidRPr="00E35528" w:rsidRDefault="00FB128F" w:rsidP="00B07906">
      <w:pPr>
        <w:framePr w:wrap="notBeside" w:vAnchor="text" w:hAnchor="text" w:xAlign="center" w:y="1"/>
        <w:spacing w:after="0" w:line="240" w:lineRule="auto"/>
        <w:jc w:val="center"/>
        <w:rPr>
          <w:rFonts w:ascii="Times New Roman" w:hAnsi="Times New Roman"/>
          <w:sz w:val="28"/>
          <w:szCs w:val="28"/>
          <w:lang w:val="en-US"/>
        </w:rPr>
      </w:pPr>
      <w:r w:rsidRPr="00E35528">
        <w:rPr>
          <w:rStyle w:val="Picturecaption"/>
          <w:sz w:val="28"/>
          <w:szCs w:val="28"/>
          <w:lang w:val="uz-Cyrl-UZ"/>
        </w:rPr>
        <w:t xml:space="preserve">4.2-rasm. </w:t>
      </w:r>
      <w:r w:rsidRPr="00E35528">
        <w:rPr>
          <w:rStyle w:val="Picturecaption"/>
          <w:sz w:val="28"/>
          <w:szCs w:val="28"/>
          <w:lang w:val="en-US"/>
        </w:rPr>
        <w:t>Deformatsion manometr</w:t>
      </w:r>
    </w:p>
    <w:p w:rsidR="00FB128F" w:rsidRPr="00552CF4" w:rsidRDefault="00FB128F" w:rsidP="000336B4">
      <w:pPr>
        <w:spacing w:after="0" w:line="240" w:lineRule="auto"/>
        <w:ind w:firstLine="709"/>
        <w:jc w:val="both"/>
        <w:rPr>
          <w:rFonts w:ascii="Times New Roman" w:hAnsi="Times New Roman"/>
          <w:sz w:val="28"/>
          <w:szCs w:val="28"/>
          <w:lang w:val="en-US"/>
        </w:rPr>
      </w:pPr>
    </w:p>
    <w:p w:rsidR="00FB128F" w:rsidRPr="00E35528" w:rsidRDefault="00FB128F" w:rsidP="000336B4">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O’zgartirgich shtutserining kirish kesimida 5 uni giravlik drosselga o’rnatish uchun rez</w:t>
      </w:r>
      <w:r w:rsidRPr="00E35528">
        <w:rPr>
          <w:rFonts w:ascii="Times New Roman" w:hAnsi="Times New Roman"/>
          <w:sz w:val="28"/>
          <w:szCs w:val="28"/>
        </w:rPr>
        <w:t>ь</w:t>
      </w:r>
      <w:r w:rsidRPr="00E35528">
        <w:rPr>
          <w:rFonts w:ascii="Times New Roman" w:hAnsi="Times New Roman"/>
          <w:sz w:val="28"/>
          <w:szCs w:val="28"/>
          <w:lang w:val="en-US"/>
        </w:rPr>
        <w:t xml:space="preserve">ba joylashgan. U gidravlik zarb bo’lganda o’zgartirgichning sezgir elementi membranasining </w:t>
      </w:r>
      <w:r w:rsidRPr="00E35528">
        <w:rPr>
          <w:rFonts w:ascii="Times New Roman" w:hAnsi="Times New Roman"/>
          <w:sz w:val="28"/>
          <w:szCs w:val="28"/>
          <w:lang w:val="uz-Cyrl-UZ"/>
        </w:rPr>
        <w:t>z</w:t>
      </w:r>
      <w:r w:rsidRPr="00E35528">
        <w:rPr>
          <w:rFonts w:ascii="Times New Roman" w:hAnsi="Times New Roman"/>
          <w:sz w:val="28"/>
          <w:szCs w:val="28"/>
          <w:lang w:val="en-US"/>
        </w:rPr>
        <w:t>ararlanishining oldini olish maqsadida qo’llaniladi.</w:t>
      </w:r>
    </w:p>
    <w:p w:rsidR="00FB128F" w:rsidRPr="00E35528" w:rsidRDefault="00FB128F" w:rsidP="000336B4">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O’zgartirgichning shtutserida sezgir element 6 joylashgan. Sezgir element sifatida tenzosezgir yarim o’tkazgichli sxemada joylashgan, Uitson ko’prigiga ulangan tenzoo’zgartich qo’llanilgan. O’lchanayotgan bosim ta’sirida sezgir element membranasi egiladi. Egilish natijasida tenzorezistorning qarshiligi o’zgaradi. Natijada muvozanat ko’prigida o’lchanayotgan bosimga proportsional nomuvozanatlik yuzaga keladi. Nomuvozanatlikni esa korpusda joylashgan elektron blokda elektr signal ko’rinishiga, ya’ni chiqishni unifikatsiyalangan doimiy tok (4...20 mA) signaliga o’zgartirib beriladi. O’zgartirgich xalqasi 9 da nul</w:t>
      </w:r>
      <w:r w:rsidRPr="00E35528">
        <w:rPr>
          <w:rFonts w:ascii="Times New Roman" w:hAnsi="Times New Roman"/>
          <w:sz w:val="28"/>
          <w:szCs w:val="28"/>
        </w:rPr>
        <w:t>ь</w:t>
      </w:r>
      <w:r w:rsidRPr="00E35528">
        <w:rPr>
          <w:rFonts w:ascii="Times New Roman" w:hAnsi="Times New Roman"/>
          <w:sz w:val="28"/>
          <w:szCs w:val="28"/>
          <w:lang w:val="en-US"/>
        </w:rPr>
        <w:t xml:space="preserve"> korrektor o’rnatilgan. Nul</w:t>
      </w:r>
      <w:r w:rsidRPr="00E35528">
        <w:rPr>
          <w:rFonts w:ascii="Times New Roman" w:hAnsi="Times New Roman"/>
          <w:sz w:val="28"/>
          <w:szCs w:val="28"/>
        </w:rPr>
        <w:t>ь</w:t>
      </w:r>
      <w:r w:rsidRPr="00E35528">
        <w:rPr>
          <w:rFonts w:ascii="Times New Roman" w:hAnsi="Times New Roman"/>
          <w:sz w:val="28"/>
          <w:szCs w:val="28"/>
          <w:lang w:val="en-US"/>
        </w:rPr>
        <w:t xml:space="preserve"> korrektor o’lchanayotgan bosim atmosfera bosimiga teng bo’lganda o’zgartirgichning chiqish signalini o’rnatish uchun qo’llaniladi.</w:t>
      </w:r>
    </w:p>
    <w:p w:rsidR="00FB128F" w:rsidRPr="00E35528" w:rsidRDefault="00FB128F" w:rsidP="000336B4">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Bosim o’lchovchi o’zgartirgichga o’zgartirgichdan kelayotgan signalni o’lchovchi va uni bosim qiymatiga o’zgartiruvchi ikkilamchi o’lchov asbobi ulangan.</w:t>
      </w:r>
    </w:p>
    <w:p w:rsidR="00FB128F" w:rsidRPr="00E35528" w:rsidRDefault="00FB128F" w:rsidP="000336B4">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Prujinali asboblarning ishlash printsipi bosim ta’sirida turli elastik elementlarning deformatsiyalanishi yoki ularning kuchini o’lchashga asoslangan. Elastik elementda bosim kuchi ta’sirida vujudga keladigan deformatsiyalanish natijasida o’lchov asbobining strelkasi to’g’ri chiziqli yoki burchakli shkala bo’yicha siljib, bosim qiymati R ni ko’rsatadi.</w:t>
      </w:r>
    </w:p>
    <w:p w:rsidR="00FB128F" w:rsidRPr="00E35528" w:rsidRDefault="00FB128F" w:rsidP="000336B4">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Prujinali asboblarning o’lchash aniqligi yuqori bo’lishi uchun ulardagi elastik elementlar elastiklik moduli va issiqlik kengayish koeffitsientlari kam bo’lgan materiallardan tayyorlangan bo’lishi va gisterezis hamda qoldiq elastiklik hodisalari bo’lmasligi talab qilinadi.</w:t>
      </w:r>
    </w:p>
    <w:p w:rsidR="00FB128F" w:rsidRPr="00E35528" w:rsidRDefault="00552CF4" w:rsidP="008A7FD6">
      <w:pPr>
        <w:spacing w:after="0" w:line="240" w:lineRule="auto"/>
        <w:ind w:firstLine="709"/>
        <w:jc w:val="center"/>
        <w:rPr>
          <w:rFonts w:ascii="Times New Roman" w:hAnsi="Times New Roman"/>
          <w:sz w:val="28"/>
          <w:szCs w:val="28"/>
          <w:lang w:val="uz-Cyrl-UZ"/>
        </w:rPr>
      </w:pPr>
      <w:r w:rsidRPr="004B5896">
        <w:rPr>
          <w:rFonts w:ascii="Times New Roman" w:hAnsi="Times New Roman"/>
          <w:noProof/>
          <w:sz w:val="28"/>
          <w:szCs w:val="28"/>
          <w:lang w:eastAsia="ru-RU"/>
        </w:rPr>
        <w:pict>
          <v:shape id="Рисунок 182" o:spid="_x0000_i1063" type="#_x0000_t75" alt="Graphic2" style="width:347.45pt;height:108pt;visibility:visible">
            <v:imagedata r:id="rId74" o:title=""/>
          </v:shape>
        </w:pict>
      </w:r>
    </w:p>
    <w:p w:rsidR="00FB128F" w:rsidRPr="00E35528" w:rsidRDefault="00FB128F" w:rsidP="00B07906">
      <w:pPr>
        <w:spacing w:after="0" w:line="240" w:lineRule="auto"/>
        <w:ind w:firstLine="709"/>
        <w:jc w:val="center"/>
        <w:rPr>
          <w:rFonts w:ascii="Times New Roman" w:hAnsi="Times New Roman"/>
          <w:sz w:val="28"/>
          <w:szCs w:val="28"/>
          <w:lang w:val="uz-Cyrl-UZ"/>
        </w:rPr>
      </w:pPr>
      <w:r w:rsidRPr="00E35528">
        <w:rPr>
          <w:rFonts w:ascii="Times New Roman" w:hAnsi="Times New Roman"/>
          <w:sz w:val="28"/>
          <w:szCs w:val="28"/>
          <w:lang w:val="uz-Cyrl-UZ"/>
        </w:rPr>
        <w:t>4.3 - rasm. Elastik sezgir elementlar</w:t>
      </w:r>
    </w:p>
    <w:p w:rsidR="00FB128F" w:rsidRPr="00E35528" w:rsidRDefault="00FB128F" w:rsidP="000336B4">
      <w:pPr>
        <w:spacing w:after="0" w:line="240" w:lineRule="auto"/>
        <w:ind w:firstLine="709"/>
        <w:jc w:val="both"/>
        <w:rPr>
          <w:rFonts w:ascii="Times New Roman" w:hAnsi="Times New Roman"/>
          <w:sz w:val="28"/>
          <w:szCs w:val="28"/>
          <w:lang w:val="uz-Cyrl-UZ"/>
        </w:rPr>
      </w:pPr>
    </w:p>
    <w:p w:rsidR="00FB128F" w:rsidRPr="00E35528" w:rsidRDefault="00FB128F" w:rsidP="000336B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Prujinali asboblar ortiqcha bosim, siyraklanish, bosimlar farqi va shu kabilarni o’lchash uchun qo’llanadi. Keng tarqalgan elastik sezgir elementlar 4.3-rasmda tasvirlangan, ularga naychali prujina (a), silьfonli (b), yassi va gofrlangan membranalar (v, g), membranali quticha (d), bikr markazli yumshoq membranalar (e) kiradi.</w:t>
      </w:r>
    </w:p>
    <w:p w:rsidR="00FB128F" w:rsidRPr="00E35528" w:rsidRDefault="00FB128F" w:rsidP="00193462">
      <w:pPr>
        <w:spacing w:after="0" w:line="240" w:lineRule="auto"/>
        <w:ind w:firstLine="709"/>
        <w:jc w:val="both"/>
        <w:rPr>
          <w:rFonts w:ascii="Times New Roman" w:hAnsi="Times New Roman"/>
          <w:sz w:val="28"/>
          <w:szCs w:val="28"/>
          <w:lang w:val="uz-Cyrl-UZ"/>
        </w:rPr>
      </w:pPr>
    </w:p>
    <w:p w:rsidR="00FB128F" w:rsidRPr="00E35528" w:rsidRDefault="00FB128F" w:rsidP="00193462">
      <w:pPr>
        <w:pStyle w:val="240"/>
        <w:shd w:val="clear" w:color="auto" w:fill="auto"/>
        <w:spacing w:before="0" w:line="240" w:lineRule="auto"/>
        <w:ind w:left="40" w:right="1080" w:hanging="40"/>
        <w:jc w:val="center"/>
        <w:rPr>
          <w:rStyle w:val="12"/>
          <w:b/>
          <w:sz w:val="28"/>
          <w:szCs w:val="28"/>
          <w:lang w:val="uz-Cyrl-UZ"/>
        </w:rPr>
      </w:pPr>
      <w:r w:rsidRPr="00E35528">
        <w:rPr>
          <w:rStyle w:val="12"/>
          <w:b/>
          <w:sz w:val="28"/>
          <w:szCs w:val="28"/>
          <w:lang w:val="uz-Cyrl-UZ"/>
        </w:rPr>
        <w:t>Eksperimental qism</w:t>
      </w:r>
    </w:p>
    <w:p w:rsidR="00FB128F" w:rsidRPr="00E35528" w:rsidRDefault="00FB128F" w:rsidP="00193462">
      <w:pPr>
        <w:pStyle w:val="240"/>
        <w:shd w:val="clear" w:color="auto" w:fill="auto"/>
        <w:spacing w:before="0" w:line="240" w:lineRule="auto"/>
        <w:ind w:left="40" w:right="1080" w:firstLine="680"/>
        <w:jc w:val="left"/>
        <w:rPr>
          <w:rStyle w:val="12"/>
          <w:sz w:val="28"/>
          <w:szCs w:val="28"/>
          <w:lang w:val="uz-Cyrl-UZ"/>
        </w:rPr>
      </w:pPr>
      <w:r w:rsidRPr="00E35528">
        <w:rPr>
          <w:rStyle w:val="12"/>
          <w:sz w:val="28"/>
          <w:szCs w:val="28"/>
          <w:lang w:val="uz-Cyrl-UZ"/>
        </w:rPr>
        <w:t>Bosimni o’lchash uchun gidravlik tizim stendidan foydalaniladi.</w:t>
      </w:r>
    </w:p>
    <w:p w:rsidR="00FB128F" w:rsidRPr="00E35528" w:rsidRDefault="00FB128F" w:rsidP="00193462">
      <w:pPr>
        <w:pStyle w:val="240"/>
        <w:shd w:val="clear" w:color="auto" w:fill="auto"/>
        <w:spacing w:before="0" w:line="240" w:lineRule="auto"/>
        <w:ind w:left="40" w:right="1080" w:firstLine="680"/>
        <w:jc w:val="left"/>
        <w:rPr>
          <w:rStyle w:val="12"/>
          <w:sz w:val="28"/>
          <w:szCs w:val="28"/>
          <w:lang w:val="uz-Cyrl-UZ"/>
        </w:rPr>
      </w:pPr>
    </w:p>
    <w:p w:rsidR="00FB128F" w:rsidRPr="00E35528" w:rsidRDefault="00FB128F" w:rsidP="00193462">
      <w:pPr>
        <w:pStyle w:val="240"/>
        <w:shd w:val="clear" w:color="auto" w:fill="auto"/>
        <w:spacing w:before="0" w:line="240" w:lineRule="auto"/>
        <w:ind w:left="40" w:firstLine="680"/>
        <w:rPr>
          <w:rFonts w:ascii="Times New Roman" w:hAnsi="Times New Roman"/>
          <w:b/>
          <w:i/>
          <w:sz w:val="28"/>
          <w:szCs w:val="28"/>
          <w:lang w:val="en-US"/>
        </w:rPr>
      </w:pPr>
      <w:r w:rsidRPr="00E35528">
        <w:rPr>
          <w:rStyle w:val="12"/>
          <w:b/>
          <w:i/>
          <w:sz w:val="28"/>
          <w:szCs w:val="28"/>
          <w:lang w:val="uz-Cyrl-UZ"/>
        </w:rPr>
        <w:t>Laboratoriya ishini bajarish ketma-ketligi</w:t>
      </w:r>
      <w:r w:rsidRPr="00E35528">
        <w:rPr>
          <w:rStyle w:val="12"/>
          <w:b/>
          <w:i/>
          <w:sz w:val="28"/>
          <w:szCs w:val="28"/>
          <w:lang w:val="en-US"/>
        </w:rPr>
        <w:t>:</w:t>
      </w:r>
    </w:p>
    <w:p w:rsidR="00FB128F" w:rsidRPr="00E35528" w:rsidRDefault="00FB128F" w:rsidP="00193462">
      <w:pPr>
        <w:pStyle w:val="240"/>
        <w:numPr>
          <w:ilvl w:val="0"/>
          <w:numId w:val="30"/>
        </w:numPr>
        <w:shd w:val="clear" w:color="auto" w:fill="auto"/>
        <w:tabs>
          <w:tab w:val="left" w:pos="1042"/>
        </w:tabs>
        <w:spacing w:before="0" w:line="240" w:lineRule="auto"/>
        <w:ind w:left="567"/>
        <w:contextualSpacing/>
        <w:rPr>
          <w:rFonts w:ascii="Times New Roman" w:hAnsi="Times New Roman"/>
          <w:sz w:val="28"/>
          <w:szCs w:val="28"/>
        </w:rPr>
      </w:pPr>
      <w:r w:rsidRPr="00E35528">
        <w:rPr>
          <w:rStyle w:val="12"/>
          <w:sz w:val="28"/>
          <w:szCs w:val="28"/>
          <w:lang w:val="uz-Cyrl-UZ"/>
        </w:rPr>
        <w:t>Rostlovchi kranni ochish</w:t>
      </w:r>
      <w:r w:rsidRPr="00E35528">
        <w:rPr>
          <w:rStyle w:val="12"/>
          <w:sz w:val="28"/>
          <w:szCs w:val="28"/>
        </w:rPr>
        <w:t>.</w:t>
      </w:r>
    </w:p>
    <w:p w:rsidR="00FB128F" w:rsidRPr="00E35528" w:rsidRDefault="00FB128F" w:rsidP="00193462">
      <w:pPr>
        <w:pStyle w:val="240"/>
        <w:numPr>
          <w:ilvl w:val="0"/>
          <w:numId w:val="30"/>
        </w:numPr>
        <w:shd w:val="clear" w:color="auto" w:fill="auto"/>
        <w:tabs>
          <w:tab w:val="left" w:pos="1061"/>
        </w:tabs>
        <w:spacing w:before="0" w:line="240" w:lineRule="auto"/>
        <w:ind w:left="567"/>
        <w:contextualSpacing/>
        <w:rPr>
          <w:rFonts w:ascii="Times New Roman" w:hAnsi="Times New Roman"/>
          <w:sz w:val="28"/>
          <w:szCs w:val="28"/>
        </w:rPr>
      </w:pPr>
      <w:r w:rsidRPr="00E35528">
        <w:rPr>
          <w:rStyle w:val="12"/>
          <w:sz w:val="28"/>
          <w:szCs w:val="28"/>
          <w:lang w:val="uz-Cyrl-UZ"/>
        </w:rPr>
        <w:t>“Suv berish” nasosini ulash</w:t>
      </w:r>
      <w:r w:rsidRPr="00E35528">
        <w:rPr>
          <w:rStyle w:val="12"/>
          <w:sz w:val="28"/>
          <w:szCs w:val="28"/>
        </w:rPr>
        <w:t>.</w:t>
      </w:r>
    </w:p>
    <w:p w:rsidR="00FB128F" w:rsidRPr="00E35528" w:rsidRDefault="00FB128F" w:rsidP="00193462">
      <w:pPr>
        <w:pStyle w:val="240"/>
        <w:numPr>
          <w:ilvl w:val="0"/>
          <w:numId w:val="30"/>
        </w:numPr>
        <w:shd w:val="clear" w:color="auto" w:fill="auto"/>
        <w:tabs>
          <w:tab w:val="left" w:pos="1056"/>
        </w:tabs>
        <w:spacing w:before="0" w:line="240" w:lineRule="auto"/>
        <w:ind w:left="567"/>
        <w:contextualSpacing/>
        <w:rPr>
          <w:rFonts w:ascii="Times New Roman" w:hAnsi="Times New Roman"/>
          <w:sz w:val="28"/>
          <w:szCs w:val="28"/>
        </w:rPr>
      </w:pPr>
      <w:r w:rsidRPr="00E35528">
        <w:rPr>
          <w:rStyle w:val="12"/>
          <w:sz w:val="28"/>
          <w:szCs w:val="28"/>
          <w:lang w:val="uz-Cyrl-UZ"/>
        </w:rPr>
        <w:t>Ko’rsatkichlarni jadvalga kiritish</w:t>
      </w:r>
      <w:r w:rsidRPr="00E35528">
        <w:rPr>
          <w:rStyle w:val="12"/>
          <w:sz w:val="28"/>
          <w:szCs w:val="28"/>
        </w:rPr>
        <w:t xml:space="preserve"> .</w:t>
      </w:r>
    </w:p>
    <w:p w:rsidR="00FB128F" w:rsidRPr="00E35528" w:rsidRDefault="00FB128F" w:rsidP="00193462">
      <w:pPr>
        <w:pStyle w:val="240"/>
        <w:numPr>
          <w:ilvl w:val="0"/>
          <w:numId w:val="30"/>
        </w:numPr>
        <w:shd w:val="clear" w:color="auto" w:fill="auto"/>
        <w:tabs>
          <w:tab w:val="left" w:pos="386"/>
        </w:tabs>
        <w:spacing w:before="0" w:line="240" w:lineRule="auto"/>
        <w:ind w:left="567"/>
        <w:contextualSpacing/>
        <w:rPr>
          <w:rFonts w:ascii="Times New Roman" w:hAnsi="Times New Roman"/>
          <w:sz w:val="28"/>
          <w:szCs w:val="28"/>
        </w:rPr>
      </w:pPr>
      <w:r w:rsidRPr="00E35528">
        <w:rPr>
          <w:rStyle w:val="12"/>
          <w:sz w:val="28"/>
          <w:szCs w:val="28"/>
          <w:lang w:val="uz-Cyrl-UZ"/>
        </w:rPr>
        <w:t>Kranni yopish</w:t>
      </w:r>
      <w:r w:rsidRPr="00E35528">
        <w:rPr>
          <w:rStyle w:val="12"/>
          <w:sz w:val="28"/>
          <w:szCs w:val="28"/>
        </w:rPr>
        <w:t>.</w:t>
      </w:r>
    </w:p>
    <w:p w:rsidR="00FB128F" w:rsidRPr="00E35528" w:rsidRDefault="00FB128F" w:rsidP="00193462">
      <w:pPr>
        <w:pStyle w:val="240"/>
        <w:numPr>
          <w:ilvl w:val="0"/>
          <w:numId w:val="30"/>
        </w:numPr>
        <w:shd w:val="clear" w:color="auto" w:fill="auto"/>
        <w:tabs>
          <w:tab w:val="left" w:pos="376"/>
        </w:tabs>
        <w:spacing w:before="0" w:line="240" w:lineRule="auto"/>
        <w:ind w:left="567"/>
        <w:contextualSpacing/>
        <w:rPr>
          <w:rFonts w:ascii="Times New Roman" w:hAnsi="Times New Roman"/>
          <w:sz w:val="28"/>
          <w:szCs w:val="28"/>
        </w:rPr>
      </w:pPr>
      <w:r w:rsidRPr="00E35528">
        <w:rPr>
          <w:rStyle w:val="12"/>
          <w:sz w:val="28"/>
          <w:szCs w:val="28"/>
          <w:lang w:val="uz-Cyrl-UZ"/>
        </w:rPr>
        <w:t>Ko’rsatkichlarni jadvalga kiritish</w:t>
      </w:r>
      <w:r w:rsidRPr="00E35528">
        <w:rPr>
          <w:rStyle w:val="12"/>
          <w:sz w:val="28"/>
          <w:szCs w:val="28"/>
        </w:rPr>
        <w:t>.</w:t>
      </w:r>
    </w:p>
    <w:p w:rsidR="00FB128F" w:rsidRPr="00E35528" w:rsidRDefault="00FB128F" w:rsidP="00193462">
      <w:pPr>
        <w:pStyle w:val="240"/>
        <w:numPr>
          <w:ilvl w:val="0"/>
          <w:numId w:val="30"/>
        </w:numPr>
        <w:shd w:val="clear" w:color="auto" w:fill="auto"/>
        <w:tabs>
          <w:tab w:val="left" w:pos="381"/>
        </w:tabs>
        <w:spacing w:before="0" w:line="240" w:lineRule="auto"/>
        <w:ind w:left="567"/>
        <w:contextualSpacing/>
        <w:rPr>
          <w:rStyle w:val="12"/>
          <w:sz w:val="28"/>
          <w:szCs w:val="28"/>
          <w:lang w:val="en-US"/>
        </w:rPr>
      </w:pPr>
      <w:r w:rsidRPr="00E35528">
        <w:rPr>
          <w:rStyle w:val="12"/>
          <w:sz w:val="28"/>
          <w:szCs w:val="28"/>
          <w:lang w:val="uz-Cyrl-UZ"/>
        </w:rPr>
        <w:t>Olingan bosim diapazonini 4-6 bo’lakka bo’lish, har bir bo’lak oxiridagi bosimni hisoblash.</w:t>
      </w:r>
    </w:p>
    <w:p w:rsidR="00FB128F" w:rsidRPr="00E35528" w:rsidRDefault="00FB128F" w:rsidP="00193462">
      <w:pPr>
        <w:pStyle w:val="240"/>
        <w:numPr>
          <w:ilvl w:val="0"/>
          <w:numId w:val="30"/>
        </w:numPr>
        <w:shd w:val="clear" w:color="auto" w:fill="auto"/>
        <w:tabs>
          <w:tab w:val="left" w:pos="376"/>
        </w:tabs>
        <w:spacing w:before="0" w:line="240" w:lineRule="auto"/>
        <w:ind w:left="567"/>
        <w:contextualSpacing/>
        <w:rPr>
          <w:rFonts w:ascii="Times New Roman" w:hAnsi="Times New Roman"/>
          <w:sz w:val="28"/>
          <w:szCs w:val="28"/>
          <w:lang w:val="en-US"/>
        </w:rPr>
      </w:pPr>
      <w:r w:rsidRPr="00E35528">
        <w:rPr>
          <w:rStyle w:val="12"/>
          <w:sz w:val="28"/>
          <w:szCs w:val="28"/>
          <w:lang w:val="uz-Cyrl-UZ"/>
        </w:rPr>
        <w:t>Rostlovchi kranni qisman ochib bosim qiymatini hisoblash, ko’rsatkichlarni jadvalga kiritish</w:t>
      </w:r>
      <w:r w:rsidRPr="00E35528">
        <w:rPr>
          <w:rStyle w:val="12"/>
          <w:sz w:val="28"/>
          <w:szCs w:val="28"/>
          <w:lang w:val="en-US"/>
        </w:rPr>
        <w:t>.</w:t>
      </w:r>
    </w:p>
    <w:p w:rsidR="00FB128F" w:rsidRPr="00E35528" w:rsidRDefault="00FB128F" w:rsidP="00193462">
      <w:pPr>
        <w:pStyle w:val="240"/>
        <w:numPr>
          <w:ilvl w:val="0"/>
          <w:numId w:val="30"/>
        </w:numPr>
        <w:shd w:val="clear" w:color="auto" w:fill="auto"/>
        <w:tabs>
          <w:tab w:val="left" w:pos="381"/>
        </w:tabs>
        <w:spacing w:before="0" w:line="240" w:lineRule="auto"/>
        <w:ind w:left="567"/>
        <w:contextualSpacing/>
        <w:rPr>
          <w:rStyle w:val="12"/>
          <w:sz w:val="28"/>
          <w:szCs w:val="28"/>
          <w:lang w:val="en-US"/>
        </w:rPr>
      </w:pPr>
      <w:r w:rsidRPr="00E35528">
        <w:rPr>
          <w:rStyle w:val="12"/>
          <w:sz w:val="28"/>
          <w:szCs w:val="28"/>
          <w:lang w:val="uz-Cyrl-UZ"/>
        </w:rPr>
        <w:t>Ikkita o’lchov asbobi bo’yicha bosimning o’rtacha qiymatlarini, xar bir o’lchagich uchun absolyut va nisbiy xatolikni hisoblash.</w:t>
      </w:r>
    </w:p>
    <w:p w:rsidR="00FB128F" w:rsidRPr="00E35528" w:rsidRDefault="00FB128F" w:rsidP="00193462">
      <w:pPr>
        <w:pStyle w:val="240"/>
        <w:numPr>
          <w:ilvl w:val="0"/>
          <w:numId w:val="30"/>
        </w:numPr>
        <w:shd w:val="clear" w:color="auto" w:fill="auto"/>
        <w:tabs>
          <w:tab w:val="left" w:pos="386"/>
        </w:tabs>
        <w:spacing w:before="0" w:line="240" w:lineRule="auto"/>
        <w:ind w:left="567"/>
        <w:contextualSpacing/>
        <w:rPr>
          <w:rStyle w:val="12"/>
          <w:sz w:val="28"/>
          <w:szCs w:val="28"/>
          <w:lang w:val="en-US"/>
        </w:rPr>
      </w:pPr>
      <w:r w:rsidRPr="00E35528">
        <w:rPr>
          <w:rStyle w:val="12"/>
          <w:sz w:val="28"/>
          <w:szCs w:val="28"/>
          <w:lang w:val="uz-Cyrl-UZ"/>
        </w:rPr>
        <w:t>O’lchov asbobining aniqlik sinfi va hisoblangan xatolikni taqqoslash (instruktsiyasiga qarang).</w:t>
      </w:r>
    </w:p>
    <w:p w:rsidR="00FB128F" w:rsidRPr="00E35528" w:rsidRDefault="00FB128F" w:rsidP="00193462">
      <w:pPr>
        <w:pStyle w:val="240"/>
        <w:numPr>
          <w:ilvl w:val="0"/>
          <w:numId w:val="30"/>
        </w:numPr>
        <w:shd w:val="clear" w:color="auto" w:fill="auto"/>
        <w:tabs>
          <w:tab w:val="left" w:pos="386"/>
        </w:tabs>
        <w:spacing w:before="0" w:line="240" w:lineRule="auto"/>
        <w:ind w:left="567"/>
        <w:contextualSpacing/>
        <w:rPr>
          <w:rFonts w:ascii="Times New Roman" w:hAnsi="Times New Roman"/>
          <w:sz w:val="28"/>
          <w:szCs w:val="28"/>
          <w:lang w:val="en-US"/>
        </w:rPr>
      </w:pPr>
      <w:r w:rsidRPr="00E35528">
        <w:rPr>
          <w:rStyle w:val="12"/>
          <w:sz w:val="28"/>
          <w:szCs w:val="28"/>
          <w:lang w:val="uz-Cyrl-UZ"/>
        </w:rPr>
        <w:t>O’lchov asbobining har xil turlari uchun bosimni optimal o’lchov diapazoni haqida xulosa qilish</w:t>
      </w:r>
      <w:r w:rsidRPr="00E35528">
        <w:rPr>
          <w:rStyle w:val="12"/>
          <w:sz w:val="28"/>
          <w:szCs w:val="28"/>
          <w:lang w:val="en-US"/>
        </w:rPr>
        <w:t>.</w:t>
      </w:r>
    </w:p>
    <w:p w:rsidR="00FB128F" w:rsidRPr="00E35528" w:rsidRDefault="00FB128F" w:rsidP="00193462">
      <w:pPr>
        <w:spacing w:after="0" w:line="240" w:lineRule="auto"/>
        <w:ind w:left="567" w:hanging="360"/>
        <w:rPr>
          <w:rFonts w:ascii="Times New Roman" w:hAnsi="Times New Roman"/>
          <w:sz w:val="28"/>
          <w:szCs w:val="28"/>
          <w:lang w:val="uz-Cyrl-UZ"/>
        </w:rPr>
      </w:pPr>
    </w:p>
    <w:p w:rsidR="00FB128F" w:rsidRPr="00E35528" w:rsidRDefault="00FB128F" w:rsidP="00120871">
      <w:pPr>
        <w:pStyle w:val="Style3"/>
        <w:widowControl/>
        <w:tabs>
          <w:tab w:val="left" w:pos="9720"/>
        </w:tabs>
        <w:ind w:right="62" w:firstLine="540"/>
        <w:jc w:val="center"/>
        <w:rPr>
          <w:b/>
          <w:sz w:val="28"/>
          <w:szCs w:val="28"/>
          <w:lang w:val="uz-Latn-UZ"/>
        </w:rPr>
      </w:pPr>
      <w:r w:rsidRPr="00E35528">
        <w:rPr>
          <w:b/>
          <w:sz w:val="28"/>
          <w:szCs w:val="28"/>
          <w:lang w:val="uz-Latn-UZ"/>
        </w:rPr>
        <w:t>Nazorat savollari:</w:t>
      </w:r>
    </w:p>
    <w:p w:rsidR="00FB128F" w:rsidRPr="00E35528" w:rsidRDefault="00FB128F" w:rsidP="00120871">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Qanday sezgir elementlarni bilasiz?</w:t>
      </w:r>
    </w:p>
    <w:p w:rsidR="00FB128F" w:rsidRPr="00E35528" w:rsidRDefault="00FB128F" w:rsidP="00120871">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Egiluvchan membranali sezgir elementlar?</w:t>
      </w:r>
    </w:p>
    <w:p w:rsidR="00FB128F" w:rsidRPr="00E35528" w:rsidRDefault="00FB128F" w:rsidP="00120871">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Difmanometr nima?</w:t>
      </w:r>
    </w:p>
    <w:p w:rsidR="00FB128F" w:rsidRPr="00E35528" w:rsidRDefault="00FB128F" w:rsidP="00120871">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Yuk porshenli manometr?</w:t>
      </w:r>
    </w:p>
    <w:p w:rsidR="00FB128F" w:rsidRPr="00E35528" w:rsidRDefault="00FB128F" w:rsidP="00120871">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Suyuqlik manometrlari?</w:t>
      </w:r>
    </w:p>
    <w:p w:rsidR="00FB128F" w:rsidRPr="00E35528" w:rsidRDefault="00FB128F">
      <w:pPr>
        <w:rPr>
          <w:rFonts w:ascii="Times New Roman" w:hAnsi="Times New Roman"/>
          <w:sz w:val="28"/>
          <w:szCs w:val="28"/>
          <w:lang w:eastAsia="ru-RU"/>
        </w:rPr>
      </w:pPr>
      <w:r w:rsidRPr="00E35528">
        <w:rPr>
          <w:rFonts w:ascii="Times New Roman" w:hAnsi="Times New Roman"/>
          <w:sz w:val="28"/>
          <w:szCs w:val="28"/>
          <w:lang w:eastAsia="ru-RU"/>
        </w:rPr>
        <w:br w:type="page"/>
      </w:r>
    </w:p>
    <w:p w:rsidR="00FB128F" w:rsidRPr="00E35528" w:rsidRDefault="00FB128F" w:rsidP="00927C7B">
      <w:pPr>
        <w:pStyle w:val="1"/>
        <w:jc w:val="center"/>
        <w:rPr>
          <w:lang w:val="en-US"/>
        </w:rPr>
      </w:pPr>
      <w:bookmarkStart w:id="15" w:name="_Toc497786865"/>
      <w:bookmarkStart w:id="16" w:name="_Toc497675789"/>
      <w:r w:rsidRPr="00E35528">
        <w:rPr>
          <w:lang w:val="uz-Cyrl-UZ"/>
        </w:rPr>
        <w:t>5</w:t>
      </w:r>
      <w:r w:rsidRPr="00E35528">
        <w:t>-TAJRIBA ISHI</w:t>
      </w:r>
      <w:r w:rsidRPr="00E35528">
        <w:rPr>
          <w:lang w:val="uz-Cyrl-UZ"/>
        </w:rPr>
        <w:t>.</w:t>
      </w:r>
      <w:bookmarkEnd w:id="15"/>
    </w:p>
    <w:p w:rsidR="00FB128F" w:rsidRPr="00E35528" w:rsidRDefault="00FB128F" w:rsidP="00927C7B">
      <w:pPr>
        <w:pStyle w:val="1"/>
        <w:jc w:val="center"/>
        <w:rPr>
          <w:lang w:val="uz-Cyrl-UZ"/>
        </w:rPr>
      </w:pPr>
      <w:bookmarkStart w:id="17" w:name="_Toc497786866"/>
      <w:r w:rsidRPr="00E35528">
        <w:rPr>
          <w:lang w:val="uz-Cyrl-UZ"/>
        </w:rPr>
        <w:t xml:space="preserve">Difmanometrli sarf </w:t>
      </w:r>
      <w:r w:rsidRPr="00E35528">
        <w:rPr>
          <w:lang w:val="en-US"/>
        </w:rPr>
        <w:t>o’</w:t>
      </w:r>
      <w:r w:rsidRPr="00E35528">
        <w:rPr>
          <w:lang w:val="uz-Cyrl-UZ"/>
        </w:rPr>
        <w:t>lchagichning strukturaviy sxemasi tuzish va uzatish funktsiyasini olishni o’rganish.</w:t>
      </w:r>
      <w:bookmarkEnd w:id="16"/>
      <w:bookmarkEnd w:id="17"/>
    </w:p>
    <w:p w:rsidR="00FB128F" w:rsidRPr="00E35528" w:rsidRDefault="00FB128F" w:rsidP="001C3778">
      <w:pPr>
        <w:spacing w:after="0" w:line="240" w:lineRule="auto"/>
        <w:rPr>
          <w:rFonts w:ascii="Times New Roman" w:hAnsi="Times New Roman"/>
          <w:sz w:val="28"/>
          <w:szCs w:val="28"/>
          <w:lang w:val="uz-Cyrl-UZ" w:eastAsia="ru-RU"/>
        </w:rPr>
      </w:pPr>
    </w:p>
    <w:p w:rsidR="00FB128F" w:rsidRPr="00E35528" w:rsidRDefault="00FB128F" w:rsidP="001C3778">
      <w:pPr>
        <w:spacing w:after="0" w:line="240" w:lineRule="auto"/>
        <w:ind w:firstLine="708"/>
        <w:jc w:val="both"/>
        <w:rPr>
          <w:rStyle w:val="Bodytext4"/>
          <w:b/>
          <w:i/>
          <w:sz w:val="28"/>
          <w:szCs w:val="28"/>
          <w:lang w:val="uz-Cyrl-UZ"/>
        </w:rPr>
      </w:pPr>
      <w:r w:rsidRPr="00E35528">
        <w:rPr>
          <w:rStyle w:val="Bodytext4"/>
          <w:b/>
          <w:i/>
          <w:sz w:val="28"/>
          <w:szCs w:val="28"/>
          <w:lang w:val="uz-Cyrl-UZ"/>
        </w:rPr>
        <w:t xml:space="preserve">Ishdan maqsad: </w:t>
      </w:r>
    </w:p>
    <w:p w:rsidR="00FB128F" w:rsidRPr="00E35528" w:rsidRDefault="00FB128F" w:rsidP="001C3778">
      <w:pPr>
        <w:spacing w:after="0" w:line="240" w:lineRule="auto"/>
        <w:ind w:firstLine="708"/>
        <w:jc w:val="both"/>
        <w:rPr>
          <w:rStyle w:val="Bodytext4"/>
          <w:sz w:val="28"/>
          <w:szCs w:val="28"/>
          <w:lang w:val="uz-Cyrl-UZ"/>
        </w:rPr>
      </w:pPr>
      <w:r w:rsidRPr="00E35528">
        <w:rPr>
          <w:rStyle w:val="Bodytext4"/>
          <w:sz w:val="28"/>
          <w:szCs w:val="28"/>
          <w:lang w:val="uz-Cyrl-UZ"/>
        </w:rPr>
        <w:t>Difmanometrli sarf o’lchagichlar , ularning ish printsiplarini o’rganish hamda strukturaviy sxemasini tuzish va uzatish funktsiyasini olishni o’rganish.</w:t>
      </w:r>
    </w:p>
    <w:p w:rsidR="00FB128F" w:rsidRPr="00E35528" w:rsidRDefault="00FB128F" w:rsidP="001C3778">
      <w:pPr>
        <w:spacing w:after="0" w:line="240" w:lineRule="auto"/>
        <w:ind w:firstLine="708"/>
        <w:jc w:val="both"/>
        <w:rPr>
          <w:rStyle w:val="Bodytext4"/>
          <w:sz w:val="28"/>
          <w:szCs w:val="28"/>
          <w:lang w:val="uz-Cyrl-UZ"/>
        </w:rPr>
      </w:pPr>
    </w:p>
    <w:p w:rsidR="00FB128F" w:rsidRPr="00E35528" w:rsidRDefault="00FB128F" w:rsidP="00C761A2">
      <w:pPr>
        <w:spacing w:after="0" w:line="240" w:lineRule="auto"/>
        <w:ind w:firstLine="708"/>
        <w:jc w:val="center"/>
        <w:rPr>
          <w:rStyle w:val="Bodytext4"/>
          <w:b/>
          <w:sz w:val="28"/>
          <w:szCs w:val="28"/>
          <w:lang w:val="uz-Cyrl-UZ"/>
        </w:rPr>
      </w:pPr>
      <w:r w:rsidRPr="00E35528">
        <w:rPr>
          <w:rStyle w:val="Bodytext4"/>
          <w:b/>
          <w:sz w:val="28"/>
          <w:szCs w:val="28"/>
          <w:lang w:val="uz-Cyrl-UZ"/>
        </w:rPr>
        <w:t>Nazariy qism</w:t>
      </w:r>
    </w:p>
    <w:p w:rsidR="00FB128F" w:rsidRPr="00E35528" w:rsidRDefault="00FB128F" w:rsidP="00C761A2">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Sarf o’lchash uchun ishlatiladigan asboblar sarf o’lchagichlar deb ataladi. Moddaning berilgan kanal kesimi orqali vaqt birligi ichida o’tgan miqdori modda sarfi deyiladi. Sarf o’lchaydigan asboblar oniy sarfni o’lchaydi va texnologik rejimlar (ayniqsa uzluksiz jarayonlarda) ishining barqarorligini nazorat qilishga, texnologik jarayonning o’tishini har bir onda avtomatik ravishda rostlashga va rejimni berilgan yo’nalishda sozlashga imkon beradi.</w:t>
      </w:r>
    </w:p>
    <w:p w:rsidR="00FB128F" w:rsidRPr="00E35528" w:rsidRDefault="00FB128F" w:rsidP="00C761A2">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Moddaning hajmiy sarfi l/s, m3/s, m3/soat, massa sarfi esa kg/s, kg/soat, t/soat va hokazolarda o’lchanadi. Asboblar hisoblagichlar (integratorlar) bilan ta’minlanishi mumkin, unda bu asboblar hisoblagichli sarf o’lchagichlar deyiladi. Ishlab chiqarishda suyuqlik, bug’ va gazlarning sarfini o’lchaydigan asboblarning quyidagi turlaridan foydalaniladi:</w:t>
      </w:r>
    </w:p>
    <w:p w:rsidR="00FB128F" w:rsidRPr="00E35528" w:rsidRDefault="00FB128F" w:rsidP="00C761A2">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1) bosim farqi o’zgaruvchan sarf o’lchagichlar; 2) bosim farqi o’zgarmas sarf o’lchagichlar; 3) tezlik bosimi sarf o’lchagichlari; 4) o’zgaruvchan sathli sarf o’lchagichlar; 5) induktsion sarf o’lchagichlar; 6) ulьtratovush sarf o’lchagichlar; 7) kalorimetrik (issiqlik) sarf o’lchagichlar; 8) ionli sarf o’lchagichlar.</w:t>
      </w:r>
    </w:p>
    <w:p w:rsidR="00FB128F" w:rsidRPr="00E35528" w:rsidRDefault="00FB128F" w:rsidP="002E2600">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 xml:space="preserve">Difmanometrli sarf o’lchagichlar asosan bosimlar farqi o’zgaruvchan sarf o’lchash usulida qo’llaniladi. Ya’ni toraytiruvchi qurilmalar yordamida bosimlar farqi hosil qilinadi va difmanometrlar bilan hosil bo’lgan farqni o’lchash orqali suyuqlik yoki gaz sarfi o’lchanadi. </w:t>
      </w:r>
    </w:p>
    <w:p w:rsidR="00FB128F" w:rsidRPr="00E35528" w:rsidRDefault="00FB128F" w:rsidP="002E2600">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Sarfni bunday usul bilan o’lchash suyuqlik yoki gaz o’tayotgan quvurda kichik diametrli to’siq-diafragma. 5.1 – rasm,a, soplo 5.1 – rasm,b, Venturi soplosi 5.1 – rasm, v va Venturi quvuri 5.1 – rasm, g o’rnatish natijasida hosil bo’ladigan modda potentsial energiyasi (statik bosimi) ning o’zgarishini o’lchashga asoslangan. Kichik diametrli to’siq vazifasini bajaruvchi toraytirish qurilmasi quvurga o’rnatilib, mahalliy torayishni hosil qiladi. Suyuqlik, gaz yoki bug’ quvurning kesimi toraygan joyidan o’tayotganida uning tezligi oshadi. </w:t>
      </w:r>
      <w:r w:rsidRPr="00E35528">
        <w:rPr>
          <w:rFonts w:ascii="Times New Roman" w:hAnsi="Times New Roman"/>
          <w:sz w:val="28"/>
          <w:szCs w:val="28"/>
          <w:lang w:val="en-US"/>
        </w:rPr>
        <w:t>Tezlikning va, binobarin, kinetik energiyaning ortishi oqimning kesimi toraygan joyida potentsial energiyaning kamayishiga olib keladi. Bunda to’siqdan keyingi statik bosim undan oldingi statik bosimdan kam</w:t>
      </w:r>
      <w:r w:rsidRPr="00E35528">
        <w:rPr>
          <w:rFonts w:ascii="Times New Roman" w:hAnsi="Times New Roman"/>
          <w:sz w:val="28"/>
          <w:szCs w:val="28"/>
          <w:lang w:val="uz-Cyrl-UZ"/>
        </w:rPr>
        <w:t xml:space="preserve"> </w:t>
      </w:r>
      <w:r w:rsidRPr="00E35528">
        <w:rPr>
          <w:rFonts w:ascii="Times New Roman" w:hAnsi="Times New Roman"/>
          <w:sz w:val="28"/>
          <w:szCs w:val="28"/>
          <w:lang w:val="en-US"/>
        </w:rPr>
        <w:t>bo’ladi. SHunday qilib, modda toraytirish qurilmasidan o’tishda bosimlar farqi ∆R = R</w:t>
      </w:r>
      <w:r w:rsidRPr="00E35528">
        <w:rPr>
          <w:rFonts w:ascii="Times New Roman" w:hAnsi="Times New Roman"/>
          <w:sz w:val="28"/>
          <w:szCs w:val="28"/>
          <w:vertAlign w:val="subscript"/>
          <w:lang w:val="uz-Cyrl-UZ"/>
        </w:rPr>
        <w:t>1</w:t>
      </w:r>
      <w:r w:rsidRPr="00E35528">
        <w:rPr>
          <w:rFonts w:ascii="Times New Roman" w:hAnsi="Times New Roman"/>
          <w:sz w:val="28"/>
          <w:szCs w:val="28"/>
          <w:lang w:val="en-US"/>
        </w:rPr>
        <w:t>—R</w:t>
      </w:r>
      <w:r w:rsidRPr="00E35528">
        <w:rPr>
          <w:rFonts w:ascii="Times New Roman" w:hAnsi="Times New Roman"/>
          <w:sz w:val="28"/>
          <w:szCs w:val="28"/>
          <w:vertAlign w:val="subscript"/>
          <w:lang w:val="en-US"/>
        </w:rPr>
        <w:t>2</w:t>
      </w:r>
      <w:r w:rsidRPr="00E35528">
        <w:rPr>
          <w:rFonts w:ascii="Times New Roman" w:hAnsi="Times New Roman"/>
          <w:sz w:val="28"/>
          <w:szCs w:val="28"/>
          <w:lang w:val="en-US"/>
        </w:rPr>
        <w:t xml:space="preserve"> xosil bo’ladi</w:t>
      </w:r>
      <w:r w:rsidRPr="00E35528">
        <w:rPr>
          <w:rFonts w:ascii="Times New Roman" w:hAnsi="Times New Roman"/>
          <w:sz w:val="28"/>
          <w:szCs w:val="28"/>
          <w:lang w:val="uz-Cyrl-UZ"/>
        </w:rPr>
        <w:t>.</w:t>
      </w:r>
      <w:r w:rsidRPr="00E35528">
        <w:rPr>
          <w:rFonts w:ascii="Times New Roman" w:hAnsi="Times New Roman"/>
          <w:sz w:val="28"/>
          <w:szCs w:val="28"/>
          <w:lang w:val="en-US"/>
        </w:rPr>
        <w:t xml:space="preserve"> Bu bosimlar farqi o</w:t>
      </w:r>
      <w:r w:rsidRPr="00E35528">
        <w:rPr>
          <w:rFonts w:ascii="Times New Roman" w:hAnsi="Times New Roman"/>
          <w:sz w:val="28"/>
          <w:szCs w:val="28"/>
          <w:lang w:val="uz-Cyrl-UZ"/>
        </w:rPr>
        <w:t>q</w:t>
      </w:r>
      <w:r w:rsidRPr="00E35528">
        <w:rPr>
          <w:rFonts w:ascii="Times New Roman" w:hAnsi="Times New Roman"/>
          <w:sz w:val="28"/>
          <w:szCs w:val="28"/>
          <w:lang w:val="en-US"/>
        </w:rPr>
        <w:t>im tezligi va modda sarfiga mutanosib bo’ladi. Demak, toraytirish qurilmasi hosil qilgan bosim farq</w:t>
      </w:r>
      <w:r w:rsidRPr="00E35528">
        <w:rPr>
          <w:rFonts w:ascii="Times New Roman" w:hAnsi="Times New Roman"/>
          <w:sz w:val="28"/>
          <w:szCs w:val="28"/>
          <w:lang w:val="uz-Cyrl-UZ"/>
        </w:rPr>
        <w:t>lar</w:t>
      </w:r>
      <w:r w:rsidRPr="00E35528">
        <w:rPr>
          <w:rFonts w:ascii="Times New Roman" w:hAnsi="Times New Roman"/>
          <w:sz w:val="28"/>
          <w:szCs w:val="28"/>
          <w:lang w:val="en-US"/>
        </w:rPr>
        <w:t>i quvurdan o’tayotgan modda capfining o’lchovi bo’lishi mumkin. Sarfning son qiymati esa difmanometr</w:t>
      </w:r>
      <w:r w:rsidRPr="00E35528">
        <w:rPr>
          <w:rFonts w:ascii="Times New Roman" w:hAnsi="Times New Roman"/>
          <w:sz w:val="28"/>
          <w:szCs w:val="28"/>
          <w:lang w:val="uz-Cyrl-UZ"/>
        </w:rPr>
        <w:t xml:space="preserve"> </w:t>
      </w:r>
      <w:r w:rsidRPr="00E35528">
        <w:rPr>
          <w:rFonts w:ascii="Times New Roman" w:hAnsi="Times New Roman"/>
          <w:sz w:val="28"/>
          <w:szCs w:val="28"/>
          <w:lang w:val="en-US"/>
        </w:rPr>
        <w:t>o’lchagan ∆R bosimlar farqi bo’yicha aniqlanadi.</w:t>
      </w:r>
    </w:p>
    <w:p w:rsidR="00FB128F" w:rsidRPr="00E35528" w:rsidRDefault="00FB128F" w:rsidP="002E2600">
      <w:pPr>
        <w:spacing w:after="0" w:line="240" w:lineRule="auto"/>
        <w:ind w:firstLine="709"/>
        <w:jc w:val="both"/>
        <w:rPr>
          <w:rFonts w:ascii="Times New Roman" w:hAnsi="Times New Roman"/>
          <w:sz w:val="28"/>
          <w:szCs w:val="28"/>
          <w:lang w:val="uz-Cyrl-UZ"/>
        </w:rPr>
      </w:pPr>
    </w:p>
    <w:p w:rsidR="00FB128F" w:rsidRPr="00E35528" w:rsidRDefault="00552CF4" w:rsidP="002E2600">
      <w:pPr>
        <w:spacing w:after="0" w:line="240" w:lineRule="auto"/>
        <w:ind w:firstLine="709"/>
        <w:jc w:val="center"/>
        <w:rPr>
          <w:rFonts w:ascii="Times New Roman" w:hAnsi="Times New Roman"/>
          <w:sz w:val="28"/>
          <w:szCs w:val="28"/>
          <w:lang w:val="uz-Cyrl-UZ"/>
        </w:rPr>
      </w:pPr>
      <w:r w:rsidRPr="004B5896">
        <w:rPr>
          <w:rFonts w:ascii="Times New Roman" w:hAnsi="Times New Roman"/>
          <w:noProof/>
          <w:sz w:val="28"/>
          <w:szCs w:val="28"/>
          <w:lang w:eastAsia="ru-RU"/>
        </w:rPr>
        <w:lastRenderedPageBreak/>
        <w:pict>
          <v:shape id="Рисунок 270" o:spid="_x0000_i1064" type="#_x0000_t75" alt="124" style="width:292.2pt;height:179.15pt;visibility:visible">
            <v:imagedata r:id="rId75" o:title=""/>
          </v:shape>
        </w:pict>
      </w:r>
    </w:p>
    <w:p w:rsidR="00FB128F" w:rsidRPr="00E35528" w:rsidRDefault="00FB128F" w:rsidP="002E2600">
      <w:pPr>
        <w:spacing w:after="0" w:line="240" w:lineRule="auto"/>
        <w:ind w:firstLine="709"/>
        <w:jc w:val="center"/>
        <w:rPr>
          <w:rFonts w:ascii="Times New Roman" w:hAnsi="Times New Roman"/>
          <w:sz w:val="28"/>
          <w:szCs w:val="28"/>
          <w:lang w:val="uz-Cyrl-UZ"/>
        </w:rPr>
      </w:pPr>
      <w:r w:rsidRPr="00E35528">
        <w:rPr>
          <w:rFonts w:ascii="Times New Roman" w:hAnsi="Times New Roman"/>
          <w:i/>
          <w:sz w:val="28"/>
          <w:szCs w:val="28"/>
          <w:lang w:val="uz-Cyrl-UZ"/>
        </w:rPr>
        <w:t>5.1 rasm.</w:t>
      </w:r>
      <w:r w:rsidRPr="00E35528">
        <w:rPr>
          <w:rFonts w:ascii="Times New Roman" w:hAnsi="Times New Roman"/>
          <w:sz w:val="28"/>
          <w:szCs w:val="28"/>
          <w:lang w:val="uz-Cyrl-UZ"/>
        </w:rPr>
        <w:t xml:space="preserve"> Standart toraytiruvchi qurilmalar sxemasi: a – diafragma, b – soplo, </w:t>
      </w:r>
    </w:p>
    <w:p w:rsidR="00FB128F" w:rsidRPr="00E35528" w:rsidRDefault="00FB128F" w:rsidP="002E2600">
      <w:pPr>
        <w:spacing w:after="0" w:line="240" w:lineRule="auto"/>
        <w:ind w:firstLine="709"/>
        <w:jc w:val="center"/>
        <w:rPr>
          <w:rFonts w:ascii="Times New Roman" w:hAnsi="Times New Roman"/>
          <w:sz w:val="28"/>
          <w:szCs w:val="28"/>
          <w:lang w:val="uz-Cyrl-UZ"/>
        </w:rPr>
      </w:pPr>
      <w:r w:rsidRPr="00E35528">
        <w:rPr>
          <w:rFonts w:ascii="Times New Roman" w:hAnsi="Times New Roman"/>
          <w:sz w:val="28"/>
          <w:szCs w:val="28"/>
          <w:lang w:val="uz-Cyrl-UZ"/>
        </w:rPr>
        <w:t>v – Venturi soplosi, g – Venturi quvuri.</w:t>
      </w:r>
    </w:p>
    <w:p w:rsidR="00FB128F" w:rsidRPr="00E35528" w:rsidRDefault="00FB128F" w:rsidP="002E2600">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Suyuqlik, gaz va bug’larning sarfini o’lchash, uchun toraytirish qurilmasi sifatida standart diafragmalar, soplolar, Venturi soplosi va Venturi quvurlari ishlatiladi.</w:t>
      </w:r>
    </w:p>
    <w:p w:rsidR="00FB128F" w:rsidRPr="00E35528" w:rsidRDefault="00FB128F" w:rsidP="002E2600">
      <w:pPr>
        <w:spacing w:after="0" w:line="240" w:lineRule="auto"/>
        <w:ind w:firstLine="708"/>
        <w:rPr>
          <w:rFonts w:ascii="Times New Roman" w:hAnsi="Times New Roman"/>
          <w:sz w:val="28"/>
          <w:szCs w:val="28"/>
          <w:lang w:val="uz-Cyrl-UZ"/>
        </w:rPr>
      </w:pPr>
      <w:r w:rsidRPr="00E35528">
        <w:rPr>
          <w:rFonts w:ascii="Times New Roman" w:hAnsi="Times New Roman"/>
          <w:sz w:val="28"/>
          <w:szCs w:val="28"/>
          <w:lang w:val="uz-Cyrl-UZ" w:eastAsia="ru-RU"/>
        </w:rPr>
        <w:t xml:space="preserve"> </w:t>
      </w:r>
      <w:r w:rsidRPr="00E35528">
        <w:rPr>
          <w:rFonts w:ascii="Times New Roman" w:hAnsi="Times New Roman"/>
          <w:sz w:val="28"/>
          <w:szCs w:val="28"/>
          <w:lang w:val="uz-Cyrl-UZ"/>
        </w:rPr>
        <w:t>Bu usul bilan sarfni o’lchashda trubali o’tkazgichga toraytiruvchi qurilma o’rnatiladi. Toraytirish qurilmasi teshigidan o’lchanayotgan oqim o’tganda, toraytirish qurilmasigacha va undan keyin oqim sarfi o’zgarganda bosimlar farqi o’zgaradi.</w:t>
      </w:r>
    </w:p>
    <w:p w:rsidR="00FB128F" w:rsidRPr="00E35528" w:rsidRDefault="004B5896" w:rsidP="00193462">
      <w:pPr>
        <w:spacing w:after="0" w:line="240" w:lineRule="auto"/>
        <w:ind w:firstLine="540"/>
        <w:jc w:val="center"/>
        <w:rPr>
          <w:rFonts w:ascii="Times New Roman" w:hAnsi="Times New Roman"/>
          <w:sz w:val="28"/>
          <w:szCs w:val="28"/>
          <w:lang w:val="uz-Cyrl-UZ"/>
        </w:rPr>
      </w:pPr>
      <w:r w:rsidRPr="004B5896">
        <w:rPr>
          <w:rFonts w:ascii="Times New Roman" w:hAnsi="Times New Roman"/>
          <w:noProof/>
          <w:position w:val="-10"/>
          <w:sz w:val="28"/>
          <w:szCs w:val="28"/>
          <w:lang w:eastAsia="ru-RU"/>
        </w:rPr>
        <w:pict>
          <v:shape id="Рисунок 40" o:spid="_x0000_i1065" type="#_x0000_t75" style="width:57.75pt;height:9.2pt;visibility:visible">
            <v:imagedata r:id="rId76" o:title=""/>
          </v:shape>
        </w:pict>
      </w:r>
    </w:p>
    <w:p w:rsidR="00FB128F" w:rsidRPr="00E35528" w:rsidRDefault="00FB128F" w:rsidP="00E35528">
      <w:pPr>
        <w:tabs>
          <w:tab w:val="left" w:pos="6946"/>
        </w:tabs>
        <w:spacing w:after="0" w:line="240" w:lineRule="auto"/>
        <w:ind w:firstLine="539"/>
        <w:jc w:val="both"/>
        <w:rPr>
          <w:rFonts w:ascii="Times New Roman" w:hAnsi="Times New Roman"/>
          <w:sz w:val="28"/>
          <w:szCs w:val="28"/>
          <w:lang w:val="uz-Cyrl-UZ"/>
        </w:rPr>
      </w:pPr>
      <w:r w:rsidRPr="00E35528">
        <w:rPr>
          <w:rFonts w:ascii="Times New Roman" w:hAnsi="Times New Roman"/>
          <w:sz w:val="28"/>
          <w:szCs w:val="28"/>
          <w:lang w:val="uz-Cyrl-UZ"/>
        </w:rPr>
        <w:t xml:space="preserve">Toraytirish qurilmasining chiqish signalini menbranali difrentsial manometr qabul qiladi. Menbranaga xar xil tarafdan ta’sir qilayotgan </w:t>
      </w:r>
      <w:r w:rsidR="004B5896" w:rsidRPr="004B5896">
        <w:rPr>
          <w:rFonts w:ascii="Times New Roman" w:hAnsi="Times New Roman"/>
          <w:noProof/>
          <w:sz w:val="28"/>
          <w:szCs w:val="28"/>
          <w:lang w:eastAsia="ru-RU"/>
        </w:rPr>
        <w:pict>
          <v:shape id="Рисунок 41" o:spid="_x0000_i1066" type="#_x0000_t75" style="width:7.55pt;height:6.7pt;visibility:visible">
            <v:imagedata r:id="rId77" o:title=""/>
          </v:shape>
        </w:pict>
      </w:r>
      <w:r w:rsidRPr="00E35528">
        <w:rPr>
          <w:rFonts w:ascii="Times New Roman" w:hAnsi="Times New Roman"/>
          <w:sz w:val="28"/>
          <w:szCs w:val="28"/>
          <w:lang w:val="uz-Cyrl-UZ"/>
        </w:rPr>
        <w:t>va</w:t>
      </w:r>
      <w:r w:rsidR="004B5896" w:rsidRPr="004B5896">
        <w:rPr>
          <w:rFonts w:ascii="Times New Roman" w:hAnsi="Times New Roman"/>
          <w:noProof/>
          <w:sz w:val="28"/>
          <w:szCs w:val="28"/>
          <w:lang w:eastAsia="ru-RU"/>
        </w:rPr>
        <w:pict>
          <v:shape id="Рисунок 42" o:spid="_x0000_i1067" type="#_x0000_t75" style="width:8.35pt;height:9.2pt;visibility:visible">
            <v:imagedata r:id="rId78" o:title=""/>
          </v:shape>
        </w:pict>
      </w:r>
      <w:r w:rsidRPr="00E35528">
        <w:rPr>
          <w:rFonts w:ascii="Times New Roman" w:hAnsi="Times New Roman"/>
          <w:sz w:val="28"/>
          <w:szCs w:val="28"/>
          <w:lang w:val="uz-Cyrl-UZ"/>
        </w:rPr>
        <w:t xml:space="preserve"> bosimlar menbranada </w:t>
      </w:r>
      <w:r w:rsidRPr="00E35528">
        <w:rPr>
          <w:rFonts w:ascii="Times New Roman" w:hAnsi="Times New Roman"/>
          <w:sz w:val="28"/>
          <w:szCs w:val="28"/>
          <w:lang w:val="uz-Cyrl-UZ"/>
        </w:rPr>
        <w:object w:dxaOrig="320" w:dyaOrig="340">
          <v:shape id="_x0000_i1068" type="#_x0000_t75" style="width:15.9pt;height:16.75pt" o:ole="">
            <v:imagedata r:id="rId79" o:title=""/>
          </v:shape>
          <o:OLEObject Type="Embed" ProgID="Equation.3" ShapeID="_x0000_i1068" DrawAspect="Content" ObjectID="_1579000918" r:id="rId80"/>
        </w:object>
      </w:r>
      <w:r w:rsidRPr="00E35528">
        <w:rPr>
          <w:rFonts w:ascii="Times New Roman" w:hAnsi="Times New Roman"/>
          <w:sz w:val="28"/>
          <w:szCs w:val="28"/>
          <w:lang w:val="uz-Cyrl-UZ"/>
        </w:rPr>
        <w:t>va</w:t>
      </w:r>
      <w:r w:rsidRPr="00E35528">
        <w:rPr>
          <w:rFonts w:ascii="Times New Roman" w:hAnsi="Times New Roman"/>
          <w:sz w:val="28"/>
          <w:szCs w:val="28"/>
          <w:lang w:val="uz-Cyrl-UZ"/>
        </w:rPr>
        <w:object w:dxaOrig="340" w:dyaOrig="340">
          <v:shape id="_x0000_i1069" type="#_x0000_t75" style="width:16.75pt;height:16.75pt" o:ole="">
            <v:imagedata r:id="rId81" o:title=""/>
          </v:shape>
          <o:OLEObject Type="Embed" ProgID="Equation.3" ShapeID="_x0000_i1069" DrawAspect="Content" ObjectID="_1579000919" r:id="rId82"/>
        </w:object>
      </w:r>
      <w:r w:rsidRPr="00E35528">
        <w:rPr>
          <w:rFonts w:ascii="Times New Roman" w:hAnsi="Times New Roman"/>
          <w:sz w:val="28"/>
          <w:szCs w:val="28"/>
          <w:lang w:val="uz-Cyrl-UZ"/>
        </w:rPr>
        <w:t xml:space="preserve"> kuchga aylanadi.</w:t>
      </w:r>
      <w:r w:rsidRPr="00E35528">
        <w:rPr>
          <w:rFonts w:ascii="Times New Roman" w:hAnsi="Times New Roman"/>
          <w:sz w:val="28"/>
          <w:szCs w:val="28"/>
          <w:lang w:val="uz-Cyrl-UZ"/>
        </w:rPr>
        <w:object w:dxaOrig="1440" w:dyaOrig="340">
          <v:shape id="_x0000_i1070" type="#_x0000_t75" style="width:1in;height:16.75pt" o:ole="">
            <v:imagedata r:id="rId83" o:title=""/>
          </v:shape>
          <o:OLEObject Type="Embed" ProgID="Equation.3" ShapeID="_x0000_i1070" DrawAspect="Content" ObjectID="_1579000920" r:id="rId84"/>
        </w:object>
      </w:r>
      <w:r w:rsidRPr="00E35528">
        <w:rPr>
          <w:rFonts w:ascii="Times New Roman" w:hAnsi="Times New Roman"/>
          <w:sz w:val="28"/>
          <w:szCs w:val="28"/>
          <w:lang w:val="uz-Cyrl-UZ"/>
        </w:rPr>
        <w:t>kuchlar farqi richakka ta’sir qilib ularda mamentni hosil qiladi, yoki bu kuchlar farqi richagning surilishiga olib keladi. O’z novbatida bu surilishni o’zgartirsak ya’ni maxsus o’zgartirgichlar orqali o’zgartirsak o’z o’zidan o’lchovchi pribor kelib chiqadi.</w:t>
      </w:r>
    </w:p>
    <w:p w:rsidR="00FB128F" w:rsidRPr="00E35528" w:rsidRDefault="00FB128F" w:rsidP="00E35528">
      <w:pPr>
        <w:tabs>
          <w:tab w:val="left" w:pos="6946"/>
        </w:tabs>
        <w:spacing w:after="0" w:line="240" w:lineRule="auto"/>
        <w:ind w:firstLine="539"/>
        <w:jc w:val="center"/>
        <w:rPr>
          <w:rFonts w:ascii="Times New Roman" w:hAnsi="Times New Roman"/>
          <w:b/>
          <w:sz w:val="28"/>
          <w:szCs w:val="28"/>
          <w:lang w:val="uz-Cyrl-UZ"/>
        </w:rPr>
      </w:pPr>
    </w:p>
    <w:p w:rsidR="00FB128F" w:rsidRPr="00E35528" w:rsidRDefault="00FB128F" w:rsidP="00E35528">
      <w:pPr>
        <w:tabs>
          <w:tab w:val="left" w:pos="6946"/>
        </w:tabs>
        <w:spacing w:after="0" w:line="240" w:lineRule="auto"/>
        <w:ind w:firstLine="539"/>
        <w:jc w:val="center"/>
        <w:rPr>
          <w:rFonts w:ascii="Times New Roman" w:hAnsi="Times New Roman"/>
          <w:b/>
          <w:sz w:val="28"/>
          <w:szCs w:val="28"/>
          <w:lang w:val="uz-Cyrl-UZ"/>
        </w:rPr>
      </w:pPr>
      <w:r w:rsidRPr="00E35528">
        <w:rPr>
          <w:rFonts w:ascii="Times New Roman" w:hAnsi="Times New Roman"/>
          <w:b/>
          <w:sz w:val="28"/>
          <w:szCs w:val="28"/>
          <w:lang w:val="uz-Cyrl-UZ"/>
        </w:rPr>
        <w:t>Boshqarish ob’ekti haqida tushuncha.</w:t>
      </w:r>
    </w:p>
    <w:p w:rsidR="00FB128F" w:rsidRPr="00E35528" w:rsidRDefault="00FB128F" w:rsidP="00E35528">
      <w:pPr>
        <w:spacing w:after="0" w:line="240" w:lineRule="auto"/>
        <w:ind w:firstLine="539"/>
        <w:jc w:val="both"/>
        <w:rPr>
          <w:rFonts w:ascii="Times New Roman" w:hAnsi="Times New Roman"/>
          <w:sz w:val="28"/>
          <w:szCs w:val="28"/>
          <w:lang w:val="uz-Cyrl-UZ"/>
        </w:rPr>
      </w:pPr>
      <w:r w:rsidRPr="00E35528">
        <w:rPr>
          <w:rFonts w:ascii="Times New Roman" w:hAnsi="Times New Roman"/>
          <w:sz w:val="28"/>
          <w:szCs w:val="28"/>
          <w:lang w:val="uz-Cyrl-UZ"/>
        </w:rPr>
        <w:t xml:space="preserve">Hozirgi rivojlangan axborot zamonida barcha ishlab chiqarish korxonalarida zomonaviy ishlab chiqarishni boshqarib turuvchi programniy paketlar qo’llaniladi. Bu baracha programniy paketlar asosi bir maqsad: ishlab chiqarish sifatini yaxshilashdir. Ishlab chiqarish sifatini yaxshilash uchun asosiy o’zgaruvchi parmetrlarni optimal tarzda ushlab turishimiz zarur va shartdir. Har bir ishlab chiqarish agregatida o’zinig reglamenti mavjud bo’lib shu reglament asosida biz barcha parametrlarni reglamentda ko’rsatilgan qiymatda saqlab turishimiz kerak bo’ladi. SHu parametrlar tarkiga sarf ham kiradi. Sarf - bu trubapravoddan vaqt birligida oqib o’tgan maxsulot miqdoriga aytiladi. Sarf yuqorida aytganimizdek ishlab chiqarishni eng asosiy parametri bo’lib hisoblanadi. Uni roslash natijasida biz maxsulotning sifatini va eng asosiysi ishlab chiqarish kompьleksini avariya holatidan saqlashimiz mumkin. Misol tariqasida qaraganda ob’ektning kirishiga 5 t/s maxsulot kirishi kerak, ob’ektning xarakteristikasiga qarab sarf o’rnatilgan qiymatdan 1 t/s ga oshsa darhol signalizatsiya berishi 1.2 t/s ga oshsa blakirovka qilinsin degan shart qo’yilgan bo’lsin. Agar sistemada blakirovka ketsa bu butun ishlab chiqarishni </w:t>
      </w:r>
      <w:r w:rsidRPr="00E35528">
        <w:rPr>
          <w:rFonts w:ascii="Times New Roman" w:hAnsi="Times New Roman"/>
          <w:sz w:val="28"/>
          <w:szCs w:val="28"/>
          <w:lang w:val="uz-Cyrl-UZ"/>
        </w:rPr>
        <w:lastRenderedPageBreak/>
        <w:t>to’xtatishga olib keladi. Bu misoldan ko’rinib turibdiki sarf sistemaning asosiy parametri hisoblanar ekan.</w:t>
      </w:r>
    </w:p>
    <w:p w:rsidR="00FB128F" w:rsidRPr="00E35528" w:rsidRDefault="00FB128F" w:rsidP="00E35528">
      <w:pPr>
        <w:tabs>
          <w:tab w:val="left" w:pos="6946"/>
        </w:tabs>
        <w:spacing w:after="0" w:line="240" w:lineRule="auto"/>
        <w:ind w:firstLine="539"/>
        <w:jc w:val="both"/>
        <w:rPr>
          <w:rFonts w:ascii="Times New Roman" w:hAnsi="Times New Roman"/>
          <w:sz w:val="28"/>
          <w:szCs w:val="28"/>
          <w:lang w:val="uz-Cyrl-UZ"/>
        </w:rPr>
      </w:pPr>
      <w:r w:rsidRPr="00E35528">
        <w:rPr>
          <w:rFonts w:ascii="Times New Roman" w:hAnsi="Times New Roman"/>
          <w:sz w:val="28"/>
          <w:szCs w:val="28"/>
          <w:lang w:val="uz-Cyrl-UZ"/>
        </w:rPr>
        <w:t>Berilgan sistemada sarfni roslaganimizdan so’ng uni turg’unlikka tekshirishimiz kerak. Sistemani turg’unlikka tekshirish uchun maxsus programni paketlar mavjud bo’lib shulardan biri MATLAB pragrammasidan foydalanamiz.</w:t>
      </w:r>
    </w:p>
    <w:p w:rsidR="00FB128F" w:rsidRPr="00E35528" w:rsidRDefault="00FB128F" w:rsidP="00E35528">
      <w:pPr>
        <w:tabs>
          <w:tab w:val="left" w:pos="6946"/>
        </w:tabs>
        <w:spacing w:after="0" w:line="240" w:lineRule="auto"/>
        <w:ind w:firstLine="540"/>
        <w:jc w:val="center"/>
        <w:rPr>
          <w:rFonts w:ascii="Times New Roman" w:hAnsi="Times New Roman"/>
          <w:sz w:val="28"/>
          <w:szCs w:val="28"/>
          <w:lang w:val="uz-Cyrl-UZ"/>
        </w:rPr>
      </w:pPr>
    </w:p>
    <w:p w:rsidR="00FB128F" w:rsidRPr="00E35528" w:rsidRDefault="00FB128F" w:rsidP="00E35528">
      <w:pPr>
        <w:tabs>
          <w:tab w:val="left" w:pos="6946"/>
        </w:tabs>
        <w:spacing w:after="0" w:line="240" w:lineRule="auto"/>
        <w:ind w:firstLine="539"/>
        <w:jc w:val="center"/>
        <w:rPr>
          <w:rFonts w:ascii="Times New Roman" w:hAnsi="Times New Roman"/>
          <w:sz w:val="28"/>
          <w:szCs w:val="28"/>
          <w:lang w:val="uz-Cyrl-UZ"/>
        </w:rPr>
      </w:pPr>
      <w:r w:rsidRPr="00E35528">
        <w:rPr>
          <w:rFonts w:ascii="Times New Roman" w:hAnsi="Times New Roman"/>
          <w:sz w:val="28"/>
          <w:szCs w:val="28"/>
          <w:lang w:val="uz-Cyrl-UZ"/>
        </w:rPr>
        <w:t>MATLAB programmasida turg’unlikka tekshirish.</w:t>
      </w:r>
    </w:p>
    <w:p w:rsidR="00FB128F" w:rsidRPr="00E35528" w:rsidRDefault="004B5896" w:rsidP="00E35528">
      <w:pPr>
        <w:spacing w:after="0" w:line="240" w:lineRule="auto"/>
        <w:ind w:firstLine="540"/>
        <w:jc w:val="center"/>
        <w:rPr>
          <w:rFonts w:ascii="Times New Roman" w:hAnsi="Times New Roman"/>
          <w:sz w:val="28"/>
          <w:szCs w:val="28"/>
          <w:lang w:val="uz-Cyrl-UZ"/>
        </w:rPr>
      </w:pPr>
      <w:r w:rsidRPr="004B5896">
        <w:rPr>
          <w:noProof/>
          <w:lang w:eastAsia="ru-RU"/>
        </w:rPr>
        <w:pict>
          <v:group id="Группа 127" o:spid="_x0000_s1036" style="position:absolute;left:0;text-align:left;margin-left:1in;margin-top:20.85pt;width:324.6pt;height:86.85pt;z-index:3" coordorigin="2853,12723" coordsize="6492,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">
            <v:line id="Line 123" o:spid="_x0000_s1037" style="position:absolute;visibility:visible" from="2853,12987" to="3573,1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line id="Line 124" o:spid="_x0000_s1038" style="position:absolute;visibility:visible" from="4437,13031" to="5301,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rect id="Rectangle 125" o:spid="_x0000_s1039" style="position:absolute;left:4761;top:12723;width:864;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style="mso-next-textbox:#Rectangle 125">
                <w:txbxContent>
                  <w:p w:rsidR="00552CF4" w:rsidRPr="008A7FD6" w:rsidRDefault="00552CF4" w:rsidP="002E2600">
                    <w:pPr>
                      <w:rPr>
                        <w:lang w:val="en-US"/>
                      </w:rPr>
                    </w:pPr>
                    <w:r>
                      <w:rPr>
                        <w:lang w:val="en-US"/>
                      </w:rPr>
                      <w:t>AR</w:t>
                    </w:r>
                  </w:p>
                </w:txbxContent>
              </v:textbox>
            </v:rect>
            <v:line id="Line 126" o:spid="_x0000_s1040" style="position:absolute;visibility:visible" from="6165,13071" to="6885,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rect id="Rectangle 127" o:spid="_x0000_s1041" style="position:absolute;left:6021;top:12723;width:115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style="mso-next-textbox:#Rectangle 127">
                <w:txbxContent>
                  <w:p w:rsidR="00552CF4" w:rsidRPr="008A7FD6" w:rsidRDefault="00552CF4" w:rsidP="002E2600">
                    <w:pPr>
                      <w:jc w:val="center"/>
                      <w:rPr>
                        <w:lang w:val="en-US"/>
                      </w:rPr>
                    </w:pPr>
                    <w:r>
                      <w:rPr>
                        <w:lang w:val="en-US"/>
                      </w:rPr>
                      <w:t>IM</w:t>
                    </w:r>
                  </w:p>
                </w:txbxContent>
              </v:textbox>
            </v:rect>
            <v:rect id="Rectangle 128" o:spid="_x0000_s1042" style="position:absolute;left:7590;top:12741;width:864;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style="mso-next-textbox:#Rectangle 128">
                <w:txbxContent>
                  <w:p w:rsidR="00552CF4" w:rsidRPr="008A7FD6" w:rsidRDefault="00552CF4" w:rsidP="002E2600">
                    <w:pPr>
                      <w:rPr>
                        <w:lang w:val="en-US"/>
                      </w:rPr>
                    </w:pPr>
                    <w:r>
                      <w:rPr>
                        <w:lang w:val="en-US"/>
                      </w:rPr>
                      <w:t>BO</w:t>
                    </w:r>
                  </w:p>
                </w:txbxContent>
              </v:textbox>
            </v:rect>
            <v:rect id="Rectangle 129" o:spid="_x0000_s1043" style="position:absolute;left:3573;top:12763;width:864;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style="mso-next-textbox:#Rectangle 129">
                <w:txbxContent>
                  <w:p w:rsidR="00552CF4" w:rsidRPr="008A7FD6" w:rsidRDefault="00552CF4" w:rsidP="002E2600">
                    <w:pPr>
                      <w:rPr>
                        <w:lang w:val="en-US"/>
                      </w:rPr>
                    </w:pPr>
                    <w:r>
                      <w:rPr>
                        <w:lang w:val="en-US"/>
                      </w:rPr>
                      <w:t>TQ</w:t>
                    </w:r>
                  </w:p>
                </w:txbxContent>
              </v:textbox>
            </v:rect>
            <v:rect id="Rectangle 130" o:spid="_x0000_s1044" style="position:absolute;left:6381;top:13884;width:115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style="mso-next-textbox:#Rectangle 130">
                <w:txbxContent>
                  <w:p w:rsidR="00552CF4" w:rsidRPr="008A7FD6" w:rsidRDefault="00552CF4" w:rsidP="002E2600">
                    <w:pPr>
                      <w:rPr>
                        <w:lang w:val="en-US"/>
                      </w:rPr>
                    </w:pPr>
                    <w:r>
                      <w:rPr>
                        <w:lang w:val="en-US"/>
                      </w:rPr>
                      <w:t>O’Q</w:t>
                    </w:r>
                  </w:p>
                </w:txbxContent>
              </v:textbox>
            </v:rect>
            <v:line id="Line 131" o:spid="_x0000_s1045" style="position:absolute;visibility:visible" from="8481,13023" to="9345,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line id="Line 132" o:spid="_x0000_s1046" style="position:absolute;flip:y;visibility:visible" from="8625,13021" to="8625,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Line 133" o:spid="_x0000_s1047" style="position:absolute;flip:y;visibility:visible" from="4005,13319" to="4005,1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RYsUAAADcAAAADwAAAGRycy9kb3ducmV2LnhtbESPQUvDQBCF74L/YRnBS2g3NSA27bZY&#10;tSCIB2sPPQ7ZaRLMzobs2Kb/vnMQvM1j3vfmzXI9hs6caEhtZAezaQ6GuIq+5drB/ns7eQKTBNlj&#10;F5kcXCjBenV7s8TSxzN/0WkntdEQTiU6aET60tpUNRQwTWNPrLtjHAKKyqG2fsCzhofOPuT5ow3Y&#10;sl5osKeXhqqf3W/QGttPfi2KbBNsls3p7SAfuRXn7u/G5wUYoVH+zX/0u1eu0Lb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RRYsUAAADcAAAADwAAAAAAAAAA&#10;AAAAAAChAgAAZHJzL2Rvd25yZXYueG1sUEsFBgAAAAAEAAQA+QAAAJMDAAAAAA==&#10;">
              <v:stroke endarrow="block"/>
            </v:line>
            <v:line id="Line 134" o:spid="_x0000_s1048" style="position:absolute;visibility:visible" from="5661,13023" to="6021,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135" o:spid="_x0000_s1049" style="position:absolute;visibility:visible" from="7221,13023" to="7581,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136" o:spid="_x0000_s1050" style="position:absolute;flip:x;visibility:visible" from="7536,14169" to="8616,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line id="Line 137" o:spid="_x0000_s1051" style="position:absolute;visibility:visible" from="4011,14199" to="6351,1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w10:wrap type="topAndBottom"/>
          </v:group>
        </w:pict>
      </w:r>
      <w:r w:rsidR="00FB128F" w:rsidRPr="00E35528">
        <w:rPr>
          <w:rFonts w:ascii="Times New Roman" w:hAnsi="Times New Roman"/>
          <w:sz w:val="28"/>
          <w:szCs w:val="28"/>
          <w:lang w:val="uz-Cyrl-UZ"/>
        </w:rPr>
        <w:t>2-rasm: Avtomatik rostlashning struktur sxemasi</w:t>
      </w:r>
    </w:p>
    <w:p w:rsidR="00FB128F" w:rsidRPr="00E35528" w:rsidRDefault="00FB128F" w:rsidP="00E35528">
      <w:pPr>
        <w:spacing w:after="0" w:line="240" w:lineRule="auto"/>
        <w:ind w:firstLine="540"/>
        <w:jc w:val="both"/>
        <w:rPr>
          <w:rFonts w:ascii="Times New Roman" w:hAnsi="Times New Roman"/>
          <w:sz w:val="28"/>
          <w:szCs w:val="28"/>
          <w:lang w:val="uz-Cyrl-UZ"/>
        </w:rPr>
      </w:pPr>
      <w:r w:rsidRPr="00E35528">
        <w:rPr>
          <w:rFonts w:ascii="Times New Roman" w:hAnsi="Times New Roman"/>
          <w:sz w:val="28"/>
          <w:szCs w:val="28"/>
          <w:lang w:val="uz-Cyrl-UZ"/>
        </w:rPr>
        <w:t>Sistemani MATLAB programmasida turg’unlikka tekshirish uchun yuqoridagi struktur sxemani programmaga qurishdan boshlaymiz.</w:t>
      </w:r>
    </w:p>
    <w:p w:rsidR="00FB128F" w:rsidRPr="00E35528" w:rsidRDefault="00FB128F" w:rsidP="00E35528">
      <w:pPr>
        <w:spacing w:after="0" w:line="240" w:lineRule="auto"/>
        <w:ind w:firstLine="540"/>
        <w:jc w:val="both"/>
        <w:rPr>
          <w:rFonts w:ascii="Times New Roman" w:hAnsi="Times New Roman"/>
          <w:sz w:val="28"/>
          <w:szCs w:val="28"/>
          <w:lang w:val="uz-Cyrl-UZ"/>
        </w:rPr>
      </w:pPr>
      <w:r w:rsidRPr="00E35528">
        <w:rPr>
          <w:rFonts w:ascii="Times New Roman" w:hAnsi="Times New Roman"/>
          <w:sz w:val="28"/>
          <w:szCs w:val="28"/>
          <w:lang w:val="uz-Cyrl-UZ"/>
        </w:rPr>
        <w:t>Bu yerda:</w:t>
      </w:r>
    </w:p>
    <w:p w:rsidR="00FB128F" w:rsidRPr="00E35528" w:rsidRDefault="00FB128F" w:rsidP="00E35528">
      <w:pPr>
        <w:spacing w:after="0" w:line="240" w:lineRule="auto"/>
        <w:ind w:firstLine="540"/>
        <w:jc w:val="both"/>
        <w:rPr>
          <w:rFonts w:ascii="Times New Roman" w:hAnsi="Times New Roman"/>
          <w:sz w:val="28"/>
          <w:szCs w:val="28"/>
          <w:lang w:val="uz-Cyrl-UZ"/>
        </w:rPr>
      </w:pPr>
      <w:r w:rsidRPr="00E35528">
        <w:rPr>
          <w:rFonts w:ascii="Times New Roman" w:hAnsi="Times New Roman"/>
          <w:sz w:val="28"/>
          <w:szCs w:val="28"/>
          <w:lang w:val="uz-Cyrl-UZ"/>
        </w:rPr>
        <w:t>TQ – taqqoslovchi qurulma,</w:t>
      </w:r>
    </w:p>
    <w:p w:rsidR="00FB128F" w:rsidRPr="00E35528" w:rsidRDefault="00FB128F" w:rsidP="00E35528">
      <w:pPr>
        <w:spacing w:after="0" w:line="240" w:lineRule="auto"/>
        <w:ind w:firstLine="540"/>
        <w:jc w:val="both"/>
        <w:rPr>
          <w:rFonts w:ascii="Times New Roman" w:hAnsi="Times New Roman"/>
          <w:sz w:val="28"/>
          <w:szCs w:val="28"/>
          <w:lang w:val="uz-Cyrl-UZ"/>
        </w:rPr>
      </w:pPr>
      <w:r w:rsidRPr="00E35528">
        <w:rPr>
          <w:rFonts w:ascii="Times New Roman" w:hAnsi="Times New Roman"/>
          <w:sz w:val="28"/>
          <w:szCs w:val="28"/>
          <w:lang w:val="uz-Cyrl-UZ"/>
        </w:rPr>
        <w:t>AR – avtomatik rostlagich,</w:t>
      </w:r>
    </w:p>
    <w:p w:rsidR="00FB128F" w:rsidRPr="00E35528" w:rsidRDefault="00FB128F" w:rsidP="00E35528">
      <w:pPr>
        <w:spacing w:after="0" w:line="240" w:lineRule="auto"/>
        <w:ind w:firstLine="540"/>
        <w:jc w:val="both"/>
        <w:rPr>
          <w:rFonts w:ascii="Times New Roman" w:hAnsi="Times New Roman"/>
          <w:sz w:val="28"/>
          <w:szCs w:val="28"/>
          <w:lang w:val="uz-Cyrl-UZ"/>
        </w:rPr>
      </w:pPr>
      <w:r w:rsidRPr="00E35528">
        <w:rPr>
          <w:rFonts w:ascii="Times New Roman" w:hAnsi="Times New Roman"/>
          <w:sz w:val="28"/>
          <w:szCs w:val="28"/>
          <w:lang w:val="uz-Cyrl-UZ"/>
        </w:rPr>
        <w:t>IM – ijro etuvchi mexanizm (klapn),</w:t>
      </w:r>
    </w:p>
    <w:p w:rsidR="00FB128F" w:rsidRPr="00E35528" w:rsidRDefault="00FB128F" w:rsidP="00E35528">
      <w:pPr>
        <w:spacing w:after="0" w:line="240" w:lineRule="auto"/>
        <w:ind w:firstLine="540"/>
        <w:jc w:val="both"/>
        <w:rPr>
          <w:rFonts w:ascii="Times New Roman" w:hAnsi="Times New Roman"/>
          <w:sz w:val="28"/>
          <w:szCs w:val="28"/>
          <w:lang w:val="uz-Cyrl-UZ"/>
        </w:rPr>
      </w:pPr>
      <w:r w:rsidRPr="00E35528">
        <w:rPr>
          <w:rFonts w:ascii="Times New Roman" w:hAnsi="Times New Roman"/>
          <w:sz w:val="28"/>
          <w:szCs w:val="28"/>
          <w:lang w:val="uz-Cyrl-UZ"/>
        </w:rPr>
        <w:t>BO – boshqarish ob’ekti,</w:t>
      </w:r>
    </w:p>
    <w:p w:rsidR="00FB128F" w:rsidRPr="00E35528" w:rsidRDefault="00FB128F" w:rsidP="00E35528">
      <w:pPr>
        <w:spacing w:after="0" w:line="240" w:lineRule="auto"/>
        <w:ind w:firstLine="540"/>
        <w:jc w:val="both"/>
        <w:rPr>
          <w:rFonts w:ascii="Times New Roman" w:hAnsi="Times New Roman"/>
          <w:sz w:val="28"/>
          <w:szCs w:val="28"/>
          <w:lang w:val="uz-Cyrl-UZ"/>
        </w:rPr>
      </w:pPr>
      <w:r w:rsidRPr="00E35528">
        <w:rPr>
          <w:rFonts w:ascii="Times New Roman" w:hAnsi="Times New Roman"/>
          <w:sz w:val="28"/>
          <w:szCs w:val="28"/>
          <w:lang w:val="uz-Cyrl-UZ"/>
        </w:rPr>
        <w:t>O’Q – o’lchovchi qurilma (datchik).</w:t>
      </w:r>
    </w:p>
    <w:p w:rsidR="00FB128F" w:rsidRPr="00E35528" w:rsidRDefault="00FB128F" w:rsidP="00E35528">
      <w:pPr>
        <w:spacing w:after="0" w:line="240" w:lineRule="auto"/>
        <w:ind w:firstLine="540"/>
        <w:jc w:val="both"/>
        <w:rPr>
          <w:rFonts w:ascii="Times New Roman" w:hAnsi="Times New Roman"/>
          <w:sz w:val="28"/>
          <w:szCs w:val="28"/>
          <w:lang w:val="uz-Cyrl-UZ"/>
        </w:rPr>
      </w:pPr>
      <w:r w:rsidRPr="00E35528">
        <w:rPr>
          <w:rFonts w:ascii="Times New Roman" w:hAnsi="Times New Roman"/>
          <w:sz w:val="28"/>
          <w:szCs w:val="28"/>
          <w:lang w:val="uz-Cyrl-UZ"/>
        </w:rPr>
        <w:t>Bu barcha bloklarni uzatish funktsiyalarini o’rni quyib MATLABda o’tkinchi jarayon xarakteristikasini olamiz. Bu olingan o’tkinchi jarayon xarakteristikasidan sistemani turg’unligini aniqlash mumkin.</w:t>
      </w:r>
    </w:p>
    <w:p w:rsidR="00FB128F" w:rsidRPr="00E35528" w:rsidRDefault="00FB128F" w:rsidP="00E35528">
      <w:pPr>
        <w:spacing w:after="0" w:line="240" w:lineRule="auto"/>
        <w:ind w:firstLine="540"/>
        <w:jc w:val="both"/>
        <w:rPr>
          <w:rFonts w:ascii="Times New Roman" w:hAnsi="Times New Roman"/>
          <w:sz w:val="28"/>
          <w:szCs w:val="28"/>
          <w:lang w:val="uz-Cyrl-UZ"/>
        </w:rPr>
      </w:pPr>
      <w:r w:rsidRPr="00E35528">
        <w:rPr>
          <w:rFonts w:ascii="Times New Roman" w:hAnsi="Times New Roman"/>
          <w:sz w:val="28"/>
          <w:szCs w:val="28"/>
          <w:lang w:val="uz-Cyrl-UZ"/>
        </w:rPr>
        <w:t>Sistemani turg’unligini Gurivets me’zoni orqali aniqlashga harakat qilamiz. Buning uchun umumiy sistemani uzatish funktsiyasini topib undagi xarakteristik tenglamani aniqlab va shu xarakteristik tenglamadagi Gurivets aniqlovchilarini noldan kattaligiga tekshiramiz.</w:t>
      </w:r>
    </w:p>
    <w:p w:rsidR="00FB128F" w:rsidRPr="00E35528" w:rsidRDefault="00FB128F" w:rsidP="00E35528">
      <w:pPr>
        <w:spacing w:after="0" w:line="240" w:lineRule="auto"/>
        <w:ind w:firstLine="540"/>
        <w:jc w:val="both"/>
        <w:rPr>
          <w:rFonts w:ascii="Times New Roman" w:hAnsi="Times New Roman"/>
          <w:b/>
          <w:i/>
          <w:sz w:val="28"/>
          <w:szCs w:val="28"/>
          <w:lang w:val="uz-Cyrl-UZ"/>
        </w:rPr>
      </w:pPr>
    </w:p>
    <w:p w:rsidR="00FB128F" w:rsidRPr="00E35528" w:rsidRDefault="00FB128F" w:rsidP="00E35528">
      <w:pPr>
        <w:spacing w:after="0" w:line="240" w:lineRule="auto"/>
        <w:ind w:firstLine="540"/>
        <w:jc w:val="both"/>
        <w:rPr>
          <w:rFonts w:ascii="Times New Roman" w:hAnsi="Times New Roman"/>
          <w:b/>
          <w:i/>
          <w:sz w:val="28"/>
          <w:szCs w:val="28"/>
          <w:lang w:val="uz-Cyrl-UZ"/>
        </w:rPr>
      </w:pPr>
      <w:r w:rsidRPr="00E35528">
        <w:rPr>
          <w:rFonts w:ascii="Times New Roman" w:hAnsi="Times New Roman"/>
          <w:b/>
          <w:i/>
          <w:sz w:val="28"/>
          <w:szCs w:val="28"/>
          <w:lang w:val="uz-Cyrl-UZ"/>
        </w:rPr>
        <w:t>Ish bajarishning tartibi.</w:t>
      </w:r>
    </w:p>
    <w:p w:rsidR="00FB128F" w:rsidRPr="00E35528" w:rsidRDefault="00FB128F" w:rsidP="00E35528">
      <w:pPr>
        <w:numPr>
          <w:ilvl w:val="0"/>
          <w:numId w:val="12"/>
        </w:num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Barcha bloklarni uzatish funktsiyasini keltirib chiqarish.</w:t>
      </w:r>
    </w:p>
    <w:p w:rsidR="00FB128F" w:rsidRPr="00E35528" w:rsidRDefault="00FB128F" w:rsidP="00E35528">
      <w:pPr>
        <w:numPr>
          <w:ilvl w:val="0"/>
          <w:numId w:val="12"/>
        </w:num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MATLAB programmasida strukturani tuzish.</w:t>
      </w:r>
    </w:p>
    <w:p w:rsidR="00FB128F" w:rsidRPr="00E35528" w:rsidRDefault="00FB128F" w:rsidP="00E35528">
      <w:pPr>
        <w:numPr>
          <w:ilvl w:val="0"/>
          <w:numId w:val="12"/>
        </w:num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Tuzilgan strukturadan o’tkinchi jarayon xarakteristikasini olish va uni turg’unlikka tekshirish.</w:t>
      </w:r>
    </w:p>
    <w:p w:rsidR="00FB128F" w:rsidRPr="00E35528" w:rsidRDefault="00FB128F" w:rsidP="00E35528">
      <w:pPr>
        <w:numPr>
          <w:ilvl w:val="0"/>
          <w:numId w:val="12"/>
        </w:num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Sistemani xarakteristik tenglamasini keltirib chiqarish va Gurivets me’zoni orqali turg’unlikka tekshirish.</w:t>
      </w:r>
    </w:p>
    <w:p w:rsidR="00FB128F" w:rsidRPr="00E35528" w:rsidRDefault="00FB128F" w:rsidP="00E35528">
      <w:pPr>
        <w:numPr>
          <w:ilvl w:val="0"/>
          <w:numId w:val="12"/>
        </w:num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Olingan barcha natijalarni A4 formatda hisobot tayyorlash.</w:t>
      </w:r>
    </w:p>
    <w:p w:rsidR="00FB128F" w:rsidRPr="00E35528" w:rsidRDefault="00FB128F" w:rsidP="00E35528">
      <w:pPr>
        <w:spacing w:after="0" w:line="240" w:lineRule="auto"/>
        <w:ind w:firstLine="540"/>
        <w:jc w:val="both"/>
        <w:rPr>
          <w:rFonts w:ascii="Times New Roman" w:hAnsi="Times New Roman"/>
          <w:sz w:val="28"/>
          <w:szCs w:val="28"/>
          <w:lang w:val="uz-Cyrl-UZ"/>
        </w:rPr>
      </w:pPr>
    </w:p>
    <w:p w:rsidR="00FB128F" w:rsidRPr="00E35528" w:rsidRDefault="00FB128F" w:rsidP="00E35528">
      <w:pPr>
        <w:spacing w:after="0" w:line="240" w:lineRule="auto"/>
        <w:ind w:firstLine="540"/>
        <w:jc w:val="both"/>
        <w:rPr>
          <w:rFonts w:ascii="Times New Roman" w:hAnsi="Times New Roman"/>
          <w:b/>
          <w:sz w:val="28"/>
          <w:szCs w:val="28"/>
          <w:lang w:val="uz-Cyrl-UZ"/>
        </w:rPr>
      </w:pPr>
      <w:r w:rsidRPr="00E35528">
        <w:rPr>
          <w:rFonts w:ascii="Times New Roman" w:hAnsi="Times New Roman"/>
          <w:b/>
          <w:sz w:val="28"/>
          <w:szCs w:val="28"/>
          <w:lang w:val="uz-Cyrl-UZ"/>
        </w:rPr>
        <w:t>Tekshirish uchun savollar?</w:t>
      </w:r>
    </w:p>
    <w:p w:rsidR="00FB128F" w:rsidRPr="00E35528" w:rsidRDefault="00FB128F" w:rsidP="00E35528">
      <w:pPr>
        <w:numPr>
          <w:ilvl w:val="0"/>
          <w:numId w:val="11"/>
        </w:num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Sarf deb nimaga aytiladi?</w:t>
      </w:r>
    </w:p>
    <w:p w:rsidR="00FB128F" w:rsidRPr="00E35528" w:rsidRDefault="00FB128F" w:rsidP="00E35528">
      <w:pPr>
        <w:numPr>
          <w:ilvl w:val="0"/>
          <w:numId w:val="11"/>
        </w:num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SI sistemasida sarf o’lchov birligi?</w:t>
      </w:r>
    </w:p>
    <w:p w:rsidR="00FB128F" w:rsidRPr="00E35528" w:rsidRDefault="00FB128F" w:rsidP="00E35528">
      <w:pPr>
        <w:numPr>
          <w:ilvl w:val="0"/>
          <w:numId w:val="11"/>
        </w:num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Toraytiruvchi qurilmani ishlash printsipi?</w:t>
      </w:r>
    </w:p>
    <w:p w:rsidR="00FB128F" w:rsidRPr="00E35528" w:rsidRDefault="00FB128F" w:rsidP="00E35528">
      <w:pPr>
        <w:numPr>
          <w:ilvl w:val="0"/>
          <w:numId w:val="11"/>
        </w:numPr>
        <w:spacing w:after="0" w:line="240" w:lineRule="auto"/>
        <w:ind w:firstLine="708"/>
        <w:jc w:val="both"/>
        <w:rPr>
          <w:rFonts w:ascii="Times New Roman" w:hAnsi="Times New Roman"/>
          <w:sz w:val="28"/>
          <w:szCs w:val="28"/>
          <w:lang w:val="uz-Cyrl-UZ" w:eastAsia="ru-RU"/>
        </w:rPr>
      </w:pPr>
      <w:r w:rsidRPr="00E35528">
        <w:rPr>
          <w:rFonts w:ascii="Times New Roman" w:hAnsi="Times New Roman"/>
          <w:sz w:val="28"/>
          <w:szCs w:val="28"/>
          <w:lang w:val="uz-Cyrl-UZ"/>
        </w:rPr>
        <w:t>Boshqarish ob’ekti uchun sarf rostlashning ahamiyati?</w:t>
      </w:r>
    </w:p>
    <w:p w:rsidR="00FB128F" w:rsidRPr="00E35528" w:rsidRDefault="00FB128F" w:rsidP="00E35528">
      <w:pPr>
        <w:spacing w:after="0" w:line="240" w:lineRule="auto"/>
        <w:rPr>
          <w:rFonts w:ascii="Times New Roman" w:hAnsi="Times New Roman"/>
          <w:sz w:val="28"/>
          <w:szCs w:val="28"/>
          <w:lang w:val="uz-Cyrl-UZ" w:eastAsia="ru-RU"/>
        </w:rPr>
      </w:pPr>
      <w:r w:rsidRPr="00E35528">
        <w:rPr>
          <w:rFonts w:ascii="Times New Roman" w:hAnsi="Times New Roman"/>
          <w:sz w:val="28"/>
          <w:szCs w:val="28"/>
          <w:lang w:val="uz-Cyrl-UZ"/>
        </w:rPr>
        <w:br w:type="page"/>
      </w:r>
    </w:p>
    <w:p w:rsidR="00FB128F" w:rsidRPr="00E35528" w:rsidRDefault="00FB128F" w:rsidP="00927C7B">
      <w:pPr>
        <w:pStyle w:val="1"/>
        <w:jc w:val="center"/>
        <w:rPr>
          <w:lang w:val="uz-Cyrl-UZ"/>
        </w:rPr>
      </w:pPr>
      <w:bookmarkStart w:id="18" w:name="_Toc497786867"/>
      <w:bookmarkStart w:id="19" w:name="_Toc497675790"/>
      <w:r w:rsidRPr="00E35528">
        <w:rPr>
          <w:lang w:val="uz-Cyrl-UZ"/>
        </w:rPr>
        <w:t>6-TAJRIBA ISHI.</w:t>
      </w:r>
      <w:bookmarkEnd w:id="18"/>
    </w:p>
    <w:p w:rsidR="00FB128F" w:rsidRPr="00E35528" w:rsidRDefault="00FB128F" w:rsidP="00927C7B">
      <w:pPr>
        <w:pStyle w:val="1"/>
        <w:jc w:val="center"/>
        <w:rPr>
          <w:lang w:val="uz-Cyrl-UZ"/>
        </w:rPr>
      </w:pPr>
      <w:bookmarkStart w:id="20" w:name="_Toc497786868"/>
      <w:r w:rsidRPr="00E35528">
        <w:rPr>
          <w:lang w:val="uz-Cyrl-UZ"/>
        </w:rPr>
        <w:t>Qalqovichli sath o’lchagichni uzatish funktsiyasini uni strukturaviy sxemasidan keltirib chiqarish.</w:t>
      </w:r>
      <w:bookmarkEnd w:id="19"/>
      <w:bookmarkEnd w:id="20"/>
    </w:p>
    <w:p w:rsidR="00FB128F" w:rsidRPr="00E35528" w:rsidRDefault="00FB128F" w:rsidP="00927C7B">
      <w:pPr>
        <w:pStyle w:val="1"/>
        <w:ind w:firstLine="540"/>
        <w:jc w:val="center"/>
        <w:rPr>
          <w:rStyle w:val="Bodytext4"/>
          <w:i/>
          <w:sz w:val="28"/>
          <w:szCs w:val="28"/>
          <w:lang w:val="uz-Cyrl-UZ"/>
        </w:rPr>
      </w:pPr>
    </w:p>
    <w:p w:rsidR="00FB128F" w:rsidRPr="00E35528" w:rsidRDefault="00FB128F" w:rsidP="00193462">
      <w:pPr>
        <w:spacing w:after="0" w:line="240" w:lineRule="auto"/>
        <w:ind w:firstLine="540"/>
        <w:jc w:val="both"/>
        <w:rPr>
          <w:rFonts w:ascii="Times New Roman" w:hAnsi="Times New Roman"/>
          <w:sz w:val="28"/>
          <w:szCs w:val="28"/>
          <w:lang w:val="uz-Cyrl-UZ"/>
        </w:rPr>
      </w:pPr>
      <w:r w:rsidRPr="00E35528">
        <w:rPr>
          <w:rFonts w:ascii="Times New Roman" w:hAnsi="Times New Roman"/>
          <w:b/>
          <w:i/>
          <w:sz w:val="28"/>
          <w:szCs w:val="28"/>
          <w:lang w:val="uz-Cyrl-UZ"/>
        </w:rPr>
        <w:t xml:space="preserve">Ishdan maqsad: </w:t>
      </w:r>
      <w:r w:rsidRPr="00E35528">
        <w:rPr>
          <w:rFonts w:ascii="Times New Roman" w:hAnsi="Times New Roman"/>
          <w:sz w:val="28"/>
          <w:szCs w:val="28"/>
          <w:lang w:val="uz-Cyrl-UZ"/>
        </w:rPr>
        <w:t>Sath o’lchovchi asboblarning turlari, qalqovichli sath o’lchagichlar, ularning ish printsiplarini va ularning struktur sxemalarini tuzishni hamda strukturaviy sxemasidan foydalanib uzatish funktsiyasini keltirib chiqarishni o’rganish.</w:t>
      </w:r>
    </w:p>
    <w:p w:rsidR="00FB128F" w:rsidRPr="00E35528" w:rsidRDefault="00FB128F" w:rsidP="007A2610">
      <w:pPr>
        <w:spacing w:after="0" w:line="240" w:lineRule="auto"/>
        <w:ind w:firstLine="539"/>
        <w:jc w:val="both"/>
        <w:rPr>
          <w:rFonts w:ascii="Times New Roman" w:hAnsi="Times New Roman"/>
          <w:sz w:val="28"/>
          <w:szCs w:val="28"/>
          <w:lang w:val="uz-Cyrl-UZ"/>
        </w:rPr>
      </w:pPr>
    </w:p>
    <w:p w:rsidR="00FB128F" w:rsidRPr="00E35528" w:rsidRDefault="00FB128F" w:rsidP="00193462">
      <w:pPr>
        <w:spacing w:after="0" w:line="240" w:lineRule="auto"/>
        <w:ind w:firstLine="540"/>
        <w:jc w:val="center"/>
        <w:rPr>
          <w:rFonts w:ascii="Times New Roman" w:hAnsi="Times New Roman"/>
          <w:b/>
          <w:sz w:val="28"/>
          <w:szCs w:val="28"/>
          <w:lang w:val="uz-Cyrl-UZ"/>
        </w:rPr>
      </w:pPr>
      <w:r w:rsidRPr="00E35528">
        <w:rPr>
          <w:rFonts w:ascii="Times New Roman" w:hAnsi="Times New Roman"/>
          <w:b/>
          <w:sz w:val="28"/>
          <w:szCs w:val="28"/>
          <w:lang w:val="uz-Cyrl-UZ"/>
        </w:rPr>
        <w:t>Nazariy qism.</w:t>
      </w:r>
    </w:p>
    <w:p w:rsidR="00FB128F" w:rsidRPr="00E35528" w:rsidRDefault="00FB128F" w:rsidP="007C2ED4">
      <w:pPr>
        <w:spacing w:after="0" w:line="240" w:lineRule="auto"/>
        <w:ind w:firstLine="539"/>
        <w:jc w:val="both"/>
        <w:rPr>
          <w:rFonts w:ascii="Times New Roman" w:hAnsi="Times New Roman"/>
          <w:sz w:val="28"/>
          <w:szCs w:val="28"/>
          <w:lang w:val="uz-Cyrl-UZ"/>
        </w:rPr>
      </w:pPr>
      <w:r w:rsidRPr="00E35528">
        <w:rPr>
          <w:rFonts w:ascii="Times New Roman" w:hAnsi="Times New Roman"/>
          <w:sz w:val="28"/>
          <w:szCs w:val="28"/>
          <w:lang w:val="uz-Cyrl-UZ"/>
        </w:rPr>
        <w:t>Ishlab chiqarish jarayonida sathni roslash va reglament keltirilgan optimal qiymatda ushlab turish muhim ahamiyat kasb etadi. Sath asosan aralashtirgichlarda, pechlarda, rezervuarlar kabi boshqarish ob’ektlarida ko’proq rostlash talab qilinadi. Sathni rostlash uchun eng avvalo sathni o’lchovchi datchiklar bilan tanishishimiz kerak bo’ladi. Sath o’lchash datchiklarini bir necha turlari mavjud bo’lib, shulardan gidrostatik sath o’lchovchini ko’rib chiqamiz. Gidrostatik sath o’lchovchining ishlash printsipi sath o’zgarganda hosil bo’ladigan gidrostatik bosim yoki bosimlar farqini o’lchashga asoslangan qurilma. Sathni o’lchash va uni uzoq masofaga pnevmatik uzatib berish uchun membranali differentsial manometr qo’llaniladi.</w:t>
      </w:r>
    </w:p>
    <w:p w:rsidR="00FB128F" w:rsidRPr="00E35528" w:rsidRDefault="00FB128F" w:rsidP="007C2ED4">
      <w:pPr>
        <w:spacing w:after="0" w:line="240" w:lineRule="auto"/>
        <w:ind w:firstLine="539"/>
        <w:jc w:val="both"/>
        <w:rPr>
          <w:rFonts w:ascii="Times New Roman" w:hAnsi="Times New Roman"/>
          <w:sz w:val="28"/>
          <w:szCs w:val="28"/>
          <w:lang w:val="uz-Cyrl-UZ"/>
        </w:rPr>
      </w:pPr>
      <w:r w:rsidRPr="00E35528">
        <w:rPr>
          <w:rFonts w:ascii="Times New Roman" w:hAnsi="Times New Roman"/>
          <w:sz w:val="28"/>
          <w:szCs w:val="28"/>
          <w:lang w:val="uz-Cyrl-UZ"/>
        </w:rPr>
        <w:t>O’lchanayotgan ob’ektda sath o’zgarsa, gidrostatik bosim o’zgaradi va quyidagi tenglama orqali aniqlanadi.</w:t>
      </w:r>
    </w:p>
    <w:p w:rsidR="00FB128F" w:rsidRPr="00E35528" w:rsidRDefault="00FB128F" w:rsidP="007C2ED4">
      <w:pPr>
        <w:spacing w:after="0" w:line="240" w:lineRule="auto"/>
        <w:ind w:firstLine="539"/>
        <w:jc w:val="center"/>
        <w:rPr>
          <w:rFonts w:ascii="Times New Roman" w:hAnsi="Times New Roman"/>
          <w:sz w:val="28"/>
          <w:szCs w:val="28"/>
          <w:lang w:val="uz-Cyrl-UZ"/>
        </w:rPr>
      </w:pPr>
      <w:r w:rsidRPr="00E35528">
        <w:rPr>
          <w:rFonts w:ascii="Times New Roman" w:hAnsi="Times New Roman"/>
          <w:sz w:val="28"/>
          <w:szCs w:val="28"/>
          <w:lang w:val="uz-Cyrl-UZ"/>
        </w:rPr>
        <w:object w:dxaOrig="960" w:dyaOrig="360">
          <v:shape id="_x0000_i1071" type="#_x0000_t75" style="width:64.45pt;height:23.45pt" o:ole="">
            <v:imagedata r:id="rId85" o:title=""/>
          </v:shape>
          <o:OLEObject Type="Embed" ProgID="Equation.3" ShapeID="_x0000_i1071" DrawAspect="Content" ObjectID="_1579000921" r:id="rId86"/>
        </w:object>
      </w:r>
    </w:p>
    <w:p w:rsidR="00FB128F" w:rsidRPr="00E35528" w:rsidRDefault="00FB128F" w:rsidP="007C2ED4">
      <w:p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va shunday bosim bilan menbrananing yuzasiga ta’sir ko’rsatadi. Bu ta’sir natijasida kuch hosil bo’ladi va quyidagicha belgilaniladi.</w:t>
      </w:r>
    </w:p>
    <w:p w:rsidR="00FB128F" w:rsidRPr="00E35528" w:rsidRDefault="00FB128F" w:rsidP="007C2ED4">
      <w:pPr>
        <w:spacing w:after="0" w:line="240" w:lineRule="auto"/>
        <w:ind w:firstLine="539"/>
        <w:jc w:val="center"/>
        <w:rPr>
          <w:rFonts w:ascii="Times New Roman" w:hAnsi="Times New Roman"/>
          <w:sz w:val="28"/>
          <w:szCs w:val="28"/>
          <w:lang w:val="uz-Cyrl-UZ"/>
        </w:rPr>
      </w:pPr>
      <w:r w:rsidRPr="006B23F3">
        <w:rPr>
          <w:rFonts w:ascii="Times New Roman" w:hAnsi="Times New Roman"/>
          <w:position w:val="-12"/>
          <w:sz w:val="28"/>
          <w:szCs w:val="28"/>
          <w:lang w:val="uz-Cyrl-UZ"/>
        </w:rPr>
        <w:object w:dxaOrig="1260" w:dyaOrig="360">
          <v:shape id="_x0000_i1072" type="#_x0000_t75" style="width:82.9pt;height:23.45pt" o:ole="">
            <v:imagedata r:id="rId87" o:title=""/>
          </v:shape>
          <o:OLEObject Type="Embed" ProgID="Equation.3" ShapeID="_x0000_i1072" DrawAspect="Content" ObjectID="_1579000922" r:id="rId88"/>
        </w:object>
      </w:r>
    </w:p>
    <w:p w:rsidR="00FB128F" w:rsidRPr="00E35528" w:rsidRDefault="00FB128F" w:rsidP="007A2610">
      <w:pPr>
        <w:spacing w:after="0" w:line="240" w:lineRule="auto"/>
        <w:ind w:firstLine="539"/>
        <w:jc w:val="both"/>
        <w:rPr>
          <w:rFonts w:ascii="Times New Roman" w:hAnsi="Times New Roman"/>
          <w:sz w:val="28"/>
          <w:szCs w:val="28"/>
          <w:lang w:val="uz-Cyrl-UZ"/>
        </w:rPr>
      </w:pPr>
      <w:r w:rsidRPr="00E35528">
        <w:rPr>
          <w:rFonts w:ascii="Times New Roman" w:hAnsi="Times New Roman"/>
          <w:sz w:val="28"/>
          <w:szCs w:val="28"/>
          <w:lang w:val="uz-Cyrl-UZ"/>
        </w:rPr>
        <w:t>Xuddi shunday menbranani</w:t>
      </w:r>
      <w:r w:rsidRPr="006B23F3">
        <w:rPr>
          <w:rFonts w:ascii="Times New Roman" w:hAnsi="Times New Roman"/>
          <w:sz w:val="28"/>
          <w:szCs w:val="28"/>
          <w:lang w:val="uz-Cyrl-UZ"/>
        </w:rPr>
        <w:t>n</w:t>
      </w:r>
      <w:r w:rsidRPr="00E35528">
        <w:rPr>
          <w:rFonts w:ascii="Times New Roman" w:hAnsi="Times New Roman"/>
          <w:sz w:val="28"/>
          <w:szCs w:val="28"/>
          <w:lang w:val="uz-Cyrl-UZ"/>
        </w:rPr>
        <w:t>g ikkinchi tomonidan reglamentda ko’rsatilgan s</w:t>
      </w:r>
      <w:r w:rsidRPr="001E2B54">
        <w:rPr>
          <w:rFonts w:ascii="Times New Roman" w:hAnsi="Times New Roman"/>
          <w:sz w:val="28"/>
          <w:szCs w:val="28"/>
          <w:lang w:val="uz-Cyrl-UZ"/>
        </w:rPr>
        <w:t>a</w:t>
      </w:r>
      <w:r w:rsidRPr="00E35528">
        <w:rPr>
          <w:rFonts w:ascii="Times New Roman" w:hAnsi="Times New Roman"/>
          <w:sz w:val="28"/>
          <w:szCs w:val="28"/>
          <w:lang w:val="uz-Cyrl-UZ"/>
        </w:rPr>
        <w:t>thdagi gidrostatik bosim va uning ta’sir etuvchi kuchi qo’yiladi.</w:t>
      </w:r>
    </w:p>
    <w:p w:rsidR="00FB128F" w:rsidRPr="00E35528" w:rsidRDefault="00FB128F" w:rsidP="007C2ED4">
      <w:pPr>
        <w:spacing w:after="0" w:line="240" w:lineRule="auto"/>
        <w:ind w:firstLine="539"/>
        <w:jc w:val="center"/>
        <w:rPr>
          <w:rFonts w:ascii="Times New Roman" w:hAnsi="Times New Roman"/>
          <w:sz w:val="28"/>
          <w:szCs w:val="28"/>
          <w:lang w:val="uz-Cyrl-UZ"/>
        </w:rPr>
      </w:pPr>
      <w:r w:rsidRPr="00E35528">
        <w:rPr>
          <w:rFonts w:ascii="Times New Roman" w:hAnsi="Times New Roman"/>
          <w:sz w:val="28"/>
          <w:szCs w:val="28"/>
          <w:lang w:val="uz-Cyrl-UZ"/>
        </w:rPr>
        <w:object w:dxaOrig="3100" w:dyaOrig="360">
          <v:shape id="_x0000_i1073" type="#_x0000_t75" style="width:205.95pt;height:23.45pt" o:ole="">
            <v:imagedata r:id="rId89" o:title=""/>
          </v:shape>
          <o:OLEObject Type="Embed" ProgID="Equation.3" ShapeID="_x0000_i1073" DrawAspect="Content" ObjectID="_1579000923" r:id="rId90"/>
        </w:object>
      </w:r>
    </w:p>
    <w:p w:rsidR="00FB128F" w:rsidRPr="00E35528" w:rsidRDefault="00FB128F" w:rsidP="007A2610">
      <w:pPr>
        <w:spacing w:after="0" w:line="240" w:lineRule="auto"/>
        <w:ind w:firstLine="539"/>
        <w:jc w:val="both"/>
        <w:rPr>
          <w:rFonts w:ascii="Times New Roman" w:hAnsi="Times New Roman"/>
          <w:sz w:val="28"/>
          <w:szCs w:val="28"/>
          <w:lang w:val="uz-Cyrl-UZ"/>
        </w:rPr>
      </w:pPr>
      <w:r w:rsidRPr="00E35528">
        <w:rPr>
          <w:rFonts w:ascii="Times New Roman" w:hAnsi="Times New Roman"/>
          <w:sz w:val="28"/>
          <w:szCs w:val="28"/>
          <w:lang w:val="uz-Cyrl-UZ"/>
        </w:rPr>
        <w:t>Bu yerda h</w:t>
      </w:r>
      <w:r w:rsidRPr="00E35528">
        <w:rPr>
          <w:rFonts w:ascii="Times New Roman" w:hAnsi="Times New Roman"/>
          <w:sz w:val="28"/>
          <w:szCs w:val="28"/>
          <w:vertAlign w:val="subscript"/>
          <w:lang w:val="uz-Cyrl-UZ"/>
        </w:rPr>
        <w:t>0</w:t>
      </w:r>
      <w:r w:rsidRPr="00E35528">
        <w:rPr>
          <w:rFonts w:ascii="Times New Roman" w:hAnsi="Times New Roman"/>
          <w:sz w:val="28"/>
          <w:szCs w:val="28"/>
          <w:lang w:val="uz-Cyrl-UZ"/>
        </w:rPr>
        <w:t xml:space="preserve"> reglamentda keltirilgan sathning qiymati. Bu ikkita kuch membranada taqqoslanadi va </w:t>
      </w:r>
      <w:r w:rsidRPr="001E2B54">
        <w:rPr>
          <w:rFonts w:ascii="Times New Roman" w:hAnsi="Times New Roman"/>
          <w:position w:val="-6"/>
          <w:sz w:val="28"/>
          <w:szCs w:val="28"/>
          <w:lang w:val="uz-Cyrl-UZ"/>
        </w:rPr>
        <w:object w:dxaOrig="400" w:dyaOrig="279">
          <v:shape id="_x0000_i1074" type="#_x0000_t75" style="width:19.25pt;height:10.9pt" o:ole="">
            <v:imagedata r:id="rId91" o:title=""/>
          </v:shape>
          <o:OLEObject Type="Embed" ProgID="Equation.3" ShapeID="_x0000_i1074" DrawAspect="Content" ObjectID="_1579000924" r:id="rId92"/>
        </w:object>
      </w:r>
      <w:r w:rsidRPr="00E35528">
        <w:rPr>
          <w:rFonts w:ascii="Times New Roman" w:hAnsi="Times New Roman"/>
          <w:sz w:val="28"/>
          <w:szCs w:val="28"/>
          <w:lang w:val="uz-Cyrl-UZ"/>
        </w:rPr>
        <w:t xml:space="preserve"> farq asosida ishlaydi.</w:t>
      </w:r>
    </w:p>
    <w:p w:rsidR="00FB128F" w:rsidRPr="00E35528" w:rsidRDefault="00FB128F" w:rsidP="007C2ED4">
      <w:pPr>
        <w:spacing w:after="0" w:line="240" w:lineRule="auto"/>
        <w:ind w:firstLine="539"/>
        <w:jc w:val="both"/>
        <w:rPr>
          <w:rFonts w:ascii="Times New Roman" w:hAnsi="Times New Roman"/>
          <w:sz w:val="28"/>
          <w:szCs w:val="28"/>
          <w:lang w:val="uz-Cyrl-UZ"/>
        </w:rPr>
      </w:pPr>
    </w:p>
    <w:p w:rsidR="00FB128F" w:rsidRPr="00E35528" w:rsidRDefault="00FB128F" w:rsidP="007A2610">
      <w:pPr>
        <w:spacing w:after="0" w:line="240" w:lineRule="auto"/>
        <w:ind w:firstLine="709"/>
        <w:jc w:val="center"/>
        <w:rPr>
          <w:rFonts w:ascii="Times New Roman" w:hAnsi="Times New Roman"/>
          <w:b/>
          <w:sz w:val="28"/>
          <w:szCs w:val="28"/>
          <w:lang w:val="uz-Cyrl-UZ"/>
        </w:rPr>
      </w:pPr>
      <w:r w:rsidRPr="00E35528">
        <w:rPr>
          <w:rFonts w:ascii="Times New Roman" w:hAnsi="Times New Roman"/>
          <w:b/>
          <w:sz w:val="28"/>
          <w:szCs w:val="28"/>
          <w:lang w:val="uz-Cyrl-UZ"/>
        </w:rPr>
        <w:t>QALQOVICHLI SATH O’LCHAGICHLARI</w:t>
      </w:r>
    </w:p>
    <w:p w:rsidR="00FB128F" w:rsidRPr="00E35528" w:rsidRDefault="004B5896" w:rsidP="007A2610">
      <w:pPr>
        <w:spacing w:after="0" w:line="240" w:lineRule="auto"/>
        <w:ind w:firstLine="709"/>
        <w:jc w:val="both"/>
        <w:rPr>
          <w:rFonts w:ascii="Times New Roman" w:hAnsi="Times New Roman"/>
          <w:sz w:val="28"/>
          <w:szCs w:val="28"/>
          <w:lang w:val="uz-Cyrl-UZ"/>
        </w:rPr>
      </w:pPr>
      <w:r w:rsidRPr="004B5896">
        <w:rPr>
          <w:noProof/>
          <w:lang w:eastAsia="ru-RU"/>
        </w:rPr>
        <w:pict>
          <v:group id="_x0000_s1052" style="position:absolute;left:0;text-align:left;margin-left:-1.65pt;margin-top:25.65pt;width:172.9pt;height:178.9pt;z-index:4" coordorigin="1418,9054" coordsize="3458,4080">
            <v:rect id="_x0000_s1053" style="position:absolute;left:1719;top:10655;width:2006;height:1419" fillcolor="black">
              <v:fill r:id="rId93" o:title="" type="pattern"/>
            </v:rect>
            <v:rect id="_x0000_s1054" style="position:absolute;left:2295;top:10156;width:864;height:907" fillcolor="lime" strokeweight="1.5pt"/>
            <v:shapetype id="_x0000_t119" coordsize="21600,21600" o:spt="119" path="m,l21600,,17240,21600r-12880,xe">
              <v:stroke joinstyle="miter"/>
              <v:path gradientshapeok="t" o:connecttype="custom" o:connectlocs="10800,0;2180,10800;10800,21600;19420,10800" textboxrect="4321,0,17204,21600"/>
            </v:shapetype>
            <v:shape id="_x0000_s1055" type="#_x0000_t119" style="position:absolute;left:2290;top:10159;width:865;height:895;flip:y" fillcolor="lime">
              <v:fill opacity="0" rotate="t" angle="-90" focus="-50%" type="gradient"/>
              <v:stroke dashstyle="longDash"/>
            </v:shape>
            <v:line id="_x0000_s1056" style="position:absolute;flip:y" from="2731,9467" to="2731,10156">
              <v:stroke endarrow="classic" endarrowlength="long"/>
            </v:line>
            <v:line id="_x0000_s1057" style="position:absolute;flip:y" from="1704,9054" to="1704,12084" strokeweight="1.5pt"/>
            <v:line id="_x0000_s1058" style="position:absolute;flip:y" from="3725,9054" to="3725,12084" strokeweight="1.5pt"/>
            <v:line id="_x0000_s1059" style="position:absolute" from="1690,12067" to="3708,12067" strokeweight="1.5pt"/>
            <v:line id="_x0000_s1060" style="position:absolute;flip:x" from="1418,9054" to="1706,9054" strokeweight="1.5pt"/>
            <v:line id="_x0000_s1061" style="position:absolute;flip:x" from="3723,9054" to="4011,9054" strokeweight="1.5pt"/>
            <v:line id="_x0000_s1062" style="position:absolute" from="3050,11068" to="4876,11068"/>
            <v:line id="_x0000_s1063" style="position:absolute" from="3017,10156" to="4843,10156"/>
            <v:line id="_x0000_s1064" style="position:absolute" from="4724,10121" to="4724,11085">
              <v:stroke startarrow="open" startarrowwidth="narrow" startarrowlength="long" endarrow="open" endarrowwidth="narrow" endarrowlength="long"/>
            </v:line>
            <v:line id="_x0000_s1065" style="position:absolute" from="3195,10655" to="4444,10655"/>
            <v:line id="_x0000_s1066" style="position:absolute" from="3195,10517" to="4444,10517"/>
            <v:group id="_x0000_s1067" style="position:absolute;left:3999;top:10400;width:0;height:906" coordorigin="5918,5506" coordsize="0,895">
              <v:line id="_x0000_s1068" style="position:absolute;flip:y" from="5918,5758" to="5918,6166"/>
              <v:line id="_x0000_s1069" style="position:absolute" from="5918,5506" to="5918,5778">
                <v:stroke endarrow="open" endarrowwidth="narrow" endarrowlength="long"/>
              </v:line>
              <v:line id="_x0000_s1070" style="position:absolute;flip:y" from="5918,6129" to="5918,6401">
                <v:stroke endarrow="open" endarrowwidth="narrow" endarrowlength="long"/>
              </v:line>
            </v:group>
            <v:line id="_x0000_s1071" style="position:absolute" from="4252,10276" to="4252,10552">
              <v:stroke endarrow="open" endarrowwidth="narrow" endarrowlength="long"/>
            </v:line>
            <v:line id="_x0000_s1072" style="position:absolute;flip:y" from="4252,10606" to="4252,10882">
              <v:stroke endarrow="open" endarrowwidth="narrow" endarrowlength="long"/>
            </v:line>
            <v:line id="_x0000_s1073" style="position:absolute;flip:y" from="4252,10517" to="4252,10655"/>
            <v:shape id="_x0000_s1074" type="#_x0000_t202" style="position:absolute;left:3725;top:10690;width:288;height:275" stroked="f">
              <v:fill opacity="0"/>
              <v:textbox style="layout-flow:vertical;mso-layout-flow-alt:bottom-to-top;mso-next-textbox:#_x0000_s1074" inset="0,0,0,0">
                <w:txbxContent>
                  <w:p w:rsidR="00552CF4" w:rsidRPr="007D1B98" w:rsidRDefault="00552CF4" w:rsidP="007A2610">
                    <w:pPr>
                      <w:rPr>
                        <w:i/>
                        <w:lang w:val="en-US"/>
                      </w:rPr>
                    </w:pPr>
                    <w:r>
                      <w:rPr>
                        <w:i/>
                        <w:lang w:val="en-US"/>
                      </w:rPr>
                      <w:t xml:space="preserve"> </w:t>
                    </w:r>
                    <w:r w:rsidRPr="007D1B98">
                      <w:rPr>
                        <w:i/>
                        <w:lang w:val="en-US"/>
                      </w:rPr>
                      <w:t>x</w:t>
                    </w:r>
                  </w:p>
                </w:txbxContent>
              </v:textbox>
            </v:shape>
            <v:shape id="_x0000_s1075" type="#_x0000_t202" style="position:absolute;left:2811;top:9416;width:192;height:275" stroked="f">
              <v:fill opacity="0"/>
              <v:textbox style="mso-next-textbox:#_x0000_s1075" inset="0,0,0,0">
                <w:txbxContent>
                  <w:p w:rsidR="00552CF4" w:rsidRPr="007D1B98" w:rsidRDefault="00552CF4" w:rsidP="007A2610">
                    <w:pPr>
                      <w:rPr>
                        <w:i/>
                        <w:lang w:val="en-US"/>
                      </w:rPr>
                    </w:pPr>
                    <w:r w:rsidRPr="007D1B98">
                      <w:rPr>
                        <w:i/>
                        <w:lang w:val="en-US"/>
                      </w:rPr>
                      <w:t>F</w:t>
                    </w:r>
                  </w:p>
                </w:txbxContent>
              </v:textbox>
            </v:shape>
            <v:line id="_x0000_s1076" style="position:absolute;flip:y" from="2907,10018" to="3099,10156"/>
            <v:shape id="_x0000_s1077" type="#_x0000_t202" style="position:absolute;left:3099;top:9829;width:192;height:275" stroked="f">
              <v:fill opacity="0"/>
              <v:textbox style="mso-next-textbox:#_x0000_s1077" inset="0,0,0,0">
                <w:txbxContent>
                  <w:p w:rsidR="00552CF4" w:rsidRPr="007D1B98" w:rsidRDefault="00552CF4" w:rsidP="007A2610">
                    <w:pPr>
                      <w:rPr>
                        <w:i/>
                        <w:lang w:val="en-US"/>
                      </w:rPr>
                    </w:pPr>
                    <w:r>
                      <w:rPr>
                        <w:i/>
                        <w:lang w:val="en-US"/>
                      </w:rPr>
                      <w:t>1</w:t>
                    </w:r>
                  </w:p>
                </w:txbxContent>
              </v:textbox>
            </v:shape>
            <v:shape id="_x0000_s1078" type="#_x0000_t202" style="position:absolute;left:3291;top:9416;width:288;height:413" stroked="f">
              <v:fill opacity="0"/>
              <v:textbox style="mso-next-textbox:#_x0000_s1078" inset="0,0,0,0">
                <w:txbxContent>
                  <w:p w:rsidR="00552CF4" w:rsidRPr="007D1B98" w:rsidRDefault="00552CF4" w:rsidP="007A2610">
                    <w:pPr>
                      <w:rPr>
                        <w:i/>
                        <w:vertAlign w:val="subscript"/>
                        <w:lang w:val="en-US"/>
                      </w:rPr>
                    </w:pPr>
                    <w:r>
                      <w:rPr>
                        <w:i/>
                        <w:lang w:val="en-US"/>
                      </w:rPr>
                      <w:t xml:space="preserve"> ρ</w:t>
                    </w:r>
                    <w:r>
                      <w:rPr>
                        <w:i/>
                        <w:vertAlign w:val="subscript"/>
                        <w:lang w:val="en-US"/>
                      </w:rPr>
                      <w:t>0</w:t>
                    </w:r>
                  </w:p>
                </w:txbxContent>
              </v:textbox>
            </v:shape>
            <v:shape id="_x0000_s1079" type="#_x0000_t202" style="position:absolute;left:3980;top:10173;width:289;height:413" stroked="f">
              <v:fill opacity="0"/>
              <v:textbox style="layout-flow:vertical;mso-layout-flow-alt:bottom-to-top;mso-next-textbox:#_x0000_s1079" inset="0,0,0,0">
                <w:txbxContent>
                  <w:p w:rsidR="00552CF4" w:rsidRPr="007D1B98" w:rsidRDefault="00552CF4" w:rsidP="007A2610">
                    <w:pPr>
                      <w:rPr>
                        <w:i/>
                        <w:lang w:val="en-US"/>
                      </w:rPr>
                    </w:pPr>
                    <w:r>
                      <w:rPr>
                        <w:i/>
                        <w:lang w:val="en-US"/>
                      </w:rPr>
                      <w:t xml:space="preserve"> d</w:t>
                    </w:r>
                    <w:r w:rsidRPr="007D1B98">
                      <w:rPr>
                        <w:i/>
                        <w:lang w:val="en-US"/>
                      </w:rPr>
                      <w:t>x</w:t>
                    </w:r>
                  </w:p>
                </w:txbxContent>
              </v:textbox>
            </v:shape>
            <v:shape id="_x0000_s1080" type="#_x0000_t202" style="position:absolute;left:4444;top:10517;width:289;height:276" stroked="f">
              <v:fill opacity="0"/>
              <v:textbox style="layout-flow:vertical;mso-layout-flow-alt:bottom-to-top;mso-next-textbox:#_x0000_s1080" inset="0,0,0,0">
                <w:txbxContent>
                  <w:p w:rsidR="00552CF4" w:rsidRPr="007D1B98" w:rsidRDefault="00552CF4" w:rsidP="007A2610">
                    <w:pPr>
                      <w:rPr>
                        <w:i/>
                        <w:lang w:val="en-US"/>
                      </w:rPr>
                    </w:pPr>
                    <w:r>
                      <w:rPr>
                        <w:i/>
                        <w:lang w:val="en-US"/>
                      </w:rPr>
                      <w:t xml:space="preserve"> h</w:t>
                    </w:r>
                  </w:p>
                </w:txbxContent>
              </v:textbox>
            </v:shape>
            <v:shape id="_x0000_s1081" type="#_x0000_t202" style="position:absolute;left:1779;top:12308;width:1985;height:826" stroked="f">
              <v:textbox style="mso-next-textbox:#_x0000_s1081" inset="0,0,0,0">
                <w:txbxContent>
                  <w:p w:rsidR="00552CF4" w:rsidRPr="001E2B54" w:rsidRDefault="00552CF4" w:rsidP="007C2ED4">
                    <w:pPr>
                      <w:spacing w:after="0" w:line="240" w:lineRule="auto"/>
                      <w:rPr>
                        <w:rFonts w:ascii="Times New Roman" w:hAnsi="Times New Roman"/>
                        <w:sz w:val="20"/>
                        <w:lang w:val="uz-Cyrl-UZ"/>
                      </w:rPr>
                    </w:pPr>
                    <w:r w:rsidRPr="001E2B54">
                      <w:rPr>
                        <w:rFonts w:ascii="Times New Roman" w:hAnsi="Times New Roman"/>
                        <w:sz w:val="20"/>
                        <w:lang w:val="uz-Cyrl-UZ"/>
                      </w:rPr>
                      <w:t xml:space="preserve">6.1 – </w:t>
                    </w:r>
                    <w:r>
                      <w:rPr>
                        <w:rFonts w:ascii="Times New Roman" w:hAnsi="Times New Roman"/>
                        <w:sz w:val="20"/>
                        <w:lang w:val="uz-Cyrl-UZ"/>
                      </w:rPr>
                      <w:t>rasm</w:t>
                    </w:r>
                    <w:r w:rsidRPr="001E2B54">
                      <w:rPr>
                        <w:rFonts w:ascii="Times New Roman" w:hAnsi="Times New Roman"/>
                        <w:sz w:val="20"/>
                        <w:lang w:val="uz-Cyrl-UZ"/>
                      </w:rPr>
                      <w:t xml:space="preserve">. </w:t>
                    </w:r>
                    <w:r>
                      <w:rPr>
                        <w:rFonts w:ascii="Times New Roman" w:hAnsi="Times New Roman"/>
                        <w:sz w:val="20"/>
                        <w:lang w:val="uz-Cyrl-UZ"/>
                      </w:rPr>
                      <w:t>Qalqovich</w:t>
                    </w:r>
                    <w:r w:rsidRPr="001E2B54">
                      <w:rPr>
                        <w:rFonts w:ascii="Times New Roman" w:hAnsi="Times New Roman"/>
                        <w:sz w:val="20"/>
                        <w:lang w:val="uz-Cyrl-UZ"/>
                      </w:rPr>
                      <w:t xml:space="preserve"> </w:t>
                    </w:r>
                    <w:r>
                      <w:rPr>
                        <w:rFonts w:ascii="Times New Roman" w:hAnsi="Times New Roman"/>
                        <w:sz w:val="20"/>
                        <w:lang w:val="uz-Cyrl-UZ"/>
                      </w:rPr>
                      <w:t>siljishining</w:t>
                    </w:r>
                    <w:r w:rsidRPr="001E2B54">
                      <w:rPr>
                        <w:rFonts w:ascii="Times New Roman" w:hAnsi="Times New Roman"/>
                        <w:sz w:val="20"/>
                        <w:lang w:val="uz-Cyrl-UZ"/>
                      </w:rPr>
                      <w:t xml:space="preserve"> </w:t>
                    </w:r>
                    <w:r>
                      <w:rPr>
                        <w:rFonts w:ascii="Times New Roman" w:hAnsi="Times New Roman"/>
                        <w:sz w:val="20"/>
                        <w:lang w:val="uz-Cyrl-UZ"/>
                      </w:rPr>
                      <w:t>sxemasi</w:t>
                    </w:r>
                  </w:p>
                </w:txbxContent>
              </v:textbox>
            </v:shape>
            <v:shape id="_x0000_s1082" type="#_x0000_t202" style="position:absolute;left:2522;top:11206;width:289;height:275" stroked="f">
              <v:fill opacity="56361f"/>
              <v:textbox style="mso-next-textbox:#_x0000_s1082" inset="0,0,0,0">
                <w:txbxContent>
                  <w:p w:rsidR="00552CF4" w:rsidRPr="007D1B98" w:rsidRDefault="00552CF4" w:rsidP="007A2610">
                    <w:pPr>
                      <w:rPr>
                        <w:i/>
                        <w:vertAlign w:val="subscript"/>
                        <w:lang w:val="en-US"/>
                      </w:rPr>
                    </w:pPr>
                    <w:r>
                      <w:rPr>
                        <w:i/>
                        <w:lang w:val="en-US"/>
                      </w:rPr>
                      <w:t xml:space="preserve"> ρ</w:t>
                    </w:r>
                  </w:p>
                </w:txbxContent>
              </v:textbox>
            </v:shape>
            <w10:wrap type="square"/>
          </v:group>
        </w:pict>
      </w:r>
      <w:r w:rsidR="00FB128F" w:rsidRPr="00E35528">
        <w:rPr>
          <w:rFonts w:ascii="Times New Roman" w:hAnsi="Times New Roman"/>
          <w:sz w:val="28"/>
          <w:szCs w:val="28"/>
          <w:lang w:val="uz-Cyrl-UZ"/>
        </w:rPr>
        <w:t xml:space="preserve">Bu asboblar bilan idishdagi suyuqlik sathi o’lchanadi. Asbobning sezgir elementi — qalqovich suyuqlik sirtida qalqib turadi (6.1-rasmda) va suyuqlik sathi balandligidagi o’rni unga ta’sir qiladigan kuchlar muvozanatiga bog’liq bo’ladi. Arximed qonuniga muvofiq, qalqovich og’irligi uning suyuqlikka botgan hajmidagi suyuqlik og’irligiga teng bo’ladi. Undan tashqari, qalqovichni o’rab olgan suyuqlik ustidagi muhit havo bo’lmay, zichligi </w:t>
      </w:r>
      <w:r w:rsidR="00FB128F">
        <w:rPr>
          <w:rFonts w:ascii="Times New Roman" w:hAnsi="Times New Roman"/>
          <w:sz w:val="28"/>
          <w:szCs w:val="28"/>
          <w:lang w:val="uz-Cyrl-UZ"/>
        </w:rPr>
        <w:t>ρ</w:t>
      </w:r>
      <w:r w:rsidR="00FB128F" w:rsidRPr="001E2B54">
        <w:rPr>
          <w:rFonts w:ascii="Times New Roman" w:hAnsi="Times New Roman"/>
          <w:sz w:val="28"/>
          <w:szCs w:val="28"/>
          <w:vertAlign w:val="subscript"/>
          <w:lang w:val="uz-Cyrl-UZ"/>
        </w:rPr>
        <w:t>0</w:t>
      </w:r>
      <w:r w:rsidR="00FB128F" w:rsidRPr="00E35528">
        <w:rPr>
          <w:rFonts w:ascii="Times New Roman" w:hAnsi="Times New Roman"/>
          <w:sz w:val="28"/>
          <w:szCs w:val="28"/>
          <w:lang w:val="uz-Cyrl-UZ"/>
        </w:rPr>
        <w:t xml:space="preserve"> ga teng bo’lgan modda bo’lsa, unda qalqovich hajmidagi bu modda og’irligi ham </w:t>
      </w:r>
      <w:r w:rsidR="00FB128F" w:rsidRPr="00E35528">
        <w:rPr>
          <w:rFonts w:ascii="Times New Roman" w:hAnsi="Times New Roman"/>
          <w:sz w:val="28"/>
          <w:szCs w:val="28"/>
          <w:lang w:val="uz-Cyrl-UZ"/>
        </w:rPr>
        <w:lastRenderedPageBreak/>
        <w:t xml:space="preserve">qalqovichni pastga bosadi, uning suyuqlikka botishini oshiradi. Bu ikki kuchga qarshi yo’nalgan, qalqovichni yuqoriga ko’taradigan kuch </w:t>
      </w:r>
      <w:r w:rsidR="00FB128F" w:rsidRPr="001E2B54">
        <w:rPr>
          <w:rFonts w:ascii="Times New Roman" w:hAnsi="Times New Roman"/>
          <w:sz w:val="28"/>
          <w:szCs w:val="28"/>
          <w:lang w:val="uz-Cyrl-UZ"/>
        </w:rPr>
        <w:t>F</w:t>
      </w:r>
      <w:r w:rsidR="00FB128F" w:rsidRPr="00E35528">
        <w:rPr>
          <w:rFonts w:ascii="Times New Roman" w:hAnsi="Times New Roman"/>
          <w:sz w:val="28"/>
          <w:szCs w:val="28"/>
          <w:lang w:val="uz-Cyrl-UZ"/>
        </w:rPr>
        <w:t xml:space="preserve"> ni quyidagicha hisoblash mumkin:</w:t>
      </w:r>
    </w:p>
    <w:p w:rsidR="00FB128F" w:rsidRPr="00E35528" w:rsidRDefault="00FB128F" w:rsidP="001E2B54">
      <w:pPr>
        <w:spacing w:after="0" w:line="240" w:lineRule="auto"/>
        <w:jc w:val="right"/>
        <w:rPr>
          <w:rFonts w:ascii="Times New Roman" w:hAnsi="Times New Roman"/>
          <w:sz w:val="28"/>
          <w:szCs w:val="28"/>
          <w:lang w:val="uz-Cyrl-UZ"/>
        </w:rPr>
      </w:pPr>
      <w:r w:rsidRPr="00E35528">
        <w:rPr>
          <w:rFonts w:ascii="Times New Roman" w:hAnsi="Times New Roman"/>
          <w:sz w:val="28"/>
          <w:szCs w:val="28"/>
          <w:lang w:val="uz-Cyrl-UZ"/>
        </w:rPr>
        <w:t xml:space="preserve">  </w:t>
      </w:r>
      <w:r w:rsidRPr="00E35528">
        <w:rPr>
          <w:rFonts w:ascii="Times New Roman" w:hAnsi="Times New Roman"/>
          <w:sz w:val="28"/>
          <w:szCs w:val="28"/>
          <w:lang w:val="uz-Cyrl-UZ"/>
        </w:rPr>
        <w:object w:dxaOrig="4416" w:dyaOrig="904">
          <v:shape id="_x0000_i1075" type="#_x0000_t75" style="width:218.5pt;height:45.2pt" o:ole="">
            <v:imagedata r:id="rId94" o:title=""/>
          </v:shape>
          <o:OLEObject Type="Embed" ProgID="Equation.3" ShapeID="_x0000_i1075" DrawAspect="Content" ObjectID="_1579000925" r:id="rId95"/>
        </w:object>
      </w:r>
      <w:r w:rsidRPr="00E35528">
        <w:rPr>
          <w:rFonts w:ascii="Times New Roman" w:hAnsi="Times New Roman"/>
          <w:sz w:val="28"/>
          <w:szCs w:val="28"/>
          <w:lang w:val="uz-Cyrl-UZ"/>
        </w:rPr>
        <w:t xml:space="preserve">     </w:t>
      </w:r>
      <w:r w:rsidRPr="00D04D05">
        <w:rPr>
          <w:rFonts w:ascii="Times New Roman" w:hAnsi="Times New Roman"/>
          <w:sz w:val="28"/>
          <w:szCs w:val="28"/>
          <w:lang w:val="uz-Cyrl-UZ"/>
        </w:rPr>
        <w:t xml:space="preserve">             </w:t>
      </w:r>
      <w:r w:rsidRPr="00E35528">
        <w:rPr>
          <w:rFonts w:ascii="Times New Roman" w:hAnsi="Times New Roman"/>
          <w:sz w:val="28"/>
          <w:szCs w:val="28"/>
          <w:lang w:val="uz-Cyrl-UZ"/>
        </w:rPr>
        <w:t xml:space="preserve">  (6.1)</w:t>
      </w:r>
    </w:p>
    <w:p w:rsidR="00FB128F" w:rsidRPr="00E35528" w:rsidRDefault="00FB128F" w:rsidP="007C2ED4">
      <w:pPr>
        <w:spacing w:after="0" w:line="240" w:lineRule="auto"/>
        <w:ind w:firstLine="709"/>
        <w:jc w:val="both"/>
        <w:rPr>
          <w:rFonts w:ascii="Times New Roman" w:hAnsi="Times New Roman"/>
          <w:i/>
          <w:sz w:val="28"/>
          <w:szCs w:val="28"/>
          <w:lang w:val="uz-Cyrl-UZ"/>
        </w:rPr>
      </w:pPr>
      <w:r w:rsidRPr="00E35528">
        <w:rPr>
          <w:rFonts w:ascii="Times New Roman" w:hAnsi="Times New Roman"/>
          <w:i/>
          <w:sz w:val="28"/>
          <w:szCs w:val="28"/>
          <w:lang w:val="uz-Cyrl-UZ"/>
        </w:rPr>
        <w:t xml:space="preserve">bu yerda, </w:t>
      </w:r>
      <w:r>
        <w:rPr>
          <w:rFonts w:ascii="Times New Roman" w:hAnsi="Times New Roman"/>
          <w:i/>
          <w:sz w:val="28"/>
          <w:szCs w:val="28"/>
          <w:lang w:val="uz-Cyrl-UZ"/>
        </w:rPr>
        <w:t>ρ</w:t>
      </w:r>
      <w:r w:rsidRPr="00E35528">
        <w:rPr>
          <w:rFonts w:ascii="Times New Roman" w:hAnsi="Times New Roman"/>
          <w:i/>
          <w:sz w:val="28"/>
          <w:szCs w:val="28"/>
          <w:vertAlign w:val="subscript"/>
          <w:lang w:val="uz-Cyrl-UZ"/>
        </w:rPr>
        <w:t>0</w:t>
      </w:r>
      <w:r w:rsidRPr="00E35528">
        <w:rPr>
          <w:rFonts w:ascii="Times New Roman" w:hAnsi="Times New Roman"/>
          <w:i/>
          <w:sz w:val="28"/>
          <w:szCs w:val="28"/>
          <w:lang w:val="uz-Cyrl-UZ"/>
        </w:rPr>
        <w:t xml:space="preserve"> — suyuqlik ustidagi muhit zichligi; g — og’irlik kuchi tezlanishi; V — qalqovichning hajmi; r — qalqovich botib turgan suyuqlik zichligi; x — qalqovich botgan qismning balandligi; S — qalqovichning ko’ndalang kesim yuzi.</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Agar qalqovichning ko’ndalang kesimi S balandligi h bo’yicha o’zgarmas bo’lsa,</w:t>
      </w:r>
    </w:p>
    <w:p w:rsidR="00FB128F" w:rsidRPr="00E35528" w:rsidRDefault="00FB128F" w:rsidP="007C2ED4">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object w:dxaOrig="2900" w:dyaOrig="360">
          <v:shape id="_x0000_i1076" type="#_x0000_t75" style="width:143.15pt;height:18.4pt" o:ole="">
            <v:imagedata r:id="rId96" o:title=""/>
          </v:shape>
          <o:OLEObject Type="Embed" ProgID="Equation.3" ShapeID="_x0000_i1076" DrawAspect="Content" ObjectID="_1579000926" r:id="rId97"/>
        </w:object>
      </w:r>
      <w:r w:rsidRPr="00E35528">
        <w:rPr>
          <w:rFonts w:ascii="Times New Roman" w:hAnsi="Times New Roman"/>
          <w:sz w:val="28"/>
          <w:szCs w:val="28"/>
          <w:lang w:val="uz-Cyrl-UZ"/>
        </w:rPr>
        <w:t xml:space="preserve">     </w:t>
      </w:r>
      <w:r w:rsidRPr="0007044D">
        <w:rPr>
          <w:rFonts w:ascii="Times New Roman" w:hAnsi="Times New Roman"/>
          <w:sz w:val="28"/>
          <w:szCs w:val="28"/>
          <w:lang w:val="uz-Cyrl-UZ"/>
        </w:rPr>
        <w:t xml:space="preserve">    </w:t>
      </w:r>
      <w:r w:rsidRPr="00E35528">
        <w:rPr>
          <w:rFonts w:ascii="Times New Roman" w:hAnsi="Times New Roman"/>
          <w:sz w:val="28"/>
          <w:szCs w:val="28"/>
          <w:lang w:val="uz-Cyrl-UZ"/>
        </w:rPr>
        <w:t xml:space="preserve">               (6.2)</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Suyuqlik ustidagi muhit gaz yoki havo bo’lsa. </w:t>
      </w:r>
      <w:r>
        <w:rPr>
          <w:rFonts w:ascii="Times New Roman" w:hAnsi="Times New Roman"/>
          <w:sz w:val="28"/>
          <w:szCs w:val="28"/>
          <w:lang w:val="uz-Cyrl-UZ"/>
        </w:rPr>
        <w:t>ρ</w:t>
      </w:r>
      <w:r w:rsidRPr="00D04D05">
        <w:rPr>
          <w:rFonts w:ascii="Times New Roman" w:hAnsi="Times New Roman"/>
          <w:sz w:val="28"/>
          <w:szCs w:val="28"/>
          <w:vertAlign w:val="subscript"/>
          <w:lang w:val="uz-Cyrl-UZ"/>
        </w:rPr>
        <w:t>0</w:t>
      </w:r>
      <w:r w:rsidRPr="00E35528">
        <w:rPr>
          <w:rFonts w:ascii="Times New Roman" w:hAnsi="Times New Roman"/>
          <w:sz w:val="28"/>
          <w:szCs w:val="28"/>
          <w:lang w:val="uz-Cyrl-UZ"/>
        </w:rPr>
        <w:t>= 0, u holda</w:t>
      </w:r>
    </w:p>
    <w:p w:rsidR="00FB128F" w:rsidRPr="00E35528" w:rsidRDefault="00FB128F" w:rsidP="007C2ED4">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object w:dxaOrig="1780" w:dyaOrig="760">
          <v:shape id="_x0000_i1077" type="#_x0000_t75" style="width:87.9pt;height:37.65pt" o:ole="">
            <v:imagedata r:id="rId98" o:title=""/>
          </v:shape>
          <o:OLEObject Type="Embed" ProgID="Equation.3" ShapeID="_x0000_i1077" DrawAspect="Content" ObjectID="_1579000927" r:id="rId99"/>
        </w:object>
      </w:r>
      <w:r w:rsidRPr="00E35528">
        <w:rPr>
          <w:rFonts w:ascii="Times New Roman" w:hAnsi="Times New Roman"/>
          <w:sz w:val="28"/>
          <w:szCs w:val="28"/>
          <w:lang w:val="uz-Cyrl-UZ"/>
        </w:rPr>
        <w:t xml:space="preserve">   </w:t>
      </w:r>
      <w:r>
        <w:rPr>
          <w:rFonts w:ascii="Times New Roman" w:hAnsi="Times New Roman"/>
          <w:sz w:val="28"/>
          <w:szCs w:val="28"/>
          <w:lang w:val="en-US"/>
        </w:rPr>
        <w:t xml:space="preserve">    </w:t>
      </w:r>
      <w:r w:rsidRPr="00E35528">
        <w:rPr>
          <w:rFonts w:ascii="Times New Roman" w:hAnsi="Times New Roman"/>
          <w:sz w:val="28"/>
          <w:szCs w:val="28"/>
          <w:lang w:val="uz-Cyrl-UZ"/>
        </w:rPr>
        <w:t xml:space="preserve">      </w:t>
      </w:r>
      <w:r>
        <w:rPr>
          <w:rFonts w:ascii="Times New Roman" w:hAnsi="Times New Roman"/>
          <w:sz w:val="28"/>
          <w:szCs w:val="28"/>
          <w:lang w:val="en-US"/>
        </w:rPr>
        <w:t xml:space="preserve">   </w:t>
      </w:r>
      <w:r w:rsidRPr="00E35528">
        <w:rPr>
          <w:rFonts w:ascii="Times New Roman" w:hAnsi="Times New Roman"/>
          <w:sz w:val="28"/>
          <w:szCs w:val="28"/>
          <w:lang w:val="uz-Cyrl-UZ"/>
        </w:rPr>
        <w:t xml:space="preserve">                (6.3)</w:t>
      </w:r>
    </w:p>
    <w:p w:rsidR="00FB128F" w:rsidRPr="00D04D05" w:rsidRDefault="00FB128F" w:rsidP="00D0612C">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uz-Cyrl-UZ"/>
        </w:rPr>
        <w:t>Qalqovichning ko’ndalang kesimi o’zgarmas bo’lsa</w:t>
      </w:r>
      <w:r>
        <w:rPr>
          <w:rFonts w:ascii="Times New Roman" w:hAnsi="Times New Roman"/>
          <w:sz w:val="28"/>
          <w:szCs w:val="28"/>
          <w:lang w:val="en-US"/>
        </w:rPr>
        <w:t xml:space="preserve"> </w:t>
      </w:r>
    </w:p>
    <w:p w:rsidR="00FB128F" w:rsidRPr="00E35528" w:rsidRDefault="00FB128F" w:rsidP="007C2ED4">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object w:dxaOrig="1480" w:dyaOrig="320">
          <v:shape id="_x0000_i1078" type="#_x0000_t75" style="width:73.65pt;height:15.9pt" o:ole="">
            <v:imagedata r:id="rId100" o:title=""/>
          </v:shape>
          <o:OLEObject Type="Embed" ProgID="Equation.3" ShapeID="_x0000_i1078" DrawAspect="Content" ObjectID="_1579000928" r:id="rId101"/>
        </w:object>
      </w:r>
      <w:r w:rsidRPr="00E35528">
        <w:rPr>
          <w:rFonts w:ascii="Times New Roman" w:hAnsi="Times New Roman"/>
          <w:sz w:val="28"/>
          <w:szCs w:val="28"/>
          <w:lang w:val="uz-Cyrl-UZ"/>
        </w:rPr>
        <w:t xml:space="preserve">            </w:t>
      </w:r>
      <w:r>
        <w:rPr>
          <w:rFonts w:ascii="Times New Roman" w:hAnsi="Times New Roman"/>
          <w:sz w:val="28"/>
          <w:szCs w:val="28"/>
          <w:lang w:val="en-US"/>
        </w:rPr>
        <w:t xml:space="preserve">       </w:t>
      </w:r>
      <w:r w:rsidRPr="00E35528">
        <w:rPr>
          <w:rFonts w:ascii="Times New Roman" w:hAnsi="Times New Roman"/>
          <w:sz w:val="28"/>
          <w:szCs w:val="28"/>
          <w:lang w:val="uz-Cyrl-UZ"/>
        </w:rPr>
        <w:t xml:space="preserve">               (6.4)</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Qalqovichli sath o’lchagichlarda doimiy va davriy cho’kadigan (buykali) qalqovichlar ishlatiladi. </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Doimiy cho’kadigan qalqovichni sath o’lchagichlarda qalqovichni yuqoriga ko’taradigan muvozanatlovchi kuch qalqovich og’irligiga teng va o’zgarmas bo’ladi;</w:t>
      </w:r>
    </w:p>
    <w:p w:rsidR="00FB128F" w:rsidRPr="00E35528" w:rsidRDefault="00FB128F" w:rsidP="007C2ED4">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F=G=Const                             (6.5)</w:t>
      </w:r>
    </w:p>
    <w:p w:rsidR="00FB128F" w:rsidRPr="00E35528" w:rsidRDefault="004B5896" w:rsidP="00D0612C">
      <w:pPr>
        <w:spacing w:after="0" w:line="240" w:lineRule="auto"/>
        <w:ind w:firstLine="709"/>
        <w:jc w:val="both"/>
        <w:rPr>
          <w:rFonts w:ascii="Times New Roman" w:hAnsi="Times New Roman"/>
          <w:noProof/>
          <w:sz w:val="28"/>
          <w:szCs w:val="28"/>
          <w:lang w:val="uz-Cyrl-UZ"/>
        </w:rPr>
      </w:pPr>
      <w:r w:rsidRPr="004B5896">
        <w:rPr>
          <w:noProof/>
          <w:lang w:eastAsia="ru-RU"/>
        </w:rPr>
        <w:pict>
          <v:group id="_x0000_s1083" style="position:absolute;left:0;text-align:left;margin-left:9pt;margin-top:9.8pt;width:234pt;height:281.85pt;z-index:5" coordorigin="1598,7662" coordsize="4680,5637">
            <v:rect id="_x0000_s1084" style="position:absolute;left:1898;top:10382;width:2001;height:2115" fillcolor="black">
              <v:fill r:id="rId93" o:title="" type="pattern"/>
            </v:rect>
            <v:rect id="_x0000_s1085" style="position:absolute;left:4798;top:11470;width:400;height:136" strokeweight="1.5pt">
              <v:fill color2="fill darken(118)" rotate="t" method="linear sigma" focus="-50%" type="gradient"/>
            </v:rect>
            <v:line id="_x0000_s1086" style="position:absolute;flip:y" from="1884,9566" to="1884,12507" strokeweight="1.5pt"/>
            <v:line id="_x0000_s1087" style="position:absolute;flip:y" from="3899,9566" to="3899,12507" strokeweight="1.5pt"/>
            <v:line id="_x0000_s1088" style="position:absolute" from="1869,12490" to="3882,12490" strokeweight="1.5pt"/>
            <v:line id="_x0000_s1089" style="position:absolute;flip:x" from="1598,9566" to="1886,9566" strokeweight="1.5pt"/>
            <v:line id="_x0000_s1090" style="position:absolute;flip:x" from="3897,9566" to="4184,9566" strokeweight="1.5pt"/>
            <v:line id="_x0000_s1091" style="position:absolute" from="2998,8223" to="4819,8223" strokeweight="1.5pt"/>
            <v:shape id="_x0000_s1092" type="#_x0000_t202" style="position:absolute;left:4998;top:12014;width:192;height:267" stroked="f">
              <v:fill opacity="0"/>
              <v:textbox style="mso-next-textbox:#_x0000_s1092" inset="0,0,0,0">
                <w:txbxContent>
                  <w:p w:rsidR="00552CF4" w:rsidRPr="00D36D70" w:rsidRDefault="00552CF4" w:rsidP="007A2610">
                    <w:pPr>
                      <w:rPr>
                        <w:i/>
                        <w:lang w:val="uz-Cyrl-UZ"/>
                      </w:rPr>
                    </w:pPr>
                    <w:r>
                      <w:rPr>
                        <w:i/>
                        <w:lang w:val="uz-Cyrl-UZ"/>
                      </w:rPr>
                      <w:t xml:space="preserve"> 4</w:t>
                    </w:r>
                  </w:p>
                </w:txbxContent>
              </v:textbox>
            </v:shape>
            <v:line id="_x0000_s1093" style="position:absolute;flip:y" from="4706,11606" to="4898,11739"/>
            <v:shape id="_x0000_s1094" type="#_x0000_t202" style="position:absolute;left:5798;top:12014;width:400;height:272" stroked="f">
              <v:fill opacity="0"/>
              <v:textbox style="mso-next-textbox:#_x0000_s1094" inset="0,0,0,0">
                <w:txbxContent>
                  <w:p w:rsidR="00552CF4" w:rsidRPr="00DE35E3" w:rsidRDefault="00552CF4" w:rsidP="007A2610">
                    <w:pPr>
                      <w:rPr>
                        <w:i/>
                        <w:lang w:val="uz-Cyrl-UZ"/>
                      </w:rPr>
                    </w:pPr>
                    <w:r>
                      <w:rPr>
                        <w:i/>
                        <w:lang w:val="uz-Cyrl-UZ"/>
                      </w:rPr>
                      <w:t>1,2</w:t>
                    </w:r>
                  </w:p>
                </w:txbxContent>
              </v:textbox>
            </v:shape>
            <v:shape id="_x0000_s1095" type="#_x0000_t202" style="position:absolute;left:2298;top:8206;width:288;height:267" stroked="f">
              <v:fill opacity="56361f"/>
              <v:textbox style="mso-next-textbox:#_x0000_s1095" inset="0,0,0,0">
                <w:txbxContent>
                  <w:p w:rsidR="00552CF4" w:rsidRPr="00D36D70" w:rsidRDefault="00552CF4" w:rsidP="007A2610">
                    <w:pPr>
                      <w:rPr>
                        <w:i/>
                        <w:vertAlign w:val="subscript"/>
                        <w:lang w:val="uz-Cyrl-UZ"/>
                      </w:rPr>
                    </w:pPr>
                    <w:r>
                      <w:rPr>
                        <w:i/>
                        <w:lang w:val="en-US"/>
                      </w:rPr>
                      <w:t xml:space="preserve"> </w:t>
                    </w:r>
                    <w:r>
                      <w:rPr>
                        <w:i/>
                        <w:lang w:val="uz-Cyrl-UZ"/>
                      </w:rPr>
                      <w:t>1</w:t>
                    </w:r>
                  </w:p>
                </w:txbxContent>
              </v:textbox>
            </v:shape>
            <v:line id="_x0000_s1096" style="position:absolute" from="1598,9498" to="4198,9498" strokeweight="1.5p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97" type="#_x0000_t10" style="position:absolute;left:2530;top:10246;width:700;height:272" strokeweight="1.5pt">
              <v:fill color2="fill darken(118)" rotate="t" method="linear sigma" focus="-50%" type="gradient"/>
            </v:shape>
            <v:oval id="_x0000_s1098" style="position:absolute;left:2896;top:8223;width:170;height:170" strokeweight="1.5pt"/>
            <v:line id="_x0000_s1099" style="position:absolute;flip:y" from="2898,8342" to="2898,10246" strokeweight="1.5pt"/>
            <v:oval id="_x0000_s1100" style="position:absolute;left:4764;top:8223;width:170;height:170" strokeweight="1.5pt"/>
            <v:line id="_x0000_s1101" style="position:absolute" from="4932,8342" to="4932,11470" strokeweight="1.5pt"/>
            <v:line id="_x0000_s1102" style="position:absolute" from="4979,11450" to="5479,11450">
              <v:stroke endarrow="block" endarrowwidth="narrow" endarrowlength="long"/>
            </v:line>
            <v:group id="_x0000_s1103" style="position:absolute;left:5398;top:9838;width:315;height:2703" coordorigin="7118,5758" coordsize="400,2703">
              <v:rect id="_x0000_s1104" style="position:absolute;left:7118;top:5758;width:400;height:2698">
                <v:fill color2="fill darken(118)" angle="-90" method="linear sigma" focus="50%" type="gradient"/>
              </v:rect>
              <v:group id="_x0000_s1105" style="position:absolute;left:7133;top:5775;width:200;height:1343" coordorigin="7218,5469" coordsize="215,1632">
                <v:group id="_x0000_s1106" style="position:absolute;left:7218;top:6829;width:200;height:272" coordorigin="6418,8206" coordsize="400,544">
                  <v:line id="_x0000_s1107" style="position:absolute" from="6418,8750" to="6818,8750" filled="t">
                    <v:fill color2="fill darken(118)" angle="-90" method="linear sigma" focus="50%" type="gradient"/>
                  </v:line>
                  <v:line id="_x0000_s1108" style="position:absolute" from="6418,8614" to="6645,8614" filled="t">
                    <v:fill color2="fill darken(118)" angle="-90" method="linear sigma" focus="50%" type="gradient"/>
                  </v:line>
                  <v:line id="_x0000_s1109" style="position:absolute" from="6418,8478" to="6818,8478" filled="t">
                    <v:fill color2="fill darken(118)" angle="-90" method="linear sigma" focus="50%" type="gradient"/>
                  </v:line>
                  <v:line id="_x0000_s1110" style="position:absolute" from="6418,8342" to="6645,8342" filled="t">
                    <v:fill color2="fill darken(118)" angle="-90" method="linear sigma" focus="50%" type="gradient"/>
                  </v:line>
                  <v:line id="_x0000_s1111" style="position:absolute" from="6418,8206" to="6818,8206" filled="t">
                    <v:fill color2="fill darken(118)" angle="-90" method="linear sigma" focus="50%" type="gradient"/>
                  </v:line>
                </v:group>
                <v:group id="_x0000_s1112" style="position:absolute;left:7218;top:6557;width:200;height:272" coordorigin="6418,8206" coordsize="400,544">
                  <v:line id="_x0000_s1113" style="position:absolute" from="6418,8750" to="6818,8750" filled="t">
                    <v:fill color2="fill darken(118)" angle="-90" method="linear sigma" focus="50%" type="gradient"/>
                  </v:line>
                  <v:line id="_x0000_s1114" style="position:absolute" from="6418,8614" to="6645,8614" filled="t">
                    <v:fill color2="fill darken(118)" angle="-90" method="linear sigma" focus="50%" type="gradient"/>
                  </v:line>
                  <v:line id="_x0000_s1115" style="position:absolute" from="6418,8478" to="6818,8478" filled="t">
                    <v:fill color2="fill darken(118)" angle="-90" method="linear sigma" focus="50%" type="gradient"/>
                  </v:line>
                  <v:line id="_x0000_s1116" style="position:absolute" from="6418,8342" to="6645,8342" filled="t">
                    <v:fill color2="fill darken(118)" angle="-90" method="linear sigma" focus="50%" type="gradient"/>
                  </v:line>
                  <v:line id="_x0000_s1117" style="position:absolute" from="6418,8206" to="6818,8206" filled="t">
                    <v:fill color2="fill darken(118)" angle="-90" method="linear sigma" focus="50%" type="gradient"/>
                  </v:line>
                </v:group>
                <v:group id="_x0000_s1118" style="position:absolute;left:7233;top:6285;width:200;height:272" coordorigin="6418,8206" coordsize="400,544">
                  <v:line id="_x0000_s1119" style="position:absolute" from="6418,8750" to="6818,8750" filled="t">
                    <v:fill color2="fill darken(118)" angle="-90" method="linear sigma" focus="50%" type="gradient"/>
                  </v:line>
                  <v:line id="_x0000_s1120" style="position:absolute" from="6418,8614" to="6645,8614" filled="t">
                    <v:fill color2="fill darken(118)" angle="-90" method="linear sigma" focus="50%" type="gradient"/>
                  </v:line>
                  <v:line id="_x0000_s1121" style="position:absolute" from="6418,8478" to="6818,8478" filled="t">
                    <v:fill color2="fill darken(118)" angle="-90" method="linear sigma" focus="50%" type="gradient"/>
                  </v:line>
                  <v:line id="_x0000_s1122" style="position:absolute" from="6418,8342" to="6645,8342" filled="t">
                    <v:fill color2="fill darken(118)" angle="-90" method="linear sigma" focus="50%" type="gradient"/>
                  </v:line>
                  <v:line id="_x0000_s1123" style="position:absolute" from="6418,8206" to="6818,8206" filled="t">
                    <v:fill color2="fill darken(118)" angle="-90" method="linear sigma" focus="50%" type="gradient"/>
                  </v:line>
                </v:group>
                <v:group id="_x0000_s1124" style="position:absolute;left:7218;top:5469;width:200;height:272" coordorigin="6418,8206" coordsize="400,544">
                  <v:line id="_x0000_s1125" style="position:absolute" from="6418,8750" to="6818,8750" filled="t">
                    <v:fill color2="fill darken(118)" angle="-90" method="linear sigma" focus="50%" type="gradient"/>
                  </v:line>
                  <v:line id="_x0000_s1126" style="position:absolute" from="6418,8614" to="6645,8614" filled="t">
                    <v:fill color2="fill darken(118)" angle="-90" method="linear sigma" focus="50%" type="gradient"/>
                  </v:line>
                  <v:line id="_x0000_s1127" style="position:absolute" from="6418,8478" to="6818,8478" filled="t">
                    <v:fill color2="fill darken(118)" angle="-90" method="linear sigma" focus="50%" type="gradient"/>
                  </v:line>
                  <v:line id="_x0000_s1128" style="position:absolute" from="6418,8342" to="6645,8342" filled="t">
                    <v:fill color2="fill darken(118)" angle="-90" method="linear sigma" focus="50%" type="gradient"/>
                  </v:line>
                  <v:line id="_x0000_s1129" style="position:absolute" from="6418,8206" to="6818,8206" filled="t">
                    <v:fill color2="fill darken(118)" angle="-90" method="linear sigma" focus="50%" type="gradient"/>
                  </v:line>
                </v:group>
                <v:group id="_x0000_s1130" style="position:absolute;left:7218;top:6013;width:200;height:272" coordorigin="6418,8206" coordsize="400,544">
                  <v:line id="_x0000_s1131" style="position:absolute" from="6418,8750" to="6818,8750" filled="t">
                    <v:fill color2="fill darken(118)" angle="-90" method="linear sigma" focus="50%" type="gradient"/>
                  </v:line>
                  <v:line id="_x0000_s1132" style="position:absolute" from="6418,8614" to="6645,8614" filled="t">
                    <v:fill color2="fill darken(118)" angle="-90" method="linear sigma" focus="50%" type="gradient"/>
                  </v:line>
                  <v:line id="_x0000_s1133" style="position:absolute" from="6418,8478" to="6818,8478" filled="t">
                    <v:fill color2="fill darken(118)" angle="-90" method="linear sigma" focus="50%" type="gradient"/>
                  </v:line>
                  <v:line id="_x0000_s1134" style="position:absolute" from="6418,8342" to="6645,8342" filled="t">
                    <v:fill color2="fill darken(118)" angle="-90" method="linear sigma" focus="50%" type="gradient"/>
                  </v:line>
                  <v:line id="_x0000_s1135" style="position:absolute" from="6418,8206" to="6818,8206" filled="t">
                    <v:fill color2="fill darken(118)" angle="-90" method="linear sigma" focus="50%" type="gradient"/>
                  </v:line>
                </v:group>
                <v:group id="_x0000_s1136" style="position:absolute;left:7218;top:5741;width:200;height:272" coordorigin="6418,8206" coordsize="400,544">
                  <v:line id="_x0000_s1137" style="position:absolute" from="6418,8750" to="6818,8750" filled="t">
                    <v:fill color2="fill darken(118)" angle="-90" method="linear sigma" focus="50%" type="gradient"/>
                  </v:line>
                  <v:line id="_x0000_s1138" style="position:absolute" from="6418,8614" to="6645,8614" filled="t">
                    <v:fill color2="fill darken(118)" angle="-90" method="linear sigma" focus="50%" type="gradient"/>
                  </v:line>
                  <v:line id="_x0000_s1139" style="position:absolute" from="6418,8478" to="6818,8478" filled="t">
                    <v:fill color2="fill darken(118)" angle="-90" method="linear sigma" focus="50%" type="gradient"/>
                  </v:line>
                  <v:line id="_x0000_s1140" style="position:absolute" from="6418,8342" to="6645,8342" filled="t">
                    <v:fill color2="fill darken(118)" angle="-90" method="linear sigma" focus="50%" type="gradient"/>
                  </v:line>
                  <v:line id="_x0000_s1141" style="position:absolute" from="6418,8206" to="6818,8206" filled="t">
                    <v:fill color2="fill darken(118)" angle="-90" method="linear sigma" focus="50%" type="gradient"/>
                  </v:line>
                </v:group>
              </v:group>
              <v:group id="_x0000_s1142" style="position:absolute;left:7133;top:7118;width:200;height:1343" coordorigin="7218,5469" coordsize="215,1632">
                <v:group id="_x0000_s1143" style="position:absolute;left:7218;top:6829;width:200;height:272" coordorigin="6418,8206" coordsize="400,544">
                  <v:line id="_x0000_s1144" style="position:absolute" from="6418,8750" to="6818,8750" filled="t">
                    <v:fill color2="fill darken(118)" angle="-90" method="linear sigma" focus="50%" type="gradient"/>
                  </v:line>
                  <v:line id="_x0000_s1145" style="position:absolute" from="6418,8614" to="6645,8614" filled="t">
                    <v:fill color2="fill darken(118)" angle="-90" method="linear sigma" focus="50%" type="gradient"/>
                  </v:line>
                  <v:line id="_x0000_s1146" style="position:absolute" from="6418,8478" to="6818,8478" filled="t">
                    <v:fill color2="fill darken(118)" angle="-90" method="linear sigma" focus="50%" type="gradient"/>
                  </v:line>
                  <v:line id="_x0000_s1147" style="position:absolute" from="6418,8342" to="6645,8342" filled="t">
                    <v:fill color2="fill darken(118)" angle="-90" method="linear sigma" focus="50%" type="gradient"/>
                  </v:line>
                  <v:line id="_x0000_s1148" style="position:absolute" from="6418,8206" to="6818,8206" filled="t">
                    <v:fill color2="fill darken(118)" angle="-90" method="linear sigma" focus="50%" type="gradient"/>
                  </v:line>
                </v:group>
                <v:group id="_x0000_s1149" style="position:absolute;left:7218;top:6557;width:200;height:272" coordorigin="6418,8206" coordsize="400,544">
                  <v:line id="_x0000_s1150" style="position:absolute" from="6418,8750" to="6818,8750" filled="t">
                    <v:fill color2="fill darken(118)" angle="-90" method="linear sigma" focus="50%" type="gradient"/>
                  </v:line>
                  <v:line id="_x0000_s1151" style="position:absolute" from="6418,8614" to="6645,8614" filled="t">
                    <v:fill color2="fill darken(118)" angle="-90" method="linear sigma" focus="50%" type="gradient"/>
                  </v:line>
                  <v:line id="_x0000_s1152" style="position:absolute" from="6418,8478" to="6818,8478" filled="t">
                    <v:fill color2="fill darken(118)" angle="-90" method="linear sigma" focus="50%" type="gradient"/>
                  </v:line>
                  <v:line id="_x0000_s1153" style="position:absolute" from="6418,8342" to="6645,8342" filled="t">
                    <v:fill color2="fill darken(118)" angle="-90" method="linear sigma" focus="50%" type="gradient"/>
                  </v:line>
                  <v:line id="_x0000_s1154" style="position:absolute" from="6418,8206" to="6818,8206" filled="t">
                    <v:fill color2="fill darken(118)" angle="-90" method="linear sigma" focus="50%" type="gradient"/>
                  </v:line>
                </v:group>
                <v:group id="_x0000_s1155" style="position:absolute;left:7233;top:6285;width:200;height:272" coordorigin="6418,8206" coordsize="400,544">
                  <v:line id="_x0000_s1156" style="position:absolute" from="6418,8750" to="6818,8750" filled="t">
                    <v:fill color2="fill darken(118)" angle="-90" method="linear sigma" focus="50%" type="gradient"/>
                  </v:line>
                  <v:line id="_x0000_s1157" style="position:absolute" from="6418,8614" to="6645,8614" filled="t">
                    <v:fill color2="fill darken(118)" angle="-90" method="linear sigma" focus="50%" type="gradient"/>
                  </v:line>
                  <v:line id="_x0000_s1158" style="position:absolute" from="6418,8478" to="6818,8478" filled="t">
                    <v:fill color2="fill darken(118)" angle="-90" method="linear sigma" focus="50%" type="gradient"/>
                  </v:line>
                  <v:line id="_x0000_s1159" style="position:absolute" from="6418,8342" to="6645,8342" filled="t">
                    <v:fill color2="fill darken(118)" angle="-90" method="linear sigma" focus="50%" type="gradient"/>
                  </v:line>
                  <v:line id="_x0000_s1160" style="position:absolute" from="6418,8206" to="6818,8206" filled="t">
                    <v:fill color2="fill darken(118)" angle="-90" method="linear sigma" focus="50%" type="gradient"/>
                  </v:line>
                </v:group>
                <v:group id="_x0000_s1161" style="position:absolute;left:7218;top:5469;width:200;height:272" coordorigin="6418,8206" coordsize="400,544">
                  <v:line id="_x0000_s1162" style="position:absolute" from="6418,8750" to="6818,8750" filled="t">
                    <v:fill color2="fill darken(118)" angle="-90" method="linear sigma" focus="50%" type="gradient"/>
                  </v:line>
                  <v:line id="_x0000_s1163" style="position:absolute" from="6418,8614" to="6645,8614" filled="t">
                    <v:fill color2="fill darken(118)" angle="-90" method="linear sigma" focus="50%" type="gradient"/>
                  </v:line>
                  <v:line id="_x0000_s1164" style="position:absolute" from="6418,8478" to="6818,8478" filled="t">
                    <v:fill color2="fill darken(118)" angle="-90" method="linear sigma" focus="50%" type="gradient"/>
                  </v:line>
                  <v:line id="_x0000_s1165" style="position:absolute" from="6418,8342" to="6645,8342" filled="t">
                    <v:fill color2="fill darken(118)" angle="-90" method="linear sigma" focus="50%" type="gradient"/>
                  </v:line>
                  <v:line id="_x0000_s1166" style="position:absolute" from="6418,8206" to="6818,8206" filled="t">
                    <v:fill color2="fill darken(118)" angle="-90" method="linear sigma" focus="50%" type="gradient"/>
                  </v:line>
                </v:group>
                <v:group id="_x0000_s1167" style="position:absolute;left:7218;top:6013;width:200;height:272" coordorigin="6418,8206" coordsize="400,544">
                  <v:line id="_x0000_s1168" style="position:absolute" from="6418,8750" to="6818,8750" filled="t">
                    <v:fill color2="fill darken(118)" angle="-90" method="linear sigma" focus="50%" type="gradient"/>
                  </v:line>
                  <v:line id="_x0000_s1169" style="position:absolute" from="6418,8614" to="6645,8614" filled="t">
                    <v:fill color2="fill darken(118)" angle="-90" method="linear sigma" focus="50%" type="gradient"/>
                  </v:line>
                  <v:line id="_x0000_s1170" style="position:absolute" from="6418,8478" to="6818,8478" filled="t">
                    <v:fill color2="fill darken(118)" angle="-90" method="linear sigma" focus="50%" type="gradient"/>
                  </v:line>
                  <v:line id="_x0000_s1171" style="position:absolute" from="6418,8342" to="6645,8342" filled="t">
                    <v:fill color2="fill darken(118)" angle="-90" method="linear sigma" focus="50%" type="gradient"/>
                  </v:line>
                  <v:line id="_x0000_s1172" style="position:absolute" from="6418,8206" to="6818,8206" filled="t">
                    <v:fill color2="fill darken(118)" angle="-90" method="linear sigma" focus="50%" type="gradient"/>
                  </v:line>
                </v:group>
                <v:group id="_x0000_s1173" style="position:absolute;left:7218;top:5741;width:200;height:272" coordorigin="6418,8206" coordsize="400,544">
                  <v:line id="_x0000_s1174" style="position:absolute" from="6418,8750" to="6818,8750" filled="t">
                    <v:fill color2="fill darken(118)" angle="-90" method="linear sigma" focus="50%" type="gradient"/>
                  </v:line>
                  <v:line id="_x0000_s1175" style="position:absolute" from="6418,8614" to="6645,8614" filled="t">
                    <v:fill color2="fill darken(118)" angle="-90" method="linear sigma" focus="50%" type="gradient"/>
                  </v:line>
                  <v:line id="_x0000_s1176" style="position:absolute" from="6418,8478" to="6818,8478" filled="t">
                    <v:fill color2="fill darken(118)" angle="-90" method="linear sigma" focus="50%" type="gradient"/>
                  </v:line>
                  <v:line id="_x0000_s1177" style="position:absolute" from="6418,8342" to="6645,8342" filled="t">
                    <v:fill color2="fill darken(118)" angle="-90" method="linear sigma" focus="50%" type="gradient"/>
                  </v:line>
                  <v:line id="_x0000_s1178" style="position:absolute" from="6418,8206" to="6818,8206" filled="t">
                    <v:fill color2="fill darken(118)" angle="-90" method="linear sigma" focus="50%" type="gradient"/>
                  </v:line>
                </v:group>
              </v:group>
            </v:group>
            <v:shape id="_x0000_s1179" type="#_x0000_t202" style="position:absolute;left:5798;top:11742;width:400;height:272" stroked="f">
              <v:fill opacity="0"/>
              <v:textbox style="mso-next-textbox:#_x0000_s1179" inset="0,0,0,0">
                <w:txbxContent>
                  <w:p w:rsidR="00552CF4" w:rsidRPr="00DE35E3" w:rsidRDefault="00552CF4" w:rsidP="007A2610">
                    <w:pPr>
                      <w:rPr>
                        <w:i/>
                        <w:lang w:val="uz-Cyrl-UZ"/>
                      </w:rPr>
                    </w:pPr>
                    <w:r>
                      <w:rPr>
                        <w:i/>
                        <w:lang w:val="uz-Cyrl-UZ"/>
                      </w:rPr>
                      <w:t>1,0</w:t>
                    </w:r>
                  </w:p>
                </w:txbxContent>
              </v:textbox>
            </v:shape>
            <v:shape id="_x0000_s1180" type="#_x0000_t202" style="position:absolute;left:5798;top:11470;width:400;height:272" stroked="f">
              <v:fill opacity="0"/>
              <v:textbox style="mso-next-textbox:#_x0000_s1180" inset="0,0,0,0">
                <w:txbxContent>
                  <w:p w:rsidR="00552CF4" w:rsidRPr="00DE35E3" w:rsidRDefault="00552CF4" w:rsidP="007A2610">
                    <w:pPr>
                      <w:rPr>
                        <w:i/>
                        <w:lang w:val="uz-Cyrl-UZ"/>
                      </w:rPr>
                    </w:pPr>
                    <w:r>
                      <w:rPr>
                        <w:i/>
                        <w:lang w:val="uz-Cyrl-UZ"/>
                      </w:rPr>
                      <w:t>0,8</w:t>
                    </w:r>
                  </w:p>
                </w:txbxContent>
              </v:textbox>
            </v:shape>
            <v:shape id="_x0000_s1181" type="#_x0000_t202" style="position:absolute;left:5798;top:11198;width:400;height:272" stroked="f">
              <v:fill opacity="0"/>
              <v:textbox style="mso-next-textbox:#_x0000_s1181" inset="0,0,0,0">
                <w:txbxContent>
                  <w:p w:rsidR="00552CF4" w:rsidRPr="00DE35E3" w:rsidRDefault="00552CF4" w:rsidP="007A2610">
                    <w:pPr>
                      <w:rPr>
                        <w:i/>
                        <w:lang w:val="uz-Cyrl-UZ"/>
                      </w:rPr>
                    </w:pPr>
                    <w:r>
                      <w:rPr>
                        <w:i/>
                        <w:lang w:val="uz-Cyrl-UZ"/>
                      </w:rPr>
                      <w:t>0,6</w:t>
                    </w:r>
                  </w:p>
                </w:txbxContent>
              </v:textbox>
            </v:shape>
            <v:shape id="_x0000_s1182" type="#_x0000_t202" style="position:absolute;left:5798;top:10926;width:400;height:272" stroked="f">
              <v:fill opacity="0"/>
              <v:textbox style="mso-next-textbox:#_x0000_s1182" inset="0,0,0,0">
                <w:txbxContent>
                  <w:p w:rsidR="00552CF4" w:rsidRPr="00DE35E3" w:rsidRDefault="00552CF4" w:rsidP="007A2610">
                    <w:pPr>
                      <w:rPr>
                        <w:i/>
                        <w:lang w:val="uz-Cyrl-UZ"/>
                      </w:rPr>
                    </w:pPr>
                    <w:r>
                      <w:rPr>
                        <w:i/>
                        <w:lang w:val="uz-Cyrl-UZ"/>
                      </w:rPr>
                      <w:t>0,4</w:t>
                    </w:r>
                  </w:p>
                </w:txbxContent>
              </v:textbox>
            </v:shape>
            <v:shape id="_x0000_s1183" type="#_x0000_t202" style="position:absolute;left:5798;top:10654;width:400;height:272" stroked="f">
              <v:fill opacity="0"/>
              <v:textbox style="mso-next-textbox:#_x0000_s1183" inset="0,0,0,0">
                <w:txbxContent>
                  <w:p w:rsidR="00552CF4" w:rsidRPr="00DE35E3" w:rsidRDefault="00552CF4" w:rsidP="007A2610">
                    <w:pPr>
                      <w:rPr>
                        <w:i/>
                        <w:lang w:val="uz-Cyrl-UZ"/>
                      </w:rPr>
                    </w:pPr>
                    <w:r>
                      <w:rPr>
                        <w:i/>
                        <w:lang w:val="uz-Cyrl-UZ"/>
                      </w:rPr>
                      <w:t>0,2</w:t>
                    </w:r>
                  </w:p>
                </w:txbxContent>
              </v:textbox>
            </v:shape>
            <v:line id="_x0000_s1184" style="position:absolute;flip:x y" from="5198,12150" to="5398,12286"/>
            <v:shape id="_x0000_s1185" type="#_x0000_t202" style="position:absolute;left:4498;top:11742;width:192;height:267" stroked="f">
              <v:fill opacity="0"/>
              <v:textbox style="mso-next-textbox:#_x0000_s1185" inset="0,0,0,0">
                <w:txbxContent>
                  <w:p w:rsidR="00552CF4" w:rsidRPr="00D36D70" w:rsidRDefault="00552CF4" w:rsidP="007A2610">
                    <w:pPr>
                      <w:rPr>
                        <w:i/>
                        <w:lang w:val="uz-Cyrl-UZ"/>
                      </w:rPr>
                    </w:pPr>
                    <w:r>
                      <w:rPr>
                        <w:i/>
                        <w:lang w:val="uz-Cyrl-UZ"/>
                      </w:rPr>
                      <w:t xml:space="preserve"> 3</w:t>
                    </w:r>
                  </w:p>
                </w:txbxContent>
              </v:textbox>
            </v:shape>
            <v:line id="_x0000_s1186" style="position:absolute;flip:x y" from="2498,8478" to="2766,10331"/>
            <v:line id="_x0000_s1187" style="position:absolute;flip:y" from="2964,7900" to="3064,8308"/>
            <v:line id="_x0000_s1188" style="position:absolute;flip:y" from="4864,8155" to="5264,8291"/>
            <v:shape id="_x0000_s1189" type="#_x0000_t202" style="position:absolute;left:2898;top:7662;width:288;height:267" stroked="f">
              <v:fill opacity="56361f"/>
              <v:textbox style="mso-next-textbox:#_x0000_s1189" inset="0,0,0,0">
                <w:txbxContent>
                  <w:p w:rsidR="00552CF4" w:rsidRPr="00D36D70" w:rsidRDefault="00552CF4" w:rsidP="007A2610">
                    <w:pPr>
                      <w:rPr>
                        <w:i/>
                        <w:vertAlign w:val="subscript"/>
                        <w:lang w:val="uz-Cyrl-UZ"/>
                      </w:rPr>
                    </w:pPr>
                    <w:r>
                      <w:rPr>
                        <w:i/>
                        <w:lang w:val="en-US"/>
                      </w:rPr>
                      <w:t xml:space="preserve"> </w:t>
                    </w:r>
                    <w:r>
                      <w:rPr>
                        <w:i/>
                        <w:lang w:val="uz-Cyrl-UZ"/>
                      </w:rPr>
                      <w:t>2</w:t>
                    </w:r>
                  </w:p>
                </w:txbxContent>
              </v:textbox>
            </v:shape>
            <v:shape id="_x0000_s1190" type="#_x0000_t202" style="position:absolute;left:5198;top:7934;width:288;height:267" stroked="f">
              <v:fill opacity="56361f"/>
              <v:textbox style="mso-next-textbox:#_x0000_s1190" inset="0,0,0,0">
                <w:txbxContent>
                  <w:p w:rsidR="00552CF4" w:rsidRPr="00D36D70" w:rsidRDefault="00552CF4" w:rsidP="007A2610">
                    <w:pPr>
                      <w:rPr>
                        <w:i/>
                        <w:vertAlign w:val="subscript"/>
                        <w:lang w:val="uz-Cyrl-UZ"/>
                      </w:rPr>
                    </w:pPr>
                    <w:r>
                      <w:rPr>
                        <w:i/>
                        <w:lang w:val="en-US"/>
                      </w:rPr>
                      <w:t xml:space="preserve"> </w:t>
                    </w:r>
                    <w:r>
                      <w:rPr>
                        <w:i/>
                        <w:lang w:val="uz-Cyrl-UZ"/>
                      </w:rPr>
                      <w:t>2</w:t>
                    </w:r>
                  </w:p>
                </w:txbxContent>
              </v:textbox>
            </v:shape>
            <v:shape id="_x0000_s1191" type="#_x0000_t202" style="position:absolute;left:1598;top:12579;width:4680;height:720" stroked="f">
              <v:textbox style="mso-next-textbox:#_x0000_s1191">
                <w:txbxContent>
                  <w:p w:rsidR="00552CF4" w:rsidRPr="00A10180" w:rsidRDefault="00552CF4" w:rsidP="007C2ED4">
                    <w:pPr>
                      <w:spacing w:after="0" w:line="240" w:lineRule="auto"/>
                      <w:jc w:val="center"/>
                      <w:rPr>
                        <w:b/>
                      </w:rPr>
                    </w:pPr>
                    <w:r>
                      <w:rPr>
                        <w:i/>
                        <w:lang w:val="uz-Cyrl-UZ"/>
                      </w:rPr>
                      <w:t>6.2</w:t>
                    </w:r>
                    <w:r w:rsidRPr="00A10180">
                      <w:rPr>
                        <w:i/>
                        <w:lang w:val="uz-Cyrl-UZ"/>
                      </w:rPr>
                      <w:t xml:space="preserve"> – </w:t>
                    </w:r>
                    <w:r>
                      <w:rPr>
                        <w:i/>
                        <w:lang w:val="uz-Cyrl-UZ"/>
                      </w:rPr>
                      <w:t>rasm</w:t>
                    </w:r>
                    <w:r w:rsidRPr="00A10180">
                      <w:rPr>
                        <w:i/>
                        <w:lang w:val="uz-Cyrl-UZ"/>
                      </w:rPr>
                      <w:t>.</w:t>
                    </w:r>
                    <w:r w:rsidRPr="00A10180">
                      <w:rPr>
                        <w:lang w:val="uz-Cyrl-UZ"/>
                      </w:rPr>
                      <w:t xml:space="preserve">  </w:t>
                    </w:r>
                    <w:r>
                      <w:rPr>
                        <w:lang w:val="uz-Cyrl-UZ"/>
                      </w:rPr>
                      <w:t>Qalqovichli</w:t>
                    </w:r>
                    <w:r w:rsidRPr="007C2ED4">
                      <w:rPr>
                        <w:lang w:val="uz-Cyrl-UZ"/>
                      </w:rPr>
                      <w:t xml:space="preserve"> </w:t>
                    </w:r>
                    <w:r>
                      <w:rPr>
                        <w:lang w:val="uz-Cyrl-UZ"/>
                      </w:rPr>
                      <w:t>suyuqlik</w:t>
                    </w:r>
                    <w:r w:rsidRPr="007C2ED4">
                      <w:rPr>
                        <w:lang w:val="uz-Cyrl-UZ"/>
                      </w:rPr>
                      <w:t xml:space="preserve"> </w:t>
                    </w:r>
                    <w:r>
                      <w:rPr>
                        <w:lang w:val="uz-Cyrl-UZ"/>
                      </w:rPr>
                      <w:t>sathini</w:t>
                    </w:r>
                    <w:r w:rsidRPr="007C2ED4">
                      <w:rPr>
                        <w:lang w:val="uz-Cyrl-UZ"/>
                      </w:rPr>
                      <w:t xml:space="preserve"> </w:t>
                    </w:r>
                    <w:r>
                      <w:rPr>
                        <w:lang w:val="uz-Cyrl-UZ"/>
                      </w:rPr>
                      <w:t>o’lchash</w:t>
                    </w:r>
                    <w:r w:rsidRPr="007C2ED4">
                      <w:rPr>
                        <w:lang w:val="uz-Cyrl-UZ"/>
                      </w:rPr>
                      <w:t xml:space="preserve"> </w:t>
                    </w:r>
                    <w:r>
                      <w:rPr>
                        <w:lang w:val="uz-Cyrl-UZ"/>
                      </w:rPr>
                      <w:t>sxemasi</w:t>
                    </w:r>
                  </w:p>
                </w:txbxContent>
              </v:textbox>
            </v:shape>
            <w10:wrap type="square"/>
          </v:group>
        </w:pict>
      </w:r>
      <w:r w:rsidR="00FB128F" w:rsidRPr="00E35528">
        <w:rPr>
          <w:rFonts w:ascii="Times New Roman" w:hAnsi="Times New Roman"/>
          <w:noProof/>
          <w:sz w:val="28"/>
          <w:szCs w:val="28"/>
          <w:lang w:val="uz-Cyrl-UZ"/>
        </w:rPr>
        <w:t>Bu yerda,n foydalanib, qalqovichning suyuqlikka botgan qismining balandligini topish mumkin</w:t>
      </w:r>
    </w:p>
    <w:p w:rsidR="00FB128F" w:rsidRPr="00E35528" w:rsidRDefault="00FB128F" w:rsidP="007C2ED4">
      <w:pPr>
        <w:spacing w:after="0" w:line="240" w:lineRule="auto"/>
        <w:ind w:firstLine="709"/>
        <w:jc w:val="right"/>
        <w:rPr>
          <w:rFonts w:ascii="Times New Roman" w:hAnsi="Times New Roman"/>
          <w:noProof/>
          <w:sz w:val="28"/>
          <w:szCs w:val="28"/>
          <w:lang w:val="uz-Cyrl-UZ"/>
        </w:rPr>
      </w:pPr>
      <w:r w:rsidRPr="00E35528">
        <w:rPr>
          <w:rFonts w:ascii="Times New Roman" w:hAnsi="Times New Roman"/>
          <w:noProof/>
          <w:sz w:val="28"/>
          <w:szCs w:val="28"/>
          <w:lang w:val="uz-Cyrl-UZ"/>
        </w:rPr>
        <w:object w:dxaOrig="2040" w:dyaOrig="660">
          <v:shape id="_x0000_i1079" type="#_x0000_t75" style="width:101.3pt;height:31.8pt" o:ole="">
            <v:imagedata r:id="rId102" o:title=""/>
          </v:shape>
          <o:OLEObject Type="Embed" ProgID="Equation.3" ShapeID="_x0000_i1079" DrawAspect="Content" ObjectID="_1579000929" r:id="rId103"/>
        </w:object>
      </w:r>
      <w:r w:rsidRPr="00E35528">
        <w:rPr>
          <w:rFonts w:ascii="Times New Roman" w:hAnsi="Times New Roman"/>
          <w:noProof/>
          <w:sz w:val="28"/>
          <w:szCs w:val="28"/>
          <w:lang w:val="uz-Cyrl-UZ"/>
        </w:rPr>
        <w:t xml:space="preserve">           (6.6)</w:t>
      </w:r>
    </w:p>
    <w:p w:rsidR="00FB128F" w:rsidRPr="00E35528" w:rsidRDefault="00FB128F" w:rsidP="00D0612C">
      <w:pPr>
        <w:spacing w:after="0" w:line="240" w:lineRule="auto"/>
        <w:ind w:firstLine="709"/>
        <w:jc w:val="both"/>
        <w:rPr>
          <w:rFonts w:ascii="Times New Roman" w:hAnsi="Times New Roman"/>
          <w:noProof/>
          <w:sz w:val="28"/>
          <w:szCs w:val="28"/>
          <w:lang w:val="en-US"/>
        </w:rPr>
      </w:pPr>
      <w:r w:rsidRPr="00E35528">
        <w:rPr>
          <w:rFonts w:ascii="Times New Roman" w:hAnsi="Times New Roman"/>
          <w:noProof/>
          <w:sz w:val="28"/>
          <w:szCs w:val="28"/>
          <w:lang w:val="uz-Cyrl-UZ"/>
        </w:rPr>
        <w:t xml:space="preserve">Bu holda kuchlar muvozanatini ta’minlaydigan qalqovich suyuqlik sathiga muvofiq siljiydi. 6.2 – rasmda shu printsipga asosan ishlaydigan doimiy cho’kadigan qalqovichli sath o’lchagichning oddiy sxemasi ko’rsatilgan. Sanoatda qo’llaniladigan ko’pchilik sath o’lchagichlar shu sxema asosida ishlaydi. Qalqovich 1 roliklar 2 yordamida muvozanatlovchi yuk 3 bilan elastik tros (po’lat sim) orqali bog’langan. </w:t>
      </w:r>
      <w:r w:rsidRPr="00E35528">
        <w:rPr>
          <w:rFonts w:ascii="Times New Roman" w:hAnsi="Times New Roman"/>
          <w:noProof/>
          <w:sz w:val="28"/>
          <w:szCs w:val="28"/>
          <w:lang w:val="en-US"/>
        </w:rPr>
        <w:t>Yuk bilan biriktirilgan strelka shkala 4 ga muvofiq suyuqlik sathni ko’rsatib turadi.</w:t>
      </w:r>
    </w:p>
    <w:p w:rsidR="00FB128F" w:rsidRPr="00E35528" w:rsidRDefault="00FB128F" w:rsidP="00D0612C">
      <w:pPr>
        <w:spacing w:after="0" w:line="240" w:lineRule="auto"/>
        <w:ind w:firstLine="709"/>
        <w:jc w:val="both"/>
        <w:rPr>
          <w:rFonts w:ascii="Times New Roman" w:hAnsi="Times New Roman"/>
          <w:noProof/>
          <w:sz w:val="28"/>
          <w:szCs w:val="28"/>
          <w:lang w:val="en-US"/>
        </w:rPr>
      </w:pPr>
      <w:r w:rsidRPr="00E35528">
        <w:rPr>
          <w:rFonts w:ascii="Times New Roman" w:hAnsi="Times New Roman"/>
          <w:noProof/>
          <w:sz w:val="28"/>
          <w:szCs w:val="28"/>
          <w:lang w:val="en-US"/>
        </w:rPr>
        <w:t xml:space="preserve">Qalqovichli sath o’lchagichlar uchun, </w:t>
      </w:r>
      <w:r w:rsidRPr="00E35528">
        <w:rPr>
          <w:rFonts w:ascii="Times New Roman" w:hAnsi="Times New Roman"/>
          <w:noProof/>
          <w:sz w:val="28"/>
          <w:szCs w:val="28"/>
          <w:lang w:val="uz-Cyrl-UZ"/>
        </w:rPr>
        <w:t>6.2</w:t>
      </w:r>
      <w:r w:rsidRPr="00E35528">
        <w:rPr>
          <w:rFonts w:ascii="Times New Roman" w:hAnsi="Times New Roman"/>
          <w:noProof/>
          <w:sz w:val="28"/>
          <w:szCs w:val="28"/>
          <w:lang w:val="en-US"/>
        </w:rPr>
        <w:t>. rasmda trosning taranglik kuchi va roliklardagi ishqalanishni hisobga olgan xolda, «qalqovich-tortuvchi (protivoves)» tizimning muvozanat holati quyidagi tenglama bilan yoziladi:</w:t>
      </w:r>
    </w:p>
    <w:p w:rsidR="00FB128F" w:rsidRPr="00E35528" w:rsidRDefault="00FB128F" w:rsidP="007C2ED4">
      <w:pPr>
        <w:spacing w:after="0" w:line="240" w:lineRule="auto"/>
        <w:ind w:firstLine="709"/>
        <w:jc w:val="right"/>
        <w:rPr>
          <w:rFonts w:ascii="Times New Roman" w:hAnsi="Times New Roman"/>
          <w:noProof/>
          <w:sz w:val="28"/>
          <w:szCs w:val="28"/>
          <w:lang w:val="en-US"/>
        </w:rPr>
      </w:pPr>
      <w:r w:rsidRPr="00E35528">
        <w:rPr>
          <w:rFonts w:ascii="Times New Roman" w:hAnsi="Times New Roman"/>
          <w:noProof/>
          <w:sz w:val="28"/>
          <w:szCs w:val="28"/>
          <w:lang w:val="en-US"/>
        </w:rPr>
        <w:lastRenderedPageBreak/>
        <w:t>GG=GP –Sh1</w:t>
      </w:r>
      <w:r w:rsidRPr="00E35528">
        <w:rPr>
          <w:rFonts w:ascii="Times New Roman" w:hAnsi="Times New Roman"/>
          <w:noProof/>
          <w:sz w:val="28"/>
          <w:szCs w:val="28"/>
          <w:lang w:val="en-US"/>
        </w:rPr>
        <w:object w:dxaOrig="240" w:dyaOrig="260">
          <v:shape id="_x0000_i1080" type="#_x0000_t75" style="width:10.9pt;height:14.25pt" o:ole="">
            <v:imagedata r:id="rId104" o:title=""/>
          </v:shape>
          <o:OLEObject Type="Embed" ProgID="Equation.3" ShapeID="_x0000_i1080" DrawAspect="Content" ObjectID="_1579000930" r:id="rId105"/>
        </w:object>
      </w:r>
      <w:r w:rsidRPr="00E35528">
        <w:rPr>
          <w:rFonts w:ascii="Times New Roman" w:hAnsi="Times New Roman"/>
          <w:noProof/>
          <w:sz w:val="28"/>
          <w:szCs w:val="28"/>
          <w:lang w:val="en-US"/>
        </w:rPr>
        <w:t xml:space="preserve">c g, </w:t>
      </w:r>
      <w:r w:rsidRPr="00E35528">
        <w:rPr>
          <w:rFonts w:ascii="Times New Roman" w:hAnsi="Times New Roman"/>
          <w:noProof/>
          <w:sz w:val="28"/>
          <w:szCs w:val="28"/>
          <w:lang w:val="uz-Cyrl-UZ"/>
        </w:rPr>
        <w:t xml:space="preserve">                    </w:t>
      </w:r>
      <w:r w:rsidRPr="00E35528">
        <w:rPr>
          <w:rFonts w:ascii="Times New Roman" w:hAnsi="Times New Roman"/>
          <w:noProof/>
          <w:sz w:val="28"/>
          <w:szCs w:val="28"/>
          <w:lang w:val="en-US"/>
        </w:rPr>
        <w:t xml:space="preserve">     (</w:t>
      </w:r>
      <w:r w:rsidRPr="00E35528">
        <w:rPr>
          <w:rFonts w:ascii="Times New Roman" w:hAnsi="Times New Roman"/>
          <w:noProof/>
          <w:sz w:val="28"/>
          <w:szCs w:val="28"/>
          <w:lang w:val="uz-Cyrl-UZ"/>
        </w:rPr>
        <w:t>6</w:t>
      </w:r>
      <w:r w:rsidRPr="00E35528">
        <w:rPr>
          <w:rFonts w:ascii="Times New Roman" w:hAnsi="Times New Roman"/>
          <w:noProof/>
          <w:sz w:val="28"/>
          <w:szCs w:val="28"/>
          <w:lang w:val="en-US"/>
        </w:rPr>
        <w:t>.7)</w:t>
      </w:r>
    </w:p>
    <w:p w:rsidR="00FB128F" w:rsidRPr="00E35528" w:rsidRDefault="00FB128F" w:rsidP="00D0612C">
      <w:pPr>
        <w:spacing w:after="0" w:line="240" w:lineRule="auto"/>
        <w:jc w:val="both"/>
        <w:rPr>
          <w:rFonts w:ascii="Times New Roman" w:hAnsi="Times New Roman"/>
          <w:sz w:val="28"/>
          <w:szCs w:val="28"/>
          <w:lang w:val="uz-Cyrl-UZ"/>
        </w:rPr>
      </w:pPr>
      <w:r w:rsidRPr="00E35528">
        <w:rPr>
          <w:rFonts w:ascii="Times New Roman" w:hAnsi="Times New Roman"/>
          <w:i/>
          <w:sz w:val="28"/>
          <w:szCs w:val="28"/>
          <w:lang w:val="uz-Cyrl-UZ"/>
        </w:rPr>
        <w:t xml:space="preserve"> </w:t>
      </w:r>
      <w:r w:rsidRPr="00E35528">
        <w:rPr>
          <w:rFonts w:ascii="Times New Roman" w:hAnsi="Times New Roman"/>
          <w:i/>
          <w:sz w:val="28"/>
          <w:szCs w:val="28"/>
          <w:lang w:val="uz-Cyrl-UZ"/>
        </w:rPr>
        <w:tab/>
        <w:t xml:space="preserve">bu yerda, GG, GP- qalqovich og’irligiga qarshi og’irlik kuchi (protivoves) va og’irlik kuchi; S – qalqovich yuzasi; h1 – qalqovich chukkan balandligi; </w:t>
      </w:r>
      <w:r w:rsidRPr="00E35528">
        <w:rPr>
          <w:rFonts w:ascii="Times New Roman" w:hAnsi="Times New Roman"/>
          <w:i/>
          <w:sz w:val="28"/>
          <w:szCs w:val="28"/>
          <w:lang w:val="uz-Cyrl-UZ"/>
        </w:rPr>
        <w:object w:dxaOrig="240" w:dyaOrig="260">
          <v:shape id="_x0000_i1081" type="#_x0000_t75" style="width:10.9pt;height:14.25pt" o:ole="">
            <v:imagedata r:id="rId104" o:title=""/>
          </v:shape>
          <o:OLEObject Type="Embed" ProgID="Equation.3" ShapeID="_x0000_i1081" DrawAspect="Content" ObjectID="_1579000931" r:id="rId106"/>
        </w:object>
      </w:r>
      <w:r w:rsidRPr="00E35528">
        <w:rPr>
          <w:rFonts w:ascii="Times New Roman" w:hAnsi="Times New Roman"/>
          <w:i/>
          <w:sz w:val="28"/>
          <w:szCs w:val="28"/>
          <w:lang w:val="uz-Cyrl-UZ"/>
        </w:rPr>
        <w:t>c – suyuqlik zichligi.</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Suyuqliknig sathining oshishi qalqovichning chuqurligini o’zgartiradi va va unga qo’shimcha itaruvchi kuch ta’sir etadi. Yuqorida yozilganlarning natijasida tenglik buziladi va - qalqovich og’irliigiga qarshi yuk pastga tushaveradi, toki osilga qalqovich h</w:t>
      </w:r>
      <w:r w:rsidRPr="00E35528">
        <w:rPr>
          <w:rFonts w:ascii="Times New Roman" w:hAnsi="Times New Roman"/>
          <w:sz w:val="28"/>
          <w:szCs w:val="28"/>
          <w:vertAlign w:val="subscript"/>
          <w:lang w:val="uz-Cyrl-UZ"/>
        </w:rPr>
        <w:t>1</w:t>
      </w:r>
      <w:r w:rsidRPr="00E35528">
        <w:rPr>
          <w:rFonts w:ascii="Times New Roman" w:hAnsi="Times New Roman"/>
          <w:sz w:val="28"/>
          <w:szCs w:val="28"/>
          <w:lang w:val="uz-Cyrl-UZ"/>
        </w:rPr>
        <w:t xml:space="preserve"> balandlikga teglashguncha.</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Bu o’lchagichning asosiy kamchiligi — shkalasining teskariligi va tros og’irligining o’zgarishi hisobga olinmasligi, baland idishlarda hisoblash qiyinligi va hokazo.</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Qalqovichli sath o’lchagichlarning turli modfikatsiyalari mavjud. Ular bir-biridan tuzilishi, o’lchash xarakteri (uzluksiz yoki qayd qiluvchi), masofaga uzatish tizimini (pnevmatik, elektr va boshqalar) ishlatish shartlari va boshqa xususiyatlari bilan farq qiladi.</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Idishdagi suyuqlik sathini o’zgarishiga qarab qalovichning siljishini kamaytirish maqsadida chiziqli tavsifga ega bo’lgan davriy cho’kadigan tsilindrik qalqovichdan foydalanish mumkin. </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Davriy cho’kadigan qalqovichli </w:t>
      </w:r>
      <w:r>
        <w:rPr>
          <w:rFonts w:ascii="Times New Roman" w:hAnsi="Times New Roman"/>
          <w:sz w:val="28"/>
          <w:szCs w:val="28"/>
          <w:lang w:val="uz-Cyrl-UZ"/>
        </w:rPr>
        <w:t>sath</w:t>
      </w:r>
      <w:r w:rsidRPr="00E35528">
        <w:rPr>
          <w:rFonts w:ascii="Times New Roman" w:hAnsi="Times New Roman"/>
          <w:sz w:val="28"/>
          <w:szCs w:val="28"/>
          <w:lang w:val="uz-Cyrl-UZ"/>
        </w:rPr>
        <w:t xml:space="preserve"> balandligi o’lchagichning ishlash printsipi qalqovich (buyka) massasining suyuqlikka, cho’kish chuqurligiga qarab o’zgarishiga asoslangan. Bunday sath o’lchagichlarning sezgir elementi og’ir jism (masalan, tsilindr), ya’ni idish ichida vertikal osilgan va nazorat qilinayotgan suyuqlikka qisman botirilgan (5.4-rasm) qalqovichdan iborat. Qalqovich bikrligi S bo’lgan va qalqovichga ma’lum kuch bilan ta’sir etadigan elastik ilgakka mahkamlangan (6.3 - rasmda bunday element prujinadir). Suyuqlik sathini 00 xolatidan h ga orttirilsa, itaruvchi kuch ortadi. Bu buykani x xolatiga ko’tarishga olib keladi, bu yerda, uning ko’tarilishi bilan</w:t>
      </w:r>
      <w:r w:rsidR="004B5896" w:rsidRPr="004B5896">
        <w:rPr>
          <w:noProof/>
          <w:lang w:eastAsia="ru-RU"/>
        </w:rPr>
        <w:pict>
          <v:group id="_x0000_s1192" style="position:absolute;left:0;text-align:left;margin-left:9pt;margin-top:-6.15pt;width:99pt;height:243pt;z-index:6;mso-position-horizontal-relative:text;mso-position-vertical-relative:text" coordorigin="1314,1494" coordsize="1980,5106">
            <v:shape id="_x0000_s1193" type="#_x0000_t75" style="position:absolute;left:1314;top:1494;width:1980;height:3086">
              <v:imagedata r:id="rId107" o:title=""/>
            </v:shape>
            <v:shape id="_x0000_s1194" type="#_x0000_t202" style="position:absolute;left:1494;top:4734;width:1620;height:1866" stroked="f">
              <v:textbox style="mso-next-textbox:#_x0000_s1194">
                <w:txbxContent>
                  <w:p w:rsidR="00552CF4" w:rsidRPr="007C2ED4" w:rsidRDefault="00552CF4" w:rsidP="007C2ED4">
                    <w:pPr>
                      <w:spacing w:after="0" w:line="240" w:lineRule="auto"/>
                      <w:jc w:val="center"/>
                      <w:rPr>
                        <w:rFonts w:ascii="Times New Roman" w:hAnsi="Times New Roman"/>
                        <w:b/>
                        <w:sz w:val="20"/>
                        <w:lang w:val="uz-Cyrl-UZ"/>
                      </w:rPr>
                    </w:pPr>
                    <w:r w:rsidRPr="007C2ED4">
                      <w:rPr>
                        <w:rFonts w:ascii="Times New Roman" w:hAnsi="Times New Roman"/>
                        <w:i/>
                        <w:sz w:val="20"/>
                        <w:lang w:val="uz-Cyrl-UZ"/>
                      </w:rPr>
                      <w:t xml:space="preserve">6.3 – </w:t>
                    </w:r>
                    <w:r>
                      <w:rPr>
                        <w:rFonts w:ascii="Times New Roman" w:hAnsi="Times New Roman"/>
                        <w:i/>
                        <w:sz w:val="20"/>
                        <w:lang w:val="uz-Cyrl-UZ"/>
                      </w:rPr>
                      <w:t>rasm</w:t>
                    </w:r>
                    <w:r w:rsidRPr="007C2ED4">
                      <w:rPr>
                        <w:rFonts w:ascii="Times New Roman" w:hAnsi="Times New Roman"/>
                        <w:i/>
                        <w:sz w:val="20"/>
                        <w:lang w:val="uz-Cyrl-UZ"/>
                      </w:rPr>
                      <w:t xml:space="preserve">. </w:t>
                    </w:r>
                    <w:r>
                      <w:rPr>
                        <w:rFonts w:ascii="Times New Roman" w:hAnsi="Times New Roman"/>
                        <w:i/>
                        <w:sz w:val="20"/>
                        <w:lang w:val="uz-Cyrl-UZ"/>
                      </w:rPr>
                      <w:t>O’zgaruvchan</w:t>
                    </w:r>
                    <w:r w:rsidRPr="007C2ED4">
                      <w:rPr>
                        <w:rFonts w:ascii="Times New Roman" w:hAnsi="Times New Roman"/>
                        <w:i/>
                        <w:sz w:val="20"/>
                        <w:lang w:val="uz-Cyrl-UZ"/>
                      </w:rPr>
                      <w:t xml:space="preserve">   </w:t>
                    </w:r>
                    <w:r>
                      <w:rPr>
                        <w:rFonts w:ascii="Times New Roman" w:hAnsi="Times New Roman"/>
                        <w:i/>
                        <w:sz w:val="20"/>
                        <w:lang w:val="uz-Cyrl-UZ"/>
                      </w:rPr>
                      <w:t>botishli</w:t>
                    </w:r>
                    <w:r w:rsidRPr="007C2ED4">
                      <w:rPr>
                        <w:rFonts w:ascii="Times New Roman" w:hAnsi="Times New Roman"/>
                        <w:i/>
                        <w:sz w:val="20"/>
                        <w:lang w:val="uz-Cyrl-UZ"/>
                      </w:rPr>
                      <w:t xml:space="preserve"> </w:t>
                    </w:r>
                    <w:r>
                      <w:rPr>
                        <w:rFonts w:ascii="Times New Roman" w:hAnsi="Times New Roman"/>
                        <w:i/>
                        <w:sz w:val="20"/>
                        <w:lang w:val="uz-Cyrl-UZ"/>
                      </w:rPr>
                      <w:t>tsilindrik</w:t>
                    </w:r>
                    <w:r w:rsidRPr="007C2ED4">
                      <w:rPr>
                        <w:rFonts w:ascii="Times New Roman" w:hAnsi="Times New Roman"/>
                        <w:i/>
                        <w:sz w:val="20"/>
                        <w:lang w:val="uz-Cyrl-UZ"/>
                      </w:rPr>
                      <w:t xml:space="preserve"> </w:t>
                    </w:r>
                    <w:r>
                      <w:rPr>
                        <w:rFonts w:ascii="Times New Roman" w:hAnsi="Times New Roman"/>
                        <w:i/>
                        <w:sz w:val="20"/>
                        <w:lang w:val="uz-Cyrl-UZ"/>
                      </w:rPr>
                      <w:t>qalqovich</w:t>
                    </w:r>
                    <w:r w:rsidRPr="007C2ED4">
                      <w:rPr>
                        <w:rFonts w:ascii="Times New Roman" w:hAnsi="Times New Roman"/>
                        <w:i/>
                        <w:sz w:val="20"/>
                        <w:lang w:val="uz-Cyrl-UZ"/>
                      </w:rPr>
                      <w:t xml:space="preserve"> </w:t>
                    </w:r>
                    <w:r>
                      <w:rPr>
                        <w:rFonts w:ascii="Times New Roman" w:hAnsi="Times New Roman"/>
                        <w:i/>
                        <w:sz w:val="20"/>
                        <w:lang w:val="uz-Cyrl-UZ"/>
                      </w:rPr>
                      <w:t>siljishining</w:t>
                    </w:r>
                    <w:r w:rsidRPr="007C2ED4">
                      <w:rPr>
                        <w:rFonts w:ascii="Times New Roman" w:hAnsi="Times New Roman"/>
                        <w:i/>
                        <w:sz w:val="20"/>
                        <w:lang w:val="uz-Cyrl-UZ"/>
                      </w:rPr>
                      <w:t xml:space="preserve"> </w:t>
                    </w:r>
                    <w:r>
                      <w:rPr>
                        <w:rFonts w:ascii="Times New Roman" w:hAnsi="Times New Roman"/>
                        <w:i/>
                        <w:sz w:val="20"/>
                        <w:lang w:val="uz-Cyrl-UZ"/>
                      </w:rPr>
                      <w:t>sxemasi</w:t>
                    </w:r>
                  </w:p>
                </w:txbxContent>
              </v:textbox>
            </v:shape>
            <w10:wrap type="square"/>
          </v:group>
        </w:pict>
      </w:r>
      <w:r w:rsidRPr="00E35528">
        <w:rPr>
          <w:rFonts w:ascii="Times New Roman" w:hAnsi="Times New Roman"/>
          <w:sz w:val="28"/>
          <w:szCs w:val="28"/>
          <w:lang w:val="uz-Cyrl-UZ"/>
        </w:rPr>
        <w:t xml:space="preserve"> cho’kish kamayadi, ya’ni x&lt;h. Bu bilan kuch o’zgaradi, shu kuch bilan ilgak buykaga ta’sir qiladi. O’zgarish buykaning cho’kishi h—x ga ortishi natijasida itarish kuchining o’zgarishiga teng:</w:t>
      </w:r>
    </w:p>
    <w:p w:rsidR="00FB128F" w:rsidRPr="00E35528" w:rsidRDefault="00FB128F" w:rsidP="007C2ED4">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 xml:space="preserve"> x∙C=(h-x)ρ</w:t>
      </w:r>
      <w:r w:rsidRPr="005E493B">
        <w:rPr>
          <w:rFonts w:ascii="Times New Roman" w:hAnsi="Times New Roman"/>
          <w:sz w:val="28"/>
          <w:szCs w:val="28"/>
          <w:vertAlign w:val="subscript"/>
          <w:lang w:val="uz-Cyrl-UZ"/>
        </w:rPr>
        <w:t>c</w:t>
      </w:r>
      <w:r w:rsidRPr="00E35528">
        <w:rPr>
          <w:rFonts w:ascii="Times New Roman" w:hAnsi="Times New Roman"/>
          <w:sz w:val="28"/>
          <w:szCs w:val="28"/>
          <w:lang w:val="uz-Cyrl-UZ"/>
        </w:rPr>
        <w:t>∙g∙F-(h-x)ρ</w:t>
      </w:r>
      <w:r w:rsidRPr="005E493B">
        <w:rPr>
          <w:rFonts w:ascii="Times New Roman" w:hAnsi="Times New Roman"/>
          <w:sz w:val="28"/>
          <w:szCs w:val="28"/>
          <w:vertAlign w:val="subscript"/>
          <w:lang w:val="uz-Cyrl-UZ"/>
        </w:rPr>
        <w:t>g</w:t>
      </w:r>
      <w:r w:rsidRPr="00E35528">
        <w:rPr>
          <w:rFonts w:ascii="Times New Roman" w:hAnsi="Times New Roman"/>
          <w:sz w:val="28"/>
          <w:szCs w:val="28"/>
          <w:lang w:val="uz-Cyrl-UZ"/>
        </w:rPr>
        <w:t>∙g∙F              (6.8)</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bu yerda, </w:t>
      </w:r>
      <w:r w:rsidRPr="005E493B">
        <w:rPr>
          <w:rFonts w:ascii="Times New Roman" w:hAnsi="Times New Roman"/>
          <w:sz w:val="28"/>
          <w:szCs w:val="28"/>
          <w:lang w:val="uz-Cyrl-UZ"/>
        </w:rPr>
        <w:t>C</w:t>
      </w:r>
      <w:r w:rsidRPr="00E35528">
        <w:rPr>
          <w:rFonts w:ascii="Times New Roman" w:hAnsi="Times New Roman"/>
          <w:sz w:val="28"/>
          <w:szCs w:val="28"/>
          <w:lang w:val="uz-Cyrl-UZ"/>
        </w:rPr>
        <w:t xml:space="preserve"> — ilgakning bikrligi; ρ</w:t>
      </w:r>
      <w:r w:rsidRPr="005E493B">
        <w:rPr>
          <w:rFonts w:ascii="Times New Roman" w:hAnsi="Times New Roman"/>
          <w:sz w:val="28"/>
          <w:szCs w:val="28"/>
          <w:vertAlign w:val="subscript"/>
          <w:lang w:val="uz-Cyrl-UZ"/>
        </w:rPr>
        <w:t>c</w:t>
      </w:r>
      <w:r w:rsidRPr="00E35528">
        <w:rPr>
          <w:rFonts w:ascii="Times New Roman" w:hAnsi="Times New Roman"/>
          <w:sz w:val="28"/>
          <w:szCs w:val="28"/>
          <w:lang w:val="uz-Cyrl-UZ"/>
        </w:rPr>
        <w:t>, ρ</w:t>
      </w:r>
      <w:r w:rsidRPr="005E493B">
        <w:rPr>
          <w:rFonts w:ascii="Times New Roman" w:hAnsi="Times New Roman"/>
          <w:sz w:val="28"/>
          <w:szCs w:val="28"/>
          <w:vertAlign w:val="subscript"/>
          <w:lang w:val="uz-Cyrl-UZ"/>
        </w:rPr>
        <w:t>g</w:t>
      </w:r>
      <w:r w:rsidRPr="00E35528">
        <w:rPr>
          <w:rFonts w:ascii="Times New Roman" w:hAnsi="Times New Roman"/>
          <w:sz w:val="28"/>
          <w:szCs w:val="28"/>
          <w:lang w:val="uz-Cyrl-UZ"/>
        </w:rPr>
        <w:t xml:space="preserve"> —suyuqlik va gazning zichligi; F — qal</w:t>
      </w:r>
      <w:r w:rsidRPr="00900F3C">
        <w:rPr>
          <w:rFonts w:ascii="Times New Roman" w:hAnsi="Times New Roman"/>
          <w:sz w:val="28"/>
          <w:szCs w:val="28"/>
          <w:lang w:val="uz-Cyrl-UZ"/>
        </w:rPr>
        <w:t>q</w:t>
      </w:r>
      <w:r w:rsidRPr="00E35528">
        <w:rPr>
          <w:rFonts w:ascii="Times New Roman" w:hAnsi="Times New Roman"/>
          <w:sz w:val="28"/>
          <w:szCs w:val="28"/>
          <w:lang w:val="uz-Cyrl-UZ"/>
        </w:rPr>
        <w:t>ovich ko’ndalang kesimining yuzi.</w:t>
      </w:r>
    </w:p>
    <w:p w:rsidR="00FB128F" w:rsidRPr="00E35528" w:rsidRDefault="00FB128F" w:rsidP="00ED1ED7">
      <w:p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Bunday qalqovichli sath o’lchagich statik tavsifining ifodasini osonlik bilan topish mumkin:</w:t>
      </w:r>
    </w:p>
    <w:p w:rsidR="00FB128F" w:rsidRPr="00E35528" w:rsidRDefault="00FB128F" w:rsidP="00ED1ED7">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object w:dxaOrig="2360" w:dyaOrig="999">
          <v:shape id="_x0000_i1082" type="#_x0000_t75" style="width:118.05pt;height:50.25pt" o:ole="">
            <v:imagedata r:id="rId108" o:title=""/>
          </v:shape>
          <o:OLEObject Type="Embed" ProgID="Equation.3" ShapeID="_x0000_i1082" DrawAspect="Content" ObjectID="_1579000932" r:id="rId109"/>
        </w:object>
      </w:r>
      <w:r w:rsidRPr="00E35528">
        <w:rPr>
          <w:rFonts w:ascii="Times New Roman" w:hAnsi="Times New Roman"/>
          <w:sz w:val="28"/>
          <w:szCs w:val="28"/>
          <w:lang w:val="uz-Cyrl-UZ"/>
        </w:rPr>
        <w:t xml:space="preserve">                       (6.9)</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w:t>
      </w:r>
      <w:r w:rsidRPr="004B5F56">
        <w:rPr>
          <w:rFonts w:ascii="Times New Roman" w:hAnsi="Times New Roman"/>
          <w:sz w:val="28"/>
          <w:szCs w:val="28"/>
          <w:lang w:val="uz-Cyrl-UZ"/>
        </w:rPr>
        <w:t>h</w:t>
      </w:r>
      <w:r w:rsidRPr="00E35528">
        <w:rPr>
          <w:rFonts w:ascii="Times New Roman" w:hAnsi="Times New Roman"/>
          <w:sz w:val="28"/>
          <w:szCs w:val="28"/>
          <w:lang w:val="uz-Cyrl-UZ"/>
        </w:rPr>
        <w:t xml:space="preserve">unday qilib qalqovichli sath o’lchagichning statik tavsifi chiziqlidir, bu yerda, uning sezgirligi </w:t>
      </w:r>
      <w:r w:rsidRPr="004B5F56">
        <w:rPr>
          <w:rFonts w:ascii="Times New Roman" w:hAnsi="Times New Roman"/>
          <w:sz w:val="28"/>
          <w:szCs w:val="28"/>
          <w:lang w:val="uz-Cyrl-UZ"/>
        </w:rPr>
        <w:t>F</w:t>
      </w:r>
      <w:r w:rsidRPr="00E35528">
        <w:rPr>
          <w:rFonts w:ascii="Times New Roman" w:hAnsi="Times New Roman"/>
          <w:sz w:val="28"/>
          <w:szCs w:val="28"/>
          <w:lang w:val="uz-Cyrl-UZ"/>
        </w:rPr>
        <w:t xml:space="preserve"> ni orttirish bilan yoki ilgakning bikrligi </w:t>
      </w:r>
      <w:r w:rsidRPr="004B5F56">
        <w:rPr>
          <w:rFonts w:ascii="Times New Roman" w:hAnsi="Times New Roman"/>
          <w:sz w:val="28"/>
          <w:szCs w:val="28"/>
          <w:lang w:val="uz-Cyrl-UZ"/>
        </w:rPr>
        <w:t>C</w:t>
      </w:r>
      <w:r w:rsidRPr="00E35528">
        <w:rPr>
          <w:rFonts w:ascii="Times New Roman" w:hAnsi="Times New Roman"/>
          <w:sz w:val="28"/>
          <w:szCs w:val="28"/>
          <w:lang w:val="uz-Cyrl-UZ"/>
        </w:rPr>
        <w:t xml:space="preserve"> ni kamaytirish bilan orttirilishi mumkin.</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lastRenderedPageBreak/>
        <w:t>(6.9) ifodadan ko’rinib turibdiki, konkret sath o’lchagichdan foydalanganda qo’shimcha xatoliklar ushbu S, G’, ρc -ρg kattaliklarning o’zgarishi hisobiga paydo bo’lishi mumkin. SHu kattaliklarning o’zgarishiga idishdagi harorat va bosimning o’zgarishi sabab bo’ladi, bu yerda, ρc -ρg ayirmaning o’zgarishidan hosil bo’ladigan xatolik eng katta bo’ladi</w:t>
      </w:r>
    </w:p>
    <w:p w:rsidR="00FB128F" w:rsidRPr="00E35528" w:rsidRDefault="004B5896" w:rsidP="00D0612C">
      <w:pPr>
        <w:spacing w:after="0" w:line="240" w:lineRule="auto"/>
        <w:ind w:firstLine="709"/>
        <w:jc w:val="both"/>
        <w:rPr>
          <w:rFonts w:ascii="Times New Roman" w:hAnsi="Times New Roman"/>
          <w:sz w:val="28"/>
          <w:szCs w:val="28"/>
          <w:lang w:val="uz-Cyrl-UZ"/>
        </w:rPr>
      </w:pPr>
      <w:r w:rsidRPr="004B5896">
        <w:rPr>
          <w:noProof/>
          <w:lang w:eastAsia="ru-RU"/>
        </w:rPr>
        <w:pict>
          <v:group id="_x0000_s1195" style="position:absolute;left:0;text-align:left;margin-left:216.1pt;margin-top:34.75pt;width:261pt;height:232.7pt;z-index:7" coordorigin="1238" coordsize="5220,4654">
            <v:shape id="_x0000_s1196" type="#_x0000_t75" style="position:absolute;left:1418;width:4860;height:3234">
              <v:imagedata r:id="rId110" o:title="" blacklevel="3932f"/>
            </v:shape>
            <v:shape id="_x0000_s1197" type="#_x0000_t202" style="position:absolute;left:1238;top:3654;width:5220;height:1000" stroked="f">
              <v:textbox style="mso-next-textbox:#_x0000_s1197">
                <w:txbxContent>
                  <w:p w:rsidR="00552CF4" w:rsidRPr="00D0612C" w:rsidRDefault="00552CF4" w:rsidP="00D0612C">
                    <w:pPr>
                      <w:spacing w:after="0" w:line="240" w:lineRule="auto"/>
                      <w:jc w:val="center"/>
                      <w:rPr>
                        <w:rFonts w:ascii="Times New Roman" w:hAnsi="Times New Roman"/>
                        <w:sz w:val="24"/>
                        <w:lang w:val="uz-Cyrl-UZ"/>
                      </w:rPr>
                    </w:pPr>
                    <w:r>
                      <w:rPr>
                        <w:rFonts w:ascii="Times New Roman" w:hAnsi="Times New Roman"/>
                        <w:i/>
                        <w:sz w:val="24"/>
                        <w:lang w:val="uz-Cyrl-UZ"/>
                      </w:rPr>
                      <w:t>6.4</w:t>
                    </w:r>
                    <w:r w:rsidRPr="00D0612C">
                      <w:rPr>
                        <w:rFonts w:ascii="Times New Roman" w:hAnsi="Times New Roman"/>
                        <w:i/>
                        <w:sz w:val="24"/>
                        <w:lang w:val="uz-Cyrl-UZ"/>
                      </w:rPr>
                      <w:t xml:space="preserve"> – </w:t>
                    </w:r>
                    <w:r>
                      <w:rPr>
                        <w:rFonts w:ascii="Times New Roman" w:hAnsi="Times New Roman"/>
                        <w:i/>
                        <w:sz w:val="24"/>
                        <w:lang w:val="uz-Cyrl-UZ"/>
                      </w:rPr>
                      <w:t>rasm</w:t>
                    </w:r>
                    <w:r w:rsidRPr="00D0612C">
                      <w:rPr>
                        <w:rFonts w:ascii="Times New Roman" w:hAnsi="Times New Roman"/>
                        <w:sz w:val="24"/>
                        <w:lang w:val="uz-Cyrl-UZ"/>
                      </w:rPr>
                      <w:t xml:space="preserve">. </w:t>
                    </w:r>
                    <w:r>
                      <w:rPr>
                        <w:rFonts w:ascii="Times New Roman" w:hAnsi="Times New Roman"/>
                        <w:sz w:val="24"/>
                        <w:lang w:val="uz-Cyrl-UZ"/>
                      </w:rPr>
                      <w:t>Davriy</w:t>
                    </w:r>
                    <w:r w:rsidRPr="00D0612C">
                      <w:rPr>
                        <w:rFonts w:ascii="Times New Roman" w:hAnsi="Times New Roman"/>
                        <w:sz w:val="24"/>
                        <w:lang w:val="uz-Cyrl-UZ"/>
                      </w:rPr>
                      <w:t xml:space="preserve"> </w:t>
                    </w:r>
                    <w:r>
                      <w:rPr>
                        <w:rFonts w:ascii="Times New Roman" w:hAnsi="Times New Roman"/>
                        <w:sz w:val="24"/>
                        <w:lang w:val="uz-Cyrl-UZ"/>
                      </w:rPr>
                      <w:t>cho’kadigan</w:t>
                    </w:r>
                    <w:r w:rsidRPr="00D0612C">
                      <w:rPr>
                        <w:rFonts w:ascii="Times New Roman" w:hAnsi="Times New Roman"/>
                        <w:sz w:val="24"/>
                        <w:lang w:val="uz-Cyrl-UZ"/>
                      </w:rPr>
                      <w:t xml:space="preserve"> </w:t>
                    </w:r>
                    <w:r>
                      <w:rPr>
                        <w:rFonts w:ascii="Times New Roman" w:hAnsi="Times New Roman"/>
                        <w:sz w:val="24"/>
                        <w:lang w:val="uz-Cyrl-UZ"/>
                      </w:rPr>
                      <w:t>qalqovichli</w:t>
                    </w:r>
                    <w:r w:rsidRPr="00D0612C">
                      <w:rPr>
                        <w:rFonts w:ascii="Times New Roman" w:hAnsi="Times New Roman"/>
                        <w:sz w:val="24"/>
                        <w:lang w:val="uz-Cyrl-UZ"/>
                      </w:rPr>
                      <w:t xml:space="preserve"> </w:t>
                    </w:r>
                    <w:r>
                      <w:rPr>
                        <w:rFonts w:ascii="Times New Roman" w:hAnsi="Times New Roman"/>
                        <w:sz w:val="24"/>
                        <w:lang w:val="uz-Cyrl-UZ"/>
                      </w:rPr>
                      <w:t>va</w:t>
                    </w:r>
                    <w:r w:rsidRPr="00D0612C">
                      <w:rPr>
                        <w:rFonts w:ascii="Times New Roman" w:hAnsi="Times New Roman"/>
                        <w:sz w:val="24"/>
                        <w:lang w:val="uz-Cyrl-UZ"/>
                      </w:rPr>
                      <w:t xml:space="preserve"> </w:t>
                    </w:r>
                    <w:r>
                      <w:rPr>
                        <w:rFonts w:ascii="Times New Roman" w:hAnsi="Times New Roman"/>
                        <w:sz w:val="24"/>
                        <w:lang w:val="uz-Cyrl-UZ"/>
                      </w:rPr>
                      <w:t>ko’rsatishlarni</w:t>
                    </w:r>
                    <w:r w:rsidRPr="00D0612C">
                      <w:rPr>
                        <w:rFonts w:ascii="Times New Roman" w:hAnsi="Times New Roman"/>
                        <w:sz w:val="24"/>
                        <w:lang w:val="uz-Cyrl-UZ"/>
                      </w:rPr>
                      <w:t xml:space="preserve"> </w:t>
                    </w:r>
                    <w:r>
                      <w:rPr>
                        <w:rFonts w:ascii="Times New Roman" w:hAnsi="Times New Roman"/>
                        <w:sz w:val="24"/>
                        <w:lang w:val="uz-Cyrl-UZ"/>
                      </w:rPr>
                      <w:t>masofaga</w:t>
                    </w:r>
                    <w:r w:rsidRPr="00D0612C">
                      <w:rPr>
                        <w:rFonts w:ascii="Times New Roman" w:hAnsi="Times New Roman"/>
                        <w:sz w:val="24"/>
                        <w:lang w:val="uz-Cyrl-UZ"/>
                      </w:rPr>
                      <w:t xml:space="preserve"> </w:t>
                    </w:r>
                    <w:r>
                      <w:rPr>
                        <w:rFonts w:ascii="Times New Roman" w:hAnsi="Times New Roman"/>
                        <w:sz w:val="24"/>
                        <w:lang w:val="uz-Cyrl-UZ"/>
                      </w:rPr>
                      <w:t>pnevmatik</w:t>
                    </w:r>
                    <w:r w:rsidRPr="00D0612C">
                      <w:rPr>
                        <w:rFonts w:ascii="Times New Roman" w:hAnsi="Times New Roman"/>
                        <w:sz w:val="24"/>
                        <w:lang w:val="uz-Cyrl-UZ"/>
                      </w:rPr>
                      <w:t xml:space="preserve"> </w:t>
                    </w:r>
                    <w:r>
                      <w:rPr>
                        <w:rFonts w:ascii="Times New Roman" w:hAnsi="Times New Roman"/>
                        <w:sz w:val="24"/>
                        <w:lang w:val="uz-Cyrl-UZ"/>
                      </w:rPr>
                      <w:t>uzatadigan</w:t>
                    </w:r>
                    <w:r w:rsidRPr="00D0612C">
                      <w:rPr>
                        <w:rFonts w:ascii="Times New Roman" w:hAnsi="Times New Roman"/>
                        <w:sz w:val="24"/>
                        <w:lang w:val="uz-Cyrl-UZ"/>
                      </w:rPr>
                      <w:t xml:space="preserve"> </w:t>
                    </w:r>
                    <w:r>
                      <w:rPr>
                        <w:rFonts w:ascii="Times New Roman" w:hAnsi="Times New Roman"/>
                        <w:sz w:val="24"/>
                        <w:lang w:val="uz-Cyrl-UZ"/>
                      </w:rPr>
                      <w:t>sath</w:t>
                    </w:r>
                    <w:r w:rsidRPr="00D0612C">
                      <w:rPr>
                        <w:rFonts w:ascii="Times New Roman" w:hAnsi="Times New Roman"/>
                        <w:sz w:val="24"/>
                        <w:lang w:val="uz-Cyrl-UZ"/>
                      </w:rPr>
                      <w:t xml:space="preserve"> </w:t>
                    </w:r>
                    <w:r>
                      <w:rPr>
                        <w:rFonts w:ascii="Times New Roman" w:hAnsi="Times New Roman"/>
                        <w:sz w:val="24"/>
                        <w:lang w:val="uz-Cyrl-UZ"/>
                      </w:rPr>
                      <w:t>o’lchagich</w:t>
                    </w:r>
                    <w:r w:rsidRPr="00D0612C">
                      <w:rPr>
                        <w:rFonts w:ascii="Times New Roman" w:hAnsi="Times New Roman"/>
                        <w:sz w:val="24"/>
                        <w:lang w:val="uz-Cyrl-UZ"/>
                      </w:rPr>
                      <w:t xml:space="preserve"> </w:t>
                    </w:r>
                    <w:r>
                      <w:rPr>
                        <w:rFonts w:ascii="Times New Roman" w:hAnsi="Times New Roman"/>
                        <w:sz w:val="24"/>
                        <w:lang w:val="uz-Cyrl-UZ"/>
                      </w:rPr>
                      <w:t>sxemasi</w:t>
                    </w:r>
                  </w:p>
                  <w:p w:rsidR="00552CF4" w:rsidRPr="00FF7384" w:rsidRDefault="00552CF4" w:rsidP="007A2610">
                    <w:pPr>
                      <w:rPr>
                        <w:lang w:val="uz-Cyrl-UZ"/>
                      </w:rPr>
                    </w:pPr>
                  </w:p>
                </w:txbxContent>
              </v:textbox>
            </v:shape>
            <w10:wrap type="square"/>
          </v:group>
        </w:pict>
      </w:r>
      <w:r w:rsidR="00FB128F" w:rsidRPr="00E35528">
        <w:rPr>
          <w:rFonts w:ascii="Times New Roman" w:hAnsi="Times New Roman"/>
          <w:sz w:val="28"/>
          <w:szCs w:val="28"/>
          <w:lang w:val="uz-Cyrl-UZ"/>
        </w:rPr>
        <w:t>6.4 – rasmda davriy cho’kadigan qalqovichli sath o’lchagichning sxemasi ko’rsatilgan. Bu asbob ko’rsatishlarni pnevmatik usulda masofaga uzatadi. Qalqovich 1 torsionli naycha 3 uchiga o’rnatilgan richag 2 ga osilgan. Qalqovich o’z og’irligi bilan torsionli naycha va uning ichidagi po’lat sterjen 4 ni buradi, burilish burchagi sath o’zgarganda qalqovichning o’zgaradigan og’irlik kuchiga mutanosib. Qalqovich shunday og’irlikka egaki, u suyuqlikka batamom cho’kkanda, qalqib chiqmaydi. Sterjen 4 ning bo’sh uchida pnevmoqurilma 7 ning zaslonkasi (to’siq) 5 mahkamlangan. Torsionli naychaning sterjeni burilganda to’siq soplo 6 ga nisbatan shu burilish burchagiga teng burchakka siljiydi. Pnevmoqurilma 7 to’siqning burchakli siljishini ikkilamchi asbob 8 orqali o’lchanadigan bosimning mutanosib o’zgarishiga aylantiradi. Bosim o’lchaydigan asbobning shkalasi 8 sath birligida darajalangan.</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Suyuqlik sathni masofadan o’lchash uchun kuch kompensatsiyasi printsipiga asoslangan, o’zgarmas tokning 0—5 va 0—20 mA unifikatsiyalangan chiqish signaliga (UB-E rusumli) yoki 20...100 kPa havo bosimiga mo’ljallangan (UB-P rusumli) qalqovichli sath o’lchagichlari qo’llaniladi va qalqovichli sath o’lchagichlarining o’lchov chegarasi ushbu qatordan tanlanadi: 0—0,25; 0,4; 0,6; 1,6; 2,5; 4,0; 6,0; 10,0; 16,0 va 20 m. Aniqlik sinfi 0,6; 1,0; 1,6 va 2,5 bo’lishi mumkin. Hisob- kitob operatsiyalari uchun sath o’lchagichlari asosiy xatoliklari ±1,0 dan 10,0 mm gacha bo’ladigan qilib tayyorlanadi.</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Agressiv suyuqliklar sathni o’lchashda qalqovich korroziyaga bardosh materialdan tayyorlanadi.</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Qalqovichli sath o’lchagichlardan katta zichlikka ega bo’lgan (azot, neon va b.) suyuqlashtirilgan gaz sathini o’lchashda ham, 32 MPa bosimda va 400°S gacha bo’lgan haroratda muhitni nazorat qilishda ham foydalaniladi.</w:t>
      </w:r>
    </w:p>
    <w:p w:rsidR="00FB128F" w:rsidRPr="00E35528" w:rsidRDefault="00FB128F" w:rsidP="00D0612C">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Qalqovichli sath o’lchagichlar ma’lum afzalliklarga ega: qurilma sodda, o’lchash chegarasi katta, aniqligi yetarlicha katta, agressiv muhitlar sathini o’lchash mumkin, o’lchashning harorat chegarasi keng. Ularni qo’llanishni chegaralovchi kamchiliklari: idishda qalqovich borligi, metall ko’p ketishi, kinematik qismlari borligi sababli yetarli mustahkam emasligi, idishlarda bosim ostida sathni o’lchash qiyinchiliklari.</w:t>
      </w:r>
    </w:p>
    <w:p w:rsidR="00FB128F" w:rsidRPr="00E35528" w:rsidRDefault="00FB128F" w:rsidP="007A2610">
      <w:pPr>
        <w:spacing w:after="0" w:line="240" w:lineRule="auto"/>
        <w:ind w:firstLine="540"/>
        <w:jc w:val="center"/>
        <w:rPr>
          <w:rFonts w:ascii="Times New Roman" w:hAnsi="Times New Roman"/>
          <w:b/>
          <w:i/>
          <w:sz w:val="28"/>
          <w:szCs w:val="28"/>
          <w:lang w:val="uz-Cyrl-UZ"/>
        </w:rPr>
      </w:pPr>
    </w:p>
    <w:p w:rsidR="00FB128F" w:rsidRPr="00E35528" w:rsidRDefault="00FB128F" w:rsidP="007A2610">
      <w:pPr>
        <w:spacing w:after="0" w:line="240" w:lineRule="auto"/>
        <w:ind w:firstLine="540"/>
        <w:jc w:val="center"/>
        <w:rPr>
          <w:rFonts w:ascii="Times New Roman" w:hAnsi="Times New Roman"/>
          <w:b/>
          <w:i/>
          <w:sz w:val="28"/>
          <w:szCs w:val="28"/>
          <w:lang w:val="uz-Cyrl-UZ"/>
        </w:rPr>
      </w:pPr>
      <w:r w:rsidRPr="00E35528">
        <w:rPr>
          <w:rFonts w:ascii="Times New Roman" w:hAnsi="Times New Roman"/>
          <w:b/>
          <w:i/>
          <w:sz w:val="28"/>
          <w:szCs w:val="28"/>
          <w:lang w:val="uz-Cyrl-UZ"/>
        </w:rPr>
        <w:t>Boshqarish ob’ekti haqida tushuncha.</w:t>
      </w:r>
    </w:p>
    <w:p w:rsidR="00FB128F" w:rsidRPr="00E35528" w:rsidRDefault="00FB128F" w:rsidP="00FF7384">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Barcha texnologik tizimlar bir-birirga bog’langan zvenolarning umumiy zanjirini tashkil qiladi. Masala shundagi idishdagi suvni belgilangan sathda ushlab turish zarur. Buning uchun qalqovichli sath o’lchagichdan foydalanamiz. Suv idishga suv quvuridan elektromagnitli klapan orqali to’ldiriladi. </w:t>
      </w:r>
    </w:p>
    <w:p w:rsidR="00FB128F" w:rsidRPr="00E35528" w:rsidRDefault="00FB128F" w:rsidP="0095105E">
      <w:pPr>
        <w:spacing w:after="0" w:line="240" w:lineRule="auto"/>
        <w:ind w:firstLine="539"/>
        <w:rPr>
          <w:rFonts w:ascii="Times New Roman" w:hAnsi="Times New Roman"/>
          <w:sz w:val="28"/>
          <w:szCs w:val="28"/>
          <w:lang w:val="uz-Cyrl-UZ"/>
        </w:rPr>
      </w:pPr>
      <w:r w:rsidRPr="00E35528">
        <w:rPr>
          <w:rFonts w:ascii="Times New Roman" w:hAnsi="Times New Roman"/>
          <w:sz w:val="28"/>
          <w:szCs w:val="28"/>
          <w:lang w:val="uz-Cyrl-UZ"/>
        </w:rPr>
        <w:t>Avtomatik boshqarish tizimining funksional sxemasini tuzib olamiz.</w:t>
      </w:r>
    </w:p>
    <w:p w:rsidR="00FB128F" w:rsidRPr="00E35528" w:rsidRDefault="00552CF4" w:rsidP="0095105E">
      <w:pPr>
        <w:pStyle w:val="Default"/>
        <w:spacing w:line="360" w:lineRule="auto"/>
        <w:jc w:val="center"/>
        <w:rPr>
          <w:color w:val="auto"/>
          <w:sz w:val="28"/>
          <w:szCs w:val="28"/>
        </w:rPr>
      </w:pPr>
      <w:r w:rsidRPr="004B5896">
        <w:rPr>
          <w:noProof/>
          <w:sz w:val="28"/>
          <w:szCs w:val="28"/>
        </w:rPr>
        <w:pict>
          <v:shape id="_x0000_i1083" type="#_x0000_t75" style="width:334.05pt;height:113pt;visibility:visible">
            <v:imagedata r:id="rId111" o:title=""/>
          </v:shape>
        </w:pict>
      </w:r>
    </w:p>
    <w:p w:rsidR="00FB128F" w:rsidRPr="00E35528" w:rsidRDefault="00FB128F" w:rsidP="0095105E">
      <w:pPr>
        <w:pStyle w:val="af6"/>
        <w:spacing w:after="0" w:line="240" w:lineRule="auto"/>
      </w:pPr>
      <w:bookmarkStart w:id="21" w:name="_Toc295315895"/>
      <w:bookmarkStart w:id="22" w:name="_Toc295316516"/>
      <w:bookmarkStart w:id="23" w:name="_Toc295396004"/>
      <w:bookmarkStart w:id="24" w:name="_Toc295396151"/>
      <w:r w:rsidRPr="00E35528">
        <w:t xml:space="preserve">Rasm 4. </w:t>
      </w:r>
      <w:bookmarkEnd w:id="21"/>
      <w:bookmarkEnd w:id="22"/>
      <w:bookmarkEnd w:id="23"/>
      <w:bookmarkEnd w:id="24"/>
      <w:r w:rsidRPr="00E35528">
        <w:t>Avtomatik boshqarish tizimining funksional sxemasi</w:t>
      </w:r>
    </w:p>
    <w:p w:rsidR="00FB128F" w:rsidRPr="00E35528" w:rsidRDefault="00FB128F" w:rsidP="0095105E">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 xml:space="preserve">Bu yerda Reg – rostlagich, </w:t>
      </w:r>
      <w:r>
        <w:rPr>
          <w:rFonts w:ascii="Times New Roman" w:hAnsi="Times New Roman"/>
          <w:sz w:val="28"/>
          <w:szCs w:val="28"/>
          <w:lang w:val="en-US"/>
        </w:rPr>
        <w:t>IM</w:t>
      </w:r>
      <w:r w:rsidRPr="00E35528">
        <w:rPr>
          <w:rFonts w:ascii="Times New Roman" w:hAnsi="Times New Roman"/>
          <w:sz w:val="28"/>
          <w:szCs w:val="28"/>
          <w:lang w:val="en-US"/>
        </w:rPr>
        <w:t xml:space="preserve"> – ijrochi mexanizm (klapan), </w:t>
      </w:r>
      <w:r>
        <w:rPr>
          <w:rFonts w:ascii="Times New Roman" w:hAnsi="Times New Roman"/>
          <w:sz w:val="28"/>
          <w:szCs w:val="28"/>
          <w:lang w:val="en-US"/>
        </w:rPr>
        <w:t>OU</w:t>
      </w:r>
      <w:r w:rsidRPr="00E35528">
        <w:rPr>
          <w:rFonts w:ascii="Times New Roman" w:hAnsi="Times New Roman"/>
          <w:sz w:val="28"/>
          <w:szCs w:val="28"/>
          <w:lang w:val="en-US"/>
        </w:rPr>
        <w:t xml:space="preserve"> – boshqarish ob’yekti (rezervuar), </w:t>
      </w:r>
      <w:r>
        <w:rPr>
          <w:rFonts w:ascii="Times New Roman" w:hAnsi="Times New Roman"/>
          <w:sz w:val="28"/>
          <w:szCs w:val="28"/>
          <w:lang w:val="en-US"/>
        </w:rPr>
        <w:t>IU</w:t>
      </w:r>
      <w:r w:rsidRPr="00E35528">
        <w:rPr>
          <w:rFonts w:ascii="Times New Roman" w:hAnsi="Times New Roman"/>
          <w:sz w:val="28"/>
          <w:szCs w:val="28"/>
          <w:lang w:val="en-US"/>
        </w:rPr>
        <w:t xml:space="preserve"> – o’lchovchi asbob (sath o’lchagich), </w:t>
      </w:r>
      <w:r>
        <w:rPr>
          <w:rFonts w:ascii="Times New Roman" w:hAnsi="Times New Roman"/>
          <w:sz w:val="28"/>
          <w:szCs w:val="28"/>
          <w:lang w:val="en-US"/>
        </w:rPr>
        <w:t>Uz</w:t>
      </w:r>
      <w:r w:rsidRPr="00E35528">
        <w:rPr>
          <w:rFonts w:ascii="Times New Roman" w:hAnsi="Times New Roman"/>
          <w:sz w:val="28"/>
          <w:szCs w:val="28"/>
          <w:lang w:val="en-US"/>
        </w:rPr>
        <w:t xml:space="preserve">(t) – </w:t>
      </w:r>
      <w:r>
        <w:rPr>
          <w:rFonts w:ascii="Times New Roman" w:hAnsi="Times New Roman"/>
          <w:sz w:val="28"/>
          <w:szCs w:val="28"/>
          <w:lang w:val="en-US"/>
        </w:rPr>
        <w:t>zadayu</w:t>
      </w:r>
      <w:r w:rsidRPr="00E35528">
        <w:rPr>
          <w:rFonts w:ascii="Times New Roman" w:hAnsi="Times New Roman"/>
          <w:sz w:val="28"/>
          <w:szCs w:val="28"/>
          <w:lang w:val="en-US"/>
        </w:rPr>
        <w:t>щ</w:t>
      </w:r>
      <w:r>
        <w:rPr>
          <w:rFonts w:ascii="Times New Roman" w:hAnsi="Times New Roman"/>
          <w:sz w:val="28"/>
          <w:szCs w:val="28"/>
          <w:lang w:val="en-US"/>
        </w:rPr>
        <w:t>ee</w:t>
      </w:r>
      <w:r w:rsidRPr="00E35528">
        <w:rPr>
          <w:rFonts w:ascii="Times New Roman" w:hAnsi="Times New Roman"/>
          <w:sz w:val="28"/>
          <w:szCs w:val="28"/>
          <w:lang w:val="en-US"/>
        </w:rPr>
        <w:t xml:space="preserve"> berilgan ta’sir, x(t) – xatolik, U(t) – boshqaruvchi ta’sir, Y(t) – </w:t>
      </w:r>
      <w:r>
        <w:rPr>
          <w:rFonts w:ascii="Times New Roman" w:hAnsi="Times New Roman"/>
          <w:sz w:val="28"/>
          <w:szCs w:val="28"/>
          <w:lang w:val="en-US"/>
        </w:rPr>
        <w:t>upravl</w:t>
      </w:r>
      <w:r w:rsidRPr="00E35528">
        <w:rPr>
          <w:rFonts w:ascii="Times New Roman" w:hAnsi="Times New Roman"/>
          <w:sz w:val="28"/>
          <w:szCs w:val="28"/>
          <w:lang w:val="en-US"/>
        </w:rPr>
        <w:t xml:space="preserve">boshqariladigan kattalik.  </w:t>
      </w:r>
    </w:p>
    <w:p w:rsidR="00FB128F" w:rsidRPr="00E35528" w:rsidRDefault="00FB128F" w:rsidP="009A689C">
      <w:pPr>
        <w:spacing w:after="0" w:line="360" w:lineRule="auto"/>
        <w:jc w:val="center"/>
        <w:rPr>
          <w:rStyle w:val="30"/>
          <w:rFonts w:ascii="Times New Roman" w:hAnsi="Times New Roman"/>
          <w:color w:val="000000"/>
          <w:sz w:val="28"/>
          <w:szCs w:val="28"/>
          <w:lang w:val="en-US"/>
        </w:rPr>
      </w:pPr>
    </w:p>
    <w:p w:rsidR="00FB128F" w:rsidRPr="00E35528" w:rsidRDefault="00FB128F" w:rsidP="00E35528">
      <w:pPr>
        <w:spacing w:after="0" w:line="240" w:lineRule="auto"/>
        <w:jc w:val="center"/>
        <w:rPr>
          <w:rFonts w:ascii="Times New Roman" w:hAnsi="Times New Roman"/>
          <w:color w:val="000000"/>
          <w:sz w:val="28"/>
          <w:szCs w:val="28"/>
          <w:lang w:val="en-US"/>
        </w:rPr>
      </w:pPr>
      <w:r w:rsidRPr="00E35528">
        <w:rPr>
          <w:rStyle w:val="30"/>
          <w:rFonts w:ascii="Times New Roman" w:hAnsi="Times New Roman"/>
          <w:color w:val="000000"/>
          <w:sz w:val="28"/>
          <w:szCs w:val="28"/>
          <w:lang w:val="en-US"/>
        </w:rPr>
        <w:t>Boshqarish ob’yekti</w:t>
      </w:r>
      <w:r w:rsidRPr="00E35528">
        <w:rPr>
          <w:rFonts w:ascii="Times New Roman" w:hAnsi="Times New Roman"/>
          <w:b/>
          <w:color w:val="000000"/>
          <w:sz w:val="28"/>
          <w:szCs w:val="28"/>
          <w:lang w:val="en-US"/>
        </w:rPr>
        <w:t xml:space="preserve"> </w:t>
      </w:r>
      <w:r w:rsidRPr="00E35528">
        <w:rPr>
          <w:rFonts w:ascii="Times New Roman" w:hAnsi="Times New Roman"/>
          <w:color w:val="000000"/>
          <w:sz w:val="28"/>
          <w:szCs w:val="28"/>
          <w:lang w:val="en-US"/>
        </w:rPr>
        <w:t>(Truboprovod)</w:t>
      </w:r>
    </w:p>
    <w:p w:rsidR="00FB128F" w:rsidRPr="00E35528" w:rsidRDefault="00FB128F" w:rsidP="00E35528">
      <w:pPr>
        <w:spacing w:after="0" w:line="240" w:lineRule="auto"/>
        <w:jc w:val="center"/>
        <w:rPr>
          <w:rFonts w:ascii="Times New Roman" w:hAnsi="Times New Roman"/>
          <w:i/>
          <w:sz w:val="28"/>
          <w:szCs w:val="28"/>
          <w:lang w:val="en-US"/>
        </w:rPr>
      </w:pPr>
      <w:r w:rsidRPr="00E35528">
        <w:rPr>
          <w:rFonts w:ascii="Times New Roman" w:hAnsi="Times New Roman"/>
          <w:i/>
          <w:sz w:val="28"/>
          <w:szCs w:val="28"/>
          <w:lang w:val="en-US"/>
        </w:rPr>
        <w:t>Truboprovodning xarakteritikasi</w:t>
      </w:r>
    </w:p>
    <w:p w:rsidR="00FB128F" w:rsidRPr="00E35528" w:rsidRDefault="00FB128F" w:rsidP="00E35528">
      <w:pPr>
        <w:spacing w:after="0" w:line="240" w:lineRule="auto"/>
        <w:ind w:firstLine="709"/>
        <w:jc w:val="both"/>
        <w:rPr>
          <w:rFonts w:ascii="Times New Roman" w:hAnsi="Times New Roman"/>
          <w:sz w:val="28"/>
          <w:szCs w:val="28"/>
          <w:lang w:val="en-US"/>
        </w:rPr>
      </w:pPr>
      <w:r w:rsidRPr="00E35528">
        <w:rPr>
          <w:rFonts w:ascii="Times New Roman" w:hAnsi="Times New Roman"/>
          <w:color w:val="000000"/>
          <w:sz w:val="28"/>
          <w:szCs w:val="28"/>
          <w:lang w:val="en-US"/>
        </w:rPr>
        <w:t xml:space="preserve">Truboprovod </w:t>
      </w:r>
      <w:r w:rsidRPr="00E35528">
        <w:rPr>
          <w:rFonts w:ascii="Times New Roman" w:hAnsi="Times New Roman"/>
          <w:b/>
          <w:i/>
          <w:sz w:val="28"/>
          <w:szCs w:val="28"/>
          <w:lang w:val="en-US"/>
        </w:rPr>
        <w:t xml:space="preserve">– </w:t>
      </w:r>
      <w:r w:rsidRPr="00E35528">
        <w:rPr>
          <w:rFonts w:ascii="Times New Roman" w:hAnsi="Times New Roman"/>
          <w:sz w:val="28"/>
          <w:szCs w:val="28"/>
          <w:lang w:val="en-US"/>
        </w:rPr>
        <w:t>modda tashish uchun xizmat qiladigan, bir turdagi materialdan tashkil topgan texnologik truboprovodning bir qismi (rasm 5). Tash</w:t>
      </w:r>
      <w:r>
        <w:rPr>
          <w:rFonts w:ascii="Times New Roman" w:hAnsi="Times New Roman"/>
          <w:sz w:val="28"/>
          <w:szCs w:val="28"/>
          <w:lang w:val="en-US"/>
        </w:rPr>
        <w:t>i</w:t>
      </w:r>
      <w:r w:rsidRPr="00E35528">
        <w:rPr>
          <w:rFonts w:ascii="Times New Roman" w:hAnsi="Times New Roman"/>
          <w:sz w:val="28"/>
          <w:szCs w:val="28"/>
          <w:lang w:val="en-US"/>
        </w:rPr>
        <w:t>luvchi moddaning parametrlari truboprovodning diametri va materialiga bog’liq.</w:t>
      </w:r>
    </w:p>
    <w:p w:rsidR="00FB128F" w:rsidRPr="00E35528" w:rsidRDefault="00552CF4" w:rsidP="009A689C">
      <w:pPr>
        <w:spacing w:after="0" w:line="360" w:lineRule="auto"/>
        <w:jc w:val="center"/>
        <w:rPr>
          <w:rFonts w:ascii="Times New Roman" w:hAnsi="Times New Roman"/>
          <w:sz w:val="28"/>
          <w:szCs w:val="28"/>
        </w:rPr>
      </w:pPr>
      <w:r w:rsidRPr="004B5896">
        <w:rPr>
          <w:rFonts w:ascii="Times New Roman" w:hAnsi="Times New Roman"/>
          <w:noProof/>
          <w:sz w:val="28"/>
          <w:szCs w:val="28"/>
          <w:lang w:eastAsia="ru-RU"/>
        </w:rPr>
        <w:pict>
          <v:shape id="_x0000_i1084" type="#_x0000_t75" style="width:304.75pt;height:99.65pt;visibility:visible">
            <v:imagedata r:id="rId112" o:title=""/>
          </v:shape>
        </w:pict>
      </w:r>
    </w:p>
    <w:p w:rsidR="00FB128F" w:rsidRPr="00E35528" w:rsidRDefault="00FB128F" w:rsidP="009A689C">
      <w:pPr>
        <w:spacing w:after="0" w:line="360" w:lineRule="auto"/>
        <w:jc w:val="center"/>
        <w:rPr>
          <w:rFonts w:ascii="Times New Roman" w:hAnsi="Times New Roman"/>
          <w:sz w:val="28"/>
          <w:szCs w:val="28"/>
          <w:lang w:val="en-US"/>
        </w:rPr>
      </w:pPr>
      <w:r w:rsidRPr="00E35528">
        <w:rPr>
          <w:rFonts w:ascii="Times New Roman" w:hAnsi="Times New Roman"/>
          <w:sz w:val="28"/>
          <w:szCs w:val="28"/>
          <w:lang w:val="en-US"/>
        </w:rPr>
        <w:t xml:space="preserve">Rasm 5.  </w:t>
      </w:r>
      <w:r w:rsidRPr="00E35528">
        <w:rPr>
          <w:rFonts w:ascii="Times New Roman" w:hAnsi="Times New Roman"/>
          <w:color w:val="000000"/>
          <w:sz w:val="28"/>
          <w:szCs w:val="28"/>
          <w:lang w:val="en-US"/>
        </w:rPr>
        <w:t>Truboprovod qismi</w:t>
      </w:r>
      <w:r w:rsidRPr="00E35528">
        <w:rPr>
          <w:rFonts w:ascii="Times New Roman" w:hAnsi="Times New Roman"/>
          <w:sz w:val="28"/>
          <w:szCs w:val="28"/>
          <w:lang w:val="en-US"/>
        </w:rPr>
        <w:t>.</w:t>
      </w:r>
    </w:p>
    <w:p w:rsidR="00FB128F" w:rsidRPr="00E35528" w:rsidRDefault="00FB128F" w:rsidP="00E35528">
      <w:pPr>
        <w:spacing w:after="0" w:line="240" w:lineRule="auto"/>
        <w:ind w:firstLine="708"/>
        <w:jc w:val="both"/>
        <w:rPr>
          <w:rFonts w:ascii="Times New Roman" w:hAnsi="Times New Roman"/>
          <w:sz w:val="28"/>
          <w:szCs w:val="28"/>
          <w:lang w:val="en-US"/>
        </w:rPr>
      </w:pPr>
      <w:r w:rsidRPr="00E35528">
        <w:rPr>
          <w:rFonts w:ascii="Times New Roman" w:hAnsi="Times New Roman"/>
          <w:sz w:val="28"/>
          <w:szCs w:val="28"/>
          <w:lang w:val="en-US"/>
        </w:rPr>
        <w:t>Truboprovodni tanlashda asosiy faktorlar quyidagilar hisoblanadi: haroratlar farqi va tashiladigan material bosimi. Joriy  tizim uchun gaz va suvni tashish uchun mo’ljallangan polietelenli quvurdan foydalanamiz</w:t>
      </w:r>
      <w:r w:rsidRPr="00E35528">
        <w:rPr>
          <w:rFonts w:ascii="Times New Roman" w:hAnsi="Times New Roman"/>
          <w:sz w:val="28"/>
          <w:szCs w:val="28"/>
          <w:lang w:val="en-US"/>
        </w:rPr>
        <w:tab/>
        <w:t>:</w:t>
      </w:r>
    </w:p>
    <w:p w:rsidR="00FB128F" w:rsidRPr="00E35528" w:rsidRDefault="00FB128F" w:rsidP="00E35528">
      <w:pPr>
        <w:numPr>
          <w:ilvl w:val="0"/>
          <w:numId w:val="38"/>
        </w:numPr>
        <w:spacing w:after="0" w:line="240" w:lineRule="auto"/>
        <w:jc w:val="both"/>
        <w:rPr>
          <w:rFonts w:ascii="Times New Roman" w:hAnsi="Times New Roman"/>
          <w:sz w:val="28"/>
          <w:szCs w:val="28"/>
        </w:rPr>
      </w:pPr>
      <w:r w:rsidRPr="00E35528">
        <w:rPr>
          <w:rFonts w:ascii="Times New Roman" w:hAnsi="Times New Roman"/>
          <w:sz w:val="28"/>
          <w:szCs w:val="28"/>
          <w:lang w:val="en-US"/>
        </w:rPr>
        <w:t>Tashqi diametri</w:t>
      </w:r>
      <w:r w:rsidRPr="00E35528">
        <w:rPr>
          <w:rFonts w:ascii="Times New Roman" w:hAnsi="Times New Roman"/>
          <w:sz w:val="28"/>
          <w:szCs w:val="28"/>
        </w:rPr>
        <w:t xml:space="preserve"> 15 </w:t>
      </w:r>
      <w:r w:rsidRPr="00E35528">
        <w:rPr>
          <w:rFonts w:ascii="Times New Roman" w:hAnsi="Times New Roman"/>
          <w:sz w:val="28"/>
          <w:szCs w:val="28"/>
          <w:lang w:val="en-US"/>
        </w:rPr>
        <w:t>mm</w:t>
      </w:r>
      <w:r w:rsidRPr="00E35528">
        <w:rPr>
          <w:rFonts w:ascii="Times New Roman" w:hAnsi="Times New Roman"/>
          <w:sz w:val="28"/>
          <w:szCs w:val="28"/>
        </w:rPr>
        <w:t>.</w:t>
      </w:r>
    </w:p>
    <w:p w:rsidR="00FB128F" w:rsidRPr="00E35528" w:rsidRDefault="00FB128F" w:rsidP="00E35528">
      <w:pPr>
        <w:numPr>
          <w:ilvl w:val="0"/>
          <w:numId w:val="38"/>
        </w:numPr>
        <w:spacing w:after="0" w:line="240" w:lineRule="auto"/>
        <w:jc w:val="both"/>
        <w:rPr>
          <w:rFonts w:ascii="Times New Roman" w:hAnsi="Times New Roman"/>
          <w:sz w:val="28"/>
          <w:szCs w:val="28"/>
        </w:rPr>
      </w:pPr>
      <w:r w:rsidRPr="00E35528">
        <w:rPr>
          <w:rFonts w:ascii="Times New Roman" w:hAnsi="Times New Roman"/>
          <w:sz w:val="28"/>
          <w:szCs w:val="28"/>
          <w:lang w:val="en-US"/>
        </w:rPr>
        <w:t>Ishki diametri</w:t>
      </w:r>
      <w:r w:rsidRPr="00E35528">
        <w:rPr>
          <w:rFonts w:ascii="Times New Roman" w:hAnsi="Times New Roman"/>
          <w:sz w:val="28"/>
          <w:szCs w:val="28"/>
        </w:rPr>
        <w:t xml:space="preserve"> 12 </w:t>
      </w:r>
      <w:r w:rsidRPr="00E35528">
        <w:rPr>
          <w:rFonts w:ascii="Times New Roman" w:hAnsi="Times New Roman"/>
          <w:sz w:val="28"/>
          <w:szCs w:val="28"/>
          <w:lang w:val="en-US"/>
        </w:rPr>
        <w:t>mm</w:t>
      </w:r>
      <w:r w:rsidRPr="00E35528">
        <w:rPr>
          <w:rFonts w:ascii="Times New Roman" w:hAnsi="Times New Roman"/>
          <w:sz w:val="28"/>
          <w:szCs w:val="28"/>
        </w:rPr>
        <w:t>.</w:t>
      </w:r>
    </w:p>
    <w:p w:rsidR="00FB128F" w:rsidRPr="00E35528" w:rsidRDefault="00FB128F" w:rsidP="00E35528">
      <w:pPr>
        <w:numPr>
          <w:ilvl w:val="0"/>
          <w:numId w:val="38"/>
        </w:numPr>
        <w:autoSpaceDE w:val="0"/>
        <w:autoSpaceDN w:val="0"/>
        <w:adjustRightInd w:val="0"/>
        <w:spacing w:after="0" w:line="240" w:lineRule="auto"/>
        <w:jc w:val="both"/>
        <w:rPr>
          <w:rFonts w:ascii="Times New Roman" w:hAnsi="Times New Roman"/>
          <w:sz w:val="28"/>
          <w:szCs w:val="28"/>
          <w:lang w:val="en-US"/>
        </w:rPr>
      </w:pPr>
      <w:r w:rsidRPr="00E35528">
        <w:rPr>
          <w:rFonts w:ascii="Times New Roman" w:hAnsi="Times New Roman"/>
          <w:sz w:val="28"/>
          <w:szCs w:val="28"/>
          <w:lang w:val="en-US"/>
        </w:rPr>
        <w:t>Ruxsat etilgan maksiaml qiymatlar: sovuq suv 20 °C/10 bar , iliq suv 65 °C/7 bar , issiq suv 82 °C/4 bar.</w:t>
      </w:r>
    </w:p>
    <w:p w:rsidR="00FB128F" w:rsidRPr="00E35528" w:rsidRDefault="00FB128F" w:rsidP="00E35528">
      <w:pPr>
        <w:pStyle w:val="Default"/>
        <w:ind w:firstLine="568"/>
        <w:jc w:val="both"/>
        <w:rPr>
          <w:color w:val="auto"/>
          <w:sz w:val="28"/>
          <w:szCs w:val="28"/>
          <w:lang w:val="en-US"/>
        </w:rPr>
      </w:pPr>
      <w:r w:rsidRPr="00E35528">
        <w:rPr>
          <w:color w:val="auto"/>
          <w:sz w:val="28"/>
          <w:szCs w:val="28"/>
          <w:lang w:val="en-US"/>
        </w:rPr>
        <w:t>Ob’yektning uzatish funksiyasi</w:t>
      </w:r>
    </w:p>
    <w:p w:rsidR="00FB128F" w:rsidRPr="00E35528" w:rsidRDefault="00FB128F" w:rsidP="00E35528">
      <w:pPr>
        <w:spacing w:after="0" w:line="240" w:lineRule="auto"/>
        <w:ind w:firstLine="639"/>
        <w:jc w:val="both"/>
        <w:rPr>
          <w:rFonts w:ascii="Times New Roman" w:hAnsi="Times New Roman"/>
          <w:sz w:val="28"/>
          <w:szCs w:val="28"/>
          <w:lang w:val="en-US"/>
        </w:rPr>
      </w:pPr>
      <w:r w:rsidRPr="00E35528">
        <w:rPr>
          <w:rFonts w:ascii="Times New Roman" w:hAnsi="Times New Roman"/>
          <w:sz w:val="28"/>
          <w:szCs w:val="28"/>
          <w:lang w:val="en-US"/>
        </w:rPr>
        <w:t xml:space="preserve">Madomiki bu ishda qo’llanilayotgan truboprovod kichik diametrli juda kichik trubkadan tashkil topgan va kirish va chiqish signallari o’zgarmas, ishqalanishni </w:t>
      </w:r>
      <w:r w:rsidRPr="00E35528">
        <w:rPr>
          <w:rFonts w:ascii="Times New Roman" w:hAnsi="Times New Roman"/>
          <w:sz w:val="28"/>
          <w:szCs w:val="28"/>
          <w:lang w:val="en-US"/>
        </w:rPr>
        <w:lastRenderedPageBreak/>
        <w:t>e’tib</w:t>
      </w:r>
      <w:r>
        <w:rPr>
          <w:rFonts w:ascii="Times New Roman" w:hAnsi="Times New Roman"/>
          <w:sz w:val="28"/>
          <w:szCs w:val="28"/>
          <w:lang w:val="en-US"/>
        </w:rPr>
        <w:t>o</w:t>
      </w:r>
      <w:r w:rsidRPr="00E35528">
        <w:rPr>
          <w:rFonts w:ascii="Times New Roman" w:hAnsi="Times New Roman"/>
          <w:sz w:val="28"/>
          <w:szCs w:val="28"/>
          <w:lang w:val="en-US"/>
        </w:rPr>
        <w:t>rga olmasa ham bo’ladi, shunday ekan truboprovod qismi kuchaytirish koeffisiyenti 1 ga teng bo’lgan kuchaytirish zvenosi hisoblanadi.</w:t>
      </w:r>
    </w:p>
    <w:p w:rsidR="00FB128F" w:rsidRPr="00E35528" w:rsidRDefault="00FB128F" w:rsidP="00E35528">
      <w:pPr>
        <w:spacing w:after="0" w:line="240" w:lineRule="auto"/>
        <w:ind w:left="426"/>
        <w:jc w:val="right"/>
        <w:rPr>
          <w:rFonts w:ascii="Times New Roman" w:hAnsi="Times New Roman"/>
          <w:sz w:val="28"/>
          <w:szCs w:val="28"/>
          <w:lang w:val="en-US"/>
        </w:rPr>
      </w:pPr>
      <w:r w:rsidRPr="00E35528">
        <w:rPr>
          <w:rFonts w:ascii="Times New Roman" w:hAnsi="Times New Roman"/>
          <w:sz w:val="28"/>
          <w:szCs w:val="28"/>
          <w:lang w:val="en-US"/>
        </w:rPr>
        <w:t>W</w:t>
      </w:r>
      <w:r w:rsidRPr="003D54B5">
        <w:rPr>
          <w:rFonts w:ascii="Times New Roman" w:hAnsi="Times New Roman"/>
          <w:sz w:val="28"/>
          <w:szCs w:val="28"/>
          <w:vertAlign w:val="subscript"/>
          <w:lang w:val="en-US"/>
        </w:rPr>
        <w:t>ob</w:t>
      </w:r>
      <w:r w:rsidRPr="00E35528">
        <w:rPr>
          <w:rFonts w:ascii="Times New Roman" w:hAnsi="Times New Roman"/>
          <w:sz w:val="28"/>
          <w:szCs w:val="28"/>
          <w:lang w:val="en-US"/>
        </w:rPr>
        <w:t xml:space="preserve">=1                                    </w:t>
      </w:r>
      <w:r w:rsidRPr="00E35528">
        <w:rPr>
          <w:rFonts w:ascii="Times New Roman" w:hAnsi="Times New Roman"/>
          <w:sz w:val="28"/>
          <w:szCs w:val="28"/>
          <w:lang w:val="en-US"/>
        </w:rPr>
        <w:tab/>
        <w:t xml:space="preserve">     (1)</w:t>
      </w:r>
    </w:p>
    <w:p w:rsidR="00FB128F" w:rsidRPr="003D54B5" w:rsidRDefault="00FB128F" w:rsidP="00E35528">
      <w:pPr>
        <w:spacing w:after="0" w:line="240" w:lineRule="auto"/>
        <w:ind w:firstLine="708"/>
        <w:jc w:val="both"/>
        <w:rPr>
          <w:rStyle w:val="af9"/>
          <w:rFonts w:ascii="Times New Roman" w:hAnsi="Times New Roman"/>
          <w:b w:val="0"/>
          <w:color w:val="000000"/>
          <w:sz w:val="28"/>
          <w:szCs w:val="28"/>
          <w:lang w:val="en-US"/>
        </w:rPr>
      </w:pPr>
      <w:r w:rsidRPr="00E35528">
        <w:rPr>
          <w:rStyle w:val="af9"/>
          <w:rFonts w:ascii="Times New Roman" w:hAnsi="Times New Roman"/>
          <w:color w:val="000000"/>
          <w:sz w:val="28"/>
          <w:szCs w:val="28"/>
          <w:lang w:val="en-US"/>
        </w:rPr>
        <w:t xml:space="preserve">Elektromagnitli klapan </w:t>
      </w:r>
      <w:r w:rsidRPr="00E35528">
        <w:rPr>
          <w:rStyle w:val="af9"/>
          <w:rFonts w:ascii="Times New Roman" w:hAnsi="Times New Roman"/>
          <w:b w:val="0"/>
          <w:color w:val="000000"/>
          <w:sz w:val="28"/>
          <w:szCs w:val="28"/>
          <w:lang w:val="en-US"/>
        </w:rPr>
        <w:t>(rasm 6)—ichshi muhit oqimini ochish yoki yopish uchun qo’llaniladigan elektromexanik qurilma. Klapan</w:t>
      </w:r>
      <w:r w:rsidRPr="003D54B5">
        <w:rPr>
          <w:rStyle w:val="af9"/>
          <w:rFonts w:ascii="Times New Roman" w:hAnsi="Times New Roman"/>
          <w:b w:val="0"/>
          <w:color w:val="000000"/>
          <w:sz w:val="28"/>
          <w:szCs w:val="28"/>
          <w:lang w:val="en-US"/>
        </w:rPr>
        <w:t xml:space="preserve"> </w:t>
      </w:r>
      <w:r w:rsidRPr="00E35528">
        <w:rPr>
          <w:rStyle w:val="af9"/>
          <w:rFonts w:ascii="Times New Roman" w:hAnsi="Times New Roman"/>
          <w:b w:val="0"/>
          <w:color w:val="000000"/>
          <w:sz w:val="28"/>
          <w:szCs w:val="28"/>
          <w:lang w:val="en-US"/>
        </w:rPr>
        <w:t>magnitli</w:t>
      </w:r>
      <w:r w:rsidRPr="003D54B5">
        <w:rPr>
          <w:rStyle w:val="af9"/>
          <w:rFonts w:ascii="Times New Roman" w:hAnsi="Times New Roman"/>
          <w:b w:val="0"/>
          <w:color w:val="000000"/>
          <w:sz w:val="28"/>
          <w:szCs w:val="28"/>
          <w:lang w:val="en-US"/>
        </w:rPr>
        <w:t xml:space="preserve"> </w:t>
      </w:r>
      <w:r w:rsidRPr="00E35528">
        <w:rPr>
          <w:rStyle w:val="af9"/>
          <w:rFonts w:ascii="Times New Roman" w:hAnsi="Times New Roman"/>
          <w:b w:val="0"/>
          <w:color w:val="000000"/>
          <w:sz w:val="28"/>
          <w:szCs w:val="28"/>
          <w:lang w:val="en-US"/>
        </w:rPr>
        <w:t>o</w:t>
      </w:r>
      <w:r w:rsidRPr="003D54B5">
        <w:rPr>
          <w:rStyle w:val="af9"/>
          <w:rFonts w:ascii="Times New Roman" w:hAnsi="Times New Roman"/>
          <w:b w:val="0"/>
          <w:color w:val="000000"/>
          <w:sz w:val="28"/>
          <w:szCs w:val="28"/>
          <w:lang w:val="en-US"/>
        </w:rPr>
        <w:t>’</w:t>
      </w:r>
      <w:r w:rsidRPr="00E35528">
        <w:rPr>
          <w:rStyle w:val="af9"/>
          <w:rFonts w:ascii="Times New Roman" w:hAnsi="Times New Roman"/>
          <w:b w:val="0"/>
          <w:color w:val="000000"/>
          <w:sz w:val="28"/>
          <w:szCs w:val="28"/>
          <w:lang w:val="en-US"/>
        </w:rPr>
        <w:t>zak</w:t>
      </w:r>
      <w:r w:rsidRPr="003D54B5">
        <w:rPr>
          <w:rStyle w:val="af9"/>
          <w:rFonts w:ascii="Times New Roman" w:hAnsi="Times New Roman"/>
          <w:b w:val="0"/>
          <w:color w:val="000000"/>
          <w:sz w:val="28"/>
          <w:szCs w:val="28"/>
          <w:lang w:val="en-US"/>
        </w:rPr>
        <w:t xml:space="preserve"> </w:t>
      </w:r>
      <w:r w:rsidRPr="00E35528">
        <w:rPr>
          <w:rStyle w:val="af9"/>
          <w:rFonts w:ascii="Times New Roman" w:hAnsi="Times New Roman"/>
          <w:b w:val="0"/>
          <w:color w:val="000000"/>
          <w:sz w:val="28"/>
          <w:szCs w:val="28"/>
          <w:lang w:val="en-US"/>
        </w:rPr>
        <w:t>harakati</w:t>
      </w:r>
      <w:r w:rsidRPr="003D54B5">
        <w:rPr>
          <w:rStyle w:val="af9"/>
          <w:rFonts w:ascii="Times New Roman" w:hAnsi="Times New Roman"/>
          <w:b w:val="0"/>
          <w:color w:val="000000"/>
          <w:sz w:val="28"/>
          <w:szCs w:val="28"/>
          <w:lang w:val="en-US"/>
        </w:rPr>
        <w:t xml:space="preserve"> </w:t>
      </w:r>
      <w:r w:rsidRPr="00E35528">
        <w:rPr>
          <w:rStyle w:val="af9"/>
          <w:rFonts w:ascii="Times New Roman" w:hAnsi="Times New Roman"/>
          <w:b w:val="0"/>
          <w:color w:val="000000"/>
          <w:sz w:val="28"/>
          <w:szCs w:val="28"/>
          <w:lang w:val="en-US"/>
        </w:rPr>
        <w:t>ta</w:t>
      </w:r>
      <w:r w:rsidRPr="003D54B5">
        <w:rPr>
          <w:rStyle w:val="af9"/>
          <w:rFonts w:ascii="Times New Roman" w:hAnsi="Times New Roman"/>
          <w:b w:val="0"/>
          <w:color w:val="000000"/>
          <w:sz w:val="28"/>
          <w:szCs w:val="28"/>
          <w:lang w:val="en-US"/>
        </w:rPr>
        <w:t>’</w:t>
      </w:r>
      <w:r w:rsidRPr="00E35528">
        <w:rPr>
          <w:rStyle w:val="af9"/>
          <w:rFonts w:ascii="Times New Roman" w:hAnsi="Times New Roman"/>
          <w:b w:val="0"/>
          <w:color w:val="000000"/>
          <w:sz w:val="28"/>
          <w:szCs w:val="28"/>
          <w:lang w:val="en-US"/>
        </w:rPr>
        <w:t>sirida</w:t>
      </w:r>
      <w:r w:rsidRPr="003D54B5">
        <w:rPr>
          <w:rStyle w:val="af9"/>
          <w:rFonts w:ascii="Times New Roman" w:hAnsi="Times New Roman"/>
          <w:b w:val="0"/>
          <w:color w:val="000000"/>
          <w:sz w:val="28"/>
          <w:szCs w:val="28"/>
          <w:lang w:val="en-US"/>
        </w:rPr>
        <w:t xml:space="preserve"> </w:t>
      </w:r>
      <w:r w:rsidRPr="00E35528">
        <w:rPr>
          <w:rStyle w:val="af9"/>
          <w:rFonts w:ascii="Times New Roman" w:hAnsi="Times New Roman"/>
          <w:b w:val="0"/>
          <w:color w:val="000000"/>
          <w:sz w:val="28"/>
          <w:szCs w:val="28"/>
          <w:lang w:val="en-US"/>
        </w:rPr>
        <w:t>ochiladi</w:t>
      </w:r>
      <w:r w:rsidRPr="003D54B5">
        <w:rPr>
          <w:rStyle w:val="af9"/>
          <w:rFonts w:ascii="Times New Roman" w:hAnsi="Times New Roman"/>
          <w:b w:val="0"/>
          <w:color w:val="000000"/>
          <w:sz w:val="28"/>
          <w:szCs w:val="28"/>
          <w:lang w:val="en-US"/>
        </w:rPr>
        <w:t xml:space="preserve"> </w:t>
      </w:r>
      <w:r w:rsidRPr="00E35528">
        <w:rPr>
          <w:rStyle w:val="af9"/>
          <w:rFonts w:ascii="Times New Roman" w:hAnsi="Times New Roman"/>
          <w:b w:val="0"/>
          <w:color w:val="000000"/>
          <w:sz w:val="28"/>
          <w:szCs w:val="28"/>
          <w:lang w:val="en-US"/>
        </w:rPr>
        <w:t>yoki</w:t>
      </w:r>
      <w:r w:rsidRPr="003D54B5">
        <w:rPr>
          <w:rStyle w:val="af9"/>
          <w:rFonts w:ascii="Times New Roman" w:hAnsi="Times New Roman"/>
          <w:b w:val="0"/>
          <w:color w:val="000000"/>
          <w:sz w:val="28"/>
          <w:szCs w:val="28"/>
          <w:lang w:val="en-US"/>
        </w:rPr>
        <w:t xml:space="preserve"> </w:t>
      </w:r>
      <w:r w:rsidRPr="00E35528">
        <w:rPr>
          <w:rStyle w:val="af9"/>
          <w:rFonts w:ascii="Times New Roman" w:hAnsi="Times New Roman"/>
          <w:b w:val="0"/>
          <w:color w:val="000000"/>
          <w:sz w:val="28"/>
          <w:szCs w:val="28"/>
          <w:lang w:val="en-US"/>
        </w:rPr>
        <w:t>yopiladi</w:t>
      </w:r>
    </w:p>
    <w:p w:rsidR="00FB128F" w:rsidRDefault="00FB128F" w:rsidP="00C145C3">
      <w:pPr>
        <w:pStyle w:val="HTML"/>
        <w:shd w:val="clear" w:color="auto" w:fill="FFFFFF"/>
        <w:rPr>
          <w:rStyle w:val="af9"/>
          <w:rFonts w:ascii="Times New Roman" w:hAnsi="Times New Roman"/>
          <w:b w:val="0"/>
          <w:color w:val="000000"/>
          <w:sz w:val="28"/>
          <w:szCs w:val="28"/>
          <w:lang w:val="en-US" w:eastAsia="en-US"/>
        </w:rPr>
      </w:pPr>
      <w:r>
        <w:rPr>
          <w:rStyle w:val="af9"/>
          <w:rFonts w:ascii="Times New Roman" w:hAnsi="Times New Roman"/>
          <w:b w:val="0"/>
          <w:color w:val="000000"/>
          <w:sz w:val="28"/>
          <w:szCs w:val="28"/>
          <w:lang w:val="en-US" w:eastAsia="en-US"/>
        </w:rPr>
        <w:tab/>
      </w:r>
      <w:r w:rsidRPr="00C145C3">
        <w:rPr>
          <w:rStyle w:val="af9"/>
          <w:rFonts w:ascii="Times New Roman" w:hAnsi="Times New Roman"/>
          <w:b w:val="0"/>
          <w:color w:val="000000"/>
          <w:sz w:val="28"/>
          <w:szCs w:val="28"/>
          <w:lang w:val="en-US" w:eastAsia="en-US"/>
        </w:rPr>
        <w:t xml:space="preserve">Elektromagnit solenoid klapan – bu ikki asosiy funktsional </w:t>
      </w:r>
      <w:r>
        <w:rPr>
          <w:rStyle w:val="af9"/>
          <w:rFonts w:ascii="Times New Roman" w:hAnsi="Times New Roman"/>
          <w:b w:val="0"/>
          <w:color w:val="000000"/>
          <w:sz w:val="28"/>
          <w:szCs w:val="28"/>
          <w:lang w:val="en-US" w:eastAsia="en-US"/>
        </w:rPr>
        <w:t>tugun</w:t>
      </w:r>
      <w:r w:rsidRPr="00C145C3">
        <w:rPr>
          <w:rStyle w:val="af9"/>
          <w:rFonts w:ascii="Times New Roman" w:hAnsi="Times New Roman"/>
          <w:b w:val="0"/>
          <w:color w:val="000000"/>
          <w:sz w:val="28"/>
          <w:szCs w:val="28"/>
          <w:lang w:val="en-US" w:eastAsia="en-US"/>
        </w:rPr>
        <w:t xml:space="preserve">lari birikmasi: </w:t>
      </w:r>
      <w:r>
        <w:rPr>
          <w:rStyle w:val="af9"/>
          <w:rFonts w:ascii="Times New Roman" w:hAnsi="Times New Roman"/>
          <w:b w:val="0"/>
          <w:color w:val="000000"/>
          <w:sz w:val="28"/>
          <w:szCs w:val="28"/>
          <w:lang w:val="en-US" w:eastAsia="en-US"/>
        </w:rPr>
        <w:t>porshen</w:t>
      </w:r>
      <w:r w:rsidRPr="00C145C3">
        <w:rPr>
          <w:rStyle w:val="af9"/>
          <w:rFonts w:ascii="Times New Roman" w:hAnsi="Times New Roman"/>
          <w:b w:val="0"/>
          <w:color w:val="000000"/>
          <w:sz w:val="28"/>
          <w:szCs w:val="28"/>
          <w:lang w:val="en-US" w:eastAsia="en-US"/>
        </w:rPr>
        <w:t xml:space="preserve"> bilan bir solenoid (elektromagnit) va bir disk yoki </w:t>
      </w:r>
      <w:r>
        <w:rPr>
          <w:rStyle w:val="af9"/>
          <w:rFonts w:ascii="Times New Roman" w:hAnsi="Times New Roman"/>
          <w:b w:val="0"/>
          <w:color w:val="000000"/>
          <w:sz w:val="28"/>
          <w:szCs w:val="28"/>
          <w:lang w:val="en-US" w:eastAsia="en-US"/>
        </w:rPr>
        <w:t>porshen</w:t>
      </w:r>
      <w:r w:rsidRPr="00C145C3">
        <w:rPr>
          <w:rStyle w:val="af9"/>
          <w:rFonts w:ascii="Times New Roman" w:hAnsi="Times New Roman"/>
          <w:b w:val="0"/>
          <w:color w:val="000000"/>
          <w:sz w:val="28"/>
          <w:szCs w:val="28"/>
          <w:lang w:val="en-US" w:eastAsia="en-US"/>
        </w:rPr>
        <w:t xml:space="preserve">, oqimini </w:t>
      </w:r>
      <w:r>
        <w:rPr>
          <w:rStyle w:val="af9"/>
          <w:rFonts w:ascii="Times New Roman" w:hAnsi="Times New Roman"/>
          <w:b w:val="0"/>
          <w:color w:val="000000"/>
          <w:sz w:val="28"/>
          <w:szCs w:val="28"/>
          <w:lang w:val="en-US" w:eastAsia="en-US"/>
        </w:rPr>
        <w:t xml:space="preserve">ochish yoki yopish uchun </w:t>
      </w:r>
      <w:r w:rsidRPr="00C145C3">
        <w:rPr>
          <w:rStyle w:val="af9"/>
          <w:rFonts w:ascii="Times New Roman" w:hAnsi="Times New Roman"/>
          <w:b w:val="0"/>
          <w:color w:val="000000"/>
          <w:sz w:val="28"/>
          <w:szCs w:val="28"/>
          <w:lang w:val="en-US" w:eastAsia="en-US"/>
        </w:rPr>
        <w:t xml:space="preserve">(4-shakl) blokirovka bo'lgan teshik bilan bir </w:t>
      </w:r>
      <w:r>
        <w:rPr>
          <w:rStyle w:val="af9"/>
          <w:rFonts w:ascii="Times New Roman" w:hAnsi="Times New Roman"/>
          <w:b w:val="0"/>
          <w:color w:val="000000"/>
          <w:sz w:val="28"/>
          <w:szCs w:val="28"/>
          <w:lang w:val="en-US" w:eastAsia="en-US"/>
        </w:rPr>
        <w:t>klapan</w:t>
      </w:r>
      <w:r w:rsidRPr="00C145C3">
        <w:rPr>
          <w:rStyle w:val="af9"/>
          <w:rFonts w:ascii="Times New Roman" w:hAnsi="Times New Roman"/>
          <w:b w:val="0"/>
          <w:color w:val="000000"/>
          <w:sz w:val="28"/>
          <w:szCs w:val="28"/>
          <w:lang w:val="en-US" w:eastAsia="en-US"/>
        </w:rPr>
        <w:t>.</w:t>
      </w:r>
      <w:r>
        <w:rPr>
          <w:rStyle w:val="af9"/>
          <w:rFonts w:ascii="Times New Roman" w:hAnsi="Times New Roman"/>
          <w:b w:val="0"/>
          <w:color w:val="000000"/>
          <w:sz w:val="28"/>
          <w:szCs w:val="28"/>
          <w:lang w:val="en-US" w:eastAsia="en-US"/>
        </w:rPr>
        <w:t xml:space="preserve"> katushkaga pitaniya kelganda solinoidda joylashgan magnit o’zak (porshen) harakati ta’sirida klapan ochiladi yoki yopiladi .</w:t>
      </w:r>
    </w:p>
    <w:p w:rsidR="00FB128F" w:rsidRPr="00C145C3" w:rsidRDefault="00FB128F" w:rsidP="00C145C3">
      <w:pPr>
        <w:pStyle w:val="HTML"/>
        <w:shd w:val="clear" w:color="auto" w:fill="FFFFFF"/>
        <w:rPr>
          <w:rStyle w:val="af9"/>
          <w:rFonts w:ascii="Times New Roman" w:hAnsi="Times New Roman"/>
          <w:b w:val="0"/>
          <w:color w:val="000000"/>
          <w:sz w:val="28"/>
          <w:szCs w:val="28"/>
          <w:lang w:val="en-US" w:eastAsia="en-US"/>
        </w:rPr>
      </w:pPr>
      <w:r>
        <w:rPr>
          <w:rStyle w:val="af9"/>
          <w:rFonts w:ascii="Times New Roman" w:hAnsi="Times New Roman"/>
          <w:b w:val="0"/>
          <w:color w:val="000000"/>
          <w:sz w:val="28"/>
          <w:szCs w:val="28"/>
          <w:lang w:val="en-US" w:eastAsia="en-US"/>
        </w:rPr>
        <w:t>Klapan</w:t>
      </w:r>
      <w:r w:rsidRPr="00C145C3">
        <w:rPr>
          <w:rStyle w:val="af9"/>
          <w:rFonts w:ascii="Times New Roman" w:hAnsi="Times New Roman"/>
          <w:b w:val="0"/>
          <w:color w:val="000000"/>
          <w:sz w:val="28"/>
          <w:szCs w:val="28"/>
          <w:lang w:val="en-US" w:eastAsia="en-US"/>
        </w:rPr>
        <w:t>ning</w:t>
      </w:r>
      <w:r>
        <w:rPr>
          <w:rStyle w:val="af9"/>
          <w:rFonts w:ascii="Times New Roman" w:hAnsi="Times New Roman"/>
          <w:b w:val="0"/>
          <w:color w:val="000000"/>
          <w:sz w:val="28"/>
          <w:szCs w:val="28"/>
          <w:lang w:val="en-US" w:eastAsia="en-US"/>
        </w:rPr>
        <w:t xml:space="preserve"> </w:t>
      </w:r>
      <w:r w:rsidRPr="00C145C3">
        <w:rPr>
          <w:rStyle w:val="af9"/>
          <w:rFonts w:ascii="Times New Roman" w:hAnsi="Times New Roman"/>
          <w:b w:val="0"/>
          <w:color w:val="000000"/>
          <w:sz w:val="28"/>
          <w:szCs w:val="28"/>
          <w:lang w:val="en-US" w:eastAsia="en-US"/>
        </w:rPr>
        <w:t xml:space="preserve"> texnik ma'lumotlari [5]:</w:t>
      </w:r>
    </w:p>
    <w:p w:rsidR="00FB128F" w:rsidRPr="00C145C3" w:rsidRDefault="00FB128F" w:rsidP="00C145C3">
      <w:pPr>
        <w:pStyle w:val="HTML"/>
        <w:shd w:val="clear" w:color="auto" w:fill="FFFFFF"/>
        <w:rPr>
          <w:rStyle w:val="af9"/>
          <w:rFonts w:ascii="Times New Roman" w:hAnsi="Times New Roman"/>
          <w:b w:val="0"/>
          <w:color w:val="000000"/>
          <w:sz w:val="28"/>
          <w:szCs w:val="28"/>
          <w:lang w:val="en-US" w:eastAsia="en-US"/>
        </w:rPr>
      </w:pPr>
      <w:r>
        <w:rPr>
          <w:rStyle w:val="af9"/>
          <w:rFonts w:ascii="Times New Roman" w:hAnsi="Times New Roman"/>
          <w:b w:val="0"/>
          <w:color w:val="000000"/>
          <w:sz w:val="28"/>
          <w:szCs w:val="28"/>
          <w:lang w:val="en-US" w:eastAsia="en-US"/>
        </w:rPr>
        <w:t>Energiya sarfi</w:t>
      </w:r>
      <w:r w:rsidRPr="00C145C3">
        <w:rPr>
          <w:rStyle w:val="af9"/>
          <w:rFonts w:ascii="Times New Roman" w:hAnsi="Times New Roman"/>
          <w:b w:val="0"/>
          <w:color w:val="000000"/>
          <w:sz w:val="28"/>
          <w:szCs w:val="28"/>
          <w:lang w:val="en-US" w:eastAsia="en-US"/>
        </w:rPr>
        <w:t xml:space="preserve"> - 8 Vt;</w:t>
      </w:r>
    </w:p>
    <w:p w:rsidR="00FB128F" w:rsidRPr="00C145C3" w:rsidRDefault="00FB128F" w:rsidP="00C145C3">
      <w:pPr>
        <w:pStyle w:val="HTML"/>
        <w:shd w:val="clear" w:color="auto" w:fill="FFFFFF"/>
        <w:rPr>
          <w:rStyle w:val="af9"/>
          <w:rFonts w:ascii="Times New Roman" w:hAnsi="Times New Roman"/>
          <w:b w:val="0"/>
          <w:color w:val="000000"/>
          <w:sz w:val="28"/>
          <w:szCs w:val="28"/>
          <w:lang w:val="en-US" w:eastAsia="en-US"/>
        </w:rPr>
      </w:pPr>
      <w:r>
        <w:rPr>
          <w:rStyle w:val="af9"/>
          <w:rFonts w:ascii="Times New Roman" w:hAnsi="Times New Roman"/>
          <w:b w:val="0"/>
          <w:color w:val="000000"/>
          <w:sz w:val="28"/>
          <w:szCs w:val="28"/>
          <w:lang w:val="en-US" w:eastAsia="en-US"/>
        </w:rPr>
        <w:t>Manba kuchlanishi</w:t>
      </w:r>
      <w:r w:rsidRPr="00C145C3">
        <w:rPr>
          <w:rStyle w:val="af9"/>
          <w:rFonts w:ascii="Times New Roman" w:hAnsi="Times New Roman"/>
          <w:b w:val="0"/>
          <w:color w:val="000000"/>
          <w:sz w:val="28"/>
          <w:szCs w:val="28"/>
          <w:lang w:val="en-US" w:eastAsia="en-US"/>
        </w:rPr>
        <w:t xml:space="preserve"> 24 V;</w:t>
      </w:r>
    </w:p>
    <w:p w:rsidR="00FB128F" w:rsidRPr="00C145C3" w:rsidRDefault="00FB128F" w:rsidP="00C145C3">
      <w:pPr>
        <w:pStyle w:val="HTML"/>
        <w:shd w:val="clear" w:color="auto" w:fill="FFFFFF"/>
        <w:rPr>
          <w:rStyle w:val="af9"/>
          <w:rFonts w:ascii="Times New Roman" w:hAnsi="Times New Roman"/>
          <w:b w:val="0"/>
          <w:color w:val="000000"/>
          <w:sz w:val="28"/>
          <w:szCs w:val="28"/>
          <w:lang w:val="en-US" w:eastAsia="en-US"/>
        </w:rPr>
      </w:pPr>
      <w:r w:rsidRPr="00C145C3">
        <w:rPr>
          <w:rStyle w:val="af9"/>
          <w:rFonts w:ascii="Times New Roman" w:hAnsi="Times New Roman"/>
          <w:b w:val="0"/>
          <w:color w:val="000000"/>
          <w:sz w:val="28"/>
          <w:szCs w:val="28"/>
          <w:lang w:val="en-US" w:eastAsia="en-US"/>
        </w:rPr>
        <w:t>Uzunlik - 129,5 mm;</w:t>
      </w:r>
    </w:p>
    <w:p w:rsidR="00FB128F" w:rsidRPr="00C145C3" w:rsidRDefault="00FB128F" w:rsidP="00C145C3">
      <w:pPr>
        <w:pStyle w:val="HTML"/>
        <w:shd w:val="clear" w:color="auto" w:fill="FFFFFF"/>
        <w:rPr>
          <w:rStyle w:val="af9"/>
          <w:rFonts w:ascii="Times New Roman" w:hAnsi="Times New Roman"/>
          <w:b w:val="0"/>
          <w:color w:val="000000"/>
          <w:sz w:val="28"/>
          <w:szCs w:val="28"/>
          <w:lang w:val="en-US" w:eastAsia="en-US"/>
        </w:rPr>
      </w:pPr>
      <w:r w:rsidRPr="00C145C3">
        <w:rPr>
          <w:rStyle w:val="af9"/>
          <w:rFonts w:ascii="Times New Roman" w:hAnsi="Times New Roman"/>
          <w:b w:val="0"/>
          <w:color w:val="000000"/>
          <w:sz w:val="28"/>
          <w:szCs w:val="28"/>
          <w:lang w:val="en-US" w:eastAsia="en-US"/>
        </w:rPr>
        <w:t>Balandligi - 40 mm;</w:t>
      </w:r>
    </w:p>
    <w:p w:rsidR="00FB128F" w:rsidRPr="00C145C3" w:rsidRDefault="00FB128F" w:rsidP="00C145C3">
      <w:pPr>
        <w:pStyle w:val="HTML"/>
        <w:shd w:val="clear" w:color="auto" w:fill="FFFFFF"/>
        <w:rPr>
          <w:rStyle w:val="af9"/>
          <w:rFonts w:ascii="Times New Roman" w:hAnsi="Times New Roman"/>
          <w:b w:val="0"/>
          <w:color w:val="000000"/>
          <w:sz w:val="28"/>
          <w:szCs w:val="28"/>
          <w:lang w:val="en-US" w:eastAsia="en-US"/>
        </w:rPr>
      </w:pPr>
      <w:r>
        <w:rPr>
          <w:rStyle w:val="af9"/>
          <w:rFonts w:ascii="Times New Roman" w:hAnsi="Times New Roman"/>
          <w:b w:val="0"/>
          <w:color w:val="000000"/>
          <w:sz w:val="28"/>
          <w:szCs w:val="28"/>
          <w:lang w:val="en-US" w:eastAsia="en-US"/>
        </w:rPr>
        <w:t>Sarf koeffisiyenti</w:t>
      </w:r>
      <w:r w:rsidRPr="00C145C3">
        <w:rPr>
          <w:rStyle w:val="af9"/>
          <w:rFonts w:ascii="Times New Roman" w:hAnsi="Times New Roman"/>
          <w:b w:val="0"/>
          <w:color w:val="000000"/>
          <w:sz w:val="28"/>
          <w:szCs w:val="28"/>
          <w:lang w:val="en-US" w:eastAsia="en-US"/>
        </w:rPr>
        <w:t xml:space="preserve"> 15 litr / min;</w:t>
      </w:r>
    </w:p>
    <w:p w:rsidR="00FB128F" w:rsidRPr="00C145C3" w:rsidRDefault="00FB128F" w:rsidP="00C145C3">
      <w:pPr>
        <w:pStyle w:val="HTML"/>
        <w:shd w:val="clear" w:color="auto" w:fill="FFFFFF"/>
        <w:rPr>
          <w:rStyle w:val="af9"/>
          <w:rFonts w:ascii="Times New Roman" w:hAnsi="Times New Roman"/>
          <w:b w:val="0"/>
          <w:color w:val="000000"/>
          <w:sz w:val="28"/>
          <w:szCs w:val="28"/>
          <w:lang w:val="en-US" w:eastAsia="en-US"/>
        </w:rPr>
      </w:pPr>
      <w:r w:rsidRPr="00C145C3">
        <w:rPr>
          <w:rStyle w:val="af9"/>
          <w:rFonts w:ascii="Times New Roman" w:hAnsi="Times New Roman"/>
          <w:b w:val="0"/>
          <w:color w:val="000000"/>
          <w:sz w:val="28"/>
          <w:szCs w:val="28"/>
          <w:lang w:val="en-US" w:eastAsia="en-US"/>
        </w:rPr>
        <w:t>Tashil</w:t>
      </w:r>
      <w:r>
        <w:rPr>
          <w:rStyle w:val="af9"/>
          <w:rFonts w:ascii="Times New Roman" w:hAnsi="Times New Roman"/>
          <w:b w:val="0"/>
          <w:color w:val="000000"/>
          <w:sz w:val="28"/>
          <w:szCs w:val="28"/>
          <w:lang w:val="en-US" w:eastAsia="en-US"/>
        </w:rPr>
        <w:t>adi</w:t>
      </w:r>
      <w:r w:rsidRPr="00C145C3">
        <w:rPr>
          <w:rStyle w:val="af9"/>
          <w:rFonts w:ascii="Times New Roman" w:hAnsi="Times New Roman"/>
          <w:b w:val="0"/>
          <w:color w:val="000000"/>
          <w:sz w:val="28"/>
          <w:szCs w:val="28"/>
          <w:lang w:val="en-US" w:eastAsia="en-US"/>
        </w:rPr>
        <w:t>gan vositalari - suv, gaz;</w:t>
      </w:r>
    </w:p>
    <w:p w:rsidR="00FB128F" w:rsidRPr="00C145C3" w:rsidRDefault="00FB128F" w:rsidP="00C145C3">
      <w:pPr>
        <w:pStyle w:val="HTML"/>
        <w:shd w:val="clear" w:color="auto" w:fill="FFFFFF"/>
        <w:rPr>
          <w:rStyle w:val="af9"/>
          <w:rFonts w:ascii="Times New Roman" w:hAnsi="Times New Roman"/>
          <w:b w:val="0"/>
          <w:color w:val="000000"/>
          <w:sz w:val="28"/>
          <w:szCs w:val="28"/>
          <w:lang w:val="en-US" w:eastAsia="en-US"/>
        </w:rPr>
      </w:pPr>
      <w:r>
        <w:rPr>
          <w:rStyle w:val="af9"/>
          <w:rFonts w:ascii="Times New Roman" w:hAnsi="Times New Roman"/>
          <w:b w:val="0"/>
          <w:color w:val="000000"/>
          <w:sz w:val="28"/>
          <w:szCs w:val="28"/>
          <w:lang w:val="en-US" w:eastAsia="en-US"/>
        </w:rPr>
        <w:t xml:space="preserve">Ishlash </w:t>
      </w:r>
      <w:r w:rsidRPr="00C145C3">
        <w:rPr>
          <w:rStyle w:val="af9"/>
          <w:rFonts w:ascii="Times New Roman" w:hAnsi="Times New Roman"/>
          <w:b w:val="0"/>
          <w:color w:val="000000"/>
          <w:sz w:val="28"/>
          <w:szCs w:val="28"/>
          <w:lang w:val="en-US" w:eastAsia="en-US"/>
        </w:rPr>
        <w:t xml:space="preserve"> </w:t>
      </w:r>
      <w:r>
        <w:rPr>
          <w:rStyle w:val="af9"/>
          <w:rFonts w:ascii="Times New Roman" w:hAnsi="Times New Roman"/>
          <w:b w:val="0"/>
          <w:color w:val="000000"/>
          <w:sz w:val="28"/>
          <w:szCs w:val="28"/>
          <w:lang w:val="en-US" w:eastAsia="en-US"/>
        </w:rPr>
        <w:t>muddati</w:t>
      </w:r>
      <w:r w:rsidRPr="00C145C3">
        <w:rPr>
          <w:rStyle w:val="af9"/>
          <w:rFonts w:ascii="Times New Roman" w:hAnsi="Times New Roman"/>
          <w:b w:val="0"/>
          <w:color w:val="000000"/>
          <w:sz w:val="28"/>
          <w:szCs w:val="28"/>
          <w:lang w:val="en-US" w:eastAsia="en-US"/>
        </w:rPr>
        <w:t xml:space="preserve"> 0.05 s.</w:t>
      </w:r>
    </w:p>
    <w:p w:rsidR="00FB128F" w:rsidRPr="00E35528" w:rsidRDefault="00552CF4" w:rsidP="00E35528">
      <w:pPr>
        <w:pStyle w:val="af8"/>
        <w:spacing w:before="0" w:beforeAutospacing="0" w:after="0" w:afterAutospacing="0"/>
        <w:jc w:val="center"/>
        <w:rPr>
          <w:noProof/>
          <w:color w:val="000000"/>
          <w:sz w:val="28"/>
          <w:szCs w:val="28"/>
        </w:rPr>
      </w:pPr>
      <w:r w:rsidRPr="004B5896">
        <w:rPr>
          <w:noProof/>
          <w:color w:val="000000"/>
          <w:sz w:val="28"/>
          <w:szCs w:val="28"/>
        </w:rPr>
        <w:pict>
          <v:shape id="Рисунок 35" o:spid="_x0000_i1085" type="#_x0000_t75" alt="кл" style="width:143.15pt;height:158.25pt;visibility:visible">
            <v:imagedata r:id="rId113" o:title=""/>
          </v:shape>
        </w:pict>
      </w:r>
    </w:p>
    <w:p w:rsidR="00FB128F" w:rsidRPr="00E35528" w:rsidRDefault="00FB128F" w:rsidP="00E35528">
      <w:pPr>
        <w:pStyle w:val="af6"/>
        <w:spacing w:after="0" w:line="240" w:lineRule="auto"/>
        <w:rPr>
          <w:lang w:val="ru-RU"/>
        </w:rPr>
      </w:pPr>
      <w:bookmarkStart w:id="25" w:name="_Toc295315901"/>
      <w:bookmarkStart w:id="26" w:name="_Toc295316522"/>
      <w:bookmarkStart w:id="27" w:name="_Toc295396010"/>
      <w:bookmarkStart w:id="28" w:name="_Toc295396158"/>
      <w:r w:rsidRPr="00E35528">
        <w:t>Rasm</w:t>
      </w:r>
      <w:r w:rsidRPr="00E35528">
        <w:rPr>
          <w:lang w:val="ru-RU"/>
        </w:rPr>
        <w:t xml:space="preserve"> 4. </w:t>
      </w:r>
      <w:bookmarkEnd w:id="25"/>
      <w:bookmarkEnd w:id="26"/>
      <w:bookmarkEnd w:id="27"/>
      <w:bookmarkEnd w:id="28"/>
      <w:r w:rsidRPr="00E35528">
        <w:t>Klapanning</w:t>
      </w:r>
      <w:r w:rsidRPr="00E35528">
        <w:rPr>
          <w:lang w:val="ru-RU"/>
        </w:rPr>
        <w:t xml:space="preserve"> </w:t>
      </w:r>
      <w:r w:rsidRPr="00E35528">
        <w:t>tuzilishi</w:t>
      </w:r>
    </w:p>
    <w:p w:rsidR="00FB128F" w:rsidRPr="00E35528" w:rsidRDefault="00FB128F" w:rsidP="00E35528">
      <w:pPr>
        <w:pStyle w:val="af8"/>
        <w:spacing w:before="0" w:beforeAutospacing="0" w:after="0" w:afterAutospacing="0"/>
        <w:ind w:firstLine="708"/>
        <w:jc w:val="both"/>
        <w:rPr>
          <w:color w:val="000000"/>
          <w:sz w:val="28"/>
          <w:szCs w:val="28"/>
        </w:rPr>
      </w:pPr>
      <w:r w:rsidRPr="00E35528">
        <w:rPr>
          <w:color w:val="000000"/>
          <w:sz w:val="28"/>
          <w:szCs w:val="28"/>
          <w:lang w:val="en-US"/>
        </w:rPr>
        <w:t>Qurilma</w:t>
      </w:r>
      <w:r w:rsidRPr="00E35528">
        <w:rPr>
          <w:color w:val="000000"/>
          <w:sz w:val="28"/>
          <w:szCs w:val="28"/>
        </w:rPr>
        <w:t xml:space="preserve">: 1- </w:t>
      </w:r>
      <w:r w:rsidRPr="00E35528">
        <w:rPr>
          <w:color w:val="000000"/>
          <w:sz w:val="28"/>
          <w:szCs w:val="28"/>
          <w:lang w:val="en-US"/>
        </w:rPr>
        <w:t>qaytaruvchi</w:t>
      </w:r>
      <w:r w:rsidRPr="00E35528">
        <w:rPr>
          <w:color w:val="000000"/>
          <w:sz w:val="28"/>
          <w:szCs w:val="28"/>
        </w:rPr>
        <w:t xml:space="preserve"> </w:t>
      </w:r>
      <w:r w:rsidRPr="00E35528">
        <w:rPr>
          <w:color w:val="000000"/>
          <w:sz w:val="28"/>
          <w:szCs w:val="28"/>
          <w:lang w:val="en-US"/>
        </w:rPr>
        <w:t>prujina</w:t>
      </w:r>
      <w:r w:rsidRPr="00E35528">
        <w:rPr>
          <w:color w:val="000000"/>
          <w:sz w:val="28"/>
          <w:szCs w:val="28"/>
        </w:rPr>
        <w:t xml:space="preserve">; 2 – </w:t>
      </w:r>
      <w:r w:rsidRPr="00E35528">
        <w:rPr>
          <w:color w:val="000000"/>
          <w:sz w:val="28"/>
          <w:szCs w:val="28"/>
          <w:lang w:val="en-US"/>
        </w:rPr>
        <w:t>klapan</w:t>
      </w:r>
      <w:r w:rsidRPr="00E35528">
        <w:rPr>
          <w:color w:val="000000"/>
          <w:sz w:val="28"/>
          <w:szCs w:val="28"/>
        </w:rPr>
        <w:t xml:space="preserve">; 3 – </w:t>
      </w:r>
      <w:r w:rsidRPr="00E35528">
        <w:rPr>
          <w:color w:val="000000"/>
          <w:sz w:val="28"/>
          <w:szCs w:val="28"/>
          <w:lang w:val="en-US"/>
        </w:rPr>
        <w:t>plunjer</w:t>
      </w:r>
      <w:r w:rsidRPr="00E35528">
        <w:rPr>
          <w:color w:val="000000"/>
          <w:sz w:val="28"/>
          <w:szCs w:val="28"/>
        </w:rPr>
        <w:t xml:space="preserve">; 4- </w:t>
      </w:r>
      <w:r w:rsidRPr="00E35528">
        <w:rPr>
          <w:color w:val="000000"/>
          <w:sz w:val="28"/>
          <w:szCs w:val="28"/>
          <w:lang w:val="en-US"/>
        </w:rPr>
        <w:t>klapan</w:t>
      </w:r>
      <w:r w:rsidRPr="00E35528">
        <w:rPr>
          <w:color w:val="000000"/>
          <w:sz w:val="28"/>
          <w:szCs w:val="28"/>
        </w:rPr>
        <w:t xml:space="preserve"> </w:t>
      </w:r>
      <w:r w:rsidRPr="00E35528">
        <w:rPr>
          <w:color w:val="000000"/>
          <w:sz w:val="28"/>
          <w:szCs w:val="28"/>
          <w:lang w:val="en-US"/>
        </w:rPr>
        <w:t>va</w:t>
      </w:r>
      <w:r w:rsidRPr="00E35528">
        <w:rPr>
          <w:color w:val="000000"/>
          <w:sz w:val="28"/>
          <w:szCs w:val="28"/>
        </w:rPr>
        <w:t xml:space="preserve"> </w:t>
      </w:r>
      <w:r w:rsidRPr="00E35528">
        <w:rPr>
          <w:color w:val="000000"/>
          <w:sz w:val="28"/>
          <w:szCs w:val="28"/>
          <w:lang w:val="en-US"/>
        </w:rPr>
        <w:t>plunjerning</w:t>
      </w:r>
      <w:r w:rsidRPr="00E35528">
        <w:rPr>
          <w:color w:val="000000"/>
          <w:sz w:val="28"/>
          <w:szCs w:val="28"/>
        </w:rPr>
        <w:t xml:space="preserve"> </w:t>
      </w:r>
      <w:r w:rsidRPr="00E35528">
        <w:rPr>
          <w:color w:val="000000"/>
          <w:sz w:val="28"/>
          <w:szCs w:val="28"/>
          <w:lang w:val="en-US"/>
        </w:rPr>
        <w:t>yaqinlashish</w:t>
      </w:r>
      <w:r w:rsidRPr="00E35528">
        <w:rPr>
          <w:color w:val="000000"/>
          <w:sz w:val="28"/>
          <w:szCs w:val="28"/>
        </w:rPr>
        <w:t xml:space="preserve"> </w:t>
      </w:r>
      <w:r w:rsidRPr="00E35528">
        <w:rPr>
          <w:color w:val="000000"/>
          <w:sz w:val="28"/>
          <w:szCs w:val="28"/>
          <w:lang w:val="en-US"/>
        </w:rPr>
        <w:t>yuzasi</w:t>
      </w:r>
      <w:r w:rsidRPr="00E35528">
        <w:rPr>
          <w:color w:val="000000"/>
          <w:sz w:val="28"/>
          <w:szCs w:val="28"/>
        </w:rPr>
        <w:t xml:space="preserve">; 5 – </w:t>
      </w:r>
      <w:r w:rsidRPr="00E35528">
        <w:rPr>
          <w:color w:val="000000"/>
          <w:sz w:val="28"/>
          <w:szCs w:val="28"/>
          <w:lang w:val="en-US"/>
        </w:rPr>
        <w:t>klapan</w:t>
      </w:r>
      <w:r w:rsidRPr="00E35528">
        <w:rPr>
          <w:color w:val="000000"/>
          <w:sz w:val="28"/>
          <w:szCs w:val="28"/>
        </w:rPr>
        <w:t xml:space="preserve"> </w:t>
      </w:r>
      <w:r w:rsidRPr="00E35528">
        <w:rPr>
          <w:color w:val="000000"/>
          <w:sz w:val="28"/>
          <w:szCs w:val="28"/>
          <w:lang w:val="en-US"/>
        </w:rPr>
        <w:t>egari</w:t>
      </w:r>
      <w:r w:rsidRPr="00E35528">
        <w:rPr>
          <w:color w:val="000000"/>
          <w:sz w:val="28"/>
          <w:szCs w:val="28"/>
        </w:rPr>
        <w:t xml:space="preserve">; 6 – </w:t>
      </w:r>
      <w:r w:rsidRPr="00E35528">
        <w:rPr>
          <w:color w:val="000000"/>
          <w:sz w:val="28"/>
          <w:szCs w:val="28"/>
          <w:lang w:val="en-US"/>
        </w:rPr>
        <w:t>zichlashtiruvchi</w:t>
      </w:r>
      <w:r w:rsidRPr="00E35528">
        <w:rPr>
          <w:color w:val="000000"/>
          <w:sz w:val="28"/>
          <w:szCs w:val="28"/>
        </w:rPr>
        <w:t xml:space="preserve"> </w:t>
      </w:r>
      <w:r w:rsidRPr="00E35528">
        <w:rPr>
          <w:color w:val="000000"/>
          <w:sz w:val="28"/>
          <w:szCs w:val="28"/>
          <w:lang w:val="en-US"/>
        </w:rPr>
        <w:t>halqa</w:t>
      </w:r>
      <w:r w:rsidRPr="00E35528">
        <w:rPr>
          <w:color w:val="000000"/>
          <w:sz w:val="28"/>
          <w:szCs w:val="28"/>
        </w:rPr>
        <w:t>.</w:t>
      </w:r>
    </w:p>
    <w:p w:rsidR="00FB128F" w:rsidRPr="00E35528" w:rsidRDefault="00552CF4" w:rsidP="00E35528">
      <w:pPr>
        <w:spacing w:after="0" w:line="240" w:lineRule="auto"/>
        <w:ind w:firstLine="708"/>
        <w:jc w:val="center"/>
        <w:rPr>
          <w:rFonts w:ascii="Times New Roman" w:hAnsi="Times New Roman"/>
          <w:color w:val="000000"/>
          <w:sz w:val="28"/>
          <w:szCs w:val="28"/>
        </w:rPr>
      </w:pPr>
      <w:r w:rsidRPr="004B5896">
        <w:rPr>
          <w:rFonts w:ascii="Times New Roman" w:hAnsi="Times New Roman"/>
          <w:noProof/>
          <w:color w:val="000000"/>
          <w:sz w:val="28"/>
          <w:szCs w:val="28"/>
          <w:lang w:eastAsia="ru-RU"/>
        </w:rPr>
        <w:pict>
          <v:shape id="Рисунок 126" o:spid="_x0000_i1086" type="#_x0000_t75" style="width:181.65pt;height:123.9pt;visibility:visible">
            <v:imagedata r:id="rId114" o:title=""/>
          </v:shape>
        </w:pict>
      </w:r>
    </w:p>
    <w:p w:rsidR="00FB128F" w:rsidRPr="00E35528" w:rsidRDefault="00FB128F" w:rsidP="00E35528">
      <w:pPr>
        <w:pStyle w:val="af6"/>
        <w:spacing w:after="0" w:line="240" w:lineRule="auto"/>
        <w:rPr>
          <w:lang w:val="ru-RU"/>
        </w:rPr>
      </w:pPr>
      <w:bookmarkStart w:id="29" w:name="_Toc295315902"/>
      <w:bookmarkStart w:id="30" w:name="_Toc295316523"/>
      <w:bookmarkStart w:id="31" w:name="_Toc295396011"/>
      <w:bookmarkStart w:id="32" w:name="_Toc295396159"/>
      <w:r w:rsidRPr="00E35528">
        <w:t>Rasm</w:t>
      </w:r>
      <w:r w:rsidRPr="00E35528">
        <w:rPr>
          <w:lang w:val="ru-RU"/>
        </w:rPr>
        <w:t xml:space="preserve">. 5. </w:t>
      </w:r>
      <w:r w:rsidRPr="00E35528">
        <w:t>Proportsional</w:t>
      </w:r>
      <w:r w:rsidRPr="00E35528">
        <w:rPr>
          <w:lang w:val="ru-RU"/>
        </w:rPr>
        <w:t xml:space="preserve"> </w:t>
      </w:r>
      <w:r w:rsidRPr="00E35528">
        <w:t>elektromagnitli</w:t>
      </w:r>
      <w:r w:rsidRPr="00E35528">
        <w:rPr>
          <w:lang w:val="ru-RU"/>
        </w:rPr>
        <w:t xml:space="preserve"> </w:t>
      </w:r>
      <w:r w:rsidRPr="00E35528">
        <w:t>klapan</w:t>
      </w:r>
      <w:r w:rsidRPr="00E35528">
        <w:rPr>
          <w:lang w:val="ru-RU"/>
        </w:rPr>
        <w:t>.</w:t>
      </w:r>
      <w:bookmarkEnd w:id="29"/>
      <w:bookmarkEnd w:id="30"/>
      <w:bookmarkEnd w:id="31"/>
      <w:bookmarkEnd w:id="32"/>
      <w:r w:rsidRPr="00E35528">
        <w:rPr>
          <w:lang w:val="ru-RU"/>
        </w:rPr>
        <w:t xml:space="preserve"> </w:t>
      </w:r>
    </w:p>
    <w:p w:rsidR="00FB128F" w:rsidRPr="00E35528" w:rsidRDefault="00FB128F" w:rsidP="00E35528">
      <w:pPr>
        <w:spacing w:after="0" w:line="240" w:lineRule="auto"/>
        <w:jc w:val="both"/>
        <w:rPr>
          <w:rFonts w:ascii="Times New Roman" w:hAnsi="Times New Roman"/>
          <w:sz w:val="28"/>
          <w:szCs w:val="28"/>
        </w:rPr>
      </w:pPr>
      <w:r w:rsidRPr="00E35528">
        <w:rPr>
          <w:rFonts w:ascii="Times New Roman" w:hAnsi="Times New Roman"/>
          <w:sz w:val="28"/>
          <w:szCs w:val="28"/>
          <w:lang w:val="en-US"/>
        </w:rPr>
        <w:t>Bundan</w:t>
      </w:r>
      <w:r w:rsidRPr="00E35528">
        <w:rPr>
          <w:rFonts w:ascii="Times New Roman" w:hAnsi="Times New Roman"/>
          <w:sz w:val="28"/>
          <w:szCs w:val="28"/>
        </w:rPr>
        <w:t xml:space="preserve">, </w:t>
      </w:r>
      <w:r w:rsidRPr="00E35528">
        <w:rPr>
          <w:rFonts w:ascii="Times New Roman" w:hAnsi="Times New Roman"/>
          <w:sz w:val="28"/>
          <w:szCs w:val="28"/>
          <w:lang w:val="en-US"/>
        </w:rPr>
        <w:t>bizga</w:t>
      </w:r>
      <w:r w:rsidRPr="00E35528">
        <w:rPr>
          <w:rFonts w:ascii="Times New Roman" w:hAnsi="Times New Roman"/>
          <w:sz w:val="28"/>
          <w:szCs w:val="28"/>
        </w:rPr>
        <w:t xml:space="preserve"> </w:t>
      </w:r>
      <w:r w:rsidRPr="00E35528">
        <w:rPr>
          <w:rFonts w:ascii="Times New Roman" w:hAnsi="Times New Roman"/>
          <w:sz w:val="28"/>
          <w:szCs w:val="28"/>
          <w:lang w:val="en-US"/>
        </w:rPr>
        <w:t>doimiy</w:t>
      </w:r>
      <w:r w:rsidRPr="00E35528">
        <w:rPr>
          <w:rFonts w:ascii="Times New Roman" w:hAnsi="Times New Roman"/>
          <w:sz w:val="28"/>
          <w:szCs w:val="28"/>
        </w:rPr>
        <w:t xml:space="preserve"> </w:t>
      </w:r>
      <w:r w:rsidRPr="00E35528">
        <w:rPr>
          <w:rFonts w:ascii="Times New Roman" w:hAnsi="Times New Roman"/>
          <w:sz w:val="28"/>
          <w:szCs w:val="28"/>
          <w:lang w:val="en-US"/>
        </w:rPr>
        <w:t>vaqt</w:t>
      </w:r>
      <w:r w:rsidRPr="00E35528">
        <w:rPr>
          <w:rFonts w:ascii="Times New Roman" w:hAnsi="Times New Roman"/>
          <w:sz w:val="28"/>
          <w:szCs w:val="28"/>
        </w:rPr>
        <w:t xml:space="preserve"> </w:t>
      </w:r>
      <w:r w:rsidRPr="00E35528">
        <w:rPr>
          <w:rFonts w:ascii="Times New Roman" w:hAnsi="Times New Roman"/>
          <w:sz w:val="28"/>
          <w:szCs w:val="28"/>
          <w:lang w:val="en-US"/>
        </w:rPr>
        <w:t>kattaligi</w:t>
      </w:r>
      <w:r w:rsidRPr="00E35528">
        <w:rPr>
          <w:rFonts w:ascii="Times New Roman" w:hAnsi="Times New Roman"/>
          <w:sz w:val="28"/>
          <w:szCs w:val="28"/>
        </w:rPr>
        <w:t xml:space="preserve"> </w:t>
      </w:r>
      <w:r>
        <w:rPr>
          <w:rFonts w:ascii="Times New Roman" w:hAnsi="Times New Roman"/>
          <w:sz w:val="28"/>
          <w:szCs w:val="28"/>
        </w:rPr>
        <w:t>T</w:t>
      </w:r>
      <w:r w:rsidRPr="00E35528">
        <w:rPr>
          <w:rFonts w:ascii="Times New Roman" w:hAnsi="Times New Roman"/>
          <w:sz w:val="28"/>
          <w:szCs w:val="28"/>
        </w:rPr>
        <w:t xml:space="preserve"> = 0,05 </w:t>
      </w:r>
      <w:r>
        <w:rPr>
          <w:rFonts w:ascii="Times New Roman" w:hAnsi="Times New Roman"/>
          <w:sz w:val="28"/>
          <w:szCs w:val="28"/>
        </w:rPr>
        <w:t>s</w:t>
      </w:r>
      <w:r w:rsidRPr="00E35528">
        <w:rPr>
          <w:rFonts w:ascii="Times New Roman" w:hAnsi="Times New Roman"/>
          <w:sz w:val="28"/>
          <w:szCs w:val="28"/>
        </w:rPr>
        <w:t xml:space="preserve">. </w:t>
      </w:r>
      <w:r w:rsidRPr="00E35528">
        <w:rPr>
          <w:rFonts w:ascii="Times New Roman" w:hAnsi="Times New Roman"/>
          <w:sz w:val="28"/>
          <w:szCs w:val="28"/>
          <w:lang w:val="en-US"/>
        </w:rPr>
        <w:t>tengligi</w:t>
      </w:r>
      <w:r w:rsidRPr="00E35528">
        <w:rPr>
          <w:rFonts w:ascii="Times New Roman" w:hAnsi="Times New Roman"/>
          <w:sz w:val="28"/>
          <w:szCs w:val="28"/>
        </w:rPr>
        <w:t xml:space="preserve"> </w:t>
      </w:r>
      <w:r w:rsidRPr="00E35528">
        <w:rPr>
          <w:rFonts w:ascii="Times New Roman" w:hAnsi="Times New Roman"/>
          <w:sz w:val="28"/>
          <w:szCs w:val="28"/>
          <w:lang w:val="en-US"/>
        </w:rPr>
        <w:t>aniq</w:t>
      </w:r>
      <w:r w:rsidRPr="00E35528">
        <w:rPr>
          <w:rFonts w:ascii="Times New Roman" w:hAnsi="Times New Roman"/>
          <w:sz w:val="28"/>
          <w:szCs w:val="28"/>
        </w:rPr>
        <w:t xml:space="preserve"> </w:t>
      </w:r>
      <w:r w:rsidRPr="00E35528">
        <w:rPr>
          <w:rFonts w:ascii="Times New Roman" w:hAnsi="Times New Roman"/>
          <w:sz w:val="28"/>
          <w:szCs w:val="28"/>
          <w:lang w:val="en-US"/>
        </w:rPr>
        <w:t>bo</w:t>
      </w:r>
      <w:r w:rsidRPr="00E35528">
        <w:rPr>
          <w:rFonts w:ascii="Times New Roman" w:hAnsi="Times New Roman"/>
          <w:sz w:val="28"/>
          <w:szCs w:val="28"/>
        </w:rPr>
        <w:t>’</w:t>
      </w:r>
      <w:r w:rsidRPr="00E35528">
        <w:rPr>
          <w:rFonts w:ascii="Times New Roman" w:hAnsi="Times New Roman"/>
          <w:sz w:val="28"/>
          <w:szCs w:val="28"/>
          <w:lang w:val="en-US"/>
        </w:rPr>
        <w:t>lsa</w:t>
      </w:r>
      <w:r w:rsidRPr="00E35528">
        <w:rPr>
          <w:rFonts w:ascii="Times New Roman" w:hAnsi="Times New Roman"/>
          <w:sz w:val="28"/>
          <w:szCs w:val="28"/>
        </w:rPr>
        <w:t xml:space="preserve">, </w:t>
      </w:r>
      <w:r w:rsidRPr="00E35528">
        <w:rPr>
          <w:rFonts w:ascii="Times New Roman" w:hAnsi="Times New Roman"/>
          <w:sz w:val="28"/>
          <w:szCs w:val="28"/>
          <w:lang w:val="en-US"/>
        </w:rPr>
        <w:t>joriy</w:t>
      </w:r>
      <w:r w:rsidRPr="00E35528">
        <w:rPr>
          <w:rFonts w:ascii="Times New Roman" w:hAnsi="Times New Roman"/>
          <w:sz w:val="28"/>
          <w:szCs w:val="28"/>
        </w:rPr>
        <w:t xml:space="preserve"> </w:t>
      </w:r>
      <w:r w:rsidRPr="00E35528">
        <w:rPr>
          <w:rFonts w:ascii="Times New Roman" w:hAnsi="Times New Roman"/>
          <w:sz w:val="28"/>
          <w:szCs w:val="28"/>
          <w:lang w:val="en-US"/>
        </w:rPr>
        <w:t>klapan</w:t>
      </w:r>
      <w:r w:rsidRPr="00E35528">
        <w:rPr>
          <w:rFonts w:ascii="Times New Roman" w:hAnsi="Times New Roman"/>
          <w:sz w:val="28"/>
          <w:szCs w:val="28"/>
        </w:rPr>
        <w:t xml:space="preserve"> </w:t>
      </w:r>
      <w:r w:rsidRPr="00E35528">
        <w:rPr>
          <w:rFonts w:ascii="Times New Roman" w:hAnsi="Times New Roman"/>
          <w:sz w:val="28"/>
          <w:szCs w:val="28"/>
          <w:lang w:val="en-US"/>
        </w:rPr>
        <w:t>inertsion</w:t>
      </w:r>
      <w:r w:rsidRPr="00E35528">
        <w:rPr>
          <w:rFonts w:ascii="Times New Roman" w:hAnsi="Times New Roman"/>
          <w:sz w:val="28"/>
          <w:szCs w:val="28"/>
        </w:rPr>
        <w:t xml:space="preserve"> </w:t>
      </w:r>
      <w:r w:rsidRPr="00E35528">
        <w:rPr>
          <w:rFonts w:ascii="Times New Roman" w:hAnsi="Times New Roman"/>
          <w:sz w:val="28"/>
          <w:szCs w:val="28"/>
          <w:lang w:val="en-US"/>
        </w:rPr>
        <w:t>zveno</w:t>
      </w:r>
      <w:r w:rsidRPr="00E35528">
        <w:rPr>
          <w:rFonts w:ascii="Times New Roman" w:hAnsi="Times New Roman"/>
          <w:sz w:val="28"/>
          <w:szCs w:val="28"/>
        </w:rPr>
        <w:t xml:space="preserve"> </w:t>
      </w:r>
      <w:r w:rsidRPr="00E35528">
        <w:rPr>
          <w:rFonts w:ascii="Times New Roman" w:hAnsi="Times New Roman"/>
          <w:sz w:val="28"/>
          <w:szCs w:val="28"/>
          <w:lang w:val="en-US"/>
        </w:rPr>
        <w:t>deyiladi</w:t>
      </w:r>
      <w:r w:rsidRPr="00E35528">
        <w:rPr>
          <w:rFonts w:ascii="Times New Roman" w:hAnsi="Times New Roman"/>
          <w:sz w:val="28"/>
          <w:szCs w:val="28"/>
        </w:rPr>
        <w:t xml:space="preserve"> </w:t>
      </w:r>
      <w:r w:rsidRPr="00E35528">
        <w:rPr>
          <w:rFonts w:ascii="Times New Roman" w:hAnsi="Times New Roman"/>
          <w:sz w:val="28"/>
          <w:szCs w:val="28"/>
          <w:lang w:val="en-US"/>
        </w:rPr>
        <w:t>va</w:t>
      </w:r>
      <w:r w:rsidRPr="00E35528">
        <w:rPr>
          <w:rFonts w:ascii="Times New Roman" w:hAnsi="Times New Roman"/>
          <w:sz w:val="28"/>
          <w:szCs w:val="28"/>
        </w:rPr>
        <w:t xml:space="preserve"> </w:t>
      </w:r>
      <w:r w:rsidRPr="00E35528">
        <w:rPr>
          <w:rFonts w:ascii="Times New Roman" w:hAnsi="Times New Roman"/>
          <w:sz w:val="28"/>
          <w:szCs w:val="28"/>
          <w:lang w:val="en-US"/>
        </w:rPr>
        <w:t>birinchi</w:t>
      </w:r>
      <w:r w:rsidRPr="00E35528">
        <w:rPr>
          <w:rFonts w:ascii="Times New Roman" w:hAnsi="Times New Roman"/>
          <w:sz w:val="28"/>
          <w:szCs w:val="28"/>
        </w:rPr>
        <w:t xml:space="preserve"> </w:t>
      </w:r>
      <w:r w:rsidRPr="00E35528">
        <w:rPr>
          <w:rFonts w:ascii="Times New Roman" w:hAnsi="Times New Roman"/>
          <w:sz w:val="28"/>
          <w:szCs w:val="28"/>
          <w:lang w:val="en-US"/>
        </w:rPr>
        <w:t>tartibli</w:t>
      </w:r>
      <w:r w:rsidRPr="00E35528">
        <w:rPr>
          <w:rFonts w:ascii="Times New Roman" w:hAnsi="Times New Roman"/>
          <w:sz w:val="28"/>
          <w:szCs w:val="28"/>
        </w:rPr>
        <w:t xml:space="preserve"> </w:t>
      </w:r>
      <w:r w:rsidRPr="00E35528">
        <w:rPr>
          <w:rFonts w:ascii="Times New Roman" w:hAnsi="Times New Roman"/>
          <w:sz w:val="28"/>
          <w:szCs w:val="28"/>
          <w:lang w:val="en-US"/>
        </w:rPr>
        <w:t>uzatish</w:t>
      </w:r>
      <w:r w:rsidRPr="00E35528">
        <w:rPr>
          <w:rFonts w:ascii="Times New Roman" w:hAnsi="Times New Roman"/>
          <w:sz w:val="28"/>
          <w:szCs w:val="28"/>
        </w:rPr>
        <w:t xml:space="preserve"> </w:t>
      </w:r>
      <w:r w:rsidRPr="00E35528">
        <w:rPr>
          <w:rFonts w:ascii="Times New Roman" w:hAnsi="Times New Roman"/>
          <w:sz w:val="28"/>
          <w:szCs w:val="28"/>
          <w:lang w:val="en-US"/>
        </w:rPr>
        <w:t>funksiyasini</w:t>
      </w:r>
      <w:r w:rsidRPr="00E35528">
        <w:rPr>
          <w:rFonts w:ascii="Times New Roman" w:hAnsi="Times New Roman"/>
          <w:sz w:val="28"/>
          <w:szCs w:val="28"/>
        </w:rPr>
        <w:t xml:space="preserve"> </w:t>
      </w:r>
      <w:r w:rsidRPr="00E35528">
        <w:rPr>
          <w:rFonts w:ascii="Times New Roman" w:hAnsi="Times New Roman"/>
          <w:sz w:val="28"/>
          <w:szCs w:val="28"/>
          <w:lang w:val="en-US"/>
        </w:rPr>
        <w:t>quyidagicha</w:t>
      </w:r>
      <w:r w:rsidRPr="00E35528">
        <w:rPr>
          <w:rFonts w:ascii="Times New Roman" w:hAnsi="Times New Roman"/>
          <w:sz w:val="28"/>
          <w:szCs w:val="28"/>
        </w:rPr>
        <w:t xml:space="preserve"> </w:t>
      </w:r>
      <w:r w:rsidRPr="00E35528">
        <w:rPr>
          <w:rFonts w:ascii="Times New Roman" w:hAnsi="Times New Roman"/>
          <w:sz w:val="28"/>
          <w:szCs w:val="28"/>
          <w:lang w:val="en-US"/>
        </w:rPr>
        <w:t>yozish</w:t>
      </w:r>
      <w:r w:rsidRPr="00E35528">
        <w:rPr>
          <w:rFonts w:ascii="Times New Roman" w:hAnsi="Times New Roman"/>
          <w:sz w:val="28"/>
          <w:szCs w:val="28"/>
        </w:rPr>
        <w:t xml:space="preserve"> </w:t>
      </w:r>
      <w:r w:rsidRPr="00E35528">
        <w:rPr>
          <w:rFonts w:ascii="Times New Roman" w:hAnsi="Times New Roman"/>
          <w:sz w:val="28"/>
          <w:szCs w:val="28"/>
          <w:lang w:val="en-US"/>
        </w:rPr>
        <w:t>mumkin</w:t>
      </w:r>
      <w:r w:rsidRPr="00E35528">
        <w:rPr>
          <w:rFonts w:ascii="Times New Roman" w:hAnsi="Times New Roman"/>
          <w:sz w:val="28"/>
          <w:szCs w:val="28"/>
        </w:rPr>
        <w:t>:</w:t>
      </w:r>
    </w:p>
    <w:p w:rsidR="00FB128F" w:rsidRPr="0007044D" w:rsidRDefault="00FB128F" w:rsidP="00E35528">
      <w:pPr>
        <w:spacing w:after="0" w:line="240" w:lineRule="auto"/>
        <w:jc w:val="right"/>
        <w:rPr>
          <w:rFonts w:ascii="Times New Roman" w:hAnsi="Times New Roman"/>
          <w:sz w:val="28"/>
          <w:szCs w:val="28"/>
        </w:rPr>
      </w:pPr>
      <w:r w:rsidRPr="00B94B70">
        <w:rPr>
          <w:rFonts w:ascii="Times New Roman" w:hAnsi="Times New Roman"/>
          <w:position w:val="-24"/>
          <w:sz w:val="28"/>
          <w:szCs w:val="28"/>
          <w:lang w:val="en-US"/>
        </w:rPr>
        <w:object w:dxaOrig="639" w:dyaOrig="620">
          <v:shape id="_x0000_i1087" type="#_x0000_t75" style="width:32.65pt;height:31pt" o:ole="">
            <v:imagedata r:id="rId115" o:title=""/>
          </v:shape>
          <o:OLEObject Type="Embed" ProgID="Equation.3" ShapeID="_x0000_i1087" DrawAspect="Content" ObjectID="_1579000933" r:id="rId116"/>
        </w:object>
      </w:r>
      <w:r w:rsidRPr="0007044D">
        <w:rPr>
          <w:rFonts w:ascii="Times New Roman" w:hAnsi="Times New Roman"/>
          <w:sz w:val="28"/>
          <w:szCs w:val="28"/>
        </w:rPr>
        <w:t xml:space="preserve">                                                                           (2)</w:t>
      </w:r>
    </w:p>
    <w:p w:rsidR="00FB128F" w:rsidRPr="0007044D" w:rsidRDefault="00FB128F" w:rsidP="00E35528">
      <w:pPr>
        <w:spacing w:after="0" w:line="240" w:lineRule="auto"/>
        <w:jc w:val="right"/>
        <w:rPr>
          <w:rFonts w:ascii="Times New Roman" w:hAnsi="Times New Roman"/>
          <w:sz w:val="28"/>
          <w:szCs w:val="28"/>
        </w:rPr>
      </w:pPr>
      <w:r w:rsidRPr="00B94B70">
        <w:rPr>
          <w:rFonts w:ascii="Times New Roman" w:hAnsi="Times New Roman"/>
          <w:position w:val="-30"/>
          <w:sz w:val="28"/>
          <w:szCs w:val="28"/>
          <w:lang w:val="en-US"/>
        </w:rPr>
        <w:object w:dxaOrig="1980" w:dyaOrig="680">
          <v:shape id="_x0000_i1088" type="#_x0000_t75" style="width:98.8pt;height:33.5pt" o:ole="">
            <v:imagedata r:id="rId117" o:title=""/>
          </v:shape>
          <o:OLEObject Type="Embed" ProgID="Equation.3" ShapeID="_x0000_i1088" DrawAspect="Content" ObjectID="_1579000934" r:id="rId118"/>
        </w:object>
      </w:r>
      <w:r w:rsidRPr="0007044D">
        <w:rPr>
          <w:rFonts w:ascii="Times New Roman" w:hAnsi="Times New Roman"/>
          <w:sz w:val="28"/>
          <w:szCs w:val="28"/>
        </w:rPr>
        <w:t xml:space="preserve">                                                                  (3)</w:t>
      </w:r>
    </w:p>
    <w:p w:rsidR="00FB128F" w:rsidRPr="0007044D" w:rsidRDefault="00FB128F" w:rsidP="00E35528">
      <w:pPr>
        <w:spacing w:after="0" w:line="240" w:lineRule="auto"/>
        <w:jc w:val="right"/>
        <w:rPr>
          <w:rFonts w:ascii="Times New Roman" w:hAnsi="Times New Roman"/>
          <w:sz w:val="28"/>
          <w:szCs w:val="28"/>
        </w:rPr>
      </w:pPr>
      <w:r w:rsidRPr="00B94B70">
        <w:rPr>
          <w:rFonts w:ascii="Times New Roman" w:hAnsi="Times New Roman"/>
          <w:position w:val="-32"/>
          <w:sz w:val="28"/>
          <w:szCs w:val="28"/>
          <w:lang w:val="en-US"/>
        </w:rPr>
        <w:object w:dxaOrig="2680" w:dyaOrig="720">
          <v:shape id="_x0000_i1089" type="#_x0000_t75" style="width:133.95pt;height:36pt" o:ole="">
            <v:imagedata r:id="rId119" o:title=""/>
          </v:shape>
          <o:OLEObject Type="Embed" ProgID="Equation.3" ShapeID="_x0000_i1089" DrawAspect="Content" ObjectID="_1579000935" r:id="rId120"/>
        </w:object>
      </w:r>
      <w:r w:rsidR="004B5896" w:rsidRPr="0007044D">
        <w:rPr>
          <w:rFonts w:ascii="Times New Roman" w:hAnsi="Times New Roman"/>
          <w:sz w:val="28"/>
          <w:szCs w:val="28"/>
        </w:rPr>
        <w:fldChar w:fldCharType="begin"/>
      </w:r>
      <w:r w:rsidRPr="0007044D">
        <w:rPr>
          <w:rFonts w:ascii="Times New Roman" w:hAnsi="Times New Roman"/>
          <w:sz w:val="28"/>
          <w:szCs w:val="28"/>
        </w:rPr>
        <w:instrText xml:space="preserve"> </w:instrText>
      </w:r>
      <w:r w:rsidRPr="00CE1433">
        <w:rPr>
          <w:rFonts w:ascii="Times New Roman" w:hAnsi="Times New Roman"/>
          <w:sz w:val="28"/>
          <w:szCs w:val="28"/>
          <w:lang w:val="en-US"/>
        </w:rPr>
        <w:instrText>QUOTE</w:instrText>
      </w:r>
      <w:r w:rsidRPr="0007044D">
        <w:rPr>
          <w:rFonts w:ascii="Times New Roman" w:hAnsi="Times New Roman"/>
          <w:sz w:val="28"/>
          <w:szCs w:val="28"/>
        </w:rPr>
        <w:instrText xml:space="preserve"> </w:instrText>
      </w:r>
      <w:r w:rsidR="00552CF4">
        <w:pict>
          <v:shape id="_x0000_i1090" type="#_x0000_t75" style="width:162.4pt;height:31pt" equationxml="&lt;">
            <v:imagedata r:id="rId121" o:title="" chromakey="white"/>
          </v:shape>
        </w:pict>
      </w:r>
      <w:r w:rsidRPr="0007044D">
        <w:rPr>
          <w:rFonts w:ascii="Times New Roman" w:hAnsi="Times New Roman"/>
          <w:sz w:val="28"/>
          <w:szCs w:val="28"/>
        </w:rPr>
        <w:instrText xml:space="preserve"> </w:instrText>
      </w:r>
      <w:r w:rsidR="004B5896" w:rsidRPr="0007044D">
        <w:rPr>
          <w:rFonts w:ascii="Times New Roman" w:hAnsi="Times New Roman"/>
          <w:sz w:val="28"/>
          <w:szCs w:val="28"/>
        </w:rPr>
        <w:fldChar w:fldCharType="end"/>
      </w:r>
      <w:r w:rsidRPr="0007044D">
        <w:rPr>
          <w:rFonts w:ascii="Times New Roman" w:hAnsi="Times New Roman"/>
          <w:i/>
          <w:sz w:val="28"/>
          <w:szCs w:val="28"/>
        </w:rPr>
        <w:t xml:space="preserve">       </w:t>
      </w:r>
      <w:r w:rsidRPr="0007044D">
        <w:rPr>
          <w:rFonts w:ascii="Times New Roman" w:hAnsi="Times New Roman"/>
          <w:sz w:val="28"/>
          <w:szCs w:val="28"/>
        </w:rPr>
        <w:t xml:space="preserve">                                                   (4)</w:t>
      </w:r>
    </w:p>
    <w:p w:rsidR="00FB128F" w:rsidRPr="0007044D" w:rsidRDefault="00FB128F" w:rsidP="00E35528">
      <w:pPr>
        <w:spacing w:after="0" w:line="240" w:lineRule="auto"/>
        <w:ind w:firstLine="709"/>
        <w:jc w:val="both"/>
        <w:rPr>
          <w:rFonts w:ascii="Times New Roman" w:hAnsi="Times New Roman"/>
          <w:noProof/>
          <w:sz w:val="28"/>
          <w:szCs w:val="28"/>
        </w:rPr>
      </w:pPr>
      <w:r w:rsidRPr="00E35528">
        <w:rPr>
          <w:rFonts w:ascii="Times New Roman" w:hAnsi="Times New Roman"/>
          <w:noProof/>
          <w:sz w:val="28"/>
          <w:szCs w:val="28"/>
          <w:lang w:val="en-US"/>
        </w:rPr>
        <w:t>Sath</w:t>
      </w:r>
      <w:r w:rsidRPr="0007044D">
        <w:rPr>
          <w:rFonts w:ascii="Times New Roman" w:hAnsi="Times New Roman"/>
          <w:noProof/>
          <w:sz w:val="28"/>
          <w:szCs w:val="28"/>
        </w:rPr>
        <w:t xml:space="preserve"> </w:t>
      </w:r>
      <w:r w:rsidRPr="00E35528">
        <w:rPr>
          <w:rFonts w:ascii="Times New Roman" w:hAnsi="Times New Roman"/>
          <w:noProof/>
          <w:sz w:val="28"/>
          <w:szCs w:val="28"/>
          <w:lang w:val="en-US"/>
        </w:rPr>
        <w:t>o</w:t>
      </w:r>
      <w:r w:rsidRPr="0007044D">
        <w:rPr>
          <w:rFonts w:ascii="Times New Roman" w:hAnsi="Times New Roman"/>
          <w:noProof/>
          <w:sz w:val="28"/>
          <w:szCs w:val="28"/>
        </w:rPr>
        <w:t>’</w:t>
      </w:r>
      <w:r w:rsidRPr="00E35528">
        <w:rPr>
          <w:rFonts w:ascii="Times New Roman" w:hAnsi="Times New Roman"/>
          <w:noProof/>
          <w:sz w:val="28"/>
          <w:szCs w:val="28"/>
          <w:lang w:val="en-US"/>
        </w:rPr>
        <w:t>lchagichning</w:t>
      </w:r>
      <w:r w:rsidRPr="0007044D">
        <w:rPr>
          <w:rFonts w:ascii="Times New Roman" w:hAnsi="Times New Roman"/>
          <w:noProof/>
          <w:sz w:val="28"/>
          <w:szCs w:val="28"/>
        </w:rPr>
        <w:t xml:space="preserve"> </w:t>
      </w:r>
      <w:r w:rsidRPr="00E35528">
        <w:rPr>
          <w:rFonts w:ascii="Times New Roman" w:hAnsi="Times New Roman"/>
          <w:noProof/>
          <w:sz w:val="28"/>
          <w:szCs w:val="28"/>
          <w:lang w:val="en-US"/>
        </w:rPr>
        <w:t>xususiyatlaridan</w:t>
      </w:r>
      <w:r w:rsidRPr="0007044D">
        <w:rPr>
          <w:rFonts w:ascii="Times New Roman" w:hAnsi="Times New Roman"/>
          <w:noProof/>
          <w:sz w:val="28"/>
          <w:szCs w:val="28"/>
        </w:rPr>
        <w:t xml:space="preserve"> </w:t>
      </w:r>
      <w:r w:rsidRPr="00E35528">
        <w:rPr>
          <w:rFonts w:ascii="Times New Roman" w:hAnsi="Times New Roman"/>
          <w:noProof/>
          <w:sz w:val="28"/>
          <w:szCs w:val="28"/>
          <w:lang w:val="en-US"/>
        </w:rPr>
        <w:t>kelib</w:t>
      </w:r>
      <w:r w:rsidRPr="0007044D">
        <w:rPr>
          <w:rFonts w:ascii="Times New Roman" w:hAnsi="Times New Roman"/>
          <w:noProof/>
          <w:sz w:val="28"/>
          <w:szCs w:val="28"/>
        </w:rPr>
        <w:t xml:space="preserve"> </w:t>
      </w:r>
      <w:r w:rsidRPr="00E35528">
        <w:rPr>
          <w:rFonts w:ascii="Times New Roman" w:hAnsi="Times New Roman"/>
          <w:noProof/>
          <w:sz w:val="28"/>
          <w:szCs w:val="28"/>
          <w:lang w:val="en-US"/>
        </w:rPr>
        <w:t>chiqib</w:t>
      </w:r>
      <w:r w:rsidRPr="0007044D">
        <w:rPr>
          <w:rFonts w:ascii="Times New Roman" w:hAnsi="Times New Roman"/>
          <w:noProof/>
          <w:sz w:val="28"/>
          <w:szCs w:val="28"/>
        </w:rPr>
        <w:t xml:space="preserve"> </w:t>
      </w:r>
      <w:r w:rsidRPr="00E35528">
        <w:rPr>
          <w:rFonts w:ascii="Times New Roman" w:hAnsi="Times New Roman"/>
          <w:noProof/>
          <w:sz w:val="28"/>
          <w:szCs w:val="28"/>
          <w:lang w:val="en-US"/>
        </w:rPr>
        <w:t>uning</w:t>
      </w:r>
      <w:r w:rsidRPr="0007044D">
        <w:rPr>
          <w:rFonts w:ascii="Times New Roman" w:hAnsi="Times New Roman"/>
          <w:noProof/>
          <w:sz w:val="28"/>
          <w:szCs w:val="28"/>
        </w:rPr>
        <w:t xml:space="preserve"> </w:t>
      </w:r>
      <w:r w:rsidRPr="00E35528">
        <w:rPr>
          <w:rFonts w:ascii="Times New Roman" w:hAnsi="Times New Roman"/>
          <w:noProof/>
          <w:sz w:val="28"/>
          <w:szCs w:val="28"/>
          <w:lang w:val="en-US"/>
        </w:rPr>
        <w:t>uzatish</w:t>
      </w:r>
      <w:r w:rsidRPr="0007044D">
        <w:rPr>
          <w:rFonts w:ascii="Times New Roman" w:hAnsi="Times New Roman"/>
          <w:noProof/>
          <w:sz w:val="28"/>
          <w:szCs w:val="28"/>
        </w:rPr>
        <w:t xml:space="preserve"> </w:t>
      </w:r>
      <w:r w:rsidRPr="00E35528">
        <w:rPr>
          <w:rFonts w:ascii="Times New Roman" w:hAnsi="Times New Roman"/>
          <w:noProof/>
          <w:sz w:val="28"/>
          <w:szCs w:val="28"/>
          <w:lang w:val="en-US"/>
        </w:rPr>
        <w:t>funksiyasini</w:t>
      </w:r>
      <w:r w:rsidRPr="0007044D">
        <w:rPr>
          <w:rFonts w:ascii="Times New Roman" w:hAnsi="Times New Roman"/>
          <w:noProof/>
          <w:sz w:val="28"/>
          <w:szCs w:val="28"/>
        </w:rPr>
        <w:t xml:space="preserve"> </w:t>
      </w:r>
      <w:r w:rsidRPr="00E35528">
        <w:rPr>
          <w:rFonts w:ascii="Times New Roman" w:hAnsi="Times New Roman"/>
          <w:noProof/>
          <w:sz w:val="28"/>
          <w:szCs w:val="28"/>
          <w:lang w:val="en-US"/>
        </w:rPr>
        <w:t>quyidagicha</w:t>
      </w:r>
      <w:r w:rsidRPr="0007044D">
        <w:rPr>
          <w:rFonts w:ascii="Times New Roman" w:hAnsi="Times New Roman"/>
          <w:noProof/>
          <w:sz w:val="28"/>
          <w:szCs w:val="28"/>
        </w:rPr>
        <w:t xml:space="preserve"> </w:t>
      </w:r>
      <w:r w:rsidRPr="00E35528">
        <w:rPr>
          <w:rFonts w:ascii="Times New Roman" w:hAnsi="Times New Roman"/>
          <w:noProof/>
          <w:sz w:val="28"/>
          <w:szCs w:val="28"/>
          <w:lang w:val="en-US"/>
        </w:rPr>
        <w:t>yozish</w:t>
      </w:r>
      <w:r w:rsidRPr="0007044D">
        <w:rPr>
          <w:rFonts w:ascii="Times New Roman" w:hAnsi="Times New Roman"/>
          <w:noProof/>
          <w:sz w:val="28"/>
          <w:szCs w:val="28"/>
        </w:rPr>
        <w:t xml:space="preserve"> </w:t>
      </w:r>
      <w:r w:rsidRPr="00E35528">
        <w:rPr>
          <w:rFonts w:ascii="Times New Roman" w:hAnsi="Times New Roman"/>
          <w:noProof/>
          <w:sz w:val="28"/>
          <w:szCs w:val="28"/>
          <w:lang w:val="en-US"/>
        </w:rPr>
        <w:t>mumkin</w:t>
      </w:r>
      <w:r w:rsidRPr="0007044D">
        <w:rPr>
          <w:rFonts w:ascii="Times New Roman" w:hAnsi="Times New Roman"/>
          <w:noProof/>
          <w:sz w:val="28"/>
          <w:szCs w:val="28"/>
        </w:rPr>
        <w:t xml:space="preserve">: </w:t>
      </w:r>
    </w:p>
    <w:p w:rsidR="00FB128F" w:rsidRPr="00E35528" w:rsidRDefault="00FB128F" w:rsidP="00E35528">
      <w:pPr>
        <w:spacing w:after="0" w:line="240" w:lineRule="auto"/>
        <w:ind w:firstLine="709"/>
        <w:jc w:val="center"/>
        <w:rPr>
          <w:rFonts w:ascii="Times New Roman" w:hAnsi="Times New Roman"/>
          <w:noProof/>
          <w:sz w:val="28"/>
          <w:szCs w:val="28"/>
          <w:lang w:val="en-US"/>
        </w:rPr>
      </w:pPr>
      <w:r w:rsidRPr="00B94B70">
        <w:rPr>
          <w:rFonts w:ascii="Times New Roman" w:hAnsi="Times New Roman"/>
          <w:noProof/>
          <w:position w:val="-24"/>
          <w:sz w:val="28"/>
          <w:szCs w:val="28"/>
          <w:lang w:val="en-US"/>
        </w:rPr>
        <w:object w:dxaOrig="3240" w:dyaOrig="620">
          <v:shape id="_x0000_i1091" type="#_x0000_t75" style="width:162.4pt;height:31pt" o:ole="">
            <v:imagedata r:id="rId122" o:title=""/>
          </v:shape>
          <o:OLEObject Type="Embed" ProgID="Equation.3" ShapeID="_x0000_i1091" DrawAspect="Content" ObjectID="_1579000936" r:id="rId123"/>
        </w:object>
      </w:r>
      <w:r w:rsidR="004B5896" w:rsidRPr="00CE1433">
        <w:rPr>
          <w:rFonts w:ascii="Times New Roman" w:hAnsi="Times New Roman"/>
          <w:noProof/>
          <w:sz w:val="28"/>
          <w:szCs w:val="28"/>
          <w:lang w:val="en-US"/>
        </w:rPr>
        <w:fldChar w:fldCharType="begin"/>
      </w:r>
      <w:r w:rsidRPr="00CE1433">
        <w:rPr>
          <w:rFonts w:ascii="Times New Roman" w:hAnsi="Times New Roman"/>
          <w:noProof/>
          <w:sz w:val="28"/>
          <w:szCs w:val="28"/>
          <w:lang w:val="en-US"/>
        </w:rPr>
        <w:instrText xml:space="preserve"> QUOTE </w:instrText>
      </w:r>
      <w:r w:rsidR="00552CF4">
        <w:pict>
          <v:shape id="_x0000_i1092" type="#_x0000_t75" style="width:142.35pt;height:27.65pt" equationxml="&lt;">
            <v:imagedata r:id="rId124" o:title="" chromakey="white"/>
          </v:shape>
        </w:pict>
      </w:r>
      <w:r w:rsidRPr="00CE1433">
        <w:rPr>
          <w:rFonts w:ascii="Times New Roman" w:hAnsi="Times New Roman"/>
          <w:noProof/>
          <w:sz w:val="28"/>
          <w:szCs w:val="28"/>
          <w:lang w:val="en-US"/>
        </w:rPr>
        <w:instrText xml:space="preserve"> </w:instrText>
      </w:r>
      <w:r w:rsidR="004B5896" w:rsidRPr="00CE1433">
        <w:rPr>
          <w:rFonts w:ascii="Times New Roman" w:hAnsi="Times New Roman"/>
          <w:noProof/>
          <w:sz w:val="28"/>
          <w:szCs w:val="28"/>
          <w:lang w:val="en-US"/>
        </w:rPr>
        <w:fldChar w:fldCharType="end"/>
      </w:r>
    </w:p>
    <w:p w:rsidR="00FB128F" w:rsidRPr="00E35528" w:rsidRDefault="00FB128F" w:rsidP="00E35528">
      <w:pPr>
        <w:pStyle w:val="3"/>
        <w:spacing w:before="0" w:line="240" w:lineRule="auto"/>
        <w:rPr>
          <w:rFonts w:ascii="Times New Roman" w:hAnsi="Times New Roman"/>
          <w:color w:val="000000"/>
          <w:sz w:val="28"/>
          <w:szCs w:val="28"/>
          <w:lang w:val="uz-Cyrl-UZ"/>
        </w:rPr>
      </w:pPr>
    </w:p>
    <w:p w:rsidR="00FB128F" w:rsidRPr="00E35528" w:rsidRDefault="00FB128F" w:rsidP="00E35528">
      <w:pPr>
        <w:pStyle w:val="3"/>
        <w:spacing w:before="0" w:line="240" w:lineRule="auto"/>
        <w:jc w:val="center"/>
        <w:rPr>
          <w:rFonts w:ascii="Times New Roman" w:hAnsi="Times New Roman"/>
          <w:color w:val="000000"/>
          <w:sz w:val="28"/>
          <w:szCs w:val="28"/>
          <w:lang w:val="en-US"/>
        </w:rPr>
      </w:pPr>
      <w:r w:rsidRPr="00E35528">
        <w:rPr>
          <w:rFonts w:ascii="Times New Roman" w:hAnsi="Times New Roman"/>
          <w:color w:val="000000"/>
          <w:sz w:val="28"/>
          <w:szCs w:val="28"/>
          <w:lang w:val="en-US"/>
        </w:rPr>
        <w:t>Tizimning struktur sxemasi va uzatish funksiyasi</w:t>
      </w:r>
    </w:p>
    <w:p w:rsidR="00FB128F" w:rsidRPr="00E35528" w:rsidRDefault="00FB128F" w:rsidP="00E35528">
      <w:pPr>
        <w:spacing w:after="0" w:line="240" w:lineRule="auto"/>
        <w:ind w:firstLine="709"/>
        <w:jc w:val="both"/>
        <w:rPr>
          <w:rFonts w:ascii="Times New Roman" w:hAnsi="Times New Roman"/>
          <w:noProof/>
          <w:sz w:val="28"/>
          <w:szCs w:val="28"/>
          <w:lang w:val="en-US"/>
        </w:rPr>
      </w:pPr>
      <w:r w:rsidRPr="00E35528">
        <w:rPr>
          <w:rFonts w:ascii="Times New Roman" w:hAnsi="Times New Roman"/>
          <w:noProof/>
          <w:sz w:val="28"/>
          <w:szCs w:val="28"/>
          <w:lang w:val="en-US"/>
        </w:rPr>
        <w:t>Avtomatik boshqarish tiziminining funksional sxemasini 7 rasmdagidek belgilab olishimiz mumkin. Bunda uni tashkil etuvchi funksional elementlar: R – rostlagich, IM – ijrochi mexanizm, Ob – boshqarish ob’yekti, D – datchik. Funksinal sxemada keltirilgan doira signallarni taqqoslovchi funksiya (taqqoslash elementi).</w:t>
      </w:r>
    </w:p>
    <w:p w:rsidR="00FB128F" w:rsidRPr="00E35528" w:rsidRDefault="004B5896" w:rsidP="00627B38">
      <w:pPr>
        <w:ind w:firstLine="708"/>
        <w:jc w:val="both"/>
        <w:rPr>
          <w:rFonts w:ascii="Times New Roman" w:hAnsi="Times New Roman"/>
          <w:position w:val="-10"/>
          <w:sz w:val="28"/>
          <w:szCs w:val="28"/>
          <w:lang w:val="en-US"/>
        </w:rPr>
      </w:pPr>
      <w:r w:rsidRPr="004B5896">
        <w:rPr>
          <w:noProof/>
          <w:lang w:eastAsia="ru-RU"/>
        </w:rPr>
        <w:pict>
          <v:shape id="Рисунок 3" o:spid="_x0000_s1198" type="#_x0000_t75" style="position:absolute;left:0;text-align:left;margin-left:27.2pt;margin-top:2.65pt;width:422.95pt;height:101.9pt;z-index:-1;visibility:visible">
            <v:imagedata r:id="rId125" o:title="" gain="182044f" blacklevel="-5243f"/>
          </v:shape>
        </w:pict>
      </w:r>
    </w:p>
    <w:p w:rsidR="00FB128F" w:rsidRPr="00E35528" w:rsidRDefault="00FB128F" w:rsidP="00627B38">
      <w:pPr>
        <w:ind w:firstLine="708"/>
        <w:jc w:val="both"/>
        <w:rPr>
          <w:rFonts w:ascii="Times New Roman" w:hAnsi="Times New Roman"/>
          <w:position w:val="-10"/>
          <w:sz w:val="28"/>
          <w:szCs w:val="28"/>
          <w:lang w:val="en-US"/>
        </w:rPr>
      </w:pPr>
    </w:p>
    <w:p w:rsidR="00FB128F" w:rsidRPr="00E35528" w:rsidRDefault="00FB128F" w:rsidP="00627B38">
      <w:pPr>
        <w:ind w:firstLine="708"/>
        <w:jc w:val="both"/>
        <w:rPr>
          <w:rFonts w:ascii="Times New Roman" w:hAnsi="Times New Roman"/>
          <w:position w:val="-10"/>
          <w:sz w:val="28"/>
          <w:szCs w:val="28"/>
          <w:lang w:val="en-US"/>
        </w:rPr>
      </w:pPr>
    </w:p>
    <w:p w:rsidR="00FB128F" w:rsidRPr="00E35528" w:rsidRDefault="00FB128F" w:rsidP="00627B38">
      <w:pPr>
        <w:ind w:firstLine="708"/>
        <w:jc w:val="center"/>
        <w:rPr>
          <w:rFonts w:ascii="Times New Roman" w:hAnsi="Times New Roman"/>
          <w:position w:val="-10"/>
          <w:sz w:val="28"/>
          <w:szCs w:val="28"/>
          <w:lang w:val="en-US"/>
        </w:rPr>
      </w:pPr>
    </w:p>
    <w:p w:rsidR="00FB128F" w:rsidRDefault="00FB128F" w:rsidP="00E35528">
      <w:pPr>
        <w:pStyle w:val="af6"/>
        <w:spacing w:after="0" w:line="240" w:lineRule="auto"/>
      </w:pPr>
      <w:bookmarkStart w:id="33" w:name="_Toc295315908"/>
      <w:bookmarkStart w:id="34" w:name="_Toc295316529"/>
      <w:bookmarkStart w:id="35" w:name="_Toc295396017"/>
      <w:bookmarkStart w:id="36" w:name="_Toc295396165"/>
      <w:r w:rsidRPr="00E35528">
        <w:t xml:space="preserve">Rasm 7. </w:t>
      </w:r>
      <w:bookmarkEnd w:id="33"/>
      <w:bookmarkEnd w:id="34"/>
      <w:bookmarkEnd w:id="35"/>
      <w:bookmarkEnd w:id="36"/>
      <w:r w:rsidRPr="00E35528">
        <w:t>Tizimning funksional sxemasi</w:t>
      </w:r>
    </w:p>
    <w:p w:rsidR="00FB128F" w:rsidRPr="00E35528" w:rsidRDefault="00FB128F" w:rsidP="00E35528">
      <w:pPr>
        <w:pStyle w:val="af6"/>
        <w:spacing w:after="0" w:line="240" w:lineRule="auto"/>
        <w:rPr>
          <w:position w:val="-10"/>
        </w:rPr>
      </w:pPr>
    </w:p>
    <w:p w:rsidR="00FB128F" w:rsidRPr="00E35528" w:rsidRDefault="00FB128F" w:rsidP="00E35528">
      <w:pPr>
        <w:spacing w:after="0" w:line="240" w:lineRule="auto"/>
        <w:ind w:firstLine="709"/>
        <w:jc w:val="both"/>
        <w:rPr>
          <w:rFonts w:ascii="Times New Roman" w:hAnsi="Times New Roman"/>
          <w:position w:val="-10"/>
          <w:sz w:val="28"/>
          <w:szCs w:val="28"/>
          <w:lang w:val="en-US"/>
        </w:rPr>
      </w:pPr>
      <w:r w:rsidRPr="00E35528">
        <w:rPr>
          <w:rFonts w:ascii="Times New Roman" w:hAnsi="Times New Roman"/>
          <w:position w:val="-10"/>
          <w:sz w:val="28"/>
          <w:szCs w:val="28"/>
          <w:lang w:val="en-US"/>
        </w:rPr>
        <w:t>Bu yerda Y</w:t>
      </w:r>
      <w:r w:rsidRPr="00B94B70">
        <w:rPr>
          <w:rFonts w:ascii="Times New Roman" w:hAnsi="Times New Roman"/>
          <w:position w:val="-10"/>
          <w:sz w:val="28"/>
          <w:szCs w:val="28"/>
          <w:vertAlign w:val="subscript"/>
          <w:lang w:val="en-US"/>
        </w:rPr>
        <w:t>z</w:t>
      </w:r>
      <w:r w:rsidRPr="00E35528">
        <w:rPr>
          <w:rFonts w:ascii="Times New Roman" w:hAnsi="Times New Roman"/>
          <w:position w:val="-10"/>
          <w:sz w:val="28"/>
          <w:szCs w:val="28"/>
          <w:lang w:val="en-US"/>
        </w:rPr>
        <w:t xml:space="preserve">(t) – taqqoslovchi elementga beriladigan parametr, X(t) – (R) rostlagichga kirish signali, U(t) – (IM) ijrochi mexanizmga kirish signali, F(t) – (Ob) boshqalish ob’yektiga kirish signal, </w:t>
      </w:r>
      <w:r w:rsidRPr="00E35528">
        <w:rPr>
          <w:rFonts w:ascii="Times New Roman" w:hAnsi="Times New Roman"/>
          <w:position w:val="-10"/>
          <w:sz w:val="28"/>
          <w:szCs w:val="28"/>
        </w:rPr>
        <w:t>θ</w:t>
      </w:r>
      <w:r w:rsidRPr="00E35528">
        <w:rPr>
          <w:rFonts w:ascii="Times New Roman" w:hAnsi="Times New Roman"/>
          <w:position w:val="-10"/>
          <w:sz w:val="28"/>
          <w:szCs w:val="28"/>
          <w:lang w:val="en-US"/>
        </w:rPr>
        <w:t xml:space="preserve">ob(t) –(D)ga kiruvchi ob’yektning chiqish signali, </w:t>
      </w:r>
      <w:r w:rsidRPr="00E35528">
        <w:rPr>
          <w:rFonts w:ascii="Times New Roman" w:hAnsi="Times New Roman"/>
          <w:position w:val="-10"/>
          <w:sz w:val="28"/>
          <w:szCs w:val="28"/>
        </w:rPr>
        <w:t>θ</w:t>
      </w:r>
      <w:r w:rsidRPr="00E35528">
        <w:rPr>
          <w:rFonts w:ascii="Times New Roman" w:hAnsi="Times New Roman"/>
          <w:position w:val="-10"/>
          <w:sz w:val="28"/>
          <w:szCs w:val="28"/>
          <w:lang w:val="en-US"/>
        </w:rPr>
        <w:t>d(t) – taqqoslash elementiga datchikdan boradigan signal.</w:t>
      </w:r>
    </w:p>
    <w:p w:rsidR="00FB128F" w:rsidRPr="00E35528" w:rsidRDefault="00FB128F" w:rsidP="00E35528">
      <w:pPr>
        <w:spacing w:after="0" w:line="240" w:lineRule="auto"/>
        <w:ind w:firstLine="709"/>
        <w:jc w:val="both"/>
        <w:rPr>
          <w:rFonts w:ascii="Times New Roman" w:hAnsi="Times New Roman"/>
          <w:position w:val="-10"/>
          <w:sz w:val="28"/>
          <w:szCs w:val="28"/>
          <w:lang w:val="en-US"/>
        </w:rPr>
      </w:pPr>
      <w:r w:rsidRPr="00E35528">
        <w:rPr>
          <w:rFonts w:ascii="Times New Roman" w:hAnsi="Times New Roman"/>
          <w:position w:val="-10"/>
          <w:sz w:val="28"/>
          <w:szCs w:val="28"/>
          <w:lang w:val="en-US"/>
        </w:rPr>
        <w:t>Funksional blok-sxema va uzatish funksiyasi elementlarining tavsifi  asosida tizimning struktur sxemasini quramiz. Struktur sxemasi bo’yicha ochiq va yopiq tizim uchun tizimning uzatish funksiyasini aniqlaymiz</w:t>
      </w:r>
    </w:p>
    <w:p w:rsidR="00FB128F" w:rsidRPr="00E35528" w:rsidRDefault="00552CF4" w:rsidP="00E35528">
      <w:pPr>
        <w:spacing w:after="0" w:line="240" w:lineRule="auto"/>
        <w:jc w:val="center"/>
        <w:rPr>
          <w:rFonts w:ascii="Times New Roman" w:hAnsi="Times New Roman"/>
          <w:position w:val="-10"/>
          <w:sz w:val="28"/>
          <w:szCs w:val="28"/>
        </w:rPr>
      </w:pPr>
      <w:r w:rsidRPr="004B5896">
        <w:rPr>
          <w:rFonts w:ascii="Times New Roman" w:hAnsi="Times New Roman"/>
          <w:noProof/>
          <w:position w:val="-10"/>
          <w:sz w:val="28"/>
          <w:szCs w:val="28"/>
          <w:lang w:eastAsia="ru-RU"/>
        </w:rPr>
        <w:pict>
          <v:shape id="_x0000_i1093" type="#_x0000_t75" style="width:430.35pt;height:97.1pt;visibility:visible">
            <v:imagedata r:id="rId126" o:title=""/>
          </v:shape>
        </w:pict>
      </w:r>
    </w:p>
    <w:p w:rsidR="00FB128F" w:rsidRPr="00552CF4" w:rsidRDefault="00FB128F" w:rsidP="00E35528">
      <w:pPr>
        <w:pStyle w:val="af6"/>
        <w:spacing w:after="0" w:line="240" w:lineRule="auto"/>
        <w:rPr>
          <w:lang w:val="ru-RU"/>
        </w:rPr>
      </w:pPr>
      <w:bookmarkStart w:id="37" w:name="_Toc295315909"/>
      <w:bookmarkStart w:id="38" w:name="_Toc295316530"/>
      <w:bookmarkStart w:id="39" w:name="_Toc295396018"/>
      <w:bookmarkStart w:id="40" w:name="_Toc295396166"/>
      <w:r w:rsidRPr="00E35528">
        <w:t>Rasm</w:t>
      </w:r>
      <w:r w:rsidRPr="00E35528">
        <w:rPr>
          <w:lang w:val="ru-RU"/>
        </w:rPr>
        <w:t xml:space="preserve"> 8.  </w:t>
      </w:r>
      <w:r w:rsidRPr="00E35528">
        <w:t>Tizimning</w:t>
      </w:r>
      <w:r w:rsidRPr="00E35528">
        <w:rPr>
          <w:lang w:val="ru-RU"/>
        </w:rPr>
        <w:t xml:space="preserve"> </w:t>
      </w:r>
      <w:r w:rsidRPr="00E35528">
        <w:t>struktur</w:t>
      </w:r>
      <w:r w:rsidRPr="00E35528">
        <w:rPr>
          <w:lang w:val="ru-RU"/>
        </w:rPr>
        <w:t xml:space="preserve"> </w:t>
      </w:r>
      <w:r w:rsidRPr="00E35528">
        <w:t>sxemasi</w:t>
      </w:r>
      <w:r w:rsidRPr="00E35528">
        <w:rPr>
          <w:lang w:val="ru-RU"/>
        </w:rPr>
        <w:t>.</w:t>
      </w:r>
      <w:bookmarkEnd w:id="37"/>
      <w:bookmarkEnd w:id="38"/>
      <w:bookmarkEnd w:id="39"/>
      <w:bookmarkEnd w:id="40"/>
    </w:p>
    <w:p w:rsidR="00FB128F" w:rsidRPr="00552CF4" w:rsidRDefault="00FB128F" w:rsidP="00E35528">
      <w:pPr>
        <w:pStyle w:val="af6"/>
        <w:spacing w:after="0" w:line="240" w:lineRule="auto"/>
        <w:rPr>
          <w:lang w:val="ru-RU"/>
        </w:rPr>
      </w:pPr>
    </w:p>
    <w:p w:rsidR="00FB128F" w:rsidRPr="00E35528" w:rsidRDefault="00FB128F" w:rsidP="00E35528">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en-US"/>
        </w:rPr>
        <w:t>Olinga</w:t>
      </w:r>
      <w:r w:rsidRPr="00552CF4">
        <w:rPr>
          <w:rFonts w:ascii="Times New Roman" w:hAnsi="Times New Roman"/>
          <w:sz w:val="28"/>
          <w:szCs w:val="28"/>
        </w:rPr>
        <w:t xml:space="preserve"> </w:t>
      </w:r>
      <w:r w:rsidRPr="00E35528">
        <w:rPr>
          <w:rFonts w:ascii="Times New Roman" w:hAnsi="Times New Roman"/>
          <w:sz w:val="28"/>
          <w:szCs w:val="28"/>
          <w:lang w:val="en-US"/>
        </w:rPr>
        <w:t>struktur</w:t>
      </w:r>
      <w:r w:rsidRPr="00552CF4">
        <w:rPr>
          <w:rFonts w:ascii="Times New Roman" w:hAnsi="Times New Roman"/>
          <w:sz w:val="28"/>
          <w:szCs w:val="28"/>
        </w:rPr>
        <w:t xml:space="preserve"> </w:t>
      </w:r>
      <w:r w:rsidRPr="00E35528">
        <w:rPr>
          <w:rFonts w:ascii="Times New Roman" w:hAnsi="Times New Roman"/>
          <w:sz w:val="28"/>
          <w:szCs w:val="28"/>
          <w:lang w:val="en-US"/>
        </w:rPr>
        <w:t>sxemani</w:t>
      </w:r>
      <w:r w:rsidRPr="00552CF4">
        <w:rPr>
          <w:rFonts w:ascii="Times New Roman" w:hAnsi="Times New Roman"/>
          <w:sz w:val="28"/>
          <w:szCs w:val="28"/>
        </w:rPr>
        <w:t xml:space="preserve"> </w:t>
      </w:r>
      <w:r w:rsidRPr="00E35528">
        <w:rPr>
          <w:rFonts w:ascii="Times New Roman" w:hAnsi="Times New Roman"/>
          <w:sz w:val="28"/>
          <w:szCs w:val="28"/>
          <w:lang w:val="en-US"/>
        </w:rPr>
        <w:t>yopiq</w:t>
      </w:r>
      <w:r w:rsidRPr="00552CF4">
        <w:rPr>
          <w:rFonts w:ascii="Times New Roman" w:hAnsi="Times New Roman"/>
          <w:sz w:val="28"/>
          <w:szCs w:val="28"/>
        </w:rPr>
        <w:t xml:space="preserve"> </w:t>
      </w:r>
      <w:r w:rsidRPr="00E35528">
        <w:rPr>
          <w:rFonts w:ascii="Times New Roman" w:hAnsi="Times New Roman"/>
          <w:sz w:val="28"/>
          <w:szCs w:val="28"/>
          <w:lang w:val="en-US"/>
        </w:rPr>
        <w:t>tizim</w:t>
      </w:r>
      <w:r w:rsidRPr="00552CF4">
        <w:rPr>
          <w:rFonts w:ascii="Times New Roman" w:hAnsi="Times New Roman"/>
          <w:sz w:val="28"/>
          <w:szCs w:val="28"/>
        </w:rPr>
        <w:t xml:space="preserve"> </w:t>
      </w:r>
      <w:r w:rsidRPr="00E35528">
        <w:rPr>
          <w:rFonts w:ascii="Times New Roman" w:hAnsi="Times New Roman"/>
          <w:sz w:val="28"/>
          <w:szCs w:val="28"/>
          <w:lang w:val="en-US"/>
        </w:rPr>
        <w:t>uchun</w:t>
      </w:r>
      <w:r w:rsidRPr="00552CF4">
        <w:rPr>
          <w:rFonts w:ascii="Times New Roman" w:hAnsi="Times New Roman"/>
          <w:sz w:val="28"/>
          <w:szCs w:val="28"/>
        </w:rPr>
        <w:t xml:space="preserve"> </w:t>
      </w:r>
      <w:r w:rsidRPr="00E35528">
        <w:rPr>
          <w:rFonts w:ascii="Times New Roman" w:hAnsi="Times New Roman"/>
          <w:sz w:val="28"/>
          <w:szCs w:val="28"/>
          <w:lang w:val="en-US"/>
        </w:rPr>
        <w:t>uzatish</w:t>
      </w:r>
      <w:r w:rsidRPr="00552CF4">
        <w:rPr>
          <w:rFonts w:ascii="Times New Roman" w:hAnsi="Times New Roman"/>
          <w:sz w:val="28"/>
          <w:szCs w:val="28"/>
        </w:rPr>
        <w:t xml:space="preserve"> </w:t>
      </w:r>
      <w:r w:rsidRPr="00E35528">
        <w:rPr>
          <w:rFonts w:ascii="Times New Roman" w:hAnsi="Times New Roman"/>
          <w:sz w:val="28"/>
          <w:szCs w:val="28"/>
          <w:lang w:val="en-US"/>
        </w:rPr>
        <w:t>funksiyasini</w:t>
      </w:r>
      <w:r w:rsidRPr="00552CF4">
        <w:rPr>
          <w:rFonts w:ascii="Times New Roman" w:hAnsi="Times New Roman"/>
          <w:sz w:val="28"/>
          <w:szCs w:val="28"/>
        </w:rPr>
        <w:t xml:space="preserve"> </w:t>
      </w:r>
      <w:r w:rsidRPr="00E35528">
        <w:rPr>
          <w:rFonts w:ascii="Times New Roman" w:hAnsi="Times New Roman"/>
          <w:sz w:val="28"/>
          <w:szCs w:val="28"/>
          <w:lang w:val="en-US"/>
        </w:rPr>
        <w:t>olish</w:t>
      </w:r>
      <w:r w:rsidRPr="00552CF4">
        <w:rPr>
          <w:rFonts w:ascii="Times New Roman" w:hAnsi="Times New Roman"/>
          <w:sz w:val="28"/>
          <w:szCs w:val="28"/>
        </w:rPr>
        <w:t xml:space="preserve"> </w:t>
      </w:r>
      <w:r w:rsidRPr="00E35528">
        <w:rPr>
          <w:rFonts w:ascii="Times New Roman" w:hAnsi="Times New Roman"/>
          <w:sz w:val="28"/>
          <w:szCs w:val="28"/>
          <w:lang w:val="en-US"/>
        </w:rPr>
        <w:t>maqsadida</w:t>
      </w:r>
      <w:r w:rsidRPr="00552CF4">
        <w:rPr>
          <w:rFonts w:ascii="Times New Roman" w:hAnsi="Times New Roman"/>
          <w:sz w:val="28"/>
          <w:szCs w:val="28"/>
        </w:rPr>
        <w:t xml:space="preserve"> </w:t>
      </w:r>
      <w:r w:rsidRPr="00E35528">
        <w:rPr>
          <w:rFonts w:ascii="Times New Roman" w:hAnsi="Times New Roman"/>
          <w:sz w:val="28"/>
          <w:szCs w:val="28"/>
          <w:lang w:val="en-US"/>
        </w:rPr>
        <w:t>birlamchi</w:t>
      </w:r>
      <w:r w:rsidRPr="00552CF4">
        <w:rPr>
          <w:rFonts w:ascii="Times New Roman" w:hAnsi="Times New Roman"/>
          <w:sz w:val="28"/>
          <w:szCs w:val="28"/>
        </w:rPr>
        <w:t xml:space="preserve"> </w:t>
      </w:r>
      <w:r w:rsidRPr="00E35528">
        <w:rPr>
          <w:rFonts w:ascii="Times New Roman" w:hAnsi="Times New Roman"/>
          <w:sz w:val="28"/>
          <w:szCs w:val="28"/>
          <w:lang w:val="en-US"/>
        </w:rPr>
        <w:t>teskari</w:t>
      </w:r>
      <w:r w:rsidRPr="00552CF4">
        <w:rPr>
          <w:rFonts w:ascii="Times New Roman" w:hAnsi="Times New Roman"/>
          <w:sz w:val="28"/>
          <w:szCs w:val="28"/>
        </w:rPr>
        <w:t xml:space="preserve"> </w:t>
      </w:r>
      <w:r w:rsidRPr="00E35528">
        <w:rPr>
          <w:rFonts w:ascii="Times New Roman" w:hAnsi="Times New Roman"/>
          <w:sz w:val="28"/>
          <w:szCs w:val="28"/>
          <w:lang w:val="en-US"/>
        </w:rPr>
        <w:t>aloqali</w:t>
      </w:r>
      <w:r w:rsidRPr="00552CF4">
        <w:rPr>
          <w:rFonts w:ascii="Times New Roman" w:hAnsi="Times New Roman"/>
          <w:sz w:val="28"/>
          <w:szCs w:val="28"/>
        </w:rPr>
        <w:t xml:space="preserve"> </w:t>
      </w:r>
      <w:r w:rsidRPr="00E35528">
        <w:rPr>
          <w:rFonts w:ascii="Times New Roman" w:hAnsi="Times New Roman"/>
          <w:sz w:val="28"/>
          <w:szCs w:val="28"/>
          <w:lang w:val="en-US"/>
        </w:rPr>
        <w:t>yopiq</w:t>
      </w:r>
      <w:r w:rsidRPr="00552CF4">
        <w:rPr>
          <w:rFonts w:ascii="Times New Roman" w:hAnsi="Times New Roman"/>
          <w:sz w:val="28"/>
          <w:szCs w:val="28"/>
        </w:rPr>
        <w:t xml:space="preserve"> </w:t>
      </w:r>
      <w:r w:rsidRPr="00E35528">
        <w:rPr>
          <w:rFonts w:ascii="Times New Roman" w:hAnsi="Times New Roman"/>
          <w:sz w:val="28"/>
          <w:szCs w:val="28"/>
          <w:lang w:val="en-US"/>
        </w:rPr>
        <w:t>tizimga</w:t>
      </w:r>
      <w:r w:rsidRPr="00552CF4">
        <w:rPr>
          <w:rFonts w:ascii="Times New Roman" w:hAnsi="Times New Roman"/>
          <w:sz w:val="28"/>
          <w:szCs w:val="28"/>
        </w:rPr>
        <w:t xml:space="preserve"> </w:t>
      </w:r>
      <w:r w:rsidRPr="00E35528">
        <w:rPr>
          <w:rFonts w:ascii="Times New Roman" w:hAnsi="Times New Roman"/>
          <w:sz w:val="28"/>
          <w:szCs w:val="28"/>
          <w:lang w:val="en-US"/>
        </w:rPr>
        <w:t>o</w:t>
      </w:r>
      <w:r w:rsidRPr="00552CF4">
        <w:rPr>
          <w:rFonts w:ascii="Times New Roman" w:hAnsi="Times New Roman"/>
          <w:sz w:val="28"/>
          <w:szCs w:val="28"/>
        </w:rPr>
        <w:t>’</w:t>
      </w:r>
      <w:r w:rsidRPr="00E35528">
        <w:rPr>
          <w:rFonts w:ascii="Times New Roman" w:hAnsi="Times New Roman"/>
          <w:sz w:val="28"/>
          <w:szCs w:val="28"/>
          <w:lang w:val="en-US"/>
        </w:rPr>
        <w:t>zgartiramiz</w:t>
      </w:r>
      <w:r w:rsidRPr="00552CF4">
        <w:rPr>
          <w:rFonts w:ascii="Times New Roman" w:hAnsi="Times New Roman"/>
          <w:sz w:val="28"/>
          <w:szCs w:val="28"/>
        </w:rPr>
        <w:t xml:space="preserve">. </w:t>
      </w:r>
      <w:r w:rsidRPr="00E35528">
        <w:rPr>
          <w:rFonts w:ascii="Times New Roman" w:hAnsi="Times New Roman"/>
          <w:sz w:val="28"/>
          <w:szCs w:val="28"/>
          <w:lang w:val="en-US"/>
        </w:rPr>
        <w:t>Buning</w:t>
      </w:r>
      <w:r w:rsidRPr="00E35528">
        <w:rPr>
          <w:rFonts w:ascii="Times New Roman" w:hAnsi="Times New Roman"/>
          <w:sz w:val="28"/>
          <w:szCs w:val="28"/>
        </w:rPr>
        <w:t xml:space="preserve"> </w:t>
      </w:r>
      <w:r w:rsidRPr="00E35528">
        <w:rPr>
          <w:rFonts w:ascii="Times New Roman" w:hAnsi="Times New Roman"/>
          <w:sz w:val="28"/>
          <w:szCs w:val="28"/>
          <w:lang w:val="en-US"/>
        </w:rPr>
        <w:t>uchun</w:t>
      </w:r>
      <w:r w:rsidRPr="00E35528">
        <w:rPr>
          <w:rFonts w:ascii="Times New Roman" w:hAnsi="Times New Roman"/>
          <w:sz w:val="28"/>
          <w:szCs w:val="28"/>
        </w:rPr>
        <w:t xml:space="preserve"> </w:t>
      </w:r>
      <w:r w:rsidRPr="00E35528">
        <w:rPr>
          <w:rFonts w:ascii="Times New Roman" w:hAnsi="Times New Roman"/>
          <w:sz w:val="28"/>
          <w:szCs w:val="28"/>
          <w:lang w:val="en-US"/>
        </w:rPr>
        <w:t>taqqoslovchi</w:t>
      </w:r>
      <w:r w:rsidRPr="00E35528">
        <w:rPr>
          <w:rFonts w:ascii="Times New Roman" w:hAnsi="Times New Roman"/>
          <w:sz w:val="28"/>
          <w:szCs w:val="28"/>
        </w:rPr>
        <w:t xml:space="preserve"> </w:t>
      </w:r>
      <w:r w:rsidRPr="00E35528">
        <w:rPr>
          <w:rFonts w:ascii="Times New Roman" w:hAnsi="Times New Roman"/>
          <w:sz w:val="28"/>
          <w:szCs w:val="28"/>
          <w:lang w:val="en-US"/>
        </w:rPr>
        <w:t>elementni</w:t>
      </w:r>
      <w:r w:rsidRPr="00E35528">
        <w:rPr>
          <w:rFonts w:ascii="Times New Roman" w:hAnsi="Times New Roman"/>
          <w:sz w:val="28"/>
          <w:szCs w:val="28"/>
        </w:rPr>
        <w:t xml:space="preserve"> </w:t>
      </w:r>
      <w:r w:rsidRPr="00E35528">
        <w:rPr>
          <w:rFonts w:ascii="Times New Roman" w:hAnsi="Times New Roman"/>
          <w:sz w:val="28"/>
          <w:szCs w:val="28"/>
          <w:lang w:val="en-US"/>
        </w:rPr>
        <w:t>datchik</w:t>
      </w:r>
      <w:r w:rsidRPr="00E35528">
        <w:rPr>
          <w:rFonts w:ascii="Times New Roman" w:hAnsi="Times New Roman"/>
          <w:sz w:val="28"/>
          <w:szCs w:val="28"/>
        </w:rPr>
        <w:t xml:space="preserve"> </w:t>
      </w:r>
      <w:r w:rsidRPr="00E35528">
        <w:rPr>
          <w:rFonts w:ascii="Times New Roman" w:hAnsi="Times New Roman"/>
          <w:sz w:val="28"/>
          <w:szCs w:val="28"/>
          <w:lang w:val="en-US"/>
        </w:rPr>
        <w:t>chiqishidan</w:t>
      </w:r>
      <w:r w:rsidRPr="00E35528">
        <w:rPr>
          <w:rFonts w:ascii="Times New Roman" w:hAnsi="Times New Roman"/>
          <w:sz w:val="28"/>
          <w:szCs w:val="28"/>
        </w:rPr>
        <w:t xml:space="preserve"> </w:t>
      </w:r>
      <w:r w:rsidRPr="00E35528">
        <w:rPr>
          <w:rFonts w:ascii="Times New Roman" w:hAnsi="Times New Roman"/>
          <w:sz w:val="28"/>
          <w:szCs w:val="28"/>
          <w:lang w:val="en-US"/>
        </w:rPr>
        <w:t>kirishiga</w:t>
      </w:r>
      <w:r w:rsidRPr="00E35528">
        <w:rPr>
          <w:rFonts w:ascii="Times New Roman" w:hAnsi="Times New Roman"/>
          <w:sz w:val="28"/>
          <w:szCs w:val="28"/>
        </w:rPr>
        <w:t xml:space="preserve"> </w:t>
      </w:r>
      <w:r w:rsidRPr="00E35528">
        <w:rPr>
          <w:rFonts w:ascii="Times New Roman" w:hAnsi="Times New Roman"/>
          <w:sz w:val="28"/>
          <w:szCs w:val="28"/>
          <w:lang w:val="en-US"/>
        </w:rPr>
        <w:t>ko</w:t>
      </w:r>
      <w:r w:rsidRPr="00E35528">
        <w:rPr>
          <w:rFonts w:ascii="Times New Roman" w:hAnsi="Times New Roman"/>
          <w:sz w:val="28"/>
          <w:szCs w:val="28"/>
        </w:rPr>
        <w:t>’</w:t>
      </w:r>
      <w:r w:rsidRPr="00E35528">
        <w:rPr>
          <w:rFonts w:ascii="Times New Roman" w:hAnsi="Times New Roman"/>
          <w:sz w:val="28"/>
          <w:szCs w:val="28"/>
          <w:lang w:val="en-US"/>
        </w:rPr>
        <w:t>chiramiz</w:t>
      </w:r>
      <w:r w:rsidRPr="00E35528">
        <w:rPr>
          <w:rFonts w:ascii="Times New Roman" w:hAnsi="Times New Roman"/>
          <w:sz w:val="28"/>
          <w:szCs w:val="28"/>
        </w:rPr>
        <w:t xml:space="preserve">, </w:t>
      </w:r>
      <w:r w:rsidRPr="00E35528">
        <w:rPr>
          <w:rFonts w:ascii="Times New Roman" w:hAnsi="Times New Roman"/>
          <w:sz w:val="28"/>
          <w:szCs w:val="28"/>
          <w:lang w:val="en-US"/>
        </w:rPr>
        <w:t>bunda</w:t>
      </w:r>
      <w:r w:rsidRPr="00E35528">
        <w:rPr>
          <w:rFonts w:ascii="Times New Roman" w:hAnsi="Times New Roman"/>
          <w:sz w:val="28"/>
          <w:szCs w:val="28"/>
        </w:rPr>
        <w:t xml:space="preserve"> </w:t>
      </w:r>
      <w:r w:rsidRPr="00E35528">
        <w:rPr>
          <w:rFonts w:ascii="Times New Roman" w:hAnsi="Times New Roman"/>
          <w:sz w:val="28"/>
          <w:szCs w:val="28"/>
          <w:lang w:val="en-US"/>
        </w:rPr>
        <w:t>ko</w:t>
      </w:r>
      <w:r w:rsidRPr="00E35528">
        <w:rPr>
          <w:rFonts w:ascii="Times New Roman" w:hAnsi="Times New Roman"/>
          <w:sz w:val="28"/>
          <w:szCs w:val="28"/>
        </w:rPr>
        <w:t>’</w:t>
      </w:r>
      <w:r w:rsidRPr="00E35528">
        <w:rPr>
          <w:rFonts w:ascii="Times New Roman" w:hAnsi="Times New Roman"/>
          <w:sz w:val="28"/>
          <w:szCs w:val="28"/>
          <w:lang w:val="en-US"/>
        </w:rPr>
        <w:t>chiriladigan</w:t>
      </w:r>
      <w:r w:rsidRPr="00E35528">
        <w:rPr>
          <w:rFonts w:ascii="Times New Roman" w:hAnsi="Times New Roman"/>
          <w:sz w:val="28"/>
          <w:szCs w:val="28"/>
        </w:rPr>
        <w:t xml:space="preserve"> </w:t>
      </w:r>
      <w:r w:rsidRPr="00E35528">
        <w:rPr>
          <w:rFonts w:ascii="Times New Roman" w:hAnsi="Times New Roman"/>
          <w:sz w:val="28"/>
          <w:szCs w:val="28"/>
          <w:lang w:val="en-US"/>
        </w:rPr>
        <w:t>beriladigan</w:t>
      </w:r>
      <w:r w:rsidRPr="00E35528">
        <w:rPr>
          <w:rFonts w:ascii="Times New Roman" w:hAnsi="Times New Roman"/>
          <w:sz w:val="28"/>
          <w:szCs w:val="28"/>
        </w:rPr>
        <w:t xml:space="preserve"> </w:t>
      </w:r>
      <w:r w:rsidRPr="00E35528">
        <w:rPr>
          <w:rFonts w:ascii="Times New Roman" w:hAnsi="Times New Roman"/>
          <w:sz w:val="28"/>
          <w:szCs w:val="28"/>
          <w:lang w:val="en-US"/>
        </w:rPr>
        <w:t>ta</w:t>
      </w:r>
      <w:r w:rsidRPr="00E35528">
        <w:rPr>
          <w:rFonts w:ascii="Times New Roman" w:hAnsi="Times New Roman"/>
          <w:sz w:val="28"/>
          <w:szCs w:val="28"/>
        </w:rPr>
        <w:t>’</w:t>
      </w:r>
      <w:r w:rsidRPr="00E35528">
        <w:rPr>
          <w:rFonts w:ascii="Times New Roman" w:hAnsi="Times New Roman"/>
          <w:sz w:val="28"/>
          <w:szCs w:val="28"/>
          <w:lang w:val="en-US"/>
        </w:rPr>
        <w:t>sir</w:t>
      </w:r>
      <w:r w:rsidRPr="00E35528">
        <w:rPr>
          <w:rFonts w:ascii="Times New Roman" w:hAnsi="Times New Roman"/>
          <w:sz w:val="28"/>
          <w:szCs w:val="28"/>
        </w:rPr>
        <w:t xml:space="preserve"> </w:t>
      </w:r>
      <w:r w:rsidRPr="00E35528">
        <w:rPr>
          <w:rFonts w:ascii="Times New Roman" w:hAnsi="Times New Roman"/>
          <w:sz w:val="28"/>
          <w:szCs w:val="28"/>
          <w:lang w:val="en-US"/>
        </w:rPr>
        <w:t>va</w:t>
      </w:r>
      <w:r w:rsidRPr="00E35528">
        <w:rPr>
          <w:rFonts w:ascii="Times New Roman" w:hAnsi="Times New Roman"/>
          <w:sz w:val="28"/>
          <w:szCs w:val="28"/>
        </w:rPr>
        <w:t xml:space="preserve"> </w:t>
      </w:r>
      <w:r w:rsidRPr="00E35528">
        <w:rPr>
          <w:rFonts w:ascii="Times New Roman" w:hAnsi="Times New Roman"/>
          <w:sz w:val="28"/>
          <w:szCs w:val="28"/>
          <w:lang w:val="en-US"/>
        </w:rPr>
        <w:t>taqqoslash</w:t>
      </w:r>
      <w:r w:rsidRPr="00E35528">
        <w:rPr>
          <w:rFonts w:ascii="Times New Roman" w:hAnsi="Times New Roman"/>
          <w:sz w:val="28"/>
          <w:szCs w:val="28"/>
        </w:rPr>
        <w:t xml:space="preserve"> </w:t>
      </w:r>
      <w:r w:rsidRPr="00E35528">
        <w:rPr>
          <w:rFonts w:ascii="Times New Roman" w:hAnsi="Times New Roman"/>
          <w:sz w:val="28"/>
          <w:szCs w:val="28"/>
          <w:lang w:val="en-US"/>
        </w:rPr>
        <w:t>elementlari</w:t>
      </w:r>
      <w:r w:rsidRPr="00E35528">
        <w:rPr>
          <w:rFonts w:ascii="Times New Roman" w:hAnsi="Times New Roman"/>
          <w:sz w:val="28"/>
          <w:szCs w:val="28"/>
        </w:rPr>
        <w:t xml:space="preserve"> </w:t>
      </w:r>
      <w:r w:rsidRPr="00E35528">
        <w:rPr>
          <w:rFonts w:ascii="Times New Roman" w:hAnsi="Times New Roman"/>
          <w:sz w:val="28"/>
          <w:szCs w:val="28"/>
          <w:lang w:val="en-US"/>
        </w:rPr>
        <w:t>orasida</w:t>
      </w:r>
      <w:r w:rsidRPr="00E35528">
        <w:rPr>
          <w:rFonts w:ascii="Times New Roman" w:hAnsi="Times New Roman"/>
          <w:sz w:val="28"/>
          <w:szCs w:val="28"/>
        </w:rPr>
        <w:t xml:space="preserve"> </w:t>
      </w:r>
      <w:r w:rsidRPr="00E35528">
        <w:rPr>
          <w:rFonts w:ascii="Times New Roman" w:hAnsi="Times New Roman"/>
          <w:sz w:val="28"/>
          <w:szCs w:val="28"/>
          <w:lang w:val="en-US"/>
        </w:rPr>
        <w:t>soxta</w:t>
      </w:r>
      <w:r w:rsidRPr="00E35528">
        <w:rPr>
          <w:rFonts w:ascii="Times New Roman" w:hAnsi="Times New Roman"/>
          <w:sz w:val="28"/>
          <w:szCs w:val="28"/>
        </w:rPr>
        <w:t xml:space="preserve"> (</w:t>
      </w:r>
      <w:r w:rsidRPr="00E35528">
        <w:rPr>
          <w:rFonts w:ascii="Times New Roman" w:hAnsi="Times New Roman"/>
          <w:sz w:val="28"/>
          <w:szCs w:val="28"/>
          <w:lang w:val="en-US"/>
        </w:rPr>
        <w:t>yolg</w:t>
      </w:r>
      <w:r w:rsidRPr="00E35528">
        <w:rPr>
          <w:rFonts w:ascii="Times New Roman" w:hAnsi="Times New Roman"/>
          <w:sz w:val="28"/>
          <w:szCs w:val="28"/>
        </w:rPr>
        <w:t>’</w:t>
      </w:r>
      <w:r w:rsidRPr="00E35528">
        <w:rPr>
          <w:rFonts w:ascii="Times New Roman" w:hAnsi="Times New Roman"/>
          <w:sz w:val="28"/>
          <w:szCs w:val="28"/>
          <w:lang w:val="en-US"/>
        </w:rPr>
        <w:t>on</w:t>
      </w:r>
      <w:r w:rsidRPr="00E35528">
        <w:rPr>
          <w:rFonts w:ascii="Times New Roman" w:hAnsi="Times New Roman"/>
          <w:sz w:val="28"/>
          <w:szCs w:val="28"/>
        </w:rPr>
        <w:t xml:space="preserve">) </w:t>
      </w:r>
      <w:r w:rsidRPr="00E35528">
        <w:rPr>
          <w:rFonts w:ascii="Times New Roman" w:hAnsi="Times New Roman"/>
          <w:sz w:val="28"/>
          <w:szCs w:val="28"/>
          <w:lang w:val="en-US"/>
        </w:rPr>
        <w:lastRenderedPageBreak/>
        <w:t>zveno</w:t>
      </w:r>
      <w:r w:rsidRPr="00E35528">
        <w:rPr>
          <w:rFonts w:ascii="Times New Roman" w:hAnsi="Times New Roman"/>
          <w:sz w:val="28"/>
          <w:szCs w:val="28"/>
        </w:rPr>
        <w:t xml:space="preserve">, </w:t>
      </w:r>
      <w:r w:rsidRPr="00E35528">
        <w:rPr>
          <w:rFonts w:ascii="Times New Roman" w:hAnsi="Times New Roman"/>
          <w:sz w:val="28"/>
          <w:szCs w:val="28"/>
          <w:lang w:val="en-US"/>
        </w:rPr>
        <w:t>teskari</w:t>
      </w:r>
      <w:r w:rsidRPr="00E35528">
        <w:rPr>
          <w:rFonts w:ascii="Times New Roman" w:hAnsi="Times New Roman"/>
          <w:sz w:val="28"/>
          <w:szCs w:val="28"/>
        </w:rPr>
        <w:t xml:space="preserve"> </w:t>
      </w:r>
      <w:r w:rsidRPr="00E35528">
        <w:rPr>
          <w:rFonts w:ascii="Times New Roman" w:hAnsi="Times New Roman"/>
          <w:sz w:val="28"/>
          <w:szCs w:val="28"/>
          <w:lang w:val="en-US"/>
        </w:rPr>
        <w:t>aloqada</w:t>
      </w:r>
      <w:r w:rsidRPr="00E35528">
        <w:rPr>
          <w:rFonts w:ascii="Times New Roman" w:hAnsi="Times New Roman"/>
          <w:sz w:val="28"/>
          <w:szCs w:val="28"/>
        </w:rPr>
        <w:t xml:space="preserve"> (8 </w:t>
      </w:r>
      <w:r w:rsidRPr="00E35528">
        <w:rPr>
          <w:rFonts w:ascii="Times New Roman" w:hAnsi="Times New Roman"/>
          <w:sz w:val="28"/>
          <w:szCs w:val="28"/>
          <w:lang w:val="en-US"/>
        </w:rPr>
        <w:t>rasm</w:t>
      </w:r>
      <w:r w:rsidRPr="00E35528">
        <w:rPr>
          <w:rFonts w:ascii="Times New Roman" w:hAnsi="Times New Roman"/>
          <w:sz w:val="28"/>
          <w:szCs w:val="28"/>
        </w:rPr>
        <w:t xml:space="preserve">) </w:t>
      </w:r>
      <w:r w:rsidRPr="00E35528">
        <w:rPr>
          <w:rFonts w:ascii="Times New Roman" w:hAnsi="Times New Roman"/>
          <w:sz w:val="28"/>
          <w:szCs w:val="28"/>
          <w:lang w:val="en-US"/>
        </w:rPr>
        <w:t>joylashgan</w:t>
      </w:r>
      <w:r w:rsidRPr="00E35528">
        <w:rPr>
          <w:rFonts w:ascii="Times New Roman" w:hAnsi="Times New Roman"/>
          <w:sz w:val="28"/>
          <w:szCs w:val="28"/>
        </w:rPr>
        <w:t xml:space="preserve"> </w:t>
      </w:r>
      <w:r w:rsidRPr="00E35528">
        <w:rPr>
          <w:rFonts w:ascii="Times New Roman" w:hAnsi="Times New Roman"/>
          <w:sz w:val="28"/>
          <w:szCs w:val="28"/>
          <w:lang w:val="en-US"/>
        </w:rPr>
        <w:t>joriy</w:t>
      </w:r>
      <w:r w:rsidRPr="00E35528">
        <w:rPr>
          <w:rFonts w:ascii="Times New Roman" w:hAnsi="Times New Roman"/>
          <w:sz w:val="28"/>
          <w:szCs w:val="28"/>
        </w:rPr>
        <w:t xml:space="preserve"> </w:t>
      </w:r>
      <w:r w:rsidRPr="00E35528">
        <w:rPr>
          <w:rFonts w:ascii="Times New Roman" w:hAnsi="Times New Roman"/>
          <w:sz w:val="28"/>
          <w:szCs w:val="28"/>
          <w:lang w:val="en-US"/>
        </w:rPr>
        <w:t>zvenoning</w:t>
      </w:r>
      <w:r w:rsidRPr="00E35528">
        <w:rPr>
          <w:rFonts w:ascii="Times New Roman" w:hAnsi="Times New Roman"/>
          <w:sz w:val="28"/>
          <w:szCs w:val="28"/>
        </w:rPr>
        <w:t xml:space="preserve"> </w:t>
      </w:r>
      <w:r w:rsidRPr="00E35528">
        <w:rPr>
          <w:rFonts w:ascii="Times New Roman" w:hAnsi="Times New Roman"/>
          <w:sz w:val="28"/>
          <w:szCs w:val="28"/>
          <w:lang w:val="en-US"/>
        </w:rPr>
        <w:t>teskari</w:t>
      </w:r>
      <w:r w:rsidRPr="00E35528">
        <w:rPr>
          <w:rFonts w:ascii="Times New Roman" w:hAnsi="Times New Roman"/>
          <w:sz w:val="28"/>
          <w:szCs w:val="28"/>
        </w:rPr>
        <w:t xml:space="preserve"> </w:t>
      </w:r>
      <w:r w:rsidRPr="00E35528">
        <w:rPr>
          <w:rFonts w:ascii="Times New Roman" w:hAnsi="Times New Roman"/>
          <w:sz w:val="28"/>
          <w:szCs w:val="28"/>
          <w:lang w:val="en-US"/>
        </w:rPr>
        <w:t>uzatish</w:t>
      </w:r>
      <w:r w:rsidRPr="00E35528">
        <w:rPr>
          <w:rFonts w:ascii="Times New Roman" w:hAnsi="Times New Roman"/>
          <w:sz w:val="28"/>
          <w:szCs w:val="28"/>
        </w:rPr>
        <w:t xml:space="preserve"> </w:t>
      </w:r>
      <w:r w:rsidRPr="00E35528">
        <w:rPr>
          <w:rFonts w:ascii="Times New Roman" w:hAnsi="Times New Roman"/>
          <w:sz w:val="28"/>
          <w:szCs w:val="28"/>
          <w:lang w:val="en-US"/>
        </w:rPr>
        <w:t>funksiyasining</w:t>
      </w:r>
      <w:r w:rsidRPr="00E35528">
        <w:rPr>
          <w:rFonts w:ascii="Times New Roman" w:hAnsi="Times New Roman"/>
          <w:sz w:val="28"/>
          <w:szCs w:val="28"/>
        </w:rPr>
        <w:t xml:space="preserve"> </w:t>
      </w:r>
      <w:r w:rsidRPr="00E35528">
        <w:rPr>
          <w:rFonts w:ascii="Times New Roman" w:hAnsi="Times New Roman"/>
          <w:sz w:val="28"/>
          <w:szCs w:val="28"/>
          <w:lang w:val="en-US"/>
        </w:rPr>
        <w:t>qo</w:t>
      </w:r>
      <w:r w:rsidRPr="00E35528">
        <w:rPr>
          <w:rFonts w:ascii="Times New Roman" w:hAnsi="Times New Roman"/>
          <w:sz w:val="28"/>
          <w:szCs w:val="28"/>
        </w:rPr>
        <w:t>’</w:t>
      </w:r>
      <w:r w:rsidRPr="00E35528">
        <w:rPr>
          <w:rFonts w:ascii="Times New Roman" w:hAnsi="Times New Roman"/>
          <w:sz w:val="28"/>
          <w:szCs w:val="28"/>
          <w:lang w:val="en-US"/>
        </w:rPr>
        <w:t>shish</w:t>
      </w:r>
      <w:r w:rsidRPr="00E35528">
        <w:rPr>
          <w:rFonts w:ascii="Times New Roman" w:hAnsi="Times New Roman"/>
          <w:sz w:val="28"/>
          <w:szCs w:val="28"/>
        </w:rPr>
        <w:t xml:space="preserve"> </w:t>
      </w:r>
      <w:r w:rsidRPr="00E35528">
        <w:rPr>
          <w:rFonts w:ascii="Times New Roman" w:hAnsi="Times New Roman"/>
          <w:sz w:val="28"/>
          <w:szCs w:val="28"/>
          <w:lang w:val="en-US"/>
        </w:rPr>
        <w:t>kerak</w:t>
      </w:r>
      <w:r w:rsidRPr="00E35528">
        <w:rPr>
          <w:rFonts w:ascii="Times New Roman" w:hAnsi="Times New Roman"/>
          <w:sz w:val="28"/>
          <w:szCs w:val="28"/>
        </w:rPr>
        <w:t>.</w:t>
      </w:r>
    </w:p>
    <w:p w:rsidR="00FB128F" w:rsidRPr="00E35528" w:rsidRDefault="00FB128F" w:rsidP="00E35528">
      <w:pPr>
        <w:spacing w:after="0" w:line="240" w:lineRule="auto"/>
        <w:ind w:firstLine="709"/>
        <w:jc w:val="both"/>
        <w:rPr>
          <w:rFonts w:ascii="Times New Roman" w:hAnsi="Times New Roman"/>
          <w:sz w:val="28"/>
          <w:szCs w:val="28"/>
          <w:lang w:val="uz-Cyrl-UZ"/>
        </w:rPr>
      </w:pPr>
    </w:p>
    <w:p w:rsidR="00FB128F" w:rsidRPr="00E35528" w:rsidRDefault="00552CF4" w:rsidP="00E35528">
      <w:pPr>
        <w:spacing w:after="0" w:line="240" w:lineRule="auto"/>
        <w:jc w:val="center"/>
        <w:rPr>
          <w:rFonts w:ascii="Times New Roman" w:hAnsi="Times New Roman"/>
          <w:sz w:val="28"/>
          <w:szCs w:val="28"/>
        </w:rPr>
      </w:pPr>
      <w:r w:rsidRPr="004B5896">
        <w:rPr>
          <w:rFonts w:ascii="Times New Roman" w:hAnsi="Times New Roman"/>
          <w:noProof/>
          <w:sz w:val="28"/>
          <w:szCs w:val="28"/>
          <w:lang w:eastAsia="ru-RU"/>
        </w:rPr>
        <w:pict>
          <v:shape id="_x0000_i1094" type="#_x0000_t75" style="width:410.25pt;height:49.4pt;visibility:visible">
            <v:imagedata r:id="rId127" o:title=""/>
          </v:shape>
        </w:pict>
      </w:r>
    </w:p>
    <w:p w:rsidR="00FB128F" w:rsidRDefault="00FB128F" w:rsidP="00E35528">
      <w:pPr>
        <w:pStyle w:val="af6"/>
        <w:spacing w:after="0" w:line="240" w:lineRule="auto"/>
      </w:pPr>
      <w:bookmarkStart w:id="41" w:name="_Toc295315910"/>
      <w:bookmarkStart w:id="42" w:name="_Toc295316531"/>
      <w:bookmarkStart w:id="43" w:name="_Toc295396019"/>
      <w:bookmarkStart w:id="44" w:name="_Toc295396167"/>
      <w:r w:rsidRPr="00E35528">
        <w:t>Rasm 9. Tizimning o’zgartirilga struktur sxemasi.</w:t>
      </w:r>
      <w:bookmarkEnd w:id="41"/>
      <w:bookmarkEnd w:id="42"/>
      <w:bookmarkEnd w:id="43"/>
      <w:bookmarkEnd w:id="44"/>
    </w:p>
    <w:p w:rsidR="00FB128F" w:rsidRPr="00E35528" w:rsidRDefault="00FB128F" w:rsidP="00E35528">
      <w:pPr>
        <w:pStyle w:val="af6"/>
        <w:spacing w:after="0" w:line="240" w:lineRule="auto"/>
      </w:pPr>
    </w:p>
    <w:p w:rsidR="00FB128F" w:rsidRPr="00E35528" w:rsidRDefault="00FB128F" w:rsidP="00B94B70">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en-US"/>
        </w:rPr>
        <w:t xml:space="preserve">Shunday qilib soxta zvenoni taqqoslovchi elamantdan oldin joylashtiramiz, shunda u tizimning dinamik xususiyatiga ta’sir ko’rsatmaydi. Shu sababli tizimning keyingi tavsiflarida soxta zvenoni tasvirlamasa ham bo’ladi (rasm 10). </w:t>
      </w:r>
    </w:p>
    <w:p w:rsidR="00FB128F" w:rsidRPr="00E35528" w:rsidRDefault="00FB128F" w:rsidP="00E35528">
      <w:pPr>
        <w:spacing w:after="0" w:line="240" w:lineRule="auto"/>
        <w:jc w:val="both"/>
        <w:rPr>
          <w:rFonts w:ascii="Times New Roman" w:hAnsi="Times New Roman"/>
          <w:sz w:val="28"/>
          <w:szCs w:val="28"/>
          <w:lang w:val="uz-Cyrl-UZ"/>
        </w:rPr>
      </w:pPr>
    </w:p>
    <w:p w:rsidR="00FB128F" w:rsidRPr="00E35528" w:rsidRDefault="00552CF4" w:rsidP="00E35528">
      <w:pPr>
        <w:spacing w:after="0" w:line="240" w:lineRule="auto"/>
        <w:jc w:val="center"/>
        <w:rPr>
          <w:rFonts w:ascii="Times New Roman" w:hAnsi="Times New Roman"/>
          <w:sz w:val="28"/>
          <w:szCs w:val="28"/>
        </w:rPr>
      </w:pPr>
      <w:r w:rsidRPr="004B5896">
        <w:rPr>
          <w:rFonts w:ascii="Times New Roman" w:hAnsi="Times New Roman"/>
          <w:noProof/>
          <w:sz w:val="28"/>
          <w:szCs w:val="28"/>
          <w:lang w:eastAsia="ru-RU"/>
        </w:rPr>
        <w:pict>
          <v:shape id="Рисунок 12" o:spid="_x0000_i1095" type="#_x0000_t75" style="width:296.35pt;height:46.9pt;visibility:visible">
            <v:imagedata r:id="rId128" o:title=""/>
          </v:shape>
        </w:pict>
      </w:r>
    </w:p>
    <w:p w:rsidR="00FB128F" w:rsidRPr="00E35528" w:rsidRDefault="00FB128F" w:rsidP="00E35528">
      <w:pPr>
        <w:pStyle w:val="af6"/>
        <w:spacing w:after="0" w:line="240" w:lineRule="auto"/>
        <w:rPr>
          <w:lang w:val="uz-Cyrl-UZ"/>
        </w:rPr>
      </w:pPr>
      <w:bookmarkStart w:id="45" w:name="_Toc295315911"/>
      <w:bookmarkStart w:id="46" w:name="_Toc295316532"/>
      <w:bookmarkStart w:id="47" w:name="_Toc295396020"/>
      <w:bookmarkStart w:id="48" w:name="_Toc295396168"/>
      <w:r w:rsidRPr="00E35528">
        <w:t>Rasm 10. Tizimning o’zgartirilgan soxta zvenosiz  struktur sxemasi.</w:t>
      </w:r>
      <w:bookmarkEnd w:id="45"/>
      <w:bookmarkEnd w:id="46"/>
      <w:bookmarkEnd w:id="47"/>
      <w:bookmarkEnd w:id="48"/>
    </w:p>
    <w:p w:rsidR="00FB128F" w:rsidRPr="00E35528" w:rsidRDefault="00FB128F" w:rsidP="00E35528">
      <w:pPr>
        <w:pStyle w:val="af6"/>
        <w:spacing w:after="0" w:line="240" w:lineRule="auto"/>
        <w:rPr>
          <w:lang w:val="uz-Cyrl-UZ"/>
        </w:rPr>
      </w:pPr>
    </w:p>
    <w:p w:rsidR="00FB128F" w:rsidRPr="003D54B5" w:rsidRDefault="00FB128F" w:rsidP="00E35528">
      <w:pPr>
        <w:spacing w:after="0" w:line="240" w:lineRule="auto"/>
        <w:ind w:firstLine="709"/>
        <w:jc w:val="both"/>
        <w:rPr>
          <w:rFonts w:ascii="Times New Roman" w:hAnsi="Times New Roman"/>
          <w:sz w:val="28"/>
          <w:szCs w:val="28"/>
          <w:lang w:val="uz-Cyrl-UZ"/>
        </w:rPr>
      </w:pPr>
      <w:r w:rsidRPr="003D54B5">
        <w:rPr>
          <w:rFonts w:ascii="Times New Roman" w:hAnsi="Times New Roman"/>
          <w:sz w:val="28"/>
          <w:szCs w:val="28"/>
          <w:lang w:val="uz-Cyrl-UZ"/>
        </w:rPr>
        <w:t>Olingan struktur sxemadan kelib chiqib ochiq tizim uchun uzatish funksiyasini, uzatish funksiyasi zvenolari bog’lanishi quyidagi ko’rinishda bo’ladi:</w:t>
      </w:r>
    </w:p>
    <w:p w:rsidR="00FB128F" w:rsidRPr="00E35528" w:rsidRDefault="00FB128F" w:rsidP="00E35528">
      <w:pPr>
        <w:jc w:val="right"/>
        <w:rPr>
          <w:rFonts w:ascii="Times New Roman" w:hAnsi="Times New Roman"/>
          <w:sz w:val="28"/>
          <w:szCs w:val="28"/>
          <w:lang w:val="en-US"/>
        </w:rPr>
      </w:pPr>
      <w:r w:rsidRPr="003D54B5">
        <w:rPr>
          <w:rFonts w:ascii="Times New Roman" w:hAnsi="Times New Roman"/>
          <w:sz w:val="28"/>
          <w:szCs w:val="28"/>
          <w:lang w:val="uz-Cyrl-UZ"/>
        </w:rPr>
        <w:t xml:space="preserve">                             </w:t>
      </w:r>
      <w:r w:rsidRPr="00E35528">
        <w:rPr>
          <w:rFonts w:ascii="Times New Roman" w:hAnsi="Times New Roman"/>
          <w:sz w:val="28"/>
          <w:szCs w:val="28"/>
          <w:lang w:val="en-US"/>
        </w:rPr>
        <w:t>W(p) = W</w:t>
      </w:r>
      <w:r w:rsidRPr="00E35528">
        <w:rPr>
          <w:rFonts w:ascii="Times New Roman" w:hAnsi="Times New Roman"/>
          <w:i/>
          <w:sz w:val="28"/>
          <w:szCs w:val="28"/>
          <w:vertAlign w:val="subscript"/>
          <w:lang w:val="en-US"/>
        </w:rPr>
        <w:t>d</w:t>
      </w:r>
      <w:r w:rsidRPr="00E35528">
        <w:rPr>
          <w:rFonts w:ascii="Times New Roman" w:hAnsi="Times New Roman"/>
          <w:sz w:val="28"/>
          <w:szCs w:val="28"/>
          <w:lang w:val="en-US"/>
        </w:rPr>
        <w:t>(p)·W</w:t>
      </w:r>
      <w:r w:rsidRPr="00E35528">
        <w:rPr>
          <w:rFonts w:ascii="Times New Roman" w:hAnsi="Times New Roman"/>
          <w:i/>
          <w:sz w:val="28"/>
          <w:szCs w:val="28"/>
          <w:vertAlign w:val="subscript"/>
          <w:lang w:val="en-US"/>
        </w:rPr>
        <w:t>r</w:t>
      </w:r>
      <w:r w:rsidRPr="00E35528">
        <w:rPr>
          <w:rFonts w:ascii="Times New Roman" w:hAnsi="Times New Roman"/>
          <w:sz w:val="28"/>
          <w:szCs w:val="28"/>
          <w:lang w:val="en-US"/>
        </w:rPr>
        <w:t>(p)·W</w:t>
      </w:r>
      <w:r w:rsidRPr="00E35528">
        <w:rPr>
          <w:rFonts w:ascii="Times New Roman" w:hAnsi="Times New Roman"/>
          <w:i/>
          <w:sz w:val="28"/>
          <w:szCs w:val="28"/>
          <w:vertAlign w:val="subscript"/>
          <w:lang w:val="en-US"/>
        </w:rPr>
        <w:t>im</w:t>
      </w:r>
      <w:r w:rsidRPr="00E35528">
        <w:rPr>
          <w:rFonts w:ascii="Times New Roman" w:hAnsi="Times New Roman"/>
          <w:sz w:val="28"/>
          <w:szCs w:val="28"/>
          <w:lang w:val="en-US"/>
        </w:rPr>
        <w:t>(p)·W</w:t>
      </w:r>
      <w:r w:rsidRPr="00E35528">
        <w:rPr>
          <w:rFonts w:ascii="Times New Roman" w:hAnsi="Times New Roman"/>
          <w:i/>
          <w:sz w:val="28"/>
          <w:szCs w:val="28"/>
          <w:vertAlign w:val="subscript"/>
          <w:lang w:val="en-US"/>
        </w:rPr>
        <w:t>Ob</w:t>
      </w:r>
      <w:r w:rsidRPr="00E35528">
        <w:rPr>
          <w:rFonts w:ascii="Times New Roman" w:hAnsi="Times New Roman"/>
          <w:sz w:val="28"/>
          <w:szCs w:val="28"/>
          <w:lang w:val="en-US"/>
        </w:rPr>
        <w:t>(p)                                  (6)</w:t>
      </w:r>
    </w:p>
    <w:p w:rsidR="00FB128F" w:rsidRPr="00E35528" w:rsidRDefault="00FB128F" w:rsidP="00E35528">
      <w:pPr>
        <w:jc w:val="right"/>
        <w:rPr>
          <w:rFonts w:ascii="Times New Roman" w:hAnsi="Times New Roman"/>
          <w:sz w:val="28"/>
          <w:szCs w:val="28"/>
          <w:lang w:val="en-US"/>
        </w:rPr>
      </w:pPr>
      <w:r w:rsidRPr="00E35528">
        <w:rPr>
          <w:rFonts w:ascii="Times New Roman" w:hAnsi="Times New Roman"/>
          <w:sz w:val="28"/>
          <w:szCs w:val="28"/>
          <w:lang w:val="en-US"/>
        </w:rPr>
        <w:t xml:space="preserve">yoki                               </w:t>
      </w:r>
      <w:r w:rsidRPr="00E35528">
        <w:rPr>
          <w:rFonts w:ascii="Times New Roman" w:hAnsi="Times New Roman"/>
          <w:position w:val="-30"/>
          <w:sz w:val="28"/>
          <w:szCs w:val="28"/>
          <w:lang w:val="en-US"/>
        </w:rPr>
        <w:object w:dxaOrig="2760" w:dyaOrig="680">
          <v:shape id="_x0000_i1096" type="#_x0000_t75" style="width:168.3pt;height:41pt" o:ole="">
            <v:imagedata r:id="rId129" o:title=""/>
          </v:shape>
          <o:OLEObject Type="Embed" ProgID="Equation.3" ShapeID="_x0000_i1096" DrawAspect="Content" ObjectID="_1579000937" r:id="rId130"/>
        </w:object>
      </w:r>
      <w:r w:rsidRPr="00E35528">
        <w:rPr>
          <w:rFonts w:ascii="Times New Roman" w:hAnsi="Times New Roman"/>
          <w:sz w:val="28"/>
          <w:szCs w:val="28"/>
          <w:lang w:val="en-US"/>
        </w:rPr>
        <w:t>,                                     (7)</w:t>
      </w:r>
    </w:p>
    <w:p w:rsidR="00FB128F" w:rsidRPr="00E35528" w:rsidRDefault="00FB128F" w:rsidP="00E35528">
      <w:pPr>
        <w:spacing w:after="0" w:line="240" w:lineRule="auto"/>
        <w:jc w:val="both"/>
        <w:rPr>
          <w:rFonts w:ascii="Times New Roman" w:hAnsi="Times New Roman"/>
          <w:sz w:val="28"/>
          <w:szCs w:val="28"/>
          <w:lang w:val="en-US"/>
        </w:rPr>
      </w:pPr>
      <w:r w:rsidRPr="00E35528">
        <w:rPr>
          <w:rFonts w:ascii="Times New Roman" w:hAnsi="Times New Roman"/>
          <w:sz w:val="28"/>
          <w:szCs w:val="28"/>
          <w:lang w:val="en-US"/>
        </w:rPr>
        <w:t xml:space="preserve">bu yerda:    </w:t>
      </w:r>
      <w:r w:rsidRPr="00E35528">
        <w:rPr>
          <w:rFonts w:ascii="Times New Roman" w:hAnsi="Times New Roman"/>
          <w:position w:val="-12"/>
          <w:sz w:val="28"/>
          <w:szCs w:val="28"/>
          <w:lang w:val="en-US"/>
        </w:rPr>
        <w:object w:dxaOrig="260" w:dyaOrig="360">
          <v:shape id="_x0000_i1097" type="#_x0000_t75" style="width:18.4pt;height:30.15pt" o:ole="">
            <v:imagedata r:id="rId131" o:title=""/>
          </v:shape>
          <o:OLEObject Type="Embed" ProgID="Equation.3" ShapeID="_x0000_i1097" DrawAspect="Content" ObjectID="_1579000938" r:id="rId132"/>
        </w:object>
      </w:r>
      <w:r w:rsidR="004B5896" w:rsidRPr="00E35528">
        <w:rPr>
          <w:rFonts w:ascii="Times New Roman" w:hAnsi="Times New Roman"/>
          <w:sz w:val="28"/>
          <w:szCs w:val="28"/>
          <w:lang w:val="en-US"/>
        </w:rPr>
        <w:fldChar w:fldCharType="begin"/>
      </w:r>
      <w:r w:rsidRPr="00E35528">
        <w:rPr>
          <w:rFonts w:ascii="Times New Roman" w:hAnsi="Times New Roman"/>
          <w:sz w:val="28"/>
          <w:szCs w:val="28"/>
          <w:lang w:val="en-US"/>
        </w:rPr>
        <w:instrText xml:space="preserve"> QUOTE </w:instrText>
      </w:r>
      <w:r w:rsidR="004B5896" w:rsidRPr="00CE1433">
        <w:rPr>
          <w:rFonts w:ascii="Times New Roman" w:hAnsi="Times New Roman"/>
          <w:sz w:val="28"/>
          <w:szCs w:val="28"/>
          <w:lang w:val="en-US"/>
        </w:rPr>
        <w:fldChar w:fldCharType="begin"/>
      </w:r>
      <w:r w:rsidRPr="00CE1433">
        <w:rPr>
          <w:rFonts w:ascii="Times New Roman" w:hAnsi="Times New Roman"/>
          <w:sz w:val="28"/>
          <w:szCs w:val="28"/>
          <w:lang w:val="en-US"/>
        </w:rPr>
        <w:instrText xml:space="preserve"> QUOTE </w:instrText>
      </w:r>
      <w:r w:rsidR="00552CF4">
        <w:pict>
          <v:shape id="_x0000_i1098" type="#_x0000_t75" style="width:18.4pt;height:17.6pt" equationxml="&lt;">
            <v:imagedata r:id="rId133" o:title="" chromakey="white"/>
          </v:shape>
        </w:pict>
      </w:r>
      <w:r w:rsidRPr="00CE1433">
        <w:rPr>
          <w:rFonts w:ascii="Times New Roman" w:hAnsi="Times New Roman"/>
          <w:sz w:val="28"/>
          <w:szCs w:val="28"/>
          <w:lang w:val="en-US"/>
        </w:rPr>
        <w:instrText xml:space="preserve"> </w:instrText>
      </w:r>
      <w:r w:rsidR="004B5896" w:rsidRPr="00CE1433">
        <w:rPr>
          <w:rFonts w:ascii="Times New Roman" w:hAnsi="Times New Roman"/>
          <w:sz w:val="28"/>
          <w:szCs w:val="28"/>
          <w:lang w:val="en-US"/>
        </w:rPr>
        <w:fldChar w:fldCharType="separate"/>
      </w:r>
      <w:r w:rsidR="00552CF4">
        <w:pict>
          <v:shape id="_x0000_i1099" type="#_x0000_t75" style="width:18.4pt;height:17.6pt" equationxml="&lt;">
            <v:imagedata r:id="rId133" o:title="" chromakey="white"/>
          </v:shape>
        </w:pict>
      </w:r>
      <w:r w:rsidR="004B5896" w:rsidRPr="00CE1433">
        <w:rPr>
          <w:rFonts w:ascii="Times New Roman" w:hAnsi="Times New Roman"/>
          <w:sz w:val="28"/>
          <w:szCs w:val="28"/>
          <w:lang w:val="en-US"/>
        </w:rPr>
        <w:fldChar w:fldCharType="end"/>
      </w:r>
      <w:r w:rsidRPr="00E35528">
        <w:rPr>
          <w:rFonts w:ascii="Times New Roman" w:hAnsi="Times New Roman"/>
          <w:sz w:val="28"/>
          <w:szCs w:val="28"/>
          <w:lang w:val="en-US"/>
        </w:rPr>
        <w:instrText xml:space="preserve"> </w:instrText>
      </w:r>
      <w:r w:rsidR="004B5896" w:rsidRPr="00E35528">
        <w:rPr>
          <w:rFonts w:ascii="Times New Roman" w:hAnsi="Times New Roman"/>
          <w:sz w:val="28"/>
          <w:szCs w:val="28"/>
          <w:lang w:val="en-US"/>
        </w:rPr>
        <w:fldChar w:fldCharType="end"/>
      </w:r>
      <w:r w:rsidRPr="00E35528">
        <w:rPr>
          <w:rFonts w:ascii="Times New Roman" w:hAnsi="Times New Roman"/>
          <w:sz w:val="28"/>
          <w:szCs w:val="28"/>
          <w:lang w:val="en-US"/>
        </w:rPr>
        <w:t xml:space="preserve"> - datchikning uzatish koeffisiyenti </w:t>
      </w:r>
    </w:p>
    <w:p w:rsidR="00FB128F" w:rsidRPr="00E35528" w:rsidRDefault="00FB128F" w:rsidP="00E35528">
      <w:pPr>
        <w:spacing w:after="0" w:line="240" w:lineRule="auto"/>
        <w:jc w:val="both"/>
        <w:rPr>
          <w:rFonts w:ascii="Times New Roman" w:hAnsi="Times New Roman"/>
          <w:sz w:val="28"/>
          <w:szCs w:val="28"/>
          <w:lang w:val="en-US"/>
        </w:rPr>
      </w:pPr>
      <w:r w:rsidRPr="00E35528">
        <w:rPr>
          <w:rFonts w:ascii="Times New Roman" w:hAnsi="Times New Roman"/>
          <w:sz w:val="28"/>
          <w:szCs w:val="28"/>
          <w:lang w:val="en-US"/>
        </w:rPr>
        <w:tab/>
      </w:r>
      <w:r w:rsidRPr="00E35528">
        <w:rPr>
          <w:rFonts w:ascii="Times New Roman" w:hAnsi="Times New Roman"/>
          <w:sz w:val="28"/>
          <w:szCs w:val="28"/>
          <w:lang w:val="en-US"/>
        </w:rPr>
        <w:object w:dxaOrig="360" w:dyaOrig="360">
          <v:shape id="_x0000_i1100" type="#_x0000_t75" style="width:26.8pt;height:26.8pt" o:ole="">
            <v:imagedata r:id="rId134" o:title=""/>
          </v:shape>
          <o:OLEObject Type="Embed" ProgID="Equation.3" ShapeID="_x0000_i1100" DrawAspect="Content" ObjectID="_1579000939" r:id="rId135"/>
        </w:object>
      </w:r>
      <w:r w:rsidR="004B5896" w:rsidRPr="00E35528">
        <w:rPr>
          <w:rFonts w:ascii="Times New Roman" w:hAnsi="Times New Roman"/>
          <w:sz w:val="28"/>
          <w:szCs w:val="28"/>
          <w:lang w:val="en-US"/>
        </w:rPr>
        <w:fldChar w:fldCharType="begin"/>
      </w:r>
      <w:r w:rsidRPr="00E35528">
        <w:rPr>
          <w:rFonts w:ascii="Times New Roman" w:hAnsi="Times New Roman"/>
          <w:sz w:val="28"/>
          <w:szCs w:val="28"/>
          <w:lang w:val="en-US"/>
        </w:rPr>
        <w:instrText xml:space="preserve"> QUOTE </w:instrText>
      </w:r>
      <w:r w:rsidR="004B5896" w:rsidRPr="00CE1433">
        <w:rPr>
          <w:rFonts w:ascii="Times New Roman" w:hAnsi="Times New Roman"/>
          <w:sz w:val="28"/>
          <w:szCs w:val="28"/>
          <w:lang w:val="en-US"/>
        </w:rPr>
        <w:fldChar w:fldCharType="begin"/>
      </w:r>
      <w:r w:rsidRPr="00CE1433">
        <w:rPr>
          <w:rFonts w:ascii="Times New Roman" w:hAnsi="Times New Roman"/>
          <w:sz w:val="28"/>
          <w:szCs w:val="28"/>
          <w:lang w:val="en-US"/>
        </w:rPr>
        <w:instrText xml:space="preserve"> QUOTE </w:instrText>
      </w:r>
      <w:r w:rsidR="00552CF4">
        <w:pict>
          <v:shape id="_x0000_i1101" type="#_x0000_t75" style="width:24.3pt;height:16.75pt" equationxml="&lt;">
            <v:imagedata r:id="rId136" o:title="" chromakey="white"/>
          </v:shape>
        </w:pict>
      </w:r>
      <w:r w:rsidRPr="00CE1433">
        <w:rPr>
          <w:rFonts w:ascii="Times New Roman" w:hAnsi="Times New Roman"/>
          <w:sz w:val="28"/>
          <w:szCs w:val="28"/>
          <w:lang w:val="en-US"/>
        </w:rPr>
        <w:instrText xml:space="preserve"> </w:instrText>
      </w:r>
      <w:r w:rsidR="004B5896" w:rsidRPr="00CE1433">
        <w:rPr>
          <w:rFonts w:ascii="Times New Roman" w:hAnsi="Times New Roman"/>
          <w:sz w:val="28"/>
          <w:szCs w:val="28"/>
          <w:lang w:val="en-US"/>
        </w:rPr>
        <w:fldChar w:fldCharType="separate"/>
      </w:r>
      <w:r w:rsidR="00552CF4">
        <w:pict>
          <v:shape id="_x0000_i1102" type="#_x0000_t75" style="width:24.3pt;height:16.75pt" equationxml="&lt;">
            <v:imagedata r:id="rId136" o:title="" chromakey="white"/>
          </v:shape>
        </w:pict>
      </w:r>
      <w:r w:rsidR="004B5896" w:rsidRPr="00CE1433">
        <w:rPr>
          <w:rFonts w:ascii="Times New Roman" w:hAnsi="Times New Roman"/>
          <w:sz w:val="28"/>
          <w:szCs w:val="28"/>
          <w:lang w:val="en-US"/>
        </w:rPr>
        <w:fldChar w:fldCharType="end"/>
      </w:r>
      <w:r w:rsidRPr="00E35528">
        <w:rPr>
          <w:rFonts w:ascii="Times New Roman" w:hAnsi="Times New Roman"/>
          <w:sz w:val="28"/>
          <w:szCs w:val="28"/>
          <w:lang w:val="en-US"/>
        </w:rPr>
        <w:instrText xml:space="preserve"> </w:instrText>
      </w:r>
      <w:r w:rsidR="004B5896" w:rsidRPr="00E35528">
        <w:rPr>
          <w:rFonts w:ascii="Times New Roman" w:hAnsi="Times New Roman"/>
          <w:sz w:val="28"/>
          <w:szCs w:val="28"/>
          <w:lang w:val="en-US"/>
        </w:rPr>
        <w:fldChar w:fldCharType="end"/>
      </w:r>
      <w:r w:rsidRPr="00E35528">
        <w:rPr>
          <w:rFonts w:ascii="Times New Roman" w:hAnsi="Times New Roman"/>
          <w:sz w:val="28"/>
          <w:szCs w:val="28"/>
          <w:lang w:val="en-US"/>
        </w:rPr>
        <w:t xml:space="preserve"> - ijrochi mexanizmning uzatish koeffisiyenti.</w:t>
      </w:r>
    </w:p>
    <w:p w:rsidR="00FB128F" w:rsidRPr="00E35528" w:rsidRDefault="00FB128F" w:rsidP="00E35528">
      <w:pPr>
        <w:spacing w:after="0" w:line="240" w:lineRule="auto"/>
        <w:jc w:val="both"/>
        <w:rPr>
          <w:rFonts w:ascii="Times New Roman" w:hAnsi="Times New Roman"/>
          <w:sz w:val="28"/>
          <w:szCs w:val="28"/>
          <w:lang w:val="en-US"/>
        </w:rPr>
      </w:pPr>
      <w:r w:rsidRPr="00E35528">
        <w:rPr>
          <w:rFonts w:ascii="Times New Roman" w:hAnsi="Times New Roman"/>
          <w:sz w:val="28"/>
          <w:szCs w:val="28"/>
          <w:lang w:val="en-US"/>
        </w:rPr>
        <w:tab/>
      </w:r>
      <w:r w:rsidRPr="00E35528">
        <w:rPr>
          <w:rFonts w:ascii="Times New Roman" w:hAnsi="Times New Roman"/>
          <w:sz w:val="28"/>
          <w:szCs w:val="28"/>
          <w:lang w:val="en-US"/>
        </w:rPr>
        <w:object w:dxaOrig="340" w:dyaOrig="360">
          <v:shape id="_x0000_i1103" type="#_x0000_t75" style="width:25.1pt;height:26.8pt" o:ole="">
            <v:imagedata r:id="rId137" o:title=""/>
          </v:shape>
          <o:OLEObject Type="Embed" ProgID="Equation.3" ShapeID="_x0000_i1103" DrawAspect="Content" ObjectID="_1579000940" r:id="rId138"/>
        </w:object>
      </w:r>
      <w:r w:rsidRPr="00E35528">
        <w:rPr>
          <w:rFonts w:ascii="Times New Roman" w:hAnsi="Times New Roman"/>
          <w:sz w:val="28"/>
          <w:szCs w:val="28"/>
          <w:lang w:val="en-US"/>
        </w:rPr>
        <w:t xml:space="preserve"> - boshqarish ob’yektining uzatish koeffisiyenti.</w:t>
      </w:r>
    </w:p>
    <w:p w:rsidR="00FB128F" w:rsidRPr="00E35528" w:rsidRDefault="00FB128F" w:rsidP="00E35528">
      <w:pPr>
        <w:spacing w:after="0" w:line="240" w:lineRule="auto"/>
        <w:ind w:firstLine="709"/>
        <w:jc w:val="both"/>
        <w:rPr>
          <w:rFonts w:ascii="Times New Roman" w:hAnsi="Times New Roman"/>
          <w:sz w:val="28"/>
          <w:szCs w:val="28"/>
          <w:lang w:val="en-US"/>
        </w:rPr>
      </w:pPr>
      <w:r w:rsidRPr="00D7157C">
        <w:rPr>
          <w:rFonts w:ascii="Times New Roman" w:hAnsi="Times New Roman"/>
          <w:position w:val="-14"/>
          <w:sz w:val="28"/>
          <w:szCs w:val="28"/>
          <w:lang w:val="en-US"/>
        </w:rPr>
        <w:object w:dxaOrig="700" w:dyaOrig="380">
          <v:shape id="_x0000_i1104" type="#_x0000_t75" style="width:54.4pt;height:29.3pt" o:ole="">
            <v:imagedata r:id="rId139" o:title=""/>
          </v:shape>
          <o:OLEObject Type="Embed" ProgID="Equation.3" ShapeID="_x0000_i1104" DrawAspect="Content" ObjectID="_1579000941" r:id="rId140"/>
        </w:object>
      </w:r>
      <w:r w:rsidRPr="00E35528">
        <w:rPr>
          <w:rFonts w:ascii="Times New Roman" w:hAnsi="Times New Roman"/>
          <w:sz w:val="28"/>
          <w:szCs w:val="28"/>
          <w:lang w:val="en-US"/>
        </w:rPr>
        <w:t xml:space="preserve"> – rostlagichning uzatish funksiyasi. </w:t>
      </w:r>
    </w:p>
    <w:p w:rsidR="00FB128F" w:rsidRPr="00E35528" w:rsidRDefault="00FB128F" w:rsidP="00E35528">
      <w:pPr>
        <w:spacing w:after="0" w:line="240" w:lineRule="auto"/>
        <w:ind w:firstLine="709"/>
        <w:jc w:val="both"/>
        <w:rPr>
          <w:rFonts w:ascii="Times New Roman" w:hAnsi="Times New Roman"/>
          <w:sz w:val="28"/>
          <w:szCs w:val="28"/>
          <w:lang w:val="en-US"/>
        </w:rPr>
      </w:pPr>
      <w:r w:rsidRPr="00E35528">
        <w:rPr>
          <w:rFonts w:ascii="Times New Roman" w:hAnsi="Times New Roman"/>
          <w:position w:val="-12"/>
          <w:sz w:val="28"/>
          <w:szCs w:val="28"/>
          <w:lang w:val="en-US"/>
        </w:rPr>
        <w:object w:dxaOrig="340" w:dyaOrig="360">
          <v:shape id="_x0000_i1105" type="#_x0000_t75" style="width:25.1pt;height:26.8pt" o:ole="">
            <v:imagedata r:id="rId141" o:title=""/>
          </v:shape>
          <o:OLEObject Type="Embed" ProgID="Equation.3" ShapeID="_x0000_i1105" DrawAspect="Content" ObjectID="_1579000942" r:id="rId142"/>
        </w:object>
      </w:r>
      <w:r w:rsidRPr="00E35528">
        <w:rPr>
          <w:rFonts w:ascii="Times New Roman" w:hAnsi="Times New Roman"/>
          <w:sz w:val="28"/>
          <w:szCs w:val="28"/>
          <w:lang w:val="en-US"/>
        </w:rPr>
        <w:t xml:space="preserve"> – boshqarish ob’yektining doimiy vaqti.</w:t>
      </w:r>
    </w:p>
    <w:p w:rsidR="00FB128F" w:rsidRPr="00E35528" w:rsidRDefault="00FB128F" w:rsidP="00E35528">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Boshqarish ob’yekti, datchik va ijro mexanizmining uzatish funksiyalari qiymatlarini kiritib ochiq tizimning uzatish funksiyasini keltirib chiqaramiz:</w:t>
      </w:r>
    </w:p>
    <w:p w:rsidR="00FB128F" w:rsidRPr="00E35528" w:rsidRDefault="00FB128F" w:rsidP="00E35528">
      <w:pPr>
        <w:spacing w:after="0" w:line="240" w:lineRule="auto"/>
        <w:jc w:val="right"/>
        <w:rPr>
          <w:rFonts w:ascii="Times New Roman" w:hAnsi="Times New Roman"/>
          <w:sz w:val="28"/>
          <w:szCs w:val="28"/>
          <w:lang w:val="en-US"/>
        </w:rPr>
      </w:pPr>
      <w:r w:rsidRPr="00E35528">
        <w:rPr>
          <w:rFonts w:ascii="Times New Roman" w:hAnsi="Times New Roman"/>
          <w:sz w:val="28"/>
          <w:szCs w:val="28"/>
          <w:lang w:val="en-US"/>
        </w:rPr>
        <w:t xml:space="preserve">W(p) = </w:t>
      </w:r>
      <w:r w:rsidR="004B5896" w:rsidRPr="00E35528">
        <w:rPr>
          <w:rFonts w:ascii="Times New Roman" w:hAnsi="Times New Roman"/>
          <w:sz w:val="28"/>
          <w:szCs w:val="28"/>
          <w:lang w:val="en-US"/>
        </w:rPr>
        <w:fldChar w:fldCharType="begin"/>
      </w:r>
      <w:r w:rsidRPr="00E35528">
        <w:rPr>
          <w:rFonts w:ascii="Times New Roman" w:hAnsi="Times New Roman"/>
          <w:sz w:val="28"/>
          <w:szCs w:val="28"/>
          <w:lang w:val="en-US"/>
        </w:rPr>
        <w:instrText xml:space="preserve"> QUOTE </w:instrText>
      </w:r>
      <w:r w:rsidR="004B5896" w:rsidRPr="00CE1433">
        <w:rPr>
          <w:rFonts w:ascii="Times New Roman" w:hAnsi="Times New Roman"/>
          <w:sz w:val="28"/>
          <w:szCs w:val="28"/>
          <w:lang w:val="en-US"/>
        </w:rPr>
        <w:fldChar w:fldCharType="begin"/>
      </w:r>
      <w:r w:rsidRPr="00CE1433">
        <w:rPr>
          <w:rFonts w:ascii="Times New Roman" w:hAnsi="Times New Roman"/>
          <w:sz w:val="28"/>
          <w:szCs w:val="28"/>
          <w:lang w:val="en-US"/>
        </w:rPr>
        <w:instrText xml:space="preserve"> QUOTE </w:instrText>
      </w:r>
      <w:r w:rsidR="00552CF4">
        <w:pict>
          <v:shape id="_x0000_i1106" type="#_x0000_t75" style="width:147.35pt;height:41pt" equationxml="&lt;">
            <v:imagedata r:id="rId143" o:title="" chromakey="white"/>
          </v:shape>
        </w:pict>
      </w:r>
      <w:r w:rsidRPr="00CE1433">
        <w:rPr>
          <w:rFonts w:ascii="Times New Roman" w:hAnsi="Times New Roman"/>
          <w:sz w:val="28"/>
          <w:szCs w:val="28"/>
          <w:lang w:val="en-US"/>
        </w:rPr>
        <w:instrText xml:space="preserve"> </w:instrText>
      </w:r>
      <w:r w:rsidR="004B5896" w:rsidRPr="00CE1433">
        <w:rPr>
          <w:rFonts w:ascii="Times New Roman" w:hAnsi="Times New Roman"/>
          <w:sz w:val="28"/>
          <w:szCs w:val="28"/>
          <w:lang w:val="en-US"/>
        </w:rPr>
        <w:fldChar w:fldCharType="separate"/>
      </w:r>
      <w:r w:rsidR="00552CF4">
        <w:pict>
          <v:shape id="_x0000_i1107" type="#_x0000_t75" style="width:147.35pt;height:41pt" equationxml="&lt;">
            <v:imagedata r:id="rId143" o:title="" chromakey="white"/>
          </v:shape>
        </w:pict>
      </w:r>
      <w:r w:rsidR="004B5896" w:rsidRPr="00CE1433">
        <w:rPr>
          <w:rFonts w:ascii="Times New Roman" w:hAnsi="Times New Roman"/>
          <w:sz w:val="28"/>
          <w:szCs w:val="28"/>
          <w:lang w:val="en-US"/>
        </w:rPr>
        <w:fldChar w:fldCharType="end"/>
      </w:r>
      <w:r w:rsidRPr="00E35528">
        <w:rPr>
          <w:rFonts w:ascii="Times New Roman" w:hAnsi="Times New Roman"/>
          <w:sz w:val="28"/>
          <w:szCs w:val="28"/>
          <w:lang w:val="en-US"/>
        </w:rPr>
        <w:instrText xml:space="preserve"> </w:instrText>
      </w:r>
      <w:r w:rsidR="004B5896" w:rsidRPr="00E35528">
        <w:rPr>
          <w:rFonts w:ascii="Times New Roman" w:hAnsi="Times New Roman"/>
          <w:sz w:val="28"/>
          <w:szCs w:val="28"/>
          <w:lang w:val="en-US"/>
        </w:rPr>
        <w:fldChar w:fldCharType="separate"/>
      </w:r>
      <w:r w:rsidRPr="00E35528">
        <w:rPr>
          <w:rFonts w:ascii="Times New Roman" w:hAnsi="Times New Roman"/>
          <w:position w:val="-30"/>
          <w:sz w:val="28"/>
          <w:szCs w:val="28"/>
          <w:lang w:val="en-US"/>
        </w:rPr>
        <w:object w:dxaOrig="1200" w:dyaOrig="680">
          <v:shape id="_x0000_i1108" type="#_x0000_t75" style="width:60.3pt;height:32.65pt" o:ole="">
            <v:imagedata r:id="rId144" o:title=""/>
          </v:shape>
          <o:OLEObject Type="Embed" ProgID="Equation.3" ShapeID="_x0000_i1108" DrawAspect="Content" ObjectID="_1579000943" r:id="rId145"/>
        </w:object>
      </w:r>
      <w:r w:rsidR="004B5896" w:rsidRPr="00E35528">
        <w:rPr>
          <w:rFonts w:ascii="Times New Roman" w:hAnsi="Times New Roman"/>
          <w:sz w:val="28"/>
          <w:szCs w:val="28"/>
          <w:lang w:val="en-US"/>
        </w:rPr>
        <w:fldChar w:fldCharType="end"/>
      </w:r>
      <w:r w:rsidRPr="00E35528">
        <w:rPr>
          <w:rFonts w:ascii="Times New Roman" w:hAnsi="Times New Roman"/>
          <w:sz w:val="28"/>
          <w:szCs w:val="28"/>
          <w:lang w:val="en-US"/>
        </w:rPr>
        <w:t>,                                        (8)</w:t>
      </w:r>
    </w:p>
    <w:p w:rsidR="00FB128F" w:rsidRPr="00E35528" w:rsidRDefault="00FB128F" w:rsidP="00E35528">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W</w:t>
      </w:r>
      <w:r w:rsidRPr="00E35528">
        <w:rPr>
          <w:rFonts w:ascii="Times New Roman" w:hAnsi="Times New Roman"/>
          <w:i/>
          <w:sz w:val="28"/>
          <w:szCs w:val="28"/>
          <w:vertAlign w:val="subscript"/>
          <w:lang w:val="en-US"/>
        </w:rPr>
        <w:t>r</w:t>
      </w:r>
      <w:r w:rsidRPr="00E35528">
        <w:rPr>
          <w:rFonts w:ascii="Times New Roman" w:hAnsi="Times New Roman"/>
          <w:sz w:val="28"/>
          <w:szCs w:val="28"/>
          <w:lang w:val="en-US"/>
        </w:rPr>
        <w:t>(p) ning qiymatini 1 ga teng deb qabul qilamiz, shuningdek rostlagich bu tizimda hozircha ishtirok etmaydi, lekin keying tadqiqotlarda qo’shiladi.</w:t>
      </w:r>
    </w:p>
    <w:p w:rsidR="00FB128F" w:rsidRPr="00E35528" w:rsidRDefault="00FB128F" w:rsidP="00E35528">
      <w:pPr>
        <w:spacing w:after="0" w:line="240" w:lineRule="auto"/>
        <w:ind w:firstLine="709"/>
        <w:jc w:val="both"/>
        <w:rPr>
          <w:rFonts w:ascii="Times New Roman" w:hAnsi="Times New Roman"/>
          <w:sz w:val="28"/>
          <w:szCs w:val="28"/>
          <w:lang w:val="en-US"/>
        </w:rPr>
      </w:pPr>
      <w:r w:rsidRPr="00E35528">
        <w:rPr>
          <w:rFonts w:ascii="Times New Roman" w:hAnsi="Times New Roman"/>
          <w:position w:val="-12"/>
          <w:sz w:val="28"/>
          <w:szCs w:val="28"/>
          <w:lang w:val="en-US"/>
        </w:rPr>
        <w:object w:dxaOrig="260" w:dyaOrig="360">
          <v:shape id="_x0000_i1109" type="#_x0000_t75" style="width:18.4pt;height:30.15pt" o:ole="">
            <v:imagedata r:id="rId131" o:title=""/>
          </v:shape>
          <o:OLEObject Type="Embed" ProgID="Equation.3" ShapeID="_x0000_i1109" DrawAspect="Content" ObjectID="_1579000944" r:id="rId146"/>
        </w:object>
      </w:r>
      <w:r w:rsidRPr="00E35528">
        <w:rPr>
          <w:rFonts w:ascii="Times New Roman" w:hAnsi="Times New Roman"/>
          <w:sz w:val="28"/>
          <w:szCs w:val="28"/>
          <w:lang w:val="en-US"/>
        </w:rPr>
        <w:t xml:space="preserve">, </w:t>
      </w:r>
      <w:r w:rsidRPr="00E35528">
        <w:rPr>
          <w:rFonts w:ascii="Times New Roman" w:hAnsi="Times New Roman"/>
          <w:position w:val="-12"/>
          <w:sz w:val="28"/>
          <w:szCs w:val="28"/>
          <w:lang w:val="en-US"/>
        </w:rPr>
        <w:object w:dxaOrig="360" w:dyaOrig="360">
          <v:shape id="_x0000_i1110" type="#_x0000_t75" style="width:26.8pt;height:26.8pt" o:ole="">
            <v:imagedata r:id="rId134" o:title=""/>
          </v:shape>
          <o:OLEObject Type="Embed" ProgID="Equation.3" ShapeID="_x0000_i1110" DrawAspect="Content" ObjectID="_1579000945" r:id="rId147"/>
        </w:object>
      </w:r>
      <w:r w:rsidRPr="00E35528">
        <w:rPr>
          <w:rFonts w:ascii="Times New Roman" w:hAnsi="Times New Roman"/>
          <w:sz w:val="28"/>
          <w:szCs w:val="28"/>
          <w:lang w:val="en-US"/>
        </w:rPr>
        <w:t xml:space="preserve"> va </w:t>
      </w:r>
      <w:r w:rsidRPr="00E35528">
        <w:rPr>
          <w:rFonts w:ascii="Times New Roman" w:hAnsi="Times New Roman"/>
          <w:position w:val="-12"/>
          <w:sz w:val="28"/>
          <w:szCs w:val="28"/>
          <w:lang w:val="en-US"/>
        </w:rPr>
        <w:object w:dxaOrig="340" w:dyaOrig="360">
          <v:shape id="_x0000_i1111" type="#_x0000_t75" style="width:25.1pt;height:26.8pt" o:ole="">
            <v:imagedata r:id="rId137" o:title=""/>
          </v:shape>
          <o:OLEObject Type="Embed" ProgID="Equation.3" ShapeID="_x0000_i1111" DrawAspect="Content" ObjectID="_1579000946" r:id="rId148"/>
        </w:object>
      </w:r>
      <w:r w:rsidRPr="00E35528">
        <w:rPr>
          <w:rFonts w:ascii="Times New Roman" w:hAnsi="Times New Roman"/>
          <w:position w:val="-12"/>
          <w:sz w:val="28"/>
          <w:szCs w:val="28"/>
          <w:lang w:val="en-US"/>
        </w:rPr>
        <w:t xml:space="preserve">ni ko’paytiramiz, tizimning umumiy koeffisiyentini </w:t>
      </w:r>
      <w:r w:rsidRPr="00E35528">
        <w:rPr>
          <w:rFonts w:ascii="Times New Roman" w:hAnsi="Times New Roman"/>
          <w:sz w:val="28"/>
          <w:szCs w:val="28"/>
          <w:lang w:val="en-US"/>
        </w:rPr>
        <w:t>K =1,6 olamiz.</w:t>
      </w:r>
    </w:p>
    <w:p w:rsidR="00FB128F" w:rsidRPr="00E35528" w:rsidRDefault="00FB128F" w:rsidP="00E35528">
      <w:pPr>
        <w:spacing w:after="0" w:line="240" w:lineRule="auto"/>
        <w:ind w:firstLine="709"/>
        <w:jc w:val="right"/>
        <w:rPr>
          <w:rFonts w:ascii="Times New Roman" w:hAnsi="Times New Roman"/>
          <w:sz w:val="28"/>
          <w:szCs w:val="28"/>
          <w:lang w:val="en-US"/>
        </w:rPr>
      </w:pPr>
      <w:r w:rsidRPr="00E35528">
        <w:rPr>
          <w:rFonts w:ascii="Times New Roman" w:hAnsi="Times New Roman"/>
          <w:sz w:val="28"/>
          <w:szCs w:val="28"/>
          <w:lang w:val="en-US"/>
        </w:rPr>
        <w:t>W(p) =</w:t>
      </w:r>
      <w:r w:rsidR="004B5896" w:rsidRPr="00E35528">
        <w:rPr>
          <w:rFonts w:ascii="Times New Roman" w:hAnsi="Times New Roman"/>
          <w:sz w:val="28"/>
          <w:szCs w:val="28"/>
          <w:lang w:val="en-US"/>
        </w:rPr>
        <w:fldChar w:fldCharType="begin"/>
      </w:r>
      <w:r w:rsidRPr="00E35528">
        <w:rPr>
          <w:rFonts w:ascii="Times New Roman" w:hAnsi="Times New Roman"/>
          <w:sz w:val="28"/>
          <w:szCs w:val="28"/>
          <w:lang w:val="en-US"/>
        </w:rPr>
        <w:instrText xml:space="preserve"> QUOTE </w:instrText>
      </w:r>
      <w:r w:rsidR="004B5896" w:rsidRPr="00CE1433">
        <w:rPr>
          <w:rFonts w:ascii="Times New Roman" w:hAnsi="Times New Roman"/>
          <w:sz w:val="28"/>
          <w:szCs w:val="28"/>
          <w:lang w:val="en-US"/>
        </w:rPr>
        <w:fldChar w:fldCharType="begin"/>
      </w:r>
      <w:r w:rsidRPr="00CE1433">
        <w:rPr>
          <w:rFonts w:ascii="Times New Roman" w:hAnsi="Times New Roman"/>
          <w:sz w:val="28"/>
          <w:szCs w:val="28"/>
          <w:lang w:val="en-US"/>
        </w:rPr>
        <w:instrText xml:space="preserve"> QUOTE </w:instrText>
      </w:r>
      <w:r w:rsidR="00552CF4">
        <w:pict>
          <v:shape id="_x0000_i1112" type="#_x0000_t75" style="width:147.35pt;height:41pt" equationxml="&lt;">
            <v:imagedata r:id="rId143" o:title="" chromakey="white"/>
          </v:shape>
        </w:pict>
      </w:r>
      <w:r w:rsidRPr="00CE1433">
        <w:rPr>
          <w:rFonts w:ascii="Times New Roman" w:hAnsi="Times New Roman"/>
          <w:sz w:val="28"/>
          <w:szCs w:val="28"/>
          <w:lang w:val="en-US"/>
        </w:rPr>
        <w:instrText xml:space="preserve"> </w:instrText>
      </w:r>
      <w:r w:rsidR="004B5896" w:rsidRPr="00CE1433">
        <w:rPr>
          <w:rFonts w:ascii="Times New Roman" w:hAnsi="Times New Roman"/>
          <w:sz w:val="28"/>
          <w:szCs w:val="28"/>
          <w:lang w:val="en-US"/>
        </w:rPr>
        <w:fldChar w:fldCharType="separate"/>
      </w:r>
      <w:r w:rsidR="00552CF4">
        <w:pict>
          <v:shape id="_x0000_i1113" type="#_x0000_t75" style="width:147.35pt;height:41pt" equationxml="&lt;">
            <v:imagedata r:id="rId143" o:title="" chromakey="white"/>
          </v:shape>
        </w:pict>
      </w:r>
      <w:r w:rsidR="004B5896" w:rsidRPr="00CE1433">
        <w:rPr>
          <w:rFonts w:ascii="Times New Roman" w:hAnsi="Times New Roman"/>
          <w:sz w:val="28"/>
          <w:szCs w:val="28"/>
          <w:lang w:val="en-US"/>
        </w:rPr>
        <w:fldChar w:fldCharType="end"/>
      </w:r>
      <w:r w:rsidRPr="00E35528">
        <w:rPr>
          <w:rFonts w:ascii="Times New Roman" w:hAnsi="Times New Roman"/>
          <w:sz w:val="28"/>
          <w:szCs w:val="28"/>
          <w:lang w:val="en-US"/>
        </w:rPr>
        <w:instrText xml:space="preserve"> </w:instrText>
      </w:r>
      <w:r w:rsidR="004B5896" w:rsidRPr="00E35528">
        <w:rPr>
          <w:rFonts w:ascii="Times New Roman" w:hAnsi="Times New Roman"/>
          <w:sz w:val="28"/>
          <w:szCs w:val="28"/>
          <w:lang w:val="en-US"/>
        </w:rPr>
        <w:fldChar w:fldCharType="separate"/>
      </w:r>
      <w:r w:rsidRPr="00E35528">
        <w:rPr>
          <w:rFonts w:ascii="Times New Roman" w:hAnsi="Times New Roman"/>
          <w:position w:val="-16"/>
          <w:sz w:val="28"/>
          <w:szCs w:val="28"/>
          <w:lang w:val="en-US"/>
        </w:rPr>
        <w:object w:dxaOrig="620" w:dyaOrig="420">
          <v:shape id="_x0000_i1114" type="#_x0000_t75" style="width:46.9pt;height:31.8pt" o:ole="">
            <v:imagedata r:id="rId149" o:title=""/>
          </v:shape>
          <o:OLEObject Type="Embed" ProgID="Equation.3" ShapeID="_x0000_i1114" DrawAspect="Content" ObjectID="_1579000947" r:id="rId150"/>
        </w:object>
      </w:r>
      <w:r w:rsidR="004B5896" w:rsidRPr="00E35528">
        <w:rPr>
          <w:rFonts w:ascii="Times New Roman" w:hAnsi="Times New Roman"/>
          <w:sz w:val="28"/>
          <w:szCs w:val="28"/>
          <w:lang w:val="en-US"/>
        </w:rPr>
        <w:fldChar w:fldCharType="end"/>
      </w:r>
      <w:r w:rsidRPr="00E35528">
        <w:rPr>
          <w:rFonts w:ascii="Times New Roman" w:hAnsi="Times New Roman"/>
          <w:sz w:val="28"/>
          <w:szCs w:val="28"/>
          <w:lang w:val="en-US"/>
        </w:rPr>
        <w:t>,                                   (9)</w:t>
      </w:r>
    </w:p>
    <w:p w:rsidR="00FB128F" w:rsidRPr="00E35528" w:rsidRDefault="00FB128F" w:rsidP="00E35528">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Yopiq tizimning uzatish funksiyasi:</w:t>
      </w:r>
    </w:p>
    <w:p w:rsidR="00FB128F" w:rsidRPr="00E35528" w:rsidRDefault="00FB128F" w:rsidP="00E35528">
      <w:pPr>
        <w:spacing w:after="0" w:line="240" w:lineRule="auto"/>
        <w:ind w:left="1416"/>
        <w:jc w:val="right"/>
        <w:rPr>
          <w:rFonts w:ascii="Times New Roman" w:hAnsi="Times New Roman"/>
          <w:sz w:val="28"/>
          <w:szCs w:val="28"/>
          <w:lang w:val="en-US"/>
        </w:rPr>
      </w:pPr>
      <w:r w:rsidRPr="0007044D">
        <w:rPr>
          <w:rFonts w:ascii="Times New Roman" w:hAnsi="Times New Roman"/>
          <w:sz w:val="28"/>
          <w:szCs w:val="28"/>
          <w:lang w:val="en-US"/>
        </w:rPr>
        <w:lastRenderedPageBreak/>
        <w:t>F</w:t>
      </w:r>
      <w:r w:rsidRPr="00E35528">
        <w:rPr>
          <w:rFonts w:ascii="Times New Roman" w:hAnsi="Times New Roman"/>
          <w:sz w:val="28"/>
          <w:szCs w:val="28"/>
          <w:lang w:val="en-US"/>
        </w:rPr>
        <w:t>(</w:t>
      </w:r>
      <w:r w:rsidRPr="0007044D">
        <w:rPr>
          <w:rFonts w:ascii="Times New Roman" w:hAnsi="Times New Roman"/>
          <w:sz w:val="28"/>
          <w:szCs w:val="28"/>
          <w:lang w:val="en-US"/>
        </w:rPr>
        <w:t>r</w:t>
      </w:r>
      <w:r w:rsidRPr="00E35528">
        <w:rPr>
          <w:rFonts w:ascii="Times New Roman" w:hAnsi="Times New Roman"/>
          <w:sz w:val="28"/>
          <w:szCs w:val="28"/>
          <w:lang w:val="en-US"/>
        </w:rPr>
        <w:t xml:space="preserve">) = </w:t>
      </w:r>
      <w:r w:rsidRPr="00E35528">
        <w:rPr>
          <w:rFonts w:ascii="Times New Roman" w:hAnsi="Times New Roman"/>
          <w:position w:val="-26"/>
          <w:sz w:val="28"/>
          <w:szCs w:val="28"/>
          <w:lang w:val="en-US"/>
        </w:rPr>
        <w:object w:dxaOrig="960" w:dyaOrig="680">
          <v:shape id="_x0000_i1115" type="#_x0000_t75" style="width:46.9pt;height:32.65pt" o:ole="">
            <v:imagedata r:id="rId151" o:title=""/>
          </v:shape>
          <o:OLEObject Type="Embed" ProgID="Equation.3" ShapeID="_x0000_i1115" DrawAspect="Content" ObjectID="_1579000948" r:id="rId152"/>
        </w:object>
      </w:r>
      <w:r w:rsidR="004B5896" w:rsidRPr="00E35528">
        <w:rPr>
          <w:rFonts w:ascii="Times New Roman" w:hAnsi="Times New Roman"/>
          <w:sz w:val="28"/>
          <w:szCs w:val="28"/>
          <w:lang w:val="en-US"/>
        </w:rPr>
        <w:fldChar w:fldCharType="begin"/>
      </w:r>
      <w:r w:rsidRPr="00E35528">
        <w:rPr>
          <w:rFonts w:ascii="Times New Roman" w:hAnsi="Times New Roman"/>
          <w:sz w:val="28"/>
          <w:szCs w:val="28"/>
          <w:lang w:val="en-US"/>
        </w:rPr>
        <w:instrText xml:space="preserve"> QUOTE </w:instrText>
      </w:r>
      <w:r w:rsidR="004B5896" w:rsidRPr="00CE1433">
        <w:rPr>
          <w:rFonts w:ascii="Times New Roman" w:hAnsi="Times New Roman"/>
          <w:sz w:val="28"/>
          <w:szCs w:val="28"/>
          <w:lang w:val="en-US"/>
        </w:rPr>
        <w:fldChar w:fldCharType="begin"/>
      </w:r>
      <w:r w:rsidRPr="00CE1433">
        <w:rPr>
          <w:rFonts w:ascii="Times New Roman" w:hAnsi="Times New Roman"/>
          <w:sz w:val="28"/>
          <w:szCs w:val="28"/>
          <w:lang w:val="en-US"/>
        </w:rPr>
        <w:instrText xml:space="preserve"> QUOTE </w:instrText>
      </w:r>
      <w:r w:rsidR="00552CF4">
        <w:pict>
          <v:shape id="_x0000_i1116" type="#_x0000_t75" style="width:195.05pt;height:41pt" equationxml="&lt;">
            <v:imagedata r:id="rId153" o:title="" chromakey="white"/>
          </v:shape>
        </w:pict>
      </w:r>
      <w:r w:rsidRPr="00CE1433">
        <w:rPr>
          <w:rFonts w:ascii="Times New Roman" w:hAnsi="Times New Roman"/>
          <w:sz w:val="28"/>
          <w:szCs w:val="28"/>
          <w:lang w:val="en-US"/>
        </w:rPr>
        <w:instrText xml:space="preserve"> </w:instrText>
      </w:r>
      <w:r w:rsidR="004B5896" w:rsidRPr="00CE1433">
        <w:rPr>
          <w:rFonts w:ascii="Times New Roman" w:hAnsi="Times New Roman"/>
          <w:sz w:val="28"/>
          <w:szCs w:val="28"/>
          <w:lang w:val="en-US"/>
        </w:rPr>
        <w:fldChar w:fldCharType="separate"/>
      </w:r>
      <w:r w:rsidR="00552CF4">
        <w:pict>
          <v:shape id="_x0000_i1117" type="#_x0000_t75" style="width:195.05pt;height:41pt" equationxml="&lt;">
            <v:imagedata r:id="rId153" o:title="" chromakey="white"/>
          </v:shape>
        </w:pict>
      </w:r>
      <w:r w:rsidR="004B5896" w:rsidRPr="00CE1433">
        <w:rPr>
          <w:rFonts w:ascii="Times New Roman" w:hAnsi="Times New Roman"/>
          <w:sz w:val="28"/>
          <w:szCs w:val="28"/>
          <w:lang w:val="en-US"/>
        </w:rPr>
        <w:fldChar w:fldCharType="end"/>
      </w:r>
      <w:r w:rsidRPr="00E35528">
        <w:rPr>
          <w:rFonts w:ascii="Times New Roman" w:hAnsi="Times New Roman"/>
          <w:sz w:val="28"/>
          <w:szCs w:val="28"/>
          <w:lang w:val="en-US"/>
        </w:rPr>
        <w:instrText xml:space="preserve"> </w:instrText>
      </w:r>
      <w:r w:rsidR="004B5896" w:rsidRPr="00E35528">
        <w:rPr>
          <w:rFonts w:ascii="Times New Roman" w:hAnsi="Times New Roman"/>
          <w:sz w:val="28"/>
          <w:szCs w:val="28"/>
          <w:lang w:val="en-US"/>
        </w:rPr>
        <w:fldChar w:fldCharType="end"/>
      </w:r>
      <w:r w:rsidRPr="00E35528">
        <w:rPr>
          <w:rFonts w:ascii="Times New Roman" w:hAnsi="Times New Roman"/>
          <w:sz w:val="28"/>
          <w:szCs w:val="28"/>
          <w:lang w:val="en-US"/>
        </w:rPr>
        <w:t xml:space="preserve">.                  </w:t>
      </w:r>
      <w:r w:rsidRPr="00E35528">
        <w:rPr>
          <w:rFonts w:ascii="Times New Roman" w:hAnsi="Times New Roman"/>
          <w:sz w:val="28"/>
          <w:szCs w:val="28"/>
          <w:lang w:val="en-US"/>
        </w:rPr>
        <w:tab/>
        <w:t xml:space="preserve">                (10)</w:t>
      </w:r>
    </w:p>
    <w:p w:rsidR="00FB128F" w:rsidRPr="00E35528" w:rsidRDefault="00FB128F" w:rsidP="00E35528">
      <w:pPr>
        <w:spacing w:after="0" w:line="240" w:lineRule="auto"/>
        <w:jc w:val="both"/>
        <w:rPr>
          <w:rFonts w:ascii="Times New Roman" w:hAnsi="Times New Roman"/>
          <w:sz w:val="28"/>
          <w:szCs w:val="28"/>
          <w:lang w:val="en-US"/>
        </w:rPr>
      </w:pPr>
      <w:r w:rsidRPr="00E35528">
        <w:rPr>
          <w:rFonts w:ascii="Times New Roman" w:hAnsi="Times New Roman"/>
          <w:sz w:val="28"/>
          <w:szCs w:val="28"/>
          <w:lang w:val="en-US"/>
        </w:rPr>
        <w:t>Yopiq tizimning uzatish funksiyasi bo’yicha yopiq tizimning xarakteristim ko’phadini topamiz:</w:t>
      </w:r>
    </w:p>
    <w:p w:rsidR="00FB128F" w:rsidRPr="00E35528" w:rsidRDefault="00FB128F" w:rsidP="00E35528">
      <w:pPr>
        <w:spacing w:after="0" w:line="240" w:lineRule="auto"/>
        <w:ind w:left="1416"/>
        <w:jc w:val="right"/>
        <w:rPr>
          <w:rFonts w:ascii="Times New Roman" w:hAnsi="Times New Roman"/>
          <w:sz w:val="28"/>
          <w:szCs w:val="28"/>
          <w:lang w:val="en-US"/>
        </w:rPr>
      </w:pPr>
      <w:r w:rsidRPr="0007044D">
        <w:rPr>
          <w:rFonts w:ascii="Times New Roman" w:hAnsi="Times New Roman"/>
          <w:sz w:val="28"/>
          <w:szCs w:val="28"/>
          <w:lang w:val="en-US"/>
        </w:rPr>
        <w:t>F</w:t>
      </w:r>
      <w:r w:rsidRPr="00E35528">
        <w:rPr>
          <w:rFonts w:ascii="Times New Roman" w:hAnsi="Times New Roman"/>
          <w:sz w:val="28"/>
          <w:szCs w:val="28"/>
          <w:lang w:val="en-US"/>
        </w:rPr>
        <w:t>(</w:t>
      </w:r>
      <w:r w:rsidRPr="0007044D">
        <w:rPr>
          <w:rFonts w:ascii="Times New Roman" w:hAnsi="Times New Roman"/>
          <w:sz w:val="28"/>
          <w:szCs w:val="28"/>
          <w:lang w:val="en-US"/>
        </w:rPr>
        <w:t>r</w:t>
      </w:r>
      <w:r w:rsidRPr="00E35528">
        <w:rPr>
          <w:rFonts w:ascii="Times New Roman" w:hAnsi="Times New Roman"/>
          <w:sz w:val="28"/>
          <w:szCs w:val="28"/>
          <w:lang w:val="en-US"/>
        </w:rPr>
        <w:t xml:space="preserve">) = </w:t>
      </w:r>
      <w:r w:rsidRPr="00E35528">
        <w:rPr>
          <w:rFonts w:ascii="Times New Roman" w:hAnsi="Times New Roman"/>
          <w:position w:val="-28"/>
          <w:sz w:val="28"/>
          <w:szCs w:val="28"/>
          <w:lang w:val="en-US"/>
        </w:rPr>
        <w:object w:dxaOrig="2120" w:dyaOrig="660">
          <v:shape id="_x0000_i1118" type="#_x0000_t75" style="width:104.65pt;height:31.8pt" o:ole="">
            <v:imagedata r:id="rId154" o:title=""/>
          </v:shape>
          <o:OLEObject Type="Embed" ProgID="Equation.3" ShapeID="_x0000_i1118" DrawAspect="Content" ObjectID="_1579000949" r:id="rId155"/>
        </w:object>
      </w:r>
      <w:r w:rsidR="004B5896" w:rsidRPr="00E35528">
        <w:rPr>
          <w:rFonts w:ascii="Times New Roman" w:hAnsi="Times New Roman"/>
          <w:sz w:val="28"/>
          <w:szCs w:val="28"/>
          <w:lang w:val="en-US"/>
        </w:rPr>
        <w:fldChar w:fldCharType="begin"/>
      </w:r>
      <w:r w:rsidRPr="00E35528">
        <w:rPr>
          <w:rFonts w:ascii="Times New Roman" w:hAnsi="Times New Roman"/>
          <w:sz w:val="28"/>
          <w:szCs w:val="28"/>
          <w:lang w:val="en-US"/>
        </w:rPr>
        <w:instrText xml:space="preserve"> QUOTE </w:instrText>
      </w:r>
      <w:r w:rsidR="004B5896" w:rsidRPr="00CE1433">
        <w:rPr>
          <w:rFonts w:ascii="Times New Roman" w:hAnsi="Times New Roman"/>
          <w:sz w:val="28"/>
          <w:szCs w:val="28"/>
          <w:lang w:val="en-US"/>
        </w:rPr>
        <w:fldChar w:fldCharType="begin"/>
      </w:r>
      <w:r w:rsidRPr="00CE1433">
        <w:rPr>
          <w:rFonts w:ascii="Times New Roman" w:hAnsi="Times New Roman"/>
          <w:sz w:val="28"/>
          <w:szCs w:val="28"/>
          <w:lang w:val="en-US"/>
        </w:rPr>
        <w:instrText xml:space="preserve"> QUOTE </w:instrText>
      </w:r>
      <w:r w:rsidR="00552CF4">
        <w:pict>
          <v:shape id="_x0000_i1119" type="#_x0000_t75" style="width:195.05pt;height:41pt" equationxml="&lt;">
            <v:imagedata r:id="rId153" o:title="" chromakey="white"/>
          </v:shape>
        </w:pict>
      </w:r>
      <w:r w:rsidRPr="00CE1433">
        <w:rPr>
          <w:rFonts w:ascii="Times New Roman" w:hAnsi="Times New Roman"/>
          <w:sz w:val="28"/>
          <w:szCs w:val="28"/>
          <w:lang w:val="en-US"/>
        </w:rPr>
        <w:instrText xml:space="preserve"> </w:instrText>
      </w:r>
      <w:r w:rsidR="004B5896" w:rsidRPr="00CE1433">
        <w:rPr>
          <w:rFonts w:ascii="Times New Roman" w:hAnsi="Times New Roman"/>
          <w:sz w:val="28"/>
          <w:szCs w:val="28"/>
          <w:lang w:val="en-US"/>
        </w:rPr>
        <w:fldChar w:fldCharType="separate"/>
      </w:r>
      <w:r w:rsidR="00552CF4">
        <w:pict>
          <v:shape id="_x0000_i1120" type="#_x0000_t75" style="width:195.05pt;height:41pt" equationxml="&lt;">
            <v:imagedata r:id="rId153" o:title="" chromakey="white"/>
          </v:shape>
        </w:pict>
      </w:r>
      <w:r w:rsidR="004B5896" w:rsidRPr="00CE1433">
        <w:rPr>
          <w:rFonts w:ascii="Times New Roman" w:hAnsi="Times New Roman"/>
          <w:sz w:val="28"/>
          <w:szCs w:val="28"/>
          <w:lang w:val="en-US"/>
        </w:rPr>
        <w:fldChar w:fldCharType="end"/>
      </w:r>
      <w:r w:rsidRPr="00E35528">
        <w:rPr>
          <w:rFonts w:ascii="Times New Roman" w:hAnsi="Times New Roman"/>
          <w:sz w:val="28"/>
          <w:szCs w:val="28"/>
          <w:lang w:val="en-US"/>
        </w:rPr>
        <w:instrText xml:space="preserve"> </w:instrText>
      </w:r>
      <w:r w:rsidR="004B5896" w:rsidRPr="00E35528">
        <w:rPr>
          <w:rFonts w:ascii="Times New Roman" w:hAnsi="Times New Roman"/>
          <w:sz w:val="28"/>
          <w:szCs w:val="28"/>
          <w:lang w:val="en-US"/>
        </w:rPr>
        <w:fldChar w:fldCharType="end"/>
      </w:r>
      <w:r w:rsidRPr="00E35528">
        <w:rPr>
          <w:rFonts w:ascii="Times New Roman" w:hAnsi="Times New Roman"/>
          <w:sz w:val="28"/>
          <w:szCs w:val="28"/>
          <w:lang w:val="en-US"/>
        </w:rPr>
        <w:t>.                                      (11)</w:t>
      </w:r>
    </w:p>
    <w:p w:rsidR="00FB128F" w:rsidRPr="00E35528" w:rsidRDefault="00FB128F" w:rsidP="00E35528">
      <w:pPr>
        <w:tabs>
          <w:tab w:val="left" w:pos="4515"/>
        </w:tabs>
        <w:spacing w:after="0" w:line="240" w:lineRule="auto"/>
        <w:jc w:val="both"/>
        <w:rPr>
          <w:rFonts w:ascii="Times New Roman" w:hAnsi="Times New Roman"/>
          <w:sz w:val="28"/>
          <w:szCs w:val="28"/>
          <w:lang w:val="en-US"/>
        </w:rPr>
      </w:pPr>
      <w:r w:rsidRPr="00E35528">
        <w:rPr>
          <w:rFonts w:ascii="Times New Roman" w:hAnsi="Times New Roman"/>
          <w:sz w:val="28"/>
          <w:szCs w:val="28"/>
          <w:lang w:val="en-US"/>
        </w:rPr>
        <w:t>bu yerda          A(r) – yopiq tizim uzatish funksiyasi surati</w:t>
      </w:r>
    </w:p>
    <w:p w:rsidR="00FB128F" w:rsidRPr="00E35528" w:rsidRDefault="00FB128F" w:rsidP="00E35528">
      <w:pPr>
        <w:tabs>
          <w:tab w:val="left" w:pos="4515"/>
        </w:tabs>
        <w:spacing w:after="0" w:line="240" w:lineRule="auto"/>
        <w:jc w:val="both"/>
        <w:rPr>
          <w:rFonts w:ascii="Times New Roman" w:hAnsi="Times New Roman"/>
          <w:sz w:val="28"/>
          <w:szCs w:val="28"/>
          <w:lang w:val="en-US"/>
        </w:rPr>
      </w:pPr>
      <w:r w:rsidRPr="00E35528">
        <w:rPr>
          <w:rFonts w:ascii="Times New Roman" w:hAnsi="Times New Roman"/>
          <w:sz w:val="28"/>
          <w:szCs w:val="28"/>
          <w:lang w:val="en-US"/>
        </w:rPr>
        <w:t xml:space="preserve">                        G(r) – yopiq tizimning xarakteristik ko’phadi:</w:t>
      </w:r>
    </w:p>
    <w:p w:rsidR="00FB128F" w:rsidRPr="00E35528" w:rsidRDefault="00FB128F" w:rsidP="00E35528">
      <w:pPr>
        <w:spacing w:after="0" w:line="240" w:lineRule="auto"/>
        <w:ind w:firstLine="708"/>
        <w:jc w:val="both"/>
        <w:rPr>
          <w:rFonts w:ascii="Times New Roman" w:hAnsi="Times New Roman"/>
          <w:sz w:val="28"/>
          <w:szCs w:val="28"/>
          <w:lang w:val="en-US"/>
        </w:rPr>
      </w:pPr>
      <w:r w:rsidRPr="00E35528">
        <w:rPr>
          <w:rFonts w:ascii="Times New Roman" w:hAnsi="Times New Roman"/>
          <w:sz w:val="28"/>
          <w:szCs w:val="28"/>
          <w:lang w:val="en-US"/>
        </w:rPr>
        <w:t xml:space="preserve">                               G(</w:t>
      </w:r>
      <w:r w:rsidRPr="003D54B5">
        <w:rPr>
          <w:rFonts w:ascii="Times New Roman" w:hAnsi="Times New Roman"/>
          <w:sz w:val="28"/>
          <w:szCs w:val="28"/>
          <w:lang w:val="en-US"/>
        </w:rPr>
        <w:t>r</w:t>
      </w:r>
      <w:r w:rsidRPr="00E35528">
        <w:rPr>
          <w:rFonts w:ascii="Times New Roman" w:hAnsi="Times New Roman"/>
          <w:sz w:val="28"/>
          <w:szCs w:val="28"/>
          <w:lang w:val="en-US"/>
        </w:rPr>
        <w:t>)=0,05</w:t>
      </w:r>
      <w:r w:rsidRPr="003D54B5">
        <w:rPr>
          <w:rFonts w:ascii="Times New Roman" w:hAnsi="Times New Roman"/>
          <w:sz w:val="28"/>
          <w:szCs w:val="28"/>
          <w:lang w:val="en-US"/>
        </w:rPr>
        <w:t>r</w:t>
      </w:r>
      <w:r w:rsidRPr="00E35528">
        <w:rPr>
          <w:rFonts w:ascii="Times New Roman" w:hAnsi="Times New Roman"/>
          <w:sz w:val="28"/>
          <w:szCs w:val="28"/>
          <w:lang w:val="en-US"/>
        </w:rPr>
        <w:t xml:space="preserve">+27,9.                                       (12)  </w:t>
      </w:r>
    </w:p>
    <w:p w:rsidR="00FB128F" w:rsidRPr="00E35528" w:rsidRDefault="00FB128F" w:rsidP="00E35528">
      <w:pPr>
        <w:spacing w:after="0" w:line="240" w:lineRule="auto"/>
        <w:ind w:left="426"/>
        <w:rPr>
          <w:rFonts w:ascii="Times New Roman" w:hAnsi="Times New Roman"/>
          <w:sz w:val="28"/>
          <w:szCs w:val="28"/>
          <w:lang w:val="en-US"/>
        </w:rPr>
      </w:pPr>
    </w:p>
    <w:p w:rsidR="00FB128F" w:rsidRPr="00E35528" w:rsidRDefault="00FB128F" w:rsidP="00ED1ED7">
      <w:pPr>
        <w:spacing w:after="0" w:line="240" w:lineRule="auto"/>
        <w:ind w:left="708" w:firstLine="708"/>
        <w:jc w:val="center"/>
        <w:rPr>
          <w:rFonts w:ascii="Times New Roman" w:hAnsi="Times New Roman"/>
          <w:b/>
          <w:i/>
          <w:sz w:val="28"/>
          <w:szCs w:val="28"/>
          <w:lang w:val="en-US"/>
        </w:rPr>
      </w:pPr>
    </w:p>
    <w:p w:rsidR="00FB128F" w:rsidRPr="00E35528" w:rsidRDefault="00FB128F" w:rsidP="00ED1ED7">
      <w:pPr>
        <w:spacing w:after="0" w:line="240" w:lineRule="auto"/>
        <w:ind w:left="708" w:firstLine="708"/>
        <w:jc w:val="center"/>
        <w:rPr>
          <w:rFonts w:ascii="Times New Roman" w:hAnsi="Times New Roman"/>
          <w:b/>
          <w:i/>
          <w:sz w:val="28"/>
          <w:szCs w:val="28"/>
          <w:lang w:val="en-US"/>
        </w:rPr>
      </w:pPr>
      <w:r w:rsidRPr="00E35528">
        <w:rPr>
          <w:rFonts w:ascii="Times New Roman" w:hAnsi="Times New Roman"/>
          <w:b/>
          <w:i/>
          <w:sz w:val="28"/>
          <w:szCs w:val="28"/>
          <w:lang w:val="uz-Cyrl-UZ"/>
        </w:rPr>
        <w:t>Ish bajarishning tartibi.</w:t>
      </w:r>
    </w:p>
    <w:p w:rsidR="00FB128F" w:rsidRPr="00E35528" w:rsidRDefault="00FB128F" w:rsidP="007A2610">
      <w:pPr>
        <w:spacing w:after="0" w:line="240" w:lineRule="auto"/>
        <w:ind w:left="540"/>
        <w:jc w:val="both"/>
        <w:rPr>
          <w:rFonts w:ascii="Times New Roman" w:hAnsi="Times New Roman"/>
          <w:sz w:val="28"/>
          <w:szCs w:val="28"/>
          <w:lang w:val="en-US"/>
        </w:rPr>
      </w:pPr>
      <w:r w:rsidRPr="00E35528">
        <w:rPr>
          <w:rFonts w:ascii="Times New Roman" w:hAnsi="Times New Roman"/>
          <w:sz w:val="28"/>
          <w:szCs w:val="28"/>
          <w:lang w:val="en-US"/>
        </w:rPr>
        <w:t>1</w:t>
      </w:r>
      <w:r w:rsidRPr="00E35528">
        <w:rPr>
          <w:rFonts w:ascii="Times New Roman" w:hAnsi="Times New Roman"/>
          <w:sz w:val="28"/>
          <w:szCs w:val="28"/>
          <w:lang w:val="uz-Cyrl-UZ"/>
        </w:rPr>
        <w:t xml:space="preserve">) </w:t>
      </w:r>
      <w:r w:rsidRPr="00E35528">
        <w:rPr>
          <w:rFonts w:ascii="Times New Roman" w:hAnsi="Times New Roman"/>
          <w:sz w:val="28"/>
          <w:szCs w:val="28"/>
          <w:lang w:val="en-US"/>
        </w:rPr>
        <w:t>Qalqovichli sath o’lchagichlaning ish prnsipini to’liq o’rganing va ularning struktur sxemasi asosida uzatish funksiyasini keltirib chiqarishni o’rganing.</w:t>
      </w:r>
    </w:p>
    <w:p w:rsidR="00FB128F" w:rsidRPr="00E35528" w:rsidRDefault="00FB128F" w:rsidP="007A2610">
      <w:pPr>
        <w:spacing w:after="0" w:line="240" w:lineRule="auto"/>
        <w:ind w:left="540"/>
        <w:jc w:val="both"/>
        <w:rPr>
          <w:rFonts w:ascii="Times New Roman" w:hAnsi="Times New Roman"/>
          <w:sz w:val="28"/>
          <w:szCs w:val="28"/>
          <w:lang w:val="en-US"/>
        </w:rPr>
      </w:pPr>
      <w:r w:rsidRPr="00E35528">
        <w:rPr>
          <w:rFonts w:ascii="Times New Roman" w:hAnsi="Times New Roman"/>
          <w:sz w:val="28"/>
          <w:szCs w:val="28"/>
          <w:lang w:val="en-US"/>
        </w:rPr>
        <w:t>2) Ultratovushli sath o’lchagichlar uchun struktur sxemani tuzing va uzatish funksiyasini keltirib chiqaring</w:t>
      </w:r>
    </w:p>
    <w:p w:rsidR="00FB128F" w:rsidRPr="00E35528" w:rsidRDefault="00FB128F" w:rsidP="007A2610">
      <w:pPr>
        <w:spacing w:after="0" w:line="240" w:lineRule="auto"/>
        <w:ind w:left="540"/>
        <w:jc w:val="both"/>
        <w:rPr>
          <w:rFonts w:ascii="Times New Roman" w:hAnsi="Times New Roman"/>
          <w:sz w:val="28"/>
          <w:szCs w:val="28"/>
          <w:lang w:val="uz-Cyrl-UZ"/>
        </w:rPr>
      </w:pPr>
      <w:r w:rsidRPr="00E35528">
        <w:rPr>
          <w:rFonts w:ascii="Times New Roman" w:hAnsi="Times New Roman"/>
          <w:sz w:val="28"/>
          <w:szCs w:val="28"/>
          <w:lang w:val="en-US"/>
        </w:rPr>
        <w:t xml:space="preserve">3) </w:t>
      </w:r>
      <w:r w:rsidRPr="00E35528">
        <w:rPr>
          <w:rFonts w:ascii="Times New Roman" w:hAnsi="Times New Roman"/>
          <w:sz w:val="28"/>
          <w:szCs w:val="28"/>
          <w:lang w:val="uz-Cyrl-UZ"/>
        </w:rPr>
        <w:t>Olingan barcha natijalarni A4 formatda hisobot tayyorlash.</w:t>
      </w:r>
    </w:p>
    <w:p w:rsidR="00FB128F" w:rsidRPr="00E35528" w:rsidRDefault="00FB128F" w:rsidP="007A2610">
      <w:pPr>
        <w:spacing w:after="0" w:line="240" w:lineRule="auto"/>
        <w:ind w:firstLine="540"/>
        <w:jc w:val="both"/>
        <w:rPr>
          <w:rFonts w:ascii="Times New Roman" w:hAnsi="Times New Roman"/>
          <w:sz w:val="28"/>
          <w:szCs w:val="28"/>
          <w:lang w:val="uz-Cyrl-UZ"/>
        </w:rPr>
      </w:pPr>
    </w:p>
    <w:p w:rsidR="00FB128F" w:rsidRPr="00E35528" w:rsidRDefault="00FB128F" w:rsidP="00BB65CB">
      <w:pPr>
        <w:spacing w:after="0" w:line="240" w:lineRule="auto"/>
        <w:ind w:firstLine="540"/>
        <w:jc w:val="center"/>
        <w:rPr>
          <w:rFonts w:ascii="Times New Roman" w:hAnsi="Times New Roman"/>
          <w:b/>
          <w:sz w:val="28"/>
          <w:szCs w:val="28"/>
          <w:lang w:val="uz-Cyrl-UZ"/>
        </w:rPr>
      </w:pPr>
      <w:r w:rsidRPr="00E35528">
        <w:rPr>
          <w:rFonts w:ascii="Times New Roman" w:hAnsi="Times New Roman"/>
          <w:b/>
          <w:sz w:val="28"/>
          <w:szCs w:val="28"/>
          <w:lang w:val="uz-Cyrl-UZ"/>
        </w:rPr>
        <w:t>Tekshirish uchun savollar?</w:t>
      </w:r>
    </w:p>
    <w:p w:rsidR="00FB128F" w:rsidRPr="00E35528" w:rsidRDefault="00FB128F" w:rsidP="007A2610">
      <w:pPr>
        <w:spacing w:after="0" w:line="240" w:lineRule="auto"/>
        <w:ind w:left="540"/>
        <w:jc w:val="both"/>
        <w:rPr>
          <w:rFonts w:ascii="Times New Roman" w:hAnsi="Times New Roman"/>
          <w:sz w:val="28"/>
          <w:szCs w:val="28"/>
          <w:lang w:val="uz-Cyrl-UZ"/>
        </w:rPr>
      </w:pPr>
      <w:r w:rsidRPr="00E35528">
        <w:rPr>
          <w:rFonts w:ascii="Times New Roman" w:hAnsi="Times New Roman"/>
          <w:sz w:val="28"/>
          <w:szCs w:val="28"/>
          <w:lang w:val="uz-Cyrl-UZ"/>
        </w:rPr>
        <w:t>1) Sath nima, nima uchun rostlanadi?.</w:t>
      </w:r>
    </w:p>
    <w:p w:rsidR="00FB128F" w:rsidRPr="00E35528" w:rsidRDefault="00FB128F" w:rsidP="007A2610">
      <w:pPr>
        <w:spacing w:after="0" w:line="240" w:lineRule="auto"/>
        <w:ind w:left="540"/>
        <w:jc w:val="both"/>
        <w:rPr>
          <w:rFonts w:ascii="Times New Roman" w:hAnsi="Times New Roman"/>
          <w:sz w:val="28"/>
          <w:szCs w:val="28"/>
          <w:lang w:val="uz-Cyrl-UZ"/>
        </w:rPr>
      </w:pPr>
      <w:r w:rsidRPr="00E35528">
        <w:rPr>
          <w:rFonts w:ascii="Times New Roman" w:hAnsi="Times New Roman"/>
          <w:sz w:val="28"/>
          <w:szCs w:val="28"/>
          <w:lang w:val="uz-Cyrl-UZ"/>
        </w:rPr>
        <w:t>2) SI sistemasida sath o’lchov birligi?</w:t>
      </w:r>
    </w:p>
    <w:p w:rsidR="00FB128F" w:rsidRPr="00E35528" w:rsidRDefault="00FB128F" w:rsidP="007A2610">
      <w:pPr>
        <w:spacing w:after="0" w:line="240" w:lineRule="auto"/>
        <w:ind w:left="540"/>
        <w:jc w:val="both"/>
        <w:rPr>
          <w:rFonts w:ascii="Times New Roman" w:hAnsi="Times New Roman"/>
          <w:sz w:val="28"/>
          <w:szCs w:val="28"/>
          <w:lang w:val="uz-Cyrl-UZ"/>
        </w:rPr>
      </w:pPr>
      <w:r w:rsidRPr="00E35528">
        <w:rPr>
          <w:rFonts w:ascii="Times New Roman" w:hAnsi="Times New Roman"/>
          <w:sz w:val="28"/>
          <w:szCs w:val="28"/>
          <w:lang w:val="uz-Cyrl-UZ"/>
        </w:rPr>
        <w:t>3) Sath o’lchagichning ishlash printsipi?</w:t>
      </w:r>
    </w:p>
    <w:p w:rsidR="00FB128F" w:rsidRPr="00E35528" w:rsidRDefault="00FB128F" w:rsidP="007A2610">
      <w:pPr>
        <w:spacing w:after="0" w:line="240" w:lineRule="auto"/>
        <w:ind w:left="540"/>
        <w:jc w:val="both"/>
        <w:rPr>
          <w:rFonts w:ascii="Times New Roman" w:hAnsi="Times New Roman"/>
          <w:sz w:val="28"/>
          <w:szCs w:val="28"/>
          <w:lang w:val="uz-Cyrl-UZ"/>
        </w:rPr>
      </w:pPr>
      <w:r w:rsidRPr="00E35528">
        <w:rPr>
          <w:rFonts w:ascii="Times New Roman" w:hAnsi="Times New Roman"/>
          <w:sz w:val="28"/>
          <w:szCs w:val="28"/>
          <w:lang w:val="uz-Cyrl-UZ"/>
        </w:rPr>
        <w:t>4) Boshqarish ob’ekti uchun sathni rostlashning ahamiyati?</w:t>
      </w:r>
    </w:p>
    <w:p w:rsidR="00FB128F" w:rsidRPr="00E35528" w:rsidRDefault="00FB128F" w:rsidP="007A2610">
      <w:pPr>
        <w:rPr>
          <w:rFonts w:ascii="Times New Roman" w:hAnsi="Times New Roman"/>
          <w:sz w:val="28"/>
          <w:szCs w:val="28"/>
          <w:lang w:val="uz-Cyrl-UZ" w:eastAsia="ru-RU"/>
        </w:rPr>
      </w:pPr>
    </w:p>
    <w:p w:rsidR="00FB128F" w:rsidRPr="00E35528" w:rsidRDefault="00FB128F">
      <w:pPr>
        <w:rPr>
          <w:rFonts w:ascii="Times New Roman" w:hAnsi="Times New Roman"/>
          <w:b/>
          <w:bCs/>
          <w:sz w:val="28"/>
          <w:szCs w:val="28"/>
          <w:lang w:val="uz-Cyrl-UZ" w:eastAsia="ru-RU"/>
        </w:rPr>
      </w:pPr>
      <w:r w:rsidRPr="00E35528">
        <w:rPr>
          <w:rFonts w:ascii="Times New Roman" w:hAnsi="Times New Roman"/>
          <w:sz w:val="28"/>
          <w:szCs w:val="28"/>
          <w:lang w:val="uz-Cyrl-UZ"/>
        </w:rPr>
        <w:br w:type="page"/>
      </w:r>
    </w:p>
    <w:p w:rsidR="00FB128F" w:rsidRPr="00E35528" w:rsidRDefault="00FB128F" w:rsidP="00ED1ED7">
      <w:pPr>
        <w:pStyle w:val="1"/>
        <w:jc w:val="center"/>
        <w:rPr>
          <w:lang w:val="uz-Cyrl-UZ"/>
        </w:rPr>
      </w:pPr>
      <w:bookmarkStart w:id="49" w:name="_Toc497786869"/>
      <w:bookmarkStart w:id="50" w:name="_Toc497675791"/>
      <w:r w:rsidRPr="00E35528">
        <w:rPr>
          <w:lang w:val="uz-Cyrl-UZ"/>
        </w:rPr>
        <w:t>7-TAJRIBA ISHI.</w:t>
      </w:r>
      <w:bookmarkEnd w:id="49"/>
      <w:r w:rsidRPr="00E35528">
        <w:rPr>
          <w:lang w:val="uz-Cyrl-UZ"/>
        </w:rPr>
        <w:t xml:space="preserve"> </w:t>
      </w:r>
    </w:p>
    <w:p w:rsidR="00FB128F" w:rsidRPr="00E35528" w:rsidRDefault="00FB128F" w:rsidP="00ED1ED7">
      <w:pPr>
        <w:pStyle w:val="1"/>
        <w:jc w:val="center"/>
        <w:rPr>
          <w:lang w:val="uz-Cyrl-UZ"/>
        </w:rPr>
      </w:pPr>
      <w:bookmarkStart w:id="51" w:name="_Toc497786870"/>
      <w:r w:rsidRPr="00E35528">
        <w:rPr>
          <w:lang w:val="uz-Cyrl-UZ"/>
        </w:rPr>
        <w:t>Elektr yordamida suyuqliklarni qizdirish haroratini o’lchash va nazorat</w:t>
      </w:r>
      <w:bookmarkEnd w:id="50"/>
      <w:r w:rsidRPr="00E35528">
        <w:rPr>
          <w:lang w:val="uz-Cyrl-UZ"/>
        </w:rPr>
        <w:t xml:space="preserve"> </w:t>
      </w:r>
      <w:bookmarkStart w:id="52" w:name="_Toc497675792"/>
      <w:r w:rsidRPr="00E35528">
        <w:rPr>
          <w:lang w:val="uz-Cyrl-UZ"/>
        </w:rPr>
        <w:t>qilish.</w:t>
      </w:r>
      <w:bookmarkEnd w:id="51"/>
      <w:bookmarkEnd w:id="52"/>
    </w:p>
    <w:p w:rsidR="00FB128F" w:rsidRPr="00E35528" w:rsidRDefault="00FB128F" w:rsidP="00482E01">
      <w:pPr>
        <w:pStyle w:val="1"/>
        <w:jc w:val="both"/>
        <w:rPr>
          <w:lang w:val="uz-Cyrl-UZ"/>
        </w:rPr>
      </w:pPr>
    </w:p>
    <w:p w:rsidR="00FB128F" w:rsidRPr="00E35528" w:rsidRDefault="00FB128F" w:rsidP="00927C7B">
      <w:pPr>
        <w:pStyle w:val="16"/>
        <w:shd w:val="clear" w:color="auto" w:fill="auto"/>
        <w:spacing w:before="0" w:after="0" w:line="240" w:lineRule="auto"/>
        <w:ind w:left="40" w:right="100" w:firstLine="669"/>
        <w:jc w:val="left"/>
        <w:rPr>
          <w:rStyle w:val="12"/>
          <w:sz w:val="28"/>
          <w:szCs w:val="28"/>
          <w:lang w:val="uz-Cyrl-UZ"/>
        </w:rPr>
      </w:pPr>
      <w:r w:rsidRPr="00E35528">
        <w:rPr>
          <w:rStyle w:val="ad"/>
          <w:b/>
          <w:sz w:val="28"/>
          <w:szCs w:val="28"/>
          <w:lang w:val="uz-Cyrl-UZ"/>
        </w:rPr>
        <w:t>Ishdan maqsad:</w:t>
      </w:r>
      <w:r w:rsidRPr="00E35528">
        <w:rPr>
          <w:rStyle w:val="12"/>
          <w:sz w:val="28"/>
          <w:szCs w:val="28"/>
          <w:lang w:val="uz-Cyrl-UZ"/>
        </w:rPr>
        <w:t xml:space="preserve"> </w:t>
      </w:r>
    </w:p>
    <w:p w:rsidR="00FB128F" w:rsidRPr="00E35528" w:rsidRDefault="00FB128F" w:rsidP="00927C7B">
      <w:pPr>
        <w:pStyle w:val="16"/>
        <w:shd w:val="clear" w:color="auto" w:fill="auto"/>
        <w:spacing w:before="0" w:after="0" w:line="240" w:lineRule="auto"/>
        <w:ind w:left="40" w:right="100" w:firstLine="669"/>
        <w:jc w:val="left"/>
        <w:rPr>
          <w:rStyle w:val="12"/>
          <w:sz w:val="28"/>
          <w:szCs w:val="28"/>
          <w:lang w:val="uz-Cyrl-UZ"/>
        </w:rPr>
      </w:pPr>
      <w:r w:rsidRPr="00E35528">
        <w:rPr>
          <w:rStyle w:val="12"/>
          <w:sz w:val="28"/>
          <w:szCs w:val="28"/>
          <w:lang w:val="uz-Cyrl-UZ"/>
        </w:rPr>
        <w:t>Birlamchi termoelektrik o’zgartirgichini (termopara) tadqiq qilish.</w:t>
      </w:r>
    </w:p>
    <w:p w:rsidR="00FB128F" w:rsidRPr="00E35528" w:rsidRDefault="00FB128F" w:rsidP="00482E01">
      <w:pPr>
        <w:spacing w:after="0" w:line="240" w:lineRule="auto"/>
        <w:ind w:left="80"/>
        <w:jc w:val="center"/>
        <w:rPr>
          <w:rStyle w:val="26"/>
          <w:b/>
          <w:i w:val="0"/>
          <w:iCs w:val="0"/>
          <w:sz w:val="28"/>
          <w:szCs w:val="28"/>
          <w:lang w:val="uz-Cyrl-UZ"/>
        </w:rPr>
      </w:pPr>
    </w:p>
    <w:p w:rsidR="00FB128F" w:rsidRPr="00E35528" w:rsidRDefault="00FB128F" w:rsidP="00482E01">
      <w:pPr>
        <w:spacing w:after="0" w:line="240" w:lineRule="auto"/>
        <w:ind w:left="80"/>
        <w:jc w:val="center"/>
        <w:rPr>
          <w:rFonts w:ascii="Times New Roman" w:hAnsi="Times New Roman"/>
          <w:sz w:val="28"/>
          <w:szCs w:val="28"/>
          <w:lang w:val="uz-Cyrl-UZ"/>
        </w:rPr>
      </w:pPr>
      <w:r w:rsidRPr="00E35528">
        <w:rPr>
          <w:rStyle w:val="26"/>
          <w:b/>
          <w:i w:val="0"/>
          <w:iCs w:val="0"/>
          <w:sz w:val="28"/>
          <w:szCs w:val="28"/>
          <w:lang w:val="uz-Cyrl-UZ"/>
        </w:rPr>
        <w:t>Nazariy qism</w:t>
      </w:r>
    </w:p>
    <w:p w:rsidR="00FB128F" w:rsidRPr="00E35528" w:rsidRDefault="004B5896" w:rsidP="00482E01">
      <w:pPr>
        <w:spacing w:after="0" w:line="240" w:lineRule="auto"/>
        <w:ind w:firstLine="709"/>
        <w:jc w:val="both"/>
        <w:rPr>
          <w:rFonts w:ascii="Times New Roman" w:hAnsi="Times New Roman"/>
          <w:sz w:val="28"/>
          <w:szCs w:val="28"/>
          <w:lang w:val="uz-Cyrl-UZ"/>
        </w:rPr>
      </w:pPr>
      <w:r w:rsidRPr="004B5896">
        <w:rPr>
          <w:noProof/>
          <w:lang w:eastAsia="ru-RU"/>
        </w:rPr>
        <w:pict>
          <v:group id="_x0000_s1199" style="position:absolute;left:0;text-align:left;margin-left:0;margin-top:60.35pt;width:81pt;height:147.05pt;z-index:15" coordorigin="957,8453" coordsize="1620,2941">
            <v:shape id="_x0000_s1200" type="#_x0000_t75" style="position:absolute;left:1134;top:8453;width:1440;height:1980">
              <v:imagedata r:id="rId53" o:title=""/>
            </v:shape>
            <v:shape id="_x0000_s1201" type="#_x0000_t202" style="position:absolute;left:957;top:10494;width:1620;height:900" stroked="f">
              <v:textbox style="mso-next-textbox:#_x0000_s1201" inset="0,0,0,0">
                <w:txbxContent>
                  <w:p w:rsidR="00552CF4" w:rsidRPr="006F503B" w:rsidRDefault="00552CF4" w:rsidP="00482E01">
                    <w:pPr>
                      <w:jc w:val="center"/>
                      <w:rPr>
                        <w:b/>
                      </w:rPr>
                    </w:pPr>
                    <w:r>
                      <w:rPr>
                        <w:i/>
                        <w:lang w:val="uz-Cyrl-UZ"/>
                      </w:rPr>
                      <w:t>7.1</w:t>
                    </w:r>
                    <w:r w:rsidRPr="006F503B">
                      <w:rPr>
                        <w:i/>
                        <w:lang w:val="uz-Cyrl-UZ"/>
                      </w:rPr>
                      <w:t>–</w:t>
                    </w:r>
                    <w:r>
                      <w:rPr>
                        <w:i/>
                        <w:lang w:val="uz-Cyrl-UZ"/>
                      </w:rPr>
                      <w:t>rasm</w:t>
                    </w:r>
                    <w:r w:rsidRPr="006F503B">
                      <w:rPr>
                        <w:i/>
                        <w:lang w:val="uz-Cyrl-UZ"/>
                      </w:rPr>
                      <w:t>.</w:t>
                    </w:r>
                    <w:r w:rsidRPr="007C3404">
                      <w:rPr>
                        <w:lang w:val="uz-Cyrl-UZ"/>
                      </w:rPr>
                      <w:t xml:space="preserve"> </w:t>
                    </w:r>
                    <w:r>
                      <w:rPr>
                        <w:b/>
                        <w:lang w:val="uz-Cyrl-UZ"/>
                      </w:rPr>
                      <w:t>Ikki</w:t>
                    </w:r>
                    <w:r w:rsidRPr="006F503B">
                      <w:rPr>
                        <w:b/>
                        <w:lang w:val="uz-Cyrl-UZ"/>
                      </w:rPr>
                      <w:t xml:space="preserve"> </w:t>
                    </w:r>
                    <w:r>
                      <w:rPr>
                        <w:b/>
                        <w:lang w:val="uz-Cyrl-UZ"/>
                      </w:rPr>
                      <w:t>o’tkazgichli</w:t>
                    </w:r>
                    <w:r w:rsidRPr="006F503B">
                      <w:rPr>
                        <w:b/>
                        <w:lang w:val="uz-Cyrl-UZ"/>
                      </w:rPr>
                      <w:t xml:space="preserve"> </w:t>
                    </w:r>
                    <w:r>
                      <w:rPr>
                        <w:b/>
                        <w:lang w:val="uz-Cyrl-UZ"/>
                      </w:rPr>
                      <w:t>termometrik</w:t>
                    </w:r>
                    <w:r w:rsidRPr="006F503B">
                      <w:rPr>
                        <w:b/>
                        <w:lang w:val="uz-Cyrl-UZ"/>
                      </w:rPr>
                      <w:t xml:space="preserve"> </w:t>
                    </w:r>
                    <w:r>
                      <w:rPr>
                        <w:b/>
                        <w:lang w:val="uz-Cyrl-UZ"/>
                      </w:rPr>
                      <w:t>zanjir</w:t>
                    </w:r>
                  </w:p>
                </w:txbxContent>
              </v:textbox>
            </v:shape>
            <w10:wrap type="square"/>
          </v:group>
          <o:OLEObject Type="Embed" ProgID="CorelDRAW.Graphic.12" ShapeID="_x0000_s1200" DrawAspect="Content" ObjectID="_1579000978" r:id="rId156"/>
        </w:pict>
      </w:r>
      <w:r w:rsidR="00FB128F" w:rsidRPr="00E35528">
        <w:rPr>
          <w:rFonts w:ascii="Times New Roman" w:hAnsi="Times New Roman"/>
          <w:sz w:val="28"/>
          <w:szCs w:val="28"/>
          <w:lang w:val="uz-Cyrl-UZ"/>
        </w:rPr>
        <w:t>Haroratni o’lchashning termoelektr termometr (termojuft) usuli termo EYuK ning haroratga bog’liqligiga asoslangan. Bu asbob — 200°S dan + 2500°</w:t>
      </w:r>
      <w:r w:rsidR="00552CF4">
        <w:rPr>
          <w:rFonts w:ascii="Times New Roman" w:hAnsi="Times New Roman"/>
          <w:sz w:val="28"/>
          <w:szCs w:val="28"/>
          <w:lang w:val="uz-Cyrl-UZ"/>
        </w:rPr>
        <w:t>С</w:t>
      </w:r>
      <w:r w:rsidR="00FB128F" w:rsidRPr="00E35528">
        <w:rPr>
          <w:rFonts w:ascii="Times New Roman" w:hAnsi="Times New Roman"/>
          <w:sz w:val="28"/>
          <w:szCs w:val="28"/>
          <w:lang w:val="uz-Cyrl-UZ"/>
        </w:rPr>
        <w:t xml:space="preserve"> gacha bo’lgan haroratlarni o’lchashda texnikaning turli sohalari va ilmiy-tekshirish ishlarida keng qo’llanadi. Termoelektr termometrlar  yordamida haroratni o’lchash 1821 yilda Zeebek kashf etgan termoelektr hodisasiga asoslangan. Bu hodisaning haroratlarni o’lchashda qo’llanish ikki xil metall simdan iborat zanjirda ularning kavsharlangan  joyida haroratlar farqi hisobiga hosil bo’ladigan EYuK effektiga asoslangan. </w:t>
      </w:r>
      <w:r w:rsidR="00E811B8" w:rsidRPr="00E35528">
        <w:rPr>
          <w:rFonts w:ascii="Times New Roman" w:hAnsi="Times New Roman"/>
          <w:sz w:val="28"/>
          <w:szCs w:val="28"/>
          <w:lang w:val="uz-Cyrl-UZ"/>
        </w:rPr>
        <w:t xml:space="preserve">Har </w:t>
      </w:r>
      <w:r w:rsidR="00FB128F" w:rsidRPr="00E35528">
        <w:rPr>
          <w:rFonts w:ascii="Times New Roman" w:hAnsi="Times New Roman"/>
          <w:sz w:val="28"/>
          <w:szCs w:val="28"/>
          <w:lang w:val="uz-Cyrl-UZ"/>
        </w:rPr>
        <w:t xml:space="preserve">xil A va </w:t>
      </w:r>
      <w:r w:rsidR="00E811B8" w:rsidRPr="00E811B8">
        <w:rPr>
          <w:rFonts w:ascii="Times New Roman" w:hAnsi="Times New Roman"/>
          <w:sz w:val="28"/>
          <w:szCs w:val="28"/>
          <w:lang w:val="uz-Cyrl-UZ"/>
        </w:rPr>
        <w:t>B</w:t>
      </w:r>
      <w:r w:rsidR="00FB128F" w:rsidRPr="00E35528">
        <w:rPr>
          <w:rFonts w:ascii="Times New Roman" w:hAnsi="Times New Roman"/>
          <w:sz w:val="28"/>
          <w:szCs w:val="28"/>
          <w:lang w:val="uz-Cyrl-UZ"/>
        </w:rPr>
        <w:t xml:space="preserve"> o’tkazgichlardan iborat zanjirni ko’rib chiqamiz (7.1-rasm). Termojuftning o’lchanayotgan muhitga tegib turgan joyi, kavsharlangan uchi 1 issiq ulanma, o’zgarmas t</w:t>
      </w:r>
      <w:r w:rsidR="00FB128F" w:rsidRPr="00E35528">
        <w:rPr>
          <w:rFonts w:ascii="Times New Roman" w:hAnsi="Times New Roman"/>
          <w:sz w:val="28"/>
          <w:szCs w:val="28"/>
          <w:vertAlign w:val="subscript"/>
          <w:lang w:val="uz-Cyrl-UZ"/>
        </w:rPr>
        <w:t>o</w:t>
      </w:r>
      <w:r w:rsidR="00FB128F" w:rsidRPr="00E35528">
        <w:rPr>
          <w:rFonts w:ascii="Times New Roman" w:hAnsi="Times New Roman"/>
          <w:sz w:val="28"/>
          <w:szCs w:val="28"/>
          <w:lang w:val="uz-Cyrl-UZ"/>
        </w:rPr>
        <w:t xml:space="preserve"> haroratli muhitdagi joyi 2 esa (erkin uchi) sovuq ulanma deyiladi. A va </w:t>
      </w:r>
      <w:r w:rsidR="006A4F6C">
        <w:rPr>
          <w:rFonts w:ascii="Times New Roman" w:hAnsi="Times New Roman"/>
          <w:sz w:val="28"/>
          <w:szCs w:val="28"/>
          <w:lang w:val="en-US"/>
        </w:rPr>
        <w:t>B</w:t>
      </w:r>
      <w:r w:rsidR="00FB128F" w:rsidRPr="00E35528">
        <w:rPr>
          <w:rFonts w:ascii="Times New Roman" w:hAnsi="Times New Roman"/>
          <w:sz w:val="28"/>
          <w:szCs w:val="28"/>
          <w:lang w:val="uz-Cyrl-UZ"/>
        </w:rPr>
        <w:t xml:space="preserve"> o’tkazgichlar termoelektrodlar deyiladi. Bunday kavsharlangan o’tkazgichlar esa termojuft deb ataladi, ularda hosil bo’ladigan elektr yurituvchi kuch termoelektr yurituvchi kuch (TEYuK) deyiladi. TEYuK hosil bo’lishining sababi erkin elektronlar zichligi ko’proq metallning erkin elektronlar zichligi kamroq metallga diffuziyasi bilan izohlanadi. </w:t>
      </w:r>
      <w:r w:rsidR="006A4F6C" w:rsidRPr="00E35528">
        <w:rPr>
          <w:rFonts w:ascii="Times New Roman" w:hAnsi="Times New Roman"/>
          <w:sz w:val="28"/>
          <w:szCs w:val="28"/>
          <w:lang w:val="uz-Cyrl-UZ"/>
        </w:rPr>
        <w:t xml:space="preserve">Shu </w:t>
      </w:r>
      <w:r w:rsidR="00FB128F" w:rsidRPr="00E35528">
        <w:rPr>
          <w:rFonts w:ascii="Times New Roman" w:hAnsi="Times New Roman"/>
          <w:sz w:val="28"/>
          <w:szCs w:val="28"/>
          <w:lang w:val="uz-Cyrl-UZ"/>
        </w:rPr>
        <w:t xml:space="preserve">paytda ikki xil metallning birikish joyida paydo bo’ladigan elektr maydon diffuziyaga qarshilik ko’rsatadi. Elektronlarning diffuzion o’tish tezligi elektr maydon ta’sirida ularning qayta o’tish tezligiga teng bo’lganda harakatli muvozanat holati qaror topadi. </w:t>
      </w:r>
      <w:r w:rsidR="00FB128F" w:rsidRPr="00E35528">
        <w:rPr>
          <w:rFonts w:ascii="Times New Roman" w:hAnsi="Times New Roman"/>
          <w:sz w:val="28"/>
          <w:szCs w:val="28"/>
          <w:lang w:val="en-US"/>
        </w:rPr>
        <w:t>Bu</w:t>
      </w:r>
      <w:r w:rsidR="00FB128F" w:rsidRPr="00E35528">
        <w:rPr>
          <w:rFonts w:ascii="Times New Roman" w:hAnsi="Times New Roman"/>
          <w:sz w:val="28"/>
          <w:szCs w:val="28"/>
          <w:lang w:val="uz-Cyrl-UZ"/>
        </w:rPr>
        <w:t xml:space="preserve"> </w:t>
      </w:r>
      <w:r w:rsidR="00FB128F" w:rsidRPr="00E35528">
        <w:rPr>
          <w:rFonts w:ascii="Times New Roman" w:hAnsi="Times New Roman"/>
          <w:sz w:val="28"/>
          <w:szCs w:val="28"/>
          <w:lang w:val="en-US"/>
        </w:rPr>
        <w:t xml:space="preserve">muvozanatda A va </w:t>
      </w:r>
      <w:r w:rsidR="00223494">
        <w:rPr>
          <w:rFonts w:ascii="Times New Roman" w:hAnsi="Times New Roman"/>
          <w:sz w:val="28"/>
          <w:szCs w:val="28"/>
          <w:lang w:val="en-US"/>
        </w:rPr>
        <w:t>B</w:t>
      </w:r>
      <w:r w:rsidR="00FB128F" w:rsidRPr="00E35528">
        <w:rPr>
          <w:rFonts w:ascii="Times New Roman" w:hAnsi="Times New Roman"/>
          <w:sz w:val="28"/>
          <w:szCs w:val="28"/>
          <w:lang w:val="en-US"/>
        </w:rPr>
        <w:t xml:space="preserve"> metallar orasida potentsiallar ayirmas</w:t>
      </w:r>
      <w:r w:rsidR="00FB128F" w:rsidRPr="00E35528">
        <w:rPr>
          <w:rFonts w:ascii="Times New Roman" w:hAnsi="Times New Roman"/>
          <w:sz w:val="28"/>
          <w:szCs w:val="28"/>
          <w:lang w:val="uz-Cyrl-UZ"/>
        </w:rPr>
        <w:t>i</w:t>
      </w:r>
      <w:r w:rsidR="00FB128F" w:rsidRPr="00E35528">
        <w:rPr>
          <w:rFonts w:ascii="Times New Roman" w:hAnsi="Times New Roman"/>
          <w:sz w:val="28"/>
          <w:szCs w:val="28"/>
          <w:lang w:val="en-US"/>
        </w:rPr>
        <w:t xml:space="preserve"> paydo bo’ladi. Elektronlar diffuziyasining jadalligi o’tkazgichlar birikkan joyning haroratiga ham bog’liq bo’lgani sababli birinchi va ikk</w:t>
      </w:r>
      <w:r w:rsidR="00FB128F" w:rsidRPr="00E35528">
        <w:rPr>
          <w:rFonts w:ascii="Times New Roman" w:hAnsi="Times New Roman"/>
          <w:sz w:val="28"/>
          <w:szCs w:val="28"/>
          <w:lang w:val="uz-Cyrl-UZ"/>
        </w:rPr>
        <w:t>i</w:t>
      </w:r>
      <w:r w:rsidR="00FB128F" w:rsidRPr="00E35528">
        <w:rPr>
          <w:rFonts w:ascii="Times New Roman" w:hAnsi="Times New Roman"/>
          <w:sz w:val="28"/>
          <w:szCs w:val="28"/>
          <w:lang w:val="en-US"/>
        </w:rPr>
        <w:t>nchi ulanmalarda hosil bo’lgan EYuK ham turlicha bo’ladi.</w:t>
      </w:r>
    </w:p>
    <w:p w:rsidR="00FB128F" w:rsidRPr="00E35528" w:rsidRDefault="00FB128F" w:rsidP="00ED1ED7">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Agar kavsharlangan o’tkazgichlar bir xil bo’lsa va ularning ikki uchi turlicha haroratda qizdirilsa, u holda o’tkazgichning issiqroq qismidan sovuqroq qismiga bo’sh elektronlarning diffuziyalanishi teskari yo’nalishdagi diffuziyasidan jadalroq bo’ladi. Potentsiallar ayirmasi elektronlarning issiqlik diffuziyasiga teskar yo’nalishda ta’sir qiladi, buning natijasida muvozanat holati qaror topguncha o’tkazgichning issiqroq uchi musbat ishorada zaryadlanadn. Binobarin, xar xil A va V o’tkazgichlardan tashkil topgan eng sodda termoelektr zanjirda to’rtta turlicha TEYuK hosil bo’ladi. Ya’ni ikkita TEYuK A va V o’tkazgichlarning kavsharlangan uchida; bitta TEYuK A o’tkazgichning uchida; bitta TEYuK V o’tkazgichning uchida. SHuni nazarda tutib, 7.1-rasmda tasvirlangan zanjirdagi TEYuK kattaligini aniqlash mumkin. Zanjirni soat strelkasi harakatiga teskari yo’nalishda kuzatsak, quyidagi natija chiqadi:</w:t>
      </w:r>
    </w:p>
    <w:p w:rsidR="00FB128F" w:rsidRPr="00E35528" w:rsidRDefault="00FB128F" w:rsidP="00ED1ED7">
      <w:pPr>
        <w:spacing w:line="360" w:lineRule="auto"/>
        <w:ind w:firstLine="709"/>
        <w:jc w:val="right"/>
        <w:rPr>
          <w:rFonts w:ascii="Times New Roman" w:hAnsi="Times New Roman"/>
          <w:sz w:val="28"/>
          <w:szCs w:val="28"/>
          <w:lang w:val="uz-Cyrl-UZ"/>
        </w:rPr>
      </w:pPr>
      <w:r w:rsidRPr="00E35528">
        <w:rPr>
          <w:rFonts w:ascii="Times New Roman" w:hAnsi="Times New Roman"/>
          <w:position w:val="-12"/>
          <w:sz w:val="28"/>
          <w:szCs w:val="28"/>
          <w:lang w:val="uz-Cyrl-UZ"/>
        </w:rPr>
        <w:object w:dxaOrig="2680" w:dyaOrig="360">
          <v:shape id="_x0000_i1121" type="#_x0000_t75" style="width:133.95pt;height:18.4pt" o:ole="">
            <v:imagedata r:id="rId55" o:title=""/>
          </v:shape>
          <o:OLEObject Type="Embed" ProgID="Equation.3" ShapeID="_x0000_i1121" DrawAspect="Content" ObjectID="_1579000950" r:id="rId157"/>
        </w:object>
      </w:r>
      <w:r w:rsidRPr="00E35528">
        <w:rPr>
          <w:rFonts w:ascii="Times New Roman" w:hAnsi="Times New Roman"/>
          <w:position w:val="-12"/>
          <w:sz w:val="28"/>
          <w:szCs w:val="28"/>
          <w:lang w:val="uz-Cyrl-UZ"/>
        </w:rPr>
        <w:t xml:space="preserve">                    </w:t>
      </w:r>
      <w:r w:rsidRPr="00E35528">
        <w:rPr>
          <w:rFonts w:ascii="Times New Roman" w:hAnsi="Times New Roman"/>
          <w:sz w:val="28"/>
          <w:szCs w:val="28"/>
          <w:lang w:val="uz-Cyrl-UZ"/>
        </w:rPr>
        <w:t xml:space="preserve">  (7.1)</w:t>
      </w:r>
    </w:p>
    <w:p w:rsidR="00FB128F" w:rsidRPr="00E35528" w:rsidRDefault="00FB128F" w:rsidP="00ED1ED7">
      <w:pPr>
        <w:spacing w:after="0" w:line="240" w:lineRule="auto"/>
        <w:ind w:firstLine="709"/>
        <w:jc w:val="center"/>
        <w:rPr>
          <w:rFonts w:ascii="Times New Roman" w:hAnsi="Times New Roman"/>
          <w:i/>
          <w:sz w:val="28"/>
          <w:szCs w:val="28"/>
          <w:lang w:val="uz-Cyrl-UZ"/>
        </w:rPr>
      </w:pPr>
      <w:r w:rsidRPr="00E35528">
        <w:rPr>
          <w:rFonts w:ascii="Times New Roman" w:hAnsi="Times New Roman"/>
          <w:i/>
          <w:sz w:val="28"/>
          <w:szCs w:val="28"/>
          <w:lang w:val="uz-Cyrl-UZ"/>
        </w:rPr>
        <w:lastRenderedPageBreak/>
        <w:t>bu yerda, Ye</w:t>
      </w:r>
      <w:r w:rsidRPr="00E35528">
        <w:rPr>
          <w:rFonts w:ascii="Times New Roman" w:hAnsi="Times New Roman"/>
          <w:i/>
          <w:sz w:val="28"/>
          <w:szCs w:val="28"/>
          <w:vertAlign w:val="subscript"/>
          <w:lang w:val="uz-Cyrl-UZ"/>
        </w:rPr>
        <w:t>AV</w:t>
      </w:r>
      <w:r w:rsidRPr="00E35528">
        <w:rPr>
          <w:rFonts w:ascii="Times New Roman" w:hAnsi="Times New Roman"/>
          <w:i/>
          <w:sz w:val="28"/>
          <w:szCs w:val="28"/>
          <w:lang w:val="uz-Cyrl-UZ"/>
        </w:rPr>
        <w:t>(t,t</w:t>
      </w:r>
      <w:r w:rsidRPr="00E35528">
        <w:rPr>
          <w:rFonts w:ascii="Times New Roman" w:hAnsi="Times New Roman"/>
          <w:i/>
          <w:sz w:val="28"/>
          <w:szCs w:val="28"/>
          <w:vertAlign w:val="subscript"/>
          <w:lang w:val="uz-Cyrl-UZ"/>
        </w:rPr>
        <w:t>0</w:t>
      </w:r>
      <w:r w:rsidRPr="00E35528">
        <w:rPr>
          <w:rFonts w:ascii="Times New Roman" w:hAnsi="Times New Roman"/>
          <w:i/>
          <w:sz w:val="28"/>
          <w:szCs w:val="28"/>
          <w:lang w:val="uz-Cyrl-UZ"/>
        </w:rPr>
        <w:t>)—ikala faktor ta’siridagi jamlangan TEYuK; ye</w:t>
      </w:r>
      <w:r w:rsidRPr="00E35528">
        <w:rPr>
          <w:rFonts w:ascii="Times New Roman" w:hAnsi="Times New Roman"/>
          <w:i/>
          <w:sz w:val="28"/>
          <w:szCs w:val="28"/>
          <w:vertAlign w:val="subscript"/>
          <w:lang w:val="uz-Cyrl-UZ"/>
        </w:rPr>
        <w:t>AV</w:t>
      </w:r>
      <w:r w:rsidRPr="00E35528">
        <w:rPr>
          <w:rFonts w:ascii="Times New Roman" w:hAnsi="Times New Roman"/>
          <w:i/>
          <w:sz w:val="28"/>
          <w:szCs w:val="28"/>
          <w:lang w:val="uz-Cyrl-UZ"/>
        </w:rPr>
        <w:t>(t) va ye</w:t>
      </w:r>
      <w:r w:rsidRPr="00E35528">
        <w:rPr>
          <w:rFonts w:ascii="Times New Roman" w:hAnsi="Times New Roman"/>
          <w:i/>
          <w:sz w:val="28"/>
          <w:szCs w:val="28"/>
          <w:vertAlign w:val="subscript"/>
          <w:lang w:val="uz-Cyrl-UZ"/>
        </w:rPr>
        <w:t>AB</w:t>
      </w:r>
      <w:r w:rsidRPr="00E35528">
        <w:rPr>
          <w:rFonts w:ascii="Times New Roman" w:hAnsi="Times New Roman"/>
          <w:i/>
          <w:sz w:val="28"/>
          <w:szCs w:val="28"/>
          <w:lang w:val="uz-Cyrl-UZ"/>
        </w:rPr>
        <w:t>(t</w:t>
      </w:r>
      <w:r w:rsidRPr="00E35528">
        <w:rPr>
          <w:rFonts w:ascii="Times New Roman" w:hAnsi="Times New Roman"/>
          <w:i/>
          <w:sz w:val="28"/>
          <w:szCs w:val="28"/>
          <w:vertAlign w:val="subscript"/>
          <w:lang w:val="uz-Cyrl-UZ"/>
        </w:rPr>
        <w:t>0</w:t>
      </w:r>
      <w:r w:rsidRPr="00E35528">
        <w:rPr>
          <w:rFonts w:ascii="Times New Roman" w:hAnsi="Times New Roman"/>
          <w:i/>
          <w:sz w:val="28"/>
          <w:szCs w:val="28"/>
          <w:lang w:val="uz-Cyrl-UZ"/>
        </w:rPr>
        <w:t>) — A va B o’tkazgichlar uchidagi potetstsiallar hamda haroratlar ayirmasi iatijasida hosil bo’lgan TEYuK.</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Agar kavsharlangan uchlarning harorati bir xil bo’lsa, TEYuK nolga teng bo’ladi, chunki ikkala kavsharda ham hosil bo’lgan TEYuK ning qiymati bir-biriga teng bo’lib, o’zaro qarama-qarshi tomonga yo’nalgan bo’ladi. Demak, t = t</w:t>
      </w:r>
      <w:r w:rsidRPr="00E35528">
        <w:rPr>
          <w:rFonts w:ascii="Times New Roman" w:hAnsi="Times New Roman"/>
          <w:sz w:val="28"/>
          <w:szCs w:val="28"/>
          <w:vertAlign w:val="subscript"/>
          <w:lang w:val="uz-Cyrl-UZ"/>
        </w:rPr>
        <w:t>0</w:t>
      </w:r>
      <w:r w:rsidRPr="00E35528">
        <w:rPr>
          <w:rFonts w:ascii="Times New Roman" w:hAnsi="Times New Roman"/>
          <w:sz w:val="28"/>
          <w:szCs w:val="28"/>
          <w:lang w:val="uz-Cyrl-UZ"/>
        </w:rPr>
        <w:t xml:space="preserve"> bo’lsa.</w:t>
      </w:r>
    </w:p>
    <w:p w:rsidR="00FB128F" w:rsidRPr="00E35528" w:rsidRDefault="00FB128F" w:rsidP="00ED1ED7">
      <w:pPr>
        <w:spacing w:line="360" w:lineRule="auto"/>
        <w:ind w:firstLine="709"/>
        <w:jc w:val="right"/>
        <w:rPr>
          <w:rFonts w:ascii="Times New Roman" w:hAnsi="Times New Roman"/>
          <w:sz w:val="28"/>
          <w:szCs w:val="28"/>
          <w:lang w:val="uz-Cyrl-UZ"/>
        </w:rPr>
      </w:pPr>
      <w:r w:rsidRPr="00E35528">
        <w:rPr>
          <w:rFonts w:ascii="Times New Roman" w:hAnsi="Times New Roman"/>
          <w:position w:val="-16"/>
          <w:sz w:val="28"/>
          <w:szCs w:val="28"/>
          <w:lang w:val="uz-Cyrl-UZ"/>
        </w:rPr>
        <w:object w:dxaOrig="2880" w:dyaOrig="400">
          <v:shape id="_x0000_i1122" type="#_x0000_t75" style="width:2in;height:19.25pt" o:ole="">
            <v:imagedata r:id="rId158" o:title=""/>
          </v:shape>
          <o:OLEObject Type="Embed" ProgID="Equation.3" ShapeID="_x0000_i1122" DrawAspect="Content" ObjectID="_1579000951" r:id="rId159"/>
        </w:object>
      </w:r>
      <w:r w:rsidRPr="00E35528">
        <w:rPr>
          <w:rFonts w:ascii="Times New Roman" w:hAnsi="Times New Roman"/>
          <w:sz w:val="28"/>
          <w:szCs w:val="28"/>
          <w:lang w:val="uz-Cyrl-UZ"/>
        </w:rPr>
        <w:t xml:space="preserve">   </w:t>
      </w:r>
      <w:r w:rsidRPr="00552CF4">
        <w:rPr>
          <w:rFonts w:ascii="Times New Roman" w:hAnsi="Times New Roman"/>
          <w:sz w:val="28"/>
          <w:szCs w:val="28"/>
          <w:lang w:val="uz-Cyrl-UZ"/>
        </w:rPr>
        <w:t xml:space="preserve">       </w:t>
      </w:r>
      <w:r w:rsidRPr="00E35528">
        <w:rPr>
          <w:rFonts w:ascii="Times New Roman" w:hAnsi="Times New Roman"/>
          <w:sz w:val="28"/>
          <w:szCs w:val="28"/>
          <w:lang w:val="uz-Cyrl-UZ"/>
        </w:rPr>
        <w:t xml:space="preserve">                 (7.2)</w:t>
      </w:r>
    </w:p>
    <w:p w:rsidR="00FB128F" w:rsidRPr="00E35528" w:rsidRDefault="00FB128F" w:rsidP="00ED1ED7">
      <w:pPr>
        <w:spacing w:line="360" w:lineRule="auto"/>
        <w:ind w:firstLine="709"/>
        <w:jc w:val="right"/>
        <w:rPr>
          <w:rFonts w:ascii="Times New Roman" w:hAnsi="Times New Roman"/>
          <w:sz w:val="28"/>
          <w:szCs w:val="28"/>
          <w:lang w:val="uz-Cyrl-UZ"/>
        </w:rPr>
      </w:pPr>
      <w:r w:rsidRPr="00E35528">
        <w:rPr>
          <w:rFonts w:ascii="Times New Roman" w:hAnsi="Times New Roman"/>
          <w:position w:val="-12"/>
          <w:sz w:val="28"/>
          <w:szCs w:val="28"/>
          <w:lang w:val="uz-Cyrl-UZ"/>
        </w:rPr>
        <w:object w:dxaOrig="1800" w:dyaOrig="360">
          <v:shape id="_x0000_i1123" type="#_x0000_t75" style="width:90.4pt;height:18.4pt" o:ole="">
            <v:imagedata r:id="rId160" o:title=""/>
          </v:shape>
          <o:OLEObject Type="Embed" ProgID="Equation.3" ShapeID="_x0000_i1123" DrawAspect="Content" ObjectID="_1579000952" r:id="rId161"/>
        </w:object>
      </w:r>
      <w:r w:rsidRPr="00E35528">
        <w:rPr>
          <w:rFonts w:ascii="Times New Roman" w:hAnsi="Times New Roman"/>
          <w:sz w:val="28"/>
          <w:szCs w:val="28"/>
          <w:lang w:val="uz-Cyrl-UZ"/>
        </w:rPr>
        <w:t xml:space="preserve">    </w:t>
      </w:r>
      <w:r w:rsidRPr="00552CF4">
        <w:rPr>
          <w:rFonts w:ascii="Times New Roman" w:hAnsi="Times New Roman"/>
          <w:sz w:val="28"/>
          <w:szCs w:val="28"/>
          <w:lang w:val="uz-Cyrl-UZ"/>
        </w:rPr>
        <w:t xml:space="preserve">           </w:t>
      </w:r>
      <w:r w:rsidRPr="00E35528">
        <w:rPr>
          <w:rFonts w:ascii="Times New Roman" w:hAnsi="Times New Roman"/>
          <w:sz w:val="28"/>
          <w:szCs w:val="28"/>
          <w:lang w:val="uz-Cyrl-UZ"/>
        </w:rPr>
        <w:t xml:space="preserve">                   (7.3)</w:t>
      </w:r>
    </w:p>
    <w:p w:rsidR="00FB128F" w:rsidRPr="00E35528" w:rsidRDefault="00FB128F" w:rsidP="00ED1ED7">
      <w:pPr>
        <w:spacing w:line="360" w:lineRule="auto"/>
        <w:jc w:val="both"/>
        <w:rPr>
          <w:rFonts w:ascii="Times New Roman" w:hAnsi="Times New Roman"/>
          <w:sz w:val="28"/>
          <w:szCs w:val="28"/>
          <w:lang w:val="uz-Cyrl-UZ"/>
        </w:rPr>
      </w:pPr>
      <w:r w:rsidRPr="00E35528">
        <w:rPr>
          <w:rFonts w:ascii="Times New Roman" w:hAnsi="Times New Roman"/>
          <w:sz w:val="28"/>
          <w:szCs w:val="28"/>
          <w:lang w:val="uz-Cyrl-UZ"/>
        </w:rPr>
        <w:t>(7.3) natijani (7.1) ga ko’ysak, quyidagiga ega bo’lamiz:</w:t>
      </w:r>
    </w:p>
    <w:p w:rsidR="00FB128F" w:rsidRPr="00E35528" w:rsidRDefault="00FB128F" w:rsidP="00ED1ED7">
      <w:pPr>
        <w:spacing w:line="360" w:lineRule="auto"/>
        <w:ind w:firstLine="709"/>
        <w:jc w:val="right"/>
        <w:rPr>
          <w:rFonts w:ascii="Times New Roman" w:hAnsi="Times New Roman"/>
          <w:sz w:val="28"/>
          <w:szCs w:val="28"/>
          <w:lang w:val="uz-Cyrl-UZ"/>
        </w:rPr>
      </w:pPr>
      <w:r w:rsidRPr="00E35528">
        <w:rPr>
          <w:rFonts w:ascii="Times New Roman" w:hAnsi="Times New Roman"/>
          <w:position w:val="-14"/>
          <w:sz w:val="28"/>
          <w:szCs w:val="28"/>
          <w:lang w:val="uz-Cyrl-UZ"/>
        </w:rPr>
        <w:object w:dxaOrig="2280" w:dyaOrig="380">
          <v:shape id="_x0000_i1124" type="#_x0000_t75" style="width:113.85pt;height:18.4pt" o:ole="">
            <v:imagedata r:id="rId162" o:title=""/>
          </v:shape>
          <o:OLEObject Type="Embed" ProgID="Equation.3" ShapeID="_x0000_i1124" DrawAspect="Content" ObjectID="_1579000953" r:id="rId163"/>
        </w:object>
      </w:r>
      <w:r w:rsidRPr="00E35528">
        <w:rPr>
          <w:rFonts w:ascii="Times New Roman" w:hAnsi="Times New Roman"/>
          <w:sz w:val="28"/>
          <w:szCs w:val="28"/>
          <w:lang w:val="uz-Cyrl-UZ"/>
        </w:rPr>
        <w:t xml:space="preserve">  </w:t>
      </w:r>
      <w:r w:rsidRPr="00552CF4">
        <w:rPr>
          <w:rFonts w:ascii="Times New Roman" w:hAnsi="Times New Roman"/>
          <w:sz w:val="28"/>
          <w:szCs w:val="28"/>
          <w:lang w:val="uz-Cyrl-UZ"/>
        </w:rPr>
        <w:t xml:space="preserve">         </w:t>
      </w:r>
      <w:r w:rsidRPr="00E35528">
        <w:rPr>
          <w:rFonts w:ascii="Times New Roman" w:hAnsi="Times New Roman"/>
          <w:sz w:val="28"/>
          <w:szCs w:val="28"/>
          <w:lang w:val="uz-Cyrl-UZ"/>
        </w:rPr>
        <w:t xml:space="preserve">                  (7.4)</w:t>
      </w:r>
    </w:p>
    <w:p w:rsidR="00FB128F" w:rsidRPr="00E35528" w:rsidRDefault="00FB128F" w:rsidP="00ED1ED7">
      <w:p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(7.4) tenglamadan ko’rinib turibdiki,. TEYuK ikkita o’zgaruvchan t va t</w:t>
      </w:r>
      <w:r w:rsidRPr="00E35528">
        <w:rPr>
          <w:rFonts w:ascii="Times New Roman" w:hAnsi="Times New Roman"/>
          <w:sz w:val="28"/>
          <w:szCs w:val="28"/>
          <w:vertAlign w:val="subscript"/>
          <w:lang w:val="uz-Cyrl-UZ"/>
        </w:rPr>
        <w:t>0</w:t>
      </w:r>
      <w:r w:rsidRPr="00E35528">
        <w:rPr>
          <w:rFonts w:ascii="Times New Roman" w:hAnsi="Times New Roman"/>
          <w:sz w:val="28"/>
          <w:szCs w:val="28"/>
          <w:lang w:val="uz-Cyrl-UZ"/>
        </w:rPr>
        <w:t xml:space="preserve"> haroratning murakkab funktsiyasidan iborat ekan.</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Ulanmalardan birining harorati o’zgarmas, masalan, t</w:t>
      </w:r>
      <w:r w:rsidRPr="00E35528">
        <w:rPr>
          <w:rFonts w:ascii="Times New Roman" w:hAnsi="Times New Roman"/>
          <w:sz w:val="28"/>
          <w:szCs w:val="28"/>
          <w:vertAlign w:val="subscript"/>
          <w:lang w:val="uz-Cyrl-UZ"/>
        </w:rPr>
        <w:t>o</w:t>
      </w:r>
      <w:r>
        <w:rPr>
          <w:rFonts w:ascii="Times New Roman" w:hAnsi="Times New Roman"/>
          <w:sz w:val="28"/>
          <w:szCs w:val="28"/>
          <w:lang w:val="uz-Cyrl-UZ"/>
        </w:rPr>
        <w:t>=</w:t>
      </w:r>
      <w:r>
        <w:rPr>
          <w:rFonts w:ascii="Times New Roman" w:hAnsi="Times New Roman"/>
          <w:sz w:val="28"/>
          <w:szCs w:val="28"/>
          <w:lang w:val="en-US"/>
        </w:rPr>
        <w:t>c</w:t>
      </w:r>
      <w:r w:rsidRPr="00E35528">
        <w:rPr>
          <w:rFonts w:ascii="Times New Roman" w:hAnsi="Times New Roman"/>
          <w:sz w:val="28"/>
          <w:szCs w:val="28"/>
          <w:lang w:val="uz-Cyrl-UZ"/>
        </w:rPr>
        <w:t>onst bo’lsa, unda</w:t>
      </w:r>
    </w:p>
    <w:p w:rsidR="00FB128F" w:rsidRPr="00E35528" w:rsidRDefault="00FB128F" w:rsidP="00ED1ED7">
      <w:pPr>
        <w:spacing w:line="360" w:lineRule="auto"/>
        <w:ind w:firstLine="709"/>
        <w:jc w:val="right"/>
        <w:rPr>
          <w:rFonts w:ascii="Times New Roman" w:hAnsi="Times New Roman"/>
          <w:sz w:val="28"/>
          <w:szCs w:val="28"/>
          <w:lang w:val="uz-Cyrl-UZ"/>
        </w:rPr>
      </w:pPr>
      <w:r w:rsidRPr="00E35528">
        <w:rPr>
          <w:rFonts w:ascii="Times New Roman" w:hAnsi="Times New Roman"/>
          <w:position w:val="-14"/>
          <w:sz w:val="28"/>
          <w:szCs w:val="28"/>
          <w:lang w:val="uz-Cyrl-UZ"/>
        </w:rPr>
        <w:object w:dxaOrig="1440" w:dyaOrig="380">
          <v:shape id="_x0000_i1125" type="#_x0000_t75" style="width:1in;height:18.4pt" o:ole="">
            <v:imagedata r:id="rId164" o:title=""/>
          </v:shape>
          <o:OLEObject Type="Embed" ProgID="Equation.3" ShapeID="_x0000_i1125" DrawAspect="Content" ObjectID="_1579000954" r:id="rId165"/>
        </w:object>
      </w:r>
      <w:r w:rsidRPr="00E35528">
        <w:rPr>
          <w:rFonts w:ascii="Times New Roman" w:hAnsi="Times New Roman"/>
          <w:sz w:val="28"/>
          <w:szCs w:val="28"/>
          <w:lang w:val="uz-Cyrl-UZ"/>
        </w:rPr>
        <w:t xml:space="preserve">    </w:t>
      </w:r>
      <w:r w:rsidRPr="00552CF4">
        <w:rPr>
          <w:rFonts w:ascii="Times New Roman" w:hAnsi="Times New Roman"/>
          <w:sz w:val="28"/>
          <w:szCs w:val="28"/>
          <w:lang w:val="uz-Cyrl-UZ"/>
        </w:rPr>
        <w:t xml:space="preserve">               </w:t>
      </w:r>
      <w:r w:rsidRPr="00E35528">
        <w:rPr>
          <w:rFonts w:ascii="Times New Roman" w:hAnsi="Times New Roman"/>
          <w:sz w:val="28"/>
          <w:szCs w:val="28"/>
          <w:lang w:val="uz-Cyrl-UZ"/>
        </w:rPr>
        <w:t xml:space="preserve">                (7.5)</w:t>
      </w:r>
    </w:p>
    <w:p w:rsidR="00FB128F" w:rsidRPr="00E35528" w:rsidRDefault="004B5896" w:rsidP="00ED1ED7">
      <w:pPr>
        <w:spacing w:after="0" w:line="240" w:lineRule="auto"/>
        <w:jc w:val="both"/>
        <w:rPr>
          <w:rFonts w:ascii="Times New Roman" w:hAnsi="Times New Roman"/>
          <w:sz w:val="28"/>
          <w:szCs w:val="28"/>
          <w:lang w:val="uz-Cyrl-UZ"/>
        </w:rPr>
      </w:pPr>
      <w:r w:rsidRPr="004B5896">
        <w:rPr>
          <w:noProof/>
          <w:lang w:eastAsia="ru-RU"/>
        </w:rPr>
        <w:pict>
          <v:group id="_x0000_s1202" style="position:absolute;left:0;text-align:left;margin-left:9pt;margin-top:3.2pt;width:171pt;height:155.4pt;z-index:16" coordorigin="1314,8826" coordsize="3420,3108">
            <v:shape id="_x0000_s1203" type="#_x0000_t75" style="position:absolute;left:1314;top:8826;width:3420;height:2070">
              <v:imagedata r:id="rId166" o:title=""/>
            </v:shape>
            <v:shape id="_x0000_s1204" type="#_x0000_t202" style="position:absolute;left:1314;top:11034;width:3420;height:900" stroked="f">
              <v:textbox style="mso-next-textbox:#_x0000_s1204" inset="0,0,0,0">
                <w:txbxContent>
                  <w:p w:rsidR="00552CF4" w:rsidRPr="00ED1ED7" w:rsidRDefault="00552CF4" w:rsidP="00ED1ED7">
                    <w:pPr>
                      <w:spacing w:after="0" w:line="240" w:lineRule="auto"/>
                      <w:jc w:val="center"/>
                      <w:rPr>
                        <w:rFonts w:ascii="Times New Roman" w:hAnsi="Times New Roman"/>
                        <w:i/>
                        <w:sz w:val="20"/>
                        <w:lang w:val="uz-Cyrl-UZ"/>
                      </w:rPr>
                    </w:pPr>
                    <w:r w:rsidRPr="00ED1ED7">
                      <w:rPr>
                        <w:rFonts w:ascii="Times New Roman" w:hAnsi="Times New Roman"/>
                        <w:i/>
                        <w:sz w:val="20"/>
                        <w:lang w:val="uz-Cyrl-UZ"/>
                      </w:rPr>
                      <w:t xml:space="preserve">7.2 –расм. </w:t>
                    </w:r>
                    <w:r w:rsidRPr="00ED1ED7">
                      <w:rPr>
                        <w:rFonts w:ascii="Times New Roman" w:hAnsi="Times New Roman"/>
                        <w:sz w:val="20"/>
                        <w:lang w:val="uz-Cyrl-UZ"/>
                      </w:rPr>
                      <w:t>Учинчи ўтказгич(ўлчаш асбоби)ни терможуфт</w:t>
                    </w:r>
                    <w:r>
                      <w:rPr>
                        <w:rFonts w:ascii="Times New Roman" w:hAnsi="Times New Roman"/>
                        <w:sz w:val="20"/>
                        <w:lang w:val="uz-Cyrl-UZ"/>
                      </w:rPr>
                      <w:t xml:space="preserve"> </w:t>
                    </w:r>
                    <w:r w:rsidRPr="00ED1ED7">
                      <w:rPr>
                        <w:rFonts w:ascii="Times New Roman" w:hAnsi="Times New Roman"/>
                        <w:i/>
                        <w:sz w:val="20"/>
                        <w:lang w:val="uz-Cyrl-UZ"/>
                      </w:rPr>
                      <w:t>занжирига улаш схемаси</w:t>
                    </w:r>
                  </w:p>
                </w:txbxContent>
              </v:textbox>
            </v:shape>
            <w10:wrap type="square"/>
          </v:group>
          <o:OLEObject Type="Embed" ProgID="CorelDRAW.Graphic.12" ShapeID="_x0000_s1203" DrawAspect="Content" ObjectID="_1579000979" r:id="rId167"/>
        </w:pict>
      </w:r>
      <w:r w:rsidR="00FB128F" w:rsidRPr="00E35528">
        <w:rPr>
          <w:rFonts w:ascii="Times New Roman" w:hAnsi="Times New Roman"/>
          <w:sz w:val="28"/>
          <w:szCs w:val="28"/>
          <w:lang w:val="uz-Cyrl-UZ"/>
        </w:rPr>
        <w:t>(7.5) ifoda mazkur termojuft uchun darajalash yo’li bilan TEYuK va harorat nisbatini topish, haroratni o’lchash masalasini teskari yechish kerakligini, ya’ni termojuftning TEYuQ ini o’lchash bilan haroratning qiymatini aniqlash mumkinligini bildiradi.</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O’lchash asbobini ulash uchun ulanmalardan biridagi zanjirni (7.2-rasm.), a) yoki termoelektrodlardan birini uzish (7.2-rasm, b) kerak.</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Termojuft zanjiriga uchinchi S o’tkazgichni ulash variantlaridagi jamlangan TEYuK ni ko’rib chikamiz. 2. 3 rasm, a dagi variant uchun:</w:t>
      </w:r>
    </w:p>
    <w:p w:rsidR="00FB128F" w:rsidRPr="00E35528" w:rsidRDefault="00FB128F" w:rsidP="00D7157C">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E</w:t>
      </w:r>
      <w:r w:rsidRPr="00E35528">
        <w:rPr>
          <w:rFonts w:ascii="Times New Roman" w:hAnsi="Times New Roman"/>
          <w:sz w:val="28"/>
          <w:szCs w:val="28"/>
          <w:vertAlign w:val="subscript"/>
          <w:lang w:val="uz-Cyrl-UZ"/>
        </w:rPr>
        <w:t>A</w:t>
      </w:r>
      <w:r>
        <w:rPr>
          <w:rFonts w:ascii="Times New Roman" w:hAnsi="Times New Roman"/>
          <w:sz w:val="28"/>
          <w:szCs w:val="28"/>
          <w:vertAlign w:val="subscript"/>
          <w:lang w:val="en-US"/>
        </w:rPr>
        <w:t>B</w:t>
      </w:r>
      <w:r w:rsidRPr="00E35528">
        <w:rPr>
          <w:rFonts w:ascii="Times New Roman" w:hAnsi="Times New Roman"/>
          <w:sz w:val="28"/>
          <w:szCs w:val="28"/>
          <w:vertAlign w:val="subscript"/>
          <w:lang w:val="uz-Cyrl-UZ"/>
        </w:rPr>
        <w:t>S(</w:t>
      </w:r>
      <w:r w:rsidRPr="00E35528">
        <w:rPr>
          <w:rFonts w:ascii="Times New Roman" w:hAnsi="Times New Roman"/>
          <w:sz w:val="28"/>
          <w:szCs w:val="28"/>
          <w:lang w:val="uz-Cyrl-UZ"/>
        </w:rPr>
        <w:t>t</w:t>
      </w:r>
      <w:r w:rsidRPr="00E35528">
        <w:rPr>
          <w:rFonts w:ascii="Times New Roman" w:hAnsi="Times New Roman"/>
          <w:sz w:val="28"/>
          <w:szCs w:val="28"/>
          <w:vertAlign w:val="subscript"/>
          <w:lang w:val="uz-Cyrl-UZ"/>
        </w:rPr>
        <w:t>,</w:t>
      </w:r>
      <w:r w:rsidRPr="00E35528">
        <w:rPr>
          <w:rFonts w:ascii="Times New Roman" w:hAnsi="Times New Roman"/>
          <w:sz w:val="28"/>
          <w:szCs w:val="28"/>
          <w:lang w:val="uz-Cyrl-UZ"/>
        </w:rPr>
        <w:t>t</w:t>
      </w:r>
      <w:r w:rsidRPr="00E35528">
        <w:rPr>
          <w:rFonts w:ascii="Times New Roman" w:hAnsi="Times New Roman"/>
          <w:sz w:val="28"/>
          <w:szCs w:val="28"/>
          <w:vertAlign w:val="subscript"/>
          <w:lang w:val="uz-Cyrl-UZ"/>
        </w:rPr>
        <w:t>0,</w:t>
      </w:r>
      <w:r w:rsidRPr="00E35528">
        <w:rPr>
          <w:rFonts w:ascii="Times New Roman" w:hAnsi="Times New Roman"/>
          <w:sz w:val="28"/>
          <w:szCs w:val="28"/>
          <w:lang w:val="uz-Cyrl-UZ"/>
        </w:rPr>
        <w:t>t</w:t>
      </w:r>
      <w:r w:rsidRPr="00E35528">
        <w:rPr>
          <w:rFonts w:ascii="Times New Roman" w:hAnsi="Times New Roman"/>
          <w:sz w:val="28"/>
          <w:szCs w:val="28"/>
          <w:vertAlign w:val="subscript"/>
          <w:lang w:val="uz-Cyrl-UZ"/>
        </w:rPr>
        <w:t>0)</w:t>
      </w:r>
      <w:r w:rsidRPr="00E35528">
        <w:rPr>
          <w:rFonts w:ascii="Times New Roman" w:hAnsi="Times New Roman"/>
          <w:sz w:val="28"/>
          <w:szCs w:val="28"/>
          <w:lang w:val="uz-Cyrl-UZ"/>
        </w:rPr>
        <w:t xml:space="preserve"> = e</w:t>
      </w:r>
      <w:r w:rsidRPr="00E35528">
        <w:rPr>
          <w:rFonts w:ascii="Times New Roman" w:hAnsi="Times New Roman"/>
          <w:sz w:val="28"/>
          <w:szCs w:val="28"/>
          <w:vertAlign w:val="subscript"/>
          <w:lang w:val="uz-Cyrl-UZ"/>
        </w:rPr>
        <w:t>A</w:t>
      </w:r>
      <w:r>
        <w:rPr>
          <w:rFonts w:ascii="Times New Roman" w:hAnsi="Times New Roman"/>
          <w:sz w:val="28"/>
          <w:szCs w:val="28"/>
          <w:vertAlign w:val="subscript"/>
          <w:lang w:val="en-US"/>
        </w:rPr>
        <w:t>B</w:t>
      </w:r>
      <w:r w:rsidRPr="00E35528">
        <w:rPr>
          <w:rFonts w:ascii="Times New Roman" w:hAnsi="Times New Roman"/>
          <w:sz w:val="28"/>
          <w:szCs w:val="28"/>
          <w:vertAlign w:val="subscript"/>
          <w:lang w:val="uz-Cyrl-UZ"/>
        </w:rPr>
        <w:t>(t)</w:t>
      </w:r>
      <w:r w:rsidRPr="00E35528">
        <w:rPr>
          <w:rFonts w:ascii="Times New Roman" w:hAnsi="Times New Roman"/>
          <w:sz w:val="28"/>
          <w:szCs w:val="28"/>
          <w:lang w:val="uz-Cyrl-UZ"/>
        </w:rPr>
        <w:t>+e</w:t>
      </w:r>
      <w:r>
        <w:rPr>
          <w:rFonts w:ascii="Times New Roman" w:hAnsi="Times New Roman"/>
          <w:sz w:val="28"/>
          <w:szCs w:val="28"/>
          <w:vertAlign w:val="subscript"/>
          <w:lang w:val="en-US"/>
        </w:rPr>
        <w:t>B</w:t>
      </w:r>
      <w:r w:rsidRPr="00E35528">
        <w:rPr>
          <w:rFonts w:ascii="Times New Roman" w:hAnsi="Times New Roman"/>
          <w:sz w:val="28"/>
          <w:szCs w:val="28"/>
          <w:vertAlign w:val="subscript"/>
          <w:lang w:val="uz-Cyrl-UZ"/>
        </w:rPr>
        <w:t>S(t0)</w:t>
      </w:r>
      <w:r w:rsidRPr="00E35528">
        <w:rPr>
          <w:rFonts w:ascii="Times New Roman" w:hAnsi="Times New Roman"/>
          <w:sz w:val="28"/>
          <w:szCs w:val="28"/>
          <w:lang w:val="uz-Cyrl-UZ"/>
        </w:rPr>
        <w:t>+e</w:t>
      </w:r>
      <w:r w:rsidRPr="00E35528">
        <w:rPr>
          <w:rFonts w:ascii="Times New Roman" w:hAnsi="Times New Roman"/>
          <w:sz w:val="28"/>
          <w:szCs w:val="28"/>
          <w:vertAlign w:val="subscript"/>
          <w:lang w:val="uz-Cyrl-UZ"/>
        </w:rPr>
        <w:t>CA(t)</w:t>
      </w:r>
      <w:r w:rsidRPr="00E35528">
        <w:rPr>
          <w:rFonts w:ascii="Times New Roman" w:hAnsi="Times New Roman"/>
          <w:sz w:val="28"/>
          <w:szCs w:val="28"/>
          <w:lang w:val="uz-Cyrl-UZ"/>
        </w:rPr>
        <w:t xml:space="preserve">    </w:t>
      </w:r>
      <w:r>
        <w:rPr>
          <w:rFonts w:ascii="Times New Roman" w:hAnsi="Times New Roman"/>
          <w:sz w:val="28"/>
          <w:szCs w:val="28"/>
          <w:lang w:val="en-US"/>
        </w:rPr>
        <w:t xml:space="preserve">          </w:t>
      </w:r>
      <w:r w:rsidRPr="00E35528">
        <w:rPr>
          <w:rFonts w:ascii="Times New Roman" w:hAnsi="Times New Roman"/>
          <w:sz w:val="28"/>
          <w:szCs w:val="28"/>
          <w:lang w:val="uz-Cyrl-UZ"/>
        </w:rPr>
        <w:t xml:space="preserve">       (7.6)</w:t>
      </w:r>
    </w:p>
    <w:p w:rsidR="00FB128F" w:rsidRPr="00E35528" w:rsidRDefault="00FB128F" w:rsidP="00ED1ED7">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t= t</w:t>
      </w:r>
      <w:r w:rsidRPr="00E35528">
        <w:rPr>
          <w:rFonts w:ascii="Times New Roman" w:hAnsi="Times New Roman"/>
          <w:sz w:val="28"/>
          <w:szCs w:val="28"/>
          <w:vertAlign w:val="subscript"/>
          <w:lang w:val="uz-Cyrl-UZ"/>
        </w:rPr>
        <w:t>0</w:t>
      </w:r>
      <w:r w:rsidRPr="00E35528">
        <w:rPr>
          <w:rFonts w:ascii="Times New Roman" w:hAnsi="Times New Roman"/>
          <w:sz w:val="28"/>
          <w:szCs w:val="28"/>
          <w:lang w:val="uz-Cyrl-UZ"/>
        </w:rPr>
        <w:t xml:space="preserve">, ya’ni ulanmalarining harorati teng bo’lsa, </w:t>
      </w:r>
    </w:p>
    <w:p w:rsidR="00FB128F" w:rsidRPr="00E35528" w:rsidRDefault="00FB128F" w:rsidP="00ED1ED7">
      <w:pPr>
        <w:spacing w:after="0" w:line="240" w:lineRule="auto"/>
        <w:ind w:firstLine="709"/>
        <w:jc w:val="right"/>
        <w:rPr>
          <w:rFonts w:ascii="Times New Roman" w:hAnsi="Times New Roman"/>
          <w:sz w:val="28"/>
          <w:szCs w:val="28"/>
          <w:lang w:val="en-GB"/>
        </w:rPr>
      </w:pPr>
      <w:r w:rsidRPr="00E35528">
        <w:rPr>
          <w:rFonts w:ascii="Times New Roman" w:hAnsi="Times New Roman"/>
          <w:sz w:val="28"/>
          <w:szCs w:val="28"/>
          <w:lang w:val="en-US"/>
        </w:rPr>
        <w:t>E</w:t>
      </w:r>
      <w:r w:rsidRPr="00E35528">
        <w:rPr>
          <w:rFonts w:ascii="Times New Roman" w:hAnsi="Times New Roman"/>
          <w:sz w:val="28"/>
          <w:szCs w:val="28"/>
          <w:vertAlign w:val="subscript"/>
          <w:lang w:val="en-US"/>
        </w:rPr>
        <w:t xml:space="preserve"> ABC</w:t>
      </w:r>
      <w:r w:rsidRPr="00E35528">
        <w:rPr>
          <w:rFonts w:ascii="Times New Roman" w:hAnsi="Times New Roman"/>
          <w:sz w:val="28"/>
          <w:szCs w:val="28"/>
          <w:vertAlign w:val="subscript"/>
          <w:lang w:val="en-GB"/>
        </w:rPr>
        <w:t>(</w:t>
      </w:r>
      <w:r w:rsidRPr="00E35528">
        <w:rPr>
          <w:rFonts w:ascii="Times New Roman" w:hAnsi="Times New Roman"/>
          <w:sz w:val="28"/>
          <w:szCs w:val="28"/>
          <w:lang w:val="en-US"/>
        </w:rPr>
        <w:t>t</w:t>
      </w:r>
      <w:r w:rsidRPr="00E35528">
        <w:rPr>
          <w:rFonts w:ascii="Times New Roman" w:hAnsi="Times New Roman"/>
          <w:sz w:val="28"/>
          <w:szCs w:val="28"/>
          <w:vertAlign w:val="subscript"/>
          <w:lang w:val="en-GB"/>
        </w:rPr>
        <w:t>0)</w:t>
      </w:r>
      <w:r w:rsidRPr="00E35528">
        <w:rPr>
          <w:rFonts w:ascii="Times New Roman" w:hAnsi="Times New Roman"/>
          <w:sz w:val="28"/>
          <w:szCs w:val="28"/>
          <w:lang w:val="en-US"/>
        </w:rPr>
        <w:t>=e</w:t>
      </w:r>
      <w:r w:rsidRPr="00E35528">
        <w:rPr>
          <w:rFonts w:ascii="Times New Roman" w:hAnsi="Times New Roman"/>
          <w:sz w:val="28"/>
          <w:szCs w:val="28"/>
          <w:vertAlign w:val="subscript"/>
          <w:lang w:val="en-US"/>
        </w:rPr>
        <w:t>AB(</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0)</w:t>
      </w:r>
      <w:r w:rsidRPr="00E35528">
        <w:rPr>
          <w:rFonts w:ascii="Times New Roman" w:hAnsi="Times New Roman"/>
          <w:sz w:val="28"/>
          <w:szCs w:val="28"/>
          <w:lang w:val="en-US"/>
        </w:rPr>
        <w:t>+e</w:t>
      </w:r>
      <w:r w:rsidRPr="00E35528">
        <w:rPr>
          <w:rFonts w:ascii="Times New Roman" w:hAnsi="Times New Roman"/>
          <w:sz w:val="28"/>
          <w:szCs w:val="28"/>
          <w:vertAlign w:val="subscript"/>
          <w:lang w:val="en-US"/>
        </w:rPr>
        <w:t>BC(</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0)</w:t>
      </w:r>
      <w:r w:rsidRPr="00E35528">
        <w:rPr>
          <w:rFonts w:ascii="Times New Roman" w:hAnsi="Times New Roman"/>
          <w:sz w:val="28"/>
          <w:szCs w:val="28"/>
          <w:lang w:val="en-US"/>
        </w:rPr>
        <w:t>+e</w:t>
      </w:r>
      <w:r w:rsidRPr="00E35528">
        <w:rPr>
          <w:rFonts w:ascii="Times New Roman" w:hAnsi="Times New Roman"/>
          <w:sz w:val="28"/>
          <w:szCs w:val="28"/>
          <w:vertAlign w:val="subscript"/>
          <w:lang w:val="en-US"/>
        </w:rPr>
        <w:t>CA(</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0)</w:t>
      </w:r>
      <w:r w:rsidRPr="00E35528">
        <w:rPr>
          <w:rFonts w:ascii="Times New Roman" w:hAnsi="Times New Roman"/>
          <w:sz w:val="28"/>
          <w:szCs w:val="28"/>
          <w:lang w:val="en-US"/>
        </w:rPr>
        <w:t xml:space="preserve">=0,  </w:t>
      </w:r>
      <w:r w:rsidRPr="00E35528">
        <w:rPr>
          <w:rFonts w:ascii="Times New Roman" w:hAnsi="Times New Roman"/>
          <w:sz w:val="28"/>
          <w:szCs w:val="28"/>
          <w:lang w:val="uz-Cyrl-UZ"/>
        </w:rPr>
        <w:t xml:space="preserve"> </w:t>
      </w:r>
      <w:r>
        <w:rPr>
          <w:rFonts w:ascii="Times New Roman" w:hAnsi="Times New Roman"/>
          <w:sz w:val="28"/>
          <w:szCs w:val="28"/>
          <w:lang w:val="en-US"/>
        </w:rPr>
        <w:t xml:space="preserve">     </w:t>
      </w:r>
      <w:r w:rsidRPr="00E35528">
        <w:rPr>
          <w:rFonts w:ascii="Times New Roman" w:hAnsi="Times New Roman"/>
          <w:sz w:val="28"/>
          <w:szCs w:val="28"/>
          <w:lang w:val="uz-Cyrl-UZ"/>
        </w:rPr>
        <w:t xml:space="preserve">       </w:t>
      </w:r>
      <w:r w:rsidRPr="00E35528">
        <w:rPr>
          <w:rFonts w:ascii="Times New Roman" w:hAnsi="Times New Roman"/>
          <w:sz w:val="28"/>
          <w:szCs w:val="28"/>
          <w:lang w:val="en-US"/>
        </w:rPr>
        <w:t xml:space="preserve">  (</w:t>
      </w:r>
      <w:r w:rsidRPr="00E35528">
        <w:rPr>
          <w:rFonts w:ascii="Times New Roman" w:hAnsi="Times New Roman"/>
          <w:sz w:val="28"/>
          <w:szCs w:val="28"/>
          <w:lang w:val="uz-Cyrl-UZ"/>
        </w:rPr>
        <w:t>7.7</w:t>
      </w:r>
      <w:r w:rsidRPr="00E35528">
        <w:rPr>
          <w:rFonts w:ascii="Times New Roman" w:hAnsi="Times New Roman"/>
          <w:sz w:val="28"/>
          <w:szCs w:val="28"/>
          <w:lang w:val="en-US"/>
        </w:rPr>
        <w:t>)</w:t>
      </w:r>
    </w:p>
    <w:p w:rsidR="00FB128F" w:rsidRPr="00E35528" w:rsidRDefault="00FB128F" w:rsidP="00ED1ED7">
      <w:pPr>
        <w:spacing w:after="0" w:line="240" w:lineRule="auto"/>
        <w:ind w:firstLine="709"/>
        <w:jc w:val="both"/>
        <w:rPr>
          <w:rFonts w:ascii="Times New Roman" w:hAnsi="Times New Roman"/>
          <w:sz w:val="28"/>
          <w:szCs w:val="28"/>
          <w:lang w:val="en-GB"/>
        </w:rPr>
      </w:pPr>
      <w:r w:rsidRPr="00E35528">
        <w:rPr>
          <w:rFonts w:ascii="Times New Roman" w:hAnsi="Times New Roman"/>
          <w:sz w:val="28"/>
          <w:szCs w:val="28"/>
          <w:lang w:val="en-US"/>
        </w:rPr>
        <w:t>bu</w:t>
      </w:r>
      <w:r w:rsidRPr="00E35528">
        <w:rPr>
          <w:rFonts w:ascii="Times New Roman" w:hAnsi="Times New Roman"/>
          <w:sz w:val="28"/>
          <w:szCs w:val="28"/>
          <w:lang w:val="en-GB"/>
        </w:rPr>
        <w:t xml:space="preserve"> </w:t>
      </w:r>
      <w:r w:rsidRPr="00E35528">
        <w:rPr>
          <w:rFonts w:ascii="Times New Roman" w:hAnsi="Times New Roman"/>
          <w:sz w:val="28"/>
          <w:szCs w:val="28"/>
          <w:lang w:val="en-US"/>
        </w:rPr>
        <w:t>t</w:t>
      </w:r>
      <w:r w:rsidRPr="00E35528">
        <w:rPr>
          <w:rFonts w:ascii="Times New Roman" w:hAnsi="Times New Roman"/>
          <w:sz w:val="28"/>
          <w:szCs w:val="28"/>
          <w:lang w:val="uz-Cyrl-UZ"/>
        </w:rPr>
        <w:t>e</w:t>
      </w:r>
      <w:r w:rsidRPr="00E35528">
        <w:rPr>
          <w:rFonts w:ascii="Times New Roman" w:hAnsi="Times New Roman"/>
          <w:sz w:val="28"/>
          <w:szCs w:val="28"/>
          <w:lang w:val="en-US"/>
        </w:rPr>
        <w:t>nglamadan</w:t>
      </w:r>
      <w:r w:rsidRPr="00E35528">
        <w:rPr>
          <w:rFonts w:ascii="Times New Roman" w:hAnsi="Times New Roman"/>
          <w:sz w:val="28"/>
          <w:szCs w:val="28"/>
          <w:lang w:val="en-GB"/>
        </w:rPr>
        <w:t xml:space="preserve"> </w:t>
      </w:r>
      <w:r w:rsidRPr="00E35528">
        <w:rPr>
          <w:rFonts w:ascii="Times New Roman" w:hAnsi="Times New Roman"/>
          <w:sz w:val="28"/>
          <w:szCs w:val="28"/>
          <w:lang w:val="en-US"/>
        </w:rPr>
        <w:t>ma’lumki</w:t>
      </w:r>
      <w:r w:rsidRPr="00E35528">
        <w:rPr>
          <w:rFonts w:ascii="Times New Roman" w:hAnsi="Times New Roman"/>
          <w:sz w:val="28"/>
          <w:szCs w:val="28"/>
          <w:lang w:val="en-GB"/>
        </w:rPr>
        <w:t>,</w:t>
      </w:r>
    </w:p>
    <w:p w:rsidR="00FB128F" w:rsidRPr="00E35528" w:rsidRDefault="00FB128F" w:rsidP="00ED1ED7">
      <w:pPr>
        <w:spacing w:after="0" w:line="240" w:lineRule="auto"/>
        <w:ind w:firstLine="709"/>
        <w:jc w:val="right"/>
        <w:rPr>
          <w:rFonts w:ascii="Times New Roman" w:hAnsi="Times New Roman"/>
          <w:sz w:val="28"/>
          <w:szCs w:val="28"/>
          <w:lang w:val="en-GB"/>
        </w:rPr>
      </w:pPr>
      <w:r w:rsidRPr="00E35528">
        <w:rPr>
          <w:rFonts w:ascii="Times New Roman" w:hAnsi="Times New Roman"/>
          <w:sz w:val="28"/>
          <w:szCs w:val="28"/>
          <w:lang w:val="en-US"/>
        </w:rPr>
        <w:t>e</w:t>
      </w:r>
      <w:r w:rsidRPr="00E35528">
        <w:rPr>
          <w:rFonts w:ascii="Times New Roman" w:hAnsi="Times New Roman"/>
          <w:sz w:val="28"/>
          <w:szCs w:val="28"/>
          <w:vertAlign w:val="subscript"/>
          <w:lang w:val="en-US"/>
        </w:rPr>
        <w:t>BC(</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0)</w:t>
      </w:r>
      <w:r w:rsidRPr="00E35528">
        <w:rPr>
          <w:rFonts w:ascii="Times New Roman" w:hAnsi="Times New Roman"/>
          <w:sz w:val="28"/>
          <w:szCs w:val="28"/>
          <w:lang w:val="en-US"/>
        </w:rPr>
        <w:t>+e</w:t>
      </w:r>
      <w:r w:rsidRPr="00E35528">
        <w:rPr>
          <w:rFonts w:ascii="Times New Roman" w:hAnsi="Times New Roman"/>
          <w:sz w:val="28"/>
          <w:szCs w:val="28"/>
          <w:vertAlign w:val="subscript"/>
          <w:lang w:val="en-US"/>
        </w:rPr>
        <w:t>CA(</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0)</w:t>
      </w:r>
      <w:r w:rsidRPr="00E35528">
        <w:rPr>
          <w:rFonts w:ascii="Times New Roman" w:hAnsi="Times New Roman"/>
          <w:sz w:val="28"/>
          <w:szCs w:val="28"/>
          <w:lang w:val="en-US"/>
        </w:rPr>
        <w:t>=-e</w:t>
      </w:r>
      <w:r w:rsidRPr="00E35528">
        <w:rPr>
          <w:rFonts w:ascii="Times New Roman" w:hAnsi="Times New Roman"/>
          <w:sz w:val="28"/>
          <w:szCs w:val="28"/>
          <w:vertAlign w:val="subscript"/>
          <w:lang w:val="en-US"/>
        </w:rPr>
        <w:t>AB(</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0)</w:t>
      </w:r>
      <w:r w:rsidRPr="00E35528">
        <w:rPr>
          <w:rFonts w:ascii="Times New Roman" w:hAnsi="Times New Roman"/>
          <w:sz w:val="28"/>
          <w:szCs w:val="28"/>
          <w:lang w:val="en-US"/>
        </w:rPr>
        <w:t xml:space="preserve">   </w:t>
      </w:r>
      <w:r>
        <w:rPr>
          <w:rFonts w:ascii="Times New Roman" w:hAnsi="Times New Roman"/>
          <w:sz w:val="28"/>
          <w:szCs w:val="28"/>
          <w:lang w:val="en-US"/>
        </w:rPr>
        <w:t xml:space="preserve">     </w:t>
      </w:r>
      <w:r w:rsidRPr="00E35528">
        <w:rPr>
          <w:rFonts w:ascii="Times New Roman" w:hAnsi="Times New Roman"/>
          <w:sz w:val="28"/>
          <w:szCs w:val="28"/>
          <w:lang w:val="uz-Cyrl-UZ"/>
        </w:rPr>
        <w:t xml:space="preserve">              </w:t>
      </w:r>
      <w:r w:rsidRPr="00E35528">
        <w:rPr>
          <w:rFonts w:ascii="Times New Roman" w:hAnsi="Times New Roman"/>
          <w:sz w:val="28"/>
          <w:szCs w:val="28"/>
          <w:lang w:val="en-US"/>
        </w:rPr>
        <w:t xml:space="preserve">  (</w:t>
      </w:r>
      <w:r w:rsidRPr="00E35528">
        <w:rPr>
          <w:rFonts w:ascii="Times New Roman" w:hAnsi="Times New Roman"/>
          <w:sz w:val="28"/>
          <w:szCs w:val="28"/>
          <w:lang w:val="uz-Cyrl-UZ"/>
        </w:rPr>
        <w:t>7.8</w:t>
      </w:r>
      <w:r w:rsidRPr="00E35528">
        <w:rPr>
          <w:rFonts w:ascii="Times New Roman" w:hAnsi="Times New Roman"/>
          <w:sz w:val="28"/>
          <w:szCs w:val="28"/>
          <w:lang w:val="en-US"/>
        </w:rPr>
        <w:t>)</w:t>
      </w:r>
    </w:p>
    <w:p w:rsidR="00FB128F" w:rsidRPr="00E35528" w:rsidRDefault="00FB128F" w:rsidP="00ED1ED7">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w:t>
      </w:r>
      <w:r w:rsidRPr="00E35528">
        <w:rPr>
          <w:rFonts w:ascii="Times New Roman" w:hAnsi="Times New Roman"/>
          <w:sz w:val="28"/>
          <w:szCs w:val="28"/>
          <w:lang w:val="uz-Cyrl-UZ"/>
        </w:rPr>
        <w:t>7.8</w:t>
      </w:r>
      <w:r w:rsidRPr="00E35528">
        <w:rPr>
          <w:rFonts w:ascii="Times New Roman" w:hAnsi="Times New Roman"/>
          <w:sz w:val="28"/>
          <w:szCs w:val="28"/>
          <w:lang w:val="en-US"/>
        </w:rPr>
        <w:t>) tenglama natijasini (</w:t>
      </w:r>
      <w:r w:rsidRPr="00E35528">
        <w:rPr>
          <w:rFonts w:ascii="Times New Roman" w:hAnsi="Times New Roman"/>
          <w:sz w:val="28"/>
          <w:szCs w:val="28"/>
          <w:lang w:val="uz-Cyrl-UZ"/>
        </w:rPr>
        <w:t>7.5</w:t>
      </w:r>
      <w:r w:rsidRPr="00E35528">
        <w:rPr>
          <w:rFonts w:ascii="Times New Roman" w:hAnsi="Times New Roman"/>
          <w:sz w:val="28"/>
          <w:szCs w:val="28"/>
          <w:lang w:val="en-US"/>
        </w:rPr>
        <w:t>) ga, q</w:t>
      </w:r>
      <w:r w:rsidRPr="00E35528">
        <w:rPr>
          <w:rFonts w:ascii="Times New Roman" w:hAnsi="Times New Roman"/>
          <w:sz w:val="28"/>
          <w:szCs w:val="28"/>
          <w:lang w:val="uz-Cyrl-UZ"/>
        </w:rPr>
        <w:t>o’</w:t>
      </w:r>
      <w:r w:rsidRPr="00E35528">
        <w:rPr>
          <w:rFonts w:ascii="Times New Roman" w:hAnsi="Times New Roman"/>
          <w:sz w:val="28"/>
          <w:szCs w:val="28"/>
          <w:lang w:val="en-US"/>
        </w:rPr>
        <w:t>yib chiqsak, (</w:t>
      </w:r>
      <w:r w:rsidRPr="00E35528">
        <w:rPr>
          <w:rFonts w:ascii="Times New Roman" w:hAnsi="Times New Roman"/>
          <w:sz w:val="28"/>
          <w:szCs w:val="28"/>
          <w:lang w:val="uz-Cyrl-UZ"/>
        </w:rPr>
        <w:t>7.6)</w:t>
      </w:r>
      <w:r w:rsidRPr="00E35528">
        <w:rPr>
          <w:rFonts w:ascii="Times New Roman" w:hAnsi="Times New Roman"/>
          <w:sz w:val="28"/>
          <w:szCs w:val="28"/>
          <w:lang w:val="en-US"/>
        </w:rPr>
        <w:t xml:space="preserve"> tenglama kelib chikadi.</w:t>
      </w:r>
    </w:p>
    <w:p w:rsidR="00FB128F" w:rsidRPr="00E35528" w:rsidRDefault="00FB128F" w:rsidP="00482E01">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uz-Cyrl-UZ"/>
        </w:rPr>
        <w:t>7.2</w:t>
      </w:r>
      <w:r w:rsidRPr="00E35528">
        <w:rPr>
          <w:rFonts w:ascii="Times New Roman" w:hAnsi="Times New Roman"/>
          <w:sz w:val="28"/>
          <w:szCs w:val="28"/>
          <w:lang w:val="en-US"/>
        </w:rPr>
        <w:t>-rasm, b dagi variant uchu</w:t>
      </w:r>
      <w:r w:rsidRPr="00E35528">
        <w:rPr>
          <w:rFonts w:ascii="Times New Roman" w:hAnsi="Times New Roman"/>
          <w:sz w:val="28"/>
          <w:szCs w:val="28"/>
          <w:lang w:val="uz-Cyrl-UZ"/>
        </w:rPr>
        <w:t>n</w:t>
      </w:r>
      <w:r w:rsidRPr="00E35528">
        <w:rPr>
          <w:rFonts w:ascii="Times New Roman" w:hAnsi="Times New Roman"/>
          <w:sz w:val="28"/>
          <w:szCs w:val="28"/>
          <w:lang w:val="en-US"/>
        </w:rPr>
        <w:t>:</w:t>
      </w:r>
    </w:p>
    <w:p w:rsidR="00FB128F" w:rsidRPr="00E35528" w:rsidRDefault="00FB128F" w:rsidP="00ED1ED7">
      <w:pPr>
        <w:spacing w:after="0" w:line="240" w:lineRule="auto"/>
        <w:ind w:firstLine="709"/>
        <w:jc w:val="right"/>
        <w:rPr>
          <w:rFonts w:ascii="Times New Roman" w:hAnsi="Times New Roman"/>
          <w:sz w:val="28"/>
          <w:szCs w:val="28"/>
          <w:lang w:val="en-US"/>
        </w:rPr>
      </w:pPr>
      <w:r w:rsidRPr="00E35528">
        <w:rPr>
          <w:rFonts w:ascii="Times New Roman" w:hAnsi="Times New Roman"/>
          <w:sz w:val="28"/>
          <w:szCs w:val="28"/>
          <w:lang w:val="en-US"/>
        </w:rPr>
        <w:t>E</w:t>
      </w:r>
      <w:r w:rsidRPr="00E35528">
        <w:rPr>
          <w:rFonts w:ascii="Times New Roman" w:hAnsi="Times New Roman"/>
          <w:sz w:val="28"/>
          <w:szCs w:val="28"/>
          <w:vertAlign w:val="subscript"/>
          <w:lang w:val="en-US"/>
        </w:rPr>
        <w:t>ABC(</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1,</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0)</w:t>
      </w:r>
      <w:r w:rsidRPr="00E35528">
        <w:rPr>
          <w:rFonts w:ascii="Times New Roman" w:hAnsi="Times New Roman"/>
          <w:sz w:val="28"/>
          <w:szCs w:val="28"/>
          <w:lang w:val="en-US"/>
        </w:rPr>
        <w:t>=e</w:t>
      </w:r>
      <w:r w:rsidRPr="00E35528">
        <w:rPr>
          <w:rFonts w:ascii="Times New Roman" w:hAnsi="Times New Roman"/>
          <w:sz w:val="28"/>
          <w:szCs w:val="28"/>
          <w:vertAlign w:val="subscript"/>
          <w:lang w:val="en-US"/>
        </w:rPr>
        <w:t>AB(t)</w:t>
      </w:r>
      <w:r w:rsidRPr="00E35528">
        <w:rPr>
          <w:rFonts w:ascii="Times New Roman" w:hAnsi="Times New Roman"/>
          <w:sz w:val="28"/>
          <w:szCs w:val="28"/>
          <w:lang w:val="en-US"/>
        </w:rPr>
        <w:t>+e</w:t>
      </w:r>
      <w:r w:rsidRPr="00E35528">
        <w:rPr>
          <w:rFonts w:ascii="Times New Roman" w:hAnsi="Times New Roman"/>
          <w:sz w:val="28"/>
          <w:szCs w:val="28"/>
          <w:vertAlign w:val="subscript"/>
          <w:lang w:val="en-US"/>
        </w:rPr>
        <w:t>BC(</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1)</w:t>
      </w:r>
      <w:r w:rsidRPr="00E35528">
        <w:rPr>
          <w:rFonts w:ascii="Times New Roman" w:hAnsi="Times New Roman"/>
          <w:sz w:val="28"/>
          <w:szCs w:val="28"/>
          <w:lang w:val="en-US"/>
        </w:rPr>
        <w:t>+e</w:t>
      </w:r>
      <w:r w:rsidRPr="00E35528">
        <w:rPr>
          <w:rFonts w:ascii="Times New Roman" w:hAnsi="Times New Roman"/>
          <w:sz w:val="28"/>
          <w:szCs w:val="28"/>
          <w:vertAlign w:val="subscript"/>
          <w:lang w:val="en-US"/>
        </w:rPr>
        <w:t>CB(</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1)</w:t>
      </w:r>
      <w:r w:rsidRPr="00E35528">
        <w:rPr>
          <w:rFonts w:ascii="Times New Roman" w:hAnsi="Times New Roman"/>
          <w:sz w:val="28"/>
          <w:szCs w:val="28"/>
          <w:lang w:val="en-US"/>
        </w:rPr>
        <w:t>+e</w:t>
      </w:r>
      <w:r w:rsidRPr="00E35528">
        <w:rPr>
          <w:rFonts w:ascii="Times New Roman" w:hAnsi="Times New Roman"/>
          <w:sz w:val="28"/>
          <w:szCs w:val="28"/>
          <w:vertAlign w:val="subscript"/>
          <w:lang w:val="en-US"/>
        </w:rPr>
        <w:t>BA(</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0)</w:t>
      </w:r>
      <w:r w:rsidRPr="00E35528">
        <w:rPr>
          <w:rFonts w:ascii="Times New Roman" w:hAnsi="Times New Roman"/>
          <w:sz w:val="28"/>
          <w:szCs w:val="28"/>
          <w:lang w:val="en-US"/>
        </w:rPr>
        <w:t xml:space="preserve"> </w:t>
      </w:r>
      <w:r w:rsidRPr="00E35528">
        <w:rPr>
          <w:rFonts w:ascii="Times New Roman" w:hAnsi="Times New Roman"/>
          <w:sz w:val="28"/>
          <w:szCs w:val="28"/>
          <w:lang w:val="uz-Cyrl-UZ"/>
        </w:rPr>
        <w:t xml:space="preserve">      </w:t>
      </w:r>
      <w:r w:rsidRPr="00E35528">
        <w:rPr>
          <w:rFonts w:ascii="Times New Roman" w:hAnsi="Times New Roman"/>
          <w:sz w:val="28"/>
          <w:szCs w:val="28"/>
          <w:lang w:val="en-US"/>
        </w:rPr>
        <w:t xml:space="preserve"> </w:t>
      </w:r>
      <w:r>
        <w:rPr>
          <w:rFonts w:ascii="Times New Roman" w:hAnsi="Times New Roman"/>
          <w:sz w:val="28"/>
          <w:szCs w:val="28"/>
          <w:lang w:val="en-US"/>
        </w:rPr>
        <w:t xml:space="preserve">     </w:t>
      </w:r>
      <w:r w:rsidRPr="00E35528">
        <w:rPr>
          <w:rFonts w:ascii="Times New Roman" w:hAnsi="Times New Roman"/>
          <w:sz w:val="28"/>
          <w:szCs w:val="28"/>
          <w:lang w:val="en-US"/>
        </w:rPr>
        <w:t xml:space="preserve"> (</w:t>
      </w:r>
      <w:r w:rsidRPr="00E35528">
        <w:rPr>
          <w:rFonts w:ascii="Times New Roman" w:hAnsi="Times New Roman"/>
          <w:sz w:val="28"/>
          <w:szCs w:val="28"/>
          <w:lang w:val="uz-Cyrl-UZ"/>
        </w:rPr>
        <w:t>7.9</w:t>
      </w:r>
      <w:r w:rsidRPr="00E35528">
        <w:rPr>
          <w:rFonts w:ascii="Times New Roman" w:hAnsi="Times New Roman"/>
          <w:sz w:val="28"/>
          <w:szCs w:val="28"/>
          <w:lang w:val="en-US"/>
        </w:rPr>
        <w:t>)</w:t>
      </w:r>
    </w:p>
    <w:p w:rsidR="00FB128F" w:rsidRPr="00E35528" w:rsidRDefault="00FB128F" w:rsidP="00482E01">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Aga</w:t>
      </w:r>
      <w:r w:rsidRPr="00E35528">
        <w:rPr>
          <w:rFonts w:ascii="Times New Roman" w:hAnsi="Times New Roman"/>
          <w:sz w:val="28"/>
          <w:szCs w:val="28"/>
          <w:lang w:val="uz-Cyrl-UZ"/>
        </w:rPr>
        <w:t>r</w:t>
      </w:r>
      <w:r w:rsidRPr="00E35528">
        <w:rPr>
          <w:rFonts w:ascii="Times New Roman" w:hAnsi="Times New Roman"/>
          <w:sz w:val="28"/>
          <w:szCs w:val="28"/>
          <w:lang w:val="en-US"/>
        </w:rPr>
        <w:t xml:space="preserve"> ye</w:t>
      </w:r>
      <w:r w:rsidRPr="00E35528">
        <w:rPr>
          <w:rFonts w:ascii="Times New Roman" w:hAnsi="Times New Roman"/>
          <w:sz w:val="28"/>
          <w:szCs w:val="28"/>
          <w:vertAlign w:val="subscript"/>
          <w:lang w:val="en-US"/>
        </w:rPr>
        <w:t>vs</w:t>
      </w:r>
      <w:r w:rsidRPr="00E35528">
        <w:rPr>
          <w:rFonts w:ascii="Times New Roman" w:hAnsi="Times New Roman"/>
          <w:sz w:val="28"/>
          <w:szCs w:val="28"/>
          <w:lang w:val="uz-Cyrl-UZ"/>
        </w:rPr>
        <w:t>(</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1</w:t>
      </w:r>
      <w:r w:rsidRPr="00E35528">
        <w:rPr>
          <w:rFonts w:ascii="Times New Roman" w:hAnsi="Times New Roman"/>
          <w:sz w:val="28"/>
          <w:szCs w:val="28"/>
          <w:lang w:val="uz-Cyrl-UZ"/>
        </w:rPr>
        <w:t>)</w:t>
      </w:r>
      <w:r w:rsidRPr="00E35528">
        <w:rPr>
          <w:rFonts w:ascii="Times New Roman" w:hAnsi="Times New Roman"/>
          <w:sz w:val="28"/>
          <w:szCs w:val="28"/>
          <w:lang w:val="en-US"/>
        </w:rPr>
        <w:t xml:space="preserve"> = — ye</w:t>
      </w:r>
      <w:r w:rsidRPr="00E35528">
        <w:rPr>
          <w:rFonts w:ascii="Times New Roman" w:hAnsi="Times New Roman"/>
          <w:sz w:val="28"/>
          <w:szCs w:val="28"/>
          <w:vertAlign w:val="subscript"/>
          <w:lang w:val="en-US"/>
        </w:rPr>
        <w:t>sv(</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1)</w:t>
      </w:r>
      <w:r w:rsidRPr="00E35528">
        <w:rPr>
          <w:rFonts w:ascii="Times New Roman" w:hAnsi="Times New Roman"/>
          <w:sz w:val="28"/>
          <w:szCs w:val="28"/>
          <w:lang w:val="en-US"/>
        </w:rPr>
        <w:t xml:space="preserve"> va ye</w:t>
      </w:r>
      <w:r w:rsidRPr="00E35528">
        <w:rPr>
          <w:rFonts w:ascii="Times New Roman" w:hAnsi="Times New Roman"/>
          <w:sz w:val="28"/>
          <w:szCs w:val="28"/>
          <w:vertAlign w:val="subscript"/>
          <w:lang w:val="en-US"/>
        </w:rPr>
        <w:t>BA</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0</w:t>
      </w:r>
      <w:r w:rsidRPr="00E35528">
        <w:rPr>
          <w:rFonts w:ascii="Times New Roman" w:hAnsi="Times New Roman"/>
          <w:sz w:val="28"/>
          <w:szCs w:val="28"/>
          <w:lang w:val="en-US"/>
        </w:rPr>
        <w:t>) =—e</w:t>
      </w:r>
      <w:r w:rsidRPr="00E35528">
        <w:rPr>
          <w:rFonts w:ascii="Times New Roman" w:hAnsi="Times New Roman"/>
          <w:sz w:val="28"/>
          <w:szCs w:val="28"/>
          <w:vertAlign w:val="subscript"/>
          <w:lang w:val="uz-Cyrl-UZ"/>
        </w:rPr>
        <w:t>AV</w:t>
      </w:r>
      <w:r w:rsidRPr="00E35528">
        <w:rPr>
          <w:rFonts w:ascii="Times New Roman" w:hAnsi="Times New Roman"/>
          <w:sz w:val="28"/>
          <w:szCs w:val="28"/>
          <w:lang w:val="en-US"/>
        </w:rPr>
        <w:t>(t</w:t>
      </w:r>
      <w:r w:rsidRPr="00E35528">
        <w:rPr>
          <w:rFonts w:ascii="Times New Roman" w:hAnsi="Times New Roman"/>
          <w:sz w:val="28"/>
          <w:szCs w:val="28"/>
          <w:vertAlign w:val="subscript"/>
          <w:lang w:val="en-US"/>
        </w:rPr>
        <w:t>0</w:t>
      </w:r>
      <w:r w:rsidRPr="00E35528">
        <w:rPr>
          <w:rFonts w:ascii="Times New Roman" w:hAnsi="Times New Roman"/>
          <w:sz w:val="28"/>
          <w:szCs w:val="28"/>
          <w:lang w:val="en-US"/>
        </w:rPr>
        <w:t xml:space="preserve">) </w:t>
      </w:r>
      <w:r w:rsidRPr="00E35528">
        <w:rPr>
          <w:rFonts w:ascii="Times New Roman" w:hAnsi="Times New Roman"/>
          <w:sz w:val="28"/>
          <w:szCs w:val="28"/>
          <w:lang w:val="uz-Cyrl-UZ"/>
        </w:rPr>
        <w:t>h</w:t>
      </w:r>
      <w:r w:rsidRPr="00E35528">
        <w:rPr>
          <w:rFonts w:ascii="Times New Roman" w:hAnsi="Times New Roman"/>
          <w:sz w:val="28"/>
          <w:szCs w:val="28"/>
          <w:lang w:val="en-US"/>
        </w:rPr>
        <w:t>isobga olinsa, (</w:t>
      </w:r>
      <w:r w:rsidRPr="00E35528">
        <w:rPr>
          <w:rFonts w:ascii="Times New Roman" w:hAnsi="Times New Roman"/>
          <w:sz w:val="28"/>
          <w:szCs w:val="28"/>
          <w:lang w:val="uz-Cyrl-UZ"/>
        </w:rPr>
        <w:t>7.9</w:t>
      </w:r>
      <w:r w:rsidRPr="00E35528">
        <w:rPr>
          <w:rFonts w:ascii="Times New Roman" w:hAnsi="Times New Roman"/>
          <w:sz w:val="28"/>
          <w:szCs w:val="28"/>
          <w:lang w:val="en-US"/>
        </w:rPr>
        <w:t>) tenglama (</w:t>
      </w:r>
      <w:r w:rsidRPr="00E35528">
        <w:rPr>
          <w:rFonts w:ascii="Times New Roman" w:hAnsi="Times New Roman"/>
          <w:sz w:val="28"/>
          <w:szCs w:val="28"/>
          <w:lang w:val="uz-Cyrl-UZ"/>
        </w:rPr>
        <w:t>7.4</w:t>
      </w:r>
      <w:r w:rsidRPr="00E35528">
        <w:rPr>
          <w:rFonts w:ascii="Times New Roman" w:hAnsi="Times New Roman"/>
          <w:sz w:val="28"/>
          <w:szCs w:val="28"/>
          <w:lang w:val="en-US"/>
        </w:rPr>
        <w:t>)</w:t>
      </w:r>
      <w:r w:rsidRPr="00E35528">
        <w:rPr>
          <w:rFonts w:ascii="Times New Roman" w:hAnsi="Times New Roman"/>
          <w:sz w:val="28"/>
          <w:szCs w:val="28"/>
          <w:lang w:val="uz-Cyrl-UZ"/>
        </w:rPr>
        <w:t xml:space="preserve"> </w:t>
      </w:r>
      <w:r w:rsidRPr="00E35528">
        <w:rPr>
          <w:rFonts w:ascii="Times New Roman" w:hAnsi="Times New Roman"/>
          <w:sz w:val="28"/>
          <w:szCs w:val="28"/>
          <w:lang w:val="en-US"/>
        </w:rPr>
        <w:t>tenglamaga aylanadi.</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en-US"/>
        </w:rPr>
        <w:lastRenderedPageBreak/>
        <w:t>Bundan quyidagi muhim xulosani chiqarish mumkin: Termojuftning zanjiri uchlari</w:t>
      </w:r>
      <w:r w:rsidRPr="00E35528">
        <w:rPr>
          <w:rFonts w:ascii="Times New Roman" w:hAnsi="Times New Roman"/>
          <w:sz w:val="28"/>
          <w:szCs w:val="28"/>
          <w:lang w:val="uz-Cyrl-UZ"/>
        </w:rPr>
        <w:t>ga</w:t>
      </w:r>
      <w:r w:rsidRPr="00E35528">
        <w:rPr>
          <w:rFonts w:ascii="Times New Roman" w:hAnsi="Times New Roman"/>
          <w:sz w:val="28"/>
          <w:szCs w:val="28"/>
          <w:lang w:val="en-US"/>
        </w:rPr>
        <w:t xml:space="preserve"> harorati bir xil bo’lgan uchinchi o’tkazgich ulanganda ham TEYuK o’zgarmaydi. </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Demak, termojuft zanjiriga ulash simlari, o’lchov asboblari va qarshiliklarni ulash mumkin ekan. Haroratni termoelektr termometr yordamida o’lchash uchun termometr hosil qiladigan termo EYuK ni va erkin uchlarning haroratini o’lchash kerak. Agar haroratni o’lchashda termometr uchlarining harorati 0°S ga teng bo’lsa, unda o’lchanayotgan harorat darajalash xarakteristikasidan (jadvallar, grafiklardan) (7.3-rasm) darhol topiladi.</w:t>
      </w:r>
    </w:p>
    <w:p w:rsidR="00FB128F" w:rsidRPr="00E35528" w:rsidRDefault="004B5896" w:rsidP="00482E01">
      <w:pPr>
        <w:spacing w:after="0" w:line="240" w:lineRule="auto"/>
        <w:ind w:firstLine="709"/>
        <w:jc w:val="both"/>
        <w:rPr>
          <w:rFonts w:ascii="Times New Roman" w:hAnsi="Times New Roman"/>
          <w:sz w:val="28"/>
          <w:szCs w:val="28"/>
          <w:lang w:val="uz-Cyrl-UZ"/>
        </w:rPr>
      </w:pPr>
      <w:r w:rsidRPr="004B5896">
        <w:rPr>
          <w:noProof/>
          <w:lang w:eastAsia="ru-RU"/>
        </w:rPr>
        <w:pict>
          <v:group id="_x0000_s1205" style="position:absolute;left:0;text-align:left;margin-left:9pt;margin-top:3.5pt;width:144.75pt;height:171pt;z-index:17" coordorigin="1314,9414" coordsize="2895,3420">
            <v:shape id="_x0000_s1206" type="#_x0000_t75" style="position:absolute;left:1314;top:9414;width:2895;height:2010">
              <v:imagedata r:id="rId168" o:title=""/>
            </v:shape>
            <v:shape id="_x0000_s1207" type="#_x0000_t202" style="position:absolute;left:1494;top:11754;width:2340;height:1080" stroked="f">
              <v:textbox style="mso-next-textbox:#_x0000_s1207" inset="0,0,0,0">
                <w:txbxContent>
                  <w:p w:rsidR="00552CF4" w:rsidRPr="00D7157C" w:rsidRDefault="00552CF4" w:rsidP="00482E01">
                    <w:pPr>
                      <w:rPr>
                        <w:rFonts w:ascii="Times New Roman" w:hAnsi="Times New Roman"/>
                        <w:sz w:val="20"/>
                        <w:szCs w:val="20"/>
                        <w:lang w:val="uz-Cyrl-UZ"/>
                      </w:rPr>
                    </w:pPr>
                    <w:r>
                      <w:rPr>
                        <w:rFonts w:ascii="Times New Roman" w:hAnsi="Times New Roman"/>
                        <w:i/>
                        <w:sz w:val="20"/>
                        <w:szCs w:val="20"/>
                        <w:lang w:val="uz-Cyrl-UZ"/>
                      </w:rPr>
                      <w:t>7.3</w:t>
                    </w:r>
                    <w:r w:rsidRPr="00314F14">
                      <w:rPr>
                        <w:rFonts w:ascii="Times New Roman" w:hAnsi="Times New Roman"/>
                        <w:i/>
                        <w:sz w:val="20"/>
                        <w:szCs w:val="20"/>
                        <w:lang w:val="uz-Cyrl-UZ"/>
                      </w:rPr>
                      <w:t xml:space="preserve"> – </w:t>
                    </w:r>
                    <w:r>
                      <w:rPr>
                        <w:rFonts w:ascii="Times New Roman" w:hAnsi="Times New Roman"/>
                        <w:i/>
                        <w:sz w:val="20"/>
                        <w:szCs w:val="20"/>
                        <w:lang w:val="uz-Cyrl-UZ"/>
                      </w:rPr>
                      <w:t>rasm</w:t>
                    </w:r>
                    <w:r w:rsidRPr="00314F14">
                      <w:rPr>
                        <w:rFonts w:ascii="Times New Roman" w:hAnsi="Times New Roman"/>
                        <w:i/>
                        <w:sz w:val="20"/>
                        <w:szCs w:val="20"/>
                        <w:lang w:val="uz-Cyrl-UZ"/>
                      </w:rPr>
                      <w:t>.</w:t>
                    </w:r>
                    <w:r w:rsidRPr="00314F14">
                      <w:rPr>
                        <w:rFonts w:ascii="Times New Roman" w:hAnsi="Times New Roman"/>
                        <w:sz w:val="20"/>
                        <w:szCs w:val="20"/>
                        <w:lang w:val="uz-Cyrl-UZ"/>
                      </w:rPr>
                      <w:t xml:space="preserve"> </w:t>
                    </w:r>
                    <w:r>
                      <w:rPr>
                        <w:rFonts w:ascii="Times New Roman" w:hAnsi="Times New Roman"/>
                        <w:sz w:val="20"/>
                        <w:szCs w:val="20"/>
                        <w:lang w:val="uz-Cyrl-UZ"/>
                      </w:rPr>
                      <w:t>Termoelektr</w:t>
                    </w:r>
                    <w:r w:rsidRPr="00314F14">
                      <w:rPr>
                        <w:rFonts w:ascii="Times New Roman" w:hAnsi="Times New Roman"/>
                        <w:sz w:val="20"/>
                        <w:szCs w:val="20"/>
                        <w:lang w:val="uz-Cyrl-UZ"/>
                      </w:rPr>
                      <w:t xml:space="preserve"> </w:t>
                    </w:r>
                    <w:r>
                      <w:rPr>
                        <w:rFonts w:ascii="Times New Roman" w:hAnsi="Times New Roman"/>
                        <w:sz w:val="20"/>
                        <w:szCs w:val="20"/>
                        <w:lang w:val="uz-Cyrl-UZ"/>
                      </w:rPr>
                      <w:t>termometrning</w:t>
                    </w:r>
                    <w:r w:rsidRPr="00314F14">
                      <w:rPr>
                        <w:rFonts w:ascii="Times New Roman" w:hAnsi="Times New Roman"/>
                        <w:sz w:val="20"/>
                        <w:szCs w:val="20"/>
                        <w:lang w:val="uz-Cyrl-UZ"/>
                      </w:rPr>
                      <w:t xml:space="preserve"> </w:t>
                    </w:r>
                    <w:r>
                      <w:rPr>
                        <w:rFonts w:ascii="Times New Roman" w:hAnsi="Times New Roman"/>
                        <w:sz w:val="20"/>
                        <w:szCs w:val="20"/>
                        <w:lang w:val="uz-Cyrl-UZ"/>
                      </w:rPr>
                      <w:t>erkin</w:t>
                    </w:r>
                    <w:r w:rsidRPr="00314F14">
                      <w:rPr>
                        <w:rFonts w:ascii="Times New Roman" w:hAnsi="Times New Roman"/>
                        <w:sz w:val="20"/>
                        <w:szCs w:val="20"/>
                        <w:lang w:val="uz-Cyrl-UZ"/>
                      </w:rPr>
                      <w:t xml:space="preserve"> </w:t>
                    </w:r>
                    <w:r>
                      <w:rPr>
                        <w:rFonts w:ascii="Times New Roman" w:hAnsi="Times New Roman"/>
                        <w:sz w:val="20"/>
                        <w:szCs w:val="20"/>
                        <w:lang w:val="uz-Cyrl-UZ"/>
                      </w:rPr>
                      <w:t>uchlari</w:t>
                    </w:r>
                    <w:r w:rsidRPr="00314F14">
                      <w:rPr>
                        <w:rFonts w:ascii="Times New Roman" w:hAnsi="Times New Roman"/>
                        <w:sz w:val="20"/>
                        <w:szCs w:val="20"/>
                        <w:lang w:val="uz-Cyrl-UZ"/>
                      </w:rPr>
                      <w:t xml:space="preserve"> </w:t>
                    </w:r>
                    <w:r>
                      <w:rPr>
                        <w:rFonts w:ascii="Times New Roman" w:hAnsi="Times New Roman"/>
                        <w:sz w:val="20"/>
                        <w:szCs w:val="20"/>
                        <w:lang w:val="uz-Cyrl-UZ"/>
                      </w:rPr>
                      <w:t>tepmeraturasiga</w:t>
                    </w:r>
                    <w:r w:rsidRPr="00314F14">
                      <w:rPr>
                        <w:rFonts w:ascii="Times New Roman" w:hAnsi="Times New Roman"/>
                        <w:sz w:val="20"/>
                        <w:szCs w:val="20"/>
                        <w:lang w:val="uz-Cyrl-UZ"/>
                      </w:rPr>
                      <w:t xml:space="preserve"> </w:t>
                    </w:r>
                    <w:r>
                      <w:rPr>
                        <w:rFonts w:ascii="Times New Roman" w:hAnsi="Times New Roman"/>
                        <w:sz w:val="20"/>
                        <w:szCs w:val="20"/>
                        <w:lang w:val="uz-Cyrl-UZ"/>
                      </w:rPr>
                      <w:t>tuzatma</w:t>
                    </w:r>
                    <w:r w:rsidRPr="00314F14">
                      <w:rPr>
                        <w:rFonts w:ascii="Times New Roman" w:hAnsi="Times New Roman"/>
                        <w:sz w:val="20"/>
                        <w:szCs w:val="20"/>
                        <w:lang w:val="uz-Cyrl-UZ"/>
                      </w:rPr>
                      <w:t xml:space="preserve"> </w:t>
                    </w:r>
                    <w:r>
                      <w:rPr>
                        <w:rFonts w:ascii="Times New Roman" w:hAnsi="Times New Roman"/>
                        <w:sz w:val="20"/>
                        <w:szCs w:val="20"/>
                        <w:lang w:val="uz-Cyrl-UZ"/>
                      </w:rPr>
                      <w:t>kiritish</w:t>
                    </w:r>
                    <w:r w:rsidRPr="00314F14">
                      <w:rPr>
                        <w:rFonts w:ascii="Times New Roman" w:hAnsi="Times New Roman"/>
                        <w:sz w:val="20"/>
                        <w:szCs w:val="20"/>
                        <w:lang w:val="uz-Cyrl-UZ"/>
                      </w:rPr>
                      <w:t xml:space="preserve">      </w:t>
                    </w:r>
                  </w:p>
                </w:txbxContent>
              </v:textbox>
            </v:shape>
            <w10:wrap type="square"/>
          </v:group>
          <o:OLEObject Type="Embed" ProgID="CorelDRAW.Graphic.12" ShapeID="_x0000_s1206" DrawAspect="Content" ObjectID="_1579000980" r:id="rId169"/>
        </w:pict>
      </w:r>
      <w:r w:rsidR="00FB128F" w:rsidRPr="00E35528">
        <w:rPr>
          <w:rFonts w:ascii="Times New Roman" w:hAnsi="Times New Roman"/>
          <w:sz w:val="28"/>
          <w:szCs w:val="28"/>
          <w:lang w:val="uz-Cyrl-UZ"/>
        </w:rPr>
        <w:t xml:space="preserve"> </w:t>
      </w:r>
      <w:r w:rsidR="00FB128F" w:rsidRPr="00E35528">
        <w:rPr>
          <w:rFonts w:ascii="Times New Roman" w:hAnsi="Times New Roman"/>
          <w:sz w:val="28"/>
          <w:szCs w:val="28"/>
          <w:lang w:val="en-US"/>
        </w:rPr>
        <w:t>Bu</w:t>
      </w:r>
      <w:r w:rsidR="00FB128F" w:rsidRPr="00E35528">
        <w:rPr>
          <w:rFonts w:ascii="Times New Roman" w:hAnsi="Times New Roman"/>
          <w:sz w:val="28"/>
          <w:szCs w:val="28"/>
          <w:lang w:val="uz-Cyrl-UZ"/>
        </w:rPr>
        <w:t xml:space="preserve"> </w:t>
      </w:r>
      <w:r w:rsidR="00FB128F" w:rsidRPr="00E35528">
        <w:rPr>
          <w:rFonts w:ascii="Times New Roman" w:hAnsi="Times New Roman"/>
          <w:sz w:val="28"/>
          <w:szCs w:val="28"/>
          <w:lang w:val="en-US"/>
        </w:rPr>
        <w:t>darajalash xarakteristikasi,</w:t>
      </w:r>
      <w:r w:rsidR="00FB128F" w:rsidRPr="00E35528">
        <w:rPr>
          <w:rFonts w:ascii="Times New Roman" w:hAnsi="Times New Roman"/>
          <w:sz w:val="28"/>
          <w:szCs w:val="28"/>
          <w:lang w:val="uz-Cyrl-UZ"/>
        </w:rPr>
        <w:t xml:space="preserve"> </w:t>
      </w:r>
      <w:r w:rsidR="00FB128F" w:rsidRPr="00E35528">
        <w:rPr>
          <w:rFonts w:ascii="Times New Roman" w:hAnsi="Times New Roman"/>
          <w:sz w:val="28"/>
          <w:szCs w:val="28"/>
          <w:lang w:val="en-US"/>
        </w:rPr>
        <w:t>termo EYuK bilan harorat orasida munosabat o’rnatadi. Termoelektr termometrlarning darajalash xarakteristikasi, odatda, erkin</w:t>
      </w:r>
      <w:r w:rsidR="00FB128F" w:rsidRPr="00E35528">
        <w:rPr>
          <w:rFonts w:ascii="Times New Roman" w:hAnsi="Times New Roman"/>
          <w:sz w:val="28"/>
          <w:szCs w:val="28"/>
          <w:lang w:val="uz-Cyrl-UZ"/>
        </w:rPr>
        <w:t xml:space="preserve"> </w:t>
      </w:r>
      <w:r w:rsidR="00FB128F" w:rsidRPr="00E35528">
        <w:rPr>
          <w:rFonts w:ascii="Times New Roman" w:hAnsi="Times New Roman"/>
          <w:sz w:val="28"/>
          <w:szCs w:val="28"/>
          <w:lang w:val="en-US"/>
        </w:rPr>
        <w:t>uchlarining harorati 0°S ga teng bo’lganda aniqlanadi. Agar erkin uchlarining harorati amalda 0°S dan farq qilsa-yu, ammo o’zgarmas bo’lsa, unda haroratni darajalash xarakteristikasidan topish uchun termojuftlar hosil qiladigan termo EYuK nigina emas,</w:t>
      </w:r>
      <w:r w:rsidR="00FB128F" w:rsidRPr="00E35528">
        <w:rPr>
          <w:rFonts w:ascii="Times New Roman" w:hAnsi="Times New Roman"/>
          <w:sz w:val="28"/>
          <w:szCs w:val="28"/>
          <w:lang w:val="uz-Cyrl-UZ"/>
        </w:rPr>
        <w:t xml:space="preserve"> </w:t>
      </w:r>
      <w:r w:rsidR="00FB128F" w:rsidRPr="00E35528">
        <w:rPr>
          <w:rFonts w:ascii="Times New Roman" w:hAnsi="Times New Roman"/>
          <w:sz w:val="28"/>
          <w:szCs w:val="28"/>
          <w:lang w:val="en-US"/>
        </w:rPr>
        <w:t xml:space="preserve">balki </w:t>
      </w:r>
      <w:r w:rsidR="00FB128F" w:rsidRPr="00E35528">
        <w:rPr>
          <w:rFonts w:ascii="Times New Roman" w:hAnsi="Times New Roman"/>
          <w:sz w:val="28"/>
          <w:szCs w:val="28"/>
          <w:lang w:val="uz-Cyrl-UZ"/>
        </w:rPr>
        <w:t>e</w:t>
      </w:r>
      <w:r w:rsidR="00FB128F" w:rsidRPr="00E35528">
        <w:rPr>
          <w:rFonts w:ascii="Times New Roman" w:hAnsi="Times New Roman"/>
          <w:sz w:val="28"/>
          <w:szCs w:val="28"/>
          <w:lang w:val="en-US"/>
        </w:rPr>
        <w:t>rkin uchlari harorati t</w:t>
      </w:r>
      <w:r w:rsidR="00FB128F" w:rsidRPr="00E35528">
        <w:rPr>
          <w:rFonts w:ascii="Times New Roman" w:hAnsi="Times New Roman"/>
          <w:sz w:val="28"/>
          <w:szCs w:val="28"/>
          <w:vertAlign w:val="subscript"/>
          <w:lang w:val="en-US"/>
        </w:rPr>
        <w:t>0</w:t>
      </w:r>
      <w:r w:rsidR="00FB128F" w:rsidRPr="00E35528">
        <w:rPr>
          <w:rFonts w:ascii="Times New Roman" w:hAnsi="Times New Roman"/>
          <w:sz w:val="28"/>
          <w:szCs w:val="28"/>
          <w:lang w:val="en-US"/>
        </w:rPr>
        <w:t xml:space="preserve"> ni ham bilish zarur. </w:t>
      </w:r>
      <w:r w:rsidR="00FB128F" w:rsidRPr="00E35528">
        <w:rPr>
          <w:rFonts w:ascii="Times New Roman" w:hAnsi="Times New Roman"/>
          <w:sz w:val="28"/>
          <w:szCs w:val="28"/>
          <w:lang w:val="uz-Cyrl-UZ"/>
        </w:rPr>
        <w:t>E</w:t>
      </w:r>
      <w:r w:rsidR="00FB128F" w:rsidRPr="00E35528">
        <w:rPr>
          <w:rFonts w:ascii="Times New Roman" w:hAnsi="Times New Roman"/>
          <w:sz w:val="28"/>
          <w:szCs w:val="28"/>
          <w:lang w:val="en-US"/>
        </w:rPr>
        <w:t>rkin uchlari harorati t</w:t>
      </w:r>
      <w:r w:rsidR="00FB128F" w:rsidRPr="00E35528">
        <w:rPr>
          <w:rFonts w:ascii="Times New Roman" w:hAnsi="Times New Roman"/>
          <w:sz w:val="28"/>
          <w:szCs w:val="28"/>
          <w:vertAlign w:val="subscript"/>
          <w:lang w:val="en-US"/>
        </w:rPr>
        <w:t>0</w:t>
      </w:r>
      <w:r w:rsidR="00FB128F" w:rsidRPr="00E35528">
        <w:rPr>
          <w:rFonts w:ascii="Times New Roman" w:hAnsi="Times New Roman"/>
          <w:sz w:val="28"/>
          <w:szCs w:val="28"/>
          <w:lang w:val="en-US"/>
        </w:rPr>
        <w:t>≠0</w:t>
      </w:r>
      <w:r w:rsidR="00FB128F" w:rsidRPr="00E35528">
        <w:rPr>
          <w:rFonts w:ascii="Times New Roman" w:hAnsi="Times New Roman"/>
          <w:sz w:val="28"/>
          <w:szCs w:val="28"/>
          <w:lang w:val="uz-Cyrl-UZ"/>
        </w:rPr>
        <w:t xml:space="preserve"> bo’lganda tuzatish kiritish uchun termoelektr termometr hosil qiladigan termo EYuK Ye(t</w:t>
      </w:r>
      <w:r w:rsidR="00FB128F" w:rsidRPr="00E35528">
        <w:rPr>
          <w:rFonts w:ascii="Times New Roman" w:hAnsi="Times New Roman"/>
          <w:sz w:val="28"/>
          <w:szCs w:val="28"/>
          <w:vertAlign w:val="subscript"/>
          <w:lang w:val="uz-Cyrl-UZ"/>
        </w:rPr>
        <w:t>0,</w:t>
      </w:r>
      <w:r w:rsidR="00FB128F" w:rsidRPr="00E35528">
        <w:rPr>
          <w:rFonts w:ascii="Times New Roman" w:hAnsi="Times New Roman"/>
          <w:sz w:val="28"/>
          <w:szCs w:val="28"/>
          <w:lang w:val="uz-Cyrl-UZ"/>
        </w:rPr>
        <w:t>t</w:t>
      </w:r>
      <w:r w:rsidR="00FB128F" w:rsidRPr="00E35528">
        <w:rPr>
          <w:rFonts w:ascii="Times New Roman" w:hAnsi="Times New Roman"/>
          <w:sz w:val="28"/>
          <w:szCs w:val="28"/>
          <w:vertAlign w:val="subscript"/>
          <w:lang w:val="uz-Cyrl-UZ"/>
        </w:rPr>
        <w:t>0</w:t>
      </w:r>
      <w:r w:rsidR="00FB128F" w:rsidRPr="00E35528">
        <w:rPr>
          <w:rFonts w:ascii="Times New Roman" w:hAnsi="Times New Roman"/>
          <w:sz w:val="28"/>
          <w:szCs w:val="28"/>
          <w:lang w:val="uz-Cyrl-UZ"/>
        </w:rPr>
        <w:t>) ga Ye(t</w:t>
      </w:r>
      <w:r w:rsidR="00FB128F" w:rsidRPr="00E35528">
        <w:rPr>
          <w:rFonts w:ascii="Times New Roman" w:hAnsi="Times New Roman"/>
          <w:sz w:val="28"/>
          <w:szCs w:val="28"/>
          <w:vertAlign w:val="subscript"/>
          <w:lang w:val="uz-Cyrl-UZ"/>
        </w:rPr>
        <w:t>0</w:t>
      </w:r>
      <w:r w:rsidR="00FB128F" w:rsidRPr="00E35528">
        <w:rPr>
          <w:rFonts w:ascii="Times New Roman" w:hAnsi="Times New Roman"/>
          <w:sz w:val="28"/>
          <w:szCs w:val="28"/>
          <w:lang w:val="uz-Cyrl-UZ"/>
        </w:rPr>
        <w:t>-0) ni ko’shish lozim: termo EYuK Ye(t</w:t>
      </w:r>
      <w:r w:rsidR="00FB128F" w:rsidRPr="00E35528">
        <w:rPr>
          <w:rFonts w:ascii="Times New Roman" w:hAnsi="Times New Roman"/>
          <w:sz w:val="28"/>
          <w:szCs w:val="28"/>
          <w:vertAlign w:val="subscript"/>
          <w:lang w:val="uz-Cyrl-UZ"/>
        </w:rPr>
        <w:t>0</w:t>
      </w:r>
      <w:r w:rsidR="00FB128F" w:rsidRPr="00E35528">
        <w:rPr>
          <w:rFonts w:ascii="Times New Roman" w:hAnsi="Times New Roman"/>
          <w:sz w:val="28"/>
          <w:szCs w:val="28"/>
          <w:lang w:val="uz-Cyrl-UZ"/>
        </w:rPr>
        <w:t>,0} qiymati topiladi:</w:t>
      </w:r>
    </w:p>
    <w:p w:rsidR="00FB128F" w:rsidRPr="00E35528" w:rsidRDefault="00FB128F" w:rsidP="00ED1ED7">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E</w:t>
      </w:r>
      <w:r w:rsidRPr="00E35528">
        <w:rPr>
          <w:rFonts w:ascii="Times New Roman" w:hAnsi="Times New Roman"/>
          <w:sz w:val="28"/>
          <w:szCs w:val="28"/>
          <w:vertAlign w:val="subscript"/>
          <w:lang w:val="uz-Cyrl-UZ"/>
        </w:rPr>
        <w:t>(</w:t>
      </w:r>
      <w:r w:rsidRPr="00E35528">
        <w:rPr>
          <w:rFonts w:ascii="Times New Roman" w:hAnsi="Times New Roman"/>
          <w:sz w:val="28"/>
          <w:szCs w:val="28"/>
          <w:lang w:val="uz-Cyrl-UZ"/>
        </w:rPr>
        <w:t>t</w:t>
      </w:r>
      <w:r w:rsidRPr="00E35528">
        <w:rPr>
          <w:rFonts w:ascii="Times New Roman" w:hAnsi="Times New Roman"/>
          <w:sz w:val="28"/>
          <w:szCs w:val="28"/>
          <w:vertAlign w:val="subscript"/>
          <w:lang w:val="uz-Cyrl-UZ"/>
        </w:rPr>
        <w:t>,</w:t>
      </w:r>
      <w:r w:rsidRPr="00E35528">
        <w:rPr>
          <w:rFonts w:ascii="Times New Roman" w:hAnsi="Times New Roman"/>
          <w:sz w:val="28"/>
          <w:szCs w:val="28"/>
          <w:lang w:val="uz-Cyrl-UZ"/>
        </w:rPr>
        <w:t>t</w:t>
      </w:r>
      <w:r w:rsidRPr="00E35528">
        <w:rPr>
          <w:rFonts w:ascii="Times New Roman" w:hAnsi="Times New Roman"/>
          <w:sz w:val="28"/>
          <w:szCs w:val="28"/>
          <w:vertAlign w:val="subscript"/>
          <w:lang w:val="uz-Cyrl-UZ"/>
        </w:rPr>
        <w:t>0)</w:t>
      </w:r>
      <w:r w:rsidRPr="00E35528">
        <w:rPr>
          <w:rFonts w:ascii="Times New Roman" w:hAnsi="Times New Roman"/>
          <w:sz w:val="28"/>
          <w:szCs w:val="28"/>
          <w:lang w:val="uz-Cyrl-UZ"/>
        </w:rPr>
        <w:t>+E</w:t>
      </w:r>
      <w:r w:rsidRPr="00E35528">
        <w:rPr>
          <w:rFonts w:ascii="Times New Roman" w:hAnsi="Times New Roman"/>
          <w:sz w:val="28"/>
          <w:szCs w:val="28"/>
          <w:vertAlign w:val="subscript"/>
          <w:lang w:val="uz-Cyrl-UZ"/>
        </w:rPr>
        <w:t>(</w:t>
      </w:r>
      <w:r w:rsidRPr="00E35528">
        <w:rPr>
          <w:rFonts w:ascii="Times New Roman" w:hAnsi="Times New Roman"/>
          <w:sz w:val="28"/>
          <w:szCs w:val="28"/>
          <w:lang w:val="uz-Cyrl-UZ"/>
        </w:rPr>
        <w:t>t</w:t>
      </w:r>
      <w:r w:rsidRPr="00E35528">
        <w:rPr>
          <w:rFonts w:ascii="Times New Roman" w:hAnsi="Times New Roman"/>
          <w:sz w:val="28"/>
          <w:szCs w:val="28"/>
          <w:vertAlign w:val="subscript"/>
          <w:lang w:val="uz-Cyrl-UZ"/>
        </w:rPr>
        <w:t>0,0)</w:t>
      </w:r>
      <w:r w:rsidRPr="00E35528">
        <w:rPr>
          <w:rFonts w:ascii="Times New Roman" w:hAnsi="Times New Roman"/>
          <w:sz w:val="28"/>
          <w:szCs w:val="28"/>
          <w:lang w:val="uz-Cyrl-UZ"/>
        </w:rPr>
        <w:t>=E</w:t>
      </w:r>
      <w:r w:rsidRPr="00E35528">
        <w:rPr>
          <w:rFonts w:ascii="Times New Roman" w:hAnsi="Times New Roman"/>
          <w:sz w:val="28"/>
          <w:szCs w:val="28"/>
          <w:vertAlign w:val="subscript"/>
          <w:lang w:val="uz-Cyrl-UZ"/>
        </w:rPr>
        <w:t>(t,0)</w:t>
      </w:r>
      <w:r w:rsidRPr="00E35528">
        <w:rPr>
          <w:rFonts w:ascii="Times New Roman" w:hAnsi="Times New Roman"/>
          <w:sz w:val="28"/>
          <w:szCs w:val="28"/>
          <w:lang w:val="uz-Cyrl-UZ"/>
        </w:rPr>
        <w:t xml:space="preserve"> </w:t>
      </w:r>
      <w:r w:rsidRPr="00552CF4">
        <w:rPr>
          <w:rFonts w:ascii="Times New Roman" w:hAnsi="Times New Roman"/>
          <w:sz w:val="28"/>
          <w:szCs w:val="28"/>
          <w:lang w:val="uz-Cyrl-UZ"/>
        </w:rPr>
        <w:t xml:space="preserve">                </w:t>
      </w:r>
      <w:r w:rsidRPr="00E35528">
        <w:rPr>
          <w:rFonts w:ascii="Times New Roman" w:hAnsi="Times New Roman"/>
          <w:sz w:val="28"/>
          <w:szCs w:val="28"/>
          <w:lang w:val="uz-Cyrl-UZ"/>
        </w:rPr>
        <w:t xml:space="preserve">                 (7.10)</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Termoelektr termometr ish ulanmasi harorati t va erkin uchlari harorati 0°S bo’lganda, ya’ni darajalash sharti bajarilganda shunday Ye(t,t</w:t>
      </w:r>
      <w:r w:rsidRPr="00E35528">
        <w:rPr>
          <w:rFonts w:ascii="Times New Roman" w:hAnsi="Times New Roman"/>
          <w:sz w:val="28"/>
          <w:szCs w:val="28"/>
          <w:vertAlign w:val="subscript"/>
          <w:lang w:val="uz-Cyrl-UZ"/>
        </w:rPr>
        <w:t>0</w:t>
      </w:r>
      <w:r w:rsidRPr="00E35528">
        <w:rPr>
          <w:rFonts w:ascii="Times New Roman" w:hAnsi="Times New Roman"/>
          <w:sz w:val="28"/>
          <w:szCs w:val="28"/>
          <w:lang w:val="uz-Cyrl-UZ"/>
        </w:rPr>
        <w:t>) EYuK ni hosil qiladi. Agar o’lchash jarayonida erkin uchlar harorati biror yangi t”</w:t>
      </w:r>
      <w:r w:rsidRPr="00E35528">
        <w:rPr>
          <w:rFonts w:ascii="Times New Roman" w:hAnsi="Times New Roman"/>
          <w:sz w:val="28"/>
          <w:szCs w:val="28"/>
          <w:vertAlign w:val="subscript"/>
          <w:lang w:val="uz-Cyrl-UZ"/>
        </w:rPr>
        <w:t>0</w:t>
      </w:r>
      <w:r w:rsidRPr="00E35528">
        <w:rPr>
          <w:rFonts w:ascii="Times New Roman" w:hAnsi="Times New Roman"/>
          <w:sz w:val="28"/>
          <w:szCs w:val="28"/>
          <w:lang w:val="uz-Cyrl-UZ"/>
        </w:rPr>
        <w:t xml:space="preserve"> qiymat qabul qilsa, unda termometr hosil kiladigan termoEYuK Ye(t,t</w:t>
      </w:r>
      <w:r w:rsidRPr="00E35528">
        <w:rPr>
          <w:rFonts w:ascii="Times New Roman" w:hAnsi="Times New Roman"/>
          <w:sz w:val="28"/>
          <w:szCs w:val="28"/>
          <w:vertAlign w:val="subscript"/>
          <w:lang w:val="uz-Cyrl-UZ"/>
        </w:rPr>
        <w:t>0</w:t>
      </w:r>
      <w:r w:rsidRPr="00E35528">
        <w:rPr>
          <w:rFonts w:ascii="Times New Roman" w:hAnsi="Times New Roman"/>
          <w:sz w:val="28"/>
          <w:szCs w:val="28"/>
          <w:lang w:val="uz-Cyrl-UZ"/>
        </w:rPr>
        <w:t>) ga (7.3-rasm) va erkin uchlar haroratiga kiritiladigan tuzatish Ye(t’</w:t>
      </w:r>
      <w:r w:rsidRPr="00E35528">
        <w:rPr>
          <w:rFonts w:ascii="Times New Roman" w:hAnsi="Times New Roman"/>
          <w:sz w:val="28"/>
          <w:szCs w:val="28"/>
          <w:vertAlign w:val="subscript"/>
          <w:lang w:val="uz-Cyrl-UZ"/>
        </w:rPr>
        <w:t>0</w:t>
      </w:r>
      <w:r w:rsidRPr="00E35528">
        <w:rPr>
          <w:rFonts w:ascii="Times New Roman" w:hAnsi="Times New Roman"/>
          <w:sz w:val="28"/>
          <w:szCs w:val="28"/>
          <w:lang w:val="uz-Cyrl-UZ"/>
        </w:rPr>
        <w:t>, 0) ga, darajalash shartiga mos termo EYuK esa</w:t>
      </w:r>
    </w:p>
    <w:p w:rsidR="00FB128F" w:rsidRPr="00E35528" w:rsidRDefault="00FB128F" w:rsidP="00E761F8">
      <w:pPr>
        <w:spacing w:line="360" w:lineRule="auto"/>
        <w:ind w:firstLine="709"/>
        <w:jc w:val="right"/>
        <w:rPr>
          <w:rFonts w:ascii="Times New Roman" w:hAnsi="Times New Roman"/>
          <w:sz w:val="28"/>
          <w:szCs w:val="28"/>
          <w:lang w:val="uz-Cyrl-UZ"/>
        </w:rPr>
      </w:pPr>
      <w:r w:rsidRPr="00E35528">
        <w:rPr>
          <w:rFonts w:ascii="Times New Roman" w:hAnsi="Times New Roman"/>
          <w:sz w:val="28"/>
          <w:szCs w:val="28"/>
          <w:lang w:val="de-DE"/>
        </w:rPr>
        <w:t>E</w:t>
      </w:r>
      <w:r w:rsidRPr="00E35528">
        <w:rPr>
          <w:rFonts w:ascii="Times New Roman" w:hAnsi="Times New Roman"/>
          <w:sz w:val="28"/>
          <w:szCs w:val="28"/>
          <w:vertAlign w:val="subscript"/>
          <w:lang w:val="de-DE"/>
        </w:rPr>
        <w:t>(</w:t>
      </w:r>
      <w:r w:rsidRPr="00E35528">
        <w:rPr>
          <w:rFonts w:ascii="Times New Roman" w:hAnsi="Times New Roman"/>
          <w:sz w:val="28"/>
          <w:szCs w:val="28"/>
          <w:lang w:val="de-DE"/>
        </w:rPr>
        <w:t>t</w:t>
      </w:r>
      <w:r w:rsidRPr="00E35528">
        <w:rPr>
          <w:rFonts w:ascii="Times New Roman" w:hAnsi="Times New Roman"/>
          <w:sz w:val="28"/>
          <w:szCs w:val="28"/>
          <w:vertAlign w:val="subscript"/>
          <w:lang w:val="de-DE"/>
        </w:rPr>
        <w:t>0,</w:t>
      </w:r>
      <w:r w:rsidRPr="00E35528">
        <w:rPr>
          <w:rFonts w:ascii="Times New Roman" w:hAnsi="Times New Roman"/>
          <w:sz w:val="28"/>
          <w:szCs w:val="28"/>
          <w:lang w:val="de-DE"/>
        </w:rPr>
        <w:t>t‘</w:t>
      </w:r>
      <w:r w:rsidRPr="00E35528">
        <w:rPr>
          <w:rFonts w:ascii="Times New Roman" w:hAnsi="Times New Roman"/>
          <w:sz w:val="28"/>
          <w:szCs w:val="28"/>
          <w:vertAlign w:val="subscript"/>
          <w:lang w:val="de-DE"/>
        </w:rPr>
        <w:t>0)</w:t>
      </w:r>
      <w:r w:rsidRPr="00E35528">
        <w:rPr>
          <w:rFonts w:ascii="Times New Roman" w:hAnsi="Times New Roman"/>
          <w:sz w:val="28"/>
          <w:szCs w:val="28"/>
          <w:lang w:val="de-DE"/>
        </w:rPr>
        <w:t>+E</w:t>
      </w:r>
      <w:r w:rsidRPr="00E35528">
        <w:rPr>
          <w:rFonts w:ascii="Times New Roman" w:hAnsi="Times New Roman"/>
          <w:sz w:val="28"/>
          <w:szCs w:val="28"/>
          <w:vertAlign w:val="subscript"/>
          <w:lang w:val="de-DE"/>
        </w:rPr>
        <w:t>(</w:t>
      </w:r>
      <w:r w:rsidRPr="00E35528">
        <w:rPr>
          <w:rFonts w:ascii="Times New Roman" w:hAnsi="Times New Roman"/>
          <w:sz w:val="28"/>
          <w:szCs w:val="28"/>
          <w:lang w:val="de-DE"/>
        </w:rPr>
        <w:t>t‘</w:t>
      </w:r>
      <w:r w:rsidRPr="00E35528">
        <w:rPr>
          <w:rFonts w:ascii="Times New Roman" w:hAnsi="Times New Roman"/>
          <w:sz w:val="28"/>
          <w:szCs w:val="28"/>
          <w:vertAlign w:val="subscript"/>
          <w:lang w:val="de-DE"/>
        </w:rPr>
        <w:t>0,0)</w:t>
      </w:r>
      <w:r w:rsidRPr="00E35528">
        <w:rPr>
          <w:rFonts w:ascii="Times New Roman" w:hAnsi="Times New Roman"/>
          <w:sz w:val="28"/>
          <w:szCs w:val="28"/>
          <w:lang w:val="de-DE"/>
        </w:rPr>
        <w:t>=E</w:t>
      </w:r>
      <w:r w:rsidRPr="00E35528">
        <w:rPr>
          <w:rFonts w:ascii="Times New Roman" w:hAnsi="Times New Roman"/>
          <w:sz w:val="28"/>
          <w:szCs w:val="28"/>
          <w:vertAlign w:val="subscript"/>
          <w:lang w:val="de-DE"/>
        </w:rPr>
        <w:t>(tt,0)</w:t>
      </w:r>
      <w:r w:rsidRPr="00E35528">
        <w:rPr>
          <w:rFonts w:ascii="Times New Roman" w:hAnsi="Times New Roman"/>
          <w:sz w:val="28"/>
          <w:szCs w:val="28"/>
          <w:lang w:val="uz-Cyrl-UZ"/>
        </w:rPr>
        <w:t xml:space="preserve">            (7.11) ga teng bo’ladi</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Termoelektr termometrning erkin uchlari haroratiga kiritiladigan tuzatma qiymati termometrning darajalash xarakteristikasiga bog’liq bo’ladi, u esa termoelektr termometr tayyorlanadigan o’tkazgich materiallar bilan belgilanadi.</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Tuzatmani kiritish usulidan qat’iy nazar (xisobiy yoki avtomatik) tuzatma kiritish uslubi o’zgarmay qoladi: qaysi usul bilan tuzatma (hisobiy yoki avtomatik) kiritilganidan qat’i nazar, sxemada Ye(t,o) qiymat olinadi, bu qiymat keyin termojuft termo EYuK iga qo’shiladi. Yig’indi termo EYuK</w:t>
      </w:r>
      <w:r w:rsidRPr="00E35528">
        <w:rPr>
          <w:rFonts w:ascii="Times New Roman" w:hAnsi="Times New Roman"/>
          <w:sz w:val="28"/>
          <w:szCs w:val="28"/>
          <w:vertAlign w:val="subscript"/>
          <w:lang w:val="uz-Cyrl-UZ"/>
        </w:rPr>
        <w:t>(t, 0)</w:t>
      </w:r>
      <w:r w:rsidRPr="00E35528">
        <w:rPr>
          <w:rFonts w:ascii="Times New Roman" w:hAnsi="Times New Roman"/>
          <w:sz w:val="28"/>
          <w:szCs w:val="28"/>
          <w:lang w:val="uz-Cyrl-UZ"/>
        </w:rPr>
        <w:t xml:space="preserve"> darajalash qiymatiga mos keladi.</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Haroratni o’lchashga oid alohida masalalarni yechish uchun termoelektr termometrlarni o’lchash asbobi bilan o’lchashning turli usullari qo’llaniladi.</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Termoelektr termometri o’zgartish koeffitsientini orttirish uchun bir necha termojuftlarni (termobatareyalarni) ketma-ket ulashdan foydalaniladi. Bunda termojuftlar hosil kiladigan termo EYuK qo’shiladi, ya’ni n ta termojuftdan tuzilgan termobatareyalar termo EYuK alohida olingan termojuft termo EYuK idan katta.</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lastRenderedPageBreak/>
        <w:t>Ikki nuqta orasidagi harorat farqini o’lchash uchun differentsial termoelektr termometr ko’llaniladi. U ikkita qarama-qarshi ulangan bir xil termometrdan tuzilgan. Agar haroratlar farqi o’lchanayotgan nuqtalarning haroratn bilan o’zaro teng bo’lsa, unda o’sha nuqtalarda termometr hosil qiladigan TEYuK lar ham teng bo’ladi. Bunday holda termometrlardagi zanjir toki nolga teng bo’ladi, chunki qarama-qarshi ulanganda bir termojuftning TEYuKi boshqa termojuftning TEYuK i bilan kompensatsiya qilinadi va o’lchov asbobi nolni ko’rsatadi. Agar t</w:t>
      </w:r>
      <w:r w:rsidRPr="00E35528">
        <w:rPr>
          <w:rFonts w:ascii="Times New Roman" w:hAnsi="Times New Roman"/>
          <w:sz w:val="28"/>
          <w:szCs w:val="28"/>
          <w:vertAlign w:val="subscript"/>
          <w:lang w:val="uz-Cyrl-UZ"/>
        </w:rPr>
        <w:t>1</w:t>
      </w:r>
      <w:r w:rsidRPr="00E35528">
        <w:rPr>
          <w:rFonts w:ascii="Times New Roman" w:hAnsi="Times New Roman"/>
          <w:sz w:val="28"/>
          <w:szCs w:val="28"/>
          <w:lang w:val="uz-Cyrl-UZ"/>
        </w:rPr>
        <w:t xml:space="preserve"> va t</w:t>
      </w:r>
      <w:r w:rsidRPr="00E35528">
        <w:rPr>
          <w:rFonts w:ascii="Times New Roman" w:hAnsi="Times New Roman"/>
          <w:sz w:val="28"/>
          <w:szCs w:val="28"/>
          <w:vertAlign w:val="subscript"/>
          <w:lang w:val="uz-Cyrl-UZ"/>
        </w:rPr>
        <w:t>2</w:t>
      </w:r>
      <w:r w:rsidRPr="00E35528">
        <w:rPr>
          <w:rFonts w:ascii="Times New Roman" w:hAnsi="Times New Roman"/>
          <w:sz w:val="28"/>
          <w:szCs w:val="28"/>
          <w:lang w:val="uz-Cyrl-UZ"/>
        </w:rPr>
        <w:t xml:space="preserve"> haroratlar turlicha bo’lsa, u holda qaysi harorat yuqori bo’lishiga qarab, haroratlar farqiga mutanosib bo’lgan zanjir toki biror yo’nalishda oqadi, buni o’lchov asbobi ko’rsatadi.</w:t>
      </w:r>
    </w:p>
    <w:p w:rsidR="00FB128F" w:rsidRPr="00E35528" w:rsidRDefault="00FB128F" w:rsidP="00482E01">
      <w:pPr>
        <w:spacing w:after="0" w:line="240" w:lineRule="auto"/>
        <w:ind w:firstLine="709"/>
        <w:jc w:val="center"/>
        <w:rPr>
          <w:rFonts w:ascii="Times New Roman" w:hAnsi="Times New Roman"/>
          <w:b/>
          <w:sz w:val="28"/>
          <w:szCs w:val="28"/>
          <w:lang w:val="uz-Cyrl-UZ"/>
        </w:rPr>
      </w:pPr>
    </w:p>
    <w:p w:rsidR="00FB128F" w:rsidRPr="00E35528" w:rsidRDefault="00FB128F" w:rsidP="00482E01">
      <w:pPr>
        <w:spacing w:after="0" w:line="240" w:lineRule="auto"/>
        <w:ind w:firstLine="709"/>
        <w:jc w:val="center"/>
        <w:rPr>
          <w:rFonts w:ascii="Times New Roman" w:hAnsi="Times New Roman"/>
          <w:b/>
          <w:sz w:val="28"/>
          <w:szCs w:val="28"/>
          <w:lang w:val="uz-Cyrl-UZ"/>
        </w:rPr>
      </w:pPr>
      <w:r w:rsidRPr="00E35528">
        <w:rPr>
          <w:rFonts w:ascii="Times New Roman" w:hAnsi="Times New Roman"/>
          <w:b/>
          <w:sz w:val="28"/>
          <w:szCs w:val="28"/>
          <w:lang w:val="uz-Cyrl-UZ"/>
        </w:rPr>
        <w:t>Termoelektr materiallar va termoelektr o’zgartkichlar</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Turli o’tkazgichlarning ixtiyoriy jufti termoelektr o’zgartkichni tashkil etishi mumkin, ammo har bir juftlik ham amalda qo’llanishga yarayvermaydi. Zamonaviy o’lchash texnikasi termoelektr o’tkazgichlar tayyorlanadigan materiallarga ko’pdan-ko’p talablar qo’yadi, ammo bu talablarni juda kam, sonli materiallargina qondiradi. Asosiy talablar quyidagilardan iborat: yuqori haroratlar ta’siriga chidamlilik, TEYuK ning vaqt bo’yicha o’zgarmasligi, uning iloji boricha katta qiymatga ega bo’lishi va haroratga bir qiymatli bog’liqligi, qarshilik harorat koeffitsientining katta bo’lmasligi va katta elektr o’tkazuvchanlik.</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Hozirgi vaqtda quyidagi metall termoelektrodli termoelektr termometrlar qo’llanadi. Ularning xarakteristikalari 2.3-jadvalda keltirilgan.</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Xromelь — kopelli (56% Si — 44%Ni) termoelektr termometrlar standart termometrlar orasida eng katta o’zgartish koeffitsientiga ega (70...90 mk V/°S). Termoelektrod diametri 1 mm dan kam bo’lgan termometrlar uchun chegaraviy qo’llanishi 600°S dan kam va, masalan, diametri 0,2...0,3 mm bo’lgan termoelektrodlar uchun faqat 400°S ni tashkil etadi. Yuqorigi o’lchash chegarasi kopelli elektrod xarakteristikasining barqarorligiga bog’liq</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Nikelь-xrom — nikelь-alyuminiyli (94%Ni + 2%A1 + 2,5% Mn + 1 %Si+0,5% ko’shilma) termometrlar turli muhit haroratlarini keng chegaralarda o’lchash uchun ko’llaniladi. Ular avval xromelь-alyumelli termometrlar deb yuritilar edi. Nikelь-alyuminiy simdan tayyorlangan termoelektrod oksidlanishga nikelь-xromga nisbatan kamroq chidamli. Qo’llanishning yuqorigi chegarasi termoelektrod diametriga bog’lik. Diametri 3...5 mm bo’lgan termoelektrodlar uchun qo’llanishning yuqori chegarasi nikelь-xrom-nikelь-alyuminiyli termometrlarda 1000°S ni tashkil etadi. 0,2...0,3 mm diametr uchun 600°S dan ortiq emas.</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Platina-rodiy (90% platina—10% rodiy)-platinali termometrlar uzoq vaqt davomida 0 dan 1300°S harorat oralig’ida, qisqa vaqt davomida 1600°S gacha bo’lgan oraliqda ishlashi mumkin. </w:t>
      </w:r>
      <w:r w:rsidRPr="00E35528">
        <w:rPr>
          <w:rFonts w:ascii="Times New Roman" w:hAnsi="Times New Roman"/>
          <w:sz w:val="28"/>
          <w:szCs w:val="28"/>
          <w:lang w:val="en-US"/>
        </w:rPr>
        <w:t>Mazkur termometrlar oksidlanadigan va neytral muhitlarda darajalash xarakteristikasining barqarorligini sa</w:t>
      </w:r>
      <w:r w:rsidRPr="00E35528">
        <w:rPr>
          <w:rFonts w:ascii="Times New Roman" w:hAnsi="Times New Roman"/>
          <w:sz w:val="28"/>
          <w:szCs w:val="28"/>
          <w:lang w:val="uz-Cyrl-UZ"/>
        </w:rPr>
        <w:t>q</w:t>
      </w:r>
      <w:r w:rsidRPr="00E35528">
        <w:rPr>
          <w:rFonts w:ascii="Times New Roman" w:hAnsi="Times New Roman"/>
          <w:sz w:val="28"/>
          <w:szCs w:val="28"/>
          <w:lang w:val="en-US"/>
        </w:rPr>
        <w:t>laydi. Ulardan foydalanish maksadiga qarab, etalon namunali va ish termometrlariga bo’linadi. To’g’ri ishlatilganda darajalash uzoq vaqt davomida o’zgarmaydi. Kamchiliklariga termoelektr termometrlarning boshqa tu</w:t>
      </w:r>
      <w:r w:rsidRPr="00E35528">
        <w:rPr>
          <w:rFonts w:ascii="Times New Roman" w:hAnsi="Times New Roman"/>
          <w:sz w:val="28"/>
          <w:szCs w:val="28"/>
          <w:lang w:val="uz-Cyrl-UZ"/>
        </w:rPr>
        <w:t>r</w:t>
      </w:r>
      <w:r w:rsidRPr="00E35528">
        <w:rPr>
          <w:rFonts w:ascii="Times New Roman" w:hAnsi="Times New Roman"/>
          <w:sz w:val="28"/>
          <w:szCs w:val="28"/>
          <w:lang w:val="en-US"/>
        </w:rPr>
        <w:t>larinikiga nisbatan TEYu</w:t>
      </w:r>
      <w:r w:rsidRPr="00E35528">
        <w:rPr>
          <w:rFonts w:ascii="Times New Roman" w:hAnsi="Times New Roman"/>
          <w:sz w:val="28"/>
          <w:szCs w:val="28"/>
          <w:lang w:val="uz-Cyrl-UZ"/>
        </w:rPr>
        <w:t>K</w:t>
      </w:r>
      <w:r w:rsidRPr="00E35528">
        <w:rPr>
          <w:rFonts w:ascii="Times New Roman" w:hAnsi="Times New Roman"/>
          <w:sz w:val="28"/>
          <w:szCs w:val="28"/>
          <w:lang w:val="en-US"/>
        </w:rPr>
        <w:t xml:space="preserve"> kamligi</w:t>
      </w:r>
      <w:r w:rsidRPr="00E35528">
        <w:rPr>
          <w:rFonts w:ascii="Times New Roman" w:hAnsi="Times New Roman"/>
          <w:sz w:val="28"/>
          <w:szCs w:val="28"/>
          <w:lang w:val="uz-Cyrl-UZ"/>
        </w:rPr>
        <w:t>d</w:t>
      </w:r>
      <w:r w:rsidRPr="00E35528">
        <w:rPr>
          <w:rFonts w:ascii="Times New Roman" w:hAnsi="Times New Roman"/>
          <w:sz w:val="28"/>
          <w:szCs w:val="28"/>
          <w:lang w:val="en-US"/>
        </w:rPr>
        <w:t>i</w:t>
      </w:r>
      <w:r w:rsidRPr="00E35528">
        <w:rPr>
          <w:rFonts w:ascii="Times New Roman" w:hAnsi="Times New Roman"/>
          <w:sz w:val="28"/>
          <w:szCs w:val="28"/>
          <w:lang w:val="uz-Cyrl-UZ"/>
        </w:rPr>
        <w:t>r.</w:t>
      </w:r>
      <w:r w:rsidRPr="00E35528">
        <w:rPr>
          <w:rFonts w:ascii="Times New Roman" w:hAnsi="Times New Roman"/>
          <w:sz w:val="28"/>
          <w:szCs w:val="28"/>
          <w:lang w:val="en-US"/>
        </w:rPr>
        <w:t xml:space="preserve"> Termoelektrod simi diametri 0,3 yoki 0,5 mm b</w:t>
      </w:r>
      <w:r w:rsidRPr="00E35528">
        <w:rPr>
          <w:rFonts w:ascii="Times New Roman" w:hAnsi="Times New Roman"/>
          <w:sz w:val="28"/>
          <w:szCs w:val="28"/>
          <w:lang w:val="uz-Cyrl-UZ"/>
        </w:rPr>
        <w:t>o’</w:t>
      </w:r>
      <w:r w:rsidRPr="00E35528">
        <w:rPr>
          <w:rFonts w:ascii="Times New Roman" w:hAnsi="Times New Roman"/>
          <w:sz w:val="28"/>
          <w:szCs w:val="28"/>
          <w:lang w:val="en-US"/>
        </w:rPr>
        <w:t>ladi.</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en-US"/>
        </w:rPr>
        <w:t>Platinorodiy (30% rodiyli)—platinorodiyli (6% rodiy</w:t>
      </w:r>
      <w:r w:rsidRPr="00E35528">
        <w:rPr>
          <w:rFonts w:ascii="Times New Roman" w:hAnsi="Times New Roman"/>
          <w:sz w:val="28"/>
          <w:szCs w:val="28"/>
          <w:lang w:val="uz-Cyrl-UZ"/>
        </w:rPr>
        <w:t>l</w:t>
      </w:r>
      <w:r w:rsidRPr="00E35528">
        <w:rPr>
          <w:rFonts w:ascii="Times New Roman" w:hAnsi="Times New Roman"/>
          <w:sz w:val="28"/>
          <w:szCs w:val="28"/>
          <w:lang w:val="en-US"/>
        </w:rPr>
        <w:t xml:space="preserve">i) termoelektr termometrlar uzoq vaqt davomida haroratlarning +300 dan to 1600°S gacha </w:t>
      </w:r>
      <w:r w:rsidRPr="00E35528">
        <w:rPr>
          <w:rFonts w:ascii="Times New Roman" w:hAnsi="Times New Roman"/>
          <w:sz w:val="28"/>
          <w:szCs w:val="28"/>
          <w:lang w:val="en-US"/>
        </w:rPr>
        <w:lastRenderedPageBreak/>
        <w:t xml:space="preserve">oralig’ida, qisqa vaqt davomida 1800°S gacha qo’llanadi. Musbat elektrod — 30% </w:t>
      </w:r>
      <w:r w:rsidRPr="00E35528">
        <w:rPr>
          <w:rFonts w:ascii="Times New Roman" w:hAnsi="Times New Roman"/>
          <w:sz w:val="28"/>
          <w:szCs w:val="28"/>
          <w:lang w:val="uz-Cyrl-UZ"/>
        </w:rPr>
        <w:t>rod</w:t>
      </w:r>
      <w:r w:rsidRPr="00E35528">
        <w:rPr>
          <w:rFonts w:ascii="Times New Roman" w:hAnsi="Times New Roman"/>
          <w:sz w:val="28"/>
          <w:szCs w:val="28"/>
          <w:lang w:val="en-US"/>
        </w:rPr>
        <w:t>i</w:t>
      </w:r>
      <w:r w:rsidRPr="00E35528">
        <w:rPr>
          <w:rFonts w:ascii="Times New Roman" w:hAnsi="Times New Roman"/>
          <w:sz w:val="28"/>
          <w:szCs w:val="28"/>
          <w:lang w:val="uz-Cyrl-UZ"/>
        </w:rPr>
        <w:t>y</w:t>
      </w:r>
      <w:r w:rsidRPr="00E35528">
        <w:rPr>
          <w:rFonts w:ascii="Times New Roman" w:hAnsi="Times New Roman"/>
          <w:sz w:val="28"/>
          <w:szCs w:val="28"/>
          <w:lang w:val="en-US"/>
        </w:rPr>
        <w:t xml:space="preserve"> va 70% platina qotishmasidan, manfiy elektrod 6% </w:t>
      </w:r>
      <w:r w:rsidRPr="00E35528">
        <w:rPr>
          <w:rFonts w:ascii="Times New Roman" w:hAnsi="Times New Roman"/>
          <w:sz w:val="28"/>
          <w:szCs w:val="28"/>
          <w:lang w:val="uz-Cyrl-UZ"/>
        </w:rPr>
        <w:t>r</w:t>
      </w:r>
      <w:r w:rsidRPr="00E35528">
        <w:rPr>
          <w:rFonts w:ascii="Times New Roman" w:hAnsi="Times New Roman"/>
          <w:sz w:val="28"/>
          <w:szCs w:val="28"/>
          <w:lang w:val="en-US"/>
        </w:rPr>
        <w:t>o</w:t>
      </w:r>
      <w:r w:rsidRPr="00E35528">
        <w:rPr>
          <w:rFonts w:ascii="Times New Roman" w:hAnsi="Times New Roman"/>
          <w:sz w:val="28"/>
          <w:szCs w:val="28"/>
          <w:lang w:val="uz-Cyrl-UZ"/>
        </w:rPr>
        <w:t>diy</w:t>
      </w:r>
      <w:r w:rsidRPr="00E35528">
        <w:rPr>
          <w:rFonts w:ascii="Times New Roman" w:hAnsi="Times New Roman"/>
          <w:sz w:val="28"/>
          <w:szCs w:val="28"/>
          <w:lang w:val="en-US"/>
        </w:rPr>
        <w:t xml:space="preserve"> </w:t>
      </w:r>
      <w:r w:rsidRPr="00E35528">
        <w:rPr>
          <w:rFonts w:ascii="Times New Roman" w:hAnsi="Times New Roman"/>
          <w:sz w:val="28"/>
          <w:szCs w:val="28"/>
          <w:lang w:val="uz-Cyrl-UZ"/>
        </w:rPr>
        <w:t>va</w:t>
      </w:r>
      <w:r w:rsidRPr="00E35528">
        <w:rPr>
          <w:rFonts w:ascii="Times New Roman" w:hAnsi="Times New Roman"/>
          <w:sz w:val="28"/>
          <w:szCs w:val="28"/>
          <w:lang w:val="en-US"/>
        </w:rPr>
        <w:t xml:space="preserve"> </w:t>
      </w:r>
      <w:r w:rsidRPr="00E35528">
        <w:rPr>
          <w:rFonts w:ascii="Times New Roman" w:hAnsi="Times New Roman"/>
          <w:sz w:val="28"/>
          <w:szCs w:val="28"/>
          <w:lang w:val="uz-Cyrl-UZ"/>
        </w:rPr>
        <w:t>94%</w:t>
      </w:r>
      <w:r w:rsidRPr="00E35528">
        <w:rPr>
          <w:rFonts w:ascii="Times New Roman" w:hAnsi="Times New Roman"/>
          <w:sz w:val="28"/>
          <w:szCs w:val="28"/>
          <w:lang w:val="en-US"/>
        </w:rPr>
        <w:t xml:space="preserve"> platina qotishmasidan tashkil topgan. </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Mazkur termometrlar platinarodiy-platinali termometrlarga qaraganda darajalash xarakteristikalarining barqarorligi yukoriligi bilan ajralib turadi.</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Volьframreniy — volьframreniyli (TVR—5/20 va TVR—10/20) termoelektr termometrlar uzoq vaqt davomida 0 dan 2200°S gacha va qisqa vakt davomida 2500</w:t>
      </w:r>
      <w:r w:rsidRPr="00E35528">
        <w:rPr>
          <w:rFonts w:ascii="Times New Roman" w:hAnsi="Times New Roman"/>
          <w:sz w:val="28"/>
          <w:szCs w:val="28"/>
          <w:vertAlign w:val="superscript"/>
          <w:lang w:val="uz-Cyrl-UZ"/>
        </w:rPr>
        <w:t>0</w:t>
      </w:r>
      <w:r w:rsidRPr="00E35528">
        <w:rPr>
          <w:rFonts w:ascii="Times New Roman" w:hAnsi="Times New Roman"/>
          <w:sz w:val="28"/>
          <w:szCs w:val="28"/>
          <w:lang w:val="uz-Cyrl-UZ"/>
        </w:rPr>
        <w:t>S gacha, shuningdek, vakuumda, neytral va tiklanadigan muhitlarda haroratlarni o’lchashga mo’ljallangan</w:t>
      </w:r>
    </w:p>
    <w:p w:rsidR="00FB128F" w:rsidRPr="00E35528" w:rsidRDefault="00FB128F" w:rsidP="00482E01">
      <w:pPr>
        <w:spacing w:after="0" w:line="240" w:lineRule="auto"/>
        <w:ind w:firstLine="709"/>
        <w:jc w:val="right"/>
        <w:rPr>
          <w:rFonts w:ascii="Times New Roman" w:hAnsi="Times New Roman"/>
          <w:i/>
          <w:sz w:val="28"/>
          <w:szCs w:val="28"/>
          <w:lang w:val="uz-Cyrl-UZ"/>
        </w:rPr>
      </w:pPr>
      <w:r w:rsidRPr="00E35528">
        <w:rPr>
          <w:rFonts w:ascii="Times New Roman" w:hAnsi="Times New Roman"/>
          <w:i/>
          <w:sz w:val="28"/>
          <w:szCs w:val="28"/>
          <w:lang w:val="uz-Cyrl-UZ"/>
        </w:rPr>
        <w:t>7.1 – jadval.</w:t>
      </w:r>
    </w:p>
    <w:p w:rsidR="00FB128F" w:rsidRPr="00E35528" w:rsidRDefault="00FB128F" w:rsidP="00482E01">
      <w:pPr>
        <w:spacing w:after="0" w:line="240" w:lineRule="auto"/>
        <w:ind w:firstLine="709"/>
        <w:jc w:val="center"/>
        <w:rPr>
          <w:rFonts w:ascii="Times New Roman" w:hAnsi="Times New Roman"/>
          <w:b/>
          <w:sz w:val="28"/>
          <w:szCs w:val="28"/>
          <w:lang w:val="uz-Cyrl-UZ"/>
        </w:rPr>
      </w:pPr>
      <w:r w:rsidRPr="00E35528">
        <w:rPr>
          <w:rFonts w:ascii="Times New Roman" w:hAnsi="Times New Roman"/>
          <w:sz w:val="28"/>
          <w:szCs w:val="28"/>
          <w:lang w:val="uz-Cyrl-UZ"/>
        </w:rPr>
        <w:t xml:space="preserve"> </w:t>
      </w:r>
      <w:r w:rsidRPr="00E35528">
        <w:rPr>
          <w:rFonts w:ascii="Times New Roman" w:hAnsi="Times New Roman"/>
          <w:b/>
          <w:sz w:val="28"/>
          <w:szCs w:val="28"/>
          <w:lang w:val="uz-Cyrl-UZ"/>
        </w:rPr>
        <w:t>Standart termoelektr termometrlar</w:t>
      </w:r>
    </w:p>
    <w:tbl>
      <w:tblPr>
        <w:tblW w:w="9521" w:type="dxa"/>
        <w:jc w:val="center"/>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6"/>
        <w:gridCol w:w="1456"/>
        <w:gridCol w:w="1377"/>
        <w:gridCol w:w="1601"/>
        <w:gridCol w:w="1601"/>
      </w:tblGrid>
      <w:tr w:rsidR="00FB128F" w:rsidRPr="00CE1433" w:rsidTr="00D7157C">
        <w:trPr>
          <w:jc w:val="center"/>
        </w:trPr>
        <w:tc>
          <w:tcPr>
            <w:tcW w:w="3486" w:type="dxa"/>
            <w:vMerge w:val="restart"/>
          </w:tcPr>
          <w:p w:rsidR="00FB128F" w:rsidRPr="00CE1433" w:rsidRDefault="00FB128F" w:rsidP="00CE1433">
            <w:pPr>
              <w:widowControl w:val="0"/>
              <w:autoSpaceDE w:val="0"/>
              <w:autoSpaceDN w:val="0"/>
              <w:adjustRightInd w:val="0"/>
              <w:spacing w:after="0" w:line="24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Termoelektr termometrlar turi</w:t>
            </w:r>
          </w:p>
        </w:tc>
        <w:tc>
          <w:tcPr>
            <w:tcW w:w="1456" w:type="dxa"/>
            <w:vMerge w:val="restart"/>
          </w:tcPr>
          <w:p w:rsidR="00FB128F" w:rsidRPr="00CE1433" w:rsidRDefault="00FB128F" w:rsidP="00CE1433">
            <w:pPr>
              <w:widowControl w:val="0"/>
              <w:autoSpaceDE w:val="0"/>
              <w:autoSpaceDN w:val="0"/>
              <w:adjustRightInd w:val="0"/>
              <w:spacing w:after="0" w:line="24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Darajalash belgisi, yangisi (eskisi)</w:t>
            </w:r>
          </w:p>
        </w:tc>
        <w:tc>
          <w:tcPr>
            <w:tcW w:w="1377" w:type="dxa"/>
            <w:vMerge w:val="restart"/>
          </w:tcPr>
          <w:p w:rsidR="00FB128F" w:rsidRPr="00CE1433" w:rsidRDefault="00FB128F" w:rsidP="00CE1433">
            <w:pPr>
              <w:widowControl w:val="0"/>
              <w:autoSpaceDE w:val="0"/>
              <w:autoSpaceDN w:val="0"/>
              <w:adjustRightInd w:val="0"/>
              <w:spacing w:after="0" w:line="24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 xml:space="preserve">Pastki o’lchash chegarasi, </w:t>
            </w:r>
            <w:r w:rsidRPr="00CE1433">
              <w:rPr>
                <w:rFonts w:ascii="Times New Roman" w:hAnsi="Times New Roman"/>
                <w:sz w:val="28"/>
                <w:szCs w:val="28"/>
                <w:vertAlign w:val="superscript"/>
                <w:lang w:val="uz-Cyrl-UZ" w:eastAsia="ru-RU"/>
              </w:rPr>
              <w:t>0</w:t>
            </w:r>
            <w:r w:rsidRPr="00CE1433">
              <w:rPr>
                <w:rFonts w:ascii="Times New Roman" w:hAnsi="Times New Roman"/>
                <w:sz w:val="28"/>
                <w:szCs w:val="28"/>
                <w:lang w:val="uz-Cyrl-UZ" w:eastAsia="ru-RU"/>
              </w:rPr>
              <w:t>S</w:t>
            </w:r>
          </w:p>
        </w:tc>
        <w:tc>
          <w:tcPr>
            <w:tcW w:w="3202" w:type="dxa"/>
            <w:gridSpan w:val="2"/>
          </w:tcPr>
          <w:p w:rsidR="00FB128F" w:rsidRPr="00CE1433" w:rsidRDefault="00FB128F" w:rsidP="00CE1433">
            <w:pPr>
              <w:widowControl w:val="0"/>
              <w:autoSpaceDE w:val="0"/>
              <w:autoSpaceDN w:val="0"/>
              <w:adjustRightInd w:val="0"/>
              <w:spacing w:after="0" w:line="24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 xml:space="preserve">Yuqorigi o’lchash chegarasi, </w:t>
            </w:r>
            <w:r w:rsidRPr="00CE1433">
              <w:rPr>
                <w:rFonts w:ascii="Times New Roman" w:hAnsi="Times New Roman"/>
                <w:sz w:val="28"/>
                <w:szCs w:val="28"/>
                <w:vertAlign w:val="superscript"/>
                <w:lang w:val="uz-Cyrl-UZ" w:eastAsia="ru-RU"/>
              </w:rPr>
              <w:t>0</w:t>
            </w:r>
            <w:r w:rsidRPr="00CE1433">
              <w:rPr>
                <w:rFonts w:ascii="Times New Roman" w:hAnsi="Times New Roman"/>
                <w:sz w:val="28"/>
                <w:szCs w:val="28"/>
                <w:lang w:val="uz-Cyrl-UZ" w:eastAsia="ru-RU"/>
              </w:rPr>
              <w:t>S</w:t>
            </w:r>
          </w:p>
        </w:tc>
      </w:tr>
      <w:tr w:rsidR="00FB128F" w:rsidRPr="00CE1433" w:rsidTr="00D7157C">
        <w:trPr>
          <w:jc w:val="center"/>
        </w:trPr>
        <w:tc>
          <w:tcPr>
            <w:tcW w:w="3486" w:type="dxa"/>
            <w:vMerge/>
          </w:tcPr>
          <w:p w:rsidR="00FB128F" w:rsidRPr="00CE1433" w:rsidRDefault="00FB128F" w:rsidP="00CE1433">
            <w:pPr>
              <w:widowControl w:val="0"/>
              <w:autoSpaceDE w:val="0"/>
              <w:autoSpaceDN w:val="0"/>
              <w:adjustRightInd w:val="0"/>
              <w:spacing w:after="0" w:line="240" w:lineRule="auto"/>
              <w:jc w:val="center"/>
              <w:rPr>
                <w:rFonts w:ascii="Times New Roman" w:hAnsi="Times New Roman"/>
                <w:sz w:val="28"/>
                <w:szCs w:val="28"/>
                <w:lang w:eastAsia="ru-RU"/>
              </w:rPr>
            </w:pPr>
          </w:p>
        </w:tc>
        <w:tc>
          <w:tcPr>
            <w:tcW w:w="1456" w:type="dxa"/>
            <w:vMerge/>
          </w:tcPr>
          <w:p w:rsidR="00FB128F" w:rsidRPr="00CE1433" w:rsidRDefault="00FB128F" w:rsidP="00CE1433">
            <w:pPr>
              <w:widowControl w:val="0"/>
              <w:autoSpaceDE w:val="0"/>
              <w:autoSpaceDN w:val="0"/>
              <w:adjustRightInd w:val="0"/>
              <w:spacing w:after="0" w:line="240" w:lineRule="auto"/>
              <w:jc w:val="center"/>
              <w:rPr>
                <w:rFonts w:ascii="Times New Roman" w:hAnsi="Times New Roman"/>
                <w:sz w:val="28"/>
                <w:szCs w:val="28"/>
                <w:lang w:eastAsia="ru-RU"/>
              </w:rPr>
            </w:pPr>
          </w:p>
        </w:tc>
        <w:tc>
          <w:tcPr>
            <w:tcW w:w="1377" w:type="dxa"/>
            <w:vMerge/>
          </w:tcPr>
          <w:p w:rsidR="00FB128F" w:rsidRPr="00CE1433" w:rsidRDefault="00FB128F" w:rsidP="00CE1433">
            <w:pPr>
              <w:widowControl w:val="0"/>
              <w:autoSpaceDE w:val="0"/>
              <w:autoSpaceDN w:val="0"/>
              <w:adjustRightInd w:val="0"/>
              <w:spacing w:after="0" w:line="240" w:lineRule="auto"/>
              <w:jc w:val="center"/>
              <w:rPr>
                <w:rFonts w:ascii="Times New Roman" w:hAnsi="Times New Roman"/>
                <w:sz w:val="28"/>
                <w:szCs w:val="28"/>
                <w:lang w:eastAsia="ru-RU"/>
              </w:rPr>
            </w:pPr>
          </w:p>
        </w:tc>
        <w:tc>
          <w:tcPr>
            <w:tcW w:w="1601" w:type="dxa"/>
          </w:tcPr>
          <w:p w:rsidR="00FB128F" w:rsidRPr="00CE1433" w:rsidRDefault="00FB128F" w:rsidP="00CE1433">
            <w:pPr>
              <w:widowControl w:val="0"/>
              <w:autoSpaceDE w:val="0"/>
              <w:autoSpaceDN w:val="0"/>
              <w:adjustRightInd w:val="0"/>
              <w:spacing w:after="0" w:line="24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Uzoq vaqt qo’llanishda</w:t>
            </w:r>
          </w:p>
        </w:tc>
        <w:tc>
          <w:tcPr>
            <w:tcW w:w="1601" w:type="dxa"/>
          </w:tcPr>
          <w:p w:rsidR="00FB128F" w:rsidRPr="00CE1433" w:rsidRDefault="00FB128F" w:rsidP="00CE1433">
            <w:pPr>
              <w:widowControl w:val="0"/>
              <w:autoSpaceDE w:val="0"/>
              <w:autoSpaceDN w:val="0"/>
              <w:adjustRightInd w:val="0"/>
              <w:spacing w:after="0" w:line="24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Qisqa vaqt qo’llanishda</w:t>
            </w:r>
          </w:p>
        </w:tc>
      </w:tr>
      <w:tr w:rsidR="00FB128F" w:rsidRPr="00CE1433" w:rsidTr="00D7157C">
        <w:trPr>
          <w:jc w:val="center"/>
        </w:trPr>
        <w:tc>
          <w:tcPr>
            <w:tcW w:w="3486" w:type="dxa"/>
          </w:tcPr>
          <w:p w:rsidR="00FB128F" w:rsidRPr="00CE1433" w:rsidRDefault="00FB128F" w:rsidP="00CE1433">
            <w:pPr>
              <w:widowControl w:val="0"/>
              <w:autoSpaceDE w:val="0"/>
              <w:autoSpaceDN w:val="0"/>
              <w:adjustRightInd w:val="0"/>
              <w:spacing w:after="0" w:line="360" w:lineRule="auto"/>
              <w:rPr>
                <w:rFonts w:ascii="Times New Roman" w:hAnsi="Times New Roman"/>
                <w:sz w:val="28"/>
                <w:szCs w:val="28"/>
                <w:lang w:val="uz-Cyrl-UZ" w:eastAsia="ru-RU"/>
              </w:rPr>
            </w:pPr>
            <w:r w:rsidRPr="00CE1433">
              <w:rPr>
                <w:rFonts w:ascii="Times New Roman" w:hAnsi="Times New Roman"/>
                <w:sz w:val="28"/>
                <w:szCs w:val="28"/>
                <w:lang w:val="uz-Cyrl-UZ" w:eastAsia="ru-RU"/>
              </w:rPr>
              <w:t>Mis – kopelli</w:t>
            </w:r>
          </w:p>
        </w:tc>
        <w:tc>
          <w:tcPr>
            <w:tcW w:w="1456"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w:t>
            </w:r>
          </w:p>
        </w:tc>
        <w:tc>
          <w:tcPr>
            <w:tcW w:w="1377"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-200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100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600</w:t>
            </w:r>
          </w:p>
        </w:tc>
      </w:tr>
      <w:tr w:rsidR="00FB128F" w:rsidRPr="00CE1433" w:rsidTr="00D7157C">
        <w:trPr>
          <w:jc w:val="center"/>
        </w:trPr>
        <w:tc>
          <w:tcPr>
            <w:tcW w:w="3486" w:type="dxa"/>
          </w:tcPr>
          <w:p w:rsidR="00FB128F" w:rsidRPr="00CE1433" w:rsidRDefault="00FB128F" w:rsidP="00CE1433">
            <w:pPr>
              <w:widowControl w:val="0"/>
              <w:autoSpaceDE w:val="0"/>
              <w:autoSpaceDN w:val="0"/>
              <w:adjustRightInd w:val="0"/>
              <w:spacing w:after="0" w:line="360" w:lineRule="auto"/>
              <w:rPr>
                <w:rFonts w:ascii="Times New Roman" w:hAnsi="Times New Roman"/>
                <w:sz w:val="28"/>
                <w:szCs w:val="28"/>
                <w:lang w:val="uz-Cyrl-UZ" w:eastAsia="ru-RU"/>
              </w:rPr>
            </w:pPr>
            <w:r w:rsidRPr="00CE1433">
              <w:rPr>
                <w:rFonts w:ascii="Times New Roman" w:hAnsi="Times New Roman"/>
                <w:sz w:val="28"/>
                <w:szCs w:val="28"/>
                <w:lang w:val="uz-Cyrl-UZ" w:eastAsia="ru-RU"/>
              </w:rPr>
              <w:t>Mis – mis-nikelli</w:t>
            </w:r>
          </w:p>
        </w:tc>
        <w:tc>
          <w:tcPr>
            <w:tcW w:w="1456"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T</w:t>
            </w:r>
          </w:p>
        </w:tc>
        <w:tc>
          <w:tcPr>
            <w:tcW w:w="1377"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-200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400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600</w:t>
            </w:r>
          </w:p>
        </w:tc>
      </w:tr>
      <w:tr w:rsidR="00FB128F" w:rsidRPr="00CE1433" w:rsidTr="00D7157C">
        <w:trPr>
          <w:jc w:val="center"/>
        </w:trPr>
        <w:tc>
          <w:tcPr>
            <w:tcW w:w="3486" w:type="dxa"/>
          </w:tcPr>
          <w:p w:rsidR="00FB128F" w:rsidRPr="00CE1433" w:rsidRDefault="00FB128F" w:rsidP="00CE1433">
            <w:pPr>
              <w:widowControl w:val="0"/>
              <w:autoSpaceDE w:val="0"/>
              <w:autoSpaceDN w:val="0"/>
              <w:adjustRightInd w:val="0"/>
              <w:spacing w:after="0" w:line="360" w:lineRule="auto"/>
              <w:rPr>
                <w:rFonts w:ascii="Times New Roman" w:hAnsi="Times New Roman"/>
                <w:sz w:val="28"/>
                <w:szCs w:val="28"/>
                <w:lang w:val="uz-Cyrl-UZ" w:eastAsia="ru-RU"/>
              </w:rPr>
            </w:pPr>
            <w:r w:rsidRPr="00CE1433">
              <w:rPr>
                <w:rFonts w:ascii="Times New Roman" w:hAnsi="Times New Roman"/>
                <w:sz w:val="28"/>
                <w:szCs w:val="28"/>
                <w:lang w:val="uz-Cyrl-UZ" w:eastAsia="ru-RU"/>
              </w:rPr>
              <w:t>Temir – mis-nikelli</w:t>
            </w:r>
          </w:p>
        </w:tc>
        <w:tc>
          <w:tcPr>
            <w:tcW w:w="1456"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J</w:t>
            </w:r>
          </w:p>
        </w:tc>
        <w:tc>
          <w:tcPr>
            <w:tcW w:w="1377"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-200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700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900</w:t>
            </w:r>
          </w:p>
        </w:tc>
      </w:tr>
      <w:tr w:rsidR="00FB128F" w:rsidRPr="00CE1433" w:rsidTr="00D7157C">
        <w:trPr>
          <w:jc w:val="center"/>
        </w:trPr>
        <w:tc>
          <w:tcPr>
            <w:tcW w:w="3486" w:type="dxa"/>
          </w:tcPr>
          <w:p w:rsidR="00FB128F" w:rsidRPr="00CE1433" w:rsidRDefault="00FB128F" w:rsidP="00CE1433">
            <w:pPr>
              <w:widowControl w:val="0"/>
              <w:autoSpaceDE w:val="0"/>
              <w:autoSpaceDN w:val="0"/>
              <w:adjustRightInd w:val="0"/>
              <w:spacing w:after="0" w:line="360" w:lineRule="auto"/>
              <w:rPr>
                <w:rFonts w:ascii="Times New Roman" w:hAnsi="Times New Roman"/>
                <w:sz w:val="28"/>
                <w:szCs w:val="28"/>
                <w:lang w:val="uz-Cyrl-UZ" w:eastAsia="ru-RU"/>
              </w:rPr>
            </w:pPr>
            <w:r w:rsidRPr="00CE1433">
              <w:rPr>
                <w:rFonts w:ascii="Times New Roman" w:hAnsi="Times New Roman"/>
                <w:sz w:val="28"/>
                <w:szCs w:val="28"/>
                <w:lang w:val="uz-Cyrl-UZ" w:eastAsia="ru-RU"/>
              </w:rPr>
              <w:t>Xromelь – kopelli</w:t>
            </w:r>
          </w:p>
        </w:tc>
        <w:tc>
          <w:tcPr>
            <w:tcW w:w="1456"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(XK)</w:t>
            </w:r>
          </w:p>
        </w:tc>
        <w:tc>
          <w:tcPr>
            <w:tcW w:w="1377"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-50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600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800</w:t>
            </w:r>
          </w:p>
        </w:tc>
      </w:tr>
      <w:tr w:rsidR="00FB128F" w:rsidRPr="00CE1433" w:rsidTr="00D7157C">
        <w:trPr>
          <w:jc w:val="center"/>
        </w:trPr>
        <w:tc>
          <w:tcPr>
            <w:tcW w:w="3486" w:type="dxa"/>
          </w:tcPr>
          <w:p w:rsidR="00FB128F" w:rsidRPr="00CE1433" w:rsidRDefault="00FB128F" w:rsidP="00CE1433">
            <w:pPr>
              <w:widowControl w:val="0"/>
              <w:autoSpaceDE w:val="0"/>
              <w:autoSpaceDN w:val="0"/>
              <w:adjustRightInd w:val="0"/>
              <w:spacing w:after="0" w:line="360" w:lineRule="auto"/>
              <w:rPr>
                <w:rFonts w:ascii="Times New Roman" w:hAnsi="Times New Roman"/>
                <w:sz w:val="28"/>
                <w:szCs w:val="28"/>
                <w:lang w:val="uz-Cyrl-UZ" w:eastAsia="ru-RU"/>
              </w:rPr>
            </w:pPr>
            <w:r w:rsidRPr="00CE1433">
              <w:rPr>
                <w:rFonts w:ascii="Times New Roman" w:hAnsi="Times New Roman"/>
                <w:sz w:val="28"/>
                <w:szCs w:val="28"/>
                <w:lang w:val="uz-Cyrl-UZ" w:eastAsia="ru-RU"/>
              </w:rPr>
              <w:t>Nikelь–xrom – mis-nikelli</w:t>
            </w:r>
          </w:p>
        </w:tc>
        <w:tc>
          <w:tcPr>
            <w:tcW w:w="1456"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E</w:t>
            </w:r>
          </w:p>
        </w:tc>
        <w:tc>
          <w:tcPr>
            <w:tcW w:w="1377"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-100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700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900</w:t>
            </w:r>
          </w:p>
        </w:tc>
      </w:tr>
      <w:tr w:rsidR="00FB128F" w:rsidRPr="00CE1433" w:rsidTr="00D7157C">
        <w:trPr>
          <w:jc w:val="center"/>
        </w:trPr>
        <w:tc>
          <w:tcPr>
            <w:tcW w:w="3486" w:type="dxa"/>
          </w:tcPr>
          <w:p w:rsidR="00FB128F" w:rsidRPr="00CE1433" w:rsidRDefault="00FB128F" w:rsidP="00CE1433">
            <w:pPr>
              <w:widowControl w:val="0"/>
              <w:autoSpaceDE w:val="0"/>
              <w:autoSpaceDN w:val="0"/>
              <w:adjustRightInd w:val="0"/>
              <w:spacing w:after="0" w:line="360" w:lineRule="auto"/>
              <w:rPr>
                <w:rFonts w:ascii="Times New Roman" w:hAnsi="Times New Roman"/>
                <w:sz w:val="28"/>
                <w:szCs w:val="28"/>
                <w:lang w:val="uz-Cyrl-UZ" w:eastAsia="ru-RU"/>
              </w:rPr>
            </w:pPr>
            <w:r w:rsidRPr="00CE1433">
              <w:rPr>
                <w:rFonts w:ascii="Times New Roman" w:hAnsi="Times New Roman"/>
                <w:sz w:val="28"/>
                <w:szCs w:val="28"/>
                <w:lang w:val="uz-Cyrl-UZ" w:eastAsia="ru-RU"/>
              </w:rPr>
              <w:t>Nikelь–xrom – nikelli</w:t>
            </w:r>
          </w:p>
        </w:tc>
        <w:tc>
          <w:tcPr>
            <w:tcW w:w="1456"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K</w:t>
            </w:r>
          </w:p>
        </w:tc>
        <w:tc>
          <w:tcPr>
            <w:tcW w:w="1377"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w:t>
            </w:r>
          </w:p>
        </w:tc>
      </w:tr>
      <w:tr w:rsidR="00FB128F" w:rsidRPr="00CE1433" w:rsidTr="00D7157C">
        <w:trPr>
          <w:jc w:val="center"/>
        </w:trPr>
        <w:tc>
          <w:tcPr>
            <w:tcW w:w="3486" w:type="dxa"/>
          </w:tcPr>
          <w:p w:rsidR="00FB128F" w:rsidRPr="00CE1433" w:rsidRDefault="00FB128F" w:rsidP="00CE1433">
            <w:pPr>
              <w:widowControl w:val="0"/>
              <w:autoSpaceDE w:val="0"/>
              <w:autoSpaceDN w:val="0"/>
              <w:adjustRightInd w:val="0"/>
              <w:spacing w:after="0" w:line="360" w:lineRule="auto"/>
              <w:rPr>
                <w:rFonts w:ascii="Times New Roman" w:hAnsi="Times New Roman"/>
                <w:sz w:val="28"/>
                <w:szCs w:val="28"/>
                <w:lang w:val="uz-Cyrl-UZ" w:eastAsia="ru-RU"/>
              </w:rPr>
            </w:pPr>
            <w:r w:rsidRPr="00CE1433">
              <w:rPr>
                <w:rFonts w:ascii="Times New Roman" w:hAnsi="Times New Roman"/>
                <w:sz w:val="28"/>
                <w:szCs w:val="28"/>
                <w:lang w:val="uz-Cyrl-UZ" w:eastAsia="ru-RU"/>
              </w:rPr>
              <w:t>Alyuminiyli (xromelь-alyumelli)</w:t>
            </w:r>
          </w:p>
        </w:tc>
        <w:tc>
          <w:tcPr>
            <w:tcW w:w="1456"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(XA)</w:t>
            </w:r>
          </w:p>
        </w:tc>
        <w:tc>
          <w:tcPr>
            <w:tcW w:w="1377"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-200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1000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1300</w:t>
            </w:r>
          </w:p>
        </w:tc>
      </w:tr>
      <w:tr w:rsidR="00FB128F" w:rsidRPr="00CE1433" w:rsidTr="00D7157C">
        <w:trPr>
          <w:jc w:val="center"/>
        </w:trPr>
        <w:tc>
          <w:tcPr>
            <w:tcW w:w="3486" w:type="dxa"/>
          </w:tcPr>
          <w:p w:rsidR="00FB128F" w:rsidRPr="00CE1433" w:rsidRDefault="00FB128F" w:rsidP="00CE1433">
            <w:pPr>
              <w:widowControl w:val="0"/>
              <w:autoSpaceDE w:val="0"/>
              <w:autoSpaceDN w:val="0"/>
              <w:adjustRightInd w:val="0"/>
              <w:spacing w:after="0" w:line="360" w:lineRule="auto"/>
              <w:rPr>
                <w:rFonts w:ascii="Times New Roman" w:hAnsi="Times New Roman"/>
                <w:sz w:val="28"/>
                <w:szCs w:val="28"/>
                <w:lang w:val="uz-Cyrl-UZ" w:eastAsia="ru-RU"/>
              </w:rPr>
            </w:pPr>
            <w:r w:rsidRPr="00CE1433">
              <w:rPr>
                <w:rFonts w:ascii="Times New Roman" w:hAnsi="Times New Roman"/>
                <w:sz w:val="28"/>
                <w:szCs w:val="28"/>
                <w:lang w:val="uz-Cyrl-UZ" w:eastAsia="ru-RU"/>
              </w:rPr>
              <w:t>Platinorodiy (10%) – platinali</w:t>
            </w:r>
          </w:p>
        </w:tc>
        <w:tc>
          <w:tcPr>
            <w:tcW w:w="1456"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S(</w:t>
            </w:r>
            <w:r w:rsidRPr="00CE1433">
              <w:rPr>
                <w:rFonts w:ascii="Times New Roman" w:hAnsi="Times New Roman"/>
                <w:sz w:val="28"/>
                <w:szCs w:val="28"/>
                <w:lang w:val="uz-Cyrl-UZ" w:eastAsia="ru-RU"/>
              </w:rPr>
              <w:t>PP</w:t>
            </w:r>
            <w:r w:rsidRPr="00CE1433">
              <w:rPr>
                <w:rFonts w:ascii="Times New Roman" w:hAnsi="Times New Roman"/>
                <w:sz w:val="28"/>
                <w:szCs w:val="28"/>
                <w:lang w:val="en-US" w:eastAsia="ru-RU"/>
              </w:rPr>
              <w:t>)</w:t>
            </w:r>
          </w:p>
        </w:tc>
        <w:tc>
          <w:tcPr>
            <w:tcW w:w="1377"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1300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en-US" w:eastAsia="ru-RU"/>
              </w:rPr>
            </w:pPr>
            <w:r w:rsidRPr="00CE1433">
              <w:rPr>
                <w:rFonts w:ascii="Times New Roman" w:hAnsi="Times New Roman"/>
                <w:sz w:val="28"/>
                <w:szCs w:val="28"/>
                <w:lang w:val="en-US" w:eastAsia="ru-RU"/>
              </w:rPr>
              <w:t>1600</w:t>
            </w:r>
          </w:p>
        </w:tc>
      </w:tr>
      <w:tr w:rsidR="00FB128F" w:rsidRPr="00CE1433" w:rsidTr="00D7157C">
        <w:trPr>
          <w:jc w:val="center"/>
        </w:trPr>
        <w:tc>
          <w:tcPr>
            <w:tcW w:w="3486" w:type="dxa"/>
          </w:tcPr>
          <w:p w:rsidR="00FB128F" w:rsidRPr="00CE1433" w:rsidRDefault="00FB128F" w:rsidP="00CE1433">
            <w:pPr>
              <w:widowControl w:val="0"/>
              <w:autoSpaceDE w:val="0"/>
              <w:autoSpaceDN w:val="0"/>
              <w:adjustRightInd w:val="0"/>
              <w:spacing w:after="0" w:line="360" w:lineRule="auto"/>
              <w:rPr>
                <w:rFonts w:ascii="Times New Roman" w:hAnsi="Times New Roman"/>
                <w:sz w:val="28"/>
                <w:szCs w:val="28"/>
                <w:lang w:val="uz-Cyrl-UZ" w:eastAsia="ru-RU"/>
              </w:rPr>
            </w:pPr>
            <w:r w:rsidRPr="00CE1433">
              <w:rPr>
                <w:rFonts w:ascii="Times New Roman" w:hAnsi="Times New Roman"/>
                <w:sz w:val="28"/>
                <w:szCs w:val="28"/>
                <w:lang w:val="uz-Cyrl-UZ" w:eastAsia="ru-RU"/>
              </w:rPr>
              <w:t>Platinorodniy (30%) – platinorodiyli (6%)</w:t>
            </w:r>
          </w:p>
        </w:tc>
        <w:tc>
          <w:tcPr>
            <w:tcW w:w="1456"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V(PR)</w:t>
            </w:r>
          </w:p>
        </w:tc>
        <w:tc>
          <w:tcPr>
            <w:tcW w:w="1377"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300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1600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1800</w:t>
            </w:r>
          </w:p>
        </w:tc>
      </w:tr>
      <w:tr w:rsidR="00FB128F" w:rsidRPr="00CE1433" w:rsidTr="00D7157C">
        <w:trPr>
          <w:jc w:val="center"/>
        </w:trPr>
        <w:tc>
          <w:tcPr>
            <w:tcW w:w="3486" w:type="dxa"/>
          </w:tcPr>
          <w:p w:rsidR="00FB128F" w:rsidRPr="00CE1433" w:rsidRDefault="00FB128F" w:rsidP="00CE1433">
            <w:pPr>
              <w:widowControl w:val="0"/>
              <w:autoSpaceDE w:val="0"/>
              <w:autoSpaceDN w:val="0"/>
              <w:adjustRightInd w:val="0"/>
              <w:spacing w:after="0" w:line="360" w:lineRule="auto"/>
              <w:rPr>
                <w:rFonts w:ascii="Times New Roman" w:hAnsi="Times New Roman"/>
                <w:sz w:val="28"/>
                <w:szCs w:val="28"/>
                <w:lang w:val="uz-Cyrl-UZ" w:eastAsia="ru-RU"/>
              </w:rPr>
            </w:pPr>
            <w:r w:rsidRPr="00CE1433">
              <w:rPr>
                <w:rFonts w:ascii="Times New Roman" w:hAnsi="Times New Roman"/>
                <w:sz w:val="28"/>
                <w:szCs w:val="28"/>
                <w:lang w:val="uz-Cyrl-UZ" w:eastAsia="ru-RU"/>
              </w:rPr>
              <w:t>Volьframreniy (5%) – volьframreniyli (20%)</w:t>
            </w:r>
          </w:p>
        </w:tc>
        <w:tc>
          <w:tcPr>
            <w:tcW w:w="1456"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(VR)</w:t>
            </w:r>
          </w:p>
        </w:tc>
        <w:tc>
          <w:tcPr>
            <w:tcW w:w="1377"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2200</w:t>
            </w:r>
          </w:p>
        </w:tc>
        <w:tc>
          <w:tcPr>
            <w:tcW w:w="1601" w:type="dxa"/>
          </w:tcPr>
          <w:p w:rsidR="00FB128F" w:rsidRPr="00CE1433" w:rsidRDefault="00FB128F" w:rsidP="00CE1433">
            <w:pPr>
              <w:widowControl w:val="0"/>
              <w:autoSpaceDE w:val="0"/>
              <w:autoSpaceDN w:val="0"/>
              <w:adjustRightInd w:val="0"/>
              <w:spacing w:after="0" w:line="360" w:lineRule="auto"/>
              <w:jc w:val="center"/>
              <w:rPr>
                <w:rFonts w:ascii="Times New Roman" w:hAnsi="Times New Roman"/>
                <w:sz w:val="28"/>
                <w:szCs w:val="28"/>
                <w:lang w:val="uz-Cyrl-UZ" w:eastAsia="ru-RU"/>
              </w:rPr>
            </w:pPr>
            <w:r w:rsidRPr="00CE1433">
              <w:rPr>
                <w:rFonts w:ascii="Times New Roman" w:hAnsi="Times New Roman"/>
                <w:sz w:val="28"/>
                <w:szCs w:val="28"/>
                <w:lang w:val="uz-Cyrl-UZ" w:eastAsia="ru-RU"/>
              </w:rPr>
              <w:t>2500</w:t>
            </w:r>
          </w:p>
        </w:tc>
      </w:tr>
    </w:tbl>
    <w:p w:rsidR="00FB128F" w:rsidRPr="00E35528" w:rsidRDefault="00FB128F" w:rsidP="00482E01">
      <w:pPr>
        <w:spacing w:after="0" w:line="240" w:lineRule="auto"/>
        <w:ind w:firstLine="709"/>
        <w:jc w:val="center"/>
        <w:rPr>
          <w:rFonts w:ascii="Times New Roman" w:hAnsi="Times New Roman"/>
          <w:sz w:val="28"/>
          <w:szCs w:val="28"/>
        </w:rPr>
      </w:pPr>
    </w:p>
    <w:p w:rsidR="00FB128F" w:rsidRPr="00E35528" w:rsidRDefault="00FB128F" w:rsidP="00482E01">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Musbat termoelektrod 95% volьframdan va 5% reniydan yoki 90% volьframdan va 10% reniydan tashkil topgan qotishma, manfiy elektrod 80% volьframdan va 20% reynidan tashkil topgan qotishma.</w:t>
      </w:r>
    </w:p>
    <w:p w:rsidR="00FB128F" w:rsidRPr="00E35528" w:rsidRDefault="004B5896" w:rsidP="00482E01">
      <w:pPr>
        <w:spacing w:after="0" w:line="240" w:lineRule="auto"/>
        <w:ind w:firstLine="709"/>
        <w:jc w:val="both"/>
        <w:rPr>
          <w:rFonts w:ascii="Times New Roman" w:hAnsi="Times New Roman"/>
          <w:sz w:val="28"/>
          <w:szCs w:val="28"/>
          <w:lang w:val="en-US"/>
        </w:rPr>
      </w:pPr>
      <w:r w:rsidRPr="004B5896">
        <w:rPr>
          <w:noProof/>
          <w:lang w:eastAsia="ru-RU"/>
        </w:rPr>
        <w:lastRenderedPageBreak/>
        <w:pict>
          <v:group id="_x0000_s1208" style="position:absolute;left:0;text-align:left;margin-left:377.55pt;margin-top:68pt;width:99.85pt;height:286.25pt;z-index:18" coordorigin="8694,7794" coordsize="2160,7380">
            <v:shape id="_x0000_s1209" type="#_x0000_t75" style="position:absolute;left:8694;top:7794;width:1875;height:6120">
              <v:imagedata r:id="rId170" o:title=""/>
            </v:shape>
            <v:shape id="_x0000_s1210" type="#_x0000_t202" style="position:absolute;left:8694;top:14094;width:2160;height:1080" stroked="f">
              <v:textbox style="mso-next-textbox:#_x0000_s1210">
                <w:txbxContent>
                  <w:p w:rsidR="00552CF4" w:rsidRPr="00E761F8" w:rsidRDefault="00552CF4" w:rsidP="00E761F8">
                    <w:pPr>
                      <w:spacing w:after="0" w:line="240" w:lineRule="auto"/>
                      <w:jc w:val="center"/>
                      <w:rPr>
                        <w:rFonts w:ascii="Times New Roman" w:hAnsi="Times New Roman"/>
                        <w:sz w:val="20"/>
                      </w:rPr>
                    </w:pPr>
                    <w:r w:rsidRPr="00E761F8">
                      <w:rPr>
                        <w:rFonts w:ascii="Times New Roman" w:hAnsi="Times New Roman"/>
                        <w:i/>
                        <w:sz w:val="20"/>
                        <w:lang w:val="uz-Cyrl-UZ"/>
                      </w:rPr>
                      <w:t xml:space="preserve">7.4 – </w:t>
                    </w:r>
                    <w:r>
                      <w:rPr>
                        <w:rFonts w:ascii="Times New Roman" w:hAnsi="Times New Roman"/>
                        <w:i/>
                        <w:sz w:val="20"/>
                        <w:lang w:val="uz-Cyrl-UZ"/>
                      </w:rPr>
                      <w:t>rasm</w:t>
                    </w:r>
                    <w:r w:rsidRPr="00E761F8">
                      <w:rPr>
                        <w:rFonts w:ascii="Times New Roman" w:hAnsi="Times New Roman"/>
                        <w:i/>
                        <w:sz w:val="20"/>
                        <w:lang w:val="uz-Cyrl-UZ"/>
                      </w:rPr>
                      <w:t>.</w:t>
                    </w:r>
                    <w:r w:rsidRPr="00E761F8">
                      <w:rPr>
                        <w:rFonts w:ascii="Times New Roman" w:hAnsi="Times New Roman"/>
                        <w:sz w:val="24"/>
                        <w:szCs w:val="28"/>
                        <w:lang w:val="uz-Cyrl-UZ"/>
                      </w:rPr>
                      <w:t xml:space="preserve"> </w:t>
                    </w:r>
                    <w:r>
                      <w:rPr>
                        <w:rFonts w:ascii="Times New Roman" w:hAnsi="Times New Roman"/>
                        <w:sz w:val="20"/>
                        <w:lang w:val="uz-Cyrl-UZ"/>
                      </w:rPr>
                      <w:t>Termojuft</w:t>
                    </w:r>
                    <w:r w:rsidRPr="00E761F8">
                      <w:rPr>
                        <w:rFonts w:ascii="Times New Roman" w:hAnsi="Times New Roman"/>
                        <w:sz w:val="20"/>
                        <w:lang w:val="uz-Cyrl-UZ"/>
                      </w:rPr>
                      <w:t xml:space="preserve"> </w:t>
                    </w:r>
                    <w:r>
                      <w:rPr>
                        <w:rFonts w:ascii="Times New Roman" w:hAnsi="Times New Roman"/>
                        <w:sz w:val="20"/>
                        <w:lang w:val="uz-Cyrl-UZ"/>
                      </w:rPr>
                      <w:t>tuzilishi</w:t>
                    </w:r>
                  </w:p>
                </w:txbxContent>
              </v:textbox>
            </v:shape>
            <w10:wrap type="square"/>
          </v:group>
          <o:OLEObject Type="Embed" ProgID="CorelDRAW.Graphic.12" ShapeID="_x0000_s1209" DrawAspect="Content" ObjectID="_1579000981" r:id="rId171"/>
        </w:pict>
      </w:r>
      <w:r w:rsidR="00FB128F" w:rsidRPr="00E35528">
        <w:rPr>
          <w:rFonts w:ascii="Times New Roman" w:hAnsi="Times New Roman"/>
          <w:sz w:val="28"/>
          <w:szCs w:val="28"/>
          <w:lang w:val="en-US"/>
        </w:rPr>
        <w:t>Termoelektr generator, termoelektr sovitgich va turli o’lchov asboblarida yarim o’tkazgichli termojuftlar ishlatiladi. Ularning TE</w:t>
      </w:r>
      <w:r w:rsidR="00FB128F" w:rsidRPr="00E35528">
        <w:rPr>
          <w:rFonts w:ascii="Times New Roman" w:hAnsi="Times New Roman"/>
          <w:sz w:val="28"/>
          <w:szCs w:val="28"/>
          <w:lang w:val="uz-Cyrl-UZ"/>
        </w:rPr>
        <w:t>YuK</w:t>
      </w:r>
      <w:r w:rsidR="00FB128F" w:rsidRPr="00E35528">
        <w:rPr>
          <w:rFonts w:ascii="Times New Roman" w:hAnsi="Times New Roman"/>
          <w:sz w:val="28"/>
          <w:szCs w:val="28"/>
          <w:lang w:val="en-US"/>
        </w:rPr>
        <w:t xml:space="preserve"> metall va metall qotishmalaridan ishlangan oddiy termojuftlar TEYu</w:t>
      </w:r>
      <w:r w:rsidR="00FB128F" w:rsidRPr="00E35528">
        <w:rPr>
          <w:rFonts w:ascii="Times New Roman" w:hAnsi="Times New Roman"/>
          <w:sz w:val="28"/>
          <w:szCs w:val="28"/>
          <w:lang w:val="uz-Cyrl-UZ"/>
        </w:rPr>
        <w:t>K</w:t>
      </w:r>
      <w:r w:rsidR="00FB128F" w:rsidRPr="00E35528">
        <w:rPr>
          <w:rFonts w:ascii="Times New Roman" w:hAnsi="Times New Roman"/>
          <w:sz w:val="28"/>
          <w:szCs w:val="28"/>
          <w:lang w:val="en-US"/>
        </w:rPr>
        <w:t>idan 5...</w:t>
      </w:r>
      <w:r w:rsidR="00FB128F" w:rsidRPr="00E35528">
        <w:rPr>
          <w:rFonts w:ascii="Times New Roman" w:hAnsi="Times New Roman"/>
          <w:sz w:val="28"/>
          <w:szCs w:val="28"/>
          <w:lang w:val="uz-Cyrl-UZ"/>
        </w:rPr>
        <w:t>10</w:t>
      </w:r>
      <w:r w:rsidR="00FB128F" w:rsidRPr="00E35528">
        <w:rPr>
          <w:rFonts w:ascii="Times New Roman" w:hAnsi="Times New Roman"/>
          <w:sz w:val="28"/>
          <w:szCs w:val="28"/>
          <w:lang w:val="en-US"/>
        </w:rPr>
        <w:t xml:space="preserve"> marta katta.Bu termojuftlarda termoelektrod materiallar sifatida</w:t>
      </w:r>
      <w:r w:rsidR="00FB128F" w:rsidRPr="00E35528">
        <w:rPr>
          <w:rFonts w:ascii="Times New Roman" w:hAnsi="Times New Roman"/>
          <w:sz w:val="28"/>
          <w:szCs w:val="28"/>
          <w:lang w:val="uz-Cyrl-UZ"/>
        </w:rPr>
        <w:t xml:space="preserve"> </w:t>
      </w:r>
      <w:r w:rsidR="00FB128F" w:rsidRPr="00E35528">
        <w:rPr>
          <w:rFonts w:ascii="Times New Roman" w:hAnsi="Times New Roman"/>
          <w:sz w:val="28"/>
          <w:szCs w:val="28"/>
          <w:lang w:val="en-US"/>
        </w:rPr>
        <w:t>ZnSB va CdSb qotishmalari ishlatiladi.</w:t>
      </w:r>
    </w:p>
    <w:p w:rsidR="00FB128F" w:rsidRPr="00E35528" w:rsidRDefault="00FB128F" w:rsidP="00482E01">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 xml:space="preserve">Turli muhitlar haroratini o’lchaydigan termojuftning sxemasi </w:t>
      </w:r>
      <w:r w:rsidRPr="00E35528">
        <w:rPr>
          <w:rFonts w:ascii="Times New Roman" w:hAnsi="Times New Roman"/>
          <w:sz w:val="28"/>
          <w:szCs w:val="28"/>
          <w:lang w:val="uz-Cyrl-UZ"/>
        </w:rPr>
        <w:t>7.4</w:t>
      </w:r>
      <w:r w:rsidRPr="00E35528">
        <w:rPr>
          <w:rFonts w:ascii="Times New Roman" w:hAnsi="Times New Roman"/>
          <w:sz w:val="28"/>
          <w:szCs w:val="28"/>
          <w:lang w:val="en-US"/>
        </w:rPr>
        <w:t xml:space="preserve">- rasmda ko’rsatilgan. U g’ilof 1, qo’zg’almas yoki qo’zg’aluvchi shtutser 2, ko’zg’almas shtutser bilan naycha 6 orqali, shtutser harakatda bo’lganda esa g’ilof bilan bevosita ulangan kallak 3 dan iborat. Qopqoqda izolyatsion materialdan ishlangan ulagich 4 joylashgan. Bunda termojuftni o’lchov asbobi bilan ulaydigan termoelektrod 5 va simlar uchun </w:t>
      </w:r>
      <w:r w:rsidRPr="00E35528">
        <w:rPr>
          <w:rFonts w:ascii="Times New Roman" w:hAnsi="Times New Roman"/>
          <w:sz w:val="28"/>
          <w:szCs w:val="28"/>
          <w:lang w:val="uz-Cyrl-UZ"/>
        </w:rPr>
        <w:t>q</w:t>
      </w:r>
      <w:r w:rsidRPr="00E35528">
        <w:rPr>
          <w:rFonts w:ascii="Times New Roman" w:hAnsi="Times New Roman"/>
          <w:sz w:val="28"/>
          <w:szCs w:val="28"/>
          <w:lang w:val="en-US"/>
        </w:rPr>
        <w:t>is</w:t>
      </w:r>
      <w:r w:rsidRPr="00E35528">
        <w:rPr>
          <w:rFonts w:ascii="Times New Roman" w:hAnsi="Times New Roman"/>
          <w:sz w:val="28"/>
          <w:szCs w:val="28"/>
          <w:lang w:val="uz-Cyrl-UZ"/>
        </w:rPr>
        <w:t>q</w:t>
      </w:r>
      <w:r w:rsidRPr="00E35528">
        <w:rPr>
          <w:rFonts w:ascii="Times New Roman" w:hAnsi="Times New Roman"/>
          <w:sz w:val="28"/>
          <w:szCs w:val="28"/>
          <w:lang w:val="en-US"/>
        </w:rPr>
        <w:t>ichlari bor.</w:t>
      </w:r>
    </w:p>
    <w:p w:rsidR="00FB128F" w:rsidRPr="00E35528" w:rsidRDefault="00FB128F" w:rsidP="00482E01">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 xml:space="preserve">Himoya g’iloflari ko’pincha +1000°S gacha haroratlar uchun po’latning turli </w:t>
      </w:r>
      <w:r w:rsidRPr="00E35528">
        <w:rPr>
          <w:rFonts w:ascii="Times New Roman" w:hAnsi="Times New Roman"/>
          <w:sz w:val="28"/>
          <w:szCs w:val="28"/>
          <w:lang w:val="uz-Cyrl-UZ"/>
        </w:rPr>
        <w:t>rusum</w:t>
      </w:r>
      <w:r w:rsidRPr="00E35528">
        <w:rPr>
          <w:rFonts w:ascii="Times New Roman" w:hAnsi="Times New Roman"/>
          <w:sz w:val="28"/>
          <w:szCs w:val="28"/>
          <w:lang w:val="en-US"/>
        </w:rPr>
        <w:t>laridan tayyorlanadi. Bundan ham yuqoriroq haroratlarda qiyin eriydigan birikmalardan tayyorlangan maxsus g’iloflar ishlatiladi.</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Oxirgi vaqtda kabell turdagi termoelektr termometrlar keng tarqalmoqda. </w:t>
      </w:r>
      <w:r w:rsidRPr="00E35528">
        <w:rPr>
          <w:rFonts w:ascii="Times New Roman" w:hAnsi="Times New Roman"/>
          <w:sz w:val="28"/>
          <w:szCs w:val="28"/>
          <w:lang w:val="en-US"/>
        </w:rPr>
        <w:t>Ular bosim 40 MPa bo’lganda —50 dan +1100°S gacha bo’lgan haroratlar oralig’ida ko’llanadi. Kabell turdagi termometrlarning</w:t>
      </w:r>
    </w:p>
    <w:p w:rsidR="00FB128F" w:rsidRPr="00E35528" w:rsidRDefault="00FB128F" w:rsidP="00482E01">
      <w:p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muhim afzalligi ularning AESlarning energetik reaktorlarida  ishlashga imkon tug’diradigan radiatsion chidamliligi, shuningdek, issiqlik zarblariga, tebranishga va mexanik kuchlarga nisbatan chidamliligining yuqoriligi kiradi.</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Sirt haroratlarini o’lchashga mo’ljallangan termoelektr termometrlar maxsus tuzilishga ega. Bunday termojuftlardan kimyo sanoatida keng foydalaniladi, ular turli uskuna, quvur, mashinalarning aylanuvchi qismi va hokazolarning sirt haroratini o’lchashga xizmat qiladi.</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Maxsus termoelektr termometrlardan vertikal uskunalarda (ammiak sintezi kolonnalarida, metanol va h.) haroratni o’lchash uchun ishlatiladigan ko’p zonali termometrlarni ko’rsatish mumkin.</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Termojuftlarning asosiy kamchiligi sifatida ularning inertsionligining kattaligini ko’rsatish mumkin (5 minutdan ham oshadi).</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b/>
          <w:sz w:val="28"/>
          <w:szCs w:val="28"/>
          <w:lang w:val="uz-Cyrl-UZ"/>
        </w:rPr>
        <w:t>Termoelektr termometr erkin uchlari haroratining o’zgarishini kompensatsiyalash usullari</w:t>
      </w:r>
      <w:r w:rsidRPr="00E35528">
        <w:rPr>
          <w:rFonts w:ascii="Times New Roman" w:hAnsi="Times New Roman"/>
          <w:sz w:val="28"/>
          <w:szCs w:val="28"/>
          <w:lang w:val="uz-Cyrl-UZ"/>
        </w:rPr>
        <w:t xml:space="preserve"> termojuft sovuq ulanmalari harorati o’zgarmas bo’lgandagina to’g’ri o’lchash mumkin. Ammo bu haroratlar o’zgarmas bo’lib qola olmaydi. SHuning uchun, termometrning sovuq ulanmasini o’lchash ob’ektidan nariroqqa haroratning o’zgarmas zonasiga olish lozim. SHu maksadda maxsus kompensatsion (uzaytiruvchi) simlardan foydalaniladi.</w:t>
      </w:r>
    </w:p>
    <w:p w:rsidR="00FB128F" w:rsidRPr="00E35528" w:rsidRDefault="00FB128F" w:rsidP="00482E01">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uz-Cyrl-UZ"/>
        </w:rPr>
        <w:t xml:space="preserve">Yuqorida aytilganidek, termojuft bilan haroratni o’lchashda termojuftning erkin uchlaridagi haroratning o’zgarishiga qarab tuzatish kiritiladi. </w:t>
      </w:r>
      <w:r w:rsidRPr="00E35528">
        <w:rPr>
          <w:rFonts w:ascii="Times New Roman" w:hAnsi="Times New Roman"/>
          <w:sz w:val="28"/>
          <w:szCs w:val="28"/>
          <w:lang w:val="en-US"/>
        </w:rPr>
        <w:t>Sanoatda avtomatik ravishda tuzatish kiritish uchun ko’prik</w:t>
      </w:r>
      <w:r w:rsidRPr="00E35528">
        <w:rPr>
          <w:rFonts w:ascii="Times New Roman" w:hAnsi="Times New Roman"/>
          <w:sz w:val="28"/>
          <w:szCs w:val="28"/>
          <w:lang w:val="uz-Cyrl-UZ"/>
        </w:rPr>
        <w:t xml:space="preserve"> </w:t>
      </w:r>
      <w:r w:rsidRPr="00E35528">
        <w:rPr>
          <w:rFonts w:ascii="Times New Roman" w:hAnsi="Times New Roman"/>
          <w:sz w:val="28"/>
          <w:szCs w:val="28"/>
          <w:lang w:val="en-US"/>
        </w:rPr>
        <w:t>sxemalar ko’llan</w:t>
      </w:r>
      <w:r w:rsidRPr="00E35528">
        <w:rPr>
          <w:rFonts w:ascii="Times New Roman" w:hAnsi="Times New Roman"/>
          <w:sz w:val="28"/>
          <w:szCs w:val="28"/>
          <w:lang w:val="uz-Cyrl-UZ"/>
        </w:rPr>
        <w:t>i</w:t>
      </w:r>
      <w:r w:rsidRPr="00E35528">
        <w:rPr>
          <w:rFonts w:ascii="Times New Roman" w:hAnsi="Times New Roman"/>
          <w:sz w:val="28"/>
          <w:szCs w:val="28"/>
          <w:lang w:val="en-US"/>
        </w:rPr>
        <w:t>ladi</w:t>
      </w:r>
      <w:r w:rsidRPr="00E35528">
        <w:rPr>
          <w:rFonts w:ascii="Times New Roman" w:hAnsi="Times New Roman"/>
          <w:sz w:val="28"/>
          <w:szCs w:val="28"/>
          <w:lang w:val="uz-Cyrl-UZ"/>
        </w:rPr>
        <w:t xml:space="preserve"> </w:t>
      </w:r>
      <w:r w:rsidRPr="00E35528">
        <w:rPr>
          <w:rFonts w:ascii="Times New Roman" w:hAnsi="Times New Roman"/>
          <w:sz w:val="28"/>
          <w:szCs w:val="28"/>
          <w:lang w:val="en-US"/>
        </w:rPr>
        <w:t>(</w:t>
      </w:r>
      <w:r w:rsidRPr="00E35528">
        <w:rPr>
          <w:rFonts w:ascii="Times New Roman" w:hAnsi="Times New Roman"/>
          <w:sz w:val="28"/>
          <w:szCs w:val="28"/>
          <w:lang w:val="uz-Cyrl-UZ"/>
        </w:rPr>
        <w:t>7.5</w:t>
      </w:r>
      <w:r w:rsidRPr="00E35528">
        <w:rPr>
          <w:rFonts w:ascii="Times New Roman" w:hAnsi="Times New Roman"/>
          <w:sz w:val="28"/>
          <w:szCs w:val="28"/>
          <w:lang w:val="en-US"/>
        </w:rPr>
        <w:t>-rasm).</w:t>
      </w:r>
    </w:p>
    <w:p w:rsidR="00FB128F" w:rsidRPr="00E35528" w:rsidRDefault="00FB128F" w:rsidP="00482E01">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en-US"/>
        </w:rPr>
        <w:t>Ko’prik termojuftga ketma-ket ulanadi. Uning R,</w:t>
      </w:r>
      <w:r w:rsidRPr="00E35528">
        <w:rPr>
          <w:rFonts w:ascii="Times New Roman" w:hAnsi="Times New Roman"/>
          <w:sz w:val="28"/>
          <w:szCs w:val="28"/>
          <w:vertAlign w:val="subscript"/>
          <w:lang w:val="en-US"/>
        </w:rPr>
        <w:t>1</w:t>
      </w:r>
      <w:r w:rsidRPr="00E35528">
        <w:rPr>
          <w:rFonts w:ascii="Times New Roman" w:hAnsi="Times New Roman"/>
          <w:sz w:val="28"/>
          <w:szCs w:val="28"/>
          <w:lang w:val="en-US"/>
        </w:rPr>
        <w:t xml:space="preserve"> R</w:t>
      </w:r>
      <w:r w:rsidRPr="00E35528">
        <w:rPr>
          <w:rFonts w:ascii="Times New Roman" w:hAnsi="Times New Roman"/>
          <w:sz w:val="28"/>
          <w:szCs w:val="28"/>
          <w:vertAlign w:val="subscript"/>
          <w:lang w:val="en-US"/>
        </w:rPr>
        <w:t>2</w:t>
      </w:r>
      <w:r w:rsidRPr="00E35528">
        <w:rPr>
          <w:rFonts w:ascii="Times New Roman" w:hAnsi="Times New Roman"/>
          <w:sz w:val="28"/>
          <w:szCs w:val="28"/>
          <w:lang w:val="en-US"/>
        </w:rPr>
        <w:t>, R</w:t>
      </w:r>
      <w:r w:rsidRPr="00E35528">
        <w:rPr>
          <w:rFonts w:ascii="Times New Roman" w:hAnsi="Times New Roman"/>
          <w:sz w:val="28"/>
          <w:szCs w:val="28"/>
          <w:vertAlign w:val="subscript"/>
          <w:lang w:val="en-US"/>
        </w:rPr>
        <w:t>3</w:t>
      </w:r>
      <w:r w:rsidRPr="00E35528">
        <w:rPr>
          <w:rFonts w:ascii="Times New Roman" w:hAnsi="Times New Roman"/>
          <w:sz w:val="28"/>
          <w:szCs w:val="28"/>
          <w:lang w:val="en-US"/>
        </w:rPr>
        <w:t xml:space="preserve"> </w:t>
      </w:r>
      <w:r w:rsidRPr="00E35528">
        <w:rPr>
          <w:rFonts w:ascii="Times New Roman" w:hAnsi="Times New Roman"/>
          <w:sz w:val="28"/>
          <w:szCs w:val="28"/>
          <w:lang w:val="uz-Cyrl-UZ"/>
        </w:rPr>
        <w:t>q</w:t>
      </w:r>
      <w:r w:rsidRPr="00E35528">
        <w:rPr>
          <w:rFonts w:ascii="Times New Roman" w:hAnsi="Times New Roman"/>
          <w:sz w:val="28"/>
          <w:szCs w:val="28"/>
          <w:lang w:val="en-US"/>
        </w:rPr>
        <w:t>arshiliklari manganindan, R</w:t>
      </w:r>
      <w:r w:rsidRPr="00E35528">
        <w:rPr>
          <w:rFonts w:ascii="Times New Roman" w:hAnsi="Times New Roman"/>
          <w:sz w:val="28"/>
          <w:szCs w:val="28"/>
          <w:vertAlign w:val="subscript"/>
          <w:lang w:val="en-US"/>
        </w:rPr>
        <w:t>4</w:t>
      </w:r>
      <w:r w:rsidRPr="00E35528">
        <w:rPr>
          <w:rFonts w:ascii="Times New Roman" w:hAnsi="Times New Roman"/>
          <w:sz w:val="28"/>
          <w:szCs w:val="28"/>
          <w:lang w:val="en-US"/>
        </w:rPr>
        <w:t xml:space="preserve"> esa misdan ishlanadi. Rg qo’shimcha qarshilik ko’prikka berilgan </w:t>
      </w:r>
      <w:r w:rsidRPr="00E35528">
        <w:rPr>
          <w:rFonts w:ascii="Times New Roman" w:hAnsi="Times New Roman"/>
          <w:sz w:val="28"/>
          <w:szCs w:val="28"/>
          <w:lang w:val="en-US"/>
        </w:rPr>
        <w:lastRenderedPageBreak/>
        <w:t xml:space="preserve">kuchlanishni yetarli darajada ta’minlab berish uchun </w:t>
      </w:r>
      <w:r w:rsidRPr="00E35528">
        <w:rPr>
          <w:rFonts w:ascii="Times New Roman" w:hAnsi="Times New Roman"/>
          <w:sz w:val="28"/>
          <w:szCs w:val="28"/>
          <w:lang w:val="uz-Cyrl-UZ"/>
        </w:rPr>
        <w:t>h</w:t>
      </w:r>
      <w:r w:rsidRPr="00E35528">
        <w:rPr>
          <w:rFonts w:ascii="Times New Roman" w:hAnsi="Times New Roman"/>
          <w:sz w:val="28"/>
          <w:szCs w:val="28"/>
          <w:lang w:val="en-US"/>
        </w:rPr>
        <w:t xml:space="preserve">izmat qiladi.. Energiya o’zgarmas tok manbaidan olinganda </w:t>
      </w:r>
      <w:r w:rsidRPr="00E35528">
        <w:rPr>
          <w:rFonts w:ascii="Times New Roman" w:hAnsi="Times New Roman"/>
          <w:sz w:val="28"/>
          <w:szCs w:val="28"/>
          <w:lang w:val="uz-Cyrl-UZ"/>
        </w:rPr>
        <w:t>u</w:t>
      </w:r>
      <w:r w:rsidRPr="00E35528">
        <w:rPr>
          <w:rFonts w:ascii="Times New Roman" w:hAnsi="Times New Roman"/>
          <w:sz w:val="28"/>
          <w:szCs w:val="28"/>
          <w:lang w:val="en-US"/>
        </w:rPr>
        <w:t>ning o’zgarishiga karab, ko’prikni turlicha darajalangan termojuftlar bilan ishlashga rostlash mumkin.</w:t>
      </w:r>
    </w:p>
    <w:p w:rsidR="00FB128F" w:rsidRPr="00D7157C" w:rsidRDefault="00FB128F" w:rsidP="00482E01">
      <w:pPr>
        <w:spacing w:line="360" w:lineRule="auto"/>
        <w:ind w:firstLine="709"/>
        <w:jc w:val="both"/>
        <w:rPr>
          <w:rFonts w:ascii="Times New Roman" w:hAnsi="Times New Roman"/>
          <w:sz w:val="4"/>
          <w:szCs w:val="28"/>
          <w:lang w:val="en-US"/>
        </w:rPr>
      </w:pPr>
    </w:p>
    <w:p w:rsidR="00FB128F" w:rsidRPr="00E35528" w:rsidRDefault="004B5896" w:rsidP="00482E01">
      <w:pPr>
        <w:spacing w:line="360" w:lineRule="auto"/>
        <w:ind w:firstLine="709"/>
        <w:jc w:val="both"/>
        <w:rPr>
          <w:rFonts w:ascii="Times New Roman" w:hAnsi="Times New Roman"/>
          <w:sz w:val="28"/>
          <w:szCs w:val="28"/>
          <w:lang w:val="uz-Cyrl-UZ"/>
        </w:rPr>
      </w:pPr>
      <w:r w:rsidRPr="004B5896">
        <w:rPr>
          <w:noProof/>
          <w:lang w:eastAsia="ru-RU"/>
        </w:rPr>
        <w:pict>
          <v:group id="_x0000_s1211" style="position:absolute;margin-left:33.1pt;margin-top:0;width:318pt;height:156.5pt;z-index:14;mso-position-horizontal-relative:char;mso-position-vertical-relative:line" coordorigin="2171,1674" coordsize="7990,5230">
            <v:rect id="_x0000_s1212" style="position:absolute;left:5593;top:5340;width:768;height:944">
              <v:stroke dashstyle="longDash"/>
            </v:rect>
            <v:oval id="_x0000_s1213" style="position:absolute;left:4041;top:1674;width:3600;height:3421">
              <v:stroke dashstyle="dash"/>
            </v:oval>
            <v:shape id="_x0000_s1214" style="position:absolute;left:5775;top:4456;width:1;height:170" coordsize="1,170" path="m,l1,170e" filled="f">
              <v:path arrowok="t"/>
            </v:shape>
            <v:line id="_x0000_s1215" style="position:absolute;flip:x" from="5236,4634" to="5776,4635"/>
            <v:shape id="_x0000_s1216" style="position:absolute;left:5226;top:4630;width:2;height:600" coordsize="2,600" path="m,l2,600e" filled="f">
              <v:path arrowok="t"/>
            </v:shape>
            <v:shape id="_x0000_s1217" style="position:absolute;left:5826;top:2485;width:1725;height:1" coordsize="1725,1" path="m,l1725,1e" filled="f">
              <v:path arrowok="t"/>
            </v:shape>
            <v:shape id="_x0000_s1218" style="position:absolute;left:7554;top:2476;width:1;height:2016" coordsize="1,2016" path="m,l,2016e" filled="f">
              <v:path arrowok="t"/>
            </v:shape>
            <v:shape id="_x0000_s1219" style="position:absolute;left:6771;top:4486;width:786;height:1" coordsize="786,1" path="m786,l,1e" filled="f">
              <v:path arrowok="t"/>
            </v:shape>
            <v:shape id="_x0000_s1220" style="position:absolute;left:6765;top:4486;width:3;height:747" coordsize="3,747" path="m,l3,747e" filled="f">
              <v:path arrowok="t"/>
            </v:shape>
            <v:line id="_x0000_s1221" style="position:absolute" from="5223,5230" to="5763,5231"/>
            <v:line id="_x0000_s1222" style="position:absolute;flip:x" from="6225,5233" to="6765,5234"/>
            <v:line id="_x0000_s1223" style="position:absolute" from="5766,5230" to="5767,5590"/>
            <v:line id="_x0000_s1224" style="position:absolute" from="6221,5230" to="6222,5590"/>
            <v:line id="_x0000_s1225" style="position:absolute" from="5766,5994" to="5768,6534"/>
            <v:line id="_x0000_s1226" style="position:absolute" from="6227,5994" to="6229,6534"/>
            <v:line id="_x0000_s1227" style="position:absolute" from="2601,2034" to="9801,2035"/>
            <v:line id="_x0000_s1228" style="position:absolute;flip:x" from="3501,3417" to="4761,3418"/>
            <v:rect id="_x0000_s1229" style="position:absolute;left:5033;top:2716;width:1440;height:1440;rotation:3019082fd"/>
            <v:oval id="_x0000_s1230" style="position:absolute;left:6660;top:3384;width:180;height:180;rotation:-626962fd"/>
            <v:rect id="_x0000_s1231" style="position:absolute;left:5946;top:2866;width:720;height:180;rotation:3176487fd"/>
            <v:rect id="_x0000_s1232" style="position:absolute;left:4835;top:2880;width:720;height:180;rotation:-49969959fd"/>
            <v:oval id="_x0000_s1233" style="position:absolute;left:5677;top:2401;width:180;height:180;rotation:-626962fd"/>
            <v:rect id="_x0000_s1234" style="position:absolute;left:5916;top:3809;width:720;height:180;rotation:-26586386fd"/>
            <v:rect id="_x0000_s1235" style="position:absolute;left:4910;top:3896;width:720;height:180;rotation:14769054fd"/>
            <v:oval id="_x0000_s1236" style="position:absolute;left:4675;top:3309;width:180;height:180;rotation:-626962fd"/>
            <v:oval id="_x0000_s1237" style="position:absolute;left:5652;top:4301;width:180;height:180;rotation:-626962fd"/>
            <v:line id="_x0000_s1238" style="position:absolute" from="2601,2034" to="2602,5094"/>
            <v:shape id="_x0000_s1239" style="position:absolute;left:3495;top:3399;width:6;height:1739" coordsize="6,1739" path="m6,l,1739e" filled="f">
              <v:path arrowok="t"/>
            </v:shape>
            <v:line id="_x0000_s1240" style="position:absolute" from="6831,3459" to="8991,3460"/>
            <v:line id="_x0000_s1241" style="position:absolute" from="9801,2034" to="9801,5094"/>
            <v:line id="_x0000_s1242" style="position:absolute" from="8991,3444" to="8992,5064"/>
            <v:oval id="_x0000_s1243" style="position:absolute;left:2511;top:5094;width:180;height:180;rotation:-626962fd"/>
            <v:oval id="_x0000_s1244" style="position:absolute;left:3396;top:5094;width:180;height:180;rotation:-626962fd"/>
            <v:oval id="_x0000_s1245" style="position:absolute;left:8961;top:4689;width:900;height:900"/>
            <v:shape id="_x0000_s1246" style="position:absolute;left:2991;top:5271;width:486;height:915" coordsize="486,915" path="m486,l,915e" filled="f" strokeweight="2.25pt">
              <v:path arrowok="t"/>
            </v:shape>
            <v:shape id="_x0000_s1247" style="position:absolute;left:2607;top:5274;width:396;height:900" coordsize="396,900" path="m396,900l,e" filled="f" strokeweight="2.25pt">
              <v:path arrowok="t"/>
            </v:shape>
            <v:oval id="_x0000_s1248" style="position:absolute;left:5381;top:1934;width:180;height:180;rotation:-626962fd"/>
            <v:oval id="_x0000_s1249" style="position:absolute;left:6041;top:1934;width:180;height:180;rotation:-626962fd"/>
            <v:oval id="_x0000_s1250" style="position:absolute;left:7571;top:3354;width:180;height:180;rotation:-626962fd"/>
            <v:oval id="_x0000_s1251" style="position:absolute;left:3951;top:3334;width:180;height:180;rotation:-626962fd"/>
            <v:oval id="_x0000_s1252" style="position:absolute;left:6672;top:4394;width:180;height:180;rotation:-626962fd"/>
            <v:oval id="_x0000_s1253" style="position:absolute;left:5161;top:4564;width:180;height:180;rotation:-626962fd"/>
            <v:oval id="_x0000_s1254" style="position:absolute;left:5681;top:5554;width:180;height:180;rotation:-626962fd"/>
            <v:oval id="_x0000_s1255" style="position:absolute;left:6121;top:5554;width:180;height:180;rotation:-626962fd"/>
            <v:oval id="_x0000_s1256" style="position:absolute;left:6131;top:5844;width:180;height:180;rotation:-626962fd"/>
            <v:oval id="_x0000_s1257" style="position:absolute;left:5671;top:5874;width:180;height:180;rotation:-626962fd"/>
            <v:shape id="_x0000_s1258" type="#_x0000_t202" style="position:absolute;left:4741;top:3814;width:560;height:380" filled="f" stroked="f">
              <v:textbox style="mso-next-textbox:#_x0000_s1258">
                <w:txbxContent>
                  <w:p w:rsidR="00552CF4" w:rsidRPr="001823D1" w:rsidRDefault="00552CF4" w:rsidP="00482E01">
                    <w:pPr>
                      <w:rPr>
                        <w:lang w:val="en-US"/>
                      </w:rPr>
                    </w:pPr>
                    <w:r w:rsidRPr="001823D1">
                      <w:rPr>
                        <w:lang w:val="en-US"/>
                      </w:rPr>
                      <w:t>R</w:t>
                    </w:r>
                    <w:r w:rsidRPr="001823D1">
                      <w:rPr>
                        <w:vertAlign w:val="subscript"/>
                        <w:lang w:val="en-US"/>
                      </w:rPr>
                      <w:t>3</w:t>
                    </w:r>
                  </w:p>
                </w:txbxContent>
              </v:textbox>
            </v:shape>
            <v:shape id="_x0000_s1259" type="#_x0000_t202" style="position:absolute;left:4671;top:2654;width:560;height:380" filled="f" stroked="f">
              <v:textbox style="mso-next-textbox:#_x0000_s1259">
                <w:txbxContent>
                  <w:p w:rsidR="00552CF4" w:rsidRPr="001823D1" w:rsidRDefault="00552CF4" w:rsidP="00482E01">
                    <w:pPr>
                      <w:rPr>
                        <w:lang w:val="en-US"/>
                      </w:rPr>
                    </w:pPr>
                    <w:r w:rsidRPr="001823D1">
                      <w:rPr>
                        <w:lang w:val="en-US"/>
                      </w:rPr>
                      <w:t>R</w:t>
                    </w:r>
                    <w:r>
                      <w:rPr>
                        <w:vertAlign w:val="subscript"/>
                        <w:lang w:val="en-US"/>
                      </w:rPr>
                      <w:t>4</w:t>
                    </w:r>
                  </w:p>
                </w:txbxContent>
              </v:textbox>
            </v:shape>
            <v:shape id="_x0000_s1260" type="#_x0000_t202" style="position:absolute;left:6281;top:3894;width:560;height:380" filled="f" stroked="f">
              <v:textbox style="mso-next-textbox:#_x0000_s1260">
                <w:txbxContent>
                  <w:p w:rsidR="00552CF4" w:rsidRPr="001823D1" w:rsidRDefault="00552CF4" w:rsidP="00482E01">
                    <w:pPr>
                      <w:rPr>
                        <w:lang w:val="en-US"/>
                      </w:rPr>
                    </w:pPr>
                    <w:r w:rsidRPr="001823D1">
                      <w:rPr>
                        <w:lang w:val="en-US"/>
                      </w:rPr>
                      <w:t>R</w:t>
                    </w:r>
                    <w:r>
                      <w:rPr>
                        <w:vertAlign w:val="subscript"/>
                        <w:lang w:val="en-US"/>
                      </w:rPr>
                      <w:t>2</w:t>
                    </w:r>
                  </w:p>
                </w:txbxContent>
              </v:textbox>
            </v:shape>
            <v:shape id="_x0000_s1261" type="#_x0000_t202" style="position:absolute;left:6391;top:2694;width:560;height:380" filled="f" stroked="f">
              <v:textbox style="mso-next-textbox:#_x0000_s1261">
                <w:txbxContent>
                  <w:p w:rsidR="00552CF4" w:rsidRPr="001823D1" w:rsidRDefault="00552CF4" w:rsidP="00482E01">
                    <w:pPr>
                      <w:rPr>
                        <w:lang w:val="en-US"/>
                      </w:rPr>
                    </w:pPr>
                    <w:r w:rsidRPr="001823D1">
                      <w:rPr>
                        <w:lang w:val="en-US"/>
                      </w:rPr>
                      <w:t>R</w:t>
                    </w:r>
                    <w:r>
                      <w:rPr>
                        <w:vertAlign w:val="subscript"/>
                        <w:lang w:val="en-US"/>
                      </w:rPr>
                      <w:t>1</w:t>
                    </w:r>
                  </w:p>
                </w:txbxContent>
              </v:textbox>
            </v:shape>
            <v:shape id="_x0000_s1262" type="#_x0000_t202" style="position:absolute;left:4391;top:3064;width:360;height:360" filled="f" stroked="f">
              <v:textbox style="mso-next-textbox:#_x0000_s1262">
                <w:txbxContent>
                  <w:p w:rsidR="00552CF4" w:rsidRPr="001823D1" w:rsidRDefault="00552CF4" w:rsidP="00482E01">
                    <w:pPr>
                      <w:rPr>
                        <w:i/>
                        <w:lang w:val="en-US"/>
                      </w:rPr>
                    </w:pPr>
                    <w:r w:rsidRPr="001823D1">
                      <w:rPr>
                        <w:i/>
                        <w:lang w:val="en-US"/>
                      </w:rPr>
                      <w:t>a</w:t>
                    </w:r>
                  </w:p>
                </w:txbxContent>
              </v:textbox>
            </v:shape>
            <v:shape id="_x0000_s1263" type="#_x0000_t202" style="position:absolute;left:6701;top:3104;width:360;height:360" filled="f" stroked="f">
              <v:textbox style="mso-next-textbox:#_x0000_s1263">
                <w:txbxContent>
                  <w:p w:rsidR="00552CF4" w:rsidRPr="001823D1" w:rsidRDefault="00552CF4" w:rsidP="00482E01">
                    <w:pPr>
                      <w:rPr>
                        <w:i/>
                      </w:rPr>
                    </w:pPr>
                    <w:r>
                      <w:rPr>
                        <w:i/>
                      </w:rPr>
                      <w:t>в</w:t>
                    </w:r>
                  </w:p>
                </w:txbxContent>
              </v:textbox>
            </v:shape>
            <v:rect id="_x0000_s1264" style="position:absolute;left:6381;top:2394;width:720;height:180"/>
            <v:shape id="_x0000_s1265" type="#_x0000_t202" style="position:absolute;left:6471;top:2054;width:560;height:380" filled="f" stroked="f">
              <v:textbox style="mso-next-textbox:#_x0000_s1265">
                <w:txbxContent>
                  <w:p w:rsidR="00552CF4" w:rsidRPr="001823D1" w:rsidRDefault="00552CF4" w:rsidP="00482E01">
                    <w:pPr>
                      <w:rPr>
                        <w:lang w:val="en-US"/>
                      </w:rPr>
                    </w:pPr>
                    <w:r w:rsidRPr="001823D1">
                      <w:rPr>
                        <w:lang w:val="en-US"/>
                      </w:rPr>
                      <w:t>R</w:t>
                    </w:r>
                    <w:r>
                      <w:rPr>
                        <w:vertAlign w:val="subscript"/>
                        <w:lang w:val="en-US"/>
                      </w:rPr>
                      <w:t>q</w:t>
                    </w:r>
                  </w:p>
                </w:txbxContent>
              </v:textbox>
            </v:shape>
            <v:shape id="_x0000_s1266" type="#_x0000_t202" style="position:absolute;left:6961;top:4714;width:360;height:360" filled="f" stroked="f">
              <v:textbox style="mso-next-textbox:#_x0000_s1266">
                <w:txbxContent>
                  <w:p w:rsidR="00552CF4" w:rsidRPr="001823D1" w:rsidRDefault="00552CF4" w:rsidP="00482E01">
                    <w:pPr>
                      <w:rPr>
                        <w:lang w:val="en-US"/>
                      </w:rPr>
                    </w:pPr>
                    <w:r w:rsidRPr="001823D1">
                      <w:rPr>
                        <w:lang w:val="en-US"/>
                      </w:rPr>
                      <w:t>1</w:t>
                    </w:r>
                  </w:p>
                </w:txbxContent>
              </v:textbox>
            </v:shape>
            <v:line id="_x0000_s1267" style="position:absolute" from="6901,4754" to="7081,4934"/>
            <v:shape id="_x0000_s1268" type="#_x0000_t202" style="position:absolute;left:4781;top:3214;width:360;height:360" filled="f" stroked="f">
              <v:textbox style="mso-next-textbox:#_x0000_s1268">
                <w:txbxContent>
                  <w:p w:rsidR="00552CF4" w:rsidRPr="002C1DA5" w:rsidRDefault="00552CF4" w:rsidP="00482E01">
                    <w:pPr>
                      <w:rPr>
                        <w:lang w:val="en-US"/>
                      </w:rPr>
                    </w:pPr>
                    <w:r w:rsidRPr="002C1DA5">
                      <w:rPr>
                        <w:lang w:val="en-US"/>
                      </w:rPr>
                      <w:t>-</w:t>
                    </w:r>
                  </w:p>
                </w:txbxContent>
              </v:textbox>
            </v:shape>
            <v:shape id="_x0000_s1269" type="#_x0000_t202" style="position:absolute;left:6271;top:3264;width:360;height:360" filled="f" stroked="f">
              <v:textbox style="mso-next-textbox:#_x0000_s1269">
                <w:txbxContent>
                  <w:p w:rsidR="00552CF4" w:rsidRPr="002C1DA5" w:rsidRDefault="00552CF4" w:rsidP="00482E01">
                    <w:pPr>
                      <w:rPr>
                        <w:lang w:val="en-US"/>
                      </w:rPr>
                    </w:pPr>
                    <w:r>
                      <w:rPr>
                        <w:lang w:val="en-US"/>
                      </w:rPr>
                      <w:t>+</w:t>
                    </w:r>
                  </w:p>
                </w:txbxContent>
              </v:textbox>
            </v:shape>
            <v:shape id="_x0000_s1270" type="#_x0000_t202" style="position:absolute;left:3526;top:5024;width:360;height:360" filled="f" stroked="f">
              <v:textbox style="mso-next-textbox:#_x0000_s1270">
                <w:txbxContent>
                  <w:p w:rsidR="00552CF4" w:rsidRPr="002C1DA5" w:rsidRDefault="00552CF4" w:rsidP="00482E01">
                    <w:pPr>
                      <w:rPr>
                        <w:lang w:val="en-US"/>
                      </w:rPr>
                    </w:pPr>
                    <w:r>
                      <w:rPr>
                        <w:lang w:val="en-US"/>
                      </w:rPr>
                      <w:t>+</w:t>
                    </w:r>
                  </w:p>
                </w:txbxContent>
              </v:textbox>
            </v:shape>
            <v:shape id="_x0000_s1271" type="#_x0000_t202" style="position:absolute;left:2171;top:4994;width:360;height:360" filled="f" stroked="f">
              <v:textbox style="mso-next-textbox:#_x0000_s1271">
                <w:txbxContent>
                  <w:p w:rsidR="00552CF4" w:rsidRPr="002C1DA5" w:rsidRDefault="00552CF4" w:rsidP="00482E01">
                    <w:pPr>
                      <w:rPr>
                        <w:lang w:val="en-US"/>
                      </w:rPr>
                    </w:pPr>
                    <w:r>
                      <w:rPr>
                        <w:lang w:val="en-US"/>
                      </w:rPr>
                      <w:t>-</w:t>
                    </w:r>
                  </w:p>
                </w:txbxContent>
              </v:textbox>
            </v:shape>
            <v:shape id="_x0000_s1272" type="#_x0000_t202" style="position:absolute;left:3371;top:5514;width:360;height:360" filled="f" stroked="f">
              <v:textbox style="mso-next-textbox:#_x0000_s1272">
                <w:txbxContent>
                  <w:p w:rsidR="00552CF4" w:rsidRPr="001823D1" w:rsidRDefault="00552CF4" w:rsidP="00482E01">
                    <w:pPr>
                      <w:rPr>
                        <w:lang w:val="en-US"/>
                      </w:rPr>
                    </w:pPr>
                    <w:r>
                      <w:rPr>
                        <w:lang w:val="en-US"/>
                      </w:rPr>
                      <w:t>2</w:t>
                    </w:r>
                  </w:p>
                </w:txbxContent>
              </v:textbox>
            </v:shape>
            <v:line id="_x0000_s1273" style="position:absolute" from="3321,5634" to="3501,5814"/>
            <v:shape id="_x0000_s1274" type="#_x0000_t202" style="position:absolute;left:6311;top:5184;width:540;height:360" filled="f" stroked="f">
              <v:textbox style="mso-next-textbox:#_x0000_s1274">
                <w:txbxContent>
                  <w:p w:rsidR="00552CF4" w:rsidRPr="002C1DA5" w:rsidRDefault="00552CF4" w:rsidP="00482E01">
                    <w:pPr>
                      <w:rPr>
                        <w:lang w:val="uz-Cyrl-UZ"/>
                      </w:rPr>
                    </w:pPr>
                    <w:r>
                      <w:rPr>
                        <w:lang w:val="en-US"/>
                      </w:rPr>
                      <w:t>4</w:t>
                    </w:r>
                    <w:r>
                      <w:rPr>
                        <w:lang w:val="uz-Cyrl-UZ"/>
                      </w:rPr>
                      <w:t>в</w:t>
                    </w:r>
                  </w:p>
                </w:txbxContent>
              </v:textbox>
            </v:shape>
            <v:shape id="_x0000_s1275" type="#_x0000_t202" style="position:absolute;left:6291;top:5474;width:360;height:360" filled="f" stroked="f">
              <v:textbox style="mso-next-textbox:#_x0000_s1275">
                <w:txbxContent>
                  <w:p w:rsidR="00552CF4" w:rsidRPr="002C1DA5" w:rsidRDefault="00552CF4" w:rsidP="00482E01">
                    <w:pPr>
                      <w:rPr>
                        <w:lang w:val="en-US"/>
                      </w:rPr>
                    </w:pPr>
                    <w:r>
                      <w:rPr>
                        <w:lang w:val="en-US"/>
                      </w:rPr>
                      <w:t>+</w:t>
                    </w:r>
                  </w:p>
                </w:txbxContent>
              </v:textbox>
            </v:shape>
            <v:shape id="_x0000_s1276" type="#_x0000_t202" style="position:absolute;left:5281;top:5454;width:360;height:360" filled="f" stroked="f">
              <v:textbox style="mso-next-textbox:#_x0000_s1276">
                <w:txbxContent>
                  <w:p w:rsidR="00552CF4" w:rsidRPr="002C1DA5" w:rsidRDefault="00552CF4" w:rsidP="00482E01">
                    <w:pPr>
                      <w:rPr>
                        <w:lang w:val="en-US"/>
                      </w:rPr>
                    </w:pPr>
                    <w:r>
                      <w:rPr>
                        <w:lang w:val="en-US"/>
                      </w:rPr>
                      <w:t>-</w:t>
                    </w:r>
                  </w:p>
                </w:txbxContent>
              </v:textbox>
            </v:shape>
            <v:shape id="_x0000_s1277" type="#_x0000_t202" style="position:absolute;left:6311;top:5814;width:360;height:360" filled="f" stroked="f">
              <v:textbox style="mso-next-textbox:#_x0000_s1277">
                <w:txbxContent>
                  <w:p w:rsidR="00552CF4" w:rsidRPr="002C1DA5" w:rsidRDefault="00552CF4" w:rsidP="00482E01">
                    <w:pPr>
                      <w:rPr>
                        <w:lang w:val="uz-Cyrl-UZ"/>
                      </w:rPr>
                    </w:pPr>
                    <w:r>
                      <w:rPr>
                        <w:lang w:val="uz-Cyrl-UZ"/>
                      </w:rPr>
                      <w:t>4</w:t>
                    </w:r>
                  </w:p>
                </w:txbxContent>
              </v:textbox>
            </v:shape>
            <v:shape id="_x0000_s1278" type="#_x0000_t202" style="position:absolute;left:8611;top:4804;width:360;height:360" filled="f" stroked="f">
              <v:textbox style="mso-next-textbox:#_x0000_s1278">
                <w:txbxContent>
                  <w:p w:rsidR="00552CF4" w:rsidRPr="002C1DA5" w:rsidRDefault="00552CF4" w:rsidP="00482E01">
                    <w:pPr>
                      <w:rPr>
                        <w:lang w:val="en-US"/>
                      </w:rPr>
                    </w:pPr>
                    <w:r>
                      <w:rPr>
                        <w:lang w:val="en-US"/>
                      </w:rPr>
                      <w:t>+</w:t>
                    </w:r>
                  </w:p>
                </w:txbxContent>
              </v:textbox>
            </v:shape>
            <v:shape id="_x0000_s1279" type="#_x0000_t202" style="position:absolute;left:9801;top:4794;width:360;height:360" filled="f" stroked="f">
              <v:textbox style="mso-next-textbox:#_x0000_s1279">
                <w:txbxContent>
                  <w:p w:rsidR="00552CF4" w:rsidRPr="002C1DA5" w:rsidRDefault="00552CF4" w:rsidP="00482E01">
                    <w:pPr>
                      <w:rPr>
                        <w:lang w:val="uz-Cyrl-UZ"/>
                      </w:rPr>
                    </w:pPr>
                    <w:r>
                      <w:rPr>
                        <w:lang w:val="uz-Cyrl-UZ"/>
                      </w:rPr>
                      <w:t>-</w:t>
                    </w:r>
                  </w:p>
                </w:txbxContent>
              </v:textbox>
            </v:shape>
            <v:shape id="_x0000_s1280" type="#_x0000_t202" style="position:absolute;left:8531;top:5194;width:360;height:360" filled="f" stroked="f">
              <v:textbox style="mso-next-textbox:#_x0000_s1280">
                <w:txbxContent>
                  <w:p w:rsidR="00552CF4" w:rsidRPr="002C1DA5" w:rsidRDefault="00552CF4" w:rsidP="00482E01">
                    <w:pPr>
                      <w:rPr>
                        <w:lang w:val="uz-Cyrl-UZ"/>
                      </w:rPr>
                    </w:pPr>
                    <w:r>
                      <w:rPr>
                        <w:lang w:val="uz-Cyrl-UZ"/>
                      </w:rPr>
                      <w:t>3</w:t>
                    </w:r>
                  </w:p>
                </w:txbxContent>
              </v:textbox>
            </v:shape>
            <v:line id="_x0000_s1281" style="position:absolute;flip:x" from="8811,5274" to="8991,5454"/>
            <v:shape id="_x0000_s1282" type="#_x0000_t202" style="position:absolute;left:9121;top:4984;width:720;height:360" filled="f" stroked="f">
              <v:textbox style="mso-next-textbox:#_x0000_s1282">
                <w:txbxContent>
                  <w:p w:rsidR="00552CF4" w:rsidRPr="002C1DA5" w:rsidRDefault="00552CF4" w:rsidP="00482E01">
                    <w:pPr>
                      <w:rPr>
                        <w:lang w:val="en-US"/>
                      </w:rPr>
                    </w:pPr>
                    <w:r>
                      <w:rPr>
                        <w:lang w:val="en-US"/>
                      </w:rPr>
                      <w:t>mV</w:t>
                    </w:r>
                  </w:p>
                </w:txbxContent>
              </v:textbox>
            </v:shape>
            <v:shape id="_x0000_s1283" type="#_x0000_t202" style="position:absolute;left:5311;top:6544;width:1260;height:360" filled="f" stroked="f">
              <v:textbox style="mso-next-textbox:#_x0000_s1283">
                <w:txbxContent>
                  <w:p w:rsidR="00552CF4" w:rsidRPr="002C1DA5" w:rsidRDefault="00552CF4" w:rsidP="00482E01">
                    <w:r>
                      <w:rPr>
                        <w:lang w:val="en-US"/>
                      </w:rPr>
                      <w:t>~127/220B</w:t>
                    </w:r>
                  </w:p>
                </w:txbxContent>
              </v:textbox>
            </v:shape>
          </v:group>
        </w:pict>
      </w:r>
      <w:r w:rsidRPr="004B5896">
        <w:rPr>
          <w:rFonts w:ascii="Times New Roman" w:hAnsi="Times New Roman"/>
          <w:sz w:val="28"/>
          <w:szCs w:val="28"/>
          <w:lang w:val="uz-Cyrl-UZ"/>
        </w:rPr>
        <w:pict>
          <v:shape id="_x0000_i1126" type="#_x0000_t75" style="width:400.2pt;height:151.55pt">
            <v:imagedata r:id="rId172" o:title="" croptop="-65521f" cropbottom="65521f"/>
          </v:shape>
        </w:pict>
      </w:r>
    </w:p>
    <w:p w:rsidR="00FB128F" w:rsidRPr="00E35528" w:rsidRDefault="00FB128F" w:rsidP="00E761F8">
      <w:pPr>
        <w:spacing w:after="0" w:line="240" w:lineRule="auto"/>
        <w:ind w:firstLine="709"/>
        <w:jc w:val="center"/>
        <w:rPr>
          <w:rFonts w:ascii="Times New Roman" w:hAnsi="Times New Roman"/>
          <w:sz w:val="28"/>
          <w:szCs w:val="28"/>
          <w:lang w:val="uz-Cyrl-UZ"/>
        </w:rPr>
      </w:pPr>
      <w:r w:rsidRPr="00E35528">
        <w:rPr>
          <w:rFonts w:ascii="Times New Roman" w:hAnsi="Times New Roman"/>
          <w:i/>
          <w:sz w:val="28"/>
          <w:szCs w:val="28"/>
          <w:lang w:val="uz-Cyrl-UZ"/>
        </w:rPr>
        <w:t>7.5 – rasm.</w:t>
      </w:r>
      <w:r w:rsidRPr="00E35528">
        <w:rPr>
          <w:rFonts w:ascii="Times New Roman" w:hAnsi="Times New Roman"/>
          <w:sz w:val="28"/>
          <w:szCs w:val="28"/>
          <w:lang w:val="uz-Cyrl-UZ"/>
        </w:rPr>
        <w:t xml:space="preserve"> Termojuft erkin uchlarining haroratini avtomatik kompensatsiyalash sxemasi</w:t>
      </w:r>
    </w:p>
    <w:p w:rsidR="00FB128F" w:rsidRPr="00E35528" w:rsidRDefault="00FB128F" w:rsidP="00482E01">
      <w:pPr>
        <w:spacing w:after="0" w:line="240" w:lineRule="auto"/>
        <w:ind w:firstLine="708"/>
        <w:jc w:val="both"/>
        <w:rPr>
          <w:rFonts w:ascii="Times New Roman" w:hAnsi="Times New Roman"/>
          <w:sz w:val="28"/>
          <w:szCs w:val="28"/>
          <w:lang w:val="uz-Cyrl-UZ"/>
        </w:rPr>
      </w:pPr>
    </w:p>
    <w:p w:rsidR="00FB128F" w:rsidRPr="00E35528" w:rsidRDefault="00FB128F" w:rsidP="00482E01">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Termojuft kompensatsion ko’prikkacha termoelektrod simlar bilan ulanadi, ko’prikdan o’lchash asbobigacha esa mis simlar ulanadi.</w:t>
      </w:r>
    </w:p>
    <w:p w:rsidR="00FB128F" w:rsidRPr="00E35528" w:rsidRDefault="00FB128F" w:rsidP="00482E01">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Termojuft 2 erkin uchlarining darajalanish haroratida ko’prik 1 muvozanat xolatda bo’lib, ko’prikning ab uchlaridagi potentsiallar ayirmasi nolga teng bo’ladi. Erkin uchlarining harorati o’zgarishi bilan birga R4 qarshilikning qiymati ham o’zgaradi, natijada ko’prik muvozanati buziladi va uning ab uchlaridagi potentsiallar ayirmasi o’zga-radi. Bu ayirmaning qiymati erkin uchlaridagi haroratning o’zgarishi sababli paydo bo’lgan TEYuK ning teskari ishorali qiymatiga teng bo’ladi.</w:t>
      </w:r>
    </w:p>
    <w:p w:rsidR="00FB128F" w:rsidRPr="00E35528" w:rsidRDefault="00FB128F" w:rsidP="00482E01">
      <w:pPr>
        <w:spacing w:after="0" w:line="240" w:lineRule="auto"/>
        <w:ind w:left="80"/>
        <w:rPr>
          <w:rStyle w:val="26"/>
          <w:b/>
          <w:i w:val="0"/>
          <w:iCs w:val="0"/>
          <w:sz w:val="28"/>
          <w:szCs w:val="28"/>
          <w:lang w:val="uz-Cyrl-UZ"/>
        </w:rPr>
      </w:pPr>
    </w:p>
    <w:p w:rsidR="00FB128F" w:rsidRPr="00E35528" w:rsidRDefault="00FB128F" w:rsidP="00E761F8">
      <w:pPr>
        <w:spacing w:after="0" w:line="240" w:lineRule="auto"/>
        <w:ind w:left="80"/>
        <w:jc w:val="center"/>
        <w:rPr>
          <w:rFonts w:ascii="Times New Roman" w:hAnsi="Times New Roman"/>
          <w:b/>
          <w:sz w:val="28"/>
          <w:szCs w:val="28"/>
          <w:lang w:val="en-US"/>
        </w:rPr>
      </w:pPr>
      <w:r w:rsidRPr="00E35528">
        <w:rPr>
          <w:rStyle w:val="26"/>
          <w:b/>
          <w:i w:val="0"/>
          <w:iCs w:val="0"/>
          <w:sz w:val="28"/>
          <w:szCs w:val="28"/>
          <w:lang w:val="uz-Cyrl-UZ"/>
        </w:rPr>
        <w:t>Tajriba ishi qurilmasi</w:t>
      </w:r>
      <w:r w:rsidRPr="00E35528">
        <w:rPr>
          <w:rStyle w:val="26"/>
          <w:b/>
          <w:i w:val="0"/>
          <w:iCs w:val="0"/>
          <w:sz w:val="28"/>
          <w:szCs w:val="28"/>
          <w:lang w:val="en-US"/>
        </w:rPr>
        <w:t>.</w:t>
      </w:r>
    </w:p>
    <w:p w:rsidR="00FB128F" w:rsidRPr="00E35528" w:rsidRDefault="00FB128F" w:rsidP="00E761F8">
      <w:pPr>
        <w:pStyle w:val="16"/>
        <w:shd w:val="clear" w:color="auto" w:fill="auto"/>
        <w:spacing w:before="0" w:after="0" w:line="240" w:lineRule="auto"/>
        <w:ind w:left="80" w:right="200" w:firstLine="500"/>
        <w:rPr>
          <w:rStyle w:val="12"/>
          <w:sz w:val="28"/>
          <w:szCs w:val="28"/>
          <w:lang w:val="uz-Cyrl-UZ"/>
        </w:rPr>
      </w:pPr>
      <w:r w:rsidRPr="00E35528">
        <w:rPr>
          <w:rStyle w:val="12"/>
          <w:sz w:val="28"/>
          <w:szCs w:val="28"/>
          <w:lang w:val="uz-Cyrl-UZ"/>
        </w:rPr>
        <w:t xml:space="preserve">Ish jarayonida </w:t>
      </w:r>
      <w:r w:rsidRPr="00E35528">
        <w:rPr>
          <w:rStyle w:val="12"/>
          <w:sz w:val="28"/>
          <w:szCs w:val="28"/>
          <w:lang w:val="en-US"/>
        </w:rPr>
        <w:t>«0°S»</w:t>
      </w:r>
      <w:r w:rsidRPr="00E35528">
        <w:rPr>
          <w:rStyle w:val="12"/>
          <w:sz w:val="28"/>
          <w:szCs w:val="28"/>
          <w:lang w:val="uz-Cyrl-UZ"/>
        </w:rPr>
        <w:t xml:space="preserve"> harorat kalibratori ;</w:t>
      </w:r>
      <w:r w:rsidRPr="00E35528">
        <w:rPr>
          <w:rStyle w:val="12"/>
          <w:sz w:val="28"/>
          <w:szCs w:val="28"/>
          <w:lang w:val="en-US"/>
        </w:rPr>
        <w:t xml:space="preserve"> «</w:t>
      </w:r>
      <w:r w:rsidRPr="00E35528">
        <w:rPr>
          <w:rStyle w:val="12"/>
          <w:sz w:val="28"/>
          <w:szCs w:val="28"/>
          <w:lang w:val="uz-Cyrl-UZ"/>
        </w:rPr>
        <w:t>250</w:t>
      </w:r>
      <w:r w:rsidRPr="00E35528">
        <w:rPr>
          <w:rStyle w:val="12"/>
          <w:sz w:val="28"/>
          <w:szCs w:val="28"/>
          <w:lang w:val="en-US"/>
        </w:rPr>
        <w:t>°S»</w:t>
      </w:r>
      <w:r w:rsidRPr="00E35528">
        <w:rPr>
          <w:rStyle w:val="12"/>
          <w:sz w:val="28"/>
          <w:szCs w:val="28"/>
          <w:lang w:val="uz-Cyrl-UZ"/>
        </w:rPr>
        <w:t xml:space="preserve"> harorat kalibratori; </w:t>
      </w:r>
      <w:r w:rsidRPr="00E35528">
        <w:rPr>
          <w:rStyle w:val="12"/>
          <w:sz w:val="28"/>
          <w:szCs w:val="28"/>
          <w:lang w:val="en-US"/>
        </w:rPr>
        <w:t>MIT 2.05M</w:t>
      </w:r>
      <w:r w:rsidRPr="00E35528">
        <w:rPr>
          <w:rStyle w:val="12"/>
          <w:sz w:val="28"/>
          <w:szCs w:val="28"/>
          <w:lang w:val="uz-Cyrl-UZ"/>
        </w:rPr>
        <w:t xml:space="preserve"> harorat o’lchovchi o’zgartirgich; </w:t>
      </w:r>
      <w:r w:rsidRPr="00E35528">
        <w:rPr>
          <w:rStyle w:val="12"/>
          <w:sz w:val="28"/>
          <w:szCs w:val="28"/>
          <w:lang w:val="en-US"/>
        </w:rPr>
        <w:t>DTS015-RI00.A3.160</w:t>
      </w:r>
      <w:r w:rsidRPr="00E35528">
        <w:rPr>
          <w:rStyle w:val="12"/>
          <w:sz w:val="28"/>
          <w:szCs w:val="28"/>
          <w:lang w:val="uz-Cyrl-UZ"/>
        </w:rPr>
        <w:t xml:space="preserve"> qarshilik termometri; </w:t>
      </w:r>
      <w:r w:rsidRPr="00E35528">
        <w:rPr>
          <w:rStyle w:val="12"/>
          <w:sz w:val="28"/>
          <w:szCs w:val="28"/>
          <w:lang w:val="en-US"/>
        </w:rPr>
        <w:t>«ideal termopara»</w:t>
      </w:r>
      <w:r w:rsidRPr="00E35528">
        <w:rPr>
          <w:rStyle w:val="12"/>
          <w:sz w:val="28"/>
          <w:szCs w:val="28"/>
          <w:lang w:val="uz-Cyrl-UZ"/>
        </w:rPr>
        <w:t xml:space="preserve"> , </w:t>
      </w:r>
      <w:r w:rsidRPr="00E35528">
        <w:rPr>
          <w:rStyle w:val="12"/>
          <w:sz w:val="28"/>
          <w:szCs w:val="28"/>
          <w:lang w:val="en-US"/>
        </w:rPr>
        <w:t>noutbuk</w:t>
      </w:r>
      <w:r w:rsidRPr="00E35528">
        <w:rPr>
          <w:rStyle w:val="12"/>
          <w:sz w:val="28"/>
          <w:szCs w:val="28"/>
          <w:lang w:val="uz-Cyrl-UZ"/>
        </w:rPr>
        <w:t>dan foydalaniladi.</w:t>
      </w:r>
    </w:p>
    <w:p w:rsidR="00FB128F" w:rsidRPr="00E35528" w:rsidRDefault="00FB128F" w:rsidP="00E761F8">
      <w:pPr>
        <w:spacing w:after="0" w:line="240" w:lineRule="auto"/>
        <w:ind w:left="80" w:right="200" w:firstLine="500"/>
        <w:jc w:val="both"/>
        <w:rPr>
          <w:rStyle w:val="26"/>
          <w:i w:val="0"/>
          <w:iCs w:val="0"/>
          <w:sz w:val="28"/>
          <w:szCs w:val="28"/>
          <w:lang w:val="uz-Cyrl-UZ"/>
        </w:rPr>
      </w:pPr>
      <w:r w:rsidRPr="00E35528">
        <w:rPr>
          <w:rStyle w:val="26"/>
          <w:iCs w:val="0"/>
          <w:sz w:val="28"/>
          <w:szCs w:val="28"/>
          <w:lang w:val="uz-Cyrl-UZ"/>
        </w:rPr>
        <w:t>Topshiriq №:</w:t>
      </w:r>
      <w:r w:rsidRPr="00E35528">
        <w:rPr>
          <w:rStyle w:val="26"/>
          <w:i w:val="0"/>
          <w:iCs w:val="0"/>
          <w:sz w:val="28"/>
          <w:szCs w:val="28"/>
          <w:lang w:val="uz-Cyrl-UZ"/>
        </w:rPr>
        <w:t xml:space="preserve"> NSX «ideal termopara» xromelь/alyumelьni olib va erkin ulanmaga haroratning ta’sirini aniqlang. Buning uchun erkin ulanma </w:t>
      </w:r>
      <w:r w:rsidRPr="00E35528">
        <w:rPr>
          <w:rStyle w:val="12"/>
          <w:sz w:val="28"/>
          <w:szCs w:val="28"/>
          <w:lang w:val="uz-Cyrl-UZ"/>
        </w:rPr>
        <w:t>0°S</w:t>
      </w:r>
      <w:r w:rsidRPr="00E35528">
        <w:rPr>
          <w:rStyle w:val="26"/>
          <w:i w:val="0"/>
          <w:iCs w:val="0"/>
          <w:sz w:val="28"/>
          <w:szCs w:val="28"/>
          <w:lang w:val="uz-Cyrl-UZ"/>
        </w:rPr>
        <w:t xml:space="preserve"> haroratda bo’lganda ishchi ulanma haroratining termoEYuKga bog’liqliginiva shu bog’liqlikni erkin ulanma </w:t>
      </w:r>
      <w:r w:rsidRPr="00E35528">
        <w:rPr>
          <w:rStyle w:val="12"/>
          <w:sz w:val="28"/>
          <w:szCs w:val="28"/>
          <w:lang w:val="uz-Cyrl-UZ"/>
        </w:rPr>
        <w:t>0°S</w:t>
      </w:r>
      <w:r w:rsidRPr="00E35528">
        <w:rPr>
          <w:rStyle w:val="26"/>
          <w:i w:val="0"/>
          <w:iCs w:val="0"/>
          <w:sz w:val="28"/>
          <w:szCs w:val="28"/>
          <w:lang w:val="uz-Cyrl-UZ"/>
        </w:rPr>
        <w:t xml:space="preserve"> harorati xona harorati bilan teng bo’lganda.</w:t>
      </w:r>
    </w:p>
    <w:p w:rsidR="00FB128F" w:rsidRPr="00E35528" w:rsidRDefault="00FB128F" w:rsidP="00EB2D80">
      <w:pPr>
        <w:pStyle w:val="16"/>
        <w:shd w:val="clear" w:color="auto" w:fill="auto"/>
        <w:spacing w:before="0" w:after="0" w:line="240" w:lineRule="auto"/>
        <w:ind w:left="80" w:firstLine="500"/>
        <w:rPr>
          <w:sz w:val="28"/>
          <w:szCs w:val="28"/>
          <w:lang w:val="en-US"/>
        </w:rPr>
      </w:pPr>
      <w:r w:rsidRPr="00E35528">
        <w:rPr>
          <w:rStyle w:val="12"/>
          <w:sz w:val="28"/>
          <w:szCs w:val="28"/>
          <w:lang w:val="uz-Cyrl-UZ"/>
        </w:rPr>
        <w:t>Natijani 7.1-jadvalga tushiring</w:t>
      </w:r>
      <w:r w:rsidRPr="00E35528">
        <w:rPr>
          <w:rStyle w:val="12"/>
          <w:sz w:val="28"/>
          <w:szCs w:val="28"/>
          <w:lang w:val="en-US"/>
        </w:rPr>
        <w:t>.</w:t>
      </w:r>
    </w:p>
    <w:p w:rsidR="00FB128F" w:rsidRPr="00E35528" w:rsidRDefault="00FB128F" w:rsidP="00EB2D80">
      <w:pPr>
        <w:spacing w:after="0" w:line="240" w:lineRule="auto"/>
        <w:ind w:left="80"/>
        <w:jc w:val="center"/>
        <w:rPr>
          <w:rFonts w:ascii="Times New Roman" w:hAnsi="Times New Roman"/>
          <w:b/>
          <w:sz w:val="28"/>
          <w:szCs w:val="28"/>
          <w:lang w:val="en-US"/>
        </w:rPr>
      </w:pPr>
      <w:r w:rsidRPr="00E35528">
        <w:rPr>
          <w:rStyle w:val="26"/>
          <w:b/>
          <w:i w:val="0"/>
          <w:iCs w:val="0"/>
          <w:sz w:val="28"/>
          <w:szCs w:val="28"/>
          <w:lang w:val="uz-Cyrl-UZ"/>
        </w:rPr>
        <w:t>Ishni bajarish tartibi</w:t>
      </w:r>
      <w:r w:rsidRPr="00E35528">
        <w:rPr>
          <w:rStyle w:val="26"/>
          <w:b/>
          <w:i w:val="0"/>
          <w:iCs w:val="0"/>
          <w:sz w:val="28"/>
          <w:szCs w:val="28"/>
          <w:lang w:val="en-US"/>
        </w:rPr>
        <w:t>.</w:t>
      </w:r>
    </w:p>
    <w:p w:rsidR="00FB128F" w:rsidRPr="00E35528" w:rsidRDefault="00FB128F" w:rsidP="00687CFE">
      <w:pPr>
        <w:pStyle w:val="16"/>
        <w:numPr>
          <w:ilvl w:val="0"/>
          <w:numId w:val="33"/>
        </w:numPr>
        <w:shd w:val="clear" w:color="auto" w:fill="auto"/>
        <w:tabs>
          <w:tab w:val="left" w:pos="546"/>
        </w:tabs>
        <w:spacing w:before="0" w:after="0" w:line="240" w:lineRule="auto"/>
        <w:ind w:left="426" w:right="200"/>
        <w:rPr>
          <w:rStyle w:val="12"/>
          <w:color w:val="auto"/>
          <w:sz w:val="28"/>
          <w:szCs w:val="28"/>
          <w:shd w:val="clear" w:color="auto" w:fill="auto"/>
          <w:lang w:val="en-US"/>
        </w:rPr>
      </w:pPr>
      <w:r w:rsidRPr="00E35528">
        <w:rPr>
          <w:rStyle w:val="12"/>
          <w:sz w:val="28"/>
          <w:szCs w:val="28"/>
          <w:lang w:val="en-US"/>
        </w:rPr>
        <w:t xml:space="preserve">O’lchagich kirishi erkinligiga, tumbler ostidagi asbobning kirish klemmasi o’chiqligiga ishonch hosil qiling, </w:t>
      </w:r>
    </w:p>
    <w:p w:rsidR="00FB128F" w:rsidRPr="00E35528" w:rsidRDefault="00FB128F" w:rsidP="00687CFE">
      <w:pPr>
        <w:pStyle w:val="16"/>
        <w:numPr>
          <w:ilvl w:val="0"/>
          <w:numId w:val="33"/>
        </w:numPr>
        <w:shd w:val="clear" w:color="auto" w:fill="auto"/>
        <w:tabs>
          <w:tab w:val="left" w:pos="560"/>
        </w:tabs>
        <w:spacing w:before="0" w:after="0" w:line="240" w:lineRule="auto"/>
        <w:ind w:left="426" w:right="200"/>
        <w:rPr>
          <w:rStyle w:val="12"/>
          <w:color w:val="auto"/>
          <w:sz w:val="28"/>
          <w:szCs w:val="28"/>
          <w:shd w:val="clear" w:color="auto" w:fill="auto"/>
          <w:lang w:val="en-US"/>
        </w:rPr>
      </w:pPr>
      <w:r w:rsidRPr="00E35528">
        <w:rPr>
          <w:rStyle w:val="12"/>
          <w:sz w:val="28"/>
          <w:szCs w:val="28"/>
          <w:lang w:val="en-US"/>
        </w:rPr>
        <w:t>Kalibrator «250°</w:t>
      </w:r>
      <w:r>
        <w:rPr>
          <w:rStyle w:val="12"/>
          <w:sz w:val="28"/>
          <w:szCs w:val="28"/>
          <w:lang w:val="en-US"/>
        </w:rPr>
        <w:t>C</w:t>
      </w:r>
      <w:r w:rsidRPr="00E35528">
        <w:rPr>
          <w:rStyle w:val="12"/>
          <w:sz w:val="28"/>
          <w:szCs w:val="28"/>
          <w:lang w:val="en-US"/>
        </w:rPr>
        <w:t>»</w:t>
      </w:r>
      <w:r w:rsidRPr="00E35528">
        <w:rPr>
          <w:rStyle w:val="12"/>
          <w:sz w:val="28"/>
          <w:szCs w:val="28"/>
          <w:lang w:val="uz-Cyrl-UZ"/>
        </w:rPr>
        <w:t xml:space="preserve"> ga </w:t>
      </w:r>
      <w:r w:rsidRPr="00E35528">
        <w:rPr>
          <w:rStyle w:val="12"/>
          <w:sz w:val="28"/>
          <w:szCs w:val="28"/>
          <w:lang w:val="en-US"/>
        </w:rPr>
        <w:t xml:space="preserve">DTS015-BCH100.A3.160 </w:t>
      </w:r>
      <w:r w:rsidRPr="00E35528">
        <w:rPr>
          <w:rStyle w:val="12"/>
          <w:sz w:val="28"/>
          <w:szCs w:val="28"/>
          <w:lang w:val="uz-Cyrl-UZ"/>
        </w:rPr>
        <w:t xml:space="preserve">qarshilik termometrini o’rnating va uni </w:t>
      </w:r>
      <w:r w:rsidRPr="00E35528">
        <w:rPr>
          <w:rStyle w:val="12"/>
          <w:sz w:val="28"/>
          <w:szCs w:val="28"/>
          <w:lang w:val="en-US"/>
        </w:rPr>
        <w:t>«1»</w:t>
      </w:r>
      <w:r w:rsidRPr="00E35528">
        <w:rPr>
          <w:rStyle w:val="12"/>
          <w:sz w:val="28"/>
          <w:szCs w:val="28"/>
          <w:lang w:val="uz-Cyrl-UZ"/>
        </w:rPr>
        <w:t xml:space="preserve"> o’lchagich kirishiga ulang (vilkalarni rangiga qarab ulang). Uning yordamida </w:t>
      </w:r>
      <w:r w:rsidRPr="00E35528">
        <w:rPr>
          <w:rStyle w:val="12"/>
          <w:sz w:val="28"/>
          <w:szCs w:val="28"/>
          <w:lang w:val="en-US"/>
        </w:rPr>
        <w:t>kalibrator «250°</w:t>
      </w:r>
      <w:r>
        <w:rPr>
          <w:rStyle w:val="12"/>
          <w:sz w:val="28"/>
          <w:szCs w:val="28"/>
          <w:lang w:val="en-US"/>
        </w:rPr>
        <w:t>C</w:t>
      </w:r>
      <w:r w:rsidRPr="00E35528">
        <w:rPr>
          <w:rStyle w:val="12"/>
          <w:sz w:val="28"/>
          <w:szCs w:val="28"/>
          <w:lang w:val="en-US"/>
        </w:rPr>
        <w:t>»</w:t>
      </w:r>
      <w:r w:rsidRPr="00E35528">
        <w:rPr>
          <w:rStyle w:val="12"/>
          <w:sz w:val="28"/>
          <w:szCs w:val="28"/>
          <w:lang w:val="uz-Cyrl-UZ"/>
        </w:rPr>
        <w:t xml:space="preserve"> ning haroratini o’lchaymiz.</w:t>
      </w:r>
    </w:p>
    <w:p w:rsidR="00FB128F" w:rsidRPr="00E35528" w:rsidRDefault="00FB128F" w:rsidP="00687CFE">
      <w:pPr>
        <w:pStyle w:val="16"/>
        <w:numPr>
          <w:ilvl w:val="0"/>
          <w:numId w:val="33"/>
        </w:numPr>
        <w:shd w:val="clear" w:color="auto" w:fill="auto"/>
        <w:tabs>
          <w:tab w:val="left" w:pos="560"/>
        </w:tabs>
        <w:spacing w:before="0" w:after="0" w:line="240" w:lineRule="auto"/>
        <w:ind w:left="426" w:right="200"/>
        <w:rPr>
          <w:rStyle w:val="12"/>
          <w:color w:val="auto"/>
          <w:sz w:val="28"/>
          <w:szCs w:val="28"/>
          <w:shd w:val="clear" w:color="auto" w:fill="auto"/>
          <w:lang w:val="en-US"/>
        </w:rPr>
      </w:pPr>
      <w:r w:rsidRPr="00E35528">
        <w:rPr>
          <w:rStyle w:val="12"/>
          <w:sz w:val="28"/>
          <w:szCs w:val="28"/>
          <w:lang w:val="en-US"/>
        </w:rPr>
        <w:t>«Ideal termopar</w:t>
      </w:r>
      <w:r w:rsidRPr="00E35528">
        <w:rPr>
          <w:rStyle w:val="12"/>
          <w:sz w:val="28"/>
          <w:szCs w:val="28"/>
          <w:lang w:val="uz-Cyrl-UZ"/>
        </w:rPr>
        <w:t>a</w:t>
      </w:r>
      <w:r w:rsidRPr="00E35528">
        <w:rPr>
          <w:rStyle w:val="12"/>
          <w:sz w:val="28"/>
          <w:szCs w:val="28"/>
          <w:lang w:val="en-US"/>
        </w:rPr>
        <w:t>»</w:t>
      </w:r>
      <w:r w:rsidRPr="00E35528">
        <w:rPr>
          <w:rStyle w:val="12"/>
          <w:sz w:val="28"/>
          <w:szCs w:val="28"/>
          <w:lang w:val="uz-Cyrl-UZ"/>
        </w:rPr>
        <w:t xml:space="preserve">ni o’lchagichning </w:t>
      </w:r>
      <w:r w:rsidRPr="00E35528">
        <w:rPr>
          <w:rStyle w:val="12"/>
          <w:sz w:val="28"/>
          <w:szCs w:val="28"/>
          <w:lang w:val="en-US"/>
        </w:rPr>
        <w:t>«2»</w:t>
      </w:r>
      <w:r w:rsidRPr="00E35528">
        <w:rPr>
          <w:rStyle w:val="12"/>
          <w:sz w:val="28"/>
          <w:szCs w:val="28"/>
          <w:lang w:val="uz-Cyrl-UZ"/>
        </w:rPr>
        <w:t xml:space="preserve"> kirishiga ulang. Ikkinchi kanal </w:t>
      </w:r>
      <w:r w:rsidRPr="00E35528">
        <w:rPr>
          <w:rStyle w:val="12"/>
          <w:sz w:val="28"/>
          <w:szCs w:val="28"/>
          <w:lang w:val="en-US"/>
        </w:rPr>
        <w:t>«Ideal termopar</w:t>
      </w:r>
      <w:r w:rsidRPr="00E35528">
        <w:rPr>
          <w:rStyle w:val="12"/>
          <w:sz w:val="28"/>
          <w:szCs w:val="28"/>
          <w:lang w:val="uz-Cyrl-UZ"/>
        </w:rPr>
        <w:t>a</w:t>
      </w:r>
      <w:r w:rsidRPr="00E35528">
        <w:rPr>
          <w:rStyle w:val="12"/>
          <w:sz w:val="28"/>
          <w:szCs w:val="28"/>
          <w:lang w:val="en-US"/>
        </w:rPr>
        <w:t>»</w:t>
      </w:r>
      <w:r w:rsidRPr="00E35528">
        <w:rPr>
          <w:rStyle w:val="12"/>
          <w:sz w:val="28"/>
          <w:szCs w:val="28"/>
          <w:lang w:val="uz-Cyrl-UZ"/>
        </w:rPr>
        <w:t>da termo</w:t>
      </w:r>
      <w:r w:rsidRPr="00E35528">
        <w:rPr>
          <w:rStyle w:val="12"/>
          <w:sz w:val="28"/>
          <w:szCs w:val="28"/>
          <w:lang w:val="en-US"/>
        </w:rPr>
        <w:t xml:space="preserve"> </w:t>
      </w:r>
      <w:r w:rsidRPr="00E35528">
        <w:rPr>
          <w:rStyle w:val="12"/>
          <w:sz w:val="28"/>
          <w:szCs w:val="28"/>
          <w:lang w:val="uz-Cyrl-UZ"/>
        </w:rPr>
        <w:t>EYUK</w:t>
      </w:r>
      <w:r w:rsidRPr="00E35528">
        <w:rPr>
          <w:rStyle w:val="12"/>
          <w:sz w:val="28"/>
          <w:szCs w:val="28"/>
          <w:lang w:val="en-US"/>
        </w:rPr>
        <w:t xml:space="preserve"> </w:t>
      </w:r>
      <w:r w:rsidRPr="00E35528">
        <w:rPr>
          <w:rStyle w:val="12"/>
          <w:sz w:val="28"/>
          <w:szCs w:val="28"/>
          <w:lang w:val="uz-Cyrl-UZ"/>
        </w:rPr>
        <w:t>ni o’lchaydi.</w:t>
      </w:r>
    </w:p>
    <w:p w:rsidR="00FB128F" w:rsidRPr="00E35528" w:rsidRDefault="00FB128F" w:rsidP="00687CFE">
      <w:pPr>
        <w:pStyle w:val="16"/>
        <w:numPr>
          <w:ilvl w:val="0"/>
          <w:numId w:val="33"/>
        </w:numPr>
        <w:shd w:val="clear" w:color="auto" w:fill="auto"/>
        <w:tabs>
          <w:tab w:val="left" w:pos="565"/>
        </w:tabs>
        <w:spacing w:before="0" w:after="0" w:line="240" w:lineRule="auto"/>
        <w:ind w:left="426" w:right="200"/>
        <w:rPr>
          <w:rStyle w:val="12"/>
          <w:color w:val="auto"/>
          <w:sz w:val="28"/>
          <w:szCs w:val="28"/>
          <w:shd w:val="clear" w:color="auto" w:fill="auto"/>
          <w:lang w:val="en-US"/>
        </w:rPr>
      </w:pPr>
      <w:r w:rsidRPr="00E35528">
        <w:rPr>
          <w:rStyle w:val="12"/>
          <w:sz w:val="28"/>
          <w:szCs w:val="28"/>
          <w:lang w:val="en-US"/>
        </w:rPr>
        <w:t>Noutbuk</w:t>
      </w:r>
      <w:r w:rsidRPr="00E35528">
        <w:rPr>
          <w:rStyle w:val="12"/>
          <w:sz w:val="28"/>
          <w:szCs w:val="28"/>
          <w:lang w:val="uz-Cyrl-UZ"/>
        </w:rPr>
        <w:t>ni stendga ulang (ikkita</w:t>
      </w:r>
      <w:r w:rsidRPr="00E35528">
        <w:rPr>
          <w:rStyle w:val="12"/>
          <w:sz w:val="28"/>
          <w:szCs w:val="28"/>
          <w:lang w:val="en-US"/>
        </w:rPr>
        <w:t xml:space="preserve"> USB kabel</w:t>
      </w:r>
      <w:r w:rsidRPr="00E35528">
        <w:rPr>
          <w:rStyle w:val="12"/>
          <w:sz w:val="28"/>
          <w:szCs w:val="28"/>
          <w:lang w:val="uz-Cyrl-UZ"/>
        </w:rPr>
        <w:t xml:space="preserve"> bilan) va uni yoqing.</w:t>
      </w:r>
    </w:p>
    <w:p w:rsidR="00FB128F" w:rsidRPr="00E35528" w:rsidRDefault="00FB128F" w:rsidP="00687CFE">
      <w:pPr>
        <w:pStyle w:val="16"/>
        <w:numPr>
          <w:ilvl w:val="0"/>
          <w:numId w:val="33"/>
        </w:numPr>
        <w:shd w:val="clear" w:color="auto" w:fill="auto"/>
        <w:tabs>
          <w:tab w:val="left" w:pos="565"/>
        </w:tabs>
        <w:spacing w:before="0" w:after="0" w:line="240" w:lineRule="auto"/>
        <w:ind w:left="426" w:right="200"/>
        <w:rPr>
          <w:sz w:val="28"/>
          <w:szCs w:val="28"/>
          <w:lang w:val="en-US"/>
        </w:rPr>
      </w:pPr>
      <w:r w:rsidRPr="00E35528">
        <w:rPr>
          <w:rStyle w:val="12"/>
          <w:sz w:val="28"/>
          <w:szCs w:val="28"/>
          <w:lang w:val="en-US"/>
        </w:rPr>
        <w:lastRenderedPageBreak/>
        <w:t>Kalibrator «0°</w:t>
      </w:r>
      <w:r>
        <w:rPr>
          <w:rStyle w:val="12"/>
          <w:sz w:val="28"/>
          <w:szCs w:val="28"/>
          <w:lang w:val="en-US"/>
        </w:rPr>
        <w:t>C</w:t>
      </w:r>
      <w:r w:rsidRPr="00E35528">
        <w:rPr>
          <w:rStyle w:val="12"/>
          <w:sz w:val="28"/>
          <w:szCs w:val="28"/>
          <w:lang w:val="en-US"/>
        </w:rPr>
        <w:t>»</w:t>
      </w:r>
      <w:r w:rsidRPr="00E35528">
        <w:rPr>
          <w:rStyle w:val="12"/>
          <w:sz w:val="28"/>
          <w:szCs w:val="28"/>
          <w:lang w:val="uz-Cyrl-UZ"/>
        </w:rPr>
        <w:t xml:space="preserve"> sovutgichga o’rnatilganiga va avtomatik rejim tanlanganiga ishonch hosil qiling. </w:t>
      </w:r>
      <w:r w:rsidRPr="00E35528">
        <w:rPr>
          <w:rStyle w:val="12"/>
          <w:sz w:val="28"/>
          <w:szCs w:val="28"/>
          <w:lang w:val="en-US"/>
        </w:rPr>
        <w:t>Kalibrator «0°</w:t>
      </w:r>
      <w:r>
        <w:rPr>
          <w:rStyle w:val="12"/>
          <w:sz w:val="28"/>
          <w:szCs w:val="28"/>
          <w:lang w:val="en-US"/>
        </w:rPr>
        <w:t>C</w:t>
      </w:r>
      <w:r w:rsidRPr="00E35528">
        <w:rPr>
          <w:rStyle w:val="12"/>
          <w:sz w:val="28"/>
          <w:szCs w:val="28"/>
          <w:lang w:val="en-US"/>
        </w:rPr>
        <w:t xml:space="preserve">» </w:t>
      </w:r>
      <w:r w:rsidRPr="00E35528">
        <w:rPr>
          <w:rStyle w:val="12"/>
          <w:sz w:val="28"/>
          <w:szCs w:val="28"/>
          <w:lang w:val="uz-Cyrl-UZ"/>
        </w:rPr>
        <w:t xml:space="preserve">boshqaruv panelida joylashgan </w:t>
      </w:r>
      <w:r w:rsidRPr="00E35528">
        <w:rPr>
          <w:rStyle w:val="12"/>
          <w:sz w:val="28"/>
          <w:szCs w:val="28"/>
          <w:lang w:val="en-US"/>
        </w:rPr>
        <w:t>«Set»</w:t>
      </w:r>
      <w:r w:rsidRPr="00E35528">
        <w:rPr>
          <w:rStyle w:val="12"/>
          <w:sz w:val="28"/>
          <w:szCs w:val="28"/>
          <w:lang w:val="uz-Cyrl-UZ"/>
        </w:rPr>
        <w:t xml:space="preserve"> tugmasi yordamida kalibratorni manbaga ulang.</w:t>
      </w:r>
    </w:p>
    <w:p w:rsidR="00FB128F" w:rsidRPr="00E35528" w:rsidRDefault="00FB128F" w:rsidP="00687CFE">
      <w:pPr>
        <w:pStyle w:val="16"/>
        <w:numPr>
          <w:ilvl w:val="0"/>
          <w:numId w:val="33"/>
        </w:numPr>
        <w:shd w:val="clear" w:color="auto" w:fill="auto"/>
        <w:tabs>
          <w:tab w:val="left" w:pos="560"/>
        </w:tabs>
        <w:spacing w:before="0" w:after="0" w:line="240" w:lineRule="auto"/>
        <w:ind w:left="426" w:right="200"/>
        <w:rPr>
          <w:rStyle w:val="12"/>
          <w:color w:val="auto"/>
          <w:sz w:val="28"/>
          <w:szCs w:val="28"/>
          <w:shd w:val="clear" w:color="auto" w:fill="auto"/>
          <w:lang w:val="en-US"/>
        </w:rPr>
      </w:pPr>
      <w:r w:rsidRPr="00E35528">
        <w:rPr>
          <w:rStyle w:val="12"/>
          <w:sz w:val="28"/>
          <w:szCs w:val="28"/>
          <w:lang w:val="en-US"/>
        </w:rPr>
        <w:t>Noutbuk</w:t>
      </w:r>
      <w:r w:rsidRPr="00E35528">
        <w:rPr>
          <w:rStyle w:val="12"/>
          <w:sz w:val="28"/>
          <w:szCs w:val="28"/>
          <w:lang w:val="uz-Cyrl-UZ"/>
        </w:rPr>
        <w:t xml:space="preserve">ishchi stolidan </w:t>
      </w:r>
      <w:r w:rsidRPr="00E35528">
        <w:rPr>
          <w:rStyle w:val="12"/>
          <w:sz w:val="28"/>
          <w:szCs w:val="28"/>
          <w:lang w:val="en-US"/>
        </w:rPr>
        <w:t>«Kalibrator»</w:t>
      </w:r>
      <w:r w:rsidRPr="00E35528">
        <w:rPr>
          <w:rStyle w:val="12"/>
          <w:sz w:val="28"/>
          <w:szCs w:val="28"/>
          <w:lang w:val="uz-Cyrl-UZ"/>
        </w:rPr>
        <w:t xml:space="preserve"> dasturini yuklang. </w:t>
      </w:r>
      <w:r w:rsidRPr="00E35528">
        <w:rPr>
          <w:rStyle w:val="12"/>
          <w:sz w:val="28"/>
          <w:szCs w:val="28"/>
          <w:lang w:val="en-US"/>
        </w:rPr>
        <w:t xml:space="preserve">«Kalibrator» </w:t>
      </w:r>
      <w:r w:rsidRPr="00E35528">
        <w:rPr>
          <w:rStyle w:val="12"/>
          <w:sz w:val="28"/>
          <w:szCs w:val="28"/>
          <w:lang w:val="uz-Cyrl-UZ"/>
        </w:rPr>
        <w:t>dasturi oydasida k</w:t>
      </w:r>
      <w:r w:rsidRPr="00E35528">
        <w:rPr>
          <w:rStyle w:val="12"/>
          <w:sz w:val="28"/>
          <w:szCs w:val="28"/>
          <w:lang w:val="en-US"/>
        </w:rPr>
        <w:t>alibrator «0°</w:t>
      </w:r>
      <w:r>
        <w:rPr>
          <w:rStyle w:val="12"/>
          <w:sz w:val="28"/>
          <w:szCs w:val="28"/>
          <w:lang w:val="en-US"/>
        </w:rPr>
        <w:t>C</w:t>
      </w:r>
      <w:r w:rsidRPr="00E35528">
        <w:rPr>
          <w:rStyle w:val="12"/>
          <w:sz w:val="28"/>
          <w:szCs w:val="28"/>
          <w:lang w:val="en-US"/>
        </w:rPr>
        <w:t>»</w:t>
      </w:r>
      <w:r w:rsidRPr="00E35528">
        <w:rPr>
          <w:rStyle w:val="12"/>
          <w:sz w:val="28"/>
          <w:szCs w:val="28"/>
          <w:lang w:val="uz-Cyrl-UZ"/>
        </w:rPr>
        <w:t xml:space="preserve"> uchun </w:t>
      </w:r>
      <w:r w:rsidRPr="00E35528">
        <w:rPr>
          <w:rStyle w:val="12"/>
          <w:sz w:val="28"/>
          <w:szCs w:val="28"/>
          <w:lang w:val="en-US"/>
        </w:rPr>
        <w:t>0 °</w:t>
      </w:r>
      <w:r>
        <w:rPr>
          <w:rStyle w:val="12"/>
          <w:sz w:val="28"/>
          <w:szCs w:val="28"/>
          <w:lang w:val="en-US"/>
        </w:rPr>
        <w:t>C</w:t>
      </w:r>
      <w:r w:rsidRPr="00E35528">
        <w:rPr>
          <w:rStyle w:val="12"/>
          <w:sz w:val="28"/>
          <w:szCs w:val="28"/>
          <w:lang w:val="uz-Cyrl-UZ"/>
        </w:rPr>
        <w:t xml:space="preserve"> ga teng qiymatni kiriting;</w:t>
      </w:r>
    </w:p>
    <w:p w:rsidR="00FB128F" w:rsidRPr="00E35528" w:rsidRDefault="00FB128F" w:rsidP="00687CFE">
      <w:pPr>
        <w:pStyle w:val="16"/>
        <w:numPr>
          <w:ilvl w:val="0"/>
          <w:numId w:val="33"/>
        </w:numPr>
        <w:shd w:val="clear" w:color="auto" w:fill="auto"/>
        <w:tabs>
          <w:tab w:val="left" w:pos="560"/>
        </w:tabs>
        <w:spacing w:before="0" w:after="0" w:line="240" w:lineRule="auto"/>
        <w:ind w:left="426" w:right="200"/>
        <w:rPr>
          <w:rStyle w:val="12"/>
          <w:color w:val="auto"/>
          <w:sz w:val="28"/>
          <w:szCs w:val="28"/>
          <w:shd w:val="clear" w:color="auto" w:fill="auto"/>
          <w:lang w:val="en-US"/>
        </w:rPr>
      </w:pPr>
      <w:r w:rsidRPr="00E35528">
        <w:rPr>
          <w:rStyle w:val="12"/>
          <w:color w:val="auto"/>
          <w:sz w:val="28"/>
          <w:szCs w:val="28"/>
          <w:shd w:val="clear" w:color="auto" w:fill="auto"/>
          <w:lang w:val="uz-Cyrl-UZ"/>
        </w:rPr>
        <w:t xml:space="preserve">Kalibrator </w:t>
      </w:r>
      <w:r w:rsidRPr="00E35528">
        <w:rPr>
          <w:rStyle w:val="12"/>
          <w:sz w:val="28"/>
          <w:szCs w:val="28"/>
          <w:lang w:val="en-US"/>
        </w:rPr>
        <w:t>«250°</w:t>
      </w:r>
      <w:r>
        <w:rPr>
          <w:rStyle w:val="12"/>
          <w:sz w:val="28"/>
          <w:szCs w:val="28"/>
          <w:lang w:val="en-US"/>
        </w:rPr>
        <w:t>C</w:t>
      </w:r>
      <w:r w:rsidRPr="00E35528">
        <w:rPr>
          <w:rStyle w:val="12"/>
          <w:sz w:val="28"/>
          <w:szCs w:val="28"/>
          <w:lang w:val="en-US"/>
        </w:rPr>
        <w:t>»</w:t>
      </w:r>
      <w:r w:rsidRPr="00E35528">
        <w:rPr>
          <w:rStyle w:val="12"/>
          <w:sz w:val="28"/>
          <w:szCs w:val="28"/>
          <w:lang w:val="uz-Cyrl-UZ"/>
        </w:rPr>
        <w:t xml:space="preserve"> ning PID rostlagichi o’chiq ekanligiga ishonch hosil qiling, uni manbaga ulang.</w:t>
      </w:r>
    </w:p>
    <w:p w:rsidR="00FB128F" w:rsidRPr="00E35528" w:rsidRDefault="00FB128F" w:rsidP="00687CFE">
      <w:pPr>
        <w:pStyle w:val="16"/>
        <w:numPr>
          <w:ilvl w:val="0"/>
          <w:numId w:val="33"/>
        </w:numPr>
        <w:shd w:val="clear" w:color="auto" w:fill="auto"/>
        <w:tabs>
          <w:tab w:val="left" w:pos="540"/>
        </w:tabs>
        <w:spacing w:before="0" w:after="0" w:line="240" w:lineRule="auto"/>
        <w:ind w:left="426" w:right="220"/>
        <w:rPr>
          <w:rStyle w:val="12"/>
          <w:color w:val="auto"/>
          <w:sz w:val="28"/>
          <w:szCs w:val="28"/>
          <w:shd w:val="clear" w:color="auto" w:fill="auto"/>
          <w:lang w:val="en-US"/>
        </w:rPr>
      </w:pPr>
      <w:r w:rsidRPr="00E35528">
        <w:rPr>
          <w:rStyle w:val="12"/>
          <w:sz w:val="28"/>
          <w:szCs w:val="28"/>
          <w:lang w:val="uz-Cyrl-UZ"/>
        </w:rPr>
        <w:t>Noutbuk ekranida (</w:t>
      </w:r>
      <w:r w:rsidRPr="00E35528">
        <w:rPr>
          <w:rStyle w:val="12"/>
          <w:sz w:val="28"/>
          <w:szCs w:val="28"/>
          <w:lang w:val="en-US"/>
        </w:rPr>
        <w:t xml:space="preserve">«Kalibrator» </w:t>
      </w:r>
      <w:r w:rsidRPr="00E35528">
        <w:rPr>
          <w:rStyle w:val="12"/>
          <w:sz w:val="28"/>
          <w:szCs w:val="28"/>
          <w:lang w:val="uz-Cyrl-UZ"/>
        </w:rPr>
        <w:t xml:space="preserve">dasturi oydasida) </w:t>
      </w:r>
      <w:r w:rsidRPr="00E35528">
        <w:rPr>
          <w:rStyle w:val="12"/>
          <w:sz w:val="28"/>
          <w:szCs w:val="28"/>
          <w:lang w:val="en-US"/>
        </w:rPr>
        <w:t>kalibrator «250°</w:t>
      </w:r>
      <w:r>
        <w:rPr>
          <w:rStyle w:val="12"/>
          <w:sz w:val="28"/>
          <w:szCs w:val="28"/>
          <w:lang w:val="en-US"/>
        </w:rPr>
        <w:t>C</w:t>
      </w:r>
      <w:r w:rsidRPr="00E35528">
        <w:rPr>
          <w:rStyle w:val="12"/>
          <w:sz w:val="28"/>
          <w:szCs w:val="28"/>
          <w:lang w:val="en-US"/>
        </w:rPr>
        <w:t>»</w:t>
      </w:r>
      <w:r w:rsidRPr="00E35528">
        <w:rPr>
          <w:rStyle w:val="12"/>
          <w:sz w:val="28"/>
          <w:szCs w:val="28"/>
          <w:lang w:val="uz-Cyrl-UZ"/>
        </w:rPr>
        <w:t xml:space="preserve">uchun </w:t>
      </w:r>
      <w:r w:rsidRPr="00E35528">
        <w:rPr>
          <w:rStyle w:val="12"/>
          <w:sz w:val="28"/>
          <w:szCs w:val="28"/>
          <w:lang w:val="en-US"/>
        </w:rPr>
        <w:t>50 °</w:t>
      </w:r>
      <w:r>
        <w:rPr>
          <w:rStyle w:val="12"/>
          <w:sz w:val="28"/>
          <w:szCs w:val="28"/>
          <w:lang w:val="en-US"/>
        </w:rPr>
        <w:t>C</w:t>
      </w:r>
      <w:r w:rsidRPr="00E35528">
        <w:rPr>
          <w:rStyle w:val="12"/>
          <w:sz w:val="28"/>
          <w:szCs w:val="28"/>
          <w:lang w:val="uz-Cyrl-UZ"/>
        </w:rPr>
        <w:t xml:space="preserve"> ga teng bo’lgan qiymatni kiriting va kalibratorning PID rostlagichini ishga tushiring.</w:t>
      </w:r>
    </w:p>
    <w:p w:rsidR="00FB128F" w:rsidRPr="00E35528" w:rsidRDefault="00FB128F" w:rsidP="00687CFE">
      <w:pPr>
        <w:pStyle w:val="16"/>
        <w:numPr>
          <w:ilvl w:val="0"/>
          <w:numId w:val="33"/>
        </w:numPr>
        <w:shd w:val="clear" w:color="auto" w:fill="auto"/>
        <w:tabs>
          <w:tab w:val="left" w:pos="550"/>
        </w:tabs>
        <w:spacing w:before="0" w:after="0" w:line="240" w:lineRule="auto"/>
        <w:ind w:left="426" w:right="220"/>
        <w:rPr>
          <w:rStyle w:val="12"/>
          <w:color w:val="auto"/>
          <w:sz w:val="28"/>
          <w:szCs w:val="28"/>
          <w:shd w:val="clear" w:color="auto" w:fill="auto"/>
          <w:lang w:val="en-US"/>
        </w:rPr>
      </w:pPr>
      <w:r w:rsidRPr="00E35528">
        <w:rPr>
          <w:rStyle w:val="12"/>
          <w:sz w:val="28"/>
          <w:szCs w:val="28"/>
          <w:lang w:val="en-US"/>
        </w:rPr>
        <w:t>MIT 2.05M</w:t>
      </w:r>
      <w:r w:rsidRPr="00E35528">
        <w:rPr>
          <w:rStyle w:val="12"/>
          <w:sz w:val="28"/>
          <w:szCs w:val="28"/>
          <w:lang w:val="uz-Cyrl-UZ"/>
        </w:rPr>
        <w:t xml:space="preserve"> harorat o’lchagichini manbaga ulang (uning panelidagi tugmani </w:t>
      </w:r>
      <w:r w:rsidRPr="00E35528">
        <w:rPr>
          <w:rStyle w:val="12"/>
          <w:sz w:val="28"/>
          <w:szCs w:val="28"/>
          <w:lang w:val="en-US"/>
        </w:rPr>
        <w:t>1-2 sekund</w:t>
      </w:r>
      <w:r w:rsidRPr="00E35528">
        <w:rPr>
          <w:rStyle w:val="12"/>
          <w:sz w:val="28"/>
          <w:szCs w:val="28"/>
          <w:lang w:val="uz-Cyrl-UZ"/>
        </w:rPr>
        <w:t xml:space="preserve"> ushlab turish orqali).</w:t>
      </w:r>
    </w:p>
    <w:p w:rsidR="00FB128F" w:rsidRPr="00E35528" w:rsidRDefault="00FB128F" w:rsidP="00687CFE">
      <w:pPr>
        <w:pStyle w:val="16"/>
        <w:numPr>
          <w:ilvl w:val="0"/>
          <w:numId w:val="33"/>
        </w:numPr>
        <w:shd w:val="clear" w:color="auto" w:fill="auto"/>
        <w:tabs>
          <w:tab w:val="left" w:pos="530"/>
        </w:tabs>
        <w:spacing w:before="0" w:after="0" w:line="240" w:lineRule="auto"/>
        <w:ind w:left="426" w:right="220"/>
        <w:rPr>
          <w:rStyle w:val="12"/>
          <w:color w:val="auto"/>
          <w:sz w:val="28"/>
          <w:szCs w:val="28"/>
          <w:shd w:val="clear" w:color="auto" w:fill="auto"/>
        </w:rPr>
      </w:pPr>
      <w:r w:rsidRPr="00E35528">
        <w:rPr>
          <w:rStyle w:val="12"/>
          <w:color w:val="auto"/>
          <w:sz w:val="28"/>
          <w:szCs w:val="28"/>
          <w:shd w:val="clear" w:color="auto" w:fill="auto"/>
          <w:lang w:val="uz-Cyrl-UZ"/>
        </w:rPr>
        <w:t xml:space="preserve">Kalibratorlar chiqish signali berilgan haroratga yetguncha </w:t>
      </w:r>
      <w:r w:rsidRPr="00E35528">
        <w:rPr>
          <w:rStyle w:val="12"/>
          <w:sz w:val="28"/>
          <w:szCs w:val="28"/>
          <w:lang w:val="en-US"/>
        </w:rPr>
        <w:t>MIT 2.05M</w:t>
      </w:r>
      <w:r w:rsidRPr="00E35528">
        <w:rPr>
          <w:rStyle w:val="12"/>
          <w:sz w:val="28"/>
          <w:szCs w:val="28"/>
          <w:lang w:val="uz-Cyrl-UZ"/>
        </w:rPr>
        <w:t xml:space="preserve"> harorat o’lchagichning rejimini o’rnatish kerak. Buning uchun:</w:t>
      </w:r>
    </w:p>
    <w:p w:rsidR="00FB128F" w:rsidRPr="00E35528" w:rsidRDefault="00FB128F" w:rsidP="00687CFE">
      <w:pPr>
        <w:pStyle w:val="16"/>
        <w:numPr>
          <w:ilvl w:val="1"/>
          <w:numId w:val="23"/>
        </w:numPr>
        <w:shd w:val="clear" w:color="auto" w:fill="auto"/>
        <w:spacing w:before="0" w:after="0" w:line="240" w:lineRule="auto"/>
        <w:ind w:left="1418" w:right="220"/>
        <w:rPr>
          <w:rStyle w:val="12"/>
          <w:color w:val="auto"/>
          <w:sz w:val="28"/>
          <w:szCs w:val="28"/>
          <w:shd w:val="clear" w:color="auto" w:fill="auto"/>
          <w:lang w:val="uz-Cyrl-UZ"/>
        </w:rPr>
      </w:pPr>
      <w:r w:rsidRPr="00E35528">
        <w:rPr>
          <w:rStyle w:val="12"/>
          <w:sz w:val="28"/>
          <w:szCs w:val="28"/>
          <w:lang w:val="uz-Cyrl-UZ"/>
        </w:rPr>
        <w:t xml:space="preserve">Noutbuk ishchi stolida yorlig’i joylashgan </w:t>
      </w:r>
      <w:r w:rsidRPr="00E35528">
        <w:rPr>
          <w:rStyle w:val="12"/>
          <w:sz w:val="28"/>
          <w:szCs w:val="28"/>
          <w:lang w:val="en-US"/>
        </w:rPr>
        <w:t>«MIT 2.05M.exe»</w:t>
      </w:r>
      <w:r w:rsidRPr="00E35528">
        <w:rPr>
          <w:rStyle w:val="12"/>
          <w:sz w:val="28"/>
          <w:szCs w:val="28"/>
          <w:lang w:val="uz-Cyrl-UZ"/>
        </w:rPr>
        <w:t xml:space="preserve"> dasturni ishga tushiring. Agar dastur o’lchagichga ulanganligi ko’rinmasa, «Ruxsat etilgan asboblar tartibini qayta yuklash» belgisini bosing va asbob bilan aloqa o’rnating.</w:t>
      </w:r>
    </w:p>
    <w:p w:rsidR="00FB128F" w:rsidRPr="00E35528" w:rsidRDefault="00FB128F" w:rsidP="00687CFE">
      <w:pPr>
        <w:pStyle w:val="16"/>
        <w:numPr>
          <w:ilvl w:val="1"/>
          <w:numId w:val="23"/>
        </w:numPr>
        <w:shd w:val="clear" w:color="auto" w:fill="auto"/>
        <w:spacing w:before="0" w:after="0" w:line="240" w:lineRule="auto"/>
        <w:ind w:left="1418" w:right="220"/>
        <w:rPr>
          <w:rStyle w:val="12"/>
          <w:sz w:val="28"/>
          <w:szCs w:val="28"/>
          <w:lang w:val="uz-Cyrl-UZ"/>
        </w:rPr>
      </w:pPr>
      <w:r w:rsidRPr="00E35528">
        <w:rPr>
          <w:rStyle w:val="12"/>
          <w:sz w:val="28"/>
          <w:szCs w:val="28"/>
          <w:lang w:val="uz-Cyrl-UZ"/>
        </w:rPr>
        <w:t xml:space="preserve">«Sozlash»ni oching va «Kanallar» ilovasidan o’lchanayotgan kattaliklar va ulangan datchiklarga mutanosib ravishda ikkala o’lchash kanalini sozlang: </w:t>
      </w:r>
    </w:p>
    <w:p w:rsidR="00FB128F" w:rsidRPr="00E35528" w:rsidRDefault="00FB128F" w:rsidP="00687CFE">
      <w:pPr>
        <w:pStyle w:val="16"/>
        <w:numPr>
          <w:ilvl w:val="0"/>
          <w:numId w:val="31"/>
        </w:numPr>
        <w:shd w:val="clear" w:color="auto" w:fill="auto"/>
        <w:tabs>
          <w:tab w:val="left" w:pos="245"/>
        </w:tabs>
        <w:spacing w:before="0" w:after="0" w:line="240" w:lineRule="auto"/>
        <w:ind w:left="1701" w:right="20"/>
        <w:rPr>
          <w:rStyle w:val="12"/>
          <w:color w:val="auto"/>
          <w:sz w:val="28"/>
          <w:szCs w:val="28"/>
          <w:shd w:val="clear" w:color="auto" w:fill="auto"/>
          <w:lang w:val="uz-Cyrl-UZ"/>
        </w:rPr>
      </w:pPr>
      <w:r w:rsidRPr="00E35528">
        <w:rPr>
          <w:rStyle w:val="12"/>
          <w:sz w:val="28"/>
          <w:szCs w:val="28"/>
          <w:lang w:val="uz-Cyrl-UZ"/>
        </w:rPr>
        <w:t>Kanal 1 – yoniq holatda; o’lchash tipi -TS; NSX- Pt100;</w:t>
      </w:r>
    </w:p>
    <w:p w:rsidR="00FB128F" w:rsidRPr="00E35528" w:rsidRDefault="00FB128F" w:rsidP="00687CFE">
      <w:pPr>
        <w:pStyle w:val="16"/>
        <w:numPr>
          <w:ilvl w:val="0"/>
          <w:numId w:val="31"/>
        </w:numPr>
        <w:shd w:val="clear" w:color="auto" w:fill="auto"/>
        <w:tabs>
          <w:tab w:val="left" w:pos="245"/>
        </w:tabs>
        <w:spacing w:before="0" w:after="0" w:line="240" w:lineRule="auto"/>
        <w:ind w:left="1701" w:right="20"/>
        <w:rPr>
          <w:sz w:val="28"/>
          <w:szCs w:val="28"/>
          <w:lang w:val="uz-Cyrl-UZ"/>
        </w:rPr>
      </w:pPr>
      <w:r w:rsidRPr="00E35528">
        <w:rPr>
          <w:rStyle w:val="12"/>
          <w:sz w:val="28"/>
          <w:szCs w:val="28"/>
          <w:lang w:val="uz-Cyrl-UZ"/>
        </w:rPr>
        <w:t>Kanal 2 - yoniq holatda; o’lchash tipi - MB;</w:t>
      </w:r>
    </w:p>
    <w:p w:rsidR="00FB128F" w:rsidRPr="00E35528" w:rsidRDefault="00FB128F" w:rsidP="00687CFE">
      <w:pPr>
        <w:pStyle w:val="16"/>
        <w:numPr>
          <w:ilvl w:val="1"/>
          <w:numId w:val="23"/>
        </w:numPr>
        <w:shd w:val="clear" w:color="auto" w:fill="auto"/>
        <w:spacing w:before="0" w:after="0" w:line="240" w:lineRule="auto"/>
        <w:ind w:left="1418" w:right="220"/>
        <w:rPr>
          <w:rStyle w:val="12"/>
          <w:sz w:val="28"/>
          <w:szCs w:val="28"/>
          <w:lang w:val="uz-Cyrl-UZ"/>
        </w:rPr>
      </w:pPr>
      <w:r w:rsidRPr="00E35528">
        <w:rPr>
          <w:rStyle w:val="12"/>
          <w:sz w:val="28"/>
          <w:szCs w:val="28"/>
          <w:lang w:val="uz-Cyrl-UZ"/>
        </w:rPr>
        <w:t>bu sozlashni asbobga jo’nating , oynani yoping va sichqoncha yordamida «Hisoblash» rejimini yoqing. Dastur o’lchash natijalarini hisoblashni boshlaydi va grafiklarning natijasini ekranga chiqaradi.;</w:t>
      </w:r>
    </w:p>
    <w:p w:rsidR="00FB128F" w:rsidRPr="00E35528" w:rsidRDefault="00FB128F" w:rsidP="00687CFE">
      <w:pPr>
        <w:pStyle w:val="16"/>
        <w:numPr>
          <w:ilvl w:val="0"/>
          <w:numId w:val="33"/>
        </w:numPr>
        <w:shd w:val="clear" w:color="auto" w:fill="auto"/>
        <w:tabs>
          <w:tab w:val="left" w:pos="530"/>
        </w:tabs>
        <w:spacing w:before="0" w:after="0" w:line="240" w:lineRule="auto"/>
        <w:ind w:left="426" w:right="200"/>
        <w:rPr>
          <w:rStyle w:val="12"/>
          <w:sz w:val="28"/>
          <w:szCs w:val="28"/>
          <w:lang w:val="uz-Cyrl-UZ"/>
        </w:rPr>
      </w:pPr>
      <w:r w:rsidRPr="00E35528">
        <w:rPr>
          <w:rStyle w:val="12"/>
          <w:sz w:val="28"/>
          <w:szCs w:val="28"/>
          <w:lang w:val="uz-Cyrl-UZ"/>
        </w:rPr>
        <w:t>Eksperiment boshida termoparaning ikkala ulanmasi xona haroratida edi, va termo-EYuK nolьga yaqin qiymatda bo’lishi kerak, uning qiymatini yozing.</w:t>
      </w:r>
    </w:p>
    <w:p w:rsidR="00FB128F" w:rsidRPr="00E35528" w:rsidRDefault="00FB128F" w:rsidP="00687CFE">
      <w:pPr>
        <w:pStyle w:val="16"/>
        <w:numPr>
          <w:ilvl w:val="0"/>
          <w:numId w:val="33"/>
        </w:numPr>
        <w:shd w:val="clear" w:color="auto" w:fill="auto"/>
        <w:tabs>
          <w:tab w:val="left" w:pos="530"/>
        </w:tabs>
        <w:spacing w:before="0" w:after="0" w:line="240" w:lineRule="auto"/>
        <w:ind w:left="426" w:right="200"/>
        <w:rPr>
          <w:rStyle w:val="12"/>
          <w:sz w:val="28"/>
          <w:szCs w:val="28"/>
          <w:lang w:val="en-US"/>
        </w:rPr>
      </w:pPr>
      <w:r w:rsidRPr="00E35528">
        <w:rPr>
          <w:rStyle w:val="12"/>
          <w:sz w:val="28"/>
          <w:szCs w:val="28"/>
          <w:lang w:val="en-US"/>
        </w:rPr>
        <w:t>Termoparaning ishchi ulanmasini (qizil markirovka) kalibrator «250°</w:t>
      </w:r>
      <w:r>
        <w:rPr>
          <w:rStyle w:val="12"/>
          <w:sz w:val="28"/>
          <w:szCs w:val="28"/>
          <w:lang w:val="en-US"/>
        </w:rPr>
        <w:t>C</w:t>
      </w:r>
      <w:r w:rsidRPr="00E35528">
        <w:rPr>
          <w:rStyle w:val="12"/>
          <w:sz w:val="28"/>
          <w:szCs w:val="28"/>
          <w:lang w:val="en-US"/>
        </w:rPr>
        <w:t>» ichiga quying, sovuq ulanmani esa kalibrator «0°</w:t>
      </w:r>
      <w:r>
        <w:rPr>
          <w:rStyle w:val="12"/>
          <w:sz w:val="28"/>
          <w:szCs w:val="28"/>
          <w:lang w:val="en-US"/>
        </w:rPr>
        <w:t>C</w:t>
      </w:r>
      <w:r w:rsidRPr="00E35528">
        <w:rPr>
          <w:rStyle w:val="12"/>
          <w:sz w:val="28"/>
          <w:szCs w:val="28"/>
          <w:lang w:val="en-US"/>
        </w:rPr>
        <w:t>» ichiga.</w:t>
      </w:r>
    </w:p>
    <w:p w:rsidR="00FB128F" w:rsidRPr="00E35528" w:rsidRDefault="00FB128F" w:rsidP="00687CFE">
      <w:pPr>
        <w:pStyle w:val="16"/>
        <w:numPr>
          <w:ilvl w:val="0"/>
          <w:numId w:val="33"/>
        </w:numPr>
        <w:shd w:val="clear" w:color="auto" w:fill="auto"/>
        <w:tabs>
          <w:tab w:val="left" w:pos="530"/>
        </w:tabs>
        <w:spacing w:before="0" w:after="0" w:line="240" w:lineRule="auto"/>
        <w:ind w:left="426" w:right="200"/>
        <w:rPr>
          <w:rStyle w:val="12"/>
          <w:sz w:val="28"/>
          <w:szCs w:val="28"/>
          <w:lang w:val="en-US"/>
        </w:rPr>
      </w:pPr>
      <w:r w:rsidRPr="00E35528">
        <w:rPr>
          <w:rStyle w:val="12"/>
          <w:sz w:val="28"/>
          <w:szCs w:val="28"/>
          <w:lang w:val="en-US"/>
        </w:rPr>
        <w:t>Kalibratorlar chiqishini berilgan haroratga yetishini (Noutbuk ekranida «Kalibrator» dasturi oynasi kuzatishingiz mumkin), so’ngra o’lchanayotgan termo-EYuK ning qiymatini (o’lchagichning 2-kanali) stabillashishini kuting. termo-EYuK ning qiymatini jadvalga kiriting.</w:t>
      </w:r>
    </w:p>
    <w:p w:rsidR="00FB128F" w:rsidRPr="00E35528" w:rsidRDefault="00FB128F" w:rsidP="00687CFE">
      <w:pPr>
        <w:pStyle w:val="16"/>
        <w:numPr>
          <w:ilvl w:val="0"/>
          <w:numId w:val="33"/>
        </w:numPr>
        <w:shd w:val="clear" w:color="auto" w:fill="auto"/>
        <w:tabs>
          <w:tab w:val="left" w:pos="530"/>
        </w:tabs>
        <w:spacing w:before="0" w:after="0" w:line="240" w:lineRule="auto"/>
        <w:ind w:left="426" w:right="200"/>
        <w:rPr>
          <w:rStyle w:val="12"/>
          <w:sz w:val="28"/>
          <w:szCs w:val="28"/>
        </w:rPr>
      </w:pPr>
      <w:r w:rsidRPr="00E35528">
        <w:rPr>
          <w:rStyle w:val="12"/>
          <w:sz w:val="28"/>
          <w:szCs w:val="28"/>
          <w:lang w:val="en-US"/>
        </w:rPr>
        <w:t>Kalibrator «0°</w:t>
      </w:r>
      <w:r>
        <w:rPr>
          <w:rStyle w:val="12"/>
          <w:sz w:val="28"/>
          <w:szCs w:val="28"/>
          <w:lang w:val="en-US"/>
        </w:rPr>
        <w:t>C</w:t>
      </w:r>
      <w:r w:rsidRPr="00E35528">
        <w:rPr>
          <w:rStyle w:val="12"/>
          <w:sz w:val="28"/>
          <w:szCs w:val="28"/>
          <w:lang w:val="en-US"/>
        </w:rPr>
        <w:t xml:space="preserve">» dan sovuq ulanmani chiqarib oling. Sovuq ulanma xonga haroratida termo-EYuK ning ma’lum qiymatini o’rnatilishini kuting. </w:t>
      </w:r>
      <w:r w:rsidRPr="00E35528">
        <w:rPr>
          <w:rStyle w:val="12"/>
          <w:sz w:val="28"/>
          <w:szCs w:val="28"/>
        </w:rPr>
        <w:t>Natijani jadvalga kiriting.</w:t>
      </w:r>
    </w:p>
    <w:p w:rsidR="00FB128F" w:rsidRPr="00E35528" w:rsidRDefault="00FB128F" w:rsidP="00687CFE">
      <w:pPr>
        <w:pStyle w:val="16"/>
        <w:numPr>
          <w:ilvl w:val="0"/>
          <w:numId w:val="33"/>
        </w:numPr>
        <w:shd w:val="clear" w:color="auto" w:fill="auto"/>
        <w:tabs>
          <w:tab w:val="left" w:pos="530"/>
        </w:tabs>
        <w:spacing w:before="0" w:after="0" w:line="240" w:lineRule="auto"/>
        <w:ind w:left="426" w:right="200"/>
        <w:rPr>
          <w:rStyle w:val="12"/>
          <w:sz w:val="28"/>
          <w:szCs w:val="28"/>
          <w:lang w:val="en-US"/>
        </w:rPr>
      </w:pPr>
      <w:r w:rsidRPr="00E35528">
        <w:rPr>
          <w:rStyle w:val="12"/>
          <w:sz w:val="28"/>
          <w:szCs w:val="28"/>
          <w:lang w:val="en-US"/>
        </w:rPr>
        <w:t>Kalibrator «250°</w:t>
      </w:r>
      <w:r>
        <w:rPr>
          <w:rStyle w:val="12"/>
          <w:sz w:val="28"/>
          <w:szCs w:val="28"/>
          <w:lang w:val="en-US"/>
        </w:rPr>
        <w:t>C</w:t>
      </w:r>
      <w:r w:rsidRPr="00E35528">
        <w:rPr>
          <w:rStyle w:val="12"/>
          <w:sz w:val="28"/>
          <w:szCs w:val="28"/>
          <w:lang w:val="en-US"/>
        </w:rPr>
        <w:t>» uchun navbat bilan 100, 150,200 i 250°</w:t>
      </w:r>
      <w:r>
        <w:rPr>
          <w:rStyle w:val="12"/>
          <w:sz w:val="28"/>
          <w:szCs w:val="28"/>
          <w:lang w:val="en-US"/>
        </w:rPr>
        <w:t>C</w:t>
      </w:r>
      <w:r w:rsidRPr="00E35528">
        <w:rPr>
          <w:rStyle w:val="12"/>
          <w:sz w:val="28"/>
          <w:szCs w:val="28"/>
          <w:lang w:val="en-US"/>
        </w:rPr>
        <w:t xml:space="preserve"> teng qiymatlarni quying, bu haroratlar uchun termo-EYuK ning qiymatlarini oling va natijani jadvalga kiriting.</w:t>
      </w:r>
    </w:p>
    <w:p w:rsidR="00FB128F" w:rsidRPr="00E35528" w:rsidRDefault="00FB128F" w:rsidP="00687CFE">
      <w:pPr>
        <w:pStyle w:val="16"/>
        <w:numPr>
          <w:ilvl w:val="0"/>
          <w:numId w:val="33"/>
        </w:numPr>
        <w:shd w:val="clear" w:color="auto" w:fill="auto"/>
        <w:tabs>
          <w:tab w:val="left" w:pos="546"/>
        </w:tabs>
        <w:spacing w:before="0" w:after="0" w:line="240" w:lineRule="auto"/>
        <w:ind w:left="426" w:right="200"/>
        <w:rPr>
          <w:rStyle w:val="12"/>
          <w:sz w:val="28"/>
          <w:szCs w:val="28"/>
          <w:lang w:val="en-US"/>
        </w:rPr>
      </w:pPr>
      <w:r w:rsidRPr="00E35528">
        <w:rPr>
          <w:rStyle w:val="12"/>
          <w:sz w:val="28"/>
          <w:szCs w:val="28"/>
          <w:lang w:val="en-US"/>
        </w:rPr>
        <w:t>Kalibrator «0°</w:t>
      </w:r>
      <w:r>
        <w:rPr>
          <w:rStyle w:val="12"/>
          <w:sz w:val="28"/>
          <w:szCs w:val="28"/>
          <w:lang w:val="en-US"/>
        </w:rPr>
        <w:t>C</w:t>
      </w:r>
      <w:r w:rsidRPr="00E35528">
        <w:rPr>
          <w:rStyle w:val="12"/>
          <w:sz w:val="28"/>
          <w:szCs w:val="28"/>
          <w:lang w:val="en-US"/>
        </w:rPr>
        <w:t>» ni manbadan uzing.</w:t>
      </w:r>
    </w:p>
    <w:p w:rsidR="00FB128F" w:rsidRPr="00E35528" w:rsidRDefault="00FB128F" w:rsidP="00687CFE">
      <w:pPr>
        <w:pStyle w:val="16"/>
        <w:numPr>
          <w:ilvl w:val="0"/>
          <w:numId w:val="33"/>
        </w:numPr>
        <w:shd w:val="clear" w:color="auto" w:fill="auto"/>
        <w:tabs>
          <w:tab w:val="left" w:pos="530"/>
        </w:tabs>
        <w:spacing w:before="0" w:after="0" w:line="240" w:lineRule="auto"/>
        <w:ind w:left="426" w:right="200"/>
        <w:rPr>
          <w:rStyle w:val="12"/>
          <w:sz w:val="28"/>
          <w:szCs w:val="28"/>
          <w:lang w:val="en-US"/>
        </w:rPr>
      </w:pPr>
      <w:r w:rsidRPr="00E35528">
        <w:rPr>
          <w:rStyle w:val="12"/>
          <w:sz w:val="28"/>
          <w:szCs w:val="28"/>
          <w:lang w:val="en-US"/>
        </w:rPr>
        <w:t>Eksperimetn natijasida olingan barcha natijalar grafikda va tuzilgan jadvallarda aks etadi. Olingan natijalar keyingi eksperiment olingunga qadar saqlanadi. Ma’lumotlarni qayta ishlash zarurti bo’lganda ularni ma’lumot tashuvchi USB fleshlarga yozib olish mumkin.\</w:t>
      </w:r>
    </w:p>
    <w:p w:rsidR="00FB128F" w:rsidRPr="00E35528" w:rsidRDefault="00FB128F" w:rsidP="00687CFE">
      <w:pPr>
        <w:pStyle w:val="16"/>
        <w:numPr>
          <w:ilvl w:val="0"/>
          <w:numId w:val="33"/>
        </w:numPr>
        <w:shd w:val="clear" w:color="auto" w:fill="auto"/>
        <w:tabs>
          <w:tab w:val="left" w:pos="530"/>
        </w:tabs>
        <w:spacing w:before="0" w:after="0" w:line="240" w:lineRule="auto"/>
        <w:ind w:left="426" w:right="200"/>
        <w:rPr>
          <w:rStyle w:val="12"/>
          <w:color w:val="auto"/>
          <w:sz w:val="28"/>
          <w:szCs w:val="28"/>
          <w:shd w:val="clear" w:color="auto" w:fill="auto"/>
          <w:lang w:val="uz-Cyrl-UZ"/>
        </w:rPr>
      </w:pPr>
      <w:r w:rsidRPr="00E35528">
        <w:rPr>
          <w:rStyle w:val="12"/>
          <w:sz w:val="28"/>
          <w:szCs w:val="28"/>
          <w:lang w:val="en-US"/>
        </w:rPr>
        <w:lastRenderedPageBreak/>
        <w:t>Olingan nati</w:t>
      </w:r>
      <w:r>
        <w:rPr>
          <w:rStyle w:val="12"/>
          <w:sz w:val="28"/>
          <w:szCs w:val="28"/>
          <w:lang w:val="en-US"/>
        </w:rPr>
        <w:t>jalarini NSX bilan taqqoslang (</w:t>
      </w:r>
      <w:r w:rsidRPr="00E35528">
        <w:rPr>
          <w:rStyle w:val="12"/>
          <w:sz w:val="28"/>
          <w:szCs w:val="28"/>
          <w:lang w:val="en-US"/>
        </w:rPr>
        <w:t>GOSTda termoparaning tiplari bo’yicha ma’lumotlar mavjud). NSX qiymatidan EYuKning og’ish kattaligini hisoblang. Sovuq ulanma xona haroratiga teng bo’lgandagi natijalarni</w:t>
      </w:r>
      <w:r w:rsidRPr="00E35528">
        <w:rPr>
          <w:rStyle w:val="12"/>
          <w:sz w:val="28"/>
          <w:szCs w:val="28"/>
          <w:lang w:val="uz-Cyrl-UZ"/>
        </w:rPr>
        <w:t xml:space="preserve"> tushuntiring. Xona harorati qiymatini baholang.</w:t>
      </w:r>
    </w:p>
    <w:p w:rsidR="00FB128F" w:rsidRPr="00AF64F9" w:rsidRDefault="00FB128F" w:rsidP="00482E01">
      <w:pPr>
        <w:spacing w:after="0" w:line="240" w:lineRule="auto"/>
        <w:ind w:left="20"/>
        <w:jc w:val="both"/>
        <w:rPr>
          <w:rStyle w:val="26"/>
          <w:i w:val="0"/>
          <w:iCs w:val="0"/>
          <w:sz w:val="28"/>
          <w:szCs w:val="28"/>
          <w:lang w:val="uz-Cyrl-UZ"/>
        </w:rPr>
      </w:pPr>
      <w:r w:rsidRPr="00AF64F9">
        <w:rPr>
          <w:rStyle w:val="26"/>
          <w:b/>
          <w:iCs w:val="0"/>
          <w:sz w:val="28"/>
          <w:szCs w:val="28"/>
          <w:lang w:val="uz-Cyrl-UZ"/>
        </w:rPr>
        <w:t>Topshiriq 2</w:t>
      </w:r>
      <w:r w:rsidRPr="00AF64F9">
        <w:rPr>
          <w:rStyle w:val="26"/>
          <w:i w:val="0"/>
          <w:iCs w:val="0"/>
          <w:sz w:val="28"/>
          <w:szCs w:val="28"/>
          <w:lang w:val="uz-Cyrl-UZ"/>
        </w:rPr>
        <w:t>: termoelektrik o’zgartirgichni issiqlik inertsiyasi ko’rsatkichini aniqlash</w:t>
      </w:r>
    </w:p>
    <w:p w:rsidR="00FB128F" w:rsidRPr="003D54B5" w:rsidRDefault="00FB128F" w:rsidP="00482E01">
      <w:pPr>
        <w:pStyle w:val="16"/>
        <w:shd w:val="clear" w:color="auto" w:fill="auto"/>
        <w:spacing w:before="0" w:after="0" w:line="240" w:lineRule="auto"/>
        <w:ind w:left="20" w:right="480" w:firstLine="689"/>
        <w:rPr>
          <w:rStyle w:val="26"/>
          <w:sz w:val="28"/>
          <w:szCs w:val="28"/>
          <w:lang w:val="uz-Cyrl-UZ"/>
        </w:rPr>
      </w:pPr>
      <w:r w:rsidRPr="003D54B5">
        <w:rPr>
          <w:rStyle w:val="26"/>
          <w:i w:val="0"/>
          <w:sz w:val="28"/>
          <w:szCs w:val="28"/>
          <w:lang w:val="uz-Cyrl-UZ"/>
        </w:rPr>
        <w:t>Buning uchun termoelektrik o’zgartirgichni ulaymiz, 250°C gacha qizdiriladi o’lchanayotgan harorat grafigini olamiz. So’ngra o’zgartirgichni kalibratordan chiqaramiz va ochiq havoga joylashtiramiz, sovutish egri chizig’ini olamiz</w:t>
      </w:r>
      <w:r w:rsidRPr="003D54B5">
        <w:rPr>
          <w:rStyle w:val="26"/>
          <w:sz w:val="28"/>
          <w:szCs w:val="28"/>
          <w:lang w:val="uz-Cyrl-UZ"/>
        </w:rPr>
        <w:t>.</w:t>
      </w:r>
    </w:p>
    <w:p w:rsidR="00FB128F" w:rsidRPr="00E35528" w:rsidRDefault="00FB128F" w:rsidP="00482E01">
      <w:pPr>
        <w:spacing w:after="0" w:line="240" w:lineRule="auto"/>
        <w:ind w:left="20"/>
        <w:jc w:val="both"/>
        <w:rPr>
          <w:rFonts w:ascii="Times New Roman" w:hAnsi="Times New Roman"/>
          <w:sz w:val="28"/>
          <w:szCs w:val="28"/>
          <w:lang w:val="en-US"/>
        </w:rPr>
      </w:pPr>
      <w:r w:rsidRPr="00E35528">
        <w:rPr>
          <w:rStyle w:val="26"/>
          <w:i w:val="0"/>
          <w:iCs w:val="0"/>
          <w:sz w:val="28"/>
          <w:szCs w:val="28"/>
          <w:lang w:val="en-US"/>
        </w:rPr>
        <w:t>Ishni bajarish tartibi</w:t>
      </w:r>
      <w:r w:rsidRPr="00E35528">
        <w:rPr>
          <w:rStyle w:val="28"/>
          <w:sz w:val="28"/>
          <w:szCs w:val="28"/>
        </w:rPr>
        <w:t>:</w:t>
      </w:r>
    </w:p>
    <w:p w:rsidR="00FB128F" w:rsidRPr="00E35528" w:rsidRDefault="00FB128F" w:rsidP="00785F47">
      <w:pPr>
        <w:pStyle w:val="16"/>
        <w:numPr>
          <w:ilvl w:val="0"/>
          <w:numId w:val="37"/>
        </w:numPr>
        <w:shd w:val="clear" w:color="auto" w:fill="auto"/>
        <w:tabs>
          <w:tab w:val="left" w:pos="530"/>
        </w:tabs>
        <w:spacing w:before="0" w:after="0" w:line="240" w:lineRule="auto"/>
        <w:ind w:left="0" w:right="560" w:firstLine="851"/>
        <w:rPr>
          <w:rStyle w:val="12"/>
          <w:sz w:val="28"/>
          <w:szCs w:val="28"/>
          <w:lang w:val="en-US"/>
        </w:rPr>
      </w:pPr>
      <w:r w:rsidRPr="00E35528">
        <w:rPr>
          <w:rStyle w:val="12"/>
          <w:sz w:val="28"/>
          <w:szCs w:val="28"/>
          <w:lang w:val="en-US"/>
        </w:rPr>
        <w:t xml:space="preserve">Pusk/stop tugmalarini bosib MIT 2.05M o’lchash asbob o’chiring </w:t>
      </w:r>
    </w:p>
    <w:p w:rsidR="00FB128F" w:rsidRPr="00E35528" w:rsidRDefault="00FB128F" w:rsidP="00785F47">
      <w:pPr>
        <w:pStyle w:val="16"/>
        <w:numPr>
          <w:ilvl w:val="0"/>
          <w:numId w:val="37"/>
        </w:numPr>
        <w:shd w:val="clear" w:color="auto" w:fill="auto"/>
        <w:tabs>
          <w:tab w:val="left" w:pos="530"/>
          <w:tab w:val="left" w:pos="605"/>
        </w:tabs>
        <w:spacing w:before="0" w:after="0" w:line="240" w:lineRule="auto"/>
        <w:ind w:left="0" w:right="560" w:firstLine="851"/>
        <w:rPr>
          <w:rStyle w:val="12"/>
          <w:sz w:val="28"/>
          <w:szCs w:val="28"/>
          <w:lang w:val="en-US"/>
        </w:rPr>
      </w:pPr>
      <w:r w:rsidRPr="00E35528">
        <w:rPr>
          <w:rStyle w:val="12"/>
          <w:sz w:val="28"/>
          <w:szCs w:val="28"/>
          <w:lang w:val="en-US"/>
        </w:rPr>
        <w:t xml:space="preserve">«Ideal» termopara 2 kanalini o’chiring va o’qituvchining topshirig’iga asosan uning o’rniga termoelektrik o’zgartirgichni qo’shing </w:t>
      </w:r>
    </w:p>
    <w:p w:rsidR="00FB128F" w:rsidRPr="00E35528" w:rsidRDefault="00FB128F" w:rsidP="00785F47">
      <w:pPr>
        <w:pStyle w:val="16"/>
        <w:numPr>
          <w:ilvl w:val="0"/>
          <w:numId w:val="37"/>
        </w:numPr>
        <w:shd w:val="clear" w:color="auto" w:fill="auto"/>
        <w:tabs>
          <w:tab w:val="left" w:pos="605"/>
        </w:tabs>
        <w:spacing w:before="0" w:after="0" w:line="240" w:lineRule="auto"/>
        <w:ind w:left="0" w:right="240" w:firstLine="851"/>
        <w:rPr>
          <w:rStyle w:val="12"/>
          <w:color w:val="auto"/>
          <w:sz w:val="28"/>
          <w:szCs w:val="28"/>
          <w:shd w:val="clear" w:color="auto" w:fill="auto"/>
          <w:lang w:val="en-US"/>
        </w:rPr>
      </w:pPr>
      <w:r w:rsidRPr="00E35528">
        <w:rPr>
          <w:rStyle w:val="12"/>
          <w:sz w:val="28"/>
          <w:szCs w:val="28"/>
          <w:lang w:val="en-US"/>
        </w:rPr>
        <w:t>MIT 2.05M asbobni ulang.</w:t>
      </w:r>
    </w:p>
    <w:p w:rsidR="00FB128F" w:rsidRPr="00E35528" w:rsidRDefault="00FB128F" w:rsidP="00785F47">
      <w:pPr>
        <w:pStyle w:val="16"/>
        <w:numPr>
          <w:ilvl w:val="0"/>
          <w:numId w:val="37"/>
        </w:numPr>
        <w:shd w:val="clear" w:color="auto" w:fill="auto"/>
        <w:tabs>
          <w:tab w:val="left" w:pos="605"/>
        </w:tabs>
        <w:spacing w:before="0" w:after="0" w:line="240" w:lineRule="auto"/>
        <w:ind w:left="0" w:right="240" w:firstLine="851"/>
        <w:rPr>
          <w:rStyle w:val="12"/>
          <w:color w:val="auto"/>
          <w:sz w:val="28"/>
          <w:szCs w:val="28"/>
          <w:shd w:val="clear" w:color="auto" w:fill="auto"/>
          <w:lang w:val="en-US"/>
        </w:rPr>
      </w:pPr>
      <w:r w:rsidRPr="00E35528">
        <w:rPr>
          <w:rStyle w:val="12"/>
          <w:sz w:val="28"/>
          <w:szCs w:val="28"/>
          <w:lang w:val="en-US"/>
        </w:rPr>
        <w:t>Noutbuk ekranida o’qituvchi tomonidan tanlangan termoelektrik o’zgartirgichga mutanosin kanal-2 sozlagichini</w:t>
      </w:r>
      <w:r w:rsidRPr="00E35528">
        <w:rPr>
          <w:rStyle w:val="12"/>
          <w:color w:val="auto"/>
          <w:sz w:val="28"/>
          <w:szCs w:val="28"/>
          <w:shd w:val="clear" w:color="auto" w:fill="auto"/>
          <w:lang w:val="en-US"/>
        </w:rPr>
        <w:t xml:space="preserve"> o’zgartiring. Sovuq ulanma harorati kompensatsiyasini avtomatik tanlang. Sozlashni asbobga uzating va hisoblagichni ulang.</w:t>
      </w:r>
    </w:p>
    <w:p w:rsidR="00FB128F" w:rsidRPr="00E35528" w:rsidRDefault="00FB128F" w:rsidP="00785F47">
      <w:pPr>
        <w:pStyle w:val="16"/>
        <w:numPr>
          <w:ilvl w:val="0"/>
          <w:numId w:val="37"/>
        </w:numPr>
        <w:shd w:val="clear" w:color="auto" w:fill="auto"/>
        <w:tabs>
          <w:tab w:val="left" w:pos="605"/>
        </w:tabs>
        <w:spacing w:before="0" w:after="0" w:line="240" w:lineRule="auto"/>
        <w:ind w:left="0" w:right="240" w:firstLine="851"/>
        <w:rPr>
          <w:rStyle w:val="12"/>
          <w:color w:val="auto"/>
          <w:sz w:val="28"/>
          <w:szCs w:val="28"/>
          <w:shd w:val="clear" w:color="auto" w:fill="auto"/>
          <w:lang w:val="en-US"/>
        </w:rPr>
      </w:pPr>
      <w:r w:rsidRPr="00E35528">
        <w:rPr>
          <w:rStyle w:val="12"/>
          <w:color w:val="auto"/>
          <w:sz w:val="28"/>
          <w:szCs w:val="28"/>
          <w:shd w:val="clear" w:color="auto" w:fill="auto"/>
          <w:lang w:val="en-US"/>
        </w:rPr>
        <w:t>Kanal 2 xona haroratini ko’rsatayotganiga ishonch hosil qiling, va kalibrator «250°C» ga termoelektrik o’zgartirgichni o’rnating.</w:t>
      </w:r>
    </w:p>
    <w:p w:rsidR="00FB128F" w:rsidRPr="00E35528" w:rsidRDefault="00FB128F" w:rsidP="00785F47">
      <w:pPr>
        <w:pStyle w:val="16"/>
        <w:numPr>
          <w:ilvl w:val="0"/>
          <w:numId w:val="37"/>
        </w:numPr>
        <w:shd w:val="clear" w:color="auto" w:fill="auto"/>
        <w:tabs>
          <w:tab w:val="left" w:pos="600"/>
        </w:tabs>
        <w:spacing w:before="0" w:after="0" w:line="240" w:lineRule="auto"/>
        <w:ind w:left="0" w:right="240" w:firstLine="851"/>
        <w:rPr>
          <w:rStyle w:val="12"/>
          <w:color w:val="auto"/>
          <w:sz w:val="28"/>
          <w:szCs w:val="28"/>
          <w:shd w:val="clear" w:color="auto" w:fill="auto"/>
          <w:lang w:val="en-US"/>
        </w:rPr>
      </w:pPr>
      <w:r w:rsidRPr="00E35528">
        <w:rPr>
          <w:rStyle w:val="12"/>
          <w:color w:val="auto"/>
          <w:sz w:val="28"/>
          <w:szCs w:val="28"/>
          <w:shd w:val="clear" w:color="auto" w:fill="auto"/>
          <w:lang w:val="en-US"/>
        </w:rPr>
        <w:t xml:space="preserve">Datchikni kalibrator haroratigacha qizishini kuting. So’ngra datchikni chiqaring va uni sovutish uchun o’rnating. Noutbukda sovush va isish egriligini saqlang </w:t>
      </w:r>
    </w:p>
    <w:p w:rsidR="00FB128F" w:rsidRPr="00E35528" w:rsidRDefault="00FB128F" w:rsidP="00785F47">
      <w:pPr>
        <w:pStyle w:val="16"/>
        <w:numPr>
          <w:ilvl w:val="0"/>
          <w:numId w:val="37"/>
        </w:numPr>
        <w:shd w:val="clear" w:color="auto" w:fill="auto"/>
        <w:tabs>
          <w:tab w:val="left" w:pos="600"/>
        </w:tabs>
        <w:spacing w:before="0" w:after="0" w:line="240" w:lineRule="auto"/>
        <w:ind w:left="0" w:right="240" w:firstLine="851"/>
        <w:rPr>
          <w:rStyle w:val="12"/>
          <w:color w:val="auto"/>
          <w:sz w:val="28"/>
          <w:szCs w:val="28"/>
          <w:shd w:val="clear" w:color="auto" w:fill="auto"/>
          <w:lang w:val="en-US"/>
        </w:rPr>
      </w:pPr>
      <w:r w:rsidRPr="00E35528">
        <w:rPr>
          <w:rStyle w:val="12"/>
          <w:color w:val="auto"/>
          <w:sz w:val="28"/>
          <w:szCs w:val="28"/>
          <w:shd w:val="clear" w:color="auto" w:fill="auto"/>
          <w:lang w:val="en-US"/>
        </w:rPr>
        <w:t xml:space="preserve">Grafik bo’yicha isish va sovushda issiqlik inertsiyasi ko’rsatkichlari aniqlang va ularni to’liq ishitish va sovutish vaqtlariga taqqoslang.nima uchun isitishda issiqlik inertsiyasi ko’rsatkichlarini sovutishda issiqlik inertsiyasi ko’rsatkichlaridan farq qilishini tushuntiring </w:t>
      </w:r>
    </w:p>
    <w:p w:rsidR="00FB128F" w:rsidRDefault="00FB128F" w:rsidP="00482E01">
      <w:pPr>
        <w:spacing w:after="0" w:line="240" w:lineRule="auto"/>
        <w:ind w:firstLine="708"/>
        <w:jc w:val="both"/>
        <w:rPr>
          <w:rStyle w:val="26"/>
          <w:b/>
          <w:i w:val="0"/>
          <w:iCs w:val="0"/>
          <w:sz w:val="28"/>
          <w:szCs w:val="28"/>
          <w:lang w:val="en-US"/>
        </w:rPr>
      </w:pPr>
    </w:p>
    <w:p w:rsidR="00FB128F" w:rsidRPr="00E35528" w:rsidRDefault="00FB128F" w:rsidP="00482E01">
      <w:pPr>
        <w:spacing w:after="0" w:line="240" w:lineRule="auto"/>
        <w:ind w:firstLine="708"/>
        <w:jc w:val="both"/>
        <w:rPr>
          <w:rFonts w:ascii="Times New Roman" w:hAnsi="Times New Roman"/>
          <w:b/>
          <w:sz w:val="28"/>
          <w:szCs w:val="28"/>
        </w:rPr>
      </w:pPr>
      <w:r w:rsidRPr="00E35528">
        <w:rPr>
          <w:rStyle w:val="26"/>
          <w:b/>
          <w:i w:val="0"/>
          <w:iCs w:val="0"/>
          <w:sz w:val="28"/>
          <w:szCs w:val="28"/>
          <w:lang w:val="uz-Cyrl-UZ"/>
        </w:rPr>
        <w:t>Nazorat savollari</w:t>
      </w:r>
      <w:r w:rsidRPr="00E35528">
        <w:rPr>
          <w:rStyle w:val="26"/>
          <w:b/>
          <w:i w:val="0"/>
          <w:iCs w:val="0"/>
          <w:sz w:val="28"/>
          <w:szCs w:val="28"/>
        </w:rPr>
        <w:t>.</w:t>
      </w:r>
    </w:p>
    <w:p w:rsidR="00FB128F" w:rsidRPr="00E35528" w:rsidRDefault="00FB128F" w:rsidP="00314F14">
      <w:pPr>
        <w:pStyle w:val="16"/>
        <w:numPr>
          <w:ilvl w:val="0"/>
          <w:numId w:val="26"/>
        </w:numPr>
        <w:shd w:val="clear" w:color="auto" w:fill="auto"/>
        <w:tabs>
          <w:tab w:val="left" w:pos="286"/>
        </w:tabs>
        <w:spacing w:before="0" w:after="0" w:line="240" w:lineRule="auto"/>
        <w:rPr>
          <w:sz w:val="28"/>
          <w:szCs w:val="28"/>
          <w:lang w:val="en-US"/>
        </w:rPr>
      </w:pPr>
      <w:r w:rsidRPr="00E35528">
        <w:rPr>
          <w:rStyle w:val="12"/>
          <w:sz w:val="28"/>
          <w:szCs w:val="28"/>
          <w:lang w:val="uz-Cyrl-UZ"/>
        </w:rPr>
        <w:t>Termoelektrik o’zgartirgichning ish printsipini tushuntiring</w:t>
      </w:r>
      <w:r w:rsidRPr="00E35528">
        <w:rPr>
          <w:rStyle w:val="12"/>
          <w:sz w:val="28"/>
          <w:szCs w:val="28"/>
          <w:lang w:val="en-US"/>
        </w:rPr>
        <w:t>.</w:t>
      </w:r>
    </w:p>
    <w:p w:rsidR="00FB128F" w:rsidRPr="00E35528" w:rsidRDefault="00FB128F" w:rsidP="00314F14">
      <w:pPr>
        <w:pStyle w:val="16"/>
        <w:numPr>
          <w:ilvl w:val="0"/>
          <w:numId w:val="26"/>
        </w:numPr>
        <w:shd w:val="clear" w:color="auto" w:fill="auto"/>
        <w:tabs>
          <w:tab w:val="left" w:pos="600"/>
        </w:tabs>
        <w:spacing w:before="0" w:after="0" w:line="240" w:lineRule="auto"/>
        <w:rPr>
          <w:sz w:val="28"/>
          <w:szCs w:val="28"/>
          <w:lang w:val="en-US"/>
        </w:rPr>
      </w:pPr>
      <w:r w:rsidRPr="00E35528">
        <w:rPr>
          <w:rStyle w:val="12"/>
          <w:sz w:val="28"/>
          <w:szCs w:val="28"/>
          <w:lang w:val="uz-Cyrl-UZ"/>
        </w:rPr>
        <w:t xml:space="preserve">Qanday termoparalarni </w:t>
      </w:r>
      <w:r w:rsidRPr="00E35528">
        <w:rPr>
          <w:rStyle w:val="12"/>
          <w:sz w:val="28"/>
          <w:szCs w:val="28"/>
          <w:lang w:val="en-US"/>
        </w:rPr>
        <w:t>«ideal</w:t>
      </w:r>
      <w:r w:rsidRPr="00E35528">
        <w:rPr>
          <w:rStyle w:val="12"/>
          <w:sz w:val="28"/>
          <w:szCs w:val="28"/>
        </w:rPr>
        <w:t>ь</w:t>
      </w:r>
      <w:r w:rsidRPr="00E35528">
        <w:rPr>
          <w:rStyle w:val="12"/>
          <w:sz w:val="28"/>
          <w:szCs w:val="28"/>
          <w:lang w:val="en-US"/>
        </w:rPr>
        <w:t>»</w:t>
      </w:r>
      <w:r w:rsidRPr="00E35528">
        <w:rPr>
          <w:rStyle w:val="12"/>
          <w:sz w:val="28"/>
          <w:szCs w:val="28"/>
          <w:lang w:val="uz-Cyrl-UZ"/>
        </w:rPr>
        <w:t xml:space="preserve"> deyish mumkin</w:t>
      </w:r>
      <w:r w:rsidRPr="00E35528">
        <w:rPr>
          <w:rStyle w:val="12"/>
          <w:sz w:val="28"/>
          <w:szCs w:val="28"/>
          <w:lang w:val="en-US"/>
        </w:rPr>
        <w:t>?</w:t>
      </w:r>
    </w:p>
    <w:p w:rsidR="00FB128F" w:rsidRPr="00E35528" w:rsidRDefault="00FB128F" w:rsidP="00314F14">
      <w:pPr>
        <w:pStyle w:val="16"/>
        <w:numPr>
          <w:ilvl w:val="0"/>
          <w:numId w:val="26"/>
        </w:numPr>
        <w:shd w:val="clear" w:color="auto" w:fill="auto"/>
        <w:tabs>
          <w:tab w:val="left" w:pos="605"/>
        </w:tabs>
        <w:spacing w:before="0" w:after="0" w:line="240" w:lineRule="auto"/>
        <w:rPr>
          <w:sz w:val="28"/>
          <w:szCs w:val="28"/>
          <w:lang w:val="en-US"/>
        </w:rPr>
      </w:pPr>
      <w:r w:rsidRPr="00E35528">
        <w:rPr>
          <w:rStyle w:val="12"/>
          <w:sz w:val="28"/>
          <w:szCs w:val="28"/>
          <w:lang w:val="en-US"/>
        </w:rPr>
        <w:t xml:space="preserve"> «Ideal» termopar</w:t>
      </w:r>
      <w:r w:rsidRPr="00E35528">
        <w:rPr>
          <w:rStyle w:val="12"/>
          <w:sz w:val="28"/>
          <w:szCs w:val="28"/>
          <w:lang w:val="uz-Cyrl-UZ"/>
        </w:rPr>
        <w:t>a yordamida o’lchash usulini tushuntiring</w:t>
      </w:r>
      <w:r w:rsidRPr="00E35528">
        <w:rPr>
          <w:rStyle w:val="12"/>
          <w:sz w:val="28"/>
          <w:szCs w:val="28"/>
          <w:lang w:val="en-US"/>
        </w:rPr>
        <w:t>.</w:t>
      </w:r>
    </w:p>
    <w:p w:rsidR="00FB128F" w:rsidRPr="00E35528" w:rsidRDefault="00FB128F" w:rsidP="00314F14">
      <w:pPr>
        <w:pStyle w:val="16"/>
        <w:numPr>
          <w:ilvl w:val="0"/>
          <w:numId w:val="26"/>
        </w:numPr>
        <w:shd w:val="clear" w:color="auto" w:fill="auto"/>
        <w:tabs>
          <w:tab w:val="left" w:pos="600"/>
        </w:tabs>
        <w:spacing w:before="0" w:after="0" w:line="240" w:lineRule="auto"/>
        <w:rPr>
          <w:sz w:val="28"/>
          <w:szCs w:val="28"/>
          <w:lang w:val="en-US"/>
        </w:rPr>
      </w:pPr>
      <w:r w:rsidRPr="00E35528">
        <w:rPr>
          <w:rStyle w:val="12"/>
          <w:sz w:val="28"/>
          <w:szCs w:val="28"/>
          <w:lang w:val="uz-Cyrl-UZ"/>
        </w:rPr>
        <w:t>Termoelektrik o’zgartirgichning issiqlik inertsiyasi ko’rsatkichi nima</w:t>
      </w:r>
      <w:r w:rsidRPr="00E35528">
        <w:rPr>
          <w:rStyle w:val="12"/>
          <w:sz w:val="28"/>
          <w:szCs w:val="28"/>
          <w:lang w:val="en-US"/>
        </w:rPr>
        <w:t>?</w:t>
      </w:r>
    </w:p>
    <w:p w:rsidR="00FB128F" w:rsidRPr="00E35528" w:rsidRDefault="00FB128F" w:rsidP="00010B30">
      <w:pPr>
        <w:pStyle w:val="16"/>
        <w:numPr>
          <w:ilvl w:val="0"/>
          <w:numId w:val="26"/>
        </w:numPr>
        <w:shd w:val="clear" w:color="auto" w:fill="auto"/>
        <w:tabs>
          <w:tab w:val="left" w:pos="600"/>
          <w:tab w:val="left" w:pos="4873"/>
        </w:tabs>
        <w:spacing w:before="0" w:after="0" w:line="240" w:lineRule="auto"/>
        <w:rPr>
          <w:rStyle w:val="12"/>
          <w:color w:val="auto"/>
          <w:sz w:val="28"/>
          <w:szCs w:val="28"/>
          <w:shd w:val="clear" w:color="auto" w:fill="auto"/>
          <w:lang w:val="en-US"/>
        </w:rPr>
      </w:pPr>
      <w:r w:rsidRPr="00E35528">
        <w:rPr>
          <w:rStyle w:val="12"/>
          <w:sz w:val="28"/>
          <w:szCs w:val="28"/>
          <w:lang w:val="uz-Cyrl-UZ"/>
        </w:rPr>
        <w:t>Issiqlik inertsiyasi ko’rsatkichini amaliy o’lchash usulini tushuntiring</w:t>
      </w:r>
    </w:p>
    <w:p w:rsidR="00FB128F" w:rsidRPr="00E35528" w:rsidRDefault="00FB128F" w:rsidP="00314F14">
      <w:pPr>
        <w:rPr>
          <w:rFonts w:ascii="Times New Roman" w:hAnsi="Times New Roman"/>
          <w:sz w:val="28"/>
          <w:szCs w:val="28"/>
          <w:lang w:val="uz-Cyrl-UZ"/>
        </w:rPr>
        <w:sectPr w:rsidR="00FB128F" w:rsidRPr="00E35528" w:rsidSect="00F8774B">
          <w:footerReference w:type="even" r:id="rId173"/>
          <w:footerReference w:type="first" r:id="rId174"/>
          <w:type w:val="nextColumn"/>
          <w:pgSz w:w="11909" w:h="16834"/>
          <w:pgMar w:top="1134" w:right="1134" w:bottom="1134" w:left="1134" w:header="0" w:footer="3" w:gutter="0"/>
          <w:cols w:space="720"/>
          <w:noEndnote/>
          <w:docGrid w:linePitch="360"/>
        </w:sectPr>
      </w:pPr>
    </w:p>
    <w:p w:rsidR="00FB128F" w:rsidRPr="00E35528" w:rsidRDefault="00FB128F" w:rsidP="000A4686">
      <w:pPr>
        <w:pStyle w:val="1"/>
        <w:jc w:val="center"/>
        <w:rPr>
          <w:lang w:val="uz-Cyrl-UZ"/>
        </w:rPr>
      </w:pPr>
      <w:bookmarkStart w:id="53" w:name="_Toc497786871"/>
      <w:bookmarkStart w:id="54" w:name="_Toc497675793"/>
      <w:r w:rsidRPr="00E35528">
        <w:rPr>
          <w:lang w:val="uz-Cyrl-UZ"/>
        </w:rPr>
        <w:lastRenderedPageBreak/>
        <w:t>8-TAJRIBA ISHI.</w:t>
      </w:r>
      <w:bookmarkEnd w:id="53"/>
    </w:p>
    <w:p w:rsidR="00FB128F" w:rsidRPr="00E35528" w:rsidRDefault="00FB128F" w:rsidP="000A4686">
      <w:pPr>
        <w:pStyle w:val="1"/>
        <w:jc w:val="center"/>
        <w:rPr>
          <w:lang w:val="uz-Cyrl-UZ"/>
        </w:rPr>
      </w:pPr>
      <w:bookmarkStart w:id="55" w:name="_Toc497786872"/>
      <w:r w:rsidRPr="00E35528">
        <w:rPr>
          <w:lang w:val="uz-Cyrl-UZ"/>
        </w:rPr>
        <w:t>Suyuqliklar sarfini o’lchash va nazorat qilishni o’rganish.</w:t>
      </w:r>
      <w:bookmarkEnd w:id="54"/>
      <w:bookmarkEnd w:id="55"/>
    </w:p>
    <w:p w:rsidR="00FB128F" w:rsidRPr="00E35528" w:rsidRDefault="00FB128F" w:rsidP="00BB65CB">
      <w:pPr>
        <w:pStyle w:val="Style3"/>
        <w:widowControl/>
        <w:spacing w:before="153"/>
        <w:ind w:firstLine="851"/>
        <w:jc w:val="both"/>
        <w:rPr>
          <w:b/>
          <w:sz w:val="28"/>
          <w:szCs w:val="28"/>
          <w:lang w:val="uz-Cyrl-UZ"/>
        </w:rPr>
      </w:pPr>
      <w:r w:rsidRPr="00E35528">
        <w:rPr>
          <w:b/>
          <w:sz w:val="28"/>
          <w:szCs w:val="28"/>
          <w:lang w:val="uz-Cyrl-UZ"/>
        </w:rPr>
        <w:t>Ishdan maqsad:</w:t>
      </w:r>
    </w:p>
    <w:p w:rsidR="00FB128F" w:rsidRPr="00E35528" w:rsidRDefault="00FB128F" w:rsidP="00F8212C">
      <w:pPr>
        <w:pStyle w:val="21"/>
        <w:ind w:firstLine="851"/>
        <w:rPr>
          <w:lang w:val="uz-Cyrl-UZ"/>
        </w:rPr>
      </w:pPr>
      <w:r w:rsidRPr="00E35528">
        <w:rPr>
          <w:lang w:val="uz-Cyrl-UZ"/>
        </w:rPr>
        <w:t>Ushbu tajriba ishi virtual stendlar yordamida sarfni o’lchash usullarini o’rganishga mo’ljallangan.</w:t>
      </w:r>
    </w:p>
    <w:p w:rsidR="00FB128F" w:rsidRPr="00E35528" w:rsidRDefault="00FB128F" w:rsidP="00F8212C">
      <w:pPr>
        <w:pStyle w:val="21"/>
        <w:ind w:firstLine="851"/>
        <w:rPr>
          <w:lang w:val="uz-Cyrl-UZ"/>
        </w:rPr>
      </w:pPr>
      <w:r w:rsidRPr="00E35528">
        <w:rPr>
          <w:lang w:val="uz-Cyrl-UZ"/>
        </w:rPr>
        <w:t xml:space="preserve">Talaba ishni bajarish jarayonida sanoatda qo’llaniladigan sarfni o’lchash usullarini va ularning ishlash printsiplarini virtual stendlar yordamida o’rganib, hisobotda ularning ishlashiga aniq tushuntirish berishlari kerak bo’ladi. </w:t>
      </w:r>
    </w:p>
    <w:p w:rsidR="00FB128F" w:rsidRPr="00E35528" w:rsidRDefault="00FB128F" w:rsidP="00F8212C">
      <w:pPr>
        <w:pStyle w:val="Style2"/>
        <w:widowControl/>
        <w:spacing w:line="240" w:lineRule="auto"/>
        <w:ind w:firstLine="851"/>
        <w:jc w:val="both"/>
        <w:rPr>
          <w:rStyle w:val="FontStyle52"/>
          <w:rFonts w:ascii="Times New Roman" w:hAnsi="Times New Roman" w:cs="Times New Roman"/>
          <w:b/>
          <w:sz w:val="28"/>
          <w:szCs w:val="28"/>
          <w:lang w:val="uz-Cyrl-UZ"/>
        </w:rPr>
      </w:pPr>
    </w:p>
    <w:p w:rsidR="00FB128F" w:rsidRPr="00E35528" w:rsidRDefault="00FB128F" w:rsidP="00F8212C">
      <w:pPr>
        <w:spacing w:after="0" w:line="240" w:lineRule="auto"/>
        <w:jc w:val="center"/>
        <w:rPr>
          <w:rFonts w:ascii="Times New Roman" w:hAnsi="Times New Roman"/>
          <w:b/>
          <w:sz w:val="28"/>
          <w:szCs w:val="28"/>
          <w:lang w:val="uz-Cyrl-UZ"/>
        </w:rPr>
      </w:pPr>
      <w:r w:rsidRPr="00E35528">
        <w:rPr>
          <w:rFonts w:ascii="Times New Roman" w:hAnsi="Times New Roman"/>
          <w:b/>
          <w:sz w:val="28"/>
          <w:szCs w:val="28"/>
          <w:lang w:val="uz-Cyrl-UZ"/>
        </w:rPr>
        <w:t>Nazariy qism</w:t>
      </w:r>
    </w:p>
    <w:p w:rsidR="00FB128F" w:rsidRPr="00E35528" w:rsidRDefault="00FB128F" w:rsidP="00F8212C">
      <w:pPr>
        <w:spacing w:after="0" w:line="240" w:lineRule="auto"/>
        <w:ind w:firstLine="567"/>
        <w:jc w:val="both"/>
        <w:rPr>
          <w:rFonts w:ascii="Times New Roman" w:hAnsi="Times New Roman"/>
          <w:sz w:val="28"/>
          <w:szCs w:val="28"/>
          <w:lang w:val="uz-Cyrl-UZ"/>
        </w:rPr>
      </w:pPr>
      <w:r w:rsidRPr="00E35528">
        <w:rPr>
          <w:rFonts w:ascii="Times New Roman" w:hAnsi="Times New Roman"/>
          <w:sz w:val="28"/>
          <w:szCs w:val="28"/>
          <w:lang w:val="uz-Cyrl-UZ"/>
        </w:rPr>
        <w:t xml:space="preserve">Modda sarfi deb vaqt birligida o’tayotgan modda miqdorini shu vaqt birligiga nisbati tushiniladi. </w:t>
      </w:r>
    </w:p>
    <w:p w:rsidR="00FB128F" w:rsidRPr="00E35528" w:rsidRDefault="00FB128F" w:rsidP="00F8212C">
      <w:pPr>
        <w:spacing w:after="0" w:line="240" w:lineRule="auto"/>
        <w:ind w:firstLine="567"/>
        <w:jc w:val="both"/>
        <w:rPr>
          <w:rFonts w:ascii="Times New Roman" w:hAnsi="Times New Roman"/>
          <w:sz w:val="28"/>
          <w:szCs w:val="28"/>
          <w:lang w:val="en-US"/>
        </w:rPr>
      </w:pPr>
      <w:r w:rsidRPr="00E35528">
        <w:rPr>
          <w:rFonts w:ascii="Times New Roman" w:hAnsi="Times New Roman"/>
          <w:sz w:val="28"/>
          <w:szCs w:val="28"/>
          <w:lang w:val="uz-Latn-UZ"/>
        </w:rPr>
        <w:t>H</w:t>
      </w:r>
      <w:r w:rsidRPr="00E35528">
        <w:rPr>
          <w:rFonts w:ascii="Times New Roman" w:hAnsi="Times New Roman"/>
          <w:sz w:val="28"/>
          <w:szCs w:val="28"/>
          <w:lang w:val="en-US"/>
        </w:rPr>
        <w:t>ajmiy va massaviy sarflar mavjud. Sarf o’lcham birligi: m</w:t>
      </w:r>
      <w:r w:rsidRPr="00E35528">
        <w:rPr>
          <w:rFonts w:ascii="Times New Roman" w:hAnsi="Times New Roman"/>
          <w:sz w:val="28"/>
          <w:szCs w:val="28"/>
          <w:vertAlign w:val="superscript"/>
          <w:lang w:val="en-US"/>
        </w:rPr>
        <w:t>3</w:t>
      </w:r>
      <w:r w:rsidRPr="00E35528">
        <w:rPr>
          <w:rFonts w:ascii="Times New Roman" w:hAnsi="Times New Roman"/>
          <w:sz w:val="28"/>
          <w:szCs w:val="28"/>
          <w:lang w:val="en-US"/>
        </w:rPr>
        <w:t>/sek va kg/sek.</w:t>
      </w:r>
    </w:p>
    <w:p w:rsidR="00FB128F" w:rsidRPr="00E35528" w:rsidRDefault="00FB128F" w:rsidP="0024715C">
      <w:pPr>
        <w:pStyle w:val="21"/>
        <w:ind w:firstLine="567"/>
        <w:rPr>
          <w:lang w:val="en-US"/>
        </w:rPr>
      </w:pPr>
      <w:r w:rsidRPr="00E35528">
        <w:rPr>
          <w:lang w:val="en-US"/>
        </w:rPr>
        <w:t xml:space="preserve">Ishlab chiqarishda quyidagi sarfni o’lchash usullari qo’llaniladi. </w:t>
      </w:r>
    </w:p>
    <w:p w:rsidR="00FB128F" w:rsidRPr="00E35528" w:rsidRDefault="00FB128F" w:rsidP="00F8212C">
      <w:pPr>
        <w:pStyle w:val="21"/>
        <w:rPr>
          <w:lang w:val="en-US"/>
        </w:rPr>
      </w:pPr>
      <w:r w:rsidRPr="00E35528">
        <w:rPr>
          <w:lang w:val="en-US"/>
        </w:rPr>
        <w:t>1) Bosimlar farqi o’zgaruvchan sarf o’lchagichlar;</w:t>
      </w:r>
    </w:p>
    <w:p w:rsidR="00FB128F" w:rsidRPr="00E35528" w:rsidRDefault="00FB128F" w:rsidP="00F8212C">
      <w:pPr>
        <w:pStyle w:val="21"/>
        <w:rPr>
          <w:lang w:val="en-US"/>
        </w:rPr>
      </w:pPr>
      <w:r w:rsidRPr="00E35528">
        <w:rPr>
          <w:lang w:val="en-US"/>
        </w:rPr>
        <w:t>2) Sat</w:t>
      </w:r>
      <w:r w:rsidRPr="00E35528">
        <w:rPr>
          <w:lang w:val="uz-Latn-UZ"/>
        </w:rPr>
        <w:t>h</w:t>
      </w:r>
      <w:r w:rsidRPr="00E35528">
        <w:rPr>
          <w:lang w:val="en-US"/>
        </w:rPr>
        <w:t>i o’zgaruvchan sarf o’lchagichlar;</w:t>
      </w:r>
    </w:p>
    <w:p w:rsidR="00FB128F" w:rsidRPr="00E35528" w:rsidRDefault="00FB128F" w:rsidP="00F8212C">
      <w:pPr>
        <w:pStyle w:val="21"/>
        <w:rPr>
          <w:lang w:val="en-US"/>
        </w:rPr>
      </w:pPr>
      <w:r w:rsidRPr="00E35528">
        <w:rPr>
          <w:lang w:val="en-US"/>
        </w:rPr>
        <w:t>3) Bosimlar farqi o’zgarmas sarf o’lchagichlar;</w:t>
      </w:r>
    </w:p>
    <w:p w:rsidR="00FB128F" w:rsidRPr="00E35528" w:rsidRDefault="00FB128F" w:rsidP="00F8212C">
      <w:pPr>
        <w:pStyle w:val="21"/>
        <w:rPr>
          <w:lang w:val="en-US"/>
        </w:rPr>
      </w:pPr>
      <w:r w:rsidRPr="00E35528">
        <w:rPr>
          <w:lang w:val="en-US"/>
        </w:rPr>
        <w:t>4) Tezlik napori sarf o’lchagichlari;</w:t>
      </w:r>
    </w:p>
    <w:p w:rsidR="00FB128F" w:rsidRPr="00E35528" w:rsidRDefault="00FB128F" w:rsidP="00F8212C">
      <w:pPr>
        <w:pStyle w:val="21"/>
        <w:rPr>
          <w:lang w:val="en-US"/>
        </w:rPr>
      </w:pPr>
      <w:r w:rsidRPr="00E35528">
        <w:rPr>
          <w:lang w:val="en-US"/>
        </w:rPr>
        <w:t>5) Elektromagnit (induktsion) sarf o’lchagichlar.</w:t>
      </w:r>
    </w:p>
    <w:p w:rsidR="00FB128F" w:rsidRPr="00E35528" w:rsidRDefault="00FB128F" w:rsidP="00BB65CB">
      <w:pPr>
        <w:pStyle w:val="21"/>
        <w:jc w:val="center"/>
        <w:rPr>
          <w:b/>
          <w:lang w:val="uz-Cyrl-UZ"/>
        </w:rPr>
      </w:pPr>
    </w:p>
    <w:p w:rsidR="00FB128F" w:rsidRPr="00E35528" w:rsidRDefault="00FB128F" w:rsidP="00F8212C">
      <w:pPr>
        <w:pStyle w:val="21"/>
        <w:jc w:val="center"/>
        <w:rPr>
          <w:b/>
          <w:lang w:val="uz-Cyrl-UZ"/>
        </w:rPr>
      </w:pPr>
      <w:r w:rsidRPr="00E35528">
        <w:rPr>
          <w:b/>
          <w:lang w:val="uz-Cyrl-UZ"/>
        </w:rPr>
        <w:t>Bosimlar farqi o’zgaruvchan sarf o’lchagichlar</w:t>
      </w:r>
    </w:p>
    <w:p w:rsidR="00FB128F" w:rsidRPr="00E35528" w:rsidRDefault="00FB128F" w:rsidP="00F8212C">
      <w:pPr>
        <w:pStyle w:val="21"/>
        <w:ind w:firstLine="708"/>
        <w:rPr>
          <w:lang w:val="uz-Cyrl-UZ"/>
        </w:rPr>
      </w:pPr>
      <w:r w:rsidRPr="00E35528">
        <w:rPr>
          <w:lang w:val="uz-Cyrl-UZ"/>
        </w:rPr>
        <w:t>Bu usul bo’yicha sarfni o’lchash, toraytirish qurilmasida, oqimning potentsial energiyasini kinetik energiyaga aylanishi sababli sarf o’zgarishiga proportsional ravishda bosimlar farqi hosil bo’lishiga asoslangan.</w:t>
      </w:r>
    </w:p>
    <w:p w:rsidR="00FB128F" w:rsidRPr="00E35528" w:rsidRDefault="00FB128F" w:rsidP="00F8212C">
      <w:pPr>
        <w:pStyle w:val="21"/>
        <w:ind w:firstLine="708"/>
        <w:rPr>
          <w:lang w:val="en-US"/>
        </w:rPr>
      </w:pPr>
      <w:r w:rsidRPr="00E35528">
        <w:rPr>
          <w:lang w:val="en-US"/>
        </w:rPr>
        <w:t>O’lchash texnikasida toraytirish qurilmasi sifatida normal diafragmalar va soplolar ishlatiladi.</w:t>
      </w:r>
    </w:p>
    <w:p w:rsidR="00FB128F" w:rsidRPr="00E35528" w:rsidRDefault="00FB128F" w:rsidP="00F8212C">
      <w:pPr>
        <w:pStyle w:val="21"/>
        <w:ind w:firstLine="708"/>
        <w:rPr>
          <w:lang w:val="en-US"/>
        </w:rPr>
      </w:pPr>
      <w:r w:rsidRPr="00E35528">
        <w:rPr>
          <w:lang w:val="en-US"/>
        </w:rPr>
        <w:t>Diafragma</w:t>
      </w:r>
      <w:r w:rsidRPr="00E35528">
        <w:rPr>
          <w:lang w:val="uz-Cyrl-UZ"/>
        </w:rPr>
        <w:t>,</w:t>
      </w:r>
      <w:r w:rsidRPr="00E35528">
        <w:rPr>
          <w:lang w:val="en-US"/>
        </w:rPr>
        <w:t xml:space="preserve"> d</w:t>
      </w:r>
      <w:r w:rsidRPr="00E35528">
        <w:rPr>
          <w:lang w:val="uz-Cyrl-UZ"/>
        </w:rPr>
        <w:t xml:space="preserve"> diametr tirqishli yupqa disk bo’lib (rasm 8</w:t>
      </w:r>
      <w:r w:rsidRPr="00E35528">
        <w:rPr>
          <w:lang w:val="uz-Latn-UZ"/>
        </w:rPr>
        <w:t>.1</w:t>
      </w:r>
      <w:r w:rsidRPr="00E35528">
        <w:rPr>
          <w:lang w:val="uz-Cyrl-UZ"/>
        </w:rPr>
        <w:t>), u trubaga kontsentrik ravishda o’rnatilgan bo’ladi.</w:t>
      </w:r>
      <w:r w:rsidRPr="00E35528">
        <w:rPr>
          <w:lang w:val="en-US"/>
        </w:rPr>
        <w:t xml:space="preserve"> </w:t>
      </w:r>
    </w:p>
    <w:p w:rsidR="00FB128F" w:rsidRPr="00E35528" w:rsidRDefault="00552CF4" w:rsidP="00BB65CB">
      <w:pPr>
        <w:pStyle w:val="21"/>
        <w:ind w:firstLine="708"/>
        <w:jc w:val="center"/>
      </w:pPr>
      <w:r>
        <w:rPr>
          <w:noProof/>
        </w:rPr>
        <w:pict>
          <v:shape id="Рисунок 55" o:spid="_x0000_i1127" type="#_x0000_t75" alt="10" style="width:279.65pt;height:186.7pt;visibility:visible">
            <v:imagedata r:id="rId175" o:title=""/>
          </v:shape>
        </w:pict>
      </w:r>
    </w:p>
    <w:p w:rsidR="00FB128F" w:rsidRPr="00E35528" w:rsidRDefault="00FB128F" w:rsidP="00F8212C">
      <w:pPr>
        <w:pStyle w:val="21"/>
        <w:ind w:firstLine="709"/>
        <w:jc w:val="center"/>
        <w:rPr>
          <w:lang w:val="uz-Latn-UZ"/>
        </w:rPr>
      </w:pPr>
      <w:r w:rsidRPr="00E35528">
        <w:rPr>
          <w:lang w:val="en-US"/>
        </w:rPr>
        <w:t>R</w:t>
      </w:r>
      <w:r w:rsidRPr="00E35528">
        <w:rPr>
          <w:lang w:val="uz-Cyrl-UZ"/>
        </w:rPr>
        <w:t>asm 8</w:t>
      </w:r>
      <w:r w:rsidRPr="00E35528">
        <w:rPr>
          <w:lang w:val="uz-Latn-UZ"/>
        </w:rPr>
        <w:t>.1</w:t>
      </w:r>
      <w:r w:rsidRPr="00E35528">
        <w:rPr>
          <w:lang w:val="uz-Cyrl-UZ"/>
        </w:rPr>
        <w:t>.</w:t>
      </w:r>
      <w:r w:rsidRPr="00E35528">
        <w:rPr>
          <w:lang w:val="uz-Latn-UZ"/>
        </w:rPr>
        <w:t xml:space="preserve"> Bosimlar farqi o’zgaruvchan sarf o’lchagichlar</w:t>
      </w:r>
    </w:p>
    <w:p w:rsidR="00FB128F" w:rsidRPr="00E35528" w:rsidRDefault="00FB128F" w:rsidP="00F8212C">
      <w:pPr>
        <w:pStyle w:val="21"/>
        <w:ind w:firstLine="709"/>
        <w:jc w:val="center"/>
        <w:rPr>
          <w:lang w:val="en-US"/>
        </w:rPr>
      </w:pPr>
    </w:p>
    <w:p w:rsidR="00FB128F" w:rsidRPr="00E35528" w:rsidRDefault="00FB128F" w:rsidP="00F8212C">
      <w:pPr>
        <w:pStyle w:val="21"/>
        <w:ind w:firstLine="709"/>
        <w:rPr>
          <w:lang w:val="uz-Cyrl-UZ"/>
        </w:rPr>
      </w:pPr>
      <w:r w:rsidRPr="00E35528">
        <w:rPr>
          <w:lang w:val="uz-Cyrl-UZ"/>
        </w:rPr>
        <w:t xml:space="preserve">Oqimning torayishi diafragmagacha boshlanib, so’ngra, undan so’ng ma’lum masofagacha inertsiya kuchi ta’sirida torayish davom etib, oqim eng kichik yuzagacha torayadi. SHundan so’ng, oqim sekin trubaning to’liq yuzasigacha </w:t>
      </w:r>
      <w:r w:rsidRPr="00E35528">
        <w:rPr>
          <w:lang w:val="uz-Cyrl-UZ"/>
        </w:rPr>
        <w:lastRenderedPageBreak/>
        <w:t>kengayadi. Oqimning truba devorlari yaqinidagi bosimi diafragmadan oldin biroz ortadi va diafragmadan so’ng oqimning eng toraygan joyida minimumgacha kamayadi. So’ngra, oqim kengayib, truba devorlari yaqinidagi bosim ortib boradi, lekin u boshlang’ich qiymatiga yetib bormaydi. Bosimning bir qismini yo’qolishi (R</w:t>
      </w:r>
      <w:r w:rsidRPr="00E35528">
        <w:rPr>
          <w:vertAlign w:val="subscript"/>
          <w:lang w:val="uz-Cyrl-UZ"/>
        </w:rPr>
        <w:t>P</w:t>
      </w:r>
      <w:r w:rsidRPr="00E35528">
        <w:rPr>
          <w:lang w:val="uz-Cyrl-UZ"/>
        </w:rPr>
        <w:t>), energiyaning ishqalanish va uyurmalarni yengishga sarflanishi orqali tushuntiriladi. Bosimning truba o’qidagi o’zgarishi truba devorlari yonidagi qiymatiga mos keladi (diafragma zonasi bundan istisno). Toraytirish qurilmasida hosil bo’layotgan bosimlar farqi R</w:t>
      </w:r>
      <w:r w:rsidRPr="00E35528">
        <w:rPr>
          <w:vertAlign w:val="superscript"/>
          <w:lang w:val="uz-Cyrl-UZ"/>
        </w:rPr>
        <w:t>1</w:t>
      </w:r>
      <w:r w:rsidRPr="00E35528">
        <w:rPr>
          <w:vertAlign w:val="subscript"/>
          <w:lang w:val="uz-Cyrl-UZ"/>
        </w:rPr>
        <w:t>1</w:t>
      </w:r>
      <w:r w:rsidRPr="00E35528">
        <w:rPr>
          <w:lang w:val="uz-Cyrl-UZ"/>
        </w:rPr>
        <w:t>-R</w:t>
      </w:r>
      <w:r w:rsidRPr="00E35528">
        <w:rPr>
          <w:vertAlign w:val="superscript"/>
          <w:lang w:val="uz-Cyrl-UZ"/>
        </w:rPr>
        <w:t>1</w:t>
      </w:r>
      <w:r w:rsidRPr="00E35528">
        <w:rPr>
          <w:vertAlign w:val="subscript"/>
          <w:lang w:val="uz-Cyrl-UZ"/>
        </w:rPr>
        <w:t>2</w:t>
      </w:r>
      <w:r w:rsidRPr="00E35528">
        <w:rPr>
          <w:lang w:val="uz-Cyrl-UZ"/>
        </w:rPr>
        <w:t xml:space="preserve"> trubadan o’tayotgan modda sarfiga bog’liq kattalik hisoblanadi. </w:t>
      </w:r>
    </w:p>
    <w:p w:rsidR="00FB128F" w:rsidRPr="00E35528" w:rsidRDefault="00FB128F" w:rsidP="00F8212C">
      <w:pPr>
        <w:pStyle w:val="21"/>
        <w:ind w:firstLine="709"/>
        <w:rPr>
          <w:lang w:val="uz-Cyrl-UZ"/>
        </w:rPr>
      </w:pPr>
      <w:r w:rsidRPr="00E35528">
        <w:rPr>
          <w:lang w:val="uz-Cyrl-UZ"/>
        </w:rPr>
        <w:t xml:space="preserve">Siqilmaydigan suyuqliklar uchun </w:t>
      </w:r>
      <w:r w:rsidRPr="00E35528">
        <w:rPr>
          <w:lang w:val="uz-Latn-UZ"/>
        </w:rPr>
        <w:t>h</w:t>
      </w:r>
      <w:r w:rsidRPr="00E35528">
        <w:rPr>
          <w:lang w:val="uz-Cyrl-UZ"/>
        </w:rPr>
        <w:t xml:space="preserve">ajm va massa birligidagi sarf tenglamasi quyidagicha bo’ladi: </w:t>
      </w:r>
    </w:p>
    <w:p w:rsidR="00FB128F" w:rsidRPr="00E35528" w:rsidRDefault="00FB128F" w:rsidP="00BB65CB">
      <w:pPr>
        <w:pStyle w:val="21"/>
        <w:ind w:firstLine="708"/>
        <w:jc w:val="center"/>
        <w:rPr>
          <w:lang w:val="uz-Cyrl-UZ"/>
        </w:rPr>
      </w:pPr>
      <w:r w:rsidRPr="00E35528">
        <w:rPr>
          <w:position w:val="-30"/>
          <w:lang w:val="en-US"/>
        </w:rPr>
        <w:object w:dxaOrig="2439" w:dyaOrig="780">
          <v:shape id="_x0000_i1128" type="#_x0000_t75" style="width:120.55pt;height:39.35pt" o:ole="">
            <v:imagedata r:id="rId176" o:title=""/>
          </v:shape>
          <o:OLEObject Type="Embed" ProgID="Equation.3" ShapeID="_x0000_i1128" DrawAspect="Content" ObjectID="_1579000955" r:id="rId177"/>
        </w:object>
      </w:r>
      <w:r w:rsidRPr="00E35528">
        <w:rPr>
          <w:lang w:val="uz-Cyrl-UZ"/>
        </w:rPr>
        <w:t xml:space="preserve"> m</w:t>
      </w:r>
      <w:r w:rsidRPr="00E35528">
        <w:rPr>
          <w:vertAlign w:val="superscript"/>
          <w:lang w:val="uz-Cyrl-UZ"/>
        </w:rPr>
        <w:t>3</w:t>
      </w:r>
      <w:r w:rsidRPr="00E35528">
        <w:rPr>
          <w:lang w:val="uz-Cyrl-UZ"/>
        </w:rPr>
        <w:t>/s;</w:t>
      </w:r>
    </w:p>
    <w:p w:rsidR="00FB128F" w:rsidRPr="00E35528" w:rsidRDefault="00FB128F" w:rsidP="00BB65CB">
      <w:pPr>
        <w:pStyle w:val="21"/>
        <w:ind w:firstLine="708"/>
        <w:jc w:val="center"/>
        <w:rPr>
          <w:lang w:val="uz-Cyrl-UZ"/>
        </w:rPr>
      </w:pPr>
      <w:r w:rsidRPr="00E35528">
        <w:rPr>
          <w:position w:val="-12"/>
          <w:lang w:val="en-US"/>
        </w:rPr>
        <w:object w:dxaOrig="2420" w:dyaOrig="460">
          <v:shape id="_x0000_i1129" type="#_x0000_t75" style="width:122.25pt;height:25.1pt" o:ole="">
            <v:imagedata r:id="rId178" o:title=""/>
          </v:shape>
          <o:OLEObject Type="Embed" ProgID="Equation.3" ShapeID="_x0000_i1129" DrawAspect="Content" ObjectID="_1579000956" r:id="rId179"/>
        </w:object>
      </w:r>
      <w:r w:rsidRPr="00E35528">
        <w:rPr>
          <w:lang w:val="uz-Cyrl-UZ"/>
        </w:rPr>
        <w:t xml:space="preserve"> kg/s;</w:t>
      </w:r>
    </w:p>
    <w:p w:rsidR="00FB128F" w:rsidRPr="00E35528" w:rsidRDefault="00FB128F" w:rsidP="00BB65CB">
      <w:pPr>
        <w:pStyle w:val="21"/>
        <w:tabs>
          <w:tab w:val="left" w:pos="6946"/>
        </w:tabs>
        <w:rPr>
          <w:lang w:val="uz-Cyrl-UZ"/>
        </w:rPr>
      </w:pPr>
      <w:r w:rsidRPr="00E35528">
        <w:rPr>
          <w:lang w:val="uz-Cyrl-UZ"/>
        </w:rPr>
        <w:t xml:space="preserve">Bu yerda </w:t>
      </w:r>
      <w:r w:rsidRPr="00E35528">
        <w:rPr>
          <w:position w:val="-6"/>
          <w:lang w:val="en-US"/>
        </w:rPr>
        <w:object w:dxaOrig="200" w:dyaOrig="220">
          <v:shape id="_x0000_i1130" type="#_x0000_t75" style="width:10.9pt;height:10.9pt" o:ole="">
            <v:imagedata r:id="rId180" o:title=""/>
          </v:shape>
          <o:OLEObject Type="Embed" ProgID="Equation.3" ShapeID="_x0000_i1130" DrawAspect="Content" ObjectID="_1579000957" r:id="rId181"/>
        </w:object>
      </w:r>
      <w:r w:rsidRPr="00E35528">
        <w:rPr>
          <w:lang w:val="uz-Cyrl-UZ"/>
        </w:rPr>
        <w:t>- sarf koeffitsienti (s</w:t>
      </w:r>
      <w:r w:rsidRPr="00E35528">
        <w:rPr>
          <w:vertAlign w:val="subscript"/>
          <w:lang w:val="uz-Cyrl-UZ"/>
        </w:rPr>
        <w:t>0</w:t>
      </w:r>
      <w:r w:rsidRPr="00E35528">
        <w:rPr>
          <w:lang w:val="uz-Cyrl-UZ"/>
        </w:rPr>
        <w:t>, s</w:t>
      </w:r>
      <w:r w:rsidRPr="00E35528">
        <w:rPr>
          <w:vertAlign w:val="subscript"/>
          <w:lang w:val="uz-Cyrl-UZ"/>
        </w:rPr>
        <w:t xml:space="preserve">1 </w:t>
      </w:r>
      <w:r w:rsidRPr="00E35528">
        <w:rPr>
          <w:lang w:val="uz-Cyrl-UZ"/>
        </w:rPr>
        <w:t>ko’ndalang kesimga va v, v</w:t>
      </w:r>
      <w:r w:rsidRPr="00E35528">
        <w:rPr>
          <w:vertAlign w:val="subscript"/>
          <w:lang w:val="uz-Cyrl-UZ"/>
        </w:rPr>
        <w:t>1</w:t>
      </w:r>
      <w:r w:rsidRPr="00E35528">
        <w:rPr>
          <w:lang w:val="uz-Cyrl-UZ"/>
        </w:rPr>
        <w:t xml:space="preserve"> tezliklarga bog’liq); </w:t>
      </w:r>
    </w:p>
    <w:p w:rsidR="00FB128F" w:rsidRPr="00E35528" w:rsidRDefault="00FB128F" w:rsidP="00BB65CB">
      <w:pPr>
        <w:pStyle w:val="21"/>
        <w:tabs>
          <w:tab w:val="left" w:pos="6946"/>
        </w:tabs>
        <w:rPr>
          <w:lang w:val="uz-Cyrl-UZ"/>
        </w:rPr>
      </w:pPr>
      <w:r w:rsidRPr="00E35528">
        <w:rPr>
          <w:lang w:val="uz-Cyrl-UZ"/>
        </w:rPr>
        <w:t>S</w:t>
      </w:r>
      <w:r w:rsidRPr="00E35528">
        <w:rPr>
          <w:vertAlign w:val="subscript"/>
          <w:lang w:val="uz-Cyrl-UZ"/>
        </w:rPr>
        <w:t>0</w:t>
      </w:r>
      <w:r w:rsidRPr="00E35528">
        <w:rPr>
          <w:lang w:val="uz-Cyrl-UZ"/>
        </w:rPr>
        <w:t xml:space="preserve"> – diafragma tirqishi ko’ndalang kesim yuzasi; </w:t>
      </w:r>
    </w:p>
    <w:p w:rsidR="00FB128F" w:rsidRPr="00E35528" w:rsidRDefault="00FB128F" w:rsidP="00BB65CB">
      <w:pPr>
        <w:pStyle w:val="21"/>
        <w:tabs>
          <w:tab w:val="left" w:pos="6946"/>
        </w:tabs>
        <w:rPr>
          <w:lang w:val="uz-Cyrl-UZ"/>
        </w:rPr>
      </w:pPr>
      <w:r w:rsidRPr="00E35528">
        <w:t>ρ</w:t>
      </w:r>
      <w:r w:rsidRPr="00E35528">
        <w:rPr>
          <w:lang w:val="uz-Cyrl-UZ"/>
        </w:rPr>
        <w:t xml:space="preserve"> – suyuqlik zichligi. </w:t>
      </w:r>
    </w:p>
    <w:p w:rsidR="00FB128F" w:rsidRPr="00E35528" w:rsidRDefault="00FB128F" w:rsidP="00BB65CB">
      <w:pPr>
        <w:pStyle w:val="21"/>
        <w:tabs>
          <w:tab w:val="left" w:pos="6946"/>
        </w:tabs>
        <w:rPr>
          <w:lang w:val="uz-Cyrl-UZ"/>
        </w:rPr>
      </w:pPr>
      <w:r w:rsidRPr="00E35528">
        <w:rPr>
          <w:lang w:val="uz-Cyrl-UZ"/>
        </w:rPr>
        <w:t xml:space="preserve">  Sarf koeffitsienti </w:t>
      </w:r>
      <w:r w:rsidRPr="00E35528">
        <w:rPr>
          <w:position w:val="-6"/>
          <w:lang w:val="en-US"/>
        </w:rPr>
        <w:object w:dxaOrig="200" w:dyaOrig="220">
          <v:shape id="_x0000_i1131" type="#_x0000_t75" style="width:10.9pt;height:10.9pt" o:ole="">
            <v:imagedata r:id="rId180" o:title=""/>
          </v:shape>
          <o:OLEObject Type="Embed" ProgID="Equation.3" ShapeID="_x0000_i1131" DrawAspect="Content" ObjectID="_1579000958" r:id="rId182"/>
        </w:object>
      </w:r>
      <w:r w:rsidRPr="00E35528">
        <w:rPr>
          <w:lang w:val="uz-Cyrl-UZ"/>
        </w:rPr>
        <w:t xml:space="preserve"> oqim kesim yuzasi bo’yicha tezlikning suyuqlik qovushqoqligiga va uni truba devorlariga ishqalanishiga bog’liqligi sababli bir tekis taqsimlanmaganligini, hamda bosimni oqim markazida emas truba devorlari yonida o’lchanayotganligi va noaniq oqimning eng kichik kesim yuzasi S</w:t>
      </w:r>
      <w:r w:rsidRPr="00E35528">
        <w:rPr>
          <w:vertAlign w:val="subscript"/>
          <w:lang w:val="uz-Cyrl-UZ"/>
        </w:rPr>
        <w:t xml:space="preserve">2 </w:t>
      </w:r>
      <w:r w:rsidRPr="00E35528">
        <w:rPr>
          <w:lang w:val="uz-Cyrl-UZ"/>
        </w:rPr>
        <w:t>o’rniga S</w:t>
      </w:r>
      <w:r w:rsidRPr="00E35528">
        <w:rPr>
          <w:vertAlign w:val="subscript"/>
          <w:lang w:val="uz-Cyrl-UZ"/>
        </w:rPr>
        <w:t xml:space="preserve">0 </w:t>
      </w:r>
      <w:r w:rsidRPr="00E35528">
        <w:rPr>
          <w:lang w:val="uz-Cyrl-UZ"/>
        </w:rPr>
        <w:t xml:space="preserve">kesim yuzasini qabul qilinishini hisobga oladi. </w:t>
      </w:r>
    </w:p>
    <w:p w:rsidR="00FB128F" w:rsidRPr="00E35528" w:rsidRDefault="00FB128F" w:rsidP="00BB65CB">
      <w:pPr>
        <w:pStyle w:val="21"/>
        <w:tabs>
          <w:tab w:val="left" w:pos="6946"/>
        </w:tabs>
        <w:rPr>
          <w:lang w:val="uz-Cyrl-UZ"/>
        </w:rPr>
      </w:pPr>
      <w:r w:rsidRPr="00E35528">
        <w:rPr>
          <w:lang w:val="uz-Cyrl-UZ"/>
        </w:rPr>
        <w:t xml:space="preserve">  Gazlar va bug’lar uchun sarf tenglamasi quyidagicha bo’ladi: </w:t>
      </w:r>
    </w:p>
    <w:p w:rsidR="00FB128F" w:rsidRPr="00E35528" w:rsidRDefault="00FB128F" w:rsidP="00BB65CB">
      <w:pPr>
        <w:pStyle w:val="21"/>
        <w:ind w:firstLine="708"/>
        <w:jc w:val="center"/>
        <w:rPr>
          <w:lang w:val="uz-Cyrl-UZ"/>
        </w:rPr>
      </w:pPr>
      <w:r w:rsidRPr="00E35528">
        <w:rPr>
          <w:position w:val="-30"/>
          <w:lang w:val="en-US"/>
        </w:rPr>
        <w:object w:dxaOrig="2560" w:dyaOrig="780">
          <v:shape id="_x0000_i1132" type="#_x0000_t75" style="width:126.4pt;height:39.35pt" o:ole="">
            <v:imagedata r:id="rId183" o:title=""/>
          </v:shape>
          <o:OLEObject Type="Embed" ProgID="Equation.3" ShapeID="_x0000_i1132" DrawAspect="Content" ObjectID="_1579000959" r:id="rId184"/>
        </w:object>
      </w:r>
      <w:r w:rsidRPr="00E35528">
        <w:rPr>
          <w:lang w:val="uz-Cyrl-UZ"/>
        </w:rPr>
        <w:t xml:space="preserve"> m</w:t>
      </w:r>
      <w:r w:rsidRPr="00E35528">
        <w:rPr>
          <w:vertAlign w:val="superscript"/>
          <w:lang w:val="uz-Cyrl-UZ"/>
        </w:rPr>
        <w:t>3</w:t>
      </w:r>
      <w:r w:rsidRPr="00E35528">
        <w:rPr>
          <w:lang w:val="uz-Cyrl-UZ"/>
        </w:rPr>
        <w:t>/s;</w:t>
      </w:r>
    </w:p>
    <w:p w:rsidR="00FB128F" w:rsidRPr="00E35528" w:rsidRDefault="00FB128F" w:rsidP="00BB65CB">
      <w:pPr>
        <w:pStyle w:val="21"/>
        <w:ind w:firstLine="708"/>
        <w:jc w:val="center"/>
        <w:rPr>
          <w:lang w:val="uz-Cyrl-UZ"/>
        </w:rPr>
      </w:pPr>
      <w:r w:rsidRPr="00E35528">
        <w:rPr>
          <w:position w:val="-12"/>
          <w:lang w:val="en-US"/>
        </w:rPr>
        <w:object w:dxaOrig="2520" w:dyaOrig="460">
          <v:shape id="_x0000_i1133" type="#_x0000_t75" style="width:126.4pt;height:25.1pt" o:ole="">
            <v:imagedata r:id="rId185" o:title=""/>
          </v:shape>
          <o:OLEObject Type="Embed" ProgID="Equation.3" ShapeID="_x0000_i1133" DrawAspect="Content" ObjectID="_1579000960" r:id="rId186"/>
        </w:object>
      </w:r>
      <w:r w:rsidRPr="00E35528">
        <w:rPr>
          <w:lang w:val="uz-Cyrl-UZ"/>
        </w:rPr>
        <w:t xml:space="preserve"> kg/s;</w:t>
      </w:r>
    </w:p>
    <w:p w:rsidR="00FB128F" w:rsidRPr="00E35528" w:rsidRDefault="00FB128F" w:rsidP="00BB65CB">
      <w:pPr>
        <w:pStyle w:val="21"/>
        <w:rPr>
          <w:lang w:val="uz-Cyrl-UZ"/>
        </w:rPr>
      </w:pPr>
      <w:r w:rsidRPr="00E35528">
        <w:rPr>
          <w:position w:val="-6"/>
          <w:lang w:val="en-US"/>
        </w:rPr>
        <w:object w:dxaOrig="180" w:dyaOrig="220">
          <v:shape id="_x0000_i1134" type="#_x0000_t75" style="width:10.05pt;height:10.9pt" o:ole="">
            <v:imagedata r:id="rId187" o:title=""/>
          </v:shape>
          <o:OLEObject Type="Embed" ProgID="Equation.3" ShapeID="_x0000_i1134" DrawAspect="Content" ObjectID="_1579000961" r:id="rId188"/>
        </w:object>
      </w:r>
      <w:r w:rsidRPr="00E35528">
        <w:rPr>
          <w:lang w:val="uz-Cyrl-UZ"/>
        </w:rPr>
        <w:t xml:space="preserve"> - o’lchanayotgan muxitning kengayishini hisobga oluvchi koeffitsient (kengayish koeffitsienti); </w:t>
      </w:r>
    </w:p>
    <w:p w:rsidR="00FB128F" w:rsidRPr="00E35528" w:rsidRDefault="00FB128F" w:rsidP="00BB65CB">
      <w:pPr>
        <w:pStyle w:val="21"/>
        <w:rPr>
          <w:lang w:val="en-US"/>
        </w:rPr>
      </w:pPr>
      <w:r w:rsidRPr="00E35528">
        <w:t>ρ</w:t>
      </w:r>
      <w:r w:rsidRPr="00E35528">
        <w:rPr>
          <w:lang w:val="en-US"/>
        </w:rPr>
        <w:t xml:space="preserve">- </w:t>
      </w:r>
      <w:r w:rsidRPr="00E35528">
        <w:rPr>
          <w:lang w:val="uz-Cyrl-UZ"/>
        </w:rPr>
        <w:t>diafragma oldidagi muxit zichligi</w:t>
      </w:r>
      <w:r w:rsidRPr="00E35528">
        <w:rPr>
          <w:lang w:val="en-US"/>
        </w:rPr>
        <w:t xml:space="preserve">. </w:t>
      </w:r>
    </w:p>
    <w:p w:rsidR="00FB128F" w:rsidRPr="00E35528" w:rsidRDefault="00FB128F" w:rsidP="00BB65CB">
      <w:pPr>
        <w:pStyle w:val="21"/>
        <w:ind w:firstLine="708"/>
        <w:rPr>
          <w:lang w:val="uz-Cyrl-UZ"/>
        </w:rPr>
      </w:pPr>
      <w:r w:rsidRPr="00E35528">
        <w:rPr>
          <w:lang w:val="uz-Cyrl-UZ"/>
        </w:rPr>
        <w:t>Oqim xarakteri va bosimlarning taqsimlanishi hamma toraytirish qurilmalarida ham bir xil bo’ladi (rasm 8</w:t>
      </w:r>
      <w:r w:rsidRPr="00E35528">
        <w:rPr>
          <w:lang w:val="uz-Latn-UZ"/>
        </w:rPr>
        <w:t>.2</w:t>
      </w:r>
      <w:r w:rsidRPr="00E35528">
        <w:rPr>
          <w:lang w:val="uz-Cyrl-UZ"/>
        </w:rPr>
        <w:t>). Soplolarda bosimning kamayishi faqat soplodan keyin bo’lganligi sababli ulardagi bosimning yo’qolishi R</w:t>
      </w:r>
      <w:r w:rsidRPr="00E35528">
        <w:rPr>
          <w:vertAlign w:val="subscript"/>
          <w:lang w:val="uz-Cyrl-UZ"/>
        </w:rPr>
        <w:t>P</w:t>
      </w:r>
      <w:r w:rsidRPr="00E35528">
        <w:rPr>
          <w:lang w:val="uz-Cyrl-UZ"/>
        </w:rPr>
        <w:t xml:space="preserve"> diafragmalardagidan kam bo’ladi. Soplo Venturidagi bosimning yo’qolishi undan ham kam bo’ladi, chunki ularning profili toraytirish qurilmasidan o’tayotgan oqim kesim yuzasiga yaqin bo’ladi. </w:t>
      </w:r>
    </w:p>
    <w:p w:rsidR="00FB128F" w:rsidRPr="00E35528" w:rsidRDefault="00552CF4" w:rsidP="00BB65CB">
      <w:pPr>
        <w:pStyle w:val="21"/>
      </w:pPr>
      <w:r>
        <w:rPr>
          <w:noProof/>
        </w:rPr>
        <w:pict>
          <v:shape id="_x0000_i1135" type="#_x0000_t75" alt="12" style="width:477.2pt;height:104.65pt;visibility:visible">
            <v:imagedata r:id="rId189" o:title="" cropbottom="9236f"/>
          </v:shape>
        </w:pict>
      </w:r>
    </w:p>
    <w:p w:rsidR="00FB128F" w:rsidRPr="00E35528" w:rsidRDefault="00FB128F" w:rsidP="00BB65CB">
      <w:pPr>
        <w:pStyle w:val="21"/>
        <w:ind w:firstLine="708"/>
        <w:jc w:val="center"/>
        <w:rPr>
          <w:lang w:val="uz-Latn-UZ"/>
        </w:rPr>
      </w:pPr>
      <w:r w:rsidRPr="00E35528">
        <w:t xml:space="preserve">Rasm </w:t>
      </w:r>
      <w:r w:rsidRPr="00E35528">
        <w:rPr>
          <w:lang w:val="uz-Cyrl-UZ"/>
        </w:rPr>
        <w:t>8</w:t>
      </w:r>
      <w:r w:rsidRPr="00E35528">
        <w:rPr>
          <w:lang w:val="uz-Latn-UZ"/>
        </w:rPr>
        <w:t>.2</w:t>
      </w:r>
      <w:r w:rsidRPr="00E35528">
        <w:t>.</w:t>
      </w:r>
      <w:r w:rsidRPr="00E35528">
        <w:rPr>
          <w:lang w:val="uz-Latn-UZ"/>
        </w:rPr>
        <w:t xml:space="preserve"> Venturi soplosi</w:t>
      </w:r>
    </w:p>
    <w:p w:rsidR="00FB128F" w:rsidRPr="00E35528" w:rsidRDefault="00FB128F" w:rsidP="00BB65CB">
      <w:pPr>
        <w:pStyle w:val="21"/>
        <w:ind w:firstLine="708"/>
        <w:jc w:val="center"/>
      </w:pPr>
    </w:p>
    <w:p w:rsidR="00FB128F" w:rsidRPr="00E35528" w:rsidRDefault="00FB128F" w:rsidP="00BB65CB">
      <w:pPr>
        <w:pStyle w:val="21"/>
        <w:ind w:firstLine="708"/>
        <w:rPr>
          <w:lang w:val="uz-Cyrl-UZ"/>
        </w:rPr>
      </w:pPr>
      <w:r w:rsidRPr="00E35528">
        <w:rPr>
          <w:lang w:val="uz-Cyrl-UZ"/>
        </w:rPr>
        <w:t xml:space="preserve">Hamma toraytirish qurilmalari uchun bosimlar farqi o’zgaruvchan sarf o’lchash usullarning asosiy tenglamalari va nazariyasi bir xil. Faqat tenglamalardagi ba’zi koeffitsientlar qiymatlari bir-biridan farqlidir. Bu toraytirish qurilmalari truba diametri 50 mm (D &gt; 50mm) dan katta bo’lgan </w:t>
      </w:r>
      <w:r w:rsidRPr="00E35528">
        <w:rPr>
          <w:lang w:val="uz-Latn-UZ"/>
        </w:rPr>
        <w:t>h</w:t>
      </w:r>
      <w:r w:rsidRPr="00E35528">
        <w:rPr>
          <w:lang w:val="uz-Cyrl-UZ"/>
        </w:rPr>
        <w:t xml:space="preserve">ollarda o’rnatiladi. </w:t>
      </w:r>
    </w:p>
    <w:p w:rsidR="00FB128F" w:rsidRPr="00E35528" w:rsidRDefault="00FB128F" w:rsidP="00BB65CB">
      <w:pPr>
        <w:pStyle w:val="21"/>
        <w:ind w:firstLine="708"/>
        <w:rPr>
          <w:lang w:val="uz-Cyrl-UZ"/>
        </w:rPr>
      </w:pPr>
      <w:r w:rsidRPr="00E35528">
        <w:rPr>
          <w:lang w:val="uz-Cyrl-UZ"/>
        </w:rPr>
        <w:t>Bu usul bilan sarfni o’lchashda toraytirish qurilmasi bilan 8; 10; 12mm diametrli ulovchi trubkalar yordamida ulangan difmanometrlar ishlatiladi. O’lchash komplektiga o’lchanayotgan mu</w:t>
      </w:r>
      <w:r w:rsidRPr="00E35528">
        <w:rPr>
          <w:lang w:val="uz-Latn-UZ"/>
        </w:rPr>
        <w:t>h</w:t>
      </w:r>
      <w:r w:rsidRPr="00E35528">
        <w:rPr>
          <w:lang w:val="uz-Cyrl-UZ"/>
        </w:rPr>
        <w:t>it turiga, uning xususiyatiga qarab qo’shimcha qurilmalar kiritiladi. Masalan, bug’ sarfini o’lchashda kondesatsion idishdan, agressiv mu</w:t>
      </w:r>
      <w:r w:rsidRPr="00E35528">
        <w:rPr>
          <w:lang w:val="uz-Latn-UZ"/>
        </w:rPr>
        <w:t>h</w:t>
      </w:r>
      <w:r w:rsidRPr="00E35528">
        <w:rPr>
          <w:lang w:val="uz-Cyrl-UZ"/>
        </w:rPr>
        <w:t>it sarfini o’lchashda ajratuvchi idishda</w:t>
      </w:r>
      <w:r w:rsidRPr="00E35528">
        <w:rPr>
          <w:lang w:val="uz-Latn-UZ"/>
        </w:rPr>
        <w:t>n</w:t>
      </w:r>
      <w:r w:rsidRPr="00E35528">
        <w:rPr>
          <w:lang w:val="uz-Cyrl-UZ"/>
        </w:rPr>
        <w:t xml:space="preserve"> foydalaniladi. Bundan tashqari, difmanometr qaerga o’rnatilishiga qarab (trubadan pastdami yoki tepadami), gaz yig’gichlar va tindirgich (otstoynik)lar ishlatiladi. </w:t>
      </w:r>
    </w:p>
    <w:p w:rsidR="00FB128F" w:rsidRPr="00E35528" w:rsidRDefault="00FB128F" w:rsidP="00BB65CB">
      <w:pPr>
        <w:pStyle w:val="21"/>
        <w:ind w:firstLine="708"/>
        <w:rPr>
          <w:lang w:val="uz-Cyrl-UZ"/>
        </w:rPr>
      </w:pPr>
    </w:p>
    <w:p w:rsidR="00FB128F" w:rsidRPr="00E35528" w:rsidRDefault="00FB128F" w:rsidP="00BB65CB">
      <w:pPr>
        <w:pStyle w:val="21"/>
        <w:jc w:val="center"/>
        <w:rPr>
          <w:b/>
          <w:bCs/>
          <w:lang w:val="uz-Cyrl-UZ"/>
        </w:rPr>
      </w:pPr>
      <w:r w:rsidRPr="00E35528">
        <w:rPr>
          <w:b/>
          <w:bCs/>
          <w:lang w:val="uz-Cyrl-UZ"/>
        </w:rPr>
        <w:t>Bosimlar farqi o’zgarmas sarf o’lchagichlar</w:t>
      </w:r>
    </w:p>
    <w:p w:rsidR="00FB128F" w:rsidRPr="00E35528" w:rsidRDefault="00FB128F" w:rsidP="00BB65CB">
      <w:pPr>
        <w:pStyle w:val="21"/>
        <w:ind w:firstLine="708"/>
        <w:rPr>
          <w:lang w:val="uz-Cyrl-UZ"/>
        </w:rPr>
      </w:pPr>
      <w:r w:rsidRPr="00E35528">
        <w:rPr>
          <w:lang w:val="uz-Cyrl-UZ"/>
        </w:rPr>
        <w:t xml:space="preserve">Bu o’lchov asboblarining ishlashi sarf o’zgarishi bilan qalqovuchni vertikal siljishiga va bunda xalqasimon o’tish kesim yuzasini o’zgarishi natijasida qalqovuchdagi bosimlar farqi o’zgarmas bo’lib qolishiga asoslangan. Rotametrlarning shkalasi bir tekis desa bo’ladi va ular yordamida kichik sarflar o’lchanadi. Ulardagi bosimning yo’qolishi kichik va u sarfga bog’liq emas. </w:t>
      </w:r>
    </w:p>
    <w:p w:rsidR="00FB128F" w:rsidRPr="00E35528" w:rsidRDefault="00FB128F" w:rsidP="00BB65CB">
      <w:pPr>
        <w:pStyle w:val="21"/>
        <w:ind w:firstLine="708"/>
        <w:rPr>
          <w:lang w:val="uz-Cyrl-UZ"/>
        </w:rPr>
      </w:pPr>
      <w:r w:rsidRPr="00E35528">
        <w:rPr>
          <w:lang w:val="uz-Cyrl-UZ"/>
        </w:rPr>
        <w:t>Rotametrdan o’tayotgan suyuqlik yoki gaz sarfi o’zgarishi (rasm 8</w:t>
      </w:r>
      <w:r w:rsidRPr="00E35528">
        <w:rPr>
          <w:lang w:val="uz-Latn-UZ"/>
        </w:rPr>
        <w:t>.3</w:t>
      </w:r>
      <w:r w:rsidRPr="00E35528">
        <w:rPr>
          <w:lang w:val="uz-Cyrl-UZ"/>
        </w:rPr>
        <w:t xml:space="preserve">), qalqovuchni xalqasimon tirqish yuzasini (qalqovuch va konus trubka devorlari orasidagi tirqish yuzasi) o’zgarishi hisobiga ta’sir etayotgan kuchlar muvozanatlanguncha siljitadi va qalqovuch sarfga mos xolatda muallaq turadi. Qalqovuch xolatiga qarab sarf aniqlanadi. </w:t>
      </w:r>
    </w:p>
    <w:p w:rsidR="00FB128F" w:rsidRPr="00E35528" w:rsidRDefault="00FB128F" w:rsidP="00BB65CB">
      <w:pPr>
        <w:pStyle w:val="21"/>
        <w:ind w:firstLine="708"/>
        <w:jc w:val="left"/>
        <w:rPr>
          <w:lang w:val="uz-Cyrl-UZ"/>
        </w:rPr>
      </w:pPr>
      <w:r w:rsidRPr="00E35528">
        <w:rPr>
          <w:noProof/>
          <w:lang w:val="uz-Latn-UZ"/>
        </w:rPr>
        <w:t xml:space="preserve">       </w:t>
      </w:r>
      <w:r w:rsidR="00552CF4">
        <w:rPr>
          <w:noProof/>
        </w:rPr>
        <w:pict>
          <v:shape id="_x0000_i1136" type="#_x0000_t75" alt="00002" style="width:137.3pt;height:144.85pt;visibility:visible">
            <v:imagedata r:id="rId190" o:title=""/>
          </v:shape>
        </w:pict>
      </w:r>
      <w:r w:rsidRPr="00E35528">
        <w:rPr>
          <w:noProof/>
          <w:lang w:val="uz-Latn-UZ"/>
        </w:rPr>
        <w:t xml:space="preserve">               </w:t>
      </w:r>
      <w:r w:rsidR="00552CF4">
        <w:rPr>
          <w:noProof/>
        </w:rPr>
        <w:pict>
          <v:shape id="Рисунок 15" o:spid="_x0000_i1137" type="#_x0000_t75" style="width:1in;height:144.85pt;visibility:visible">
            <v:imagedata r:id="rId191" o:title="" croptop="13796f" cropbottom="3447f" cropleft="7951f" cropright="48351f" blacklevel="6554f"/>
          </v:shape>
        </w:pict>
      </w:r>
    </w:p>
    <w:p w:rsidR="00FB128F" w:rsidRPr="00E35528" w:rsidRDefault="00FB128F" w:rsidP="00BB65CB">
      <w:pPr>
        <w:pStyle w:val="21"/>
        <w:ind w:firstLine="708"/>
        <w:jc w:val="center"/>
        <w:rPr>
          <w:lang w:val="uz-Latn-UZ"/>
        </w:rPr>
      </w:pPr>
      <w:r w:rsidRPr="00E35528">
        <w:rPr>
          <w:lang w:val="uz-Cyrl-UZ"/>
        </w:rPr>
        <w:t>Rasm 8</w:t>
      </w:r>
      <w:r w:rsidRPr="00E35528">
        <w:rPr>
          <w:lang w:val="uz-Latn-UZ"/>
        </w:rPr>
        <w:t>.3</w:t>
      </w:r>
      <w:r w:rsidRPr="00E35528">
        <w:rPr>
          <w:lang w:val="uz-Cyrl-UZ"/>
        </w:rPr>
        <w:t>.</w:t>
      </w:r>
      <w:r w:rsidRPr="00E35528">
        <w:rPr>
          <w:lang w:val="uz-Latn-UZ"/>
        </w:rPr>
        <w:t xml:space="preserve"> Bosimlar farqi o’zgarmas sarf o’lchagich</w:t>
      </w:r>
    </w:p>
    <w:p w:rsidR="00FB128F" w:rsidRPr="00E35528" w:rsidRDefault="00FB128F" w:rsidP="00BB65CB">
      <w:pPr>
        <w:pStyle w:val="21"/>
        <w:ind w:firstLine="708"/>
        <w:jc w:val="center"/>
        <w:rPr>
          <w:lang w:val="uz-Cyrl-UZ"/>
        </w:rPr>
      </w:pPr>
    </w:p>
    <w:p w:rsidR="00FB128F" w:rsidRPr="00E35528" w:rsidRDefault="00FB128F" w:rsidP="00BB65CB">
      <w:pPr>
        <w:pStyle w:val="21"/>
        <w:ind w:firstLine="708"/>
        <w:rPr>
          <w:lang w:val="uz-Cyrl-UZ"/>
        </w:rPr>
      </w:pPr>
      <w:r w:rsidRPr="00E35528">
        <w:rPr>
          <w:lang w:val="uz-Cyrl-UZ"/>
        </w:rPr>
        <w:t xml:space="preserve">Rotametr qalqovuchiga qarama-qarshi yo’nalgan kuchlar ta’sir etadi. Tepadan pastga: </w:t>
      </w:r>
    </w:p>
    <w:p w:rsidR="00FB128F" w:rsidRPr="00E35528" w:rsidRDefault="00FB128F" w:rsidP="00BB65CB">
      <w:pPr>
        <w:pStyle w:val="21"/>
        <w:rPr>
          <w:lang w:val="uz-Cyrl-UZ"/>
        </w:rPr>
      </w:pPr>
      <w:r w:rsidRPr="00E35528">
        <w:rPr>
          <w:lang w:val="uz-Cyrl-UZ"/>
        </w:rPr>
        <w:t>1. Og’irlik kuchi V</w:t>
      </w:r>
      <w:r w:rsidRPr="00E35528">
        <w:rPr>
          <w:vertAlign w:val="subscript"/>
          <w:lang w:val="uz-Cyrl-UZ"/>
        </w:rPr>
        <w:t>p</w:t>
      </w:r>
      <w:r w:rsidRPr="00E35528">
        <w:rPr>
          <w:lang w:val="uz-Cyrl-UZ"/>
        </w:rPr>
        <w:t xml:space="preserve"> </w:t>
      </w:r>
      <w:r w:rsidRPr="00E35528">
        <w:rPr>
          <w:lang w:val="en-US"/>
        </w:rPr>
        <w:t>ρ</w:t>
      </w:r>
      <w:r w:rsidRPr="00E35528">
        <w:rPr>
          <w:vertAlign w:val="subscript"/>
          <w:lang w:val="uz-Cyrl-UZ"/>
        </w:rPr>
        <w:t>p</w:t>
      </w:r>
      <w:r w:rsidRPr="00E35528">
        <w:rPr>
          <w:lang w:val="uz-Cyrl-UZ"/>
        </w:rPr>
        <w:t xml:space="preserve"> g, </w:t>
      </w:r>
    </w:p>
    <w:p w:rsidR="00FB128F" w:rsidRPr="00E35528" w:rsidRDefault="00FB128F" w:rsidP="00BB65CB">
      <w:pPr>
        <w:pStyle w:val="21"/>
        <w:rPr>
          <w:lang w:val="uz-Cyrl-UZ"/>
        </w:rPr>
      </w:pPr>
      <w:r w:rsidRPr="00E35528">
        <w:rPr>
          <w:lang w:val="uz-Cyrl-UZ"/>
        </w:rPr>
        <w:t>Bu yerda, V</w:t>
      </w:r>
      <w:r w:rsidRPr="00E35528">
        <w:rPr>
          <w:vertAlign w:val="subscript"/>
          <w:lang w:val="uz-Cyrl-UZ"/>
        </w:rPr>
        <w:t xml:space="preserve">p </w:t>
      </w:r>
      <w:r w:rsidRPr="00E35528">
        <w:rPr>
          <w:lang w:val="uz-Cyrl-UZ"/>
        </w:rPr>
        <w:t xml:space="preserve">– qalqovuch </w:t>
      </w:r>
      <w:r w:rsidRPr="00E35528">
        <w:rPr>
          <w:lang w:val="uz-Latn-UZ"/>
        </w:rPr>
        <w:t>h</w:t>
      </w:r>
      <w:r w:rsidRPr="00E35528">
        <w:rPr>
          <w:lang w:val="uz-Cyrl-UZ"/>
        </w:rPr>
        <w:t xml:space="preserve">ajmi; </w:t>
      </w:r>
    </w:p>
    <w:p w:rsidR="00FB128F" w:rsidRPr="00E35528" w:rsidRDefault="00FB128F" w:rsidP="00BB65CB">
      <w:pPr>
        <w:pStyle w:val="21"/>
        <w:rPr>
          <w:lang w:val="en-US"/>
        </w:rPr>
      </w:pPr>
      <w:r w:rsidRPr="00E35528">
        <w:rPr>
          <w:lang w:val="en-US"/>
        </w:rPr>
        <w:t>ρ</w:t>
      </w:r>
      <w:r w:rsidRPr="00E35528">
        <w:rPr>
          <w:vertAlign w:val="subscript"/>
          <w:lang w:val="en-US"/>
        </w:rPr>
        <w:t xml:space="preserve">p </w:t>
      </w:r>
      <w:r w:rsidRPr="00E35528">
        <w:rPr>
          <w:lang w:val="en-US"/>
        </w:rPr>
        <w:t xml:space="preserve">– </w:t>
      </w:r>
      <w:r w:rsidRPr="00E35528">
        <w:rPr>
          <w:lang w:val="uz-Cyrl-UZ"/>
        </w:rPr>
        <w:t>qalqovuch materiali zichligi</w:t>
      </w:r>
      <w:r w:rsidRPr="00E35528">
        <w:rPr>
          <w:lang w:val="en-US"/>
        </w:rPr>
        <w:t xml:space="preserve">; </w:t>
      </w:r>
    </w:p>
    <w:p w:rsidR="00FB128F" w:rsidRPr="00E35528" w:rsidRDefault="00FB128F" w:rsidP="00BB65CB">
      <w:pPr>
        <w:pStyle w:val="21"/>
        <w:rPr>
          <w:lang w:val="en-US"/>
        </w:rPr>
      </w:pPr>
      <w:r w:rsidRPr="00E35528">
        <w:rPr>
          <w:lang w:val="en-US"/>
        </w:rPr>
        <w:t xml:space="preserve">g – </w:t>
      </w:r>
      <w:r w:rsidRPr="00E35528">
        <w:rPr>
          <w:lang w:val="uz-Cyrl-UZ"/>
        </w:rPr>
        <w:t>erkin tushish tezlanishi</w:t>
      </w:r>
      <w:r w:rsidRPr="00E35528">
        <w:rPr>
          <w:lang w:val="en-US"/>
        </w:rPr>
        <w:t>.</w:t>
      </w:r>
    </w:p>
    <w:p w:rsidR="00FB128F" w:rsidRPr="00E35528" w:rsidRDefault="00FB128F" w:rsidP="00BB65CB">
      <w:pPr>
        <w:pStyle w:val="21"/>
        <w:rPr>
          <w:lang w:val="en-US"/>
        </w:rPr>
      </w:pPr>
      <w:r w:rsidRPr="00E35528">
        <w:rPr>
          <w:lang w:val="en-US"/>
        </w:rPr>
        <w:t xml:space="preserve">2. </w:t>
      </w:r>
      <w:r w:rsidRPr="00E35528">
        <w:rPr>
          <w:lang w:val="uz-Cyrl-UZ"/>
        </w:rPr>
        <w:t xml:space="preserve">Qalqovuch tepa yuzasiga oqim bosimi hosil qilayotgan kuch </w:t>
      </w:r>
      <w:r w:rsidRPr="00E35528">
        <w:rPr>
          <w:lang w:val="en-US"/>
        </w:rPr>
        <w:t>R</w:t>
      </w:r>
      <w:r w:rsidRPr="00E35528">
        <w:rPr>
          <w:vertAlign w:val="superscript"/>
          <w:lang w:val="en-US"/>
        </w:rPr>
        <w:t>1</w:t>
      </w:r>
      <w:r w:rsidRPr="00E35528">
        <w:rPr>
          <w:vertAlign w:val="subscript"/>
          <w:lang w:val="en-US"/>
        </w:rPr>
        <w:t xml:space="preserve">2 </w:t>
      </w:r>
      <w:r w:rsidRPr="00E35528">
        <w:rPr>
          <w:lang w:val="en-US"/>
        </w:rPr>
        <w:t>S.</w:t>
      </w:r>
    </w:p>
    <w:p w:rsidR="00FB128F" w:rsidRPr="00E35528" w:rsidRDefault="00FB128F" w:rsidP="00BB65CB">
      <w:pPr>
        <w:pStyle w:val="21"/>
        <w:rPr>
          <w:lang w:val="en-US"/>
        </w:rPr>
      </w:pPr>
      <w:r w:rsidRPr="00E35528">
        <w:rPr>
          <w:lang w:val="uz-Cyrl-UZ"/>
        </w:rPr>
        <w:t>Bu yerda,</w:t>
      </w:r>
      <w:r w:rsidRPr="00E35528">
        <w:rPr>
          <w:lang w:val="en-US"/>
        </w:rPr>
        <w:t xml:space="preserve"> R</w:t>
      </w:r>
      <w:r w:rsidRPr="00E35528">
        <w:rPr>
          <w:vertAlign w:val="superscript"/>
          <w:lang w:val="en-US"/>
        </w:rPr>
        <w:t>1</w:t>
      </w:r>
      <w:r w:rsidRPr="00E35528">
        <w:rPr>
          <w:vertAlign w:val="subscript"/>
          <w:lang w:val="en-US"/>
        </w:rPr>
        <w:t xml:space="preserve">2 </w:t>
      </w:r>
      <w:r w:rsidRPr="00E35528">
        <w:rPr>
          <w:lang w:val="en-US"/>
        </w:rPr>
        <w:t xml:space="preserve">– </w:t>
      </w:r>
      <w:r w:rsidRPr="00E35528">
        <w:rPr>
          <w:lang w:val="uz-Cyrl-UZ"/>
        </w:rPr>
        <w:t>qalqovuch tepa yuzasi birligiga oqimning o’rtacha bosimi</w:t>
      </w:r>
      <w:r w:rsidRPr="00E35528">
        <w:rPr>
          <w:lang w:val="en-US"/>
        </w:rPr>
        <w:t xml:space="preserve">; </w:t>
      </w:r>
    </w:p>
    <w:p w:rsidR="00FB128F" w:rsidRPr="00E35528" w:rsidRDefault="00FB128F" w:rsidP="00BB65CB">
      <w:pPr>
        <w:pStyle w:val="21"/>
        <w:rPr>
          <w:lang w:val="en-US"/>
        </w:rPr>
      </w:pPr>
      <w:r w:rsidRPr="00E35528">
        <w:rPr>
          <w:lang w:val="en-US"/>
        </w:rPr>
        <w:t xml:space="preserve">S – </w:t>
      </w:r>
      <w:r w:rsidRPr="00E35528">
        <w:rPr>
          <w:lang w:val="uz-Cyrl-UZ"/>
        </w:rPr>
        <w:t>qalqovuch yuzasi</w:t>
      </w:r>
      <w:r w:rsidRPr="00E35528">
        <w:rPr>
          <w:lang w:val="en-US"/>
        </w:rPr>
        <w:t>.</w:t>
      </w:r>
    </w:p>
    <w:p w:rsidR="00FB128F" w:rsidRPr="00E35528" w:rsidRDefault="00FB128F" w:rsidP="00BB65CB">
      <w:pPr>
        <w:pStyle w:val="21"/>
        <w:rPr>
          <w:lang w:val="en-US"/>
        </w:rPr>
      </w:pPr>
      <w:r w:rsidRPr="00E35528">
        <w:rPr>
          <w:lang w:val="uz-Cyrl-UZ"/>
        </w:rPr>
        <w:t>Pastdan tepaga ham qalqovuchga ikki kuch ta’sir etadi</w:t>
      </w:r>
      <w:r w:rsidRPr="00E35528">
        <w:rPr>
          <w:lang w:val="en-US"/>
        </w:rPr>
        <w:t>:</w:t>
      </w:r>
    </w:p>
    <w:p w:rsidR="00FB128F" w:rsidRPr="00E35528" w:rsidRDefault="00FB128F" w:rsidP="00BB65CB">
      <w:pPr>
        <w:pStyle w:val="21"/>
        <w:numPr>
          <w:ilvl w:val="0"/>
          <w:numId w:val="13"/>
        </w:numPr>
        <w:rPr>
          <w:lang w:val="en-US"/>
        </w:rPr>
      </w:pPr>
      <w:r w:rsidRPr="00E35528">
        <w:rPr>
          <w:lang w:val="uz-Cyrl-UZ"/>
        </w:rPr>
        <w:lastRenderedPageBreak/>
        <w:t xml:space="preserve">Qalqovuchning pastki yuzasiga oqim bosimi hosil qilayotgan kuch </w:t>
      </w:r>
      <w:r w:rsidRPr="00E35528">
        <w:rPr>
          <w:lang w:val="en-US"/>
        </w:rPr>
        <w:t>R</w:t>
      </w:r>
      <w:r w:rsidRPr="00E35528">
        <w:rPr>
          <w:vertAlign w:val="superscript"/>
          <w:lang w:val="en-US"/>
        </w:rPr>
        <w:t>1</w:t>
      </w:r>
      <w:r w:rsidRPr="00E35528">
        <w:rPr>
          <w:vertAlign w:val="subscript"/>
          <w:lang w:val="en-US"/>
        </w:rPr>
        <w:t xml:space="preserve">1 </w:t>
      </w:r>
      <w:r w:rsidRPr="00E35528">
        <w:rPr>
          <w:lang w:val="en-US"/>
        </w:rPr>
        <w:t>S;</w:t>
      </w:r>
    </w:p>
    <w:p w:rsidR="00FB128F" w:rsidRPr="00E35528" w:rsidRDefault="00FB128F" w:rsidP="00BB65CB">
      <w:pPr>
        <w:pStyle w:val="21"/>
        <w:numPr>
          <w:ilvl w:val="0"/>
          <w:numId w:val="13"/>
        </w:numPr>
        <w:rPr>
          <w:lang w:val="en-US"/>
        </w:rPr>
      </w:pPr>
      <w:r w:rsidRPr="00E35528">
        <w:rPr>
          <w:lang w:val="uz-Cyrl-UZ"/>
        </w:rPr>
        <w:t xml:space="preserve">Oqimning qalqovuchga ishqalanish kuchi </w:t>
      </w:r>
      <w:r w:rsidRPr="00E35528">
        <w:rPr>
          <w:lang w:val="en-US"/>
        </w:rPr>
        <w:t>k v</w:t>
      </w:r>
      <w:r w:rsidRPr="00E35528">
        <w:rPr>
          <w:vertAlign w:val="subscript"/>
          <w:lang w:val="en-US"/>
        </w:rPr>
        <w:t>k</w:t>
      </w:r>
      <w:r w:rsidRPr="00E35528">
        <w:rPr>
          <w:vertAlign w:val="superscript"/>
          <w:lang w:val="en-US"/>
        </w:rPr>
        <w:t>n</w:t>
      </w:r>
      <w:r w:rsidRPr="00E35528">
        <w:rPr>
          <w:lang w:val="en-US"/>
        </w:rPr>
        <w:t xml:space="preserve"> S</w:t>
      </w:r>
      <w:r w:rsidRPr="00E35528">
        <w:rPr>
          <w:vertAlign w:val="subscript"/>
          <w:lang w:val="en-US"/>
        </w:rPr>
        <w:t xml:space="preserve">b </w:t>
      </w:r>
      <w:r w:rsidRPr="00E35528">
        <w:rPr>
          <w:lang w:val="en-US"/>
        </w:rPr>
        <w:t xml:space="preserve">; </w:t>
      </w:r>
    </w:p>
    <w:p w:rsidR="00FB128F" w:rsidRPr="00E35528" w:rsidRDefault="00FB128F" w:rsidP="00BB65CB">
      <w:pPr>
        <w:pStyle w:val="21"/>
        <w:ind w:firstLine="360"/>
        <w:rPr>
          <w:lang w:val="en-US"/>
        </w:rPr>
      </w:pPr>
      <w:r w:rsidRPr="00E35528">
        <w:rPr>
          <w:lang w:val="uz-Cyrl-UZ"/>
        </w:rPr>
        <w:t xml:space="preserve">Bu yerda, </w:t>
      </w:r>
      <w:r w:rsidRPr="00E35528">
        <w:rPr>
          <w:lang w:val="en-US"/>
        </w:rPr>
        <w:t>k-Reynol</w:t>
      </w:r>
      <w:r w:rsidRPr="00E35528">
        <w:t>ь</w:t>
      </w:r>
      <w:r w:rsidRPr="00E35528">
        <w:rPr>
          <w:lang w:val="en-US"/>
        </w:rPr>
        <w:t>ds</w:t>
      </w:r>
      <w:r w:rsidRPr="00E35528">
        <w:rPr>
          <w:lang w:val="uz-Cyrl-UZ"/>
        </w:rPr>
        <w:t xml:space="preserve"> soniga </w:t>
      </w:r>
      <w:r w:rsidRPr="00E35528">
        <w:rPr>
          <w:lang w:val="en-US"/>
        </w:rPr>
        <w:t>Re</w:t>
      </w:r>
      <w:r w:rsidRPr="00E35528">
        <w:rPr>
          <w:lang w:val="uz-Cyrl-UZ"/>
        </w:rPr>
        <w:t xml:space="preserve"> va yuzaning g’adir-budirlik darajasiga bog’liq qarshilik </w:t>
      </w:r>
      <w:r w:rsidRPr="00E35528">
        <w:rPr>
          <w:lang w:val="en-US"/>
        </w:rPr>
        <w:t>koeffitsient</w:t>
      </w:r>
      <w:r w:rsidRPr="00E35528">
        <w:rPr>
          <w:lang w:val="uz-Cyrl-UZ"/>
        </w:rPr>
        <w:t>i</w:t>
      </w:r>
      <w:r w:rsidRPr="00E35528">
        <w:rPr>
          <w:lang w:val="en-US"/>
        </w:rPr>
        <w:t xml:space="preserve">; </w:t>
      </w:r>
    </w:p>
    <w:p w:rsidR="00FB128F" w:rsidRPr="00E35528" w:rsidRDefault="00FB128F" w:rsidP="00BB65CB">
      <w:pPr>
        <w:pStyle w:val="21"/>
        <w:ind w:firstLine="360"/>
        <w:rPr>
          <w:lang w:val="en-US"/>
        </w:rPr>
      </w:pPr>
      <w:r w:rsidRPr="00E35528">
        <w:rPr>
          <w:lang w:val="en-US"/>
        </w:rPr>
        <w:t>v</w:t>
      </w:r>
      <w:r w:rsidRPr="00E35528">
        <w:rPr>
          <w:vertAlign w:val="subscript"/>
          <w:lang w:val="en-US"/>
        </w:rPr>
        <w:t>k</w:t>
      </w:r>
      <w:r w:rsidRPr="00E35528">
        <w:rPr>
          <w:lang w:val="en-US"/>
        </w:rPr>
        <w:t xml:space="preserve">- </w:t>
      </w:r>
      <w:r w:rsidRPr="00E35528">
        <w:rPr>
          <w:lang w:val="uz-Cyrl-UZ"/>
        </w:rPr>
        <w:t>halqasimon kanalda, qalqovuch yon sirti yuzasini egallagan, oqimning o’rtacha tezligi</w:t>
      </w:r>
      <w:r w:rsidRPr="00E35528">
        <w:rPr>
          <w:lang w:val="en-US"/>
        </w:rPr>
        <w:t xml:space="preserve">; </w:t>
      </w:r>
    </w:p>
    <w:p w:rsidR="00FB128F" w:rsidRPr="00E35528" w:rsidRDefault="00FB128F" w:rsidP="00BB65CB">
      <w:pPr>
        <w:pStyle w:val="21"/>
        <w:ind w:firstLine="360"/>
        <w:rPr>
          <w:lang w:val="en-US"/>
        </w:rPr>
      </w:pPr>
      <w:r w:rsidRPr="00E35528">
        <w:rPr>
          <w:lang w:val="en-US"/>
        </w:rPr>
        <w:t>S</w:t>
      </w:r>
      <w:r w:rsidRPr="00E35528">
        <w:rPr>
          <w:vertAlign w:val="subscript"/>
          <w:lang w:val="en-US"/>
        </w:rPr>
        <w:t>b</w:t>
      </w:r>
      <w:r w:rsidRPr="00E35528">
        <w:rPr>
          <w:lang w:val="en-US"/>
        </w:rPr>
        <w:t xml:space="preserve">- </w:t>
      </w:r>
      <w:r w:rsidRPr="00E35528">
        <w:rPr>
          <w:lang w:val="uz-Cyrl-UZ"/>
        </w:rPr>
        <w:t>qalqovuchning yon sirti yuzasi</w:t>
      </w:r>
      <w:r w:rsidRPr="00E35528">
        <w:rPr>
          <w:lang w:val="en-US"/>
        </w:rPr>
        <w:t xml:space="preserve">; </w:t>
      </w:r>
    </w:p>
    <w:p w:rsidR="00FB128F" w:rsidRPr="00E35528" w:rsidRDefault="00FB128F" w:rsidP="00BB65CB">
      <w:pPr>
        <w:pStyle w:val="21"/>
        <w:ind w:firstLine="360"/>
        <w:rPr>
          <w:lang w:val="en-US"/>
        </w:rPr>
      </w:pPr>
      <w:r w:rsidRPr="00E35528">
        <w:rPr>
          <w:lang w:val="en-US"/>
        </w:rPr>
        <w:t xml:space="preserve">n – </w:t>
      </w:r>
      <w:r w:rsidRPr="00E35528">
        <w:rPr>
          <w:lang w:val="uz-Cyrl-UZ"/>
        </w:rPr>
        <w:t>oqim tezligi qiymatiga bog’liq daraja ko’rsatkichi</w:t>
      </w:r>
      <w:r w:rsidRPr="00E35528">
        <w:rPr>
          <w:lang w:val="en-US"/>
        </w:rPr>
        <w:t>.</w:t>
      </w:r>
    </w:p>
    <w:p w:rsidR="00FB128F" w:rsidRPr="00E35528" w:rsidRDefault="00FB128F" w:rsidP="00BB65CB">
      <w:pPr>
        <w:pStyle w:val="21"/>
        <w:rPr>
          <w:lang w:val="en-US"/>
        </w:rPr>
      </w:pPr>
      <w:r w:rsidRPr="00E35528">
        <w:rPr>
          <w:lang w:val="uz-Cyrl-UZ"/>
        </w:rPr>
        <w:t xml:space="preserve">Agar quyidagi shart bajarilsa, qalqovuch muvozanatda bo’ladi: </w:t>
      </w:r>
    </w:p>
    <w:p w:rsidR="00FB128F" w:rsidRPr="00E35528" w:rsidRDefault="00FB128F" w:rsidP="00BB65CB">
      <w:pPr>
        <w:pStyle w:val="21"/>
        <w:jc w:val="center"/>
        <w:rPr>
          <w:lang w:val="en-US"/>
        </w:rPr>
      </w:pPr>
      <w:r w:rsidRPr="00E35528">
        <w:rPr>
          <w:lang w:val="en-US"/>
        </w:rPr>
        <w:t>V</w:t>
      </w:r>
      <w:r w:rsidRPr="00E35528">
        <w:rPr>
          <w:vertAlign w:val="subscript"/>
          <w:lang w:val="en-US"/>
        </w:rPr>
        <w:t>p</w:t>
      </w:r>
      <w:r w:rsidRPr="00E35528">
        <w:rPr>
          <w:lang w:val="en-US"/>
        </w:rPr>
        <w:t xml:space="preserve"> ρ</w:t>
      </w:r>
      <w:r w:rsidRPr="00E35528">
        <w:rPr>
          <w:vertAlign w:val="subscript"/>
          <w:lang w:val="en-US"/>
        </w:rPr>
        <w:t>p</w:t>
      </w:r>
      <w:r w:rsidRPr="00E35528">
        <w:rPr>
          <w:lang w:val="en-US"/>
        </w:rPr>
        <w:t xml:space="preserve"> g + R</w:t>
      </w:r>
      <w:r w:rsidRPr="00E35528">
        <w:rPr>
          <w:vertAlign w:val="superscript"/>
          <w:lang w:val="en-US"/>
        </w:rPr>
        <w:t>1</w:t>
      </w:r>
      <w:r w:rsidRPr="00E35528">
        <w:rPr>
          <w:vertAlign w:val="subscript"/>
          <w:lang w:val="en-US"/>
        </w:rPr>
        <w:t xml:space="preserve">2 </w:t>
      </w:r>
      <w:r w:rsidRPr="00E35528">
        <w:rPr>
          <w:lang w:val="en-US"/>
        </w:rPr>
        <w:t>S = k v</w:t>
      </w:r>
      <w:r w:rsidRPr="00E35528">
        <w:rPr>
          <w:vertAlign w:val="subscript"/>
          <w:lang w:val="en-US"/>
        </w:rPr>
        <w:t>k</w:t>
      </w:r>
      <w:r w:rsidRPr="00E35528">
        <w:rPr>
          <w:vertAlign w:val="superscript"/>
          <w:lang w:val="en-US"/>
        </w:rPr>
        <w:t>n</w:t>
      </w:r>
      <w:r w:rsidRPr="00E35528">
        <w:rPr>
          <w:lang w:val="en-US"/>
        </w:rPr>
        <w:t xml:space="preserve"> S</w:t>
      </w:r>
      <w:r w:rsidRPr="00E35528">
        <w:rPr>
          <w:vertAlign w:val="subscript"/>
          <w:lang w:val="en-US"/>
        </w:rPr>
        <w:t xml:space="preserve">b </w:t>
      </w:r>
      <w:r w:rsidRPr="00E35528">
        <w:rPr>
          <w:lang w:val="en-US"/>
        </w:rPr>
        <w:t>+ R</w:t>
      </w:r>
      <w:r w:rsidRPr="00E35528">
        <w:rPr>
          <w:vertAlign w:val="superscript"/>
          <w:lang w:val="en-US"/>
        </w:rPr>
        <w:t>1</w:t>
      </w:r>
      <w:r w:rsidRPr="00E35528">
        <w:rPr>
          <w:vertAlign w:val="subscript"/>
          <w:lang w:val="en-US"/>
        </w:rPr>
        <w:t xml:space="preserve">1 </w:t>
      </w:r>
      <w:r w:rsidRPr="00E35528">
        <w:rPr>
          <w:lang w:val="en-US"/>
        </w:rPr>
        <w:t xml:space="preserve">S </w:t>
      </w:r>
      <w:r w:rsidRPr="00E35528">
        <w:rPr>
          <w:lang w:val="uz-Cyrl-UZ"/>
        </w:rPr>
        <w:t>yoki</w:t>
      </w:r>
    </w:p>
    <w:p w:rsidR="00FB128F" w:rsidRPr="00E35528" w:rsidRDefault="00FB128F" w:rsidP="00BB65CB">
      <w:pPr>
        <w:pStyle w:val="21"/>
        <w:jc w:val="center"/>
        <w:rPr>
          <w:lang w:val="en-US"/>
        </w:rPr>
      </w:pPr>
      <w:r w:rsidRPr="00E35528">
        <w:rPr>
          <w:lang w:val="en-US"/>
        </w:rPr>
        <w:t>R</w:t>
      </w:r>
      <w:r w:rsidRPr="00E35528">
        <w:rPr>
          <w:vertAlign w:val="superscript"/>
          <w:lang w:val="en-US"/>
        </w:rPr>
        <w:t>1</w:t>
      </w:r>
      <w:r w:rsidRPr="00E35528">
        <w:rPr>
          <w:vertAlign w:val="subscript"/>
          <w:lang w:val="en-US"/>
        </w:rPr>
        <w:t xml:space="preserve">1 </w:t>
      </w:r>
      <w:r w:rsidRPr="00E35528">
        <w:rPr>
          <w:lang w:val="en-US"/>
        </w:rPr>
        <w:t>- R</w:t>
      </w:r>
      <w:r w:rsidRPr="00E35528">
        <w:rPr>
          <w:vertAlign w:val="superscript"/>
          <w:lang w:val="en-US"/>
        </w:rPr>
        <w:t>1</w:t>
      </w:r>
      <w:r w:rsidRPr="00E35528">
        <w:rPr>
          <w:vertAlign w:val="subscript"/>
          <w:lang w:val="en-US"/>
        </w:rPr>
        <w:t xml:space="preserve">2 </w:t>
      </w:r>
      <w:r w:rsidRPr="00E35528">
        <w:rPr>
          <w:lang w:val="en-US"/>
        </w:rPr>
        <w:t xml:space="preserve">= </w:t>
      </w:r>
      <w:r w:rsidRPr="00E35528">
        <w:rPr>
          <w:position w:val="-24"/>
          <w:lang w:val="en-US"/>
        </w:rPr>
        <w:object w:dxaOrig="1440" w:dyaOrig="660">
          <v:shape id="_x0000_i1138" type="#_x0000_t75" style="width:75.35pt;height:34.35pt" o:ole="">
            <v:imagedata r:id="rId192" o:title=""/>
          </v:shape>
          <o:OLEObject Type="Embed" ProgID="Equation.DSMT4" ShapeID="_x0000_i1138" DrawAspect="Content" ObjectID="_1579000962" r:id="rId193"/>
        </w:object>
      </w:r>
    </w:p>
    <w:p w:rsidR="00FB128F" w:rsidRPr="00E35528" w:rsidRDefault="00FB128F" w:rsidP="00BB65CB">
      <w:pPr>
        <w:pStyle w:val="21"/>
        <w:ind w:firstLine="708"/>
        <w:rPr>
          <w:lang w:val="en-US"/>
        </w:rPr>
      </w:pPr>
      <w:r w:rsidRPr="00E35528">
        <w:rPr>
          <w:lang w:val="uz-Cyrl-UZ"/>
        </w:rPr>
        <w:t xml:space="preserve">Agar sarfning hamma qiymatlarida </w:t>
      </w:r>
      <w:r w:rsidRPr="00E35528">
        <w:rPr>
          <w:lang w:val="en-US"/>
        </w:rPr>
        <w:t>v</w:t>
      </w:r>
      <w:r w:rsidRPr="00E35528">
        <w:rPr>
          <w:vertAlign w:val="subscript"/>
          <w:lang w:val="en-US"/>
        </w:rPr>
        <w:t>k</w:t>
      </w:r>
      <w:r w:rsidRPr="00E35528">
        <w:rPr>
          <w:lang w:val="en-US"/>
        </w:rPr>
        <w:t xml:space="preserve"> </w:t>
      </w:r>
      <w:r w:rsidRPr="00E35528">
        <w:rPr>
          <w:lang w:val="uz-Cyrl-UZ"/>
        </w:rPr>
        <w:t xml:space="preserve">o’zgarmasa (sarf o’zgarishi bilan xalqasimon kanal yuzasi o’zgarsa), unda, oxirgi tenglamaning o’ng tomon qismi o’zgarmaydi, ya’ni, </w:t>
      </w:r>
      <w:r w:rsidRPr="00E35528">
        <w:rPr>
          <w:lang w:val="en-US"/>
        </w:rPr>
        <w:t>R</w:t>
      </w:r>
      <w:r w:rsidRPr="00E35528">
        <w:rPr>
          <w:vertAlign w:val="superscript"/>
          <w:lang w:val="en-US"/>
        </w:rPr>
        <w:t>1</w:t>
      </w:r>
      <w:r w:rsidRPr="00E35528">
        <w:rPr>
          <w:vertAlign w:val="subscript"/>
          <w:lang w:val="en-US"/>
        </w:rPr>
        <w:t>1</w:t>
      </w:r>
      <w:r w:rsidRPr="00E35528">
        <w:rPr>
          <w:lang w:val="en-US"/>
        </w:rPr>
        <w:t>-R</w:t>
      </w:r>
      <w:r w:rsidRPr="00E35528">
        <w:rPr>
          <w:vertAlign w:val="superscript"/>
          <w:lang w:val="en-US"/>
        </w:rPr>
        <w:t>1</w:t>
      </w:r>
      <w:r w:rsidRPr="00E35528">
        <w:rPr>
          <w:vertAlign w:val="subscript"/>
          <w:lang w:val="en-US"/>
        </w:rPr>
        <w:t>2</w:t>
      </w:r>
      <w:r w:rsidRPr="00E35528">
        <w:rPr>
          <w:lang w:val="en-US"/>
        </w:rPr>
        <w:t xml:space="preserve">=const </w:t>
      </w:r>
    </w:p>
    <w:p w:rsidR="00FB128F" w:rsidRPr="00E35528" w:rsidRDefault="00FB128F" w:rsidP="00BB65CB">
      <w:pPr>
        <w:pStyle w:val="21"/>
        <w:rPr>
          <w:lang w:val="en-US"/>
        </w:rPr>
      </w:pPr>
      <w:r w:rsidRPr="00E35528">
        <w:rPr>
          <w:lang w:val="uz-Cyrl-UZ"/>
        </w:rPr>
        <w:t>Sarf tenglamasi</w:t>
      </w:r>
      <w:r w:rsidRPr="00E35528">
        <w:rPr>
          <w:lang w:val="en-US"/>
        </w:rPr>
        <w:t xml:space="preserve"> </w:t>
      </w:r>
    </w:p>
    <w:p w:rsidR="00FB128F" w:rsidRPr="00E35528" w:rsidRDefault="00FB128F" w:rsidP="00BB65CB">
      <w:pPr>
        <w:pStyle w:val="21"/>
        <w:ind w:firstLine="708"/>
        <w:jc w:val="center"/>
        <w:rPr>
          <w:lang w:val="en-US"/>
        </w:rPr>
      </w:pPr>
      <w:r w:rsidRPr="00E35528">
        <w:rPr>
          <w:lang w:val="en-US"/>
        </w:rPr>
        <w:t xml:space="preserve">G = </w:t>
      </w:r>
      <w:r w:rsidRPr="00E35528">
        <w:rPr>
          <w:position w:val="-6"/>
          <w:lang w:val="en-US"/>
        </w:rPr>
        <w:object w:dxaOrig="200" w:dyaOrig="220">
          <v:shape id="_x0000_i1139" type="#_x0000_t75" style="width:10.9pt;height:10.9pt" o:ole="">
            <v:imagedata r:id="rId180" o:title=""/>
          </v:shape>
          <o:OLEObject Type="Embed" ProgID="Equation.3" ShapeID="_x0000_i1139" DrawAspect="Content" ObjectID="_1579000963" r:id="rId194"/>
        </w:object>
      </w:r>
      <w:r w:rsidRPr="00E35528">
        <w:rPr>
          <w:lang w:val="en-US"/>
        </w:rPr>
        <w:t>S</w:t>
      </w:r>
      <w:r w:rsidRPr="00E35528">
        <w:rPr>
          <w:vertAlign w:val="subscript"/>
          <w:lang w:val="en-US"/>
        </w:rPr>
        <w:t>k</w:t>
      </w:r>
      <w:r w:rsidRPr="00E35528">
        <w:rPr>
          <w:lang w:val="en-US"/>
        </w:rPr>
        <w:t xml:space="preserve"> </w:t>
      </w:r>
      <w:r w:rsidRPr="00E35528">
        <w:rPr>
          <w:position w:val="-30"/>
          <w:lang w:val="en-US"/>
        </w:rPr>
        <w:object w:dxaOrig="1579" w:dyaOrig="800">
          <v:shape id="_x0000_i1140" type="#_x0000_t75" style="width:75.35pt;height:39.35pt" o:ole="">
            <v:imagedata r:id="rId195" o:title=""/>
          </v:shape>
          <o:OLEObject Type="Embed" ProgID="Equation.3" ShapeID="_x0000_i1140" DrawAspect="Content" ObjectID="_1579000964" r:id="rId196"/>
        </w:object>
      </w:r>
      <w:r w:rsidRPr="00E35528">
        <w:rPr>
          <w:lang w:val="en-US"/>
        </w:rPr>
        <w:t xml:space="preserve"> m</w:t>
      </w:r>
      <w:r w:rsidRPr="00E35528">
        <w:rPr>
          <w:vertAlign w:val="superscript"/>
          <w:lang w:val="en-US"/>
        </w:rPr>
        <w:t>3</w:t>
      </w:r>
      <w:r w:rsidRPr="00E35528">
        <w:rPr>
          <w:lang w:val="en-US"/>
        </w:rPr>
        <w:t>/s;</w:t>
      </w:r>
    </w:p>
    <w:p w:rsidR="00FB128F" w:rsidRPr="00E35528" w:rsidRDefault="00FB128F" w:rsidP="00BB65CB">
      <w:pPr>
        <w:pStyle w:val="21"/>
        <w:ind w:firstLine="708"/>
        <w:jc w:val="center"/>
        <w:rPr>
          <w:lang w:val="en-US"/>
        </w:rPr>
      </w:pPr>
      <w:r w:rsidRPr="00E35528">
        <w:rPr>
          <w:lang w:val="en-US"/>
        </w:rPr>
        <w:t xml:space="preserve">G = </w:t>
      </w:r>
      <w:r w:rsidRPr="00E35528">
        <w:rPr>
          <w:position w:val="-6"/>
          <w:lang w:val="en-US"/>
        </w:rPr>
        <w:object w:dxaOrig="200" w:dyaOrig="220">
          <v:shape id="_x0000_i1141" type="#_x0000_t75" style="width:10.9pt;height:10.9pt" o:ole="">
            <v:imagedata r:id="rId180" o:title=""/>
          </v:shape>
          <o:OLEObject Type="Embed" ProgID="Equation.3" ShapeID="_x0000_i1141" DrawAspect="Content" ObjectID="_1579000965" r:id="rId197"/>
        </w:object>
      </w:r>
      <w:r w:rsidRPr="00E35528">
        <w:rPr>
          <w:lang w:val="en-US"/>
        </w:rPr>
        <w:t>S</w:t>
      </w:r>
      <w:r w:rsidRPr="00E35528">
        <w:rPr>
          <w:vertAlign w:val="subscript"/>
          <w:lang w:val="en-US"/>
        </w:rPr>
        <w:t>k</w:t>
      </w:r>
      <w:r w:rsidRPr="00E35528">
        <w:rPr>
          <w:lang w:val="en-US"/>
        </w:rPr>
        <w:t xml:space="preserve"> </w:t>
      </w:r>
      <w:r w:rsidRPr="00E35528">
        <w:rPr>
          <w:position w:val="-24"/>
          <w:lang w:val="en-US"/>
        </w:rPr>
        <w:object w:dxaOrig="1700" w:dyaOrig="740">
          <v:shape id="_x0000_i1142" type="#_x0000_t75" style="width:82.9pt;height:36.85pt" o:ole="">
            <v:imagedata r:id="rId198" o:title=""/>
          </v:shape>
          <o:OLEObject Type="Embed" ProgID="Equation.3" ShapeID="_x0000_i1142" DrawAspect="Content" ObjectID="_1579000966" r:id="rId199"/>
        </w:object>
      </w:r>
      <w:r w:rsidRPr="00E35528">
        <w:rPr>
          <w:lang w:val="en-US"/>
        </w:rPr>
        <w:t xml:space="preserve"> kg/s.</w:t>
      </w:r>
    </w:p>
    <w:p w:rsidR="00FB128F" w:rsidRPr="00E35528" w:rsidRDefault="00FB128F" w:rsidP="00BB65CB">
      <w:pPr>
        <w:pStyle w:val="21"/>
        <w:rPr>
          <w:lang w:val="en-US"/>
        </w:rPr>
      </w:pPr>
      <w:r w:rsidRPr="00E35528">
        <w:rPr>
          <w:lang w:val="uz-Cyrl-UZ"/>
        </w:rPr>
        <w:t xml:space="preserve">Ildiz ostidagi kattaliklar o’zgarmasligini hisobga olib, </w:t>
      </w:r>
    </w:p>
    <w:p w:rsidR="00FB128F" w:rsidRPr="00E35528" w:rsidRDefault="00FB128F" w:rsidP="00BB65CB">
      <w:pPr>
        <w:pStyle w:val="21"/>
        <w:jc w:val="center"/>
        <w:rPr>
          <w:bCs/>
          <w:lang w:val="en-US"/>
        </w:rPr>
      </w:pPr>
      <w:r w:rsidRPr="00E35528">
        <w:rPr>
          <w:bCs/>
          <w:lang w:val="en-US"/>
        </w:rPr>
        <w:t>G=α S</w:t>
      </w:r>
      <w:r w:rsidRPr="00E35528">
        <w:rPr>
          <w:bCs/>
          <w:vertAlign w:val="subscript"/>
          <w:lang w:val="en-US"/>
        </w:rPr>
        <w:t>k</w:t>
      </w:r>
      <w:r w:rsidRPr="00E35528">
        <w:rPr>
          <w:bCs/>
          <w:lang w:val="en-US"/>
        </w:rPr>
        <w:t xml:space="preserve"> k</w:t>
      </w:r>
    </w:p>
    <w:p w:rsidR="00FB128F" w:rsidRPr="00E35528" w:rsidRDefault="00FB128F" w:rsidP="00BB65CB">
      <w:pPr>
        <w:pStyle w:val="21"/>
        <w:ind w:firstLine="708"/>
        <w:rPr>
          <w:b/>
          <w:lang w:val="uz-Cyrl-UZ"/>
        </w:rPr>
      </w:pPr>
      <w:r w:rsidRPr="00E35528">
        <w:rPr>
          <w:lang w:val="uz-Cyrl-UZ"/>
        </w:rPr>
        <w:t>Sarf k</w:t>
      </w:r>
      <w:r w:rsidRPr="00E35528">
        <w:rPr>
          <w:lang w:val="en-US"/>
        </w:rPr>
        <w:t>oeffitsient</w:t>
      </w:r>
      <w:r w:rsidRPr="00E35528">
        <w:rPr>
          <w:lang w:val="uz-Cyrl-UZ"/>
        </w:rPr>
        <w:t>i</w:t>
      </w:r>
      <w:r w:rsidRPr="00E35528">
        <w:rPr>
          <w:lang w:val="en-US"/>
        </w:rPr>
        <w:t xml:space="preserve"> α rotametr</w:t>
      </w:r>
      <w:r w:rsidRPr="00E35528">
        <w:rPr>
          <w:lang w:val="uz-Cyrl-UZ"/>
        </w:rPr>
        <w:t xml:space="preserve">lar uchun ko’p kattaliklarga bog’liq. SHuning uchun </w:t>
      </w:r>
      <w:r w:rsidRPr="00E35528">
        <w:rPr>
          <w:lang w:val="uz-Latn-UZ"/>
        </w:rPr>
        <w:t>h</w:t>
      </w:r>
      <w:r w:rsidRPr="00E35528">
        <w:rPr>
          <w:lang w:val="uz-Cyrl-UZ"/>
        </w:rPr>
        <w:t>ar bir rotametr alo</w:t>
      </w:r>
      <w:r w:rsidRPr="00E35528">
        <w:rPr>
          <w:lang w:val="uz-Latn-UZ"/>
        </w:rPr>
        <w:t>h</w:t>
      </w:r>
      <w:r w:rsidRPr="00E35528">
        <w:rPr>
          <w:lang w:val="uz-Cyrl-UZ"/>
        </w:rPr>
        <w:t xml:space="preserve">ida eksperimental graduirovkalanadi. </w:t>
      </w:r>
    </w:p>
    <w:p w:rsidR="00FB128F" w:rsidRPr="00E35528" w:rsidRDefault="00FB128F" w:rsidP="00BB65CB">
      <w:pPr>
        <w:pStyle w:val="21"/>
        <w:jc w:val="center"/>
        <w:rPr>
          <w:b/>
          <w:bCs/>
          <w:lang w:val="en-US"/>
        </w:rPr>
      </w:pPr>
    </w:p>
    <w:p w:rsidR="00FB128F" w:rsidRPr="00E35528" w:rsidRDefault="00FB128F" w:rsidP="00BB65CB">
      <w:pPr>
        <w:pStyle w:val="21"/>
        <w:jc w:val="center"/>
        <w:rPr>
          <w:b/>
          <w:bCs/>
          <w:lang w:val="en-US"/>
        </w:rPr>
      </w:pPr>
      <w:r w:rsidRPr="00E35528">
        <w:rPr>
          <w:b/>
          <w:bCs/>
          <w:lang w:val="uz-Cyrl-UZ"/>
        </w:rPr>
        <w:t>Sat</w:t>
      </w:r>
      <w:r>
        <w:rPr>
          <w:b/>
          <w:bCs/>
          <w:lang w:val="en-US"/>
        </w:rPr>
        <w:t>h</w:t>
      </w:r>
      <w:r w:rsidRPr="00E35528">
        <w:rPr>
          <w:b/>
          <w:bCs/>
          <w:lang w:val="uz-Cyrl-UZ"/>
        </w:rPr>
        <w:t xml:space="preserve"> o’zgarishi bo’yicha sarfni o’lchash</w:t>
      </w:r>
    </w:p>
    <w:p w:rsidR="00FB128F" w:rsidRPr="00E35528" w:rsidRDefault="00FB128F" w:rsidP="00BB65CB">
      <w:pPr>
        <w:pStyle w:val="21"/>
        <w:ind w:firstLine="708"/>
        <w:rPr>
          <w:lang w:val="uz-Cyrl-UZ"/>
        </w:rPr>
      </w:pPr>
      <w:r w:rsidRPr="00E35528">
        <w:rPr>
          <w:lang w:val="uz-Cyrl-UZ"/>
        </w:rPr>
        <w:t>Bu sarf o’lchagichlarning ishlashi idish o’rtasidagi tirqishdan suyuqlikning erkin oqib o’tishida suyuqlik sat</w:t>
      </w:r>
      <w:r w:rsidRPr="00E35528">
        <w:rPr>
          <w:lang w:val="uz-Latn-UZ"/>
        </w:rPr>
        <w:t>h</w:t>
      </w:r>
      <w:r w:rsidRPr="00E35528">
        <w:rPr>
          <w:lang w:val="uz-Cyrl-UZ"/>
        </w:rPr>
        <w:t>ini sarf o’zgarishi bilan o’zgarishiga asoslangan. O’ta aktiv (agressiv) moddalar, pulьsatsiyalanuvchi oqimlar va gazlar bilan aralash suyuqliklarning atmosfera bosimida sarfini o’lchashda ishlatiladi. Ushbu sarf o’lchagich (rasm 8</w:t>
      </w:r>
      <w:r w:rsidRPr="00E35528">
        <w:rPr>
          <w:lang w:val="uz-Latn-UZ"/>
        </w:rPr>
        <w:t>.4</w:t>
      </w:r>
      <w:r w:rsidRPr="00E35528">
        <w:rPr>
          <w:lang w:val="uz-Cyrl-UZ"/>
        </w:rPr>
        <w:t>) to’g’ri to’rtburchak ko’rinishidagi, o’lchanayotgan suyuqlikning kirish va chiqish shtutserlari bor idish 2 ko’rinishida bo’ladi. Bu idish o’rtasidan tirqishi bor to’siq bilan bo’lingandir. Tirqishdan toshib o’tayotgan suyuqlik sat</w:t>
      </w:r>
      <w:r w:rsidRPr="00E35528">
        <w:rPr>
          <w:lang w:val="uz-Latn-UZ"/>
        </w:rPr>
        <w:t>h</w:t>
      </w:r>
      <w:r w:rsidRPr="00E35528">
        <w:rPr>
          <w:lang w:val="uz-Cyrl-UZ"/>
        </w:rPr>
        <w:t>i odatda, p</w:t>
      </w:r>
      <w:r w:rsidRPr="0024715C">
        <w:rPr>
          <w:lang w:val="uz-Cyrl-UZ"/>
        </w:rPr>
        <w:t>y</w:t>
      </w:r>
      <w:r w:rsidRPr="00E35528">
        <w:rPr>
          <w:lang w:val="uz-Cyrl-UZ"/>
        </w:rPr>
        <w:t xml:space="preserve">ezometrik </w:t>
      </w:r>
      <w:r>
        <w:rPr>
          <w:lang w:val="uz-Cyrl-UZ"/>
        </w:rPr>
        <w:t>sath</w:t>
      </w:r>
      <w:r w:rsidRPr="00E35528">
        <w:rPr>
          <w:lang w:val="uz-Cyrl-UZ"/>
        </w:rPr>
        <w:t xml:space="preserve"> o’lchagich yordamida o’lchanadi. P’ezometrik trubka 1 </w:t>
      </w:r>
      <w:r w:rsidRPr="00E35528">
        <w:rPr>
          <w:lang w:val="uz-Latn-UZ"/>
        </w:rPr>
        <w:t>h</w:t>
      </w:r>
      <w:r w:rsidRPr="00E35528">
        <w:rPr>
          <w:lang w:val="uz-Cyrl-UZ"/>
        </w:rPr>
        <w:t>imoya che</w:t>
      </w:r>
      <w:r w:rsidRPr="00E35528">
        <w:rPr>
          <w:lang w:val="uz-Latn-UZ"/>
        </w:rPr>
        <w:t>h</w:t>
      </w:r>
      <w:r w:rsidRPr="00E35528">
        <w:rPr>
          <w:lang w:val="uz-Cyrl-UZ"/>
        </w:rPr>
        <w:t xml:space="preserve">olida tirqishdan oldin o’rnatilib, undan muntazam ravishda </w:t>
      </w:r>
      <w:r w:rsidRPr="00E35528">
        <w:rPr>
          <w:lang w:val="uz-Latn-UZ"/>
        </w:rPr>
        <w:t>h</w:t>
      </w:r>
      <w:r w:rsidRPr="00E35528">
        <w:rPr>
          <w:lang w:val="uz-Cyrl-UZ"/>
        </w:rPr>
        <w:t xml:space="preserve">avo o’tkazilib turiladi. </w:t>
      </w:r>
    </w:p>
    <w:p w:rsidR="00FB128F" w:rsidRPr="00E35528" w:rsidRDefault="00552CF4" w:rsidP="00BB65CB">
      <w:pPr>
        <w:pStyle w:val="21"/>
        <w:jc w:val="center"/>
      </w:pPr>
      <w:r>
        <w:rPr>
          <w:noProof/>
        </w:rPr>
        <w:lastRenderedPageBreak/>
        <w:pict>
          <v:shape id="Рисунок 76" o:spid="_x0000_i1143" type="#_x0000_t75" alt="11" style="width:280.45pt;height:196.75pt;visibility:visible">
            <v:imagedata r:id="rId200" o:title=""/>
          </v:shape>
        </w:pict>
      </w:r>
    </w:p>
    <w:p w:rsidR="00FB128F" w:rsidRPr="00E35528" w:rsidRDefault="00FB128F" w:rsidP="00BB65CB">
      <w:pPr>
        <w:pStyle w:val="21"/>
        <w:jc w:val="center"/>
        <w:rPr>
          <w:lang w:val="uz-Latn-UZ"/>
        </w:rPr>
      </w:pPr>
      <w:r w:rsidRPr="00E35528">
        <w:t>R</w:t>
      </w:r>
      <w:r w:rsidRPr="00E35528">
        <w:rPr>
          <w:lang w:val="uz-Cyrl-UZ"/>
        </w:rPr>
        <w:t>asm 8</w:t>
      </w:r>
      <w:r w:rsidRPr="00E35528">
        <w:rPr>
          <w:lang w:val="uz-Latn-UZ"/>
        </w:rPr>
        <w:t>.4</w:t>
      </w:r>
      <w:r w:rsidRPr="00E35528">
        <w:t>.</w:t>
      </w:r>
      <w:r w:rsidRPr="00E35528">
        <w:rPr>
          <w:lang w:val="uz-Latn-UZ"/>
        </w:rPr>
        <w:t xml:space="preserve"> Sathi o’zgaruvchan sarf o’lchagichlar</w:t>
      </w:r>
    </w:p>
    <w:p w:rsidR="00FB128F" w:rsidRPr="00E35528" w:rsidRDefault="00FB128F" w:rsidP="00BB65CB">
      <w:pPr>
        <w:pStyle w:val="21"/>
        <w:jc w:val="center"/>
      </w:pPr>
    </w:p>
    <w:p w:rsidR="00FB128F" w:rsidRPr="00E35528" w:rsidRDefault="00FB128F" w:rsidP="00BB65CB">
      <w:pPr>
        <w:pStyle w:val="21"/>
        <w:ind w:firstLine="708"/>
      </w:pPr>
      <w:r w:rsidRPr="00E35528">
        <w:rPr>
          <w:lang w:val="uz-Cyrl-UZ"/>
        </w:rPr>
        <w:t>Pe</w:t>
      </w:r>
      <w:r>
        <w:rPr>
          <w:lang w:val="en-US"/>
        </w:rPr>
        <w:t>y</w:t>
      </w:r>
      <w:r w:rsidRPr="00E35528">
        <w:rPr>
          <w:lang w:val="uz-Cyrl-UZ"/>
        </w:rPr>
        <w:t xml:space="preserve">zometrik trubkaga berilayotgan havo miqdori nazorat stakani 4 yordamida nazorat qilinadi, bosimi esa, reduktor 6 yordamida ushlab turiladi va filьtr 7 yordamida tozalanadi. </w:t>
      </w:r>
    </w:p>
    <w:p w:rsidR="00FB128F" w:rsidRPr="00E35528" w:rsidRDefault="00FB128F" w:rsidP="00BB65CB">
      <w:pPr>
        <w:pStyle w:val="21"/>
        <w:ind w:firstLine="708"/>
        <w:rPr>
          <w:lang w:val="uz-Cyrl-UZ"/>
        </w:rPr>
      </w:pPr>
      <w:r w:rsidRPr="00E35528">
        <w:rPr>
          <w:lang w:val="uz-Cyrl-UZ"/>
        </w:rPr>
        <w:t>Toshib o’tayotgan suyuqlik sat</w:t>
      </w:r>
      <w:r w:rsidRPr="00E35528">
        <w:rPr>
          <w:lang w:val="uz-Latn-UZ"/>
        </w:rPr>
        <w:t>h</w:t>
      </w:r>
      <w:r w:rsidRPr="00E35528">
        <w:rPr>
          <w:lang w:val="uz-Cyrl-UZ"/>
        </w:rPr>
        <w:t xml:space="preserve">i suyuqlik sarfi o’zgarishi bilan o’zgaradi </w:t>
      </w:r>
      <w:r w:rsidRPr="00E35528">
        <w:t>(</w:t>
      </w:r>
      <w:r w:rsidRPr="00E35528">
        <w:rPr>
          <w:lang w:val="en-US"/>
        </w:rPr>
        <w:t>Q</w:t>
      </w:r>
      <w:r w:rsidRPr="00E35528">
        <w:t>=</w:t>
      </w:r>
      <w:r w:rsidRPr="00E35528">
        <w:rPr>
          <w:lang w:val="en-US"/>
        </w:rPr>
        <w:t>kh</w:t>
      </w:r>
      <w:r w:rsidRPr="00E35528">
        <w:t xml:space="preserve">, </w:t>
      </w:r>
      <w:r w:rsidRPr="00E35528">
        <w:rPr>
          <w:lang w:val="uz-Cyrl-UZ"/>
        </w:rPr>
        <w:t>bu yerda</w:t>
      </w:r>
      <w:r w:rsidRPr="00E35528">
        <w:t xml:space="preserve">, </w:t>
      </w:r>
      <w:r w:rsidRPr="00E35528">
        <w:rPr>
          <w:lang w:val="en-US"/>
        </w:rPr>
        <w:t>k</w:t>
      </w:r>
      <w:r w:rsidRPr="00E35528">
        <w:t xml:space="preserve"> – proportsional</w:t>
      </w:r>
      <w:r w:rsidRPr="00E35528">
        <w:rPr>
          <w:lang w:val="uz-Cyrl-UZ"/>
        </w:rPr>
        <w:t xml:space="preserve">lik </w:t>
      </w:r>
      <w:r w:rsidRPr="00E35528">
        <w:t>koeffitsient</w:t>
      </w:r>
      <w:r w:rsidRPr="00E35528">
        <w:rPr>
          <w:lang w:val="uz-Cyrl-UZ"/>
        </w:rPr>
        <w:t>i</w:t>
      </w:r>
      <w:r w:rsidRPr="00E35528">
        <w:t xml:space="preserve">; </w:t>
      </w:r>
      <w:r w:rsidRPr="00E35528">
        <w:rPr>
          <w:lang w:val="en-US"/>
        </w:rPr>
        <w:t>h</w:t>
      </w:r>
      <w:r w:rsidRPr="00E35528">
        <w:t xml:space="preserve"> – </w:t>
      </w:r>
      <w:r w:rsidRPr="00E35528">
        <w:rPr>
          <w:lang w:val="uz-Cyrl-UZ"/>
        </w:rPr>
        <w:t>toshib o’tayotgan suyuqlik sat</w:t>
      </w:r>
      <w:r w:rsidRPr="00E35528">
        <w:rPr>
          <w:lang w:val="uz-Latn-UZ"/>
        </w:rPr>
        <w:t>h</w:t>
      </w:r>
      <w:r w:rsidRPr="00E35528">
        <w:rPr>
          <w:lang w:val="uz-Cyrl-UZ"/>
        </w:rPr>
        <w:t>i</w:t>
      </w:r>
      <w:r w:rsidRPr="00E35528">
        <w:t>)</w:t>
      </w:r>
      <w:r w:rsidRPr="00E35528">
        <w:rPr>
          <w:lang w:val="uz-Cyrl-UZ"/>
        </w:rPr>
        <w:t>. Pьezometrik trubkadagi bosim tirqish oldidagi suyuqlik sat</w:t>
      </w:r>
      <w:r w:rsidRPr="00E35528">
        <w:rPr>
          <w:lang w:val="uz-Latn-UZ"/>
        </w:rPr>
        <w:t>h</w:t>
      </w:r>
      <w:r w:rsidRPr="00E35528">
        <w:rPr>
          <w:lang w:val="uz-Cyrl-UZ"/>
        </w:rPr>
        <w:t xml:space="preserve">i va zichligiga bog’liq ravishda o’zgaradi va shuning uchun u massaviy sarfga ham bog’liqdir. SHunday qilib, suyuqlikning gidrostatik bosimi p’ezometrik trubka va difmanometr 3 yordamida o’lchanadi. </w:t>
      </w:r>
    </w:p>
    <w:p w:rsidR="00FB128F" w:rsidRPr="00E35528" w:rsidRDefault="00FB128F" w:rsidP="00BB65CB">
      <w:pPr>
        <w:pStyle w:val="21"/>
        <w:jc w:val="center"/>
        <w:rPr>
          <w:b/>
          <w:bCs/>
          <w:lang w:val="uz-Cyrl-UZ"/>
        </w:rPr>
      </w:pPr>
    </w:p>
    <w:p w:rsidR="00FB128F" w:rsidRPr="00E35528" w:rsidRDefault="00FB128F" w:rsidP="00BB65CB">
      <w:pPr>
        <w:pStyle w:val="21"/>
        <w:jc w:val="center"/>
        <w:rPr>
          <w:b/>
          <w:bCs/>
          <w:lang w:val="uz-Cyrl-UZ"/>
        </w:rPr>
      </w:pPr>
      <w:r w:rsidRPr="00E35528">
        <w:rPr>
          <w:b/>
          <w:bCs/>
          <w:lang w:val="uz-Cyrl-UZ"/>
        </w:rPr>
        <w:t>Elektromagnit (induktsion) sarf o’lchagichlar</w:t>
      </w:r>
    </w:p>
    <w:p w:rsidR="00FB128F" w:rsidRPr="00E35528" w:rsidRDefault="00FB128F" w:rsidP="00BB65CB">
      <w:pPr>
        <w:pStyle w:val="21"/>
        <w:ind w:firstLine="708"/>
        <w:rPr>
          <w:lang w:val="uz-Cyrl-UZ"/>
        </w:rPr>
      </w:pPr>
      <w:r w:rsidRPr="00E35528">
        <w:rPr>
          <w:lang w:val="uz-Cyrl-UZ"/>
        </w:rPr>
        <w:t xml:space="preserve">Elektromagnit sarf o’lchagichlarning ishlashi elektr o’tkazuvchan suyuqlik oqimida tashqi magnit maydoni ta’sirida sarfga proportsional ravishda induktivlanayotgan elektr yurituvchi kuchni (EYuK) o’lchashga asoslangan. </w:t>
      </w:r>
    </w:p>
    <w:p w:rsidR="00FB128F" w:rsidRPr="00E35528" w:rsidRDefault="00552CF4" w:rsidP="00BB65CB">
      <w:pPr>
        <w:pStyle w:val="21"/>
        <w:ind w:firstLine="708"/>
        <w:jc w:val="center"/>
      </w:pPr>
      <w:r>
        <w:rPr>
          <w:noProof/>
        </w:rPr>
        <w:pict>
          <v:shape id="Рисунок 77" o:spid="_x0000_i1144" type="#_x0000_t75" alt="00004" style="width:212.65pt;height:152.35pt;visibility:visible">
            <v:imagedata r:id="rId201" o:title=""/>
          </v:shape>
        </w:pict>
      </w:r>
    </w:p>
    <w:p w:rsidR="00FB128F" w:rsidRPr="00E35528" w:rsidRDefault="00FB128F" w:rsidP="00BB65CB">
      <w:pPr>
        <w:pStyle w:val="21"/>
        <w:ind w:firstLine="708"/>
        <w:jc w:val="center"/>
        <w:rPr>
          <w:lang w:val="uz-Latn-UZ"/>
        </w:rPr>
      </w:pPr>
      <w:r w:rsidRPr="00E35528">
        <w:rPr>
          <w:lang w:val="en-US"/>
        </w:rPr>
        <w:t>R</w:t>
      </w:r>
      <w:r w:rsidRPr="00E35528">
        <w:rPr>
          <w:lang w:val="uz-Cyrl-UZ"/>
        </w:rPr>
        <w:t>asm 8</w:t>
      </w:r>
      <w:r w:rsidRPr="00E35528">
        <w:rPr>
          <w:lang w:val="uz-Latn-UZ"/>
        </w:rPr>
        <w:t>.5</w:t>
      </w:r>
      <w:r w:rsidRPr="00E35528">
        <w:rPr>
          <w:lang w:val="en-US"/>
        </w:rPr>
        <w:t>.</w:t>
      </w:r>
      <w:r w:rsidRPr="00E35528">
        <w:rPr>
          <w:lang w:val="uz-Latn-UZ"/>
        </w:rPr>
        <w:t xml:space="preserve"> Elektromagnitli sarf o’lchagichlarning ish printsipi</w:t>
      </w:r>
    </w:p>
    <w:p w:rsidR="00FB128F" w:rsidRPr="00E35528" w:rsidRDefault="00FB128F" w:rsidP="00BB65CB">
      <w:pPr>
        <w:pStyle w:val="21"/>
        <w:ind w:firstLine="708"/>
        <w:jc w:val="center"/>
        <w:rPr>
          <w:lang w:val="en-US"/>
        </w:rPr>
      </w:pPr>
    </w:p>
    <w:p w:rsidR="00FB128F" w:rsidRPr="00E35528" w:rsidRDefault="00FB128F" w:rsidP="00BB65CB">
      <w:pPr>
        <w:pStyle w:val="21"/>
        <w:ind w:firstLine="708"/>
        <w:rPr>
          <w:lang w:val="uz-Cyrl-UZ"/>
        </w:rPr>
      </w:pPr>
      <w:r w:rsidRPr="00E35528">
        <w:rPr>
          <w:lang w:val="uz-Cyrl-UZ"/>
        </w:rPr>
        <w:t>Nomagnit materialdan tayyorlangan t</w:t>
      </w:r>
      <w:r w:rsidRPr="00E35528">
        <w:rPr>
          <w:lang w:val="en-US"/>
        </w:rPr>
        <w:t>ruboprovod 1</w:t>
      </w:r>
      <w:r w:rsidRPr="00E35528">
        <w:rPr>
          <w:lang w:val="uz-Cyrl-UZ"/>
        </w:rPr>
        <w:t xml:space="preserve"> (rasm 8</w:t>
      </w:r>
      <w:r w:rsidRPr="00E35528">
        <w:rPr>
          <w:lang w:val="uz-Latn-UZ"/>
        </w:rPr>
        <w:t>.5</w:t>
      </w:r>
      <w:r w:rsidRPr="00E35528">
        <w:rPr>
          <w:lang w:val="uz-Cyrl-UZ"/>
        </w:rPr>
        <w:t xml:space="preserve">), unda </w:t>
      </w:r>
      <w:r w:rsidRPr="00E35528">
        <w:rPr>
          <w:lang w:val="uz-Latn-UZ"/>
        </w:rPr>
        <w:t>h</w:t>
      </w:r>
      <w:r w:rsidRPr="00E35528">
        <w:rPr>
          <w:lang w:val="uz-Cyrl-UZ"/>
        </w:rPr>
        <w:t>arakatlanayotgan suyuqlik bilan birga o’zgarmas magnit qutblari 2 va 3 orasiga o’rnatilgan. Trub</w:t>
      </w:r>
      <w:r w:rsidRPr="00E35528">
        <w:rPr>
          <w:lang w:val="uz-Latn-UZ"/>
        </w:rPr>
        <w:t>o</w:t>
      </w:r>
      <w:r w:rsidRPr="00E35528">
        <w:rPr>
          <w:lang w:val="uz-Cyrl-UZ"/>
        </w:rPr>
        <w:t xml:space="preserve">provod devorlariga diametrial qarama-qarshi ravishda o’lchash elektrodlari o’rnatilgan. Magnit maydoni ta’sirida suyuqlikdagi ionlar xarakatlanib, </w:t>
      </w:r>
      <w:r w:rsidRPr="00E35528">
        <w:rPr>
          <w:lang w:val="uz-Cyrl-UZ"/>
        </w:rPr>
        <w:lastRenderedPageBreak/>
        <w:t xml:space="preserve">o’z zaryadlarini o’lchash elektrodlariga beradi va unda suyuqlik tezligiga proportsional EYuK (E) hosil qiladi. Bu elektrodlar o’lchov asbobiga (4) ulanadi. </w:t>
      </w:r>
    </w:p>
    <w:p w:rsidR="00FB128F" w:rsidRPr="00E35528" w:rsidRDefault="00FB128F" w:rsidP="00BB65CB">
      <w:pPr>
        <w:pStyle w:val="21"/>
        <w:ind w:firstLine="708"/>
        <w:rPr>
          <w:lang w:val="uz-Cyrl-UZ"/>
        </w:rPr>
      </w:pPr>
      <w:r w:rsidRPr="00E35528">
        <w:rPr>
          <w:lang w:val="uz-Cyrl-UZ"/>
        </w:rPr>
        <w:t xml:space="preserve">EYuK qiymati quyidagi tenglama bo’yicha topiladi: </w:t>
      </w:r>
    </w:p>
    <w:p w:rsidR="00FB128F" w:rsidRPr="00E35528" w:rsidRDefault="00552CF4" w:rsidP="00BB65CB">
      <w:pPr>
        <w:pStyle w:val="21"/>
        <w:ind w:firstLine="708"/>
        <w:jc w:val="center"/>
      </w:pPr>
      <w:r>
        <w:pict>
          <v:shape id="_x0000_i1145" type="#_x0000_t75" style="width:43.55pt;height:13.4pt" equationxml="&lt;">
            <v:imagedata r:id="rId202" o:title="" chromakey="white"/>
          </v:shape>
        </w:pict>
      </w:r>
    </w:p>
    <w:p w:rsidR="00FB128F" w:rsidRPr="00E35528" w:rsidRDefault="00FB128F" w:rsidP="00BB65CB">
      <w:pPr>
        <w:pStyle w:val="21"/>
        <w:ind w:firstLine="708"/>
        <w:rPr>
          <w:lang w:val="en-US"/>
        </w:rPr>
      </w:pPr>
      <w:r w:rsidRPr="00E35528">
        <w:rPr>
          <w:lang w:val="uz-Cyrl-UZ"/>
        </w:rPr>
        <w:t>Bu yerda,</w:t>
      </w:r>
      <w:r w:rsidRPr="00E35528">
        <w:rPr>
          <w:lang w:val="en-US"/>
        </w:rPr>
        <w:t xml:space="preserve"> </w:t>
      </w:r>
      <w:r w:rsidR="004B5896" w:rsidRPr="00CE1433">
        <w:rPr>
          <w:lang w:val="en-US"/>
        </w:rPr>
        <w:fldChar w:fldCharType="begin"/>
      </w:r>
      <w:r w:rsidRPr="00CE1433">
        <w:rPr>
          <w:lang w:val="en-US"/>
        </w:rPr>
        <w:instrText xml:space="preserve"> QUOTE </w:instrText>
      </w:r>
      <w:r w:rsidR="00552CF4">
        <w:pict>
          <v:shape id="_x0000_i1146" type="#_x0000_t75" style="width:11.7pt;height:13.4pt" equationxml="&lt;">
            <v:imagedata r:id="rId203" o:title="" chromakey="white"/>
          </v:shape>
        </w:pict>
      </w:r>
      <w:r w:rsidRPr="00CE1433">
        <w:rPr>
          <w:lang w:val="en-US"/>
        </w:rPr>
        <w:instrText xml:space="preserve"> </w:instrText>
      </w:r>
      <w:r w:rsidR="004B5896" w:rsidRPr="00CE1433">
        <w:rPr>
          <w:lang w:val="en-US"/>
        </w:rPr>
        <w:fldChar w:fldCharType="separate"/>
      </w:r>
      <w:r w:rsidR="00552CF4">
        <w:pict>
          <v:shape id="_x0000_i1147" type="#_x0000_t75" style="width:11.7pt;height:13.4pt" equationxml="&lt;">
            <v:imagedata r:id="rId203" o:title="" chromakey="white"/>
          </v:shape>
        </w:pict>
      </w:r>
      <w:r w:rsidR="004B5896" w:rsidRPr="00CE1433">
        <w:rPr>
          <w:lang w:val="en-US"/>
        </w:rPr>
        <w:fldChar w:fldCharType="end"/>
      </w:r>
      <w:r w:rsidRPr="00E35528">
        <w:rPr>
          <w:lang w:val="en-US"/>
        </w:rPr>
        <w:t xml:space="preserve"> - magnit induktsiya</w:t>
      </w:r>
      <w:r w:rsidRPr="00E35528">
        <w:rPr>
          <w:lang w:val="uz-Cyrl-UZ"/>
        </w:rPr>
        <w:t>si</w:t>
      </w:r>
      <w:r w:rsidRPr="00E35528">
        <w:rPr>
          <w:lang w:val="en-US"/>
        </w:rPr>
        <w:t xml:space="preserve">; </w:t>
      </w:r>
    </w:p>
    <w:p w:rsidR="00FB128F" w:rsidRPr="00E35528" w:rsidRDefault="004B5896" w:rsidP="00BB65CB">
      <w:pPr>
        <w:pStyle w:val="21"/>
        <w:ind w:firstLine="708"/>
        <w:rPr>
          <w:lang w:val="en-US"/>
        </w:rPr>
      </w:pPr>
      <w:r w:rsidRPr="00CE1433">
        <w:rPr>
          <w:lang w:val="en-US"/>
        </w:rPr>
        <w:fldChar w:fldCharType="begin"/>
      </w:r>
      <w:r w:rsidR="00FB128F" w:rsidRPr="00CE1433">
        <w:rPr>
          <w:lang w:val="en-US"/>
        </w:rPr>
        <w:instrText xml:space="preserve"> QUOTE </w:instrText>
      </w:r>
      <w:r w:rsidR="00552CF4">
        <w:pict>
          <v:shape id="_x0000_i1148" type="#_x0000_t75" style="width:10.9pt;height:13.4pt" equationxml="&lt;">
            <v:imagedata r:id="rId204" o:title="" chromakey="white"/>
          </v:shape>
        </w:pict>
      </w:r>
      <w:r w:rsidR="00FB128F" w:rsidRPr="00CE1433">
        <w:rPr>
          <w:lang w:val="en-US"/>
        </w:rPr>
        <w:instrText xml:space="preserve"> </w:instrText>
      </w:r>
      <w:r w:rsidRPr="00CE1433">
        <w:rPr>
          <w:lang w:val="en-US"/>
        </w:rPr>
        <w:fldChar w:fldCharType="separate"/>
      </w:r>
      <w:r w:rsidR="00552CF4">
        <w:pict>
          <v:shape id="_x0000_i1149" type="#_x0000_t75" style="width:10.9pt;height:13.4pt" equationxml="&lt;">
            <v:imagedata r:id="rId204" o:title="" chromakey="white"/>
          </v:shape>
        </w:pict>
      </w:r>
      <w:r w:rsidRPr="00CE1433">
        <w:rPr>
          <w:lang w:val="en-US"/>
        </w:rPr>
        <w:fldChar w:fldCharType="end"/>
      </w:r>
      <w:r w:rsidR="00FB128F" w:rsidRPr="00E35528">
        <w:rPr>
          <w:lang w:val="en-US"/>
        </w:rPr>
        <w:t xml:space="preserve"> - truboprovod</w:t>
      </w:r>
      <w:r w:rsidR="00FB128F" w:rsidRPr="00E35528">
        <w:rPr>
          <w:lang w:val="uz-Cyrl-UZ"/>
        </w:rPr>
        <w:t xml:space="preserve"> </w:t>
      </w:r>
      <w:r w:rsidR="00FB128F" w:rsidRPr="00E35528">
        <w:rPr>
          <w:lang w:val="en-US"/>
        </w:rPr>
        <w:t>diametr</w:t>
      </w:r>
      <w:r w:rsidR="00FB128F" w:rsidRPr="00E35528">
        <w:rPr>
          <w:lang w:val="uz-Cyrl-UZ"/>
        </w:rPr>
        <w:t>i</w:t>
      </w:r>
      <w:r w:rsidR="00FB128F" w:rsidRPr="00E35528">
        <w:rPr>
          <w:lang w:val="en-US"/>
        </w:rPr>
        <w:t xml:space="preserve">; </w:t>
      </w:r>
    </w:p>
    <w:p w:rsidR="00FB128F" w:rsidRPr="00E35528" w:rsidRDefault="004B5896" w:rsidP="00BB65CB">
      <w:pPr>
        <w:pStyle w:val="21"/>
        <w:ind w:firstLine="708"/>
        <w:rPr>
          <w:lang w:val="uz-Cyrl-UZ"/>
        </w:rPr>
      </w:pPr>
      <w:r w:rsidRPr="00CE1433">
        <w:rPr>
          <w:lang w:val="en-US"/>
        </w:rPr>
        <w:fldChar w:fldCharType="begin"/>
      </w:r>
      <w:r w:rsidR="00FB128F" w:rsidRPr="00CE1433">
        <w:rPr>
          <w:lang w:val="en-US"/>
        </w:rPr>
        <w:instrText xml:space="preserve"> QUOTE </w:instrText>
      </w:r>
      <w:r w:rsidR="00552CF4">
        <w:pict>
          <v:shape id="_x0000_i1150" type="#_x0000_t75" style="width:10.9pt;height:13.4pt" equationxml="&lt;">
            <v:imagedata r:id="rId205" o:title="" chromakey="white"/>
          </v:shape>
        </w:pict>
      </w:r>
      <w:r w:rsidR="00FB128F" w:rsidRPr="00CE1433">
        <w:rPr>
          <w:lang w:val="en-US"/>
        </w:rPr>
        <w:instrText xml:space="preserve"> </w:instrText>
      </w:r>
      <w:r w:rsidRPr="00CE1433">
        <w:rPr>
          <w:lang w:val="en-US"/>
        </w:rPr>
        <w:fldChar w:fldCharType="separate"/>
      </w:r>
      <w:r w:rsidR="00552CF4">
        <w:pict>
          <v:shape id="_x0000_i1151" type="#_x0000_t75" style="width:10.9pt;height:13.4pt" equationxml="&lt;">
            <v:imagedata r:id="rId205" o:title="" chromakey="white"/>
          </v:shape>
        </w:pict>
      </w:r>
      <w:r w:rsidRPr="00CE1433">
        <w:rPr>
          <w:lang w:val="en-US"/>
        </w:rPr>
        <w:fldChar w:fldCharType="end"/>
      </w:r>
      <w:r w:rsidR="00FB128F" w:rsidRPr="00E35528">
        <w:rPr>
          <w:lang w:val="en-US"/>
        </w:rPr>
        <w:t xml:space="preserve"> – </w:t>
      </w:r>
      <w:r w:rsidR="00FB128F" w:rsidRPr="00E35528">
        <w:rPr>
          <w:lang w:val="uz-Cyrl-UZ"/>
        </w:rPr>
        <w:t xml:space="preserve">oqimning o’rtacha tezligi. </w:t>
      </w:r>
    </w:p>
    <w:p w:rsidR="00FB128F" w:rsidRPr="00E35528" w:rsidRDefault="00FB128F" w:rsidP="00BB65CB">
      <w:pPr>
        <w:pStyle w:val="21"/>
        <w:ind w:firstLine="708"/>
        <w:rPr>
          <w:lang w:val="uz-Cyrl-UZ"/>
        </w:rPr>
      </w:pPr>
      <w:r w:rsidRPr="00E35528">
        <w:rPr>
          <w:lang w:val="uz-Cyrl-UZ"/>
        </w:rPr>
        <w:t xml:space="preserve">Tezlikni </w:t>
      </w:r>
      <w:r w:rsidRPr="00E35528">
        <w:rPr>
          <w:lang w:val="uz-Latn-UZ"/>
        </w:rPr>
        <w:t>h</w:t>
      </w:r>
      <w:r w:rsidRPr="00E35528">
        <w:rPr>
          <w:lang w:val="uz-Cyrl-UZ"/>
        </w:rPr>
        <w:t xml:space="preserve">ajmiy sarf orqali ifodalab, quyidagini olish mumkin, </w:t>
      </w:r>
    </w:p>
    <w:p w:rsidR="00FB128F" w:rsidRPr="00E35528" w:rsidRDefault="00FB128F" w:rsidP="00BB65CB">
      <w:pPr>
        <w:pStyle w:val="21"/>
        <w:jc w:val="center"/>
        <w:rPr>
          <w:bCs/>
          <w:lang w:val="uz-Cyrl-UZ"/>
        </w:rPr>
      </w:pPr>
      <w:r w:rsidRPr="00E35528">
        <w:rPr>
          <w:bCs/>
          <w:position w:val="-24"/>
          <w:lang w:val="uz-Cyrl-UZ"/>
        </w:rPr>
        <w:object w:dxaOrig="920" w:dyaOrig="620">
          <v:shape id="_x0000_i1152" type="#_x0000_t75" style="width:45.2pt;height:31.8pt" o:ole="">
            <v:imagedata r:id="rId206" o:title=""/>
          </v:shape>
          <o:OLEObject Type="Embed" ProgID="Equation.3" ShapeID="_x0000_i1152" DrawAspect="Content" ObjectID="_1579000967" r:id="rId207"/>
        </w:object>
      </w:r>
      <w:r w:rsidRPr="00E35528">
        <w:rPr>
          <w:bCs/>
          <w:lang w:val="uz-Cyrl-UZ"/>
        </w:rPr>
        <w:t>;</w:t>
      </w:r>
    </w:p>
    <w:p w:rsidR="00FB128F" w:rsidRPr="00E35528" w:rsidRDefault="00FB128F" w:rsidP="00BB65CB">
      <w:pPr>
        <w:pStyle w:val="21"/>
        <w:ind w:firstLine="708"/>
        <w:jc w:val="left"/>
        <w:rPr>
          <w:bCs/>
          <w:lang w:val="uz-Cyrl-UZ"/>
        </w:rPr>
      </w:pPr>
      <w:r w:rsidRPr="00E35528">
        <w:rPr>
          <w:bCs/>
          <w:lang w:val="uz-Cyrl-UZ"/>
        </w:rPr>
        <w:t xml:space="preserve">Tenglamadan ko’rinib turibdiki, hosil bo’layotgan EYuK sarfga bog’liq bo’ladi. </w:t>
      </w:r>
    </w:p>
    <w:p w:rsidR="00FB128F" w:rsidRPr="00E35528" w:rsidRDefault="00FB128F" w:rsidP="00BB65CB">
      <w:pPr>
        <w:pStyle w:val="21"/>
        <w:ind w:firstLine="708"/>
        <w:rPr>
          <w:lang w:val="uz-Cyrl-UZ"/>
        </w:rPr>
      </w:pPr>
      <w:r w:rsidRPr="00E35528">
        <w:rPr>
          <w:lang w:val="uz-Cyrl-UZ"/>
        </w:rPr>
        <w:t xml:space="preserve">Ushbu usulning kamchiligi sifatida qutblanish EYuK va galьvanik EYuKlarni hosil bo’lishi, hamda, kichik o’zgarmas tok EYuKini kuchaytirishning qiyinligini keltirish mumkin. </w:t>
      </w:r>
    </w:p>
    <w:p w:rsidR="00FB128F" w:rsidRPr="00E35528" w:rsidRDefault="00FB128F" w:rsidP="00BB65CB">
      <w:pPr>
        <w:pStyle w:val="21"/>
        <w:jc w:val="center"/>
        <w:rPr>
          <w:b/>
          <w:bCs/>
          <w:lang w:val="uz-Cyrl-UZ"/>
        </w:rPr>
      </w:pPr>
    </w:p>
    <w:p w:rsidR="00FB128F" w:rsidRPr="00E35528" w:rsidRDefault="00FB128F" w:rsidP="00BB65CB">
      <w:pPr>
        <w:pStyle w:val="21"/>
        <w:jc w:val="center"/>
        <w:rPr>
          <w:b/>
          <w:bCs/>
          <w:lang w:val="uz-Cyrl-UZ"/>
        </w:rPr>
      </w:pPr>
      <w:r w:rsidRPr="00E35528">
        <w:rPr>
          <w:b/>
          <w:bCs/>
          <w:lang w:val="uz-Cyrl-UZ"/>
        </w:rPr>
        <w:t>Tezlik napori sarf o’lchagichlari</w:t>
      </w:r>
    </w:p>
    <w:p w:rsidR="00FB128F" w:rsidRPr="00E35528" w:rsidRDefault="00FB128F" w:rsidP="00BB65CB">
      <w:pPr>
        <w:pStyle w:val="21"/>
        <w:ind w:firstLine="708"/>
        <w:rPr>
          <w:lang w:val="uz-Cyrl-UZ"/>
        </w:rPr>
      </w:pPr>
      <w:r w:rsidRPr="00E35528">
        <w:rPr>
          <w:lang w:val="uz-Cyrl-UZ"/>
        </w:rPr>
        <w:t>Sarfni ushbu usul bo’yicha o’lchash dinamik naporni o’lchanayotgan mu</w:t>
      </w:r>
      <w:r w:rsidRPr="00E35528">
        <w:rPr>
          <w:lang w:val="uz-Latn-UZ"/>
        </w:rPr>
        <w:t>h</w:t>
      </w:r>
      <w:r w:rsidRPr="00E35528">
        <w:rPr>
          <w:lang w:val="uz-Cyrl-UZ"/>
        </w:rPr>
        <w:t>it oqimi tezligiga bog’liqligiga asoslangan. Bernulli tenglamasiga binoan to’liq va statik naporlar farqi</w:t>
      </w:r>
    </w:p>
    <w:p w:rsidR="00FB128F" w:rsidRPr="00E35528" w:rsidRDefault="00FB128F" w:rsidP="00BB65CB">
      <w:pPr>
        <w:pStyle w:val="21"/>
        <w:jc w:val="center"/>
        <w:rPr>
          <w:lang w:val="uz-Cyrl-UZ"/>
        </w:rPr>
      </w:pPr>
      <w:r w:rsidRPr="00E35528">
        <w:rPr>
          <w:lang w:val="uz-Cyrl-UZ"/>
        </w:rPr>
        <w:t>R</w:t>
      </w:r>
      <w:r w:rsidRPr="00E35528">
        <w:rPr>
          <w:vertAlign w:val="subscript"/>
          <w:lang w:val="uz-Cyrl-UZ"/>
        </w:rPr>
        <w:t xml:space="preserve">n </w:t>
      </w:r>
      <w:r w:rsidRPr="00E35528">
        <w:rPr>
          <w:lang w:val="uz-Cyrl-UZ"/>
        </w:rPr>
        <w:t>- P</w:t>
      </w:r>
      <w:r w:rsidRPr="00E35528">
        <w:rPr>
          <w:vertAlign w:val="subscript"/>
          <w:lang w:val="uz-Cyrl-UZ"/>
        </w:rPr>
        <w:t xml:space="preserve">c </w:t>
      </w:r>
      <w:r w:rsidRPr="00E35528">
        <w:rPr>
          <w:lang w:val="uz-Cyrl-UZ"/>
        </w:rPr>
        <w:t>= V</w:t>
      </w:r>
      <w:r w:rsidRPr="00E35528">
        <w:rPr>
          <w:vertAlign w:val="superscript"/>
          <w:lang w:val="uz-Cyrl-UZ"/>
        </w:rPr>
        <w:t>2</w:t>
      </w:r>
      <w:r w:rsidRPr="00E35528">
        <w:rPr>
          <w:lang w:val="en-US"/>
        </w:rPr>
        <w:t>ρ</w:t>
      </w:r>
      <w:r w:rsidRPr="00E35528">
        <w:rPr>
          <w:lang w:val="uz-Cyrl-UZ"/>
        </w:rPr>
        <w:t>/2</w:t>
      </w:r>
    </w:p>
    <w:p w:rsidR="00FB128F" w:rsidRPr="00E35528" w:rsidRDefault="00FB128F" w:rsidP="00BB65CB">
      <w:pPr>
        <w:pStyle w:val="21"/>
        <w:rPr>
          <w:lang w:val="uz-Cyrl-UZ"/>
        </w:rPr>
      </w:pPr>
      <w:r w:rsidRPr="00E35528">
        <w:rPr>
          <w:lang w:val="uz-Cyrl-UZ"/>
        </w:rPr>
        <w:t>Ma’lumki, dinamik napor, R</w:t>
      </w:r>
      <w:r w:rsidRPr="00E35528">
        <w:rPr>
          <w:vertAlign w:val="subscript"/>
          <w:lang w:val="uz-Cyrl-UZ"/>
        </w:rPr>
        <w:t xml:space="preserve">v </w:t>
      </w:r>
      <w:r w:rsidRPr="00E35528">
        <w:rPr>
          <w:lang w:val="uz-Cyrl-UZ"/>
        </w:rPr>
        <w:t>= R</w:t>
      </w:r>
      <w:r w:rsidRPr="00E35528">
        <w:rPr>
          <w:vertAlign w:val="subscript"/>
          <w:lang w:val="uz-Cyrl-UZ"/>
        </w:rPr>
        <w:t xml:space="preserve">n </w:t>
      </w:r>
      <w:r w:rsidRPr="00E35528">
        <w:rPr>
          <w:lang w:val="uz-Cyrl-UZ"/>
        </w:rPr>
        <w:t>- P</w:t>
      </w:r>
      <w:r w:rsidRPr="00E35528">
        <w:rPr>
          <w:vertAlign w:val="subscript"/>
          <w:lang w:val="uz-Cyrl-UZ"/>
        </w:rPr>
        <w:t>c</w:t>
      </w:r>
    </w:p>
    <w:p w:rsidR="00FB128F" w:rsidRPr="00E35528" w:rsidRDefault="00FB128F" w:rsidP="00BB65CB">
      <w:pPr>
        <w:pStyle w:val="21"/>
        <w:rPr>
          <w:lang w:val="en-US"/>
        </w:rPr>
      </w:pPr>
      <w:r w:rsidRPr="00E35528">
        <w:rPr>
          <w:lang w:val="uz-Cyrl-UZ"/>
        </w:rPr>
        <w:t>Bundan</w:t>
      </w:r>
      <w:r w:rsidRPr="00E35528">
        <w:rPr>
          <w:lang w:val="en-US"/>
        </w:rPr>
        <w:t xml:space="preserve">, </w:t>
      </w:r>
    </w:p>
    <w:p w:rsidR="00FB128F" w:rsidRPr="00E35528" w:rsidRDefault="00FB128F" w:rsidP="00BB65CB">
      <w:pPr>
        <w:pStyle w:val="21"/>
        <w:jc w:val="center"/>
        <w:rPr>
          <w:lang w:val="en-US"/>
        </w:rPr>
      </w:pPr>
      <w:r w:rsidRPr="00E35528">
        <w:rPr>
          <w:lang w:val="en-US"/>
        </w:rPr>
        <w:t xml:space="preserve">V = </w:t>
      </w:r>
      <w:r w:rsidRPr="00E35528">
        <w:rPr>
          <w:position w:val="-30"/>
          <w:lang w:val="en-US"/>
        </w:rPr>
        <w:object w:dxaOrig="639" w:dyaOrig="760">
          <v:shape id="_x0000_i1153" type="#_x0000_t75" style="width:30.15pt;height:37.65pt" o:ole="">
            <v:imagedata r:id="rId208" o:title=""/>
          </v:shape>
          <o:OLEObject Type="Embed" ProgID="Equation.3" ShapeID="_x0000_i1153" DrawAspect="Content" ObjectID="_1579000968" r:id="rId209"/>
        </w:object>
      </w:r>
    </w:p>
    <w:p w:rsidR="00FB128F" w:rsidRPr="00E35528" w:rsidRDefault="00FB128F" w:rsidP="00BB65CB">
      <w:pPr>
        <w:pStyle w:val="21"/>
        <w:jc w:val="center"/>
        <w:rPr>
          <w:lang w:val="en-US"/>
        </w:rPr>
      </w:pPr>
    </w:p>
    <w:p w:rsidR="00FB128F" w:rsidRPr="00E35528" w:rsidRDefault="00FB128F" w:rsidP="00BB65CB">
      <w:pPr>
        <w:pStyle w:val="21"/>
        <w:rPr>
          <w:lang w:val="en-US"/>
        </w:rPr>
      </w:pPr>
      <w:r w:rsidRPr="00E35528">
        <w:rPr>
          <w:lang w:val="uz-Cyrl-UZ"/>
        </w:rPr>
        <w:t>Bu yerda</w:t>
      </w:r>
      <w:r w:rsidRPr="00E35528">
        <w:rPr>
          <w:lang w:val="en-US"/>
        </w:rPr>
        <w:t>, R</w:t>
      </w:r>
      <w:r w:rsidRPr="00E35528">
        <w:rPr>
          <w:vertAlign w:val="subscript"/>
          <w:lang w:val="en-US"/>
        </w:rPr>
        <w:t>p</w:t>
      </w:r>
      <w:r w:rsidRPr="00E35528">
        <w:rPr>
          <w:lang w:val="en-US"/>
        </w:rPr>
        <w:t>; R</w:t>
      </w:r>
      <w:r w:rsidRPr="00E35528">
        <w:rPr>
          <w:vertAlign w:val="subscript"/>
          <w:lang w:val="en-US"/>
        </w:rPr>
        <w:t>s</w:t>
      </w:r>
      <w:r w:rsidRPr="00E35528">
        <w:rPr>
          <w:lang w:val="en-US"/>
        </w:rPr>
        <w:t>; R</w:t>
      </w:r>
      <w:r w:rsidRPr="00E35528">
        <w:rPr>
          <w:vertAlign w:val="subscript"/>
          <w:lang w:val="en-US"/>
        </w:rPr>
        <w:t xml:space="preserve">V </w:t>
      </w:r>
      <w:r w:rsidRPr="00E35528">
        <w:rPr>
          <w:lang w:val="en-US"/>
        </w:rPr>
        <w:t xml:space="preserve">- </w:t>
      </w:r>
      <w:r w:rsidRPr="00E35528">
        <w:rPr>
          <w:lang w:val="uz-Cyrl-UZ"/>
        </w:rPr>
        <w:t>to’liq, statik va dinamik bosimlar</w:t>
      </w:r>
      <w:r w:rsidRPr="00E35528">
        <w:rPr>
          <w:lang w:val="en-US"/>
        </w:rPr>
        <w:t xml:space="preserve">; </w:t>
      </w:r>
    </w:p>
    <w:p w:rsidR="00FB128F" w:rsidRPr="00E35528" w:rsidRDefault="00FB128F" w:rsidP="00BB65CB">
      <w:pPr>
        <w:pStyle w:val="21"/>
        <w:rPr>
          <w:lang w:val="en-US"/>
        </w:rPr>
      </w:pPr>
      <w:r w:rsidRPr="00E35528">
        <w:rPr>
          <w:lang w:val="en-US"/>
        </w:rPr>
        <w:t xml:space="preserve">V – </w:t>
      </w:r>
      <w:r w:rsidRPr="00E35528">
        <w:rPr>
          <w:lang w:val="uz-Cyrl-UZ"/>
        </w:rPr>
        <w:t>oqim tezligi (p</w:t>
      </w:r>
      <w:r w:rsidRPr="00E35528">
        <w:rPr>
          <w:lang w:val="en-US"/>
        </w:rPr>
        <w:t>lo</w:t>
      </w:r>
      <w:r w:rsidRPr="00E35528">
        <w:t>щ</w:t>
      </w:r>
      <w:r w:rsidRPr="00E35528">
        <w:rPr>
          <w:lang w:val="en-US"/>
        </w:rPr>
        <w:t>ad</w:t>
      </w:r>
      <w:r w:rsidRPr="00E35528">
        <w:t>ь</w:t>
      </w:r>
      <w:r w:rsidRPr="00E35528">
        <w:rPr>
          <w:lang w:val="uz-Cyrl-UZ"/>
        </w:rPr>
        <w:t>)</w:t>
      </w:r>
      <w:r w:rsidRPr="00E35528">
        <w:rPr>
          <w:lang w:val="en-US"/>
        </w:rPr>
        <w:t xml:space="preserve">; </w:t>
      </w:r>
    </w:p>
    <w:p w:rsidR="00FB128F" w:rsidRPr="00E35528" w:rsidRDefault="00FB128F" w:rsidP="00BB65CB">
      <w:pPr>
        <w:pStyle w:val="21"/>
        <w:rPr>
          <w:lang w:val="en-US"/>
        </w:rPr>
      </w:pPr>
      <w:r w:rsidRPr="00E35528">
        <w:rPr>
          <w:lang w:val="en-US"/>
        </w:rPr>
        <w:t xml:space="preserve">ρ – </w:t>
      </w:r>
      <w:r w:rsidRPr="00E35528">
        <w:rPr>
          <w:lang w:val="uz-Cyrl-UZ"/>
        </w:rPr>
        <w:t>zichlik</w:t>
      </w:r>
      <w:r w:rsidRPr="00E35528">
        <w:rPr>
          <w:lang w:val="en-US"/>
        </w:rPr>
        <w:t>.</w:t>
      </w:r>
    </w:p>
    <w:p w:rsidR="00FB128F" w:rsidRPr="00E35528" w:rsidRDefault="00552CF4" w:rsidP="00BB65CB">
      <w:pPr>
        <w:pStyle w:val="21"/>
        <w:jc w:val="center"/>
      </w:pPr>
      <w:r>
        <w:rPr>
          <w:noProof/>
        </w:rPr>
        <w:pict>
          <v:shape id="Рисунок 80" o:spid="_x0000_i1154" type="#_x0000_t75" alt="00005" style="width:195.05pt;height:119.7pt;visibility:visible">
            <v:imagedata r:id="rId210" o:title=""/>
          </v:shape>
        </w:pict>
      </w:r>
    </w:p>
    <w:p w:rsidR="00FB128F" w:rsidRPr="00E35528" w:rsidRDefault="00FB128F" w:rsidP="00BB65CB">
      <w:pPr>
        <w:pStyle w:val="21"/>
        <w:jc w:val="center"/>
        <w:rPr>
          <w:lang w:val="uz-Latn-UZ"/>
        </w:rPr>
      </w:pPr>
      <w:r w:rsidRPr="00E35528">
        <w:rPr>
          <w:lang w:val="en-US"/>
        </w:rPr>
        <w:t>R</w:t>
      </w:r>
      <w:r w:rsidRPr="00E35528">
        <w:rPr>
          <w:lang w:val="uz-Cyrl-UZ"/>
        </w:rPr>
        <w:t>asm</w:t>
      </w:r>
      <w:r w:rsidRPr="00E35528">
        <w:rPr>
          <w:lang w:val="en-US"/>
        </w:rPr>
        <w:t>.</w:t>
      </w:r>
      <w:r w:rsidRPr="00E35528">
        <w:rPr>
          <w:lang w:val="uz-Cyrl-UZ"/>
        </w:rPr>
        <w:t>8</w:t>
      </w:r>
      <w:r w:rsidRPr="00E35528">
        <w:rPr>
          <w:lang w:val="uz-Latn-UZ"/>
        </w:rPr>
        <w:t>.6</w:t>
      </w:r>
      <w:r w:rsidRPr="00E35528">
        <w:rPr>
          <w:lang w:val="uz-Cyrl-UZ"/>
        </w:rPr>
        <w:t>.</w:t>
      </w:r>
      <w:r w:rsidRPr="00E35528">
        <w:rPr>
          <w:lang w:val="en-US"/>
        </w:rPr>
        <w:t xml:space="preserve"> </w:t>
      </w:r>
      <w:r w:rsidRPr="00E35528">
        <w:rPr>
          <w:lang w:val="uz-Latn-UZ"/>
        </w:rPr>
        <w:t>Tezlik napori sarf o’lchagichlarining ish printsipi</w:t>
      </w:r>
    </w:p>
    <w:p w:rsidR="00FB128F" w:rsidRPr="00E35528" w:rsidRDefault="00FB128F" w:rsidP="00BB65CB">
      <w:pPr>
        <w:pStyle w:val="21"/>
        <w:jc w:val="center"/>
        <w:rPr>
          <w:lang w:val="en-US"/>
        </w:rPr>
      </w:pPr>
    </w:p>
    <w:p w:rsidR="00FB128F" w:rsidRPr="00E35528" w:rsidRDefault="00FB128F" w:rsidP="00BB65CB">
      <w:pPr>
        <w:pStyle w:val="21"/>
        <w:ind w:firstLine="708"/>
        <w:rPr>
          <w:lang w:val="uz-Cyrl-UZ"/>
        </w:rPr>
      </w:pPr>
      <w:r w:rsidRPr="00E35528">
        <w:rPr>
          <w:lang w:val="en-US"/>
        </w:rPr>
        <w:t>Dinamik naporni tezlik trubkalari yordamida</w:t>
      </w:r>
      <w:r w:rsidRPr="00E35528">
        <w:rPr>
          <w:lang w:val="uz-Cyrl-UZ"/>
        </w:rPr>
        <w:t>,</w:t>
      </w:r>
      <w:r w:rsidRPr="00E35528">
        <w:rPr>
          <w:lang w:val="en-US"/>
        </w:rPr>
        <w:t xml:space="preserve"> </w:t>
      </w:r>
      <w:r w:rsidRPr="00E35528">
        <w:rPr>
          <w:lang w:val="uz-Cyrl-UZ"/>
        </w:rPr>
        <w:t>difmanometr bilan komplektda, o’</w:t>
      </w:r>
      <w:r w:rsidRPr="00E35528">
        <w:rPr>
          <w:lang w:val="en-US"/>
        </w:rPr>
        <w:t>lchash mumkin</w:t>
      </w:r>
      <w:r w:rsidRPr="00E35528">
        <w:rPr>
          <w:lang w:val="uz-Cyrl-UZ"/>
        </w:rPr>
        <w:t xml:space="preserve"> (rasm 8</w:t>
      </w:r>
      <w:r w:rsidRPr="00E35528">
        <w:rPr>
          <w:lang w:val="uz-Latn-UZ"/>
        </w:rPr>
        <w:t>.6</w:t>
      </w:r>
      <w:r w:rsidRPr="00E35528">
        <w:rPr>
          <w:lang w:val="uz-Cyrl-UZ"/>
        </w:rPr>
        <w:t>)</w:t>
      </w:r>
      <w:r w:rsidRPr="00E35528">
        <w:rPr>
          <w:lang w:val="en-US"/>
        </w:rPr>
        <w:t xml:space="preserve">. </w:t>
      </w:r>
      <w:r w:rsidRPr="00E35528">
        <w:rPr>
          <w:lang w:val="uz-Cyrl-UZ"/>
        </w:rPr>
        <w:t>CHap tomondagi trubka yordamida statik bosim, o’ng tomondagi trubka yordamida esa, to’liq bosim o’lchanadi. Difmanometr dinamik bosimni, ya’ni, to’liq bosim va statik bosimlar farqini o’lchaydi.</w:t>
      </w:r>
    </w:p>
    <w:p w:rsidR="00FB128F" w:rsidRPr="00E35528" w:rsidRDefault="00FB128F" w:rsidP="00BB65CB">
      <w:pPr>
        <w:pStyle w:val="21"/>
        <w:ind w:firstLine="708"/>
        <w:jc w:val="left"/>
        <w:rPr>
          <w:lang w:val="uz-Cyrl-UZ"/>
        </w:rPr>
      </w:pPr>
      <w:r w:rsidRPr="00E35528">
        <w:rPr>
          <w:bCs/>
          <w:lang w:val="uz-Cyrl-UZ"/>
        </w:rPr>
        <w:t>R</w:t>
      </w:r>
      <w:r w:rsidRPr="00E35528">
        <w:rPr>
          <w:bCs/>
          <w:vertAlign w:val="subscript"/>
          <w:lang w:val="uz-Cyrl-UZ"/>
        </w:rPr>
        <w:t>v</w:t>
      </w:r>
      <w:r w:rsidRPr="00E35528">
        <w:rPr>
          <w:bCs/>
          <w:lang w:val="uz-Cyrl-UZ"/>
        </w:rPr>
        <w:t>=P</w:t>
      </w:r>
      <w:r w:rsidRPr="00E35528">
        <w:rPr>
          <w:bCs/>
          <w:vertAlign w:val="subscript"/>
          <w:lang w:val="uz-Cyrl-UZ"/>
        </w:rPr>
        <w:t>p</w:t>
      </w:r>
      <w:r w:rsidRPr="00E35528">
        <w:rPr>
          <w:bCs/>
          <w:lang w:val="uz-Cyrl-UZ"/>
        </w:rPr>
        <w:t>-P</w:t>
      </w:r>
      <w:r w:rsidRPr="00E35528">
        <w:rPr>
          <w:bCs/>
          <w:vertAlign w:val="subscript"/>
          <w:lang w:val="uz-Cyrl-UZ"/>
        </w:rPr>
        <w:t>c</w:t>
      </w:r>
      <w:r w:rsidRPr="00E35528">
        <w:rPr>
          <w:bCs/>
          <w:lang w:val="uz-Cyrl-UZ"/>
        </w:rPr>
        <w:t>, yoki, R</w:t>
      </w:r>
      <w:r w:rsidRPr="00E35528">
        <w:rPr>
          <w:bCs/>
          <w:vertAlign w:val="subscript"/>
          <w:lang w:val="uz-Cyrl-UZ"/>
        </w:rPr>
        <w:t>v</w:t>
      </w:r>
      <w:r w:rsidRPr="00E35528">
        <w:rPr>
          <w:bCs/>
          <w:lang w:val="uz-Cyrl-UZ"/>
        </w:rPr>
        <w:t xml:space="preserve"> =hg(</w:t>
      </w:r>
      <w:r w:rsidRPr="00E35528">
        <w:rPr>
          <w:bCs/>
          <w:lang w:val="en-US"/>
        </w:rPr>
        <w:t>ρ</w:t>
      </w:r>
      <w:r w:rsidRPr="00E35528">
        <w:rPr>
          <w:bCs/>
          <w:vertAlign w:val="subscript"/>
          <w:lang w:val="uz-Cyrl-UZ"/>
        </w:rPr>
        <w:t>1</w:t>
      </w:r>
      <w:r w:rsidRPr="00E35528">
        <w:rPr>
          <w:bCs/>
          <w:lang w:val="uz-Cyrl-UZ"/>
        </w:rPr>
        <w:t>-</w:t>
      </w:r>
      <w:r w:rsidRPr="00E35528">
        <w:rPr>
          <w:bCs/>
          <w:lang w:val="en-US"/>
        </w:rPr>
        <w:t>ρ</w:t>
      </w:r>
      <w:r w:rsidRPr="00E35528">
        <w:rPr>
          <w:bCs/>
          <w:lang w:val="uz-Cyrl-UZ"/>
        </w:rPr>
        <w:t>)</w:t>
      </w:r>
      <w:r w:rsidRPr="00E35528">
        <w:rPr>
          <w:lang w:val="uz-Cyrl-UZ"/>
        </w:rPr>
        <w:t>, yoki,</w:t>
      </w:r>
    </w:p>
    <w:p w:rsidR="00FB128F" w:rsidRPr="00E35528" w:rsidRDefault="00FB128F" w:rsidP="00BB65CB">
      <w:pPr>
        <w:pStyle w:val="21"/>
        <w:jc w:val="center"/>
        <w:rPr>
          <w:lang w:val="en-US"/>
        </w:rPr>
      </w:pPr>
      <w:r w:rsidRPr="00E35528">
        <w:rPr>
          <w:lang w:val="en-US"/>
        </w:rPr>
        <w:lastRenderedPageBreak/>
        <w:t xml:space="preserve">V = </w:t>
      </w:r>
      <w:r w:rsidRPr="00E35528">
        <w:rPr>
          <w:position w:val="-30"/>
          <w:lang w:val="en-US"/>
        </w:rPr>
        <w:object w:dxaOrig="1340" w:dyaOrig="760">
          <v:shape id="_x0000_i1155" type="#_x0000_t75" style="width:67.8pt;height:37.65pt" o:ole="">
            <v:imagedata r:id="rId211" o:title=""/>
          </v:shape>
          <o:OLEObject Type="Embed" ProgID="Equation.3" ShapeID="_x0000_i1155" DrawAspect="Content" ObjectID="_1579000969" r:id="rId212"/>
        </w:object>
      </w:r>
    </w:p>
    <w:p w:rsidR="00FB128F" w:rsidRPr="00E35528" w:rsidRDefault="00FB128F" w:rsidP="00F8212C">
      <w:pPr>
        <w:pStyle w:val="21"/>
        <w:ind w:firstLine="708"/>
        <w:rPr>
          <w:lang w:val="en-US"/>
        </w:rPr>
      </w:pPr>
      <w:r w:rsidRPr="00E35528">
        <w:rPr>
          <w:lang w:val="uz-Cyrl-UZ"/>
        </w:rPr>
        <w:t xml:space="preserve">Bu trubkalar trubka Pito deb nomlanadilar. Asosan, laboratoriya o’lchashlarida va tajriba ishlarida qo’llaniladi. </w:t>
      </w:r>
    </w:p>
    <w:p w:rsidR="00FB128F" w:rsidRPr="00E35528" w:rsidRDefault="00FB128F" w:rsidP="00F8212C">
      <w:pPr>
        <w:pStyle w:val="21"/>
        <w:ind w:firstLine="708"/>
        <w:rPr>
          <w:lang w:val="en-US"/>
        </w:rPr>
      </w:pPr>
      <w:r w:rsidRPr="00E35528">
        <w:rPr>
          <w:lang w:val="uz-Cyrl-UZ"/>
        </w:rPr>
        <w:t>Bundan tashqari boshqa sarf o’lchagichlar ham ishlab chiqilgan: ulьtratovush (tovush tebranishlarini sarf o’zgarishiga mos ravishda siljishiga asoslangan), issiqlik va boshqa turlari.</w:t>
      </w:r>
    </w:p>
    <w:p w:rsidR="00FB128F" w:rsidRPr="00E35528" w:rsidRDefault="00FB128F" w:rsidP="00F8212C">
      <w:pPr>
        <w:pStyle w:val="Style5"/>
        <w:widowControl/>
        <w:spacing w:line="240" w:lineRule="auto"/>
        <w:ind w:firstLine="851"/>
        <w:jc w:val="center"/>
        <w:rPr>
          <w:b/>
          <w:sz w:val="28"/>
          <w:szCs w:val="28"/>
          <w:lang w:val="uz-Latn-UZ"/>
        </w:rPr>
      </w:pPr>
    </w:p>
    <w:p w:rsidR="00FB128F" w:rsidRPr="00E35528" w:rsidRDefault="00FB128F" w:rsidP="00F8212C">
      <w:pPr>
        <w:pStyle w:val="Style5"/>
        <w:widowControl/>
        <w:spacing w:line="240" w:lineRule="auto"/>
        <w:ind w:firstLine="851"/>
        <w:jc w:val="center"/>
        <w:rPr>
          <w:b/>
          <w:sz w:val="28"/>
          <w:szCs w:val="28"/>
          <w:lang w:val="uz-Cyrl-UZ"/>
        </w:rPr>
      </w:pPr>
    </w:p>
    <w:p w:rsidR="00FB128F" w:rsidRPr="00E35528" w:rsidRDefault="00FB128F" w:rsidP="00F8212C">
      <w:pPr>
        <w:pStyle w:val="Style5"/>
        <w:widowControl/>
        <w:spacing w:line="240" w:lineRule="auto"/>
        <w:ind w:firstLine="851"/>
        <w:jc w:val="center"/>
        <w:rPr>
          <w:b/>
          <w:sz w:val="28"/>
          <w:szCs w:val="28"/>
          <w:lang w:val="uz-Latn-UZ"/>
        </w:rPr>
      </w:pPr>
      <w:r w:rsidRPr="00E35528">
        <w:rPr>
          <w:b/>
          <w:sz w:val="28"/>
          <w:szCs w:val="28"/>
          <w:lang w:val="uz-Latn-UZ"/>
        </w:rPr>
        <w:t>Laboratoriya qurilmasining bayoni</w:t>
      </w:r>
    </w:p>
    <w:p w:rsidR="00FB128F" w:rsidRPr="00E35528" w:rsidRDefault="00FB128F" w:rsidP="00F8212C">
      <w:pPr>
        <w:pStyle w:val="Style8"/>
        <w:widowControl/>
        <w:tabs>
          <w:tab w:val="left" w:pos="698"/>
        </w:tabs>
        <w:spacing w:line="240" w:lineRule="auto"/>
        <w:ind w:firstLine="0"/>
        <w:jc w:val="both"/>
        <w:rPr>
          <w:sz w:val="28"/>
          <w:szCs w:val="28"/>
          <w:lang w:val="uz-Latn-UZ"/>
        </w:rPr>
      </w:pPr>
      <w:r w:rsidRPr="00E35528">
        <w:rPr>
          <w:sz w:val="28"/>
          <w:szCs w:val="28"/>
          <w:lang w:val="uz-Latn-UZ"/>
        </w:rPr>
        <w:tab/>
        <w:t xml:space="preserve">Laboratoriya qurilmasi virtual stendlar ko’rinishida tayyorlangan bo’lib, ularda sarfni xar xil o’lchash usullari anematsiya ko’rinishida virtual ravishda ko’rsatilgan. Hususan, bosimlar farqi o’zgaruvchan sarf o’lchagichlar va bosimlar farqi o’zgarmas sarf o’lchagichlarning. </w:t>
      </w:r>
    </w:p>
    <w:p w:rsidR="00FB128F" w:rsidRPr="00E35528" w:rsidRDefault="00FB128F" w:rsidP="00F8212C">
      <w:pPr>
        <w:pStyle w:val="Style8"/>
        <w:widowControl/>
        <w:tabs>
          <w:tab w:val="left" w:pos="698"/>
        </w:tabs>
        <w:spacing w:line="240" w:lineRule="auto"/>
        <w:ind w:firstLine="0"/>
        <w:jc w:val="center"/>
        <w:rPr>
          <w:b/>
          <w:sz w:val="28"/>
          <w:szCs w:val="28"/>
          <w:lang w:val="uz-Latn-UZ"/>
        </w:rPr>
      </w:pPr>
    </w:p>
    <w:p w:rsidR="00FB128F" w:rsidRPr="00E35528" w:rsidRDefault="00FB128F" w:rsidP="00F8212C">
      <w:pPr>
        <w:pStyle w:val="Style8"/>
        <w:widowControl/>
        <w:tabs>
          <w:tab w:val="left" w:pos="698"/>
        </w:tabs>
        <w:spacing w:line="240" w:lineRule="auto"/>
        <w:ind w:firstLine="0"/>
        <w:jc w:val="center"/>
        <w:rPr>
          <w:b/>
          <w:sz w:val="28"/>
          <w:szCs w:val="28"/>
          <w:lang w:val="en-US"/>
        </w:rPr>
      </w:pPr>
      <w:r w:rsidRPr="00E35528">
        <w:rPr>
          <w:b/>
          <w:sz w:val="28"/>
          <w:szCs w:val="28"/>
          <w:lang w:val="en-US"/>
        </w:rPr>
        <w:t>Laboratoriya ishini bajarish usuli va tartibi</w:t>
      </w:r>
    </w:p>
    <w:p w:rsidR="00FB128F" w:rsidRPr="00E35528" w:rsidRDefault="00FB128F" w:rsidP="00F8212C">
      <w:pPr>
        <w:pStyle w:val="Style8"/>
        <w:widowControl/>
        <w:tabs>
          <w:tab w:val="left" w:pos="698"/>
        </w:tabs>
        <w:spacing w:line="240" w:lineRule="auto"/>
        <w:ind w:firstLine="0"/>
        <w:jc w:val="both"/>
        <w:rPr>
          <w:sz w:val="28"/>
          <w:szCs w:val="28"/>
          <w:lang w:val="uz-Latn-UZ"/>
        </w:rPr>
      </w:pPr>
      <w:r w:rsidRPr="00E35528">
        <w:rPr>
          <w:sz w:val="28"/>
          <w:szCs w:val="28"/>
          <w:lang w:val="uz-Latn-UZ"/>
        </w:rPr>
        <w:tab/>
        <w:t>1. Bosimlar farqi o’zgaruvchan sarf o’lchagichlar ishlashini o’rganish</w:t>
      </w:r>
    </w:p>
    <w:p w:rsidR="00FB128F" w:rsidRPr="00E35528" w:rsidRDefault="00FB128F" w:rsidP="00F8212C">
      <w:pPr>
        <w:pStyle w:val="Style8"/>
        <w:widowControl/>
        <w:tabs>
          <w:tab w:val="left" w:pos="698"/>
        </w:tabs>
        <w:spacing w:line="240" w:lineRule="auto"/>
        <w:ind w:firstLine="0"/>
        <w:jc w:val="both"/>
        <w:rPr>
          <w:sz w:val="28"/>
          <w:szCs w:val="28"/>
          <w:lang w:val="uz-Latn-UZ"/>
        </w:rPr>
      </w:pPr>
      <w:r w:rsidRPr="00E35528">
        <w:rPr>
          <w:sz w:val="28"/>
          <w:szCs w:val="28"/>
          <w:lang w:val="uz-Latn-UZ"/>
        </w:rPr>
        <w:t>Kompyuterda bosimlar farqi o’zgaruvchan sarf o’lchagichlar virtual stendlari keltirilgan faylni topib oching. Dasturni ishga tushirib, bosimlar farqi o’zgaruvchan sarf o’lchagichlar ishini kuzating, so’ngra virtual stendlardagi kuzatuv bo’yicha o’lchov asbobi ishlash printsipini yozing.</w:t>
      </w:r>
    </w:p>
    <w:p w:rsidR="00FB128F" w:rsidRPr="00E35528" w:rsidRDefault="00FB128F" w:rsidP="00F8212C">
      <w:pPr>
        <w:pStyle w:val="Style8"/>
        <w:widowControl/>
        <w:tabs>
          <w:tab w:val="left" w:pos="698"/>
        </w:tabs>
        <w:spacing w:line="240" w:lineRule="auto"/>
        <w:ind w:firstLine="0"/>
        <w:jc w:val="both"/>
        <w:rPr>
          <w:sz w:val="28"/>
          <w:szCs w:val="28"/>
          <w:lang w:val="uz-Latn-UZ"/>
        </w:rPr>
      </w:pPr>
      <w:r w:rsidRPr="00E35528">
        <w:rPr>
          <w:sz w:val="28"/>
          <w:szCs w:val="28"/>
          <w:lang w:val="uz-Latn-UZ"/>
        </w:rPr>
        <w:tab/>
        <w:t xml:space="preserve">2. Bosimlar farqi o’zgarmas sarf o’lchagichlarning ishlashini o’rganish </w:t>
      </w:r>
    </w:p>
    <w:p w:rsidR="00FB128F" w:rsidRPr="00E35528" w:rsidRDefault="00FB128F" w:rsidP="00F8212C">
      <w:pPr>
        <w:pStyle w:val="Style8"/>
        <w:widowControl/>
        <w:tabs>
          <w:tab w:val="left" w:pos="698"/>
        </w:tabs>
        <w:spacing w:line="240" w:lineRule="auto"/>
        <w:ind w:firstLine="0"/>
        <w:jc w:val="both"/>
        <w:rPr>
          <w:sz w:val="28"/>
          <w:szCs w:val="28"/>
          <w:lang w:val="uz-Latn-UZ"/>
        </w:rPr>
      </w:pPr>
      <w:r w:rsidRPr="00E35528">
        <w:rPr>
          <w:sz w:val="28"/>
          <w:szCs w:val="28"/>
          <w:lang w:val="uz-Latn-UZ"/>
        </w:rPr>
        <w:t>Kompyuterda bosimlar farqi o’zgarmas sarf o’lchagichlarning virtual stendlari keltirilgan faylni topib oching. Dasturni ishga tushirib, bosimlar farqi o’zgarmas sarf o’lchagichlarning</w:t>
      </w:r>
      <w:r w:rsidRPr="00E35528">
        <w:rPr>
          <w:rStyle w:val="FontStyle52"/>
          <w:rFonts w:ascii="Times New Roman" w:hAnsi="Times New Roman" w:cs="Times New Roman"/>
          <w:sz w:val="28"/>
          <w:szCs w:val="28"/>
          <w:lang w:val="uz-Cyrl-UZ"/>
        </w:rPr>
        <w:t xml:space="preserve"> </w:t>
      </w:r>
      <w:r w:rsidRPr="00E35528">
        <w:rPr>
          <w:sz w:val="28"/>
          <w:szCs w:val="28"/>
          <w:lang w:val="uz-Latn-UZ"/>
        </w:rPr>
        <w:t>ishini kuzating, so’ngra virtual stendlardagi kuzatuv bo’yicha o’lchov asbobi ishlash printsipini yozing.</w:t>
      </w:r>
    </w:p>
    <w:p w:rsidR="00FB128F" w:rsidRPr="00E35528" w:rsidRDefault="00FB128F" w:rsidP="00F8212C">
      <w:pPr>
        <w:pStyle w:val="Style8"/>
        <w:widowControl/>
        <w:tabs>
          <w:tab w:val="left" w:pos="698"/>
        </w:tabs>
        <w:spacing w:line="240" w:lineRule="auto"/>
        <w:ind w:firstLine="0"/>
        <w:jc w:val="center"/>
        <w:rPr>
          <w:b/>
          <w:sz w:val="28"/>
          <w:szCs w:val="28"/>
          <w:lang w:val="uz-Latn-UZ"/>
        </w:rPr>
      </w:pPr>
    </w:p>
    <w:p w:rsidR="00FB128F" w:rsidRPr="00E35528" w:rsidRDefault="00FB128F" w:rsidP="00F8212C">
      <w:pPr>
        <w:pStyle w:val="Style8"/>
        <w:widowControl/>
        <w:tabs>
          <w:tab w:val="left" w:pos="698"/>
        </w:tabs>
        <w:spacing w:line="240" w:lineRule="auto"/>
        <w:ind w:firstLine="0"/>
        <w:jc w:val="center"/>
        <w:rPr>
          <w:b/>
          <w:sz w:val="28"/>
          <w:szCs w:val="28"/>
          <w:lang w:val="uz-Latn-UZ"/>
        </w:rPr>
      </w:pPr>
      <w:r w:rsidRPr="00E35528">
        <w:rPr>
          <w:b/>
          <w:sz w:val="28"/>
          <w:szCs w:val="28"/>
          <w:lang w:val="uz-Latn-UZ"/>
        </w:rPr>
        <w:t>Hisobotni tayyorlash</w:t>
      </w:r>
    </w:p>
    <w:p w:rsidR="00FB128F" w:rsidRPr="00E35528" w:rsidRDefault="00FB128F" w:rsidP="00F8212C">
      <w:pPr>
        <w:pStyle w:val="Style3"/>
        <w:widowControl/>
        <w:tabs>
          <w:tab w:val="left" w:pos="9720"/>
        </w:tabs>
        <w:ind w:right="61" w:firstLine="540"/>
        <w:jc w:val="both"/>
        <w:rPr>
          <w:sz w:val="28"/>
          <w:szCs w:val="28"/>
          <w:lang w:val="uz-Latn-UZ"/>
        </w:rPr>
      </w:pPr>
      <w:r w:rsidRPr="00E35528">
        <w:rPr>
          <w:sz w:val="28"/>
          <w:szCs w:val="28"/>
          <w:lang w:val="uz-Latn-UZ"/>
        </w:rPr>
        <w:t>Hisobot virtual stendlarni ko’rib, o’rganish natijasida o’lchov asboblarining chizmalari va ishlashi to’g’risidagi ma’lumotlarni o’z ichiga oladi.</w:t>
      </w:r>
    </w:p>
    <w:p w:rsidR="00FB128F" w:rsidRPr="00E35528" w:rsidRDefault="00FB128F" w:rsidP="00F8212C">
      <w:pPr>
        <w:spacing w:after="0" w:line="240" w:lineRule="auto"/>
        <w:jc w:val="center"/>
        <w:rPr>
          <w:rFonts w:ascii="Times New Roman" w:hAnsi="Times New Roman"/>
          <w:b/>
          <w:sz w:val="28"/>
          <w:szCs w:val="28"/>
          <w:lang w:val="uz-Latn-UZ"/>
        </w:rPr>
      </w:pPr>
    </w:p>
    <w:p w:rsidR="00FB128F" w:rsidRPr="00E35528" w:rsidRDefault="00FB128F" w:rsidP="00F8212C">
      <w:pPr>
        <w:spacing w:after="0" w:line="240" w:lineRule="auto"/>
        <w:jc w:val="center"/>
        <w:rPr>
          <w:rFonts w:ascii="Times New Roman" w:hAnsi="Times New Roman"/>
          <w:b/>
          <w:sz w:val="28"/>
          <w:szCs w:val="28"/>
          <w:lang w:val="uz-Cyrl-UZ"/>
        </w:rPr>
      </w:pPr>
      <w:r w:rsidRPr="00E35528">
        <w:rPr>
          <w:rFonts w:ascii="Times New Roman" w:hAnsi="Times New Roman"/>
          <w:b/>
          <w:sz w:val="28"/>
          <w:szCs w:val="28"/>
          <w:lang w:val="uz-Cyrl-UZ"/>
        </w:rPr>
        <w:t>Nazorat savollari</w:t>
      </w:r>
    </w:p>
    <w:p w:rsidR="00FB128F" w:rsidRPr="00E35528" w:rsidRDefault="00FB128F" w:rsidP="00F8212C">
      <w:pPr>
        <w:pStyle w:val="a8"/>
        <w:numPr>
          <w:ilvl w:val="0"/>
          <w:numId w:val="14"/>
        </w:numPr>
        <w:tabs>
          <w:tab w:val="clear" w:pos="720"/>
          <w:tab w:val="num" w:pos="567"/>
        </w:tabs>
        <w:spacing w:after="0" w:line="240" w:lineRule="auto"/>
        <w:ind w:left="426"/>
        <w:jc w:val="both"/>
        <w:rPr>
          <w:rFonts w:ascii="Times New Roman" w:hAnsi="Times New Roman"/>
          <w:sz w:val="28"/>
          <w:szCs w:val="28"/>
          <w:lang w:val="uz-Cyrl-UZ" w:eastAsia="ru-RU"/>
        </w:rPr>
      </w:pPr>
      <w:r w:rsidRPr="00E35528">
        <w:rPr>
          <w:rFonts w:ascii="Times New Roman" w:hAnsi="Times New Roman"/>
          <w:sz w:val="28"/>
          <w:szCs w:val="28"/>
          <w:lang w:val="uz-Cyrl-UZ" w:eastAsia="ru-RU"/>
        </w:rPr>
        <w:t xml:space="preserve">Bosimlar farqi o’zgaruvchan sarf o’lchagichlar yordamida sarfni o’lchash nimaga asoslangan? </w:t>
      </w:r>
    </w:p>
    <w:p w:rsidR="00FB128F" w:rsidRPr="00E35528" w:rsidRDefault="00FB128F" w:rsidP="00BB65CB">
      <w:pPr>
        <w:pStyle w:val="a8"/>
        <w:numPr>
          <w:ilvl w:val="0"/>
          <w:numId w:val="14"/>
        </w:numPr>
        <w:tabs>
          <w:tab w:val="clear" w:pos="720"/>
          <w:tab w:val="num" w:pos="567"/>
        </w:tabs>
        <w:spacing w:after="0" w:line="240" w:lineRule="auto"/>
        <w:ind w:left="426"/>
        <w:jc w:val="both"/>
        <w:rPr>
          <w:rFonts w:ascii="Times New Roman" w:hAnsi="Times New Roman"/>
          <w:sz w:val="28"/>
          <w:szCs w:val="28"/>
          <w:lang w:val="uz-Cyrl-UZ" w:eastAsia="ru-RU"/>
        </w:rPr>
      </w:pPr>
      <w:r w:rsidRPr="00E35528">
        <w:rPr>
          <w:rFonts w:ascii="Times New Roman" w:hAnsi="Times New Roman"/>
          <w:sz w:val="28"/>
          <w:szCs w:val="28"/>
          <w:lang w:val="uz-Cyrl-UZ" w:eastAsia="ru-RU"/>
        </w:rPr>
        <w:t>Nima sababdan toraytirish qurilmasida bosimlar farqi paydo bo’ladi?</w:t>
      </w:r>
    </w:p>
    <w:p w:rsidR="00FB128F" w:rsidRPr="00E35528" w:rsidRDefault="00FB128F" w:rsidP="00BB65CB">
      <w:pPr>
        <w:pStyle w:val="a8"/>
        <w:numPr>
          <w:ilvl w:val="0"/>
          <w:numId w:val="14"/>
        </w:numPr>
        <w:tabs>
          <w:tab w:val="clear" w:pos="720"/>
          <w:tab w:val="num" w:pos="567"/>
        </w:tabs>
        <w:spacing w:after="0" w:line="240" w:lineRule="auto"/>
        <w:ind w:left="426"/>
        <w:jc w:val="both"/>
        <w:rPr>
          <w:rFonts w:ascii="Times New Roman" w:hAnsi="Times New Roman"/>
          <w:sz w:val="28"/>
          <w:szCs w:val="28"/>
          <w:lang w:val="uz-Cyrl-UZ" w:eastAsia="ru-RU"/>
        </w:rPr>
      </w:pPr>
      <w:r w:rsidRPr="00E35528">
        <w:rPr>
          <w:rFonts w:ascii="Times New Roman" w:hAnsi="Times New Roman"/>
          <w:sz w:val="28"/>
          <w:szCs w:val="28"/>
          <w:lang w:val="uz-Cyrl-UZ" w:eastAsia="ru-RU"/>
        </w:rPr>
        <w:t xml:space="preserve">Bosimlar farqi o’zgaruvchan sarf o’lchagichlarning o’lchash komplektlarida sarf o’zgarishi bilan bosimlar farqining chiziqsiz o’zgarishi qanday hisobga olinadi? </w:t>
      </w:r>
    </w:p>
    <w:p w:rsidR="00FB128F" w:rsidRPr="00E35528" w:rsidRDefault="00FB128F" w:rsidP="00BB65CB">
      <w:pPr>
        <w:pStyle w:val="a8"/>
        <w:numPr>
          <w:ilvl w:val="0"/>
          <w:numId w:val="14"/>
        </w:numPr>
        <w:tabs>
          <w:tab w:val="clear" w:pos="720"/>
          <w:tab w:val="num" w:pos="567"/>
        </w:tabs>
        <w:spacing w:after="0" w:line="240" w:lineRule="auto"/>
        <w:ind w:left="426"/>
        <w:jc w:val="both"/>
        <w:rPr>
          <w:rFonts w:ascii="Times New Roman" w:hAnsi="Times New Roman"/>
          <w:sz w:val="28"/>
          <w:szCs w:val="28"/>
          <w:lang w:val="uz-Cyrl-UZ" w:eastAsia="ru-RU"/>
        </w:rPr>
      </w:pPr>
      <w:r w:rsidRPr="00E35528">
        <w:rPr>
          <w:rFonts w:ascii="Times New Roman" w:hAnsi="Times New Roman"/>
          <w:sz w:val="28"/>
          <w:szCs w:val="28"/>
          <w:lang w:val="uz-Cyrl-UZ" w:eastAsia="ru-RU"/>
        </w:rPr>
        <w:t>Standart qurilmalar yordamida sarfni o’lchashda hosil bo’layotgan xatoliklarga nima sabab bo’ladi?</w:t>
      </w:r>
    </w:p>
    <w:p w:rsidR="00FB128F" w:rsidRPr="00E35528" w:rsidRDefault="00FB128F">
      <w:pPr>
        <w:rPr>
          <w:rFonts w:ascii="Times New Roman" w:hAnsi="Times New Roman"/>
          <w:sz w:val="28"/>
          <w:szCs w:val="28"/>
          <w:lang w:val="uz-Cyrl-UZ"/>
        </w:rPr>
      </w:pPr>
      <w:r w:rsidRPr="00E35528">
        <w:rPr>
          <w:rFonts w:ascii="Times New Roman" w:hAnsi="Times New Roman"/>
          <w:sz w:val="28"/>
          <w:szCs w:val="28"/>
          <w:lang w:val="uz-Cyrl-UZ"/>
        </w:rPr>
        <w:br w:type="page"/>
      </w:r>
    </w:p>
    <w:p w:rsidR="00FB128F" w:rsidRPr="00E35528" w:rsidRDefault="00FB128F" w:rsidP="000A4686">
      <w:pPr>
        <w:pStyle w:val="1"/>
        <w:jc w:val="center"/>
        <w:rPr>
          <w:lang w:val="en-US"/>
        </w:rPr>
      </w:pPr>
      <w:bookmarkStart w:id="56" w:name="_Toc497786873"/>
      <w:bookmarkStart w:id="57" w:name="_Toc497675794"/>
      <w:r w:rsidRPr="00E35528">
        <w:rPr>
          <w:lang w:val="uz-Cyrl-UZ"/>
        </w:rPr>
        <w:t>9-TAJRIBA ISHI.</w:t>
      </w:r>
      <w:bookmarkEnd w:id="56"/>
    </w:p>
    <w:p w:rsidR="00FB128F" w:rsidRPr="00E35528" w:rsidRDefault="00FB128F" w:rsidP="000A4686">
      <w:pPr>
        <w:pStyle w:val="1"/>
        <w:jc w:val="center"/>
        <w:rPr>
          <w:lang w:val="uz-Cyrl-UZ"/>
        </w:rPr>
      </w:pPr>
      <w:r w:rsidRPr="00E35528">
        <w:rPr>
          <w:lang w:val="uz-Cyrl-UZ"/>
        </w:rPr>
        <w:t xml:space="preserve"> </w:t>
      </w:r>
      <w:bookmarkStart w:id="58" w:name="_Toc497786874"/>
      <w:r w:rsidRPr="00E35528">
        <w:rPr>
          <w:lang w:val="uz-Cyrl-UZ"/>
        </w:rPr>
        <w:t>Ultratovushli sath o’lchagichning ishlash prinipini o’rganish.</w:t>
      </w:r>
      <w:bookmarkEnd w:id="57"/>
      <w:bookmarkEnd w:id="58"/>
    </w:p>
    <w:p w:rsidR="00FB128F" w:rsidRPr="00E35528" w:rsidRDefault="00FB128F" w:rsidP="000A4686">
      <w:pPr>
        <w:spacing w:after="0" w:line="240" w:lineRule="auto"/>
        <w:rPr>
          <w:rFonts w:ascii="Times New Roman" w:hAnsi="Times New Roman"/>
          <w:sz w:val="28"/>
          <w:szCs w:val="28"/>
          <w:lang w:val="uz-Cyrl-UZ" w:eastAsia="ru-RU"/>
        </w:rPr>
      </w:pPr>
    </w:p>
    <w:p w:rsidR="00FB128F" w:rsidRPr="00E35528" w:rsidRDefault="00FB128F" w:rsidP="00927C7B">
      <w:pPr>
        <w:spacing w:after="0" w:line="240" w:lineRule="auto"/>
        <w:ind w:firstLine="709"/>
        <w:jc w:val="both"/>
        <w:rPr>
          <w:rFonts w:ascii="Times New Roman" w:hAnsi="Times New Roman"/>
          <w:sz w:val="28"/>
          <w:szCs w:val="28"/>
          <w:lang w:val="en-US"/>
        </w:rPr>
      </w:pPr>
      <w:r w:rsidRPr="00E35528">
        <w:rPr>
          <w:rFonts w:ascii="Times New Roman" w:hAnsi="Times New Roman"/>
          <w:b/>
          <w:i/>
          <w:sz w:val="28"/>
          <w:szCs w:val="28"/>
          <w:lang w:val="uz-Cyrl-UZ" w:eastAsia="ru-RU"/>
        </w:rPr>
        <w:t>Ishdan maqsad:</w:t>
      </w:r>
      <w:r w:rsidRPr="00E35528">
        <w:rPr>
          <w:rFonts w:ascii="Times New Roman" w:hAnsi="Times New Roman"/>
          <w:sz w:val="28"/>
          <w:szCs w:val="28"/>
          <w:lang w:val="uz-Cyrl-UZ"/>
        </w:rPr>
        <w:t xml:space="preserve"> </w:t>
      </w:r>
    </w:p>
    <w:p w:rsidR="00FB128F" w:rsidRPr="00E35528" w:rsidRDefault="00FB128F" w:rsidP="00927C7B">
      <w:pPr>
        <w:spacing w:after="0" w:line="240" w:lineRule="auto"/>
        <w:jc w:val="both"/>
        <w:rPr>
          <w:rFonts w:ascii="Times New Roman" w:hAnsi="Times New Roman"/>
          <w:sz w:val="28"/>
          <w:szCs w:val="28"/>
          <w:lang w:val="uz-Cyrl-UZ" w:eastAsia="ru-RU"/>
        </w:rPr>
      </w:pPr>
      <w:r w:rsidRPr="00E35528">
        <w:rPr>
          <w:rFonts w:ascii="Times New Roman" w:hAnsi="Times New Roman"/>
          <w:sz w:val="28"/>
          <w:szCs w:val="28"/>
          <w:lang w:val="uz-Cyrl-UZ"/>
        </w:rPr>
        <w:t xml:space="preserve"> Ultratovushli </w:t>
      </w:r>
      <w:r>
        <w:rPr>
          <w:rFonts w:ascii="Times New Roman" w:hAnsi="Times New Roman"/>
          <w:sz w:val="28"/>
          <w:szCs w:val="28"/>
          <w:lang w:val="uz-Cyrl-UZ"/>
        </w:rPr>
        <w:t>sath</w:t>
      </w:r>
      <w:r w:rsidRPr="00E35528">
        <w:rPr>
          <w:rFonts w:ascii="Times New Roman" w:hAnsi="Times New Roman"/>
          <w:sz w:val="28"/>
          <w:szCs w:val="28"/>
          <w:lang w:val="uz-Cyrl-UZ"/>
        </w:rPr>
        <w:t xml:space="preserve"> o’lchagich va ularning ish printsipini o’rganish</w:t>
      </w:r>
    </w:p>
    <w:p w:rsidR="00FB128F" w:rsidRPr="00E35528" w:rsidRDefault="00FB128F" w:rsidP="000A4686">
      <w:pPr>
        <w:spacing w:after="0" w:line="240" w:lineRule="auto"/>
        <w:ind w:firstLine="709"/>
        <w:jc w:val="both"/>
        <w:rPr>
          <w:rFonts w:ascii="Times New Roman" w:hAnsi="Times New Roman"/>
          <w:sz w:val="28"/>
          <w:szCs w:val="28"/>
          <w:lang w:val="en-US"/>
        </w:rPr>
      </w:pPr>
    </w:p>
    <w:p w:rsidR="00FB128F" w:rsidRPr="00E35528" w:rsidRDefault="00FB128F" w:rsidP="000A4686">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Hozirgi paytda sanoatda ultratovushli sath o’lchagichlari keng tarqalmoq.da. Bu asboblar boshqa asboblarga nisbatan kontaktsizlik, yuqori aniqlik, kichik inertsionlik, katta chegarada va agressiv suyuqliklarda ishlatilishi kabi bir qator muhim afzalliklarga ega. Ammo o’lchash sxemalarining murakkabligi, shuningdek, yetarli darajada ishonchli bo’lmagani sababli, bu asboblar boshqa qurilmalardan foydalanish mumkin bo’lmagandagina ishlatiladi.</w:t>
      </w:r>
    </w:p>
    <w:p w:rsidR="00FB128F" w:rsidRPr="00E35528" w:rsidRDefault="00FB128F" w:rsidP="00A5769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Ultratovushli sath o’lchagichlarining ishlash printsipi suyuqlik, gaz (havo) chegarasidan tovush to’lqinlarining qaytish printsipiga asoslangan. Ultratovush impulsining havo va o’lchanayotgan muhit (suyuqlik) chegarasi sirtidan qaytish kattaliklari akustik qarshilikning keskin farqi natijasida sodir bo’ladi. 9.1-rasmda ultratovushli sath badandligi o’lchagichning struktura sxemasi ko’rsatilgan.</w:t>
      </w:r>
    </w:p>
    <w:p w:rsidR="00FB128F" w:rsidRPr="00E35528" w:rsidRDefault="004B5896" w:rsidP="00A5769B">
      <w:pPr>
        <w:spacing w:after="0" w:line="240" w:lineRule="auto"/>
        <w:ind w:firstLine="709"/>
        <w:jc w:val="both"/>
        <w:rPr>
          <w:rFonts w:ascii="Times New Roman" w:hAnsi="Times New Roman"/>
          <w:sz w:val="28"/>
          <w:szCs w:val="28"/>
          <w:lang w:val="uz-Cyrl-UZ"/>
        </w:rPr>
      </w:pPr>
      <w:r w:rsidRPr="004B5896">
        <w:rPr>
          <w:noProof/>
          <w:lang w:eastAsia="ru-RU"/>
        </w:rPr>
        <w:pict>
          <v:group id="_x0000_s1284" style="position:absolute;left:0;text-align:left;margin-left:70.25pt;margin-top:10.65pt;width:344.4pt;height:213.75pt;z-index:9" coordorigin="3578,7614" coordsize="6415,5220">
            <v:rect id="_x0000_s1285" style="position:absolute;left:3578;top:12114;width:5400;height:720" stroked="f">
              <v:textbox style="mso-next-textbox:#_x0000_s1285">
                <w:txbxContent>
                  <w:p w:rsidR="00552CF4" w:rsidRPr="00A5769B" w:rsidRDefault="00552CF4" w:rsidP="00A5769B">
                    <w:pPr>
                      <w:spacing w:after="0" w:line="240" w:lineRule="auto"/>
                      <w:ind w:firstLine="709"/>
                      <w:jc w:val="center"/>
                      <w:rPr>
                        <w:rFonts w:ascii="Times New Roman" w:hAnsi="Times New Roman"/>
                        <w:sz w:val="20"/>
                        <w:szCs w:val="24"/>
                        <w:lang w:val="uz-Cyrl-UZ"/>
                      </w:rPr>
                    </w:pPr>
                    <w:r>
                      <w:rPr>
                        <w:rFonts w:ascii="Times New Roman" w:hAnsi="Times New Roman"/>
                        <w:i/>
                        <w:sz w:val="20"/>
                        <w:szCs w:val="24"/>
                        <w:lang w:val="uz-Cyrl-UZ"/>
                      </w:rPr>
                      <w:t>9</w:t>
                    </w:r>
                    <w:r w:rsidRPr="00A5769B">
                      <w:rPr>
                        <w:rFonts w:ascii="Times New Roman" w:hAnsi="Times New Roman"/>
                        <w:i/>
                        <w:sz w:val="20"/>
                        <w:szCs w:val="24"/>
                        <w:lang w:val="uz-Cyrl-UZ"/>
                      </w:rPr>
                      <w:t>.1 – расм</w:t>
                    </w:r>
                    <w:r w:rsidRPr="00A5769B">
                      <w:rPr>
                        <w:rFonts w:ascii="Times New Roman" w:hAnsi="Times New Roman"/>
                        <w:sz w:val="20"/>
                        <w:szCs w:val="24"/>
                        <w:lang w:val="uz-Cyrl-UZ"/>
                      </w:rPr>
                      <w:t>. Ультратовушли сатҳ ўлчагичнинг схемаси.</w:t>
                    </w:r>
                  </w:p>
                  <w:p w:rsidR="00552CF4" w:rsidRDefault="00552CF4" w:rsidP="00A5769B"/>
                </w:txbxContent>
              </v:textbox>
            </v:rect>
            <v:shape id="_x0000_s1286" type="#_x0000_t75" style="position:absolute;left:3578;top:7614;width:6415;height:4096">
              <v:imagedata r:id="rId213" o:title=""/>
            </v:shape>
            <w10:wrap type="square"/>
          </v:group>
        </w:pict>
      </w: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A5769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Impuls ultratovushli tebranishlar generatori 1 dan nurlatgich 2 orqali sathi o’lchanayotgan sig’imga uzatiladi. ultratovush go’lqinlar o’lchanayotgan muhitda tarqaladi va suyuqlik-havo chegarasidan qaytadi. Qaytgan to’lqinlar muhitdan teskari yo’nalishda o’tadi, nurlatgich 2 ga o’xshash ultratovush tebranishlar qabul qilgichi 3 ga keladi, u yerdan ultratovushli impuls kuchaytirgich 4, vaqt oralig’ini hisoblaydigan qurilma 5 va o’lchash asbobi (potentsiometr) 6 ga keladi.</w:t>
      </w:r>
    </w:p>
    <w:p w:rsidR="00FB128F" w:rsidRPr="00E35528" w:rsidRDefault="00FB128F" w:rsidP="00A5769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Suyuqlik sathi o’lchash impulsining yuborilishi va qaytishi orasidagi τ vaqt bo’yicha aniqlanadi, ya’ni</w:t>
      </w:r>
    </w:p>
    <w:p w:rsidR="00FB128F" w:rsidRPr="00E35528" w:rsidRDefault="00FB128F" w:rsidP="00A5769B">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object w:dxaOrig="820" w:dyaOrig="620">
          <v:shape id="_x0000_i1156" type="#_x0000_t75" style="width:40.2pt;height:31pt" o:ole="">
            <v:imagedata r:id="rId214" o:title=""/>
          </v:shape>
          <o:OLEObject Type="Embed" ProgID="Equation.3" ShapeID="_x0000_i1156" DrawAspect="Content" ObjectID="_1579000970" r:id="rId215"/>
        </w:object>
      </w:r>
      <w:r w:rsidRPr="00E35528">
        <w:rPr>
          <w:rFonts w:ascii="Times New Roman" w:hAnsi="Times New Roman"/>
          <w:sz w:val="28"/>
          <w:szCs w:val="28"/>
          <w:lang w:val="uz-Cyrl-UZ"/>
        </w:rPr>
        <w:t xml:space="preserve">,       </w:t>
      </w:r>
      <w:r>
        <w:rPr>
          <w:rFonts w:ascii="Times New Roman" w:hAnsi="Times New Roman"/>
          <w:sz w:val="28"/>
          <w:szCs w:val="28"/>
          <w:lang w:val="en-US"/>
        </w:rPr>
        <w:t xml:space="preserve">          </w:t>
      </w:r>
      <w:r w:rsidRPr="00E35528">
        <w:rPr>
          <w:rFonts w:ascii="Times New Roman" w:hAnsi="Times New Roman"/>
          <w:sz w:val="28"/>
          <w:szCs w:val="28"/>
          <w:lang w:val="uz-Cyrl-UZ"/>
        </w:rPr>
        <w:t xml:space="preserve">                     (9.1)</w:t>
      </w:r>
    </w:p>
    <w:p w:rsidR="00FB128F" w:rsidRPr="00E35528" w:rsidRDefault="00FB128F" w:rsidP="00A5769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bu yerda, N — suyuqlik sathi; S — suyuqlikda ultratovushning tarqalish tezligi.</w:t>
      </w:r>
    </w:p>
    <w:p w:rsidR="00FB128F" w:rsidRPr="00E35528" w:rsidRDefault="00FB128F" w:rsidP="00A5769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lastRenderedPageBreak/>
        <w:t>Vaqt o’lchagichda olinadigan akslangan (qaytgan) signalning kechikish vaqtiga mutanosib bo’lgan o’zgarmas kuchlanish shkalasi sath birliklarida darajalangan potentsiometrga beriladi. Nurlatgich sifatida bariy titanat, pezokvarts, magnitostriktsion elementlar ishlatiladi. Ko’pincha ultratovushli tebranishlarni yuboradigan va qabul qiladigan asbob sifatida bir qurilmadan foydalaniladi. Bu qurilma o’lchash jarayonining boshida nurlatgich vazifasini bajarib, impuls yuborilganidan so’ng qabul qilgich sifatida ishlaydi.</w:t>
      </w:r>
    </w:p>
    <w:p w:rsidR="00FB128F" w:rsidRPr="00E35528" w:rsidRDefault="004B5896" w:rsidP="00A5769B">
      <w:pPr>
        <w:spacing w:after="0" w:line="240" w:lineRule="auto"/>
        <w:ind w:firstLine="709"/>
        <w:jc w:val="both"/>
        <w:rPr>
          <w:rFonts w:ascii="Times New Roman" w:hAnsi="Times New Roman"/>
          <w:sz w:val="28"/>
          <w:szCs w:val="28"/>
          <w:lang w:val="uz-Cyrl-UZ"/>
        </w:rPr>
      </w:pPr>
      <w:r w:rsidRPr="004B5896">
        <w:rPr>
          <w:noProof/>
          <w:lang w:eastAsia="ru-RU"/>
        </w:rPr>
        <w:pict>
          <v:group id="_x0000_s1287" style="position:absolute;left:0;text-align:left;margin-left:354.8pt;margin-top:9.65pt;width:117pt;height:209.5pt;z-index:8" coordorigin="8514,4144" coordsize="2340,4190">
            <v:shape id="_x0000_s1288" type="#_x0000_t75" style="position:absolute;left:8514;top:4144;width:2190;height:2745">
              <v:imagedata r:id="rId216" o:title=""/>
            </v:shape>
            <v:shape id="_x0000_s1289" type="#_x0000_t202" style="position:absolute;left:8514;top:7074;width:2340;height:1260" stroked="f">
              <v:textbox style="mso-next-textbox:#_x0000_s1289" inset="0,0,0,0">
                <w:txbxContent>
                  <w:p w:rsidR="00552CF4" w:rsidRPr="00A5769B" w:rsidRDefault="00552CF4" w:rsidP="00A5769B">
                    <w:pPr>
                      <w:jc w:val="center"/>
                      <w:rPr>
                        <w:rFonts w:ascii="Times New Roman" w:hAnsi="Times New Roman"/>
                        <w:lang w:val="en-US"/>
                      </w:rPr>
                    </w:pPr>
                    <w:r>
                      <w:rPr>
                        <w:rFonts w:ascii="Times New Roman" w:hAnsi="Times New Roman"/>
                        <w:i/>
                        <w:lang w:val="uz-Cyrl-UZ"/>
                      </w:rPr>
                      <w:t>9</w:t>
                    </w:r>
                    <w:r w:rsidRPr="00A5769B">
                      <w:rPr>
                        <w:rFonts w:ascii="Times New Roman" w:hAnsi="Times New Roman"/>
                        <w:i/>
                        <w:lang w:val="uz-Cyrl-UZ"/>
                      </w:rPr>
                      <w:t>.</w:t>
                    </w:r>
                    <w:r>
                      <w:rPr>
                        <w:rFonts w:ascii="Times New Roman" w:hAnsi="Times New Roman"/>
                        <w:i/>
                        <w:lang w:val="uz-Cyrl-UZ"/>
                      </w:rPr>
                      <w:t>2</w:t>
                    </w:r>
                    <w:r w:rsidRPr="00A5769B">
                      <w:rPr>
                        <w:rFonts w:ascii="Times New Roman" w:hAnsi="Times New Roman"/>
                        <w:i/>
                        <w:lang w:val="uz-Cyrl-UZ"/>
                      </w:rPr>
                      <w:t xml:space="preserve"> – расм.</w:t>
                    </w:r>
                    <w:r w:rsidRPr="00A5769B">
                      <w:rPr>
                        <w:rFonts w:ascii="Times New Roman" w:hAnsi="Times New Roman"/>
                        <w:lang w:val="uz-Cyrl-UZ"/>
                      </w:rPr>
                      <w:t xml:space="preserve"> Радиолокацион сатҳ ўлчагичи схемаси</w:t>
                    </w:r>
                  </w:p>
                </w:txbxContent>
              </v:textbox>
            </v:shape>
            <w10:wrap type="square"/>
          </v:group>
          <o:OLEObject Type="Embed" ProgID="CorelDRAW.Graphic.12" ShapeID="_x0000_s1288" DrawAspect="Content" ObjectID="_1579000982" r:id="rId217"/>
        </w:pict>
      </w:r>
      <w:r w:rsidR="00FB128F" w:rsidRPr="00E35528">
        <w:rPr>
          <w:rFonts w:ascii="Times New Roman" w:hAnsi="Times New Roman"/>
          <w:sz w:val="28"/>
          <w:szCs w:val="28"/>
          <w:lang w:val="uz-Cyrl-UZ"/>
        </w:rPr>
        <w:t>Ultratovushli sath o’lchagichlar 45 mm dan bir necha o’n metrgacha o’lchash diapazoniga ega. Ulchanayotgan muhit harorati —50°S dan +200°S gacha yetishi mumkin. Yo’l qo’yiladigan asosiy xatolik ±2,5%.</w:t>
      </w:r>
    </w:p>
    <w:p w:rsidR="00FB128F" w:rsidRPr="00E35528" w:rsidRDefault="00FB128F" w:rsidP="00A5769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Radioto’lqinli sath o’lchagichlar</w:t>
      </w:r>
    </w:p>
    <w:p w:rsidR="00FB128F" w:rsidRPr="00E35528" w:rsidRDefault="00FB128F" w:rsidP="00A5769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Suyuq metall sathni o’lchashda istiqbolli usul — radioto’lqinli usuldir. Elektromagnit to’lqinlari tebranish parametrlarining suyuqlik sathiga bog’liqligiga asoslangan sath o’lchagichlar radioto’lqinli sath o’lchagichlar deb ataladi.</w:t>
      </w:r>
    </w:p>
    <w:p w:rsidR="00FB128F" w:rsidRPr="00E35528" w:rsidRDefault="00FB128F" w:rsidP="00A5769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Radioto’lqinli usullarga radiolokatsion, radiointerferentsion, endovibratorli va rezonansli usullar kiradi.</w:t>
      </w:r>
    </w:p>
    <w:p w:rsidR="00FB128F" w:rsidRPr="00E35528" w:rsidRDefault="00FB128F" w:rsidP="00A5769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Radioto’lqinli sath o’lchagichlarning ishlashi elektromagnit to’lqinlarning elektr va magnit xossalari bilan farq qiladigan muhitlarning chegarasidan qaytishi hodisasiga asoslangan.</w:t>
      </w:r>
    </w:p>
    <w:p w:rsidR="00FB128F" w:rsidRPr="00E35528" w:rsidRDefault="00FB128F" w:rsidP="00A5769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Elektromagnit to’lqinlarining tarqalish tezligi v muhitda uning dielektrik ε va magnit o’tkazuvchanligi μ qiymatlari bilan topiladi:</w:t>
      </w:r>
    </w:p>
    <w:p w:rsidR="00FB128F" w:rsidRPr="00E35528" w:rsidRDefault="00FB128F" w:rsidP="00A5769B">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object w:dxaOrig="1080" w:dyaOrig="700">
          <v:shape id="_x0000_i1157" type="#_x0000_t75" style="width:54.4pt;height:35.15pt" o:ole="">
            <v:imagedata r:id="rId218" o:title=""/>
          </v:shape>
          <o:OLEObject Type="Embed" ProgID="Equation.3" ShapeID="_x0000_i1157" DrawAspect="Content" ObjectID="_1579000971" r:id="rId219"/>
        </w:object>
      </w:r>
      <w:r w:rsidRPr="00E35528">
        <w:rPr>
          <w:rFonts w:ascii="Times New Roman" w:hAnsi="Times New Roman"/>
          <w:sz w:val="28"/>
          <w:szCs w:val="28"/>
          <w:lang w:val="uz-Cyrl-UZ"/>
        </w:rPr>
        <w:t>,                                (9.2)</w:t>
      </w:r>
    </w:p>
    <w:p w:rsidR="00FB128F" w:rsidRPr="00E35528" w:rsidRDefault="00FB128F" w:rsidP="00A5769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bu yerda, S — vakuumda yorug’lik tezligi.</w:t>
      </w:r>
    </w:p>
    <w:p w:rsidR="00FB128F" w:rsidRPr="00E35528" w:rsidRDefault="00FB128F" w:rsidP="00A5769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Sath o’lchagich sxemasi (9.2-rasm) nur tarqatgich 1, elektromagnit energiyasi qabul qilgichi 2 va vaqt oralig’ini o’lchash qurilmasi 3 dan iborat. Sath h qiymati nur tarqatgich signalni jo’natish payti bilan qaytgan signal qabul qilgich 2 ga kelgan payt orasidagi vaqtni aniqlash yordamida topiladi. SHu kattaliklar ushbu munosabat bilan bog’langan.</w:t>
      </w:r>
    </w:p>
    <w:p w:rsidR="00FB128F" w:rsidRPr="00E35528" w:rsidRDefault="00FB128F" w:rsidP="00A5769B">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object w:dxaOrig="1960" w:dyaOrig="680">
          <v:shape id="_x0000_i1158" type="#_x0000_t75" style="width:97.1pt;height:34.35pt" o:ole="">
            <v:imagedata r:id="rId220" o:title=""/>
          </v:shape>
          <o:OLEObject Type="Embed" ProgID="Equation.3" ShapeID="_x0000_i1158" DrawAspect="Content" ObjectID="_1579000972" r:id="rId221"/>
        </w:object>
      </w:r>
      <w:r w:rsidRPr="00E35528">
        <w:rPr>
          <w:rFonts w:ascii="Times New Roman" w:hAnsi="Times New Roman"/>
          <w:sz w:val="28"/>
          <w:szCs w:val="28"/>
          <w:lang w:val="uz-Cyrl-UZ"/>
        </w:rPr>
        <w:t>.                           (9.3)</w:t>
      </w:r>
    </w:p>
    <w:p w:rsidR="00FB128F" w:rsidRPr="00E35528" w:rsidRDefault="00FB128F" w:rsidP="00A5769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Odatda, lokatsiya gaz muhiti orqali suyuqlik ustida olib boriladi (agar suyuqlik elektr o’tkazmaydigan bo’lsa, lokatsiya printsip jihatidan suyuqlik orqali ham amalga oshirilishi mumkin). Lokatsiyaning gaz (havo) orqali olib borilishi ma’qulroq, chunki nur tarqatgichlar suyuqlik ta’siriga berilmaydi, bu yerda,n tashqari, gazlarning magnit va dielektrik o’tkazuvchanligi katta emas va amalda gazning parametrlari o’zgarishiga va xossalariga bog’liq emas. Bu sath o’lchagich ko’rsatishlarining amalda suyuqlik xossalariga bog’liq emasligini ko’rsatadi. Bunday sath o’lchagichlarning kamchiligi kichik vaqt oralig’ini aniq o’lchash qiyinligidir, ular nurlanish doirasida turgan boshqa predmetlarga g’oyat sezgir. Suyuq metallarning </w:t>
      </w:r>
      <w:r w:rsidRPr="00E35528">
        <w:rPr>
          <w:rFonts w:ascii="Times New Roman" w:hAnsi="Times New Roman"/>
          <w:sz w:val="28"/>
          <w:szCs w:val="28"/>
          <w:lang w:val="uz-Cyrl-UZ"/>
        </w:rPr>
        <w:lastRenderedPageBreak/>
        <w:t>sath o’lchagichlari 200 mm gacha o’lchash diapazoniga ega, o’lchashnint asosiy xatoligi ±2%.</w:t>
      </w: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A5769B">
      <w:pPr>
        <w:pStyle w:val="Style3"/>
        <w:widowControl/>
        <w:tabs>
          <w:tab w:val="left" w:pos="9720"/>
        </w:tabs>
        <w:ind w:right="61" w:firstLine="540"/>
        <w:jc w:val="center"/>
        <w:rPr>
          <w:b/>
          <w:sz w:val="28"/>
          <w:szCs w:val="28"/>
          <w:lang w:val="uz-Latn-UZ"/>
        </w:rPr>
      </w:pPr>
      <w:r w:rsidRPr="00E35528">
        <w:rPr>
          <w:b/>
          <w:sz w:val="28"/>
          <w:szCs w:val="28"/>
          <w:lang w:val="uz-Latn-UZ"/>
        </w:rPr>
        <w:t>Hisobotni tayyorlash</w:t>
      </w:r>
    </w:p>
    <w:p w:rsidR="00FB128F" w:rsidRPr="00E35528" w:rsidRDefault="00FB128F" w:rsidP="00A5769B">
      <w:pPr>
        <w:pStyle w:val="Style3"/>
        <w:widowControl/>
        <w:tabs>
          <w:tab w:val="left" w:pos="9720"/>
        </w:tabs>
        <w:ind w:right="61" w:firstLine="540"/>
        <w:jc w:val="both"/>
        <w:rPr>
          <w:sz w:val="28"/>
          <w:szCs w:val="28"/>
          <w:lang w:val="uz-Latn-UZ"/>
        </w:rPr>
      </w:pPr>
      <w:r w:rsidRPr="00E35528">
        <w:rPr>
          <w:sz w:val="28"/>
          <w:szCs w:val="28"/>
          <w:lang w:val="uz-Latn-UZ"/>
        </w:rPr>
        <w:t>Hisobot virtual stendlarni ko’rib, o’rganish natijasida o’lchov asboblarining chizmalari va ishlashi to’g’risidagi ma’lumotlarni o’z ichiga oladi.</w:t>
      </w:r>
    </w:p>
    <w:p w:rsidR="00FB128F" w:rsidRPr="00E35528" w:rsidRDefault="00FB128F" w:rsidP="00A5769B">
      <w:pPr>
        <w:spacing w:after="0" w:line="240" w:lineRule="auto"/>
        <w:ind w:firstLine="709"/>
        <w:jc w:val="both"/>
        <w:rPr>
          <w:rFonts w:ascii="Times New Roman" w:hAnsi="Times New Roman"/>
          <w:b/>
          <w:sz w:val="28"/>
          <w:szCs w:val="28"/>
          <w:lang w:val="uz-Latn-UZ"/>
        </w:rPr>
      </w:pPr>
    </w:p>
    <w:p w:rsidR="00FB128F" w:rsidRPr="00E35528" w:rsidRDefault="00FB128F" w:rsidP="00A5769B">
      <w:pPr>
        <w:spacing w:after="0" w:line="240" w:lineRule="auto"/>
        <w:ind w:firstLine="709"/>
        <w:jc w:val="center"/>
        <w:rPr>
          <w:rFonts w:ascii="Times New Roman" w:hAnsi="Times New Roman"/>
          <w:b/>
          <w:sz w:val="28"/>
          <w:szCs w:val="28"/>
          <w:lang w:val="uz-Latn-UZ"/>
        </w:rPr>
      </w:pPr>
      <w:r w:rsidRPr="00E35528">
        <w:rPr>
          <w:rFonts w:ascii="Times New Roman" w:hAnsi="Times New Roman"/>
          <w:b/>
          <w:sz w:val="28"/>
          <w:szCs w:val="28"/>
          <w:lang w:val="uz-Latn-UZ"/>
        </w:rPr>
        <w:t>Nazorat savollari:</w:t>
      </w:r>
    </w:p>
    <w:p w:rsidR="00FB128F" w:rsidRPr="00E35528" w:rsidRDefault="00FB128F" w:rsidP="00A5769B">
      <w:pPr>
        <w:pStyle w:val="a8"/>
        <w:numPr>
          <w:ilvl w:val="3"/>
          <w:numId w:val="14"/>
        </w:numPr>
        <w:tabs>
          <w:tab w:val="clear" w:pos="2880"/>
        </w:tabs>
        <w:spacing w:after="0" w:line="240" w:lineRule="auto"/>
        <w:ind w:left="426"/>
        <w:jc w:val="both"/>
        <w:rPr>
          <w:rFonts w:ascii="Times New Roman" w:hAnsi="Times New Roman"/>
          <w:sz w:val="28"/>
          <w:szCs w:val="28"/>
          <w:lang w:val="uz-Latn-UZ" w:eastAsia="ru-RU"/>
        </w:rPr>
      </w:pPr>
      <w:r w:rsidRPr="00E35528">
        <w:rPr>
          <w:rFonts w:ascii="Times New Roman" w:hAnsi="Times New Roman"/>
          <w:sz w:val="28"/>
          <w:szCs w:val="28"/>
          <w:lang w:val="uz-Latn-UZ" w:eastAsia="ru-RU"/>
        </w:rPr>
        <w:t>Difmanometrik sath o’lchash usulining afzalliklari?</w:t>
      </w:r>
    </w:p>
    <w:p w:rsidR="00FB128F" w:rsidRPr="00E35528" w:rsidRDefault="00FB128F" w:rsidP="00A5769B">
      <w:pPr>
        <w:pStyle w:val="a8"/>
        <w:numPr>
          <w:ilvl w:val="3"/>
          <w:numId w:val="14"/>
        </w:numPr>
        <w:tabs>
          <w:tab w:val="clear" w:pos="2880"/>
        </w:tabs>
        <w:spacing w:after="0" w:line="240" w:lineRule="auto"/>
        <w:ind w:left="426"/>
        <w:jc w:val="both"/>
        <w:rPr>
          <w:rFonts w:ascii="Times New Roman" w:hAnsi="Times New Roman"/>
          <w:sz w:val="28"/>
          <w:szCs w:val="28"/>
          <w:lang w:val="uz-Latn-UZ" w:eastAsia="ru-RU"/>
        </w:rPr>
      </w:pPr>
      <w:r w:rsidRPr="00E35528">
        <w:rPr>
          <w:rFonts w:ascii="Times New Roman" w:hAnsi="Times New Roman"/>
          <w:sz w:val="28"/>
          <w:szCs w:val="28"/>
          <w:lang w:val="uz-Latn-UZ" w:eastAsia="ru-RU"/>
        </w:rPr>
        <w:t>Gidrostatik sath o’lchagichlar?</w:t>
      </w:r>
    </w:p>
    <w:p w:rsidR="00FB128F" w:rsidRPr="00E35528" w:rsidRDefault="00FB128F" w:rsidP="00A5769B">
      <w:pPr>
        <w:pStyle w:val="a8"/>
        <w:numPr>
          <w:ilvl w:val="3"/>
          <w:numId w:val="14"/>
        </w:numPr>
        <w:tabs>
          <w:tab w:val="clear" w:pos="2880"/>
        </w:tabs>
        <w:spacing w:after="0" w:line="240" w:lineRule="auto"/>
        <w:ind w:left="426"/>
        <w:jc w:val="both"/>
        <w:rPr>
          <w:rFonts w:ascii="Times New Roman" w:hAnsi="Times New Roman"/>
          <w:sz w:val="28"/>
          <w:szCs w:val="28"/>
          <w:lang w:val="uz-Latn-UZ" w:eastAsia="ru-RU"/>
        </w:rPr>
      </w:pPr>
      <w:r w:rsidRPr="00E35528">
        <w:rPr>
          <w:rFonts w:ascii="Times New Roman" w:hAnsi="Times New Roman"/>
          <w:sz w:val="28"/>
          <w:szCs w:val="28"/>
          <w:lang w:val="uz-Latn-UZ" w:eastAsia="ru-RU"/>
        </w:rPr>
        <w:t>Vizual ko’rinishdagi sath o’lchagichlarining xatoligini hisoblash</w:t>
      </w:r>
    </w:p>
    <w:p w:rsidR="00FB128F" w:rsidRPr="00E35528" w:rsidRDefault="00FB128F" w:rsidP="00A5769B">
      <w:pPr>
        <w:pStyle w:val="a8"/>
        <w:numPr>
          <w:ilvl w:val="3"/>
          <w:numId w:val="14"/>
        </w:numPr>
        <w:tabs>
          <w:tab w:val="clear" w:pos="2880"/>
        </w:tabs>
        <w:spacing w:after="0" w:line="240" w:lineRule="auto"/>
        <w:ind w:left="426"/>
        <w:jc w:val="both"/>
        <w:rPr>
          <w:rFonts w:ascii="Times New Roman" w:hAnsi="Times New Roman"/>
          <w:sz w:val="28"/>
          <w:szCs w:val="28"/>
          <w:lang w:val="uz-Latn-UZ" w:eastAsia="ru-RU"/>
        </w:rPr>
      </w:pPr>
      <w:r w:rsidRPr="00E35528">
        <w:rPr>
          <w:rFonts w:ascii="Times New Roman" w:hAnsi="Times New Roman"/>
          <w:sz w:val="28"/>
          <w:szCs w:val="28"/>
          <w:lang w:val="uz-Latn-UZ" w:eastAsia="ru-RU"/>
        </w:rPr>
        <w:t>Sig’imli sath o’lchagichlarning afzallik va kamchiliklari?</w:t>
      </w:r>
    </w:p>
    <w:p w:rsidR="00FB128F" w:rsidRPr="00E35528" w:rsidRDefault="00FB128F" w:rsidP="00A5769B">
      <w:pPr>
        <w:pStyle w:val="a8"/>
        <w:numPr>
          <w:ilvl w:val="3"/>
          <w:numId w:val="14"/>
        </w:numPr>
        <w:tabs>
          <w:tab w:val="clear" w:pos="2880"/>
        </w:tabs>
        <w:spacing w:after="0" w:line="240" w:lineRule="auto"/>
        <w:ind w:left="426"/>
        <w:jc w:val="both"/>
        <w:rPr>
          <w:rFonts w:ascii="Times New Roman" w:hAnsi="Times New Roman"/>
          <w:sz w:val="28"/>
          <w:szCs w:val="28"/>
          <w:lang w:val="uz-Latn-UZ" w:eastAsia="ru-RU"/>
        </w:rPr>
      </w:pPr>
      <w:r w:rsidRPr="00E35528">
        <w:rPr>
          <w:rFonts w:ascii="Times New Roman" w:hAnsi="Times New Roman"/>
          <w:sz w:val="28"/>
          <w:szCs w:val="28"/>
          <w:lang w:val="uz-Latn-UZ" w:eastAsia="ru-RU"/>
        </w:rPr>
        <w:t>Ultratovushli sath o’lchagichlar?</w:t>
      </w:r>
    </w:p>
    <w:p w:rsidR="00FB128F" w:rsidRPr="00E35528" w:rsidRDefault="00FB128F" w:rsidP="00A5769B">
      <w:pPr>
        <w:spacing w:after="0" w:line="240" w:lineRule="auto"/>
        <w:ind w:firstLine="709"/>
        <w:jc w:val="both"/>
        <w:rPr>
          <w:rFonts w:ascii="Times New Roman" w:hAnsi="Times New Roman"/>
          <w:sz w:val="28"/>
          <w:szCs w:val="28"/>
          <w:lang w:val="uz-Cyrl-UZ"/>
        </w:rPr>
      </w:pPr>
    </w:p>
    <w:p w:rsidR="00FB128F" w:rsidRPr="00E35528" w:rsidRDefault="00FB128F" w:rsidP="00120871">
      <w:pPr>
        <w:rPr>
          <w:rFonts w:ascii="Times New Roman" w:hAnsi="Times New Roman"/>
          <w:b/>
          <w:sz w:val="28"/>
          <w:szCs w:val="28"/>
          <w:lang w:val="uz-Cyrl-UZ"/>
        </w:rPr>
      </w:pPr>
      <w:r w:rsidRPr="00E35528">
        <w:rPr>
          <w:rFonts w:ascii="Times New Roman" w:hAnsi="Times New Roman"/>
          <w:b/>
          <w:sz w:val="28"/>
          <w:szCs w:val="28"/>
          <w:lang w:val="uz-Cyrl-UZ"/>
        </w:rPr>
        <w:br w:type="page"/>
      </w:r>
    </w:p>
    <w:p w:rsidR="00FB128F" w:rsidRPr="00E35528" w:rsidRDefault="00FB128F" w:rsidP="000A4686">
      <w:pPr>
        <w:pStyle w:val="1"/>
        <w:jc w:val="center"/>
        <w:rPr>
          <w:lang w:val="en-US"/>
        </w:rPr>
      </w:pPr>
      <w:bookmarkStart w:id="59" w:name="_Toc497786875"/>
      <w:bookmarkStart w:id="60" w:name="_Toc497675795"/>
      <w:r w:rsidRPr="00E35528">
        <w:rPr>
          <w:lang w:val="uz-Cyrl-UZ"/>
        </w:rPr>
        <w:t>10-TAJRIBA ISHI.</w:t>
      </w:r>
      <w:bookmarkEnd w:id="59"/>
      <w:r w:rsidRPr="00E35528">
        <w:rPr>
          <w:lang w:val="uz-Cyrl-UZ"/>
        </w:rPr>
        <w:t xml:space="preserve"> </w:t>
      </w:r>
    </w:p>
    <w:p w:rsidR="00FB128F" w:rsidRPr="00E35528" w:rsidRDefault="00FB128F" w:rsidP="000A4686">
      <w:pPr>
        <w:pStyle w:val="1"/>
        <w:jc w:val="center"/>
        <w:rPr>
          <w:lang w:val="uz-Cyrl-UZ"/>
        </w:rPr>
      </w:pPr>
      <w:bookmarkStart w:id="61" w:name="_Toc497786876"/>
      <w:r w:rsidRPr="00E35528">
        <w:rPr>
          <w:lang w:val="uz-Cyrl-UZ"/>
        </w:rPr>
        <w:t>Sath o’lchashning vizual vositalarining ishlash printsipini o’rganish.</w:t>
      </w:r>
      <w:bookmarkEnd w:id="60"/>
      <w:bookmarkEnd w:id="61"/>
    </w:p>
    <w:p w:rsidR="00FB128F" w:rsidRPr="00E35528" w:rsidRDefault="00FB128F" w:rsidP="00E83D9A">
      <w:pPr>
        <w:spacing w:after="0" w:line="240" w:lineRule="auto"/>
        <w:ind w:firstLine="708"/>
        <w:rPr>
          <w:rFonts w:ascii="Times New Roman" w:hAnsi="Times New Roman"/>
          <w:b/>
          <w:i/>
          <w:sz w:val="28"/>
          <w:szCs w:val="28"/>
          <w:lang w:val="uz-Cyrl-UZ" w:eastAsia="ru-RU"/>
        </w:rPr>
      </w:pPr>
    </w:p>
    <w:p w:rsidR="00FB128F" w:rsidRPr="00E35528" w:rsidRDefault="00FB128F" w:rsidP="00E83D9A">
      <w:pPr>
        <w:spacing w:after="0" w:line="240" w:lineRule="auto"/>
        <w:ind w:firstLine="708"/>
        <w:rPr>
          <w:rFonts w:ascii="Times New Roman" w:hAnsi="Times New Roman"/>
          <w:b/>
          <w:i/>
          <w:sz w:val="28"/>
          <w:szCs w:val="28"/>
          <w:lang w:val="en-US" w:eastAsia="ru-RU"/>
        </w:rPr>
      </w:pPr>
      <w:r w:rsidRPr="00E35528">
        <w:rPr>
          <w:rFonts w:ascii="Times New Roman" w:hAnsi="Times New Roman"/>
          <w:b/>
          <w:i/>
          <w:sz w:val="28"/>
          <w:szCs w:val="28"/>
          <w:lang w:val="uz-Cyrl-UZ" w:eastAsia="ru-RU"/>
        </w:rPr>
        <w:t xml:space="preserve">Ishdan maqsad: </w:t>
      </w:r>
    </w:p>
    <w:p w:rsidR="00FB128F" w:rsidRPr="00E35528" w:rsidRDefault="00FB128F" w:rsidP="00E83D9A">
      <w:pPr>
        <w:spacing w:after="0" w:line="240" w:lineRule="auto"/>
        <w:ind w:firstLine="708"/>
        <w:rPr>
          <w:rFonts w:ascii="Times New Roman" w:hAnsi="Times New Roman"/>
          <w:sz w:val="28"/>
          <w:szCs w:val="28"/>
          <w:lang w:val="uz-Cyrl-UZ"/>
        </w:rPr>
      </w:pPr>
      <w:r w:rsidRPr="00E35528">
        <w:rPr>
          <w:rFonts w:ascii="Times New Roman" w:hAnsi="Times New Roman"/>
          <w:sz w:val="28"/>
          <w:szCs w:val="28"/>
          <w:lang w:val="uz-Cyrl-UZ"/>
        </w:rPr>
        <w:t xml:space="preserve">Sath o’lchashning vizual vositalari va gidrostatik </w:t>
      </w:r>
      <w:r>
        <w:rPr>
          <w:rFonts w:ascii="Times New Roman" w:hAnsi="Times New Roman"/>
          <w:sz w:val="28"/>
          <w:szCs w:val="28"/>
          <w:lang w:val="uz-Cyrl-UZ"/>
        </w:rPr>
        <w:t>sath</w:t>
      </w:r>
      <w:r w:rsidRPr="00E35528">
        <w:rPr>
          <w:rFonts w:ascii="Times New Roman" w:hAnsi="Times New Roman"/>
          <w:sz w:val="28"/>
          <w:szCs w:val="28"/>
          <w:lang w:val="uz-Cyrl-UZ"/>
        </w:rPr>
        <w:t xml:space="preserve"> o’lchagichlarni hamda ularning ishlash printsiplarini o’rganish</w:t>
      </w:r>
    </w:p>
    <w:p w:rsidR="00FB128F" w:rsidRPr="00E35528" w:rsidRDefault="00FB128F" w:rsidP="00E83D9A">
      <w:pPr>
        <w:spacing w:after="0" w:line="240" w:lineRule="auto"/>
        <w:jc w:val="center"/>
        <w:rPr>
          <w:rFonts w:ascii="Times New Roman" w:hAnsi="Times New Roman"/>
          <w:b/>
          <w:sz w:val="28"/>
          <w:szCs w:val="28"/>
          <w:lang w:val="uz-Cyrl-UZ"/>
        </w:rPr>
      </w:pPr>
    </w:p>
    <w:p w:rsidR="00FB128F" w:rsidRPr="00E35528" w:rsidRDefault="00FB128F" w:rsidP="00E83D9A">
      <w:pPr>
        <w:spacing w:after="0" w:line="240" w:lineRule="auto"/>
        <w:jc w:val="center"/>
        <w:rPr>
          <w:rFonts w:ascii="Times New Roman" w:hAnsi="Times New Roman"/>
          <w:b/>
          <w:i/>
          <w:sz w:val="28"/>
          <w:szCs w:val="28"/>
          <w:lang w:val="uz-Cyrl-UZ" w:eastAsia="ru-RU"/>
        </w:rPr>
      </w:pPr>
      <w:r w:rsidRPr="00E35528">
        <w:rPr>
          <w:rFonts w:ascii="Times New Roman" w:hAnsi="Times New Roman"/>
          <w:b/>
          <w:sz w:val="28"/>
          <w:szCs w:val="28"/>
          <w:lang w:val="uz-Cyrl-UZ"/>
        </w:rPr>
        <w:t>Nazariy qism</w:t>
      </w:r>
    </w:p>
    <w:p w:rsidR="00FB128F" w:rsidRPr="00E35528" w:rsidRDefault="004B5896" w:rsidP="00E83D9A">
      <w:pPr>
        <w:spacing w:after="0" w:line="240" w:lineRule="auto"/>
        <w:ind w:firstLine="540"/>
        <w:jc w:val="both"/>
        <w:rPr>
          <w:rFonts w:ascii="Times New Roman" w:hAnsi="Times New Roman"/>
          <w:sz w:val="28"/>
          <w:szCs w:val="28"/>
          <w:lang w:val="uz-Cyrl-UZ"/>
        </w:rPr>
      </w:pPr>
      <w:r w:rsidRPr="004B5896">
        <w:rPr>
          <w:noProof/>
          <w:lang w:eastAsia="ru-RU"/>
        </w:rPr>
        <w:pict>
          <v:group id="_x0000_s1290" style="position:absolute;left:0;text-align:left;margin-left:0;margin-top:86.95pt;width:182.85pt;height:283.7pt;z-index:10" coordorigin="1674,1400" coordsize="3657,5674">
            <v:shape id="_x0000_s1291" type="#_x0000_t202" style="position:absolute;left:1674;top:5634;width:3420;height:1440" stroked="f">
              <v:textbox style="mso-next-textbox:#_x0000_s1291">
                <w:txbxContent>
                  <w:p w:rsidR="00552CF4" w:rsidRPr="000A4686" w:rsidRDefault="00552CF4" w:rsidP="000A4686">
                    <w:pPr>
                      <w:spacing w:after="0" w:line="240" w:lineRule="auto"/>
                      <w:ind w:firstLine="539"/>
                      <w:jc w:val="both"/>
                      <w:rPr>
                        <w:rFonts w:ascii="Times New Roman" w:hAnsi="Times New Roman"/>
                        <w:lang w:val="uz-Cyrl-UZ"/>
                      </w:rPr>
                    </w:pPr>
                    <w:r w:rsidRPr="000A4686">
                      <w:rPr>
                        <w:rFonts w:ascii="Times New Roman" w:hAnsi="Times New Roman"/>
                        <w:i/>
                        <w:lang w:val="uz-Cyrl-UZ"/>
                      </w:rPr>
                      <w:t>10.1– расм.</w:t>
                    </w:r>
                    <w:r w:rsidRPr="000A4686">
                      <w:rPr>
                        <w:rFonts w:ascii="Times New Roman" w:hAnsi="Times New Roman"/>
                        <w:lang w:val="uz-Cyrl-UZ"/>
                      </w:rPr>
                      <w:t xml:space="preserve"> Технологик аппаратларда кўрсаткич шишаларни ўрнатиш схемаси.</w:t>
                    </w:r>
                  </w:p>
                  <w:p w:rsidR="00552CF4" w:rsidRPr="000A4686" w:rsidRDefault="00552CF4" w:rsidP="000A4686">
                    <w:pPr>
                      <w:spacing w:after="0" w:line="240" w:lineRule="auto"/>
                      <w:rPr>
                        <w:rFonts w:ascii="Times New Roman" w:hAnsi="Times New Roman"/>
                      </w:rPr>
                    </w:pPr>
                  </w:p>
                </w:txbxContent>
              </v:textbox>
            </v:shape>
            <v:shape id="_x0000_s1292" type="#_x0000_t75" style="position:absolute;left:1684;top:1400;width:3647;height:4152">
              <v:imagedata r:id="rId222" o:title=""/>
            </v:shape>
            <w10:wrap type="square"/>
          </v:group>
        </w:pict>
      </w:r>
      <w:r w:rsidR="00FB128F" w:rsidRPr="00E35528">
        <w:rPr>
          <w:rFonts w:ascii="Times New Roman" w:hAnsi="Times New Roman"/>
          <w:sz w:val="28"/>
          <w:szCs w:val="28"/>
          <w:lang w:val="uz-Cyrl-UZ"/>
        </w:rPr>
        <w:t>SHuni alohida ta’kidlash mumkinki, mazkur o’lchash vositalariga o’lchov chizg’ichlari, reykalar, lotli ruletkalar (tsilindirik sterokenli) va sath o’lchovchi shishalar (oxirgisi ko’roq qo’llaniladi) kiradi. Sathni sath o’lchovchi shishalar yordamida o’lchash tutash idishlar qonuniga asoslangan.</w:t>
      </w:r>
    </w:p>
    <w:p w:rsidR="00FB128F" w:rsidRPr="00E35528" w:rsidRDefault="00FB128F" w:rsidP="00A5769B">
      <w:pPr>
        <w:spacing w:after="0" w:line="240" w:lineRule="auto"/>
        <w:ind w:firstLine="540"/>
        <w:jc w:val="both"/>
        <w:rPr>
          <w:rFonts w:ascii="Times New Roman" w:hAnsi="Times New Roman"/>
          <w:sz w:val="28"/>
          <w:szCs w:val="28"/>
          <w:lang w:val="uz-Cyrl-UZ"/>
        </w:rPr>
      </w:pPr>
      <w:r w:rsidRPr="00E35528">
        <w:rPr>
          <w:rFonts w:ascii="Times New Roman" w:hAnsi="Times New Roman"/>
          <w:sz w:val="28"/>
          <w:szCs w:val="28"/>
          <w:lang w:val="uz-Cyrl-UZ"/>
        </w:rPr>
        <w:t xml:space="preserve">Sath o’lchagich shishaning printsipial sxemasini ko’rib chiqamiz (eng keng tarqalgani sababli). Sxema 10.1 – rasmda keltirilgan. Ko’rsatkich shisha 1 armatura yordamida idishning pastki va ustki qismlari bilan birlashtiriadi. 1 trubkadagi suyuqlik meniskining holatini kuzatib idishdagi suyuqlik sathining holati haqida fikr yuritiladi. Rezervuardagi va shisha trubka (nay) dagi suyuqlik teyaturalari farqiga bog’liq bo’lgan qo’shimcha xatolikni bartaraf etish uchun o’lchashdan avval sath o’lchagich shishalar yuviladi. Bu vazifani ventil 2 bajaradi. Mexanik mustahkamligi past bo’lgani sababli sath o’lchagich shishalarni uzunligi 0.5 m ortiq bo’lmaydi. </w:t>
      </w:r>
    </w:p>
    <w:p w:rsidR="00FB128F" w:rsidRPr="00E35528" w:rsidRDefault="00FB128F" w:rsidP="003132EA">
      <w:pPr>
        <w:spacing w:after="0" w:line="240" w:lineRule="auto"/>
        <w:ind w:firstLine="539"/>
        <w:jc w:val="both"/>
        <w:rPr>
          <w:rFonts w:ascii="Times New Roman" w:hAnsi="Times New Roman"/>
          <w:sz w:val="28"/>
          <w:szCs w:val="28"/>
          <w:lang w:val="uz-Cyrl-UZ"/>
        </w:rPr>
      </w:pPr>
      <w:r w:rsidRPr="00E35528">
        <w:rPr>
          <w:rFonts w:ascii="Times New Roman" w:hAnsi="Times New Roman"/>
          <w:sz w:val="28"/>
          <w:szCs w:val="28"/>
          <w:lang w:val="uz-Cyrl-UZ"/>
        </w:rPr>
        <w:t xml:space="preserve">SHuning uchun, rezervuarlarda sathni o’lchash uchun ular bir – birini to’ldirib maqsadida bir nechta sath o’lchagich shishalar o’rnatiladi. Sath o’lchagich shishalar 3 MPa bosimgacha va 300 </w:t>
      </w:r>
      <w:r w:rsidRPr="00E35528">
        <w:rPr>
          <w:rFonts w:ascii="Times New Roman" w:hAnsi="Times New Roman"/>
          <w:sz w:val="28"/>
          <w:szCs w:val="28"/>
          <w:vertAlign w:val="superscript"/>
          <w:lang w:val="uz-Cyrl-UZ"/>
        </w:rPr>
        <w:t>0</w:t>
      </w:r>
      <w:r w:rsidRPr="00E35528">
        <w:rPr>
          <w:rFonts w:ascii="Times New Roman" w:hAnsi="Times New Roman"/>
          <w:sz w:val="28"/>
          <w:szCs w:val="28"/>
          <w:lang w:val="uz-Cyrl-UZ"/>
        </w:rPr>
        <w:t>S haroratgacha qo’llaniladi. Sathni sath o’lchagich shishalar bilan o’lchashning absalyut xatosi ±(1 – 2) mm.</w:t>
      </w:r>
    </w:p>
    <w:p w:rsidR="00FB128F" w:rsidRPr="00E35528" w:rsidRDefault="00FB128F" w:rsidP="00E35528">
      <w:pPr>
        <w:spacing w:after="0" w:line="240" w:lineRule="auto"/>
        <w:ind w:firstLine="708"/>
        <w:jc w:val="both"/>
        <w:rPr>
          <w:rFonts w:ascii="Times New Roman" w:hAnsi="Times New Roman"/>
          <w:sz w:val="28"/>
          <w:szCs w:val="28"/>
          <w:lang w:val="en-US"/>
        </w:rPr>
      </w:pPr>
      <w:r w:rsidRPr="00E35528">
        <w:rPr>
          <w:rFonts w:ascii="Times New Roman" w:hAnsi="Times New Roman"/>
          <w:sz w:val="28"/>
          <w:szCs w:val="28"/>
          <w:lang w:val="uz-Cyrl-UZ"/>
        </w:rPr>
        <w:t xml:space="preserve">Qoida bo’yicha qaerda inson kuzatiyotgan qurilmalarda qo’llaniladi. </w:t>
      </w:r>
      <w:r w:rsidRPr="00E35528">
        <w:rPr>
          <w:rFonts w:ascii="Times New Roman" w:hAnsi="Times New Roman"/>
          <w:sz w:val="28"/>
          <w:szCs w:val="28"/>
          <w:lang w:val="en-US"/>
        </w:rPr>
        <w:t>Yana bir qator texnik chegarashlar bor. Sarfo’lchagich shishalar 3Mpa gacha va 300° gacha haroratlarda qo’llaniladi.</w:t>
      </w:r>
    </w:p>
    <w:p w:rsidR="00FB128F" w:rsidRPr="00E35528" w:rsidRDefault="00FB128F" w:rsidP="00E35528">
      <w:pPr>
        <w:spacing w:after="0" w:line="240" w:lineRule="auto"/>
        <w:rPr>
          <w:rFonts w:ascii="Times New Roman" w:hAnsi="Times New Roman"/>
          <w:sz w:val="28"/>
          <w:szCs w:val="28"/>
          <w:lang w:val="uz-Cyrl-UZ" w:eastAsia="ru-RU"/>
        </w:rPr>
      </w:pPr>
    </w:p>
    <w:p w:rsidR="00FB128F" w:rsidRPr="00E35528" w:rsidRDefault="00FB128F" w:rsidP="00E35528">
      <w:pPr>
        <w:pStyle w:val="Style5"/>
        <w:widowControl/>
        <w:spacing w:line="240" w:lineRule="auto"/>
        <w:ind w:firstLine="851"/>
        <w:jc w:val="center"/>
        <w:rPr>
          <w:b/>
          <w:sz w:val="28"/>
          <w:szCs w:val="28"/>
          <w:lang w:val="uz-Cyrl-UZ"/>
        </w:rPr>
      </w:pPr>
      <w:r w:rsidRPr="00E35528">
        <w:rPr>
          <w:b/>
          <w:sz w:val="28"/>
          <w:szCs w:val="28"/>
          <w:lang w:val="uz-Cyrl-UZ"/>
        </w:rPr>
        <w:t>Laboratoriya qurilmasining bayoni</w:t>
      </w:r>
    </w:p>
    <w:p w:rsidR="00FB128F" w:rsidRPr="00E35528" w:rsidRDefault="00FB128F" w:rsidP="00E35528">
      <w:pPr>
        <w:pStyle w:val="Style8"/>
        <w:widowControl/>
        <w:tabs>
          <w:tab w:val="left" w:pos="698"/>
        </w:tabs>
        <w:spacing w:line="240" w:lineRule="auto"/>
        <w:ind w:firstLine="0"/>
        <w:jc w:val="both"/>
        <w:rPr>
          <w:sz w:val="28"/>
          <w:szCs w:val="28"/>
          <w:lang w:val="en-US"/>
        </w:rPr>
      </w:pPr>
      <w:r w:rsidRPr="00E35528">
        <w:rPr>
          <w:sz w:val="28"/>
          <w:szCs w:val="28"/>
          <w:lang w:val="uz-Cyrl-UZ"/>
        </w:rPr>
        <w:tab/>
        <w:t xml:space="preserve">Laboratoriya qurilmasi virtual stendlar ko’rinishida tayyorlangan bo’lib, ularda </w:t>
      </w:r>
      <w:r>
        <w:rPr>
          <w:sz w:val="28"/>
          <w:szCs w:val="28"/>
          <w:lang w:val="uz-Cyrl-UZ"/>
        </w:rPr>
        <w:t>sath</w:t>
      </w:r>
      <w:r w:rsidRPr="00E35528">
        <w:rPr>
          <w:sz w:val="28"/>
          <w:szCs w:val="28"/>
          <w:lang w:val="uz-Cyrl-UZ"/>
        </w:rPr>
        <w:t xml:space="preserve">ni xar xil o’lchash usullari anematsiya ko’rinishida virtual ravishda ko’rsatilgan. </w:t>
      </w:r>
      <w:r w:rsidRPr="00E35528">
        <w:rPr>
          <w:sz w:val="28"/>
          <w:szCs w:val="28"/>
          <w:lang w:val="en-US"/>
        </w:rPr>
        <w:t xml:space="preserve">Hususan, gidrostatik difmanometrik va p’ezometrik </w:t>
      </w:r>
      <w:r>
        <w:rPr>
          <w:sz w:val="28"/>
          <w:szCs w:val="28"/>
          <w:lang w:val="en-US"/>
        </w:rPr>
        <w:t>sath</w:t>
      </w:r>
      <w:r w:rsidRPr="00E35528">
        <w:rPr>
          <w:sz w:val="28"/>
          <w:szCs w:val="28"/>
          <w:lang w:val="en-US"/>
        </w:rPr>
        <w:t xml:space="preserve"> o’lchagichlar. </w:t>
      </w:r>
    </w:p>
    <w:p w:rsidR="00FB128F" w:rsidRPr="00E35528" w:rsidRDefault="00FB128F" w:rsidP="00E35528">
      <w:pPr>
        <w:pStyle w:val="Style8"/>
        <w:widowControl/>
        <w:tabs>
          <w:tab w:val="left" w:pos="698"/>
        </w:tabs>
        <w:spacing w:line="240" w:lineRule="auto"/>
        <w:ind w:firstLine="0"/>
        <w:jc w:val="both"/>
        <w:rPr>
          <w:sz w:val="28"/>
          <w:szCs w:val="28"/>
          <w:lang w:val="en-US"/>
        </w:rPr>
      </w:pPr>
    </w:p>
    <w:p w:rsidR="00FB128F" w:rsidRPr="00E35528" w:rsidRDefault="00FB128F" w:rsidP="00E35528">
      <w:pPr>
        <w:pStyle w:val="Style8"/>
        <w:widowControl/>
        <w:tabs>
          <w:tab w:val="left" w:pos="698"/>
        </w:tabs>
        <w:spacing w:line="240" w:lineRule="auto"/>
        <w:ind w:firstLine="0"/>
        <w:jc w:val="center"/>
        <w:rPr>
          <w:b/>
          <w:sz w:val="28"/>
          <w:szCs w:val="28"/>
          <w:lang w:val="uz-Cyrl-UZ"/>
        </w:rPr>
      </w:pPr>
      <w:r w:rsidRPr="00E35528">
        <w:rPr>
          <w:b/>
          <w:sz w:val="28"/>
          <w:szCs w:val="28"/>
          <w:lang w:val="en-US"/>
        </w:rPr>
        <w:t>Laboratoriya ishini bajarish usuli va tartibi</w:t>
      </w:r>
    </w:p>
    <w:p w:rsidR="00FB128F" w:rsidRPr="00E35528" w:rsidRDefault="00FB128F" w:rsidP="00E35528">
      <w:pPr>
        <w:pStyle w:val="Style3"/>
        <w:widowControl/>
        <w:ind w:right="822" w:firstLine="540"/>
        <w:rPr>
          <w:b/>
          <w:sz w:val="28"/>
          <w:szCs w:val="28"/>
          <w:lang w:val="en-US"/>
        </w:rPr>
      </w:pPr>
      <w:r w:rsidRPr="00E35528">
        <w:rPr>
          <w:b/>
          <w:sz w:val="28"/>
          <w:szCs w:val="28"/>
          <w:lang w:val="en-US"/>
        </w:rPr>
        <w:lastRenderedPageBreak/>
        <w:t xml:space="preserve">1. </w:t>
      </w:r>
      <w:r>
        <w:rPr>
          <w:b/>
          <w:sz w:val="28"/>
          <w:szCs w:val="28"/>
          <w:lang w:val="en-US"/>
        </w:rPr>
        <w:t>Sath</w:t>
      </w:r>
      <w:r w:rsidRPr="00E35528">
        <w:rPr>
          <w:b/>
          <w:sz w:val="28"/>
          <w:szCs w:val="28"/>
          <w:lang w:val="en-US"/>
        </w:rPr>
        <w:t xml:space="preserve"> o’lcha</w:t>
      </w:r>
      <w:r w:rsidRPr="00E35528">
        <w:rPr>
          <w:b/>
          <w:sz w:val="28"/>
          <w:szCs w:val="28"/>
          <w:lang w:val="uz-Cyrl-UZ"/>
        </w:rPr>
        <w:t>shning vizual vositalarining</w:t>
      </w:r>
      <w:r w:rsidRPr="00E35528">
        <w:rPr>
          <w:b/>
          <w:sz w:val="28"/>
          <w:szCs w:val="28"/>
          <w:lang w:val="en-US"/>
        </w:rPr>
        <w:t xml:space="preserve"> ishlashini o’rganish</w:t>
      </w:r>
    </w:p>
    <w:p w:rsidR="00FB128F" w:rsidRPr="00E35528" w:rsidRDefault="00FB128F" w:rsidP="00E35528">
      <w:pPr>
        <w:pStyle w:val="Style3"/>
        <w:widowControl/>
        <w:tabs>
          <w:tab w:val="left" w:pos="9720"/>
        </w:tabs>
        <w:ind w:right="61" w:firstLine="540"/>
        <w:jc w:val="both"/>
        <w:rPr>
          <w:sz w:val="28"/>
          <w:szCs w:val="28"/>
          <w:lang w:val="uz-Cyrl-UZ"/>
        </w:rPr>
      </w:pPr>
      <w:r w:rsidRPr="00E35528">
        <w:rPr>
          <w:sz w:val="28"/>
          <w:szCs w:val="28"/>
          <w:lang w:val="en-US"/>
        </w:rPr>
        <w:t xml:space="preserve">Kompyuterda </w:t>
      </w:r>
      <w:r w:rsidRPr="00E35528">
        <w:rPr>
          <w:sz w:val="28"/>
          <w:szCs w:val="28"/>
          <w:lang w:val="uz-Cyrl-UZ"/>
        </w:rPr>
        <w:t>vizual ko’rinishdagi</w:t>
      </w:r>
      <w:r w:rsidRPr="00E35528">
        <w:rPr>
          <w:sz w:val="28"/>
          <w:szCs w:val="28"/>
          <w:lang w:val="en-US"/>
        </w:rPr>
        <w:t xml:space="preserve"> </w:t>
      </w:r>
      <w:r>
        <w:rPr>
          <w:sz w:val="28"/>
          <w:szCs w:val="28"/>
          <w:lang w:val="en-US"/>
        </w:rPr>
        <w:t>sath</w:t>
      </w:r>
      <w:r w:rsidRPr="00E35528">
        <w:rPr>
          <w:sz w:val="28"/>
          <w:szCs w:val="28"/>
          <w:lang w:val="en-US"/>
        </w:rPr>
        <w:t xml:space="preserve"> o’lchagichlar virtual stendlari keltirilgan faylni topib oching. Dasturni ishga tushirib, difmanometrik gidrostatik </w:t>
      </w:r>
      <w:r>
        <w:rPr>
          <w:sz w:val="28"/>
          <w:szCs w:val="28"/>
          <w:lang w:val="en-US"/>
        </w:rPr>
        <w:t>sath</w:t>
      </w:r>
      <w:r w:rsidRPr="00E35528">
        <w:rPr>
          <w:sz w:val="28"/>
          <w:szCs w:val="28"/>
          <w:lang w:val="en-US"/>
        </w:rPr>
        <w:t xml:space="preserve"> o’lchagichlar ishini kuzating, so’ngra virtual stendlardagi kuzatuv bo’yicha o’lchov asbobi ishlash printsipini yozing.</w:t>
      </w:r>
    </w:p>
    <w:p w:rsidR="00FB128F" w:rsidRPr="00E35528" w:rsidRDefault="00FB128F" w:rsidP="00E35528">
      <w:pPr>
        <w:pStyle w:val="Style3"/>
        <w:widowControl/>
        <w:tabs>
          <w:tab w:val="left" w:pos="9720"/>
        </w:tabs>
        <w:ind w:right="61" w:firstLine="540"/>
        <w:jc w:val="both"/>
        <w:rPr>
          <w:sz w:val="28"/>
          <w:szCs w:val="28"/>
          <w:lang w:val="uz-Cyrl-UZ"/>
        </w:rPr>
      </w:pPr>
    </w:p>
    <w:p w:rsidR="00FB128F" w:rsidRPr="00E35528" w:rsidRDefault="00FB128F" w:rsidP="00E35528">
      <w:pPr>
        <w:pStyle w:val="Style3"/>
        <w:widowControl/>
        <w:ind w:right="822" w:firstLine="540"/>
        <w:rPr>
          <w:b/>
          <w:sz w:val="28"/>
          <w:szCs w:val="28"/>
          <w:lang w:val="en-US"/>
        </w:rPr>
      </w:pPr>
      <w:r w:rsidRPr="00E35528">
        <w:rPr>
          <w:b/>
          <w:sz w:val="28"/>
          <w:szCs w:val="28"/>
          <w:lang w:val="uz-Cyrl-UZ"/>
        </w:rPr>
        <w:t>2</w:t>
      </w:r>
      <w:r w:rsidRPr="00E35528">
        <w:rPr>
          <w:b/>
          <w:sz w:val="28"/>
          <w:szCs w:val="28"/>
          <w:lang w:val="en-US"/>
        </w:rPr>
        <w:t xml:space="preserve">. Difmanometrik gidrostatik </w:t>
      </w:r>
      <w:r>
        <w:rPr>
          <w:b/>
          <w:sz w:val="28"/>
          <w:szCs w:val="28"/>
          <w:lang w:val="en-US"/>
        </w:rPr>
        <w:t>sath</w:t>
      </w:r>
      <w:r w:rsidRPr="00E35528">
        <w:rPr>
          <w:b/>
          <w:sz w:val="28"/>
          <w:szCs w:val="28"/>
          <w:lang w:val="en-US"/>
        </w:rPr>
        <w:t xml:space="preserve"> o’lchagichlar ishlashini o’rganish</w:t>
      </w:r>
    </w:p>
    <w:p w:rsidR="00FB128F" w:rsidRPr="00E35528" w:rsidRDefault="00FB128F" w:rsidP="00E35528">
      <w:pPr>
        <w:pStyle w:val="Style3"/>
        <w:widowControl/>
        <w:tabs>
          <w:tab w:val="left" w:pos="9720"/>
        </w:tabs>
        <w:ind w:right="61" w:firstLine="540"/>
        <w:jc w:val="both"/>
        <w:rPr>
          <w:sz w:val="28"/>
          <w:szCs w:val="28"/>
          <w:lang w:val="uz-Cyrl-UZ"/>
        </w:rPr>
      </w:pPr>
      <w:r w:rsidRPr="00E35528">
        <w:rPr>
          <w:sz w:val="28"/>
          <w:szCs w:val="28"/>
          <w:lang w:val="en-US"/>
        </w:rPr>
        <w:t xml:space="preserve">Kompyuterda difmanometrik gidrostatik </w:t>
      </w:r>
      <w:r>
        <w:rPr>
          <w:sz w:val="28"/>
          <w:szCs w:val="28"/>
          <w:lang w:val="en-US"/>
        </w:rPr>
        <w:t>sath</w:t>
      </w:r>
      <w:r w:rsidRPr="00E35528">
        <w:rPr>
          <w:sz w:val="28"/>
          <w:szCs w:val="28"/>
          <w:lang w:val="en-US"/>
        </w:rPr>
        <w:t xml:space="preserve"> o’lchagichlar virtual stendlari keltirilgan faylni topib oching. Dasturni ishga tushirib, difmanometrik gidrostatik </w:t>
      </w:r>
      <w:r>
        <w:rPr>
          <w:sz w:val="28"/>
          <w:szCs w:val="28"/>
          <w:lang w:val="en-US"/>
        </w:rPr>
        <w:t>sath</w:t>
      </w:r>
      <w:r w:rsidRPr="00E35528">
        <w:rPr>
          <w:sz w:val="28"/>
          <w:szCs w:val="28"/>
          <w:lang w:val="en-US"/>
        </w:rPr>
        <w:t xml:space="preserve"> o’lchagichlar ishini kuzating, so’ngra virtual stendlardagi kuzatuv bo’yicha o’lchov asbobi ishlash printsipini yozing.</w:t>
      </w:r>
    </w:p>
    <w:p w:rsidR="00FB128F" w:rsidRPr="00E35528" w:rsidRDefault="00FB128F" w:rsidP="00E35528">
      <w:pPr>
        <w:pStyle w:val="Style3"/>
        <w:widowControl/>
        <w:tabs>
          <w:tab w:val="left" w:pos="9720"/>
        </w:tabs>
        <w:ind w:right="61" w:firstLine="540"/>
        <w:jc w:val="both"/>
        <w:rPr>
          <w:sz w:val="28"/>
          <w:szCs w:val="28"/>
          <w:lang w:val="uz-Cyrl-UZ"/>
        </w:rPr>
      </w:pPr>
    </w:p>
    <w:p w:rsidR="00FB128F" w:rsidRPr="00E35528" w:rsidRDefault="00FB128F" w:rsidP="00E35528">
      <w:pPr>
        <w:pStyle w:val="Style27"/>
        <w:widowControl/>
        <w:spacing w:line="240" w:lineRule="auto"/>
        <w:ind w:right="845" w:firstLine="539"/>
        <w:jc w:val="both"/>
        <w:rPr>
          <w:b/>
          <w:sz w:val="28"/>
          <w:szCs w:val="28"/>
          <w:lang w:val="en-US"/>
        </w:rPr>
      </w:pPr>
      <w:r w:rsidRPr="00E35528">
        <w:rPr>
          <w:b/>
          <w:sz w:val="28"/>
          <w:szCs w:val="28"/>
          <w:lang w:val="uz-Cyrl-UZ"/>
        </w:rPr>
        <w:t>3</w:t>
      </w:r>
      <w:r w:rsidRPr="00E35528">
        <w:rPr>
          <w:b/>
          <w:sz w:val="28"/>
          <w:szCs w:val="28"/>
          <w:lang w:val="en-US"/>
        </w:rPr>
        <w:t xml:space="preserve">. P’ezometrik gidrostatik </w:t>
      </w:r>
      <w:r>
        <w:rPr>
          <w:b/>
          <w:sz w:val="28"/>
          <w:szCs w:val="28"/>
          <w:lang w:val="en-US"/>
        </w:rPr>
        <w:t>sath</w:t>
      </w:r>
      <w:r w:rsidRPr="00E35528">
        <w:rPr>
          <w:b/>
          <w:sz w:val="28"/>
          <w:szCs w:val="28"/>
          <w:lang w:val="en-US"/>
        </w:rPr>
        <w:t xml:space="preserve"> o’lchagichlarning ishlashini o’rganish </w:t>
      </w:r>
    </w:p>
    <w:p w:rsidR="00FB128F" w:rsidRPr="00E35528" w:rsidRDefault="00FB128F" w:rsidP="00E35528">
      <w:pPr>
        <w:pStyle w:val="Style3"/>
        <w:widowControl/>
        <w:tabs>
          <w:tab w:val="left" w:pos="9720"/>
        </w:tabs>
        <w:ind w:right="62" w:firstLine="539"/>
        <w:jc w:val="both"/>
        <w:rPr>
          <w:sz w:val="28"/>
          <w:szCs w:val="28"/>
          <w:lang w:val="en-US"/>
        </w:rPr>
      </w:pPr>
      <w:r w:rsidRPr="00E35528">
        <w:rPr>
          <w:sz w:val="28"/>
          <w:szCs w:val="28"/>
          <w:lang w:val="en-US"/>
        </w:rPr>
        <w:t xml:space="preserve">Kompyuterda p’ezometrik gidrostatik </w:t>
      </w:r>
      <w:r>
        <w:rPr>
          <w:sz w:val="28"/>
          <w:szCs w:val="28"/>
          <w:lang w:val="en-US"/>
        </w:rPr>
        <w:t>sath</w:t>
      </w:r>
      <w:r w:rsidRPr="00E35528">
        <w:rPr>
          <w:sz w:val="28"/>
          <w:szCs w:val="28"/>
          <w:lang w:val="en-US"/>
        </w:rPr>
        <w:t xml:space="preserve"> o’lchagichlarning virtual stendlari keltirilgan faylni topib oching. Dasturni ishga tushirib, p’ezometrik gidrostatik </w:t>
      </w:r>
      <w:r>
        <w:rPr>
          <w:sz w:val="28"/>
          <w:szCs w:val="28"/>
          <w:lang w:val="en-US"/>
        </w:rPr>
        <w:t>sath</w:t>
      </w:r>
      <w:r w:rsidRPr="00E35528">
        <w:rPr>
          <w:sz w:val="28"/>
          <w:szCs w:val="28"/>
          <w:lang w:val="en-US"/>
        </w:rPr>
        <w:t xml:space="preserve"> o’lchagichlarning ishini kuzating, so’ngra virtual stendlardagi kuzatuv bo’yicha o’lchov asbobi ishlash printsipini yozing.</w:t>
      </w:r>
    </w:p>
    <w:p w:rsidR="00FB128F" w:rsidRPr="00E35528" w:rsidRDefault="00FB128F" w:rsidP="00E35528">
      <w:pPr>
        <w:pStyle w:val="Style3"/>
        <w:widowControl/>
        <w:tabs>
          <w:tab w:val="left" w:pos="9720"/>
        </w:tabs>
        <w:ind w:right="61" w:firstLine="540"/>
        <w:jc w:val="center"/>
        <w:rPr>
          <w:b/>
          <w:sz w:val="28"/>
          <w:szCs w:val="28"/>
          <w:lang w:val="uz-Latn-UZ"/>
        </w:rPr>
      </w:pPr>
    </w:p>
    <w:p w:rsidR="00FB128F" w:rsidRPr="00E35528" w:rsidRDefault="00FB128F" w:rsidP="00E35528">
      <w:pPr>
        <w:pStyle w:val="Style3"/>
        <w:widowControl/>
        <w:tabs>
          <w:tab w:val="left" w:pos="9720"/>
        </w:tabs>
        <w:ind w:right="61" w:firstLine="540"/>
        <w:jc w:val="center"/>
        <w:rPr>
          <w:b/>
          <w:sz w:val="28"/>
          <w:szCs w:val="28"/>
          <w:lang w:val="uz-Latn-UZ"/>
        </w:rPr>
      </w:pPr>
      <w:r w:rsidRPr="00E35528">
        <w:rPr>
          <w:b/>
          <w:sz w:val="28"/>
          <w:szCs w:val="28"/>
          <w:lang w:val="uz-Latn-UZ"/>
        </w:rPr>
        <w:t>Hisobotni tayyorlash</w:t>
      </w:r>
    </w:p>
    <w:p w:rsidR="00FB128F" w:rsidRPr="00E35528" w:rsidRDefault="00FB128F" w:rsidP="00E35528">
      <w:pPr>
        <w:pStyle w:val="Style3"/>
        <w:widowControl/>
        <w:tabs>
          <w:tab w:val="left" w:pos="9720"/>
        </w:tabs>
        <w:ind w:right="61" w:firstLine="540"/>
        <w:jc w:val="both"/>
        <w:rPr>
          <w:sz w:val="28"/>
          <w:szCs w:val="28"/>
          <w:lang w:val="uz-Latn-UZ"/>
        </w:rPr>
      </w:pPr>
      <w:r w:rsidRPr="00E35528">
        <w:rPr>
          <w:sz w:val="28"/>
          <w:szCs w:val="28"/>
          <w:lang w:val="uz-Latn-UZ"/>
        </w:rPr>
        <w:t>Hisobot virtual stendlarni ko’rib, o’rganish natijasida o’lchov asboblarining chizmalari va ishlashi to’g’risidagi ma’lumotlarni o’z ichiga oladi.</w:t>
      </w:r>
    </w:p>
    <w:p w:rsidR="00FB128F" w:rsidRPr="00E35528" w:rsidRDefault="00FB128F" w:rsidP="00E35528">
      <w:pPr>
        <w:spacing w:after="0" w:line="240" w:lineRule="auto"/>
        <w:ind w:firstLine="709"/>
        <w:jc w:val="both"/>
        <w:rPr>
          <w:rFonts w:ascii="Times New Roman" w:hAnsi="Times New Roman"/>
          <w:b/>
          <w:sz w:val="28"/>
          <w:szCs w:val="28"/>
          <w:lang w:val="uz-Latn-UZ"/>
        </w:rPr>
      </w:pPr>
    </w:p>
    <w:p w:rsidR="00FB128F" w:rsidRPr="00E35528" w:rsidRDefault="00FB128F" w:rsidP="00E35528">
      <w:pPr>
        <w:spacing w:after="0" w:line="240" w:lineRule="auto"/>
        <w:ind w:firstLine="709"/>
        <w:jc w:val="center"/>
        <w:rPr>
          <w:rFonts w:ascii="Times New Roman" w:hAnsi="Times New Roman"/>
          <w:b/>
          <w:sz w:val="28"/>
          <w:szCs w:val="28"/>
          <w:lang w:val="uz-Latn-UZ"/>
        </w:rPr>
      </w:pPr>
      <w:r w:rsidRPr="00E35528">
        <w:rPr>
          <w:rFonts w:ascii="Times New Roman" w:hAnsi="Times New Roman"/>
          <w:b/>
          <w:sz w:val="28"/>
          <w:szCs w:val="28"/>
          <w:lang w:val="uz-Latn-UZ"/>
        </w:rPr>
        <w:t>Nazorat savollari:</w:t>
      </w:r>
    </w:p>
    <w:p w:rsidR="00FB128F" w:rsidRPr="00E35528" w:rsidRDefault="00FB128F" w:rsidP="00E35528">
      <w:pPr>
        <w:pStyle w:val="a8"/>
        <w:numPr>
          <w:ilvl w:val="3"/>
          <w:numId w:val="14"/>
        </w:numPr>
        <w:tabs>
          <w:tab w:val="clear" w:pos="2880"/>
        </w:tabs>
        <w:spacing w:after="0" w:line="240" w:lineRule="auto"/>
        <w:ind w:left="426"/>
        <w:jc w:val="both"/>
        <w:rPr>
          <w:rFonts w:ascii="Times New Roman" w:hAnsi="Times New Roman"/>
          <w:sz w:val="28"/>
          <w:szCs w:val="28"/>
          <w:lang w:val="uz-Latn-UZ" w:eastAsia="ru-RU"/>
        </w:rPr>
      </w:pPr>
      <w:r w:rsidRPr="00E35528">
        <w:rPr>
          <w:rFonts w:ascii="Times New Roman" w:hAnsi="Times New Roman"/>
          <w:sz w:val="28"/>
          <w:szCs w:val="28"/>
          <w:lang w:val="uz-Latn-UZ" w:eastAsia="ru-RU"/>
        </w:rPr>
        <w:t>Difmanometrik sath o’lchash usulining afzalliklari?</w:t>
      </w:r>
    </w:p>
    <w:p w:rsidR="00FB128F" w:rsidRPr="00E35528" w:rsidRDefault="00FB128F" w:rsidP="00E35528">
      <w:pPr>
        <w:pStyle w:val="a8"/>
        <w:numPr>
          <w:ilvl w:val="3"/>
          <w:numId w:val="14"/>
        </w:numPr>
        <w:tabs>
          <w:tab w:val="clear" w:pos="2880"/>
        </w:tabs>
        <w:spacing w:after="0" w:line="240" w:lineRule="auto"/>
        <w:ind w:left="426"/>
        <w:jc w:val="both"/>
        <w:rPr>
          <w:rFonts w:ascii="Times New Roman" w:hAnsi="Times New Roman"/>
          <w:sz w:val="28"/>
          <w:szCs w:val="28"/>
          <w:lang w:val="uz-Latn-UZ" w:eastAsia="ru-RU"/>
        </w:rPr>
      </w:pPr>
      <w:r w:rsidRPr="00E35528">
        <w:rPr>
          <w:rFonts w:ascii="Times New Roman" w:hAnsi="Times New Roman"/>
          <w:sz w:val="28"/>
          <w:szCs w:val="28"/>
          <w:lang w:val="uz-Latn-UZ" w:eastAsia="ru-RU"/>
        </w:rPr>
        <w:t>Gidrostatik sath o’lchagichlar?</w:t>
      </w:r>
    </w:p>
    <w:p w:rsidR="00FB128F" w:rsidRPr="00E35528" w:rsidRDefault="00FB128F" w:rsidP="00E35528">
      <w:pPr>
        <w:pStyle w:val="a8"/>
        <w:numPr>
          <w:ilvl w:val="3"/>
          <w:numId w:val="14"/>
        </w:numPr>
        <w:tabs>
          <w:tab w:val="clear" w:pos="2880"/>
        </w:tabs>
        <w:spacing w:after="0" w:line="240" w:lineRule="auto"/>
        <w:ind w:left="426"/>
        <w:jc w:val="both"/>
        <w:rPr>
          <w:rFonts w:ascii="Times New Roman" w:hAnsi="Times New Roman"/>
          <w:sz w:val="28"/>
          <w:szCs w:val="28"/>
          <w:lang w:val="uz-Latn-UZ" w:eastAsia="ru-RU"/>
        </w:rPr>
      </w:pPr>
      <w:r w:rsidRPr="00E35528">
        <w:rPr>
          <w:rFonts w:ascii="Times New Roman" w:hAnsi="Times New Roman"/>
          <w:sz w:val="28"/>
          <w:szCs w:val="28"/>
          <w:lang w:val="uz-Latn-UZ" w:eastAsia="ru-RU"/>
        </w:rPr>
        <w:t>Vizual ko’rinishdagi sath o’lchagichlarining xatoligini hisoblash</w:t>
      </w:r>
    </w:p>
    <w:p w:rsidR="00FB128F" w:rsidRPr="00E35528" w:rsidRDefault="00FB128F" w:rsidP="00E35528">
      <w:pPr>
        <w:pStyle w:val="a8"/>
        <w:numPr>
          <w:ilvl w:val="3"/>
          <w:numId w:val="14"/>
        </w:numPr>
        <w:tabs>
          <w:tab w:val="clear" w:pos="2880"/>
        </w:tabs>
        <w:spacing w:after="0" w:line="240" w:lineRule="auto"/>
        <w:ind w:left="426"/>
        <w:jc w:val="both"/>
        <w:rPr>
          <w:rFonts w:ascii="Times New Roman" w:hAnsi="Times New Roman"/>
          <w:sz w:val="28"/>
          <w:szCs w:val="28"/>
          <w:lang w:val="uz-Latn-UZ" w:eastAsia="ru-RU"/>
        </w:rPr>
      </w:pPr>
      <w:r w:rsidRPr="00E35528">
        <w:rPr>
          <w:rFonts w:ascii="Times New Roman" w:hAnsi="Times New Roman"/>
          <w:sz w:val="28"/>
          <w:szCs w:val="28"/>
          <w:lang w:val="uz-Latn-UZ" w:eastAsia="ru-RU"/>
        </w:rPr>
        <w:t>Sig’imli sath o’lchagichlarning afzallik va kamchiliklari?</w:t>
      </w:r>
    </w:p>
    <w:p w:rsidR="00FB128F" w:rsidRPr="00E35528" w:rsidRDefault="00FB128F" w:rsidP="00E35528">
      <w:pPr>
        <w:pStyle w:val="a8"/>
        <w:numPr>
          <w:ilvl w:val="3"/>
          <w:numId w:val="14"/>
        </w:numPr>
        <w:tabs>
          <w:tab w:val="clear" w:pos="2880"/>
        </w:tabs>
        <w:spacing w:after="0" w:line="240" w:lineRule="auto"/>
        <w:ind w:left="426"/>
        <w:jc w:val="both"/>
        <w:rPr>
          <w:rFonts w:ascii="Times New Roman" w:hAnsi="Times New Roman"/>
          <w:sz w:val="28"/>
          <w:szCs w:val="28"/>
          <w:lang w:val="uz-Latn-UZ" w:eastAsia="ru-RU"/>
        </w:rPr>
      </w:pPr>
      <w:r w:rsidRPr="00E35528">
        <w:rPr>
          <w:rFonts w:ascii="Times New Roman" w:hAnsi="Times New Roman"/>
          <w:sz w:val="28"/>
          <w:szCs w:val="28"/>
          <w:lang w:val="uz-Latn-UZ" w:eastAsia="ru-RU"/>
        </w:rPr>
        <w:t>Ultratovushli sath o’lchagichlar?</w:t>
      </w:r>
    </w:p>
    <w:p w:rsidR="00FB128F" w:rsidRPr="00E35528" w:rsidRDefault="00FB128F" w:rsidP="00E35528">
      <w:pPr>
        <w:spacing w:after="0" w:line="240" w:lineRule="auto"/>
        <w:rPr>
          <w:rFonts w:ascii="Times New Roman" w:hAnsi="Times New Roman"/>
          <w:sz w:val="28"/>
          <w:szCs w:val="28"/>
          <w:lang w:eastAsia="ru-RU"/>
        </w:rPr>
      </w:pPr>
    </w:p>
    <w:p w:rsidR="00FB128F" w:rsidRPr="00E35528" w:rsidRDefault="00FB128F" w:rsidP="00E35528">
      <w:pPr>
        <w:spacing w:after="0" w:line="240" w:lineRule="auto"/>
        <w:rPr>
          <w:rFonts w:ascii="Times New Roman" w:hAnsi="Times New Roman"/>
          <w:b/>
          <w:sz w:val="28"/>
          <w:szCs w:val="28"/>
          <w:lang w:val="uz-Cyrl-UZ"/>
        </w:rPr>
      </w:pPr>
      <w:r w:rsidRPr="00E35528">
        <w:rPr>
          <w:rFonts w:ascii="Times New Roman" w:hAnsi="Times New Roman"/>
          <w:b/>
          <w:sz w:val="28"/>
          <w:szCs w:val="28"/>
          <w:lang w:val="uz-Cyrl-UZ"/>
        </w:rPr>
        <w:br w:type="page"/>
      </w:r>
    </w:p>
    <w:p w:rsidR="00FB128F" w:rsidRPr="00E35528" w:rsidRDefault="00FB128F" w:rsidP="000A4686">
      <w:pPr>
        <w:pStyle w:val="1"/>
        <w:jc w:val="center"/>
        <w:rPr>
          <w:lang w:val="en-US"/>
        </w:rPr>
      </w:pPr>
      <w:bookmarkStart w:id="62" w:name="_Toc497786877"/>
      <w:bookmarkStart w:id="63" w:name="_Toc497675796"/>
      <w:r w:rsidRPr="00E35528">
        <w:rPr>
          <w:lang w:val="uz-Cyrl-UZ"/>
        </w:rPr>
        <w:t>11-TAJRIBA ISHI.</w:t>
      </w:r>
      <w:bookmarkEnd w:id="62"/>
      <w:r w:rsidRPr="00E35528">
        <w:rPr>
          <w:lang w:val="uz-Cyrl-UZ"/>
        </w:rPr>
        <w:t xml:space="preserve"> </w:t>
      </w:r>
    </w:p>
    <w:p w:rsidR="00FB128F" w:rsidRPr="00E35528" w:rsidRDefault="00FB128F" w:rsidP="000A4686">
      <w:pPr>
        <w:pStyle w:val="1"/>
        <w:jc w:val="center"/>
        <w:rPr>
          <w:lang w:val="uz-Cyrl-UZ"/>
        </w:rPr>
      </w:pPr>
      <w:bookmarkStart w:id="64" w:name="_Toc497786878"/>
      <w:r w:rsidRPr="00E35528">
        <w:rPr>
          <w:lang w:val="uz-Cyrl-UZ"/>
        </w:rPr>
        <w:t>Bosimni o’lchash va nazorat qilishni o’rganish.</w:t>
      </w:r>
      <w:bookmarkEnd w:id="63"/>
      <w:bookmarkEnd w:id="64"/>
    </w:p>
    <w:p w:rsidR="00FB128F" w:rsidRPr="00E35528" w:rsidRDefault="00FB128F" w:rsidP="000A4686">
      <w:pPr>
        <w:rPr>
          <w:rFonts w:ascii="Times New Roman" w:hAnsi="Times New Roman"/>
          <w:sz w:val="28"/>
          <w:szCs w:val="28"/>
          <w:lang w:val="uz-Cyrl-UZ" w:eastAsia="ru-RU"/>
        </w:rPr>
      </w:pPr>
    </w:p>
    <w:p w:rsidR="00FB128F" w:rsidRPr="00E35528" w:rsidRDefault="00FB128F" w:rsidP="000A4686">
      <w:pPr>
        <w:pStyle w:val="Style3"/>
        <w:widowControl/>
        <w:ind w:firstLine="851"/>
        <w:jc w:val="both"/>
        <w:rPr>
          <w:b/>
          <w:sz w:val="28"/>
          <w:szCs w:val="28"/>
          <w:lang w:val="en-US"/>
        </w:rPr>
      </w:pPr>
      <w:r w:rsidRPr="00E35528">
        <w:rPr>
          <w:b/>
          <w:sz w:val="28"/>
          <w:szCs w:val="28"/>
          <w:lang w:val="uz-Cyrl-UZ"/>
        </w:rPr>
        <w:t>Ishdan maqsad:</w:t>
      </w:r>
    </w:p>
    <w:p w:rsidR="00FB128F" w:rsidRPr="00E35528" w:rsidRDefault="00FB128F" w:rsidP="000A4686">
      <w:pPr>
        <w:pStyle w:val="Style3"/>
        <w:widowControl/>
        <w:ind w:firstLine="851"/>
        <w:jc w:val="both"/>
        <w:rPr>
          <w:sz w:val="28"/>
          <w:szCs w:val="28"/>
          <w:lang w:val="uz-Cyrl-UZ"/>
        </w:rPr>
      </w:pPr>
      <w:r w:rsidRPr="00E35528">
        <w:rPr>
          <w:sz w:val="28"/>
          <w:szCs w:val="28"/>
          <w:lang w:val="uz-Cyrl-UZ"/>
        </w:rPr>
        <w:t xml:space="preserve">Ushbu tajriba ishi virtual stendlar yordamida bosimni o’lchash usullarini o’rganishga mo’ljallangan. </w:t>
      </w:r>
    </w:p>
    <w:p w:rsidR="00FB128F" w:rsidRPr="00E35528" w:rsidRDefault="00FB128F" w:rsidP="001058A2">
      <w:pPr>
        <w:pStyle w:val="21"/>
        <w:ind w:firstLine="851"/>
        <w:rPr>
          <w:lang w:val="uz-Cyrl-UZ"/>
        </w:rPr>
      </w:pPr>
      <w:r w:rsidRPr="00E35528">
        <w:rPr>
          <w:lang w:val="uz-Cyrl-UZ"/>
        </w:rPr>
        <w:t xml:space="preserve">Talaba ishni bajarish jarayonida sanoatda qo’llaniladigan bosimni o’lchash usullarini va ularning ishlash printsiplarini virtual stendlar yordamida o’rganib, hisobotda ularning ishlashiga aniq tushuntirish berishlari kerak bo’ladi. </w:t>
      </w:r>
    </w:p>
    <w:p w:rsidR="00FB128F" w:rsidRPr="00E35528" w:rsidRDefault="00FB128F" w:rsidP="001058A2">
      <w:pPr>
        <w:pStyle w:val="21"/>
        <w:ind w:firstLine="851"/>
        <w:jc w:val="center"/>
        <w:rPr>
          <w:b/>
          <w:lang w:val="uz-Cyrl-UZ"/>
        </w:rPr>
      </w:pPr>
    </w:p>
    <w:p w:rsidR="00FB128F" w:rsidRPr="00E35528" w:rsidRDefault="00FB128F" w:rsidP="001058A2">
      <w:pPr>
        <w:pStyle w:val="21"/>
        <w:ind w:firstLine="851"/>
        <w:jc w:val="center"/>
        <w:rPr>
          <w:b/>
          <w:lang w:val="en-US"/>
        </w:rPr>
      </w:pPr>
      <w:r w:rsidRPr="00E35528">
        <w:rPr>
          <w:b/>
          <w:lang w:val="en-US"/>
        </w:rPr>
        <w:t>Bosimni o’lchashning nazariy asoslari</w:t>
      </w:r>
    </w:p>
    <w:p w:rsidR="00FB128F" w:rsidRPr="00E35528" w:rsidRDefault="00FB128F" w:rsidP="001058A2">
      <w:pPr>
        <w:spacing w:after="0" w:line="240" w:lineRule="auto"/>
        <w:ind w:firstLine="567"/>
        <w:jc w:val="center"/>
        <w:rPr>
          <w:rFonts w:ascii="Times New Roman" w:hAnsi="Times New Roman"/>
          <w:b/>
          <w:bCs/>
          <w:sz w:val="28"/>
          <w:szCs w:val="28"/>
          <w:lang w:val="en-US"/>
        </w:rPr>
      </w:pPr>
      <w:r w:rsidRPr="00E35528">
        <w:rPr>
          <w:rFonts w:ascii="Times New Roman" w:hAnsi="Times New Roman"/>
          <w:b/>
          <w:bCs/>
          <w:sz w:val="28"/>
          <w:szCs w:val="28"/>
          <w:lang w:val="uz-Cyrl-UZ"/>
        </w:rPr>
        <w:t>Suyuqlikli manometrlar</w:t>
      </w:r>
    </w:p>
    <w:p w:rsidR="00FB128F" w:rsidRPr="00E35528" w:rsidRDefault="00FB128F" w:rsidP="001058A2">
      <w:pPr>
        <w:spacing w:after="0" w:line="240" w:lineRule="auto"/>
        <w:ind w:firstLine="567"/>
        <w:jc w:val="both"/>
        <w:rPr>
          <w:rFonts w:ascii="Times New Roman" w:hAnsi="Times New Roman"/>
          <w:sz w:val="28"/>
          <w:szCs w:val="28"/>
          <w:lang w:val="uz-Cyrl-UZ"/>
        </w:rPr>
      </w:pPr>
      <w:r w:rsidRPr="00E35528">
        <w:rPr>
          <w:rFonts w:ascii="Times New Roman" w:hAnsi="Times New Roman"/>
          <w:sz w:val="28"/>
          <w:szCs w:val="28"/>
          <w:lang w:val="uz-Cyrl-UZ"/>
        </w:rPr>
        <w:t xml:space="preserve">Ushbu o’lchov asboblarining ishlashi o’lchanayotgan bosimni ma’lum bir balandlikdagi suyuqlik ustuni bosimi bilan muvozanatlanishiga asoslangan. </w:t>
      </w:r>
    </w:p>
    <w:p w:rsidR="00FB128F" w:rsidRPr="00E35528" w:rsidRDefault="00FB128F" w:rsidP="001058A2">
      <w:pPr>
        <w:spacing w:after="0" w:line="240" w:lineRule="auto"/>
        <w:ind w:firstLine="567"/>
        <w:jc w:val="both"/>
        <w:rPr>
          <w:rFonts w:ascii="Times New Roman" w:hAnsi="Times New Roman"/>
          <w:sz w:val="28"/>
          <w:szCs w:val="28"/>
          <w:lang w:val="uz-Cyrl-UZ"/>
        </w:rPr>
      </w:pPr>
      <w:r w:rsidRPr="00E35528">
        <w:rPr>
          <w:rFonts w:ascii="Times New Roman" w:hAnsi="Times New Roman"/>
          <w:sz w:val="28"/>
          <w:szCs w:val="28"/>
          <w:lang w:val="uz-Cyrl-UZ"/>
        </w:rPr>
        <w:t xml:space="preserve">Suyuqlikli shisha manometrlar asosan laboratoriya sharoitlarida o’lchashga qo’llaniladi. Sanoatda kamdan kam qo’llaniladi. U-simon idishchali, egilgan trubkali idishchali, kolokolli va halqali turlari mavjud. </w:t>
      </w:r>
    </w:p>
    <w:p w:rsidR="00FB128F" w:rsidRPr="00E35528" w:rsidRDefault="00FB128F" w:rsidP="001058A2">
      <w:pPr>
        <w:spacing w:after="0" w:line="240" w:lineRule="auto"/>
        <w:ind w:firstLine="567"/>
        <w:rPr>
          <w:rFonts w:ascii="Times New Roman" w:hAnsi="Times New Roman"/>
          <w:bCs/>
          <w:sz w:val="28"/>
          <w:szCs w:val="28"/>
          <w:lang w:val="en-US"/>
        </w:rPr>
      </w:pPr>
      <w:r w:rsidRPr="00E35528">
        <w:rPr>
          <w:rFonts w:ascii="Times New Roman" w:hAnsi="Times New Roman"/>
          <w:bCs/>
          <w:sz w:val="28"/>
          <w:szCs w:val="28"/>
          <w:lang w:val="uz-Cyrl-UZ"/>
        </w:rPr>
        <w:t>Ikki trubali</w:t>
      </w:r>
      <w:r w:rsidRPr="00E35528">
        <w:rPr>
          <w:rFonts w:ascii="Times New Roman" w:hAnsi="Times New Roman"/>
          <w:bCs/>
          <w:sz w:val="28"/>
          <w:szCs w:val="28"/>
          <w:lang w:val="en-US"/>
        </w:rPr>
        <w:t xml:space="preserve"> U-</w:t>
      </w:r>
      <w:r w:rsidRPr="00E35528">
        <w:rPr>
          <w:rFonts w:ascii="Times New Roman" w:hAnsi="Times New Roman"/>
          <w:bCs/>
          <w:sz w:val="28"/>
          <w:szCs w:val="28"/>
          <w:lang w:val="uz-Cyrl-UZ"/>
        </w:rPr>
        <w:t>simon shisha manometri</w:t>
      </w:r>
      <w:r w:rsidRPr="00E35528">
        <w:rPr>
          <w:rFonts w:ascii="Times New Roman" w:hAnsi="Times New Roman"/>
          <w:bCs/>
          <w:sz w:val="28"/>
          <w:szCs w:val="28"/>
          <w:lang w:val="en-US"/>
        </w:rPr>
        <w:t>:</w:t>
      </w:r>
    </w:p>
    <w:p w:rsidR="00FB128F" w:rsidRPr="00E35528" w:rsidRDefault="00FB128F" w:rsidP="001058A2">
      <w:pPr>
        <w:spacing w:after="0" w:line="240" w:lineRule="auto"/>
        <w:ind w:firstLine="567"/>
        <w:jc w:val="both"/>
        <w:rPr>
          <w:rFonts w:ascii="Times New Roman" w:hAnsi="Times New Roman"/>
          <w:sz w:val="28"/>
          <w:szCs w:val="28"/>
          <w:lang w:val="en-US"/>
        </w:rPr>
      </w:pPr>
      <w:r w:rsidRPr="00E35528">
        <w:rPr>
          <w:rFonts w:ascii="Times New Roman" w:hAnsi="Times New Roman"/>
          <w:sz w:val="28"/>
          <w:szCs w:val="28"/>
          <w:lang w:val="uz-Cyrl-UZ"/>
        </w:rPr>
        <w:t xml:space="preserve">Bu o’lchov asboblarida o’lchanayotgan bosim muvozanatlovchi suyuqlik ustuni balandligi bo’yicha aniqlanadi </w:t>
      </w:r>
      <w:r w:rsidRPr="00E35528">
        <w:rPr>
          <w:rFonts w:ascii="Times New Roman" w:hAnsi="Times New Roman"/>
          <w:sz w:val="28"/>
          <w:szCs w:val="28"/>
          <w:lang w:val="en-US"/>
        </w:rPr>
        <w:t>(ris.</w:t>
      </w:r>
      <w:r w:rsidRPr="00E35528">
        <w:rPr>
          <w:rFonts w:ascii="Times New Roman" w:hAnsi="Times New Roman"/>
          <w:sz w:val="28"/>
          <w:szCs w:val="28"/>
          <w:lang w:val="uz-Cyrl-UZ"/>
        </w:rPr>
        <w:t>11</w:t>
      </w:r>
      <w:r w:rsidRPr="00E35528">
        <w:rPr>
          <w:rFonts w:ascii="Times New Roman" w:hAnsi="Times New Roman"/>
          <w:sz w:val="28"/>
          <w:szCs w:val="28"/>
          <w:lang w:val="uz-Latn-UZ"/>
        </w:rPr>
        <w:t>.1</w:t>
      </w:r>
      <w:r w:rsidRPr="00E35528">
        <w:rPr>
          <w:rFonts w:ascii="Times New Roman" w:hAnsi="Times New Roman"/>
          <w:sz w:val="28"/>
          <w:szCs w:val="28"/>
          <w:lang w:val="en-US"/>
        </w:rPr>
        <w:t>)</w:t>
      </w:r>
      <w:r w:rsidRPr="00E35528">
        <w:rPr>
          <w:rFonts w:ascii="Times New Roman" w:hAnsi="Times New Roman"/>
          <w:sz w:val="28"/>
          <w:szCs w:val="28"/>
          <w:lang w:val="uz-Cyrl-UZ"/>
        </w:rPr>
        <w:t>.</w:t>
      </w:r>
      <w:r w:rsidRPr="00E35528">
        <w:rPr>
          <w:rFonts w:ascii="Times New Roman" w:hAnsi="Times New Roman"/>
          <w:sz w:val="28"/>
          <w:szCs w:val="28"/>
          <w:lang w:val="en-US"/>
        </w:rPr>
        <w:t xml:space="preserve"> </w:t>
      </w:r>
    </w:p>
    <w:p w:rsidR="00FB128F" w:rsidRPr="00E35528" w:rsidRDefault="00FB128F" w:rsidP="001058A2">
      <w:pPr>
        <w:spacing w:after="0" w:line="240" w:lineRule="auto"/>
        <w:jc w:val="center"/>
        <w:rPr>
          <w:rFonts w:ascii="Times New Roman" w:hAnsi="Times New Roman"/>
          <w:bCs/>
          <w:sz w:val="28"/>
          <w:szCs w:val="28"/>
          <w:lang w:val="en-US"/>
        </w:rPr>
      </w:pPr>
      <w:r w:rsidRPr="00E35528">
        <w:rPr>
          <w:rFonts w:ascii="Times New Roman" w:hAnsi="Times New Roman"/>
          <w:bCs/>
          <w:sz w:val="28"/>
          <w:szCs w:val="28"/>
          <w:lang w:val="en-US"/>
        </w:rPr>
        <w:t>P= (ρ - ρ</w:t>
      </w:r>
      <w:r w:rsidRPr="00E35528">
        <w:rPr>
          <w:rFonts w:ascii="Times New Roman" w:hAnsi="Times New Roman"/>
          <w:bCs/>
          <w:sz w:val="28"/>
          <w:szCs w:val="28"/>
          <w:vertAlign w:val="subscript"/>
          <w:lang w:val="en-US"/>
        </w:rPr>
        <w:t>c</w:t>
      </w:r>
      <w:r w:rsidRPr="00E35528">
        <w:rPr>
          <w:rFonts w:ascii="Times New Roman" w:hAnsi="Times New Roman"/>
          <w:bCs/>
          <w:sz w:val="28"/>
          <w:szCs w:val="28"/>
          <w:lang w:val="en-US"/>
        </w:rPr>
        <w:t>)gh = ρgh - ρ</w:t>
      </w:r>
      <w:r w:rsidRPr="00E35528">
        <w:rPr>
          <w:rFonts w:ascii="Times New Roman" w:hAnsi="Times New Roman"/>
          <w:bCs/>
          <w:sz w:val="28"/>
          <w:szCs w:val="28"/>
          <w:vertAlign w:val="subscript"/>
          <w:lang w:val="en-US"/>
        </w:rPr>
        <w:t>s</w:t>
      </w:r>
      <w:r w:rsidRPr="00E35528">
        <w:rPr>
          <w:rFonts w:ascii="Times New Roman" w:hAnsi="Times New Roman"/>
          <w:bCs/>
          <w:sz w:val="28"/>
          <w:szCs w:val="28"/>
          <w:lang w:val="en-US"/>
        </w:rPr>
        <w:t xml:space="preserve"> gh</w:t>
      </w:r>
    </w:p>
    <w:p w:rsidR="00FB128F" w:rsidRPr="00E35528" w:rsidRDefault="00FB128F" w:rsidP="001058A2">
      <w:pPr>
        <w:spacing w:after="0" w:line="240" w:lineRule="auto"/>
        <w:ind w:firstLine="708"/>
        <w:jc w:val="both"/>
        <w:rPr>
          <w:rFonts w:ascii="Times New Roman" w:hAnsi="Times New Roman"/>
          <w:sz w:val="28"/>
          <w:szCs w:val="28"/>
          <w:lang w:val="en-US"/>
        </w:rPr>
      </w:pPr>
      <w:r w:rsidRPr="00E35528">
        <w:rPr>
          <w:rFonts w:ascii="Times New Roman" w:hAnsi="Times New Roman"/>
          <w:bCs/>
          <w:sz w:val="28"/>
          <w:szCs w:val="28"/>
          <w:lang w:val="uz-Cyrl-UZ"/>
        </w:rPr>
        <w:t>Bu yerda</w:t>
      </w:r>
      <w:r w:rsidRPr="00E35528">
        <w:rPr>
          <w:rFonts w:ascii="Times New Roman" w:hAnsi="Times New Roman"/>
          <w:bCs/>
          <w:sz w:val="28"/>
          <w:szCs w:val="28"/>
          <w:lang w:val="en-US"/>
        </w:rPr>
        <w:t>, g = 9,80665 m/sek</w:t>
      </w:r>
      <w:r w:rsidRPr="00E35528">
        <w:rPr>
          <w:rFonts w:ascii="Times New Roman" w:hAnsi="Times New Roman"/>
          <w:bCs/>
          <w:sz w:val="28"/>
          <w:szCs w:val="28"/>
          <w:vertAlign w:val="superscript"/>
          <w:lang w:val="en-US"/>
        </w:rPr>
        <w:t>2</w:t>
      </w:r>
      <w:r w:rsidRPr="00E35528">
        <w:rPr>
          <w:rFonts w:ascii="Times New Roman" w:hAnsi="Times New Roman"/>
          <w:bCs/>
          <w:sz w:val="28"/>
          <w:szCs w:val="28"/>
          <w:lang w:val="en-US"/>
        </w:rPr>
        <w:t>,</w:t>
      </w:r>
      <w:r w:rsidRPr="00E35528">
        <w:rPr>
          <w:rFonts w:ascii="Times New Roman" w:hAnsi="Times New Roman"/>
          <w:sz w:val="28"/>
          <w:szCs w:val="28"/>
          <w:lang w:val="en-US"/>
        </w:rPr>
        <w:t xml:space="preserve"> </w:t>
      </w:r>
      <w:r w:rsidRPr="00E35528">
        <w:rPr>
          <w:rFonts w:ascii="Times New Roman" w:hAnsi="Times New Roman"/>
          <w:sz w:val="28"/>
          <w:szCs w:val="28"/>
          <w:lang w:val="uz-Cyrl-UZ"/>
        </w:rPr>
        <w:t>o’rtacha erkin tushish tezlanishi</w:t>
      </w:r>
      <w:r w:rsidRPr="00E35528">
        <w:rPr>
          <w:rFonts w:ascii="Times New Roman" w:hAnsi="Times New Roman"/>
          <w:sz w:val="28"/>
          <w:szCs w:val="28"/>
          <w:lang w:val="en-US"/>
        </w:rPr>
        <w:t>;</w:t>
      </w:r>
    </w:p>
    <w:p w:rsidR="00FB128F" w:rsidRPr="00E35528" w:rsidRDefault="00FB128F" w:rsidP="001058A2">
      <w:pPr>
        <w:spacing w:after="0" w:line="240" w:lineRule="auto"/>
        <w:ind w:firstLine="708"/>
        <w:jc w:val="both"/>
        <w:rPr>
          <w:rFonts w:ascii="Times New Roman" w:hAnsi="Times New Roman"/>
          <w:bCs/>
          <w:sz w:val="28"/>
          <w:szCs w:val="28"/>
          <w:lang w:val="en-US"/>
        </w:rPr>
      </w:pPr>
      <w:r w:rsidRPr="00E35528">
        <w:rPr>
          <w:rFonts w:ascii="Times New Roman" w:hAnsi="Times New Roman"/>
          <w:sz w:val="28"/>
          <w:szCs w:val="28"/>
          <w:lang w:val="en-US"/>
        </w:rPr>
        <w:t xml:space="preserve"> ρ i ρ</w:t>
      </w:r>
      <w:r w:rsidRPr="00E35528">
        <w:rPr>
          <w:rFonts w:ascii="Times New Roman" w:hAnsi="Times New Roman"/>
          <w:sz w:val="28"/>
          <w:szCs w:val="28"/>
          <w:vertAlign w:val="subscript"/>
          <w:lang w:val="en-US"/>
        </w:rPr>
        <w:t>s</w:t>
      </w:r>
      <w:r w:rsidRPr="00E35528">
        <w:rPr>
          <w:rFonts w:ascii="Times New Roman" w:hAnsi="Times New Roman"/>
          <w:sz w:val="28"/>
          <w:szCs w:val="28"/>
          <w:lang w:val="en-US"/>
        </w:rPr>
        <w:t xml:space="preserve"> –</w:t>
      </w:r>
      <w:r w:rsidRPr="00E35528">
        <w:rPr>
          <w:rFonts w:ascii="Times New Roman" w:hAnsi="Times New Roman"/>
          <w:sz w:val="28"/>
          <w:szCs w:val="28"/>
          <w:lang w:val="uz-Cyrl-UZ"/>
        </w:rPr>
        <w:t xml:space="preserve"> </w:t>
      </w:r>
      <w:r w:rsidRPr="00E35528">
        <w:rPr>
          <w:rFonts w:ascii="Times New Roman" w:hAnsi="Times New Roman"/>
          <w:bCs/>
          <w:sz w:val="28"/>
          <w:szCs w:val="28"/>
          <w:lang w:val="en-US"/>
        </w:rPr>
        <w:t>U-</w:t>
      </w:r>
      <w:r w:rsidRPr="00E35528">
        <w:rPr>
          <w:rFonts w:ascii="Times New Roman" w:hAnsi="Times New Roman"/>
          <w:bCs/>
          <w:sz w:val="28"/>
          <w:szCs w:val="28"/>
          <w:lang w:val="uz-Cyrl-UZ"/>
        </w:rPr>
        <w:t>simon shisha manometridagi suyuqlik zichligi va bu suyuqlik tepasidagi muxit zichligi</w:t>
      </w:r>
      <w:r w:rsidRPr="00E35528">
        <w:rPr>
          <w:rFonts w:ascii="Times New Roman" w:hAnsi="Times New Roman"/>
          <w:bCs/>
          <w:sz w:val="28"/>
          <w:szCs w:val="28"/>
          <w:lang w:val="en-US"/>
        </w:rPr>
        <w:t>;</w:t>
      </w:r>
    </w:p>
    <w:p w:rsidR="00FB128F" w:rsidRPr="00E35528" w:rsidRDefault="00FB128F" w:rsidP="001058A2">
      <w:pPr>
        <w:spacing w:after="0" w:line="240" w:lineRule="auto"/>
        <w:ind w:firstLine="708"/>
        <w:jc w:val="both"/>
        <w:rPr>
          <w:rFonts w:ascii="Times New Roman" w:hAnsi="Times New Roman"/>
          <w:sz w:val="28"/>
          <w:szCs w:val="28"/>
          <w:lang w:val="en-US"/>
        </w:rPr>
      </w:pPr>
      <w:r w:rsidRPr="00E35528">
        <w:rPr>
          <w:rFonts w:ascii="Times New Roman" w:hAnsi="Times New Roman"/>
          <w:bCs/>
          <w:sz w:val="28"/>
          <w:szCs w:val="28"/>
          <w:lang w:val="en-US"/>
        </w:rPr>
        <w:t xml:space="preserve">h – </w:t>
      </w:r>
      <w:r w:rsidRPr="00E35528">
        <w:rPr>
          <w:rFonts w:ascii="Times New Roman" w:hAnsi="Times New Roman"/>
          <w:bCs/>
          <w:sz w:val="28"/>
          <w:szCs w:val="28"/>
          <w:lang w:val="uz-Cyrl-UZ"/>
        </w:rPr>
        <w:t xml:space="preserve">muvozanatlovchi suyuqlik ustuni balandligi. </w:t>
      </w:r>
    </w:p>
    <w:p w:rsidR="00FB128F" w:rsidRPr="00E35528" w:rsidRDefault="00552CF4" w:rsidP="001058A2">
      <w:pPr>
        <w:ind w:firstLine="708"/>
        <w:jc w:val="center"/>
        <w:rPr>
          <w:rFonts w:ascii="Times New Roman" w:hAnsi="Times New Roman"/>
          <w:sz w:val="28"/>
          <w:szCs w:val="28"/>
        </w:rPr>
      </w:pPr>
      <w:r w:rsidRPr="004B5896">
        <w:rPr>
          <w:rFonts w:ascii="Times New Roman" w:hAnsi="Times New Roman"/>
          <w:noProof/>
          <w:sz w:val="28"/>
          <w:szCs w:val="28"/>
          <w:lang w:eastAsia="ru-RU"/>
        </w:rPr>
        <w:pict>
          <v:shape id="Рисунок 22" o:spid="_x0000_i1159" type="#_x0000_t75" style="width:276.3pt;height:169.95pt;visibility:visible">
            <v:imagedata r:id="rId223" o:title=""/>
          </v:shape>
        </w:pict>
      </w:r>
    </w:p>
    <w:p w:rsidR="00FB128F" w:rsidRPr="00E35528" w:rsidRDefault="00FB128F" w:rsidP="001058A2">
      <w:pPr>
        <w:spacing w:after="0" w:line="240" w:lineRule="auto"/>
        <w:ind w:firstLine="708"/>
        <w:jc w:val="center"/>
        <w:rPr>
          <w:rFonts w:ascii="Times New Roman" w:hAnsi="Times New Roman"/>
          <w:noProof/>
          <w:sz w:val="28"/>
          <w:szCs w:val="28"/>
          <w:lang w:val="uz-Cyrl-UZ"/>
        </w:rPr>
      </w:pPr>
      <w:r w:rsidRPr="00E35528">
        <w:rPr>
          <w:rFonts w:ascii="Times New Roman" w:hAnsi="Times New Roman"/>
          <w:sz w:val="28"/>
          <w:szCs w:val="28"/>
          <w:lang w:val="en-US"/>
        </w:rPr>
        <w:t>Ris.</w:t>
      </w:r>
      <w:r w:rsidRPr="00E35528">
        <w:rPr>
          <w:rFonts w:ascii="Times New Roman" w:hAnsi="Times New Roman"/>
          <w:sz w:val="28"/>
          <w:szCs w:val="28"/>
          <w:lang w:val="uz-Cyrl-UZ"/>
        </w:rPr>
        <w:t>11</w:t>
      </w:r>
      <w:r w:rsidRPr="00E35528">
        <w:rPr>
          <w:rFonts w:ascii="Times New Roman" w:hAnsi="Times New Roman"/>
          <w:sz w:val="28"/>
          <w:szCs w:val="28"/>
          <w:lang w:val="uz-Latn-UZ"/>
        </w:rPr>
        <w:t xml:space="preserve">.1. </w:t>
      </w:r>
      <w:r w:rsidRPr="00E35528">
        <w:rPr>
          <w:rFonts w:ascii="Times New Roman" w:hAnsi="Times New Roman"/>
          <w:bCs/>
          <w:sz w:val="28"/>
          <w:szCs w:val="28"/>
          <w:lang w:val="en-US"/>
        </w:rPr>
        <w:t>Suyuqlik</w:t>
      </w:r>
      <w:r w:rsidRPr="00E35528">
        <w:rPr>
          <w:rFonts w:ascii="Times New Roman" w:hAnsi="Times New Roman"/>
          <w:bCs/>
          <w:sz w:val="28"/>
          <w:szCs w:val="28"/>
          <w:lang w:val="uz-Cyrl-UZ"/>
        </w:rPr>
        <w:t xml:space="preserve"> manometr</w:t>
      </w:r>
      <w:r w:rsidRPr="00E35528">
        <w:rPr>
          <w:rFonts w:ascii="Times New Roman" w:hAnsi="Times New Roman"/>
          <w:bCs/>
          <w:sz w:val="28"/>
          <w:szCs w:val="28"/>
          <w:lang w:val="uz-Latn-UZ"/>
        </w:rPr>
        <w:t>lar ish prints</w:t>
      </w:r>
      <w:r w:rsidRPr="00E35528">
        <w:rPr>
          <w:rFonts w:ascii="Times New Roman" w:hAnsi="Times New Roman"/>
          <w:noProof/>
          <w:sz w:val="28"/>
          <w:szCs w:val="28"/>
          <w:lang w:val="uz-Latn-UZ"/>
        </w:rPr>
        <w:t>iplar</w:t>
      </w:r>
    </w:p>
    <w:p w:rsidR="00FB128F" w:rsidRPr="00E35528" w:rsidRDefault="00FB128F" w:rsidP="001058A2">
      <w:pPr>
        <w:spacing w:after="0" w:line="240" w:lineRule="auto"/>
        <w:ind w:firstLine="708"/>
        <w:jc w:val="center"/>
        <w:rPr>
          <w:rFonts w:ascii="Times New Roman" w:hAnsi="Times New Roman"/>
          <w:bCs/>
          <w:sz w:val="28"/>
          <w:szCs w:val="28"/>
          <w:lang w:val="uz-Cyrl-UZ"/>
        </w:rPr>
      </w:pPr>
    </w:p>
    <w:p w:rsidR="00FB128F" w:rsidRPr="00E35528" w:rsidRDefault="00FB128F" w:rsidP="001058A2">
      <w:pPr>
        <w:spacing w:after="0" w:line="240" w:lineRule="auto"/>
        <w:ind w:firstLine="708"/>
        <w:jc w:val="both"/>
        <w:rPr>
          <w:rFonts w:ascii="Times New Roman" w:hAnsi="Times New Roman"/>
          <w:b/>
          <w:bCs/>
          <w:sz w:val="28"/>
          <w:szCs w:val="28"/>
          <w:lang w:val="uz-Latn-UZ"/>
        </w:rPr>
      </w:pPr>
      <w:r w:rsidRPr="00E35528">
        <w:rPr>
          <w:rFonts w:ascii="Times New Roman" w:hAnsi="Times New Roman"/>
          <w:sz w:val="28"/>
          <w:szCs w:val="28"/>
          <w:lang w:val="uz-Cyrl-UZ"/>
        </w:rPr>
        <w:t>Agar</w:t>
      </w:r>
      <w:r w:rsidRPr="00E35528">
        <w:rPr>
          <w:rFonts w:ascii="Times New Roman" w:hAnsi="Times New Roman"/>
          <w:sz w:val="28"/>
          <w:szCs w:val="28"/>
          <w:lang w:val="uz-Latn-UZ"/>
        </w:rPr>
        <w:t xml:space="preserve">, </w:t>
      </w:r>
      <w:r w:rsidRPr="00E35528">
        <w:rPr>
          <w:rFonts w:ascii="Times New Roman" w:hAnsi="Times New Roman"/>
          <w:bCs/>
          <w:sz w:val="28"/>
          <w:szCs w:val="28"/>
        </w:rPr>
        <w:t>ρ</w:t>
      </w:r>
      <w:r w:rsidRPr="00E35528">
        <w:rPr>
          <w:rFonts w:ascii="Times New Roman" w:hAnsi="Times New Roman"/>
          <w:bCs/>
          <w:sz w:val="28"/>
          <w:szCs w:val="28"/>
          <w:lang w:val="uz-Latn-UZ"/>
        </w:rPr>
        <w:t>››</w:t>
      </w:r>
      <w:r w:rsidRPr="00E35528">
        <w:rPr>
          <w:rFonts w:ascii="Times New Roman" w:hAnsi="Times New Roman"/>
          <w:bCs/>
          <w:sz w:val="28"/>
          <w:szCs w:val="28"/>
        </w:rPr>
        <w:t>ρ</w:t>
      </w:r>
      <w:r w:rsidRPr="00E35528">
        <w:rPr>
          <w:rFonts w:ascii="Times New Roman" w:hAnsi="Times New Roman"/>
          <w:bCs/>
          <w:sz w:val="28"/>
          <w:szCs w:val="28"/>
          <w:vertAlign w:val="subscript"/>
          <w:lang w:val="uz-Latn-UZ"/>
        </w:rPr>
        <w:t>c</w:t>
      </w:r>
      <w:r w:rsidRPr="00E35528">
        <w:rPr>
          <w:rFonts w:ascii="Times New Roman" w:hAnsi="Times New Roman"/>
          <w:sz w:val="28"/>
          <w:szCs w:val="28"/>
          <w:lang w:val="uz-Latn-UZ"/>
        </w:rPr>
        <w:t xml:space="preserve"> </w:t>
      </w:r>
      <w:r w:rsidRPr="00E35528">
        <w:rPr>
          <w:rFonts w:ascii="Times New Roman" w:hAnsi="Times New Roman"/>
          <w:sz w:val="28"/>
          <w:szCs w:val="28"/>
          <w:lang w:val="uz-Cyrl-UZ"/>
        </w:rPr>
        <w:t>ligini hisobga olsak, unda yozish mumkin</w:t>
      </w:r>
      <w:r w:rsidRPr="00E35528">
        <w:rPr>
          <w:rFonts w:ascii="Times New Roman" w:hAnsi="Times New Roman"/>
          <w:sz w:val="28"/>
          <w:szCs w:val="28"/>
          <w:lang w:val="uz-Latn-UZ"/>
        </w:rPr>
        <w:t>,</w:t>
      </w:r>
    </w:p>
    <w:p w:rsidR="00FB128F" w:rsidRPr="00E35528" w:rsidRDefault="00FB128F" w:rsidP="001058A2">
      <w:pPr>
        <w:spacing w:after="0" w:line="240" w:lineRule="auto"/>
        <w:ind w:firstLine="708"/>
        <w:jc w:val="center"/>
        <w:rPr>
          <w:rFonts w:ascii="Times New Roman" w:hAnsi="Times New Roman"/>
          <w:sz w:val="28"/>
          <w:szCs w:val="28"/>
          <w:lang w:val="uz-Latn-UZ"/>
        </w:rPr>
      </w:pPr>
      <w:r w:rsidRPr="00E35528">
        <w:rPr>
          <w:rFonts w:ascii="Times New Roman" w:hAnsi="Times New Roman"/>
          <w:sz w:val="28"/>
          <w:szCs w:val="28"/>
          <w:lang w:val="uz-Latn-UZ"/>
        </w:rPr>
        <w:t>P = ρgh yoki R = kh</w:t>
      </w:r>
    </w:p>
    <w:p w:rsidR="00FB128F" w:rsidRPr="00E35528" w:rsidRDefault="00FB128F" w:rsidP="001058A2">
      <w:pPr>
        <w:spacing w:after="0" w:line="240" w:lineRule="auto"/>
        <w:ind w:firstLine="708"/>
        <w:jc w:val="center"/>
        <w:rPr>
          <w:rFonts w:ascii="Times New Roman" w:hAnsi="Times New Roman"/>
          <w:sz w:val="28"/>
          <w:szCs w:val="28"/>
          <w:lang w:val="uz-Latn-UZ"/>
        </w:rPr>
      </w:pPr>
      <w:r w:rsidRPr="00E35528">
        <w:rPr>
          <w:rFonts w:ascii="Times New Roman" w:hAnsi="Times New Roman"/>
          <w:sz w:val="28"/>
          <w:szCs w:val="28"/>
          <w:lang w:val="uz-Latn-UZ"/>
        </w:rPr>
        <w:t>P1 = Pb + ρgh; P2=Pb+Pizb,</w:t>
      </w:r>
    </w:p>
    <w:p w:rsidR="00FB128F" w:rsidRPr="00E35528" w:rsidRDefault="00FB128F" w:rsidP="001058A2">
      <w:pPr>
        <w:spacing w:after="0" w:line="240" w:lineRule="auto"/>
        <w:ind w:firstLine="708"/>
        <w:rPr>
          <w:rFonts w:ascii="Times New Roman" w:hAnsi="Times New Roman"/>
          <w:sz w:val="28"/>
          <w:szCs w:val="28"/>
          <w:lang w:val="uz-Latn-UZ"/>
        </w:rPr>
      </w:pPr>
      <w:r w:rsidRPr="00E35528">
        <w:rPr>
          <w:rFonts w:ascii="Times New Roman" w:hAnsi="Times New Roman"/>
          <w:sz w:val="28"/>
          <w:szCs w:val="28"/>
          <w:lang w:val="uz-Latn-UZ"/>
        </w:rPr>
        <w:t xml:space="preserve">Muvozanat xolatida R1=R2 ligini hisobga olinsa, unda </w:t>
      </w:r>
    </w:p>
    <w:p w:rsidR="00FB128F" w:rsidRPr="00E35528" w:rsidRDefault="00FB128F" w:rsidP="001058A2">
      <w:pPr>
        <w:spacing w:after="0" w:line="240" w:lineRule="auto"/>
        <w:ind w:firstLine="708"/>
        <w:jc w:val="center"/>
        <w:rPr>
          <w:rFonts w:ascii="Times New Roman" w:hAnsi="Times New Roman"/>
          <w:sz w:val="28"/>
          <w:szCs w:val="28"/>
          <w:lang w:val="uz-Latn-UZ"/>
        </w:rPr>
      </w:pPr>
      <w:r w:rsidRPr="00E35528">
        <w:rPr>
          <w:rFonts w:ascii="Times New Roman" w:hAnsi="Times New Roman"/>
          <w:sz w:val="28"/>
          <w:szCs w:val="28"/>
          <w:lang w:val="uz-Latn-UZ"/>
        </w:rPr>
        <w:t>Pb+ρgh = Pb+Pizb</w:t>
      </w:r>
    </w:p>
    <w:p w:rsidR="00FB128F" w:rsidRPr="00E35528" w:rsidRDefault="00FB128F" w:rsidP="001058A2">
      <w:pPr>
        <w:spacing w:after="0" w:line="240" w:lineRule="auto"/>
        <w:ind w:firstLine="708"/>
        <w:jc w:val="center"/>
        <w:rPr>
          <w:rFonts w:ascii="Times New Roman" w:hAnsi="Times New Roman"/>
          <w:sz w:val="28"/>
          <w:szCs w:val="28"/>
          <w:lang w:val="uz-Cyrl-UZ"/>
        </w:rPr>
      </w:pPr>
      <w:r w:rsidRPr="00E35528">
        <w:rPr>
          <w:rFonts w:ascii="Times New Roman" w:hAnsi="Times New Roman"/>
          <w:sz w:val="28"/>
          <w:szCs w:val="28"/>
          <w:lang w:val="uz-Latn-UZ"/>
        </w:rPr>
        <w:lastRenderedPageBreak/>
        <w:t>Pizb = ρgh =ρg(h1+h2)</w:t>
      </w:r>
    </w:p>
    <w:p w:rsidR="00FB128F" w:rsidRPr="00E35528" w:rsidRDefault="00FB128F" w:rsidP="001058A2">
      <w:pPr>
        <w:spacing w:after="0" w:line="240" w:lineRule="auto"/>
        <w:ind w:firstLine="708"/>
        <w:jc w:val="center"/>
        <w:rPr>
          <w:rFonts w:ascii="Times New Roman" w:hAnsi="Times New Roman"/>
          <w:sz w:val="28"/>
          <w:szCs w:val="28"/>
          <w:lang w:val="uz-Cyrl-UZ"/>
        </w:rPr>
      </w:pPr>
    </w:p>
    <w:p w:rsidR="00FB128F" w:rsidRPr="00E35528" w:rsidRDefault="00FB128F" w:rsidP="001058A2">
      <w:pPr>
        <w:spacing w:after="0" w:line="240" w:lineRule="auto"/>
        <w:ind w:firstLine="708"/>
        <w:jc w:val="center"/>
        <w:rPr>
          <w:rFonts w:ascii="Times New Roman" w:hAnsi="Times New Roman"/>
          <w:b/>
          <w:sz w:val="28"/>
          <w:szCs w:val="28"/>
          <w:lang w:val="uz-Latn-UZ"/>
        </w:rPr>
      </w:pPr>
      <w:r w:rsidRPr="00E35528">
        <w:rPr>
          <w:rFonts w:ascii="Times New Roman" w:hAnsi="Times New Roman"/>
          <w:b/>
          <w:sz w:val="28"/>
          <w:szCs w:val="28"/>
          <w:lang w:val="uz-Latn-UZ"/>
        </w:rPr>
        <w:t>Deformatsion (prujinali) manometrlar</w:t>
      </w:r>
    </w:p>
    <w:p w:rsidR="00FB128F" w:rsidRPr="00E35528" w:rsidRDefault="00FB128F" w:rsidP="001058A2">
      <w:pPr>
        <w:spacing w:after="0" w:line="240" w:lineRule="auto"/>
        <w:ind w:firstLine="708"/>
        <w:jc w:val="both"/>
        <w:rPr>
          <w:rFonts w:ascii="Times New Roman" w:hAnsi="Times New Roman"/>
          <w:sz w:val="28"/>
          <w:szCs w:val="28"/>
          <w:lang w:val="uz-Latn-UZ"/>
        </w:rPr>
      </w:pPr>
      <w:r w:rsidRPr="00E35528">
        <w:rPr>
          <w:rFonts w:ascii="Times New Roman" w:hAnsi="Times New Roman"/>
          <w:sz w:val="28"/>
          <w:szCs w:val="28"/>
          <w:lang w:val="uz-Latn-UZ"/>
        </w:rPr>
        <w:t>Prujinali manometrlarning ishlash printsipi, o’lchanayotgan bosim ta’sirida maxsus prujinalarning bikir deformatsiyasidan foydalanishga asoslangan. Ya’ni, o’lchanayotgan bosimni xar xil bikir elementlarning deformatsiyalanish kuchi bilan muvozanatlashuviga asoslangan. Qo’llanilayotgan prujina turiga qarab bu o’lchov asboblari quyidagicha turlanadi:</w:t>
      </w:r>
    </w:p>
    <w:p w:rsidR="00FB128F" w:rsidRPr="00E35528" w:rsidRDefault="00FB128F" w:rsidP="001058A2">
      <w:pPr>
        <w:pStyle w:val="a8"/>
        <w:numPr>
          <w:ilvl w:val="0"/>
          <w:numId w:val="15"/>
        </w:numPr>
        <w:spacing w:after="0" w:line="240" w:lineRule="auto"/>
        <w:rPr>
          <w:rFonts w:ascii="Times New Roman" w:hAnsi="Times New Roman"/>
          <w:sz w:val="28"/>
          <w:szCs w:val="28"/>
          <w:lang w:val="uz-Latn-UZ"/>
        </w:rPr>
      </w:pPr>
      <w:r w:rsidRPr="00E35528">
        <w:rPr>
          <w:rFonts w:ascii="Times New Roman" w:hAnsi="Times New Roman"/>
          <w:sz w:val="28"/>
          <w:szCs w:val="28"/>
          <w:lang w:val="uz-Latn-UZ"/>
        </w:rPr>
        <w:t xml:space="preserve">Trubasimon prujinali asboblar; </w:t>
      </w:r>
    </w:p>
    <w:p w:rsidR="00FB128F" w:rsidRPr="00E35528" w:rsidRDefault="00FB128F" w:rsidP="001058A2">
      <w:pPr>
        <w:pStyle w:val="a8"/>
        <w:numPr>
          <w:ilvl w:val="0"/>
          <w:numId w:val="15"/>
        </w:numPr>
        <w:spacing w:after="0" w:line="240" w:lineRule="auto"/>
        <w:rPr>
          <w:rFonts w:ascii="Times New Roman" w:hAnsi="Times New Roman"/>
          <w:sz w:val="28"/>
          <w:szCs w:val="28"/>
          <w:lang w:val="uz-Latn-UZ"/>
        </w:rPr>
      </w:pPr>
      <w:r w:rsidRPr="00E35528">
        <w:rPr>
          <w:rFonts w:ascii="Times New Roman" w:hAnsi="Times New Roman"/>
          <w:sz w:val="28"/>
          <w:szCs w:val="28"/>
          <w:lang w:val="uz-Latn-UZ"/>
        </w:rPr>
        <w:t xml:space="preserve">Membranali asboblar; </w:t>
      </w:r>
    </w:p>
    <w:p w:rsidR="00FB128F" w:rsidRPr="00E35528" w:rsidRDefault="00FB128F" w:rsidP="001058A2">
      <w:pPr>
        <w:pStyle w:val="a8"/>
        <w:numPr>
          <w:ilvl w:val="0"/>
          <w:numId w:val="15"/>
        </w:numPr>
        <w:spacing w:after="0" w:line="240" w:lineRule="auto"/>
        <w:rPr>
          <w:rFonts w:ascii="Times New Roman" w:hAnsi="Times New Roman"/>
          <w:sz w:val="28"/>
          <w:szCs w:val="28"/>
          <w:lang w:val="uz-Latn-UZ"/>
        </w:rPr>
      </w:pPr>
      <w:r w:rsidRPr="00E35528">
        <w:rPr>
          <w:rFonts w:ascii="Times New Roman" w:hAnsi="Times New Roman"/>
          <w:sz w:val="28"/>
          <w:szCs w:val="28"/>
          <w:lang w:val="uz-Latn-UZ"/>
        </w:rPr>
        <w:t>Silьfonli asboblar.</w:t>
      </w:r>
    </w:p>
    <w:p w:rsidR="00FB128F" w:rsidRPr="00E35528" w:rsidRDefault="00FB128F" w:rsidP="001058A2">
      <w:pPr>
        <w:spacing w:after="0" w:line="240" w:lineRule="auto"/>
        <w:ind w:firstLine="708"/>
        <w:rPr>
          <w:rFonts w:ascii="Times New Roman" w:hAnsi="Times New Roman"/>
          <w:sz w:val="28"/>
          <w:szCs w:val="28"/>
          <w:lang w:val="uz-Latn-UZ"/>
        </w:rPr>
      </w:pPr>
    </w:p>
    <w:p w:rsidR="00FB128F" w:rsidRPr="00E35528" w:rsidRDefault="00FB128F" w:rsidP="001058A2">
      <w:pPr>
        <w:spacing w:after="0" w:line="240" w:lineRule="auto"/>
        <w:ind w:firstLine="709"/>
        <w:rPr>
          <w:rFonts w:ascii="Times New Roman" w:hAnsi="Times New Roman"/>
          <w:b/>
          <w:bCs/>
          <w:sz w:val="28"/>
          <w:szCs w:val="28"/>
        </w:rPr>
      </w:pPr>
      <w:r w:rsidRPr="00E35528">
        <w:rPr>
          <w:rFonts w:ascii="Times New Roman" w:hAnsi="Times New Roman"/>
          <w:b/>
          <w:sz w:val="28"/>
          <w:szCs w:val="28"/>
          <w:lang w:val="uz-Cyrl-UZ"/>
        </w:rPr>
        <w:t>Trubasimon prujinali asboblar</w:t>
      </w:r>
    </w:p>
    <w:p w:rsidR="00FB128F" w:rsidRPr="00E35528" w:rsidRDefault="00FB128F" w:rsidP="001058A2">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rPr>
        <w:t>Frantsuz mexani</w:t>
      </w:r>
      <w:r w:rsidRPr="00E35528">
        <w:rPr>
          <w:rFonts w:ascii="Times New Roman" w:hAnsi="Times New Roman"/>
          <w:sz w:val="28"/>
          <w:szCs w:val="28"/>
          <w:lang w:val="uz-Cyrl-UZ"/>
        </w:rPr>
        <w:t xml:space="preserve">gi </w:t>
      </w:r>
      <w:r w:rsidRPr="00E35528">
        <w:rPr>
          <w:rFonts w:ascii="Times New Roman" w:hAnsi="Times New Roman"/>
          <w:sz w:val="28"/>
          <w:szCs w:val="28"/>
        </w:rPr>
        <w:t xml:space="preserve">Burdon </w:t>
      </w:r>
      <w:r w:rsidRPr="00E35528">
        <w:rPr>
          <w:rFonts w:ascii="Times New Roman" w:hAnsi="Times New Roman"/>
          <w:sz w:val="28"/>
          <w:szCs w:val="28"/>
          <w:lang w:val="uz-Cyrl-UZ"/>
        </w:rPr>
        <w:t xml:space="preserve">zmeeviklarni sinashda, defekt zmeeviklarning yalpoqlangan uchlari bosim o’zgarishi bilan siljiyotganini tasodifan sezib qoladi. Bu xolat unga dumaloq bo’lmagan kesimga ega bo’lgan trubkalar yordamida bosimni o’lchaydigan asbob yaratish mumkinligi fikrini berdi. Bu asboblar xozir Burdon manometrlari deb nomlanadilar. </w:t>
      </w:r>
    </w:p>
    <w:p w:rsidR="00FB128F" w:rsidRPr="00E35528" w:rsidRDefault="00FB128F" w:rsidP="001058A2">
      <w:pPr>
        <w:spacing w:after="0" w:line="240" w:lineRule="auto"/>
        <w:ind w:firstLine="709"/>
        <w:jc w:val="both"/>
        <w:rPr>
          <w:rFonts w:ascii="Times New Roman" w:hAnsi="Times New Roman"/>
          <w:sz w:val="28"/>
          <w:szCs w:val="28"/>
        </w:rPr>
      </w:pPr>
    </w:p>
    <w:tbl>
      <w:tblPr>
        <w:tblW w:w="0" w:type="auto"/>
        <w:tblLook w:val="01E0"/>
      </w:tblPr>
      <w:tblGrid>
        <w:gridCol w:w="4797"/>
        <w:gridCol w:w="5057"/>
      </w:tblGrid>
      <w:tr w:rsidR="00FB128F" w:rsidRPr="00CE1433" w:rsidTr="00BD08B0">
        <w:tc>
          <w:tcPr>
            <w:tcW w:w="5417" w:type="dxa"/>
          </w:tcPr>
          <w:p w:rsidR="00FB128F" w:rsidRPr="00CE1433" w:rsidRDefault="00552CF4" w:rsidP="00BD08B0">
            <w:pPr>
              <w:jc w:val="center"/>
              <w:rPr>
                <w:rFonts w:ascii="Times New Roman" w:hAnsi="Times New Roman"/>
                <w:sz w:val="28"/>
                <w:szCs w:val="28"/>
              </w:rPr>
            </w:pPr>
            <w:r w:rsidRPr="004B5896">
              <w:rPr>
                <w:rFonts w:ascii="Times New Roman" w:hAnsi="Times New Roman"/>
                <w:noProof/>
                <w:sz w:val="28"/>
                <w:szCs w:val="28"/>
                <w:lang w:eastAsia="ru-RU"/>
              </w:rPr>
              <w:pict>
                <v:shape id="Рисунок 38" o:spid="_x0000_i1160" type="#_x0000_t75" alt="приб манометры" style="width:184.2pt;height:196.75pt;visibility:visible">
                  <v:imagedata r:id="rId224" o:title=""/>
                </v:shape>
              </w:pict>
            </w:r>
          </w:p>
        </w:tc>
        <w:tc>
          <w:tcPr>
            <w:tcW w:w="5418" w:type="dxa"/>
          </w:tcPr>
          <w:p w:rsidR="00FB128F" w:rsidRPr="00CE1433" w:rsidRDefault="004B5896" w:rsidP="00BD08B0">
            <w:pPr>
              <w:jc w:val="both"/>
              <w:rPr>
                <w:rFonts w:ascii="Times New Roman" w:hAnsi="Times New Roman"/>
                <w:sz w:val="28"/>
                <w:szCs w:val="28"/>
              </w:rPr>
            </w:pPr>
            <w:r w:rsidRPr="004B5896">
              <w:rPr>
                <w:noProof/>
                <w:lang w:eastAsia="ru-RU"/>
              </w:rPr>
              <w:pict>
                <v:shape id="Рисунок 4" o:spid="_x0000_s1293" type="#_x0000_t75" alt="000000 003 002" style="position:absolute;left:0;text-align:left;margin-left:18.85pt;margin-top:62.65pt;width:3in;height:80pt;z-index:-12;visibility:visible;mso-position-horizontal-relative:text;mso-position-vertical-relative:text" wrapcoords="-75 0 -75 21398 21600 21398 21600 0 -75 0">
                  <v:imagedata r:id="rId225" o:title=""/>
                  <w10:wrap type="tight"/>
                </v:shape>
              </w:pict>
            </w:r>
          </w:p>
        </w:tc>
      </w:tr>
    </w:tbl>
    <w:p w:rsidR="00FB128F" w:rsidRPr="00E35528" w:rsidRDefault="00FB128F" w:rsidP="001058A2">
      <w:pPr>
        <w:spacing w:after="0" w:line="240" w:lineRule="auto"/>
        <w:ind w:firstLine="708"/>
        <w:jc w:val="center"/>
        <w:rPr>
          <w:rFonts w:ascii="Times New Roman" w:hAnsi="Times New Roman"/>
          <w:sz w:val="28"/>
          <w:szCs w:val="28"/>
          <w:lang w:val="uz-Cyrl-UZ"/>
        </w:rPr>
      </w:pPr>
      <w:r w:rsidRPr="00E35528">
        <w:rPr>
          <w:rFonts w:ascii="Times New Roman" w:hAnsi="Times New Roman"/>
          <w:sz w:val="28"/>
          <w:szCs w:val="28"/>
          <w:lang w:val="en-US"/>
        </w:rPr>
        <w:t>R</w:t>
      </w:r>
      <w:r w:rsidRPr="00E35528">
        <w:rPr>
          <w:rFonts w:ascii="Times New Roman" w:hAnsi="Times New Roman"/>
          <w:sz w:val="28"/>
          <w:szCs w:val="28"/>
          <w:lang w:val="uz-Cyrl-UZ"/>
        </w:rPr>
        <w:t>asm 11</w:t>
      </w:r>
      <w:r w:rsidRPr="00E35528">
        <w:rPr>
          <w:rFonts w:ascii="Times New Roman" w:hAnsi="Times New Roman"/>
          <w:sz w:val="28"/>
          <w:szCs w:val="28"/>
          <w:lang w:val="uz-Latn-UZ"/>
        </w:rPr>
        <w:t>.2</w:t>
      </w:r>
      <w:r w:rsidRPr="00E35528">
        <w:rPr>
          <w:rFonts w:ascii="Times New Roman" w:hAnsi="Times New Roman"/>
          <w:sz w:val="28"/>
          <w:szCs w:val="28"/>
          <w:lang w:val="en-US"/>
        </w:rPr>
        <w:t>.Bir va k</w:t>
      </w:r>
      <w:r w:rsidRPr="00E35528">
        <w:rPr>
          <w:rFonts w:ascii="Times New Roman" w:hAnsi="Times New Roman"/>
          <w:sz w:val="28"/>
          <w:szCs w:val="28"/>
          <w:lang w:val="uz-Latn-UZ"/>
        </w:rPr>
        <w:t xml:space="preserve">o’p o’ramli </w:t>
      </w:r>
      <w:r w:rsidRPr="00E35528">
        <w:rPr>
          <w:rFonts w:ascii="Times New Roman" w:hAnsi="Times New Roman"/>
          <w:sz w:val="28"/>
          <w:szCs w:val="28"/>
          <w:lang w:val="uz-Cyrl-UZ"/>
        </w:rPr>
        <w:t>trubasimon prujinali</w:t>
      </w:r>
      <w:r w:rsidRPr="00E35528">
        <w:rPr>
          <w:rFonts w:ascii="Times New Roman" w:hAnsi="Times New Roman"/>
          <w:sz w:val="28"/>
          <w:szCs w:val="28"/>
          <w:lang w:val="uz-Latn-UZ"/>
        </w:rPr>
        <w:t xml:space="preserve"> manometrlar</w:t>
      </w:r>
    </w:p>
    <w:p w:rsidR="00FB128F" w:rsidRPr="00E35528" w:rsidRDefault="00FB128F" w:rsidP="001058A2">
      <w:pPr>
        <w:spacing w:after="0" w:line="240" w:lineRule="auto"/>
        <w:ind w:firstLine="708"/>
        <w:jc w:val="center"/>
        <w:rPr>
          <w:rFonts w:ascii="Times New Roman" w:hAnsi="Times New Roman"/>
          <w:sz w:val="28"/>
          <w:szCs w:val="28"/>
          <w:lang w:val="uz-Cyrl-UZ"/>
        </w:rPr>
      </w:pPr>
    </w:p>
    <w:p w:rsidR="00FB128F" w:rsidRPr="00E35528" w:rsidRDefault="00FB128F" w:rsidP="001058A2">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Bu o’lchov asbobi (rasm 11</w:t>
      </w:r>
      <w:r w:rsidRPr="00E35528">
        <w:rPr>
          <w:rFonts w:ascii="Times New Roman" w:hAnsi="Times New Roman"/>
          <w:sz w:val="28"/>
          <w:szCs w:val="28"/>
          <w:lang w:val="uz-Latn-UZ"/>
        </w:rPr>
        <w:t>.2</w:t>
      </w:r>
      <w:r w:rsidRPr="00E35528">
        <w:rPr>
          <w:rFonts w:ascii="Times New Roman" w:hAnsi="Times New Roman"/>
          <w:sz w:val="28"/>
          <w:szCs w:val="28"/>
          <w:lang w:val="uz-Cyrl-UZ"/>
        </w:rPr>
        <w:t xml:space="preserve">.), aylana yoyi bo’yicha egilgan, dumaloq bo’lmagan, elipsga o’xshash kesim yuzali 1-trubkadan va 2-ushlagichdan iboratdir. Trubka ichidagi o’lchanayotgan bosimni o’zgarishi, uni deformatsiyalanib, kesim yuzasi dumaloq shaklni olishga intiladi. Natijada prujina bikirligi ortadi, va u trubkaning bu deformatsiyalanishiga aks ta’sir qiladi. Bunda, trubkaning erkin uchi egiladi va povodok 3, tishli sektor 4, shesterenka 5 orqali o’lchov asbobi strelkasini o’lchanayotgan bosimga proportsional bo’lgan ma’lum burchakga siljitadi. </w:t>
      </w:r>
    </w:p>
    <w:p w:rsidR="00FB128F" w:rsidRPr="00E35528" w:rsidRDefault="00FB128F" w:rsidP="001058A2">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Bosim o’zgarishi bilan trubkaning erkin uchining siljishini trubkaning pastki va tepa yuzalarining bir xil emasligi orqali tushuntirish mumkin. O’lchanayotgan bosimning ortishi bilan, trubkaning tepa yuzasiga ta’sir etayotgan kuch (RS</w:t>
      </w:r>
      <w:r w:rsidRPr="00E35528">
        <w:rPr>
          <w:rFonts w:ascii="Times New Roman" w:hAnsi="Times New Roman"/>
          <w:sz w:val="28"/>
          <w:szCs w:val="28"/>
          <w:vertAlign w:val="subscript"/>
          <w:lang w:val="uz-Cyrl-UZ"/>
        </w:rPr>
        <w:t>v</w:t>
      </w:r>
      <w:r w:rsidRPr="00E35528">
        <w:rPr>
          <w:rFonts w:ascii="Times New Roman" w:hAnsi="Times New Roman"/>
          <w:sz w:val="28"/>
          <w:szCs w:val="28"/>
          <w:lang w:val="uz-Cyrl-UZ"/>
        </w:rPr>
        <w:t>) pastki yuzaga ta’sir etayotgan kuchdan (RS</w:t>
      </w:r>
      <w:r w:rsidRPr="00E35528">
        <w:rPr>
          <w:rFonts w:ascii="Times New Roman" w:hAnsi="Times New Roman"/>
          <w:sz w:val="28"/>
          <w:szCs w:val="28"/>
          <w:vertAlign w:val="subscript"/>
          <w:lang w:val="uz-Cyrl-UZ"/>
        </w:rPr>
        <w:t>n</w:t>
      </w:r>
      <w:r w:rsidRPr="00E35528">
        <w:rPr>
          <w:rFonts w:ascii="Times New Roman" w:hAnsi="Times New Roman"/>
          <w:sz w:val="28"/>
          <w:szCs w:val="28"/>
          <w:lang w:val="uz-Cyrl-UZ"/>
        </w:rPr>
        <w:t>) katta bo’ladi, ya’ni RS</w:t>
      </w:r>
      <w:r w:rsidRPr="00E35528">
        <w:rPr>
          <w:rFonts w:ascii="Times New Roman" w:hAnsi="Times New Roman"/>
          <w:sz w:val="28"/>
          <w:szCs w:val="28"/>
          <w:vertAlign w:val="subscript"/>
          <w:lang w:val="uz-Cyrl-UZ"/>
        </w:rPr>
        <w:t>v</w:t>
      </w:r>
      <w:r w:rsidRPr="00E35528">
        <w:rPr>
          <w:rFonts w:ascii="Times New Roman" w:hAnsi="Times New Roman"/>
          <w:sz w:val="28"/>
          <w:szCs w:val="28"/>
          <w:lang w:val="uz-Cyrl-UZ"/>
        </w:rPr>
        <w:t xml:space="preserve"> &gt; RS</w:t>
      </w:r>
      <w:r w:rsidRPr="00E35528">
        <w:rPr>
          <w:rFonts w:ascii="Times New Roman" w:hAnsi="Times New Roman"/>
          <w:sz w:val="28"/>
          <w:szCs w:val="28"/>
          <w:vertAlign w:val="subscript"/>
          <w:lang w:val="uz-Cyrl-UZ"/>
        </w:rPr>
        <w:t>n</w:t>
      </w:r>
      <w:r w:rsidRPr="00E35528">
        <w:rPr>
          <w:rFonts w:ascii="Times New Roman" w:hAnsi="Times New Roman"/>
          <w:sz w:val="28"/>
          <w:szCs w:val="28"/>
          <w:lang w:val="uz-Cyrl-UZ"/>
        </w:rPr>
        <w:t xml:space="preserve">. Natijada </w:t>
      </w:r>
      <w:r w:rsidRPr="00E35528">
        <w:rPr>
          <w:rFonts w:ascii="Times New Roman" w:hAnsi="Times New Roman"/>
          <w:sz w:val="28"/>
          <w:szCs w:val="28"/>
          <w:lang w:val="uz-Cyrl-UZ"/>
        </w:rPr>
        <w:lastRenderedPageBreak/>
        <w:t xml:space="preserve">trubkaning erkin uchi, bu kuch trubasimon prujina bikirligi bilan o’zaro muvozanatlanguncha, siljiy boshlaydi. </w:t>
      </w:r>
    </w:p>
    <w:p w:rsidR="00FB128F" w:rsidRPr="00E35528" w:rsidRDefault="00FB128F" w:rsidP="001058A2">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 xml:space="preserve">Bu manometrlarning ishlashini tushuntirish uchun quyidagi ikki shartni qabul qilamiz: </w:t>
      </w:r>
    </w:p>
    <w:p w:rsidR="00FB128F" w:rsidRPr="00E35528" w:rsidRDefault="00FB128F" w:rsidP="001058A2">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 bosim ortishi bilan trubka kesim yuzasining kichik o’qi ''v'' o’lchami ortadi;</w:t>
      </w:r>
    </w:p>
    <w:p w:rsidR="00FB128F" w:rsidRPr="00E35528" w:rsidRDefault="00FB128F" w:rsidP="001058A2">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 xml:space="preserve">- deformatsiyalanish natijasida trubka uzunligi o’zgarmaydi, ya’ni, AV va A'V' boshlang’ich uzunligini saqlab qoladi. </w:t>
      </w:r>
    </w:p>
    <w:p w:rsidR="00FB128F" w:rsidRPr="00E35528" w:rsidRDefault="00FB128F" w:rsidP="001058A2">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Quyidagicha belgilanishlarni amalga oshiramiz: trubka o’qidan trubkaning ichki yuzasigacha masofani OA = r; trubka o’qidan trubkaning tashqi yuzasigacha masofani OA</w:t>
      </w:r>
      <w:r w:rsidRPr="00E35528">
        <w:rPr>
          <w:rFonts w:ascii="Times New Roman" w:hAnsi="Times New Roman"/>
          <w:sz w:val="28"/>
          <w:szCs w:val="28"/>
          <w:vertAlign w:val="superscript"/>
          <w:lang w:val="uz-Cyrl-UZ"/>
        </w:rPr>
        <w:t>’</w:t>
      </w:r>
      <w:r w:rsidRPr="00E35528">
        <w:rPr>
          <w:rFonts w:ascii="Times New Roman" w:hAnsi="Times New Roman"/>
          <w:sz w:val="28"/>
          <w:szCs w:val="28"/>
          <w:lang w:val="uz-Cyrl-UZ"/>
        </w:rPr>
        <w:t xml:space="preserve">=R; manometrik qism ushlagichidan trubka uchigacha yoyni &lt;AOV = </w:t>
      </w:r>
      <w:r w:rsidRPr="00E35528">
        <w:rPr>
          <w:rFonts w:ascii="Times New Roman" w:hAnsi="Times New Roman"/>
          <w:sz w:val="28"/>
          <w:szCs w:val="28"/>
        </w:rPr>
        <w:t>γ</w:t>
      </w:r>
      <w:r w:rsidRPr="00E35528">
        <w:rPr>
          <w:rFonts w:ascii="Times New Roman" w:hAnsi="Times New Roman"/>
          <w:sz w:val="28"/>
          <w:szCs w:val="28"/>
          <w:lang w:val="uz-Cyrl-UZ"/>
        </w:rPr>
        <w:t xml:space="preserve"> burchak deb, shu ko’rsatkichlarni deformatsiyadan so’nggi qiymatlarini r</w:t>
      </w:r>
      <w:r w:rsidRPr="00E35528">
        <w:rPr>
          <w:rFonts w:ascii="Times New Roman" w:hAnsi="Times New Roman"/>
          <w:sz w:val="28"/>
          <w:szCs w:val="28"/>
          <w:vertAlign w:val="superscript"/>
          <w:lang w:val="uz-Cyrl-UZ"/>
        </w:rPr>
        <w:t>’</w:t>
      </w:r>
      <w:r w:rsidRPr="00E35528">
        <w:rPr>
          <w:rFonts w:ascii="Times New Roman" w:hAnsi="Times New Roman"/>
          <w:sz w:val="28"/>
          <w:szCs w:val="28"/>
          <w:lang w:val="uz-Cyrl-UZ"/>
        </w:rPr>
        <w:t xml:space="preserve"> ;R’; </w:t>
      </w:r>
      <w:r w:rsidRPr="00E35528">
        <w:rPr>
          <w:rFonts w:ascii="Times New Roman" w:hAnsi="Times New Roman"/>
          <w:sz w:val="28"/>
          <w:szCs w:val="28"/>
        </w:rPr>
        <w:t>γ</w:t>
      </w:r>
      <w:r w:rsidRPr="00E35528">
        <w:rPr>
          <w:rFonts w:ascii="Times New Roman" w:hAnsi="Times New Roman"/>
          <w:sz w:val="28"/>
          <w:szCs w:val="28"/>
          <w:lang w:val="uz-Cyrl-UZ"/>
        </w:rPr>
        <w:t xml:space="preserve">’ deb belgilaymiz. </w:t>
      </w:r>
    </w:p>
    <w:p w:rsidR="00FB128F" w:rsidRPr="00E35528" w:rsidRDefault="00FB128F" w:rsidP="001058A2">
      <w:pPr>
        <w:spacing w:after="0" w:line="240" w:lineRule="auto"/>
        <w:ind w:firstLine="708"/>
        <w:jc w:val="both"/>
        <w:rPr>
          <w:rFonts w:ascii="Times New Roman" w:hAnsi="Times New Roman"/>
          <w:bCs/>
          <w:sz w:val="28"/>
          <w:szCs w:val="28"/>
          <w:lang w:val="uz-Cyrl-UZ"/>
        </w:rPr>
      </w:pPr>
      <w:r w:rsidRPr="00E35528">
        <w:rPr>
          <w:rFonts w:ascii="Times New Roman" w:hAnsi="Times New Roman"/>
          <w:sz w:val="28"/>
          <w:szCs w:val="28"/>
          <w:lang w:val="uz-Cyrl-UZ"/>
        </w:rPr>
        <w:t xml:space="preserve">Ikkinchi shartga asosan: </w:t>
      </w:r>
      <w:r w:rsidRPr="00E35528">
        <w:rPr>
          <w:rFonts w:ascii="Times New Roman" w:hAnsi="Times New Roman"/>
          <w:bCs/>
          <w:sz w:val="28"/>
          <w:szCs w:val="28"/>
          <w:lang w:val="uz-Cyrl-UZ"/>
        </w:rPr>
        <w:t>R</w:t>
      </w:r>
      <w:r w:rsidRPr="00E35528">
        <w:rPr>
          <w:rFonts w:ascii="Times New Roman" w:hAnsi="Times New Roman"/>
          <w:bCs/>
          <w:sz w:val="28"/>
          <w:szCs w:val="28"/>
          <w:lang w:val="en-US"/>
        </w:rPr>
        <w:t>γ</w:t>
      </w:r>
      <w:r w:rsidRPr="00E35528">
        <w:rPr>
          <w:rFonts w:ascii="Times New Roman" w:hAnsi="Times New Roman"/>
          <w:bCs/>
          <w:sz w:val="28"/>
          <w:szCs w:val="28"/>
          <w:lang w:val="uz-Cyrl-UZ"/>
        </w:rPr>
        <w:t xml:space="preserve"> = R</w:t>
      </w:r>
      <w:r w:rsidRPr="00E35528">
        <w:rPr>
          <w:rFonts w:ascii="Times New Roman" w:hAnsi="Times New Roman"/>
          <w:bCs/>
          <w:sz w:val="28"/>
          <w:szCs w:val="28"/>
          <w:vertAlign w:val="superscript"/>
          <w:lang w:val="uz-Cyrl-UZ"/>
        </w:rPr>
        <w:t>’</w:t>
      </w:r>
      <w:r w:rsidRPr="00E35528">
        <w:rPr>
          <w:rFonts w:ascii="Times New Roman" w:hAnsi="Times New Roman"/>
          <w:bCs/>
          <w:sz w:val="28"/>
          <w:szCs w:val="28"/>
          <w:lang w:val="en-US"/>
        </w:rPr>
        <w:t>γ</w:t>
      </w:r>
      <w:r w:rsidRPr="00E35528">
        <w:rPr>
          <w:rFonts w:ascii="Times New Roman" w:hAnsi="Times New Roman"/>
          <w:bCs/>
          <w:sz w:val="28"/>
          <w:szCs w:val="28"/>
          <w:vertAlign w:val="superscript"/>
          <w:lang w:val="uz-Cyrl-UZ"/>
        </w:rPr>
        <w:t>’</w:t>
      </w:r>
      <w:r w:rsidRPr="00E35528">
        <w:rPr>
          <w:rFonts w:ascii="Times New Roman" w:hAnsi="Times New Roman"/>
          <w:bCs/>
          <w:sz w:val="28"/>
          <w:szCs w:val="28"/>
          <w:lang w:val="uz-Cyrl-UZ"/>
        </w:rPr>
        <w:t xml:space="preserve"> (deformatsiyagacha va deformatsiyadan so’nggi trubkaning tashqi yoyi uzunliklari teng) va</w:t>
      </w:r>
    </w:p>
    <w:p w:rsidR="00FB128F" w:rsidRPr="00E35528" w:rsidRDefault="00FB128F" w:rsidP="001058A2">
      <w:pPr>
        <w:spacing w:after="0" w:line="240" w:lineRule="auto"/>
        <w:ind w:firstLine="708"/>
        <w:jc w:val="both"/>
        <w:rPr>
          <w:rFonts w:ascii="Times New Roman" w:hAnsi="Times New Roman"/>
          <w:bCs/>
          <w:sz w:val="28"/>
          <w:szCs w:val="28"/>
          <w:lang w:val="uz-Cyrl-UZ"/>
        </w:rPr>
      </w:pPr>
      <w:r w:rsidRPr="00E35528">
        <w:rPr>
          <w:rFonts w:ascii="Times New Roman" w:hAnsi="Times New Roman"/>
          <w:bCs/>
          <w:sz w:val="28"/>
          <w:szCs w:val="28"/>
          <w:lang w:val="uz-Cyrl-UZ"/>
        </w:rPr>
        <w:tab/>
      </w:r>
      <w:r w:rsidRPr="00E35528">
        <w:rPr>
          <w:rFonts w:ascii="Times New Roman" w:hAnsi="Times New Roman"/>
          <w:bCs/>
          <w:sz w:val="28"/>
          <w:szCs w:val="28"/>
          <w:lang w:val="uz-Cyrl-UZ"/>
        </w:rPr>
        <w:tab/>
      </w:r>
      <w:r w:rsidRPr="00E35528">
        <w:rPr>
          <w:rFonts w:ascii="Times New Roman" w:hAnsi="Times New Roman"/>
          <w:bCs/>
          <w:sz w:val="28"/>
          <w:szCs w:val="28"/>
          <w:lang w:val="uz-Cyrl-UZ"/>
        </w:rPr>
        <w:tab/>
      </w:r>
      <w:r w:rsidRPr="00E35528">
        <w:rPr>
          <w:rFonts w:ascii="Times New Roman" w:hAnsi="Times New Roman"/>
          <w:bCs/>
          <w:sz w:val="28"/>
          <w:szCs w:val="28"/>
          <w:lang w:val="uz-Cyrl-UZ"/>
        </w:rPr>
        <w:tab/>
        <w:t xml:space="preserve"> r</w:t>
      </w:r>
      <w:r w:rsidRPr="00E35528">
        <w:rPr>
          <w:rFonts w:ascii="Times New Roman" w:hAnsi="Times New Roman"/>
          <w:bCs/>
          <w:sz w:val="28"/>
          <w:szCs w:val="28"/>
          <w:lang w:val="en-US"/>
        </w:rPr>
        <w:t>γ</w:t>
      </w:r>
      <w:r w:rsidRPr="00E35528">
        <w:rPr>
          <w:rFonts w:ascii="Times New Roman" w:hAnsi="Times New Roman"/>
          <w:bCs/>
          <w:sz w:val="28"/>
          <w:szCs w:val="28"/>
          <w:lang w:val="uz-Cyrl-UZ"/>
        </w:rPr>
        <w:t xml:space="preserve"> = r</w:t>
      </w:r>
      <w:r w:rsidRPr="00E35528">
        <w:rPr>
          <w:rFonts w:ascii="Times New Roman" w:hAnsi="Times New Roman"/>
          <w:bCs/>
          <w:sz w:val="28"/>
          <w:szCs w:val="28"/>
          <w:vertAlign w:val="superscript"/>
          <w:lang w:val="uz-Cyrl-UZ"/>
        </w:rPr>
        <w:t>’</w:t>
      </w:r>
      <w:r w:rsidRPr="00E35528">
        <w:rPr>
          <w:rFonts w:ascii="Times New Roman" w:hAnsi="Times New Roman"/>
          <w:bCs/>
          <w:sz w:val="28"/>
          <w:szCs w:val="28"/>
          <w:lang w:val="en-US"/>
        </w:rPr>
        <w:t>γ</w:t>
      </w:r>
      <w:r w:rsidRPr="00E35528">
        <w:rPr>
          <w:rFonts w:ascii="Times New Roman" w:hAnsi="Times New Roman"/>
          <w:bCs/>
          <w:sz w:val="28"/>
          <w:szCs w:val="28"/>
          <w:vertAlign w:val="superscript"/>
          <w:lang w:val="uz-Cyrl-UZ"/>
        </w:rPr>
        <w:t xml:space="preserve">’ </w:t>
      </w:r>
      <w:r w:rsidRPr="00E35528">
        <w:rPr>
          <w:rFonts w:ascii="Times New Roman" w:hAnsi="Times New Roman"/>
          <w:bCs/>
          <w:sz w:val="28"/>
          <w:szCs w:val="28"/>
          <w:lang w:val="uz-Cyrl-UZ"/>
        </w:rPr>
        <w:t>(deformatsiyagacha va deformatsiyadan so’nggi trubkaning ichki yoyi uzunliklari teng)</w:t>
      </w:r>
    </w:p>
    <w:p w:rsidR="00FB128F" w:rsidRPr="00E35528" w:rsidRDefault="00FB128F" w:rsidP="001058A2">
      <w:pPr>
        <w:spacing w:after="0" w:line="240" w:lineRule="auto"/>
        <w:ind w:firstLine="708"/>
        <w:jc w:val="both"/>
        <w:rPr>
          <w:rFonts w:ascii="Times New Roman" w:hAnsi="Times New Roman"/>
          <w:bCs/>
          <w:sz w:val="28"/>
          <w:szCs w:val="28"/>
          <w:lang w:val="uz-Cyrl-UZ"/>
        </w:rPr>
      </w:pPr>
      <w:r w:rsidRPr="00E35528">
        <w:rPr>
          <w:rFonts w:ascii="Times New Roman" w:hAnsi="Times New Roman"/>
          <w:bCs/>
          <w:sz w:val="28"/>
          <w:szCs w:val="28"/>
          <w:lang w:val="uz-Cyrl-UZ"/>
        </w:rPr>
        <w:t xml:space="preserve"> Ularni bir biridan ayirib, quyidagilarni olamiz,</w:t>
      </w:r>
    </w:p>
    <w:p w:rsidR="00FB128F" w:rsidRPr="00E35528" w:rsidRDefault="00FB128F" w:rsidP="001058A2">
      <w:pPr>
        <w:spacing w:after="0" w:line="240" w:lineRule="auto"/>
        <w:jc w:val="center"/>
        <w:rPr>
          <w:rFonts w:ascii="Times New Roman" w:hAnsi="Times New Roman"/>
          <w:bCs/>
          <w:sz w:val="28"/>
          <w:szCs w:val="28"/>
          <w:lang w:val="uz-Cyrl-UZ"/>
        </w:rPr>
      </w:pPr>
      <w:r w:rsidRPr="00E35528">
        <w:rPr>
          <w:rFonts w:ascii="Times New Roman" w:hAnsi="Times New Roman"/>
          <w:bCs/>
          <w:sz w:val="28"/>
          <w:szCs w:val="28"/>
          <w:lang w:val="uz-Cyrl-UZ"/>
        </w:rPr>
        <w:t>(R-r)</w:t>
      </w:r>
      <w:r w:rsidRPr="00E35528">
        <w:rPr>
          <w:rFonts w:ascii="Times New Roman" w:hAnsi="Times New Roman"/>
          <w:bCs/>
          <w:sz w:val="28"/>
          <w:szCs w:val="28"/>
          <w:lang w:val="en-US"/>
        </w:rPr>
        <w:t>γ</w:t>
      </w:r>
      <w:r w:rsidRPr="00E35528">
        <w:rPr>
          <w:rFonts w:ascii="Times New Roman" w:hAnsi="Times New Roman"/>
          <w:bCs/>
          <w:sz w:val="28"/>
          <w:szCs w:val="28"/>
          <w:lang w:val="uz-Cyrl-UZ"/>
        </w:rPr>
        <w:t xml:space="preserve"> = (R</w:t>
      </w:r>
      <w:r w:rsidRPr="00E35528">
        <w:rPr>
          <w:rFonts w:ascii="Times New Roman" w:hAnsi="Times New Roman"/>
          <w:bCs/>
          <w:sz w:val="28"/>
          <w:szCs w:val="28"/>
          <w:vertAlign w:val="superscript"/>
          <w:lang w:val="uz-Cyrl-UZ"/>
        </w:rPr>
        <w:t>’</w:t>
      </w:r>
      <w:r w:rsidRPr="00E35528">
        <w:rPr>
          <w:rFonts w:ascii="Times New Roman" w:hAnsi="Times New Roman"/>
          <w:bCs/>
          <w:sz w:val="28"/>
          <w:szCs w:val="28"/>
          <w:lang w:val="uz-Cyrl-UZ"/>
        </w:rPr>
        <w:t>-r</w:t>
      </w:r>
      <w:r w:rsidRPr="00E35528">
        <w:rPr>
          <w:rFonts w:ascii="Times New Roman" w:hAnsi="Times New Roman"/>
          <w:bCs/>
          <w:sz w:val="28"/>
          <w:szCs w:val="28"/>
          <w:vertAlign w:val="superscript"/>
          <w:lang w:val="uz-Cyrl-UZ"/>
        </w:rPr>
        <w:t>’</w:t>
      </w:r>
      <w:r w:rsidRPr="00E35528">
        <w:rPr>
          <w:rFonts w:ascii="Times New Roman" w:hAnsi="Times New Roman"/>
          <w:bCs/>
          <w:sz w:val="28"/>
          <w:szCs w:val="28"/>
          <w:lang w:val="uz-Cyrl-UZ"/>
        </w:rPr>
        <w:t>)</w:t>
      </w:r>
      <w:r w:rsidRPr="00E35528">
        <w:rPr>
          <w:rFonts w:ascii="Times New Roman" w:hAnsi="Times New Roman"/>
          <w:bCs/>
          <w:sz w:val="28"/>
          <w:szCs w:val="28"/>
          <w:lang w:val="en-US"/>
        </w:rPr>
        <w:t>γ</w:t>
      </w:r>
      <w:r w:rsidRPr="00E35528">
        <w:rPr>
          <w:rFonts w:ascii="Times New Roman" w:hAnsi="Times New Roman"/>
          <w:bCs/>
          <w:sz w:val="28"/>
          <w:szCs w:val="28"/>
          <w:vertAlign w:val="superscript"/>
          <w:lang w:val="uz-Cyrl-UZ"/>
        </w:rPr>
        <w:t>’</w:t>
      </w:r>
    </w:p>
    <w:p w:rsidR="00FB128F" w:rsidRPr="00E35528" w:rsidRDefault="00FB128F" w:rsidP="001058A2">
      <w:pPr>
        <w:spacing w:after="0" w:line="240" w:lineRule="auto"/>
        <w:ind w:firstLine="708"/>
        <w:jc w:val="both"/>
        <w:rPr>
          <w:rFonts w:ascii="Times New Roman" w:hAnsi="Times New Roman"/>
          <w:bCs/>
          <w:sz w:val="28"/>
          <w:szCs w:val="28"/>
          <w:lang w:val="uz-Cyrl-UZ"/>
        </w:rPr>
      </w:pPr>
      <w:r w:rsidRPr="00E35528">
        <w:rPr>
          <w:rFonts w:ascii="Times New Roman" w:hAnsi="Times New Roman"/>
          <w:bCs/>
          <w:sz w:val="28"/>
          <w:szCs w:val="28"/>
          <w:lang w:val="uz-Cyrl-UZ"/>
        </w:rPr>
        <w:t xml:space="preserve">Birinchi shartga asosan </w:t>
      </w:r>
      <w:r w:rsidRPr="00E35528">
        <w:rPr>
          <w:rFonts w:ascii="Times New Roman" w:hAnsi="Times New Roman"/>
          <w:sz w:val="28"/>
          <w:szCs w:val="28"/>
          <w:lang w:val="uz-Cyrl-UZ"/>
        </w:rPr>
        <w:t>trubka kesim yuzasining kichik o’qi ''v'' o’lchamining deformatsiyagacha qiymati deformatsiyadan so’nggi qiymatidan kichikligini hisobga olib (</w:t>
      </w:r>
      <w:r w:rsidRPr="00E35528">
        <w:rPr>
          <w:rFonts w:ascii="Times New Roman" w:hAnsi="Times New Roman"/>
          <w:bCs/>
          <w:sz w:val="28"/>
          <w:szCs w:val="28"/>
          <w:lang w:val="uz-Cyrl-UZ"/>
        </w:rPr>
        <w:t xml:space="preserve"> R-r &lt; R</w:t>
      </w:r>
      <w:r w:rsidRPr="00E35528">
        <w:rPr>
          <w:rFonts w:ascii="Times New Roman" w:hAnsi="Times New Roman"/>
          <w:bCs/>
          <w:sz w:val="28"/>
          <w:szCs w:val="28"/>
          <w:vertAlign w:val="superscript"/>
          <w:lang w:val="uz-Cyrl-UZ"/>
        </w:rPr>
        <w:t>’</w:t>
      </w:r>
      <w:r w:rsidRPr="00E35528">
        <w:rPr>
          <w:rFonts w:ascii="Times New Roman" w:hAnsi="Times New Roman"/>
          <w:bCs/>
          <w:sz w:val="28"/>
          <w:szCs w:val="28"/>
          <w:lang w:val="uz-Cyrl-UZ"/>
        </w:rPr>
        <w:t>-r</w:t>
      </w:r>
      <w:r w:rsidRPr="00E35528">
        <w:rPr>
          <w:rFonts w:ascii="Times New Roman" w:hAnsi="Times New Roman"/>
          <w:bCs/>
          <w:sz w:val="28"/>
          <w:szCs w:val="28"/>
          <w:vertAlign w:val="superscript"/>
          <w:lang w:val="uz-Cyrl-UZ"/>
        </w:rPr>
        <w:t>’</w:t>
      </w:r>
      <w:r w:rsidRPr="00E35528">
        <w:rPr>
          <w:rFonts w:ascii="Times New Roman" w:hAnsi="Times New Roman"/>
          <w:bCs/>
          <w:sz w:val="28"/>
          <w:szCs w:val="28"/>
          <w:lang w:val="uz-Cyrl-UZ"/>
        </w:rPr>
        <w:t>), quyidagini yozish mumkin</w:t>
      </w:r>
    </w:p>
    <w:p w:rsidR="00FB128F" w:rsidRPr="00E35528" w:rsidRDefault="00FB128F" w:rsidP="001058A2">
      <w:pPr>
        <w:spacing w:after="0" w:line="240" w:lineRule="auto"/>
        <w:jc w:val="center"/>
        <w:rPr>
          <w:rFonts w:ascii="Times New Roman" w:hAnsi="Times New Roman"/>
          <w:bCs/>
          <w:sz w:val="28"/>
          <w:szCs w:val="28"/>
          <w:vertAlign w:val="superscript"/>
          <w:lang w:val="uz-Cyrl-UZ"/>
        </w:rPr>
      </w:pPr>
      <w:r w:rsidRPr="00E35528">
        <w:rPr>
          <w:rFonts w:ascii="Times New Roman" w:hAnsi="Times New Roman"/>
          <w:bCs/>
          <w:sz w:val="28"/>
          <w:szCs w:val="28"/>
          <w:lang w:val="uz-Cyrl-UZ"/>
        </w:rPr>
        <w:t>vγ = v</w:t>
      </w:r>
      <w:r w:rsidRPr="00E35528">
        <w:rPr>
          <w:rFonts w:ascii="Times New Roman" w:hAnsi="Times New Roman"/>
          <w:bCs/>
          <w:sz w:val="28"/>
          <w:szCs w:val="28"/>
          <w:vertAlign w:val="superscript"/>
          <w:lang w:val="uz-Cyrl-UZ"/>
        </w:rPr>
        <w:t>’</w:t>
      </w:r>
      <w:r w:rsidRPr="00E35528">
        <w:rPr>
          <w:rFonts w:ascii="Times New Roman" w:hAnsi="Times New Roman"/>
          <w:bCs/>
          <w:sz w:val="28"/>
          <w:szCs w:val="28"/>
          <w:lang w:val="uz-Cyrl-UZ"/>
        </w:rPr>
        <w:t xml:space="preserve"> γ</w:t>
      </w:r>
      <w:r w:rsidRPr="00E35528">
        <w:rPr>
          <w:rFonts w:ascii="Times New Roman" w:hAnsi="Times New Roman"/>
          <w:bCs/>
          <w:sz w:val="28"/>
          <w:szCs w:val="28"/>
          <w:vertAlign w:val="superscript"/>
          <w:lang w:val="uz-Cyrl-UZ"/>
        </w:rPr>
        <w:t>’</w:t>
      </w:r>
    </w:p>
    <w:p w:rsidR="00FB128F" w:rsidRPr="00E35528" w:rsidRDefault="00FB128F" w:rsidP="001058A2">
      <w:pPr>
        <w:spacing w:after="0" w:line="240" w:lineRule="auto"/>
        <w:ind w:firstLine="708"/>
        <w:jc w:val="both"/>
        <w:rPr>
          <w:rFonts w:ascii="Times New Roman" w:hAnsi="Times New Roman"/>
          <w:bCs/>
          <w:sz w:val="28"/>
          <w:szCs w:val="28"/>
          <w:lang w:val="uz-Cyrl-UZ"/>
        </w:rPr>
      </w:pPr>
      <w:r w:rsidRPr="00E35528">
        <w:rPr>
          <w:rFonts w:ascii="Times New Roman" w:hAnsi="Times New Roman"/>
          <w:sz w:val="28"/>
          <w:szCs w:val="28"/>
          <w:lang w:val="uz-Cyrl-UZ"/>
        </w:rPr>
        <w:t xml:space="preserve">agar, </w:t>
      </w:r>
      <w:r w:rsidRPr="00E35528">
        <w:rPr>
          <w:rFonts w:ascii="Times New Roman" w:hAnsi="Times New Roman"/>
          <w:bCs/>
          <w:sz w:val="28"/>
          <w:szCs w:val="28"/>
          <w:lang w:val="uz-Cyrl-UZ"/>
        </w:rPr>
        <w:t>v &lt; v</w:t>
      </w:r>
      <w:r w:rsidRPr="00E35528">
        <w:rPr>
          <w:rFonts w:ascii="Times New Roman" w:hAnsi="Times New Roman"/>
          <w:bCs/>
          <w:sz w:val="28"/>
          <w:szCs w:val="28"/>
          <w:vertAlign w:val="superscript"/>
          <w:lang w:val="uz-Cyrl-UZ"/>
        </w:rPr>
        <w:t>’</w:t>
      </w:r>
      <w:r w:rsidRPr="00E35528">
        <w:rPr>
          <w:rFonts w:ascii="Times New Roman" w:hAnsi="Times New Roman"/>
          <w:sz w:val="28"/>
          <w:szCs w:val="28"/>
          <w:vertAlign w:val="superscript"/>
          <w:lang w:val="uz-Cyrl-UZ"/>
        </w:rPr>
        <w:t xml:space="preserve"> </w:t>
      </w:r>
      <w:r w:rsidRPr="00E35528">
        <w:rPr>
          <w:rFonts w:ascii="Times New Roman" w:hAnsi="Times New Roman"/>
          <w:sz w:val="28"/>
          <w:szCs w:val="28"/>
          <w:lang w:val="uz-Cyrl-UZ"/>
        </w:rPr>
        <w:t xml:space="preserve">bo’lsa, unda, </w:t>
      </w:r>
      <w:r w:rsidRPr="00E35528">
        <w:rPr>
          <w:rFonts w:ascii="Times New Roman" w:hAnsi="Times New Roman"/>
          <w:bCs/>
          <w:sz w:val="28"/>
          <w:szCs w:val="28"/>
        </w:rPr>
        <w:t>γ</w:t>
      </w:r>
      <w:r w:rsidRPr="00E35528">
        <w:rPr>
          <w:rFonts w:ascii="Times New Roman" w:hAnsi="Times New Roman"/>
          <w:bCs/>
          <w:sz w:val="28"/>
          <w:szCs w:val="28"/>
          <w:lang w:val="uz-Cyrl-UZ"/>
        </w:rPr>
        <w:t xml:space="preserve"> &gt; </w:t>
      </w:r>
      <w:r w:rsidRPr="00E35528">
        <w:rPr>
          <w:rFonts w:ascii="Times New Roman" w:hAnsi="Times New Roman"/>
          <w:bCs/>
          <w:sz w:val="28"/>
          <w:szCs w:val="28"/>
        </w:rPr>
        <w:t>γ</w:t>
      </w:r>
      <w:r w:rsidRPr="00E35528">
        <w:rPr>
          <w:rFonts w:ascii="Times New Roman" w:hAnsi="Times New Roman"/>
          <w:bCs/>
          <w:sz w:val="28"/>
          <w:szCs w:val="28"/>
          <w:vertAlign w:val="superscript"/>
          <w:lang w:val="uz-Cyrl-UZ"/>
        </w:rPr>
        <w:t>’</w:t>
      </w:r>
      <w:r w:rsidRPr="00E35528">
        <w:rPr>
          <w:rFonts w:ascii="Times New Roman" w:hAnsi="Times New Roman"/>
          <w:bCs/>
          <w:sz w:val="28"/>
          <w:szCs w:val="28"/>
          <w:lang w:val="uz-Cyrl-UZ"/>
        </w:rPr>
        <w:t xml:space="preserve"> bo’ladi, ya’ni bosim ta’sirida trubka buralish burchagi kamayib, trubka to’g’rilanishga xarakat qiladi.</w:t>
      </w:r>
    </w:p>
    <w:p w:rsidR="00FB128F" w:rsidRPr="00E35528" w:rsidRDefault="00FB128F" w:rsidP="001058A2">
      <w:pPr>
        <w:spacing w:after="0" w:line="240" w:lineRule="auto"/>
        <w:ind w:firstLine="708"/>
        <w:jc w:val="both"/>
        <w:rPr>
          <w:rFonts w:ascii="Times New Roman" w:hAnsi="Times New Roman"/>
          <w:bCs/>
          <w:sz w:val="28"/>
          <w:szCs w:val="28"/>
          <w:lang w:val="uz-Cyrl-UZ"/>
        </w:rPr>
      </w:pPr>
      <w:r w:rsidRPr="00E35528">
        <w:rPr>
          <w:rFonts w:ascii="Times New Roman" w:hAnsi="Times New Roman"/>
          <w:bCs/>
          <w:sz w:val="28"/>
          <w:szCs w:val="28"/>
          <w:lang w:val="uz-Cyrl-UZ"/>
        </w:rPr>
        <w:t>Trubasimon prujinali manometrlarning ko’p o’ramli (6-va 9 o’ramli) turlari ham mavjud bo’lib, ular bir o’ramli manometrlarga nisbatan sezgirligi yuqori bo’lib, past bosimlarni o’lchashda ishlatiladi (rasm 9.).</w:t>
      </w:r>
    </w:p>
    <w:p w:rsidR="00FB128F" w:rsidRPr="00E35528" w:rsidRDefault="00FB128F" w:rsidP="001058A2">
      <w:pPr>
        <w:spacing w:after="0" w:line="240" w:lineRule="auto"/>
        <w:ind w:firstLine="709"/>
        <w:jc w:val="both"/>
        <w:rPr>
          <w:rFonts w:ascii="Times New Roman" w:hAnsi="Times New Roman"/>
          <w:sz w:val="28"/>
          <w:szCs w:val="28"/>
          <w:lang w:val="uz-Cyrl-UZ"/>
        </w:rPr>
      </w:pPr>
    </w:p>
    <w:p w:rsidR="00FB128F" w:rsidRPr="00E35528" w:rsidRDefault="00FB128F" w:rsidP="001058A2">
      <w:pPr>
        <w:spacing w:after="0" w:line="240" w:lineRule="auto"/>
        <w:ind w:firstLine="709"/>
        <w:rPr>
          <w:rFonts w:ascii="Times New Roman" w:hAnsi="Times New Roman"/>
          <w:b/>
          <w:bCs/>
          <w:sz w:val="28"/>
          <w:szCs w:val="28"/>
          <w:lang w:val="uz-Cyrl-UZ"/>
        </w:rPr>
      </w:pPr>
      <w:r w:rsidRPr="00E35528">
        <w:rPr>
          <w:rFonts w:ascii="Times New Roman" w:hAnsi="Times New Roman"/>
          <w:b/>
          <w:bCs/>
          <w:sz w:val="28"/>
          <w:szCs w:val="28"/>
          <w:lang w:val="uz-Cyrl-UZ"/>
        </w:rPr>
        <w:t>Membranali manometrlar:</w:t>
      </w:r>
    </w:p>
    <w:p w:rsidR="00FB128F" w:rsidRPr="00E35528" w:rsidRDefault="00FB128F" w:rsidP="001058A2">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Membranali manometrlarning sezgir elementlari gofrali membrana, membranali korobka hamda membrana bloklari ko’rinishida bajarilgan bo’lishi mumkin. Bu o’lchov asboblari kichik ortiqcha bosimlarni va vakuumni o’lchashga mo’ljallangan (manometrlar, naporomerlar va tyagomerlar). Bu o’lchov asboblarida bosim o’zgarishiga mos ravishda sezgir membrana deformatsiyalanib, egiladi. Sezgir gofrali membranali manometr quyidagi ko’rinishga ega (rasm 11</w:t>
      </w:r>
      <w:r w:rsidRPr="00E35528">
        <w:rPr>
          <w:rFonts w:ascii="Times New Roman" w:hAnsi="Times New Roman"/>
          <w:sz w:val="28"/>
          <w:szCs w:val="28"/>
          <w:lang w:val="uz-Latn-UZ"/>
        </w:rPr>
        <w:t>.</w:t>
      </w:r>
      <w:r w:rsidRPr="00E35528">
        <w:rPr>
          <w:rFonts w:ascii="Times New Roman" w:hAnsi="Times New Roman"/>
          <w:sz w:val="28"/>
          <w:szCs w:val="28"/>
          <w:lang w:val="uz-Cyrl-UZ"/>
        </w:rPr>
        <w:t xml:space="preserve">3.). </w:t>
      </w:r>
    </w:p>
    <w:p w:rsidR="00FB128F" w:rsidRPr="00E35528" w:rsidRDefault="00FB128F" w:rsidP="001058A2">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O’lchanayotgan bosim R</w:t>
      </w:r>
      <w:r w:rsidRPr="00E35528">
        <w:rPr>
          <w:rFonts w:ascii="Times New Roman" w:hAnsi="Times New Roman"/>
          <w:sz w:val="28"/>
          <w:szCs w:val="28"/>
          <w:vertAlign w:val="subscript"/>
          <w:lang w:val="uz-Cyrl-UZ"/>
        </w:rPr>
        <w:t xml:space="preserve">2 </w:t>
      </w:r>
      <w:r w:rsidRPr="00E35528">
        <w:rPr>
          <w:rFonts w:ascii="Times New Roman" w:hAnsi="Times New Roman"/>
          <w:sz w:val="28"/>
          <w:szCs w:val="28"/>
          <w:lang w:val="uz-Cyrl-UZ"/>
        </w:rPr>
        <w:t xml:space="preserve">o’zgarishi bilan membrana deformatsiyalanib, egila boshlaydi. Membrana deformatsiyalanishi natijasida, uning bikirligi ortadi. Deformatsiyalanish, bosim membrana yuzasiga tekis taqsimlanib hosil qilayotgan kuch bilan membrana bikirligi muvozanatlanguncha davom etadi. Membrana egilishi uzatish mexanizmi yordamida o’lchov asbobi strelkasiga uzatiladi. </w:t>
      </w:r>
    </w:p>
    <w:p w:rsidR="00FB128F" w:rsidRPr="00E35528" w:rsidRDefault="00552CF4" w:rsidP="001058A2">
      <w:pPr>
        <w:jc w:val="center"/>
        <w:rPr>
          <w:rFonts w:ascii="Times New Roman" w:hAnsi="Times New Roman"/>
          <w:sz w:val="28"/>
          <w:szCs w:val="28"/>
          <w:lang w:val="uz-Cyrl-UZ"/>
        </w:rPr>
      </w:pPr>
      <w:r w:rsidRPr="004B5896">
        <w:rPr>
          <w:rFonts w:ascii="Times New Roman" w:hAnsi="Times New Roman"/>
          <w:noProof/>
          <w:sz w:val="28"/>
          <w:szCs w:val="28"/>
          <w:lang w:eastAsia="ru-RU"/>
        </w:rPr>
        <w:lastRenderedPageBreak/>
        <w:pict>
          <v:shape id="Рисунок 39" o:spid="_x0000_i1161" type="#_x0000_t75" alt="мембранный монометр1" style="width:171.65pt;height:176.65pt;visibility:visible">
            <v:imagedata r:id="rId226" o:title=""/>
          </v:shape>
        </w:pict>
      </w:r>
    </w:p>
    <w:p w:rsidR="00FB128F" w:rsidRPr="00E35528" w:rsidRDefault="00FB128F" w:rsidP="001058A2">
      <w:pPr>
        <w:spacing w:after="0" w:line="240" w:lineRule="auto"/>
        <w:jc w:val="center"/>
        <w:rPr>
          <w:rFonts w:ascii="Times New Roman" w:hAnsi="Times New Roman"/>
          <w:b/>
          <w:sz w:val="28"/>
          <w:szCs w:val="28"/>
          <w:lang w:val="uz-Cyrl-UZ"/>
        </w:rPr>
      </w:pPr>
      <w:r w:rsidRPr="00E35528">
        <w:rPr>
          <w:rFonts w:ascii="Times New Roman" w:hAnsi="Times New Roman"/>
          <w:sz w:val="28"/>
          <w:szCs w:val="28"/>
          <w:lang w:val="uz-Cyrl-UZ"/>
        </w:rPr>
        <w:t>Rasm 11</w:t>
      </w:r>
      <w:r w:rsidRPr="00E35528">
        <w:rPr>
          <w:rFonts w:ascii="Times New Roman" w:hAnsi="Times New Roman"/>
          <w:sz w:val="28"/>
          <w:szCs w:val="28"/>
          <w:lang w:val="uz-Latn-UZ"/>
        </w:rPr>
        <w:t>.</w:t>
      </w:r>
      <w:r w:rsidRPr="00E35528">
        <w:rPr>
          <w:rFonts w:ascii="Times New Roman" w:hAnsi="Times New Roman"/>
          <w:sz w:val="28"/>
          <w:szCs w:val="28"/>
          <w:lang w:val="uz-Cyrl-UZ"/>
        </w:rPr>
        <w:t>3.Membranali manometr</w:t>
      </w:r>
    </w:p>
    <w:p w:rsidR="00FB128F" w:rsidRPr="00E35528" w:rsidRDefault="00FB128F" w:rsidP="001058A2">
      <w:pPr>
        <w:spacing w:after="0" w:line="240" w:lineRule="auto"/>
        <w:ind w:firstLine="708"/>
        <w:rPr>
          <w:rFonts w:ascii="Times New Roman" w:hAnsi="Times New Roman"/>
          <w:b/>
          <w:sz w:val="28"/>
          <w:szCs w:val="28"/>
          <w:lang w:val="uz-Cyrl-UZ"/>
        </w:rPr>
      </w:pPr>
    </w:p>
    <w:p w:rsidR="00FB128F" w:rsidRPr="00E35528" w:rsidRDefault="00FB128F" w:rsidP="001058A2">
      <w:pPr>
        <w:spacing w:after="0" w:line="240" w:lineRule="auto"/>
        <w:ind w:firstLine="708"/>
        <w:rPr>
          <w:rFonts w:ascii="Times New Roman" w:hAnsi="Times New Roman"/>
          <w:b/>
          <w:sz w:val="28"/>
          <w:szCs w:val="28"/>
          <w:lang w:val="uz-Cyrl-UZ"/>
        </w:rPr>
      </w:pPr>
      <w:r w:rsidRPr="00E35528">
        <w:rPr>
          <w:rFonts w:ascii="Times New Roman" w:hAnsi="Times New Roman"/>
          <w:b/>
          <w:sz w:val="28"/>
          <w:szCs w:val="28"/>
          <w:lang w:val="uz-Cyrl-UZ"/>
        </w:rPr>
        <w:t>Silfonli manometrlar:</w:t>
      </w:r>
    </w:p>
    <w:p w:rsidR="00FB128F" w:rsidRPr="00E35528" w:rsidRDefault="00FB128F" w:rsidP="001058A2">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 xml:space="preserve">Silьfonli manometrlarning sezgir elementi bo’lib, yupqa qalinlikdagi xalqasimon gofralik devorga ega bo’lgan tsilindrik idish, silьfon tushuniladi. </w:t>
      </w:r>
    </w:p>
    <w:p w:rsidR="00FB128F" w:rsidRPr="00E35528" w:rsidRDefault="00FB128F" w:rsidP="001058A2">
      <w:pPr>
        <w:ind w:firstLine="708"/>
        <w:jc w:val="center"/>
        <w:rPr>
          <w:rFonts w:ascii="Times New Roman" w:hAnsi="Times New Roman"/>
          <w:sz w:val="28"/>
          <w:szCs w:val="28"/>
          <w:lang w:val="uz-Cyrl-UZ"/>
        </w:rPr>
      </w:pPr>
    </w:p>
    <w:tbl>
      <w:tblPr>
        <w:tblW w:w="0" w:type="auto"/>
        <w:tblLook w:val="01E0"/>
      </w:tblPr>
      <w:tblGrid>
        <w:gridCol w:w="4892"/>
        <w:gridCol w:w="4962"/>
      </w:tblGrid>
      <w:tr w:rsidR="00FB128F" w:rsidRPr="00CE1433" w:rsidTr="00BD08B0">
        <w:tc>
          <w:tcPr>
            <w:tcW w:w="5417" w:type="dxa"/>
          </w:tcPr>
          <w:p w:rsidR="00FB128F" w:rsidRPr="00CE1433" w:rsidRDefault="00552CF4" w:rsidP="00BD08B0">
            <w:pPr>
              <w:jc w:val="center"/>
              <w:rPr>
                <w:rFonts w:ascii="Times New Roman" w:hAnsi="Times New Roman"/>
                <w:sz w:val="28"/>
                <w:szCs w:val="28"/>
              </w:rPr>
            </w:pPr>
            <w:r w:rsidRPr="004B5896">
              <w:rPr>
                <w:rFonts w:ascii="Times New Roman" w:hAnsi="Times New Roman"/>
                <w:noProof/>
                <w:sz w:val="28"/>
                <w:szCs w:val="28"/>
                <w:lang w:eastAsia="ru-RU"/>
              </w:rPr>
              <w:pict>
                <v:shape id="_x0000_i1162" type="#_x0000_t75" alt="мембранный монометр6" style="width:104.65pt;height:144.85pt;visibility:visible">
                  <v:imagedata r:id="rId227" o:title=""/>
                </v:shape>
              </w:pict>
            </w:r>
          </w:p>
        </w:tc>
        <w:tc>
          <w:tcPr>
            <w:tcW w:w="5418" w:type="dxa"/>
          </w:tcPr>
          <w:p w:rsidR="00FB128F" w:rsidRPr="00CE1433" w:rsidRDefault="00552CF4" w:rsidP="00BD08B0">
            <w:pPr>
              <w:jc w:val="center"/>
              <w:rPr>
                <w:rFonts w:ascii="Times New Roman" w:hAnsi="Times New Roman"/>
                <w:sz w:val="28"/>
                <w:szCs w:val="28"/>
              </w:rPr>
            </w:pPr>
            <w:r w:rsidRPr="004B5896">
              <w:rPr>
                <w:rFonts w:ascii="Times New Roman" w:hAnsi="Times New Roman"/>
                <w:noProof/>
                <w:sz w:val="28"/>
                <w:szCs w:val="28"/>
                <w:lang w:eastAsia="ru-RU"/>
              </w:rPr>
              <w:pict>
                <v:shape id="_x0000_i1163" type="#_x0000_t75" alt="мембранный монометр5" style="width:125.6pt;height:125.6pt;visibility:visible">
                  <v:imagedata r:id="rId228" o:title=""/>
                </v:shape>
              </w:pict>
            </w:r>
          </w:p>
        </w:tc>
      </w:tr>
    </w:tbl>
    <w:p w:rsidR="00FB128F" w:rsidRPr="00E35528" w:rsidRDefault="00FB128F" w:rsidP="001058A2">
      <w:pPr>
        <w:spacing w:after="0" w:line="240" w:lineRule="auto"/>
        <w:ind w:firstLine="709"/>
        <w:jc w:val="center"/>
        <w:rPr>
          <w:rFonts w:ascii="Times New Roman" w:hAnsi="Times New Roman"/>
          <w:sz w:val="28"/>
          <w:szCs w:val="28"/>
          <w:lang w:val="uz-Latn-UZ"/>
        </w:rPr>
      </w:pPr>
      <w:r w:rsidRPr="00E35528">
        <w:rPr>
          <w:rFonts w:ascii="Times New Roman" w:hAnsi="Times New Roman"/>
          <w:sz w:val="28"/>
          <w:szCs w:val="28"/>
          <w:lang w:val="en-US"/>
        </w:rPr>
        <w:t>Rasm.</w:t>
      </w:r>
      <w:r w:rsidRPr="00E35528">
        <w:rPr>
          <w:rFonts w:ascii="Times New Roman" w:hAnsi="Times New Roman"/>
          <w:sz w:val="28"/>
          <w:szCs w:val="28"/>
          <w:lang w:val="uz-Cyrl-UZ"/>
        </w:rPr>
        <w:t>11</w:t>
      </w:r>
      <w:r w:rsidRPr="00E35528">
        <w:rPr>
          <w:rFonts w:ascii="Times New Roman" w:hAnsi="Times New Roman"/>
          <w:sz w:val="28"/>
          <w:szCs w:val="28"/>
          <w:lang w:val="uz-Latn-UZ"/>
        </w:rPr>
        <w:t>.</w:t>
      </w:r>
      <w:r w:rsidRPr="00E35528">
        <w:rPr>
          <w:rFonts w:ascii="Times New Roman" w:hAnsi="Times New Roman"/>
          <w:sz w:val="28"/>
          <w:szCs w:val="28"/>
          <w:lang w:val="uz-Cyrl-UZ"/>
        </w:rPr>
        <w:t>4.</w:t>
      </w:r>
      <w:r w:rsidRPr="00E35528">
        <w:rPr>
          <w:rFonts w:ascii="Times New Roman" w:hAnsi="Times New Roman"/>
          <w:sz w:val="28"/>
          <w:szCs w:val="28"/>
          <w:lang w:val="uz-Latn-UZ"/>
        </w:rPr>
        <w:t xml:space="preserve"> Silfonli manometrlar</w:t>
      </w:r>
    </w:p>
    <w:p w:rsidR="00FB128F" w:rsidRPr="00E35528" w:rsidRDefault="00FB128F" w:rsidP="001058A2">
      <w:pPr>
        <w:spacing w:after="0" w:line="240" w:lineRule="auto"/>
        <w:ind w:firstLine="709"/>
        <w:jc w:val="center"/>
        <w:rPr>
          <w:rFonts w:ascii="Times New Roman" w:hAnsi="Times New Roman"/>
          <w:sz w:val="28"/>
          <w:szCs w:val="28"/>
          <w:lang w:val="uz-Cyrl-UZ"/>
        </w:rPr>
      </w:pPr>
    </w:p>
    <w:p w:rsidR="00FB128F" w:rsidRPr="00E35528" w:rsidRDefault="00FB128F" w:rsidP="001058A2">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Silьfon latundan, berilla bronzasidan va zanglamas po’latdan tayyorlanadi (rasm 11</w:t>
      </w:r>
      <w:r w:rsidRPr="00E35528">
        <w:rPr>
          <w:rFonts w:ascii="Times New Roman" w:hAnsi="Times New Roman"/>
          <w:sz w:val="28"/>
          <w:szCs w:val="28"/>
          <w:lang w:val="uz-Latn-UZ"/>
        </w:rPr>
        <w:t>.</w:t>
      </w:r>
      <w:r w:rsidRPr="00E35528">
        <w:rPr>
          <w:rFonts w:ascii="Times New Roman" w:hAnsi="Times New Roman"/>
          <w:sz w:val="28"/>
          <w:szCs w:val="28"/>
          <w:lang w:val="uz-Cyrl-UZ"/>
        </w:rPr>
        <w:t xml:space="preserve">4.). O’lchanayotgan bosimning ortishi bilan, silьfon (3) deformatsiyalanishni boshlaydi va bu xol o’lchanayotgan bosim silьfon tubiga (2) ta’sir etib hosil qilayotgan kuch bilan silьfon bikirligi o’zaro muvozanatlanguncha davom etadi. Silьfon tubining siljishi uzatish qurilmasi yordamida strelkaga (1) uzatiladi. </w:t>
      </w:r>
    </w:p>
    <w:p w:rsidR="00FB128F" w:rsidRPr="00E35528" w:rsidRDefault="00FB128F" w:rsidP="001058A2">
      <w:pPr>
        <w:pStyle w:val="1"/>
        <w:jc w:val="center"/>
        <w:rPr>
          <w:lang w:val="uz-Cyrl-UZ"/>
        </w:rPr>
      </w:pPr>
    </w:p>
    <w:p w:rsidR="00FB128F" w:rsidRPr="00E35528" w:rsidRDefault="00FB128F" w:rsidP="001058A2">
      <w:pPr>
        <w:spacing w:after="0" w:line="240" w:lineRule="auto"/>
        <w:jc w:val="center"/>
        <w:rPr>
          <w:rFonts w:ascii="Times New Roman" w:hAnsi="Times New Roman"/>
          <w:b/>
          <w:sz w:val="28"/>
          <w:szCs w:val="28"/>
          <w:lang w:val="en-US"/>
        </w:rPr>
      </w:pPr>
      <w:r w:rsidRPr="00E35528">
        <w:rPr>
          <w:rFonts w:ascii="Times New Roman" w:hAnsi="Times New Roman"/>
          <w:b/>
          <w:sz w:val="28"/>
          <w:szCs w:val="28"/>
          <w:lang w:val="en-US"/>
        </w:rPr>
        <w:t>Yuk porshenli manometrlar</w:t>
      </w:r>
    </w:p>
    <w:p w:rsidR="00FB128F" w:rsidRPr="00E35528" w:rsidRDefault="00FB128F" w:rsidP="001058A2">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Yuk porshenli manometrlarning (rasm 11</w:t>
      </w:r>
      <w:r w:rsidRPr="00E35528">
        <w:rPr>
          <w:rFonts w:ascii="Times New Roman" w:hAnsi="Times New Roman"/>
          <w:sz w:val="28"/>
          <w:szCs w:val="28"/>
          <w:lang w:val="uz-Latn-UZ"/>
        </w:rPr>
        <w:t>.</w:t>
      </w:r>
      <w:r w:rsidRPr="00E35528">
        <w:rPr>
          <w:rFonts w:ascii="Times New Roman" w:hAnsi="Times New Roman"/>
          <w:sz w:val="28"/>
          <w:szCs w:val="28"/>
          <w:lang w:val="uz-Cyrl-UZ"/>
        </w:rPr>
        <w:t xml:space="preserve">5) ishlashi, tsilindrda erkin xarakatlanayotgan porshenga, o’lchanayotgan bosim hosil qilayotgan kuchni kolibrlangan yuklar hosil qilayotgan kuch bilan muvozanatlanishiga asoslangan. Bu yukning og’irligiga qarab, porshenga ta’sir etayotgan bosim qiymati aniqlanadi. Bu o’lchov asboblari aniqligi va sezgirligi juda yuqori bo’lib, bu manometrlar yordamida </w:t>
      </w:r>
      <w:r w:rsidRPr="00E35528">
        <w:rPr>
          <w:rFonts w:ascii="Times New Roman" w:hAnsi="Times New Roman"/>
          <w:sz w:val="28"/>
          <w:szCs w:val="28"/>
          <w:lang w:val="uz-Cyrl-UZ"/>
        </w:rPr>
        <w:lastRenderedPageBreak/>
        <w:t>2500 kgs/sm</w:t>
      </w:r>
      <w:r w:rsidRPr="00E35528">
        <w:rPr>
          <w:rFonts w:ascii="Times New Roman" w:hAnsi="Times New Roman"/>
          <w:sz w:val="28"/>
          <w:szCs w:val="28"/>
          <w:vertAlign w:val="superscript"/>
          <w:lang w:val="uz-Cyrl-UZ"/>
        </w:rPr>
        <w:t>2</w:t>
      </w:r>
      <w:r w:rsidRPr="00E35528">
        <w:rPr>
          <w:rFonts w:ascii="Times New Roman" w:hAnsi="Times New Roman"/>
          <w:sz w:val="28"/>
          <w:szCs w:val="28"/>
          <w:lang w:val="uz-Cyrl-UZ"/>
        </w:rPr>
        <w:t xml:space="preserve"> gacha bosimni o’lchash mumkin. Asosan texnik manometrlar graduirovkasini tekshirish uchun ishlatiladi.</w:t>
      </w:r>
    </w:p>
    <w:p w:rsidR="00FB128F" w:rsidRPr="00E35528" w:rsidRDefault="00FB128F" w:rsidP="001058A2">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 xml:space="preserve">Ulovchi shtutser yordamida o’lchanayotgan muxit bilan ulangan, yog’ bilan to’ldirilgan tsilindr kolonkali (2) idishga (1) vertikal ravishda kichik bo’shliq bilan (3-5mkm) po’lat porshenь (plunjer) 4 o’rnatilgan. </w:t>
      </w:r>
    </w:p>
    <w:p w:rsidR="00FB128F" w:rsidRPr="00E35528" w:rsidRDefault="00552CF4" w:rsidP="001058A2">
      <w:pPr>
        <w:ind w:firstLine="708"/>
        <w:jc w:val="center"/>
        <w:rPr>
          <w:rFonts w:ascii="Times New Roman" w:hAnsi="Times New Roman"/>
          <w:sz w:val="28"/>
          <w:szCs w:val="28"/>
        </w:rPr>
      </w:pPr>
      <w:r w:rsidRPr="004B5896">
        <w:rPr>
          <w:rFonts w:ascii="Times New Roman" w:hAnsi="Times New Roman"/>
          <w:noProof/>
          <w:sz w:val="28"/>
          <w:szCs w:val="28"/>
          <w:lang w:eastAsia="ru-RU"/>
        </w:rPr>
        <w:pict>
          <v:shape id="_x0000_i1164" type="#_x0000_t75" style="width:127.25pt;height:180.85pt;visibility:visible">
            <v:imagedata r:id="rId229" o:title="" cropleft="3313f"/>
          </v:shape>
        </w:pict>
      </w:r>
    </w:p>
    <w:p w:rsidR="00FB128F" w:rsidRPr="00E35528" w:rsidRDefault="00FB128F" w:rsidP="001058A2">
      <w:pPr>
        <w:spacing w:after="0" w:line="240" w:lineRule="auto"/>
        <w:ind w:firstLine="709"/>
        <w:jc w:val="center"/>
        <w:rPr>
          <w:rFonts w:ascii="Times New Roman" w:hAnsi="Times New Roman"/>
          <w:sz w:val="28"/>
          <w:szCs w:val="28"/>
          <w:lang w:val="en-US"/>
        </w:rPr>
      </w:pPr>
      <w:r w:rsidRPr="00E35528">
        <w:rPr>
          <w:rFonts w:ascii="Times New Roman" w:hAnsi="Times New Roman"/>
          <w:sz w:val="28"/>
          <w:szCs w:val="28"/>
          <w:lang w:val="en-US"/>
        </w:rPr>
        <w:t>R</w:t>
      </w:r>
      <w:r w:rsidRPr="00E35528">
        <w:rPr>
          <w:rFonts w:ascii="Times New Roman" w:hAnsi="Times New Roman"/>
          <w:sz w:val="28"/>
          <w:szCs w:val="28"/>
          <w:lang w:val="uz-Cyrl-UZ"/>
        </w:rPr>
        <w:t>asm 11</w:t>
      </w:r>
      <w:r w:rsidRPr="00E35528">
        <w:rPr>
          <w:rFonts w:ascii="Times New Roman" w:hAnsi="Times New Roman"/>
          <w:sz w:val="28"/>
          <w:szCs w:val="28"/>
          <w:lang w:val="uz-Latn-UZ"/>
        </w:rPr>
        <w:t>.</w:t>
      </w:r>
      <w:r w:rsidRPr="00E35528">
        <w:rPr>
          <w:rFonts w:ascii="Times New Roman" w:hAnsi="Times New Roman"/>
          <w:sz w:val="28"/>
          <w:szCs w:val="28"/>
          <w:lang w:val="uz-Cyrl-UZ"/>
        </w:rPr>
        <w:t>5</w:t>
      </w:r>
      <w:r w:rsidRPr="00E35528">
        <w:rPr>
          <w:rFonts w:ascii="Times New Roman" w:hAnsi="Times New Roman"/>
          <w:sz w:val="28"/>
          <w:szCs w:val="28"/>
          <w:lang w:val="en-US"/>
        </w:rPr>
        <w:t>.</w:t>
      </w:r>
      <w:r w:rsidRPr="00E35528">
        <w:rPr>
          <w:rFonts w:ascii="Times New Roman" w:hAnsi="Times New Roman"/>
          <w:sz w:val="28"/>
          <w:szCs w:val="28"/>
          <w:lang w:val="uz-Latn-UZ"/>
        </w:rPr>
        <w:t xml:space="preserve"> Yuk po</w:t>
      </w:r>
      <w:r w:rsidRPr="00E35528">
        <w:rPr>
          <w:rFonts w:ascii="Times New Roman" w:hAnsi="Times New Roman"/>
          <w:sz w:val="28"/>
          <w:szCs w:val="28"/>
          <w:lang w:val="en-US"/>
        </w:rPr>
        <w:t>rshenli manometrning ish printsipi</w:t>
      </w:r>
    </w:p>
    <w:p w:rsidR="00FB128F" w:rsidRPr="00E35528" w:rsidRDefault="00FB128F" w:rsidP="001058A2">
      <w:pPr>
        <w:spacing w:after="0" w:line="240" w:lineRule="auto"/>
        <w:ind w:firstLine="709"/>
        <w:jc w:val="center"/>
        <w:rPr>
          <w:rFonts w:ascii="Times New Roman" w:hAnsi="Times New Roman"/>
          <w:sz w:val="28"/>
          <w:szCs w:val="28"/>
          <w:lang w:val="en-US"/>
        </w:rPr>
      </w:pPr>
    </w:p>
    <w:p w:rsidR="00FB128F" w:rsidRPr="00E35528" w:rsidRDefault="00FB128F" w:rsidP="001058A2">
      <w:pPr>
        <w:spacing w:after="0" w:line="240" w:lineRule="auto"/>
        <w:ind w:firstLine="709"/>
        <w:jc w:val="both"/>
        <w:rPr>
          <w:rFonts w:ascii="Times New Roman" w:hAnsi="Times New Roman"/>
          <w:sz w:val="28"/>
          <w:szCs w:val="28"/>
          <w:lang w:val="en-US"/>
        </w:rPr>
      </w:pPr>
      <w:r w:rsidRPr="00E35528">
        <w:rPr>
          <w:rFonts w:ascii="Times New Roman" w:hAnsi="Times New Roman"/>
          <w:sz w:val="28"/>
          <w:szCs w:val="28"/>
          <w:lang w:val="uz-Cyrl-UZ"/>
        </w:rPr>
        <w:t xml:space="preserve">Tashqi tomonidan porshenь tarelka 5 bilan ulangan bo’lib, unga o’lchanayotgan bosim qiymatiga qarab kolibrlangan yuklar 6 o’lchanayotgan bosim bilan muvozanatlanguncha qo’yib boriladi. </w:t>
      </w:r>
    </w:p>
    <w:p w:rsidR="00FB128F" w:rsidRPr="00E35528" w:rsidRDefault="00FB128F" w:rsidP="001058A2">
      <w:pPr>
        <w:jc w:val="center"/>
        <w:rPr>
          <w:rFonts w:ascii="Times New Roman" w:hAnsi="Times New Roman"/>
          <w:bCs/>
          <w:sz w:val="28"/>
          <w:szCs w:val="28"/>
          <w:lang w:val="en-US"/>
        </w:rPr>
      </w:pPr>
      <w:r w:rsidRPr="00E35528">
        <w:rPr>
          <w:rFonts w:ascii="Times New Roman" w:hAnsi="Times New Roman"/>
          <w:bCs/>
          <w:sz w:val="28"/>
          <w:szCs w:val="28"/>
          <w:lang w:val="en-US"/>
        </w:rPr>
        <w:t xml:space="preserve">P = </w:t>
      </w:r>
      <w:r w:rsidRPr="00E35528">
        <w:rPr>
          <w:rFonts w:ascii="Times New Roman" w:hAnsi="Times New Roman"/>
          <w:bCs/>
          <w:position w:val="-24"/>
          <w:sz w:val="28"/>
          <w:szCs w:val="28"/>
          <w:lang w:val="en-US"/>
        </w:rPr>
        <w:object w:dxaOrig="1219" w:dyaOrig="620">
          <v:shape id="_x0000_i1165" type="#_x0000_t75" style="width:61.95pt;height:31.8pt" o:ole="">
            <v:imagedata r:id="rId230" o:title=""/>
          </v:shape>
          <o:OLEObject Type="Embed" ProgID="Equation.3" ShapeID="_x0000_i1165" DrawAspect="Content" ObjectID="_1579000973" r:id="rId231"/>
        </w:object>
      </w:r>
      <w:r w:rsidRPr="00E35528">
        <w:rPr>
          <w:rFonts w:ascii="Times New Roman" w:hAnsi="Times New Roman"/>
          <w:bCs/>
          <w:sz w:val="28"/>
          <w:szCs w:val="28"/>
          <w:lang w:val="en-US"/>
        </w:rPr>
        <w:t xml:space="preserve"> </w:t>
      </w:r>
    </w:p>
    <w:p w:rsidR="00FB128F" w:rsidRPr="00E35528" w:rsidRDefault="00FB128F" w:rsidP="001058A2">
      <w:pPr>
        <w:spacing w:after="0" w:line="240" w:lineRule="auto"/>
        <w:rPr>
          <w:rFonts w:ascii="Times New Roman" w:hAnsi="Times New Roman"/>
          <w:sz w:val="28"/>
          <w:szCs w:val="28"/>
          <w:lang w:val="en-US"/>
        </w:rPr>
      </w:pPr>
      <w:r w:rsidRPr="00E35528">
        <w:rPr>
          <w:rFonts w:ascii="Times New Roman" w:hAnsi="Times New Roman"/>
          <w:bCs/>
          <w:sz w:val="28"/>
          <w:szCs w:val="28"/>
          <w:lang w:val="uz-Cyrl-UZ"/>
        </w:rPr>
        <w:t>bunda</w:t>
      </w:r>
      <w:r w:rsidRPr="00E35528">
        <w:rPr>
          <w:rFonts w:ascii="Times New Roman" w:hAnsi="Times New Roman"/>
          <w:bCs/>
          <w:sz w:val="28"/>
          <w:szCs w:val="28"/>
          <w:lang w:val="en-US"/>
        </w:rPr>
        <w:t xml:space="preserve">, </w:t>
      </w:r>
      <w:r w:rsidRPr="00E35528">
        <w:rPr>
          <w:rFonts w:ascii="Times New Roman" w:hAnsi="Times New Roman"/>
          <w:sz w:val="28"/>
          <w:szCs w:val="28"/>
          <w:lang w:val="en-US"/>
        </w:rPr>
        <w:t xml:space="preserve">R – </w:t>
      </w:r>
      <w:r w:rsidRPr="00E35528">
        <w:rPr>
          <w:rFonts w:ascii="Times New Roman" w:hAnsi="Times New Roman"/>
          <w:sz w:val="28"/>
          <w:szCs w:val="28"/>
          <w:lang w:val="uz-Cyrl-UZ"/>
        </w:rPr>
        <w:t>o’lchanayotgan bosim</w:t>
      </w:r>
      <w:r w:rsidRPr="00E35528">
        <w:rPr>
          <w:rFonts w:ascii="Times New Roman" w:hAnsi="Times New Roman"/>
          <w:sz w:val="28"/>
          <w:szCs w:val="28"/>
          <w:lang w:val="en-US"/>
        </w:rPr>
        <w:t xml:space="preserve">; </w:t>
      </w:r>
    </w:p>
    <w:p w:rsidR="00FB128F" w:rsidRPr="00E35528" w:rsidRDefault="00FB128F" w:rsidP="001058A2">
      <w:pPr>
        <w:spacing w:after="0" w:line="240" w:lineRule="auto"/>
        <w:jc w:val="both"/>
        <w:rPr>
          <w:rFonts w:ascii="Times New Roman" w:hAnsi="Times New Roman"/>
          <w:sz w:val="28"/>
          <w:szCs w:val="28"/>
          <w:lang w:val="en-US"/>
        </w:rPr>
      </w:pPr>
      <w:r w:rsidRPr="00E35528">
        <w:rPr>
          <w:rFonts w:ascii="Times New Roman" w:hAnsi="Times New Roman"/>
          <w:sz w:val="28"/>
          <w:szCs w:val="28"/>
          <w:lang w:val="en-US"/>
        </w:rPr>
        <w:t>G</w:t>
      </w:r>
      <w:r w:rsidRPr="00E35528">
        <w:rPr>
          <w:rFonts w:ascii="Times New Roman" w:hAnsi="Times New Roman"/>
          <w:sz w:val="28"/>
          <w:szCs w:val="28"/>
          <w:vertAlign w:val="subscript"/>
          <w:lang w:val="en-US"/>
        </w:rPr>
        <w:t>1</w:t>
      </w:r>
      <w:r w:rsidRPr="00E35528">
        <w:rPr>
          <w:rFonts w:ascii="Times New Roman" w:hAnsi="Times New Roman"/>
          <w:sz w:val="28"/>
          <w:szCs w:val="28"/>
          <w:lang w:val="en-US"/>
        </w:rPr>
        <w:t xml:space="preserve"> </w:t>
      </w:r>
      <w:r w:rsidRPr="00E35528">
        <w:rPr>
          <w:rFonts w:ascii="Times New Roman" w:hAnsi="Times New Roman"/>
          <w:sz w:val="28"/>
          <w:szCs w:val="28"/>
          <w:lang w:val="uz-Cyrl-UZ"/>
        </w:rPr>
        <w:t>va</w:t>
      </w:r>
      <w:r w:rsidRPr="00E35528">
        <w:rPr>
          <w:rFonts w:ascii="Times New Roman" w:hAnsi="Times New Roman"/>
          <w:sz w:val="28"/>
          <w:szCs w:val="28"/>
          <w:lang w:val="en-US"/>
        </w:rPr>
        <w:t xml:space="preserve"> G</w:t>
      </w:r>
      <w:r w:rsidRPr="00E35528">
        <w:rPr>
          <w:rFonts w:ascii="Times New Roman" w:hAnsi="Times New Roman"/>
          <w:sz w:val="28"/>
          <w:szCs w:val="28"/>
          <w:vertAlign w:val="subscript"/>
          <w:lang w:val="en-US"/>
        </w:rPr>
        <w:t xml:space="preserve">2 </w:t>
      </w:r>
      <w:r w:rsidRPr="00E35528">
        <w:rPr>
          <w:rFonts w:ascii="Times New Roman" w:hAnsi="Times New Roman"/>
          <w:sz w:val="28"/>
          <w:szCs w:val="28"/>
          <w:lang w:val="en-US"/>
        </w:rPr>
        <w:t>–</w:t>
      </w:r>
      <w:r w:rsidRPr="00E35528">
        <w:rPr>
          <w:rFonts w:ascii="Times New Roman" w:hAnsi="Times New Roman"/>
          <w:sz w:val="28"/>
          <w:szCs w:val="28"/>
          <w:lang w:val="uz-Cyrl-UZ"/>
        </w:rPr>
        <w:t>tarelka bilan porshenь va yuklarning massasi</w:t>
      </w:r>
      <w:r w:rsidRPr="00E35528">
        <w:rPr>
          <w:rFonts w:ascii="Times New Roman" w:hAnsi="Times New Roman"/>
          <w:sz w:val="28"/>
          <w:szCs w:val="28"/>
          <w:lang w:val="en-US"/>
        </w:rPr>
        <w:t xml:space="preserve">; </w:t>
      </w:r>
    </w:p>
    <w:p w:rsidR="00FB128F" w:rsidRPr="00E35528" w:rsidRDefault="00FB128F" w:rsidP="001058A2">
      <w:pPr>
        <w:spacing w:after="0" w:line="240" w:lineRule="auto"/>
        <w:jc w:val="both"/>
        <w:rPr>
          <w:rFonts w:ascii="Times New Roman" w:hAnsi="Times New Roman"/>
          <w:sz w:val="28"/>
          <w:szCs w:val="28"/>
          <w:lang w:val="en-US"/>
        </w:rPr>
      </w:pPr>
      <w:r w:rsidRPr="00E35528">
        <w:rPr>
          <w:rFonts w:ascii="Times New Roman" w:hAnsi="Times New Roman"/>
          <w:sz w:val="28"/>
          <w:szCs w:val="28"/>
          <w:lang w:val="en-US"/>
        </w:rPr>
        <w:t xml:space="preserve">F – </w:t>
      </w:r>
      <w:r w:rsidRPr="00E35528">
        <w:rPr>
          <w:rFonts w:ascii="Times New Roman" w:hAnsi="Times New Roman"/>
          <w:sz w:val="28"/>
          <w:szCs w:val="28"/>
          <w:lang w:val="uz-Cyrl-UZ"/>
        </w:rPr>
        <w:t>porshenь yuzasi</w:t>
      </w:r>
      <w:r w:rsidRPr="00E35528">
        <w:rPr>
          <w:rFonts w:ascii="Times New Roman" w:hAnsi="Times New Roman"/>
          <w:sz w:val="28"/>
          <w:szCs w:val="28"/>
          <w:lang w:val="en-US"/>
        </w:rPr>
        <w:t>;.</w:t>
      </w:r>
    </w:p>
    <w:p w:rsidR="00FB128F" w:rsidRPr="00E35528" w:rsidRDefault="00FB128F" w:rsidP="001058A2">
      <w:pPr>
        <w:spacing w:after="0" w:line="240" w:lineRule="auto"/>
        <w:jc w:val="both"/>
        <w:rPr>
          <w:rFonts w:ascii="Times New Roman" w:hAnsi="Times New Roman"/>
          <w:sz w:val="28"/>
          <w:szCs w:val="28"/>
          <w:lang w:val="en-US"/>
        </w:rPr>
      </w:pPr>
      <w:r w:rsidRPr="00E35528">
        <w:rPr>
          <w:rFonts w:ascii="Times New Roman" w:hAnsi="Times New Roman"/>
          <w:sz w:val="28"/>
          <w:szCs w:val="28"/>
          <w:lang w:val="en-US"/>
        </w:rPr>
        <w:t xml:space="preserve">g </w:t>
      </w:r>
      <w:r w:rsidRPr="00E35528">
        <w:rPr>
          <w:rFonts w:ascii="Times New Roman" w:hAnsi="Times New Roman"/>
          <w:sz w:val="28"/>
          <w:szCs w:val="28"/>
          <w:vertAlign w:val="subscript"/>
          <w:lang w:val="en-US"/>
        </w:rPr>
        <w:t>–</w:t>
      </w:r>
      <w:r w:rsidRPr="00E35528">
        <w:rPr>
          <w:rFonts w:ascii="Times New Roman" w:hAnsi="Times New Roman"/>
          <w:sz w:val="28"/>
          <w:szCs w:val="28"/>
          <w:vertAlign w:val="subscript"/>
          <w:lang w:val="uz-Cyrl-UZ"/>
        </w:rPr>
        <w:t xml:space="preserve"> </w:t>
      </w:r>
      <w:r w:rsidRPr="00E35528">
        <w:rPr>
          <w:rFonts w:ascii="Times New Roman" w:hAnsi="Times New Roman"/>
          <w:sz w:val="28"/>
          <w:szCs w:val="28"/>
          <w:lang w:val="en-US"/>
        </w:rPr>
        <w:t>normal</w:t>
      </w:r>
      <w:r w:rsidRPr="00E35528">
        <w:rPr>
          <w:rFonts w:ascii="Times New Roman" w:hAnsi="Times New Roman"/>
          <w:sz w:val="28"/>
          <w:szCs w:val="28"/>
        </w:rPr>
        <w:t>ь</w:t>
      </w:r>
      <w:r w:rsidRPr="00E35528">
        <w:rPr>
          <w:rFonts w:ascii="Times New Roman" w:hAnsi="Times New Roman"/>
          <w:sz w:val="28"/>
          <w:szCs w:val="28"/>
          <w:lang w:val="uz-Cyrl-UZ"/>
        </w:rPr>
        <w:t xml:space="preserve"> erkin tushish tezlanishi</w:t>
      </w:r>
      <w:r w:rsidRPr="00E35528">
        <w:rPr>
          <w:rFonts w:ascii="Times New Roman" w:hAnsi="Times New Roman"/>
          <w:sz w:val="28"/>
          <w:szCs w:val="28"/>
          <w:lang w:val="en-US"/>
        </w:rPr>
        <w:t>.</w:t>
      </w:r>
    </w:p>
    <w:p w:rsidR="00FB128F" w:rsidRPr="00E35528" w:rsidRDefault="00FB128F" w:rsidP="001058A2">
      <w:pPr>
        <w:spacing w:after="0" w:line="240" w:lineRule="auto"/>
        <w:ind w:firstLine="708"/>
        <w:jc w:val="both"/>
        <w:rPr>
          <w:rFonts w:ascii="Times New Roman" w:hAnsi="Times New Roman"/>
          <w:sz w:val="28"/>
          <w:szCs w:val="28"/>
          <w:lang w:val="uz-Cyrl-UZ"/>
        </w:rPr>
      </w:pPr>
      <w:r w:rsidRPr="00E35528">
        <w:rPr>
          <w:rFonts w:ascii="Times New Roman" w:hAnsi="Times New Roman"/>
          <w:sz w:val="28"/>
          <w:szCs w:val="28"/>
          <w:lang w:val="uz-Cyrl-UZ"/>
        </w:rPr>
        <w:t xml:space="preserve">Yuk porshenli manometrlarning quyidagi turlari mavjud: </w:t>
      </w:r>
      <w:r w:rsidRPr="00E35528">
        <w:rPr>
          <w:rFonts w:ascii="Times New Roman" w:hAnsi="Times New Roman"/>
          <w:sz w:val="28"/>
          <w:szCs w:val="28"/>
          <w:lang w:val="en-US"/>
        </w:rPr>
        <w:t>MP-2,5; MP-6; MP-60; MP-600; MP-2500</w:t>
      </w:r>
      <w:r w:rsidRPr="00E35528">
        <w:rPr>
          <w:rFonts w:ascii="Times New Roman" w:hAnsi="Times New Roman"/>
          <w:sz w:val="28"/>
          <w:szCs w:val="28"/>
          <w:lang w:val="uz-Cyrl-UZ"/>
        </w:rPr>
        <w:t>. Ularning aniqlik sinfi 0,05.</w:t>
      </w:r>
    </w:p>
    <w:p w:rsidR="00FB128F" w:rsidRPr="00E35528" w:rsidRDefault="00FB128F" w:rsidP="00E35528">
      <w:pPr>
        <w:spacing w:after="0" w:line="240" w:lineRule="auto"/>
        <w:jc w:val="center"/>
        <w:rPr>
          <w:rFonts w:ascii="Times New Roman" w:hAnsi="Times New Roman"/>
          <w:b/>
          <w:sz w:val="28"/>
          <w:szCs w:val="28"/>
          <w:lang w:val="uz-Cyrl-UZ"/>
        </w:rPr>
      </w:pPr>
    </w:p>
    <w:p w:rsidR="00FB128F" w:rsidRPr="00E35528" w:rsidRDefault="00FB128F" w:rsidP="00E35528">
      <w:pPr>
        <w:pStyle w:val="Style5"/>
        <w:widowControl/>
        <w:spacing w:line="240" w:lineRule="auto"/>
        <w:ind w:firstLine="851"/>
        <w:jc w:val="center"/>
        <w:rPr>
          <w:b/>
          <w:sz w:val="28"/>
          <w:szCs w:val="28"/>
          <w:lang w:val="uz-Cyrl-UZ"/>
        </w:rPr>
      </w:pPr>
      <w:r w:rsidRPr="00E35528">
        <w:rPr>
          <w:b/>
          <w:sz w:val="28"/>
          <w:szCs w:val="28"/>
          <w:lang w:val="uz-Cyrl-UZ"/>
        </w:rPr>
        <w:t>Laboratoriya qurilmasining bayoni</w:t>
      </w:r>
    </w:p>
    <w:p w:rsidR="00FB128F" w:rsidRPr="00E35528" w:rsidRDefault="00FB128F" w:rsidP="00E35528">
      <w:pPr>
        <w:pStyle w:val="Style8"/>
        <w:widowControl/>
        <w:tabs>
          <w:tab w:val="left" w:pos="698"/>
        </w:tabs>
        <w:spacing w:line="240" w:lineRule="auto"/>
        <w:ind w:firstLine="0"/>
        <w:jc w:val="both"/>
        <w:rPr>
          <w:sz w:val="28"/>
          <w:szCs w:val="28"/>
          <w:lang w:val="en-US"/>
        </w:rPr>
      </w:pPr>
      <w:r w:rsidRPr="00E35528">
        <w:rPr>
          <w:sz w:val="28"/>
          <w:szCs w:val="28"/>
          <w:lang w:val="uz-Cyrl-UZ"/>
        </w:rPr>
        <w:tab/>
        <w:t xml:space="preserve">Laboratoriya qurilmasi virtual stendlar ko’rinishida tayyorlangan bo’lib, ularda bosimni xar xil o’lchash usullari anematsiya ko’rinishida virtual ravishda ko’rsatilgan. </w:t>
      </w:r>
      <w:r w:rsidRPr="00E35528">
        <w:rPr>
          <w:sz w:val="28"/>
          <w:szCs w:val="28"/>
          <w:lang w:val="en-US"/>
        </w:rPr>
        <w:t xml:space="preserve">Hususan, suyuqlikli va deformatsion (trubasimon prujinali, silfonli va membranali) manometrlar. </w:t>
      </w:r>
    </w:p>
    <w:p w:rsidR="00FB128F" w:rsidRPr="00E35528" w:rsidRDefault="00FB128F" w:rsidP="00E35528">
      <w:pPr>
        <w:pStyle w:val="Style8"/>
        <w:widowControl/>
        <w:tabs>
          <w:tab w:val="left" w:pos="698"/>
        </w:tabs>
        <w:spacing w:line="240" w:lineRule="auto"/>
        <w:ind w:firstLine="0"/>
        <w:jc w:val="both"/>
        <w:rPr>
          <w:b/>
          <w:sz w:val="28"/>
          <w:szCs w:val="28"/>
          <w:lang w:val="en-US"/>
        </w:rPr>
      </w:pPr>
    </w:p>
    <w:p w:rsidR="00FB128F" w:rsidRPr="00E35528" w:rsidRDefault="00FB128F" w:rsidP="00E35528">
      <w:pPr>
        <w:pStyle w:val="Style8"/>
        <w:widowControl/>
        <w:tabs>
          <w:tab w:val="left" w:pos="698"/>
        </w:tabs>
        <w:spacing w:line="240" w:lineRule="auto"/>
        <w:ind w:firstLine="0"/>
        <w:jc w:val="center"/>
        <w:rPr>
          <w:b/>
          <w:sz w:val="28"/>
          <w:szCs w:val="28"/>
          <w:lang w:val="en-US"/>
        </w:rPr>
      </w:pPr>
      <w:r w:rsidRPr="00E35528">
        <w:rPr>
          <w:b/>
          <w:sz w:val="28"/>
          <w:szCs w:val="28"/>
          <w:lang w:val="en-US"/>
        </w:rPr>
        <w:t>Laboratoriya ishini bajarish usuli va tartibi</w:t>
      </w:r>
    </w:p>
    <w:p w:rsidR="00FB128F" w:rsidRPr="00E35528" w:rsidRDefault="00FB128F" w:rsidP="00E35528">
      <w:pPr>
        <w:pStyle w:val="Style3"/>
        <w:widowControl/>
        <w:ind w:right="822"/>
        <w:jc w:val="center"/>
        <w:rPr>
          <w:b/>
          <w:sz w:val="28"/>
          <w:szCs w:val="28"/>
          <w:lang w:val="en-US"/>
        </w:rPr>
      </w:pPr>
      <w:r w:rsidRPr="00E35528">
        <w:rPr>
          <w:b/>
          <w:sz w:val="28"/>
          <w:szCs w:val="28"/>
          <w:lang w:val="en-US"/>
        </w:rPr>
        <w:t>1. Suyuqlikli manometrlarning ishlashini o’rganish</w:t>
      </w:r>
    </w:p>
    <w:p w:rsidR="00FB128F" w:rsidRPr="00E35528" w:rsidRDefault="00FB128F" w:rsidP="00E35528">
      <w:pPr>
        <w:pStyle w:val="Style3"/>
        <w:widowControl/>
        <w:tabs>
          <w:tab w:val="left" w:pos="9720"/>
        </w:tabs>
        <w:ind w:right="61" w:firstLine="540"/>
        <w:jc w:val="both"/>
        <w:rPr>
          <w:sz w:val="28"/>
          <w:szCs w:val="28"/>
          <w:lang w:val="en-US"/>
        </w:rPr>
      </w:pPr>
      <w:r w:rsidRPr="00E35528">
        <w:rPr>
          <w:sz w:val="28"/>
          <w:szCs w:val="28"/>
          <w:lang w:val="en-US"/>
        </w:rPr>
        <w:t>Kompyuterda suyuqlikli manometrlar virtual stendlari keltirilgan faylni topib oching. Dasturni ishga tushirib, suyuqlikli manometrlar ishini kuzating, so’ngra virtual stendlardagi kuzatuv bo’yicha o’lchov asbobi ishlash printsipini yozing.</w:t>
      </w:r>
    </w:p>
    <w:p w:rsidR="00FB128F" w:rsidRPr="00E35528" w:rsidRDefault="00FB128F" w:rsidP="00E35528">
      <w:pPr>
        <w:pStyle w:val="Style27"/>
        <w:widowControl/>
        <w:spacing w:line="240" w:lineRule="auto"/>
        <w:ind w:right="845" w:firstLine="851"/>
        <w:jc w:val="both"/>
        <w:rPr>
          <w:b/>
          <w:sz w:val="28"/>
          <w:szCs w:val="28"/>
          <w:lang w:val="uz-Cyrl-UZ"/>
        </w:rPr>
      </w:pPr>
    </w:p>
    <w:p w:rsidR="00FB128F" w:rsidRPr="00E35528" w:rsidRDefault="00FB128F" w:rsidP="00E35528">
      <w:pPr>
        <w:pStyle w:val="Style27"/>
        <w:widowControl/>
        <w:spacing w:line="240" w:lineRule="auto"/>
        <w:ind w:right="845" w:firstLine="851"/>
        <w:jc w:val="center"/>
        <w:rPr>
          <w:b/>
          <w:sz w:val="28"/>
          <w:szCs w:val="28"/>
          <w:lang w:val="en-US"/>
        </w:rPr>
      </w:pPr>
      <w:r w:rsidRPr="00E35528">
        <w:rPr>
          <w:b/>
          <w:sz w:val="28"/>
          <w:szCs w:val="28"/>
          <w:lang w:val="en-US"/>
        </w:rPr>
        <w:t>2. Deformatsion manometrlarning ishlashini o’rganish</w:t>
      </w:r>
    </w:p>
    <w:p w:rsidR="00FB128F" w:rsidRPr="00E35528" w:rsidRDefault="00FB128F" w:rsidP="00E35528">
      <w:pPr>
        <w:pStyle w:val="Style3"/>
        <w:widowControl/>
        <w:tabs>
          <w:tab w:val="left" w:pos="9720"/>
        </w:tabs>
        <w:ind w:right="62" w:firstLine="539"/>
        <w:jc w:val="both"/>
        <w:rPr>
          <w:sz w:val="28"/>
          <w:szCs w:val="28"/>
          <w:lang w:val="en-US"/>
        </w:rPr>
      </w:pPr>
      <w:r w:rsidRPr="00E35528">
        <w:rPr>
          <w:sz w:val="28"/>
          <w:szCs w:val="28"/>
          <w:lang w:val="en-US"/>
        </w:rPr>
        <w:lastRenderedPageBreak/>
        <w:t>Kompyuterda deformatsion manometrlarining virtual stendlari keltirilgan faylni topib oching. Dasturni ishga tushirib, deformatsion manometrlar (trubasimon, silfonli va membranali) ishini kuzating, so’ngra virtual stendlardagi kuzatuv bo’yicha o’lchov asbobi ishlash printsipini yozing.</w:t>
      </w:r>
    </w:p>
    <w:p w:rsidR="00FB128F" w:rsidRPr="00E35528" w:rsidRDefault="00FB128F" w:rsidP="00E35528">
      <w:pPr>
        <w:pStyle w:val="Style3"/>
        <w:widowControl/>
        <w:tabs>
          <w:tab w:val="left" w:pos="9720"/>
        </w:tabs>
        <w:ind w:right="61" w:firstLine="540"/>
        <w:jc w:val="center"/>
        <w:rPr>
          <w:b/>
          <w:sz w:val="28"/>
          <w:szCs w:val="28"/>
          <w:lang w:val="en-US"/>
        </w:rPr>
      </w:pPr>
      <w:r w:rsidRPr="00E35528">
        <w:rPr>
          <w:b/>
          <w:sz w:val="28"/>
          <w:szCs w:val="28"/>
          <w:lang w:val="en-US"/>
        </w:rPr>
        <w:t>Hisobotni tayyorlash</w:t>
      </w:r>
    </w:p>
    <w:p w:rsidR="00FB128F" w:rsidRPr="00E35528" w:rsidRDefault="00FB128F" w:rsidP="00E35528">
      <w:pPr>
        <w:pStyle w:val="Style3"/>
        <w:widowControl/>
        <w:tabs>
          <w:tab w:val="left" w:pos="9720"/>
        </w:tabs>
        <w:ind w:right="61" w:firstLine="540"/>
        <w:jc w:val="both"/>
        <w:rPr>
          <w:sz w:val="28"/>
          <w:szCs w:val="28"/>
          <w:lang w:val="en-US"/>
        </w:rPr>
      </w:pPr>
      <w:r w:rsidRPr="00E35528">
        <w:rPr>
          <w:sz w:val="28"/>
          <w:szCs w:val="28"/>
          <w:lang w:val="en-US"/>
        </w:rPr>
        <w:t>Hisobot virtual stendlarni ko’rib, o’rganish natijasida o’lchov asboblarining chizmalari va ishlashi to’g’risidagi ma’lumotlarni o’z ichiga oladi.</w:t>
      </w:r>
    </w:p>
    <w:p w:rsidR="00FB128F" w:rsidRPr="00E35528" w:rsidRDefault="00FB128F" w:rsidP="00E35528">
      <w:pPr>
        <w:pStyle w:val="Style3"/>
        <w:widowControl/>
        <w:tabs>
          <w:tab w:val="left" w:pos="9720"/>
        </w:tabs>
        <w:ind w:right="61" w:firstLine="540"/>
        <w:jc w:val="center"/>
        <w:rPr>
          <w:b/>
          <w:sz w:val="28"/>
          <w:szCs w:val="28"/>
          <w:lang w:val="uz-Cyrl-UZ"/>
        </w:rPr>
      </w:pPr>
    </w:p>
    <w:p w:rsidR="00FB128F" w:rsidRPr="00E35528" w:rsidRDefault="00FB128F" w:rsidP="00E35528">
      <w:pPr>
        <w:pStyle w:val="Style3"/>
        <w:widowControl/>
        <w:tabs>
          <w:tab w:val="left" w:pos="9720"/>
        </w:tabs>
        <w:ind w:right="61" w:firstLine="540"/>
        <w:jc w:val="center"/>
        <w:rPr>
          <w:b/>
          <w:sz w:val="28"/>
          <w:szCs w:val="28"/>
        </w:rPr>
      </w:pPr>
      <w:r w:rsidRPr="00E35528">
        <w:rPr>
          <w:b/>
          <w:sz w:val="28"/>
          <w:szCs w:val="28"/>
        </w:rPr>
        <w:t>Nazorat savollari:</w:t>
      </w:r>
    </w:p>
    <w:p w:rsidR="00FB128F" w:rsidRPr="00E35528" w:rsidRDefault="00FB128F" w:rsidP="00E35528">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Qanday sezgir elementlarni bilasiz?</w:t>
      </w:r>
    </w:p>
    <w:p w:rsidR="00FB128F" w:rsidRPr="00E35528" w:rsidRDefault="00FB128F" w:rsidP="00E35528">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Egiluvchan membranali sezgir elementlar?</w:t>
      </w:r>
    </w:p>
    <w:p w:rsidR="00FB128F" w:rsidRPr="00E35528" w:rsidRDefault="00FB128F" w:rsidP="00E35528">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Difmanometr nima?</w:t>
      </w:r>
    </w:p>
    <w:p w:rsidR="00FB128F" w:rsidRPr="00E35528" w:rsidRDefault="00FB128F" w:rsidP="00E35528">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Yuk porshenli manometr?</w:t>
      </w:r>
    </w:p>
    <w:p w:rsidR="00FB128F" w:rsidRPr="00E35528" w:rsidRDefault="00FB128F" w:rsidP="00E35528">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Suyuqlik manometrlari?</w:t>
      </w:r>
    </w:p>
    <w:p w:rsidR="00FB128F" w:rsidRPr="00E35528" w:rsidRDefault="00FB128F" w:rsidP="00E35528">
      <w:pPr>
        <w:spacing w:after="0" w:line="240" w:lineRule="auto"/>
        <w:rPr>
          <w:rFonts w:ascii="Times New Roman" w:hAnsi="Times New Roman"/>
          <w:b/>
          <w:sz w:val="28"/>
          <w:szCs w:val="28"/>
          <w:lang w:val="uz-Cyrl-UZ"/>
        </w:rPr>
      </w:pPr>
      <w:r w:rsidRPr="00E35528">
        <w:rPr>
          <w:rFonts w:ascii="Times New Roman" w:hAnsi="Times New Roman"/>
          <w:b/>
          <w:sz w:val="28"/>
          <w:szCs w:val="28"/>
          <w:lang w:val="uz-Cyrl-UZ"/>
        </w:rPr>
        <w:br w:type="page"/>
      </w:r>
    </w:p>
    <w:p w:rsidR="00FB128F" w:rsidRPr="00E35528" w:rsidRDefault="00FB128F" w:rsidP="00817D13">
      <w:pPr>
        <w:pStyle w:val="1"/>
        <w:jc w:val="center"/>
        <w:rPr>
          <w:lang w:val="en-US"/>
        </w:rPr>
      </w:pPr>
      <w:bookmarkStart w:id="65" w:name="_Toc497786879"/>
      <w:bookmarkStart w:id="66" w:name="_Toc497675797"/>
      <w:r w:rsidRPr="00E35528">
        <w:rPr>
          <w:lang w:val="uz-Cyrl-UZ"/>
        </w:rPr>
        <w:t>12-TAJRIBA ISHI.</w:t>
      </w:r>
      <w:bookmarkEnd w:id="65"/>
      <w:r w:rsidRPr="00E35528">
        <w:rPr>
          <w:lang w:val="uz-Cyrl-UZ"/>
        </w:rPr>
        <w:t xml:space="preserve"> </w:t>
      </w:r>
    </w:p>
    <w:p w:rsidR="00FB128F" w:rsidRPr="00E35528" w:rsidRDefault="00FB128F" w:rsidP="00817D13">
      <w:pPr>
        <w:pStyle w:val="1"/>
        <w:jc w:val="center"/>
        <w:rPr>
          <w:lang w:val="uz-Cyrl-UZ"/>
        </w:rPr>
      </w:pPr>
      <w:bookmarkStart w:id="67" w:name="_Toc497786880"/>
      <w:r w:rsidRPr="00E35528">
        <w:rPr>
          <w:lang w:val="uz-Cyrl-UZ"/>
        </w:rPr>
        <w:t>Manometr yordamida sig’imdagi suyuqliklar bosimini aniqlash.</w:t>
      </w:r>
      <w:bookmarkEnd w:id="66"/>
      <w:bookmarkEnd w:id="67"/>
    </w:p>
    <w:p w:rsidR="00FB128F" w:rsidRPr="00E35528" w:rsidRDefault="00FB128F" w:rsidP="0034526F">
      <w:pPr>
        <w:spacing w:after="0" w:line="240" w:lineRule="auto"/>
        <w:ind w:firstLine="708"/>
        <w:rPr>
          <w:rFonts w:ascii="Times New Roman" w:hAnsi="Times New Roman"/>
          <w:b/>
          <w:i/>
          <w:sz w:val="28"/>
          <w:szCs w:val="28"/>
          <w:lang w:val="uz-Cyrl-UZ" w:eastAsia="ru-RU"/>
        </w:rPr>
      </w:pPr>
    </w:p>
    <w:p w:rsidR="00FB128F" w:rsidRPr="00E35528" w:rsidRDefault="00FB128F" w:rsidP="0034526F">
      <w:pPr>
        <w:spacing w:after="0" w:line="240" w:lineRule="auto"/>
        <w:ind w:firstLine="708"/>
        <w:rPr>
          <w:rFonts w:ascii="Times New Roman" w:hAnsi="Times New Roman"/>
          <w:sz w:val="28"/>
          <w:szCs w:val="28"/>
          <w:lang w:val="en-US" w:eastAsia="ru-RU"/>
        </w:rPr>
      </w:pPr>
      <w:r w:rsidRPr="00E35528">
        <w:rPr>
          <w:rFonts w:ascii="Times New Roman" w:hAnsi="Times New Roman"/>
          <w:b/>
          <w:i/>
          <w:sz w:val="28"/>
          <w:szCs w:val="28"/>
          <w:lang w:val="uz-Cyrl-UZ" w:eastAsia="ru-RU"/>
        </w:rPr>
        <w:t>Ishdan maqsad:</w:t>
      </w:r>
      <w:r w:rsidRPr="00E35528">
        <w:rPr>
          <w:rFonts w:ascii="Times New Roman" w:hAnsi="Times New Roman"/>
          <w:sz w:val="28"/>
          <w:szCs w:val="28"/>
          <w:lang w:val="uz-Cyrl-UZ" w:eastAsia="ru-RU"/>
        </w:rPr>
        <w:t xml:space="preserve"> </w:t>
      </w:r>
    </w:p>
    <w:p w:rsidR="00FB128F" w:rsidRPr="00E35528" w:rsidRDefault="00FB128F" w:rsidP="0034526F">
      <w:pPr>
        <w:spacing w:after="0" w:line="240" w:lineRule="auto"/>
        <w:ind w:firstLine="708"/>
        <w:rPr>
          <w:rFonts w:ascii="Times New Roman" w:hAnsi="Times New Roman"/>
          <w:sz w:val="28"/>
          <w:szCs w:val="28"/>
          <w:lang w:val="uz-Cyrl-UZ" w:eastAsia="ru-RU"/>
        </w:rPr>
      </w:pPr>
      <w:r w:rsidRPr="00E35528">
        <w:rPr>
          <w:rFonts w:ascii="Times New Roman" w:hAnsi="Times New Roman"/>
          <w:sz w:val="28"/>
          <w:szCs w:val="28"/>
          <w:lang w:val="uz-Cyrl-UZ" w:eastAsia="ru-RU"/>
        </w:rPr>
        <w:t>Elektr manometrlar va ularning ish printsiplarini o’rganish</w:t>
      </w:r>
    </w:p>
    <w:p w:rsidR="00FB128F" w:rsidRPr="00E35528" w:rsidRDefault="00FB128F" w:rsidP="0034526F">
      <w:pPr>
        <w:spacing w:after="0" w:line="240" w:lineRule="auto"/>
        <w:ind w:firstLine="708"/>
        <w:jc w:val="center"/>
        <w:rPr>
          <w:rFonts w:ascii="Times New Roman" w:hAnsi="Times New Roman"/>
          <w:b/>
          <w:sz w:val="28"/>
          <w:szCs w:val="28"/>
          <w:lang w:val="uz-Cyrl-UZ" w:eastAsia="ru-RU"/>
        </w:rPr>
      </w:pPr>
    </w:p>
    <w:p w:rsidR="00FB128F" w:rsidRPr="00E35528" w:rsidRDefault="00FB128F" w:rsidP="0034526F">
      <w:pPr>
        <w:spacing w:after="0" w:line="240" w:lineRule="auto"/>
        <w:ind w:firstLine="708"/>
        <w:jc w:val="center"/>
        <w:rPr>
          <w:rFonts w:ascii="Times New Roman" w:hAnsi="Times New Roman"/>
          <w:b/>
          <w:sz w:val="28"/>
          <w:szCs w:val="28"/>
          <w:lang w:val="uz-Cyrl-UZ" w:eastAsia="ru-RU"/>
        </w:rPr>
      </w:pPr>
      <w:r w:rsidRPr="00E35528">
        <w:rPr>
          <w:rFonts w:ascii="Times New Roman" w:hAnsi="Times New Roman"/>
          <w:b/>
          <w:sz w:val="28"/>
          <w:szCs w:val="28"/>
          <w:lang w:val="uz-Cyrl-UZ" w:eastAsia="ru-RU"/>
        </w:rPr>
        <w:t>Nazariy qism</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b/>
          <w:sz w:val="28"/>
          <w:szCs w:val="28"/>
          <w:lang w:val="uz-Cyrl-UZ"/>
        </w:rPr>
        <w:t>Elektr asboblarning ishlash printsipi</w:t>
      </w:r>
      <w:r w:rsidRPr="00E35528">
        <w:rPr>
          <w:rFonts w:ascii="Times New Roman" w:hAnsi="Times New Roman"/>
          <w:sz w:val="28"/>
          <w:szCs w:val="28"/>
          <w:lang w:val="uz-Cyrl-UZ"/>
        </w:rPr>
        <w:t xml:space="preserve"> bosimni u bilan funktsional bog’liq bo’lgan biror elektr kattalikka bevosita yoki bilvosita o’zgartirishga asoslangan. Bularga induktiv, sig’imli, qarshilikli, pьezoelektr va boshqa manometrlar kiradi.</w:t>
      </w:r>
    </w:p>
    <w:p w:rsidR="00FB128F" w:rsidRPr="00E35528" w:rsidRDefault="004B5896" w:rsidP="007E6C5B">
      <w:pPr>
        <w:spacing w:after="0" w:line="240" w:lineRule="auto"/>
        <w:ind w:firstLine="709"/>
        <w:jc w:val="both"/>
        <w:rPr>
          <w:rFonts w:ascii="Times New Roman" w:hAnsi="Times New Roman"/>
          <w:sz w:val="28"/>
          <w:szCs w:val="28"/>
          <w:lang w:val="uz-Cyrl-UZ"/>
        </w:rPr>
      </w:pPr>
      <w:r w:rsidRPr="004B5896">
        <w:rPr>
          <w:noProof/>
          <w:lang w:eastAsia="ru-RU"/>
        </w:rPr>
        <w:pict>
          <v:group id="_x0000_s1294" style="position:absolute;left:0;text-align:left;margin-left:315pt;margin-top:165.5pt;width:171pt;height:150.65pt;z-index:12" coordorigin="7434,11801" coordsize="3420,3013">
            <v:shape id="_x0000_s1295" type="#_x0000_t75" style="position:absolute;left:7434;top:11801;width:3270;height:2100">
              <v:imagedata r:id="rId232" o:title=""/>
            </v:shape>
            <v:rect id="_x0000_s1296" style="position:absolute;left:7434;top:14094;width:3420;height:720" stroked="f">
              <v:textbox style="mso-next-textbox:#_x0000_s1296">
                <w:txbxContent>
                  <w:p w:rsidR="00552CF4" w:rsidRDefault="00552CF4" w:rsidP="007E6C5B">
                    <w:pPr>
                      <w:jc w:val="center"/>
                    </w:pPr>
                    <w:r>
                      <w:rPr>
                        <w:i/>
                        <w:lang w:val="uz-Cyrl-UZ"/>
                      </w:rPr>
                      <w:t>12.1</w:t>
                    </w:r>
                    <w:r w:rsidRPr="00A36A4A">
                      <w:rPr>
                        <w:i/>
                        <w:lang w:val="uz-Cyrl-UZ"/>
                      </w:rPr>
                      <w:t xml:space="preserve"> – расм</w:t>
                    </w:r>
                    <w:r>
                      <w:rPr>
                        <w:lang w:val="uz-Cyrl-UZ"/>
                      </w:rPr>
                      <w:t xml:space="preserve">. </w:t>
                    </w:r>
                    <w:r w:rsidRPr="00A36A4A">
                      <w:rPr>
                        <w:b/>
                        <w:lang w:val="uz-Cyrl-UZ"/>
                      </w:rPr>
                      <w:t>Индуктив манометр схемаси</w:t>
                    </w:r>
                  </w:p>
                </w:txbxContent>
              </v:textbox>
            </v:rect>
            <w10:wrap type="square"/>
          </v:group>
          <o:OLEObject Type="Embed" ProgID="CorelDRAW.Graphic.12" ShapeID="_x0000_s1295" DrawAspect="Content" ObjectID="_1579000983" r:id="rId233"/>
        </w:pict>
      </w:r>
      <w:r w:rsidR="00FB128F" w:rsidRPr="00E35528">
        <w:rPr>
          <w:rFonts w:ascii="Times New Roman" w:hAnsi="Times New Roman"/>
          <w:sz w:val="28"/>
          <w:szCs w:val="28"/>
          <w:lang w:val="uz-Cyrl-UZ"/>
        </w:rPr>
        <w:t>Bosim o’lchashning eng ko’p tarqalgan vositalari kuch kompensatsiyasi asosida qurilgan asboblar hisoblanadi. Biroq ular harorat xatoligi, tez ta’sirchanligi, gabarit o’lchamlari va massasi bo’yicha ancha mukammal induktiv, sig’imli, tenzorezistorli, pьezoelektrik o’zgartkichlardan orqada qoladi. Bundan tashqari, kuch kompensatsiyali o’zgartkichlarning va pishangli tizimlarning tuzilishida harakatlanuvchi qismlarning bo’lishi o’lchash vositalarining zarbga chidamliligiga qo’yiladigan zamonaviy talablarning qondirilishini qiyiilashtiradi.</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Hozir mikroelementli texnikani keng joriy kilish xamda konstruktiv yechimlarni takomillashtirish asosida yuqorida qarab chiqilgan bosimni o’lchashning an’anaviy vositalari yanada zamonaviy kompleks qurilmalar bilan siqib chiqarilmoqda. Bu albatta, turli tarmoqlarda TJABT ni yaratishda shart va talablarning       </w:t>
      </w:r>
    </w:p>
    <w:p w:rsidR="00FB128F" w:rsidRPr="00E35528" w:rsidRDefault="00FB128F" w:rsidP="007E6C5B">
      <w:p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turli tumanligi sababli avval ishlab chiqarilgan bosimni o’lchash o’zgartkichlaridan (BO’O’)</w:t>
      </w:r>
    </w:p>
    <w:p w:rsidR="00FB128F" w:rsidRPr="00E35528" w:rsidRDefault="00FB128F" w:rsidP="007E6C5B">
      <w:p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 xml:space="preserve">foydalanishdan to’la voz kechish kerakligini anglatmaydi.  </w:t>
      </w:r>
    </w:p>
    <w:p w:rsidR="00FB128F" w:rsidRPr="00E35528" w:rsidRDefault="00FB128F" w:rsidP="007E6C5B">
      <w:pPr>
        <w:spacing w:after="0" w:line="240" w:lineRule="auto"/>
        <w:ind w:firstLine="709"/>
        <w:jc w:val="both"/>
        <w:rPr>
          <w:rFonts w:ascii="Times New Roman" w:hAnsi="Times New Roman"/>
          <w:b/>
          <w:sz w:val="28"/>
          <w:szCs w:val="28"/>
          <w:lang w:val="uz-Cyrl-UZ"/>
        </w:rPr>
      </w:pP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b/>
          <w:sz w:val="28"/>
          <w:szCs w:val="28"/>
          <w:lang w:val="uz-Cyrl-UZ"/>
        </w:rPr>
        <w:t>Induktiv asboblar</w:t>
      </w:r>
      <w:r w:rsidRPr="00E35528">
        <w:rPr>
          <w:rFonts w:ascii="Times New Roman" w:hAnsi="Times New Roman"/>
          <w:sz w:val="28"/>
          <w:szCs w:val="28"/>
          <w:lang w:val="uz-Cyrl-UZ"/>
        </w:rPr>
        <w:t>ning ishlash printsipi g’altak induktivligining tashqi bosim ta’siridan o’zgarishiga asoslangan.</w:t>
      </w:r>
    </w:p>
    <w:p w:rsidR="00FB128F" w:rsidRPr="00E35528" w:rsidRDefault="004B5896" w:rsidP="007E6C5B">
      <w:pPr>
        <w:spacing w:after="0" w:line="240" w:lineRule="auto"/>
        <w:ind w:firstLine="709"/>
        <w:jc w:val="both"/>
        <w:rPr>
          <w:rFonts w:ascii="Times New Roman" w:hAnsi="Times New Roman"/>
          <w:sz w:val="28"/>
          <w:szCs w:val="28"/>
          <w:lang w:val="uz-Cyrl-UZ"/>
        </w:rPr>
      </w:pPr>
      <w:r w:rsidRPr="004B5896">
        <w:rPr>
          <w:noProof/>
          <w:lang w:eastAsia="ru-RU"/>
        </w:rPr>
        <w:pict>
          <v:group id="_x0000_s1297" style="position:absolute;left:0;text-align:left;margin-left:4.95pt;margin-top:32.05pt;width:123pt;height:217.65pt;z-index:13" coordorigin="1134,7941" coordsize="2460,4353">
            <v:shape id="_x0000_s1298" type="#_x0000_t75" style="position:absolute;left:1134;top:7941;width:2460;height:3495">
              <v:imagedata r:id="rId234" o:title=""/>
            </v:shape>
            <v:rect id="_x0000_s1299" style="position:absolute;left:1134;top:11574;width:2340;height:720" stroked="f">
              <v:textbox style="mso-next-textbox:#_x0000_s1299">
                <w:txbxContent>
                  <w:p w:rsidR="00552CF4" w:rsidRPr="00A36A4A" w:rsidRDefault="00552CF4" w:rsidP="007E6C5B">
                    <w:pPr>
                      <w:jc w:val="both"/>
                      <w:rPr>
                        <w:b/>
                        <w:lang w:val="uz-Cyrl-UZ"/>
                      </w:rPr>
                    </w:pPr>
                    <w:r>
                      <w:rPr>
                        <w:i/>
                        <w:lang w:val="uz-Cyrl-UZ"/>
                      </w:rPr>
                      <w:t>12.2</w:t>
                    </w:r>
                    <w:r w:rsidRPr="00A36A4A">
                      <w:rPr>
                        <w:i/>
                        <w:lang w:val="uz-Cyrl-UZ"/>
                      </w:rPr>
                      <w:t xml:space="preserve"> – расм.</w:t>
                    </w:r>
                    <w:r w:rsidRPr="00CE5212">
                      <w:rPr>
                        <w:lang w:val="uz-Cyrl-UZ"/>
                      </w:rPr>
                      <w:t xml:space="preserve"> </w:t>
                    </w:r>
                    <w:r>
                      <w:rPr>
                        <w:b/>
                        <w:lang w:val="uz-Cyrl-UZ"/>
                      </w:rPr>
                      <w:t>Си</w:t>
                    </w:r>
                    <w:r w:rsidRPr="00A36A4A">
                      <w:rPr>
                        <w:rFonts w:ascii="Arial" w:hAnsi="Arial" w:cs="Arial"/>
                        <w:b/>
                        <w:lang w:val="uz-Cyrl-UZ"/>
                      </w:rPr>
                      <w:t>ғ</w:t>
                    </w:r>
                    <w:r w:rsidRPr="00A36A4A">
                      <w:rPr>
                        <w:b/>
                        <w:lang w:val="uz-Cyrl-UZ"/>
                      </w:rPr>
                      <w:t>имли манометр схемаси</w:t>
                    </w:r>
                  </w:p>
                  <w:p w:rsidR="00552CF4" w:rsidRPr="00A36A4A" w:rsidRDefault="00552CF4" w:rsidP="007E6C5B">
                    <w:pPr>
                      <w:rPr>
                        <w:b/>
                      </w:rPr>
                    </w:pPr>
                  </w:p>
                </w:txbxContent>
              </v:textbox>
            </v:rect>
            <w10:wrap type="square"/>
          </v:group>
          <o:OLEObject Type="Embed" ProgID="CorelDRAW.Graphic.12" ShapeID="_x0000_s1298" DrawAspect="Content" ObjectID="_1579000984" r:id="rId235"/>
        </w:pict>
      </w:r>
      <w:r w:rsidR="00FB128F" w:rsidRPr="00E35528">
        <w:rPr>
          <w:rFonts w:ascii="Times New Roman" w:hAnsi="Times New Roman"/>
          <w:sz w:val="28"/>
          <w:szCs w:val="28"/>
          <w:lang w:val="uz-Cyrl-UZ"/>
        </w:rPr>
        <w:t>12.1-rasmda induktiv o’zgartiruvchi element bilan jihozlangan bosimni o’lchash o’zgartkichining sxemasi ko’rsatilgan. Bosimni qabul qiluvchi membrana 1 o’ramli elektromagnit 2 ning harakatlanuvchi yakori hisoblanadi. Ulchanayotgan bosim ta’sirida membrana siljiydi, bu induktiv o’zgartkichli elementning elektr qarashiligini o’zgartiradi. Agar g’altakning aktiv qarshiligi, magnit oqimlari hisobga olinmasa va o’zakda yo’qotilsa, o’zgartkich elementning L induktivligini quyidagi tenglama bo’yicha aniqlash mumkin.</w:t>
      </w:r>
    </w:p>
    <w:p w:rsidR="00FB128F" w:rsidRPr="00E35528" w:rsidRDefault="00FB128F" w:rsidP="00817D13">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L=W2μ0·S/δ                              (12.1)</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bu yerda, W — g’altak o’ramlari soni, μ0 — .havoning magnit singdiruvchanligi, S — magnit o’tkazgich ko’ndalang kesimining yuzi, δ—havo oraligining uzunligi.</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lastRenderedPageBreak/>
        <w:t>Membrananing deformatsiya kattaligi o’lchanayotgan bosimga mutanosibligini e’tiborga olib,</w:t>
      </w:r>
    </w:p>
    <w:p w:rsidR="00FB128F" w:rsidRPr="00E35528" w:rsidRDefault="00FB128F" w:rsidP="00817D13">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δ=K·P                                (12.2)</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(12.1) tenglamani quyidagi ko’rinishga keltiramiz:</w:t>
      </w:r>
    </w:p>
    <w:p w:rsidR="00FB128F" w:rsidRPr="00E35528" w:rsidRDefault="00FB128F" w:rsidP="00817D13">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L=W2·μ0·S/K·P                         (12.3)</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(12.3) tenglama bosimni o’lchash induktiv o’zgartkichning statik xarakteristikasini ifodalaydi.</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L ni o’lchash, odatda, o’zgaruvchan tok ko’priklari yoki rezonansli LC-konturlar tomonidan amalga oshiriladi. 0,5... 1,0 MPa bosimda membrananing qalinligi 0,1 ...0,3 mm, bosim 20...30 mPa bo’lganda esa 1,3 mm. Membrananing siljishi millimetrning yuzdan bir ulushini tashkil etadi. Induktiv bosim o’zgartkichlarning asosiy xatosi ± (0,2—5)%.</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Sig’imli manometrlarning ishlash printsipi bosim o’zgarishi bilan yassi kondensator qoplamalari orasidagi masofani o’zgartirishi natijasida uning sig’imining o’zgarishiga asoslangan. Sig’imli manometrning printsipial sxemasi 12.2-rasmda keltirilgan. O’lchanayotgan bosim asbobga naycha 1 orqali beriladi va membrana 2 orqali </w:t>
      </w:r>
    </w:p>
    <w:p w:rsidR="00FB128F" w:rsidRPr="00E35528" w:rsidRDefault="00FB128F" w:rsidP="007E6C5B">
      <w:pPr>
        <w:spacing w:after="0" w:line="240" w:lineRule="auto"/>
        <w:jc w:val="both"/>
        <w:rPr>
          <w:rFonts w:ascii="Times New Roman" w:hAnsi="Times New Roman"/>
          <w:sz w:val="28"/>
          <w:szCs w:val="28"/>
          <w:lang w:val="uz-Cyrl-UZ"/>
        </w:rPr>
      </w:pPr>
      <w:r w:rsidRPr="00E35528">
        <w:rPr>
          <w:rFonts w:ascii="Times New Roman" w:hAnsi="Times New Roman"/>
          <w:sz w:val="28"/>
          <w:szCs w:val="28"/>
          <w:lang w:val="uz-Cyrl-UZ"/>
        </w:rPr>
        <w:t>qabul qilinadi. Membrana 2 va elektrod 3 kondensator qoplamalarini hosil qiladi. Kondensator esa o’lchash sxemasiga ulagich 4 lar orqali bajariladi. Kondensator sig’imining qoplamalar o’rtasidagi masofaga bog’liqligi quyidagi tenglama bo’yicha aniqlanadi</w:t>
      </w:r>
    </w:p>
    <w:p w:rsidR="00FB128F" w:rsidRPr="00E35528" w:rsidRDefault="00FB128F" w:rsidP="007E6C5B">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object w:dxaOrig="940" w:dyaOrig="620">
          <v:shape id="_x0000_i1166" type="#_x0000_t75" style="width:46.9pt;height:31pt" o:ole="">
            <v:imagedata r:id="rId236" o:title=""/>
          </v:shape>
          <o:OLEObject Type="Embed" ProgID="Equation.3" ShapeID="_x0000_i1166" DrawAspect="Content" ObjectID="_1579000974" r:id="rId237"/>
        </w:object>
      </w:r>
      <w:r w:rsidRPr="00E35528">
        <w:rPr>
          <w:rFonts w:ascii="Times New Roman" w:hAnsi="Times New Roman"/>
          <w:sz w:val="28"/>
          <w:szCs w:val="28"/>
          <w:lang w:val="uz-Cyrl-UZ"/>
        </w:rPr>
        <w:t xml:space="preserve">                                (12.4)</w:t>
      </w:r>
    </w:p>
    <w:p w:rsidR="00FB128F" w:rsidRPr="00E35528" w:rsidRDefault="00FB128F" w:rsidP="007E6C5B">
      <w:pPr>
        <w:spacing w:after="0" w:line="240" w:lineRule="auto"/>
        <w:ind w:firstLine="709"/>
        <w:rPr>
          <w:rFonts w:ascii="Times New Roman" w:hAnsi="Times New Roman"/>
          <w:sz w:val="28"/>
          <w:szCs w:val="28"/>
          <w:lang w:val="uz-Cyrl-UZ"/>
        </w:rPr>
      </w:pPr>
      <w:r w:rsidRPr="00E35528">
        <w:rPr>
          <w:rFonts w:ascii="Times New Roman" w:hAnsi="Times New Roman"/>
          <w:sz w:val="28"/>
          <w:szCs w:val="28"/>
          <w:lang w:val="uz-Cyrl-UZ"/>
        </w:rPr>
        <w:t>bu yerda, S — qoplamalar yuzi; ε — qoplamalar orasidagi muhitning dielektrik singdiruvchanligi; l — qoplamalar orasidagi masofa.</w:t>
      </w:r>
    </w:p>
    <w:p w:rsidR="00FB128F" w:rsidRPr="00E35528" w:rsidRDefault="00FB128F" w:rsidP="007E6C5B">
      <w:pPr>
        <w:spacing w:after="0" w:line="240" w:lineRule="auto"/>
        <w:ind w:firstLine="709"/>
        <w:jc w:val="both"/>
        <w:rPr>
          <w:rFonts w:ascii="Times New Roman" w:hAnsi="Times New Roman"/>
          <w:sz w:val="28"/>
          <w:szCs w:val="28"/>
          <w:lang w:val="uz-Cyrl-UZ"/>
        </w:rPr>
      </w:pP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Bosim ta’sirida membrana egilib, etektrod 3 ga yaqinlashadi. Membrananing egilishi natijasida l masofa o’lchanayotgan bosimga nisbatan mutanosib o’zgaradi. Qoplamalar yuzi va dielektrik singdiruvchanlik o’lchash jaraenida o’zgarmaydi. </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SHuning uchun, (12.4) ifodani quyidagicha yozish mumkin:</w:t>
      </w:r>
    </w:p>
    <w:p w:rsidR="00FB128F" w:rsidRPr="00E35528" w:rsidRDefault="00FB128F" w:rsidP="007E6C5B">
      <w:pPr>
        <w:spacing w:after="0" w:line="24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C=K/l                                (12.5)</w:t>
      </w:r>
    </w:p>
    <w:p w:rsidR="00FB128F" w:rsidRPr="00E35528" w:rsidRDefault="00FB128F" w:rsidP="007E6C5B">
      <w:pPr>
        <w:spacing w:after="0" w:line="240" w:lineRule="auto"/>
        <w:ind w:firstLine="709"/>
        <w:rPr>
          <w:rFonts w:ascii="Times New Roman" w:hAnsi="Times New Roman"/>
          <w:sz w:val="28"/>
          <w:szCs w:val="28"/>
          <w:lang w:val="uz-Cyrl-UZ"/>
        </w:rPr>
      </w:pPr>
      <w:r w:rsidRPr="00E35528">
        <w:rPr>
          <w:rFonts w:ascii="Times New Roman" w:hAnsi="Times New Roman"/>
          <w:i/>
          <w:sz w:val="28"/>
          <w:szCs w:val="28"/>
          <w:lang w:val="uz-Cyrl-UZ"/>
        </w:rPr>
        <w:t>bu yerda,</w:t>
      </w:r>
    </w:p>
    <w:p w:rsidR="00FB128F" w:rsidRPr="00E35528" w:rsidRDefault="00FB128F" w:rsidP="007E6C5B">
      <w:pPr>
        <w:spacing w:after="0" w:line="240" w:lineRule="auto"/>
        <w:ind w:firstLine="709"/>
        <w:jc w:val="center"/>
        <w:rPr>
          <w:rFonts w:ascii="Times New Roman" w:hAnsi="Times New Roman"/>
          <w:sz w:val="28"/>
          <w:szCs w:val="28"/>
          <w:lang w:val="en-US"/>
        </w:rPr>
      </w:pPr>
      <w:r w:rsidRPr="00E35528">
        <w:rPr>
          <w:rFonts w:ascii="Times New Roman" w:hAnsi="Times New Roman"/>
          <w:sz w:val="28"/>
          <w:szCs w:val="28"/>
          <w:lang w:val="en-US"/>
        </w:rPr>
        <w:t>K=S</w:t>
      </w:r>
      <w:r w:rsidRPr="00E35528">
        <w:rPr>
          <w:rFonts w:ascii="Times New Roman" w:hAnsi="Times New Roman"/>
          <w:sz w:val="28"/>
          <w:szCs w:val="28"/>
        </w:rPr>
        <w:t>·</w:t>
      </w:r>
      <w:r w:rsidRPr="00E35528">
        <w:rPr>
          <w:rFonts w:ascii="Times New Roman" w:hAnsi="Times New Roman"/>
          <w:sz w:val="28"/>
          <w:szCs w:val="28"/>
          <w:lang w:val="en-US"/>
        </w:rPr>
        <w:t>ε</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SHunday qilib, kondensator sig’imi o’lchanayotgan bosimga mutanosibdir. S ni o’lchov axboroti signaliga aylantirish uchun, odatda, o’zgaruvchan tok ko’priklaridan yoki rezonansli LC- konturlardan foydalaniladi. Sig’imli asboblar 120 mPa gacha bo’lgan bosimni o’lchashda qo’llanadn. Membrananing qalinligi 0,05...1 mm. Ulardan tez o’zgaruvchi bosimlarni o’lchashda foydalaniladi. Sig’imli manometrlarning ko’rsatishiga atrof muhitning harorati ta’sir qiladi. CHunki harorat o’zgarishi natijasida qoplamalar orasidagi masofa o’zgaradi. Sig’imli manometlarning yana bir kamchiligi parazit sig’imlar ta’siridir. O’lchash xatoligi asbob shkalasining ±0,2...5% idan oshmaydi.</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b/>
          <w:sz w:val="28"/>
          <w:szCs w:val="28"/>
          <w:lang w:val="uz-Cyrl-UZ"/>
        </w:rPr>
        <w:t>Qarshilik manometrlarining</w:t>
      </w:r>
      <w:r w:rsidRPr="00E35528">
        <w:rPr>
          <w:rFonts w:ascii="Times New Roman" w:hAnsi="Times New Roman"/>
          <w:sz w:val="28"/>
          <w:szCs w:val="28"/>
          <w:lang w:val="uz-Cyrl-UZ"/>
        </w:rPr>
        <w:t xml:space="preserve"> ishlash printsipi sezgir element qarshiligining tashqi bosim ta’sirida o’zgarishiga asoslangan. </w:t>
      </w:r>
      <w:r w:rsidRPr="00E35528">
        <w:rPr>
          <w:rFonts w:ascii="Times New Roman" w:hAnsi="Times New Roman"/>
          <w:sz w:val="28"/>
          <w:szCs w:val="28"/>
          <w:lang w:val="en-US"/>
        </w:rPr>
        <w:t xml:space="preserve">Sezgir elementlar qatoriga manganin, </w:t>
      </w:r>
      <w:r w:rsidRPr="00E35528">
        <w:rPr>
          <w:rFonts w:ascii="Times New Roman" w:hAnsi="Times New Roman"/>
          <w:sz w:val="28"/>
          <w:szCs w:val="28"/>
          <w:lang w:val="en-US"/>
        </w:rPr>
        <w:lastRenderedPageBreak/>
        <w:t>platina, ko</w:t>
      </w:r>
      <w:r w:rsidRPr="00E35528">
        <w:rPr>
          <w:rFonts w:ascii="Times New Roman" w:hAnsi="Times New Roman"/>
          <w:sz w:val="28"/>
          <w:szCs w:val="28"/>
          <w:lang w:val="uz-Cyrl-UZ"/>
        </w:rPr>
        <w:t>n</w:t>
      </w:r>
      <w:r w:rsidRPr="00E35528">
        <w:rPr>
          <w:rFonts w:ascii="Times New Roman" w:hAnsi="Times New Roman"/>
          <w:sz w:val="28"/>
          <w:szCs w:val="28"/>
          <w:lang w:val="en-US"/>
        </w:rPr>
        <w:t>stantan, vol</w:t>
      </w:r>
      <w:r w:rsidRPr="00E35528">
        <w:rPr>
          <w:rFonts w:ascii="Times New Roman" w:hAnsi="Times New Roman"/>
          <w:sz w:val="28"/>
          <w:szCs w:val="28"/>
        </w:rPr>
        <w:t>ь</w:t>
      </w:r>
      <w:r w:rsidRPr="00E35528">
        <w:rPr>
          <w:rFonts w:ascii="Times New Roman" w:hAnsi="Times New Roman"/>
          <w:sz w:val="28"/>
          <w:szCs w:val="28"/>
          <w:lang w:val="en-US"/>
        </w:rPr>
        <w:t>fram, yarimo’tkazgich va hokazolar kiradi. Qarshilik manometrlar</w:t>
      </w:r>
      <w:r w:rsidRPr="00E35528">
        <w:rPr>
          <w:rFonts w:ascii="Times New Roman" w:hAnsi="Times New Roman"/>
          <w:sz w:val="28"/>
          <w:szCs w:val="28"/>
          <w:lang w:val="uz-Cyrl-UZ"/>
        </w:rPr>
        <w:t>i</w:t>
      </w:r>
      <w:r w:rsidRPr="00E35528">
        <w:rPr>
          <w:rFonts w:ascii="Times New Roman" w:hAnsi="Times New Roman"/>
          <w:sz w:val="28"/>
          <w:szCs w:val="28"/>
          <w:lang w:val="en-US"/>
        </w:rPr>
        <w:t>da qo’llash uchun eng qulayi manganindir</w:t>
      </w:r>
      <w:r w:rsidRPr="00E35528">
        <w:rPr>
          <w:rFonts w:ascii="Times New Roman" w:hAnsi="Times New Roman"/>
          <w:sz w:val="28"/>
          <w:szCs w:val="28"/>
          <w:lang w:val="uz-Cyrl-UZ"/>
        </w:rPr>
        <w:t>.</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Manganin ∆R elektr qarshilik orttirmasining R bosimga nisbatan chiziqli bog’lanishiga ega:</w:t>
      </w:r>
    </w:p>
    <w:p w:rsidR="00FB128F" w:rsidRPr="00E35528" w:rsidRDefault="00FB128F" w:rsidP="007E6C5B">
      <w:pPr>
        <w:spacing w:line="360" w:lineRule="auto"/>
        <w:ind w:firstLine="709"/>
        <w:jc w:val="right"/>
        <w:rPr>
          <w:rFonts w:ascii="Times New Roman" w:hAnsi="Times New Roman"/>
          <w:sz w:val="28"/>
          <w:szCs w:val="28"/>
          <w:lang w:val="uz-Cyrl-UZ"/>
        </w:rPr>
      </w:pPr>
      <w:r w:rsidRPr="00E35528">
        <w:rPr>
          <w:rFonts w:ascii="Times New Roman" w:hAnsi="Times New Roman"/>
          <w:sz w:val="28"/>
          <w:szCs w:val="28"/>
          <w:lang w:val="uz-Cyrl-UZ"/>
        </w:rPr>
        <w:t>∆R=K</w:t>
      </w:r>
      <w:r w:rsidRPr="00E35528">
        <w:rPr>
          <w:rFonts w:ascii="Times New Roman" w:hAnsi="Times New Roman"/>
          <w:sz w:val="28"/>
          <w:szCs w:val="28"/>
          <w:vertAlign w:val="subscript"/>
          <w:lang w:val="uz-Cyrl-UZ"/>
        </w:rPr>
        <w:t>p</w:t>
      </w:r>
      <w:r w:rsidRPr="00E35528">
        <w:rPr>
          <w:rFonts w:ascii="Times New Roman" w:hAnsi="Times New Roman"/>
          <w:sz w:val="28"/>
          <w:szCs w:val="28"/>
          <w:lang w:val="uz-Cyrl-UZ"/>
        </w:rPr>
        <w:t>·R·P                        (12.6)</w:t>
      </w:r>
    </w:p>
    <w:p w:rsidR="00FB128F" w:rsidRPr="00E35528" w:rsidRDefault="00FB128F" w:rsidP="007E6C5B">
      <w:pPr>
        <w:spacing w:after="0" w:line="240" w:lineRule="auto"/>
        <w:ind w:firstLine="709"/>
        <w:jc w:val="both"/>
        <w:rPr>
          <w:rFonts w:ascii="Times New Roman" w:hAnsi="Times New Roman"/>
          <w:i/>
          <w:sz w:val="28"/>
          <w:szCs w:val="28"/>
          <w:lang w:val="uz-Cyrl-UZ"/>
        </w:rPr>
      </w:pPr>
      <w:r w:rsidRPr="00E35528">
        <w:rPr>
          <w:rFonts w:ascii="Times New Roman" w:hAnsi="Times New Roman"/>
          <w:i/>
          <w:sz w:val="28"/>
          <w:szCs w:val="28"/>
          <w:lang w:val="uz-Cyrl-UZ"/>
        </w:rPr>
        <w:t>bu yerda, K</w:t>
      </w:r>
      <w:r w:rsidRPr="00E35528">
        <w:rPr>
          <w:rFonts w:ascii="Times New Roman" w:hAnsi="Times New Roman"/>
          <w:i/>
          <w:sz w:val="28"/>
          <w:szCs w:val="28"/>
          <w:vertAlign w:val="subscript"/>
          <w:lang w:val="uz-Cyrl-UZ"/>
        </w:rPr>
        <w:t>r</w:t>
      </w:r>
      <w:r w:rsidRPr="00E35528">
        <w:rPr>
          <w:rFonts w:ascii="Times New Roman" w:hAnsi="Times New Roman"/>
          <w:i/>
          <w:sz w:val="28"/>
          <w:szCs w:val="28"/>
          <w:lang w:val="uz-Cyrl-UZ"/>
        </w:rPr>
        <w:t>—manganin qarshiligining o’zgarish koeffitsnenti, 1/Pa; R — qarshilik, Om.</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Manganin qarshiligining chiziqli bog’lanishi tajriba ma’lumotlaridan 3000 mPa bosimgacha tasdiqlanadi. Bundan tashqari, manganin zlektr qarshiligining harorat koeffitsienti juda kichik. O’zgartgich sezgirligining kichikligi bu manometrlarni juda yuqori (100 mPa dan ortiq) bosimlarni o’lchash uchun qo’llashga yo’l qo’ymaydi. Manganin uchun K</w:t>
      </w:r>
      <w:r w:rsidRPr="00E35528">
        <w:rPr>
          <w:rFonts w:ascii="Times New Roman" w:hAnsi="Times New Roman"/>
          <w:sz w:val="28"/>
          <w:szCs w:val="28"/>
          <w:vertAlign w:val="subscript"/>
          <w:lang w:val="uz-Cyrl-UZ"/>
        </w:rPr>
        <w:t>r</w:t>
      </w:r>
      <w:r w:rsidRPr="00E35528">
        <w:rPr>
          <w:rFonts w:ascii="Times New Roman" w:hAnsi="Times New Roman"/>
          <w:sz w:val="28"/>
          <w:szCs w:val="28"/>
          <w:lang w:val="uz-Cyrl-UZ"/>
        </w:rPr>
        <w:t xml:space="preserve"> =22,95·10</w:t>
      </w:r>
      <w:r w:rsidRPr="00E35528">
        <w:rPr>
          <w:rFonts w:ascii="Times New Roman" w:hAnsi="Times New Roman"/>
          <w:sz w:val="28"/>
          <w:szCs w:val="28"/>
          <w:vertAlign w:val="superscript"/>
          <w:lang w:val="uz-Cyrl-UZ"/>
        </w:rPr>
        <w:t>-2</w:t>
      </w:r>
      <w:r w:rsidRPr="00E35528">
        <w:rPr>
          <w:rFonts w:ascii="Times New Roman" w:hAnsi="Times New Roman"/>
          <w:sz w:val="28"/>
          <w:szCs w:val="28"/>
          <w:lang w:val="uz-Cyrl-UZ"/>
        </w:rPr>
        <w:t xml:space="preserve"> dan 24,61·10</w:t>
      </w:r>
      <w:r w:rsidRPr="00E35528">
        <w:rPr>
          <w:rFonts w:ascii="Times New Roman" w:hAnsi="Times New Roman"/>
          <w:sz w:val="28"/>
          <w:szCs w:val="28"/>
          <w:vertAlign w:val="superscript"/>
          <w:lang w:val="uz-Cyrl-UZ"/>
        </w:rPr>
        <w:t>-2</w:t>
      </w:r>
      <w:r w:rsidRPr="00E35528">
        <w:rPr>
          <w:rFonts w:ascii="Times New Roman" w:hAnsi="Times New Roman"/>
          <w:sz w:val="28"/>
          <w:szCs w:val="28"/>
          <w:lang w:val="uz-Cyrl-UZ"/>
        </w:rPr>
        <w:t xml:space="preserve"> 1/Pa gacha. </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O’zgartgichdagi manganin qarshiligini o’lchash uchun, odatda, ko’priklar, aniq o’lchovlar uchun esa potentsiometrlar qo’llanadi. Manganin qarshilikli manometrlarning yo’l qo’yadigan asosiy xatosi ± 1 % dan oshmaydi. Asbobsozlik sanoatida chiqarilayotgan MM-2500 manganinli manometrlar 2500 mPa gacha bosimni o’lchaydi.</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Yarimo’tkazgichli datchiklarning pьezokoeffitsienti manganinnikidan ming marta ortiq, lekin datchiklar qarshiligining bosimga bo’lgan bog’lanishi nochiziqlidir. Bundan tashqari, katta miqdordagi gisterezis mavjud bo’lib, harorat ham o’z ta’sirini ko’rsatadi. Yarimo’tkazgichli qarshilik datchiklari mexanik jihatdan pishiq emas, ular 10 mPa dan ortiq bosimlarni o’lchashga yaroqsiz.</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Elektr qarshilik usuli bo’yicha bosimni o’lchashda sezgir element sifatida tenzodatchiklar qo’llaniladi. Tenzometrning ishlash printsipi kuch yoki unga mutanosib bo’lgan deformatsiyani deformatsiyalangan jismga yopishtirilgan sim qarshiligining o’zgarishiga aylantirishdan iborat.</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Detaliga yopishtirilgan tenzodatchiklar o’lchanayotgan bosim R ni elektr qarshilik o’zgarishi bilan sezadi. Bu tenzosezgirlik koeffitsienta K</w:t>
      </w:r>
      <w:r w:rsidRPr="00E35528">
        <w:rPr>
          <w:rFonts w:ascii="Times New Roman" w:hAnsi="Times New Roman"/>
          <w:sz w:val="28"/>
          <w:szCs w:val="28"/>
          <w:vertAlign w:val="subscript"/>
          <w:lang w:val="uz-Cyrl-UZ"/>
        </w:rPr>
        <w:t>T</w:t>
      </w:r>
      <w:r w:rsidRPr="00E35528">
        <w:rPr>
          <w:rFonts w:ascii="Times New Roman" w:hAnsi="Times New Roman"/>
          <w:sz w:val="28"/>
          <w:szCs w:val="28"/>
          <w:lang w:val="uz-Cyrl-UZ"/>
        </w:rPr>
        <w:t xml:space="preserve"> bilan baxolanadi:</w:t>
      </w:r>
    </w:p>
    <w:p w:rsidR="00FB128F" w:rsidRPr="00E35528" w:rsidRDefault="00FB128F" w:rsidP="007E6C5B">
      <w:pPr>
        <w:spacing w:line="360" w:lineRule="auto"/>
        <w:ind w:firstLine="709"/>
        <w:jc w:val="right"/>
        <w:rPr>
          <w:rFonts w:ascii="Times New Roman" w:hAnsi="Times New Roman"/>
          <w:sz w:val="28"/>
          <w:szCs w:val="28"/>
          <w:lang w:val="uz-Cyrl-UZ"/>
        </w:rPr>
      </w:pPr>
      <w:r w:rsidRPr="00E35528">
        <w:rPr>
          <w:rFonts w:ascii="Times New Roman" w:hAnsi="Times New Roman"/>
          <w:position w:val="-24"/>
          <w:sz w:val="28"/>
          <w:szCs w:val="28"/>
          <w:lang w:val="uz-Cyrl-UZ"/>
        </w:rPr>
        <w:object w:dxaOrig="1280" w:dyaOrig="620">
          <v:shape id="_x0000_i1167" type="#_x0000_t75" style="width:62.8pt;height:31pt" o:ole="">
            <v:imagedata r:id="rId238" o:title=""/>
          </v:shape>
          <o:OLEObject Type="Embed" ProgID="Equation.3" ShapeID="_x0000_i1167" DrawAspect="Content" ObjectID="_1579000975" r:id="rId239"/>
        </w:object>
      </w:r>
      <w:r w:rsidRPr="00E35528">
        <w:rPr>
          <w:rFonts w:ascii="Times New Roman" w:hAnsi="Times New Roman"/>
          <w:sz w:val="28"/>
          <w:szCs w:val="28"/>
          <w:lang w:val="uz-Cyrl-UZ"/>
        </w:rPr>
        <w:t xml:space="preserve">                          (12.7)</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Bunda ∆R/R— tenzometr qarshiligining nisbiy o’zgarishi; ∆</w:t>
      </w:r>
      <w:r w:rsidRPr="00E35528">
        <w:rPr>
          <w:rFonts w:ascii="Times New Roman" w:hAnsi="Times New Roman"/>
          <w:i/>
          <w:sz w:val="28"/>
          <w:szCs w:val="28"/>
          <w:lang w:val="uz-Cyrl-UZ"/>
        </w:rPr>
        <w:t>l</w:t>
      </w:r>
      <w:r w:rsidRPr="00E35528">
        <w:rPr>
          <w:rFonts w:ascii="Times New Roman" w:hAnsi="Times New Roman"/>
          <w:sz w:val="28"/>
          <w:szCs w:val="28"/>
          <w:lang w:val="uz-Cyrl-UZ"/>
        </w:rPr>
        <w:t>/</w:t>
      </w:r>
      <w:r w:rsidRPr="00E35528">
        <w:rPr>
          <w:rFonts w:ascii="Times New Roman" w:hAnsi="Times New Roman"/>
          <w:i/>
          <w:sz w:val="28"/>
          <w:szCs w:val="28"/>
          <w:lang w:val="uz-Cyrl-UZ"/>
        </w:rPr>
        <w:t>l</w:t>
      </w:r>
      <w:r w:rsidRPr="00E35528">
        <w:rPr>
          <w:rFonts w:ascii="Times New Roman" w:hAnsi="Times New Roman"/>
          <w:sz w:val="28"/>
          <w:szCs w:val="28"/>
          <w:lang w:val="uz-Cyrl-UZ"/>
        </w:rPr>
        <w:t xml:space="preserve"> — cimning nisbiy deformatsiyasi; K</w:t>
      </w:r>
      <w:r w:rsidRPr="00E35528">
        <w:rPr>
          <w:rFonts w:ascii="Times New Roman" w:hAnsi="Times New Roman"/>
          <w:sz w:val="28"/>
          <w:szCs w:val="28"/>
          <w:vertAlign w:val="subscript"/>
          <w:lang w:val="uz-Cyrl-UZ"/>
        </w:rPr>
        <w:t>t</w:t>
      </w:r>
      <w:r w:rsidRPr="00E35528">
        <w:rPr>
          <w:rFonts w:ascii="Times New Roman" w:hAnsi="Times New Roman"/>
          <w:sz w:val="28"/>
          <w:szCs w:val="28"/>
          <w:lang w:val="uz-Cyrl-UZ"/>
        </w:rPr>
        <w:t xml:space="preserve"> — koeffitsient qiymati metallar uchun 0,5 ... 4,0 chegarasida bo’ladi.</w:t>
      </w:r>
    </w:p>
    <w:p w:rsidR="00FB128F" w:rsidRPr="00E35528" w:rsidRDefault="00FB128F" w:rsidP="007E6C5B">
      <w:pPr>
        <w:spacing w:after="0" w:line="240" w:lineRule="auto"/>
        <w:ind w:firstLine="709"/>
        <w:jc w:val="both"/>
        <w:rPr>
          <w:rFonts w:ascii="Times New Roman" w:hAnsi="Times New Roman"/>
          <w:sz w:val="28"/>
          <w:szCs w:val="28"/>
          <w:lang w:val="uz-Cyrl-UZ"/>
        </w:rPr>
      </w:pPr>
      <w:r w:rsidRPr="00E35528">
        <w:rPr>
          <w:rFonts w:ascii="Times New Roman" w:hAnsi="Times New Roman"/>
          <w:sz w:val="28"/>
          <w:szCs w:val="28"/>
          <w:lang w:val="uz-Cyrl-UZ"/>
        </w:rPr>
        <w:t xml:space="preserve">Yuqori metrologik va foydalanish xarakteristikalariga ega bo’lgan tenzorezistorli bosimni o’lchash o’zgartkichlari bir qator afzalliklariga ko’ra: gabarit o’lchamlari va massasi kichik, vaqt bo’yicha yuqori darajada barqaror, aniqligi yuqori, tebranishga chidamliligi, turli agressiv muhitlar bilan kontaktda ishlashi mumkinligi, uchqunga havfsiz qilib ishlaganiga ko’ra yanada kengroq tarqalmoqda. Avtomatik nazoratning sanoat tizimlari uchun va o’zgarmas tokning (0...5; 0...20 yoki 4...20 mA) standart chiqish signallari bilan ishlovchi mikroprotsessor texnikasi asosidagi TJABT tarkibidagi tizimlar uchun Sapfir turkumidagi elektr o’lchov tenzometrik o’zgartkichlari majmuasi ishlab chiqarilmoqda: odatdagicha ishlangan </w:t>
      </w:r>
      <w:r w:rsidRPr="00E35528">
        <w:rPr>
          <w:rFonts w:ascii="Times New Roman" w:hAnsi="Times New Roman"/>
          <w:sz w:val="28"/>
          <w:szCs w:val="28"/>
          <w:lang w:val="uz-Cyrl-UZ"/>
        </w:rPr>
        <w:lastRenderedPageBreak/>
        <w:t>Sapfir-22 va portlashdan himoyalangan turdagi Sapfir-22 Ex. O’zgartkichlarning aniqlik sinfi 0,25 va 0,5.</w:t>
      </w:r>
    </w:p>
    <w:p w:rsidR="00FB128F" w:rsidRPr="00E35528" w:rsidRDefault="00FB128F" w:rsidP="000439BD">
      <w:pPr>
        <w:spacing w:after="0" w:line="240" w:lineRule="auto"/>
        <w:rPr>
          <w:rFonts w:ascii="Times New Roman" w:hAnsi="Times New Roman"/>
          <w:sz w:val="28"/>
          <w:szCs w:val="28"/>
          <w:lang w:val="uz-Cyrl-UZ" w:eastAsia="ru-RU"/>
        </w:rPr>
      </w:pPr>
    </w:p>
    <w:p w:rsidR="00FB128F" w:rsidRPr="00E35528" w:rsidRDefault="00FB128F" w:rsidP="000439BD">
      <w:pPr>
        <w:pStyle w:val="Style3"/>
        <w:widowControl/>
        <w:tabs>
          <w:tab w:val="left" w:pos="9720"/>
        </w:tabs>
        <w:ind w:right="61" w:firstLine="540"/>
        <w:jc w:val="center"/>
        <w:rPr>
          <w:b/>
          <w:sz w:val="28"/>
          <w:szCs w:val="28"/>
          <w:lang w:val="uz-Cyrl-UZ"/>
        </w:rPr>
      </w:pPr>
      <w:r w:rsidRPr="00E35528">
        <w:rPr>
          <w:b/>
          <w:sz w:val="28"/>
          <w:szCs w:val="28"/>
          <w:lang w:val="uz-Cyrl-UZ"/>
        </w:rPr>
        <w:t>Hisobotni tayyorlash</w:t>
      </w:r>
    </w:p>
    <w:p w:rsidR="00FB128F" w:rsidRPr="00E35528" w:rsidRDefault="00FB128F" w:rsidP="000439BD">
      <w:pPr>
        <w:pStyle w:val="Style3"/>
        <w:widowControl/>
        <w:tabs>
          <w:tab w:val="left" w:pos="9720"/>
        </w:tabs>
        <w:ind w:right="61" w:firstLine="540"/>
        <w:jc w:val="both"/>
        <w:rPr>
          <w:sz w:val="28"/>
          <w:szCs w:val="28"/>
          <w:lang w:val="uz-Cyrl-UZ"/>
        </w:rPr>
      </w:pPr>
      <w:r w:rsidRPr="00E35528">
        <w:rPr>
          <w:sz w:val="28"/>
          <w:szCs w:val="28"/>
          <w:lang w:val="uz-Cyrl-UZ"/>
        </w:rPr>
        <w:t>Hisobot virtual stendlarni ko’rib, o’rganish natijasida o’lchov asboblarining chizmalari va ishlashi to’g’risidagi ma’lumotlarni o’z ichiga oladi.</w:t>
      </w:r>
    </w:p>
    <w:p w:rsidR="00FB128F" w:rsidRPr="00E35528" w:rsidRDefault="00FB128F" w:rsidP="000439BD">
      <w:pPr>
        <w:pStyle w:val="Style3"/>
        <w:widowControl/>
        <w:tabs>
          <w:tab w:val="left" w:pos="9720"/>
        </w:tabs>
        <w:ind w:right="61" w:firstLine="540"/>
        <w:jc w:val="center"/>
        <w:rPr>
          <w:b/>
          <w:sz w:val="28"/>
          <w:szCs w:val="28"/>
          <w:lang w:val="uz-Cyrl-UZ"/>
        </w:rPr>
      </w:pPr>
    </w:p>
    <w:p w:rsidR="00FB128F" w:rsidRPr="00E35528" w:rsidRDefault="00FB128F" w:rsidP="000439BD">
      <w:pPr>
        <w:pStyle w:val="Style3"/>
        <w:widowControl/>
        <w:tabs>
          <w:tab w:val="left" w:pos="9720"/>
        </w:tabs>
        <w:ind w:right="61" w:firstLine="540"/>
        <w:jc w:val="center"/>
        <w:rPr>
          <w:b/>
          <w:sz w:val="28"/>
          <w:szCs w:val="28"/>
        </w:rPr>
      </w:pPr>
      <w:r w:rsidRPr="00E35528">
        <w:rPr>
          <w:b/>
          <w:sz w:val="28"/>
          <w:szCs w:val="28"/>
        </w:rPr>
        <w:t>Nazorat savollari:</w:t>
      </w:r>
    </w:p>
    <w:p w:rsidR="00FB128F" w:rsidRPr="00E35528" w:rsidRDefault="00FB128F" w:rsidP="000439BD">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Qanday sezgir elementlarni bilasiz?</w:t>
      </w:r>
    </w:p>
    <w:p w:rsidR="00FB128F" w:rsidRPr="00E35528" w:rsidRDefault="00FB128F" w:rsidP="000439BD">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Egiluvchan membranali sezgir elementlar?</w:t>
      </w:r>
    </w:p>
    <w:p w:rsidR="00FB128F" w:rsidRPr="00E35528" w:rsidRDefault="00FB128F" w:rsidP="000439BD">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Difmanometr nima?</w:t>
      </w:r>
    </w:p>
    <w:p w:rsidR="00FB128F" w:rsidRPr="00E35528" w:rsidRDefault="00FB128F" w:rsidP="000439BD">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Yuk porshenli manometr?</w:t>
      </w:r>
    </w:p>
    <w:p w:rsidR="00FB128F" w:rsidRPr="00E35528" w:rsidRDefault="00FB128F" w:rsidP="000439BD">
      <w:pPr>
        <w:pStyle w:val="a8"/>
        <w:numPr>
          <w:ilvl w:val="3"/>
          <w:numId w:val="8"/>
        </w:numPr>
        <w:tabs>
          <w:tab w:val="clear" w:pos="2880"/>
        </w:tabs>
        <w:spacing w:after="0" w:line="240" w:lineRule="auto"/>
        <w:ind w:left="567"/>
        <w:rPr>
          <w:rFonts w:ascii="Times New Roman" w:hAnsi="Times New Roman"/>
          <w:sz w:val="28"/>
          <w:szCs w:val="28"/>
          <w:lang w:eastAsia="ru-RU"/>
        </w:rPr>
      </w:pPr>
      <w:r w:rsidRPr="00E35528">
        <w:rPr>
          <w:rFonts w:ascii="Times New Roman" w:hAnsi="Times New Roman"/>
          <w:sz w:val="28"/>
          <w:szCs w:val="28"/>
          <w:lang w:eastAsia="ru-RU"/>
        </w:rPr>
        <w:t>Suyuqlik manometrlari?</w:t>
      </w:r>
    </w:p>
    <w:p w:rsidR="00FB128F" w:rsidRPr="00E35528" w:rsidRDefault="00FB128F" w:rsidP="007E6C5B">
      <w:pPr>
        <w:rPr>
          <w:rFonts w:ascii="Times New Roman" w:hAnsi="Times New Roman"/>
          <w:sz w:val="28"/>
          <w:szCs w:val="28"/>
          <w:lang w:val="uz-Cyrl-UZ" w:eastAsia="ru-RU"/>
        </w:rPr>
      </w:pPr>
    </w:p>
    <w:p w:rsidR="00FB128F" w:rsidRPr="00E35528" w:rsidRDefault="00FB128F">
      <w:pPr>
        <w:rPr>
          <w:rFonts w:ascii="Times New Roman" w:hAnsi="Times New Roman"/>
          <w:sz w:val="28"/>
          <w:szCs w:val="28"/>
          <w:lang w:val="uz-Cyrl-UZ"/>
        </w:rPr>
      </w:pPr>
      <w:r w:rsidRPr="00E35528">
        <w:rPr>
          <w:rFonts w:ascii="Times New Roman" w:hAnsi="Times New Roman"/>
          <w:sz w:val="28"/>
          <w:szCs w:val="28"/>
          <w:lang w:val="uz-Cyrl-UZ"/>
        </w:rPr>
        <w:br w:type="page"/>
      </w:r>
    </w:p>
    <w:p w:rsidR="00FB128F" w:rsidRPr="00E35528" w:rsidRDefault="00FB128F" w:rsidP="0046503D">
      <w:pPr>
        <w:pStyle w:val="1"/>
        <w:jc w:val="center"/>
        <w:rPr>
          <w:lang w:val="uz-Cyrl-UZ"/>
        </w:rPr>
      </w:pPr>
      <w:bookmarkStart w:id="68" w:name="_Toc353939731"/>
      <w:bookmarkStart w:id="69" w:name="_Toc497786881"/>
      <w:r w:rsidRPr="00E35528">
        <w:rPr>
          <w:lang w:val="uz-Cyrl-UZ"/>
        </w:rPr>
        <w:t>FOYDALANILGAN ADABIY</w:t>
      </w:r>
      <w:r w:rsidRPr="00E35528">
        <w:rPr>
          <w:lang w:val="en-US"/>
        </w:rPr>
        <w:t>O</w:t>
      </w:r>
      <w:r w:rsidRPr="00E35528">
        <w:rPr>
          <w:lang w:val="uz-Cyrl-UZ"/>
        </w:rPr>
        <w:t>TLAR</w:t>
      </w:r>
      <w:bookmarkEnd w:id="68"/>
      <w:bookmarkEnd w:id="69"/>
    </w:p>
    <w:p w:rsidR="00FB128F" w:rsidRPr="00E35528" w:rsidRDefault="00FB128F" w:rsidP="0046503D">
      <w:pPr>
        <w:rPr>
          <w:rFonts w:ascii="Times New Roman" w:hAnsi="Times New Roman"/>
          <w:sz w:val="28"/>
          <w:szCs w:val="28"/>
        </w:rPr>
      </w:pPr>
    </w:p>
    <w:p w:rsidR="00FB128F" w:rsidRPr="00E35528" w:rsidRDefault="00FB128F" w:rsidP="0046503D">
      <w:pPr>
        <w:pStyle w:val="Style4"/>
        <w:numPr>
          <w:ilvl w:val="0"/>
          <w:numId w:val="35"/>
        </w:numPr>
        <w:spacing w:before="2" w:line="360" w:lineRule="auto"/>
        <w:ind w:left="426" w:firstLine="0"/>
        <w:jc w:val="both"/>
        <w:rPr>
          <w:rStyle w:val="FontStyle52"/>
          <w:rFonts w:ascii="Times New Roman" w:hAnsi="Times New Roman" w:cs="Times New Roman"/>
          <w:sz w:val="28"/>
          <w:szCs w:val="28"/>
          <w:lang w:val="en-US"/>
        </w:rPr>
      </w:pPr>
      <w:r w:rsidRPr="00E35528">
        <w:rPr>
          <w:rStyle w:val="FontStyle52"/>
          <w:rFonts w:ascii="Times New Roman" w:hAnsi="Times New Roman" w:cs="Times New Roman"/>
          <w:sz w:val="28"/>
          <w:szCs w:val="28"/>
          <w:lang w:val="en-US"/>
        </w:rPr>
        <w:t>Alan S. Moris, Reza Langari. Measurement and Instrumentation. -UK: Academic Press, 2016. -697p.</w:t>
      </w:r>
    </w:p>
    <w:p w:rsidR="00FB128F" w:rsidRPr="00E35528" w:rsidRDefault="00FB128F" w:rsidP="0046503D">
      <w:pPr>
        <w:pStyle w:val="Style4"/>
        <w:numPr>
          <w:ilvl w:val="0"/>
          <w:numId w:val="35"/>
        </w:numPr>
        <w:spacing w:before="2" w:line="360" w:lineRule="auto"/>
        <w:ind w:left="426" w:firstLine="0"/>
        <w:jc w:val="both"/>
        <w:rPr>
          <w:rStyle w:val="FontStyle52"/>
          <w:rFonts w:ascii="Times New Roman" w:hAnsi="Times New Roman" w:cs="Times New Roman"/>
          <w:sz w:val="28"/>
          <w:szCs w:val="28"/>
          <w:lang w:val="en-US"/>
        </w:rPr>
      </w:pPr>
      <w:r w:rsidRPr="00E35528">
        <w:rPr>
          <w:rStyle w:val="FontStyle52"/>
          <w:rFonts w:ascii="Times New Roman" w:hAnsi="Times New Roman" w:cs="Times New Roman"/>
          <w:sz w:val="28"/>
          <w:szCs w:val="28"/>
          <w:lang w:val="en-US"/>
        </w:rPr>
        <w:t>Yusupbekov N.R., Muxamedov B.I., G’ulomov Sh.M. Texnologik jarayonlarni nazorat qilish va avtomatlashtirish. -Toshkent: 0 ‘qituvchi, 2011. -576 b.</w:t>
      </w:r>
    </w:p>
    <w:p w:rsidR="00FB128F" w:rsidRPr="00E35528" w:rsidRDefault="00FB128F" w:rsidP="0046503D">
      <w:pPr>
        <w:pStyle w:val="Style4"/>
        <w:widowControl/>
        <w:numPr>
          <w:ilvl w:val="0"/>
          <w:numId w:val="35"/>
        </w:numPr>
        <w:spacing w:before="2" w:line="360" w:lineRule="auto"/>
        <w:ind w:left="426" w:firstLine="0"/>
        <w:jc w:val="both"/>
        <w:rPr>
          <w:rStyle w:val="FontStyle52"/>
          <w:rFonts w:ascii="Times New Roman" w:hAnsi="Times New Roman" w:cs="Times New Roman"/>
          <w:spacing w:val="0"/>
          <w:sz w:val="28"/>
          <w:szCs w:val="28"/>
          <w:lang w:val="en-US"/>
        </w:rPr>
      </w:pPr>
      <w:r w:rsidRPr="00E35528">
        <w:rPr>
          <w:rStyle w:val="FontStyle52"/>
          <w:rFonts w:ascii="Times New Roman" w:hAnsi="Times New Roman" w:cs="Times New Roman"/>
          <w:sz w:val="28"/>
          <w:szCs w:val="28"/>
          <w:lang w:val="en-US"/>
        </w:rPr>
        <w:t>Yusupbekov H.P., Muxamedov B.E., Yeulomov SH.M. Texnologik jarayonlarni boshqarish sistemalari. -Toshkent: Ukituvchi. 1997. -704 b.</w:t>
      </w:r>
    </w:p>
    <w:p w:rsidR="00FB128F" w:rsidRPr="00E35528" w:rsidRDefault="00FB128F" w:rsidP="0046503D">
      <w:pPr>
        <w:pStyle w:val="Style4"/>
        <w:widowControl/>
        <w:numPr>
          <w:ilvl w:val="0"/>
          <w:numId w:val="35"/>
        </w:numPr>
        <w:spacing w:before="2" w:line="360" w:lineRule="auto"/>
        <w:ind w:left="426" w:firstLine="0"/>
        <w:jc w:val="both"/>
        <w:rPr>
          <w:rStyle w:val="a3"/>
          <w:sz w:val="28"/>
          <w:szCs w:val="28"/>
          <w:lang w:val="en-US"/>
        </w:rPr>
      </w:pPr>
      <w:r w:rsidRPr="00E35528">
        <w:rPr>
          <w:rStyle w:val="FontStyle52"/>
          <w:rFonts w:ascii="Times New Roman" w:hAnsi="Times New Roman" w:cs="Times New Roman"/>
          <w:sz w:val="28"/>
          <w:szCs w:val="28"/>
          <w:lang w:val="en-US"/>
        </w:rPr>
        <w:t xml:space="preserve">Saytlar: </w:t>
      </w:r>
      <w:hyperlink r:id="rId240" w:history="1">
        <w:r w:rsidRPr="00E35528">
          <w:rPr>
            <w:rStyle w:val="a3"/>
            <w:sz w:val="28"/>
            <w:szCs w:val="28"/>
            <w:lang w:val="en-US"/>
          </w:rPr>
          <w:t>http://www.twirpx.com</w:t>
        </w:r>
      </w:hyperlink>
      <w:r w:rsidRPr="00E35528">
        <w:rPr>
          <w:rStyle w:val="a3"/>
          <w:sz w:val="28"/>
          <w:szCs w:val="28"/>
          <w:lang w:val="en-US"/>
        </w:rPr>
        <w:t xml:space="preserve"> .</w:t>
      </w:r>
    </w:p>
    <w:p w:rsidR="00FB128F" w:rsidRPr="00E35528" w:rsidRDefault="004B5896" w:rsidP="00EA29AC">
      <w:pPr>
        <w:pStyle w:val="Style4"/>
        <w:widowControl/>
        <w:numPr>
          <w:ilvl w:val="0"/>
          <w:numId w:val="35"/>
        </w:numPr>
        <w:spacing w:before="2" w:line="360" w:lineRule="auto"/>
        <w:jc w:val="both"/>
        <w:rPr>
          <w:rStyle w:val="a3"/>
          <w:color w:val="auto"/>
          <w:sz w:val="28"/>
          <w:szCs w:val="28"/>
          <w:u w:val="none"/>
        </w:rPr>
      </w:pPr>
      <w:hyperlink r:id="rId241" w:history="1">
        <w:r w:rsidR="00FB128F" w:rsidRPr="00E35528">
          <w:rPr>
            <w:rStyle w:val="a3"/>
            <w:sz w:val="28"/>
            <w:szCs w:val="28"/>
            <w:lang w:val="en-US"/>
          </w:rPr>
          <w:t>http://www.studfiles.ru</w:t>
        </w:r>
      </w:hyperlink>
      <w:r w:rsidR="00FB128F" w:rsidRPr="00E35528">
        <w:rPr>
          <w:rStyle w:val="a3"/>
          <w:sz w:val="28"/>
          <w:szCs w:val="28"/>
          <w:lang w:val="en-US"/>
        </w:rPr>
        <w:t xml:space="preserve"> </w:t>
      </w:r>
    </w:p>
    <w:p w:rsidR="00FB128F" w:rsidRPr="00E35528" w:rsidRDefault="00FB128F" w:rsidP="00EA29AC">
      <w:pPr>
        <w:pStyle w:val="Style4"/>
        <w:widowControl/>
        <w:numPr>
          <w:ilvl w:val="0"/>
          <w:numId w:val="35"/>
        </w:numPr>
        <w:spacing w:before="2" w:line="360" w:lineRule="auto"/>
        <w:jc w:val="both"/>
        <w:rPr>
          <w:rStyle w:val="a3"/>
          <w:color w:val="auto"/>
          <w:sz w:val="28"/>
          <w:szCs w:val="28"/>
          <w:u w:val="none"/>
        </w:rPr>
      </w:pPr>
      <w:r w:rsidRPr="00E35528">
        <w:rPr>
          <w:rStyle w:val="a3"/>
          <w:sz w:val="28"/>
          <w:szCs w:val="28"/>
          <w:lang w:val="en-US"/>
        </w:rPr>
        <w:t>http://</w:t>
      </w:r>
      <w:hyperlink r:id="rId242" w:history="1">
        <w:r w:rsidRPr="00E35528">
          <w:rPr>
            <w:rStyle w:val="a3"/>
            <w:sz w:val="28"/>
            <w:szCs w:val="28"/>
            <w:lang w:val="en-US"/>
          </w:rPr>
          <w:t>www.rostpribot.com</w:t>
        </w:r>
      </w:hyperlink>
      <w:r w:rsidRPr="00E35528">
        <w:rPr>
          <w:rStyle w:val="a3"/>
          <w:sz w:val="28"/>
          <w:szCs w:val="28"/>
        </w:rPr>
        <w:t xml:space="preserve"> </w:t>
      </w:r>
    </w:p>
    <w:p w:rsidR="00FB128F" w:rsidRPr="00E35528" w:rsidRDefault="00FB128F" w:rsidP="00EA29AC">
      <w:pPr>
        <w:pStyle w:val="Style4"/>
        <w:widowControl/>
        <w:numPr>
          <w:ilvl w:val="0"/>
          <w:numId w:val="35"/>
        </w:numPr>
        <w:spacing w:before="2" w:line="360" w:lineRule="auto"/>
        <w:jc w:val="both"/>
        <w:rPr>
          <w:rStyle w:val="FontStyle52"/>
          <w:rFonts w:ascii="Times New Roman" w:hAnsi="Times New Roman" w:cs="Times New Roman"/>
          <w:spacing w:val="0"/>
          <w:sz w:val="28"/>
          <w:szCs w:val="28"/>
        </w:rPr>
      </w:pPr>
      <w:r w:rsidRPr="00E35528">
        <w:rPr>
          <w:rStyle w:val="a3"/>
          <w:sz w:val="28"/>
          <w:szCs w:val="28"/>
          <w:lang w:val="en-US"/>
        </w:rPr>
        <w:t>http://</w:t>
      </w:r>
      <w:hyperlink r:id="rId243" w:history="1">
        <w:r w:rsidRPr="00E35528">
          <w:rPr>
            <w:rStyle w:val="a3"/>
            <w:sz w:val="28"/>
            <w:szCs w:val="28"/>
            <w:lang w:val="en-US"/>
          </w:rPr>
          <w:t>www.5ballov.ru</w:t>
        </w:r>
      </w:hyperlink>
      <w:r w:rsidRPr="00E35528">
        <w:rPr>
          <w:rStyle w:val="FontStyle52"/>
          <w:rFonts w:ascii="Times New Roman" w:hAnsi="Times New Roman" w:cs="Times New Roman"/>
          <w:sz w:val="28"/>
          <w:szCs w:val="28"/>
          <w:lang w:val="en-US"/>
        </w:rPr>
        <w:t xml:space="preserve">. </w:t>
      </w:r>
    </w:p>
    <w:p w:rsidR="00FB128F" w:rsidRPr="00E35528" w:rsidRDefault="004B5896" w:rsidP="00EA29AC">
      <w:pPr>
        <w:pStyle w:val="Style4"/>
        <w:widowControl/>
        <w:numPr>
          <w:ilvl w:val="0"/>
          <w:numId w:val="35"/>
        </w:numPr>
        <w:spacing w:before="2" w:line="360" w:lineRule="auto"/>
        <w:jc w:val="both"/>
        <w:rPr>
          <w:rStyle w:val="FontStyle52"/>
          <w:rFonts w:ascii="Times New Roman" w:hAnsi="Times New Roman" w:cs="Times New Roman"/>
          <w:spacing w:val="0"/>
          <w:sz w:val="28"/>
          <w:szCs w:val="28"/>
        </w:rPr>
      </w:pPr>
      <w:hyperlink r:id="rId244" w:history="1">
        <w:r w:rsidR="00FB128F" w:rsidRPr="00E35528">
          <w:rPr>
            <w:rStyle w:val="a3"/>
            <w:spacing w:val="-10"/>
            <w:sz w:val="28"/>
            <w:szCs w:val="28"/>
            <w:lang w:val="en-US"/>
          </w:rPr>
          <w:t>http</w:t>
        </w:r>
        <w:r w:rsidR="00FB128F" w:rsidRPr="00E35528">
          <w:rPr>
            <w:rStyle w:val="a3"/>
            <w:spacing w:val="-10"/>
            <w:sz w:val="28"/>
            <w:szCs w:val="28"/>
          </w:rPr>
          <w:t>://</w:t>
        </w:r>
        <w:r w:rsidR="00FB128F" w:rsidRPr="00E35528">
          <w:rPr>
            <w:rStyle w:val="a3"/>
            <w:spacing w:val="-10"/>
            <w:sz w:val="28"/>
            <w:szCs w:val="28"/>
            <w:lang w:val="en-US"/>
          </w:rPr>
          <w:t>www</w:t>
        </w:r>
        <w:r w:rsidR="00FB128F" w:rsidRPr="00E35528">
          <w:rPr>
            <w:rStyle w:val="a3"/>
            <w:spacing w:val="-10"/>
            <w:sz w:val="28"/>
            <w:szCs w:val="28"/>
          </w:rPr>
          <w:t>.</w:t>
        </w:r>
        <w:r w:rsidR="00FB128F" w:rsidRPr="00E35528">
          <w:rPr>
            <w:rStyle w:val="a3"/>
            <w:spacing w:val="-10"/>
            <w:sz w:val="28"/>
            <w:szCs w:val="28"/>
            <w:lang w:val="en-US"/>
          </w:rPr>
          <w:t>novtex</w:t>
        </w:r>
        <w:r w:rsidR="00FB128F" w:rsidRPr="00E35528">
          <w:rPr>
            <w:rStyle w:val="a3"/>
            <w:spacing w:val="-10"/>
            <w:sz w:val="28"/>
            <w:szCs w:val="28"/>
          </w:rPr>
          <w:t>.</w:t>
        </w:r>
        <w:r w:rsidR="00FB128F" w:rsidRPr="00E35528">
          <w:rPr>
            <w:rStyle w:val="a3"/>
            <w:spacing w:val="-10"/>
            <w:sz w:val="28"/>
            <w:szCs w:val="28"/>
            <w:lang w:val="en-US"/>
          </w:rPr>
          <w:t>ru</w:t>
        </w:r>
      </w:hyperlink>
      <w:r w:rsidR="00FB128F" w:rsidRPr="00E35528">
        <w:rPr>
          <w:rStyle w:val="FontStyle52"/>
          <w:rFonts w:ascii="Times New Roman" w:hAnsi="Times New Roman" w:cs="Times New Roman"/>
          <w:sz w:val="28"/>
          <w:szCs w:val="28"/>
        </w:rPr>
        <w:t xml:space="preserve">. </w:t>
      </w:r>
    </w:p>
    <w:p w:rsidR="00FB128F" w:rsidRPr="00E35528" w:rsidRDefault="004B5896" w:rsidP="00EA29AC">
      <w:pPr>
        <w:pStyle w:val="Style4"/>
        <w:widowControl/>
        <w:numPr>
          <w:ilvl w:val="0"/>
          <w:numId w:val="35"/>
        </w:numPr>
        <w:spacing w:before="2" w:line="360" w:lineRule="auto"/>
        <w:jc w:val="both"/>
        <w:rPr>
          <w:sz w:val="28"/>
          <w:szCs w:val="28"/>
        </w:rPr>
      </w:pPr>
      <w:hyperlink r:id="rId245" w:history="1">
        <w:r w:rsidR="00FB128F" w:rsidRPr="00E35528">
          <w:rPr>
            <w:rStyle w:val="a3"/>
            <w:spacing w:val="-10"/>
            <w:sz w:val="28"/>
            <w:szCs w:val="28"/>
            <w:lang w:val="en-US"/>
          </w:rPr>
          <w:t>http</w:t>
        </w:r>
        <w:r w:rsidR="00FB128F" w:rsidRPr="00E35528">
          <w:rPr>
            <w:rStyle w:val="a3"/>
            <w:spacing w:val="-10"/>
            <w:sz w:val="28"/>
            <w:szCs w:val="28"/>
          </w:rPr>
          <w:t>://</w:t>
        </w:r>
        <w:r w:rsidR="00FB128F" w:rsidRPr="00E35528">
          <w:rPr>
            <w:rStyle w:val="a3"/>
            <w:spacing w:val="-10"/>
            <w:sz w:val="28"/>
            <w:szCs w:val="28"/>
            <w:lang w:val="en-US"/>
          </w:rPr>
          <w:t>www</w:t>
        </w:r>
        <w:r w:rsidR="00FB128F" w:rsidRPr="00E35528">
          <w:rPr>
            <w:rStyle w:val="a3"/>
            <w:spacing w:val="-10"/>
            <w:sz w:val="28"/>
            <w:szCs w:val="28"/>
          </w:rPr>
          <w:t>.</w:t>
        </w:r>
        <w:r w:rsidR="00FB128F" w:rsidRPr="00E35528">
          <w:rPr>
            <w:rStyle w:val="a3"/>
            <w:spacing w:val="-10"/>
            <w:sz w:val="28"/>
            <w:szCs w:val="28"/>
            <w:lang w:val="en-US"/>
          </w:rPr>
          <w:t>itc</w:t>
        </w:r>
        <w:r w:rsidR="00FB128F" w:rsidRPr="00E35528">
          <w:rPr>
            <w:rStyle w:val="a3"/>
            <w:spacing w:val="-10"/>
            <w:sz w:val="28"/>
            <w:szCs w:val="28"/>
          </w:rPr>
          <w:t>.</w:t>
        </w:r>
        <w:r w:rsidR="00FB128F" w:rsidRPr="00E35528">
          <w:rPr>
            <w:rStyle w:val="a3"/>
            <w:spacing w:val="-10"/>
            <w:sz w:val="28"/>
            <w:szCs w:val="28"/>
            <w:lang w:val="en-US"/>
          </w:rPr>
          <w:t>ru</w:t>
        </w:r>
      </w:hyperlink>
    </w:p>
    <w:p w:rsidR="00FB128F" w:rsidRPr="00E35528" w:rsidRDefault="00FB128F" w:rsidP="00AF64F9">
      <w:pPr>
        <w:rPr>
          <w:rFonts w:ascii="Times New Roman" w:hAnsi="Times New Roman"/>
          <w:b/>
          <w:sz w:val="28"/>
          <w:szCs w:val="28"/>
          <w:lang w:val="uz-Cyrl-UZ"/>
        </w:rPr>
      </w:pPr>
      <w:r>
        <w:rPr>
          <w:rFonts w:ascii="Times New Roman" w:hAnsi="Times New Roman"/>
          <w:sz w:val="28"/>
          <w:szCs w:val="28"/>
        </w:rPr>
        <w:br w:type="page"/>
      </w:r>
    </w:p>
    <w:p w:rsidR="00FB128F" w:rsidRPr="00E35528" w:rsidRDefault="00FB128F" w:rsidP="00E35528">
      <w:pPr>
        <w:spacing w:after="0" w:line="360" w:lineRule="auto"/>
        <w:jc w:val="center"/>
        <w:rPr>
          <w:rFonts w:ascii="Times New Roman" w:hAnsi="Times New Roman"/>
          <w:b/>
          <w:sz w:val="28"/>
          <w:szCs w:val="28"/>
        </w:rPr>
      </w:pPr>
      <w:r w:rsidRPr="00E35528">
        <w:rPr>
          <w:rFonts w:ascii="Times New Roman" w:hAnsi="Times New Roman"/>
          <w:b/>
          <w:sz w:val="28"/>
          <w:szCs w:val="28"/>
        </w:rPr>
        <w:t>MUNDARIJA:</w:t>
      </w:r>
    </w:p>
    <w:p w:rsidR="00FB128F" w:rsidRPr="00E35528" w:rsidRDefault="004B5896" w:rsidP="00E35528">
      <w:pPr>
        <w:pStyle w:val="11"/>
        <w:rPr>
          <w:noProof/>
          <w:szCs w:val="28"/>
        </w:rPr>
      </w:pPr>
      <w:r w:rsidRPr="00E35528">
        <w:rPr>
          <w:b/>
          <w:szCs w:val="28"/>
        </w:rPr>
        <w:fldChar w:fldCharType="begin"/>
      </w:r>
      <w:r w:rsidR="00FB128F" w:rsidRPr="00E35528">
        <w:rPr>
          <w:b/>
          <w:szCs w:val="28"/>
        </w:rPr>
        <w:instrText xml:space="preserve"> TOC \o "1-1" \h \z \u </w:instrText>
      </w:r>
      <w:r w:rsidRPr="00E35528">
        <w:rPr>
          <w:b/>
          <w:szCs w:val="28"/>
        </w:rPr>
        <w:fldChar w:fldCharType="separate"/>
      </w:r>
      <w:hyperlink w:anchor="_Toc497786856" w:history="1">
        <w:r w:rsidR="00FB128F" w:rsidRPr="00E35528">
          <w:rPr>
            <w:rStyle w:val="a3"/>
            <w:noProof/>
            <w:szCs w:val="28"/>
            <w:lang w:val="uz-Latn-UZ"/>
          </w:rPr>
          <w:t>Kirish</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_Toc497786856 \h </w:instrText>
        </w:r>
        <w:r w:rsidRPr="00E35528">
          <w:rPr>
            <w:noProof/>
            <w:webHidden/>
            <w:szCs w:val="28"/>
          </w:rPr>
        </w:r>
        <w:r w:rsidRPr="00E35528">
          <w:rPr>
            <w:noProof/>
            <w:webHidden/>
            <w:szCs w:val="28"/>
          </w:rPr>
          <w:fldChar w:fldCharType="separate"/>
        </w:r>
        <w:r w:rsidR="00FB128F">
          <w:rPr>
            <w:noProof/>
            <w:webHidden/>
            <w:szCs w:val="28"/>
          </w:rPr>
          <w:t>3</w:t>
        </w:r>
        <w:r w:rsidRPr="00E35528">
          <w:rPr>
            <w:noProof/>
            <w:webHidden/>
            <w:szCs w:val="28"/>
          </w:rPr>
          <w:fldChar w:fldCharType="end"/>
        </w:r>
      </w:hyperlink>
    </w:p>
    <w:p w:rsidR="00FB128F" w:rsidRPr="00E35528" w:rsidRDefault="004B5896" w:rsidP="00E35528">
      <w:pPr>
        <w:pStyle w:val="11"/>
        <w:rPr>
          <w:noProof/>
          <w:szCs w:val="28"/>
        </w:rPr>
      </w:pPr>
      <w:hyperlink w:anchor="_Toc497786857" w:history="1">
        <w:r w:rsidR="00FB128F" w:rsidRPr="00E35528">
          <w:rPr>
            <w:rStyle w:val="a3"/>
            <w:noProof/>
            <w:szCs w:val="28"/>
            <w:lang w:val="uz-Latn-UZ"/>
          </w:rPr>
          <w:t>1-TAJRIBA ISHI.</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_Toc497786857 \h </w:instrText>
        </w:r>
        <w:r w:rsidRPr="00E35528">
          <w:rPr>
            <w:noProof/>
            <w:webHidden/>
            <w:szCs w:val="28"/>
          </w:rPr>
        </w:r>
        <w:r w:rsidRPr="00E35528">
          <w:rPr>
            <w:noProof/>
            <w:webHidden/>
            <w:szCs w:val="28"/>
          </w:rPr>
          <w:fldChar w:fldCharType="separate"/>
        </w:r>
        <w:r w:rsidR="00FB128F">
          <w:rPr>
            <w:noProof/>
            <w:webHidden/>
            <w:szCs w:val="28"/>
          </w:rPr>
          <w:t>4</w:t>
        </w:r>
        <w:r w:rsidRPr="00E35528">
          <w:rPr>
            <w:noProof/>
            <w:webHidden/>
            <w:szCs w:val="28"/>
          </w:rPr>
          <w:fldChar w:fldCharType="end"/>
        </w:r>
      </w:hyperlink>
    </w:p>
    <w:p w:rsidR="00FB128F" w:rsidRPr="00E35528" w:rsidRDefault="004B5896" w:rsidP="00E35528">
      <w:pPr>
        <w:pStyle w:val="11"/>
        <w:rPr>
          <w:noProof/>
          <w:szCs w:val="28"/>
        </w:rPr>
      </w:pPr>
      <w:hyperlink w:anchor="_Toc497786858" w:history="1">
        <w:r w:rsidR="00FB128F" w:rsidRPr="00E35528">
          <w:rPr>
            <w:rStyle w:val="a3"/>
            <w:noProof/>
            <w:szCs w:val="28"/>
            <w:lang w:val="uz-Cyrl-UZ"/>
          </w:rPr>
          <w:t xml:space="preserve">Suyuqlik termometrlarining ishlish printsipini </w:t>
        </w:r>
        <w:r w:rsidR="00FB128F" w:rsidRPr="00E35528">
          <w:rPr>
            <w:rStyle w:val="a3"/>
            <w:noProof/>
            <w:szCs w:val="28"/>
            <w:lang w:val="uz-Latn-UZ"/>
          </w:rPr>
          <w:t>o’rganish.</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_Toc497786858 \h </w:instrText>
        </w:r>
        <w:r w:rsidRPr="00E35528">
          <w:rPr>
            <w:noProof/>
            <w:webHidden/>
            <w:szCs w:val="28"/>
          </w:rPr>
        </w:r>
        <w:r w:rsidRPr="00E35528">
          <w:rPr>
            <w:noProof/>
            <w:webHidden/>
            <w:szCs w:val="28"/>
          </w:rPr>
          <w:fldChar w:fldCharType="separate"/>
        </w:r>
        <w:r w:rsidR="00FB128F">
          <w:rPr>
            <w:noProof/>
            <w:webHidden/>
            <w:szCs w:val="28"/>
          </w:rPr>
          <w:t>4</w:t>
        </w:r>
        <w:r w:rsidRPr="00E35528">
          <w:rPr>
            <w:noProof/>
            <w:webHidden/>
            <w:szCs w:val="28"/>
          </w:rPr>
          <w:fldChar w:fldCharType="end"/>
        </w:r>
      </w:hyperlink>
    </w:p>
    <w:p w:rsidR="00FB128F" w:rsidRPr="00E35528" w:rsidRDefault="004B5896" w:rsidP="00E35528">
      <w:pPr>
        <w:pStyle w:val="11"/>
        <w:rPr>
          <w:noProof/>
          <w:szCs w:val="28"/>
        </w:rPr>
      </w:pPr>
      <w:hyperlink w:anchor="_Toc497786859" w:history="1">
        <w:r w:rsidR="00FB128F" w:rsidRPr="00E35528">
          <w:rPr>
            <w:rStyle w:val="a3"/>
            <w:noProof/>
            <w:szCs w:val="28"/>
            <w:lang w:val="uz-Cyrl-UZ"/>
          </w:rPr>
          <w:t>2-TAJRIBA ISHI.</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_Toc497786859 \h </w:instrText>
        </w:r>
        <w:r w:rsidRPr="00E35528">
          <w:rPr>
            <w:noProof/>
            <w:webHidden/>
            <w:szCs w:val="28"/>
          </w:rPr>
        </w:r>
        <w:r w:rsidRPr="00E35528">
          <w:rPr>
            <w:noProof/>
            <w:webHidden/>
            <w:szCs w:val="28"/>
          </w:rPr>
          <w:fldChar w:fldCharType="separate"/>
        </w:r>
        <w:r w:rsidR="00FB128F">
          <w:rPr>
            <w:noProof/>
            <w:webHidden/>
            <w:szCs w:val="28"/>
          </w:rPr>
          <w:t>9</w:t>
        </w:r>
        <w:r w:rsidRPr="00E35528">
          <w:rPr>
            <w:noProof/>
            <w:webHidden/>
            <w:szCs w:val="28"/>
          </w:rPr>
          <w:fldChar w:fldCharType="end"/>
        </w:r>
      </w:hyperlink>
    </w:p>
    <w:p w:rsidR="00FB128F" w:rsidRPr="00E35528" w:rsidRDefault="004B5896" w:rsidP="00E35528">
      <w:pPr>
        <w:pStyle w:val="11"/>
        <w:rPr>
          <w:noProof/>
          <w:szCs w:val="28"/>
        </w:rPr>
      </w:pPr>
      <w:hyperlink w:anchor="_Toc497786860" w:history="1">
        <w:r w:rsidR="00FB128F" w:rsidRPr="00E35528">
          <w:rPr>
            <w:rStyle w:val="a3"/>
            <w:noProof/>
            <w:szCs w:val="28"/>
            <w:lang w:val="uz-Cyrl-UZ"/>
          </w:rPr>
          <w:t>Manometrik termometrlarining ish printsipini o’rganish.</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_Toc497786860 \h </w:instrText>
        </w:r>
        <w:r w:rsidRPr="00E35528">
          <w:rPr>
            <w:noProof/>
            <w:webHidden/>
            <w:szCs w:val="28"/>
          </w:rPr>
        </w:r>
        <w:r w:rsidRPr="00E35528">
          <w:rPr>
            <w:noProof/>
            <w:webHidden/>
            <w:szCs w:val="28"/>
          </w:rPr>
          <w:fldChar w:fldCharType="separate"/>
        </w:r>
        <w:r w:rsidR="00FB128F">
          <w:rPr>
            <w:noProof/>
            <w:webHidden/>
            <w:szCs w:val="28"/>
          </w:rPr>
          <w:t>9</w:t>
        </w:r>
        <w:r w:rsidRPr="00E35528">
          <w:rPr>
            <w:noProof/>
            <w:webHidden/>
            <w:szCs w:val="28"/>
          </w:rPr>
          <w:fldChar w:fldCharType="end"/>
        </w:r>
      </w:hyperlink>
    </w:p>
    <w:p w:rsidR="00FB128F" w:rsidRPr="00E35528" w:rsidRDefault="004B5896" w:rsidP="00E35528">
      <w:pPr>
        <w:pStyle w:val="11"/>
        <w:rPr>
          <w:noProof/>
          <w:szCs w:val="28"/>
        </w:rPr>
      </w:pPr>
      <w:hyperlink w:anchor="_Toc497786861" w:history="1">
        <w:r w:rsidR="00FB128F" w:rsidRPr="00E35528">
          <w:rPr>
            <w:rStyle w:val="a3"/>
            <w:noProof/>
            <w:szCs w:val="28"/>
            <w:lang w:val="uz-Cyrl-UZ"/>
          </w:rPr>
          <w:t>3-TAJRIBA ISHI</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_Toc497786861 \h </w:instrText>
        </w:r>
        <w:r w:rsidRPr="00E35528">
          <w:rPr>
            <w:noProof/>
            <w:webHidden/>
            <w:szCs w:val="28"/>
          </w:rPr>
        </w:r>
        <w:r w:rsidRPr="00E35528">
          <w:rPr>
            <w:noProof/>
            <w:webHidden/>
            <w:szCs w:val="28"/>
          </w:rPr>
          <w:fldChar w:fldCharType="separate"/>
        </w:r>
        <w:r w:rsidR="00FB128F">
          <w:rPr>
            <w:noProof/>
            <w:webHidden/>
            <w:szCs w:val="28"/>
          </w:rPr>
          <w:t>12</w:t>
        </w:r>
        <w:r w:rsidRPr="00E35528">
          <w:rPr>
            <w:noProof/>
            <w:webHidden/>
            <w:szCs w:val="28"/>
          </w:rPr>
          <w:fldChar w:fldCharType="end"/>
        </w:r>
      </w:hyperlink>
    </w:p>
    <w:p w:rsidR="00FB128F" w:rsidRPr="00E35528" w:rsidRDefault="004B5896" w:rsidP="00E35528">
      <w:pPr>
        <w:pStyle w:val="11"/>
        <w:rPr>
          <w:noProof/>
          <w:szCs w:val="28"/>
        </w:rPr>
      </w:pPr>
      <w:hyperlink w:anchor="_Toc497786862" w:history="1">
        <w:r w:rsidR="00FB128F" w:rsidRPr="00E35528">
          <w:rPr>
            <w:rStyle w:val="a3"/>
            <w:noProof/>
            <w:szCs w:val="28"/>
            <w:lang w:val="uz-Cyrl-UZ"/>
          </w:rPr>
          <w:t>Qarshilik termometrlarining ish printsipini o’rganish</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_Toc497786862 \h </w:instrText>
        </w:r>
        <w:r w:rsidRPr="00E35528">
          <w:rPr>
            <w:noProof/>
            <w:webHidden/>
            <w:szCs w:val="28"/>
          </w:rPr>
        </w:r>
        <w:r w:rsidRPr="00E35528">
          <w:rPr>
            <w:noProof/>
            <w:webHidden/>
            <w:szCs w:val="28"/>
          </w:rPr>
          <w:fldChar w:fldCharType="separate"/>
        </w:r>
        <w:r w:rsidR="00FB128F">
          <w:rPr>
            <w:noProof/>
            <w:webHidden/>
            <w:szCs w:val="28"/>
          </w:rPr>
          <w:t>12</w:t>
        </w:r>
        <w:r w:rsidRPr="00E35528">
          <w:rPr>
            <w:noProof/>
            <w:webHidden/>
            <w:szCs w:val="28"/>
          </w:rPr>
          <w:fldChar w:fldCharType="end"/>
        </w:r>
      </w:hyperlink>
    </w:p>
    <w:p w:rsidR="00FB128F" w:rsidRPr="00E35528" w:rsidRDefault="004B5896" w:rsidP="00E35528">
      <w:pPr>
        <w:pStyle w:val="11"/>
        <w:rPr>
          <w:noProof/>
          <w:szCs w:val="28"/>
        </w:rPr>
      </w:pPr>
      <w:hyperlink w:anchor="_Toc497786863" w:history="1">
        <w:r w:rsidR="00FB128F" w:rsidRPr="00E35528">
          <w:rPr>
            <w:rStyle w:val="a3"/>
            <w:noProof/>
            <w:szCs w:val="28"/>
            <w:lang w:val="uz-Cyrl-UZ"/>
          </w:rPr>
          <w:t>4</w:t>
        </w:r>
        <w:r w:rsidR="00FB128F" w:rsidRPr="00E35528">
          <w:rPr>
            <w:rStyle w:val="a3"/>
            <w:noProof/>
            <w:szCs w:val="28"/>
          </w:rPr>
          <w:t>-TAJRIBA ISHI</w:t>
        </w:r>
        <w:r w:rsidR="00FB128F" w:rsidRPr="00E35528">
          <w:rPr>
            <w:rStyle w:val="a3"/>
            <w:noProof/>
            <w:szCs w:val="28"/>
            <w:lang w:val="uz-Cyrl-UZ"/>
          </w:rPr>
          <w:t>.</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_Toc497786863 \h </w:instrText>
        </w:r>
        <w:r w:rsidRPr="00E35528">
          <w:rPr>
            <w:noProof/>
            <w:webHidden/>
            <w:szCs w:val="28"/>
          </w:rPr>
        </w:r>
        <w:r w:rsidRPr="00E35528">
          <w:rPr>
            <w:noProof/>
            <w:webHidden/>
            <w:szCs w:val="28"/>
          </w:rPr>
          <w:fldChar w:fldCharType="separate"/>
        </w:r>
        <w:r w:rsidR="00FB128F">
          <w:rPr>
            <w:noProof/>
            <w:webHidden/>
            <w:szCs w:val="28"/>
          </w:rPr>
          <w:t>20</w:t>
        </w:r>
        <w:r w:rsidRPr="00E35528">
          <w:rPr>
            <w:noProof/>
            <w:webHidden/>
            <w:szCs w:val="28"/>
          </w:rPr>
          <w:fldChar w:fldCharType="end"/>
        </w:r>
      </w:hyperlink>
    </w:p>
    <w:p w:rsidR="00FB128F" w:rsidRPr="00E35528" w:rsidRDefault="004B5896" w:rsidP="00E35528">
      <w:pPr>
        <w:pStyle w:val="11"/>
        <w:rPr>
          <w:noProof/>
          <w:szCs w:val="28"/>
        </w:rPr>
      </w:pPr>
      <w:hyperlink w:anchor="_Toc497786864" w:history="1">
        <w:r w:rsidR="00FB128F" w:rsidRPr="00E35528">
          <w:rPr>
            <w:rStyle w:val="a3"/>
            <w:noProof/>
            <w:szCs w:val="28"/>
            <w:lang w:val="uz-Cyrl-UZ"/>
          </w:rPr>
          <w:t>Suyuqlikli bosim o’lchash asboblarining kuchaytirish koeffitsientlarini o’zgarishini o’lchash natijasiga ta’sirini o’rganish</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_Toc497786864 \h </w:instrText>
        </w:r>
        <w:r w:rsidRPr="00E35528">
          <w:rPr>
            <w:noProof/>
            <w:webHidden/>
            <w:szCs w:val="28"/>
          </w:rPr>
        </w:r>
        <w:r w:rsidRPr="00E35528">
          <w:rPr>
            <w:noProof/>
            <w:webHidden/>
            <w:szCs w:val="28"/>
          </w:rPr>
          <w:fldChar w:fldCharType="separate"/>
        </w:r>
        <w:r w:rsidR="00FB128F">
          <w:rPr>
            <w:noProof/>
            <w:webHidden/>
            <w:szCs w:val="28"/>
          </w:rPr>
          <w:t>20</w:t>
        </w:r>
        <w:r w:rsidRPr="00E35528">
          <w:rPr>
            <w:noProof/>
            <w:webHidden/>
            <w:szCs w:val="28"/>
          </w:rPr>
          <w:fldChar w:fldCharType="end"/>
        </w:r>
      </w:hyperlink>
    </w:p>
    <w:p w:rsidR="00FB128F" w:rsidRPr="00E35528" w:rsidRDefault="004B5896" w:rsidP="00E35528">
      <w:pPr>
        <w:pStyle w:val="11"/>
        <w:rPr>
          <w:noProof/>
          <w:szCs w:val="28"/>
        </w:rPr>
      </w:pPr>
      <w:hyperlink w:anchor="_Toc497786865" w:history="1">
        <w:r w:rsidR="00FB128F" w:rsidRPr="00E35528">
          <w:rPr>
            <w:rStyle w:val="a3"/>
            <w:noProof/>
            <w:szCs w:val="28"/>
            <w:lang w:val="uz-Cyrl-UZ"/>
          </w:rPr>
          <w:t>5</w:t>
        </w:r>
        <w:r w:rsidR="00FB128F" w:rsidRPr="00E35528">
          <w:rPr>
            <w:rStyle w:val="a3"/>
            <w:noProof/>
            <w:szCs w:val="28"/>
          </w:rPr>
          <w:t>-TAJRIBA ISHI</w:t>
        </w:r>
        <w:r w:rsidR="00FB128F" w:rsidRPr="00E35528">
          <w:rPr>
            <w:rStyle w:val="a3"/>
            <w:noProof/>
            <w:szCs w:val="28"/>
            <w:lang w:val="uz-Cyrl-UZ"/>
          </w:rPr>
          <w:t>.</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_Toc497786865 \h </w:instrText>
        </w:r>
        <w:r w:rsidRPr="00E35528">
          <w:rPr>
            <w:noProof/>
            <w:webHidden/>
            <w:szCs w:val="28"/>
          </w:rPr>
        </w:r>
        <w:r w:rsidRPr="00E35528">
          <w:rPr>
            <w:noProof/>
            <w:webHidden/>
            <w:szCs w:val="28"/>
          </w:rPr>
          <w:fldChar w:fldCharType="separate"/>
        </w:r>
        <w:r w:rsidR="00FB128F">
          <w:rPr>
            <w:noProof/>
            <w:webHidden/>
            <w:szCs w:val="28"/>
          </w:rPr>
          <w:t>26</w:t>
        </w:r>
        <w:r w:rsidRPr="00E35528">
          <w:rPr>
            <w:noProof/>
            <w:webHidden/>
            <w:szCs w:val="28"/>
          </w:rPr>
          <w:fldChar w:fldCharType="end"/>
        </w:r>
      </w:hyperlink>
    </w:p>
    <w:p w:rsidR="00FB128F" w:rsidRPr="00E35528" w:rsidRDefault="004B5896" w:rsidP="00E35528">
      <w:pPr>
        <w:pStyle w:val="11"/>
        <w:rPr>
          <w:noProof/>
          <w:szCs w:val="28"/>
        </w:rPr>
      </w:pPr>
      <w:hyperlink w:anchor="_Toc497786866" w:history="1">
        <w:r w:rsidR="00FB128F" w:rsidRPr="00E35528">
          <w:rPr>
            <w:rStyle w:val="a3"/>
            <w:noProof/>
            <w:szCs w:val="28"/>
            <w:lang w:val="uz-Cyrl-UZ"/>
          </w:rPr>
          <w:t xml:space="preserve">Difmanometrli sarf </w:t>
        </w:r>
        <w:r w:rsidR="00FB128F">
          <w:rPr>
            <w:rStyle w:val="a3"/>
            <w:noProof/>
            <w:szCs w:val="28"/>
            <w:lang w:val="en-US"/>
          </w:rPr>
          <w:t>o’</w:t>
        </w:r>
        <w:r w:rsidR="00FB128F" w:rsidRPr="00E35528">
          <w:rPr>
            <w:rStyle w:val="a3"/>
            <w:noProof/>
            <w:szCs w:val="28"/>
            <w:lang w:val="uz-Cyrl-UZ"/>
          </w:rPr>
          <w:t>lchagichning strukturaviy sxemasi tuzish va uzatish funktsiyasini olishni o’rganish.</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_Toc497786866 \h </w:instrText>
        </w:r>
        <w:r w:rsidRPr="00E35528">
          <w:rPr>
            <w:noProof/>
            <w:webHidden/>
            <w:szCs w:val="28"/>
          </w:rPr>
        </w:r>
        <w:r w:rsidRPr="00E35528">
          <w:rPr>
            <w:noProof/>
            <w:webHidden/>
            <w:szCs w:val="28"/>
          </w:rPr>
          <w:fldChar w:fldCharType="separate"/>
        </w:r>
        <w:r w:rsidR="00FB128F">
          <w:rPr>
            <w:noProof/>
            <w:webHidden/>
            <w:szCs w:val="28"/>
          </w:rPr>
          <w:t>26</w:t>
        </w:r>
        <w:r w:rsidRPr="00E35528">
          <w:rPr>
            <w:noProof/>
            <w:webHidden/>
            <w:szCs w:val="28"/>
          </w:rPr>
          <w:fldChar w:fldCharType="end"/>
        </w:r>
      </w:hyperlink>
    </w:p>
    <w:p w:rsidR="00FB128F" w:rsidRPr="00E35528" w:rsidRDefault="004B5896" w:rsidP="00E35528">
      <w:pPr>
        <w:pStyle w:val="11"/>
        <w:rPr>
          <w:noProof/>
          <w:szCs w:val="28"/>
        </w:rPr>
      </w:pPr>
      <w:hyperlink w:anchor="_Toc497786867" w:history="1">
        <w:r w:rsidR="00FB128F" w:rsidRPr="00E35528">
          <w:rPr>
            <w:rStyle w:val="a3"/>
            <w:noProof/>
            <w:szCs w:val="28"/>
            <w:lang w:val="uz-Cyrl-UZ"/>
          </w:rPr>
          <w:t>6-TAJRIBA ISHI.</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_Toc497786867 \h </w:instrText>
        </w:r>
        <w:r w:rsidRPr="00E35528">
          <w:rPr>
            <w:noProof/>
            <w:webHidden/>
            <w:szCs w:val="28"/>
          </w:rPr>
        </w:r>
        <w:r w:rsidRPr="00E35528">
          <w:rPr>
            <w:noProof/>
            <w:webHidden/>
            <w:szCs w:val="28"/>
          </w:rPr>
          <w:fldChar w:fldCharType="separate"/>
        </w:r>
        <w:r w:rsidR="00FB128F">
          <w:rPr>
            <w:noProof/>
            <w:webHidden/>
            <w:szCs w:val="28"/>
          </w:rPr>
          <w:t>29</w:t>
        </w:r>
        <w:r w:rsidRPr="00E35528">
          <w:rPr>
            <w:noProof/>
            <w:webHidden/>
            <w:szCs w:val="28"/>
          </w:rPr>
          <w:fldChar w:fldCharType="end"/>
        </w:r>
      </w:hyperlink>
    </w:p>
    <w:p w:rsidR="00FB128F" w:rsidRPr="00E35528" w:rsidRDefault="004B5896" w:rsidP="00E35528">
      <w:pPr>
        <w:pStyle w:val="11"/>
        <w:rPr>
          <w:noProof/>
          <w:szCs w:val="28"/>
        </w:rPr>
      </w:pPr>
      <w:hyperlink w:anchor="_Toc497786868" w:history="1">
        <w:r w:rsidR="00FB128F" w:rsidRPr="00E35528">
          <w:rPr>
            <w:rStyle w:val="a3"/>
            <w:noProof/>
            <w:szCs w:val="28"/>
            <w:lang w:val="uz-Cyrl-UZ"/>
          </w:rPr>
          <w:t>Qalqovichli sath o’lchagichni uzatish funktsiyasini uni strukturaviy sxemasidan keltirib chiqarish…</w:t>
        </w:r>
        <w:r w:rsidR="00FB128F" w:rsidRPr="00E35528">
          <w:rPr>
            <w:rStyle w:val="a3"/>
            <w:noProof/>
            <w:szCs w:val="28"/>
            <w:lang w:val="en-US"/>
          </w:rPr>
          <w:t>………</w:t>
        </w:r>
        <w:r w:rsidR="00FB128F">
          <w:rPr>
            <w:rStyle w:val="a3"/>
            <w:noProof/>
            <w:szCs w:val="28"/>
            <w:lang w:val="uz-Cyrl-UZ"/>
          </w:rPr>
          <w:t>....................................</w:t>
        </w:r>
        <w:r w:rsidR="00FB128F" w:rsidRPr="00E35528">
          <w:rPr>
            <w:rStyle w:val="a3"/>
            <w:noProof/>
            <w:szCs w:val="28"/>
            <w:lang w:val="en-US"/>
          </w:rPr>
          <w:t>………………………………………………………….</w:t>
        </w:r>
        <w:r w:rsidRPr="00E35528">
          <w:rPr>
            <w:noProof/>
            <w:webHidden/>
            <w:szCs w:val="28"/>
          </w:rPr>
          <w:fldChar w:fldCharType="begin"/>
        </w:r>
        <w:r w:rsidR="00FB128F" w:rsidRPr="00E35528">
          <w:rPr>
            <w:noProof/>
            <w:webHidden/>
            <w:szCs w:val="28"/>
          </w:rPr>
          <w:instrText xml:space="preserve"> PAGEREF _Toc497786868 \h </w:instrText>
        </w:r>
        <w:r w:rsidRPr="00E35528">
          <w:rPr>
            <w:noProof/>
            <w:webHidden/>
            <w:szCs w:val="28"/>
          </w:rPr>
        </w:r>
        <w:r w:rsidRPr="00E35528">
          <w:rPr>
            <w:noProof/>
            <w:webHidden/>
            <w:szCs w:val="28"/>
          </w:rPr>
          <w:fldChar w:fldCharType="separate"/>
        </w:r>
        <w:r w:rsidR="00FB128F">
          <w:rPr>
            <w:noProof/>
            <w:webHidden/>
            <w:szCs w:val="28"/>
          </w:rPr>
          <w:t>29</w:t>
        </w:r>
        <w:r w:rsidRPr="00E35528">
          <w:rPr>
            <w:noProof/>
            <w:webHidden/>
            <w:szCs w:val="28"/>
          </w:rPr>
          <w:fldChar w:fldCharType="end"/>
        </w:r>
      </w:hyperlink>
    </w:p>
    <w:p w:rsidR="00FB128F" w:rsidRPr="00E35528" w:rsidRDefault="004B5896" w:rsidP="00E35528">
      <w:pPr>
        <w:pStyle w:val="11"/>
        <w:rPr>
          <w:noProof/>
          <w:szCs w:val="28"/>
        </w:rPr>
      </w:pPr>
      <w:hyperlink w:anchor="_Toc497786869" w:history="1">
        <w:r w:rsidR="00FB128F" w:rsidRPr="00E35528">
          <w:rPr>
            <w:rStyle w:val="a3"/>
            <w:noProof/>
            <w:szCs w:val="28"/>
            <w:lang w:val="uz-Cyrl-UZ"/>
          </w:rPr>
          <w:t>7-TAJRIBA ISHI.</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_Toc497786869 \h </w:instrText>
        </w:r>
        <w:r w:rsidRPr="00E35528">
          <w:rPr>
            <w:noProof/>
            <w:webHidden/>
            <w:szCs w:val="28"/>
          </w:rPr>
        </w:r>
        <w:r w:rsidRPr="00E35528">
          <w:rPr>
            <w:noProof/>
            <w:webHidden/>
            <w:szCs w:val="28"/>
          </w:rPr>
          <w:fldChar w:fldCharType="separate"/>
        </w:r>
        <w:r w:rsidR="00FB128F">
          <w:rPr>
            <w:noProof/>
            <w:webHidden/>
            <w:szCs w:val="28"/>
          </w:rPr>
          <w:t>38</w:t>
        </w:r>
        <w:r w:rsidRPr="00E35528">
          <w:rPr>
            <w:noProof/>
            <w:webHidden/>
            <w:szCs w:val="28"/>
          </w:rPr>
          <w:fldChar w:fldCharType="end"/>
        </w:r>
      </w:hyperlink>
    </w:p>
    <w:p w:rsidR="00FB128F" w:rsidRPr="00E35528" w:rsidRDefault="004B5896" w:rsidP="00E35528">
      <w:pPr>
        <w:pStyle w:val="11"/>
        <w:rPr>
          <w:noProof/>
          <w:szCs w:val="28"/>
        </w:rPr>
      </w:pPr>
      <w:hyperlink w:anchor="_Toc497786870" w:history="1">
        <w:r w:rsidR="00FB128F" w:rsidRPr="00E35528">
          <w:rPr>
            <w:rStyle w:val="a3"/>
            <w:noProof/>
            <w:szCs w:val="28"/>
            <w:lang w:val="uz-Cyrl-UZ"/>
          </w:rPr>
          <w:t>Elektr yordamida suyuqliklarni qizdirish haroratini o’lchash va nazorat qilish.</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_Toc497786870 \h </w:instrText>
        </w:r>
        <w:r w:rsidRPr="00E35528">
          <w:rPr>
            <w:noProof/>
            <w:webHidden/>
            <w:szCs w:val="28"/>
          </w:rPr>
        </w:r>
        <w:r w:rsidRPr="00E35528">
          <w:rPr>
            <w:noProof/>
            <w:webHidden/>
            <w:szCs w:val="28"/>
          </w:rPr>
          <w:fldChar w:fldCharType="separate"/>
        </w:r>
        <w:r w:rsidR="00FB128F">
          <w:rPr>
            <w:noProof/>
            <w:webHidden/>
            <w:szCs w:val="28"/>
          </w:rPr>
          <w:t>38</w:t>
        </w:r>
        <w:r w:rsidRPr="00E35528">
          <w:rPr>
            <w:noProof/>
            <w:webHidden/>
            <w:szCs w:val="28"/>
          </w:rPr>
          <w:fldChar w:fldCharType="end"/>
        </w:r>
      </w:hyperlink>
    </w:p>
    <w:p w:rsidR="00FB128F" w:rsidRPr="00E35528" w:rsidRDefault="004B5896" w:rsidP="00E35528">
      <w:pPr>
        <w:pStyle w:val="11"/>
        <w:rPr>
          <w:noProof/>
          <w:szCs w:val="28"/>
        </w:rPr>
      </w:pPr>
      <w:hyperlink w:anchor="_Toc497786871" w:history="1">
        <w:r w:rsidR="00FB128F" w:rsidRPr="00E35528">
          <w:rPr>
            <w:rStyle w:val="a3"/>
            <w:noProof/>
            <w:szCs w:val="28"/>
            <w:lang w:val="uz-Cyrl-UZ"/>
          </w:rPr>
          <w:t>8-TAJRIBA ISHI.</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_Toc497786871 \h </w:instrText>
        </w:r>
        <w:r w:rsidRPr="00E35528">
          <w:rPr>
            <w:noProof/>
            <w:webHidden/>
            <w:szCs w:val="28"/>
          </w:rPr>
        </w:r>
        <w:r w:rsidRPr="00E35528">
          <w:rPr>
            <w:noProof/>
            <w:webHidden/>
            <w:szCs w:val="28"/>
          </w:rPr>
          <w:fldChar w:fldCharType="separate"/>
        </w:r>
        <w:r w:rsidR="00FB128F">
          <w:rPr>
            <w:noProof/>
            <w:webHidden/>
            <w:szCs w:val="28"/>
          </w:rPr>
          <w:t>47</w:t>
        </w:r>
        <w:r w:rsidRPr="00E35528">
          <w:rPr>
            <w:noProof/>
            <w:webHidden/>
            <w:szCs w:val="28"/>
          </w:rPr>
          <w:fldChar w:fldCharType="end"/>
        </w:r>
      </w:hyperlink>
    </w:p>
    <w:p w:rsidR="00FB128F" w:rsidRPr="00E35528" w:rsidRDefault="004B5896" w:rsidP="00E35528">
      <w:pPr>
        <w:pStyle w:val="11"/>
        <w:rPr>
          <w:noProof/>
          <w:szCs w:val="28"/>
        </w:rPr>
      </w:pPr>
      <w:hyperlink w:anchor="_Toc497786872" w:history="1">
        <w:r w:rsidR="00FB128F" w:rsidRPr="00E35528">
          <w:rPr>
            <w:rStyle w:val="a3"/>
            <w:noProof/>
            <w:szCs w:val="28"/>
            <w:lang w:val="uz-Cyrl-UZ"/>
          </w:rPr>
          <w:t>Suyuqliklar sarfini o’lchash va nazorat qilishni o’rganish.</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_Toc497786872 \h </w:instrText>
        </w:r>
        <w:r w:rsidRPr="00E35528">
          <w:rPr>
            <w:noProof/>
            <w:webHidden/>
            <w:szCs w:val="28"/>
          </w:rPr>
        </w:r>
        <w:r w:rsidRPr="00E35528">
          <w:rPr>
            <w:noProof/>
            <w:webHidden/>
            <w:szCs w:val="28"/>
          </w:rPr>
          <w:fldChar w:fldCharType="separate"/>
        </w:r>
        <w:r w:rsidR="00FB128F">
          <w:rPr>
            <w:noProof/>
            <w:webHidden/>
            <w:szCs w:val="28"/>
          </w:rPr>
          <w:t>47</w:t>
        </w:r>
        <w:r w:rsidRPr="00E35528">
          <w:rPr>
            <w:noProof/>
            <w:webHidden/>
            <w:szCs w:val="28"/>
          </w:rPr>
          <w:fldChar w:fldCharType="end"/>
        </w:r>
      </w:hyperlink>
    </w:p>
    <w:p w:rsidR="00FB128F" w:rsidRPr="00E35528" w:rsidRDefault="004B5896" w:rsidP="00E35528">
      <w:pPr>
        <w:pStyle w:val="11"/>
        <w:rPr>
          <w:noProof/>
          <w:szCs w:val="28"/>
        </w:rPr>
      </w:pPr>
      <w:hyperlink w:anchor="_Toc497786873" w:history="1">
        <w:r w:rsidR="00FB128F" w:rsidRPr="00E35528">
          <w:rPr>
            <w:rStyle w:val="a3"/>
            <w:noProof/>
            <w:szCs w:val="28"/>
            <w:lang w:val="uz-Cyrl-UZ"/>
          </w:rPr>
          <w:t>9-TAJRIBA ISHI.</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_Toc497786873 \h </w:instrText>
        </w:r>
        <w:r w:rsidRPr="00E35528">
          <w:rPr>
            <w:noProof/>
            <w:webHidden/>
            <w:szCs w:val="28"/>
          </w:rPr>
        </w:r>
        <w:r w:rsidRPr="00E35528">
          <w:rPr>
            <w:noProof/>
            <w:webHidden/>
            <w:szCs w:val="28"/>
          </w:rPr>
          <w:fldChar w:fldCharType="separate"/>
        </w:r>
        <w:r w:rsidR="00FB128F">
          <w:rPr>
            <w:noProof/>
            <w:webHidden/>
            <w:szCs w:val="28"/>
          </w:rPr>
          <w:t>54</w:t>
        </w:r>
        <w:r w:rsidRPr="00E35528">
          <w:rPr>
            <w:noProof/>
            <w:webHidden/>
            <w:szCs w:val="28"/>
          </w:rPr>
          <w:fldChar w:fldCharType="end"/>
        </w:r>
      </w:hyperlink>
    </w:p>
    <w:p w:rsidR="00FB128F" w:rsidRPr="00E35528" w:rsidRDefault="004B5896" w:rsidP="00E35528">
      <w:pPr>
        <w:pStyle w:val="11"/>
        <w:rPr>
          <w:noProof/>
          <w:szCs w:val="28"/>
        </w:rPr>
      </w:pPr>
      <w:hyperlink w:anchor="_Toc497786874" w:history="1">
        <w:r w:rsidR="00FB128F" w:rsidRPr="00E35528">
          <w:rPr>
            <w:rStyle w:val="a3"/>
            <w:noProof/>
            <w:szCs w:val="28"/>
            <w:lang w:val="uz-Cyrl-UZ"/>
          </w:rPr>
          <w:t>Ultratovushli sath o’lchagichning ishlash prinipini o’rganish.</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_Toc497786874 \h </w:instrText>
        </w:r>
        <w:r w:rsidRPr="00E35528">
          <w:rPr>
            <w:noProof/>
            <w:webHidden/>
            <w:szCs w:val="28"/>
          </w:rPr>
        </w:r>
        <w:r w:rsidRPr="00E35528">
          <w:rPr>
            <w:noProof/>
            <w:webHidden/>
            <w:szCs w:val="28"/>
          </w:rPr>
          <w:fldChar w:fldCharType="separate"/>
        </w:r>
        <w:r w:rsidR="00FB128F">
          <w:rPr>
            <w:noProof/>
            <w:webHidden/>
            <w:szCs w:val="28"/>
          </w:rPr>
          <w:t>54</w:t>
        </w:r>
        <w:r w:rsidRPr="00E35528">
          <w:rPr>
            <w:noProof/>
            <w:webHidden/>
            <w:szCs w:val="28"/>
          </w:rPr>
          <w:fldChar w:fldCharType="end"/>
        </w:r>
      </w:hyperlink>
    </w:p>
    <w:p w:rsidR="00FB128F" w:rsidRPr="00E35528" w:rsidRDefault="004B5896" w:rsidP="00E35528">
      <w:pPr>
        <w:pStyle w:val="11"/>
        <w:rPr>
          <w:noProof/>
          <w:szCs w:val="28"/>
        </w:rPr>
      </w:pPr>
      <w:hyperlink w:anchor="_Toc497786875" w:history="1">
        <w:r w:rsidR="00FB128F" w:rsidRPr="00E35528">
          <w:rPr>
            <w:rStyle w:val="a3"/>
            <w:noProof/>
            <w:szCs w:val="28"/>
            <w:lang w:val="uz-Cyrl-UZ"/>
          </w:rPr>
          <w:t>10-TAJRIBA ISHI.</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_Toc497786875 \h </w:instrText>
        </w:r>
        <w:r w:rsidRPr="00E35528">
          <w:rPr>
            <w:noProof/>
            <w:webHidden/>
            <w:szCs w:val="28"/>
          </w:rPr>
        </w:r>
        <w:r w:rsidRPr="00E35528">
          <w:rPr>
            <w:noProof/>
            <w:webHidden/>
            <w:szCs w:val="28"/>
          </w:rPr>
          <w:fldChar w:fldCharType="separate"/>
        </w:r>
        <w:r w:rsidR="00FB128F">
          <w:rPr>
            <w:noProof/>
            <w:webHidden/>
            <w:szCs w:val="28"/>
          </w:rPr>
          <w:t>57</w:t>
        </w:r>
        <w:r w:rsidRPr="00E35528">
          <w:rPr>
            <w:noProof/>
            <w:webHidden/>
            <w:szCs w:val="28"/>
          </w:rPr>
          <w:fldChar w:fldCharType="end"/>
        </w:r>
      </w:hyperlink>
    </w:p>
    <w:p w:rsidR="00FB128F" w:rsidRPr="00E35528" w:rsidRDefault="004B5896" w:rsidP="00E35528">
      <w:pPr>
        <w:pStyle w:val="11"/>
        <w:rPr>
          <w:noProof/>
          <w:szCs w:val="28"/>
        </w:rPr>
      </w:pPr>
      <w:hyperlink w:anchor="_Toc497786876" w:history="1">
        <w:r w:rsidR="00FB128F" w:rsidRPr="00E35528">
          <w:rPr>
            <w:rStyle w:val="a3"/>
            <w:noProof/>
            <w:szCs w:val="28"/>
            <w:lang w:val="uz-Cyrl-UZ"/>
          </w:rPr>
          <w:t>Sath o’lchashning vizual vositalarining ishlash printsipini o’rganish.</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_Toc497786876 \h </w:instrText>
        </w:r>
        <w:r w:rsidRPr="00E35528">
          <w:rPr>
            <w:noProof/>
            <w:webHidden/>
            <w:szCs w:val="28"/>
          </w:rPr>
        </w:r>
        <w:r w:rsidRPr="00E35528">
          <w:rPr>
            <w:noProof/>
            <w:webHidden/>
            <w:szCs w:val="28"/>
          </w:rPr>
          <w:fldChar w:fldCharType="separate"/>
        </w:r>
        <w:r w:rsidR="00FB128F">
          <w:rPr>
            <w:noProof/>
            <w:webHidden/>
            <w:szCs w:val="28"/>
          </w:rPr>
          <w:t>57</w:t>
        </w:r>
        <w:r w:rsidRPr="00E35528">
          <w:rPr>
            <w:noProof/>
            <w:webHidden/>
            <w:szCs w:val="28"/>
          </w:rPr>
          <w:fldChar w:fldCharType="end"/>
        </w:r>
      </w:hyperlink>
    </w:p>
    <w:p w:rsidR="00FB128F" w:rsidRPr="00E35528" w:rsidRDefault="004B5896" w:rsidP="00E35528">
      <w:pPr>
        <w:pStyle w:val="11"/>
        <w:rPr>
          <w:noProof/>
          <w:szCs w:val="28"/>
        </w:rPr>
      </w:pPr>
      <w:hyperlink w:anchor="_Toc497786877" w:history="1">
        <w:r w:rsidR="00FB128F" w:rsidRPr="00E35528">
          <w:rPr>
            <w:rStyle w:val="a3"/>
            <w:noProof/>
            <w:szCs w:val="28"/>
            <w:lang w:val="uz-Cyrl-UZ"/>
          </w:rPr>
          <w:t>11-TAJRIBA ISHI.</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_Toc497786877 \h </w:instrText>
        </w:r>
        <w:r w:rsidRPr="00E35528">
          <w:rPr>
            <w:noProof/>
            <w:webHidden/>
            <w:szCs w:val="28"/>
          </w:rPr>
        </w:r>
        <w:r w:rsidRPr="00E35528">
          <w:rPr>
            <w:noProof/>
            <w:webHidden/>
            <w:szCs w:val="28"/>
          </w:rPr>
          <w:fldChar w:fldCharType="separate"/>
        </w:r>
        <w:r w:rsidR="00FB128F">
          <w:rPr>
            <w:noProof/>
            <w:webHidden/>
            <w:szCs w:val="28"/>
          </w:rPr>
          <w:t>59</w:t>
        </w:r>
        <w:r w:rsidRPr="00E35528">
          <w:rPr>
            <w:noProof/>
            <w:webHidden/>
            <w:szCs w:val="28"/>
          </w:rPr>
          <w:fldChar w:fldCharType="end"/>
        </w:r>
      </w:hyperlink>
    </w:p>
    <w:p w:rsidR="00FB128F" w:rsidRPr="00E35528" w:rsidRDefault="004B5896" w:rsidP="00E35528">
      <w:pPr>
        <w:pStyle w:val="11"/>
        <w:rPr>
          <w:noProof/>
          <w:szCs w:val="28"/>
        </w:rPr>
      </w:pPr>
      <w:hyperlink w:anchor="_Toc497786878" w:history="1">
        <w:r w:rsidR="00FB128F" w:rsidRPr="00E35528">
          <w:rPr>
            <w:rStyle w:val="a3"/>
            <w:noProof/>
            <w:szCs w:val="28"/>
            <w:lang w:val="uz-Cyrl-UZ"/>
          </w:rPr>
          <w:t>Bosimni o’lchash va nazorat qilishni o’rganish.</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_Toc497786878 \h </w:instrText>
        </w:r>
        <w:r w:rsidRPr="00E35528">
          <w:rPr>
            <w:noProof/>
            <w:webHidden/>
            <w:szCs w:val="28"/>
          </w:rPr>
        </w:r>
        <w:r w:rsidRPr="00E35528">
          <w:rPr>
            <w:noProof/>
            <w:webHidden/>
            <w:szCs w:val="28"/>
          </w:rPr>
          <w:fldChar w:fldCharType="separate"/>
        </w:r>
        <w:r w:rsidR="00FB128F">
          <w:rPr>
            <w:noProof/>
            <w:webHidden/>
            <w:szCs w:val="28"/>
          </w:rPr>
          <w:t>59</w:t>
        </w:r>
        <w:r w:rsidRPr="00E35528">
          <w:rPr>
            <w:noProof/>
            <w:webHidden/>
            <w:szCs w:val="28"/>
          </w:rPr>
          <w:fldChar w:fldCharType="end"/>
        </w:r>
      </w:hyperlink>
    </w:p>
    <w:p w:rsidR="00FB128F" w:rsidRPr="00E35528" w:rsidRDefault="004B5896" w:rsidP="00E35528">
      <w:pPr>
        <w:pStyle w:val="11"/>
        <w:rPr>
          <w:noProof/>
          <w:szCs w:val="28"/>
        </w:rPr>
      </w:pPr>
      <w:hyperlink w:anchor="_Toc497786879" w:history="1">
        <w:r w:rsidR="00FB128F" w:rsidRPr="00E35528">
          <w:rPr>
            <w:rStyle w:val="a3"/>
            <w:noProof/>
            <w:szCs w:val="28"/>
            <w:lang w:val="uz-Cyrl-UZ"/>
          </w:rPr>
          <w:t>12-TAJRIBA ISHI.</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_Toc497786879 \h </w:instrText>
        </w:r>
        <w:r w:rsidRPr="00E35528">
          <w:rPr>
            <w:noProof/>
            <w:webHidden/>
            <w:szCs w:val="28"/>
          </w:rPr>
        </w:r>
        <w:r w:rsidRPr="00E35528">
          <w:rPr>
            <w:noProof/>
            <w:webHidden/>
            <w:szCs w:val="28"/>
          </w:rPr>
          <w:fldChar w:fldCharType="separate"/>
        </w:r>
        <w:r w:rsidR="00FB128F">
          <w:rPr>
            <w:noProof/>
            <w:webHidden/>
            <w:szCs w:val="28"/>
          </w:rPr>
          <w:t>65</w:t>
        </w:r>
        <w:r w:rsidRPr="00E35528">
          <w:rPr>
            <w:noProof/>
            <w:webHidden/>
            <w:szCs w:val="28"/>
          </w:rPr>
          <w:fldChar w:fldCharType="end"/>
        </w:r>
      </w:hyperlink>
    </w:p>
    <w:p w:rsidR="00FB128F" w:rsidRPr="00E35528" w:rsidRDefault="004B5896" w:rsidP="00E35528">
      <w:pPr>
        <w:pStyle w:val="11"/>
        <w:rPr>
          <w:noProof/>
          <w:szCs w:val="28"/>
        </w:rPr>
      </w:pPr>
      <w:hyperlink w:anchor="_Toc497786880" w:history="1">
        <w:r w:rsidR="00FB128F" w:rsidRPr="00E35528">
          <w:rPr>
            <w:rStyle w:val="a3"/>
            <w:noProof/>
            <w:szCs w:val="28"/>
            <w:lang w:val="uz-Cyrl-UZ"/>
          </w:rPr>
          <w:t>Manometr yordamida sig’imdagi suyuqliklar bosimini aniqlash.</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_Toc497786880 \h </w:instrText>
        </w:r>
        <w:r w:rsidRPr="00E35528">
          <w:rPr>
            <w:noProof/>
            <w:webHidden/>
            <w:szCs w:val="28"/>
          </w:rPr>
        </w:r>
        <w:r w:rsidRPr="00E35528">
          <w:rPr>
            <w:noProof/>
            <w:webHidden/>
            <w:szCs w:val="28"/>
          </w:rPr>
          <w:fldChar w:fldCharType="separate"/>
        </w:r>
        <w:r w:rsidR="00FB128F">
          <w:rPr>
            <w:noProof/>
            <w:webHidden/>
            <w:szCs w:val="28"/>
          </w:rPr>
          <w:t>65</w:t>
        </w:r>
        <w:r w:rsidRPr="00E35528">
          <w:rPr>
            <w:noProof/>
            <w:webHidden/>
            <w:szCs w:val="28"/>
          </w:rPr>
          <w:fldChar w:fldCharType="end"/>
        </w:r>
      </w:hyperlink>
    </w:p>
    <w:p w:rsidR="00FB128F" w:rsidRPr="00E35528" w:rsidRDefault="004B5896" w:rsidP="00E35528">
      <w:pPr>
        <w:pStyle w:val="11"/>
        <w:rPr>
          <w:noProof/>
          <w:szCs w:val="28"/>
        </w:rPr>
      </w:pPr>
      <w:hyperlink w:anchor="_Toc497786881" w:history="1">
        <w:r w:rsidR="00FB128F" w:rsidRPr="00E35528">
          <w:rPr>
            <w:rStyle w:val="a3"/>
            <w:noProof/>
            <w:szCs w:val="28"/>
            <w:lang w:val="uz-Cyrl-UZ"/>
          </w:rPr>
          <w:t>FOYDALANILGAN ADABIY</w:t>
        </w:r>
        <w:r w:rsidR="00FB128F" w:rsidRPr="00E35528">
          <w:rPr>
            <w:rStyle w:val="a3"/>
            <w:noProof/>
            <w:szCs w:val="28"/>
            <w:lang w:val="en-US"/>
          </w:rPr>
          <w:t>O</w:t>
        </w:r>
        <w:r w:rsidR="00FB128F" w:rsidRPr="00E35528">
          <w:rPr>
            <w:rStyle w:val="a3"/>
            <w:noProof/>
            <w:szCs w:val="28"/>
            <w:lang w:val="uz-Cyrl-UZ"/>
          </w:rPr>
          <w:t>TLAR</w:t>
        </w:r>
        <w:r w:rsidR="00FB128F" w:rsidRPr="00E35528">
          <w:rPr>
            <w:noProof/>
            <w:webHidden/>
            <w:szCs w:val="28"/>
          </w:rPr>
          <w:tab/>
        </w:r>
        <w:r w:rsidRPr="00E35528">
          <w:rPr>
            <w:noProof/>
            <w:webHidden/>
            <w:szCs w:val="28"/>
          </w:rPr>
          <w:fldChar w:fldCharType="begin"/>
        </w:r>
        <w:r w:rsidR="00FB128F" w:rsidRPr="00E35528">
          <w:rPr>
            <w:noProof/>
            <w:webHidden/>
            <w:szCs w:val="28"/>
          </w:rPr>
          <w:instrText xml:space="preserve"> PAGEREF _Toc497786881 \h </w:instrText>
        </w:r>
        <w:r w:rsidRPr="00E35528">
          <w:rPr>
            <w:noProof/>
            <w:webHidden/>
            <w:szCs w:val="28"/>
          </w:rPr>
        </w:r>
        <w:r w:rsidRPr="00E35528">
          <w:rPr>
            <w:noProof/>
            <w:webHidden/>
            <w:szCs w:val="28"/>
          </w:rPr>
          <w:fldChar w:fldCharType="separate"/>
        </w:r>
        <w:r w:rsidR="00FB128F">
          <w:rPr>
            <w:noProof/>
            <w:webHidden/>
            <w:szCs w:val="28"/>
          </w:rPr>
          <w:t>69</w:t>
        </w:r>
        <w:r w:rsidRPr="00E35528">
          <w:rPr>
            <w:noProof/>
            <w:webHidden/>
            <w:szCs w:val="28"/>
          </w:rPr>
          <w:fldChar w:fldCharType="end"/>
        </w:r>
      </w:hyperlink>
    </w:p>
    <w:p w:rsidR="00FB128F" w:rsidRPr="00E35528" w:rsidRDefault="004B5896" w:rsidP="00E35528">
      <w:pPr>
        <w:pStyle w:val="11"/>
        <w:rPr>
          <w:sz w:val="28"/>
          <w:szCs w:val="28"/>
          <w:lang w:val="uz-Cyrl-UZ"/>
        </w:rPr>
      </w:pPr>
      <w:r w:rsidRPr="00E35528">
        <w:rPr>
          <w:b/>
          <w:szCs w:val="28"/>
        </w:rPr>
        <w:fldChar w:fldCharType="end"/>
      </w:r>
    </w:p>
    <w:p w:rsidR="00FB128F" w:rsidRPr="00E35528" w:rsidRDefault="00FB128F" w:rsidP="00B61160">
      <w:pPr>
        <w:ind w:firstLine="709"/>
        <w:jc w:val="center"/>
        <w:rPr>
          <w:rFonts w:ascii="Times New Roman" w:hAnsi="Times New Roman"/>
          <w:b/>
          <w:i/>
          <w:sz w:val="28"/>
          <w:szCs w:val="28"/>
          <w:lang w:val="en-US"/>
        </w:rPr>
      </w:pPr>
      <w:r w:rsidRPr="00E35528">
        <w:rPr>
          <w:rFonts w:ascii="Times New Roman" w:hAnsi="Times New Roman"/>
          <w:sz w:val="28"/>
          <w:szCs w:val="28"/>
          <w:lang w:val="en-US"/>
        </w:rPr>
        <w:br w:type="page"/>
      </w:r>
      <w:r w:rsidRPr="00E35528">
        <w:rPr>
          <w:rFonts w:ascii="Times New Roman" w:hAnsi="Times New Roman"/>
          <w:b/>
          <w:i/>
          <w:sz w:val="28"/>
          <w:szCs w:val="28"/>
          <w:lang w:val="en-US"/>
        </w:rPr>
        <w:lastRenderedPageBreak/>
        <w:t>Eksperimental stendlarning umumiy sxemalari</w:t>
      </w:r>
    </w:p>
    <w:p w:rsidR="00FB128F" w:rsidRPr="00E35528" w:rsidRDefault="00FB128F">
      <w:pPr>
        <w:rPr>
          <w:rFonts w:ascii="Times New Roman" w:hAnsi="Times New Roman"/>
          <w:sz w:val="28"/>
          <w:szCs w:val="28"/>
          <w:lang w:val="en-US"/>
        </w:rPr>
      </w:pPr>
    </w:p>
    <w:p w:rsidR="00FB128F" w:rsidRPr="00E35528" w:rsidRDefault="00FB128F" w:rsidP="00C534DF">
      <w:pPr>
        <w:framePr w:wrap="notBeside" w:vAnchor="text" w:hAnchor="text" w:xAlign="center" w:y="1"/>
        <w:spacing w:after="0" w:line="240" w:lineRule="auto"/>
        <w:jc w:val="center"/>
        <w:rPr>
          <w:rFonts w:ascii="Times New Roman" w:hAnsi="Times New Roman"/>
          <w:b/>
          <w:sz w:val="28"/>
          <w:szCs w:val="28"/>
          <w:lang w:val="en-US"/>
        </w:rPr>
      </w:pPr>
      <w:r w:rsidRPr="00E35528">
        <w:rPr>
          <w:rFonts w:ascii="Times New Roman" w:hAnsi="Times New Roman"/>
          <w:b/>
          <w:sz w:val="28"/>
          <w:szCs w:val="28"/>
          <w:lang w:val="uz-Cyrl-UZ"/>
        </w:rPr>
        <w:br w:type="page"/>
      </w:r>
      <w:r w:rsidRPr="00E35528">
        <w:rPr>
          <w:rFonts w:ascii="Times New Roman" w:hAnsi="Times New Roman"/>
          <w:b/>
          <w:sz w:val="28"/>
          <w:szCs w:val="28"/>
          <w:lang w:val="en-US"/>
        </w:rPr>
        <w:t>Gidravlik sxema.</w:t>
      </w:r>
    </w:p>
    <w:p w:rsidR="00FB128F" w:rsidRPr="00E35528" w:rsidRDefault="00FB128F" w:rsidP="00C534DF">
      <w:pPr>
        <w:framePr w:wrap="notBeside" w:vAnchor="text" w:hAnchor="text" w:xAlign="center" w:y="1"/>
        <w:spacing w:after="0" w:line="240" w:lineRule="auto"/>
        <w:jc w:val="center"/>
        <w:rPr>
          <w:rFonts w:ascii="Times New Roman" w:hAnsi="Times New Roman"/>
          <w:sz w:val="28"/>
          <w:szCs w:val="28"/>
          <w:lang w:val="en-US"/>
        </w:rPr>
      </w:pPr>
    </w:p>
    <w:p w:rsidR="00FB128F" w:rsidRPr="00E35528" w:rsidRDefault="004B5896" w:rsidP="00C534DF">
      <w:pPr>
        <w:framePr w:wrap="notBeside" w:vAnchor="text" w:hAnchor="text" w:xAlign="center" w:y="1"/>
        <w:spacing w:after="0" w:line="240" w:lineRule="auto"/>
        <w:jc w:val="center"/>
        <w:rPr>
          <w:rFonts w:ascii="Times New Roman" w:hAnsi="Times New Roman"/>
          <w:sz w:val="28"/>
          <w:szCs w:val="28"/>
          <w:lang w:val="en-US"/>
        </w:rPr>
      </w:pPr>
      <w:r w:rsidRPr="004B5896">
        <w:rPr>
          <w:rFonts w:ascii="Times New Roman" w:hAnsi="Times New Roman"/>
          <w:noProof/>
          <w:sz w:val="28"/>
          <w:szCs w:val="28"/>
          <w:lang w:eastAsia="ru-RU"/>
        </w:rPr>
        <w:pict>
          <v:shape id="Рисунок 68" o:spid="_x0000_i1168" type="#_x0000_t75" style="width:456.3pt;height:226.05pt;visibility:visible">
            <v:imagedata r:id="rId246" o:title="" gain="1.25" blacklevel="3277f"/>
          </v:shape>
        </w:pict>
      </w:r>
    </w:p>
    <w:p w:rsidR="00FB128F" w:rsidRPr="00E35528" w:rsidRDefault="00FB128F" w:rsidP="00C534DF">
      <w:pPr>
        <w:spacing w:after="0" w:line="240" w:lineRule="auto"/>
        <w:rPr>
          <w:rFonts w:ascii="Times New Roman" w:hAnsi="Times New Roman"/>
          <w:sz w:val="28"/>
          <w:szCs w:val="28"/>
          <w:lang w:val="en-US"/>
        </w:rPr>
      </w:pP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1. Suv uchun idishda</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2. Klapan</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3. Filtr</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4. markazdan qochma nasos</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5. Teskari klapan</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6. Suv hisoblagich</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7. manometr</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8. resiver</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9. Bosim relesi</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10. Elekroisitgich</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11. Bosim o’lchovchi asbob</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12 .bimetall termometr</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13. harorati datchiki</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14. Suv sarfini o’lchovchi asbob</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15. Elektromagnit sarf o’lchagich</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16. Ultratovushli sarf o’lchagich</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17. rostlovchi kran</w:t>
      </w:r>
    </w:p>
    <w:p w:rsidR="00FB128F" w:rsidRPr="00E35528" w:rsidRDefault="00FB128F" w:rsidP="00C534DF">
      <w:pPr>
        <w:spacing w:after="0" w:line="240" w:lineRule="auto"/>
        <w:rPr>
          <w:rFonts w:ascii="Times New Roman" w:hAnsi="Times New Roman"/>
          <w:sz w:val="28"/>
          <w:szCs w:val="28"/>
          <w:lang w:val="en-US"/>
        </w:rPr>
      </w:pPr>
      <w:r w:rsidRPr="00E35528">
        <w:rPr>
          <w:rFonts w:ascii="Times New Roman" w:hAnsi="Times New Roman"/>
          <w:sz w:val="28"/>
          <w:szCs w:val="28"/>
          <w:lang w:val="en-US"/>
        </w:rPr>
        <w:t xml:space="preserve">18. manometrik termometr </w:t>
      </w:r>
    </w:p>
    <w:p w:rsidR="00FB128F" w:rsidRDefault="00FB128F">
      <w:pPr>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br w:type="page"/>
      </w:r>
    </w:p>
    <w:p w:rsidR="00FB128F" w:rsidRPr="00E35528" w:rsidRDefault="00FB128F" w:rsidP="00E35528">
      <w:pPr>
        <w:rPr>
          <w:rFonts w:ascii="Times New Roman" w:hAnsi="Times New Roman"/>
          <w:sz w:val="28"/>
          <w:szCs w:val="28"/>
        </w:rPr>
      </w:pPr>
    </w:p>
    <w:sectPr w:rsidR="00FB128F" w:rsidRPr="00E35528" w:rsidSect="00950771">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762" w:rsidRDefault="00EE3762" w:rsidP="00014723">
      <w:pPr>
        <w:spacing w:after="0" w:line="240" w:lineRule="auto"/>
      </w:pPr>
      <w:r>
        <w:separator/>
      </w:r>
    </w:p>
  </w:endnote>
  <w:endnote w:type="continuationSeparator" w:id="1">
    <w:p w:rsidR="00EE3762" w:rsidRDefault="00EE3762" w:rsidP="000147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204B"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CF4" w:rsidRDefault="00552CF4">
    <w:pPr>
      <w:rPr>
        <w:sz w:val="2"/>
        <w:szCs w:val="2"/>
      </w:rPr>
    </w:pPr>
    <w:r w:rsidRPr="004B5896">
      <w:rPr>
        <w:noProof/>
        <w:lang w:eastAsia="ru-RU"/>
      </w:rPr>
      <w:pict>
        <v:shapetype id="_x0000_t202" coordsize="21600,21600" o:spt="202" path="m,l,21600r21600,l21600,xe">
          <v:stroke joinstyle="miter"/>
          <v:path gradientshapeok="t" o:connecttype="rect"/>
        </v:shapetype>
        <v:shape id="_x0000_s2049" type="#_x0000_t202" style="position:absolute;margin-left:139.9pt;margin-top:670.95pt;width:305.05pt;height:6.95pt;z-index:-1;mso-wrap-style:none;mso-wrap-distance-left:5pt;mso-wrap-distance-right:5pt;mso-position-horizontal-relative:page;mso-position-vertical-relative:page" filled="f" stroked="f">
          <v:textbox style="mso-next-textbox:#_x0000_s2049;mso-fit-shape-to-text:t" inset="0,0,0,0">
            <w:txbxContent>
              <w:p w:rsidR="00552CF4" w:rsidRDefault="00552CF4">
                <w:pPr>
                  <w:tabs>
                    <w:tab w:val="right" w:pos="3830"/>
                    <w:tab w:val="right" w:pos="6101"/>
                  </w:tabs>
                  <w:spacing w:line="240" w:lineRule="auto"/>
                </w:pPr>
                <w:r w:rsidRPr="00CE1433">
                  <w:rPr>
                    <w:rStyle w:val="af"/>
                  </w:rPr>
                  <w:t>ООО НПП «Учтех-Профи»</w:t>
                </w:r>
                <w:r w:rsidRPr="00CE1433">
                  <w:rPr>
                    <w:rStyle w:val="af"/>
                  </w:rPr>
                  <w:tab/>
                  <w:t>wwvv.labstand.ru</w:t>
                </w:r>
                <w:r w:rsidRPr="00CE1433">
                  <w:rPr>
                    <w:rStyle w:val="af"/>
                  </w:rPr>
                  <w:tab/>
                </w:r>
                <w:fldSimple w:instr=" PAGE \* MERGEFORMAT ">
                  <w:r w:rsidRPr="00CE1433">
                    <w:rPr>
                      <w:rStyle w:val="af"/>
                      <w:noProof/>
                    </w:rPr>
                    <w:t>59</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CF4" w:rsidRDefault="00552CF4">
    <w:pPr>
      <w:pStyle w:val="afd"/>
      <w:jc w:val="right"/>
    </w:pPr>
    <w:fldSimple w:instr=" PAGE   \* MERGEFORMAT ">
      <w:r>
        <w:rPr>
          <w:noProof/>
        </w:rPr>
        <w:t>1</w:t>
      </w:r>
    </w:fldSimple>
  </w:p>
  <w:p w:rsidR="00552CF4" w:rsidRDefault="00552CF4">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762" w:rsidRDefault="00EE3762" w:rsidP="00014723">
      <w:pPr>
        <w:spacing w:after="0" w:line="240" w:lineRule="auto"/>
      </w:pPr>
      <w:r>
        <w:separator/>
      </w:r>
    </w:p>
  </w:footnote>
  <w:footnote w:type="continuationSeparator" w:id="1">
    <w:p w:rsidR="00EE3762" w:rsidRDefault="00EE3762" w:rsidP="000147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47988"/>
    <w:multiLevelType w:val="hybridMultilevel"/>
    <w:tmpl w:val="36A6EC5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79C15D6"/>
    <w:multiLevelType w:val="multilevel"/>
    <w:tmpl w:val="EA2C4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1E24178"/>
    <w:multiLevelType w:val="hybridMultilevel"/>
    <w:tmpl w:val="C07C0F2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11E2494F"/>
    <w:multiLevelType w:val="hybridMultilevel"/>
    <w:tmpl w:val="5694E8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35F4936"/>
    <w:multiLevelType w:val="hybridMultilevel"/>
    <w:tmpl w:val="C93454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3A54F33"/>
    <w:multiLevelType w:val="multilevel"/>
    <w:tmpl w:val="BE9036F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14692452"/>
    <w:multiLevelType w:val="multilevel"/>
    <w:tmpl w:val="360A8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7D74E24"/>
    <w:multiLevelType w:val="hybridMultilevel"/>
    <w:tmpl w:val="F170F3E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1BFF2B5B"/>
    <w:multiLevelType w:val="multilevel"/>
    <w:tmpl w:val="15B41C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C6876FA"/>
    <w:multiLevelType w:val="hybridMultilevel"/>
    <w:tmpl w:val="49A819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E466836"/>
    <w:multiLevelType w:val="hybridMultilevel"/>
    <w:tmpl w:val="68DAED0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95"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F340FA6"/>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2">
    <w:nsid w:val="34247571"/>
    <w:multiLevelType w:val="hybridMultilevel"/>
    <w:tmpl w:val="7AAA611C"/>
    <w:lvl w:ilvl="0" w:tplc="157814CA">
      <w:start w:val="1"/>
      <w:numFmt w:val="decimal"/>
      <w:lvlText w:val="%1."/>
      <w:lvlJc w:val="left"/>
      <w:pPr>
        <w:ind w:left="9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8695D3C"/>
    <w:multiLevelType w:val="multilevel"/>
    <w:tmpl w:val="0D46918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3EC54B19"/>
    <w:multiLevelType w:val="hybridMultilevel"/>
    <w:tmpl w:val="D12AD1AE"/>
    <w:lvl w:ilvl="0" w:tplc="157814C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5">
    <w:nsid w:val="3F7D58B1"/>
    <w:multiLevelType w:val="hybridMultilevel"/>
    <w:tmpl w:val="6D20EE6C"/>
    <w:lvl w:ilvl="0" w:tplc="0419000D">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6">
    <w:nsid w:val="405E0DAB"/>
    <w:multiLevelType w:val="multilevel"/>
    <w:tmpl w:val="25EC42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30A1EAA"/>
    <w:multiLevelType w:val="multilevel"/>
    <w:tmpl w:val="3E64CC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4A5E47F1"/>
    <w:multiLevelType w:val="multilevel"/>
    <w:tmpl w:val="33D60FAC"/>
    <w:lvl w:ilvl="0">
      <w:start w:val="1"/>
      <w:numFmt w:val="bullet"/>
      <w:lvlText w:val="•"/>
      <w:lvlJc w:val="left"/>
      <w:rPr>
        <w:rFonts w:ascii="Times New Roman" w:eastAsia="Times New Roman" w:hAnsi="Times New Roman"/>
        <w:b w:val="0"/>
        <w:i w:val="0"/>
        <w:smallCaps w:val="0"/>
        <w:strike w:val="0"/>
        <w:color w:val="000000"/>
        <w:spacing w:val="0"/>
        <w:w w:val="100"/>
        <w:position w:val="0"/>
        <w:sz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4B942727"/>
    <w:multiLevelType w:val="multilevel"/>
    <w:tmpl w:val="5E3E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F1A4F17"/>
    <w:multiLevelType w:val="hybridMultilevel"/>
    <w:tmpl w:val="E544049A"/>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1">
    <w:nsid w:val="525553C1"/>
    <w:multiLevelType w:val="hybridMultilevel"/>
    <w:tmpl w:val="9C923D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2DB654A"/>
    <w:multiLevelType w:val="hybridMultilevel"/>
    <w:tmpl w:val="3D4258C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538B5288"/>
    <w:multiLevelType w:val="multilevel"/>
    <w:tmpl w:val="DBF27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5472615A"/>
    <w:multiLevelType w:val="hybridMultilevel"/>
    <w:tmpl w:val="E8AEE042"/>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5">
    <w:nsid w:val="54935CFC"/>
    <w:multiLevelType w:val="hybridMultilevel"/>
    <w:tmpl w:val="C160264C"/>
    <w:lvl w:ilvl="0" w:tplc="0419000F">
      <w:start w:val="1"/>
      <w:numFmt w:val="decimal"/>
      <w:lvlText w:val="%1."/>
      <w:lvlJc w:val="left"/>
      <w:pPr>
        <w:ind w:left="1135" w:hanging="435"/>
      </w:pPr>
      <w:rPr>
        <w:rFonts w:cs="Times New Roman" w:hint="default"/>
        <w:color w:val="000000"/>
        <w:sz w:val="14"/>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26">
    <w:nsid w:val="58796237"/>
    <w:multiLevelType w:val="hybridMultilevel"/>
    <w:tmpl w:val="537082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9D74937"/>
    <w:multiLevelType w:val="hybridMultilevel"/>
    <w:tmpl w:val="ED0CAE2C"/>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28">
    <w:nsid w:val="5D276EDA"/>
    <w:multiLevelType w:val="multilevel"/>
    <w:tmpl w:val="7C12428C"/>
    <w:lvl w:ilvl="0">
      <w:start w:val="1"/>
      <w:numFmt w:val="decimal"/>
      <w:lvlText w:val="%1."/>
      <w:lvlJc w:val="left"/>
      <w:pPr>
        <w:ind w:left="928" w:hanging="360"/>
      </w:pPr>
      <w:rPr>
        <w:rFonts w:cs="Times New Roman" w:hint="default"/>
        <w:sz w:val="28"/>
        <w:szCs w:val="28"/>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1648" w:hanging="1080"/>
      </w:pPr>
      <w:rPr>
        <w:rFonts w:cs="Times New Roman" w:hint="default"/>
      </w:rPr>
    </w:lvl>
    <w:lvl w:ilvl="4">
      <w:start w:val="1"/>
      <w:numFmt w:val="decimal"/>
      <w:isLgl/>
      <w:lvlText w:val="%1.%2.%3.%4.%5."/>
      <w:lvlJc w:val="left"/>
      <w:pPr>
        <w:ind w:left="1648" w:hanging="1080"/>
      </w:pPr>
      <w:rPr>
        <w:rFonts w:cs="Times New Roman" w:hint="default"/>
      </w:rPr>
    </w:lvl>
    <w:lvl w:ilvl="5">
      <w:start w:val="1"/>
      <w:numFmt w:val="decimal"/>
      <w:isLgl/>
      <w:lvlText w:val="%1.%2.%3.%4.%5.%6."/>
      <w:lvlJc w:val="left"/>
      <w:pPr>
        <w:ind w:left="2008" w:hanging="1440"/>
      </w:pPr>
      <w:rPr>
        <w:rFonts w:cs="Times New Roman" w:hint="default"/>
      </w:rPr>
    </w:lvl>
    <w:lvl w:ilvl="6">
      <w:start w:val="1"/>
      <w:numFmt w:val="decimal"/>
      <w:isLgl/>
      <w:lvlText w:val="%1.%2.%3.%4.%5.%6.%7."/>
      <w:lvlJc w:val="left"/>
      <w:pPr>
        <w:ind w:left="2368" w:hanging="1800"/>
      </w:pPr>
      <w:rPr>
        <w:rFonts w:cs="Times New Roman" w:hint="default"/>
      </w:rPr>
    </w:lvl>
    <w:lvl w:ilvl="7">
      <w:start w:val="1"/>
      <w:numFmt w:val="decimal"/>
      <w:isLgl/>
      <w:lvlText w:val="%1.%2.%3.%4.%5.%6.%7.%8."/>
      <w:lvlJc w:val="left"/>
      <w:pPr>
        <w:ind w:left="2368" w:hanging="1800"/>
      </w:pPr>
      <w:rPr>
        <w:rFonts w:cs="Times New Roman" w:hint="default"/>
      </w:rPr>
    </w:lvl>
    <w:lvl w:ilvl="8">
      <w:start w:val="1"/>
      <w:numFmt w:val="decimal"/>
      <w:isLgl/>
      <w:lvlText w:val="%1.%2.%3.%4.%5.%6.%7.%8.%9."/>
      <w:lvlJc w:val="left"/>
      <w:pPr>
        <w:ind w:left="2728" w:hanging="2160"/>
      </w:pPr>
      <w:rPr>
        <w:rFonts w:cs="Times New Roman" w:hint="default"/>
      </w:rPr>
    </w:lvl>
  </w:abstractNum>
  <w:abstractNum w:abstractNumId="29">
    <w:nsid w:val="5FD71164"/>
    <w:multiLevelType w:val="hybridMultilevel"/>
    <w:tmpl w:val="D94240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5F47F77"/>
    <w:multiLevelType w:val="multilevel"/>
    <w:tmpl w:val="0D46918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67F27266"/>
    <w:multiLevelType w:val="hybridMultilevel"/>
    <w:tmpl w:val="F8B4D9AE"/>
    <w:lvl w:ilvl="0" w:tplc="C1BCD3FC">
      <w:start w:val="1"/>
      <w:numFmt w:val="decimal"/>
      <w:lvlText w:val="%1."/>
      <w:lvlJc w:val="left"/>
      <w:pPr>
        <w:ind w:left="380" w:hanging="360"/>
      </w:pPr>
      <w:rPr>
        <w:rFonts w:cs="Times New Roman" w:hint="default"/>
      </w:rPr>
    </w:lvl>
    <w:lvl w:ilvl="1" w:tplc="04190019" w:tentative="1">
      <w:start w:val="1"/>
      <w:numFmt w:val="lowerLetter"/>
      <w:lvlText w:val="%2."/>
      <w:lvlJc w:val="left"/>
      <w:pPr>
        <w:ind w:left="1100" w:hanging="360"/>
      </w:pPr>
      <w:rPr>
        <w:rFonts w:cs="Times New Roman"/>
      </w:rPr>
    </w:lvl>
    <w:lvl w:ilvl="2" w:tplc="0419001B" w:tentative="1">
      <w:start w:val="1"/>
      <w:numFmt w:val="lowerRoman"/>
      <w:lvlText w:val="%3."/>
      <w:lvlJc w:val="right"/>
      <w:pPr>
        <w:ind w:left="1820" w:hanging="180"/>
      </w:pPr>
      <w:rPr>
        <w:rFonts w:cs="Times New Roman"/>
      </w:rPr>
    </w:lvl>
    <w:lvl w:ilvl="3" w:tplc="0419000F" w:tentative="1">
      <w:start w:val="1"/>
      <w:numFmt w:val="decimal"/>
      <w:lvlText w:val="%4."/>
      <w:lvlJc w:val="left"/>
      <w:pPr>
        <w:ind w:left="2540" w:hanging="360"/>
      </w:pPr>
      <w:rPr>
        <w:rFonts w:cs="Times New Roman"/>
      </w:rPr>
    </w:lvl>
    <w:lvl w:ilvl="4" w:tplc="04190019" w:tentative="1">
      <w:start w:val="1"/>
      <w:numFmt w:val="lowerLetter"/>
      <w:lvlText w:val="%5."/>
      <w:lvlJc w:val="left"/>
      <w:pPr>
        <w:ind w:left="3260" w:hanging="360"/>
      </w:pPr>
      <w:rPr>
        <w:rFonts w:cs="Times New Roman"/>
      </w:rPr>
    </w:lvl>
    <w:lvl w:ilvl="5" w:tplc="0419001B" w:tentative="1">
      <w:start w:val="1"/>
      <w:numFmt w:val="lowerRoman"/>
      <w:lvlText w:val="%6."/>
      <w:lvlJc w:val="right"/>
      <w:pPr>
        <w:ind w:left="3980" w:hanging="180"/>
      </w:pPr>
      <w:rPr>
        <w:rFonts w:cs="Times New Roman"/>
      </w:rPr>
    </w:lvl>
    <w:lvl w:ilvl="6" w:tplc="0419000F" w:tentative="1">
      <w:start w:val="1"/>
      <w:numFmt w:val="decimal"/>
      <w:lvlText w:val="%7."/>
      <w:lvlJc w:val="left"/>
      <w:pPr>
        <w:ind w:left="4700" w:hanging="360"/>
      </w:pPr>
      <w:rPr>
        <w:rFonts w:cs="Times New Roman"/>
      </w:rPr>
    </w:lvl>
    <w:lvl w:ilvl="7" w:tplc="04190019" w:tentative="1">
      <w:start w:val="1"/>
      <w:numFmt w:val="lowerLetter"/>
      <w:lvlText w:val="%8."/>
      <w:lvlJc w:val="left"/>
      <w:pPr>
        <w:ind w:left="5420" w:hanging="360"/>
      </w:pPr>
      <w:rPr>
        <w:rFonts w:cs="Times New Roman"/>
      </w:rPr>
    </w:lvl>
    <w:lvl w:ilvl="8" w:tplc="0419001B" w:tentative="1">
      <w:start w:val="1"/>
      <w:numFmt w:val="lowerRoman"/>
      <w:lvlText w:val="%9."/>
      <w:lvlJc w:val="right"/>
      <w:pPr>
        <w:ind w:left="6140" w:hanging="180"/>
      </w:pPr>
      <w:rPr>
        <w:rFonts w:cs="Times New Roman"/>
      </w:rPr>
    </w:lvl>
  </w:abstractNum>
  <w:abstractNum w:abstractNumId="32">
    <w:nsid w:val="6DC1591E"/>
    <w:multiLevelType w:val="hybridMultilevel"/>
    <w:tmpl w:val="E828FF7E"/>
    <w:lvl w:ilvl="0" w:tplc="0419000F">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3">
    <w:nsid w:val="6E6F6D55"/>
    <w:multiLevelType w:val="hybridMultilevel"/>
    <w:tmpl w:val="64B849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6E86E80"/>
    <w:multiLevelType w:val="hybridMultilevel"/>
    <w:tmpl w:val="0972948E"/>
    <w:lvl w:ilvl="0" w:tplc="0419000F">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5">
    <w:nsid w:val="7C495415"/>
    <w:multiLevelType w:val="hybridMultilevel"/>
    <w:tmpl w:val="5694E8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FB10682"/>
    <w:multiLevelType w:val="hybridMultilevel"/>
    <w:tmpl w:val="B296D43A"/>
    <w:lvl w:ilvl="0" w:tplc="04190019">
      <w:start w:val="1"/>
      <w:numFmt w:val="lowerLetter"/>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7FB51A4E"/>
    <w:multiLevelType w:val="hybridMultilevel"/>
    <w:tmpl w:val="0F80FFAE"/>
    <w:lvl w:ilvl="0" w:tplc="5AD618BA">
      <w:start w:val="1"/>
      <w:numFmt w:val="decimal"/>
      <w:lvlText w:val="%1-"/>
      <w:lvlJc w:val="left"/>
      <w:pPr>
        <w:ind w:left="795" w:hanging="435"/>
      </w:pPr>
      <w:rPr>
        <w:rFonts w:ascii="Times New Roman" w:hAnsi="Times New Roman" w:cs="Times New Roman" w:hint="default"/>
        <w:color w:val="000000"/>
        <w:sz w:val="1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7"/>
  </w:num>
  <w:num w:numId="2">
    <w:abstractNumId w:val="23"/>
  </w:num>
  <w:num w:numId="3">
    <w:abstractNumId w:val="12"/>
  </w:num>
  <w:num w:numId="4">
    <w:abstractNumId w:val="6"/>
  </w:num>
  <w:num w:numId="5">
    <w:abstractNumId w:val="17"/>
  </w:num>
  <w:num w:numId="6">
    <w:abstractNumId w:val="25"/>
  </w:num>
  <w:num w:numId="7">
    <w:abstractNumId w:val="14"/>
  </w:num>
  <w:num w:numId="8">
    <w:abstractNumId w:val="30"/>
  </w:num>
  <w:num w:numId="9">
    <w:abstractNumId w:val="33"/>
  </w:num>
  <w:num w:numId="10">
    <w:abstractNumId w:val="31"/>
  </w:num>
  <w:num w:numId="11">
    <w:abstractNumId w:val="34"/>
  </w:num>
  <w:num w:numId="12">
    <w:abstractNumId w:val="32"/>
  </w:num>
  <w:num w:numId="13">
    <w:abstractNumId w:val="11"/>
  </w:num>
  <w:num w:numId="14">
    <w:abstractNumId w:val="13"/>
  </w:num>
  <w:num w:numId="15">
    <w:abstractNumId w:val="27"/>
  </w:num>
  <w:num w:numId="16">
    <w:abstractNumId w:val="8"/>
  </w:num>
  <w:num w:numId="17">
    <w:abstractNumId w:val="18"/>
  </w:num>
  <w:num w:numId="18">
    <w:abstractNumId w:val="16"/>
  </w:num>
  <w:num w:numId="19">
    <w:abstractNumId w:val="19"/>
  </w:num>
  <w:num w:numId="20">
    <w:abstractNumId w:val="1"/>
  </w:num>
  <w:num w:numId="21">
    <w:abstractNumId w:val="24"/>
  </w:num>
  <w:num w:numId="22">
    <w:abstractNumId w:val="0"/>
  </w:num>
  <w:num w:numId="23">
    <w:abstractNumId w:val="10"/>
  </w:num>
  <w:num w:numId="24">
    <w:abstractNumId w:val="4"/>
  </w:num>
  <w:num w:numId="25">
    <w:abstractNumId w:val="22"/>
  </w:num>
  <w:num w:numId="26">
    <w:abstractNumId w:val="9"/>
  </w:num>
  <w:num w:numId="27">
    <w:abstractNumId w:val="26"/>
  </w:num>
  <w:num w:numId="28">
    <w:abstractNumId w:val="3"/>
  </w:num>
  <w:num w:numId="29">
    <w:abstractNumId w:val="35"/>
  </w:num>
  <w:num w:numId="30">
    <w:abstractNumId w:val="29"/>
  </w:num>
  <w:num w:numId="31">
    <w:abstractNumId w:val="15"/>
  </w:num>
  <w:num w:numId="32">
    <w:abstractNumId w:val="36"/>
  </w:num>
  <w:num w:numId="33">
    <w:abstractNumId w:val="2"/>
  </w:num>
  <w:num w:numId="34">
    <w:abstractNumId w:val="5"/>
  </w:num>
  <w:num w:numId="35">
    <w:abstractNumId w:val="20"/>
  </w:num>
  <w:num w:numId="36">
    <w:abstractNumId w:val="7"/>
  </w:num>
  <w:num w:numId="37">
    <w:abstractNumId w:val="21"/>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09"/>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49C2"/>
    <w:rsid w:val="00010B30"/>
    <w:rsid w:val="00014723"/>
    <w:rsid w:val="000336B4"/>
    <w:rsid w:val="000437C7"/>
    <w:rsid w:val="000439BD"/>
    <w:rsid w:val="00066574"/>
    <w:rsid w:val="0007044D"/>
    <w:rsid w:val="0008411F"/>
    <w:rsid w:val="000861BB"/>
    <w:rsid w:val="000A4686"/>
    <w:rsid w:val="000B2DB6"/>
    <w:rsid w:val="000B5CA0"/>
    <w:rsid w:val="00104894"/>
    <w:rsid w:val="001058A2"/>
    <w:rsid w:val="00120871"/>
    <w:rsid w:val="0015378C"/>
    <w:rsid w:val="001604D5"/>
    <w:rsid w:val="00180254"/>
    <w:rsid w:val="001823D1"/>
    <w:rsid w:val="00182A67"/>
    <w:rsid w:val="00193462"/>
    <w:rsid w:val="001C3778"/>
    <w:rsid w:val="001D3054"/>
    <w:rsid w:val="001E2B54"/>
    <w:rsid w:val="001E3E96"/>
    <w:rsid w:val="00223494"/>
    <w:rsid w:val="00227EDC"/>
    <w:rsid w:val="0024715C"/>
    <w:rsid w:val="00254FCC"/>
    <w:rsid w:val="0028781E"/>
    <w:rsid w:val="00292579"/>
    <w:rsid w:val="002A4CF1"/>
    <w:rsid w:val="002C1DA5"/>
    <w:rsid w:val="002E06BB"/>
    <w:rsid w:val="002E149C"/>
    <w:rsid w:val="002E2600"/>
    <w:rsid w:val="002F6308"/>
    <w:rsid w:val="003132EA"/>
    <w:rsid w:val="00314F14"/>
    <w:rsid w:val="00335E68"/>
    <w:rsid w:val="0034526F"/>
    <w:rsid w:val="00346D95"/>
    <w:rsid w:val="00351444"/>
    <w:rsid w:val="003B414A"/>
    <w:rsid w:val="003B5D50"/>
    <w:rsid w:val="003D54B5"/>
    <w:rsid w:val="0041238C"/>
    <w:rsid w:val="00443682"/>
    <w:rsid w:val="004471A7"/>
    <w:rsid w:val="0046503D"/>
    <w:rsid w:val="00482E01"/>
    <w:rsid w:val="00490EC5"/>
    <w:rsid w:val="004A4918"/>
    <w:rsid w:val="004A66A9"/>
    <w:rsid w:val="004B0363"/>
    <w:rsid w:val="004B5896"/>
    <w:rsid w:val="004B5F56"/>
    <w:rsid w:val="004E3D22"/>
    <w:rsid w:val="004F1450"/>
    <w:rsid w:val="005004D2"/>
    <w:rsid w:val="00517360"/>
    <w:rsid w:val="00542B2B"/>
    <w:rsid w:val="00552CF4"/>
    <w:rsid w:val="00580F32"/>
    <w:rsid w:val="005A7BBD"/>
    <w:rsid w:val="005E493B"/>
    <w:rsid w:val="005F6756"/>
    <w:rsid w:val="005F7F07"/>
    <w:rsid w:val="00627B38"/>
    <w:rsid w:val="00646791"/>
    <w:rsid w:val="00654989"/>
    <w:rsid w:val="0066683F"/>
    <w:rsid w:val="00674450"/>
    <w:rsid w:val="00687CFE"/>
    <w:rsid w:val="006917CB"/>
    <w:rsid w:val="0069181A"/>
    <w:rsid w:val="006A4F6C"/>
    <w:rsid w:val="006B23F3"/>
    <w:rsid w:val="006C1496"/>
    <w:rsid w:val="006F0F5C"/>
    <w:rsid w:val="006F503B"/>
    <w:rsid w:val="00710F33"/>
    <w:rsid w:val="00714672"/>
    <w:rsid w:val="0071561D"/>
    <w:rsid w:val="007249D3"/>
    <w:rsid w:val="00734D6F"/>
    <w:rsid w:val="007445E0"/>
    <w:rsid w:val="00785F47"/>
    <w:rsid w:val="007A2610"/>
    <w:rsid w:val="007C2ED4"/>
    <w:rsid w:val="007C3404"/>
    <w:rsid w:val="007D1B98"/>
    <w:rsid w:val="007E6C5B"/>
    <w:rsid w:val="007F7743"/>
    <w:rsid w:val="00817D13"/>
    <w:rsid w:val="008249C2"/>
    <w:rsid w:val="008453CA"/>
    <w:rsid w:val="00853021"/>
    <w:rsid w:val="00884F7D"/>
    <w:rsid w:val="008A6D91"/>
    <w:rsid w:val="008A7FD6"/>
    <w:rsid w:val="008B039C"/>
    <w:rsid w:val="00900F3C"/>
    <w:rsid w:val="00927C7B"/>
    <w:rsid w:val="009356CC"/>
    <w:rsid w:val="00950771"/>
    <w:rsid w:val="0095105E"/>
    <w:rsid w:val="009620B0"/>
    <w:rsid w:val="00991252"/>
    <w:rsid w:val="009A689C"/>
    <w:rsid w:val="009C62BF"/>
    <w:rsid w:val="009F7E72"/>
    <w:rsid w:val="00A10180"/>
    <w:rsid w:val="00A36A4A"/>
    <w:rsid w:val="00A457D9"/>
    <w:rsid w:val="00A570C6"/>
    <w:rsid w:val="00A5769B"/>
    <w:rsid w:val="00A741B2"/>
    <w:rsid w:val="00AF64F9"/>
    <w:rsid w:val="00B07906"/>
    <w:rsid w:val="00B15C6F"/>
    <w:rsid w:val="00B61160"/>
    <w:rsid w:val="00B94B70"/>
    <w:rsid w:val="00BB65CB"/>
    <w:rsid w:val="00BD08B0"/>
    <w:rsid w:val="00C00DC6"/>
    <w:rsid w:val="00C145C3"/>
    <w:rsid w:val="00C2664D"/>
    <w:rsid w:val="00C534DF"/>
    <w:rsid w:val="00C761A2"/>
    <w:rsid w:val="00C9107A"/>
    <w:rsid w:val="00CB7886"/>
    <w:rsid w:val="00CE1433"/>
    <w:rsid w:val="00CE5212"/>
    <w:rsid w:val="00D04001"/>
    <w:rsid w:val="00D04D05"/>
    <w:rsid w:val="00D0612C"/>
    <w:rsid w:val="00D17109"/>
    <w:rsid w:val="00D34025"/>
    <w:rsid w:val="00D36D70"/>
    <w:rsid w:val="00D45AFB"/>
    <w:rsid w:val="00D500AB"/>
    <w:rsid w:val="00D66727"/>
    <w:rsid w:val="00D7157C"/>
    <w:rsid w:val="00D76D7F"/>
    <w:rsid w:val="00DC0E6C"/>
    <w:rsid w:val="00DD73FD"/>
    <w:rsid w:val="00DE35E3"/>
    <w:rsid w:val="00DF32EC"/>
    <w:rsid w:val="00E246AD"/>
    <w:rsid w:val="00E35528"/>
    <w:rsid w:val="00E37C00"/>
    <w:rsid w:val="00E4580D"/>
    <w:rsid w:val="00E660E3"/>
    <w:rsid w:val="00E750D0"/>
    <w:rsid w:val="00E761F8"/>
    <w:rsid w:val="00E811B8"/>
    <w:rsid w:val="00E83D9A"/>
    <w:rsid w:val="00EA29AC"/>
    <w:rsid w:val="00EB2D80"/>
    <w:rsid w:val="00EC4E7B"/>
    <w:rsid w:val="00ED1ED7"/>
    <w:rsid w:val="00EE04F2"/>
    <w:rsid w:val="00EE3762"/>
    <w:rsid w:val="00F169AB"/>
    <w:rsid w:val="00F21EA1"/>
    <w:rsid w:val="00F5690D"/>
    <w:rsid w:val="00F74A62"/>
    <w:rsid w:val="00F8212C"/>
    <w:rsid w:val="00F8774B"/>
    <w:rsid w:val="00F94BAC"/>
    <w:rsid w:val="00FA2B30"/>
    <w:rsid w:val="00FB128F"/>
    <w:rsid w:val="00FD13F4"/>
    <w:rsid w:val="00FF738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791"/>
    <w:pPr>
      <w:spacing w:after="200" w:line="276" w:lineRule="auto"/>
    </w:pPr>
    <w:rPr>
      <w:sz w:val="22"/>
      <w:szCs w:val="22"/>
      <w:lang w:eastAsia="en-US"/>
    </w:rPr>
  </w:style>
  <w:style w:type="paragraph" w:styleId="1">
    <w:name w:val="heading 1"/>
    <w:basedOn w:val="a"/>
    <w:next w:val="a"/>
    <w:link w:val="10"/>
    <w:uiPriority w:val="99"/>
    <w:qFormat/>
    <w:rsid w:val="008249C2"/>
    <w:pPr>
      <w:keepNext/>
      <w:autoSpaceDE w:val="0"/>
      <w:autoSpaceDN w:val="0"/>
      <w:spacing w:after="0" w:line="240" w:lineRule="auto"/>
      <w:outlineLvl w:val="0"/>
    </w:pPr>
    <w:rPr>
      <w:rFonts w:ascii="Times New Roman" w:eastAsia="Times New Roman" w:hAnsi="Times New Roman"/>
      <w:b/>
      <w:bCs/>
      <w:sz w:val="28"/>
      <w:szCs w:val="28"/>
      <w:lang w:eastAsia="ru-RU"/>
    </w:rPr>
  </w:style>
  <w:style w:type="paragraph" w:styleId="2">
    <w:name w:val="heading 2"/>
    <w:basedOn w:val="a"/>
    <w:next w:val="a"/>
    <w:link w:val="20"/>
    <w:uiPriority w:val="99"/>
    <w:qFormat/>
    <w:rsid w:val="00C534DF"/>
    <w:pPr>
      <w:keepNext/>
      <w:keepLines/>
      <w:spacing w:before="200" w:after="0" w:line="240" w:lineRule="auto"/>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9"/>
    <w:qFormat/>
    <w:rsid w:val="009A689C"/>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249C2"/>
    <w:rPr>
      <w:rFonts w:ascii="Times New Roman" w:hAnsi="Times New Roman" w:cs="Times New Roman"/>
      <w:b/>
      <w:bCs/>
      <w:sz w:val="28"/>
      <w:szCs w:val="28"/>
      <w:lang w:eastAsia="ru-RU"/>
    </w:rPr>
  </w:style>
  <w:style w:type="character" w:customStyle="1" w:styleId="20">
    <w:name w:val="Заголовок 2 Знак"/>
    <w:basedOn w:val="a0"/>
    <w:link w:val="2"/>
    <w:uiPriority w:val="99"/>
    <w:locked/>
    <w:rsid w:val="00C534DF"/>
    <w:rPr>
      <w:rFonts w:ascii="Cambria" w:hAnsi="Cambria" w:cs="Times New Roman"/>
      <w:b/>
      <w:bCs/>
      <w:color w:val="4F81BD"/>
      <w:sz w:val="26"/>
      <w:szCs w:val="26"/>
      <w:lang w:eastAsia="ru-RU"/>
    </w:rPr>
  </w:style>
  <w:style w:type="character" w:customStyle="1" w:styleId="30">
    <w:name w:val="Заголовок 3 Знак"/>
    <w:basedOn w:val="a0"/>
    <w:link w:val="3"/>
    <w:uiPriority w:val="99"/>
    <w:locked/>
    <w:rsid w:val="009A689C"/>
    <w:rPr>
      <w:rFonts w:ascii="Cambria" w:hAnsi="Cambria" w:cs="Times New Roman"/>
      <w:b/>
      <w:bCs/>
      <w:color w:val="4F81BD"/>
    </w:rPr>
  </w:style>
  <w:style w:type="character" w:styleId="a3">
    <w:name w:val="Hyperlink"/>
    <w:basedOn w:val="a0"/>
    <w:uiPriority w:val="99"/>
    <w:rsid w:val="008249C2"/>
    <w:rPr>
      <w:rFonts w:cs="Times New Roman"/>
      <w:color w:val="0000FF"/>
      <w:u w:val="single"/>
    </w:rPr>
  </w:style>
  <w:style w:type="paragraph" w:styleId="11">
    <w:name w:val="toc 1"/>
    <w:basedOn w:val="a"/>
    <w:next w:val="a"/>
    <w:autoRedefine/>
    <w:uiPriority w:val="99"/>
    <w:rsid w:val="00580F32"/>
    <w:pPr>
      <w:tabs>
        <w:tab w:val="right" w:leader="dot" w:pos="9628"/>
      </w:tabs>
      <w:spacing w:after="0" w:line="360" w:lineRule="auto"/>
      <w:jc w:val="both"/>
    </w:pPr>
    <w:rPr>
      <w:rFonts w:ascii="Times New Roman" w:eastAsia="Times New Roman" w:hAnsi="Times New Roman"/>
      <w:sz w:val="24"/>
      <w:szCs w:val="24"/>
      <w:lang w:eastAsia="ru-RU"/>
    </w:rPr>
  </w:style>
  <w:style w:type="paragraph" w:styleId="21">
    <w:name w:val="Body Text 2"/>
    <w:basedOn w:val="a"/>
    <w:link w:val="22"/>
    <w:uiPriority w:val="99"/>
    <w:rsid w:val="008249C2"/>
    <w:pPr>
      <w:autoSpaceDE w:val="0"/>
      <w:autoSpaceDN w:val="0"/>
      <w:spacing w:after="0" w:line="240" w:lineRule="auto"/>
      <w:jc w:val="both"/>
    </w:pPr>
    <w:rPr>
      <w:rFonts w:ascii="Times New Roman" w:eastAsia="Times New Roman" w:hAnsi="Times New Roman"/>
      <w:sz w:val="28"/>
      <w:szCs w:val="28"/>
      <w:lang w:eastAsia="ru-RU"/>
    </w:rPr>
  </w:style>
  <w:style w:type="character" w:customStyle="1" w:styleId="22">
    <w:name w:val="Основной текст 2 Знак"/>
    <w:basedOn w:val="a0"/>
    <w:link w:val="21"/>
    <w:uiPriority w:val="99"/>
    <w:locked/>
    <w:rsid w:val="008249C2"/>
    <w:rPr>
      <w:rFonts w:ascii="Times New Roman" w:hAnsi="Times New Roman" w:cs="Times New Roman"/>
      <w:sz w:val="28"/>
      <w:szCs w:val="28"/>
      <w:lang w:eastAsia="ru-RU"/>
    </w:rPr>
  </w:style>
  <w:style w:type="paragraph" w:customStyle="1" w:styleId="Style7">
    <w:name w:val="Style7"/>
    <w:basedOn w:val="a"/>
    <w:uiPriority w:val="99"/>
    <w:rsid w:val="008249C2"/>
    <w:pPr>
      <w:widowControl w:val="0"/>
      <w:autoSpaceDE w:val="0"/>
      <w:autoSpaceDN w:val="0"/>
      <w:adjustRightInd w:val="0"/>
      <w:spacing w:after="0" w:line="242" w:lineRule="exact"/>
      <w:ind w:firstLine="493"/>
      <w:jc w:val="both"/>
    </w:pPr>
    <w:rPr>
      <w:rFonts w:ascii="Times New Roman" w:eastAsia="Times New Roman" w:hAnsi="Times New Roman"/>
      <w:sz w:val="24"/>
      <w:szCs w:val="24"/>
      <w:lang w:eastAsia="ru-RU"/>
    </w:rPr>
  </w:style>
  <w:style w:type="paragraph" w:styleId="a4">
    <w:name w:val="Balloon Text"/>
    <w:basedOn w:val="a"/>
    <w:link w:val="a5"/>
    <w:uiPriority w:val="99"/>
    <w:semiHidden/>
    <w:rsid w:val="008249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8249C2"/>
    <w:rPr>
      <w:rFonts w:ascii="Tahoma" w:hAnsi="Tahoma" w:cs="Tahoma"/>
      <w:sz w:val="16"/>
      <w:szCs w:val="16"/>
    </w:rPr>
  </w:style>
  <w:style w:type="character" w:customStyle="1" w:styleId="a6">
    <w:name w:val="Подпись к картинке_"/>
    <w:basedOn w:val="a0"/>
    <w:uiPriority w:val="99"/>
    <w:rsid w:val="008249C2"/>
    <w:rPr>
      <w:rFonts w:ascii="Times New Roman" w:hAnsi="Times New Roman" w:cs="Times New Roman"/>
      <w:sz w:val="14"/>
      <w:szCs w:val="14"/>
      <w:u w:val="none"/>
    </w:rPr>
  </w:style>
  <w:style w:type="character" w:customStyle="1" w:styleId="a7">
    <w:name w:val="Подпись к картинке"/>
    <w:basedOn w:val="a6"/>
    <w:uiPriority w:val="99"/>
    <w:rsid w:val="008249C2"/>
    <w:rPr>
      <w:color w:val="000000"/>
      <w:spacing w:val="0"/>
      <w:w w:val="100"/>
      <w:position w:val="0"/>
      <w:lang w:val="ru-RU"/>
    </w:rPr>
  </w:style>
  <w:style w:type="paragraph" w:styleId="a8">
    <w:name w:val="List Paragraph"/>
    <w:basedOn w:val="a"/>
    <w:uiPriority w:val="99"/>
    <w:qFormat/>
    <w:rsid w:val="008249C2"/>
    <w:pPr>
      <w:ind w:left="720"/>
      <w:contextualSpacing/>
    </w:pPr>
  </w:style>
  <w:style w:type="character" w:customStyle="1" w:styleId="a9">
    <w:name w:val="Основной текст_"/>
    <w:basedOn w:val="a0"/>
    <w:link w:val="16"/>
    <w:uiPriority w:val="99"/>
    <w:locked/>
    <w:rsid w:val="008249C2"/>
    <w:rPr>
      <w:rFonts w:ascii="Times New Roman" w:hAnsi="Times New Roman" w:cs="Times New Roman"/>
      <w:sz w:val="14"/>
      <w:szCs w:val="14"/>
      <w:shd w:val="clear" w:color="auto" w:fill="FFFFFF"/>
    </w:rPr>
  </w:style>
  <w:style w:type="character" w:customStyle="1" w:styleId="12">
    <w:name w:val="Основной текст1"/>
    <w:basedOn w:val="a9"/>
    <w:uiPriority w:val="99"/>
    <w:rsid w:val="008249C2"/>
    <w:rPr>
      <w:color w:val="000000"/>
      <w:spacing w:val="0"/>
      <w:w w:val="100"/>
      <w:position w:val="0"/>
      <w:lang w:val="ru-RU"/>
    </w:rPr>
  </w:style>
  <w:style w:type="paragraph" w:customStyle="1" w:styleId="16">
    <w:name w:val="Основной текст16"/>
    <w:basedOn w:val="a"/>
    <w:link w:val="a9"/>
    <w:uiPriority w:val="99"/>
    <w:rsid w:val="008249C2"/>
    <w:pPr>
      <w:widowControl w:val="0"/>
      <w:shd w:val="clear" w:color="auto" w:fill="FFFFFF"/>
      <w:spacing w:before="180" w:after="180" w:line="197" w:lineRule="exact"/>
      <w:ind w:hanging="2240"/>
      <w:jc w:val="both"/>
    </w:pPr>
    <w:rPr>
      <w:rFonts w:ascii="Times New Roman" w:eastAsia="Times New Roman" w:hAnsi="Times New Roman"/>
      <w:sz w:val="14"/>
      <w:szCs w:val="14"/>
    </w:rPr>
  </w:style>
  <w:style w:type="character" w:customStyle="1" w:styleId="8">
    <w:name w:val="Заголовок №8_"/>
    <w:basedOn w:val="a0"/>
    <w:uiPriority w:val="99"/>
    <w:rsid w:val="006C1496"/>
    <w:rPr>
      <w:rFonts w:ascii="Times New Roman" w:hAnsi="Times New Roman" w:cs="Times New Roman"/>
      <w:i/>
      <w:iCs/>
      <w:sz w:val="14"/>
      <w:szCs w:val="14"/>
      <w:u w:val="none"/>
    </w:rPr>
  </w:style>
  <w:style w:type="character" w:customStyle="1" w:styleId="80">
    <w:name w:val="Заголовок №8"/>
    <w:basedOn w:val="8"/>
    <w:uiPriority w:val="99"/>
    <w:rsid w:val="006C1496"/>
    <w:rPr>
      <w:color w:val="000000"/>
      <w:spacing w:val="0"/>
      <w:w w:val="100"/>
      <w:position w:val="0"/>
      <w:lang w:val="ru-RU"/>
    </w:rPr>
  </w:style>
  <w:style w:type="character" w:customStyle="1" w:styleId="23">
    <w:name w:val="Подпись к картинке (2)_"/>
    <w:basedOn w:val="a0"/>
    <w:uiPriority w:val="99"/>
    <w:rsid w:val="006C1496"/>
    <w:rPr>
      <w:rFonts w:ascii="Times New Roman" w:hAnsi="Times New Roman" w:cs="Times New Roman"/>
      <w:i/>
      <w:iCs/>
      <w:sz w:val="14"/>
      <w:szCs w:val="14"/>
      <w:u w:val="none"/>
    </w:rPr>
  </w:style>
  <w:style w:type="character" w:customStyle="1" w:styleId="24">
    <w:name w:val="Подпись к картинке (2)"/>
    <w:basedOn w:val="23"/>
    <w:uiPriority w:val="99"/>
    <w:rsid w:val="006C1496"/>
    <w:rPr>
      <w:color w:val="000000"/>
      <w:spacing w:val="0"/>
      <w:w w:val="100"/>
      <w:position w:val="0"/>
      <w:lang w:val="ru-RU"/>
    </w:rPr>
  </w:style>
  <w:style w:type="character" w:customStyle="1" w:styleId="Bodytext">
    <w:name w:val="Body text_"/>
    <w:basedOn w:val="a0"/>
    <w:link w:val="240"/>
    <w:uiPriority w:val="99"/>
    <w:locked/>
    <w:rsid w:val="001604D5"/>
    <w:rPr>
      <w:rFonts w:cs="Times New Roman"/>
      <w:shd w:val="clear" w:color="auto" w:fill="FFFFFF"/>
    </w:rPr>
  </w:style>
  <w:style w:type="paragraph" w:customStyle="1" w:styleId="240">
    <w:name w:val="Основной текст24"/>
    <w:basedOn w:val="a"/>
    <w:link w:val="Bodytext"/>
    <w:uiPriority w:val="99"/>
    <w:rsid w:val="001604D5"/>
    <w:pPr>
      <w:shd w:val="clear" w:color="auto" w:fill="FFFFFF"/>
      <w:spacing w:before="660" w:after="0" w:line="446" w:lineRule="exact"/>
      <w:ind w:hanging="340"/>
      <w:jc w:val="both"/>
    </w:pPr>
  </w:style>
  <w:style w:type="character" w:customStyle="1" w:styleId="BodytextItalic">
    <w:name w:val="Body text + Italic"/>
    <w:basedOn w:val="Bodytext"/>
    <w:uiPriority w:val="99"/>
    <w:rsid w:val="001604D5"/>
    <w:rPr>
      <w:rFonts w:ascii="Times New Roman" w:hAnsi="Times New Roman"/>
      <w:i/>
      <w:iCs/>
      <w:spacing w:val="0"/>
      <w:sz w:val="22"/>
      <w:szCs w:val="22"/>
    </w:rPr>
  </w:style>
  <w:style w:type="character" w:customStyle="1" w:styleId="Bodytext4">
    <w:name w:val="Body text (4)"/>
    <w:basedOn w:val="a0"/>
    <w:uiPriority w:val="99"/>
    <w:rsid w:val="001604D5"/>
    <w:rPr>
      <w:rFonts w:ascii="Times New Roman" w:hAnsi="Times New Roman" w:cs="Times New Roman"/>
      <w:spacing w:val="0"/>
      <w:sz w:val="22"/>
      <w:szCs w:val="22"/>
    </w:rPr>
  </w:style>
  <w:style w:type="character" w:customStyle="1" w:styleId="4">
    <w:name w:val="Основной текст4"/>
    <w:basedOn w:val="Bodytext"/>
    <w:uiPriority w:val="99"/>
    <w:rsid w:val="001604D5"/>
    <w:rPr>
      <w:rFonts w:ascii="Times New Roman" w:hAnsi="Times New Roman"/>
      <w:spacing w:val="0"/>
      <w:sz w:val="22"/>
      <w:szCs w:val="22"/>
    </w:rPr>
  </w:style>
  <w:style w:type="character" w:customStyle="1" w:styleId="100">
    <w:name w:val="Основной текст10"/>
    <w:basedOn w:val="Bodytext"/>
    <w:uiPriority w:val="99"/>
    <w:rsid w:val="001604D5"/>
    <w:rPr>
      <w:rFonts w:ascii="Times New Roman" w:hAnsi="Times New Roman"/>
      <w:spacing w:val="0"/>
      <w:sz w:val="22"/>
      <w:szCs w:val="22"/>
    </w:rPr>
  </w:style>
  <w:style w:type="character" w:customStyle="1" w:styleId="110">
    <w:name w:val="Основной текст11"/>
    <w:basedOn w:val="Bodytext"/>
    <w:uiPriority w:val="99"/>
    <w:rsid w:val="001604D5"/>
    <w:rPr>
      <w:rFonts w:ascii="Times New Roman" w:hAnsi="Times New Roman"/>
      <w:spacing w:val="0"/>
      <w:sz w:val="22"/>
      <w:szCs w:val="22"/>
    </w:rPr>
  </w:style>
  <w:style w:type="character" w:customStyle="1" w:styleId="Bodytext10">
    <w:name w:val="Body text + 10"/>
    <w:aliases w:val="5 pt,Small Caps"/>
    <w:basedOn w:val="Bodytext"/>
    <w:uiPriority w:val="99"/>
    <w:rsid w:val="001604D5"/>
    <w:rPr>
      <w:rFonts w:ascii="Times New Roman" w:hAnsi="Times New Roman"/>
      <w:smallCaps/>
      <w:spacing w:val="0"/>
      <w:sz w:val="21"/>
      <w:szCs w:val="21"/>
      <w:lang w:val="en-US"/>
    </w:rPr>
  </w:style>
  <w:style w:type="character" w:customStyle="1" w:styleId="Bodytext16">
    <w:name w:val="Body text (16)"/>
    <w:basedOn w:val="a0"/>
    <w:uiPriority w:val="99"/>
    <w:rsid w:val="001604D5"/>
    <w:rPr>
      <w:rFonts w:ascii="Times New Roman" w:hAnsi="Times New Roman" w:cs="Times New Roman"/>
      <w:spacing w:val="0"/>
      <w:sz w:val="9"/>
      <w:szCs w:val="9"/>
    </w:rPr>
  </w:style>
  <w:style w:type="character" w:customStyle="1" w:styleId="Bodytext1611pt">
    <w:name w:val="Body text (16) + 11 pt"/>
    <w:basedOn w:val="a0"/>
    <w:uiPriority w:val="99"/>
    <w:rsid w:val="001604D5"/>
    <w:rPr>
      <w:rFonts w:ascii="Times New Roman" w:hAnsi="Times New Roman" w:cs="Times New Roman"/>
      <w:spacing w:val="0"/>
      <w:sz w:val="22"/>
      <w:szCs w:val="22"/>
    </w:rPr>
  </w:style>
  <w:style w:type="character" w:customStyle="1" w:styleId="120">
    <w:name w:val="Основной текст12"/>
    <w:basedOn w:val="Bodytext"/>
    <w:uiPriority w:val="99"/>
    <w:rsid w:val="001604D5"/>
    <w:rPr>
      <w:rFonts w:ascii="Times New Roman" w:hAnsi="Times New Roman"/>
      <w:strike/>
      <w:spacing w:val="0"/>
      <w:sz w:val="22"/>
      <w:szCs w:val="22"/>
    </w:rPr>
  </w:style>
  <w:style w:type="character" w:customStyle="1" w:styleId="Bodytext100">
    <w:name w:val="Body text (10)"/>
    <w:basedOn w:val="a0"/>
    <w:uiPriority w:val="99"/>
    <w:rsid w:val="001604D5"/>
    <w:rPr>
      <w:rFonts w:ascii="Times New Roman" w:hAnsi="Times New Roman" w:cs="Times New Roman"/>
      <w:spacing w:val="20"/>
      <w:sz w:val="22"/>
      <w:szCs w:val="22"/>
    </w:rPr>
  </w:style>
  <w:style w:type="character" w:customStyle="1" w:styleId="13">
    <w:name w:val="Основной текст13"/>
    <w:basedOn w:val="Bodytext"/>
    <w:uiPriority w:val="99"/>
    <w:rsid w:val="001604D5"/>
    <w:rPr>
      <w:rFonts w:ascii="Times New Roman" w:hAnsi="Times New Roman"/>
      <w:spacing w:val="0"/>
      <w:sz w:val="22"/>
      <w:szCs w:val="22"/>
    </w:rPr>
  </w:style>
  <w:style w:type="character" w:customStyle="1" w:styleId="BodytextArialNarrow">
    <w:name w:val="Body text + Arial Narrow"/>
    <w:aliases w:val="8 pt,Bold,Italic,Spacing 1 pt"/>
    <w:basedOn w:val="Bodytext"/>
    <w:uiPriority w:val="99"/>
    <w:rsid w:val="001604D5"/>
    <w:rPr>
      <w:rFonts w:ascii="Arial Narrow" w:eastAsia="Times New Roman" w:hAnsi="Arial Narrow" w:cs="Arial Narrow"/>
      <w:b/>
      <w:bCs/>
      <w:i/>
      <w:iCs/>
      <w:spacing w:val="30"/>
      <w:w w:val="100"/>
      <w:sz w:val="16"/>
      <w:szCs w:val="16"/>
    </w:rPr>
  </w:style>
  <w:style w:type="character" w:customStyle="1" w:styleId="Headerorfooter">
    <w:name w:val="Header or footer_"/>
    <w:basedOn w:val="a0"/>
    <w:link w:val="Headerorfooter0"/>
    <w:uiPriority w:val="99"/>
    <w:locked/>
    <w:rsid w:val="001604D5"/>
    <w:rPr>
      <w:rFonts w:ascii="Times New Roman" w:hAnsi="Times New Roman" w:cs="Times New Roman"/>
      <w:sz w:val="20"/>
      <w:szCs w:val="20"/>
      <w:shd w:val="clear" w:color="auto" w:fill="FFFFFF"/>
    </w:rPr>
  </w:style>
  <w:style w:type="character" w:customStyle="1" w:styleId="HeaderorfooterArialNarrow">
    <w:name w:val="Header or footer + Arial Narrow"/>
    <w:aliases w:val="9 pt"/>
    <w:basedOn w:val="Headerorfooter"/>
    <w:uiPriority w:val="99"/>
    <w:rsid w:val="001604D5"/>
    <w:rPr>
      <w:rFonts w:ascii="Arial Narrow" w:eastAsia="Times New Roman" w:hAnsi="Arial Narrow" w:cs="Arial Narrow"/>
      <w:spacing w:val="0"/>
      <w:sz w:val="18"/>
      <w:szCs w:val="18"/>
    </w:rPr>
  </w:style>
  <w:style w:type="character" w:customStyle="1" w:styleId="Bodytext15pt">
    <w:name w:val="Body text + 15 pt"/>
    <w:aliases w:val="Italic1,Small Caps1"/>
    <w:basedOn w:val="Bodytext"/>
    <w:uiPriority w:val="99"/>
    <w:rsid w:val="001604D5"/>
    <w:rPr>
      <w:rFonts w:ascii="Times New Roman" w:hAnsi="Times New Roman"/>
      <w:i/>
      <w:iCs/>
      <w:smallCaps/>
      <w:spacing w:val="0"/>
      <w:sz w:val="30"/>
      <w:szCs w:val="30"/>
    </w:rPr>
  </w:style>
  <w:style w:type="character" w:customStyle="1" w:styleId="BodytextSpacing1pt">
    <w:name w:val="Body text + Spacing 1 pt"/>
    <w:basedOn w:val="Bodytext"/>
    <w:uiPriority w:val="99"/>
    <w:rsid w:val="001604D5"/>
    <w:rPr>
      <w:rFonts w:ascii="Times New Roman" w:hAnsi="Times New Roman"/>
      <w:spacing w:val="30"/>
      <w:sz w:val="22"/>
      <w:szCs w:val="22"/>
    </w:rPr>
  </w:style>
  <w:style w:type="character" w:customStyle="1" w:styleId="Bodytext4Spacing1pt">
    <w:name w:val="Body text (4) + Spacing 1 pt"/>
    <w:basedOn w:val="a0"/>
    <w:uiPriority w:val="99"/>
    <w:rsid w:val="001604D5"/>
    <w:rPr>
      <w:rFonts w:ascii="Times New Roman" w:hAnsi="Times New Roman" w:cs="Times New Roman"/>
      <w:spacing w:val="30"/>
      <w:sz w:val="22"/>
      <w:szCs w:val="22"/>
    </w:rPr>
  </w:style>
  <w:style w:type="character" w:customStyle="1" w:styleId="Tablecaption">
    <w:name w:val="Table caption"/>
    <w:basedOn w:val="a0"/>
    <w:uiPriority w:val="99"/>
    <w:rsid w:val="001604D5"/>
    <w:rPr>
      <w:rFonts w:ascii="Times New Roman" w:hAnsi="Times New Roman" w:cs="Times New Roman"/>
      <w:spacing w:val="0"/>
      <w:sz w:val="22"/>
      <w:szCs w:val="22"/>
    </w:rPr>
  </w:style>
  <w:style w:type="character" w:customStyle="1" w:styleId="14">
    <w:name w:val="Основной текст14"/>
    <w:basedOn w:val="Bodytext"/>
    <w:uiPriority w:val="99"/>
    <w:rsid w:val="001604D5"/>
    <w:rPr>
      <w:rFonts w:ascii="Times New Roman" w:hAnsi="Times New Roman"/>
      <w:spacing w:val="0"/>
      <w:sz w:val="22"/>
      <w:szCs w:val="22"/>
    </w:rPr>
  </w:style>
  <w:style w:type="character" w:customStyle="1" w:styleId="Bodytext17">
    <w:name w:val="Body text (17)"/>
    <w:basedOn w:val="a0"/>
    <w:uiPriority w:val="99"/>
    <w:rsid w:val="001604D5"/>
    <w:rPr>
      <w:rFonts w:ascii="Arial Narrow" w:eastAsia="Times New Roman" w:hAnsi="Arial Narrow" w:cs="Arial Narrow"/>
      <w:spacing w:val="0"/>
      <w:sz w:val="19"/>
      <w:szCs w:val="19"/>
      <w:lang w:val="en-US"/>
    </w:rPr>
  </w:style>
  <w:style w:type="character" w:customStyle="1" w:styleId="Bodytext12">
    <w:name w:val="Body text (12)"/>
    <w:basedOn w:val="a0"/>
    <w:uiPriority w:val="99"/>
    <w:rsid w:val="001604D5"/>
    <w:rPr>
      <w:rFonts w:ascii="Times New Roman" w:hAnsi="Times New Roman" w:cs="Times New Roman"/>
      <w:spacing w:val="10"/>
      <w:sz w:val="17"/>
      <w:szCs w:val="17"/>
      <w:lang w:val="en-US"/>
    </w:rPr>
  </w:style>
  <w:style w:type="character" w:customStyle="1" w:styleId="Bodytext13">
    <w:name w:val="Body text (13)"/>
    <w:basedOn w:val="a0"/>
    <w:uiPriority w:val="99"/>
    <w:rsid w:val="001604D5"/>
    <w:rPr>
      <w:rFonts w:ascii="Arial Narrow" w:eastAsia="Times New Roman" w:hAnsi="Arial Narrow" w:cs="Arial Narrow"/>
      <w:spacing w:val="50"/>
      <w:w w:val="100"/>
      <w:sz w:val="16"/>
      <w:szCs w:val="16"/>
    </w:rPr>
  </w:style>
  <w:style w:type="paragraph" w:customStyle="1" w:styleId="Headerorfooter0">
    <w:name w:val="Header or footer"/>
    <w:basedOn w:val="a"/>
    <w:link w:val="Headerorfooter"/>
    <w:uiPriority w:val="99"/>
    <w:rsid w:val="001604D5"/>
    <w:pPr>
      <w:shd w:val="clear" w:color="auto" w:fill="FFFFFF"/>
      <w:spacing w:after="0" w:line="240" w:lineRule="auto"/>
    </w:pPr>
    <w:rPr>
      <w:rFonts w:ascii="Times New Roman" w:eastAsia="Times New Roman" w:hAnsi="Times New Roman"/>
      <w:sz w:val="20"/>
      <w:szCs w:val="20"/>
    </w:rPr>
  </w:style>
  <w:style w:type="character" w:styleId="aa">
    <w:name w:val="Placeholder Text"/>
    <w:basedOn w:val="a0"/>
    <w:uiPriority w:val="99"/>
    <w:semiHidden/>
    <w:rsid w:val="0071561D"/>
    <w:rPr>
      <w:rFonts w:cs="Times New Roman"/>
      <w:color w:val="808080"/>
    </w:rPr>
  </w:style>
  <w:style w:type="paragraph" w:customStyle="1" w:styleId="Style3">
    <w:name w:val="Style3"/>
    <w:basedOn w:val="a"/>
    <w:uiPriority w:val="99"/>
    <w:rsid w:val="00E660E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Bodytext6">
    <w:name w:val="Body text (6)"/>
    <w:basedOn w:val="a0"/>
    <w:uiPriority w:val="99"/>
    <w:rsid w:val="004F1450"/>
    <w:rPr>
      <w:rFonts w:cs="Times New Roman"/>
      <w:sz w:val="23"/>
      <w:szCs w:val="23"/>
    </w:rPr>
  </w:style>
  <w:style w:type="character" w:customStyle="1" w:styleId="81">
    <w:name w:val="Основной текст8"/>
    <w:basedOn w:val="Bodytext"/>
    <w:uiPriority w:val="99"/>
    <w:rsid w:val="004F1450"/>
  </w:style>
  <w:style w:type="character" w:customStyle="1" w:styleId="9">
    <w:name w:val="Основной текст9"/>
    <w:basedOn w:val="Bodytext"/>
    <w:uiPriority w:val="99"/>
    <w:rsid w:val="004F1450"/>
  </w:style>
  <w:style w:type="character" w:customStyle="1" w:styleId="25">
    <w:name w:val="Основной текст (2)_"/>
    <w:basedOn w:val="a0"/>
    <w:uiPriority w:val="99"/>
    <w:rsid w:val="00254FCC"/>
    <w:rPr>
      <w:rFonts w:ascii="Times New Roman" w:hAnsi="Times New Roman" w:cs="Times New Roman"/>
      <w:i/>
      <w:iCs/>
      <w:sz w:val="14"/>
      <w:szCs w:val="14"/>
      <w:u w:val="none"/>
    </w:rPr>
  </w:style>
  <w:style w:type="character" w:customStyle="1" w:styleId="26">
    <w:name w:val="Основной текст (2)"/>
    <w:basedOn w:val="25"/>
    <w:uiPriority w:val="99"/>
    <w:rsid w:val="00254FCC"/>
    <w:rPr>
      <w:color w:val="000000"/>
      <w:spacing w:val="0"/>
      <w:w w:val="100"/>
      <w:position w:val="0"/>
      <w:lang w:val="ru-RU"/>
    </w:rPr>
  </w:style>
  <w:style w:type="character" w:customStyle="1" w:styleId="ab">
    <w:name w:val="Подпись к таблице_"/>
    <w:basedOn w:val="a0"/>
    <w:uiPriority w:val="99"/>
    <w:rsid w:val="00254FCC"/>
    <w:rPr>
      <w:rFonts w:ascii="Times New Roman" w:hAnsi="Times New Roman" w:cs="Times New Roman"/>
      <w:sz w:val="14"/>
      <w:szCs w:val="14"/>
      <w:u w:val="none"/>
    </w:rPr>
  </w:style>
  <w:style w:type="character" w:customStyle="1" w:styleId="ac">
    <w:name w:val="Подпись к таблице"/>
    <w:basedOn w:val="ab"/>
    <w:uiPriority w:val="99"/>
    <w:rsid w:val="00254FCC"/>
    <w:rPr>
      <w:color w:val="000000"/>
      <w:spacing w:val="0"/>
      <w:w w:val="100"/>
      <w:position w:val="0"/>
      <w:lang w:val="ru-RU"/>
    </w:rPr>
  </w:style>
  <w:style w:type="character" w:customStyle="1" w:styleId="ad">
    <w:name w:val="Основной текст + Курсив"/>
    <w:basedOn w:val="a9"/>
    <w:uiPriority w:val="99"/>
    <w:rsid w:val="00254FCC"/>
    <w:rPr>
      <w:i/>
      <w:iCs/>
      <w:color w:val="000000"/>
      <w:spacing w:val="0"/>
      <w:w w:val="100"/>
      <w:position w:val="0"/>
      <w:u w:val="none"/>
      <w:lang w:val="ru-RU"/>
    </w:rPr>
  </w:style>
  <w:style w:type="character" w:customStyle="1" w:styleId="Picturecaption">
    <w:name w:val="Picture caption"/>
    <w:basedOn w:val="a0"/>
    <w:uiPriority w:val="99"/>
    <w:rsid w:val="00120871"/>
    <w:rPr>
      <w:rFonts w:ascii="Times New Roman" w:hAnsi="Times New Roman" w:cs="Times New Roman"/>
      <w:spacing w:val="0"/>
      <w:sz w:val="22"/>
      <w:szCs w:val="22"/>
    </w:rPr>
  </w:style>
  <w:style w:type="character" w:customStyle="1" w:styleId="18">
    <w:name w:val="Основной текст18"/>
    <w:basedOn w:val="Bodytext"/>
    <w:uiPriority w:val="99"/>
    <w:rsid w:val="00120871"/>
    <w:rPr>
      <w:rFonts w:ascii="Times New Roman" w:hAnsi="Times New Roman"/>
      <w:spacing w:val="0"/>
      <w:sz w:val="22"/>
      <w:szCs w:val="22"/>
    </w:rPr>
  </w:style>
  <w:style w:type="paragraph" w:customStyle="1" w:styleId="Style2">
    <w:name w:val="Style2"/>
    <w:basedOn w:val="a"/>
    <w:uiPriority w:val="99"/>
    <w:rsid w:val="00BB65CB"/>
    <w:pPr>
      <w:widowControl w:val="0"/>
      <w:autoSpaceDE w:val="0"/>
      <w:autoSpaceDN w:val="0"/>
      <w:adjustRightInd w:val="0"/>
      <w:spacing w:after="0" w:line="315" w:lineRule="exact"/>
      <w:jc w:val="center"/>
    </w:pPr>
    <w:rPr>
      <w:rFonts w:ascii="Times New Roman" w:eastAsia="Times New Roman" w:hAnsi="Times New Roman"/>
      <w:sz w:val="24"/>
      <w:szCs w:val="24"/>
      <w:lang w:eastAsia="ru-RU"/>
    </w:rPr>
  </w:style>
  <w:style w:type="paragraph" w:customStyle="1" w:styleId="Style5">
    <w:name w:val="Style5"/>
    <w:basedOn w:val="a"/>
    <w:uiPriority w:val="99"/>
    <w:rsid w:val="00BB65CB"/>
    <w:pPr>
      <w:widowControl w:val="0"/>
      <w:autoSpaceDE w:val="0"/>
      <w:autoSpaceDN w:val="0"/>
      <w:adjustRightInd w:val="0"/>
      <w:spacing w:after="0" w:line="239" w:lineRule="exact"/>
    </w:pPr>
    <w:rPr>
      <w:rFonts w:ascii="Times New Roman" w:eastAsia="Times New Roman" w:hAnsi="Times New Roman"/>
      <w:sz w:val="24"/>
      <w:szCs w:val="24"/>
      <w:lang w:eastAsia="ru-RU"/>
    </w:rPr>
  </w:style>
  <w:style w:type="paragraph" w:customStyle="1" w:styleId="Style8">
    <w:name w:val="Style8"/>
    <w:basedOn w:val="a"/>
    <w:uiPriority w:val="99"/>
    <w:rsid w:val="00BB65CB"/>
    <w:pPr>
      <w:widowControl w:val="0"/>
      <w:autoSpaceDE w:val="0"/>
      <w:autoSpaceDN w:val="0"/>
      <w:adjustRightInd w:val="0"/>
      <w:spacing w:after="0" w:line="239" w:lineRule="exact"/>
      <w:ind w:firstLine="508"/>
    </w:pPr>
    <w:rPr>
      <w:rFonts w:ascii="Times New Roman" w:eastAsia="Times New Roman" w:hAnsi="Times New Roman"/>
      <w:sz w:val="24"/>
      <w:szCs w:val="24"/>
      <w:lang w:eastAsia="ru-RU"/>
    </w:rPr>
  </w:style>
  <w:style w:type="character" w:customStyle="1" w:styleId="FontStyle52">
    <w:name w:val="Font Style52"/>
    <w:basedOn w:val="a0"/>
    <w:uiPriority w:val="99"/>
    <w:rsid w:val="00BB65CB"/>
    <w:rPr>
      <w:rFonts w:ascii="Courier New" w:hAnsi="Courier New" w:cs="Courier New"/>
      <w:spacing w:val="-10"/>
      <w:sz w:val="18"/>
      <w:szCs w:val="18"/>
    </w:rPr>
  </w:style>
  <w:style w:type="paragraph" w:customStyle="1" w:styleId="Style27">
    <w:name w:val="Style27"/>
    <w:basedOn w:val="a"/>
    <w:uiPriority w:val="99"/>
    <w:rsid w:val="00A5769B"/>
    <w:pPr>
      <w:widowControl w:val="0"/>
      <w:autoSpaceDE w:val="0"/>
      <w:autoSpaceDN w:val="0"/>
      <w:adjustRightInd w:val="0"/>
      <w:spacing w:after="0" w:line="230" w:lineRule="exact"/>
      <w:ind w:hanging="286"/>
    </w:pPr>
    <w:rPr>
      <w:rFonts w:ascii="Times New Roman" w:eastAsia="Times New Roman" w:hAnsi="Times New Roman"/>
      <w:sz w:val="24"/>
      <w:szCs w:val="24"/>
      <w:lang w:eastAsia="ru-RU"/>
    </w:rPr>
  </w:style>
  <w:style w:type="character" w:customStyle="1" w:styleId="5">
    <w:name w:val="Основной текст (5)_"/>
    <w:basedOn w:val="a0"/>
    <w:uiPriority w:val="99"/>
    <w:rsid w:val="00010B30"/>
    <w:rPr>
      <w:rFonts w:ascii="Times New Roman" w:hAnsi="Times New Roman" w:cs="Times New Roman"/>
      <w:i/>
      <w:iCs/>
      <w:sz w:val="14"/>
      <w:szCs w:val="14"/>
      <w:u w:val="none"/>
      <w:lang w:val="en-US"/>
    </w:rPr>
  </w:style>
  <w:style w:type="character" w:customStyle="1" w:styleId="50">
    <w:name w:val="Основной текст (5)"/>
    <w:basedOn w:val="5"/>
    <w:uiPriority w:val="99"/>
    <w:rsid w:val="00010B30"/>
    <w:rPr>
      <w:color w:val="000000"/>
      <w:spacing w:val="0"/>
      <w:w w:val="100"/>
      <w:position w:val="0"/>
    </w:rPr>
  </w:style>
  <w:style w:type="character" w:customStyle="1" w:styleId="17">
    <w:name w:val="Основной текст (17)_"/>
    <w:basedOn w:val="a0"/>
    <w:uiPriority w:val="99"/>
    <w:rsid w:val="00010B30"/>
    <w:rPr>
      <w:rFonts w:ascii="Arial Unicode MS" w:eastAsia="Arial Unicode MS" w:hAnsi="Arial Unicode MS" w:cs="Arial Unicode MS"/>
      <w:sz w:val="12"/>
      <w:szCs w:val="12"/>
      <w:u w:val="none"/>
    </w:rPr>
  </w:style>
  <w:style w:type="character" w:customStyle="1" w:styleId="170">
    <w:name w:val="Основной текст (17)"/>
    <w:basedOn w:val="17"/>
    <w:uiPriority w:val="99"/>
    <w:rsid w:val="00010B30"/>
    <w:rPr>
      <w:color w:val="000000"/>
      <w:spacing w:val="0"/>
      <w:w w:val="100"/>
      <w:position w:val="0"/>
      <w:lang w:val="ru-RU"/>
    </w:rPr>
  </w:style>
  <w:style w:type="character" w:customStyle="1" w:styleId="15">
    <w:name w:val="Заголовок №1_"/>
    <w:basedOn w:val="a0"/>
    <w:uiPriority w:val="99"/>
    <w:rsid w:val="00010B30"/>
    <w:rPr>
      <w:rFonts w:ascii="Candara" w:eastAsia="Times New Roman" w:hAnsi="Candara" w:cs="Candara"/>
      <w:sz w:val="20"/>
      <w:szCs w:val="20"/>
      <w:u w:val="none"/>
    </w:rPr>
  </w:style>
  <w:style w:type="character" w:customStyle="1" w:styleId="1TimesNewRoman">
    <w:name w:val="Заголовок №1 + Times New Roman"/>
    <w:aliases w:val="7 pt,Полужирный"/>
    <w:basedOn w:val="15"/>
    <w:uiPriority w:val="99"/>
    <w:rsid w:val="00010B30"/>
    <w:rPr>
      <w:rFonts w:ascii="Times New Roman" w:hAnsi="Times New Roman" w:cs="Times New Roman"/>
      <w:b/>
      <w:bCs/>
      <w:color w:val="000000"/>
      <w:spacing w:val="0"/>
      <w:w w:val="100"/>
      <w:position w:val="0"/>
      <w:sz w:val="14"/>
      <w:szCs w:val="14"/>
      <w:lang w:val="ru-RU"/>
    </w:rPr>
  </w:style>
  <w:style w:type="character" w:customStyle="1" w:styleId="19">
    <w:name w:val="Заголовок №1"/>
    <w:basedOn w:val="15"/>
    <w:uiPriority w:val="99"/>
    <w:rsid w:val="00010B30"/>
    <w:rPr>
      <w:color w:val="000000"/>
      <w:spacing w:val="0"/>
      <w:w w:val="100"/>
      <w:position w:val="0"/>
      <w:lang w:val="ru-RU"/>
    </w:rPr>
  </w:style>
  <w:style w:type="character" w:customStyle="1" w:styleId="40">
    <w:name w:val="Заголовок №4_"/>
    <w:basedOn w:val="a0"/>
    <w:uiPriority w:val="99"/>
    <w:rsid w:val="00010B30"/>
    <w:rPr>
      <w:rFonts w:ascii="Arial Unicode MS" w:eastAsia="Arial Unicode MS" w:hAnsi="Arial Unicode MS" w:cs="Arial Unicode MS"/>
      <w:sz w:val="12"/>
      <w:szCs w:val="12"/>
      <w:u w:val="none"/>
    </w:rPr>
  </w:style>
  <w:style w:type="character" w:customStyle="1" w:styleId="41">
    <w:name w:val="Заголовок №4"/>
    <w:basedOn w:val="40"/>
    <w:uiPriority w:val="99"/>
    <w:rsid w:val="00010B30"/>
    <w:rPr>
      <w:color w:val="000000"/>
      <w:spacing w:val="0"/>
      <w:w w:val="100"/>
      <w:position w:val="0"/>
      <w:lang w:val="ru-RU"/>
    </w:rPr>
  </w:style>
  <w:style w:type="character" w:customStyle="1" w:styleId="4TimesNewRoman">
    <w:name w:val="Заголовок №4 + Times New Roman"/>
    <w:aliases w:val="7 pt1"/>
    <w:basedOn w:val="40"/>
    <w:uiPriority w:val="99"/>
    <w:rsid w:val="00010B30"/>
    <w:rPr>
      <w:rFonts w:ascii="Times New Roman" w:hAnsi="Times New Roman" w:cs="Times New Roman"/>
      <w:color w:val="000000"/>
      <w:spacing w:val="0"/>
      <w:w w:val="100"/>
      <w:position w:val="0"/>
      <w:sz w:val="14"/>
      <w:szCs w:val="14"/>
      <w:lang w:val="ru-RU"/>
    </w:rPr>
  </w:style>
  <w:style w:type="character" w:customStyle="1" w:styleId="ae">
    <w:name w:val="Колонтитул_"/>
    <w:basedOn w:val="a0"/>
    <w:uiPriority w:val="99"/>
    <w:rsid w:val="00010B30"/>
    <w:rPr>
      <w:rFonts w:ascii="Times New Roman" w:hAnsi="Times New Roman" w:cs="Times New Roman"/>
      <w:sz w:val="12"/>
      <w:szCs w:val="12"/>
      <w:u w:val="none"/>
    </w:rPr>
  </w:style>
  <w:style w:type="character" w:customStyle="1" w:styleId="af">
    <w:name w:val="Колонтитул"/>
    <w:basedOn w:val="ae"/>
    <w:uiPriority w:val="99"/>
    <w:rsid w:val="00010B30"/>
    <w:rPr>
      <w:color w:val="000000"/>
      <w:spacing w:val="0"/>
      <w:w w:val="100"/>
      <w:position w:val="0"/>
      <w:lang w:val="ru-RU"/>
    </w:rPr>
  </w:style>
  <w:style w:type="character" w:customStyle="1" w:styleId="Exact">
    <w:name w:val="Подпись к картинке Exact"/>
    <w:basedOn w:val="a6"/>
    <w:uiPriority w:val="99"/>
    <w:rsid w:val="00010B30"/>
    <w:rPr>
      <w:color w:val="000000"/>
      <w:spacing w:val="0"/>
      <w:w w:val="100"/>
      <w:position w:val="0"/>
      <w:sz w:val="13"/>
      <w:szCs w:val="13"/>
      <w:lang w:val="ru-RU"/>
    </w:rPr>
  </w:style>
  <w:style w:type="character" w:customStyle="1" w:styleId="2Exact">
    <w:name w:val="Основной текст (2) Exact"/>
    <w:basedOn w:val="25"/>
    <w:uiPriority w:val="99"/>
    <w:rsid w:val="00010B30"/>
    <w:rPr>
      <w:color w:val="000000"/>
      <w:spacing w:val="-2"/>
      <w:w w:val="100"/>
      <w:position w:val="0"/>
      <w:sz w:val="13"/>
      <w:szCs w:val="13"/>
      <w:lang w:val="en-US"/>
    </w:rPr>
  </w:style>
  <w:style w:type="character" w:customStyle="1" w:styleId="Exact0">
    <w:name w:val="Основной текст Exact"/>
    <w:basedOn w:val="a9"/>
    <w:uiPriority w:val="99"/>
    <w:rsid w:val="00010B30"/>
    <w:rPr>
      <w:color w:val="000000"/>
      <w:spacing w:val="0"/>
      <w:w w:val="100"/>
      <w:position w:val="0"/>
      <w:sz w:val="13"/>
      <w:szCs w:val="13"/>
      <w:u w:val="none"/>
      <w:lang w:val="ru-RU"/>
    </w:rPr>
  </w:style>
  <w:style w:type="character" w:customStyle="1" w:styleId="140">
    <w:name w:val="Основной текст (14)_"/>
    <w:basedOn w:val="a0"/>
    <w:link w:val="141"/>
    <w:uiPriority w:val="99"/>
    <w:locked/>
    <w:rsid w:val="00010B30"/>
    <w:rPr>
      <w:rFonts w:ascii="Times New Roman" w:hAnsi="Times New Roman" w:cs="Times New Roman"/>
      <w:b/>
      <w:bCs/>
      <w:sz w:val="14"/>
      <w:szCs w:val="14"/>
      <w:shd w:val="clear" w:color="auto" w:fill="FFFFFF"/>
    </w:rPr>
  </w:style>
  <w:style w:type="character" w:customStyle="1" w:styleId="27">
    <w:name w:val="Основной текст2"/>
    <w:basedOn w:val="a9"/>
    <w:uiPriority w:val="99"/>
    <w:rsid w:val="00010B30"/>
    <w:rPr>
      <w:color w:val="000000"/>
      <w:spacing w:val="0"/>
      <w:w w:val="100"/>
      <w:position w:val="0"/>
      <w:u w:val="none"/>
      <w:lang w:val="ru-RU"/>
    </w:rPr>
  </w:style>
  <w:style w:type="character" w:customStyle="1" w:styleId="6">
    <w:name w:val="Подпись к картинке (6)_"/>
    <w:basedOn w:val="a0"/>
    <w:uiPriority w:val="99"/>
    <w:rsid w:val="00010B30"/>
    <w:rPr>
      <w:rFonts w:ascii="Arial Unicode MS" w:eastAsia="Arial Unicode MS" w:hAnsi="Arial Unicode MS" w:cs="Arial Unicode MS"/>
      <w:sz w:val="12"/>
      <w:szCs w:val="12"/>
      <w:u w:val="none"/>
    </w:rPr>
  </w:style>
  <w:style w:type="character" w:customStyle="1" w:styleId="60">
    <w:name w:val="Подпись к картинке (6)"/>
    <w:basedOn w:val="6"/>
    <w:uiPriority w:val="99"/>
    <w:rsid w:val="00010B30"/>
    <w:rPr>
      <w:color w:val="000000"/>
      <w:spacing w:val="0"/>
      <w:w w:val="100"/>
      <w:position w:val="0"/>
      <w:lang w:val="ru-RU"/>
    </w:rPr>
  </w:style>
  <w:style w:type="character" w:customStyle="1" w:styleId="7pt">
    <w:name w:val="Колонтитул + 7 pt"/>
    <w:basedOn w:val="ae"/>
    <w:uiPriority w:val="99"/>
    <w:rsid w:val="00010B30"/>
    <w:rPr>
      <w:color w:val="000000"/>
      <w:spacing w:val="0"/>
      <w:w w:val="100"/>
      <w:position w:val="0"/>
      <w:sz w:val="14"/>
      <w:szCs w:val="14"/>
      <w:lang w:val="en-US"/>
    </w:rPr>
  </w:style>
  <w:style w:type="character" w:customStyle="1" w:styleId="61">
    <w:name w:val="Основной текст6"/>
    <w:basedOn w:val="a9"/>
    <w:uiPriority w:val="99"/>
    <w:rsid w:val="00010B30"/>
    <w:rPr>
      <w:color w:val="000000"/>
      <w:spacing w:val="0"/>
      <w:w w:val="100"/>
      <w:position w:val="0"/>
      <w:u w:val="none"/>
      <w:lang w:val="ru-RU"/>
    </w:rPr>
  </w:style>
  <w:style w:type="character" w:customStyle="1" w:styleId="ArialUnicodeMS">
    <w:name w:val="Основной текст + Arial Unicode MS"/>
    <w:aliases w:val="5 pt4,Малые прописные"/>
    <w:basedOn w:val="a9"/>
    <w:uiPriority w:val="99"/>
    <w:rsid w:val="00010B30"/>
    <w:rPr>
      <w:rFonts w:ascii="Arial Unicode MS" w:eastAsia="Arial Unicode MS" w:hAnsi="Arial Unicode MS" w:cs="Arial Unicode MS"/>
      <w:smallCaps/>
      <w:color w:val="000000"/>
      <w:spacing w:val="0"/>
      <w:w w:val="100"/>
      <w:position w:val="0"/>
      <w:sz w:val="10"/>
      <w:szCs w:val="10"/>
      <w:u w:val="none"/>
      <w:lang w:val="ru-RU"/>
    </w:rPr>
  </w:style>
  <w:style w:type="character" w:customStyle="1" w:styleId="ArialUnicodeMS1">
    <w:name w:val="Основной текст + Arial Unicode MS1"/>
    <w:aliases w:val="5 pt3"/>
    <w:basedOn w:val="a9"/>
    <w:uiPriority w:val="99"/>
    <w:rsid w:val="00010B30"/>
    <w:rPr>
      <w:rFonts w:ascii="Arial Unicode MS" w:eastAsia="Arial Unicode MS" w:hAnsi="Arial Unicode MS" w:cs="Arial Unicode MS"/>
      <w:color w:val="000000"/>
      <w:spacing w:val="0"/>
      <w:w w:val="100"/>
      <w:position w:val="0"/>
      <w:sz w:val="10"/>
      <w:szCs w:val="10"/>
      <w:u w:val="none"/>
      <w:lang w:val="ru-RU"/>
    </w:rPr>
  </w:style>
  <w:style w:type="character" w:customStyle="1" w:styleId="Impact">
    <w:name w:val="Основной текст + Impact"/>
    <w:aliases w:val="10 pt"/>
    <w:basedOn w:val="a9"/>
    <w:uiPriority w:val="99"/>
    <w:rsid w:val="00010B30"/>
    <w:rPr>
      <w:rFonts w:ascii="Impact" w:eastAsia="Times New Roman" w:hAnsi="Impact" w:cs="Impact"/>
      <w:color w:val="000000"/>
      <w:spacing w:val="0"/>
      <w:w w:val="100"/>
      <w:position w:val="0"/>
      <w:sz w:val="20"/>
      <w:szCs w:val="20"/>
      <w:u w:val="none"/>
      <w:lang w:val="ru-RU"/>
    </w:rPr>
  </w:style>
  <w:style w:type="character" w:customStyle="1" w:styleId="7">
    <w:name w:val="Основной текст7"/>
    <w:basedOn w:val="a9"/>
    <w:uiPriority w:val="99"/>
    <w:rsid w:val="00010B30"/>
    <w:rPr>
      <w:color w:val="000000"/>
      <w:spacing w:val="0"/>
      <w:w w:val="100"/>
      <w:position w:val="0"/>
      <w:u w:val="none"/>
      <w:lang w:val="ru-RU"/>
    </w:rPr>
  </w:style>
  <w:style w:type="character" w:customStyle="1" w:styleId="14Exact">
    <w:name w:val="Основной текст (14) Exact"/>
    <w:basedOn w:val="140"/>
    <w:uiPriority w:val="99"/>
    <w:rsid w:val="00010B30"/>
    <w:rPr>
      <w:color w:val="000000"/>
      <w:spacing w:val="4"/>
      <w:w w:val="100"/>
      <w:position w:val="0"/>
      <w:sz w:val="13"/>
      <w:szCs w:val="13"/>
      <w:lang w:val="ru-RU"/>
    </w:rPr>
  </w:style>
  <w:style w:type="character" w:customStyle="1" w:styleId="18Exact">
    <w:name w:val="Основной текст (18) Exact"/>
    <w:basedOn w:val="a0"/>
    <w:link w:val="180"/>
    <w:uiPriority w:val="99"/>
    <w:locked/>
    <w:rsid w:val="00010B30"/>
    <w:rPr>
      <w:rFonts w:ascii="Arial Unicode MS" w:eastAsia="Arial Unicode MS" w:hAnsi="Arial Unicode MS" w:cs="Arial Unicode MS"/>
      <w:i/>
      <w:iCs/>
      <w:sz w:val="10"/>
      <w:szCs w:val="10"/>
      <w:shd w:val="clear" w:color="auto" w:fill="FFFFFF"/>
    </w:rPr>
  </w:style>
  <w:style w:type="character" w:customStyle="1" w:styleId="1a">
    <w:name w:val="Основной текст + Курсив1"/>
    <w:aliases w:val="Интервал 0 pt Exact"/>
    <w:basedOn w:val="a9"/>
    <w:uiPriority w:val="99"/>
    <w:rsid w:val="00010B30"/>
    <w:rPr>
      <w:i/>
      <w:iCs/>
      <w:color w:val="000000"/>
      <w:spacing w:val="-2"/>
      <w:w w:val="100"/>
      <w:position w:val="0"/>
      <w:sz w:val="13"/>
      <w:szCs w:val="13"/>
      <w:u w:val="none"/>
      <w:lang w:val="ru-RU"/>
    </w:rPr>
  </w:style>
  <w:style w:type="character" w:customStyle="1" w:styleId="af0">
    <w:name w:val="Основной текст + Полужирный"/>
    <w:aliases w:val="Интервал 0 pt Exact3"/>
    <w:basedOn w:val="a9"/>
    <w:uiPriority w:val="99"/>
    <w:rsid w:val="00010B30"/>
    <w:rPr>
      <w:b/>
      <w:bCs/>
      <w:color w:val="000000"/>
      <w:spacing w:val="4"/>
      <w:w w:val="100"/>
      <w:position w:val="0"/>
      <w:sz w:val="13"/>
      <w:szCs w:val="13"/>
      <w:u w:val="none"/>
    </w:rPr>
  </w:style>
  <w:style w:type="character" w:customStyle="1" w:styleId="Consolas">
    <w:name w:val="Колонтитул + Consolas"/>
    <w:aliases w:val="5 pt2,Курсив"/>
    <w:basedOn w:val="ae"/>
    <w:uiPriority w:val="99"/>
    <w:rsid w:val="00010B30"/>
    <w:rPr>
      <w:rFonts w:ascii="Consolas" w:eastAsia="Times New Roman" w:hAnsi="Consolas" w:cs="Consolas"/>
      <w:i/>
      <w:iCs/>
      <w:color w:val="000000"/>
      <w:spacing w:val="0"/>
      <w:w w:val="100"/>
      <w:position w:val="0"/>
      <w:sz w:val="10"/>
      <w:szCs w:val="10"/>
    </w:rPr>
  </w:style>
  <w:style w:type="character" w:customStyle="1" w:styleId="19Exact">
    <w:name w:val="Основной текст (19) Exact"/>
    <w:basedOn w:val="a0"/>
    <w:link w:val="190"/>
    <w:uiPriority w:val="99"/>
    <w:locked/>
    <w:rsid w:val="00010B30"/>
    <w:rPr>
      <w:rFonts w:ascii="Consolas" w:eastAsia="Times New Roman" w:hAnsi="Consolas" w:cs="Consolas"/>
      <w:i/>
      <w:iCs/>
      <w:sz w:val="10"/>
      <w:szCs w:val="10"/>
      <w:shd w:val="clear" w:color="auto" w:fill="FFFFFF"/>
    </w:rPr>
  </w:style>
  <w:style w:type="character" w:customStyle="1" w:styleId="20Exact">
    <w:name w:val="Основной текст (20) Exact"/>
    <w:basedOn w:val="a0"/>
    <w:link w:val="200"/>
    <w:uiPriority w:val="99"/>
    <w:locked/>
    <w:rsid w:val="00010B30"/>
    <w:rPr>
      <w:rFonts w:ascii="Times New Roman" w:hAnsi="Times New Roman" w:cs="Times New Roman"/>
      <w:spacing w:val="1"/>
      <w:sz w:val="13"/>
      <w:szCs w:val="13"/>
      <w:shd w:val="clear" w:color="auto" w:fill="FFFFFF"/>
    </w:rPr>
  </w:style>
  <w:style w:type="character" w:customStyle="1" w:styleId="20ArialUnicodeMS">
    <w:name w:val="Основной текст (20) + Arial Unicode MS"/>
    <w:aliases w:val="5,5 pt1,Курсив1,Интервал 0 pt Exact2"/>
    <w:basedOn w:val="20Exact"/>
    <w:uiPriority w:val="99"/>
    <w:rsid w:val="00010B30"/>
    <w:rPr>
      <w:rFonts w:ascii="Arial Unicode MS" w:eastAsia="Arial Unicode MS" w:hAnsi="Arial Unicode MS" w:cs="Arial Unicode MS"/>
      <w:i/>
      <w:iCs/>
      <w:color w:val="000000"/>
      <w:spacing w:val="9"/>
      <w:w w:val="100"/>
      <w:position w:val="0"/>
      <w:sz w:val="11"/>
      <w:szCs w:val="11"/>
      <w:lang w:val="ru-RU"/>
    </w:rPr>
  </w:style>
  <w:style w:type="character" w:customStyle="1" w:styleId="7Exact">
    <w:name w:val="Подпись к картинке (7) Exact"/>
    <w:basedOn w:val="a0"/>
    <w:link w:val="70"/>
    <w:uiPriority w:val="99"/>
    <w:locked/>
    <w:rsid w:val="00010B30"/>
    <w:rPr>
      <w:rFonts w:ascii="Consolas" w:eastAsia="Times New Roman" w:hAnsi="Consolas" w:cs="Consolas"/>
      <w:i/>
      <w:iCs/>
      <w:sz w:val="10"/>
      <w:szCs w:val="10"/>
      <w:shd w:val="clear" w:color="auto" w:fill="FFFFFF"/>
    </w:rPr>
  </w:style>
  <w:style w:type="character" w:customStyle="1" w:styleId="142">
    <w:name w:val="Основной текст (14) + Не полужирный"/>
    <w:aliases w:val="Интервал 0 pt Exact1"/>
    <w:basedOn w:val="140"/>
    <w:uiPriority w:val="99"/>
    <w:rsid w:val="00010B30"/>
    <w:rPr>
      <w:color w:val="000000"/>
      <w:spacing w:val="0"/>
      <w:w w:val="100"/>
      <w:position w:val="0"/>
      <w:sz w:val="13"/>
      <w:szCs w:val="13"/>
      <w:lang w:val="ru-RU"/>
    </w:rPr>
  </w:style>
  <w:style w:type="character" w:customStyle="1" w:styleId="81pt">
    <w:name w:val="Заголовок №8 + Интервал 1 pt"/>
    <w:basedOn w:val="8"/>
    <w:uiPriority w:val="99"/>
    <w:rsid w:val="00010B30"/>
    <w:rPr>
      <w:color w:val="000000"/>
      <w:spacing w:val="20"/>
      <w:w w:val="100"/>
      <w:position w:val="0"/>
      <w:lang w:val="ru-RU"/>
    </w:rPr>
  </w:style>
  <w:style w:type="character" w:customStyle="1" w:styleId="5pt">
    <w:name w:val="Основной текст + 5 pt"/>
    <w:basedOn w:val="a9"/>
    <w:uiPriority w:val="99"/>
    <w:rsid w:val="00010B30"/>
    <w:rPr>
      <w:color w:val="000000"/>
      <w:spacing w:val="0"/>
      <w:w w:val="100"/>
      <w:position w:val="0"/>
      <w:sz w:val="10"/>
      <w:szCs w:val="10"/>
      <w:u w:val="none"/>
      <w:lang w:val="en-US"/>
    </w:rPr>
  </w:style>
  <w:style w:type="paragraph" w:customStyle="1" w:styleId="141">
    <w:name w:val="Основной текст (14)"/>
    <w:basedOn w:val="a"/>
    <w:link w:val="140"/>
    <w:uiPriority w:val="99"/>
    <w:rsid w:val="00010B30"/>
    <w:pPr>
      <w:widowControl w:val="0"/>
      <w:shd w:val="clear" w:color="auto" w:fill="FFFFFF"/>
      <w:spacing w:after="0" w:line="192" w:lineRule="exact"/>
    </w:pPr>
    <w:rPr>
      <w:rFonts w:ascii="Times New Roman" w:eastAsia="Times New Roman" w:hAnsi="Times New Roman"/>
      <w:b/>
      <w:bCs/>
      <w:sz w:val="14"/>
      <w:szCs w:val="14"/>
    </w:rPr>
  </w:style>
  <w:style w:type="paragraph" w:customStyle="1" w:styleId="180">
    <w:name w:val="Основной текст (18)"/>
    <w:basedOn w:val="a"/>
    <w:link w:val="18Exact"/>
    <w:uiPriority w:val="99"/>
    <w:rsid w:val="00010B30"/>
    <w:pPr>
      <w:widowControl w:val="0"/>
      <w:shd w:val="clear" w:color="auto" w:fill="FFFFFF"/>
      <w:spacing w:before="60" w:after="180" w:line="240" w:lineRule="atLeast"/>
    </w:pPr>
    <w:rPr>
      <w:rFonts w:ascii="Arial Unicode MS" w:eastAsia="Arial Unicode MS" w:hAnsi="Arial Unicode MS" w:cs="Arial Unicode MS"/>
      <w:i/>
      <w:iCs/>
      <w:sz w:val="10"/>
      <w:szCs w:val="10"/>
    </w:rPr>
  </w:style>
  <w:style w:type="paragraph" w:customStyle="1" w:styleId="190">
    <w:name w:val="Основной текст (19)"/>
    <w:basedOn w:val="a"/>
    <w:link w:val="19Exact"/>
    <w:uiPriority w:val="99"/>
    <w:rsid w:val="00010B30"/>
    <w:pPr>
      <w:widowControl w:val="0"/>
      <w:shd w:val="clear" w:color="auto" w:fill="FFFFFF"/>
      <w:spacing w:after="0" w:line="240" w:lineRule="atLeast"/>
    </w:pPr>
    <w:rPr>
      <w:rFonts w:ascii="Consolas" w:hAnsi="Consolas" w:cs="Consolas"/>
      <w:i/>
      <w:iCs/>
      <w:sz w:val="10"/>
      <w:szCs w:val="10"/>
    </w:rPr>
  </w:style>
  <w:style w:type="paragraph" w:customStyle="1" w:styleId="200">
    <w:name w:val="Основной текст (20)"/>
    <w:basedOn w:val="a"/>
    <w:link w:val="20Exact"/>
    <w:uiPriority w:val="99"/>
    <w:rsid w:val="00010B30"/>
    <w:pPr>
      <w:widowControl w:val="0"/>
      <w:shd w:val="clear" w:color="auto" w:fill="FFFFFF"/>
      <w:spacing w:after="0" w:line="192" w:lineRule="exact"/>
      <w:jc w:val="both"/>
    </w:pPr>
    <w:rPr>
      <w:rFonts w:ascii="Times New Roman" w:eastAsia="Times New Roman" w:hAnsi="Times New Roman"/>
      <w:spacing w:val="1"/>
      <w:sz w:val="13"/>
      <w:szCs w:val="13"/>
    </w:rPr>
  </w:style>
  <w:style w:type="paragraph" w:customStyle="1" w:styleId="70">
    <w:name w:val="Подпись к картинке (7)"/>
    <w:basedOn w:val="a"/>
    <w:link w:val="7Exact"/>
    <w:uiPriority w:val="99"/>
    <w:rsid w:val="00010B30"/>
    <w:pPr>
      <w:widowControl w:val="0"/>
      <w:shd w:val="clear" w:color="auto" w:fill="FFFFFF"/>
      <w:spacing w:after="0" w:line="240" w:lineRule="atLeast"/>
    </w:pPr>
    <w:rPr>
      <w:rFonts w:ascii="Consolas" w:hAnsi="Consolas" w:cs="Consolas"/>
      <w:i/>
      <w:iCs/>
      <w:sz w:val="10"/>
      <w:szCs w:val="10"/>
    </w:rPr>
  </w:style>
  <w:style w:type="character" w:customStyle="1" w:styleId="28">
    <w:name w:val="Основной текст (2) + Не курсив"/>
    <w:basedOn w:val="25"/>
    <w:uiPriority w:val="99"/>
    <w:rsid w:val="00010B30"/>
    <w:rPr>
      <w:color w:val="000000"/>
      <w:spacing w:val="0"/>
      <w:w w:val="100"/>
      <w:position w:val="0"/>
      <w:lang w:val="ru-RU"/>
    </w:rPr>
  </w:style>
  <w:style w:type="table" w:styleId="af1">
    <w:name w:val="Table Grid"/>
    <w:basedOn w:val="a1"/>
    <w:uiPriority w:val="99"/>
    <w:rsid w:val="00482E01"/>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w:basedOn w:val="a"/>
    <w:link w:val="af3"/>
    <w:uiPriority w:val="99"/>
    <w:rsid w:val="00C534DF"/>
    <w:pPr>
      <w:spacing w:after="120" w:line="240" w:lineRule="auto"/>
    </w:pPr>
    <w:rPr>
      <w:rFonts w:ascii="Times New Roman" w:eastAsia="Times New Roman" w:hAnsi="Times New Roman"/>
      <w:sz w:val="24"/>
      <w:szCs w:val="24"/>
      <w:lang w:eastAsia="ru-RU"/>
    </w:rPr>
  </w:style>
  <w:style w:type="character" w:customStyle="1" w:styleId="af3">
    <w:name w:val="Основной текст Знак"/>
    <w:basedOn w:val="a0"/>
    <w:link w:val="af2"/>
    <w:uiPriority w:val="99"/>
    <w:locked/>
    <w:rsid w:val="00C534DF"/>
    <w:rPr>
      <w:rFonts w:ascii="Times New Roman" w:hAnsi="Times New Roman" w:cs="Times New Roman"/>
      <w:sz w:val="24"/>
      <w:szCs w:val="24"/>
      <w:lang w:eastAsia="ru-RU"/>
    </w:rPr>
  </w:style>
  <w:style w:type="paragraph" w:styleId="af4">
    <w:name w:val="Body Text Indent"/>
    <w:basedOn w:val="a"/>
    <w:link w:val="af5"/>
    <w:uiPriority w:val="99"/>
    <w:rsid w:val="00C534DF"/>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0"/>
    <w:link w:val="af4"/>
    <w:uiPriority w:val="99"/>
    <w:locked/>
    <w:rsid w:val="00C534DF"/>
    <w:rPr>
      <w:rFonts w:ascii="Times New Roman" w:hAnsi="Times New Roman" w:cs="Times New Roman"/>
      <w:sz w:val="24"/>
      <w:szCs w:val="24"/>
      <w:lang w:eastAsia="ru-RU"/>
    </w:rPr>
  </w:style>
  <w:style w:type="paragraph" w:customStyle="1" w:styleId="Style4">
    <w:name w:val="Style4"/>
    <w:basedOn w:val="a"/>
    <w:uiPriority w:val="99"/>
    <w:rsid w:val="0046503D"/>
    <w:pPr>
      <w:widowControl w:val="0"/>
      <w:autoSpaceDE w:val="0"/>
      <w:autoSpaceDN w:val="0"/>
      <w:adjustRightInd w:val="0"/>
      <w:spacing w:after="0" w:line="240" w:lineRule="exact"/>
      <w:ind w:firstLine="478"/>
    </w:pPr>
    <w:rPr>
      <w:rFonts w:ascii="Times New Roman" w:eastAsia="Times New Roman" w:hAnsi="Times New Roman"/>
      <w:sz w:val="24"/>
      <w:szCs w:val="24"/>
      <w:lang w:eastAsia="ru-RU"/>
    </w:rPr>
  </w:style>
  <w:style w:type="paragraph" w:customStyle="1" w:styleId="Default">
    <w:name w:val="Default"/>
    <w:uiPriority w:val="99"/>
    <w:rsid w:val="0095105E"/>
    <w:pPr>
      <w:autoSpaceDE w:val="0"/>
      <w:autoSpaceDN w:val="0"/>
      <w:adjustRightInd w:val="0"/>
    </w:pPr>
    <w:rPr>
      <w:rFonts w:ascii="Times New Roman" w:eastAsia="Times New Roman" w:hAnsi="Times New Roman"/>
      <w:color w:val="000000"/>
      <w:sz w:val="24"/>
      <w:szCs w:val="24"/>
    </w:rPr>
  </w:style>
  <w:style w:type="paragraph" w:customStyle="1" w:styleId="af6">
    <w:name w:val="рисунок"/>
    <w:basedOn w:val="a"/>
    <w:link w:val="af7"/>
    <w:uiPriority w:val="99"/>
    <w:rsid w:val="0095105E"/>
    <w:pPr>
      <w:ind w:firstLine="708"/>
      <w:jc w:val="center"/>
      <w:outlineLvl w:val="0"/>
    </w:pPr>
    <w:rPr>
      <w:rFonts w:ascii="Times New Roman" w:hAnsi="Times New Roman"/>
      <w:sz w:val="28"/>
      <w:szCs w:val="28"/>
      <w:lang w:val="en-US"/>
    </w:rPr>
  </w:style>
  <w:style w:type="character" w:customStyle="1" w:styleId="af7">
    <w:name w:val="рисунок Знак"/>
    <w:basedOn w:val="a0"/>
    <w:link w:val="af6"/>
    <w:uiPriority w:val="99"/>
    <w:locked/>
    <w:rsid w:val="0095105E"/>
    <w:rPr>
      <w:rFonts w:ascii="Times New Roman" w:eastAsia="Times New Roman" w:hAnsi="Times New Roman" w:cs="Times New Roman"/>
      <w:sz w:val="28"/>
      <w:szCs w:val="28"/>
      <w:lang w:val="en-US"/>
    </w:rPr>
  </w:style>
  <w:style w:type="character" w:customStyle="1" w:styleId="apple-style-span">
    <w:name w:val="apple-style-span"/>
    <w:basedOn w:val="a0"/>
    <w:uiPriority w:val="99"/>
    <w:rsid w:val="009A689C"/>
    <w:rPr>
      <w:rFonts w:cs="Times New Roman"/>
    </w:rPr>
  </w:style>
  <w:style w:type="character" w:customStyle="1" w:styleId="apple-converted-space">
    <w:name w:val="apple-converted-space"/>
    <w:basedOn w:val="a0"/>
    <w:uiPriority w:val="99"/>
    <w:rsid w:val="009C62BF"/>
    <w:rPr>
      <w:rFonts w:cs="Times New Roman"/>
    </w:rPr>
  </w:style>
  <w:style w:type="paragraph" w:styleId="af8">
    <w:name w:val="Normal (Web)"/>
    <w:basedOn w:val="a"/>
    <w:uiPriority w:val="99"/>
    <w:rsid w:val="009C62BF"/>
    <w:pPr>
      <w:spacing w:before="100" w:beforeAutospacing="1" w:after="100" w:afterAutospacing="1" w:line="240" w:lineRule="auto"/>
    </w:pPr>
    <w:rPr>
      <w:rFonts w:ascii="Times New Roman" w:eastAsia="Times New Roman" w:hAnsi="Times New Roman"/>
      <w:sz w:val="24"/>
      <w:szCs w:val="24"/>
      <w:lang w:eastAsia="ru-RU"/>
    </w:rPr>
  </w:style>
  <w:style w:type="character" w:styleId="af9">
    <w:name w:val="Strong"/>
    <w:basedOn w:val="a0"/>
    <w:uiPriority w:val="99"/>
    <w:qFormat/>
    <w:rsid w:val="009C62BF"/>
    <w:rPr>
      <w:rFonts w:cs="Times New Roman"/>
      <w:b/>
      <w:bCs/>
    </w:rPr>
  </w:style>
  <w:style w:type="character" w:styleId="afa">
    <w:name w:val="line number"/>
    <w:basedOn w:val="a0"/>
    <w:uiPriority w:val="99"/>
    <w:semiHidden/>
    <w:rsid w:val="00F8774B"/>
    <w:rPr>
      <w:rFonts w:cs="Times New Roman"/>
    </w:rPr>
  </w:style>
  <w:style w:type="paragraph" w:styleId="afb">
    <w:name w:val="header"/>
    <w:basedOn w:val="a"/>
    <w:link w:val="afc"/>
    <w:uiPriority w:val="99"/>
    <w:semiHidden/>
    <w:rsid w:val="00F8774B"/>
    <w:pPr>
      <w:tabs>
        <w:tab w:val="center" w:pos="4677"/>
        <w:tab w:val="right" w:pos="9355"/>
      </w:tabs>
      <w:spacing w:after="0" w:line="240" w:lineRule="auto"/>
    </w:pPr>
  </w:style>
  <w:style w:type="character" w:customStyle="1" w:styleId="afc">
    <w:name w:val="Верхний колонтитул Знак"/>
    <w:basedOn w:val="a0"/>
    <w:link w:val="afb"/>
    <w:uiPriority w:val="99"/>
    <w:semiHidden/>
    <w:locked/>
    <w:rsid w:val="00F8774B"/>
    <w:rPr>
      <w:rFonts w:cs="Times New Roman"/>
    </w:rPr>
  </w:style>
  <w:style w:type="paragraph" w:styleId="afd">
    <w:name w:val="footer"/>
    <w:basedOn w:val="a"/>
    <w:link w:val="afe"/>
    <w:uiPriority w:val="99"/>
    <w:rsid w:val="00F8774B"/>
    <w:pPr>
      <w:tabs>
        <w:tab w:val="center" w:pos="4320"/>
        <w:tab w:val="right" w:pos="8640"/>
      </w:tabs>
    </w:pPr>
    <w:rPr>
      <w:rFonts w:eastAsia="Times New Roman"/>
    </w:rPr>
  </w:style>
  <w:style w:type="character" w:customStyle="1" w:styleId="afe">
    <w:name w:val="Нижний колонтитул Знак"/>
    <w:basedOn w:val="a0"/>
    <w:link w:val="afd"/>
    <w:uiPriority w:val="99"/>
    <w:locked/>
    <w:rsid w:val="00F8774B"/>
    <w:rPr>
      <w:rFonts w:eastAsia="Times New Roman" w:cs="Times New Roman"/>
    </w:rPr>
  </w:style>
  <w:style w:type="paragraph" w:styleId="HTML">
    <w:name w:val="HTML Preformatted"/>
    <w:basedOn w:val="a"/>
    <w:link w:val="HTML0"/>
    <w:uiPriority w:val="99"/>
    <w:rsid w:val="00C1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4627C1"/>
    <w:rPr>
      <w:rFonts w:ascii="Courier New" w:hAnsi="Courier New" w:cs="Courier New"/>
      <w:sz w:val="20"/>
      <w:szCs w:val="20"/>
      <w:lang w:eastAsia="en-US"/>
    </w:rPr>
  </w:style>
</w:styles>
</file>

<file path=word/webSettings.xml><?xml version="1.0" encoding="utf-8"?>
<w:webSettings xmlns:r="http://schemas.openxmlformats.org/officeDocument/2006/relationships" xmlns:w="http://schemas.openxmlformats.org/wordprocessingml/2006/main">
  <w:divs>
    <w:div w:id="10807109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image" Target="media/image12.wmf"/><Relationship Id="rId42" Type="http://schemas.openxmlformats.org/officeDocument/2006/relationships/oleObject" Target="embeddings/oleObject12.bin"/><Relationship Id="rId63" Type="http://schemas.openxmlformats.org/officeDocument/2006/relationships/image" Target="media/image36.wmf"/><Relationship Id="rId84" Type="http://schemas.openxmlformats.org/officeDocument/2006/relationships/oleObject" Target="embeddings/oleObject29.bin"/><Relationship Id="rId138" Type="http://schemas.openxmlformats.org/officeDocument/2006/relationships/oleObject" Target="embeddings/oleObject49.bin"/><Relationship Id="rId159" Type="http://schemas.openxmlformats.org/officeDocument/2006/relationships/oleObject" Target="embeddings/oleObject61.bin"/><Relationship Id="rId170" Type="http://schemas.openxmlformats.org/officeDocument/2006/relationships/image" Target="media/image98.wmf"/><Relationship Id="rId191" Type="http://schemas.openxmlformats.org/officeDocument/2006/relationships/image" Target="media/image109.png"/><Relationship Id="rId205" Type="http://schemas.openxmlformats.org/officeDocument/2006/relationships/image" Target="media/image118.png"/><Relationship Id="rId226" Type="http://schemas.openxmlformats.org/officeDocument/2006/relationships/image" Target="media/image132.jpeg"/><Relationship Id="rId247" Type="http://schemas.openxmlformats.org/officeDocument/2006/relationships/fontTable" Target="fontTable.xml"/><Relationship Id="rId107" Type="http://schemas.openxmlformats.org/officeDocument/2006/relationships/image" Target="media/image61.jpeg"/><Relationship Id="rId11" Type="http://schemas.openxmlformats.org/officeDocument/2006/relationships/image" Target="media/image4.wmf"/><Relationship Id="rId32" Type="http://schemas.openxmlformats.org/officeDocument/2006/relationships/image" Target="media/image18.jpeg"/><Relationship Id="rId53" Type="http://schemas.openxmlformats.org/officeDocument/2006/relationships/image" Target="media/image30.wmf"/><Relationship Id="rId74" Type="http://schemas.openxmlformats.org/officeDocument/2006/relationships/image" Target="media/image42.jpeg"/><Relationship Id="rId128" Type="http://schemas.openxmlformats.org/officeDocument/2006/relationships/image" Target="media/image77.png"/><Relationship Id="rId149" Type="http://schemas.openxmlformats.org/officeDocument/2006/relationships/image" Target="media/image88.wmf"/><Relationship Id="rId5" Type="http://schemas.openxmlformats.org/officeDocument/2006/relationships/footnotes" Target="footnotes.xml"/><Relationship Id="rId95" Type="http://schemas.openxmlformats.org/officeDocument/2006/relationships/oleObject" Target="embeddings/oleObject34.bin"/><Relationship Id="rId160" Type="http://schemas.openxmlformats.org/officeDocument/2006/relationships/image" Target="media/image93.wmf"/><Relationship Id="rId181" Type="http://schemas.openxmlformats.org/officeDocument/2006/relationships/oleObject" Target="embeddings/oleObject70.bin"/><Relationship Id="rId216" Type="http://schemas.openxmlformats.org/officeDocument/2006/relationships/image" Target="media/image125.wmf"/><Relationship Id="rId237" Type="http://schemas.openxmlformats.org/officeDocument/2006/relationships/oleObject" Target="embeddings/oleObject90.bin"/><Relationship Id="rId22" Type="http://schemas.openxmlformats.org/officeDocument/2006/relationships/oleObject" Target="embeddings/oleObject4.bin"/><Relationship Id="rId43" Type="http://schemas.openxmlformats.org/officeDocument/2006/relationships/image" Target="media/image25.wmf"/><Relationship Id="rId64" Type="http://schemas.openxmlformats.org/officeDocument/2006/relationships/oleObject" Target="embeddings/oleObject22.bin"/><Relationship Id="rId118" Type="http://schemas.openxmlformats.org/officeDocument/2006/relationships/oleObject" Target="embeddings/oleObject43.bin"/><Relationship Id="rId139" Type="http://schemas.openxmlformats.org/officeDocument/2006/relationships/image" Target="media/image84.wmf"/><Relationship Id="rId85" Type="http://schemas.openxmlformats.org/officeDocument/2006/relationships/image" Target="media/image50.wmf"/><Relationship Id="rId150" Type="http://schemas.openxmlformats.org/officeDocument/2006/relationships/oleObject" Target="embeddings/oleObject56.bin"/><Relationship Id="rId171" Type="http://schemas.openxmlformats.org/officeDocument/2006/relationships/oleObject" Target="embeddings/oleObject67.bin"/><Relationship Id="rId192" Type="http://schemas.openxmlformats.org/officeDocument/2006/relationships/image" Target="media/image110.wmf"/><Relationship Id="rId206" Type="http://schemas.openxmlformats.org/officeDocument/2006/relationships/image" Target="media/image119.wmf"/><Relationship Id="rId227" Type="http://schemas.openxmlformats.org/officeDocument/2006/relationships/image" Target="media/image133.jpeg"/><Relationship Id="rId248" Type="http://schemas.openxmlformats.org/officeDocument/2006/relationships/theme" Target="theme/theme1.xml"/><Relationship Id="rId12" Type="http://schemas.openxmlformats.org/officeDocument/2006/relationships/oleObject" Target="embeddings/oleObject2.bin"/><Relationship Id="rId17" Type="http://schemas.openxmlformats.org/officeDocument/2006/relationships/image" Target="media/image9.wmf"/><Relationship Id="rId33" Type="http://schemas.openxmlformats.org/officeDocument/2006/relationships/image" Target="media/image19.jpeg"/><Relationship Id="rId38" Type="http://schemas.openxmlformats.org/officeDocument/2006/relationships/oleObject" Target="embeddings/oleObject10.bin"/><Relationship Id="rId59" Type="http://schemas.openxmlformats.org/officeDocument/2006/relationships/image" Target="media/image34.wmf"/><Relationship Id="rId103" Type="http://schemas.openxmlformats.org/officeDocument/2006/relationships/oleObject" Target="embeddings/oleObject38.bin"/><Relationship Id="rId108" Type="http://schemas.openxmlformats.org/officeDocument/2006/relationships/image" Target="media/image62.wmf"/><Relationship Id="rId124" Type="http://schemas.openxmlformats.org/officeDocument/2006/relationships/image" Target="media/image73.png"/><Relationship Id="rId129" Type="http://schemas.openxmlformats.org/officeDocument/2006/relationships/image" Target="media/image78.wmf"/><Relationship Id="rId54" Type="http://schemas.openxmlformats.org/officeDocument/2006/relationships/oleObject" Target="embeddings/oleObject18.bin"/><Relationship Id="rId70" Type="http://schemas.openxmlformats.org/officeDocument/2006/relationships/oleObject" Target="embeddings/oleObject25.bin"/><Relationship Id="rId75" Type="http://schemas.openxmlformats.org/officeDocument/2006/relationships/image" Target="media/image43.jpeg"/><Relationship Id="rId91" Type="http://schemas.openxmlformats.org/officeDocument/2006/relationships/image" Target="media/image53.wmf"/><Relationship Id="rId96" Type="http://schemas.openxmlformats.org/officeDocument/2006/relationships/image" Target="media/image56.wmf"/><Relationship Id="rId140" Type="http://schemas.openxmlformats.org/officeDocument/2006/relationships/oleObject" Target="embeddings/oleObject50.bin"/><Relationship Id="rId145" Type="http://schemas.openxmlformats.org/officeDocument/2006/relationships/oleObject" Target="embeddings/oleObject52.bin"/><Relationship Id="rId161" Type="http://schemas.openxmlformats.org/officeDocument/2006/relationships/oleObject" Target="embeddings/oleObject62.bin"/><Relationship Id="rId166" Type="http://schemas.openxmlformats.org/officeDocument/2006/relationships/image" Target="media/image96.wmf"/><Relationship Id="rId182" Type="http://schemas.openxmlformats.org/officeDocument/2006/relationships/oleObject" Target="embeddings/oleObject71.bin"/><Relationship Id="rId187" Type="http://schemas.openxmlformats.org/officeDocument/2006/relationships/image" Target="media/image106.wmf"/><Relationship Id="rId217" Type="http://schemas.openxmlformats.org/officeDocument/2006/relationships/oleObject" Target="embeddings/oleObject84.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82.bin"/><Relationship Id="rId233" Type="http://schemas.openxmlformats.org/officeDocument/2006/relationships/oleObject" Target="embeddings/oleObject88.bin"/><Relationship Id="rId238" Type="http://schemas.openxmlformats.org/officeDocument/2006/relationships/image" Target="media/image140.wmf"/><Relationship Id="rId23" Type="http://schemas.openxmlformats.org/officeDocument/2006/relationships/image" Target="media/image13.wmf"/><Relationship Id="rId28" Type="http://schemas.openxmlformats.org/officeDocument/2006/relationships/image" Target="media/image16.wmf"/><Relationship Id="rId49" Type="http://schemas.openxmlformats.org/officeDocument/2006/relationships/image" Target="media/image28.wmf"/><Relationship Id="rId114" Type="http://schemas.openxmlformats.org/officeDocument/2006/relationships/image" Target="media/image67.png"/><Relationship Id="rId119" Type="http://schemas.openxmlformats.org/officeDocument/2006/relationships/image" Target="media/image70.wmf"/><Relationship Id="rId44" Type="http://schemas.openxmlformats.org/officeDocument/2006/relationships/oleObject" Target="embeddings/oleObject13.bin"/><Relationship Id="rId60" Type="http://schemas.openxmlformats.org/officeDocument/2006/relationships/oleObject" Target="embeddings/oleObject20.bin"/><Relationship Id="rId65" Type="http://schemas.openxmlformats.org/officeDocument/2006/relationships/image" Target="media/image37.wmf"/><Relationship Id="rId81" Type="http://schemas.openxmlformats.org/officeDocument/2006/relationships/image" Target="media/image48.wmf"/><Relationship Id="rId86" Type="http://schemas.openxmlformats.org/officeDocument/2006/relationships/oleObject" Target="embeddings/oleObject30.bin"/><Relationship Id="rId130" Type="http://schemas.openxmlformats.org/officeDocument/2006/relationships/oleObject" Target="embeddings/oleObject46.bin"/><Relationship Id="rId135" Type="http://schemas.openxmlformats.org/officeDocument/2006/relationships/oleObject" Target="embeddings/oleObject48.bin"/><Relationship Id="rId151" Type="http://schemas.openxmlformats.org/officeDocument/2006/relationships/image" Target="media/image89.wmf"/><Relationship Id="rId156" Type="http://schemas.openxmlformats.org/officeDocument/2006/relationships/oleObject" Target="embeddings/oleObject59.bin"/><Relationship Id="rId177" Type="http://schemas.openxmlformats.org/officeDocument/2006/relationships/oleObject" Target="embeddings/oleObject68.bin"/><Relationship Id="rId198" Type="http://schemas.openxmlformats.org/officeDocument/2006/relationships/image" Target="media/image112.wmf"/><Relationship Id="rId172" Type="http://schemas.openxmlformats.org/officeDocument/2006/relationships/image" Target="media/image99.wmf"/><Relationship Id="rId193" Type="http://schemas.openxmlformats.org/officeDocument/2006/relationships/oleObject" Target="embeddings/oleObject75.bin"/><Relationship Id="rId202" Type="http://schemas.openxmlformats.org/officeDocument/2006/relationships/image" Target="media/image115.png"/><Relationship Id="rId207" Type="http://schemas.openxmlformats.org/officeDocument/2006/relationships/oleObject" Target="embeddings/oleObject80.bin"/><Relationship Id="rId223" Type="http://schemas.openxmlformats.org/officeDocument/2006/relationships/image" Target="media/image129.png"/><Relationship Id="rId228" Type="http://schemas.openxmlformats.org/officeDocument/2006/relationships/image" Target="media/image134.jpeg"/><Relationship Id="rId244" Type="http://schemas.openxmlformats.org/officeDocument/2006/relationships/hyperlink" Target="http://www.novtex.ru" TargetMode="External"/><Relationship Id="rId13" Type="http://schemas.openxmlformats.org/officeDocument/2006/relationships/image" Target="media/image5.png"/><Relationship Id="rId18" Type="http://schemas.openxmlformats.org/officeDocument/2006/relationships/oleObject" Target="embeddings/oleObject3.bin"/><Relationship Id="rId39" Type="http://schemas.openxmlformats.org/officeDocument/2006/relationships/image" Target="media/image23.wmf"/><Relationship Id="rId109" Type="http://schemas.openxmlformats.org/officeDocument/2006/relationships/oleObject" Target="embeddings/oleObject41.bin"/><Relationship Id="rId34" Type="http://schemas.openxmlformats.org/officeDocument/2006/relationships/image" Target="media/image20.jpeg"/><Relationship Id="rId50" Type="http://schemas.openxmlformats.org/officeDocument/2006/relationships/oleObject" Target="embeddings/oleObject16.bin"/><Relationship Id="rId55" Type="http://schemas.openxmlformats.org/officeDocument/2006/relationships/image" Target="media/image31.wmf"/><Relationship Id="rId76" Type="http://schemas.openxmlformats.org/officeDocument/2006/relationships/image" Target="media/image44.wmf"/><Relationship Id="rId97" Type="http://schemas.openxmlformats.org/officeDocument/2006/relationships/oleObject" Target="embeddings/oleObject35.bin"/><Relationship Id="rId104" Type="http://schemas.openxmlformats.org/officeDocument/2006/relationships/image" Target="media/image60.wmf"/><Relationship Id="rId120" Type="http://schemas.openxmlformats.org/officeDocument/2006/relationships/oleObject" Target="embeddings/oleObject44.bin"/><Relationship Id="rId125" Type="http://schemas.openxmlformats.org/officeDocument/2006/relationships/image" Target="media/image74.png"/><Relationship Id="rId141" Type="http://schemas.openxmlformats.org/officeDocument/2006/relationships/image" Target="media/image85.wmf"/><Relationship Id="rId146" Type="http://schemas.openxmlformats.org/officeDocument/2006/relationships/oleObject" Target="embeddings/oleObject53.bin"/><Relationship Id="rId167" Type="http://schemas.openxmlformats.org/officeDocument/2006/relationships/oleObject" Target="embeddings/oleObject65.bin"/><Relationship Id="rId188" Type="http://schemas.openxmlformats.org/officeDocument/2006/relationships/oleObject" Target="embeddings/oleObject74.bin"/><Relationship Id="rId7" Type="http://schemas.openxmlformats.org/officeDocument/2006/relationships/image" Target="media/image1.png"/><Relationship Id="rId71" Type="http://schemas.openxmlformats.org/officeDocument/2006/relationships/image" Target="media/image40.wmf"/><Relationship Id="rId92" Type="http://schemas.openxmlformats.org/officeDocument/2006/relationships/oleObject" Target="embeddings/oleObject33.bin"/><Relationship Id="rId162" Type="http://schemas.openxmlformats.org/officeDocument/2006/relationships/image" Target="media/image94.wmf"/><Relationship Id="rId183" Type="http://schemas.openxmlformats.org/officeDocument/2006/relationships/image" Target="media/image104.wmf"/><Relationship Id="rId213" Type="http://schemas.openxmlformats.org/officeDocument/2006/relationships/image" Target="media/image123.jpeg"/><Relationship Id="rId218" Type="http://schemas.openxmlformats.org/officeDocument/2006/relationships/image" Target="media/image126.wmf"/><Relationship Id="rId234" Type="http://schemas.openxmlformats.org/officeDocument/2006/relationships/image" Target="media/image138.wmf"/><Relationship Id="rId239" Type="http://schemas.openxmlformats.org/officeDocument/2006/relationships/oleObject" Target="embeddings/oleObject91.bin"/><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oleObject" Target="embeddings/oleObject11.bin"/><Relationship Id="rId45" Type="http://schemas.openxmlformats.org/officeDocument/2006/relationships/image" Target="media/image26.wmf"/><Relationship Id="rId66" Type="http://schemas.openxmlformats.org/officeDocument/2006/relationships/oleObject" Target="embeddings/oleObject23.bin"/><Relationship Id="rId87" Type="http://schemas.openxmlformats.org/officeDocument/2006/relationships/image" Target="media/image51.wmf"/><Relationship Id="rId110" Type="http://schemas.openxmlformats.org/officeDocument/2006/relationships/image" Target="media/image63.jpeg"/><Relationship Id="rId115" Type="http://schemas.openxmlformats.org/officeDocument/2006/relationships/image" Target="media/image68.wmf"/><Relationship Id="rId131" Type="http://schemas.openxmlformats.org/officeDocument/2006/relationships/image" Target="media/image79.wmf"/><Relationship Id="rId136" Type="http://schemas.openxmlformats.org/officeDocument/2006/relationships/image" Target="media/image82.png"/><Relationship Id="rId157" Type="http://schemas.openxmlformats.org/officeDocument/2006/relationships/oleObject" Target="embeddings/oleObject60.bin"/><Relationship Id="rId178" Type="http://schemas.openxmlformats.org/officeDocument/2006/relationships/image" Target="media/image102.wmf"/><Relationship Id="rId61" Type="http://schemas.openxmlformats.org/officeDocument/2006/relationships/image" Target="media/image35.wmf"/><Relationship Id="rId82" Type="http://schemas.openxmlformats.org/officeDocument/2006/relationships/oleObject" Target="embeddings/oleObject28.bin"/><Relationship Id="rId152" Type="http://schemas.openxmlformats.org/officeDocument/2006/relationships/oleObject" Target="embeddings/oleObject57.bin"/><Relationship Id="rId173" Type="http://schemas.openxmlformats.org/officeDocument/2006/relationships/footer" Target="footer1.xml"/><Relationship Id="rId194" Type="http://schemas.openxmlformats.org/officeDocument/2006/relationships/oleObject" Target="embeddings/oleObject76.bin"/><Relationship Id="rId199" Type="http://schemas.openxmlformats.org/officeDocument/2006/relationships/oleObject" Target="embeddings/oleObject79.bin"/><Relationship Id="rId203" Type="http://schemas.openxmlformats.org/officeDocument/2006/relationships/image" Target="media/image116.png"/><Relationship Id="rId208" Type="http://schemas.openxmlformats.org/officeDocument/2006/relationships/image" Target="media/image120.wmf"/><Relationship Id="rId229" Type="http://schemas.openxmlformats.org/officeDocument/2006/relationships/image" Target="media/image135.png"/><Relationship Id="rId19" Type="http://schemas.openxmlformats.org/officeDocument/2006/relationships/image" Target="media/image10.jpeg"/><Relationship Id="rId224" Type="http://schemas.openxmlformats.org/officeDocument/2006/relationships/image" Target="media/image130.jpeg"/><Relationship Id="rId240" Type="http://schemas.openxmlformats.org/officeDocument/2006/relationships/hyperlink" Target="http://www.twirpx.com" TargetMode="External"/><Relationship Id="rId245" Type="http://schemas.openxmlformats.org/officeDocument/2006/relationships/hyperlink" Target="http://www.itc.ru" TargetMode="External"/><Relationship Id="rId14" Type="http://schemas.openxmlformats.org/officeDocument/2006/relationships/image" Target="media/image6.jpeg"/><Relationship Id="rId30" Type="http://schemas.openxmlformats.org/officeDocument/2006/relationships/image" Target="media/image17.wmf"/><Relationship Id="rId35" Type="http://schemas.openxmlformats.org/officeDocument/2006/relationships/image" Target="media/image21.wmf"/><Relationship Id="rId56" Type="http://schemas.openxmlformats.org/officeDocument/2006/relationships/oleObject" Target="embeddings/oleObject19.bin"/><Relationship Id="rId77" Type="http://schemas.openxmlformats.org/officeDocument/2006/relationships/image" Target="media/image45.wmf"/><Relationship Id="rId100" Type="http://schemas.openxmlformats.org/officeDocument/2006/relationships/image" Target="media/image58.wmf"/><Relationship Id="rId105" Type="http://schemas.openxmlformats.org/officeDocument/2006/relationships/oleObject" Target="embeddings/oleObject39.bin"/><Relationship Id="rId126" Type="http://schemas.openxmlformats.org/officeDocument/2006/relationships/image" Target="media/image75.png"/><Relationship Id="rId147" Type="http://schemas.openxmlformats.org/officeDocument/2006/relationships/oleObject" Target="embeddings/oleObject54.bin"/><Relationship Id="rId168" Type="http://schemas.openxmlformats.org/officeDocument/2006/relationships/image" Target="media/image97.wmf"/><Relationship Id="rId8" Type="http://schemas.openxmlformats.org/officeDocument/2006/relationships/image" Target="media/image2.jpeg"/><Relationship Id="rId51" Type="http://schemas.openxmlformats.org/officeDocument/2006/relationships/image" Target="media/image29.wmf"/><Relationship Id="rId72" Type="http://schemas.openxmlformats.org/officeDocument/2006/relationships/oleObject" Target="embeddings/oleObject26.bin"/><Relationship Id="rId93" Type="http://schemas.openxmlformats.org/officeDocument/2006/relationships/image" Target="media/image54.gif"/><Relationship Id="rId98" Type="http://schemas.openxmlformats.org/officeDocument/2006/relationships/image" Target="media/image57.wmf"/><Relationship Id="rId121" Type="http://schemas.openxmlformats.org/officeDocument/2006/relationships/image" Target="media/image71.png"/><Relationship Id="rId142" Type="http://schemas.openxmlformats.org/officeDocument/2006/relationships/oleObject" Target="embeddings/oleObject51.bin"/><Relationship Id="rId163" Type="http://schemas.openxmlformats.org/officeDocument/2006/relationships/oleObject" Target="embeddings/oleObject63.bin"/><Relationship Id="rId184" Type="http://schemas.openxmlformats.org/officeDocument/2006/relationships/oleObject" Target="embeddings/oleObject72.bin"/><Relationship Id="rId189" Type="http://schemas.openxmlformats.org/officeDocument/2006/relationships/image" Target="media/image107.jpeg"/><Relationship Id="rId219" Type="http://schemas.openxmlformats.org/officeDocument/2006/relationships/oleObject" Target="embeddings/oleObject85.bin"/><Relationship Id="rId3" Type="http://schemas.openxmlformats.org/officeDocument/2006/relationships/settings" Target="settings.xml"/><Relationship Id="rId214" Type="http://schemas.openxmlformats.org/officeDocument/2006/relationships/image" Target="media/image124.wmf"/><Relationship Id="rId230" Type="http://schemas.openxmlformats.org/officeDocument/2006/relationships/image" Target="media/image136.wmf"/><Relationship Id="rId235" Type="http://schemas.openxmlformats.org/officeDocument/2006/relationships/oleObject" Target="embeddings/oleObject89.bin"/><Relationship Id="rId25" Type="http://schemas.openxmlformats.org/officeDocument/2006/relationships/image" Target="media/image14.jpeg"/><Relationship Id="rId46" Type="http://schemas.openxmlformats.org/officeDocument/2006/relationships/oleObject" Target="embeddings/oleObject14.bin"/><Relationship Id="rId67" Type="http://schemas.openxmlformats.org/officeDocument/2006/relationships/image" Target="media/image38.wmf"/><Relationship Id="rId116" Type="http://schemas.openxmlformats.org/officeDocument/2006/relationships/oleObject" Target="embeddings/oleObject42.bin"/><Relationship Id="rId137" Type="http://schemas.openxmlformats.org/officeDocument/2006/relationships/image" Target="media/image83.wmf"/><Relationship Id="rId158" Type="http://schemas.openxmlformats.org/officeDocument/2006/relationships/image" Target="media/image92.wmf"/><Relationship Id="rId20" Type="http://schemas.openxmlformats.org/officeDocument/2006/relationships/image" Target="media/image11.jpeg"/><Relationship Id="rId41" Type="http://schemas.openxmlformats.org/officeDocument/2006/relationships/image" Target="media/image24.wmf"/><Relationship Id="rId62" Type="http://schemas.openxmlformats.org/officeDocument/2006/relationships/oleObject" Target="embeddings/oleObject21.bin"/><Relationship Id="rId83" Type="http://schemas.openxmlformats.org/officeDocument/2006/relationships/image" Target="media/image49.wmf"/><Relationship Id="rId88" Type="http://schemas.openxmlformats.org/officeDocument/2006/relationships/oleObject" Target="embeddings/oleObject31.bin"/><Relationship Id="rId111" Type="http://schemas.openxmlformats.org/officeDocument/2006/relationships/image" Target="media/image64.png"/><Relationship Id="rId132" Type="http://schemas.openxmlformats.org/officeDocument/2006/relationships/oleObject" Target="embeddings/oleObject47.bin"/><Relationship Id="rId153" Type="http://schemas.openxmlformats.org/officeDocument/2006/relationships/image" Target="media/image90.png"/><Relationship Id="rId174" Type="http://schemas.openxmlformats.org/officeDocument/2006/relationships/footer" Target="footer2.xml"/><Relationship Id="rId179" Type="http://schemas.openxmlformats.org/officeDocument/2006/relationships/oleObject" Target="embeddings/oleObject69.bin"/><Relationship Id="rId195" Type="http://schemas.openxmlformats.org/officeDocument/2006/relationships/image" Target="media/image111.wmf"/><Relationship Id="rId209" Type="http://schemas.openxmlformats.org/officeDocument/2006/relationships/oleObject" Target="embeddings/oleObject81.bin"/><Relationship Id="rId190" Type="http://schemas.openxmlformats.org/officeDocument/2006/relationships/image" Target="media/image108.jpeg"/><Relationship Id="rId204" Type="http://schemas.openxmlformats.org/officeDocument/2006/relationships/image" Target="media/image117.png"/><Relationship Id="rId220" Type="http://schemas.openxmlformats.org/officeDocument/2006/relationships/image" Target="media/image127.wmf"/><Relationship Id="rId225" Type="http://schemas.openxmlformats.org/officeDocument/2006/relationships/image" Target="media/image131.jpeg"/><Relationship Id="rId241" Type="http://schemas.openxmlformats.org/officeDocument/2006/relationships/hyperlink" Target="http://www.studfiles.ru" TargetMode="External"/><Relationship Id="rId246" Type="http://schemas.openxmlformats.org/officeDocument/2006/relationships/image" Target="media/image141.jpeg"/><Relationship Id="rId15" Type="http://schemas.openxmlformats.org/officeDocument/2006/relationships/image" Target="media/image7.jpeg"/><Relationship Id="rId36" Type="http://schemas.openxmlformats.org/officeDocument/2006/relationships/oleObject" Target="embeddings/oleObject9.bin"/><Relationship Id="rId57" Type="http://schemas.openxmlformats.org/officeDocument/2006/relationships/image" Target="media/image32.jpeg"/><Relationship Id="rId106" Type="http://schemas.openxmlformats.org/officeDocument/2006/relationships/oleObject" Target="embeddings/oleObject40.bin"/><Relationship Id="rId127" Type="http://schemas.openxmlformats.org/officeDocument/2006/relationships/image" Target="media/image76.png"/><Relationship Id="rId10" Type="http://schemas.openxmlformats.org/officeDocument/2006/relationships/oleObject" Target="embeddings/oleObject1.bin"/><Relationship Id="rId31" Type="http://schemas.openxmlformats.org/officeDocument/2006/relationships/oleObject" Target="embeddings/oleObject8.bin"/><Relationship Id="rId52" Type="http://schemas.openxmlformats.org/officeDocument/2006/relationships/oleObject" Target="embeddings/oleObject17.bin"/><Relationship Id="rId73" Type="http://schemas.openxmlformats.org/officeDocument/2006/relationships/image" Target="media/image41.jpeg"/><Relationship Id="rId78" Type="http://schemas.openxmlformats.org/officeDocument/2006/relationships/image" Target="media/image46.wmf"/><Relationship Id="rId94" Type="http://schemas.openxmlformats.org/officeDocument/2006/relationships/image" Target="media/image55.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72.wmf"/><Relationship Id="rId143" Type="http://schemas.openxmlformats.org/officeDocument/2006/relationships/image" Target="media/image86.png"/><Relationship Id="rId148" Type="http://schemas.openxmlformats.org/officeDocument/2006/relationships/oleObject" Target="embeddings/oleObject55.bin"/><Relationship Id="rId164" Type="http://schemas.openxmlformats.org/officeDocument/2006/relationships/image" Target="media/image95.wmf"/><Relationship Id="rId169" Type="http://schemas.openxmlformats.org/officeDocument/2006/relationships/oleObject" Target="embeddings/oleObject66.bin"/><Relationship Id="rId185" Type="http://schemas.openxmlformats.org/officeDocument/2006/relationships/image" Target="media/image105.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03.wmf"/><Relationship Id="rId210" Type="http://schemas.openxmlformats.org/officeDocument/2006/relationships/image" Target="media/image121.jpeg"/><Relationship Id="rId215" Type="http://schemas.openxmlformats.org/officeDocument/2006/relationships/oleObject" Target="embeddings/oleObject83.bin"/><Relationship Id="rId236" Type="http://schemas.openxmlformats.org/officeDocument/2006/relationships/image" Target="media/image139.wmf"/><Relationship Id="rId26" Type="http://schemas.openxmlformats.org/officeDocument/2006/relationships/image" Target="media/image15.wmf"/><Relationship Id="rId231" Type="http://schemas.openxmlformats.org/officeDocument/2006/relationships/oleObject" Target="embeddings/oleObject87.bin"/><Relationship Id="rId47" Type="http://schemas.openxmlformats.org/officeDocument/2006/relationships/image" Target="media/image27.wmf"/><Relationship Id="rId68" Type="http://schemas.openxmlformats.org/officeDocument/2006/relationships/oleObject" Target="embeddings/oleObject24.bin"/><Relationship Id="rId89" Type="http://schemas.openxmlformats.org/officeDocument/2006/relationships/image" Target="media/image52.wmf"/><Relationship Id="rId112" Type="http://schemas.openxmlformats.org/officeDocument/2006/relationships/image" Target="media/image65.png"/><Relationship Id="rId133" Type="http://schemas.openxmlformats.org/officeDocument/2006/relationships/image" Target="media/image80.png"/><Relationship Id="rId154" Type="http://schemas.openxmlformats.org/officeDocument/2006/relationships/image" Target="media/image91.wmf"/><Relationship Id="rId175" Type="http://schemas.openxmlformats.org/officeDocument/2006/relationships/image" Target="media/image100.jpeg"/><Relationship Id="rId196" Type="http://schemas.openxmlformats.org/officeDocument/2006/relationships/oleObject" Target="embeddings/oleObject77.bin"/><Relationship Id="rId200" Type="http://schemas.openxmlformats.org/officeDocument/2006/relationships/image" Target="media/image113.jpeg"/><Relationship Id="rId16" Type="http://schemas.openxmlformats.org/officeDocument/2006/relationships/image" Target="media/image8.png"/><Relationship Id="rId221" Type="http://schemas.openxmlformats.org/officeDocument/2006/relationships/oleObject" Target="embeddings/oleObject86.bin"/><Relationship Id="rId242" Type="http://schemas.openxmlformats.org/officeDocument/2006/relationships/hyperlink" Target="http://www.rostpribot.com" TargetMode="External"/><Relationship Id="rId37" Type="http://schemas.openxmlformats.org/officeDocument/2006/relationships/image" Target="media/image22.wmf"/><Relationship Id="rId58" Type="http://schemas.openxmlformats.org/officeDocument/2006/relationships/image" Target="media/image33.emf"/><Relationship Id="rId79" Type="http://schemas.openxmlformats.org/officeDocument/2006/relationships/image" Target="media/image47.wmf"/><Relationship Id="rId102" Type="http://schemas.openxmlformats.org/officeDocument/2006/relationships/image" Target="media/image59.wmf"/><Relationship Id="rId123" Type="http://schemas.openxmlformats.org/officeDocument/2006/relationships/oleObject" Target="embeddings/oleObject45.bin"/><Relationship Id="rId144" Type="http://schemas.openxmlformats.org/officeDocument/2006/relationships/image" Target="media/image87.wmf"/><Relationship Id="rId90" Type="http://schemas.openxmlformats.org/officeDocument/2006/relationships/oleObject" Target="embeddings/oleObject32.bin"/><Relationship Id="rId165" Type="http://schemas.openxmlformats.org/officeDocument/2006/relationships/oleObject" Target="embeddings/oleObject64.bin"/><Relationship Id="rId186" Type="http://schemas.openxmlformats.org/officeDocument/2006/relationships/oleObject" Target="embeddings/oleObject73.bin"/><Relationship Id="rId211" Type="http://schemas.openxmlformats.org/officeDocument/2006/relationships/image" Target="media/image122.wmf"/><Relationship Id="rId232" Type="http://schemas.openxmlformats.org/officeDocument/2006/relationships/image" Target="media/image137.wmf"/><Relationship Id="rId27" Type="http://schemas.openxmlformats.org/officeDocument/2006/relationships/oleObject" Target="embeddings/oleObject6.bin"/><Relationship Id="rId48" Type="http://schemas.openxmlformats.org/officeDocument/2006/relationships/oleObject" Target="embeddings/oleObject15.bin"/><Relationship Id="rId69" Type="http://schemas.openxmlformats.org/officeDocument/2006/relationships/image" Target="media/image39.wmf"/><Relationship Id="rId113" Type="http://schemas.openxmlformats.org/officeDocument/2006/relationships/image" Target="media/image66.png"/><Relationship Id="rId134" Type="http://schemas.openxmlformats.org/officeDocument/2006/relationships/image" Target="media/image81.wmf"/><Relationship Id="rId80" Type="http://schemas.openxmlformats.org/officeDocument/2006/relationships/oleObject" Target="embeddings/oleObject27.bin"/><Relationship Id="rId155" Type="http://schemas.openxmlformats.org/officeDocument/2006/relationships/oleObject" Target="embeddings/oleObject58.bin"/><Relationship Id="rId176" Type="http://schemas.openxmlformats.org/officeDocument/2006/relationships/image" Target="media/image101.wmf"/><Relationship Id="rId197" Type="http://schemas.openxmlformats.org/officeDocument/2006/relationships/oleObject" Target="embeddings/oleObject78.bin"/><Relationship Id="rId201" Type="http://schemas.openxmlformats.org/officeDocument/2006/relationships/image" Target="media/image114.jpeg"/><Relationship Id="rId222" Type="http://schemas.openxmlformats.org/officeDocument/2006/relationships/image" Target="media/image128.jpeg"/><Relationship Id="rId243" Type="http://schemas.openxmlformats.org/officeDocument/2006/relationships/hyperlink" Target="http://www.5ball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1070</TotalTime>
  <Pages>74</Pages>
  <Words>19387</Words>
  <Characters>110511</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73</cp:revision>
  <cp:lastPrinted>2017-12-13T04:31:00Z</cp:lastPrinted>
  <dcterms:created xsi:type="dcterms:W3CDTF">2017-11-05T15:15:00Z</dcterms:created>
  <dcterms:modified xsi:type="dcterms:W3CDTF">2018-02-01T09:30:00Z</dcterms:modified>
</cp:coreProperties>
</file>