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C6" w:rsidRPr="003148F6" w:rsidRDefault="006E19C6" w:rsidP="006E19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</w:pPr>
    </w:p>
    <w:p w:rsidR="006E19C6" w:rsidRPr="003148F6" w:rsidRDefault="006E19C6" w:rsidP="006E19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</w:pPr>
    </w:p>
    <w:p w:rsidR="006E19C6" w:rsidRPr="003148F6" w:rsidRDefault="006E19C6" w:rsidP="006E19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</w:pPr>
      <w:r w:rsidRPr="00DB6CF6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Ўзбекистон Республикаси Президентининг </w:t>
      </w:r>
      <w:r w:rsidRPr="003148F6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2022 йил 28 январдаги ПФ-60-сон </w:t>
      </w:r>
      <w:hyperlink r:id="rId4" w:history="1">
        <w:r w:rsidRPr="003148F6">
          <w:rPr>
            <w:rFonts w:ascii="Times New Roman" w:eastAsia="Times New Roman" w:hAnsi="Times New Roman" w:cs="Times New Roman"/>
            <w:color w:val="008080"/>
            <w:sz w:val="36"/>
            <w:szCs w:val="36"/>
            <w:lang w:eastAsia="ru-RU"/>
          </w:rPr>
          <w:t>Фармонига</w:t>
        </w:r>
      </w:hyperlink>
      <w:r w:rsidRPr="003148F6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</w:t>
      </w:r>
    </w:p>
    <w:p w:rsidR="006E19C6" w:rsidRPr="00DB6CF6" w:rsidRDefault="006E19C6" w:rsidP="006E19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</w:pPr>
      <w:r w:rsidRPr="00DB6CF6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1-ИЛОВА</w:t>
      </w:r>
    </w:p>
    <w:p w:rsidR="006E19C6" w:rsidRPr="003148F6" w:rsidRDefault="006E19C6" w:rsidP="006E19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6E19C6" w:rsidRPr="003148F6" w:rsidRDefault="006E19C6" w:rsidP="006E19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6E19C6" w:rsidRPr="003148F6" w:rsidRDefault="006E19C6" w:rsidP="006E19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6E19C6" w:rsidRPr="003148F6" w:rsidRDefault="006E19C6" w:rsidP="006E19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6E19C6" w:rsidRDefault="006E19C6" w:rsidP="006E19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510CB3" w:rsidRDefault="00510CB3" w:rsidP="006E19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510CB3" w:rsidRDefault="00510CB3" w:rsidP="006E19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510CB3" w:rsidRPr="003148F6" w:rsidRDefault="00510CB3" w:rsidP="006E19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6E19C6" w:rsidRPr="003148F6" w:rsidRDefault="006E19C6" w:rsidP="006E19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44"/>
          <w:szCs w:val="44"/>
          <w:lang w:eastAsia="ru-RU"/>
        </w:rPr>
      </w:pPr>
      <w:r w:rsidRPr="00DB6CF6">
        <w:rPr>
          <w:rFonts w:ascii="Times New Roman" w:eastAsia="Times New Roman" w:hAnsi="Times New Roman" w:cs="Times New Roman"/>
          <w:b/>
          <w:bCs/>
          <w:color w:val="000080"/>
          <w:sz w:val="44"/>
          <w:szCs w:val="44"/>
          <w:lang w:eastAsia="ru-RU"/>
        </w:rPr>
        <w:t>2022</w:t>
      </w:r>
      <w:r w:rsidRPr="003148F6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val="uz-Cyrl-UZ" w:eastAsia="ru-RU"/>
        </w:rPr>
        <w:t xml:space="preserve"> – </w:t>
      </w:r>
      <w:r w:rsidRPr="00DB6CF6">
        <w:rPr>
          <w:rFonts w:ascii="Times New Roman" w:eastAsia="Times New Roman" w:hAnsi="Times New Roman" w:cs="Times New Roman"/>
          <w:b/>
          <w:bCs/>
          <w:color w:val="000080"/>
          <w:sz w:val="44"/>
          <w:szCs w:val="44"/>
          <w:lang w:eastAsia="ru-RU"/>
        </w:rPr>
        <w:t>2026 ЙИЛЛАРГА МЎЛЖАЛЛАНГАН ЯНГИ ЎЗБЕКИСТОННИНГ ТАРАҚҚИЁТ СТРАТЕГИЯСИ</w:t>
      </w:r>
    </w:p>
    <w:p w:rsidR="006E19C6" w:rsidRPr="00DB6CF6" w:rsidRDefault="006E19C6" w:rsidP="006E19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44"/>
          <w:szCs w:val="44"/>
          <w:lang w:val="uz-Cyrl-UZ"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80"/>
          <w:sz w:val="44"/>
          <w:szCs w:val="44"/>
          <w:lang w:val="uz-Cyrl-UZ" w:eastAsia="ru-RU"/>
        </w:rPr>
        <w:t>(100 та мақсад)</w:t>
      </w:r>
    </w:p>
    <w:p w:rsidR="006E19C6" w:rsidRPr="003148F6" w:rsidRDefault="006E19C6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6E19C6" w:rsidRPr="003148F6" w:rsidRDefault="006E19C6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6E19C6" w:rsidRPr="003148F6" w:rsidRDefault="006E19C6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6E19C6" w:rsidRPr="003148F6" w:rsidRDefault="006E19C6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6E19C6" w:rsidRPr="003148F6" w:rsidRDefault="006E19C6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6E19C6" w:rsidRPr="003148F6" w:rsidRDefault="006E19C6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6E19C6" w:rsidRPr="003148F6" w:rsidRDefault="006E19C6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6E19C6" w:rsidRPr="003148F6" w:rsidRDefault="006E19C6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6E19C6" w:rsidRPr="003148F6" w:rsidRDefault="006E19C6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6E19C6" w:rsidRPr="003148F6" w:rsidRDefault="006E19C6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6E19C6" w:rsidRDefault="006E19C6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510CB3" w:rsidRPr="003148F6" w:rsidRDefault="00510CB3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6E19C6" w:rsidRPr="003148F6" w:rsidRDefault="006E19C6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6E19C6" w:rsidRPr="003148F6" w:rsidRDefault="006E19C6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val="uz-Cyrl-UZ"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val="uz-Cyrl-UZ" w:eastAsia="ru-RU"/>
        </w:rPr>
        <w:t>2022 йил</w:t>
      </w:r>
    </w:p>
    <w:p w:rsidR="00AD1F39" w:rsidRPr="00DB6CF6" w:rsidRDefault="00AD1F39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 w:rsidRPr="00DB6CF6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lastRenderedPageBreak/>
        <w:t>I. ИНСОН ҚАДРИНИ ЮКСАЛТИРИШ ВА ЭРКИН ФУҚАРОЛИК ЖАМИЯТИНИ ЯНАДА РИВОЖЛАНТИРИШ ОРҚАЛИ ХАЛҚПАРВАР ДАВЛАТ БАРПО ЭТИШ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1-мақсад: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Маҳалла институти фаолиятининг самарадорлигини ошириш, уни жамоатчилик бошқаруви ва назоратининг таянч бўғинига айлантириш.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2-мақсад: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Халқ депутатлари Кенгашларини ҳудудларда мавжуд муаммоларни ҳал қилишдаги асосий бўғинга айлантириш.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3-мақсад: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Маҳаллий давлат ҳокимияти органлари фаолиятининг институционал асосларини замон талабларига мослаштириш.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5-мақсад: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Ихчам, профессионал, адолатли, юқори натижадорликка хизмат қиладиган давлат бошқаруви тизимини жорий қилиш.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6-мақсад: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Давлат бошқаруви тизимида маъмурий аппаратни ихчамлаштириш ва иш жараёнларини мақбуллаштириш.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7-мақсад:</w:t>
      </w: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Мамлакатимиздаги ислоҳотларни изчил давом эттиришда Олий Мажлис палаталари ва сиёсий партиялар ролини янада ошириш.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8-мақсад:</w:t>
      </w: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Норма ижодкорлиги жараёнини модернизация қилиш, қонунчилик ҳужжатларининг қатъий ижросини таъминлаш.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9-мақсад:</w:t>
      </w: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«Электрон ҳукумат» тизимини ривожлантириш, электрон давлат хизматларининг улушини 100 фоизга етказиш ҳамда бюрократияни бартараф этиш.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10-мақсад:</w:t>
      </w: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Давлат фуқаролик хизмати тизимини замонавий стандартлар асосида ташкил этиш.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11-мақсад:</w:t>
      </w: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Халқ билан мулоқотнинг механизмларини такомиллаштириш.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12-мақсад:</w:t>
      </w: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Таъсирчан жамоатчилик назоратини амалга оширишнинг ташкилий-ҳуқуқий асосларини такомиллаштириш.</w:t>
      </w:r>
    </w:p>
    <w:p w:rsidR="00AD1F39" w:rsidRPr="00DB6CF6" w:rsidRDefault="00AD1F39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lastRenderedPageBreak/>
        <w:t>II. МАМЛАКАТИМИЗДА АДОЛАТ ВА ҚОНУН УСТУВОРЛИГИ ТАМОЙИЛЛАРИНИ ТАРАҚҚИЁТНИНГ ЭНГ АСОСИЙ ВА ЗАРУР ШАРТИГА АЙЛАНТИРИШ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13-мақсад: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Мулкий ҳуқуқларнинг дахлсизлигини ишончли ҳимоя қилиш ҳамда давлат органларининг мулкий муносабатларга ноқон</w:t>
      </w:r>
      <w:bookmarkStart w:id="0" w:name="_GoBack"/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у</w:t>
      </w:r>
      <w:bookmarkEnd w:id="0"/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ний аралашувини чеклаш.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14-мақсад: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Қонун устуворлиги ва конституциявий қонунийликни таъминлаш ҳамда инсон қадрини ушбу жараённинг бош мезони сифатида белгилаш.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15-мақсад: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Давлат органлари ва мансабдор шахсларнинг фаолияти устидан самарали суд назоратини ўрнатиш ҳамда фуқаро ва тадбиркорлик субъектларининг одил судловга эришиш даражасини ошириш.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16-мақсад: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Жамоат хавфсизлигини таъминлаш, ҳуқуқбузарликларнинг содир этилишига сабаб бўлган шарт-шароитларни ўз вақтида аниқлаш ва бартараф этишнинг самарали тизимини яратиш.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17-мақсад: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Ҳуқуқни муҳофаза қилувчи органларнинг янги қиёфасини шакллантириш ва уларнинг фаолиятини халқ манфаатлари, инсон қадр-қиммати, ҳуқуқ ва эркинликларини самарали ҳимоя қилишга йўналтириш.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18-мақсад: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Суд ва бошқа органлар ҳужжатларининг ўз вақтида ва тўлиқ ижросини таъминлаш.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19-мақсад: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Адвокатура институтининг инсон ҳуқуқлари, эркинликлари ва қонуний манфаатларини ҳимоя қилишдаги салоҳиятини тубдан ошириш, шунингдек, аҳоли ва тадбиркорлик субъектларининг малакали ҳуқуқий хизматларга бўлган талабини тўлиқ қондириш.</w:t>
      </w:r>
    </w:p>
    <w:p w:rsidR="00AD1F39" w:rsidRPr="003148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20-мақсад: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Фаол фуқаролик жамиятини ривожлантириш ҳамда фуқаролар ўртасида қонунга ҳурмат ва итоат қилиш ҳиссини шакллантириш.</w:t>
      </w:r>
    </w:p>
    <w:p w:rsidR="00AD1F39" w:rsidRPr="003148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AD1F39" w:rsidRPr="003148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AD1F39" w:rsidRPr="00DB6CF6" w:rsidRDefault="00AD1F39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lastRenderedPageBreak/>
        <w:t>III. МИЛЛИЙ ИҚТИСОДИЁТНИ ЖАДАЛ РИВОЖЛАНТИРИШ ВА ЮҚОРИ ЎСИШ СУРЪАТЛАРИНИ ТАЪМИНЛАШ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21-мақсад:</w:t>
      </w:r>
      <w:r w:rsidR="00B47210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Иқтисодиёт тармоқларида барқарор юқори ўсиш суръатларини таъминлаш орқали келгуси беш йилда</w:t>
      </w:r>
      <w:r w:rsidR="00B47210"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аҳоли жон бошига ялпи ички маҳсулотни</w:t>
      </w:r>
      <w:r w:rsidR="00B47210"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z-Cyrl-UZ" w:eastAsia="ru-RU"/>
        </w:rPr>
        <w:t xml:space="preserve"> –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1,6 баравар</w:t>
      </w:r>
      <w:r w:rsidR="00B47210"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ва 2030 йилга бориб аҳоли жон бошига тўғри келадиган даромадни</w:t>
      </w:r>
      <w:r w:rsidR="00B47210"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4 минг АҚШ долларидан ошириш ҳамда «даромади ўртачадан юқори бўлган давлатлар» қаторига кириш учун замин яратиш.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22-мақсад:</w:t>
      </w:r>
      <w:r w:rsidR="00B47210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Миллий иқтисодиёт барқарорлигини таъминлаш ва ялпи ички маҳсулотда саноат улушини оширишга қаратилган саноат сиёсатини давом эттириб, саноат маҳсулотларини ишлаб чиқариш ҳажмини 1,4 бараварга ошириш.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23-мақсад:</w:t>
      </w:r>
      <w:r w:rsidR="00B47210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Геология-қидирув ишлари ҳажмини кескин ошириш, соҳага хусусий инвесторлар ва илғор хорижий компанияларни кенг жалб қилиш.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24-мақсад: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Иқтисодиётни электр энергияси билан узлуксиз таъминлаш ҳамда «Яшил иқтисодиёт» технологияларини барча соҳаларга фаол жорий этиш, иқтисодиётнинг энергия самарадорлигини 20 фоизга ошириш.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25-мақсад:</w:t>
      </w:r>
      <w:r w:rsidR="00B47210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Рақамли иқтисодиётни асосий «драйвер» соҳага айлантириб, унинг ҳажмини камида 2,5 баравар оширишга қаратилган ишларни олиб бориш.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26-мақсад:</w:t>
      </w:r>
      <w:r w:rsidR="00B47210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Мамлакатда инвестиция муҳитини янада яхшилаш ва унинг жозибадорлигини ошириш, келгуси беш йилда 120 миллиард АҚШ доллари, жумладан 70 миллиард доллар хорижий инвестицияларни жалб этиш чораларини кўриш.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27-мақсад:</w:t>
      </w:r>
      <w:r w:rsidR="00B47210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Иқтисодиётда молиявий ресурсларни кўпайтириш мақсадида, келгуси 5 йилда фонд бозори айланмасини 200 миллион АҚШ долларидан 7 миллиард АҚШ долларига етказиш.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28-мақсад:</w:t>
      </w:r>
      <w:r w:rsidR="00B47210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Республиканинг экспорт салоҳиятини ошириш орқали 2026 йилда республика экспорт ҳажмларини 30 миллиард АҚШ долларига етказиш.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29-мақсад: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Тадбиркорлик фаолиятини ташкил қилиш ва доимий даромад манбаларини шакллантириш учун шароитлар яратиш, хусусий секторнинг Ялпи ички маҳсулотдаги улушини 80 фоизга ва экспортдаги улушини 60 фоизга етказиш.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30-мақсад: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Қишлоқ хўжалигини илмий асосда интенсив ривожлантириш орқали деҳқон ва фермерлар даромадини камида 2 баравар ошириш, қишлоқ хўжалигининг йиллик ўсишини камида 5 фоизга етказиш.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31-мақсад:</w:t>
      </w:r>
      <w:r w:rsidR="00B47210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Сув ресурсларини бошқариш тизимини тубдан ислоҳ қилиш ва сувни иқтисод қилиш бўйича алоҳида давлат дастурини амалга ошириш.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32-мақсад: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Чорвачилик озуқа базасини кенгайтириш ва</w:t>
      </w:r>
      <w:r w:rsidR="00B47210"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ишлаб чиқариш ҳажмини 1,5</w:t>
      </w:r>
      <w:r w:rsidR="00B47210"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z-Cyrl-UZ" w:eastAsia="ru-RU"/>
        </w:rPr>
        <w:t xml:space="preserve"> –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2 баравар кўпайтириш</w:t>
      </w: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33-мақсад: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Ҳудудларни мутаносиб ривожлантириш орқали ҳудудий иқтисодиётни 1,4</w:t>
      </w:r>
      <w:r w:rsidR="00B47210"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z-Cyrl-UZ" w:eastAsia="ru-RU"/>
        </w:rPr>
        <w:t xml:space="preserve"> –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1,6 бараварга ошириш.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34-мақсад: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Ҳудудларнинг муҳандислик-коммуникация ва ижтимоий инфратузилма тизимини ҳамда хизмат кўрсатиш ва сервис соҳаларини ривожлантириш.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35-мақсад: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«Ўзбекистон бўйлаб саёҳат қилинг» дастури доирасида маҳаллий сайёҳлар сонини</w:t>
      </w:r>
      <w:r w:rsidR="00B47210"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12</w:t>
      </w:r>
      <w:r w:rsidR="00B47210"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миллион</w:t>
      </w:r>
      <w:r w:rsidR="00B47210"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нафардан</w:t>
      </w:r>
      <w:r w:rsidR="00B47210"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ошириш</w:t>
      </w:r>
      <w:r w:rsidR="00B47210"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ҳамда республикага ташриф буюрадиган хорижий туристлар сонини 9 миллион нафарга етказиш.</w:t>
      </w:r>
    </w:p>
    <w:p w:rsidR="00AD1F39" w:rsidRPr="003148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36-мақсад: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Барча транспорт турларини узвий боғлаган ҳолда ягона транспорт тизимини ривожлантириш, йирик шаҳарлар ўртасида кунлик транспорт қатновлари асосида манзилга етиб бориш ва қайтиб келиш имкониятини яратиш.</w:t>
      </w:r>
    </w:p>
    <w:p w:rsidR="00B47210" w:rsidRPr="003148F6" w:rsidRDefault="00B47210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B47210" w:rsidRPr="003148F6" w:rsidRDefault="00B47210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B47210" w:rsidRPr="003148F6" w:rsidRDefault="00B47210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AD1F39" w:rsidRPr="00DB6CF6" w:rsidRDefault="00AD1F39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lastRenderedPageBreak/>
        <w:t>IV. АДОЛАТЛИ ИЖТИМОИЙ СИЁСАТ ЮРИТИШ, ИНСОН КАПИТАЛИНИ РИВОЖЛАНТИРИШ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37-мақсад: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Ҳар бир фуқарога давлат ҳисобидан аниқ касб-ҳунарга ўқиш имкониятини яратиш. Касбга ўқитиш кўламини 2 баравар ошириб, жами 1 миллион нафар ишсиз фуқарони касб-ҳунарларга ўқитиш ва бу жараёнда нодавлат таълим муассасаларининг иштирокини 30 фоизга етказиш.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38-мақсад: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Мактабгача таълимдаги қамров даражасини ҳозирги 67 фоиздан камида</w:t>
      </w:r>
      <w:r w:rsidR="00BF35AB"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80 фоизга етказиш.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39-мақсад:</w:t>
      </w:r>
      <w:r w:rsidR="00BF35AB" w:rsidRPr="003148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Мактабгача таълим тизимида таълим сифатини янги босқичга олиб чиқиш.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40-мақсад: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Мактабгача таълим тизимида бюджет маблағларининг мақсадли ва самарали сарфланишини таъминлаш.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41-мақсад:</w:t>
      </w:r>
      <w:r w:rsidR="00BF35AB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Мактабларни ривожлантириш миллий дастурини жорий этиш орқали халқ таълими тизимида қўшимча 1,2 миллион ўқувчи ўрни яратиш.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42-мақсад:</w:t>
      </w:r>
      <w:r w:rsidR="00BF35AB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2026 йилга қадар ўқув дастурлари ва дарсликларни илғор хорижий тажриба асосида тўла қайта кўриб чиқиб, амалда жорий этиш.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43-мақсад:</w:t>
      </w:r>
      <w:r w:rsidR="00BF35AB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Малакали ўқитувчиларнинг</w:t>
      </w:r>
      <w:r w:rsidR="00BF35AB"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ойлик маошларини босқичма-босқич 1 000 АҚШ доллари эквивалентига етказиш.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44-мақсад:</w:t>
      </w:r>
      <w:r w:rsidR="00BF35AB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Мактабларда таълим сифатини ошириш, педагог-кадрларнинг билими ва малакасини халқаро даражага олиб чиқиш.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45-мақсад:</w:t>
      </w:r>
      <w:r w:rsidR="00BF35AB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Қорақалпоғистон Республикаси ва Хоразм вилоятида бошланғич синф ўқувчиларини босқичма-босқич бепул овқат билан таъминлаш.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46-мақсад: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Олий таълим билан қамров даражасини</w:t>
      </w:r>
      <w:r w:rsidR="00BF35AB"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50 фоизга етказиш ва таълим сифатини ошириш.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47-мақсад:</w:t>
      </w:r>
      <w:r w:rsidR="00BF35AB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2026 йилга қадар 10 та салоҳиятли олий таълим муассасасини QS ва TНE халқаро рейтингларига киришга мақсадли тайёрлаш.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48-мақсад: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Қарийб 100 минг ўринли талабалар турар жойларини барпо этиш.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49-мақсад: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2026 йилгача нодавлат олий таълим ташкилотлари сонини камида 50 тага етказиш.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50-мақсад: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«Эл-юрт умиди» жамғармаси орқали эркин ва ижодий фикрлайдиган ёшларни нуфузли хорижий олийгоҳларга ўқишга юбориш кўламини 2 бараварга ошириш, бунда ёшларнинг 50 фоизини техник, аниқ фанлар ва IT соҳаларига ўқитиш.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51-мақсад: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Иқтисодиётга инновацияларни кенг жорий қилиш, саноат корхоналари ва илм-фан муассасаларининг кооперация алоқаларини ривожлантириш.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52-мақсад: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Глобал инновацион индексда Ўзбекистон Республикасининг ўрнини яхшилаш ва 2030 йилга қадар топ-50 мамлакатлари қаторига кириш.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53-мақсад: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Аҳоли учун мажбурий ижтимоий кафолатларни таъминлаш, эҳтиёжманд қатламларнинг ижтимоий ҳимоясини кучайтириш.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54-мақсад: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Пенсия таъминоти тизимини такомиллаштириш.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55-мақсад:</w:t>
      </w:r>
      <w:r w:rsidR="00BF35AB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Кўрсатилаётган тиббий хизматларни аҳолига янада яқинлаштириш ва қулайлигини ошириш мақсадида республика ҳудудларида тиббиёт кластерларини ташкил этиш.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56-мақсад:</w:t>
      </w:r>
      <w:r w:rsidR="00BF35AB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Аҳолига кўрсатилаётган тиббий хизмат сифатини ошириш, бюджет маблағларидан самарали фойдаланиш, тиббий хизматларни марказлаштириш ва аҳолини тиббий суғурталаш амалиётини жорий қилиш.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57-мақсад:</w:t>
      </w:r>
      <w:r w:rsidR="00BF35AB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Тиббий асбоб-ускуналарга техник хизмат кўрсатиш тизимини такомиллаштириш.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58-мақсад: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Дори-дармон ва тиббий буюмлар муомаласини тартибга солиш ҳамда аҳолига арзон ва сифатли маҳсулотлар етказиб бериш тизимини такомиллаштириш.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59-мақсад:</w:t>
      </w:r>
      <w:r w:rsidR="00BF35AB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Бирламчи тиббий-санитария хизматида аҳолига малакали хизмат кўрсатиш сифатини яхшилаш, соҳага ажратиладиган маблағларни ошириш.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60-мақсад:</w:t>
      </w:r>
      <w:r w:rsidR="00BF35AB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Репродуктив ёшдаги ва ҳомиладор аёллар, болалар учун юқори технологик тиббий ёрдам кўрсатиш тизимини такомиллаштириш.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61-мақсад: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Тиббий хизматлардаги хусусий секторнинг улушини 25 фоизга етказиш.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62-мақсад: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Мамлакатда ишлаб чиқариладиган дори-дармон ва тиббиёт воситаларининг улушини 80 фоизга етказиш.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63-мақсад: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Санитария-эпидемиологик осойишталик ва жамоат саломатлиги халқаро мақомга эга лабораторияларини ташкил этиш.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64-мақсад: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Ҳудудларда бирламчи тиббий хизматни «бир қадам» тамойили асосида ташкил этиш.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65-мақсад: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Малакали шифокорларнинг ойлик маошларини босқичма-босқич 1 000 АҚШ доллари эквивалентига етказиш.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66-мақсад: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Ногиронлиги бўлган шахсларни қўллаб-қувватлашнинг самарали тизимини шакллантириш, уларнинг ҳаёт сифати ва даражасини ошириш.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67-мақсад:</w:t>
      </w:r>
      <w:r w:rsidR="00BF35AB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Жисмоний тарбия ва спорт билан мунтазам шуғулланадиган фуқароларнинг сонини ошириш.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68-мақсад:</w:t>
      </w:r>
      <w:r w:rsidR="00BF35AB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Олимпия ва Паралимпия ҳаракатини ривожлантириш.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69-мақсад: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Хотин-қизларни қўллаб-қувватлаш, уларнинг жамият ҳаётидаги фаол иштирокини таъминлаш.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70-мақсад: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Ёшларга оид давлат сиёсатини такомиллаштириш.</w:t>
      </w:r>
    </w:p>
    <w:p w:rsidR="00AD1F39" w:rsidRPr="00DB6CF6" w:rsidRDefault="00AD1F39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 w:rsidRPr="00DB6CF6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lastRenderedPageBreak/>
        <w:t>V. МАЪНАВИЙ ТАРАҚҚИЁТНИ ТАЪМИНЛАШ ВА СОҲАНИ ЯНГИ БОСҚИЧГА ОЛИБ ЧИҚИШ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71-мақсад: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Эзгулик ва инсонпарварлик тамойилига асосланган «Ҳаракатлар стратегиясидан</w:t>
      </w:r>
      <w:r w:rsidR="00BF35AB"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z-Cyrl-UZ" w:eastAsia="ru-RU"/>
        </w:rPr>
        <w:t xml:space="preserve"> –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Тараққиёт стратегияси сари» ғоясини кенг тарғиб этиш орқали жамиятда соғлом дунёқараш ва бунёдкорликни умуммиллий ҳаракатга айлантириш.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72-мақсад: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Аҳолига ахборот-кутубхона хизматини кўрсатишни янада ривожлантириш, китобхонликни кенг оммалаштириш ҳамда «Китобсевар миллат» умуммиллий ғоясини рўёбга чиқариш.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73-мақсад: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Буюк аждодларимизнинг бой илмий меросини чуқур ўрганиш ва кенг тарғиб этиш.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74-мақсад: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Жамиятда миллатлараро тотувлик ва динлараро бағрикенглик муҳитини мустаҳкамлаш.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75-мақсад: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Тасвирий ва амалий санъат ҳамда дизайн йўналишларини ривожлантириш, аҳолининг бадиий-эстетик дидини юксалтириш.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76-мақсад: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Маданият ва санъат соҳаларини янада ривожлантириш, маданият муассасалари ва объектларининг моддий-техника базасини яхшилаш.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77-мақсад: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Ўзбекистон тарихини ўрганиш ва тарғиб қилишни янада ривожлантириш.</w:t>
      </w:r>
    </w:p>
    <w:p w:rsidR="00AD1F39" w:rsidRPr="003148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78-мақсад: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Миллий кино санъатини ривожлантириш.</w:t>
      </w:r>
    </w:p>
    <w:p w:rsidR="00B74403" w:rsidRPr="003148F6" w:rsidRDefault="00B74403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4403" w:rsidRPr="003148F6" w:rsidRDefault="00B74403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4403" w:rsidRPr="003148F6" w:rsidRDefault="00B74403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4403" w:rsidRPr="003148F6" w:rsidRDefault="00B74403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4403" w:rsidRPr="003148F6" w:rsidRDefault="00B74403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4403" w:rsidRPr="003148F6" w:rsidRDefault="00B74403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4403" w:rsidRPr="003148F6" w:rsidRDefault="00B74403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D1F39" w:rsidRPr="00DB6CF6" w:rsidRDefault="00AD1F39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lastRenderedPageBreak/>
        <w:t>VI. МИЛЛИЙ МАНФААТЛАРДАН КЕЛИБ ЧИҚҚАН ҲОЛДА УМУМБАШАРИЙ МУАММОЛАРГА ЁНДАШИШ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79-мақсад:</w:t>
      </w:r>
      <w:r w:rsidR="00B74403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Аҳоли саломатлиги ва генофондига зиён етказадиган мавжуд экологик муаммоларни бартараф этиш.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80-мақсад: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Экология ва атроф муҳитни муҳофаза қилиш, шаҳар ва туманларда экологик аҳволни яхшилаш, «Яшил макон» умуммиллий лойиҳасини амалга ошириш.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81-мақсад: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Ўрмонлар майдонини кенгайтириш.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82-мақсад: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Экстремизм ва терроризмга қарши курашишнинг самарали механизмларини шакллантириш.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83-мақсад: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Давлат хизматида ҳалоллик стандартларини жорий этиш.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84-мақсад: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Коррупцияга мойил соҳа ва тармоқларни аниқлаш, коррупциявий омилларни бартараф этиш тизимининг самарадорлигини ошириш, жамиятда коррупцияга нисбатан муросасиз муносабатни шакллантириш.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85-мақсад: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Мамлакатда янги иш ўринлари яратиш, аҳоли даромадларини ошириш ва шу орқали 2026 йил якунига қадар камбағалликни камида 2 бараварга қисқартириш.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86-мақсад: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Хавфсиз, тартибли ва қонуний меҳнат миграциясини таъминлаш ҳамда самарали миграция сиёсатини юритиш.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87-мақсад:</w:t>
      </w:r>
      <w:r w:rsidR="00B74403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«Ватандошлар» жамоат фонди орқали хорижий давлатлардаги юртдошларимиз билан доимий ва самарали алоқалар ўрнатиш.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88-мақсад: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Пандемияларга қарши курашиш ишларининг самарадорлигини ошириш.</w:t>
      </w:r>
    </w:p>
    <w:p w:rsidR="00B74403" w:rsidRPr="003148F6" w:rsidRDefault="00B74403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B74403" w:rsidRPr="003148F6" w:rsidRDefault="00B74403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B74403" w:rsidRPr="003148F6" w:rsidRDefault="00B74403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B74403" w:rsidRPr="003148F6" w:rsidRDefault="00B74403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B74403" w:rsidRPr="003148F6" w:rsidRDefault="00B74403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AD1F39" w:rsidRPr="00DB6CF6" w:rsidRDefault="00AD1F39" w:rsidP="00AD1F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lastRenderedPageBreak/>
        <w:t>VII. МАМЛАКАТИМИЗ ХАВФСИЗЛИГИ ВА МУДОФАА САЛОҲИЯТИНИ КУЧАЙТИРИШ, ОЧИҚ, ПРАГМАТИК ВА ФАОЛ ТАШҚИ СИЁСАТ ОЛИБ БОРИШ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89-мақсад:</w:t>
      </w:r>
      <w:r w:rsidR="007B1BB4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Фуқароларнинг</w:t>
      </w:r>
      <w:r w:rsidR="007B1BB4"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ахборот олиш ва тарқатиш эркинлиги борасидаги ҳуқуқларини янада мустаҳкамлаш.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90-мақсад:</w:t>
      </w:r>
      <w:r w:rsidR="007B1BB4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Давлатнинг мудофаа қобилиятини янада мустаҳкамлаш, Қуролли Кучларнинг жанговар шайлигини, унинг имкониятлари ва қобилиятини кучайтириш.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91-мақсад:</w:t>
      </w:r>
      <w:r w:rsidR="007B1BB4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Ҳарбий хизматчилар, уларнинг оила аъзоларининг ижтимоий ҳимоясини ҳар томонлама кучайтириш.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92-мақсад:</w:t>
      </w:r>
      <w:r w:rsidR="007B1BB4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Фавқулодда вазиятларнинг олдини олиш ва бартараф этишнинг самарали тизимини яратиш.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93-мақсад:</w:t>
      </w:r>
      <w:r w:rsidR="007B1BB4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Мамлакатнинг халқаро муносабатлардаги тенг ҳуқуқли субъект сифатидаги ролини ошириш.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94-мақсад.</w:t>
      </w:r>
      <w:r w:rsidR="007B1BB4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Марказий Осиёда хавфсизлик, савдо-иқтисодий, сув, энергетика, транспорт ва маданий-гуманитар соҳалардаги яқин ҳамкорликни сифат жиҳатидан юқори босқичга олиб чиқиш.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95-мақсад:</w:t>
      </w:r>
      <w:r w:rsidR="007B1BB4"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z-Cyrl-UZ" w:eastAsia="ru-RU"/>
        </w:rPr>
        <w:t xml:space="preserve">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Анъанавий ҳамкорларимиз билан муносабатларни янада ривожлантириш, ташқи алоқалар географиясини кенгайтиришга устувор аҳамият қаратиб, иқтисодий дипломатияни кучайтириш.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96-мақсад: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Ўзбекистоннинг Бирлашган Миллатлар Ташкилоти органлари ва институтлари, глобал ва минтақавий иқтисодий, молиявий ва гуманитар ташкилотлардаги фаолиятини кучайтириш.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97-мақсад: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Жаҳон савдо ташкилотига аъзо бўлиш ва Евроосиё Иқтисодий Иттифоқи билан интеграция жараёнларини чуқурлаштириш.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98-мақсад: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Жаҳон ҳамжамиятида мамлакатимиз имиджини оширишга қаратилган ахборотлар етказиш самарадорлигини ошириш.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99-мақсад: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Ташқи сиёсий ва ташқи иқтисодий фаолиятнинг норматив-ҳуқуқий базасини ҳамда халқаро ҳамкорликнинг шартномавий-ҳуқуқий асосларини такомиллаштириш.</w:t>
      </w:r>
    </w:p>
    <w:p w:rsidR="00AD1F39" w:rsidRPr="00DB6CF6" w:rsidRDefault="00AD1F39" w:rsidP="00AD1F39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48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100-мақсад: </w:t>
      </w:r>
      <w:r w:rsidRPr="003148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Ўзбекистон Республикасининг хориждаги дипломатик ваколатхоналари ва консуллик муассасалари томонидан Ўзбекистоннинг чет эллардаги фуқароларига хизмат кўрсатиш тизимини такомиллаштириш.</w:t>
      </w:r>
    </w:p>
    <w:sectPr w:rsidR="00AD1F39" w:rsidRPr="00DB6CF6" w:rsidSect="00510CB3">
      <w:pgSz w:w="11906" w:h="16838"/>
      <w:pgMar w:top="709" w:right="424" w:bottom="709" w:left="1560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C7"/>
    <w:rsid w:val="000D3DCF"/>
    <w:rsid w:val="002676C7"/>
    <w:rsid w:val="003148F6"/>
    <w:rsid w:val="00510CB3"/>
    <w:rsid w:val="006E19C6"/>
    <w:rsid w:val="007B1BB4"/>
    <w:rsid w:val="009106AA"/>
    <w:rsid w:val="00AD1F39"/>
    <w:rsid w:val="00AE05DA"/>
    <w:rsid w:val="00B47210"/>
    <w:rsid w:val="00B74403"/>
    <w:rsid w:val="00BB3593"/>
    <w:rsid w:val="00B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90540-3033-4250-8A85-396D44CB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scrollText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Мавлонов У</dc:creator>
  <cp:keywords/>
  <dc:description/>
  <cp:lastModifiedBy>Мавлонов У</cp:lastModifiedBy>
  <cp:revision>8</cp:revision>
  <cp:lastPrinted>2023-03-14T08:57:00Z</cp:lastPrinted>
  <dcterms:created xsi:type="dcterms:W3CDTF">2023-03-07T08:53:00Z</dcterms:created>
  <dcterms:modified xsi:type="dcterms:W3CDTF">2023-03-14T09:05:00Z</dcterms:modified>
</cp:coreProperties>
</file>