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D4" w:rsidRPr="000B1683" w:rsidRDefault="00517DD4" w:rsidP="000B1683">
      <w:pPr>
        <w:rPr>
          <w:rFonts w:ascii="Berlin Sans FB Demi" w:hAnsi="Berlin Sans FB Demi"/>
          <w:b/>
          <w:sz w:val="40"/>
          <w:lang w:val="uz-Latn-UZ"/>
        </w:rPr>
      </w:pPr>
      <w:r w:rsidRPr="000B1683">
        <w:rPr>
          <w:rFonts w:ascii="Times New Roman" w:hAnsi="Times New Roman"/>
          <w:b/>
          <w:sz w:val="22"/>
          <w:szCs w:val="22"/>
          <w:lang w:val="en-US"/>
        </w:rPr>
        <w:t>Tuzuvchi: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0B1683">
        <w:rPr>
          <w:rFonts w:ascii="Times New Roman" w:hAnsi="Times New Roman"/>
          <w:b/>
          <w:sz w:val="20"/>
          <w:szCs w:val="20"/>
          <w:lang w:val="en-US"/>
        </w:rPr>
        <w:t>Behzodjon Subxonov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    </w:t>
      </w:r>
      <w:r w:rsidRPr="00A56506">
        <w:rPr>
          <w:rFonts w:ascii="Berlin Sans FB Demi" w:hAnsi="Berlin Sans FB Demi"/>
          <w:b/>
          <w:sz w:val="40"/>
          <w:lang w:val="uz-Latn-UZ"/>
        </w:rPr>
        <w:t>“AVESTO</w:t>
      </w:r>
      <w:r>
        <w:rPr>
          <w:rFonts w:ascii="Berlin Sans FB Demi" w:hAnsi="Berlin Sans FB Demi"/>
          <w:b/>
          <w:sz w:val="40"/>
          <w:lang w:val="en-US"/>
        </w:rPr>
        <w:t xml:space="preserve">”                                                              </w:t>
      </w:r>
      <w:r>
        <w:rPr>
          <w:rFonts w:ascii="Times New Roman" w:hAnsi="Times New Roman"/>
          <w:b/>
          <w:sz w:val="28"/>
          <w:lang w:val="en-US"/>
        </w:rPr>
        <w:t xml:space="preserve">       </w:t>
      </w:r>
      <w:r w:rsidRPr="000B1683">
        <w:rPr>
          <w:rFonts w:ascii="Times New Roman" w:hAnsi="Times New Roman"/>
          <w:b/>
          <w:sz w:val="16"/>
          <w:szCs w:val="16"/>
          <w:lang w:val="en-US"/>
        </w:rPr>
        <w:t>telegram</w:t>
      </w:r>
      <w:r>
        <w:rPr>
          <w:rFonts w:ascii="Times New Roman" w:hAnsi="Times New Roman"/>
          <w:b/>
          <w:sz w:val="16"/>
          <w:szCs w:val="16"/>
          <w:lang w:val="en-US"/>
        </w:rPr>
        <w:t>m</w:t>
      </w:r>
      <w:r w:rsidRPr="000B1683">
        <w:rPr>
          <w:rFonts w:ascii="Times New Roman" w:hAnsi="Times New Roman"/>
          <w:b/>
          <w:sz w:val="16"/>
          <w:szCs w:val="16"/>
          <w:lang w:val="en-US"/>
        </w:rPr>
        <w:t>: @intiligent94 @linkabituriyentlar</w:t>
      </w:r>
      <w:r>
        <w:rPr>
          <w:rFonts w:ascii="Times New Roman" w:hAnsi="Times New Roman"/>
          <w:b/>
          <w:sz w:val="16"/>
          <w:szCs w:val="16"/>
          <w:lang w:val="en-US"/>
        </w:rPr>
        <w:t xml:space="preserve">        </w:t>
      </w:r>
      <w:r w:rsidRPr="00A56506">
        <w:rPr>
          <w:rFonts w:ascii="Times New Roman" w:hAnsi="Times New Roman"/>
          <w:b/>
          <w:sz w:val="28"/>
          <w:lang w:val="uz-Latn-UZ"/>
        </w:rPr>
        <w:t>(1-kurs Akademik litsey darsligi asosida)</w:t>
      </w:r>
    </w:p>
    <w:p w:rsidR="00517DD4" w:rsidRDefault="00517DD4" w:rsidP="00A56506">
      <w:pPr>
        <w:jc w:val="center"/>
        <w:rPr>
          <w:rFonts w:ascii="Times New Roman" w:hAnsi="Times New Roman"/>
          <w:sz w:val="22"/>
          <w:lang w:val="uz-Latn-UZ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6946"/>
        <w:gridCol w:w="3119"/>
      </w:tblGrid>
      <w:tr w:rsidR="00517DD4" w:rsidRPr="000C7FA9" w:rsidTr="000C7FA9">
        <w:tc>
          <w:tcPr>
            <w:tcW w:w="562" w:type="dxa"/>
          </w:tcPr>
          <w:p w:rsidR="00517DD4" w:rsidRPr="000C7FA9" w:rsidRDefault="00517DD4" w:rsidP="00A56506">
            <w:pPr>
              <w:rPr>
                <w:rFonts w:ascii="Times New Roman" w:hAnsi="Times New Roman"/>
                <w:b/>
              </w:rPr>
            </w:pPr>
            <w:r w:rsidRPr="000C7FA9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6946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SAVOL</w:t>
            </w:r>
          </w:p>
        </w:tc>
        <w:tc>
          <w:tcPr>
            <w:tcW w:w="3119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JAVOB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O‘rta Osiyo xalqlarining eng qadimiy mushtarak yozma yodgorligi bu ...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 qaysi dinning muqaddas kitobi hisoblanadi?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zardushtiylik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“Avesto”dagi ma’lumotarning qadimgi qismlari nechanchi yillarga taalluqli?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mil. avv. 3000-2000-yillar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“Avesto”ning qadimgi qismlari qanday nomar bilan nomlangan?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“Gotlar” (“Gohlar”) va “Yashtlar”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 haqida Beruniy o‘zining qaysi asarida ma’lumot qoldirgan?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“Qadimgi xalqlardan qolgan yodgorliklar”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“Qadimgi xalqlardan qolgan yodgorliklar” asarida yozilishicha,  kimda “Avesto”ning qoramol terisiga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tilla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bilan yozilgan nusxasi bor edi?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Doro ibn Doro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“Qadimgi xalqlardan qolgan yodgorliklar” asarida yozilishicha,  Doro ibn Doroda “Avesto”ning necha qoramol terisiga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tilla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bilan yozilgan nusxasi bor edi?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o‘n ikki mimg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Kim otashxonalarni yoqib yuborgan va shunda “Avesto”ning qancha qismi yo‘qolib ketgan?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Iskandar; beshdan uch qismi</w:t>
            </w:r>
          </w:p>
        </w:tc>
      </w:tr>
      <w:tr w:rsidR="00517DD4" w:rsidRPr="00380633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 necha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nask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edi va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majusiylar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qo‘lida necha nask qolgan?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o‘ttiz nask edi; o‘n ikki nask qolgan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“Qur’on” bo‘laklari nima deyiladi? “Avesto”ning bo‘laklari nima deyiladi?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haftiyak; nask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 qaysi tilga ham tarjima qilingan?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pahlaviy</w:t>
            </w:r>
          </w:p>
        </w:tc>
      </w:tr>
      <w:tr w:rsidR="00517DD4" w:rsidRPr="00380633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 kimlar tomonida o‘zbek tiliga tarjima qilingan?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Asqar Mahkam </w:t>
            </w:r>
            <w:r w:rsidRPr="000C7FA9">
              <w:rPr>
                <w:rFonts w:ascii="Times New Roman" w:hAnsi="Times New Roman"/>
                <w:b/>
                <w:i/>
                <w:sz w:val="22"/>
                <w:szCs w:val="22"/>
                <w:lang w:val="uz-Latn-UZ"/>
              </w:rPr>
              <w:t>(she’riy)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va Mirsodiq Is’hoqov </w:t>
            </w:r>
            <w:r w:rsidRPr="000C7FA9">
              <w:rPr>
                <w:rFonts w:ascii="Times New Roman" w:hAnsi="Times New Roman"/>
                <w:b/>
                <w:i/>
                <w:sz w:val="22"/>
                <w:szCs w:val="22"/>
                <w:lang w:val="uz-Latn-UZ"/>
              </w:rPr>
              <w:t>(nasriy)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 so‘zining asosi...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“sto”</w:t>
            </w:r>
          </w:p>
        </w:tc>
      </w:tr>
      <w:tr w:rsidR="00517DD4" w:rsidRPr="00380633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 so‘zining ma’nosi...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“belgilangan, joriy etilgan, nizom, tartib-qoida”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B17214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“Mehr yasht” so‘zining ma’nosi nima?</w:t>
            </w:r>
          </w:p>
        </w:tc>
        <w:tc>
          <w:tcPr>
            <w:tcW w:w="3119" w:type="dxa"/>
          </w:tcPr>
          <w:p w:rsidR="00517DD4" w:rsidRPr="000C7FA9" w:rsidRDefault="00517DD4" w:rsidP="00B17214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Quyoshga madhiya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Mitraning makonini kim yaratgan?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Axura Mazda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 qaysi tog‘da turar edi?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Xara tog‘i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Zulmat qaysi cho‘qqiga ko‘tarilolmas edi.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Xarati cho‘qqisiga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“Avesto”dagi obrazlardan kim uchqur arovada yurar edi va arava nimadan yasalgan edi?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Mitra; oltindan yasalgan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 kimlarning yordami bilan yolg‘onchilarni o‘ldirar edi?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Sraosha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va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Narya Sanha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Axura Mazdaning mangu makoni nima deyiladi?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Sharaf uyi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 kim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“baxtdan mahrum savoblardan bebahra”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deb ta’riflangan?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yolg‘onchi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“Avesto”da aytilishicha, Mitraga Ashi va Arta hamrohlik qilardi. Shulardan qaysi biri Mitraning aravasini haydar edi?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b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Ashi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Mitraning oldida kim uchar edi?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Bahrom (Varaxran)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 kim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 xml:space="preserve">“G‘azabkor qobon misol, o‘tkir tishli serjahl...” 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deya ta’riflangan?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Bahrom (Varaxran)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“Qobon” so‘zining ma’nosi nima?</w:t>
            </w:r>
          </w:p>
        </w:tc>
        <w:tc>
          <w:tcPr>
            <w:tcW w:w="3119" w:type="dxa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yovvoyi cho‘chqa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E332CD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“Avesto”dagi qaysi obraz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“Oyoqlari temirdan, oldi ham, orqasi ham, tomiri ham, quyrug‘i ham, jag‘lari ham temirdan”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deya ta’riflangan?</w:t>
            </w:r>
          </w:p>
        </w:tc>
        <w:tc>
          <w:tcPr>
            <w:tcW w:w="3119" w:type="dxa"/>
          </w:tcPr>
          <w:p w:rsidR="00517DD4" w:rsidRPr="000C7FA9" w:rsidRDefault="00517DD4" w:rsidP="00E332CD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Bahrom (Varaxran)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“Avesto”dagi qaysi obraz dushmanga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 xml:space="preserve">“o‘qdek otilar” 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deya ta’riflangan?</w:t>
            </w:r>
          </w:p>
        </w:tc>
        <w:tc>
          <w:tcPr>
            <w:tcW w:w="3119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Bahrom (Varaxran)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Dushmanning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hayot tiragi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nima?</w:t>
            </w:r>
          </w:p>
        </w:tc>
        <w:tc>
          <w:tcPr>
            <w:tcW w:w="3119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umurtqasi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“Avesto”dagi qaysi obraz dushmanning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hayot tiragi – umurtqasini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majaqlab tashlamaguncha, yovni o‘ldirdim deb taskin topmasdi?</w:t>
            </w:r>
          </w:p>
        </w:tc>
        <w:tc>
          <w:tcPr>
            <w:tcW w:w="3119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Bahrom (Varaxran)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 kim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“otlari xush atvor”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deb ta’riflangan?</w:t>
            </w:r>
          </w:p>
        </w:tc>
        <w:tc>
          <w:tcPr>
            <w:tcW w:w="3119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Rashnudan avlodlarga in’om bo‘lib nima qolardi?</w:t>
            </w:r>
          </w:p>
        </w:tc>
        <w:tc>
          <w:tcPr>
            <w:tcW w:w="3119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abadlik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Xaratining eng yuksak cho‘qqisi qaysi?</w:t>
            </w:r>
          </w:p>
        </w:tc>
        <w:tc>
          <w:tcPr>
            <w:tcW w:w="3119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Hukarya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 nima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“yulduz bezakli”, “Xudoning ne’mati”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deya ta’riflangan?</w:t>
            </w:r>
          </w:p>
        </w:tc>
        <w:tc>
          <w:tcPr>
            <w:tcW w:w="3119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Xaoma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Xaoma qaysi tog‘ (cho‘qqi)ga eltilishi kerak edi?</w:t>
            </w:r>
          </w:p>
        </w:tc>
        <w:tc>
          <w:tcPr>
            <w:tcW w:w="3119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Xarati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 kim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“ko‘rkam yuz, qiyofali”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deya ta’riflangan?</w:t>
            </w:r>
          </w:p>
        </w:tc>
        <w:tc>
          <w:tcPr>
            <w:tcW w:w="3119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</w:t>
            </w:r>
          </w:p>
        </w:tc>
      </w:tr>
    </w:tbl>
    <w:p w:rsidR="00517DD4" w:rsidRDefault="00517DD4">
      <w:r>
        <w:br w:type="page"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6946"/>
        <w:gridCol w:w="3119"/>
      </w:tblGrid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“Avesto”da aytilishicha, Mitradan kim (nima)larning qo‘rqishi aytib o‘tilgan?</w:t>
            </w:r>
          </w:p>
        </w:tc>
        <w:tc>
          <w:tcPr>
            <w:tcW w:w="3119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Axriman</w:t>
            </w:r>
          </w:p>
          <w:p w:rsidR="00517DD4" w:rsidRPr="000C7FA9" w:rsidRDefault="00517DD4" w:rsidP="000C7F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la’nati g‘azablar</w:t>
            </w:r>
          </w:p>
          <w:p w:rsidR="00517DD4" w:rsidRPr="000C7FA9" w:rsidRDefault="00517DD4" w:rsidP="000C7F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Bushyasta</w:t>
            </w:r>
          </w:p>
          <w:p w:rsidR="00517DD4" w:rsidRPr="000C7FA9" w:rsidRDefault="00517DD4" w:rsidP="000C7F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barcha jinlar</w:t>
            </w:r>
          </w:p>
          <w:p w:rsidR="00517DD4" w:rsidRPr="000C7FA9" w:rsidRDefault="00517DD4" w:rsidP="000C7F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barcha devlar</w:t>
            </w:r>
          </w:p>
          <w:p w:rsidR="00517DD4" w:rsidRPr="000C7FA9" w:rsidRDefault="00517DD4" w:rsidP="000C7F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osiy qasamxo‘rlar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 kim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 xml:space="preserve">“mamlakatlar egasi”, “o‘lmas” 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deya ta’riflangan?</w:t>
            </w:r>
          </w:p>
        </w:tc>
        <w:tc>
          <w:tcPr>
            <w:tcW w:w="3119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“Avesto”da aytilishicha, kim (lar) Mitraning o‘ng tomonida uchardi?</w:t>
            </w:r>
          </w:p>
        </w:tc>
        <w:tc>
          <w:tcPr>
            <w:tcW w:w="3119" w:type="dxa"/>
          </w:tcPr>
          <w:p w:rsidR="00517DD4" w:rsidRPr="000C7FA9" w:rsidRDefault="00517DD4" w:rsidP="006E53BB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Asha va Sraosha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“Avesto”da aytilishicha, kim (lar) Mitraning chap tomonida uchardi?</w:t>
            </w:r>
          </w:p>
        </w:tc>
        <w:tc>
          <w:tcPr>
            <w:tcW w:w="3119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Rashnu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Mitraning kamon o‘qi qanday edi?</w:t>
            </w:r>
          </w:p>
        </w:tc>
        <w:tc>
          <w:tcPr>
            <w:tcW w:w="3119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Burgut patli</w:t>
            </w:r>
          </w:p>
        </w:tc>
      </w:tr>
      <w:tr w:rsidR="00517DD4" w:rsidRPr="00380633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“Avesto”da aytilishicha, qallob qayerda ushlanardi va qayerda halok bo‘lardi.</w:t>
            </w:r>
          </w:p>
        </w:tc>
        <w:tc>
          <w:tcPr>
            <w:tcW w:w="3119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Sharqda ushlanadi, g‘arbda ushlanadi</w:t>
            </w:r>
          </w:p>
        </w:tc>
      </w:tr>
      <w:tr w:rsidR="00517DD4" w:rsidRPr="00380633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“Avesto”dagi bosh g‘oya...</w:t>
            </w:r>
          </w:p>
        </w:tc>
        <w:tc>
          <w:tcPr>
            <w:tcW w:w="3119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Ezgu fikr, ezgu so‘z, ezgu amal birligi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Mitraning nayzasi nimadan yasalgan? Sovuti-chi?</w:t>
            </w:r>
          </w:p>
        </w:tc>
        <w:tc>
          <w:tcPr>
            <w:tcW w:w="3119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Kumush nayza; oltin sovut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Mazdayasna imoni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ikki do‘st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aro necha marta aytilishi kerak?</w:t>
            </w:r>
          </w:p>
        </w:tc>
        <w:tc>
          <w:tcPr>
            <w:tcW w:w="3119" w:type="dxa"/>
          </w:tcPr>
          <w:p w:rsidR="00517DD4" w:rsidRPr="000C7FA9" w:rsidRDefault="00517DD4" w:rsidP="00A9040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20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Mazdayasna imoni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yurtdoshlar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aro necha marta aytilishi kerak?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30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Mazdayasna imoni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emakdoshlar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aro necha marta aytilishi kerak?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40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Mazdayasna imoni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er-xotin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aro necha marta aytilishi kerak?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50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Mazdayasna imoni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shogirdlar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aro necha marta aytilishi kerak?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60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Mazdayasna imoni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shogird-u ustoz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aro necha marta aytilishi kerak?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70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Mazdayasna imoni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kuyov-qaynota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aro necha marta aytilishi kerak?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80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Mazdayasna imoni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aka-uka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aro necha marta aytilishi kerak?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90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Mazdayasna imoni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ota-o‘g‘il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aro necha marta aytilishi kerak?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100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Mazdayasna imoni </w:t>
            </w: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ikki yurt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aro necha marta aytilishi kerak?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Milliard va cheksiz bor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 kim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 xml:space="preserve">“razil” 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deya ta’riflangan?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Axrimanyo‘ (Axriman)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“Avesto”da aytilishicha, Axuramazdaning elchisi kim?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Spitama (Zardusht)</w:t>
            </w:r>
          </w:p>
        </w:tc>
      </w:tr>
      <w:tr w:rsidR="00517DD4" w:rsidRPr="00380633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Mitraning aravasini nechta ot tortadi va otlarning old va orqat tuyoqlaridagi taqalar nimalardan yasalgan?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4 ta parqu ot; old tuyog‘ida oltin va orqa tuyog‘ida kumush taqa bo‘lgan</w:t>
            </w:r>
          </w:p>
        </w:tc>
      </w:tr>
      <w:tr w:rsidR="00517DD4" w:rsidRPr="00380633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Mitraning o‘ng tomonida kim borar edi? Chap tomonida-chi?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O‘ng tomonida – Rashnu;</w:t>
            </w:r>
          </w:p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Chap tomonida – adl, tik, avliyovor, oq libosli bir zot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Mitraning chap tomonidan keluvchi adl, tik, avliyovor, oq libosli zot olib kelgan xayr-u ehson nimaning libosi deb ta’riflangan?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Imon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i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 kim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 xml:space="preserve">“porloq olov” 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deya ta’riflangan?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Kaviylar Xvarnosi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Mitraning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“sara, o‘tkir uchdordir”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deb ta’riflangan quroli qaysi?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i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2"/>
                <w:szCs w:val="22"/>
                <w:lang w:val="uz-Latn-UZ"/>
              </w:rPr>
              <w:t>ming nayza-sanchqi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Mitraning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“eng yaxshi ma’danlardan”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deb ta’riflangan quroli qaysi?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i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2"/>
                <w:szCs w:val="22"/>
                <w:lang w:val="uz-Latn-UZ"/>
              </w:rPr>
              <w:t>ming bolta-cho‘qmor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Mitraning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“ikki tomoni tig‘li”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quroli qaysi?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i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2"/>
                <w:szCs w:val="22"/>
                <w:lang w:val="uz-Latn-UZ"/>
              </w:rPr>
              <w:t>ming pichoq-dudama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D5078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Mitraning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“sariq ma’dandan quyilgan, usti toza oltindan”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bo‘lgan qudratli zafarnok quroli qaysi?</w:t>
            </w:r>
          </w:p>
        </w:tc>
        <w:tc>
          <w:tcPr>
            <w:tcW w:w="3119" w:type="dxa"/>
          </w:tcPr>
          <w:p w:rsidR="00517DD4" w:rsidRPr="000C7FA9" w:rsidRDefault="00517DD4" w:rsidP="00FD5078">
            <w:pPr>
              <w:rPr>
                <w:rFonts w:ascii="Times New Roman" w:hAnsi="Times New Roman"/>
                <w:i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2"/>
                <w:szCs w:val="22"/>
                <w:lang w:val="uz-Latn-UZ"/>
              </w:rPr>
              <w:t>boltasi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Mitraning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“qo‘sh tig‘li va o‘tkir, ixcham”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deb ta’riflangan quroli qaysi?</w:t>
            </w:r>
          </w:p>
        </w:tc>
        <w:tc>
          <w:tcPr>
            <w:tcW w:w="3119" w:type="dxa"/>
          </w:tcPr>
          <w:p w:rsidR="00517DD4" w:rsidRPr="000C7FA9" w:rsidRDefault="00517DD4" w:rsidP="00F73ACE">
            <w:pPr>
              <w:rPr>
                <w:rFonts w:ascii="Times New Roman" w:hAnsi="Times New Roman"/>
                <w:i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2"/>
                <w:szCs w:val="22"/>
                <w:lang w:val="uz-Latn-UZ"/>
              </w:rPr>
              <w:t>ming bolta-cho‘qmor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“Avesto”da Mitraning oldida titrovchi obrazlar...</w:t>
            </w:r>
          </w:p>
        </w:tc>
        <w:tc>
          <w:tcPr>
            <w:tcW w:w="3119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Axriman</w:t>
            </w:r>
          </w:p>
          <w:p w:rsidR="00517DD4" w:rsidRPr="000C7FA9" w:rsidRDefault="00517DD4" w:rsidP="000C7FA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la’nati Jaholat</w:t>
            </w:r>
          </w:p>
          <w:p w:rsidR="00517DD4" w:rsidRPr="000C7FA9" w:rsidRDefault="00517DD4" w:rsidP="000C7FA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Uzunqo‘l Tanballik</w:t>
            </w:r>
          </w:p>
          <w:p w:rsidR="00517DD4" w:rsidRPr="000C7FA9" w:rsidRDefault="00517DD4" w:rsidP="000C7FA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Bari devlar</w:t>
            </w:r>
          </w:p>
          <w:p w:rsidR="00517DD4" w:rsidRPr="000C7FA9" w:rsidRDefault="00517DD4" w:rsidP="000C7FA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gunohkor yolg‘onchilar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Mitraning ortidan yelib boruvchi obraz?</w:t>
            </w:r>
          </w:p>
        </w:tc>
        <w:tc>
          <w:tcPr>
            <w:tcW w:w="3119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Xvarno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Mitra qaysi yulduzga o‘xshatilgan?</w:t>
            </w:r>
          </w:p>
        </w:tc>
        <w:tc>
          <w:tcPr>
            <w:tcW w:w="3119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Zuhal (Saturn)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 kim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“dunyoda tengsiz go‘zal”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deb ta’riflangan</w:t>
            </w:r>
          </w:p>
        </w:tc>
        <w:tc>
          <w:tcPr>
            <w:tcW w:w="3119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Ashi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 kim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 xml:space="preserve">voqif xudo” 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deb ta’riflangan?</w:t>
            </w:r>
          </w:p>
        </w:tc>
        <w:tc>
          <w:tcPr>
            <w:tcW w:w="3119" w:type="dxa"/>
          </w:tcPr>
          <w:p w:rsidR="00517DD4" w:rsidRPr="000C7FA9" w:rsidRDefault="00517DD4" w:rsidP="00F73ACE">
            <w:pPr>
              <w:rPr>
                <w:rFonts w:ascii="Times New Roman" w:hAnsi="Times New Roman"/>
                <w:b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Mitra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73ACE">
            <w:pPr>
              <w:rPr>
                <w:rFonts w:ascii="Times New Roman" w:hAnsi="Times New Roman"/>
                <w:b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 kim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“barcha ellar sultoni”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 deya ta’riflangan?</w:t>
            </w:r>
          </w:p>
        </w:tc>
        <w:tc>
          <w:tcPr>
            <w:tcW w:w="3119" w:type="dxa"/>
          </w:tcPr>
          <w:p w:rsidR="00517DD4" w:rsidRPr="000C7FA9" w:rsidRDefault="00517DD4" w:rsidP="00F73ACE">
            <w:pPr>
              <w:rPr>
                <w:rFonts w:ascii="Times New Roman" w:hAnsi="Times New Roman"/>
                <w:b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2"/>
                <w:szCs w:val="22"/>
                <w:lang w:val="uz-Latn-UZ"/>
              </w:rPr>
              <w:t>Mitra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“Avesto”da keltirilishicha, kim namoz yo‘llashni savob bilgan?</w:t>
            </w:r>
          </w:p>
        </w:tc>
        <w:tc>
          <w:tcPr>
            <w:tcW w:w="3119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Axura Mazda</w:t>
            </w:r>
          </w:p>
        </w:tc>
      </w:tr>
      <w:tr w:rsidR="00517DD4" w:rsidRPr="000C7FA9" w:rsidTr="000C7FA9">
        <w:tc>
          <w:tcPr>
            <w:tcW w:w="562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uz-Latn-UZ"/>
              </w:rPr>
            </w:pPr>
          </w:p>
        </w:tc>
        <w:tc>
          <w:tcPr>
            <w:tcW w:w="6946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 xml:space="preserve">“Avesto”da keltirilishicha, nima </w:t>
            </w:r>
            <w:r w:rsidRPr="000C7FA9">
              <w:rPr>
                <w:rFonts w:ascii="Times New Roman" w:hAnsi="Times New Roman"/>
                <w:i/>
                <w:sz w:val="22"/>
                <w:szCs w:val="22"/>
                <w:lang w:val="uz-Latn-UZ"/>
              </w:rPr>
              <w:t>“eng oliy ne’mat”</w:t>
            </w: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?</w:t>
            </w:r>
          </w:p>
        </w:tc>
        <w:tc>
          <w:tcPr>
            <w:tcW w:w="3119" w:type="dxa"/>
          </w:tcPr>
          <w:p w:rsidR="00517DD4" w:rsidRPr="000C7FA9" w:rsidRDefault="00517DD4" w:rsidP="00F73ACE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2"/>
                <w:szCs w:val="22"/>
                <w:lang w:val="uz-Latn-UZ"/>
              </w:rPr>
              <w:t>haqiqat</w:t>
            </w:r>
          </w:p>
        </w:tc>
      </w:tr>
    </w:tbl>
    <w:p w:rsidR="00517DD4" w:rsidRDefault="00517DD4" w:rsidP="00E96B8B">
      <w:pPr>
        <w:jc w:val="center"/>
        <w:rPr>
          <w:rFonts w:ascii="Berlin Sans FB Demi" w:hAnsi="Berlin Sans FB Demi"/>
          <w:b/>
          <w:sz w:val="40"/>
          <w:lang w:val="uz-Latn-UZ"/>
        </w:rPr>
      </w:pPr>
    </w:p>
    <w:p w:rsidR="00517DD4" w:rsidRDefault="00517DD4" w:rsidP="00E96B8B">
      <w:pPr>
        <w:jc w:val="center"/>
        <w:rPr>
          <w:rFonts w:ascii="Berlin Sans FB Demi" w:hAnsi="Berlin Sans FB Demi"/>
          <w:b/>
          <w:sz w:val="40"/>
          <w:lang w:val="uz-Latn-UZ"/>
        </w:rPr>
      </w:pPr>
      <w:r w:rsidRPr="00A56506">
        <w:rPr>
          <w:rFonts w:ascii="Berlin Sans FB Demi" w:hAnsi="Berlin Sans FB Demi"/>
          <w:b/>
          <w:sz w:val="40"/>
          <w:lang w:val="uz-Latn-UZ"/>
        </w:rPr>
        <w:t xml:space="preserve"> </w:t>
      </w:r>
    </w:p>
    <w:p w:rsidR="00517DD4" w:rsidRPr="00A56506" w:rsidRDefault="00517DD4" w:rsidP="00996AFE">
      <w:pPr>
        <w:rPr>
          <w:rFonts w:ascii="Berlin Sans FB Demi" w:hAnsi="Berlin Sans FB Demi"/>
          <w:b/>
          <w:sz w:val="40"/>
          <w:lang w:val="uz-Latn-UZ"/>
        </w:rPr>
      </w:pPr>
      <w:r w:rsidRPr="00996AFE">
        <w:rPr>
          <w:rFonts w:ascii="Times New Roman" w:hAnsi="Times New Roman"/>
          <w:b/>
          <w:lang w:val="en-US"/>
        </w:rPr>
        <w:t>Tuzuvchi: Behzodjon Subxonov</w:t>
      </w:r>
      <w:r>
        <w:rPr>
          <w:rFonts w:ascii="Berlin Sans FB Demi" w:hAnsi="Berlin Sans FB Demi"/>
          <w:b/>
          <w:sz w:val="40"/>
          <w:lang w:val="en-US"/>
        </w:rPr>
        <w:t xml:space="preserve">        </w:t>
      </w:r>
      <w:r w:rsidRPr="00A56506">
        <w:rPr>
          <w:rFonts w:ascii="Berlin Sans FB Demi" w:hAnsi="Berlin Sans FB Demi"/>
          <w:b/>
          <w:sz w:val="40"/>
          <w:lang w:val="uz-Latn-UZ"/>
        </w:rPr>
        <w:t>“AVESTO”</w:t>
      </w:r>
    </w:p>
    <w:p w:rsidR="00517DD4" w:rsidRPr="00A56506" w:rsidRDefault="00517DD4" w:rsidP="00E96B8B">
      <w:pPr>
        <w:jc w:val="center"/>
        <w:rPr>
          <w:rFonts w:ascii="Times New Roman" w:hAnsi="Times New Roman"/>
          <w:b/>
          <w:sz w:val="28"/>
          <w:lang w:val="uz-Latn-UZ"/>
        </w:rPr>
      </w:pPr>
      <w:r w:rsidRPr="00A56506">
        <w:rPr>
          <w:rFonts w:ascii="Times New Roman" w:hAnsi="Times New Roman"/>
          <w:b/>
          <w:sz w:val="28"/>
          <w:lang w:val="uz-Latn-UZ"/>
        </w:rPr>
        <w:t>(1-kurs Akademik litsey darsligi</w:t>
      </w:r>
      <w:r>
        <w:rPr>
          <w:rFonts w:ascii="Times New Roman" w:hAnsi="Times New Roman"/>
          <w:b/>
          <w:sz w:val="28"/>
          <w:lang w:val="uz-Latn-UZ"/>
        </w:rPr>
        <w:t>da keltirilgan lug‘at asosida</w:t>
      </w:r>
      <w:r w:rsidRPr="00A56506">
        <w:rPr>
          <w:rFonts w:ascii="Times New Roman" w:hAnsi="Times New Roman"/>
          <w:b/>
          <w:sz w:val="28"/>
          <w:lang w:val="uz-Latn-UZ"/>
        </w:rPr>
        <w:t>)</w:t>
      </w:r>
    </w:p>
    <w:p w:rsidR="00517DD4" w:rsidRDefault="00517DD4" w:rsidP="00A56506">
      <w:pPr>
        <w:rPr>
          <w:rFonts w:ascii="Times New Roman" w:hAnsi="Times New Roman"/>
          <w:sz w:val="22"/>
          <w:lang w:val="uz-Latn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32"/>
        <w:gridCol w:w="4820"/>
        <w:gridCol w:w="2688"/>
      </w:tblGrid>
      <w:tr w:rsidR="00517DD4" w:rsidRPr="000C7FA9" w:rsidTr="000C7FA9">
        <w:tc>
          <w:tcPr>
            <w:tcW w:w="540" w:type="dxa"/>
          </w:tcPr>
          <w:p w:rsidR="00517DD4" w:rsidRPr="000C7FA9" w:rsidRDefault="00517DD4" w:rsidP="00A56506">
            <w:pPr>
              <w:rPr>
                <w:rFonts w:ascii="Times New Roman" w:hAnsi="Times New Roman"/>
                <w:b/>
              </w:rPr>
            </w:pPr>
            <w:r w:rsidRPr="000C7FA9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7508" w:type="dxa"/>
            <w:gridSpan w:val="2"/>
          </w:tcPr>
          <w:p w:rsidR="00517DD4" w:rsidRPr="000C7FA9" w:rsidRDefault="00517DD4" w:rsidP="00A56506">
            <w:pPr>
              <w:rPr>
                <w:rFonts w:ascii="Times New Roman" w:hAnsi="Times New Roman"/>
                <w:lang w:val="uz-Latn-UZ"/>
              </w:rPr>
            </w:pPr>
          </w:p>
        </w:tc>
      </w:tr>
      <w:tr w:rsidR="00517DD4" w:rsidRPr="00380633" w:rsidTr="000C7FA9">
        <w:trPr>
          <w:trHeight w:val="288"/>
        </w:trPr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Mitra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0C7B95">
            <w:p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Quyosh xudosining ismi. U </w:t>
            </w:r>
            <w:r w:rsidRPr="000C7FA9">
              <w:rPr>
                <w:rFonts w:ascii="Times New Roman" w:hAnsi="Times New Roman"/>
                <w:b/>
                <w:i/>
                <w:sz w:val="20"/>
                <w:lang w:val="uz-Latn-UZ"/>
              </w:rPr>
              <w:t>kuch –qudrat, baxt-saodat ramzidir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>.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Axura Mazda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0C7FA9">
            <w:pPr>
              <w:spacing w:after="200" w:line="276" w:lineRule="auto"/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Zardushtiylik e’tiqodining xudosi. U bu dinda yaratuvchi, xoliq, yakka-yu yagona xudo sifatida tan olingan.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pStyle w:val="NoSpacing"/>
              <w:jc w:val="center"/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Xara tog`i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415326">
            <w:pPr>
              <w:pStyle w:val="NoSpacing"/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Avestoda keltirilgan muqaddas tog`lardan biri.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pStyle w:val="NoSpacing"/>
              <w:jc w:val="center"/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Sraosha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415326">
            <w:pPr>
              <w:pStyle w:val="NoSpacing"/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namoz va e’tiqod ishlarining noziri, odamlarga qabohat bilan kurashishlarida madad beradi deb hisoblangan ma’bud. Ayni paytda u </w:t>
            </w: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Rashnu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bilan birgalikda o`lganlarni so`roq qilib, ularning gunoh-u savoblarini o`z tarozilarida tortishgan. </w:t>
            </w:r>
          </w:p>
          <w:p w:rsidR="00517DD4" w:rsidRPr="000C7FA9" w:rsidRDefault="00517DD4" w:rsidP="00415326">
            <w:pPr>
              <w:pStyle w:val="NoSpacing"/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Mitra </w:t>
            </w: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Sraosha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va </w:t>
            </w: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Narya Sanhaning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yordami bilan yolg`onchilarni o`ldirgan.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Narya Sanha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0C7B95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mifologik qahramon nomi, Mitraning yordamchisi.</w:t>
            </w:r>
          </w:p>
        </w:tc>
      </w:tr>
      <w:tr w:rsidR="00517DD4" w:rsidRPr="000C7FA9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Xurmuz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0C7B95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Ahuramazda</w:t>
            </w:r>
          </w:p>
        </w:tc>
      </w:tr>
      <w:tr w:rsidR="00517DD4" w:rsidRPr="000C7FA9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Sharaf uyi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0C7B95">
            <w:pPr>
              <w:rPr>
                <w:rFonts w:ascii="Times New Roman" w:hAnsi="Times New Roman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Ahuramazdaning mangu makoni, jannat</w:t>
            </w:r>
          </w:p>
        </w:tc>
      </w:tr>
      <w:tr w:rsidR="00517DD4" w:rsidRPr="000C7FA9" w:rsidTr="000C7FA9">
        <w:trPr>
          <w:trHeight w:val="272"/>
        </w:trPr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Ashi</w:t>
            </w:r>
          </w:p>
        </w:tc>
        <w:tc>
          <w:tcPr>
            <w:tcW w:w="4820" w:type="dxa"/>
            <w:vMerge w:val="restart"/>
          </w:tcPr>
          <w:p w:rsidR="00517DD4" w:rsidRPr="000C7FA9" w:rsidRDefault="00517DD4" w:rsidP="000C7B95">
            <w:pPr>
              <w:rPr>
                <w:rFonts w:ascii="Times New Roman" w:hAnsi="Times New Roman"/>
                <w:sz w:val="6"/>
                <w:lang w:val="uz-Latn-UZ"/>
              </w:rPr>
            </w:pPr>
          </w:p>
          <w:p w:rsidR="00517DD4" w:rsidRPr="000C7FA9" w:rsidRDefault="00517DD4" w:rsidP="000C7B95">
            <w:pPr>
              <w:rPr>
                <w:rFonts w:ascii="Times New Roman" w:hAnsi="Times New Roman"/>
                <w:sz w:val="6"/>
                <w:lang w:val="uz-Latn-UZ"/>
              </w:rPr>
            </w:pPr>
          </w:p>
          <w:p w:rsidR="00517DD4" w:rsidRPr="000C7FA9" w:rsidRDefault="00517DD4" w:rsidP="000C7B95">
            <w:p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Mitraga </w:t>
            </w: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Ashi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va </w:t>
            </w: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Arta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hamrohlik qilishgan.</w:t>
            </w:r>
          </w:p>
        </w:tc>
        <w:tc>
          <w:tcPr>
            <w:tcW w:w="2688" w:type="dxa"/>
          </w:tcPr>
          <w:p w:rsidR="00517DD4" w:rsidRPr="000C7FA9" w:rsidRDefault="00517DD4" w:rsidP="000C7B95">
            <w:p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0"/>
                <w:lang w:val="uz-Latn-UZ"/>
              </w:rPr>
              <w:t>baxt va omad homiysi</w:t>
            </w:r>
          </w:p>
        </w:tc>
      </w:tr>
      <w:tr w:rsidR="00517DD4" w:rsidRPr="000C7FA9" w:rsidTr="000C7FA9">
        <w:trPr>
          <w:trHeight w:val="276"/>
        </w:trPr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Arta</w:t>
            </w:r>
          </w:p>
        </w:tc>
        <w:tc>
          <w:tcPr>
            <w:tcW w:w="4820" w:type="dxa"/>
            <w:vMerge/>
          </w:tcPr>
          <w:p w:rsidR="00517DD4" w:rsidRPr="000C7FA9" w:rsidRDefault="00517DD4" w:rsidP="000C7B95">
            <w:pPr>
              <w:rPr>
                <w:rFonts w:ascii="Times New Roman" w:hAnsi="Times New Roman"/>
                <w:sz w:val="20"/>
                <w:lang w:val="uz-Latn-UZ"/>
              </w:rPr>
            </w:pPr>
          </w:p>
        </w:tc>
        <w:tc>
          <w:tcPr>
            <w:tcW w:w="2688" w:type="dxa"/>
          </w:tcPr>
          <w:p w:rsidR="00517DD4" w:rsidRPr="000C7FA9" w:rsidRDefault="00517DD4" w:rsidP="000C7B95">
            <w:p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0"/>
                <w:lang w:val="uz-Latn-UZ"/>
              </w:rPr>
              <w:t>haqiqat va iymon ilohiysi.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Kaviylar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E332CD">
            <w:pPr>
              <w:pStyle w:val="NoSpacing"/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Zardushtga qadar bo`lgan kohin-shohlar.</w:t>
            </w:r>
          </w:p>
        </w:tc>
      </w:tr>
      <w:tr w:rsidR="00517DD4" w:rsidRPr="000C7FA9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Xvarno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E332CD">
            <w:pPr>
              <w:pStyle w:val="NoSpacing"/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Xvarno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– kayoniylar ilohiy va muqaddas hokimiyati, davlat haqidagi tasavvurlarini mujassamlashtirgan obraz. Keyinchalik bu so`z “</w:t>
            </w: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far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>” so`zi orqali ifodalangan.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Xvanirasha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A56506">
            <w:p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yer yuzidagi odamlar yashaydigan eng go`zal qismi. Uni O`rta Osiyoga nisbat berish mumkin.</w:t>
            </w:r>
          </w:p>
        </w:tc>
      </w:tr>
      <w:tr w:rsidR="00517DD4" w:rsidRPr="000C7FA9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Bahrom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E332CD">
            <w:p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0"/>
                <w:lang w:val="uz-Latn-UZ"/>
              </w:rPr>
              <w:t>Varaxranning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zamonaviy nomi.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Rashnu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0"/>
                <w:lang w:val="uz-Latn-UZ"/>
              </w:rPr>
              <w:t>adolat va qonun-qoidalar farishtasi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>. Narigi dunyoda so`roq chog`ida gunoh va savoblarni o`z tarozisida o`lchaydigan zot.</w:t>
            </w:r>
          </w:p>
          <w:p w:rsidR="00517DD4" w:rsidRPr="000C7FA9" w:rsidRDefault="00517DD4" w:rsidP="000C7F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0"/>
                <w:lang w:val="uz-Latn-UZ"/>
              </w:rPr>
              <w:t>adolat va tartib-intizom farishtasi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>. U mahsharda o‘lganlarning savob va gunohlarini tarozi bilan o‘lchab turadi.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Xaoma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E332CD">
            <w:pPr>
              <w:rPr>
                <w:rFonts w:ascii="Times New Roman" w:hAnsi="Times New Roman"/>
                <w:i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muqaddas o`simlik va undan olinadigan ichimlik. U kishilarga hushyorlik, tiyraklik baxsh etadigan muqaddas ichimlik hisoblangan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Hukarya (Hukariya, Hukariyo)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E332CD">
            <w:p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mifologik cho`qqining nomi, </w:t>
            </w:r>
            <w:r w:rsidRPr="000C7FA9">
              <w:rPr>
                <w:rFonts w:ascii="Times New Roman" w:hAnsi="Times New Roman"/>
                <w:b/>
                <w:i/>
                <w:sz w:val="20"/>
                <w:lang w:val="uz-Latn-UZ"/>
              </w:rPr>
              <w:t>Ardvi sura daryosi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shu cho`qqidan boshlangan degan qarash bor.</w:t>
            </w:r>
          </w:p>
        </w:tc>
      </w:tr>
      <w:tr w:rsidR="00517DD4" w:rsidRPr="000C7FA9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Ardvi Sura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E332CD">
            <w:p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Amudaryo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Mug‘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E332CD">
            <w:p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“Avesto”da mazda dinining peshvosi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Bushyasta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E332CD">
            <w:pPr>
              <w:rPr>
                <w:rFonts w:ascii="Times New Roman" w:hAnsi="Times New Roman"/>
                <w:i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0"/>
                <w:lang w:val="uz-Latn-UZ"/>
              </w:rPr>
              <w:t>dangasalik timsoli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bo‘lgan dev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Asha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E332CD">
            <w:pPr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0"/>
                <w:lang w:val="uz-Latn-UZ"/>
              </w:rPr>
              <w:t>haqiqat ma’budi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. U ko‘proq </w:t>
            </w: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Sraosha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bilan hamrohlik qilgan.</w:t>
            </w:r>
          </w:p>
        </w:tc>
      </w:tr>
      <w:tr w:rsidR="00517DD4" w:rsidRPr="000C7FA9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Ranxa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E332CD">
            <w:pPr>
              <w:rPr>
                <w:rFonts w:ascii="Times New Roman" w:hAnsi="Times New Roman"/>
                <w:i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Sirdaryoning qadimgi nomlaridan biri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Mazdayasna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FD5078">
            <w:pPr>
              <w:pStyle w:val="NoSpacing"/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zardushtiylik dining asl nomi. </w:t>
            </w:r>
            <w:r w:rsidRPr="000C7FA9">
              <w:rPr>
                <w:rFonts w:ascii="Times New Roman" w:hAnsi="Times New Roman"/>
                <w:i/>
                <w:sz w:val="20"/>
                <w:lang w:val="uz-Latn-UZ"/>
              </w:rPr>
              <w:t>“Mutlaq oqil”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zotga sig‘ingan ma’nosini beradi. “Mazdaga sig‘inuvchi bandalar” demakdir. “Mitraga sig‘inmoq Axura Mazdaga sig‘inmoq va uni xushnud etmoq” deb tushuniladi.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Spitama Zaratushtra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FD5078">
            <w:pPr>
              <w:pStyle w:val="NoSpacing"/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>qadimgi Amudaryo qirg‘oqlarida hayot kechirgan urug‘lardan biri bo‘lgan spitamalarga mansub Zardushtra demakdir.</w:t>
            </w:r>
          </w:p>
        </w:tc>
      </w:tr>
      <w:tr w:rsidR="00517DD4" w:rsidRPr="00380633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Visprad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FD5078">
            <w:pPr>
              <w:pStyle w:val="NoSpacing"/>
              <w:rPr>
                <w:rFonts w:ascii="Times New Roman" w:hAnsi="Times New Roman"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“Avesto” kitoblaridan birining nomi, </w:t>
            </w:r>
            <w:r w:rsidRPr="000C7FA9">
              <w:rPr>
                <w:rFonts w:ascii="Times New Roman" w:hAnsi="Times New Roman"/>
                <w:i/>
                <w:sz w:val="20"/>
                <w:lang w:val="uz-Latn-UZ"/>
              </w:rPr>
              <w:t>namoz paytida o‘qiladigan oyat va suralar</w:t>
            </w:r>
            <w:r w:rsidRPr="000C7FA9">
              <w:rPr>
                <w:rFonts w:ascii="Times New Roman" w:hAnsi="Times New Roman"/>
                <w:sz w:val="20"/>
                <w:lang w:val="uz-Latn-UZ"/>
              </w:rPr>
              <w:t xml:space="preserve"> turkumi.</w:t>
            </w:r>
          </w:p>
        </w:tc>
      </w:tr>
      <w:tr w:rsidR="00517DD4" w:rsidRPr="000C7FA9" w:rsidTr="000C7FA9">
        <w:tc>
          <w:tcPr>
            <w:tcW w:w="540" w:type="dxa"/>
          </w:tcPr>
          <w:p w:rsidR="00517DD4" w:rsidRPr="000C7FA9" w:rsidRDefault="00517DD4" w:rsidP="000C7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2432" w:type="dxa"/>
          </w:tcPr>
          <w:p w:rsidR="00517DD4" w:rsidRPr="000C7FA9" w:rsidRDefault="00517DD4" w:rsidP="000C7F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sz w:val="20"/>
                <w:lang w:val="uz-Latn-UZ"/>
              </w:rPr>
              <w:t>Raman</w:t>
            </w:r>
          </w:p>
        </w:tc>
        <w:tc>
          <w:tcPr>
            <w:tcW w:w="7508" w:type="dxa"/>
            <w:gridSpan w:val="2"/>
          </w:tcPr>
          <w:p w:rsidR="00517DD4" w:rsidRPr="000C7FA9" w:rsidRDefault="00517DD4" w:rsidP="00FD5078">
            <w:pPr>
              <w:pStyle w:val="NoSpacing"/>
              <w:rPr>
                <w:rFonts w:ascii="Times New Roman" w:hAnsi="Times New Roman"/>
                <w:b/>
                <w:i/>
                <w:sz w:val="20"/>
                <w:lang w:val="uz-Latn-UZ"/>
              </w:rPr>
            </w:pPr>
            <w:r w:rsidRPr="000C7FA9">
              <w:rPr>
                <w:rFonts w:ascii="Times New Roman" w:hAnsi="Times New Roman"/>
                <w:b/>
                <w:i/>
                <w:sz w:val="20"/>
                <w:lang w:val="uz-Latn-UZ"/>
              </w:rPr>
              <w:t>Tinchlik va osoyishtalik farishtasi</w:t>
            </w:r>
          </w:p>
        </w:tc>
      </w:tr>
    </w:tbl>
    <w:p w:rsidR="00517DD4" w:rsidRDefault="00517DD4" w:rsidP="00A56506">
      <w:pPr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                                                                                                                              </w:t>
      </w:r>
    </w:p>
    <w:p w:rsidR="00517DD4" w:rsidRDefault="00517DD4" w:rsidP="00A56506">
      <w:pPr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                                                                                                                              </w:t>
      </w:r>
    </w:p>
    <w:p w:rsidR="00517DD4" w:rsidRDefault="00517DD4" w:rsidP="00A56506">
      <w:pPr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                                                                                                                               FARG`ONA VILOYATI </w:t>
      </w:r>
    </w:p>
    <w:p w:rsidR="00517DD4" w:rsidRDefault="00517DD4" w:rsidP="00A56506">
      <w:pPr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                                                                                                                               FURQAT TUMANI:</w:t>
      </w:r>
    </w:p>
    <w:p w:rsidR="00517DD4" w:rsidRPr="00380633" w:rsidRDefault="00517DD4" w:rsidP="00A56506">
      <w:pPr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en-US"/>
        </w:rPr>
        <w:t>ESHON SH-SI</w:t>
      </w:r>
    </w:p>
    <w:p w:rsidR="00517DD4" w:rsidRPr="00A85B90" w:rsidRDefault="00517DD4" w:rsidP="00A56506">
      <w:pPr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lang w:val="uz-Latn-UZ"/>
        </w:rPr>
        <w:t xml:space="preserve"> </w:t>
      </w:r>
      <w:bookmarkStart w:id="0" w:name="_GoBack"/>
      <w:bookmarkEnd w:id="0"/>
      <w:r w:rsidRPr="00A85B90">
        <w:rPr>
          <w:rFonts w:ascii="Times New Roman" w:hAnsi="Times New Roman"/>
          <w:lang w:val="uz-Latn-UZ"/>
        </w:rPr>
        <w:t>Tuzuvchi</w:t>
      </w:r>
      <w:r w:rsidRPr="00A85B90"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sz w:val="22"/>
          <w:lang w:val="en-US"/>
        </w:rPr>
        <w:t xml:space="preserve"> </w:t>
      </w:r>
      <w:r>
        <w:rPr>
          <w:rFonts w:ascii="Times New Roman" w:hAnsi="Times New Roman"/>
          <w:b/>
          <w:sz w:val="22"/>
          <w:lang w:val="en-US"/>
        </w:rPr>
        <w:t>BEHZODJON SUBXONOV</w:t>
      </w:r>
    </w:p>
    <w:sectPr w:rsidR="00517DD4" w:rsidRPr="00A85B90" w:rsidSect="004A3393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CF8"/>
    <w:multiLevelType w:val="hybridMultilevel"/>
    <w:tmpl w:val="5FBE5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E5B1B"/>
    <w:multiLevelType w:val="hybridMultilevel"/>
    <w:tmpl w:val="94AAC676"/>
    <w:lvl w:ilvl="0" w:tplc="52D65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6483E"/>
    <w:multiLevelType w:val="hybridMultilevel"/>
    <w:tmpl w:val="8E0A8C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FE1"/>
    <w:multiLevelType w:val="hybridMultilevel"/>
    <w:tmpl w:val="1A92A940"/>
    <w:lvl w:ilvl="0" w:tplc="7EE2213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862DD1"/>
    <w:multiLevelType w:val="hybridMultilevel"/>
    <w:tmpl w:val="B7A261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D34D5E"/>
    <w:multiLevelType w:val="hybridMultilevel"/>
    <w:tmpl w:val="A98616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9A2A61"/>
    <w:multiLevelType w:val="hybridMultilevel"/>
    <w:tmpl w:val="1708D5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506"/>
    <w:rsid w:val="0009618A"/>
    <w:rsid w:val="000B1683"/>
    <w:rsid w:val="000C7B95"/>
    <w:rsid w:val="000C7FA9"/>
    <w:rsid w:val="000E72EE"/>
    <w:rsid w:val="000F7B49"/>
    <w:rsid w:val="001C713D"/>
    <w:rsid w:val="001E3B3B"/>
    <w:rsid w:val="00380633"/>
    <w:rsid w:val="00415326"/>
    <w:rsid w:val="004164F6"/>
    <w:rsid w:val="004A3393"/>
    <w:rsid w:val="00517DD4"/>
    <w:rsid w:val="0058747F"/>
    <w:rsid w:val="005A6397"/>
    <w:rsid w:val="006E53BB"/>
    <w:rsid w:val="008D6C7D"/>
    <w:rsid w:val="009717DF"/>
    <w:rsid w:val="00996AFE"/>
    <w:rsid w:val="00A56506"/>
    <w:rsid w:val="00A85B90"/>
    <w:rsid w:val="00A90408"/>
    <w:rsid w:val="00AB20EB"/>
    <w:rsid w:val="00B17214"/>
    <w:rsid w:val="00BE3640"/>
    <w:rsid w:val="00E332CD"/>
    <w:rsid w:val="00E836E2"/>
    <w:rsid w:val="00E96B8B"/>
    <w:rsid w:val="00F73ACE"/>
    <w:rsid w:val="00FB4865"/>
    <w:rsid w:val="00FD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5650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5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50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650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6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65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65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650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5650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650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506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506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6506"/>
    <w:rPr>
      <w:rFonts w:ascii="Calibri Light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650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650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650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650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650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6506"/>
    <w:rPr>
      <w:rFonts w:ascii="Calibri Light" w:hAnsi="Calibri Light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565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56506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5650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6506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5650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56506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A56506"/>
    <w:rPr>
      <w:szCs w:val="32"/>
    </w:rPr>
  </w:style>
  <w:style w:type="paragraph" w:styleId="ListParagraph">
    <w:name w:val="List Paragraph"/>
    <w:basedOn w:val="Normal"/>
    <w:uiPriority w:val="99"/>
    <w:qFormat/>
    <w:rsid w:val="00A565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56506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A5650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650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650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A5650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5650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5650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5650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A56506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56506"/>
    <w:pPr>
      <w:outlineLvl w:val="9"/>
    </w:pPr>
  </w:style>
  <w:style w:type="table" w:styleId="TableGrid">
    <w:name w:val="Table Grid"/>
    <w:basedOn w:val="TableNormal"/>
    <w:uiPriority w:val="99"/>
    <w:rsid w:val="00A565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3</Pages>
  <Words>1447</Words>
  <Characters>8248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Rustamjon Qo'shtepa</dc:creator>
  <cp:keywords/>
  <dc:description/>
  <cp:lastModifiedBy>Server</cp:lastModifiedBy>
  <cp:revision>5</cp:revision>
  <cp:lastPrinted>2017-05-16T07:46:00Z</cp:lastPrinted>
  <dcterms:created xsi:type="dcterms:W3CDTF">2017-05-16T04:53:00Z</dcterms:created>
  <dcterms:modified xsi:type="dcterms:W3CDTF">2017-07-08T08:30:00Z</dcterms:modified>
</cp:coreProperties>
</file>