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37B" w:rsidRPr="00F23011" w:rsidRDefault="00D8437B" w:rsidP="00D8437B">
      <w:pPr>
        <w:spacing w:after="0" w:line="259" w:lineRule="auto"/>
        <w:ind w:left="3599"/>
        <w:rPr>
          <w:rFonts w:ascii="Times New Roman" w:eastAsia="Times New Roman" w:hAnsi="Times New Roman"/>
          <w:color w:val="000000"/>
          <w:sz w:val="28"/>
          <w:lang w:val="en-US" w:eastAsia="ru-RU"/>
        </w:rPr>
      </w:pPr>
    </w:p>
    <w:p w:rsidR="00D8437B" w:rsidRPr="00F23011" w:rsidRDefault="00D8437B" w:rsidP="00D8437B">
      <w:pPr>
        <w:spacing w:after="16" w:line="248" w:lineRule="auto"/>
        <w:ind w:left="2293" w:hanging="10"/>
        <w:rPr>
          <w:rFonts w:ascii="Times New Roman" w:eastAsia="Times New Roman" w:hAnsi="Times New Roman"/>
          <w:color w:val="000000"/>
          <w:sz w:val="28"/>
          <w:lang w:val="en-US" w:eastAsia="ru-RU"/>
        </w:rPr>
      </w:pPr>
      <w:r w:rsidRPr="00F23011">
        <w:rPr>
          <w:rFonts w:ascii="Times New Roman" w:eastAsia="Times New Roman" w:hAnsi="Times New Roman"/>
          <w:b/>
          <w:color w:val="000000"/>
          <w:sz w:val="28"/>
          <w:lang w:val="en-US" w:eastAsia="ru-RU"/>
        </w:rPr>
        <w:t xml:space="preserve">NAVOIY INNOVATSIYALAR INSTITUTI </w:t>
      </w:r>
    </w:p>
    <w:p w:rsidR="00D8437B" w:rsidRPr="00F23011" w:rsidRDefault="00D8437B" w:rsidP="00D8437B">
      <w:pPr>
        <w:spacing w:after="0" w:line="259" w:lineRule="auto"/>
        <w:ind w:left="3599"/>
        <w:rPr>
          <w:rFonts w:ascii="Times New Roman" w:eastAsia="Times New Roman" w:hAnsi="Times New Roman"/>
          <w:color w:val="000000"/>
          <w:sz w:val="28"/>
          <w:lang w:val="en-US" w:eastAsia="ru-RU"/>
        </w:rPr>
      </w:pPr>
      <w:r w:rsidRPr="00F23011">
        <w:rPr>
          <w:rFonts w:ascii="Times New Roman" w:eastAsia="Times New Roman" w:hAnsi="Times New Roman"/>
          <w:b/>
          <w:color w:val="000000"/>
          <w:sz w:val="28"/>
          <w:lang w:val="en-US" w:eastAsia="ru-RU"/>
        </w:rPr>
        <w:t xml:space="preserve"> </w:t>
      </w:r>
      <w:r w:rsidRPr="00F23011">
        <w:rPr>
          <w:rFonts w:ascii="Times New Roman" w:eastAsia="Times New Roman" w:hAnsi="Times New Roman"/>
          <w:b/>
          <w:color w:val="0000FF"/>
          <w:sz w:val="28"/>
          <w:lang w:val="en-US" w:eastAsia="ru-RU"/>
        </w:rPr>
        <w:t xml:space="preserve"> </w:t>
      </w:r>
    </w:p>
    <w:p w:rsidR="00D8437B" w:rsidRPr="00F23011" w:rsidRDefault="00D8437B" w:rsidP="00D8437B">
      <w:pPr>
        <w:spacing w:after="12" w:line="250" w:lineRule="auto"/>
        <w:ind w:left="17" w:right="81" w:hanging="10"/>
        <w:jc w:val="center"/>
        <w:rPr>
          <w:rFonts w:ascii="Times New Roman" w:eastAsia="Times New Roman" w:hAnsi="Times New Roman"/>
          <w:color w:val="000000"/>
          <w:sz w:val="28"/>
          <w:lang w:val="en-US" w:eastAsia="ru-RU"/>
        </w:rPr>
      </w:pPr>
      <w:r w:rsidRPr="00F23011">
        <w:rPr>
          <w:rFonts w:ascii="Times New Roman" w:eastAsia="Times New Roman" w:hAnsi="Times New Roman"/>
          <w:b/>
          <w:color w:val="000000"/>
          <w:sz w:val="28"/>
          <w:lang w:val="en-US" w:eastAsia="ru-RU"/>
        </w:rPr>
        <w:t xml:space="preserve">INNOVATSIYALAR FAKULTETI </w:t>
      </w:r>
    </w:p>
    <w:p w:rsidR="00D8437B" w:rsidRPr="00F23011" w:rsidRDefault="00D8437B" w:rsidP="00D8437B">
      <w:pPr>
        <w:spacing w:after="0" w:line="259" w:lineRule="auto"/>
        <w:ind w:right="3"/>
        <w:jc w:val="center"/>
        <w:rPr>
          <w:rFonts w:ascii="Times New Roman" w:eastAsia="Times New Roman" w:hAnsi="Times New Roman"/>
          <w:color w:val="000000"/>
          <w:sz w:val="28"/>
          <w:lang w:val="en-US" w:eastAsia="ru-RU"/>
        </w:rPr>
      </w:pPr>
      <w:r w:rsidRPr="00F23011">
        <w:rPr>
          <w:rFonts w:ascii="Times New Roman" w:eastAsia="Times New Roman" w:hAnsi="Times New Roman"/>
          <w:b/>
          <w:color w:val="000000"/>
          <w:sz w:val="28"/>
          <w:lang w:val="en-US" w:eastAsia="ru-RU"/>
        </w:rPr>
        <w:t xml:space="preserve"> </w:t>
      </w:r>
    </w:p>
    <w:p w:rsidR="00D8437B" w:rsidRPr="00F23011" w:rsidRDefault="00D8437B" w:rsidP="00D8437B">
      <w:pPr>
        <w:spacing w:after="12" w:line="250" w:lineRule="auto"/>
        <w:ind w:left="32" w:right="75" w:hanging="10"/>
        <w:jc w:val="center"/>
        <w:rPr>
          <w:rFonts w:ascii="Times New Roman" w:eastAsia="Times New Roman" w:hAnsi="Times New Roman"/>
          <w:color w:val="000000"/>
          <w:sz w:val="28"/>
          <w:lang w:val="en-US" w:eastAsia="ru-RU"/>
        </w:rPr>
      </w:pPr>
      <w:r w:rsidRPr="00F23011">
        <w:rPr>
          <w:rFonts w:ascii="Times New Roman" w:eastAsia="Times New Roman" w:hAnsi="Times New Roman"/>
          <w:b/>
          <w:color w:val="000000"/>
          <w:sz w:val="28"/>
          <w:lang w:val="en-US" w:eastAsia="ru-RU"/>
        </w:rPr>
        <w:t>ANIQ VA IJTIMOIY-GUMANITAR KAFEDRASI</w:t>
      </w:r>
    </w:p>
    <w:p w:rsidR="00D8437B" w:rsidRPr="00F23011" w:rsidRDefault="00D8437B" w:rsidP="00D8437B">
      <w:pPr>
        <w:spacing w:after="0" w:line="259" w:lineRule="auto"/>
        <w:ind w:right="3"/>
        <w:jc w:val="center"/>
        <w:rPr>
          <w:rFonts w:ascii="Times New Roman" w:eastAsia="Times New Roman" w:hAnsi="Times New Roman"/>
          <w:color w:val="000000"/>
          <w:sz w:val="28"/>
          <w:lang w:val="en-US" w:eastAsia="ru-RU"/>
        </w:rPr>
      </w:pPr>
      <w:r w:rsidRPr="00F23011">
        <w:rPr>
          <w:rFonts w:ascii="Times New Roman" w:eastAsia="Times New Roman" w:hAnsi="Times New Roman"/>
          <w:b/>
          <w:color w:val="000000"/>
          <w:sz w:val="28"/>
          <w:lang w:val="en-US" w:eastAsia="ru-RU"/>
        </w:rPr>
        <w:t xml:space="preserve"> </w:t>
      </w:r>
    </w:p>
    <w:p w:rsidR="00D8437B" w:rsidRPr="00F23011" w:rsidRDefault="00D8437B" w:rsidP="00D8437B">
      <w:pPr>
        <w:spacing w:after="0" w:line="259" w:lineRule="auto"/>
        <w:ind w:right="3"/>
        <w:jc w:val="center"/>
        <w:rPr>
          <w:rFonts w:ascii="Times New Roman" w:eastAsia="Times New Roman" w:hAnsi="Times New Roman"/>
          <w:color w:val="000000"/>
          <w:sz w:val="28"/>
          <w:lang w:val="en-US" w:eastAsia="ru-RU"/>
        </w:rPr>
      </w:pPr>
      <w:r w:rsidRPr="00F23011">
        <w:rPr>
          <w:rFonts w:ascii="Times New Roman" w:eastAsia="Times New Roman" w:hAnsi="Times New Roman"/>
          <w:b/>
          <w:color w:val="000000"/>
          <w:sz w:val="28"/>
          <w:lang w:val="en-US" w:eastAsia="ru-RU"/>
        </w:rPr>
        <w:t xml:space="preserve"> </w:t>
      </w:r>
    </w:p>
    <w:p w:rsidR="00D8437B" w:rsidRPr="00F23011" w:rsidRDefault="00D8437B" w:rsidP="00D8437B">
      <w:pPr>
        <w:spacing w:after="0" w:line="259" w:lineRule="auto"/>
        <w:ind w:right="3"/>
        <w:jc w:val="center"/>
        <w:rPr>
          <w:rFonts w:ascii="Times New Roman" w:eastAsia="Times New Roman" w:hAnsi="Times New Roman"/>
          <w:color w:val="000000"/>
          <w:sz w:val="28"/>
          <w:lang w:val="en-US" w:eastAsia="ru-RU"/>
        </w:rPr>
      </w:pPr>
      <w:r w:rsidRPr="00F23011">
        <w:rPr>
          <w:rFonts w:ascii="Times New Roman" w:eastAsia="Times New Roman" w:hAnsi="Times New Roman"/>
          <w:b/>
          <w:noProof/>
          <w:color w:val="000000"/>
          <w:sz w:val="28"/>
          <w:lang w:eastAsia="ru-RU"/>
        </w:rPr>
        <w:drawing>
          <wp:inline distT="0" distB="0" distL="0" distR="0">
            <wp:extent cx="2095500" cy="18383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838325"/>
                    </a:xfrm>
                    <a:prstGeom prst="rect">
                      <a:avLst/>
                    </a:prstGeom>
                    <a:noFill/>
                    <a:ln>
                      <a:noFill/>
                    </a:ln>
                  </pic:spPr>
                </pic:pic>
              </a:graphicData>
            </a:graphic>
          </wp:inline>
        </w:drawing>
      </w:r>
      <w:r w:rsidRPr="00F23011">
        <w:rPr>
          <w:rFonts w:ascii="Times New Roman" w:eastAsia="Times New Roman" w:hAnsi="Times New Roman"/>
          <w:b/>
          <w:color w:val="000000"/>
          <w:sz w:val="28"/>
          <w:lang w:val="en-US" w:eastAsia="ru-RU"/>
        </w:rPr>
        <w:t xml:space="preserve"> </w:t>
      </w:r>
    </w:p>
    <w:p w:rsidR="00D8437B" w:rsidRPr="00F23011" w:rsidRDefault="00D8437B" w:rsidP="00D8437B">
      <w:pPr>
        <w:spacing w:after="133" w:line="259" w:lineRule="auto"/>
        <w:ind w:left="1"/>
        <w:jc w:val="center"/>
        <w:rPr>
          <w:rFonts w:ascii="Times New Roman" w:eastAsia="Times New Roman" w:hAnsi="Times New Roman"/>
          <w:color w:val="000000"/>
          <w:sz w:val="28"/>
          <w:lang w:val="en-US" w:eastAsia="ru-RU"/>
        </w:rPr>
      </w:pPr>
      <w:r w:rsidRPr="00F23011">
        <w:rPr>
          <w:rFonts w:ascii="Times New Roman" w:eastAsia="Times New Roman" w:hAnsi="Times New Roman"/>
          <w:b/>
          <w:color w:val="000000"/>
          <w:sz w:val="28"/>
          <w:lang w:val="en-US" w:eastAsia="ru-RU"/>
        </w:rPr>
        <w:t xml:space="preserve"> </w:t>
      </w:r>
    </w:p>
    <w:p w:rsidR="00D8437B" w:rsidRPr="00F23011" w:rsidRDefault="00D8437B" w:rsidP="00D8437B">
      <w:pPr>
        <w:spacing w:after="131" w:line="259" w:lineRule="auto"/>
        <w:ind w:left="1"/>
        <w:jc w:val="center"/>
        <w:rPr>
          <w:rFonts w:ascii="Times New Roman" w:eastAsia="Times New Roman" w:hAnsi="Times New Roman"/>
          <w:color w:val="000000"/>
          <w:sz w:val="44"/>
          <w:szCs w:val="44"/>
          <w:lang w:val="en-US" w:eastAsia="ru-RU"/>
        </w:rPr>
      </w:pPr>
    </w:p>
    <w:p w:rsidR="00D8437B" w:rsidRPr="00D8437B" w:rsidRDefault="00D8437B" w:rsidP="00D8437B">
      <w:pPr>
        <w:spacing w:after="12" w:line="368" w:lineRule="auto"/>
        <w:ind w:left="17" w:right="7"/>
        <w:jc w:val="center"/>
        <w:rPr>
          <w:rFonts w:ascii="Times New Roman" w:hAnsi="Times New Roman" w:cs="Times New Roman"/>
          <w:b/>
          <w:sz w:val="52"/>
          <w:szCs w:val="52"/>
          <w:lang w:val="en-US"/>
        </w:rPr>
      </w:pPr>
      <w:r w:rsidRPr="00D8437B">
        <w:rPr>
          <w:rFonts w:ascii="Times New Roman" w:eastAsia="Times New Roman" w:hAnsi="Times New Roman" w:cs="Times New Roman"/>
          <w:b/>
          <w:color w:val="000000"/>
          <w:sz w:val="52"/>
          <w:szCs w:val="52"/>
          <w:lang w:val="en-US" w:eastAsia="ru-RU"/>
        </w:rPr>
        <w:t xml:space="preserve"> </w:t>
      </w:r>
      <w:r w:rsidRPr="00D8437B">
        <w:rPr>
          <w:rFonts w:ascii="Times New Roman" w:hAnsi="Times New Roman" w:cs="Times New Roman"/>
          <w:b/>
          <w:sz w:val="52"/>
          <w:szCs w:val="52"/>
          <w:lang w:val="en-US"/>
        </w:rPr>
        <w:t>Elektr energetikasi</w:t>
      </w:r>
      <w:r w:rsidRPr="00D8437B">
        <w:rPr>
          <w:rFonts w:ascii="Times New Roman" w:hAnsi="Times New Roman" w:cs="Times New Roman"/>
          <w:sz w:val="52"/>
          <w:szCs w:val="52"/>
          <w:lang w:val="en-US"/>
        </w:rPr>
        <w:t xml:space="preserve"> </w:t>
      </w:r>
      <w:r w:rsidRPr="00D8437B">
        <w:rPr>
          <w:rFonts w:ascii="Times New Roman" w:hAnsi="Times New Roman" w:cs="Times New Roman"/>
          <w:b/>
          <w:sz w:val="52"/>
          <w:szCs w:val="52"/>
          <w:lang w:val="en-US"/>
        </w:rPr>
        <w:t xml:space="preserve">ta’lim yo’nalishi bakalavriat ta’lim talabalari </w:t>
      </w:r>
    </w:p>
    <w:p w:rsidR="00D8437B" w:rsidRPr="00D8437B" w:rsidRDefault="00D8437B" w:rsidP="00D8437B">
      <w:pPr>
        <w:spacing w:after="12" w:line="368" w:lineRule="auto"/>
        <w:ind w:left="17" w:right="7"/>
        <w:jc w:val="center"/>
        <w:rPr>
          <w:rFonts w:ascii="Times New Roman" w:hAnsi="Times New Roman" w:cs="Times New Roman"/>
          <w:b/>
          <w:sz w:val="52"/>
          <w:szCs w:val="52"/>
          <w:lang w:val="en-US"/>
        </w:rPr>
      </w:pPr>
      <w:r w:rsidRPr="00D8437B">
        <w:rPr>
          <w:rFonts w:ascii="Times New Roman" w:hAnsi="Times New Roman" w:cs="Times New Roman"/>
          <w:b/>
          <w:sz w:val="52"/>
          <w:szCs w:val="52"/>
          <w:lang w:val="en-US"/>
        </w:rPr>
        <w:t xml:space="preserve">uchun </w:t>
      </w:r>
      <w:r>
        <w:rPr>
          <w:rFonts w:ascii="Times New Roman" w:hAnsi="Times New Roman" w:cs="Times New Roman"/>
          <w:b/>
          <w:color w:val="000000"/>
          <w:sz w:val="52"/>
          <w:szCs w:val="52"/>
          <w:lang w:val="en-US"/>
        </w:rPr>
        <w:t>R</w:t>
      </w:r>
      <w:r w:rsidRPr="00D8437B">
        <w:rPr>
          <w:rFonts w:ascii="Times New Roman" w:hAnsi="Times New Roman" w:cs="Times New Roman"/>
          <w:b/>
          <w:color w:val="000000"/>
          <w:sz w:val="52"/>
          <w:szCs w:val="52"/>
          <w:lang w:val="en-US"/>
        </w:rPr>
        <w:t>eleli himoya va avtomatika</w:t>
      </w:r>
      <w:r w:rsidRPr="00D8437B">
        <w:rPr>
          <w:rFonts w:ascii="Times New Roman" w:hAnsi="Times New Roman" w:cs="Times New Roman"/>
          <w:b/>
          <w:sz w:val="52"/>
          <w:szCs w:val="52"/>
          <w:lang w:val="en-US"/>
        </w:rPr>
        <w:t xml:space="preserve"> fanidan</w:t>
      </w:r>
    </w:p>
    <w:p w:rsidR="00D8437B" w:rsidRPr="00D8437B" w:rsidRDefault="00D8437B" w:rsidP="00D8437B">
      <w:pPr>
        <w:spacing w:after="12" w:line="368" w:lineRule="auto"/>
        <w:ind w:left="17" w:right="7"/>
        <w:jc w:val="center"/>
        <w:rPr>
          <w:rFonts w:ascii="Times New Roman" w:hAnsi="Times New Roman" w:cs="Times New Roman"/>
          <w:sz w:val="52"/>
          <w:szCs w:val="52"/>
          <w:lang w:val="en-US"/>
        </w:rPr>
      </w:pPr>
      <w:r w:rsidRPr="00D8437B">
        <w:rPr>
          <w:rFonts w:ascii="Times New Roman" w:hAnsi="Times New Roman" w:cs="Times New Roman"/>
          <w:b/>
          <w:sz w:val="52"/>
          <w:szCs w:val="52"/>
          <w:lang w:val="en-US"/>
        </w:rPr>
        <w:t xml:space="preserve"> </w:t>
      </w:r>
      <w:r w:rsidRPr="00D8437B">
        <w:rPr>
          <w:rFonts w:ascii="Times New Roman" w:eastAsia="Times New Roman" w:hAnsi="Times New Roman" w:cs="Times New Roman"/>
          <w:b/>
          <w:color w:val="000000"/>
          <w:sz w:val="52"/>
          <w:szCs w:val="52"/>
          <w:lang w:val="en-US" w:eastAsia="ru-RU"/>
        </w:rPr>
        <w:t xml:space="preserve">kurs ishi yozish bo’yicha </w:t>
      </w:r>
    </w:p>
    <w:p w:rsidR="00D8437B" w:rsidRPr="00D8437B" w:rsidRDefault="00D8437B" w:rsidP="00D8437B">
      <w:pPr>
        <w:spacing w:after="146" w:line="259" w:lineRule="auto"/>
        <w:ind w:left="1"/>
        <w:jc w:val="center"/>
        <w:rPr>
          <w:rFonts w:ascii="Times New Roman" w:eastAsia="Times New Roman" w:hAnsi="Times New Roman" w:cs="Times New Roman"/>
          <w:color w:val="000000"/>
          <w:sz w:val="52"/>
          <w:szCs w:val="52"/>
          <w:lang w:val="en-US" w:eastAsia="ru-RU"/>
        </w:rPr>
      </w:pPr>
      <w:r w:rsidRPr="00D8437B">
        <w:rPr>
          <w:rFonts w:ascii="Times New Roman" w:eastAsia="Times New Roman" w:hAnsi="Times New Roman" w:cs="Times New Roman"/>
          <w:b/>
          <w:color w:val="000000"/>
          <w:sz w:val="52"/>
          <w:szCs w:val="52"/>
          <w:lang w:val="en-US" w:eastAsia="ru-RU"/>
        </w:rPr>
        <w:t xml:space="preserve">USLUBIY KO’RSATMA  </w:t>
      </w:r>
    </w:p>
    <w:p w:rsidR="00D8437B" w:rsidRPr="00F23011" w:rsidRDefault="00D8437B" w:rsidP="00D8437B">
      <w:pPr>
        <w:spacing w:after="0" w:line="259" w:lineRule="auto"/>
        <w:ind w:left="3599"/>
        <w:rPr>
          <w:rFonts w:ascii="Times New Roman" w:eastAsia="Times New Roman" w:hAnsi="Times New Roman"/>
          <w:color w:val="000000"/>
          <w:sz w:val="28"/>
          <w:lang w:val="en-US" w:eastAsia="ru-RU"/>
        </w:rPr>
      </w:pPr>
      <w:r w:rsidRPr="00F23011">
        <w:rPr>
          <w:rFonts w:ascii="Times New Roman" w:eastAsia="Times New Roman" w:hAnsi="Times New Roman"/>
          <w:b/>
          <w:color w:val="0000FF"/>
          <w:sz w:val="28"/>
          <w:lang w:val="en-US" w:eastAsia="ru-RU"/>
        </w:rPr>
        <w:t xml:space="preserve"> </w:t>
      </w:r>
    </w:p>
    <w:p w:rsidR="00D8437B" w:rsidRPr="00F23011" w:rsidRDefault="00D8437B" w:rsidP="00D8437B">
      <w:pPr>
        <w:spacing w:after="0" w:line="259" w:lineRule="auto"/>
        <w:ind w:left="3599"/>
        <w:rPr>
          <w:rFonts w:ascii="Times New Roman" w:eastAsia="Times New Roman" w:hAnsi="Times New Roman"/>
          <w:color w:val="000000"/>
          <w:sz w:val="28"/>
          <w:lang w:val="en-US" w:eastAsia="ru-RU"/>
        </w:rPr>
      </w:pPr>
      <w:r w:rsidRPr="00F23011">
        <w:rPr>
          <w:rFonts w:ascii="Times New Roman" w:eastAsia="Times New Roman" w:hAnsi="Times New Roman"/>
          <w:b/>
          <w:color w:val="0000FF"/>
          <w:sz w:val="28"/>
          <w:lang w:val="en-US" w:eastAsia="ru-RU"/>
        </w:rPr>
        <w:t xml:space="preserve"> </w:t>
      </w:r>
    </w:p>
    <w:p w:rsidR="00D8437B" w:rsidRPr="00F23011" w:rsidRDefault="00D8437B" w:rsidP="00D8437B">
      <w:pPr>
        <w:spacing w:after="0" w:line="259" w:lineRule="auto"/>
        <w:ind w:left="3599"/>
        <w:rPr>
          <w:rFonts w:ascii="Times New Roman" w:eastAsia="Times New Roman" w:hAnsi="Times New Roman"/>
          <w:b/>
          <w:color w:val="0000FF"/>
          <w:sz w:val="28"/>
          <w:lang w:val="en-US" w:eastAsia="ru-RU"/>
        </w:rPr>
      </w:pPr>
      <w:r w:rsidRPr="00F23011">
        <w:rPr>
          <w:rFonts w:ascii="Times New Roman" w:eastAsia="Times New Roman" w:hAnsi="Times New Roman"/>
          <w:b/>
          <w:color w:val="0000FF"/>
          <w:sz w:val="28"/>
          <w:lang w:val="en-US" w:eastAsia="ru-RU"/>
        </w:rPr>
        <w:t xml:space="preserve">  </w:t>
      </w:r>
    </w:p>
    <w:p w:rsidR="00D8437B" w:rsidRPr="00F23011" w:rsidRDefault="00D8437B" w:rsidP="00D8437B">
      <w:pPr>
        <w:spacing w:after="0" w:line="259" w:lineRule="auto"/>
        <w:ind w:left="3599"/>
        <w:rPr>
          <w:rFonts w:ascii="Times New Roman" w:eastAsia="Times New Roman" w:hAnsi="Times New Roman"/>
          <w:b/>
          <w:color w:val="0000FF"/>
          <w:sz w:val="28"/>
          <w:lang w:val="en-US" w:eastAsia="ru-RU"/>
        </w:rPr>
      </w:pPr>
    </w:p>
    <w:p w:rsidR="00D8437B" w:rsidRPr="00F23011" w:rsidRDefault="00D8437B" w:rsidP="00D8437B">
      <w:pPr>
        <w:spacing w:after="0" w:line="259" w:lineRule="auto"/>
        <w:ind w:left="3599"/>
        <w:rPr>
          <w:rFonts w:ascii="Times New Roman" w:eastAsia="Times New Roman" w:hAnsi="Times New Roman"/>
          <w:b/>
          <w:color w:val="0000FF"/>
          <w:sz w:val="28"/>
          <w:lang w:val="en-US" w:eastAsia="ru-RU"/>
        </w:rPr>
      </w:pPr>
    </w:p>
    <w:p w:rsidR="00D8437B" w:rsidRPr="00F23011" w:rsidRDefault="00D8437B" w:rsidP="00D8437B">
      <w:pPr>
        <w:spacing w:after="0" w:line="259" w:lineRule="auto"/>
        <w:ind w:left="3599"/>
        <w:rPr>
          <w:rFonts w:ascii="Times New Roman" w:eastAsia="Times New Roman" w:hAnsi="Times New Roman"/>
          <w:b/>
          <w:color w:val="000000"/>
          <w:sz w:val="28"/>
          <w:lang w:val="en-US" w:eastAsia="ru-RU"/>
        </w:rPr>
      </w:pPr>
      <w:r w:rsidRPr="00F23011">
        <w:rPr>
          <w:rFonts w:ascii="Times New Roman" w:eastAsia="Times New Roman" w:hAnsi="Times New Roman"/>
          <w:b/>
          <w:color w:val="000000"/>
          <w:sz w:val="28"/>
          <w:lang w:val="en-US" w:eastAsia="ru-RU"/>
        </w:rPr>
        <w:t xml:space="preserve">Navoiy 2022 </w:t>
      </w:r>
    </w:p>
    <w:p w:rsidR="00D8437B" w:rsidRPr="00F23011" w:rsidRDefault="00D8437B" w:rsidP="00D8437B">
      <w:pPr>
        <w:spacing w:after="72" w:line="259" w:lineRule="auto"/>
        <w:ind w:left="22"/>
        <w:rPr>
          <w:rFonts w:ascii="Times New Roman" w:eastAsia="Times New Roman" w:hAnsi="Times New Roman"/>
          <w:color w:val="000000"/>
          <w:sz w:val="28"/>
          <w:lang w:val="en-US" w:eastAsia="ru-RU"/>
        </w:rPr>
      </w:pPr>
      <w:r w:rsidRPr="00F23011">
        <w:rPr>
          <w:rFonts w:ascii="Times New Roman" w:eastAsia="Times New Roman" w:hAnsi="Times New Roman"/>
          <w:color w:val="000000"/>
          <w:sz w:val="24"/>
          <w:lang w:val="en-US" w:eastAsia="ru-RU"/>
        </w:rPr>
        <w:lastRenderedPageBreak/>
        <w:t xml:space="preserve"> </w:t>
      </w:r>
    </w:p>
    <w:p w:rsidR="00754886" w:rsidRDefault="00754886" w:rsidP="00754886">
      <w:pPr>
        <w:spacing w:after="0" w:line="259" w:lineRule="auto"/>
        <w:ind w:left="3599"/>
        <w:rPr>
          <w:b/>
          <w:color w:val="0000FF"/>
          <w:sz w:val="44"/>
          <w:lang w:val="en-US"/>
        </w:rPr>
      </w:pPr>
    </w:p>
    <w:p w:rsidR="00754886" w:rsidRPr="00754886" w:rsidRDefault="00754886" w:rsidP="00754886">
      <w:pPr>
        <w:ind w:left="14" w:right="95" w:firstLine="720"/>
        <w:rPr>
          <w:sz w:val="28"/>
          <w:szCs w:val="28"/>
          <w:lang w:val="en-US"/>
        </w:rPr>
      </w:pPr>
      <w:r w:rsidRPr="00D8437B">
        <w:rPr>
          <w:rFonts w:ascii="Times New Roman" w:hAnsi="Times New Roman" w:cs="Times New Roman"/>
          <w:sz w:val="28"/>
          <w:szCs w:val="28"/>
          <w:lang w:val="en-US"/>
        </w:rPr>
        <w:t>Mazkur uslubiy koʻrsatma Elektr energetikasi ta’lim yo’nalishi bakalavriat talabalari uchun mo’ljallangan bo’lib, unda kurs ishini yozish va rasmiylashtirish bo`yicha tavsiyalar berilgan</w:t>
      </w:r>
      <w:r w:rsidRPr="00754886">
        <w:rPr>
          <w:sz w:val="28"/>
          <w:szCs w:val="28"/>
          <w:lang w:val="en-US"/>
        </w:rPr>
        <w:t xml:space="preserve">.  </w:t>
      </w:r>
    </w:p>
    <w:p w:rsidR="00754886" w:rsidRPr="00B937A7" w:rsidRDefault="00754886" w:rsidP="00754886">
      <w:pPr>
        <w:spacing w:after="22" w:line="259" w:lineRule="auto"/>
        <w:ind w:left="22"/>
        <w:rPr>
          <w:lang w:val="en-US"/>
        </w:rPr>
      </w:pPr>
      <w:r w:rsidRPr="00B937A7">
        <w:rPr>
          <w:sz w:val="20"/>
          <w:lang w:val="en-US"/>
        </w:rPr>
        <w:t xml:space="preserve"> </w:t>
      </w:r>
    </w:p>
    <w:p w:rsidR="00754886" w:rsidRPr="00B937A7" w:rsidRDefault="00754886" w:rsidP="00754886">
      <w:pPr>
        <w:spacing w:after="0" w:line="259" w:lineRule="auto"/>
        <w:ind w:left="413"/>
        <w:rPr>
          <w:lang w:val="en-US"/>
        </w:rPr>
      </w:pPr>
      <w:r w:rsidRPr="00B937A7">
        <w:rPr>
          <w:sz w:val="24"/>
          <w:lang w:val="en-US"/>
        </w:rPr>
        <w:t xml:space="preserve"> </w:t>
      </w:r>
    </w:p>
    <w:p w:rsidR="00754886" w:rsidRPr="00B937A7" w:rsidRDefault="00754886" w:rsidP="00754886">
      <w:pPr>
        <w:spacing w:after="0" w:line="259" w:lineRule="auto"/>
        <w:ind w:left="413"/>
        <w:rPr>
          <w:lang w:val="en-US"/>
        </w:rPr>
      </w:pPr>
      <w:r w:rsidRPr="00B937A7">
        <w:rPr>
          <w:sz w:val="24"/>
          <w:lang w:val="en-US"/>
        </w:rPr>
        <w:t xml:space="preserve"> </w:t>
      </w:r>
    </w:p>
    <w:p w:rsidR="00754886" w:rsidRPr="00B937A7" w:rsidRDefault="00754886" w:rsidP="00754886">
      <w:pPr>
        <w:spacing w:after="12" w:line="259" w:lineRule="auto"/>
        <w:ind w:left="413"/>
        <w:rPr>
          <w:lang w:val="en-US"/>
        </w:rPr>
      </w:pPr>
      <w:r w:rsidRPr="00B937A7">
        <w:rPr>
          <w:sz w:val="24"/>
          <w:lang w:val="en-US"/>
        </w:rPr>
        <w:t xml:space="preserve"> </w:t>
      </w:r>
    </w:p>
    <w:p w:rsidR="00754886" w:rsidRPr="00D8437B" w:rsidRDefault="00754886" w:rsidP="00754886">
      <w:pPr>
        <w:ind w:left="423" w:right="95"/>
        <w:rPr>
          <w:rFonts w:ascii="Times New Roman" w:hAnsi="Times New Roman" w:cs="Times New Roman"/>
          <w:b/>
          <w:sz w:val="28"/>
          <w:szCs w:val="28"/>
          <w:lang w:val="en-US"/>
        </w:rPr>
      </w:pPr>
      <w:r w:rsidRPr="00D8437B">
        <w:rPr>
          <w:rFonts w:ascii="Times New Roman" w:hAnsi="Times New Roman" w:cs="Times New Roman"/>
          <w:b/>
          <w:sz w:val="28"/>
          <w:szCs w:val="28"/>
          <w:lang w:val="en-US"/>
        </w:rPr>
        <w:t xml:space="preserve">Tuzuvchilar:                     </w:t>
      </w:r>
      <w:r w:rsidR="00D8437B">
        <w:rPr>
          <w:rFonts w:ascii="Times New Roman" w:hAnsi="Times New Roman" w:cs="Times New Roman"/>
          <w:b/>
          <w:sz w:val="28"/>
          <w:szCs w:val="28"/>
          <w:lang w:val="en-US"/>
        </w:rPr>
        <w:t xml:space="preserve"> </w:t>
      </w:r>
      <w:r w:rsidRPr="00D8437B">
        <w:rPr>
          <w:rFonts w:ascii="Times New Roman" w:hAnsi="Times New Roman" w:cs="Times New Roman"/>
          <w:b/>
          <w:sz w:val="28"/>
          <w:szCs w:val="28"/>
          <w:lang w:val="en-US"/>
        </w:rPr>
        <w:t xml:space="preserve">   dots.Raxmonov F.N</w:t>
      </w:r>
    </w:p>
    <w:p w:rsidR="00754886" w:rsidRPr="00D8437B" w:rsidRDefault="00754886" w:rsidP="00754886">
      <w:pPr>
        <w:spacing w:after="0" w:line="259" w:lineRule="auto"/>
        <w:ind w:left="413"/>
        <w:rPr>
          <w:rFonts w:ascii="Times New Roman" w:hAnsi="Times New Roman" w:cs="Times New Roman"/>
          <w:b/>
          <w:sz w:val="28"/>
          <w:szCs w:val="28"/>
          <w:lang w:val="en-US"/>
        </w:rPr>
      </w:pPr>
      <w:r w:rsidRPr="00D8437B">
        <w:rPr>
          <w:rFonts w:ascii="Times New Roman" w:hAnsi="Times New Roman" w:cs="Times New Roman"/>
          <w:b/>
          <w:sz w:val="28"/>
          <w:szCs w:val="28"/>
          <w:lang w:val="en-US"/>
        </w:rPr>
        <w:t xml:space="preserve"> Mas’ul muharrir:              </w:t>
      </w:r>
      <w:r w:rsidR="00D8437B">
        <w:rPr>
          <w:rFonts w:ascii="Times New Roman" w:hAnsi="Times New Roman" w:cs="Times New Roman"/>
          <w:b/>
          <w:sz w:val="28"/>
          <w:szCs w:val="28"/>
          <w:lang w:val="en-US"/>
        </w:rPr>
        <w:t xml:space="preserve"> </w:t>
      </w:r>
      <w:r w:rsidRPr="00D8437B">
        <w:rPr>
          <w:rFonts w:ascii="Times New Roman" w:hAnsi="Times New Roman" w:cs="Times New Roman"/>
          <w:b/>
          <w:sz w:val="28"/>
          <w:szCs w:val="28"/>
          <w:lang w:val="en-US"/>
        </w:rPr>
        <w:t xml:space="preserve">  Shermanov S</w:t>
      </w:r>
    </w:p>
    <w:p w:rsidR="00754886" w:rsidRPr="00D8437B" w:rsidRDefault="00754886" w:rsidP="00754886">
      <w:pPr>
        <w:spacing w:after="0" w:line="259" w:lineRule="auto"/>
        <w:ind w:left="413"/>
        <w:rPr>
          <w:rFonts w:ascii="Times New Roman" w:hAnsi="Times New Roman" w:cs="Times New Roman"/>
          <w:b/>
          <w:sz w:val="28"/>
          <w:szCs w:val="28"/>
          <w:lang w:val="en-US"/>
        </w:rPr>
      </w:pPr>
    </w:p>
    <w:p w:rsidR="00754886" w:rsidRPr="00D8437B" w:rsidRDefault="00754886" w:rsidP="00754886">
      <w:pPr>
        <w:spacing w:after="0" w:line="259" w:lineRule="auto"/>
        <w:ind w:left="413"/>
        <w:rPr>
          <w:rFonts w:ascii="Times New Roman" w:hAnsi="Times New Roman" w:cs="Times New Roman"/>
          <w:b/>
          <w:sz w:val="28"/>
          <w:szCs w:val="28"/>
          <w:lang w:val="en-US"/>
        </w:rPr>
      </w:pPr>
      <w:r w:rsidRPr="00D8437B">
        <w:rPr>
          <w:rFonts w:ascii="Times New Roman" w:hAnsi="Times New Roman" w:cs="Times New Roman"/>
          <w:b/>
          <w:sz w:val="28"/>
          <w:szCs w:val="28"/>
          <w:lang w:val="en-US"/>
        </w:rPr>
        <w:t xml:space="preserve">  Taqrizchilar:                        dots.Narzullayev B.Sh</w:t>
      </w:r>
    </w:p>
    <w:p w:rsidR="00754886" w:rsidRPr="00D8437B" w:rsidRDefault="00754886" w:rsidP="00754886">
      <w:pPr>
        <w:spacing w:after="0" w:line="259" w:lineRule="auto"/>
        <w:ind w:left="413"/>
        <w:rPr>
          <w:rFonts w:ascii="Times New Roman" w:hAnsi="Times New Roman" w:cs="Times New Roman"/>
          <w:b/>
          <w:lang w:val="en-US"/>
        </w:rPr>
      </w:pPr>
      <w:r w:rsidRPr="00D8437B">
        <w:rPr>
          <w:rFonts w:ascii="Times New Roman" w:hAnsi="Times New Roman" w:cs="Times New Roman"/>
          <w:b/>
          <w:sz w:val="24"/>
          <w:lang w:val="en-US"/>
        </w:rPr>
        <w:t xml:space="preserve"> </w:t>
      </w:r>
    </w:p>
    <w:p w:rsidR="00754886" w:rsidRPr="00D8437B" w:rsidRDefault="00754886" w:rsidP="00754886">
      <w:pPr>
        <w:spacing w:after="0" w:line="259" w:lineRule="auto"/>
        <w:ind w:left="413"/>
        <w:rPr>
          <w:rFonts w:ascii="Times New Roman" w:hAnsi="Times New Roman" w:cs="Times New Roman"/>
          <w:lang w:val="en-US"/>
        </w:rPr>
      </w:pPr>
      <w:r w:rsidRPr="00D8437B">
        <w:rPr>
          <w:rFonts w:ascii="Times New Roman" w:hAnsi="Times New Roman" w:cs="Times New Roman"/>
          <w:b/>
          <w:sz w:val="24"/>
          <w:lang w:val="en-US"/>
        </w:rPr>
        <w:t xml:space="preserve"> </w:t>
      </w:r>
    </w:p>
    <w:p w:rsidR="00754886" w:rsidRPr="00D8437B" w:rsidRDefault="00754886" w:rsidP="00754886">
      <w:pPr>
        <w:spacing w:after="0" w:line="259" w:lineRule="auto"/>
        <w:ind w:left="413"/>
        <w:rPr>
          <w:rFonts w:ascii="Times New Roman" w:hAnsi="Times New Roman" w:cs="Times New Roman"/>
          <w:lang w:val="en-US"/>
        </w:rPr>
      </w:pPr>
      <w:r w:rsidRPr="00D8437B">
        <w:rPr>
          <w:rFonts w:ascii="Times New Roman" w:hAnsi="Times New Roman" w:cs="Times New Roman"/>
          <w:b/>
          <w:sz w:val="24"/>
          <w:lang w:val="en-US"/>
        </w:rPr>
        <w:t xml:space="preserve"> </w:t>
      </w:r>
    </w:p>
    <w:p w:rsidR="00754886" w:rsidRPr="00D8437B" w:rsidRDefault="00754886" w:rsidP="00754886">
      <w:pPr>
        <w:spacing w:after="0" w:line="216" w:lineRule="auto"/>
        <w:ind w:left="22" w:right="9691"/>
        <w:rPr>
          <w:rFonts w:ascii="Times New Roman" w:hAnsi="Times New Roman" w:cs="Times New Roman"/>
          <w:lang w:val="en-US"/>
        </w:rPr>
      </w:pPr>
      <w:r w:rsidRPr="00D8437B">
        <w:rPr>
          <w:rFonts w:ascii="Times New Roman" w:hAnsi="Times New Roman" w:cs="Times New Roman"/>
          <w:sz w:val="24"/>
          <w:lang w:val="en-US"/>
        </w:rPr>
        <w:t xml:space="preserve">  </w:t>
      </w:r>
    </w:p>
    <w:p w:rsidR="00754886" w:rsidRPr="00D8437B" w:rsidRDefault="00754886" w:rsidP="00754886">
      <w:pPr>
        <w:spacing w:after="0" w:line="259" w:lineRule="auto"/>
        <w:ind w:left="22"/>
        <w:rPr>
          <w:rFonts w:ascii="Times New Roman" w:hAnsi="Times New Roman" w:cs="Times New Roman"/>
          <w:lang w:val="en-US"/>
        </w:rPr>
      </w:pPr>
      <w:r w:rsidRPr="00D8437B">
        <w:rPr>
          <w:rFonts w:ascii="Times New Roman" w:hAnsi="Times New Roman" w:cs="Times New Roman"/>
          <w:sz w:val="24"/>
          <w:lang w:val="en-US"/>
        </w:rPr>
        <w:t xml:space="preserve"> </w:t>
      </w:r>
    </w:p>
    <w:p w:rsidR="00754886" w:rsidRPr="00D8437B" w:rsidRDefault="00754886" w:rsidP="00754886">
      <w:pPr>
        <w:spacing w:after="0" w:line="259" w:lineRule="auto"/>
        <w:rPr>
          <w:rFonts w:ascii="Times New Roman" w:hAnsi="Times New Roman" w:cs="Times New Roman"/>
          <w:lang w:val="en-US"/>
        </w:rPr>
      </w:pPr>
      <w:r w:rsidRPr="00D8437B">
        <w:rPr>
          <w:rFonts w:ascii="Times New Roman" w:hAnsi="Times New Roman" w:cs="Times New Roman"/>
          <w:lang w:val="en-US"/>
        </w:rPr>
        <w:t xml:space="preserve"> </w:t>
      </w:r>
    </w:p>
    <w:p w:rsidR="00754886" w:rsidRPr="00B937A7" w:rsidRDefault="00754886" w:rsidP="00754886">
      <w:pPr>
        <w:spacing w:after="0" w:line="259" w:lineRule="auto"/>
        <w:rPr>
          <w:lang w:val="en-US"/>
        </w:rPr>
      </w:pPr>
    </w:p>
    <w:p w:rsidR="00754886" w:rsidRDefault="00754886" w:rsidP="00754886">
      <w:pPr>
        <w:spacing w:after="0" w:line="259" w:lineRule="auto"/>
        <w:ind w:left="742"/>
        <w:rPr>
          <w:lang w:val="en-US"/>
        </w:rPr>
      </w:pPr>
      <w:r w:rsidRPr="00B937A7">
        <w:rPr>
          <w:lang w:val="en-US"/>
        </w:rPr>
        <w:t xml:space="preserve"> </w:t>
      </w: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Default="00D8437B" w:rsidP="00754886">
      <w:pPr>
        <w:spacing w:after="0" w:line="259" w:lineRule="auto"/>
        <w:ind w:left="742"/>
        <w:rPr>
          <w:lang w:val="en-US"/>
        </w:rPr>
      </w:pPr>
    </w:p>
    <w:p w:rsidR="00D8437B" w:rsidRPr="00B937A7" w:rsidRDefault="00D8437B" w:rsidP="00754886">
      <w:pPr>
        <w:spacing w:after="0" w:line="259" w:lineRule="auto"/>
        <w:ind w:left="742"/>
        <w:rPr>
          <w:lang w:val="en-US"/>
        </w:rPr>
      </w:pPr>
    </w:p>
    <w:p w:rsidR="00C946BC" w:rsidRDefault="00C946BC" w:rsidP="00C946BC">
      <w:pPr>
        <w:ind w:left="14" w:right="95" w:firstLine="720"/>
        <w:rPr>
          <w:lang w:val="es-ES"/>
        </w:rPr>
      </w:pPr>
    </w:p>
    <w:p w:rsidR="00C946BC" w:rsidRPr="00C946BC" w:rsidRDefault="00C946BC" w:rsidP="00C946BC">
      <w:pPr>
        <w:ind w:left="14" w:right="95" w:firstLine="720"/>
        <w:rPr>
          <w:rFonts w:ascii="Times New Roman" w:hAnsi="Times New Roman" w:cs="Times New Roman"/>
          <w:sz w:val="24"/>
          <w:szCs w:val="24"/>
          <w:lang w:val="es-ES"/>
        </w:rPr>
      </w:pPr>
    </w:p>
    <w:p w:rsidR="00C946BC" w:rsidRPr="00C946BC" w:rsidRDefault="00C946BC" w:rsidP="00C946BC">
      <w:pPr>
        <w:ind w:left="14" w:right="95" w:firstLine="720"/>
        <w:rPr>
          <w:rFonts w:ascii="Times New Roman" w:hAnsi="Times New Roman" w:cs="Times New Roman"/>
          <w:sz w:val="24"/>
          <w:szCs w:val="24"/>
          <w:lang w:val="es-ES"/>
        </w:rPr>
      </w:pPr>
      <w:r w:rsidRPr="00C946BC">
        <w:rPr>
          <w:rFonts w:ascii="Times New Roman" w:hAnsi="Times New Roman" w:cs="Times New Roman"/>
          <w:sz w:val="24"/>
          <w:szCs w:val="24"/>
          <w:lang w:val="es-ES"/>
        </w:rPr>
        <w:t>Uslubiy koʻrsatma Aniq va ijtimoiy f</w:t>
      </w:r>
      <w:r>
        <w:rPr>
          <w:rFonts w:ascii="Times New Roman" w:hAnsi="Times New Roman" w:cs="Times New Roman"/>
          <w:sz w:val="24"/>
          <w:szCs w:val="24"/>
          <w:lang w:val="es-ES"/>
        </w:rPr>
        <w:t xml:space="preserve">anlar kafedrasi   2022 yil </w:t>
      </w:r>
      <w:r w:rsidRPr="00C946BC">
        <w:rPr>
          <w:rFonts w:ascii="Times New Roman" w:hAnsi="Times New Roman" w:cs="Times New Roman"/>
          <w:sz w:val="24"/>
          <w:szCs w:val="24"/>
          <w:lang w:val="es-ES"/>
        </w:rPr>
        <w:t xml:space="preserve">_______________dagi __________sonli, Navoiy innovatsiyalar instituti  kengashining    2022-yil 30-dekabrdagi </w:t>
      </w:r>
      <w:r>
        <w:rPr>
          <w:rFonts w:ascii="Times New Roman" w:hAnsi="Times New Roman" w:cs="Times New Roman"/>
          <w:sz w:val="24"/>
          <w:szCs w:val="24"/>
          <w:lang w:val="es-ES"/>
        </w:rPr>
        <w:t xml:space="preserve">                </w:t>
      </w:r>
      <w:r w:rsidRPr="00C946BC">
        <w:rPr>
          <w:rFonts w:ascii="Times New Roman" w:hAnsi="Times New Roman" w:cs="Times New Roman"/>
          <w:sz w:val="24"/>
          <w:szCs w:val="24"/>
          <w:lang w:val="es-ES"/>
        </w:rPr>
        <w:t>1-sonli yig‘ilish bayonnomalari bilan maʼqullangan va chop etishga tavsiya qilingan.</w:t>
      </w:r>
    </w:p>
    <w:p w:rsidR="003112E9" w:rsidRPr="00CF2EAB" w:rsidRDefault="00C946BC" w:rsidP="00CF2EAB">
      <w:pPr>
        <w:spacing w:after="135" w:line="259" w:lineRule="auto"/>
        <w:ind w:left="22"/>
        <w:jc w:val="both"/>
        <w:rPr>
          <w:rFonts w:ascii="Times New Roman" w:hAnsi="Times New Roman" w:cs="Times New Roman"/>
          <w:color w:val="000000"/>
          <w:sz w:val="28"/>
          <w:szCs w:val="28"/>
          <w:lang w:val="es-ES"/>
        </w:rPr>
      </w:pPr>
      <w:r w:rsidRPr="00111982">
        <w:rPr>
          <w:rFonts w:ascii="Calibri" w:eastAsia="Calibri" w:hAnsi="Calibri" w:cs="Calibri"/>
          <w:sz w:val="12"/>
          <w:lang w:val="es-ES"/>
        </w:rPr>
        <w:lastRenderedPageBreak/>
        <w:t xml:space="preserve"> </w:t>
      </w:r>
      <w:r w:rsidR="00CF2EAB">
        <w:rPr>
          <w:rFonts w:ascii="Calibri" w:eastAsia="Calibri" w:hAnsi="Calibri" w:cs="Calibri"/>
          <w:sz w:val="12"/>
          <w:lang w:val="es-ES"/>
        </w:rPr>
        <w:tab/>
      </w:r>
      <w:r w:rsidR="003112E9" w:rsidRPr="00CF2EAB">
        <w:rPr>
          <w:rFonts w:ascii="Times New Roman CYR" w:hAnsi="Times New Roman CYR" w:cs="Times New Roman CYR"/>
          <w:color w:val="000000"/>
          <w:sz w:val="28"/>
          <w:szCs w:val="28"/>
          <w:lang w:val="es-ES"/>
        </w:rPr>
        <w:t xml:space="preserve">Ushbu </w:t>
      </w:r>
      <w:r w:rsidR="00D117B8" w:rsidRPr="00CF2EAB">
        <w:rPr>
          <w:rFonts w:ascii="Times New Roman CYR" w:hAnsi="Times New Roman CYR" w:cs="Times New Roman CYR"/>
          <w:color w:val="000000"/>
          <w:sz w:val="28"/>
          <w:szCs w:val="28"/>
          <w:lang w:val="es-ES"/>
        </w:rPr>
        <w:t>uslubiy</w:t>
      </w:r>
      <w:r w:rsidR="003112E9" w:rsidRPr="00CF2EAB">
        <w:rPr>
          <w:rFonts w:ascii="Times New Roman" w:hAnsi="Times New Roman" w:cs="Times New Roman"/>
          <w:color w:val="000000"/>
          <w:sz w:val="28"/>
          <w:szCs w:val="28"/>
          <w:lang w:val="es-ES"/>
        </w:rPr>
        <w:t xml:space="preserve"> </w:t>
      </w:r>
      <w:r w:rsidR="00D117B8" w:rsidRPr="00CF2EAB">
        <w:rPr>
          <w:rFonts w:ascii="Times New Roman" w:hAnsi="Times New Roman" w:cs="Times New Roman"/>
          <w:color w:val="000000"/>
          <w:sz w:val="28"/>
          <w:szCs w:val="28"/>
          <w:lang w:val="es-ES"/>
        </w:rPr>
        <w:t>ko’rsatma</w:t>
      </w:r>
      <w:r w:rsidR="003112E9" w:rsidRPr="00CF2EAB">
        <w:rPr>
          <w:rFonts w:ascii="Times New Roman" w:hAnsi="Times New Roman" w:cs="Times New Roman"/>
          <w:color w:val="000000"/>
          <w:sz w:val="28"/>
          <w:szCs w:val="28"/>
          <w:lang w:val="es-ES"/>
        </w:rPr>
        <w:t xml:space="preserve">da releli himoya va avtomatika haqida umumiy tushunchalar, rele qurilmalarining </w:t>
      </w:r>
      <w:bookmarkStart w:id="0" w:name="_GoBack"/>
      <w:r w:rsidR="003112E9" w:rsidRPr="00CF2EAB">
        <w:rPr>
          <w:rFonts w:ascii="Times New Roman" w:hAnsi="Times New Roman" w:cs="Times New Roman"/>
          <w:color w:val="000000"/>
          <w:sz w:val="28"/>
          <w:szCs w:val="28"/>
          <w:lang w:val="es-ES"/>
        </w:rPr>
        <w:t xml:space="preserve">asoslari, qisqa tutashuv toklarini hisoblash, elektr uskunalarining releli himoyasi va avtomatikasi jumladan, tokli himoyalar, liniya va transformatorlarning releli himoyasi, asinxron va sinxron motorlar himoyasi, elektr tizimining avtamatikasi haqida </w:t>
      </w:r>
      <w:bookmarkEnd w:id="0"/>
      <w:r w:rsidR="003112E9" w:rsidRPr="00CF2EAB">
        <w:rPr>
          <w:rFonts w:ascii="Times New Roman" w:hAnsi="Times New Roman" w:cs="Times New Roman"/>
          <w:color w:val="000000"/>
          <w:sz w:val="28"/>
          <w:szCs w:val="28"/>
          <w:lang w:val="es-ES"/>
        </w:rPr>
        <w:t>nazariy ma’lumotlar va ularni o‘rnatmalarini hisoblashga doir misollar keltirilgan.</w:t>
      </w:r>
    </w:p>
    <w:p w:rsidR="003112E9" w:rsidRPr="00CF2EAB" w:rsidRDefault="00D117B8" w:rsidP="003112E9">
      <w:pPr>
        <w:autoSpaceDE w:val="0"/>
        <w:autoSpaceDN w:val="0"/>
        <w:adjustRightInd w:val="0"/>
        <w:spacing w:after="0" w:line="240" w:lineRule="auto"/>
        <w:ind w:firstLine="709"/>
        <w:jc w:val="both"/>
        <w:rPr>
          <w:rFonts w:ascii="Times New Roman" w:hAnsi="Times New Roman" w:cs="Times New Roman"/>
          <w:color w:val="000000"/>
          <w:sz w:val="28"/>
          <w:szCs w:val="28"/>
          <w:lang w:val="es-ES"/>
        </w:rPr>
      </w:pPr>
      <w:r w:rsidRPr="00CF2EAB">
        <w:rPr>
          <w:rFonts w:ascii="Times New Roman CYR" w:hAnsi="Times New Roman CYR" w:cs="Times New Roman CYR"/>
          <w:color w:val="000000"/>
          <w:sz w:val="28"/>
          <w:szCs w:val="28"/>
          <w:lang w:val="es-ES"/>
        </w:rPr>
        <w:t>O’slubiy</w:t>
      </w:r>
      <w:r w:rsidR="003112E9" w:rsidRPr="00CF2EAB">
        <w:rPr>
          <w:rFonts w:ascii="Times New Roman" w:hAnsi="Times New Roman" w:cs="Times New Roman"/>
          <w:color w:val="000000"/>
          <w:sz w:val="28"/>
          <w:szCs w:val="28"/>
          <w:lang w:val="es-ES"/>
        </w:rPr>
        <w:t xml:space="preserve"> </w:t>
      </w:r>
      <w:r w:rsidRPr="00CF2EAB">
        <w:rPr>
          <w:rFonts w:ascii="Times New Roman" w:hAnsi="Times New Roman" w:cs="Times New Roman"/>
          <w:color w:val="000000"/>
          <w:sz w:val="28"/>
          <w:szCs w:val="28"/>
          <w:lang w:val="es-ES"/>
        </w:rPr>
        <w:t>ko’rsatma</w:t>
      </w:r>
      <w:r w:rsidR="00D07208" w:rsidRPr="00CF2EAB">
        <w:rPr>
          <w:rFonts w:ascii="Times New Roman" w:hAnsi="Times New Roman" w:cs="Times New Roman"/>
          <w:color w:val="000000"/>
          <w:sz w:val="28"/>
          <w:szCs w:val="28"/>
          <w:lang w:val="es-ES"/>
        </w:rPr>
        <w:t xml:space="preserve"> oliy o‘quv yurtlarining “</w:t>
      </w:r>
      <w:r w:rsidR="003112E9" w:rsidRPr="00CF2EAB">
        <w:rPr>
          <w:rFonts w:ascii="Times New Roman" w:hAnsi="Times New Roman" w:cs="Times New Roman"/>
          <w:color w:val="000000"/>
          <w:sz w:val="28"/>
          <w:szCs w:val="28"/>
          <w:lang w:val="es-ES"/>
        </w:rPr>
        <w:t xml:space="preserve">Elektr energetikasi (tarmoqlar va </w:t>
      </w:r>
      <w:r w:rsidR="00E52DA4" w:rsidRPr="00CF2EAB">
        <w:rPr>
          <w:rFonts w:ascii="Times New Roman" w:hAnsi="Times New Roman" w:cs="Times New Roman"/>
          <w:color w:val="000000"/>
          <w:sz w:val="28"/>
          <w:szCs w:val="28"/>
          <w:lang w:val="es-ES"/>
        </w:rPr>
        <w:t>yo‘</w:t>
      </w:r>
      <w:r w:rsidR="003112E9" w:rsidRPr="00CF2EAB">
        <w:rPr>
          <w:rFonts w:ascii="Times New Roman" w:hAnsi="Times New Roman" w:cs="Times New Roman"/>
          <w:color w:val="000000"/>
          <w:sz w:val="28"/>
          <w:szCs w:val="28"/>
          <w:lang w:val="es-ES"/>
        </w:rPr>
        <w:t>nalishlar bo</w:t>
      </w:r>
      <w:r w:rsidR="00E52DA4" w:rsidRPr="00CF2EAB">
        <w:rPr>
          <w:rFonts w:ascii="Times New Roman" w:hAnsi="Times New Roman" w:cs="Times New Roman"/>
          <w:color w:val="000000"/>
          <w:sz w:val="28"/>
          <w:szCs w:val="28"/>
          <w:lang w:val="es-ES"/>
        </w:rPr>
        <w:t>‘</w:t>
      </w:r>
      <w:r w:rsidR="003112E9" w:rsidRPr="00CF2EAB">
        <w:rPr>
          <w:rFonts w:ascii="Times New Roman" w:hAnsi="Times New Roman" w:cs="Times New Roman"/>
          <w:color w:val="000000"/>
          <w:sz w:val="28"/>
          <w:szCs w:val="28"/>
          <w:lang w:val="es-ES"/>
        </w:rPr>
        <w:t>yicha</w:t>
      </w:r>
      <w:r w:rsidR="00D07208" w:rsidRPr="00CF2EAB">
        <w:rPr>
          <w:rFonts w:ascii="Times New Roman" w:hAnsi="Times New Roman" w:cs="Times New Roman"/>
          <w:color w:val="000000"/>
          <w:sz w:val="28"/>
          <w:szCs w:val="28"/>
          <w:lang w:val="es-ES"/>
        </w:rPr>
        <w:t>)”</w:t>
      </w:r>
      <w:r w:rsidR="003112E9" w:rsidRPr="00CF2EAB">
        <w:rPr>
          <w:rFonts w:ascii="Times New Roman" w:hAnsi="Times New Roman" w:cs="Times New Roman"/>
          <w:color w:val="000000"/>
          <w:sz w:val="28"/>
          <w:szCs w:val="28"/>
          <w:lang w:val="es-ES"/>
        </w:rPr>
        <w:t xml:space="preserve"> ta’lim yo‘nalishi talabalari uchun kurs ishlarini bajarishga mo‘ljallangan. Shuningdek, u ushbu ta’lim yo‘nalishi bazasidagi magistratura mutaxassisliklari va unga yaqin bo‘lgan boshqa ta’lim yo‘nalishlari talabalari, releli himoya va avtomatika masalalari bilan shug‘ullanuvchi yosh mutaxassislar uchun ham foydali hisoblanadi.</w:t>
      </w:r>
    </w:p>
    <w:p w:rsidR="003112E9" w:rsidRPr="00CF2EAB" w:rsidRDefault="003112E9" w:rsidP="003112E9">
      <w:pPr>
        <w:autoSpaceDE w:val="0"/>
        <w:autoSpaceDN w:val="0"/>
        <w:adjustRightInd w:val="0"/>
        <w:spacing w:after="0" w:line="240" w:lineRule="auto"/>
        <w:ind w:firstLine="709"/>
        <w:jc w:val="both"/>
        <w:rPr>
          <w:rFonts w:ascii="Times New Roman" w:hAnsi="Times New Roman" w:cs="Times New Roman"/>
          <w:color w:val="000000"/>
          <w:sz w:val="28"/>
          <w:szCs w:val="28"/>
          <w:lang w:val="es-ES"/>
        </w:rPr>
      </w:pPr>
    </w:p>
    <w:p w:rsidR="003112E9" w:rsidRDefault="003112E9" w:rsidP="003112E9">
      <w:pPr>
        <w:autoSpaceDE w:val="0"/>
        <w:autoSpaceDN w:val="0"/>
        <w:adjustRightInd w:val="0"/>
        <w:spacing w:after="0" w:line="24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данном учебном пособие приведены общие понятия о релейной защиты</w:t>
      </w:r>
      <w:r w:rsidRPr="00D51DD5">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и автоматики, общие принципы выполнения реле, токовых защит, релейной защиты линий электропередачи и трансформаторов, защита асинхронных и синхронных двигателей, автоматика электрических систем, диспетчерское управления и телемеханизация энергетических систем.</w:t>
      </w:r>
    </w:p>
    <w:p w:rsidR="003112E9" w:rsidRPr="00D07208" w:rsidRDefault="003112E9" w:rsidP="003112E9">
      <w:pPr>
        <w:autoSpaceDE w:val="0"/>
        <w:autoSpaceDN w:val="0"/>
        <w:adjustRightInd w:val="0"/>
        <w:spacing w:after="0" w:line="24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Учебное пособие предназначена для курсовой работы студентов высших учебных заведений, обучающихся по направлению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Электроэнергетика (по отраслям и направлениям)</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 также для студентов магистерских специальностей на базе данного образовательного направления, направлений бакалавриата, близких образовательных направлений по данному направлению, молодых специалистов, занимающихся релейной защитой.</w:t>
      </w:r>
    </w:p>
    <w:p w:rsidR="003112E9" w:rsidRPr="00D07208" w:rsidRDefault="003112E9" w:rsidP="003112E9">
      <w:pPr>
        <w:autoSpaceDE w:val="0"/>
        <w:autoSpaceDN w:val="0"/>
        <w:adjustRightInd w:val="0"/>
        <w:spacing w:after="0" w:line="240" w:lineRule="auto"/>
        <w:ind w:firstLine="709"/>
        <w:jc w:val="both"/>
        <w:rPr>
          <w:rFonts w:ascii="Times New Roman" w:hAnsi="Times New Roman" w:cs="Times New Roman"/>
          <w:b/>
          <w:bCs/>
          <w:sz w:val="28"/>
          <w:szCs w:val="28"/>
        </w:rPr>
      </w:pPr>
    </w:p>
    <w:p w:rsidR="003112E9" w:rsidRPr="003112E9" w:rsidRDefault="003112E9" w:rsidP="003112E9">
      <w:pPr>
        <w:spacing w:after="0"/>
        <w:ind w:firstLine="709"/>
        <w:jc w:val="both"/>
        <w:rPr>
          <w:rFonts w:ascii="Times New Roman" w:hAnsi="Times New Roman" w:cs="Times New Roman"/>
          <w:sz w:val="28"/>
          <w:szCs w:val="28"/>
          <w:lang w:val="en-US"/>
        </w:rPr>
      </w:pPr>
      <w:r w:rsidRPr="003112E9">
        <w:rPr>
          <w:rFonts w:ascii="Times New Roman" w:hAnsi="Times New Roman" w:cs="Times New Roman"/>
          <w:sz w:val="28"/>
          <w:szCs w:val="28"/>
          <w:lang w:val="en-US"/>
        </w:rPr>
        <w:t>This tutorial provides general concepts of relay protection and automation, general principles for the implementation of relays, current protection, relay protection of power lines and transformers, protection of asynchronous and synchronous motors, automation of electrical systems, dispatch control and telemechanization of power systems.</w:t>
      </w:r>
    </w:p>
    <w:p w:rsidR="003112E9" w:rsidRPr="003112E9" w:rsidRDefault="003112E9" w:rsidP="003112E9">
      <w:pPr>
        <w:spacing w:after="0"/>
        <w:ind w:firstLine="709"/>
        <w:jc w:val="both"/>
        <w:rPr>
          <w:rFonts w:ascii="Times New Roman" w:hAnsi="Times New Roman" w:cs="Times New Roman"/>
          <w:sz w:val="28"/>
          <w:szCs w:val="28"/>
          <w:lang w:val="en-US"/>
        </w:rPr>
      </w:pPr>
      <w:r w:rsidRPr="00263A46">
        <w:rPr>
          <w:rFonts w:ascii="Times New Roman" w:hAnsi="Times New Roman" w:cs="Times New Roman"/>
          <w:sz w:val="28"/>
          <w:szCs w:val="28"/>
          <w:lang w:val="en-US"/>
        </w:rPr>
        <w:t xml:space="preserve">The tutorial is intended for the course work of students of higher educational institutions studying in the direction of "Electricity (by industry and direction)". </w:t>
      </w:r>
      <w:r w:rsidRPr="003112E9">
        <w:rPr>
          <w:rFonts w:ascii="Times New Roman" w:hAnsi="Times New Roman" w:cs="Times New Roman"/>
          <w:sz w:val="28"/>
          <w:szCs w:val="28"/>
          <w:lang w:val="en-US"/>
        </w:rPr>
        <w:t>And also for students of master's specialties on the basis of this educational direction, undergraduate directions, similar educational directions in this direction, young specialists involved in relay protection.</w:t>
      </w:r>
    </w:p>
    <w:p w:rsidR="0070559C" w:rsidRPr="008E40FE" w:rsidRDefault="0070559C" w:rsidP="003112E9">
      <w:pPr>
        <w:spacing w:after="0"/>
        <w:ind w:firstLine="708"/>
        <w:jc w:val="both"/>
        <w:rPr>
          <w:rFonts w:ascii="Times New Roman" w:hAnsi="Times New Roman" w:cs="Times New Roman"/>
          <w:sz w:val="28"/>
          <w:szCs w:val="28"/>
          <w:lang w:val="en-US"/>
        </w:rPr>
      </w:pPr>
    </w:p>
    <w:p w:rsidR="0070559C" w:rsidRDefault="0070559C" w:rsidP="003112E9">
      <w:pPr>
        <w:spacing w:after="0"/>
        <w:ind w:firstLine="708"/>
        <w:jc w:val="both"/>
        <w:rPr>
          <w:rFonts w:ascii="Times New Roman" w:hAnsi="Times New Roman" w:cs="Times New Roman"/>
          <w:sz w:val="28"/>
          <w:szCs w:val="28"/>
          <w:lang w:val="en-US"/>
        </w:rPr>
      </w:pPr>
    </w:p>
    <w:p w:rsidR="0070559C" w:rsidRDefault="0070559C" w:rsidP="002D12F3">
      <w:pPr>
        <w:ind w:firstLine="708"/>
        <w:jc w:val="both"/>
        <w:rPr>
          <w:rFonts w:ascii="Times New Roman" w:hAnsi="Times New Roman" w:cs="Times New Roman"/>
          <w:sz w:val="28"/>
          <w:szCs w:val="28"/>
          <w:lang w:val="en-US"/>
        </w:rPr>
        <w:sectPr w:rsidR="0070559C" w:rsidSect="002D12F3">
          <w:footerReference w:type="default" r:id="rId9"/>
          <w:pgSz w:w="11906" w:h="16838"/>
          <w:pgMar w:top="1134" w:right="851" w:bottom="1134" w:left="1701" w:header="709" w:footer="709" w:gutter="0"/>
          <w:cols w:space="708"/>
          <w:docGrid w:linePitch="360"/>
        </w:sectPr>
      </w:pPr>
    </w:p>
    <w:p w:rsidR="00B71099" w:rsidRPr="00B71099" w:rsidRDefault="00B71099" w:rsidP="002B3811">
      <w:pPr>
        <w:pStyle w:val="32"/>
        <w:numPr>
          <w:ilvl w:val="0"/>
          <w:numId w:val="1"/>
        </w:numPr>
        <w:shd w:val="clear" w:color="auto" w:fill="auto"/>
        <w:spacing w:after="384"/>
        <w:jc w:val="center"/>
        <w:rPr>
          <w:sz w:val="28"/>
          <w:szCs w:val="28"/>
        </w:rPr>
      </w:pPr>
      <w:r w:rsidRPr="00B71099">
        <w:rPr>
          <w:sz w:val="28"/>
          <w:szCs w:val="28"/>
        </w:rPr>
        <w:lastRenderedPageBreak/>
        <w:t>KIRISH</w:t>
      </w:r>
    </w:p>
    <w:p w:rsidR="00B71099" w:rsidRPr="00B71099" w:rsidRDefault="00B71099" w:rsidP="00B71099">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Re</w:t>
      </w:r>
      <w:r w:rsidRPr="00B71099">
        <w:rPr>
          <w:rFonts w:ascii="Times New Roman" w:hAnsi="Times New Roman" w:cs="Times New Roman"/>
          <w:sz w:val="28"/>
          <w:szCs w:val="28"/>
          <w:lang w:val="en-US"/>
        </w:rPr>
        <w:t>leli himoya va avtomatikasi fanidan kurs ishi talabalarning mustaqil ishi hisoblanadi. Kurs ishini bajarish bo</w:t>
      </w:r>
      <w:r>
        <w:rPr>
          <w:rFonts w:ascii="Times New Roman" w:hAnsi="Times New Roman" w:cs="Times New Roman"/>
          <w:sz w:val="28"/>
          <w:szCs w:val="28"/>
          <w:lang w:val="en-US"/>
        </w:rPr>
        <w:t>‘l</w:t>
      </w:r>
      <w:r w:rsidRPr="00B71099">
        <w:rPr>
          <w:rFonts w:ascii="Times New Roman" w:hAnsi="Times New Roman" w:cs="Times New Roman"/>
          <w:sz w:val="28"/>
          <w:szCs w:val="28"/>
          <w:lang w:val="en-US"/>
        </w:rPr>
        <w:t>ajak mutaxassislarni tayyorlashning asosiy bosqichlaridan biridir.</w:t>
      </w:r>
    </w:p>
    <w:p w:rsidR="00B71099" w:rsidRPr="00B71099" w:rsidRDefault="00B71099" w:rsidP="00B71099">
      <w:pPr>
        <w:spacing w:after="0"/>
        <w:ind w:firstLine="709"/>
        <w:jc w:val="both"/>
        <w:rPr>
          <w:rFonts w:ascii="Times New Roman" w:hAnsi="Times New Roman" w:cs="Times New Roman"/>
          <w:sz w:val="28"/>
          <w:szCs w:val="28"/>
          <w:lang w:val="en-US"/>
        </w:rPr>
      </w:pPr>
      <w:r w:rsidRPr="00B71099">
        <w:rPr>
          <w:rFonts w:ascii="Times New Roman" w:hAnsi="Times New Roman" w:cs="Times New Roman"/>
          <w:sz w:val="28"/>
          <w:szCs w:val="28"/>
          <w:lang w:val="en-US"/>
        </w:rPr>
        <w:t xml:space="preserve">Kurs ishini bajarishdan maqsad o‘quv, </w:t>
      </w:r>
      <w:r>
        <w:rPr>
          <w:rFonts w:ascii="Times New Roman" w:hAnsi="Times New Roman" w:cs="Times New Roman"/>
          <w:sz w:val="28"/>
          <w:szCs w:val="28"/>
          <w:lang w:val="en-US"/>
        </w:rPr>
        <w:t>tajriba va amaliy mashg‘</w:t>
      </w:r>
      <w:r w:rsidRPr="00B71099">
        <w:rPr>
          <w:rFonts w:ascii="Times New Roman" w:hAnsi="Times New Roman" w:cs="Times New Roman"/>
          <w:sz w:val="28"/>
          <w:szCs w:val="28"/>
          <w:lang w:val="en-US"/>
        </w:rPr>
        <w:t>ulotlar jarayonida olingan nazariy bilimlarni kengaytirish, chuqurlashtirish, mustahkaml</w:t>
      </w:r>
      <w:r>
        <w:rPr>
          <w:rFonts w:ascii="Times New Roman" w:hAnsi="Times New Roman" w:cs="Times New Roman"/>
          <w:sz w:val="28"/>
          <w:szCs w:val="28"/>
          <w:lang w:val="en-US"/>
        </w:rPr>
        <w:t>ash, tavsiya etilgan adabiyotlarni mustaqil o‘</w:t>
      </w:r>
      <w:r w:rsidRPr="00B71099">
        <w:rPr>
          <w:rFonts w:ascii="Times New Roman" w:hAnsi="Times New Roman" w:cs="Times New Roman"/>
          <w:sz w:val="28"/>
          <w:szCs w:val="28"/>
          <w:lang w:val="en-US"/>
        </w:rPr>
        <w:t>rganish, loyihalash ishlarida boshlang</w:t>
      </w:r>
      <w:r>
        <w:rPr>
          <w:rFonts w:ascii="Times New Roman" w:hAnsi="Times New Roman" w:cs="Times New Roman"/>
          <w:sz w:val="28"/>
          <w:szCs w:val="28"/>
          <w:lang w:val="en-US"/>
        </w:rPr>
        <w:t>‘</w:t>
      </w:r>
      <w:r w:rsidRPr="00B71099">
        <w:rPr>
          <w:rFonts w:ascii="Times New Roman" w:hAnsi="Times New Roman" w:cs="Times New Roman"/>
          <w:sz w:val="28"/>
          <w:szCs w:val="28"/>
          <w:lang w:val="en-US"/>
        </w:rPr>
        <w:t>ich</w:t>
      </w:r>
      <w:r>
        <w:rPr>
          <w:rFonts w:ascii="Times New Roman" w:hAnsi="Times New Roman" w:cs="Times New Roman"/>
          <w:sz w:val="28"/>
          <w:szCs w:val="28"/>
          <w:lang w:val="en-US"/>
        </w:rPr>
        <w:t xml:space="preserve"> tajriba orttirish, kitob va ma’</w:t>
      </w:r>
      <w:r w:rsidRPr="00B71099">
        <w:rPr>
          <w:rFonts w:ascii="Times New Roman" w:hAnsi="Times New Roman" w:cs="Times New Roman"/>
          <w:sz w:val="28"/>
          <w:szCs w:val="28"/>
          <w:lang w:val="en-US"/>
        </w:rPr>
        <w:t>lumotnomalar ustida ishlashga amaliy ko</w:t>
      </w:r>
      <w:r>
        <w:rPr>
          <w:rFonts w:ascii="Times New Roman" w:hAnsi="Times New Roman" w:cs="Times New Roman"/>
          <w:sz w:val="28"/>
          <w:szCs w:val="28"/>
          <w:lang w:val="en-US"/>
        </w:rPr>
        <w:t>‘nikmalarn</w:t>
      </w:r>
      <w:r w:rsidRPr="00B71099">
        <w:rPr>
          <w:rFonts w:ascii="Times New Roman" w:hAnsi="Times New Roman" w:cs="Times New Roman"/>
          <w:sz w:val="28"/>
          <w:szCs w:val="28"/>
          <w:lang w:val="en-US"/>
        </w:rPr>
        <w:t>i hosil qilish, tushuntirish uchun matn yozish va uni rasmiylashtirish, hamda kurs ishining grafik qismini bajarishdan iboratdir.</w:t>
      </w:r>
    </w:p>
    <w:p w:rsidR="00B71099" w:rsidRDefault="00B71099" w:rsidP="00244E35">
      <w:pPr>
        <w:ind w:firstLine="708"/>
        <w:jc w:val="both"/>
        <w:rPr>
          <w:rFonts w:ascii="Times New Roman" w:hAnsi="Times New Roman" w:cs="Times New Roman"/>
          <w:sz w:val="28"/>
          <w:szCs w:val="28"/>
          <w:lang w:val="en-US"/>
        </w:rPr>
      </w:pPr>
      <w:r w:rsidRPr="00B71099">
        <w:rPr>
          <w:rFonts w:ascii="Times New Roman" w:hAnsi="Times New Roman" w:cs="Times New Roman"/>
          <w:sz w:val="28"/>
          <w:szCs w:val="28"/>
          <w:lang w:val="en-US"/>
        </w:rPr>
        <w:t>Ishga kirishishdan oldin birinchi navbatda “Elektromagnit o</w:t>
      </w:r>
      <w:r>
        <w:rPr>
          <w:rFonts w:ascii="Times New Roman" w:hAnsi="Times New Roman" w:cs="Times New Roman"/>
          <w:sz w:val="28"/>
          <w:szCs w:val="28"/>
          <w:lang w:val="en-US"/>
        </w:rPr>
        <w:t>‘</w:t>
      </w:r>
      <w:r w:rsidRPr="00B71099">
        <w:rPr>
          <w:rFonts w:ascii="Times New Roman" w:hAnsi="Times New Roman" w:cs="Times New Roman"/>
          <w:sz w:val="28"/>
          <w:szCs w:val="28"/>
          <w:lang w:val="en-US"/>
        </w:rPr>
        <w:t>tkinchi jarayonlar”, “Stansiya va podstansiyaning elektr qismi”, “Releli himoya va avtomatikasi” kabi fanlarning ma’lum bo</w:t>
      </w:r>
      <w:r>
        <w:rPr>
          <w:rFonts w:ascii="Times New Roman" w:hAnsi="Times New Roman" w:cs="Times New Roman"/>
          <w:sz w:val="28"/>
          <w:szCs w:val="28"/>
          <w:lang w:val="en-US"/>
        </w:rPr>
        <w:t>‘</w:t>
      </w:r>
      <w:r w:rsidRPr="00B71099">
        <w:rPr>
          <w:rFonts w:ascii="Times New Roman" w:hAnsi="Times New Roman" w:cs="Times New Roman"/>
          <w:sz w:val="28"/>
          <w:szCs w:val="28"/>
          <w:lang w:val="en-US"/>
        </w:rPr>
        <w:t xml:space="preserve">limlarini, shuningdek </w:t>
      </w:r>
      <w:r>
        <w:rPr>
          <w:rFonts w:ascii="Times New Roman" w:hAnsi="Times New Roman" w:cs="Times New Roman"/>
          <w:sz w:val="28"/>
          <w:szCs w:val="28"/>
          <w:lang w:val="en-US"/>
        </w:rPr>
        <w:t>“</w:t>
      </w:r>
      <w:r w:rsidRPr="00B71099">
        <w:rPr>
          <w:rFonts w:ascii="Times New Roman" w:hAnsi="Times New Roman" w:cs="Times New Roman"/>
          <w:sz w:val="28"/>
          <w:szCs w:val="28"/>
          <w:lang w:val="en-US"/>
        </w:rPr>
        <w:t>Elektr uskunalardan foydalanish qoidalari” kitobini qayta takrorlash kerak.</w:t>
      </w:r>
    </w:p>
    <w:p w:rsidR="00B71099" w:rsidRDefault="00B71099" w:rsidP="00244E35">
      <w:pPr>
        <w:ind w:firstLine="708"/>
        <w:jc w:val="both"/>
        <w:rPr>
          <w:rFonts w:ascii="Times New Roman" w:hAnsi="Times New Roman" w:cs="Times New Roman"/>
          <w:sz w:val="28"/>
          <w:szCs w:val="28"/>
          <w:lang w:val="en-US"/>
        </w:rPr>
      </w:pPr>
    </w:p>
    <w:p w:rsidR="00B71099" w:rsidRPr="00B71099" w:rsidRDefault="00B71099" w:rsidP="002B3811">
      <w:pPr>
        <w:pStyle w:val="a3"/>
        <w:numPr>
          <w:ilvl w:val="0"/>
          <w:numId w:val="1"/>
        </w:numPr>
        <w:spacing w:after="0"/>
        <w:jc w:val="center"/>
        <w:rPr>
          <w:rFonts w:ascii="Times New Roman" w:hAnsi="Times New Roman" w:cs="Times New Roman"/>
          <w:b/>
          <w:sz w:val="28"/>
          <w:szCs w:val="28"/>
          <w:lang w:val="en-US"/>
        </w:rPr>
      </w:pPr>
      <w:r w:rsidRPr="00B71099">
        <w:rPr>
          <w:rFonts w:ascii="Times New Roman" w:hAnsi="Times New Roman" w:cs="Times New Roman"/>
          <w:b/>
          <w:sz w:val="28"/>
          <w:szCs w:val="28"/>
        </w:rPr>
        <w:t>KURS ISHINING TARKIBI</w:t>
      </w:r>
    </w:p>
    <w:p w:rsidR="0070559C" w:rsidRDefault="0070559C" w:rsidP="0070559C">
      <w:pPr>
        <w:ind w:firstLine="708"/>
        <w:jc w:val="center"/>
        <w:rPr>
          <w:rFonts w:ascii="Times New Roman" w:hAnsi="Times New Roman" w:cs="Times New Roman"/>
          <w:sz w:val="28"/>
          <w:szCs w:val="28"/>
          <w:lang w:val="en-US"/>
        </w:rPr>
      </w:pPr>
    </w:p>
    <w:p w:rsidR="00B71099" w:rsidRPr="000D1FD2" w:rsidRDefault="00B71099" w:rsidP="00B71099">
      <w:pPr>
        <w:spacing w:after="0"/>
        <w:ind w:firstLine="709"/>
        <w:jc w:val="both"/>
        <w:rPr>
          <w:rFonts w:ascii="Times New Roman" w:hAnsi="Times New Roman" w:cs="Times New Roman"/>
          <w:sz w:val="28"/>
          <w:szCs w:val="28"/>
          <w:lang w:val="en-US"/>
        </w:rPr>
      </w:pPr>
      <w:r w:rsidRPr="00B71099">
        <w:rPr>
          <w:rFonts w:ascii="Times New Roman" w:hAnsi="Times New Roman" w:cs="Times New Roman"/>
          <w:sz w:val="28"/>
          <w:szCs w:val="28"/>
          <w:lang w:val="en-US"/>
        </w:rPr>
        <w:t xml:space="preserve">Kurs ishida berilgan elektr ta’minoti sistemasining barcha elementlari uchun rele himoyasi va avtomatikasini ishlab chiqish talab etiladi. </w:t>
      </w:r>
      <w:r w:rsidRPr="000D1FD2">
        <w:rPr>
          <w:rFonts w:ascii="Times New Roman" w:hAnsi="Times New Roman" w:cs="Times New Roman"/>
          <w:sz w:val="28"/>
          <w:szCs w:val="28"/>
          <w:lang w:val="en-US"/>
        </w:rPr>
        <w:t>Buning uchun har bir talabaga individual (shaxsiy) topshiriq beriladi, bir chiziqli sxema tarkibida tarmoq kuchlanishi, transformatorlar va iste’molchilarning quvvati va asosiy xarakteristikalari, liniyalar va ta’minlash manbalarining parametrlari va bundan tashqari yana ba’zi boshqa ma’lumotlar ko</w:t>
      </w:r>
      <w:r w:rsidR="000D1FD2" w:rsidRPr="00B71099">
        <w:rPr>
          <w:rFonts w:ascii="Times New Roman" w:hAnsi="Times New Roman" w:cs="Times New Roman"/>
          <w:sz w:val="28"/>
          <w:szCs w:val="28"/>
          <w:lang w:val="en-US"/>
        </w:rPr>
        <w:t>‘</w:t>
      </w:r>
      <w:r w:rsidRPr="000D1FD2">
        <w:rPr>
          <w:rFonts w:ascii="Times New Roman" w:hAnsi="Times New Roman" w:cs="Times New Roman"/>
          <w:sz w:val="28"/>
          <w:szCs w:val="28"/>
          <w:lang w:val="en-US"/>
        </w:rPr>
        <w:t>rsatilgan bo</w:t>
      </w:r>
      <w:r w:rsidR="000D1FD2" w:rsidRPr="00B71099">
        <w:rPr>
          <w:rFonts w:ascii="Times New Roman" w:hAnsi="Times New Roman" w:cs="Times New Roman"/>
          <w:sz w:val="28"/>
          <w:szCs w:val="28"/>
          <w:lang w:val="en-US"/>
        </w:rPr>
        <w:t>‘</w:t>
      </w:r>
      <w:r w:rsidRPr="000D1FD2">
        <w:rPr>
          <w:rFonts w:ascii="Times New Roman" w:hAnsi="Times New Roman" w:cs="Times New Roman"/>
          <w:sz w:val="28"/>
          <w:szCs w:val="28"/>
          <w:lang w:val="en-US"/>
        </w:rPr>
        <w:t>ladi.</w:t>
      </w:r>
    </w:p>
    <w:p w:rsidR="00B71099" w:rsidRPr="00B71099" w:rsidRDefault="00B71099" w:rsidP="000D1FD2">
      <w:pPr>
        <w:spacing w:after="0"/>
        <w:ind w:firstLine="708"/>
        <w:jc w:val="both"/>
        <w:rPr>
          <w:rFonts w:ascii="Times New Roman" w:hAnsi="Times New Roman" w:cs="Times New Roman"/>
          <w:sz w:val="28"/>
          <w:szCs w:val="28"/>
          <w:lang w:val="en-US"/>
        </w:rPr>
      </w:pPr>
      <w:r w:rsidRPr="00B71099">
        <w:rPr>
          <w:rFonts w:ascii="Times New Roman" w:hAnsi="Times New Roman" w:cs="Times New Roman"/>
          <w:sz w:val="28"/>
          <w:szCs w:val="28"/>
          <w:lang w:val="en-US"/>
        </w:rPr>
        <w:t xml:space="preserve">Ushbu kurs ishida ko‘rsatilgan ma’lumotlar asosida quyidagi masalalar </w:t>
      </w:r>
      <w:r w:rsidR="000D1FD2">
        <w:rPr>
          <w:rFonts w:ascii="Times New Roman" w:hAnsi="Times New Roman" w:cs="Times New Roman"/>
          <w:sz w:val="28"/>
          <w:szCs w:val="28"/>
          <w:lang w:val="en-US"/>
        </w:rPr>
        <w:t>y</w:t>
      </w:r>
      <w:r w:rsidRPr="00B71099">
        <w:rPr>
          <w:rFonts w:ascii="Times New Roman" w:hAnsi="Times New Roman" w:cs="Times New Roman"/>
          <w:sz w:val="28"/>
          <w:szCs w:val="28"/>
          <w:lang w:val="en-US"/>
        </w:rPr>
        <w:t>echilishi lozim:</w:t>
      </w:r>
    </w:p>
    <w:p w:rsidR="00B71099" w:rsidRPr="000D1FD2" w:rsidRDefault="00B71099" w:rsidP="002B3811">
      <w:pPr>
        <w:pStyle w:val="a3"/>
        <w:numPr>
          <w:ilvl w:val="0"/>
          <w:numId w:val="2"/>
        </w:numPr>
        <w:spacing w:after="0"/>
        <w:ind w:left="0" w:firstLine="709"/>
        <w:jc w:val="both"/>
        <w:rPr>
          <w:rFonts w:ascii="Times New Roman" w:hAnsi="Times New Roman" w:cs="Times New Roman"/>
          <w:sz w:val="28"/>
          <w:szCs w:val="28"/>
          <w:lang w:val="en-US"/>
        </w:rPr>
      </w:pPr>
      <w:r w:rsidRPr="000D1FD2">
        <w:rPr>
          <w:rFonts w:ascii="Times New Roman" w:hAnsi="Times New Roman" w:cs="Times New Roman"/>
          <w:sz w:val="28"/>
          <w:szCs w:val="28"/>
          <w:lang w:val="en-US"/>
        </w:rPr>
        <w:t>Liniyalar, transformatorlar va iste’molch</w:t>
      </w:r>
      <w:r w:rsidR="000D1FD2">
        <w:rPr>
          <w:rFonts w:ascii="Times New Roman" w:hAnsi="Times New Roman" w:cs="Times New Roman"/>
          <w:sz w:val="28"/>
          <w:szCs w:val="28"/>
          <w:lang w:val="en-US"/>
        </w:rPr>
        <w:t>ilarning rele himoyasi turlarini tan</w:t>
      </w:r>
      <w:r w:rsidRPr="000D1FD2">
        <w:rPr>
          <w:rFonts w:ascii="Times New Roman" w:hAnsi="Times New Roman" w:cs="Times New Roman"/>
          <w:sz w:val="28"/>
          <w:szCs w:val="28"/>
          <w:lang w:val="en-US"/>
        </w:rPr>
        <w:t>lash.</w:t>
      </w:r>
    </w:p>
    <w:p w:rsidR="00B71099" w:rsidRPr="000D1FD2" w:rsidRDefault="00B71099" w:rsidP="002B3811">
      <w:pPr>
        <w:pStyle w:val="a3"/>
        <w:numPr>
          <w:ilvl w:val="0"/>
          <w:numId w:val="2"/>
        </w:numPr>
        <w:spacing w:after="0"/>
        <w:jc w:val="both"/>
        <w:rPr>
          <w:rFonts w:ascii="Times New Roman" w:hAnsi="Times New Roman" w:cs="Times New Roman"/>
          <w:sz w:val="28"/>
          <w:szCs w:val="28"/>
          <w:lang w:val="en-US"/>
        </w:rPr>
      </w:pPr>
      <w:r w:rsidRPr="000D1FD2">
        <w:rPr>
          <w:rFonts w:ascii="Times New Roman" w:hAnsi="Times New Roman" w:cs="Times New Roman"/>
          <w:sz w:val="28"/>
          <w:szCs w:val="28"/>
          <w:lang w:val="en-US"/>
        </w:rPr>
        <w:t>Tok va kuchlanish transformatorlarini tanlash.</w:t>
      </w:r>
    </w:p>
    <w:p w:rsidR="0070559C" w:rsidRDefault="00B71099" w:rsidP="002B3811">
      <w:pPr>
        <w:pStyle w:val="a3"/>
        <w:numPr>
          <w:ilvl w:val="0"/>
          <w:numId w:val="2"/>
        </w:numPr>
        <w:spacing w:after="0"/>
        <w:ind w:left="0" w:firstLine="708"/>
        <w:jc w:val="both"/>
        <w:rPr>
          <w:rFonts w:ascii="Times New Roman" w:hAnsi="Times New Roman" w:cs="Times New Roman"/>
          <w:sz w:val="28"/>
          <w:szCs w:val="28"/>
          <w:lang w:val="en-US"/>
        </w:rPr>
      </w:pPr>
      <w:r w:rsidRPr="000D1FD2">
        <w:rPr>
          <w:rFonts w:ascii="Times New Roman" w:hAnsi="Times New Roman" w:cs="Times New Roman"/>
          <w:sz w:val="28"/>
          <w:szCs w:val="28"/>
          <w:lang w:val="en-US"/>
        </w:rPr>
        <w:t>Releli himoya va avtomatikaning o</w:t>
      </w:r>
      <w:r w:rsidR="000D1FD2" w:rsidRPr="00B71099">
        <w:rPr>
          <w:rFonts w:ascii="Times New Roman" w:hAnsi="Times New Roman" w:cs="Times New Roman"/>
          <w:sz w:val="28"/>
          <w:szCs w:val="28"/>
          <w:lang w:val="en-US"/>
        </w:rPr>
        <w:t>‘</w:t>
      </w:r>
      <w:r w:rsidR="000D1FD2">
        <w:rPr>
          <w:rFonts w:ascii="Times New Roman" w:hAnsi="Times New Roman" w:cs="Times New Roman"/>
          <w:sz w:val="28"/>
          <w:szCs w:val="28"/>
          <w:lang w:val="en-US"/>
        </w:rPr>
        <w:t>n</w:t>
      </w:r>
      <w:r w:rsidRPr="000D1FD2">
        <w:rPr>
          <w:rFonts w:ascii="Times New Roman" w:hAnsi="Times New Roman" w:cs="Times New Roman"/>
          <w:sz w:val="28"/>
          <w:szCs w:val="28"/>
          <w:lang w:val="en-US"/>
        </w:rPr>
        <w:t xml:space="preserve">atma qiymatlarini hisobi </w:t>
      </w:r>
      <w:r w:rsidR="000D1FD2">
        <w:rPr>
          <w:rFonts w:ascii="Times New Roman" w:hAnsi="Times New Roman" w:cs="Times New Roman"/>
          <w:sz w:val="28"/>
          <w:szCs w:val="28"/>
          <w:lang w:val="en-US"/>
        </w:rPr>
        <w:t>v</w:t>
      </w:r>
      <w:r w:rsidRPr="000D1FD2">
        <w:rPr>
          <w:rFonts w:ascii="Times New Roman" w:hAnsi="Times New Roman" w:cs="Times New Roman"/>
          <w:sz w:val="28"/>
          <w:szCs w:val="28"/>
          <w:lang w:val="en-US"/>
        </w:rPr>
        <w:t>a relelarni tanlash.</w:t>
      </w:r>
    </w:p>
    <w:p w:rsidR="000D1FD2" w:rsidRDefault="000D1FD2" w:rsidP="002B3811">
      <w:pPr>
        <w:pStyle w:val="a3"/>
        <w:numPr>
          <w:ilvl w:val="0"/>
          <w:numId w:val="2"/>
        </w:numPr>
        <w:spacing w:after="0"/>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To</w:t>
      </w:r>
      <w:r w:rsidRPr="000D1FD2">
        <w:rPr>
          <w:rFonts w:ascii="Times New Roman" w:hAnsi="Times New Roman" w:cs="Times New Roman"/>
          <w:sz w:val="28"/>
          <w:szCs w:val="28"/>
          <w:lang w:val="en-US"/>
        </w:rPr>
        <w:t>pshiriqda berilgan elementlar uchun rele himoyasi,</w:t>
      </w:r>
      <w:r>
        <w:rPr>
          <w:rFonts w:ascii="Times New Roman" w:hAnsi="Times New Roman" w:cs="Times New Roman"/>
          <w:sz w:val="28"/>
          <w:szCs w:val="28"/>
          <w:lang w:val="en-US"/>
        </w:rPr>
        <w:t xml:space="preserve"> avtomatika </w:t>
      </w:r>
      <w:r w:rsidRPr="000D1FD2">
        <w:rPr>
          <w:rFonts w:ascii="Times New Roman" w:hAnsi="Times New Roman" w:cs="Times New Roman"/>
          <w:sz w:val="28"/>
          <w:szCs w:val="28"/>
          <w:lang w:val="en-US"/>
        </w:rPr>
        <w:t>va signalizatsiyaning prinsipial sxemasini ishlab chiqish</w:t>
      </w:r>
    </w:p>
    <w:p w:rsidR="000D1FD2" w:rsidRDefault="000D1FD2" w:rsidP="00244E35">
      <w:pPr>
        <w:pStyle w:val="a3"/>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Kurs ishini bajarishda ke</w:t>
      </w:r>
      <w:r w:rsidRPr="000D1FD2">
        <w:rPr>
          <w:rFonts w:ascii="Times New Roman" w:hAnsi="Times New Roman" w:cs="Times New Roman"/>
          <w:sz w:val="28"/>
          <w:szCs w:val="28"/>
          <w:lang w:val="en-US"/>
        </w:rPr>
        <w:t xml:space="preserve">rakli </w:t>
      </w:r>
      <w:r>
        <w:rPr>
          <w:rFonts w:ascii="Times New Roman" w:hAnsi="Times New Roman" w:cs="Times New Roman"/>
          <w:sz w:val="28"/>
          <w:szCs w:val="28"/>
          <w:lang w:val="en-US"/>
        </w:rPr>
        <w:t>bo</w:t>
      </w:r>
      <w:r w:rsidRPr="00B71099">
        <w:rPr>
          <w:rFonts w:ascii="Times New Roman" w:hAnsi="Times New Roman" w:cs="Times New Roman"/>
          <w:sz w:val="28"/>
          <w:szCs w:val="28"/>
          <w:lang w:val="en-US"/>
        </w:rPr>
        <w:t>‘</w:t>
      </w:r>
      <w:r>
        <w:rPr>
          <w:rFonts w:ascii="Times New Roman" w:hAnsi="Times New Roman" w:cs="Times New Roman"/>
          <w:sz w:val="28"/>
          <w:szCs w:val="28"/>
          <w:lang w:val="en-US"/>
        </w:rPr>
        <w:t>lgan ma’lumotlarning bir qismi ilovada keltirilgan. Ye</w:t>
      </w:r>
      <w:r w:rsidRPr="000D1FD2">
        <w:rPr>
          <w:rFonts w:ascii="Times New Roman" w:hAnsi="Times New Roman" w:cs="Times New Roman"/>
          <w:sz w:val="28"/>
          <w:szCs w:val="28"/>
          <w:lang w:val="en-US"/>
        </w:rPr>
        <w:t xml:space="preserve">tishmagan </w:t>
      </w:r>
      <w:r>
        <w:rPr>
          <w:rFonts w:ascii="Times New Roman" w:hAnsi="Times New Roman" w:cs="Times New Roman"/>
          <w:sz w:val="28"/>
          <w:szCs w:val="28"/>
          <w:lang w:val="en-US"/>
        </w:rPr>
        <w:t xml:space="preserve">ma’lumotlarni </w:t>
      </w:r>
      <w:r w:rsidR="00F0090D">
        <w:rPr>
          <w:rFonts w:ascii="Times New Roman" w:hAnsi="Times New Roman" w:cs="Times New Roman"/>
          <w:sz w:val="28"/>
          <w:szCs w:val="28"/>
          <w:lang w:val="en-US"/>
        </w:rPr>
        <w:t>adabiyotlaridan olish mum</w:t>
      </w:r>
      <w:r w:rsidRPr="000D1FD2">
        <w:rPr>
          <w:rFonts w:ascii="Times New Roman" w:hAnsi="Times New Roman" w:cs="Times New Roman"/>
          <w:sz w:val="28"/>
          <w:szCs w:val="28"/>
          <w:lang w:val="en-US"/>
        </w:rPr>
        <w:t>kin.</w:t>
      </w:r>
    </w:p>
    <w:p w:rsidR="00244E35" w:rsidRDefault="00244E35" w:rsidP="00244E35">
      <w:pPr>
        <w:pStyle w:val="a3"/>
        <w:spacing w:after="0"/>
        <w:ind w:left="0" w:firstLine="709"/>
        <w:jc w:val="both"/>
        <w:rPr>
          <w:rFonts w:ascii="Times New Roman" w:hAnsi="Times New Roman" w:cs="Times New Roman"/>
          <w:sz w:val="28"/>
          <w:szCs w:val="28"/>
          <w:lang w:val="en-US"/>
        </w:rPr>
      </w:pPr>
    </w:p>
    <w:p w:rsidR="00244E35" w:rsidRDefault="00244E35" w:rsidP="00244E35">
      <w:pPr>
        <w:pStyle w:val="a3"/>
        <w:spacing w:after="0"/>
        <w:ind w:left="0" w:firstLine="709"/>
        <w:jc w:val="both"/>
        <w:rPr>
          <w:rFonts w:ascii="Times New Roman" w:hAnsi="Times New Roman" w:cs="Times New Roman"/>
          <w:sz w:val="28"/>
          <w:szCs w:val="28"/>
          <w:lang w:val="en-US"/>
        </w:rPr>
      </w:pPr>
    </w:p>
    <w:p w:rsidR="00244E35" w:rsidRPr="006A3FE9" w:rsidRDefault="00244E35" w:rsidP="006A3FE9">
      <w:pPr>
        <w:pStyle w:val="a3"/>
        <w:numPr>
          <w:ilvl w:val="0"/>
          <w:numId w:val="1"/>
        </w:numPr>
        <w:jc w:val="center"/>
        <w:rPr>
          <w:rFonts w:ascii="Times New Roman" w:hAnsi="Times New Roman" w:cs="Times New Roman"/>
          <w:b/>
          <w:sz w:val="28"/>
          <w:szCs w:val="28"/>
          <w:lang w:val="en-US"/>
        </w:rPr>
      </w:pPr>
      <w:r w:rsidRPr="00244E35">
        <w:rPr>
          <w:rFonts w:ascii="Times New Roman" w:hAnsi="Times New Roman" w:cs="Times New Roman"/>
          <w:b/>
          <w:sz w:val="28"/>
          <w:szCs w:val="28"/>
          <w:lang w:val="en-US"/>
        </w:rPr>
        <w:lastRenderedPageBreak/>
        <w:t>KURS ISHINI HAJMI VA UNI RASMIYLASHTIRISH</w:t>
      </w:r>
    </w:p>
    <w:p w:rsidR="00244E35" w:rsidRPr="00581324" w:rsidRDefault="00244E35" w:rsidP="00581324">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Kurs</w:t>
      </w:r>
      <w:r w:rsidRPr="00244E35">
        <w:rPr>
          <w:rFonts w:ascii="Times New Roman" w:hAnsi="Times New Roman" w:cs="Times New Roman"/>
          <w:sz w:val="28"/>
          <w:szCs w:val="28"/>
          <w:lang w:val="en-US"/>
        </w:rPr>
        <w:t xml:space="preserve"> ishi h</w:t>
      </w:r>
      <w:r w:rsidR="00581324">
        <w:rPr>
          <w:rFonts w:ascii="Times New Roman" w:hAnsi="Times New Roman" w:cs="Times New Roman"/>
          <w:sz w:val="28"/>
          <w:szCs w:val="28"/>
          <w:lang w:val="en-US"/>
        </w:rPr>
        <w:t>isobiy - tushuntirish xati va chizma ko‘</w:t>
      </w:r>
      <w:r w:rsidR="00581324" w:rsidRPr="00244E35">
        <w:rPr>
          <w:rFonts w:ascii="Times New Roman" w:hAnsi="Times New Roman" w:cs="Times New Roman"/>
          <w:sz w:val="28"/>
          <w:szCs w:val="28"/>
          <w:lang w:val="en-US"/>
        </w:rPr>
        <w:t>r</w:t>
      </w:r>
      <w:r w:rsidR="00581324">
        <w:rPr>
          <w:rFonts w:ascii="Times New Roman" w:hAnsi="Times New Roman" w:cs="Times New Roman"/>
          <w:sz w:val="28"/>
          <w:szCs w:val="28"/>
          <w:lang w:val="en-US"/>
        </w:rPr>
        <w:t>inishida ko‘rsatilishi kerak</w:t>
      </w:r>
      <w:r w:rsidRPr="00581324">
        <w:rPr>
          <w:rFonts w:ascii="Times New Roman" w:hAnsi="Times New Roman" w:cs="Times New Roman"/>
          <w:sz w:val="28"/>
          <w:szCs w:val="28"/>
          <w:lang w:val="en-US"/>
        </w:rPr>
        <w:t>.</w:t>
      </w:r>
    </w:p>
    <w:p w:rsidR="00244E35" w:rsidRPr="000E51F0" w:rsidRDefault="00244E35" w:rsidP="00581324">
      <w:pPr>
        <w:spacing w:after="0"/>
        <w:ind w:firstLine="708"/>
        <w:jc w:val="both"/>
        <w:rPr>
          <w:rFonts w:ascii="Times New Roman" w:hAnsi="Times New Roman" w:cs="Times New Roman"/>
          <w:b/>
          <w:sz w:val="28"/>
          <w:szCs w:val="28"/>
          <w:lang w:val="en-US"/>
        </w:rPr>
      </w:pPr>
      <w:r w:rsidRPr="000E51F0">
        <w:rPr>
          <w:rFonts w:ascii="Times New Roman" w:hAnsi="Times New Roman" w:cs="Times New Roman"/>
          <w:b/>
          <w:sz w:val="28"/>
          <w:szCs w:val="28"/>
          <w:lang w:val="en-US"/>
        </w:rPr>
        <w:t>3.1. Tushuntirish xatiga quyidagilar kirishi kerak:</w:t>
      </w:r>
    </w:p>
    <w:p w:rsidR="00581324" w:rsidRPr="00581324" w:rsidRDefault="00244E35" w:rsidP="00581324">
      <w:pPr>
        <w:spacing w:after="0"/>
        <w:ind w:firstLine="708"/>
        <w:jc w:val="both"/>
        <w:rPr>
          <w:rFonts w:ascii="Times New Roman" w:hAnsi="Times New Roman" w:cs="Times New Roman"/>
          <w:sz w:val="28"/>
          <w:szCs w:val="28"/>
          <w:lang w:val="en-US"/>
        </w:rPr>
      </w:pPr>
      <w:r w:rsidRPr="00581324">
        <w:rPr>
          <w:rFonts w:ascii="Times New Roman" w:hAnsi="Times New Roman" w:cs="Times New Roman"/>
          <w:sz w:val="28"/>
          <w:szCs w:val="28"/>
          <w:lang w:val="en-US"/>
        </w:rPr>
        <w:t>- kurs ishi uchun topshiriq;</w:t>
      </w:r>
    </w:p>
    <w:p w:rsidR="00244E35" w:rsidRPr="00581324" w:rsidRDefault="00581324" w:rsidP="0058132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4E35" w:rsidRPr="00581324">
        <w:rPr>
          <w:rFonts w:ascii="Times New Roman" w:hAnsi="Times New Roman" w:cs="Times New Roman"/>
          <w:sz w:val="28"/>
          <w:szCs w:val="28"/>
          <w:lang w:val="en-US"/>
        </w:rPr>
        <w:t xml:space="preserve">himoyaning o‘rnatmalarini tanlash va sezgirligini tekshirish </w:t>
      </w:r>
      <w:r>
        <w:rPr>
          <w:rFonts w:ascii="Times New Roman" w:hAnsi="Times New Roman" w:cs="Times New Roman"/>
          <w:sz w:val="28"/>
          <w:szCs w:val="28"/>
          <w:lang w:val="en-US"/>
        </w:rPr>
        <w:t>uchun kerak bo‘l</w:t>
      </w:r>
      <w:r w:rsidR="00244E35" w:rsidRPr="00581324">
        <w:rPr>
          <w:rFonts w:ascii="Times New Roman" w:hAnsi="Times New Roman" w:cs="Times New Roman"/>
          <w:sz w:val="28"/>
          <w:szCs w:val="28"/>
          <w:lang w:val="en-US"/>
        </w:rPr>
        <w:t>gan hisobiy ish reji</w:t>
      </w:r>
      <w:r>
        <w:rPr>
          <w:rFonts w:ascii="Times New Roman" w:hAnsi="Times New Roman" w:cs="Times New Roman"/>
          <w:sz w:val="28"/>
          <w:szCs w:val="28"/>
          <w:lang w:val="en-US"/>
        </w:rPr>
        <w:t>mni, kuchlanish va qisqa tutashish</w:t>
      </w:r>
      <w:r w:rsidR="00244E35" w:rsidRPr="00581324">
        <w:rPr>
          <w:rFonts w:ascii="Times New Roman" w:hAnsi="Times New Roman" w:cs="Times New Roman"/>
          <w:sz w:val="28"/>
          <w:szCs w:val="28"/>
          <w:lang w:val="en-US"/>
        </w:rPr>
        <w:t xml:space="preserve"> (QT) toklarini hisoblashni tanlovi</w:t>
      </w:r>
      <w:r>
        <w:rPr>
          <w:rFonts w:ascii="Times New Roman" w:hAnsi="Times New Roman" w:cs="Times New Roman"/>
          <w:sz w:val="28"/>
          <w:szCs w:val="28"/>
          <w:lang w:val="en-US"/>
        </w:rPr>
        <w:t>;</w:t>
      </w:r>
    </w:p>
    <w:p w:rsidR="00244E35" w:rsidRPr="00581324" w:rsidRDefault="00581324" w:rsidP="0058132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4E35" w:rsidRPr="00581324">
        <w:rPr>
          <w:rFonts w:ascii="Times New Roman" w:hAnsi="Times New Roman" w:cs="Times New Roman"/>
          <w:sz w:val="28"/>
          <w:szCs w:val="28"/>
          <w:lang w:val="en-US"/>
        </w:rPr>
        <w:t>eruvchan saqlagichlarning tu</w:t>
      </w:r>
      <w:r>
        <w:rPr>
          <w:rFonts w:ascii="Times New Roman" w:hAnsi="Times New Roman" w:cs="Times New Roman"/>
          <w:sz w:val="28"/>
          <w:szCs w:val="28"/>
          <w:lang w:val="en-US"/>
        </w:rPr>
        <w:t>ri va parametrlarini, avtomatlarn</w:t>
      </w:r>
      <w:r w:rsidR="00244E35" w:rsidRPr="00581324">
        <w:rPr>
          <w:rFonts w:ascii="Times New Roman" w:hAnsi="Times New Roman" w:cs="Times New Roman"/>
          <w:sz w:val="28"/>
          <w:szCs w:val="28"/>
          <w:lang w:val="en-US"/>
        </w:rPr>
        <w:t xml:space="preserve">ing </w:t>
      </w:r>
      <w:r>
        <w:rPr>
          <w:rFonts w:ascii="Times New Roman" w:hAnsi="Times New Roman" w:cs="Times New Roman"/>
          <w:sz w:val="28"/>
          <w:szCs w:val="28"/>
          <w:lang w:val="en-US"/>
        </w:rPr>
        <w:t>o‘n</w:t>
      </w:r>
      <w:r w:rsidR="00244E35" w:rsidRPr="00581324">
        <w:rPr>
          <w:rFonts w:ascii="Times New Roman" w:hAnsi="Times New Roman" w:cs="Times New Roman"/>
          <w:sz w:val="28"/>
          <w:szCs w:val="28"/>
          <w:lang w:val="en-US"/>
        </w:rPr>
        <w:t>atmalarini tanlovi;</w:t>
      </w:r>
    </w:p>
    <w:p w:rsidR="00244E35" w:rsidRPr="00581324" w:rsidRDefault="00581324" w:rsidP="0058132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4E35" w:rsidRPr="00581324">
        <w:rPr>
          <w:rFonts w:ascii="Times New Roman" w:hAnsi="Times New Roman" w:cs="Times New Roman"/>
          <w:sz w:val="28"/>
          <w:szCs w:val="28"/>
          <w:lang w:val="en-US"/>
        </w:rPr>
        <w:t>har bir element uchun rele</w:t>
      </w:r>
      <w:r>
        <w:rPr>
          <w:rFonts w:ascii="Times New Roman" w:hAnsi="Times New Roman" w:cs="Times New Roman"/>
          <w:sz w:val="28"/>
          <w:szCs w:val="28"/>
          <w:lang w:val="en-US"/>
        </w:rPr>
        <w:t xml:space="preserve"> himoyasining turlari va ularning o‘l</w:t>
      </w:r>
      <w:r w:rsidR="00244E35" w:rsidRPr="00581324">
        <w:rPr>
          <w:rFonts w:ascii="Times New Roman" w:hAnsi="Times New Roman" w:cs="Times New Roman"/>
          <w:sz w:val="28"/>
          <w:szCs w:val="28"/>
          <w:lang w:val="en-US"/>
        </w:rPr>
        <w:t>chov organlarini tanlovi;</w:t>
      </w:r>
    </w:p>
    <w:p w:rsidR="00244E35" w:rsidRPr="00581324" w:rsidRDefault="00581324" w:rsidP="0058132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4E35" w:rsidRPr="00581324">
        <w:rPr>
          <w:rFonts w:ascii="Times New Roman" w:hAnsi="Times New Roman" w:cs="Times New Roman"/>
          <w:sz w:val="28"/>
          <w:szCs w:val="28"/>
          <w:lang w:val="en-US"/>
        </w:rPr>
        <w:t>tok va kuchlanish transformatorlarini transformatsiy</w:t>
      </w:r>
      <w:r>
        <w:rPr>
          <w:rFonts w:ascii="Times New Roman" w:hAnsi="Times New Roman" w:cs="Times New Roman"/>
          <w:sz w:val="28"/>
          <w:szCs w:val="28"/>
          <w:lang w:val="en-US"/>
        </w:rPr>
        <w:t>alash koeffitsientini va relelarn</w:t>
      </w:r>
      <w:r w:rsidR="00244E35" w:rsidRPr="00581324">
        <w:rPr>
          <w:rFonts w:ascii="Times New Roman" w:hAnsi="Times New Roman" w:cs="Times New Roman"/>
          <w:sz w:val="28"/>
          <w:szCs w:val="28"/>
          <w:lang w:val="en-US"/>
        </w:rPr>
        <w:t>i ulanish sxemasini tanlovi;</w:t>
      </w:r>
    </w:p>
    <w:p w:rsidR="00244E35" w:rsidRPr="00581324" w:rsidRDefault="00581324" w:rsidP="0058132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4E35" w:rsidRPr="00581324">
        <w:rPr>
          <w:rFonts w:ascii="Times New Roman" w:hAnsi="Times New Roman" w:cs="Times New Roman"/>
          <w:sz w:val="28"/>
          <w:szCs w:val="28"/>
          <w:lang w:val="en-US"/>
        </w:rPr>
        <w:t>himoyaning ishlash o‘rnatmalarini hisobi;</w:t>
      </w:r>
    </w:p>
    <w:p w:rsidR="00244E35" w:rsidRPr="00581324" w:rsidRDefault="00581324" w:rsidP="0058132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relening ishlash o‘rn</w:t>
      </w:r>
      <w:r w:rsidR="00244E35" w:rsidRPr="00581324">
        <w:rPr>
          <w:rFonts w:ascii="Times New Roman" w:hAnsi="Times New Roman" w:cs="Times New Roman"/>
          <w:sz w:val="28"/>
          <w:szCs w:val="28"/>
          <w:lang w:val="en-US"/>
        </w:rPr>
        <w:t>atmasini va himoyaning sezgirligini hisobi;</w:t>
      </w:r>
    </w:p>
    <w:p w:rsidR="00244E35" w:rsidRPr="00581324" w:rsidRDefault="00581324" w:rsidP="0058132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4E35" w:rsidRPr="00581324">
        <w:rPr>
          <w:rFonts w:ascii="Times New Roman" w:hAnsi="Times New Roman" w:cs="Times New Roman"/>
          <w:sz w:val="28"/>
          <w:szCs w:val="28"/>
          <w:lang w:val="en-US"/>
        </w:rPr>
        <w:t>o‘zaro bog‘langa</w:t>
      </w:r>
      <w:r w:rsidRPr="00581324">
        <w:rPr>
          <w:rFonts w:ascii="Times New Roman" w:hAnsi="Times New Roman" w:cs="Times New Roman"/>
          <w:sz w:val="28"/>
          <w:szCs w:val="28"/>
          <w:lang w:val="en-US"/>
        </w:rPr>
        <w:t>n elementla</w:t>
      </w:r>
      <w:r>
        <w:rPr>
          <w:rFonts w:ascii="Times New Roman" w:hAnsi="Times New Roman" w:cs="Times New Roman"/>
          <w:sz w:val="28"/>
          <w:szCs w:val="28"/>
          <w:lang w:val="en-US"/>
        </w:rPr>
        <w:t>rn</w:t>
      </w:r>
      <w:r w:rsidR="00244E35" w:rsidRPr="00581324">
        <w:rPr>
          <w:rFonts w:ascii="Times New Roman" w:hAnsi="Times New Roman" w:cs="Times New Roman"/>
          <w:sz w:val="28"/>
          <w:szCs w:val="28"/>
          <w:lang w:val="en-US"/>
        </w:rPr>
        <w:t>i himoyalarini moslashtirish;</w:t>
      </w:r>
    </w:p>
    <w:p w:rsidR="00244E35" w:rsidRPr="00581324" w:rsidRDefault="00581324" w:rsidP="0058132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4E35" w:rsidRPr="00581324">
        <w:rPr>
          <w:rFonts w:ascii="Times New Roman" w:hAnsi="Times New Roman" w:cs="Times New Roman"/>
          <w:sz w:val="28"/>
          <w:szCs w:val="28"/>
          <w:lang w:val="en-US"/>
        </w:rPr>
        <w:t xml:space="preserve">avtomatika qurilmasining </w:t>
      </w:r>
      <w:r>
        <w:rPr>
          <w:rFonts w:ascii="Times New Roman" w:hAnsi="Times New Roman" w:cs="Times New Roman"/>
          <w:sz w:val="28"/>
          <w:szCs w:val="28"/>
          <w:lang w:val="en-US"/>
        </w:rPr>
        <w:t>o‘n</w:t>
      </w:r>
      <w:r w:rsidR="00244E35" w:rsidRPr="00581324">
        <w:rPr>
          <w:rFonts w:ascii="Times New Roman" w:hAnsi="Times New Roman" w:cs="Times New Roman"/>
          <w:sz w:val="28"/>
          <w:szCs w:val="28"/>
          <w:lang w:val="en-US"/>
        </w:rPr>
        <w:t>atmalarini hisobi;</w:t>
      </w:r>
    </w:p>
    <w:p w:rsidR="00244E35" w:rsidRPr="00581324" w:rsidRDefault="00581324" w:rsidP="0058132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4E35" w:rsidRPr="00581324">
        <w:rPr>
          <w:rFonts w:ascii="Times New Roman" w:hAnsi="Times New Roman" w:cs="Times New Roman"/>
          <w:sz w:val="28"/>
          <w:szCs w:val="28"/>
          <w:lang w:val="en-US"/>
        </w:rPr>
        <w:t>rele himoyasi va avtomatikasi qurilmalarining ishlab chiqilgan prinsipial sxemasini asoslash;</w:t>
      </w:r>
    </w:p>
    <w:p w:rsidR="00244E35" w:rsidRPr="00581324" w:rsidRDefault="00581324" w:rsidP="0058132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4E35" w:rsidRPr="00581324">
        <w:rPr>
          <w:rFonts w:ascii="Times New Roman" w:hAnsi="Times New Roman" w:cs="Times New Roman"/>
          <w:sz w:val="28"/>
          <w:szCs w:val="28"/>
          <w:lang w:val="en-US"/>
        </w:rPr>
        <w:t>ishlab chiqilgan sxemada foydalangan tok transformatorlarini egri 10% xatolik bo‘yicha hisobiy tekshirish;</w:t>
      </w:r>
    </w:p>
    <w:p w:rsidR="00244E35" w:rsidRPr="00D614E2" w:rsidRDefault="00D614E2" w:rsidP="00D614E2">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4E35" w:rsidRPr="00D614E2">
        <w:rPr>
          <w:rFonts w:ascii="Times New Roman" w:hAnsi="Times New Roman" w:cs="Times New Roman"/>
          <w:sz w:val="28"/>
          <w:szCs w:val="28"/>
          <w:lang w:val="en-US"/>
        </w:rPr>
        <w:t>foydalanilgan adabiyotlar ro‘yxati.</w:t>
      </w:r>
    </w:p>
    <w:p w:rsidR="00D614E2" w:rsidRDefault="00244E35" w:rsidP="00D614E2">
      <w:pPr>
        <w:spacing w:after="0"/>
        <w:ind w:firstLine="708"/>
        <w:jc w:val="both"/>
        <w:rPr>
          <w:rFonts w:ascii="Times New Roman" w:hAnsi="Times New Roman" w:cs="Times New Roman"/>
          <w:sz w:val="28"/>
          <w:szCs w:val="28"/>
          <w:lang w:val="en-US"/>
        </w:rPr>
      </w:pPr>
      <w:r w:rsidRPr="00D614E2">
        <w:rPr>
          <w:rFonts w:ascii="Times New Roman" w:hAnsi="Times New Roman" w:cs="Times New Roman"/>
          <w:sz w:val="28"/>
          <w:szCs w:val="28"/>
          <w:lang w:val="en-US"/>
        </w:rPr>
        <w:t>Tushuntirish xatini tarkibida ba</w:t>
      </w:r>
      <w:r w:rsidR="00D614E2">
        <w:rPr>
          <w:rFonts w:ascii="Times New Roman" w:hAnsi="Times New Roman" w:cs="Times New Roman"/>
          <w:sz w:val="28"/>
          <w:szCs w:val="28"/>
          <w:lang w:val="en-US"/>
        </w:rPr>
        <w:t>rcha hisob ishlari va qabul qilin</w:t>
      </w:r>
      <w:r w:rsidRPr="00D614E2">
        <w:rPr>
          <w:rFonts w:ascii="Times New Roman" w:hAnsi="Times New Roman" w:cs="Times New Roman"/>
          <w:sz w:val="28"/>
          <w:szCs w:val="28"/>
          <w:lang w:val="en-US"/>
        </w:rPr>
        <w:t xml:space="preserve">gan </w:t>
      </w:r>
      <w:r w:rsidR="00D614E2">
        <w:rPr>
          <w:rFonts w:ascii="Times New Roman" w:hAnsi="Times New Roman" w:cs="Times New Roman"/>
          <w:sz w:val="28"/>
          <w:szCs w:val="28"/>
          <w:lang w:val="en-US"/>
        </w:rPr>
        <w:t>y</w:t>
      </w:r>
      <w:r w:rsidRPr="00D614E2">
        <w:rPr>
          <w:rFonts w:ascii="Times New Roman" w:hAnsi="Times New Roman" w:cs="Times New Roman"/>
          <w:sz w:val="28"/>
          <w:szCs w:val="28"/>
          <w:lang w:val="en-US"/>
        </w:rPr>
        <w:t>echimni zaruriy asoslash bo‘lishi kerak, ularni mazmunini a</w:t>
      </w:r>
      <w:r w:rsidR="00D614E2">
        <w:rPr>
          <w:rFonts w:ascii="Times New Roman" w:hAnsi="Times New Roman" w:cs="Times New Roman"/>
          <w:sz w:val="28"/>
          <w:szCs w:val="28"/>
          <w:lang w:val="en-US"/>
        </w:rPr>
        <w:t>soslash</w:t>
      </w:r>
      <w:r w:rsidRPr="00D614E2">
        <w:rPr>
          <w:rFonts w:ascii="Times New Roman" w:hAnsi="Times New Roman" w:cs="Times New Roman"/>
          <w:sz w:val="28"/>
          <w:szCs w:val="28"/>
          <w:lang w:val="en-US"/>
        </w:rPr>
        <w:t>a birinchi bo‘lib hisobiy formulasi keltiriladi, k</w:t>
      </w:r>
      <w:r w:rsidR="00D614E2">
        <w:rPr>
          <w:rFonts w:ascii="Times New Roman" w:hAnsi="Times New Roman" w:cs="Times New Roman"/>
          <w:sz w:val="28"/>
          <w:szCs w:val="28"/>
          <w:lang w:val="en-US"/>
        </w:rPr>
        <w:t>eyinchalik esa ularga son</w:t>
      </w:r>
      <w:r w:rsidRPr="00D614E2">
        <w:rPr>
          <w:rFonts w:ascii="Times New Roman" w:hAnsi="Times New Roman" w:cs="Times New Roman"/>
          <w:sz w:val="28"/>
          <w:szCs w:val="28"/>
          <w:lang w:val="en-US"/>
        </w:rPr>
        <w:t xml:space="preserve"> qiymati qo‘yib chiqiladi. </w:t>
      </w:r>
      <w:r w:rsidR="00D614E2" w:rsidRPr="00D614E2">
        <w:rPr>
          <w:rFonts w:ascii="Times New Roman" w:hAnsi="Times New Roman" w:cs="Times New Roman"/>
          <w:sz w:val="28"/>
          <w:szCs w:val="28"/>
          <w:lang w:val="en-US"/>
        </w:rPr>
        <w:t>Hisoblashlar nisbiy yoki hiso</w:t>
      </w:r>
      <w:r w:rsidR="00D614E2">
        <w:rPr>
          <w:rFonts w:ascii="Times New Roman" w:hAnsi="Times New Roman" w:cs="Times New Roman"/>
          <w:sz w:val="28"/>
          <w:szCs w:val="28"/>
          <w:lang w:val="en-US"/>
        </w:rPr>
        <w:t>blash birligi</w:t>
      </w:r>
      <w:r w:rsidRPr="00D614E2">
        <w:rPr>
          <w:rFonts w:ascii="Times New Roman" w:hAnsi="Times New Roman" w:cs="Times New Roman"/>
          <w:sz w:val="28"/>
          <w:szCs w:val="28"/>
          <w:lang w:val="en-US"/>
        </w:rPr>
        <w:t xml:space="preserve"> kattaligini ko‘rsa</w:t>
      </w:r>
      <w:r w:rsidR="00D614E2">
        <w:rPr>
          <w:rFonts w:ascii="Times New Roman" w:hAnsi="Times New Roman" w:cs="Times New Roman"/>
          <w:sz w:val="28"/>
          <w:szCs w:val="28"/>
          <w:lang w:val="en-US"/>
        </w:rPr>
        <w:t>tgan holda nomli birliklarda am</w:t>
      </w:r>
      <w:r w:rsidRPr="00D614E2">
        <w:rPr>
          <w:rFonts w:ascii="Times New Roman" w:hAnsi="Times New Roman" w:cs="Times New Roman"/>
          <w:sz w:val="28"/>
          <w:szCs w:val="28"/>
          <w:lang w:val="en-US"/>
        </w:rPr>
        <w:t>alga os</w:t>
      </w:r>
      <w:r w:rsidR="00D614E2">
        <w:rPr>
          <w:rFonts w:ascii="Times New Roman" w:hAnsi="Times New Roman" w:cs="Times New Roman"/>
          <w:sz w:val="28"/>
          <w:szCs w:val="28"/>
          <w:lang w:val="en-US"/>
        </w:rPr>
        <w:t xml:space="preserve">hirilishi </w:t>
      </w:r>
      <w:r w:rsidRPr="00D614E2">
        <w:rPr>
          <w:rFonts w:ascii="Times New Roman" w:hAnsi="Times New Roman" w:cs="Times New Roman"/>
          <w:sz w:val="28"/>
          <w:szCs w:val="28"/>
          <w:lang w:val="en-US"/>
        </w:rPr>
        <w:t xml:space="preserve">mumkin. Agar </w:t>
      </w:r>
      <w:r w:rsidR="00D614E2" w:rsidRPr="00D614E2">
        <w:rPr>
          <w:rFonts w:ascii="Times New Roman" w:hAnsi="Times New Roman" w:cs="Times New Roman"/>
          <w:sz w:val="28"/>
          <w:szCs w:val="28"/>
          <w:lang w:val="en-US"/>
        </w:rPr>
        <w:t xml:space="preserve">adabiyot manbalaridan formula, </w:t>
      </w:r>
      <w:r w:rsidR="00D614E2">
        <w:rPr>
          <w:rFonts w:ascii="Times New Roman" w:hAnsi="Times New Roman" w:cs="Times New Roman"/>
          <w:sz w:val="28"/>
          <w:szCs w:val="28"/>
          <w:lang w:val="en-US"/>
        </w:rPr>
        <w:t>grafik va boshqa</w:t>
      </w:r>
      <w:r w:rsidRPr="00D614E2">
        <w:rPr>
          <w:rFonts w:ascii="Times New Roman" w:hAnsi="Times New Roman" w:cs="Times New Roman"/>
          <w:sz w:val="28"/>
          <w:szCs w:val="28"/>
          <w:lang w:val="en-US"/>
        </w:rPr>
        <w:t xml:space="preserve"> ma’mumotlar olingan bo‘</w:t>
      </w:r>
      <w:r w:rsidR="00D614E2">
        <w:rPr>
          <w:rFonts w:ascii="Times New Roman" w:hAnsi="Times New Roman" w:cs="Times New Roman"/>
          <w:sz w:val="28"/>
          <w:szCs w:val="28"/>
          <w:lang w:val="en-US"/>
        </w:rPr>
        <w:t xml:space="preserve">lsa, u holda ushbu manbalarga dalil keltirilishi </w:t>
      </w:r>
      <w:r w:rsidRPr="00D614E2">
        <w:rPr>
          <w:rFonts w:ascii="Times New Roman" w:hAnsi="Times New Roman" w:cs="Times New Roman"/>
          <w:sz w:val="28"/>
          <w:szCs w:val="28"/>
          <w:lang w:val="en-US"/>
        </w:rPr>
        <w:t xml:space="preserve">kerak. Hisobiy </w:t>
      </w:r>
      <w:r w:rsidR="00C827BC">
        <w:rPr>
          <w:rFonts w:ascii="Times New Roman" w:hAnsi="Times New Roman" w:cs="Times New Roman"/>
          <w:sz w:val="28"/>
          <w:szCs w:val="28"/>
          <w:lang w:val="en-US"/>
        </w:rPr>
        <w:t xml:space="preserve">qisqa tutashuv </w:t>
      </w:r>
      <w:r w:rsidR="00D614E2">
        <w:rPr>
          <w:rFonts w:ascii="Times New Roman" w:hAnsi="Times New Roman" w:cs="Times New Roman"/>
          <w:sz w:val="28"/>
          <w:szCs w:val="28"/>
          <w:lang w:val="en-US"/>
        </w:rPr>
        <w:t>toklari jadvalga kiritilgan bo</w:t>
      </w:r>
      <w:r w:rsidR="00D614E2" w:rsidRPr="00D614E2">
        <w:rPr>
          <w:rFonts w:ascii="Times New Roman" w:hAnsi="Times New Roman" w:cs="Times New Roman"/>
          <w:sz w:val="28"/>
          <w:szCs w:val="28"/>
          <w:lang w:val="en-US"/>
        </w:rPr>
        <w:t>‘</w:t>
      </w:r>
      <w:r w:rsidR="00D614E2">
        <w:rPr>
          <w:rFonts w:ascii="Times New Roman" w:hAnsi="Times New Roman" w:cs="Times New Roman"/>
          <w:sz w:val="28"/>
          <w:szCs w:val="28"/>
          <w:lang w:val="en-US"/>
        </w:rPr>
        <w:t>l</w:t>
      </w:r>
      <w:r w:rsidRPr="00D614E2">
        <w:rPr>
          <w:rFonts w:ascii="Times New Roman" w:hAnsi="Times New Roman" w:cs="Times New Roman"/>
          <w:sz w:val="28"/>
          <w:szCs w:val="28"/>
          <w:lang w:val="en-US"/>
        </w:rPr>
        <w:t>ishi kera</w:t>
      </w:r>
      <w:r w:rsidR="00D614E2">
        <w:rPr>
          <w:rFonts w:ascii="Times New Roman" w:hAnsi="Times New Roman" w:cs="Times New Roman"/>
          <w:sz w:val="28"/>
          <w:szCs w:val="28"/>
          <w:lang w:val="en-US"/>
        </w:rPr>
        <w:t>k. So‘zlari aniq y</w:t>
      </w:r>
      <w:r w:rsidR="00D614E2" w:rsidRPr="00D614E2">
        <w:rPr>
          <w:rFonts w:ascii="Times New Roman" w:hAnsi="Times New Roman" w:cs="Times New Roman"/>
          <w:sz w:val="28"/>
          <w:szCs w:val="28"/>
          <w:lang w:val="en-US"/>
        </w:rPr>
        <w:t xml:space="preserve">ozilishi, qisqartirilmagan holda </w:t>
      </w:r>
      <w:r w:rsidR="00D614E2">
        <w:rPr>
          <w:rFonts w:ascii="Times New Roman" w:hAnsi="Times New Roman" w:cs="Times New Roman"/>
          <w:sz w:val="28"/>
          <w:szCs w:val="28"/>
          <w:lang w:val="en-US"/>
        </w:rPr>
        <w:t>A</w:t>
      </w:r>
      <w:r w:rsidR="00D614E2" w:rsidRPr="00D614E2">
        <w:rPr>
          <w:rFonts w:ascii="Times New Roman" w:hAnsi="Times New Roman" w:cs="Times New Roman"/>
          <w:sz w:val="28"/>
          <w:szCs w:val="28"/>
          <w:lang w:val="en-US"/>
        </w:rPr>
        <w:t>4 vara</w:t>
      </w:r>
      <w:r w:rsidR="00D614E2">
        <w:rPr>
          <w:rFonts w:ascii="Times New Roman" w:hAnsi="Times New Roman" w:cs="Times New Roman"/>
          <w:sz w:val="28"/>
          <w:szCs w:val="28"/>
          <w:lang w:val="en-US"/>
        </w:rPr>
        <w:t>qning bir tomonida chapdan 3 sm,</w:t>
      </w:r>
      <w:r w:rsidR="00D614E2" w:rsidRPr="00D614E2">
        <w:rPr>
          <w:rFonts w:ascii="Times New Roman" w:hAnsi="Times New Roman" w:cs="Times New Roman"/>
          <w:sz w:val="28"/>
          <w:szCs w:val="28"/>
          <w:lang w:val="en-US"/>
        </w:rPr>
        <w:t xml:space="preserve"> o‘ngdan 1,5 sm, pastdan 2 sm, yuqoridan 2</w:t>
      </w:r>
      <w:r w:rsidR="00D614E2">
        <w:rPr>
          <w:rFonts w:ascii="Times New Roman" w:hAnsi="Times New Roman" w:cs="Times New Roman"/>
          <w:sz w:val="28"/>
          <w:szCs w:val="28"/>
          <w:lang w:val="en-US"/>
        </w:rPr>
        <w:t xml:space="preserve"> sm joy qoldirilgan holda yozilgan bo‘l</w:t>
      </w:r>
      <w:r w:rsidR="00D614E2" w:rsidRPr="00D614E2">
        <w:rPr>
          <w:rFonts w:ascii="Times New Roman" w:hAnsi="Times New Roman" w:cs="Times New Roman"/>
          <w:sz w:val="28"/>
          <w:szCs w:val="28"/>
          <w:lang w:val="en-US"/>
        </w:rPr>
        <w:t xml:space="preserve">ishi kerak. </w:t>
      </w:r>
      <w:r w:rsidR="00447B2E">
        <w:rPr>
          <w:rFonts w:ascii="Times New Roman" w:hAnsi="Times New Roman" w:cs="Times New Roman"/>
          <w:sz w:val="28"/>
          <w:szCs w:val="28"/>
          <w:lang w:val="en-US"/>
        </w:rPr>
        <w:t>Barcha sxemalar D</w:t>
      </w:r>
      <w:r w:rsidR="00D614E2" w:rsidRPr="005724A8">
        <w:rPr>
          <w:rFonts w:ascii="Times New Roman" w:hAnsi="Times New Roman" w:cs="Times New Roman"/>
          <w:sz w:val="28"/>
          <w:szCs w:val="28"/>
          <w:lang w:val="en-US"/>
        </w:rPr>
        <w:t xml:space="preserve">ST talablariga asosan qalamda bajarilishi kerak. </w:t>
      </w:r>
      <w:r w:rsidR="00D614E2" w:rsidRPr="00D614E2">
        <w:rPr>
          <w:rFonts w:ascii="Times New Roman" w:hAnsi="Times New Roman" w:cs="Times New Roman"/>
          <w:sz w:val="28"/>
          <w:szCs w:val="28"/>
          <w:lang w:val="en-US"/>
        </w:rPr>
        <w:t>Grafiklar millimetrli qog‘ozda koordinata o‘qlarining o</w:t>
      </w:r>
      <w:r w:rsidR="00D614E2">
        <w:rPr>
          <w:rFonts w:ascii="Times New Roman" w:hAnsi="Times New Roman" w:cs="Times New Roman"/>
          <w:sz w:val="28"/>
          <w:szCs w:val="28"/>
          <w:lang w:val="en-US"/>
        </w:rPr>
        <w:t>‘lchov birliklarini k</w:t>
      </w:r>
      <w:r w:rsidR="00D614E2" w:rsidRPr="00D614E2">
        <w:rPr>
          <w:rFonts w:ascii="Times New Roman" w:hAnsi="Times New Roman" w:cs="Times New Roman"/>
          <w:sz w:val="28"/>
          <w:szCs w:val="28"/>
          <w:lang w:val="en-US"/>
        </w:rPr>
        <w:t>o‘rsatgan holda bajarilishi lozim. Kurs ishini kompyuterda ham bajarish mumkin, tushuntirish xati va chizmala</w:t>
      </w:r>
      <w:r w:rsidR="00D614E2">
        <w:rPr>
          <w:rFonts w:ascii="Times New Roman" w:hAnsi="Times New Roman" w:cs="Times New Roman"/>
          <w:sz w:val="28"/>
          <w:szCs w:val="28"/>
          <w:lang w:val="en-US"/>
        </w:rPr>
        <w:t>rning elektron varianti h</w:t>
      </w:r>
      <w:r w:rsidR="00D614E2" w:rsidRPr="00D614E2">
        <w:rPr>
          <w:rFonts w:ascii="Times New Roman" w:hAnsi="Times New Roman" w:cs="Times New Roman"/>
          <w:sz w:val="28"/>
          <w:szCs w:val="28"/>
          <w:lang w:val="en-US"/>
        </w:rPr>
        <w:t>am topshiriladi. Berilgan topshiriqqa o</w:t>
      </w:r>
      <w:r w:rsidR="00D614E2">
        <w:rPr>
          <w:rFonts w:ascii="Times New Roman" w:hAnsi="Times New Roman" w:cs="Times New Roman"/>
          <w:sz w:val="28"/>
          <w:szCs w:val="28"/>
          <w:lang w:val="en-US"/>
        </w:rPr>
        <w:t>‘zg</w:t>
      </w:r>
      <w:r w:rsidR="00D614E2" w:rsidRPr="00D614E2">
        <w:rPr>
          <w:rFonts w:ascii="Times New Roman" w:hAnsi="Times New Roman" w:cs="Times New Roman"/>
          <w:sz w:val="28"/>
          <w:szCs w:val="28"/>
          <w:lang w:val="en-US"/>
        </w:rPr>
        <w:t xml:space="preserve">artirish va qo‘shimchalar kiritish faqat o‘qituvchi bilan kelishilgan holatda amalga oshiriladi. </w:t>
      </w:r>
      <w:r w:rsidR="00D614E2">
        <w:rPr>
          <w:rFonts w:ascii="Times New Roman" w:hAnsi="Times New Roman" w:cs="Times New Roman"/>
          <w:sz w:val="28"/>
          <w:szCs w:val="28"/>
          <w:lang w:val="en-US"/>
        </w:rPr>
        <w:t>O</w:t>
      </w:r>
      <w:r w:rsidR="00D614E2" w:rsidRPr="00941E99">
        <w:rPr>
          <w:rFonts w:ascii="Times New Roman" w:hAnsi="Times New Roman" w:cs="Times New Roman"/>
          <w:sz w:val="28"/>
          <w:szCs w:val="28"/>
          <w:lang w:val="en-US"/>
        </w:rPr>
        <w:t xml:space="preserve">‘z - o‘zicha o‘zgartirish kiritish mumkin emas. Barcha </w:t>
      </w:r>
      <w:r w:rsidR="00D614E2" w:rsidRPr="00941E99">
        <w:rPr>
          <w:rFonts w:ascii="Times New Roman" w:hAnsi="Times New Roman" w:cs="Times New Roman"/>
          <w:sz w:val="28"/>
          <w:szCs w:val="28"/>
          <w:lang w:val="en-US"/>
        </w:rPr>
        <w:lastRenderedPageBreak/>
        <w:t>varaq betlari, sxemalar, grafi</w:t>
      </w:r>
      <w:r w:rsidR="00941E99" w:rsidRPr="00941E99">
        <w:rPr>
          <w:rFonts w:ascii="Times New Roman" w:hAnsi="Times New Roman" w:cs="Times New Roman"/>
          <w:sz w:val="28"/>
          <w:szCs w:val="28"/>
          <w:lang w:val="en-US"/>
        </w:rPr>
        <w:t xml:space="preserve">klar va jadvallar nomerlanadi. </w:t>
      </w:r>
      <w:r w:rsidR="00941E99">
        <w:rPr>
          <w:rFonts w:ascii="Times New Roman" w:hAnsi="Times New Roman" w:cs="Times New Roman"/>
          <w:sz w:val="28"/>
          <w:szCs w:val="28"/>
          <w:lang w:val="en-US"/>
        </w:rPr>
        <w:t>P</w:t>
      </w:r>
      <w:r w:rsidR="00D614E2" w:rsidRPr="00941E99">
        <w:rPr>
          <w:rFonts w:ascii="Times New Roman" w:hAnsi="Times New Roman" w:cs="Times New Roman"/>
          <w:sz w:val="28"/>
          <w:szCs w:val="28"/>
          <w:lang w:val="en-US"/>
        </w:rPr>
        <w:t>apkaga solinib titul qog‘ozi bilan ta’minlanadi.</w:t>
      </w:r>
    </w:p>
    <w:p w:rsidR="00941E99" w:rsidRPr="000E51F0" w:rsidRDefault="00941E99" w:rsidP="002B3811">
      <w:pPr>
        <w:pStyle w:val="a3"/>
        <w:numPr>
          <w:ilvl w:val="1"/>
          <w:numId w:val="1"/>
        </w:numPr>
        <w:spacing w:after="0"/>
        <w:ind w:left="0" w:firstLine="709"/>
        <w:jc w:val="both"/>
        <w:rPr>
          <w:rFonts w:ascii="Times New Roman" w:hAnsi="Times New Roman" w:cs="Times New Roman"/>
          <w:b/>
          <w:sz w:val="28"/>
          <w:szCs w:val="28"/>
          <w:lang w:val="en-US"/>
        </w:rPr>
      </w:pPr>
      <w:r w:rsidRPr="000E51F0">
        <w:rPr>
          <w:rFonts w:ascii="Times New Roman" w:hAnsi="Times New Roman" w:cs="Times New Roman"/>
          <w:b/>
          <w:sz w:val="28"/>
          <w:szCs w:val="28"/>
          <w:lang w:val="en-US"/>
        </w:rPr>
        <w:t>Kurs ishining grafik qismi ikkita A1 qog‘ozdan iborat bo‘lishi kerak:</w:t>
      </w:r>
    </w:p>
    <w:p w:rsidR="00941E99" w:rsidRPr="00941E99" w:rsidRDefault="00941E99" w:rsidP="002B3811">
      <w:pPr>
        <w:pStyle w:val="a3"/>
        <w:numPr>
          <w:ilvl w:val="0"/>
          <w:numId w:val="3"/>
        </w:numPr>
        <w:spacing w:after="0"/>
        <w:ind w:left="0" w:firstLine="708"/>
        <w:jc w:val="both"/>
        <w:rPr>
          <w:rFonts w:ascii="Times New Roman" w:hAnsi="Times New Roman" w:cs="Times New Roman"/>
          <w:sz w:val="28"/>
          <w:szCs w:val="28"/>
          <w:lang w:val="en-US"/>
        </w:rPr>
      </w:pPr>
      <w:r w:rsidRPr="00941E99">
        <w:rPr>
          <w:rFonts w:ascii="Times New Roman" w:hAnsi="Times New Roman" w:cs="Times New Roman"/>
          <w:sz w:val="28"/>
          <w:szCs w:val="28"/>
          <w:lang w:val="en-US"/>
        </w:rPr>
        <w:t>bir chiziqli sxemasi, berilgan elektr ta’minoti sistemasining tanlangan</w:t>
      </w:r>
      <w:r>
        <w:rPr>
          <w:rFonts w:ascii="Times New Roman" w:hAnsi="Times New Roman" w:cs="Times New Roman"/>
          <w:sz w:val="28"/>
          <w:szCs w:val="28"/>
          <w:lang w:val="en-US"/>
        </w:rPr>
        <w:t xml:space="preserve"> rele himoyasi turlarini va ularn</w:t>
      </w:r>
      <w:r w:rsidRPr="00941E99">
        <w:rPr>
          <w:rFonts w:ascii="Times New Roman" w:hAnsi="Times New Roman" w:cs="Times New Roman"/>
          <w:sz w:val="28"/>
          <w:szCs w:val="28"/>
          <w:lang w:val="en-US"/>
        </w:rPr>
        <w:t>ing o‘</w:t>
      </w:r>
      <w:r>
        <w:rPr>
          <w:rFonts w:ascii="Times New Roman" w:hAnsi="Times New Roman" w:cs="Times New Roman"/>
          <w:sz w:val="28"/>
          <w:szCs w:val="28"/>
          <w:lang w:val="en-US"/>
        </w:rPr>
        <w:t>rnatmalarini (o</w:t>
      </w:r>
      <w:r w:rsidRPr="00941E99">
        <w:rPr>
          <w:rFonts w:ascii="Times New Roman" w:hAnsi="Times New Roman" w:cs="Times New Roman"/>
          <w:sz w:val="28"/>
          <w:szCs w:val="28"/>
          <w:lang w:val="en-US"/>
        </w:rPr>
        <w:t>‘</w:t>
      </w:r>
      <w:r>
        <w:rPr>
          <w:rFonts w:ascii="Times New Roman" w:hAnsi="Times New Roman" w:cs="Times New Roman"/>
          <w:sz w:val="28"/>
          <w:szCs w:val="28"/>
          <w:lang w:val="en-US"/>
        </w:rPr>
        <w:t>rnatmalar kartasi), himoyalarin</w:t>
      </w:r>
      <w:r w:rsidRPr="00941E99">
        <w:rPr>
          <w:rFonts w:ascii="Times New Roman" w:hAnsi="Times New Roman" w:cs="Times New Roman"/>
          <w:sz w:val="28"/>
          <w:szCs w:val="28"/>
          <w:lang w:val="en-US"/>
        </w:rPr>
        <w:t>i moslashtirish gr</w:t>
      </w:r>
      <w:r>
        <w:rPr>
          <w:rFonts w:ascii="Times New Roman" w:hAnsi="Times New Roman" w:cs="Times New Roman"/>
          <w:sz w:val="28"/>
          <w:szCs w:val="28"/>
          <w:lang w:val="en-US"/>
        </w:rPr>
        <w:t>afiklari, bundan tashqari TT larin</w:t>
      </w:r>
      <w:r w:rsidRPr="00941E99">
        <w:rPr>
          <w:rFonts w:ascii="Times New Roman" w:hAnsi="Times New Roman" w:cs="Times New Roman"/>
          <w:sz w:val="28"/>
          <w:szCs w:val="28"/>
          <w:lang w:val="en-US"/>
        </w:rPr>
        <w:t>i ulanish sxemalarini ko‘rsatilgan holda;</w:t>
      </w:r>
    </w:p>
    <w:p w:rsidR="00941E99" w:rsidRDefault="00941E99" w:rsidP="002B3811">
      <w:pPr>
        <w:pStyle w:val="a3"/>
        <w:numPr>
          <w:ilvl w:val="0"/>
          <w:numId w:val="3"/>
        </w:numPr>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to</w:t>
      </w:r>
      <w:r w:rsidRPr="00941E99">
        <w:rPr>
          <w:rFonts w:ascii="Times New Roman" w:hAnsi="Times New Roman" w:cs="Times New Roman"/>
          <w:sz w:val="28"/>
          <w:szCs w:val="28"/>
          <w:lang w:val="en-US"/>
        </w:rPr>
        <w:t>‘</w:t>
      </w:r>
      <w:r>
        <w:rPr>
          <w:rFonts w:ascii="Times New Roman" w:hAnsi="Times New Roman" w:cs="Times New Roman"/>
          <w:sz w:val="28"/>
          <w:szCs w:val="28"/>
          <w:lang w:val="en-US"/>
        </w:rPr>
        <w:t>l</w:t>
      </w:r>
      <w:r w:rsidRPr="00941E99">
        <w:rPr>
          <w:rFonts w:ascii="Times New Roman" w:hAnsi="Times New Roman" w:cs="Times New Roman"/>
          <w:sz w:val="28"/>
          <w:szCs w:val="28"/>
          <w:lang w:val="en-US"/>
        </w:rPr>
        <w:t>iq prinsipial sxemasi, topshiriqda ko‘rsatilgan elementning rele himoyasi, avtomatikasi va signalizatsiya qurilmalarini uch chiziqli bajarilishi uchun talab etiladigan asbob-uskunalar (rele, tok transformatori va h.k.) ta</w:t>
      </w:r>
      <w:r>
        <w:rPr>
          <w:rFonts w:ascii="Times New Roman" w:hAnsi="Times New Roman" w:cs="Times New Roman"/>
          <w:sz w:val="28"/>
          <w:szCs w:val="28"/>
          <w:lang w:val="en-US"/>
        </w:rPr>
        <w:t>sniflari, turlari, transformats</w:t>
      </w:r>
      <w:r w:rsidRPr="00941E99">
        <w:rPr>
          <w:rFonts w:ascii="Times New Roman" w:hAnsi="Times New Roman" w:cs="Times New Roman"/>
          <w:sz w:val="28"/>
          <w:szCs w:val="28"/>
          <w:lang w:val="en-US"/>
        </w:rPr>
        <w:t>iyalash koeffitsienti, soni ko‘rsatilgan bo‘</w:t>
      </w:r>
      <w:r>
        <w:rPr>
          <w:rFonts w:ascii="Times New Roman" w:hAnsi="Times New Roman" w:cs="Times New Roman"/>
          <w:sz w:val="28"/>
          <w:szCs w:val="28"/>
          <w:lang w:val="en-US"/>
        </w:rPr>
        <w:t>l</w:t>
      </w:r>
      <w:r w:rsidRPr="00941E99">
        <w:rPr>
          <w:rFonts w:ascii="Times New Roman" w:hAnsi="Times New Roman" w:cs="Times New Roman"/>
          <w:sz w:val="28"/>
          <w:szCs w:val="28"/>
          <w:lang w:val="en-US"/>
        </w:rPr>
        <w:t>adi.</w:t>
      </w:r>
    </w:p>
    <w:p w:rsidR="00941E99" w:rsidRDefault="00941E99" w:rsidP="00941E99">
      <w:pPr>
        <w:pStyle w:val="a3"/>
        <w:ind w:left="708"/>
        <w:jc w:val="both"/>
        <w:rPr>
          <w:rFonts w:ascii="Times New Roman" w:hAnsi="Times New Roman" w:cs="Times New Roman"/>
          <w:sz w:val="28"/>
          <w:szCs w:val="28"/>
          <w:lang w:val="en-US"/>
        </w:rPr>
      </w:pPr>
    </w:p>
    <w:p w:rsidR="00941E99" w:rsidRDefault="00941E99" w:rsidP="002B3811">
      <w:pPr>
        <w:pStyle w:val="a3"/>
        <w:numPr>
          <w:ilvl w:val="0"/>
          <w:numId w:val="1"/>
        </w:num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KURS ISHINI BAJARISH UCHUN METODIK QO</w:t>
      </w:r>
      <w:r w:rsidRPr="00941E99">
        <w:rPr>
          <w:rFonts w:ascii="Times New Roman" w:hAnsi="Times New Roman" w:cs="Times New Roman"/>
          <w:sz w:val="28"/>
          <w:szCs w:val="28"/>
          <w:lang w:val="en-US"/>
        </w:rPr>
        <w:t>‘</w:t>
      </w:r>
      <w:r>
        <w:rPr>
          <w:rFonts w:ascii="Times New Roman" w:hAnsi="Times New Roman" w:cs="Times New Roman"/>
          <w:b/>
          <w:sz w:val="28"/>
          <w:szCs w:val="28"/>
          <w:lang w:val="en-US"/>
        </w:rPr>
        <w:t>LLANMA</w:t>
      </w:r>
    </w:p>
    <w:p w:rsidR="00941E99" w:rsidRPr="00941E99" w:rsidRDefault="00941E99" w:rsidP="00941E99">
      <w:pPr>
        <w:pStyle w:val="a3"/>
        <w:spacing w:after="0"/>
        <w:rPr>
          <w:rFonts w:ascii="Times New Roman" w:hAnsi="Times New Roman" w:cs="Times New Roman"/>
          <w:sz w:val="28"/>
          <w:szCs w:val="28"/>
          <w:lang w:val="en-US"/>
        </w:rPr>
      </w:pPr>
    </w:p>
    <w:p w:rsidR="00941E99" w:rsidRDefault="00941E99" w:rsidP="002B3811">
      <w:pPr>
        <w:pStyle w:val="a3"/>
        <w:numPr>
          <w:ilvl w:val="1"/>
          <w:numId w:val="2"/>
        </w:numPr>
        <w:spacing w:after="0"/>
        <w:ind w:left="0" w:firstLine="0"/>
        <w:jc w:val="center"/>
        <w:rPr>
          <w:rFonts w:ascii="Times New Roman" w:hAnsi="Times New Roman" w:cs="Times New Roman"/>
          <w:b/>
          <w:sz w:val="28"/>
          <w:szCs w:val="28"/>
          <w:lang w:val="en-US"/>
        </w:rPr>
      </w:pPr>
      <w:r w:rsidRPr="00941E99">
        <w:rPr>
          <w:rFonts w:ascii="Times New Roman" w:hAnsi="Times New Roman" w:cs="Times New Roman"/>
          <w:b/>
          <w:sz w:val="28"/>
          <w:szCs w:val="28"/>
          <w:lang w:val="en-US"/>
        </w:rPr>
        <w:t>Alm</w:t>
      </w:r>
      <w:r w:rsidR="00447B2E">
        <w:rPr>
          <w:rFonts w:ascii="Times New Roman" w:hAnsi="Times New Roman" w:cs="Times New Roman"/>
          <w:b/>
          <w:sz w:val="28"/>
          <w:szCs w:val="28"/>
          <w:lang w:val="en-US"/>
        </w:rPr>
        <w:t>ashtirish sxemasini tuzish va qisqa tutashuv (QT)</w:t>
      </w:r>
      <w:r w:rsidRPr="00941E99">
        <w:rPr>
          <w:rFonts w:ascii="Times New Roman" w:hAnsi="Times New Roman" w:cs="Times New Roman"/>
          <w:b/>
          <w:sz w:val="28"/>
          <w:szCs w:val="28"/>
          <w:lang w:val="en-US"/>
        </w:rPr>
        <w:t xml:space="preserve"> toklarini hisoblash</w:t>
      </w:r>
    </w:p>
    <w:p w:rsidR="00941E99" w:rsidRPr="00941E99" w:rsidRDefault="00941E99" w:rsidP="00941E99">
      <w:pPr>
        <w:pStyle w:val="a3"/>
        <w:spacing w:after="0"/>
        <w:ind w:left="0"/>
        <w:rPr>
          <w:rFonts w:ascii="Times New Roman" w:hAnsi="Times New Roman" w:cs="Times New Roman"/>
          <w:sz w:val="28"/>
          <w:szCs w:val="28"/>
          <w:lang w:val="en-US"/>
        </w:rPr>
      </w:pPr>
    </w:p>
    <w:p w:rsidR="00941E99" w:rsidRPr="00442851" w:rsidRDefault="00941E99" w:rsidP="00941E99">
      <w:pPr>
        <w:spacing w:after="0"/>
        <w:ind w:firstLine="708"/>
        <w:jc w:val="both"/>
        <w:rPr>
          <w:rFonts w:ascii="Times New Roman" w:hAnsi="Times New Roman" w:cs="Times New Roman"/>
          <w:sz w:val="28"/>
          <w:szCs w:val="28"/>
          <w:lang w:val="en-US"/>
        </w:rPr>
      </w:pPr>
      <w:r w:rsidRPr="00941E99">
        <w:rPr>
          <w:rFonts w:ascii="Times New Roman" w:hAnsi="Times New Roman" w:cs="Times New Roman"/>
          <w:sz w:val="28"/>
          <w:szCs w:val="28"/>
          <w:lang w:val="en-US"/>
        </w:rPr>
        <w:t>Rele himoyasining asosiy vazifasi e</w:t>
      </w:r>
      <w:r w:rsidR="00442851">
        <w:rPr>
          <w:rFonts w:ascii="Times New Roman" w:hAnsi="Times New Roman" w:cs="Times New Roman"/>
          <w:sz w:val="28"/>
          <w:szCs w:val="28"/>
          <w:lang w:val="en-US"/>
        </w:rPr>
        <w:t>lektr tizimning elementlarini o</w:t>
      </w:r>
      <w:r w:rsidR="00442851" w:rsidRPr="00941E99">
        <w:rPr>
          <w:rFonts w:ascii="Times New Roman" w:hAnsi="Times New Roman" w:cs="Times New Roman"/>
          <w:sz w:val="28"/>
          <w:szCs w:val="28"/>
          <w:lang w:val="en-US"/>
        </w:rPr>
        <w:t>‘</w:t>
      </w:r>
      <w:r w:rsidRPr="00941E99">
        <w:rPr>
          <w:rFonts w:ascii="Times New Roman" w:hAnsi="Times New Roman" w:cs="Times New Roman"/>
          <w:sz w:val="28"/>
          <w:szCs w:val="28"/>
          <w:lang w:val="en-US"/>
        </w:rPr>
        <w:t xml:space="preserve">chirgichlar </w:t>
      </w:r>
      <w:r w:rsidR="00442851">
        <w:rPr>
          <w:rFonts w:ascii="Times New Roman" w:hAnsi="Times New Roman" w:cs="Times New Roman"/>
          <w:sz w:val="28"/>
          <w:szCs w:val="28"/>
          <w:lang w:val="en-US"/>
        </w:rPr>
        <w:t>yordamida avtomatik o‘chirish, bundan tashqari ulardagi nonormal rejimlarn</w:t>
      </w:r>
      <w:r w:rsidRPr="00941E99">
        <w:rPr>
          <w:rFonts w:ascii="Times New Roman" w:hAnsi="Times New Roman" w:cs="Times New Roman"/>
          <w:sz w:val="28"/>
          <w:szCs w:val="28"/>
          <w:lang w:val="en-US"/>
        </w:rPr>
        <w:t xml:space="preserve">i </w:t>
      </w:r>
      <w:r w:rsidR="00442851">
        <w:rPr>
          <w:rFonts w:ascii="Times New Roman" w:hAnsi="Times New Roman" w:cs="Times New Roman"/>
          <w:sz w:val="28"/>
          <w:szCs w:val="28"/>
          <w:lang w:val="en-US"/>
        </w:rPr>
        <w:t>aniqlash h</w:t>
      </w:r>
      <w:r w:rsidRPr="00941E99">
        <w:rPr>
          <w:rFonts w:ascii="Times New Roman" w:hAnsi="Times New Roman" w:cs="Times New Roman"/>
          <w:sz w:val="28"/>
          <w:szCs w:val="28"/>
          <w:lang w:val="en-US"/>
        </w:rPr>
        <w:t xml:space="preserve">isoblanadi. </w:t>
      </w:r>
      <w:r w:rsidR="00442851" w:rsidRPr="00442851">
        <w:rPr>
          <w:rFonts w:ascii="Times New Roman" w:hAnsi="Times New Roman" w:cs="Times New Roman"/>
          <w:sz w:val="28"/>
          <w:szCs w:val="28"/>
          <w:lang w:val="en-US"/>
        </w:rPr>
        <w:t>Eng xavfli shik</w:t>
      </w:r>
      <w:r w:rsidR="00442851">
        <w:rPr>
          <w:rFonts w:ascii="Times New Roman" w:hAnsi="Times New Roman" w:cs="Times New Roman"/>
          <w:sz w:val="28"/>
          <w:szCs w:val="28"/>
          <w:lang w:val="en-US"/>
        </w:rPr>
        <w:t xml:space="preserve">astlanishning </w:t>
      </w:r>
      <w:r w:rsidR="00442851" w:rsidRPr="00442851">
        <w:rPr>
          <w:rFonts w:ascii="Times New Roman" w:hAnsi="Times New Roman" w:cs="Times New Roman"/>
          <w:sz w:val="28"/>
          <w:szCs w:val="28"/>
          <w:lang w:val="en-US"/>
        </w:rPr>
        <w:t>ko</w:t>
      </w:r>
      <w:r w:rsidR="00442851" w:rsidRPr="00941E99">
        <w:rPr>
          <w:rFonts w:ascii="Times New Roman" w:hAnsi="Times New Roman" w:cs="Times New Roman"/>
          <w:sz w:val="28"/>
          <w:szCs w:val="28"/>
          <w:lang w:val="en-US"/>
        </w:rPr>
        <w:t>‘</w:t>
      </w:r>
      <w:r w:rsidR="00442851" w:rsidRPr="00442851">
        <w:rPr>
          <w:rFonts w:ascii="Times New Roman" w:hAnsi="Times New Roman" w:cs="Times New Roman"/>
          <w:sz w:val="28"/>
          <w:szCs w:val="28"/>
          <w:lang w:val="en-US"/>
        </w:rPr>
        <w:t xml:space="preserve">rinishi bu qisqa tutashuv </w:t>
      </w:r>
      <w:r w:rsidR="00442851">
        <w:rPr>
          <w:rFonts w:ascii="Times New Roman" w:hAnsi="Times New Roman" w:cs="Times New Roman"/>
          <w:sz w:val="28"/>
          <w:szCs w:val="28"/>
          <w:lang w:val="en-US"/>
        </w:rPr>
        <w:t>h</w:t>
      </w:r>
      <w:r w:rsidRPr="00442851">
        <w:rPr>
          <w:rFonts w:ascii="Times New Roman" w:hAnsi="Times New Roman" w:cs="Times New Roman"/>
          <w:sz w:val="28"/>
          <w:szCs w:val="28"/>
          <w:lang w:val="en-US"/>
        </w:rPr>
        <w:t>isobla</w:t>
      </w:r>
      <w:r w:rsidR="00442851" w:rsidRPr="00442851">
        <w:rPr>
          <w:rFonts w:ascii="Times New Roman" w:hAnsi="Times New Roman" w:cs="Times New Roman"/>
          <w:sz w:val="28"/>
          <w:szCs w:val="28"/>
          <w:lang w:val="en-US"/>
        </w:rPr>
        <w:t>nadi. SHuning uchun kurs ishin</w:t>
      </w:r>
      <w:r w:rsidR="00442851">
        <w:rPr>
          <w:rFonts w:ascii="Times New Roman" w:hAnsi="Times New Roman" w:cs="Times New Roman"/>
          <w:sz w:val="28"/>
          <w:szCs w:val="28"/>
          <w:lang w:val="en-US"/>
        </w:rPr>
        <w:t xml:space="preserve">i </w:t>
      </w:r>
      <w:r w:rsidRPr="00442851">
        <w:rPr>
          <w:rFonts w:ascii="Times New Roman" w:hAnsi="Times New Roman" w:cs="Times New Roman"/>
          <w:sz w:val="28"/>
          <w:szCs w:val="28"/>
          <w:lang w:val="en-US"/>
        </w:rPr>
        <w:t>ba</w:t>
      </w:r>
      <w:r w:rsidR="00442851">
        <w:rPr>
          <w:rFonts w:ascii="Times New Roman" w:hAnsi="Times New Roman" w:cs="Times New Roman"/>
          <w:sz w:val="28"/>
          <w:szCs w:val="28"/>
          <w:lang w:val="en-US"/>
        </w:rPr>
        <w:t>jarishda</w:t>
      </w:r>
      <w:r w:rsidRPr="00442851">
        <w:rPr>
          <w:rFonts w:ascii="Times New Roman" w:hAnsi="Times New Roman" w:cs="Times New Roman"/>
          <w:sz w:val="28"/>
          <w:szCs w:val="28"/>
          <w:lang w:val="en-US"/>
        </w:rPr>
        <w:t xml:space="preserve"> </w:t>
      </w:r>
      <w:r w:rsidR="00442851">
        <w:rPr>
          <w:rFonts w:ascii="Times New Roman" w:hAnsi="Times New Roman" w:cs="Times New Roman"/>
          <w:sz w:val="28"/>
          <w:szCs w:val="28"/>
          <w:lang w:val="en-US"/>
        </w:rPr>
        <w:t>avvalo berilgan tarm</w:t>
      </w:r>
      <w:r w:rsidRPr="00442851">
        <w:rPr>
          <w:rFonts w:ascii="Times New Roman" w:hAnsi="Times New Roman" w:cs="Times New Roman"/>
          <w:sz w:val="28"/>
          <w:szCs w:val="28"/>
          <w:lang w:val="en-US"/>
        </w:rPr>
        <w:t xml:space="preserve">oqning barcha elementlaridagi </w:t>
      </w:r>
      <w:r w:rsidR="00447B2E">
        <w:rPr>
          <w:rFonts w:ascii="Times New Roman" w:hAnsi="Times New Roman" w:cs="Times New Roman"/>
          <w:sz w:val="28"/>
          <w:szCs w:val="28"/>
          <w:lang w:val="en-US"/>
        </w:rPr>
        <w:t xml:space="preserve">qisqa tutashuv </w:t>
      </w:r>
      <w:r w:rsidRPr="00442851">
        <w:rPr>
          <w:rFonts w:ascii="Times New Roman" w:hAnsi="Times New Roman" w:cs="Times New Roman"/>
          <w:sz w:val="28"/>
          <w:szCs w:val="28"/>
          <w:lang w:val="en-US"/>
        </w:rPr>
        <w:t xml:space="preserve">tokining </w:t>
      </w:r>
      <w:r w:rsidR="00442851">
        <w:rPr>
          <w:rFonts w:ascii="Times New Roman" w:hAnsi="Times New Roman" w:cs="Times New Roman"/>
          <w:sz w:val="28"/>
          <w:szCs w:val="28"/>
          <w:lang w:val="en-US"/>
        </w:rPr>
        <w:t xml:space="preserve">maksimal va </w:t>
      </w:r>
      <w:r w:rsidRPr="00442851">
        <w:rPr>
          <w:rFonts w:ascii="Times New Roman" w:hAnsi="Times New Roman" w:cs="Times New Roman"/>
          <w:sz w:val="28"/>
          <w:szCs w:val="28"/>
          <w:lang w:val="en-US"/>
        </w:rPr>
        <w:t xml:space="preserve">minimal qiymatlarini aniqlashdan </w:t>
      </w:r>
      <w:r w:rsidR="00442851">
        <w:rPr>
          <w:rFonts w:ascii="Times New Roman" w:hAnsi="Times New Roman" w:cs="Times New Roman"/>
          <w:sz w:val="28"/>
          <w:szCs w:val="28"/>
          <w:lang w:val="en-US"/>
        </w:rPr>
        <w:t>boshlash kerak. Q</w:t>
      </w:r>
      <w:r w:rsidR="00447B2E">
        <w:rPr>
          <w:rFonts w:ascii="Times New Roman" w:hAnsi="Times New Roman" w:cs="Times New Roman"/>
          <w:sz w:val="28"/>
          <w:szCs w:val="28"/>
          <w:lang w:val="en-US"/>
        </w:rPr>
        <w:t>isqa tutashuv</w:t>
      </w:r>
      <w:r w:rsidR="00442851">
        <w:rPr>
          <w:rFonts w:ascii="Times New Roman" w:hAnsi="Times New Roman" w:cs="Times New Roman"/>
          <w:sz w:val="28"/>
          <w:szCs w:val="28"/>
          <w:lang w:val="en-US"/>
        </w:rPr>
        <w:t xml:space="preserve"> tokining maksimal</w:t>
      </w:r>
      <w:r w:rsidRPr="00442851">
        <w:rPr>
          <w:rFonts w:ascii="Times New Roman" w:hAnsi="Times New Roman" w:cs="Times New Roman"/>
          <w:sz w:val="28"/>
          <w:szCs w:val="28"/>
          <w:lang w:val="en-US"/>
        </w:rPr>
        <w:t xml:space="preserve"> qiymati himoyaning tanlovchanligini te</w:t>
      </w:r>
      <w:r w:rsidR="00442851">
        <w:rPr>
          <w:rFonts w:ascii="Times New Roman" w:hAnsi="Times New Roman" w:cs="Times New Roman"/>
          <w:sz w:val="28"/>
          <w:szCs w:val="28"/>
          <w:lang w:val="en-US"/>
        </w:rPr>
        <w:t>kshirish uchun, minimal qiymati esa</w:t>
      </w:r>
      <w:r w:rsidRPr="00442851">
        <w:rPr>
          <w:rFonts w:ascii="Times New Roman" w:hAnsi="Times New Roman" w:cs="Times New Roman"/>
          <w:sz w:val="28"/>
          <w:szCs w:val="28"/>
          <w:lang w:val="en-US"/>
        </w:rPr>
        <w:t xml:space="preserve"> uning sezgirligini baholash uchun kerak.</w:t>
      </w:r>
    </w:p>
    <w:p w:rsidR="00941E99" w:rsidRPr="00442851" w:rsidRDefault="00941E99" w:rsidP="00442851">
      <w:pPr>
        <w:spacing w:after="0"/>
        <w:ind w:firstLine="708"/>
        <w:jc w:val="both"/>
        <w:rPr>
          <w:rFonts w:ascii="Times New Roman" w:hAnsi="Times New Roman" w:cs="Times New Roman"/>
          <w:sz w:val="28"/>
          <w:szCs w:val="28"/>
          <w:lang w:val="en-US"/>
        </w:rPr>
      </w:pPr>
      <w:r w:rsidRPr="00442851">
        <w:rPr>
          <w:rFonts w:ascii="Times New Roman" w:hAnsi="Times New Roman" w:cs="Times New Roman"/>
          <w:sz w:val="28"/>
          <w:szCs w:val="28"/>
          <w:lang w:val="en-US"/>
        </w:rPr>
        <w:t>QT tokining maksimal qiymati agar barcha ta’minlash manbalari qo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shilgan bo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lgandagi o</w:t>
      </w:r>
      <w:r w:rsidR="00442851" w:rsidRPr="00941E99">
        <w:rPr>
          <w:rFonts w:ascii="Times New Roman" w:hAnsi="Times New Roman" w:cs="Times New Roman"/>
          <w:sz w:val="28"/>
          <w:szCs w:val="28"/>
          <w:lang w:val="en-US"/>
        </w:rPr>
        <w:t>‘</w:t>
      </w:r>
      <w:r w:rsidR="00442851">
        <w:rPr>
          <w:rFonts w:ascii="Times New Roman" w:hAnsi="Times New Roman" w:cs="Times New Roman"/>
          <w:sz w:val="28"/>
          <w:szCs w:val="28"/>
          <w:lang w:val="en-US"/>
        </w:rPr>
        <w:t>rn</w:t>
      </w:r>
      <w:r w:rsidRPr="00442851">
        <w:rPr>
          <w:rFonts w:ascii="Times New Roman" w:hAnsi="Times New Roman" w:cs="Times New Roman"/>
          <w:sz w:val="28"/>
          <w:szCs w:val="28"/>
          <w:lang w:val="en-US"/>
        </w:rPr>
        <w:t>iga ega bo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 xml:space="preserve">lsa, minimal qiymati esa </w:t>
      </w:r>
      <w:r w:rsidR="00442851">
        <w:rPr>
          <w:rFonts w:ascii="Times New Roman" w:hAnsi="Times New Roman" w:cs="Times New Roman"/>
          <w:sz w:val="28"/>
          <w:szCs w:val="28"/>
          <w:lang w:val="en-US"/>
        </w:rPr>
        <w:t>ularning</w:t>
      </w:r>
      <w:r w:rsidRPr="00442851">
        <w:rPr>
          <w:rFonts w:ascii="Times New Roman" w:hAnsi="Times New Roman" w:cs="Times New Roman"/>
          <w:sz w:val="28"/>
          <w:szCs w:val="28"/>
          <w:lang w:val="en-US"/>
        </w:rPr>
        <w:t xml:space="preserve"> sonining minimal mumkin bo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 xml:space="preserve">lgani hisoblanadi. </w:t>
      </w:r>
      <w:r w:rsidR="00442851" w:rsidRPr="00442851">
        <w:rPr>
          <w:rFonts w:ascii="Times New Roman" w:hAnsi="Times New Roman" w:cs="Times New Roman"/>
          <w:sz w:val="28"/>
          <w:szCs w:val="28"/>
          <w:lang w:val="en-US"/>
        </w:rPr>
        <w:t>QT toki ka</w:t>
      </w:r>
      <w:r w:rsidR="00442851">
        <w:rPr>
          <w:rFonts w:ascii="Times New Roman" w:hAnsi="Times New Roman" w:cs="Times New Roman"/>
          <w:sz w:val="28"/>
          <w:szCs w:val="28"/>
          <w:lang w:val="en-US"/>
        </w:rPr>
        <w:t>t</w:t>
      </w:r>
      <w:r w:rsidRPr="00442851">
        <w:rPr>
          <w:rFonts w:ascii="Times New Roman" w:hAnsi="Times New Roman" w:cs="Times New Roman"/>
          <w:sz w:val="28"/>
          <w:szCs w:val="28"/>
          <w:lang w:val="en-US"/>
        </w:rPr>
        <w:t xml:space="preserve">taligining haqiqiy qiymatiga har bir alohida birlashmaning tarmoq konfiguratsiyasi, </w:t>
      </w:r>
      <w:r w:rsidR="00442851">
        <w:rPr>
          <w:rFonts w:ascii="Times New Roman" w:hAnsi="Times New Roman" w:cs="Times New Roman"/>
          <w:sz w:val="28"/>
          <w:szCs w:val="28"/>
          <w:lang w:val="en-US"/>
        </w:rPr>
        <w:t>ularn</w:t>
      </w:r>
      <w:r w:rsidRPr="00442851">
        <w:rPr>
          <w:rFonts w:ascii="Times New Roman" w:hAnsi="Times New Roman" w:cs="Times New Roman"/>
          <w:sz w:val="28"/>
          <w:szCs w:val="28"/>
          <w:lang w:val="en-US"/>
        </w:rPr>
        <w:t>ing elementlarini qarshiligi va hisob uchun qabul qilingan sxema ta’sir ko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rsatadi. SHuning uchun tahlil yo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li bilan qaysi ko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rinishdagi sxemada himoya qilinayotgan elementdan oqib 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 xml:space="preserve">tadigan QT tokining maksimal qiymatini aniqlash kerak. </w:t>
      </w:r>
      <w:r w:rsidR="00442851" w:rsidRPr="00442851">
        <w:rPr>
          <w:rFonts w:ascii="Times New Roman" w:hAnsi="Times New Roman" w:cs="Times New Roman"/>
          <w:sz w:val="28"/>
          <w:szCs w:val="28"/>
          <w:lang w:val="en-US"/>
        </w:rPr>
        <w:t>Masalan, agar ikkita parallel</w:t>
      </w:r>
      <w:r w:rsidR="00442851">
        <w:rPr>
          <w:rFonts w:ascii="Times New Roman" w:hAnsi="Times New Roman" w:cs="Times New Roman"/>
          <w:sz w:val="28"/>
          <w:szCs w:val="28"/>
          <w:lang w:val="en-US"/>
        </w:rPr>
        <w:t xml:space="preserve"> </w:t>
      </w:r>
      <w:r w:rsidRPr="00442851">
        <w:rPr>
          <w:rFonts w:ascii="Times New Roman" w:hAnsi="Times New Roman" w:cs="Times New Roman"/>
          <w:sz w:val="28"/>
          <w:szCs w:val="28"/>
          <w:lang w:val="en-US"/>
        </w:rPr>
        <w:t xml:space="preserve">liniya (transformator) mavjud </w:t>
      </w:r>
      <w:r w:rsidR="00442851">
        <w:rPr>
          <w:rFonts w:ascii="Times New Roman" w:hAnsi="Times New Roman" w:cs="Times New Roman"/>
          <w:sz w:val="28"/>
          <w:szCs w:val="28"/>
          <w:lang w:val="en-US"/>
        </w:rPr>
        <w:t>bo</w:t>
      </w:r>
      <w:r w:rsidR="00442851" w:rsidRPr="00941E99">
        <w:rPr>
          <w:rFonts w:ascii="Times New Roman" w:hAnsi="Times New Roman" w:cs="Times New Roman"/>
          <w:sz w:val="28"/>
          <w:szCs w:val="28"/>
          <w:lang w:val="en-US"/>
        </w:rPr>
        <w:t>‘</w:t>
      </w:r>
      <w:r w:rsidR="00442851">
        <w:rPr>
          <w:rFonts w:ascii="Times New Roman" w:hAnsi="Times New Roman" w:cs="Times New Roman"/>
          <w:sz w:val="28"/>
          <w:szCs w:val="28"/>
          <w:lang w:val="en-US"/>
        </w:rPr>
        <w:t>l</w:t>
      </w:r>
      <w:r w:rsidRPr="00442851">
        <w:rPr>
          <w:rFonts w:ascii="Times New Roman" w:hAnsi="Times New Roman" w:cs="Times New Roman"/>
          <w:sz w:val="28"/>
          <w:szCs w:val="28"/>
          <w:lang w:val="en-US"/>
        </w:rPr>
        <w:t>sa va ikkala liniya (transformator) qo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shilgan bo</w:t>
      </w:r>
      <w:r w:rsidR="00442851" w:rsidRPr="00941E99">
        <w:rPr>
          <w:rFonts w:ascii="Times New Roman" w:hAnsi="Times New Roman" w:cs="Times New Roman"/>
          <w:sz w:val="28"/>
          <w:szCs w:val="28"/>
          <w:lang w:val="en-US"/>
        </w:rPr>
        <w:t>‘</w:t>
      </w:r>
      <w:r w:rsidR="00442851">
        <w:rPr>
          <w:rFonts w:ascii="Times New Roman" w:hAnsi="Times New Roman" w:cs="Times New Roman"/>
          <w:sz w:val="28"/>
          <w:szCs w:val="28"/>
          <w:lang w:val="en-US"/>
        </w:rPr>
        <w:t>l</w:t>
      </w:r>
      <w:r w:rsidRPr="00442851">
        <w:rPr>
          <w:rFonts w:ascii="Times New Roman" w:hAnsi="Times New Roman" w:cs="Times New Roman"/>
          <w:sz w:val="28"/>
          <w:szCs w:val="28"/>
          <w:lang w:val="en-US"/>
        </w:rPr>
        <w:t>sa, podstansiyaning shinasidagi qisqa tutashishgan joyida QT toki maksimal bo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ladi.</w:t>
      </w:r>
    </w:p>
    <w:p w:rsidR="00941E99" w:rsidRDefault="00941E99" w:rsidP="00442851">
      <w:pPr>
        <w:spacing w:after="0"/>
        <w:ind w:firstLine="708"/>
        <w:jc w:val="both"/>
        <w:rPr>
          <w:rFonts w:ascii="Times New Roman" w:hAnsi="Times New Roman" w:cs="Times New Roman"/>
          <w:sz w:val="28"/>
          <w:szCs w:val="28"/>
          <w:lang w:val="en-US"/>
        </w:rPr>
      </w:pPr>
      <w:r w:rsidRPr="00442851">
        <w:rPr>
          <w:rFonts w:ascii="Times New Roman" w:hAnsi="Times New Roman" w:cs="Times New Roman"/>
          <w:sz w:val="28"/>
          <w:szCs w:val="28"/>
          <w:lang w:val="en-US"/>
        </w:rPr>
        <w:t>QT tokining kattaligi QT turiga va to</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g</w:t>
      </w:r>
      <w:r w:rsidR="00442851" w:rsidRPr="00941E99">
        <w:rPr>
          <w:rFonts w:ascii="Times New Roman" w:hAnsi="Times New Roman" w:cs="Times New Roman"/>
          <w:sz w:val="28"/>
          <w:szCs w:val="28"/>
          <w:lang w:val="en-US"/>
        </w:rPr>
        <w:t>‘</w:t>
      </w:r>
      <w:r w:rsidRPr="00442851">
        <w:rPr>
          <w:rFonts w:ascii="Times New Roman" w:hAnsi="Times New Roman" w:cs="Times New Roman"/>
          <w:sz w:val="28"/>
          <w:szCs w:val="28"/>
          <w:lang w:val="en-US"/>
        </w:rPr>
        <w:t xml:space="preserve">ri, teskari va nol ketma - ketlik qarshiliklarning o‘zaro munosabatiga bog‘liq. CHeksiz quvvatli ta’minot manbali </w:t>
      </w:r>
      <w:r w:rsidRPr="00442851">
        <w:rPr>
          <w:rFonts w:ascii="Times New Roman" w:hAnsi="Times New Roman" w:cs="Times New Roman"/>
          <w:sz w:val="28"/>
          <w:szCs w:val="28"/>
          <w:lang w:val="en-US"/>
        </w:rPr>
        <w:lastRenderedPageBreak/>
        <w:t>va neytrali izolyasiyalangan tarmoqlarda tokning maksimal qiymati uch fazali QT ga, minimali qiymati esa ikki fazali Q</w:t>
      </w:r>
      <w:r w:rsidR="00442851">
        <w:rPr>
          <w:rFonts w:ascii="Times New Roman" w:hAnsi="Times New Roman" w:cs="Times New Roman"/>
          <w:sz w:val="28"/>
          <w:szCs w:val="28"/>
          <w:lang w:val="en-US"/>
        </w:rPr>
        <w:t xml:space="preserve">T </w:t>
      </w:r>
      <w:r w:rsidRPr="00442851">
        <w:rPr>
          <w:rFonts w:ascii="Times New Roman" w:hAnsi="Times New Roman" w:cs="Times New Roman"/>
          <w:sz w:val="28"/>
          <w:szCs w:val="28"/>
          <w:lang w:val="en-US"/>
        </w:rPr>
        <w:t>ga javob bera</w:t>
      </w:r>
      <w:r w:rsidR="00442851">
        <w:rPr>
          <w:rFonts w:ascii="Times New Roman" w:hAnsi="Times New Roman" w:cs="Times New Roman"/>
          <w:sz w:val="28"/>
          <w:szCs w:val="28"/>
          <w:lang w:val="en-US"/>
        </w:rPr>
        <w:t>di.</w:t>
      </w:r>
    </w:p>
    <w:p w:rsidR="00442851" w:rsidRDefault="00442851" w:rsidP="00E2798A">
      <w:pPr>
        <w:spacing w:after="0"/>
        <w:ind w:firstLine="708"/>
        <w:jc w:val="both"/>
        <w:rPr>
          <w:rFonts w:ascii="Times New Roman" w:hAnsi="Times New Roman" w:cs="Times New Roman"/>
          <w:sz w:val="28"/>
          <w:szCs w:val="28"/>
          <w:lang w:val="en-US"/>
        </w:rPr>
      </w:pPr>
      <w:r w:rsidRPr="00E2798A">
        <w:rPr>
          <w:rFonts w:ascii="Times New Roman" w:hAnsi="Times New Roman" w:cs="Times New Roman"/>
          <w:sz w:val="28"/>
          <w:szCs w:val="28"/>
          <w:lang w:val="en-US"/>
        </w:rPr>
        <w:t>Kuchlanishi 35 - 0,4 kV l</w:t>
      </w:r>
      <w:r w:rsidR="00E2798A">
        <w:rPr>
          <w:rFonts w:ascii="Times New Roman" w:hAnsi="Times New Roman" w:cs="Times New Roman"/>
          <w:sz w:val="28"/>
          <w:szCs w:val="28"/>
          <w:lang w:val="en-US"/>
        </w:rPr>
        <w:t>i elektr ta’minoti tarmog</w:t>
      </w:r>
      <w:r w:rsidR="00E2798A" w:rsidRPr="00941E99">
        <w:rPr>
          <w:rFonts w:ascii="Times New Roman" w:hAnsi="Times New Roman" w:cs="Times New Roman"/>
          <w:sz w:val="28"/>
          <w:szCs w:val="28"/>
          <w:lang w:val="en-US"/>
        </w:rPr>
        <w:t>‘</w:t>
      </w:r>
      <w:r w:rsidR="00E2798A">
        <w:rPr>
          <w:rFonts w:ascii="Times New Roman" w:hAnsi="Times New Roman" w:cs="Times New Roman"/>
          <w:sz w:val="28"/>
          <w:szCs w:val="28"/>
          <w:lang w:val="en-US"/>
        </w:rPr>
        <w:t xml:space="preserve">ining almashtirish sxemasi </w:t>
      </w:r>
      <w:r w:rsidRPr="00E2798A">
        <w:rPr>
          <w:rFonts w:ascii="Times New Roman" w:hAnsi="Times New Roman" w:cs="Times New Roman"/>
          <w:sz w:val="28"/>
          <w:szCs w:val="28"/>
          <w:lang w:val="en-US"/>
        </w:rPr>
        <w:t>tuzilayotganda liniyaning</w:t>
      </w:r>
      <w:r w:rsidR="00E2798A">
        <w:rPr>
          <w:rFonts w:ascii="Times New Roman" w:hAnsi="Times New Roman" w:cs="Times New Roman"/>
          <w:sz w:val="28"/>
          <w:szCs w:val="28"/>
          <w:lang w:val="en-US"/>
        </w:rPr>
        <w:t xml:space="preserve"> aktiv va reaktiv qarshiliklarini</w:t>
      </w:r>
      <w:r w:rsidRPr="00E2798A">
        <w:rPr>
          <w:rFonts w:ascii="Times New Roman" w:hAnsi="Times New Roman" w:cs="Times New Roman"/>
          <w:sz w:val="28"/>
          <w:szCs w:val="28"/>
          <w:lang w:val="en-US"/>
        </w:rPr>
        <w:t xml:space="preserve"> </w:t>
      </w:r>
      <w:r w:rsidR="00E2798A">
        <w:rPr>
          <w:rFonts w:ascii="Times New Roman" w:hAnsi="Times New Roman" w:cs="Times New Roman"/>
          <w:sz w:val="28"/>
          <w:szCs w:val="28"/>
          <w:lang w:val="en-US"/>
        </w:rPr>
        <w:t>hisobga olish</w:t>
      </w:r>
      <w:r w:rsidRPr="00E2798A">
        <w:rPr>
          <w:rFonts w:ascii="Times New Roman" w:hAnsi="Times New Roman" w:cs="Times New Roman"/>
          <w:sz w:val="28"/>
          <w:szCs w:val="28"/>
          <w:lang w:val="en-US"/>
        </w:rPr>
        <w:t xml:space="preserve"> kerak, chunki aktiv qarshilikni hisobga olmaslik faqat </w:t>
      </w:r>
      <w:r w:rsidRPr="00E2798A">
        <w:rPr>
          <w:rFonts w:ascii="Times New Roman" w:hAnsi="Times New Roman" w:cs="Times New Roman"/>
          <w:i/>
          <w:sz w:val="28"/>
          <w:szCs w:val="28"/>
          <w:lang w:val="en-US"/>
        </w:rPr>
        <w:t>r &lt; 1/3</w:t>
      </w:r>
      <w:r w:rsidR="00E2798A" w:rsidRPr="00E2798A">
        <w:rPr>
          <w:rFonts w:ascii="Times New Roman" w:hAnsi="Times New Roman" w:cs="Times New Roman"/>
          <w:i/>
          <w:sz w:val="28"/>
          <w:szCs w:val="28"/>
          <w:lang w:val="en-US"/>
        </w:rPr>
        <w:t>x</w:t>
      </w:r>
      <w:r w:rsidR="00E2798A">
        <w:rPr>
          <w:rFonts w:ascii="Times New Roman" w:hAnsi="Times New Roman" w:cs="Times New Roman"/>
          <w:sz w:val="28"/>
          <w:szCs w:val="28"/>
          <w:lang w:val="en-US"/>
        </w:rPr>
        <w:t xml:space="preserve"> bo</w:t>
      </w:r>
      <w:r w:rsidR="00E2798A" w:rsidRPr="00941E99">
        <w:rPr>
          <w:rFonts w:ascii="Times New Roman" w:hAnsi="Times New Roman" w:cs="Times New Roman"/>
          <w:sz w:val="28"/>
          <w:szCs w:val="28"/>
          <w:lang w:val="en-US"/>
        </w:rPr>
        <w:t>‘</w:t>
      </w:r>
      <w:r w:rsidR="00E2798A">
        <w:rPr>
          <w:rFonts w:ascii="Times New Roman" w:hAnsi="Times New Roman" w:cs="Times New Roman"/>
          <w:sz w:val="28"/>
          <w:szCs w:val="28"/>
          <w:lang w:val="en-US"/>
        </w:rPr>
        <w:t>l</w:t>
      </w:r>
      <w:r w:rsidRPr="00E2798A">
        <w:rPr>
          <w:rFonts w:ascii="Times New Roman" w:hAnsi="Times New Roman" w:cs="Times New Roman"/>
          <w:sz w:val="28"/>
          <w:szCs w:val="28"/>
          <w:lang w:val="en-US"/>
        </w:rPr>
        <w:t xml:space="preserve">gan </w:t>
      </w:r>
      <w:r w:rsidR="00E2798A">
        <w:rPr>
          <w:rFonts w:ascii="Times New Roman" w:hAnsi="Times New Roman" w:cs="Times New Roman"/>
          <w:sz w:val="28"/>
          <w:szCs w:val="28"/>
          <w:lang w:val="en-US"/>
        </w:rPr>
        <w:t xml:space="preserve">hollarda </w:t>
      </w:r>
      <w:r w:rsidRPr="00E2798A">
        <w:rPr>
          <w:rFonts w:ascii="Times New Roman" w:hAnsi="Times New Roman" w:cs="Times New Roman"/>
          <w:sz w:val="28"/>
          <w:szCs w:val="28"/>
          <w:lang w:val="en-US"/>
        </w:rPr>
        <w:t>ruxsat etiladi. Qarshiliklarning qiyma</w:t>
      </w:r>
      <w:r w:rsidR="00E2798A" w:rsidRPr="00E2798A">
        <w:rPr>
          <w:rFonts w:ascii="Times New Roman" w:hAnsi="Times New Roman" w:cs="Times New Roman"/>
          <w:sz w:val="28"/>
          <w:szCs w:val="28"/>
          <w:lang w:val="en-US"/>
        </w:rPr>
        <w:t>tlarini bazis shartlarga kelti</w:t>
      </w:r>
      <w:r w:rsidR="00E2798A">
        <w:rPr>
          <w:rFonts w:ascii="Times New Roman" w:hAnsi="Times New Roman" w:cs="Times New Roman"/>
          <w:sz w:val="28"/>
          <w:szCs w:val="28"/>
          <w:lang w:val="en-US"/>
        </w:rPr>
        <w:t>rilgan nisbiy</w:t>
      </w:r>
      <w:r w:rsidRPr="00E2798A">
        <w:rPr>
          <w:rFonts w:ascii="Times New Roman" w:hAnsi="Times New Roman" w:cs="Times New Roman"/>
          <w:sz w:val="28"/>
          <w:szCs w:val="28"/>
          <w:lang w:val="en-US"/>
        </w:rPr>
        <w:t xml:space="preserve"> birliklarda ifodalash maqsadga muvofiqdir. </w:t>
      </w:r>
      <w:r w:rsidR="00E2798A">
        <w:rPr>
          <w:rFonts w:ascii="Times New Roman" w:hAnsi="Times New Roman" w:cs="Times New Roman"/>
          <w:sz w:val="28"/>
          <w:szCs w:val="28"/>
          <w:lang w:val="en-US"/>
        </w:rPr>
        <w:t xml:space="preserve">Buning uchun bazis quvvat </w:t>
      </w:r>
      <w:r w:rsidR="00E2798A" w:rsidRPr="00E2798A">
        <w:rPr>
          <w:rFonts w:ascii="Times New Roman" w:hAnsi="Times New Roman" w:cs="Times New Roman"/>
          <w:i/>
          <w:sz w:val="28"/>
          <w:szCs w:val="28"/>
          <w:lang w:val="en-US"/>
        </w:rPr>
        <w:t>S</w:t>
      </w:r>
      <w:r w:rsidR="00E2798A" w:rsidRPr="00E2798A">
        <w:rPr>
          <w:rFonts w:ascii="Times New Roman" w:hAnsi="Times New Roman" w:cs="Times New Roman"/>
          <w:i/>
          <w:sz w:val="28"/>
          <w:szCs w:val="28"/>
          <w:vertAlign w:val="subscript"/>
          <w:lang w:val="en-US"/>
        </w:rPr>
        <w:t>b</w:t>
      </w:r>
      <w:r w:rsidR="00E2798A" w:rsidRPr="00E2798A">
        <w:rPr>
          <w:rFonts w:ascii="Times New Roman" w:hAnsi="Times New Roman" w:cs="Times New Roman"/>
          <w:sz w:val="28"/>
          <w:szCs w:val="28"/>
          <w:lang w:val="en-US"/>
        </w:rPr>
        <w:t xml:space="preserve"> </w:t>
      </w:r>
      <w:r w:rsidR="00E2798A">
        <w:rPr>
          <w:rFonts w:ascii="Times New Roman" w:hAnsi="Times New Roman" w:cs="Times New Roman"/>
          <w:sz w:val="28"/>
          <w:szCs w:val="28"/>
          <w:lang w:val="en-US"/>
        </w:rPr>
        <w:t xml:space="preserve">va </w:t>
      </w:r>
      <w:r w:rsidRPr="00E2798A">
        <w:rPr>
          <w:rFonts w:ascii="Times New Roman" w:hAnsi="Times New Roman" w:cs="Times New Roman"/>
          <w:sz w:val="28"/>
          <w:szCs w:val="28"/>
          <w:lang w:val="en-US"/>
        </w:rPr>
        <w:t>transformatsiyaning barcha bo</w:t>
      </w:r>
      <w:r w:rsidR="00E2798A">
        <w:rPr>
          <w:rFonts w:ascii="Times New Roman" w:hAnsi="Times New Roman" w:cs="Times New Roman"/>
          <w:sz w:val="28"/>
          <w:szCs w:val="28"/>
          <w:lang w:val="en-US"/>
        </w:rPr>
        <w:t>sqichi uchun bazis kuchlanishlarn</w:t>
      </w:r>
      <w:r w:rsidRPr="00E2798A">
        <w:rPr>
          <w:rFonts w:ascii="Times New Roman" w:hAnsi="Times New Roman" w:cs="Times New Roman"/>
          <w:sz w:val="28"/>
          <w:szCs w:val="28"/>
          <w:lang w:val="en-US"/>
        </w:rPr>
        <w:t xml:space="preserve">i </w:t>
      </w:r>
      <w:r w:rsidR="00E2798A">
        <w:rPr>
          <w:rFonts w:ascii="Times New Roman" w:hAnsi="Times New Roman" w:cs="Times New Roman"/>
          <w:sz w:val="28"/>
          <w:szCs w:val="28"/>
          <w:lang w:val="en-US"/>
        </w:rPr>
        <w:t>berish yetarli,</w:t>
      </w:r>
      <w:r w:rsidRPr="00E2798A">
        <w:rPr>
          <w:rFonts w:ascii="Times New Roman" w:hAnsi="Times New Roman" w:cs="Times New Roman"/>
          <w:sz w:val="28"/>
          <w:szCs w:val="28"/>
          <w:lang w:val="en-US"/>
        </w:rPr>
        <w:t xml:space="preserve"> bazis kuchlanishlar sifatid</w:t>
      </w:r>
      <w:r w:rsidR="00E2798A">
        <w:rPr>
          <w:rFonts w:ascii="Times New Roman" w:hAnsi="Times New Roman" w:cs="Times New Roman"/>
          <w:sz w:val="28"/>
          <w:szCs w:val="28"/>
          <w:lang w:val="en-US"/>
        </w:rPr>
        <w:t>a o‘rtacha nominal kuchlanishlarni qabul qilish kerak,</w:t>
      </w:r>
      <w:r w:rsidRPr="00E2798A">
        <w:rPr>
          <w:rFonts w:ascii="Times New Roman" w:hAnsi="Times New Roman" w:cs="Times New Roman"/>
          <w:sz w:val="28"/>
          <w:szCs w:val="28"/>
          <w:lang w:val="en-US"/>
        </w:rPr>
        <w:t xml:space="preserve"> bular 115; 37; 10,5; 6,3; 3,15; 0,4 kV. </w:t>
      </w:r>
      <w:r w:rsidR="00E2798A" w:rsidRPr="00E2798A">
        <w:rPr>
          <w:rFonts w:ascii="Times New Roman" w:hAnsi="Times New Roman" w:cs="Times New Roman"/>
          <w:sz w:val="28"/>
          <w:szCs w:val="28"/>
          <w:lang w:val="en-US"/>
        </w:rPr>
        <w:t>U holda, ta</w:t>
      </w:r>
      <w:r w:rsidR="00E2798A">
        <w:rPr>
          <w:rFonts w:ascii="Times New Roman" w:hAnsi="Times New Roman" w:cs="Times New Roman"/>
          <w:sz w:val="28"/>
          <w:szCs w:val="28"/>
          <w:lang w:val="en-US"/>
        </w:rPr>
        <w:t>rmoqning asosiy elementlarini</w:t>
      </w:r>
      <w:r w:rsidRPr="00E2798A">
        <w:rPr>
          <w:rFonts w:ascii="Times New Roman" w:hAnsi="Times New Roman" w:cs="Times New Roman"/>
          <w:sz w:val="28"/>
          <w:szCs w:val="28"/>
          <w:lang w:val="en-US"/>
        </w:rPr>
        <w:t xml:space="preserve"> hisobiy ifodasi qarshiliklarning to‘g‘ri tashkil etuvchisi u</w:t>
      </w:r>
      <w:r w:rsidR="00E2798A">
        <w:rPr>
          <w:rFonts w:ascii="Times New Roman" w:hAnsi="Times New Roman" w:cs="Times New Roman"/>
          <w:sz w:val="28"/>
          <w:szCs w:val="28"/>
          <w:lang w:val="en-US"/>
        </w:rPr>
        <w:t>chun quyidagi</w:t>
      </w:r>
      <w:r w:rsidRPr="00E2798A">
        <w:rPr>
          <w:rFonts w:ascii="Times New Roman" w:hAnsi="Times New Roman" w:cs="Times New Roman"/>
          <w:sz w:val="28"/>
          <w:szCs w:val="28"/>
          <w:lang w:val="en-US"/>
        </w:rPr>
        <w:t xml:space="preserve"> ko</w:t>
      </w:r>
      <w:r w:rsidR="00E2798A" w:rsidRPr="00941E99">
        <w:rPr>
          <w:rFonts w:ascii="Times New Roman" w:hAnsi="Times New Roman" w:cs="Times New Roman"/>
          <w:sz w:val="28"/>
          <w:szCs w:val="28"/>
          <w:lang w:val="en-US"/>
        </w:rPr>
        <w:t>‘</w:t>
      </w:r>
      <w:r w:rsidRPr="00E2798A">
        <w:rPr>
          <w:rFonts w:ascii="Times New Roman" w:hAnsi="Times New Roman" w:cs="Times New Roman"/>
          <w:sz w:val="28"/>
          <w:szCs w:val="28"/>
          <w:lang w:val="en-US"/>
        </w:rPr>
        <w:t>rinishda bo</w:t>
      </w:r>
      <w:r w:rsidR="00E2798A" w:rsidRPr="00941E99">
        <w:rPr>
          <w:rFonts w:ascii="Times New Roman" w:hAnsi="Times New Roman" w:cs="Times New Roman"/>
          <w:sz w:val="28"/>
          <w:szCs w:val="28"/>
          <w:lang w:val="en-US"/>
        </w:rPr>
        <w:t>‘</w:t>
      </w:r>
      <w:r w:rsidRPr="00E2798A">
        <w:rPr>
          <w:rFonts w:ascii="Times New Roman" w:hAnsi="Times New Roman" w:cs="Times New Roman"/>
          <w:sz w:val="28"/>
          <w:szCs w:val="28"/>
          <w:lang w:val="en-US"/>
        </w:rPr>
        <w:t>ladi:</w:t>
      </w:r>
    </w:p>
    <w:p w:rsidR="00E2798A" w:rsidRDefault="00E2798A" w:rsidP="002B3811">
      <w:pPr>
        <w:pStyle w:val="a3"/>
        <w:numPr>
          <w:ilvl w:val="0"/>
          <w:numId w:val="3"/>
        </w:numPr>
        <w:spacing w:after="0"/>
        <w:ind w:left="709" w:hanging="1"/>
        <w:jc w:val="both"/>
        <w:rPr>
          <w:rFonts w:ascii="Times New Roman" w:hAnsi="Times New Roman" w:cs="Times New Roman"/>
          <w:sz w:val="28"/>
          <w:szCs w:val="28"/>
          <w:lang w:val="en-US"/>
        </w:rPr>
      </w:pPr>
      <w:r>
        <w:rPr>
          <w:rFonts w:ascii="Times New Roman" w:hAnsi="Times New Roman" w:cs="Times New Roman"/>
          <w:sz w:val="28"/>
          <w:szCs w:val="28"/>
          <w:lang w:val="en-US"/>
        </w:rPr>
        <w:t>transformatorlar uchun</w:t>
      </w:r>
    </w:p>
    <w:p w:rsidR="00E2798A" w:rsidRDefault="001B2E5F" w:rsidP="00BF01E0">
      <w:pPr>
        <w:spacing w:after="0"/>
        <w:ind w:left="2124" w:firstLine="708"/>
        <w:jc w:val="both"/>
        <w:rPr>
          <w:rFonts w:ascii="Times New Roman" w:eastAsiaTheme="minorEastAsia" w:hAnsi="Times New Roman" w:cs="Times New Roman"/>
          <w:sz w:val="32"/>
          <w:szCs w:val="32"/>
          <w:lang w:val="en-US"/>
        </w:rPr>
      </w:pPr>
      <m:oMath>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x</m:t>
            </m:r>
          </m:e>
          <m:sub>
            <m:r>
              <w:rPr>
                <w:rFonts w:ascii="Cambria Math" w:hAnsi="Cambria Math" w:cs="Times New Roman"/>
                <w:sz w:val="32"/>
                <w:szCs w:val="32"/>
                <w:lang w:val="en-US"/>
              </w:rPr>
              <m:t>T</m:t>
            </m:r>
          </m:sub>
          <m:sup>
            <m:r>
              <w:rPr>
                <w:rFonts w:ascii="Cambria Math" w:hAnsi="Cambria Math" w:cs="Times New Roman"/>
                <w:sz w:val="32"/>
                <w:szCs w:val="32"/>
                <w:lang w:val="en-US"/>
              </w:rPr>
              <m:t>b</m:t>
            </m:r>
          </m:sup>
        </m:sSubSup>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U</m:t>
                </m:r>
              </m:e>
              <m:sub>
                <m:r>
                  <w:rPr>
                    <w:rFonts w:ascii="Cambria Math" w:hAnsi="Cambria Math" w:cs="Times New Roman"/>
                    <w:sz w:val="32"/>
                    <w:szCs w:val="32"/>
                    <w:lang w:val="en-US"/>
                  </w:rPr>
                  <m:t>rt</m:t>
                </m:r>
              </m:sub>
            </m:sSub>
          </m:num>
          <m:den>
            <m:r>
              <w:rPr>
                <w:rFonts w:ascii="Cambria Math" w:hAnsi="Cambria Math" w:cs="Times New Roman"/>
                <w:sz w:val="32"/>
                <w:szCs w:val="32"/>
                <w:lang w:val="en-US"/>
              </w:rPr>
              <m:t>100</m:t>
            </m:r>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S</m:t>
                </m:r>
              </m:e>
              <m:sub>
                <m:r>
                  <w:rPr>
                    <w:rFonts w:ascii="Cambria Math" w:hAnsi="Cambria Math" w:cs="Times New Roman"/>
                    <w:sz w:val="32"/>
                    <w:szCs w:val="32"/>
                    <w:lang w:val="en-US"/>
                  </w:rPr>
                  <m:t>baz</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S</m:t>
                </m:r>
              </m:e>
              <m:sub>
                <m:r>
                  <w:rPr>
                    <w:rFonts w:ascii="Cambria Math" w:hAnsi="Cambria Math" w:cs="Times New Roman"/>
                    <w:sz w:val="32"/>
                    <w:szCs w:val="32"/>
                    <w:lang w:val="en-US"/>
                  </w:rPr>
                  <m:t>nom</m:t>
                </m:r>
              </m:sub>
            </m:sSub>
          </m:den>
        </m:f>
      </m:oMath>
      <w:r w:rsidR="00BF01E0" w:rsidRPr="00BF01E0">
        <w:rPr>
          <w:rFonts w:ascii="Times New Roman" w:eastAsiaTheme="minorEastAsia" w:hAnsi="Times New Roman" w:cs="Times New Roman"/>
          <w:sz w:val="32"/>
          <w:szCs w:val="32"/>
          <w:lang w:val="en-US"/>
        </w:rPr>
        <w:t xml:space="preserve">, </w:t>
      </w:r>
      <m:oMath>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r</m:t>
            </m:r>
          </m:e>
          <m:sub>
            <m:r>
              <w:rPr>
                <w:rFonts w:ascii="Cambria Math" w:hAnsi="Cambria Math" w:cs="Times New Roman"/>
                <w:sz w:val="32"/>
                <w:szCs w:val="32"/>
                <w:lang w:val="en-US"/>
              </w:rPr>
              <m:t>T</m:t>
            </m:r>
          </m:sub>
          <m:sup>
            <m:r>
              <w:rPr>
                <w:rFonts w:ascii="Cambria Math" w:hAnsi="Cambria Math" w:cs="Times New Roman"/>
                <w:sz w:val="32"/>
                <w:szCs w:val="32"/>
                <w:lang w:val="en-US"/>
              </w:rPr>
              <m:t>b</m:t>
            </m:r>
          </m:sup>
        </m:sSubSup>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U</m:t>
                </m:r>
              </m:e>
              <m:sub>
                <m:r>
                  <w:rPr>
                    <w:rFonts w:ascii="Cambria Math" w:hAnsi="Cambria Math" w:cs="Times New Roman"/>
                    <w:sz w:val="32"/>
                    <w:szCs w:val="32"/>
                    <w:lang w:val="en-US"/>
                  </w:rPr>
                  <m:t>at</m:t>
                </m:r>
              </m:sub>
            </m:sSub>
          </m:num>
          <m:den>
            <m:r>
              <w:rPr>
                <w:rFonts w:ascii="Cambria Math" w:hAnsi="Cambria Math" w:cs="Times New Roman"/>
                <w:sz w:val="32"/>
                <w:szCs w:val="32"/>
                <w:lang w:val="en-US"/>
              </w:rPr>
              <m:t>100</m:t>
            </m:r>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S</m:t>
                </m:r>
              </m:e>
              <m:sub>
                <m:r>
                  <w:rPr>
                    <w:rFonts w:ascii="Cambria Math" w:hAnsi="Cambria Math" w:cs="Times New Roman"/>
                    <w:sz w:val="32"/>
                    <w:szCs w:val="32"/>
                    <w:lang w:val="en-US"/>
                  </w:rPr>
                  <m:t>baz</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S</m:t>
                </m:r>
              </m:e>
              <m:sub>
                <m:r>
                  <w:rPr>
                    <w:rFonts w:ascii="Cambria Math" w:hAnsi="Cambria Math" w:cs="Times New Roman"/>
                    <w:sz w:val="32"/>
                    <w:szCs w:val="32"/>
                    <w:lang w:val="en-US"/>
                  </w:rPr>
                  <m:t>nom</m:t>
                </m:r>
              </m:sub>
            </m:sSub>
          </m:den>
        </m:f>
      </m:oMath>
      <w:r w:rsidR="00BF01E0">
        <w:rPr>
          <w:rFonts w:ascii="Times New Roman" w:eastAsiaTheme="minorEastAsia" w:hAnsi="Times New Roman" w:cs="Times New Roman"/>
          <w:sz w:val="32"/>
          <w:szCs w:val="32"/>
          <w:lang w:val="en-US"/>
        </w:rPr>
        <w:t xml:space="preserve">                       (4.1)</w:t>
      </w:r>
    </w:p>
    <w:p w:rsidR="00BF01E0" w:rsidRDefault="00BF01E0" w:rsidP="005724A8">
      <w:pPr>
        <w:spacing w:after="0"/>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b</w:t>
      </w:r>
      <w:r w:rsidRPr="00BF01E0">
        <w:rPr>
          <w:rFonts w:ascii="Times New Roman" w:hAnsi="Times New Roman" w:cs="Times New Roman"/>
          <w:sz w:val="28"/>
          <w:szCs w:val="28"/>
          <w:lang w:val="en-US"/>
        </w:rPr>
        <w:t xml:space="preserve">u </w:t>
      </w:r>
      <w:r>
        <w:rPr>
          <w:rFonts w:ascii="Times New Roman" w:hAnsi="Times New Roman" w:cs="Times New Roman"/>
          <w:sz w:val="28"/>
          <w:szCs w:val="28"/>
          <w:lang w:val="en-US"/>
        </w:rPr>
        <w:t xml:space="preserve">yerda,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qt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hAnsi="Cambria Math" w:cs="Times New Roman"/>
            <w:sz w:val="28"/>
            <w:szCs w:val="28"/>
            <w:lang w:val="en-US"/>
          </w:rPr>
          <m:t>∙100%</m:t>
        </m:r>
      </m:oMath>
      <w:r>
        <w:rPr>
          <w:rFonts w:ascii="Times New Roman" w:eastAsiaTheme="minorEastAsia" w:hAnsi="Times New Roman" w:cs="Times New Roman"/>
          <w:sz w:val="32"/>
          <w:szCs w:val="32"/>
          <w:lang w:val="en-US"/>
        </w:rPr>
        <w:t xml:space="preserve"> - </w:t>
      </w:r>
      <w:r>
        <w:rPr>
          <w:rFonts w:ascii="Times New Roman" w:eastAsiaTheme="minorEastAsia" w:hAnsi="Times New Roman" w:cs="Times New Roman"/>
          <w:sz w:val="28"/>
          <w:szCs w:val="28"/>
          <w:lang w:val="en-US"/>
        </w:rPr>
        <w:t xml:space="preserve">transformator qisqa tutashuv kuchlanishining aktiv tashkil etuvchisi,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rt</m:t>
            </m:r>
          </m:sub>
        </m:sSub>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q</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U</m:t>
                </m:r>
              </m:e>
              <m:sub>
                <m:r>
                  <w:rPr>
                    <w:rFonts w:ascii="Cambria Math" w:hAnsi="Cambria Math" w:cs="Times New Roman"/>
                    <w:sz w:val="28"/>
                    <w:szCs w:val="28"/>
                    <w:lang w:val="en-US"/>
                  </w:rPr>
                  <m:t>at</m:t>
                </m:r>
              </m:sub>
              <m:sup>
                <m:r>
                  <w:rPr>
                    <w:rFonts w:ascii="Cambria Math" w:hAnsi="Cambria Math" w:cs="Times New Roman"/>
                    <w:sz w:val="28"/>
                    <w:szCs w:val="28"/>
                    <w:lang w:val="en-US"/>
                  </w:rPr>
                  <m:t>2</m:t>
                </m:r>
              </m:sup>
            </m:sSubSup>
          </m:e>
        </m:rad>
      </m:oMath>
      <w:r w:rsidR="00484E36">
        <w:rPr>
          <w:rFonts w:ascii="Times New Roman" w:eastAsiaTheme="minorEastAsia" w:hAnsi="Times New Roman" w:cs="Times New Roman"/>
          <w:sz w:val="28"/>
          <w:szCs w:val="28"/>
          <w:lang w:val="en-US"/>
        </w:rPr>
        <w:t xml:space="preserve"> - transformator qisqa tutashuv kuchlanishining reaktiv tashkil etuvchisi,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q</m:t>
            </m:r>
          </m:sub>
        </m:sSub>
      </m:oMath>
      <w:r w:rsidR="00484E36">
        <w:rPr>
          <w:rFonts w:ascii="Times New Roman" w:eastAsiaTheme="minorEastAsia" w:hAnsi="Times New Roman" w:cs="Times New Roman"/>
          <w:sz w:val="28"/>
          <w:szCs w:val="28"/>
          <w:lang w:val="en-US"/>
        </w:rPr>
        <w:t xml:space="preserve"> – qisqa tutashuv kuchlanishi, %.</w:t>
      </w:r>
    </w:p>
    <w:p w:rsidR="00484E36" w:rsidRDefault="00484E36" w:rsidP="002B3811">
      <w:pPr>
        <w:pStyle w:val="a3"/>
        <w:numPr>
          <w:ilvl w:val="0"/>
          <w:numId w:val="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liniya uchun</w:t>
      </w:r>
    </w:p>
    <w:p w:rsidR="00484E36" w:rsidRPr="00484E36" w:rsidRDefault="001B2E5F" w:rsidP="007B46DE">
      <w:pPr>
        <w:ind w:left="2124" w:firstLine="708"/>
        <w:jc w:val="both"/>
        <w:rPr>
          <w:rFonts w:ascii="Times New Roman" w:hAnsi="Times New Roman" w:cs="Times New Roman"/>
          <w:sz w:val="28"/>
          <w:szCs w:val="28"/>
          <w:lang w:val="en-US"/>
        </w:rPr>
      </w:pPr>
      <m:oMath>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x</m:t>
            </m:r>
          </m:e>
          <m:sub>
            <m:r>
              <w:rPr>
                <w:rFonts w:ascii="Cambria Math" w:hAnsi="Cambria Math" w:cs="Times New Roman"/>
                <w:sz w:val="32"/>
                <w:szCs w:val="32"/>
                <w:lang w:val="en-US"/>
              </w:rPr>
              <m:t>L</m:t>
            </m:r>
          </m:sub>
          <m:sup>
            <m:r>
              <w:rPr>
                <w:rFonts w:ascii="Cambria Math" w:hAnsi="Cambria Math" w:cs="Times New Roman"/>
                <w:sz w:val="32"/>
                <w:szCs w:val="32"/>
                <w:lang w:val="en-US"/>
              </w:rPr>
              <m:t>b</m:t>
            </m:r>
          </m:sup>
        </m:sSubSup>
        <m:r>
          <w:rPr>
            <w:rFonts w:ascii="Cambria Math" w:hAnsi="Cambria Math" w:cs="Times New Roman"/>
            <w:sz w:val="32"/>
            <w:szCs w:val="32"/>
            <w:lang w:val="en-US"/>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0</m:t>
            </m:r>
          </m:sub>
        </m:sSub>
        <m:r>
          <w:rPr>
            <w:rFonts w:ascii="Cambria Math" w:hAnsi="Cambria Math" w:cs="Times New Roman"/>
            <w:sz w:val="32"/>
            <w:szCs w:val="32"/>
            <w:lang w:val="en-US"/>
          </w:rPr>
          <m:t>∙l∙</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S</m:t>
                </m:r>
              </m:e>
              <m:sub>
                <m:r>
                  <w:rPr>
                    <w:rFonts w:ascii="Cambria Math" w:hAnsi="Cambria Math" w:cs="Times New Roman"/>
                    <w:sz w:val="32"/>
                    <w:szCs w:val="32"/>
                    <w:lang w:val="en-US"/>
                  </w:rPr>
                  <m:t>baz</m:t>
                </m:r>
              </m:sub>
            </m:sSub>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U</m:t>
                </m:r>
              </m:e>
              <m:sub>
                <m:r>
                  <w:rPr>
                    <w:rFonts w:ascii="Cambria Math" w:hAnsi="Cambria Math" w:cs="Times New Roman"/>
                    <w:sz w:val="32"/>
                    <w:szCs w:val="32"/>
                    <w:lang w:val="en-US"/>
                  </w:rPr>
                  <m:t>bi</m:t>
                </m:r>
              </m:sub>
              <m:sup>
                <m:r>
                  <w:rPr>
                    <w:rFonts w:ascii="Cambria Math" w:hAnsi="Cambria Math" w:cs="Times New Roman"/>
                    <w:sz w:val="32"/>
                    <w:szCs w:val="32"/>
                    <w:lang w:val="en-US"/>
                  </w:rPr>
                  <m:t>2</m:t>
                </m:r>
              </m:sup>
            </m:sSubSup>
          </m:den>
        </m:f>
      </m:oMath>
      <w:r w:rsidR="00484E36">
        <w:rPr>
          <w:rFonts w:ascii="Times New Roman" w:eastAsiaTheme="minorEastAsia" w:hAnsi="Times New Roman" w:cs="Times New Roman"/>
          <w:sz w:val="32"/>
          <w:szCs w:val="32"/>
          <w:lang w:val="en-US"/>
        </w:rPr>
        <w:t xml:space="preserve">  </w:t>
      </w:r>
      <m:oMath>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r</m:t>
            </m:r>
          </m:e>
          <m:sub>
            <m:r>
              <w:rPr>
                <w:rFonts w:ascii="Cambria Math" w:hAnsi="Cambria Math" w:cs="Times New Roman"/>
                <w:sz w:val="32"/>
                <w:szCs w:val="32"/>
                <w:lang w:val="en-US"/>
              </w:rPr>
              <m:t>L</m:t>
            </m:r>
          </m:sub>
          <m:sup>
            <m:r>
              <w:rPr>
                <w:rFonts w:ascii="Cambria Math" w:hAnsi="Cambria Math" w:cs="Times New Roman"/>
                <w:sz w:val="32"/>
                <w:szCs w:val="32"/>
                <w:lang w:val="en-US"/>
              </w:rPr>
              <m:t>b</m:t>
            </m:r>
          </m:sup>
        </m:sSubSup>
        <m:r>
          <w:rPr>
            <w:rFonts w:ascii="Cambria Math" w:hAnsi="Cambria Math" w:cs="Times New Roman"/>
            <w:sz w:val="32"/>
            <w:szCs w:val="32"/>
            <w:lang w:val="en-US"/>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r</m:t>
            </m:r>
          </m:e>
          <m:sub>
            <m:r>
              <w:rPr>
                <w:rFonts w:ascii="Cambria Math" w:hAnsi="Cambria Math" w:cs="Times New Roman"/>
                <w:sz w:val="32"/>
                <w:szCs w:val="32"/>
                <w:lang w:val="en-US"/>
              </w:rPr>
              <m:t>0</m:t>
            </m:r>
          </m:sub>
        </m:sSub>
        <m:r>
          <w:rPr>
            <w:rFonts w:ascii="Cambria Math" w:hAnsi="Cambria Math" w:cs="Times New Roman"/>
            <w:sz w:val="32"/>
            <w:szCs w:val="32"/>
            <w:lang w:val="en-US"/>
          </w:rPr>
          <m:t>∙l∙</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S</m:t>
                </m:r>
              </m:e>
              <m:sub>
                <m:r>
                  <w:rPr>
                    <w:rFonts w:ascii="Cambria Math" w:hAnsi="Cambria Math" w:cs="Times New Roman"/>
                    <w:sz w:val="32"/>
                    <w:szCs w:val="32"/>
                    <w:lang w:val="en-US"/>
                  </w:rPr>
                  <m:t>baz</m:t>
                </m:r>
              </m:sub>
            </m:sSub>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U</m:t>
                </m:r>
              </m:e>
              <m:sub>
                <m:r>
                  <w:rPr>
                    <w:rFonts w:ascii="Cambria Math" w:hAnsi="Cambria Math" w:cs="Times New Roman"/>
                    <w:sz w:val="32"/>
                    <w:szCs w:val="32"/>
                    <w:lang w:val="en-US"/>
                  </w:rPr>
                  <m:t>bi</m:t>
                </m:r>
              </m:sub>
              <m:sup>
                <m:r>
                  <w:rPr>
                    <w:rFonts w:ascii="Cambria Math" w:hAnsi="Cambria Math" w:cs="Times New Roman"/>
                    <w:sz w:val="32"/>
                    <w:szCs w:val="32"/>
                    <w:lang w:val="en-US"/>
                  </w:rPr>
                  <m:t>2</m:t>
                </m:r>
              </m:sup>
            </m:sSubSup>
          </m:den>
        </m:f>
      </m:oMath>
      <w:r w:rsidR="00484E36">
        <w:rPr>
          <w:rFonts w:ascii="Times New Roman" w:eastAsiaTheme="minorEastAsia" w:hAnsi="Times New Roman" w:cs="Times New Roman"/>
          <w:sz w:val="32"/>
          <w:szCs w:val="32"/>
          <w:lang w:val="en-US"/>
        </w:rPr>
        <w:t xml:space="preserve">                   (4.2)</w:t>
      </w:r>
    </w:p>
    <w:p w:rsidR="00484E36" w:rsidRDefault="005724A8" w:rsidP="00484E36">
      <w:pPr>
        <w:spacing w:after="0"/>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bu yerda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0</m:t>
            </m:r>
          </m:sub>
        </m:sSub>
      </m:oMath>
      <w:r>
        <w:rPr>
          <w:rFonts w:ascii="Times New Roman" w:eastAsiaTheme="minorEastAsia" w:hAnsi="Times New Roman" w:cs="Times New Roman"/>
          <w:sz w:val="28"/>
          <w:szCs w:val="28"/>
          <w:lang w:val="en-US"/>
        </w:rPr>
        <w:t xml:space="preserve"> va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0</m:t>
            </m:r>
          </m:sub>
        </m:sSub>
      </m:oMath>
      <w:r>
        <w:rPr>
          <w:rFonts w:ascii="Times New Roman" w:eastAsiaTheme="minorEastAsia" w:hAnsi="Times New Roman" w:cs="Times New Roman"/>
          <w:sz w:val="28"/>
          <w:szCs w:val="28"/>
          <w:lang w:val="en-US"/>
        </w:rPr>
        <w:t xml:space="preserve"> – berilgan markali liniya uchun 1 km ga to</w:t>
      </w:r>
      <w:r w:rsidRPr="00941E99">
        <w:rPr>
          <w:rFonts w:ascii="Times New Roman" w:hAnsi="Times New Roman" w:cs="Times New Roman"/>
          <w:sz w:val="28"/>
          <w:szCs w:val="28"/>
          <w:lang w:val="en-US"/>
        </w:rPr>
        <w:t>‘</w:t>
      </w:r>
      <w:r>
        <w:rPr>
          <w:rFonts w:ascii="Times New Roman" w:hAnsi="Times New Roman" w:cs="Times New Roman"/>
          <w:sz w:val="28"/>
          <w:szCs w:val="28"/>
          <w:lang w:val="en-US"/>
        </w:rPr>
        <w:t>g</w:t>
      </w:r>
      <w:r w:rsidRPr="00941E99">
        <w:rPr>
          <w:rFonts w:ascii="Times New Roman" w:hAnsi="Times New Roman" w:cs="Times New Roman"/>
          <w:sz w:val="28"/>
          <w:szCs w:val="28"/>
          <w:lang w:val="en-US"/>
        </w:rPr>
        <w:t>‘</w:t>
      </w:r>
      <w:r>
        <w:rPr>
          <w:rFonts w:ascii="Times New Roman" w:hAnsi="Times New Roman" w:cs="Times New Roman"/>
          <w:sz w:val="28"/>
          <w:szCs w:val="28"/>
          <w:lang w:val="en-US"/>
        </w:rPr>
        <w:t xml:space="preserve">ri keladigan induktiv va aktiv qarshiliklari, Om/km; </w:t>
      </w:r>
      <m:oMath>
        <m:r>
          <w:rPr>
            <w:rFonts w:ascii="Cambria Math" w:hAnsi="Cambria Math" w:cs="Times New Roman"/>
            <w:sz w:val="28"/>
            <w:szCs w:val="28"/>
            <w:lang w:val="en-US"/>
          </w:rPr>
          <m:t>l</m:t>
        </m:r>
      </m:oMath>
      <w:r w:rsidR="0022709B">
        <w:rPr>
          <w:rFonts w:ascii="Times New Roman" w:eastAsiaTheme="minorEastAsia" w:hAnsi="Times New Roman" w:cs="Times New Roman"/>
          <w:sz w:val="28"/>
          <w:szCs w:val="28"/>
          <w:lang w:val="en-US"/>
        </w:rPr>
        <w:t xml:space="preserve"> – liniyaning uzunligi, km;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b</m:t>
            </m:r>
          </m:sub>
        </m:sSub>
      </m:oMath>
      <w:r w:rsidR="0022709B">
        <w:rPr>
          <w:rFonts w:ascii="Times New Roman" w:eastAsiaTheme="minorEastAsia" w:hAnsi="Times New Roman" w:cs="Times New Roman"/>
          <w:sz w:val="28"/>
          <w:szCs w:val="28"/>
          <w:lang w:val="en-US"/>
        </w:rPr>
        <w:t xml:space="preserve"> – liniyaning o‘rtacha nominal kuchlanishiga to‘g‘ri keladigan bazis kuchlanish;</w:t>
      </w:r>
    </w:p>
    <w:p w:rsidR="0022709B" w:rsidRDefault="0022709B" w:rsidP="002B3811">
      <w:pPr>
        <w:pStyle w:val="a3"/>
        <w:numPr>
          <w:ilvl w:val="0"/>
          <w:numId w:val="3"/>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rea</w:t>
      </w:r>
      <w:r w:rsidR="007B46DE">
        <w:rPr>
          <w:rFonts w:ascii="Times New Roman" w:hAnsi="Times New Roman" w:cs="Times New Roman"/>
          <w:sz w:val="28"/>
          <w:szCs w:val="28"/>
          <w:lang w:val="en-US"/>
        </w:rPr>
        <w:t>ktor uchun</w:t>
      </w:r>
    </w:p>
    <w:p w:rsidR="007B46DE" w:rsidRDefault="001B2E5F" w:rsidP="007B46DE">
      <w:pPr>
        <w:ind w:left="2832" w:firstLine="708"/>
        <w:jc w:val="both"/>
        <w:rPr>
          <w:rFonts w:ascii="Times New Roman" w:eastAsiaTheme="minorEastAsia" w:hAnsi="Times New Roman" w:cs="Times New Roman"/>
          <w:sz w:val="32"/>
          <w:szCs w:val="32"/>
          <w:lang w:val="en-US"/>
        </w:rPr>
      </w:pPr>
      <m:oMath>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x</m:t>
            </m:r>
          </m:e>
          <m:sub>
            <m:r>
              <w:rPr>
                <w:rFonts w:ascii="Cambria Math" w:hAnsi="Cambria Math" w:cs="Times New Roman"/>
                <w:sz w:val="32"/>
                <w:szCs w:val="32"/>
                <w:lang w:val="en-US"/>
              </w:rPr>
              <m:t>R</m:t>
            </m:r>
          </m:sub>
          <m:sup>
            <m:r>
              <w:rPr>
                <w:rFonts w:ascii="Cambria Math" w:hAnsi="Cambria Math" w:cs="Times New Roman"/>
                <w:sz w:val="32"/>
                <w:szCs w:val="32"/>
                <w:lang w:val="en-US"/>
              </w:rPr>
              <m:t>b</m:t>
            </m:r>
          </m:sup>
        </m:sSubSup>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r</m:t>
                </m:r>
              </m:sub>
            </m:sSub>
          </m:num>
          <m:den>
            <m:r>
              <w:rPr>
                <w:rFonts w:ascii="Cambria Math" w:hAnsi="Cambria Math" w:cs="Times New Roman"/>
                <w:sz w:val="32"/>
                <w:szCs w:val="32"/>
                <w:lang w:val="en-US"/>
              </w:rPr>
              <m:t>100</m:t>
            </m:r>
          </m:den>
        </m:f>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S</m:t>
                </m:r>
              </m:e>
              <m:sub>
                <m:r>
                  <w:rPr>
                    <w:rFonts w:ascii="Cambria Math" w:hAnsi="Cambria Math" w:cs="Times New Roman"/>
                    <w:sz w:val="32"/>
                    <w:szCs w:val="32"/>
                    <w:lang w:val="en-US"/>
                  </w:rPr>
                  <m:t>baz</m:t>
                </m:r>
              </m:sub>
            </m:sSub>
          </m:num>
          <m:den>
            <m:rad>
              <m:radPr>
                <m:degHide m:val="1"/>
                <m:ctrlPr>
                  <w:rPr>
                    <w:rFonts w:ascii="Cambria Math" w:hAnsi="Cambria Math" w:cs="Times New Roman"/>
                    <w:i/>
                    <w:sz w:val="32"/>
                    <w:szCs w:val="32"/>
                    <w:lang w:val="en-US"/>
                  </w:rPr>
                </m:ctrlPr>
              </m:radPr>
              <m:deg/>
              <m:e>
                <m:r>
                  <w:rPr>
                    <w:rFonts w:ascii="Cambria Math" w:hAnsi="Cambria Math" w:cs="Times New Roman"/>
                    <w:sz w:val="32"/>
                    <w:szCs w:val="32"/>
                    <w:lang w:val="en-US"/>
                  </w:rPr>
                  <m:t>3</m:t>
                </m:r>
              </m:e>
            </m:rad>
            <m:r>
              <w:rPr>
                <w:rFonts w:ascii="Cambria Math" w:hAnsi="Cambria Math" w:cs="Times New Roman"/>
                <w:sz w:val="32"/>
                <w:szCs w:val="32"/>
                <w:lang w:val="en-US"/>
              </w:rPr>
              <m:t>∙</m:t>
            </m:r>
            <m:sSub>
              <m:sSubPr>
                <m:ctrlPr>
                  <w:rPr>
                    <w:rFonts w:ascii="Cambria Math" w:hAnsi="Cambria Math" w:cs="Times New Roman"/>
                    <w:i/>
                    <w:sz w:val="32"/>
                    <w:szCs w:val="32"/>
                    <w:lang w:val="en-US"/>
                  </w:rPr>
                </m:ctrlPr>
              </m:sSubPr>
              <m:e>
                <m:sSub>
                  <m:sSubPr>
                    <m:ctrlPr>
                      <w:rPr>
                        <w:rFonts w:ascii="Cambria Math" w:hAnsi="Cambria Math" w:cs="Times New Roman"/>
                        <w:i/>
                        <w:sz w:val="32"/>
                        <w:szCs w:val="32"/>
                        <w:lang w:val="en-US"/>
                      </w:rPr>
                    </m:ctrlPr>
                  </m:sSubPr>
                  <m:e>
                    <m:r>
                      <w:rPr>
                        <w:rFonts w:ascii="Cambria Math" w:hAnsi="Cambria Math" w:cs="Times New Roman"/>
                        <w:sz w:val="32"/>
                        <w:szCs w:val="32"/>
                        <w:lang w:val="en-US"/>
                      </w:rPr>
                      <m:t>U</m:t>
                    </m:r>
                  </m:e>
                  <m:sub>
                    <m:r>
                      <w:rPr>
                        <w:rFonts w:ascii="Cambria Math" w:hAnsi="Cambria Math" w:cs="Times New Roman"/>
                        <w:sz w:val="32"/>
                        <w:szCs w:val="32"/>
                        <w:lang w:val="en-US"/>
                      </w:rPr>
                      <m:t>bi</m:t>
                    </m:r>
                  </m:sub>
                </m:sSub>
                <m:r>
                  <w:rPr>
                    <w:rFonts w:ascii="Cambria Math" w:hAnsi="Cambria Math" w:cs="Times New Roman"/>
                    <w:sz w:val="32"/>
                    <w:szCs w:val="32"/>
                    <w:lang w:val="en-US"/>
                  </w:rPr>
                  <m:t>∙I</m:t>
                </m:r>
              </m:e>
              <m:sub>
                <m:r>
                  <w:rPr>
                    <w:rFonts w:ascii="Cambria Math" w:hAnsi="Cambria Math" w:cs="Times New Roman"/>
                    <w:sz w:val="32"/>
                    <w:szCs w:val="32"/>
                    <w:lang w:val="en-US"/>
                  </w:rPr>
                  <m:t>nom</m:t>
                </m:r>
              </m:sub>
            </m:sSub>
          </m:den>
        </m:f>
      </m:oMath>
      <w:r w:rsidR="007B46DE">
        <w:rPr>
          <w:rFonts w:ascii="Times New Roman" w:eastAsiaTheme="minorEastAsia" w:hAnsi="Times New Roman" w:cs="Times New Roman"/>
          <w:sz w:val="32"/>
          <w:szCs w:val="32"/>
          <w:lang w:val="en-US"/>
        </w:rPr>
        <w:t xml:space="preserve">                              (4.3)</w:t>
      </w:r>
    </w:p>
    <w:p w:rsidR="007B46DE" w:rsidRDefault="007B46DE" w:rsidP="007B46DE">
      <w:pPr>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bu yerda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r</m:t>
            </m:r>
          </m:sub>
        </m:sSub>
      </m:oMath>
      <w:r>
        <w:rPr>
          <w:rFonts w:ascii="Times New Roman" w:eastAsiaTheme="minorEastAsia" w:hAnsi="Times New Roman" w:cs="Times New Roman"/>
          <w:sz w:val="28"/>
          <w:szCs w:val="28"/>
          <w:lang w:val="en-US"/>
        </w:rPr>
        <w:t xml:space="preserve"> – reaktorning induktiv qarshiligi; </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I</m:t>
            </m:r>
          </m:e>
          <m:sub>
            <m:r>
              <w:rPr>
                <w:rFonts w:ascii="Cambria Math" w:hAnsi="Cambria Math" w:cs="Times New Roman"/>
                <w:sz w:val="32"/>
                <w:szCs w:val="32"/>
                <w:lang w:val="en-US"/>
              </w:rPr>
              <m:t>nom</m:t>
            </m:r>
          </m:sub>
        </m:sSub>
      </m:oMath>
      <w:r>
        <w:rPr>
          <w:rFonts w:ascii="Times New Roman" w:eastAsiaTheme="minorEastAsia" w:hAnsi="Times New Roman" w:cs="Times New Roman"/>
          <w:sz w:val="28"/>
          <w:szCs w:val="28"/>
          <w:lang w:val="en-US"/>
        </w:rPr>
        <w:t xml:space="preserve"> – reaktorning nominal toki. </w:t>
      </w:r>
    </w:p>
    <w:p w:rsidR="007B46DE" w:rsidRDefault="007B46DE" w:rsidP="002B3811">
      <w:pPr>
        <w:pStyle w:val="a3"/>
        <w:numPr>
          <w:ilvl w:val="0"/>
          <w:numId w:val="3"/>
        </w:numPr>
        <w:jc w:val="both"/>
        <w:rPr>
          <w:rFonts w:ascii="Times New Roman" w:hAnsi="Times New Roman" w:cs="Times New Roman"/>
          <w:sz w:val="28"/>
          <w:szCs w:val="28"/>
          <w:lang w:val="en-US"/>
        </w:rPr>
      </w:pPr>
      <w:r>
        <w:rPr>
          <w:rFonts w:ascii="Times New Roman" w:hAnsi="Times New Roman" w:cs="Times New Roman"/>
          <w:sz w:val="28"/>
          <w:szCs w:val="28"/>
          <w:lang w:val="en-US"/>
        </w:rPr>
        <w:t>cheksiz quvvatli sistema uchun</w:t>
      </w:r>
    </w:p>
    <w:p w:rsidR="00FF4E02" w:rsidRDefault="00FF4E02" w:rsidP="006A3FE9">
      <w:pPr>
        <w:spacing w:after="0"/>
        <w:ind w:left="3540"/>
        <w:jc w:val="both"/>
        <w:rPr>
          <w:rFonts w:ascii="Times New Roman" w:eastAsiaTheme="minorEastAsia" w:hAnsi="Times New Roman" w:cs="Times New Roman"/>
          <w:sz w:val="32"/>
          <w:szCs w:val="32"/>
          <w:lang w:val="en-US"/>
        </w:rPr>
      </w:pPr>
      <w:r>
        <w:rPr>
          <w:rFonts w:ascii="Times New Roman" w:eastAsiaTheme="minorEastAsia" w:hAnsi="Times New Roman" w:cs="Times New Roman"/>
          <w:sz w:val="32"/>
          <w:szCs w:val="32"/>
          <w:lang w:val="en-US"/>
        </w:rPr>
        <w:t xml:space="preserve"> </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x</m:t>
            </m:r>
          </m:e>
          <m:sub>
            <m:r>
              <w:rPr>
                <w:rFonts w:ascii="Cambria Math" w:hAnsi="Cambria Math" w:cs="Times New Roman"/>
                <w:sz w:val="32"/>
                <w:szCs w:val="32"/>
                <w:lang w:val="en-US"/>
              </w:rPr>
              <m:t>sis</m:t>
            </m:r>
          </m:sub>
        </m:sSub>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S</m:t>
                </m:r>
              </m:e>
              <m:sub>
                <m:r>
                  <w:rPr>
                    <w:rFonts w:ascii="Cambria Math" w:hAnsi="Cambria Math" w:cs="Times New Roman"/>
                    <w:sz w:val="32"/>
                    <w:szCs w:val="32"/>
                    <w:lang w:val="en-US"/>
                  </w:rPr>
                  <m:t>baz</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S</m:t>
                </m:r>
              </m:e>
              <m:sub>
                <m:r>
                  <w:rPr>
                    <w:rFonts w:ascii="Cambria Math" w:hAnsi="Cambria Math" w:cs="Times New Roman"/>
                    <w:sz w:val="32"/>
                    <w:szCs w:val="32"/>
                    <w:lang w:val="en-US"/>
                  </w:rPr>
                  <m:t>qt</m:t>
                </m:r>
              </m:sub>
            </m:sSub>
          </m:den>
        </m:f>
      </m:oMath>
      <w:r>
        <w:rPr>
          <w:rFonts w:ascii="Times New Roman" w:eastAsiaTheme="minorEastAsia" w:hAnsi="Times New Roman" w:cs="Times New Roman"/>
          <w:sz w:val="32"/>
          <w:szCs w:val="32"/>
          <w:lang w:val="en-US"/>
        </w:rPr>
        <w:t xml:space="preserve">                                              (4.3)</w:t>
      </w:r>
    </w:p>
    <w:p w:rsidR="00FF4E02" w:rsidRDefault="00FF4E02" w:rsidP="00FF4E02">
      <w:pPr>
        <w:spacing w:after="0"/>
        <w:jc w:val="both"/>
        <w:rPr>
          <w:rFonts w:ascii="Times New Roman" w:hAnsi="Times New Roman" w:cs="Times New Roman"/>
          <w:sz w:val="28"/>
          <w:szCs w:val="28"/>
          <w:lang w:val="en-US"/>
        </w:rPr>
      </w:pPr>
      <w:r w:rsidRPr="00FF4E02">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FF4E02">
        <w:rPr>
          <w:rFonts w:ascii="Times New Roman" w:hAnsi="Times New Roman" w:cs="Times New Roman"/>
          <w:sz w:val="28"/>
          <w:szCs w:val="28"/>
          <w:lang w:val="en-US"/>
        </w:rPr>
        <w:t xml:space="preserve">erda, </w:t>
      </w:r>
      <w:r w:rsidRPr="00FF4E02">
        <w:rPr>
          <w:rStyle w:val="23"/>
          <w:rFonts w:eastAsiaTheme="minorHAnsi"/>
          <w:sz w:val="28"/>
          <w:szCs w:val="28"/>
        </w:rPr>
        <w:t>S</w:t>
      </w:r>
      <w:r w:rsidRPr="00FF4E02">
        <w:rPr>
          <w:rStyle w:val="23"/>
          <w:rFonts w:eastAsiaTheme="minorHAnsi"/>
          <w:sz w:val="28"/>
          <w:szCs w:val="28"/>
          <w:vertAlign w:val="subscript"/>
        </w:rPr>
        <w:t>qt</w:t>
      </w:r>
      <w:r>
        <w:rPr>
          <w:rStyle w:val="23"/>
          <w:rFonts w:eastAsiaTheme="minorHAnsi"/>
          <w:i w:val="0"/>
          <w:sz w:val="28"/>
          <w:szCs w:val="28"/>
        </w:rPr>
        <w:t xml:space="preserve"> </w:t>
      </w:r>
      <w:r w:rsidRPr="00FF4E02">
        <w:rPr>
          <w:rStyle w:val="23"/>
          <w:rFonts w:eastAsiaTheme="minorHAnsi"/>
          <w:sz w:val="28"/>
          <w:szCs w:val="28"/>
        </w:rPr>
        <w:t>-</w:t>
      </w:r>
      <w:r w:rsidRPr="00FF4E02">
        <w:rPr>
          <w:rFonts w:ascii="Times New Roman" w:hAnsi="Times New Roman" w:cs="Times New Roman"/>
          <w:sz w:val="28"/>
          <w:szCs w:val="28"/>
          <w:lang w:val="en-US"/>
        </w:rPr>
        <w:t xml:space="preserve"> ta’minlanadigan podstansiyaning shinasidagi QT quvvati.</w:t>
      </w:r>
    </w:p>
    <w:p w:rsidR="004D73BC" w:rsidRDefault="00FF4E02" w:rsidP="004D73BC">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Yu</w:t>
      </w:r>
      <w:r w:rsidRPr="00FF4E02">
        <w:rPr>
          <w:rFonts w:ascii="Times New Roman" w:hAnsi="Times New Roman" w:cs="Times New Roman"/>
          <w:sz w:val="28"/>
          <w:szCs w:val="28"/>
          <w:lang w:val="en-US"/>
        </w:rPr>
        <w:t xml:space="preserve">qorida keltirilgan munosabatlarga asoslanib tarmoqning ekvivalent </w:t>
      </w:r>
      <w:r>
        <w:rPr>
          <w:rFonts w:ascii="Times New Roman" w:hAnsi="Times New Roman" w:cs="Times New Roman"/>
          <w:sz w:val="28"/>
          <w:szCs w:val="28"/>
          <w:lang w:val="en-US"/>
        </w:rPr>
        <w:t>a</w:t>
      </w:r>
      <w:r w:rsidRPr="00FF4E02">
        <w:rPr>
          <w:rFonts w:ascii="Times New Roman" w:hAnsi="Times New Roman" w:cs="Times New Roman"/>
          <w:sz w:val="28"/>
          <w:szCs w:val="28"/>
          <w:lang w:val="en-US"/>
        </w:rPr>
        <w:t>lashtirish sxemasi tuziladi, shundan keyin QT ning h</w:t>
      </w:r>
      <w:r>
        <w:rPr>
          <w:rFonts w:ascii="Times New Roman" w:hAnsi="Times New Roman" w:cs="Times New Roman"/>
          <w:sz w:val="28"/>
          <w:szCs w:val="28"/>
          <w:lang w:val="en-US"/>
        </w:rPr>
        <w:t>isobiy nuqtalari beriladi. Qoidaga asosan,</w:t>
      </w:r>
      <w:r w:rsidRPr="00FF4E02">
        <w:rPr>
          <w:rFonts w:ascii="Times New Roman" w:hAnsi="Times New Roman" w:cs="Times New Roman"/>
          <w:sz w:val="28"/>
          <w:szCs w:val="28"/>
          <w:lang w:val="en-US"/>
        </w:rPr>
        <w:t xml:space="preserve"> hisobiy nuqtalar sifatida taqsimlovchi q</w:t>
      </w:r>
      <w:r>
        <w:rPr>
          <w:rFonts w:ascii="Times New Roman" w:hAnsi="Times New Roman" w:cs="Times New Roman"/>
          <w:sz w:val="28"/>
          <w:szCs w:val="28"/>
          <w:lang w:val="en-US"/>
        </w:rPr>
        <w:t xml:space="preserve">urilmalaming shinalari </w:t>
      </w:r>
      <w:r>
        <w:rPr>
          <w:rFonts w:ascii="Times New Roman" w:hAnsi="Times New Roman" w:cs="Times New Roman"/>
          <w:sz w:val="28"/>
          <w:szCs w:val="28"/>
          <w:lang w:val="en-US"/>
        </w:rPr>
        <w:lastRenderedPageBreak/>
        <w:t xml:space="preserve">qabul qilinadi. Bir vaqtning o‘zida </w:t>
      </w:r>
      <w:r w:rsidRPr="00FF4E02">
        <w:rPr>
          <w:rFonts w:ascii="Times New Roman" w:hAnsi="Times New Roman" w:cs="Times New Roman"/>
          <w:sz w:val="28"/>
          <w:szCs w:val="28"/>
          <w:lang w:val="en-US"/>
        </w:rPr>
        <w:t>y</w:t>
      </w:r>
      <w:r>
        <w:rPr>
          <w:rFonts w:ascii="Times New Roman" w:hAnsi="Times New Roman" w:cs="Times New Roman"/>
          <w:sz w:val="28"/>
          <w:szCs w:val="28"/>
          <w:lang w:val="en-US"/>
        </w:rPr>
        <w:t>uqorida keltirilgan munosabatlarn</w:t>
      </w:r>
      <w:r w:rsidRPr="00FF4E02">
        <w:rPr>
          <w:rFonts w:ascii="Times New Roman" w:hAnsi="Times New Roman" w:cs="Times New Roman"/>
          <w:sz w:val="28"/>
          <w:szCs w:val="28"/>
          <w:lang w:val="en-US"/>
        </w:rPr>
        <w:t xml:space="preserve">i hisobga </w:t>
      </w:r>
      <w:r>
        <w:rPr>
          <w:rFonts w:ascii="Times New Roman" w:hAnsi="Times New Roman" w:cs="Times New Roman"/>
          <w:sz w:val="28"/>
          <w:szCs w:val="28"/>
          <w:lang w:val="en-US"/>
        </w:rPr>
        <w:t>olgan holda, hiso</w:t>
      </w:r>
      <w:r w:rsidRPr="00FF4E02">
        <w:rPr>
          <w:rFonts w:ascii="Times New Roman" w:hAnsi="Times New Roman" w:cs="Times New Roman"/>
          <w:sz w:val="28"/>
          <w:szCs w:val="28"/>
          <w:lang w:val="en-US"/>
        </w:rPr>
        <w:t>biy s</w:t>
      </w:r>
      <w:r>
        <w:rPr>
          <w:rFonts w:ascii="Times New Roman" w:hAnsi="Times New Roman" w:cs="Times New Roman"/>
          <w:sz w:val="28"/>
          <w:szCs w:val="28"/>
          <w:lang w:val="en-US"/>
        </w:rPr>
        <w:t>xeman</w:t>
      </w:r>
      <w:r w:rsidRPr="00FF4E02">
        <w:rPr>
          <w:rFonts w:ascii="Times New Roman" w:hAnsi="Times New Roman" w:cs="Times New Roman"/>
          <w:sz w:val="28"/>
          <w:szCs w:val="28"/>
          <w:lang w:val="en-US"/>
        </w:rPr>
        <w:t>in</w:t>
      </w:r>
      <w:r>
        <w:rPr>
          <w:rFonts w:ascii="Times New Roman" w:hAnsi="Times New Roman" w:cs="Times New Roman"/>
          <w:sz w:val="28"/>
          <w:szCs w:val="28"/>
          <w:lang w:val="en-US"/>
        </w:rPr>
        <w:t>g h</w:t>
      </w:r>
      <w:r w:rsidRPr="00FF4E02">
        <w:rPr>
          <w:rFonts w:ascii="Times New Roman" w:hAnsi="Times New Roman" w:cs="Times New Roman"/>
          <w:sz w:val="28"/>
          <w:szCs w:val="28"/>
          <w:lang w:val="en-US"/>
        </w:rPr>
        <w:t>ar bir QT nuqtasi u</w:t>
      </w:r>
      <w:r>
        <w:rPr>
          <w:rFonts w:ascii="Times New Roman" w:hAnsi="Times New Roman" w:cs="Times New Roman"/>
          <w:sz w:val="28"/>
          <w:szCs w:val="28"/>
          <w:lang w:val="en-US"/>
        </w:rPr>
        <w:t>chun tarmoqning barcha maksimal va minimal QT</w:t>
      </w:r>
      <w:r w:rsidRPr="00FF4E0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toklari </w:t>
      </w:r>
      <w:r w:rsidRPr="00FF4E02">
        <w:rPr>
          <w:rFonts w:ascii="Times New Roman" w:hAnsi="Times New Roman" w:cs="Times New Roman"/>
          <w:sz w:val="28"/>
          <w:szCs w:val="28"/>
          <w:lang w:val="en-US"/>
        </w:rPr>
        <w:t>hisoblanadi. Barcha hisobiy sxemalarda</w:t>
      </w:r>
      <w:r>
        <w:rPr>
          <w:rFonts w:ascii="Times New Roman" w:hAnsi="Times New Roman" w:cs="Times New Roman"/>
          <w:sz w:val="28"/>
          <w:szCs w:val="28"/>
          <w:lang w:val="en-US"/>
        </w:rPr>
        <w:t xml:space="preserve"> ularning ularning tartib nomerlarini ko‘rsatgan holda</w:t>
      </w:r>
      <w:r w:rsidR="004D73BC">
        <w:rPr>
          <w:rFonts w:ascii="Times New Roman" w:hAnsi="Times New Roman" w:cs="Times New Roman"/>
          <w:sz w:val="28"/>
          <w:szCs w:val="28"/>
          <w:lang w:val="en-US"/>
        </w:rPr>
        <w:t xml:space="preserve"> tushuntirirsh xatida keltirilishi kerak.</w:t>
      </w:r>
    </w:p>
    <w:p w:rsidR="00FF4E02" w:rsidRDefault="004D73BC" w:rsidP="004D73BC">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Masalan:</w:t>
      </w:r>
    </w:p>
    <w:p w:rsidR="004D73BC" w:rsidRDefault="00AA01F0" w:rsidP="00AA01F0">
      <w:pPr>
        <w:spacing w:after="0"/>
        <w:jc w:val="center"/>
        <w:rPr>
          <w:rFonts w:ascii="Times New Roman" w:hAnsi="Times New Roman" w:cs="Times New Roman"/>
          <w:sz w:val="28"/>
          <w:szCs w:val="28"/>
          <w:lang w:val="en-US"/>
        </w:rPr>
      </w:pPr>
      <w:r>
        <w:rPr>
          <w:noProof/>
          <w:sz w:val="28"/>
          <w:szCs w:val="28"/>
          <w:lang w:eastAsia="ru-RU"/>
        </w:rPr>
        <w:drawing>
          <wp:inline distT="0" distB="0" distL="0" distR="0" wp14:anchorId="4519F968" wp14:editId="1081DB42">
            <wp:extent cx="4374682" cy="1028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4682" cy="1028700"/>
                    </a:xfrm>
                    <a:prstGeom prst="rect">
                      <a:avLst/>
                    </a:prstGeom>
                    <a:noFill/>
                    <a:ln>
                      <a:noFill/>
                    </a:ln>
                  </pic:spPr>
                </pic:pic>
              </a:graphicData>
            </a:graphic>
          </wp:inline>
        </w:drawing>
      </w:r>
    </w:p>
    <w:p w:rsidR="004D73BC" w:rsidRDefault="004D73BC" w:rsidP="004D73BC">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4.1-rasm</w:t>
      </w:r>
    </w:p>
    <w:p w:rsidR="004D73BC" w:rsidRDefault="004D73BC" w:rsidP="006A3FE9">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Ushbu kurs ishida QT t</w:t>
      </w:r>
      <w:r w:rsidRPr="004D73BC">
        <w:rPr>
          <w:rFonts w:ascii="Times New Roman" w:hAnsi="Times New Roman" w:cs="Times New Roman"/>
          <w:sz w:val="28"/>
          <w:szCs w:val="28"/>
          <w:lang w:val="en-US"/>
        </w:rPr>
        <w:t xml:space="preserve">oklarining hisobiy qiymatlari uch fazali metallik qisqa tutashuvdagi davriy tashkil etuvchisining o‘rnatilgan qiymati kabi aniqlanadi. </w:t>
      </w:r>
      <w:r w:rsidRPr="00313E04">
        <w:rPr>
          <w:rFonts w:ascii="Times New Roman" w:hAnsi="Times New Roman" w:cs="Times New Roman"/>
          <w:sz w:val="28"/>
          <w:szCs w:val="28"/>
          <w:lang w:val="en-US"/>
        </w:rPr>
        <w:t>QT toki qiymatlarini QT nuqtalaridagi bazis kuchlanishga keltirish maqsadga muvofiq. Ushbu shartni hisobga olgan holda, bundan tashqari tarmoqning ekvivalent EYUK sini taxminan 1 ga teng deb, QT nuqtasi uchun uch fazali QT tokini quyidagi ifoda orqali topish mumkin:</w:t>
      </w:r>
    </w:p>
    <w:p w:rsidR="004D73BC" w:rsidRDefault="004D73BC" w:rsidP="006A3FE9">
      <w:pPr>
        <w:spacing w:after="0"/>
        <w:ind w:left="3540" w:firstLine="708"/>
        <w:jc w:val="both"/>
        <w:rPr>
          <w:rFonts w:ascii="Times New Roman" w:eastAsiaTheme="minorEastAsia" w:hAnsi="Times New Roman" w:cs="Times New Roman"/>
          <w:sz w:val="32"/>
          <w:szCs w:val="32"/>
          <w:lang w:val="en-US"/>
        </w:rPr>
      </w:pPr>
      <w:r>
        <w:rPr>
          <w:rFonts w:ascii="Times New Roman" w:eastAsiaTheme="minorEastAsia" w:hAnsi="Times New Roman" w:cs="Times New Roman"/>
          <w:sz w:val="32"/>
          <w:szCs w:val="32"/>
          <w:lang w:val="en-US"/>
        </w:rPr>
        <w:t xml:space="preserve"> </w:t>
      </w:r>
      <m:oMath>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I</m:t>
            </m:r>
          </m:e>
          <m:sub>
            <m:r>
              <w:rPr>
                <w:rFonts w:ascii="Cambria Math" w:hAnsi="Cambria Math" w:cs="Times New Roman"/>
                <w:sz w:val="32"/>
                <w:szCs w:val="32"/>
                <w:lang w:val="en-US"/>
              </w:rPr>
              <m:t>qtj</m:t>
            </m:r>
          </m:sub>
          <m:sup>
            <m:r>
              <w:rPr>
                <w:rFonts w:ascii="Cambria Math" w:hAnsi="Cambria Math" w:cs="Times New Roman"/>
                <w:sz w:val="32"/>
                <w:szCs w:val="32"/>
                <w:lang w:val="en-US"/>
              </w:rPr>
              <m:t>(3)</m:t>
            </m:r>
          </m:sup>
        </m:sSubSup>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I</m:t>
                </m:r>
              </m:e>
              <m:sub>
                <m:r>
                  <w:rPr>
                    <w:rFonts w:ascii="Cambria Math" w:hAnsi="Cambria Math" w:cs="Times New Roman"/>
                    <w:sz w:val="32"/>
                    <w:szCs w:val="32"/>
                    <w:lang w:val="en-US"/>
                  </w:rPr>
                  <m:t>bi</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Z</m:t>
                </m:r>
              </m:e>
              <m:sub>
                <m:nary>
                  <m:naryPr>
                    <m:chr m:val="∑"/>
                    <m:limLoc m:val="undOvr"/>
                    <m:subHide m:val="1"/>
                    <m:supHide m:val="1"/>
                    <m:ctrlPr>
                      <w:rPr>
                        <w:rFonts w:ascii="Cambria Math" w:hAnsi="Cambria Math" w:cs="Times New Roman"/>
                        <w:i/>
                        <w:sz w:val="32"/>
                        <w:szCs w:val="32"/>
                        <w:lang w:val="en-US"/>
                      </w:rPr>
                    </m:ctrlPr>
                  </m:naryPr>
                  <m:sub/>
                  <m:sup/>
                  <m:e>
                    <m:r>
                      <w:rPr>
                        <w:rFonts w:ascii="Cambria Math" w:hAnsi="Cambria Math" w:cs="Times New Roman"/>
                        <w:sz w:val="32"/>
                        <w:szCs w:val="32"/>
                        <w:lang w:val="en-US"/>
                      </w:rPr>
                      <m:t>j</m:t>
                    </m:r>
                  </m:e>
                </m:nary>
              </m:sub>
            </m:sSub>
          </m:den>
        </m:f>
      </m:oMath>
      <w:r w:rsidRPr="004D73BC">
        <w:rPr>
          <w:rFonts w:ascii="Times New Roman" w:eastAsiaTheme="minorEastAsia" w:hAnsi="Times New Roman" w:cs="Times New Roman"/>
          <w:sz w:val="28"/>
          <w:szCs w:val="28"/>
          <w:lang w:val="en-US"/>
        </w:rPr>
        <w:t xml:space="preserve">                                 </w:t>
      </w:r>
      <w:r w:rsidR="00842867">
        <w:rPr>
          <w:rFonts w:ascii="Times New Roman" w:eastAsiaTheme="minorEastAsia" w:hAnsi="Times New Roman" w:cs="Times New Roman"/>
          <w:sz w:val="28"/>
          <w:szCs w:val="28"/>
          <w:lang w:val="en-US"/>
        </w:rPr>
        <w:t xml:space="preserve">       </w:t>
      </w:r>
      <w:r w:rsidRPr="004D73BC">
        <w:rPr>
          <w:rFonts w:ascii="Times New Roman" w:eastAsiaTheme="minorEastAsia" w:hAnsi="Times New Roman" w:cs="Times New Roman"/>
          <w:sz w:val="28"/>
          <w:szCs w:val="28"/>
          <w:lang w:val="en-US"/>
        </w:rPr>
        <w:t xml:space="preserve">     (4.5)</w:t>
      </w:r>
    </w:p>
    <w:p w:rsidR="004D73BC" w:rsidRDefault="004D73BC" w:rsidP="006A3FE9">
      <w:pPr>
        <w:spacing w:after="0"/>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bu yerda </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I</m:t>
            </m:r>
          </m:e>
          <m:sub>
            <m:r>
              <w:rPr>
                <w:rFonts w:ascii="Cambria Math" w:hAnsi="Cambria Math" w:cs="Times New Roman"/>
                <w:sz w:val="32"/>
                <w:szCs w:val="32"/>
                <w:lang w:val="en-US"/>
              </w:rPr>
              <m:t>bi</m:t>
            </m:r>
          </m:sub>
        </m:sSub>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S</m:t>
                </m:r>
              </m:e>
              <m:sub>
                <m:r>
                  <w:rPr>
                    <w:rFonts w:ascii="Cambria Math" w:hAnsi="Cambria Math" w:cs="Times New Roman"/>
                    <w:sz w:val="32"/>
                    <w:szCs w:val="32"/>
                    <w:lang w:val="en-US"/>
                  </w:rPr>
                  <m:t>baz</m:t>
                </m:r>
              </m:sub>
            </m:sSub>
          </m:num>
          <m:den>
            <m:rad>
              <m:radPr>
                <m:degHide m:val="1"/>
                <m:ctrlPr>
                  <w:rPr>
                    <w:rFonts w:ascii="Cambria Math" w:hAnsi="Cambria Math" w:cs="Times New Roman"/>
                    <w:i/>
                    <w:sz w:val="32"/>
                    <w:szCs w:val="32"/>
                    <w:lang w:val="en-US"/>
                  </w:rPr>
                </m:ctrlPr>
              </m:radPr>
              <m:deg/>
              <m:e>
                <m:r>
                  <w:rPr>
                    <w:rFonts w:ascii="Cambria Math" w:hAnsi="Cambria Math" w:cs="Times New Roman"/>
                    <w:sz w:val="32"/>
                    <w:szCs w:val="32"/>
                    <w:lang w:val="en-US"/>
                  </w:rPr>
                  <m:t>3</m:t>
                </m:r>
              </m:e>
            </m:rad>
            <m:r>
              <w:rPr>
                <w:rFonts w:ascii="Cambria Math" w:hAnsi="Cambria Math" w:cs="Times New Roman"/>
                <w:sz w:val="32"/>
                <w:szCs w:val="32"/>
                <w:lang w:val="en-US"/>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U</m:t>
                </m:r>
              </m:e>
              <m:sub>
                <m:r>
                  <w:rPr>
                    <w:rFonts w:ascii="Cambria Math" w:hAnsi="Cambria Math" w:cs="Times New Roman"/>
                    <w:sz w:val="32"/>
                    <w:szCs w:val="32"/>
                    <w:lang w:val="en-US"/>
                  </w:rPr>
                  <m:t>bi</m:t>
                </m:r>
              </m:sub>
            </m:sSub>
            <m:r>
              <w:rPr>
                <w:rFonts w:ascii="Cambria Math" w:hAnsi="Cambria Math" w:cs="Times New Roman"/>
                <w:sz w:val="32"/>
                <w:szCs w:val="32"/>
                <w:lang w:val="en-US"/>
              </w:rPr>
              <m:t>∙</m:t>
            </m:r>
          </m:den>
        </m:f>
      </m:oMath>
      <w:r>
        <w:rPr>
          <w:rFonts w:ascii="Times New Roman" w:eastAsiaTheme="minorEastAsia" w:hAnsi="Times New Roman" w:cs="Times New Roman"/>
          <w:sz w:val="32"/>
          <w:szCs w:val="32"/>
          <w:lang w:val="en-US"/>
        </w:rPr>
        <w:t xml:space="preserve"> - </w:t>
      </w:r>
      <w:r w:rsidRPr="004D73BC">
        <w:rPr>
          <w:rFonts w:ascii="Times New Roman" w:eastAsiaTheme="minorEastAsia" w:hAnsi="Times New Roman" w:cs="Times New Roman"/>
          <w:sz w:val="28"/>
          <w:szCs w:val="28"/>
          <w:lang w:val="en-US"/>
        </w:rPr>
        <w:t xml:space="preserve">bazis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bi</m:t>
            </m:r>
          </m:sub>
        </m:sSub>
      </m:oMath>
      <w:r>
        <w:rPr>
          <w:rFonts w:ascii="Times New Roman" w:eastAsiaTheme="minorEastAsia" w:hAnsi="Times New Roman" w:cs="Times New Roman"/>
          <w:sz w:val="28"/>
          <w:szCs w:val="28"/>
          <w:lang w:val="en-US"/>
        </w:rPr>
        <w:t xml:space="preserve"> kuchlanishga to‘g‘ri keladigan bazis tok.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nary>
              <m:naryPr>
                <m:chr m:val="∑"/>
                <m:limLoc m:val="undOvr"/>
                <m:subHide m:val="1"/>
                <m:supHide m:val="1"/>
                <m:ctrlPr>
                  <w:rPr>
                    <w:rFonts w:ascii="Cambria Math" w:hAnsi="Cambria Math" w:cs="Times New Roman"/>
                    <w:i/>
                    <w:sz w:val="28"/>
                    <w:szCs w:val="28"/>
                    <w:lang w:val="en-US"/>
                  </w:rPr>
                </m:ctrlPr>
              </m:naryPr>
              <m:sub/>
              <m:sup/>
              <m:e>
                <m:r>
                  <w:rPr>
                    <w:rFonts w:ascii="Cambria Math" w:hAnsi="Cambria Math" w:cs="Times New Roman"/>
                    <w:sz w:val="28"/>
                    <w:szCs w:val="28"/>
                    <w:lang w:val="en-US"/>
                  </w:rPr>
                  <m:t>j</m:t>
                </m:r>
              </m:e>
            </m:nary>
          </m:sub>
        </m:sSub>
      </m:oMath>
      <w:r>
        <w:rPr>
          <w:rFonts w:ascii="Times New Roman" w:eastAsiaTheme="minorEastAsia" w:hAnsi="Times New Roman" w:cs="Times New Roman"/>
          <w:sz w:val="28"/>
          <w:szCs w:val="28"/>
          <w:lang w:val="en-US"/>
        </w:rPr>
        <w:t xml:space="preserve"> </w:t>
      </w:r>
      <w:r w:rsidR="00842867">
        <w:rPr>
          <w:rFonts w:ascii="Times New Roman" w:eastAsiaTheme="minorEastAsia" w:hAnsi="Times New Roman" w:cs="Times New Roman"/>
          <w:sz w:val="28"/>
          <w:szCs w:val="28"/>
          <w:lang w:val="en-US"/>
        </w:rPr>
        <w:t xml:space="preserve">EYuK dan </w:t>
      </w:r>
      <w:r w:rsidR="00842867">
        <w:rPr>
          <w:rFonts w:ascii="Times New Roman" w:eastAsiaTheme="minorEastAsia" w:hAnsi="Times New Roman" w:cs="Times New Roman"/>
          <w:i/>
          <w:sz w:val="28"/>
          <w:szCs w:val="28"/>
          <w:lang w:val="en-US"/>
        </w:rPr>
        <w:t>j</w:t>
      </w:r>
      <w:r w:rsidR="00842867">
        <w:rPr>
          <w:rFonts w:ascii="Times New Roman" w:eastAsiaTheme="minorEastAsia" w:hAnsi="Times New Roman" w:cs="Times New Roman"/>
          <w:sz w:val="28"/>
          <w:szCs w:val="28"/>
          <w:lang w:val="en-US"/>
        </w:rPr>
        <w:t xml:space="preserve"> QT joyigacha bo‘lgan oraliqning yig‘indi qarshiligi (bazis nisbiy birlikda).</w:t>
      </w:r>
    </w:p>
    <w:p w:rsidR="00842867" w:rsidRDefault="00842867" w:rsidP="006A3FE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842867">
        <w:rPr>
          <w:rFonts w:ascii="Times New Roman" w:hAnsi="Times New Roman" w:cs="Times New Roman"/>
          <w:sz w:val="28"/>
          <w:szCs w:val="28"/>
          <w:lang w:val="en-US"/>
        </w:rPr>
        <w:t xml:space="preserve">Uch fazali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qtj</m:t>
            </m:r>
          </m:sub>
          <m:sup>
            <m:r>
              <w:rPr>
                <w:rFonts w:ascii="Cambria Math" w:hAnsi="Cambria Math" w:cs="Times New Roman"/>
                <w:sz w:val="28"/>
                <w:szCs w:val="28"/>
                <w:lang w:val="en-US"/>
              </w:rPr>
              <m:t>(3)</m:t>
            </m:r>
          </m:sup>
        </m:sSubSup>
      </m:oMath>
      <w:r w:rsidRPr="00842867">
        <w:rPr>
          <w:rFonts w:ascii="Times New Roman" w:hAnsi="Times New Roman" w:cs="Times New Roman"/>
          <w:sz w:val="28"/>
          <w:szCs w:val="28"/>
          <w:lang w:val="en-US"/>
        </w:rPr>
        <w:t xml:space="preserve"> QT tokidan f</w:t>
      </w:r>
      <w:r>
        <w:rPr>
          <w:rFonts w:ascii="Times New Roman" w:hAnsi="Times New Roman" w:cs="Times New Roman"/>
          <w:sz w:val="28"/>
          <w:szCs w:val="28"/>
          <w:lang w:val="en-US"/>
        </w:rPr>
        <w:t>oydalangan holda, ikki fazali QT</w:t>
      </w:r>
      <w:r w:rsidRPr="00842867">
        <w:rPr>
          <w:rFonts w:ascii="Times New Roman" w:hAnsi="Times New Roman" w:cs="Times New Roman"/>
          <w:sz w:val="28"/>
          <w:szCs w:val="28"/>
          <w:lang w:val="en-US"/>
        </w:rPr>
        <w:t xml:space="preserve"> tokini</w:t>
      </w:r>
      <w:r>
        <w:rPr>
          <w:rFonts w:ascii="Times New Roman" w:hAnsi="Times New Roman" w:cs="Times New Roman"/>
          <w:sz w:val="28"/>
          <w:szCs w:val="28"/>
          <w:lang w:val="en-US"/>
        </w:rPr>
        <w:t xml:space="preserve"> qiymatini aniqlash mumkin:</w:t>
      </w:r>
    </w:p>
    <w:p w:rsidR="00842867" w:rsidRDefault="001B2E5F" w:rsidP="006A3FE9">
      <w:pPr>
        <w:spacing w:after="0"/>
        <w:ind w:left="3540" w:firstLine="708"/>
        <w:jc w:val="both"/>
        <w:rPr>
          <w:rFonts w:ascii="Times New Roman" w:eastAsiaTheme="minorEastAsia" w:hAnsi="Times New Roman" w:cs="Times New Roman"/>
          <w:sz w:val="28"/>
          <w:szCs w:val="28"/>
          <w:lang w:val="en-US"/>
        </w:rPr>
      </w:pPr>
      <m:oMath>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I</m:t>
            </m:r>
          </m:e>
          <m:sub>
            <m:r>
              <w:rPr>
                <w:rFonts w:ascii="Cambria Math" w:hAnsi="Cambria Math" w:cs="Times New Roman"/>
                <w:sz w:val="32"/>
                <w:szCs w:val="32"/>
                <w:lang w:val="en-US"/>
              </w:rPr>
              <m:t>qtj</m:t>
            </m:r>
          </m:sub>
          <m:sup>
            <m:r>
              <w:rPr>
                <w:rFonts w:ascii="Cambria Math" w:hAnsi="Cambria Math" w:cs="Times New Roman"/>
                <w:sz w:val="32"/>
                <w:szCs w:val="32"/>
                <w:lang w:val="en-US"/>
              </w:rPr>
              <m:t>(2)</m:t>
            </m:r>
          </m:sup>
        </m:sSubSup>
        <m:r>
          <w:rPr>
            <w:rFonts w:ascii="Cambria Math" w:hAnsi="Cambria Math" w:cs="Times New Roman"/>
            <w:sz w:val="32"/>
            <w:szCs w:val="32"/>
            <w:lang w:val="en-US"/>
          </w:rPr>
          <m:t>=</m:t>
        </m:r>
        <m:f>
          <m:fPr>
            <m:ctrlPr>
              <w:rPr>
                <w:rFonts w:ascii="Cambria Math" w:hAnsi="Cambria Math" w:cs="Times New Roman"/>
                <w:i/>
                <w:sz w:val="32"/>
                <w:szCs w:val="32"/>
                <w:lang w:val="en-US"/>
              </w:rPr>
            </m:ctrlPr>
          </m:fPr>
          <m:num>
            <m:rad>
              <m:radPr>
                <m:degHide m:val="1"/>
                <m:ctrlPr>
                  <w:rPr>
                    <w:rFonts w:ascii="Cambria Math" w:hAnsi="Cambria Math" w:cs="Times New Roman"/>
                    <w:i/>
                    <w:sz w:val="32"/>
                    <w:szCs w:val="32"/>
                    <w:lang w:val="en-US"/>
                  </w:rPr>
                </m:ctrlPr>
              </m:radPr>
              <m:deg/>
              <m:e>
                <m:r>
                  <w:rPr>
                    <w:rFonts w:ascii="Cambria Math" w:hAnsi="Cambria Math" w:cs="Times New Roman"/>
                    <w:sz w:val="32"/>
                    <w:szCs w:val="32"/>
                    <w:lang w:val="en-US"/>
                  </w:rPr>
                  <m:t>3</m:t>
                </m:r>
              </m:e>
            </m:rad>
          </m:num>
          <m:den>
            <m:r>
              <w:rPr>
                <w:rFonts w:ascii="Cambria Math" w:hAnsi="Cambria Math" w:cs="Times New Roman"/>
                <w:sz w:val="32"/>
                <w:szCs w:val="32"/>
                <w:lang w:val="en-US"/>
              </w:rPr>
              <m:t>2</m:t>
            </m:r>
          </m:den>
        </m:f>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I</m:t>
            </m:r>
          </m:e>
          <m:sub>
            <m:r>
              <w:rPr>
                <w:rFonts w:ascii="Cambria Math" w:hAnsi="Cambria Math" w:cs="Times New Roman"/>
                <w:sz w:val="32"/>
                <w:szCs w:val="32"/>
                <w:lang w:val="en-US"/>
              </w:rPr>
              <m:t>qtj</m:t>
            </m:r>
          </m:sub>
          <m:sup>
            <m:r>
              <w:rPr>
                <w:rFonts w:ascii="Cambria Math" w:hAnsi="Cambria Math" w:cs="Times New Roman"/>
                <w:sz w:val="32"/>
                <w:szCs w:val="32"/>
                <w:lang w:val="en-US"/>
              </w:rPr>
              <m:t>(3)</m:t>
            </m:r>
          </m:sup>
        </m:sSubSup>
      </m:oMath>
      <w:r w:rsidR="00842867" w:rsidRPr="00842867">
        <w:rPr>
          <w:rFonts w:ascii="Times New Roman" w:eastAsiaTheme="minorEastAsia" w:hAnsi="Times New Roman" w:cs="Times New Roman"/>
          <w:sz w:val="28"/>
          <w:szCs w:val="28"/>
          <w:lang w:val="en-US"/>
        </w:rPr>
        <w:t xml:space="preserve">                         </w:t>
      </w:r>
      <w:r w:rsidR="00842867">
        <w:rPr>
          <w:rFonts w:ascii="Times New Roman" w:eastAsiaTheme="minorEastAsia" w:hAnsi="Times New Roman" w:cs="Times New Roman"/>
          <w:sz w:val="28"/>
          <w:szCs w:val="28"/>
          <w:lang w:val="en-US"/>
        </w:rPr>
        <w:t xml:space="preserve">  </w:t>
      </w:r>
      <w:r w:rsidR="00842867" w:rsidRPr="00842867">
        <w:rPr>
          <w:rFonts w:ascii="Times New Roman" w:eastAsiaTheme="minorEastAsia" w:hAnsi="Times New Roman" w:cs="Times New Roman"/>
          <w:sz w:val="28"/>
          <w:szCs w:val="28"/>
          <w:lang w:val="en-US"/>
        </w:rPr>
        <w:t xml:space="preserve">              </w:t>
      </w:r>
      <w:r w:rsidR="007D5E54">
        <w:rPr>
          <w:rFonts w:ascii="Times New Roman" w:eastAsiaTheme="minorEastAsia" w:hAnsi="Times New Roman" w:cs="Times New Roman"/>
          <w:sz w:val="28"/>
          <w:szCs w:val="28"/>
          <w:lang w:val="en-US"/>
        </w:rPr>
        <w:t>(4.6</w:t>
      </w:r>
      <w:r w:rsidR="00842867" w:rsidRPr="004D73BC">
        <w:rPr>
          <w:rFonts w:ascii="Times New Roman" w:eastAsiaTheme="minorEastAsia" w:hAnsi="Times New Roman" w:cs="Times New Roman"/>
          <w:sz w:val="28"/>
          <w:szCs w:val="28"/>
          <w:lang w:val="en-US"/>
        </w:rPr>
        <w:t>)</w:t>
      </w:r>
    </w:p>
    <w:p w:rsidR="00842867" w:rsidRPr="00842867" w:rsidRDefault="00842867" w:rsidP="00842867">
      <w:pPr>
        <w:spacing w:after="0"/>
        <w:ind w:firstLine="708"/>
        <w:jc w:val="both"/>
        <w:rPr>
          <w:rFonts w:ascii="Times New Roman" w:hAnsi="Times New Roman" w:cs="Times New Roman"/>
          <w:sz w:val="28"/>
          <w:szCs w:val="28"/>
          <w:lang w:val="en-US"/>
        </w:rPr>
      </w:pPr>
      <w:r w:rsidRPr="00842867">
        <w:rPr>
          <w:rFonts w:ascii="Times New Roman" w:hAnsi="Times New Roman" w:cs="Times New Roman"/>
          <w:sz w:val="28"/>
          <w:szCs w:val="28"/>
          <w:lang w:val="en-US"/>
        </w:rPr>
        <w:t>Hisoblash natijalari tok qaysi hisobiy sxemalar va kuchlanishlarga keltirilgan bo</w:t>
      </w:r>
      <w:r>
        <w:rPr>
          <w:rFonts w:ascii="Times New Roman" w:hAnsi="Times New Roman" w:cs="Times New Roman"/>
          <w:sz w:val="28"/>
          <w:szCs w:val="28"/>
          <w:lang w:val="en-US"/>
        </w:rPr>
        <w:t>‘l</w:t>
      </w:r>
      <w:r w:rsidRPr="00842867">
        <w:rPr>
          <w:rFonts w:ascii="Times New Roman" w:hAnsi="Times New Roman" w:cs="Times New Roman"/>
          <w:sz w:val="28"/>
          <w:szCs w:val="28"/>
          <w:lang w:val="en-US"/>
        </w:rPr>
        <w:t>sa uni ko‘rsatgan holda jadvalga kiritiladi.</w:t>
      </w:r>
    </w:p>
    <w:p w:rsidR="00842867" w:rsidRDefault="00842867" w:rsidP="00842867">
      <w:pPr>
        <w:spacing w:after="0"/>
        <w:ind w:left="3540" w:firstLine="708"/>
        <w:jc w:val="right"/>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1.1-jadval</w:t>
      </w:r>
    </w:p>
    <w:tbl>
      <w:tblPr>
        <w:tblStyle w:val="a7"/>
        <w:tblW w:w="0" w:type="auto"/>
        <w:jc w:val="center"/>
        <w:tblLook w:val="04A0" w:firstRow="1" w:lastRow="0" w:firstColumn="1" w:lastColumn="0" w:noHBand="0" w:noVBand="1"/>
      </w:tblPr>
      <w:tblGrid>
        <w:gridCol w:w="1431"/>
        <w:gridCol w:w="1363"/>
        <w:gridCol w:w="1355"/>
        <w:gridCol w:w="1355"/>
        <w:gridCol w:w="1355"/>
        <w:gridCol w:w="1355"/>
        <w:gridCol w:w="1356"/>
      </w:tblGrid>
      <w:tr w:rsidR="003857E2" w:rsidTr="003857E2">
        <w:trPr>
          <w:jc w:val="center"/>
        </w:trPr>
        <w:tc>
          <w:tcPr>
            <w:tcW w:w="1431" w:type="dxa"/>
            <w:vAlign w:val="center"/>
          </w:tcPr>
          <w:p w:rsidR="00842867" w:rsidRPr="00AA01F0" w:rsidRDefault="00842867"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Hisobiy sxemaning nomeri</w:t>
            </w:r>
          </w:p>
        </w:tc>
        <w:tc>
          <w:tcPr>
            <w:tcW w:w="1363" w:type="dxa"/>
            <w:vAlign w:val="center"/>
          </w:tcPr>
          <w:p w:rsidR="00842867" w:rsidRPr="00AA01F0" w:rsidRDefault="00842867"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QTning hisobiy nuqtasi</w:t>
            </w:r>
          </w:p>
        </w:tc>
        <w:tc>
          <w:tcPr>
            <w:tcW w:w="1355" w:type="dxa"/>
            <w:vAlign w:val="center"/>
          </w:tcPr>
          <w:p w:rsidR="00842867" w:rsidRPr="00AA01F0" w:rsidRDefault="003857E2" w:rsidP="003857E2">
            <w:pPr>
              <w:jc w:val="center"/>
              <w:rPr>
                <w:rFonts w:ascii="Times New Roman" w:eastAsiaTheme="minorEastAsia" w:hAnsi="Times New Roman" w:cs="Times New Roman"/>
                <w:sz w:val="24"/>
                <w:szCs w:val="24"/>
                <w:vertAlign w:val="subscript"/>
                <w:lang w:val="en-US"/>
              </w:rPr>
            </w:pPr>
            <w:r w:rsidRPr="00AA01F0">
              <w:rPr>
                <w:rFonts w:ascii="Times New Roman" w:eastAsiaTheme="minorEastAsia" w:hAnsi="Times New Roman" w:cs="Times New Roman"/>
                <w:sz w:val="24"/>
                <w:szCs w:val="24"/>
                <w:lang w:val="en-US"/>
              </w:rPr>
              <w:t>K</w:t>
            </w:r>
            <w:r w:rsidRPr="00AA01F0">
              <w:rPr>
                <w:rFonts w:ascii="Times New Roman" w:eastAsiaTheme="minorEastAsia" w:hAnsi="Times New Roman" w:cs="Times New Roman"/>
                <w:sz w:val="24"/>
                <w:szCs w:val="24"/>
                <w:vertAlign w:val="subscript"/>
                <w:lang w:val="en-US"/>
              </w:rPr>
              <w:t>1</w:t>
            </w:r>
          </w:p>
        </w:tc>
        <w:tc>
          <w:tcPr>
            <w:tcW w:w="1355" w:type="dxa"/>
            <w:vAlign w:val="center"/>
          </w:tcPr>
          <w:p w:rsidR="00842867"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K</w:t>
            </w:r>
            <w:r w:rsidRPr="00AA01F0">
              <w:rPr>
                <w:rFonts w:ascii="Times New Roman" w:eastAsiaTheme="minorEastAsia" w:hAnsi="Times New Roman" w:cs="Times New Roman"/>
                <w:sz w:val="24"/>
                <w:szCs w:val="24"/>
                <w:vertAlign w:val="subscript"/>
                <w:lang w:val="en-US"/>
              </w:rPr>
              <w:t>2</w:t>
            </w:r>
          </w:p>
        </w:tc>
        <w:tc>
          <w:tcPr>
            <w:tcW w:w="1355" w:type="dxa"/>
            <w:vAlign w:val="center"/>
          </w:tcPr>
          <w:p w:rsidR="00842867"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K</w:t>
            </w:r>
            <w:r w:rsidRPr="00AA01F0">
              <w:rPr>
                <w:rFonts w:ascii="Times New Roman" w:eastAsiaTheme="minorEastAsia" w:hAnsi="Times New Roman" w:cs="Times New Roman"/>
                <w:sz w:val="24"/>
                <w:szCs w:val="24"/>
                <w:vertAlign w:val="subscript"/>
                <w:lang w:val="en-US"/>
              </w:rPr>
              <w:t>3</w:t>
            </w:r>
          </w:p>
        </w:tc>
        <w:tc>
          <w:tcPr>
            <w:tcW w:w="1355" w:type="dxa"/>
            <w:vAlign w:val="center"/>
          </w:tcPr>
          <w:p w:rsidR="00842867"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w:t>
            </w:r>
          </w:p>
        </w:tc>
        <w:tc>
          <w:tcPr>
            <w:tcW w:w="1356" w:type="dxa"/>
            <w:vAlign w:val="center"/>
          </w:tcPr>
          <w:p w:rsidR="00842867"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K</w:t>
            </w:r>
            <w:r w:rsidRPr="00AA01F0">
              <w:rPr>
                <w:rFonts w:ascii="Times New Roman" w:eastAsiaTheme="minorEastAsia" w:hAnsi="Times New Roman" w:cs="Times New Roman"/>
                <w:sz w:val="24"/>
                <w:szCs w:val="24"/>
                <w:vertAlign w:val="subscript"/>
                <w:lang w:val="en-US"/>
              </w:rPr>
              <w:t>n</w:t>
            </w:r>
          </w:p>
        </w:tc>
      </w:tr>
      <w:tr w:rsidR="003857E2" w:rsidTr="003857E2">
        <w:trPr>
          <w:jc w:val="center"/>
        </w:trPr>
        <w:tc>
          <w:tcPr>
            <w:tcW w:w="1431" w:type="dxa"/>
            <w:vMerge w:val="restart"/>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1</w:t>
            </w:r>
          </w:p>
        </w:tc>
        <w:tc>
          <w:tcPr>
            <w:tcW w:w="1363"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QT toki</w:t>
            </w: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A</w:t>
            </w: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A</w:t>
            </w: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A</w:t>
            </w: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A</w:t>
            </w:r>
          </w:p>
        </w:tc>
        <w:tc>
          <w:tcPr>
            <w:tcW w:w="1356"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A</w:t>
            </w:r>
          </w:p>
        </w:tc>
      </w:tr>
      <w:tr w:rsidR="003857E2" w:rsidTr="003857E2">
        <w:trPr>
          <w:jc w:val="center"/>
        </w:trPr>
        <w:tc>
          <w:tcPr>
            <w:tcW w:w="1431" w:type="dxa"/>
            <w:vMerge/>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63"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3 fazali maks</w:t>
            </w: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6"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r>
      <w:tr w:rsidR="003857E2" w:rsidTr="003857E2">
        <w:trPr>
          <w:jc w:val="center"/>
        </w:trPr>
        <w:tc>
          <w:tcPr>
            <w:tcW w:w="1431" w:type="dxa"/>
            <w:vMerge/>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63"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3 fazali min</w:t>
            </w: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6"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r>
      <w:tr w:rsidR="003857E2" w:rsidTr="003857E2">
        <w:trPr>
          <w:jc w:val="center"/>
        </w:trPr>
        <w:tc>
          <w:tcPr>
            <w:tcW w:w="1431" w:type="dxa"/>
            <w:vMerge w:val="restart"/>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2 va h.k.</w:t>
            </w:r>
          </w:p>
        </w:tc>
        <w:tc>
          <w:tcPr>
            <w:tcW w:w="1363"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2 fazali maks</w:t>
            </w: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6"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r>
      <w:tr w:rsidR="003857E2" w:rsidTr="003857E2">
        <w:trPr>
          <w:jc w:val="center"/>
        </w:trPr>
        <w:tc>
          <w:tcPr>
            <w:tcW w:w="1431" w:type="dxa"/>
            <w:vMerge/>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63"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r w:rsidRPr="00AA01F0">
              <w:rPr>
                <w:rFonts w:ascii="Times New Roman" w:eastAsiaTheme="minorEastAsia" w:hAnsi="Times New Roman" w:cs="Times New Roman"/>
                <w:sz w:val="24"/>
                <w:szCs w:val="24"/>
                <w:lang w:val="en-US"/>
              </w:rPr>
              <w:t>2 fazali min</w:t>
            </w: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5"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c>
          <w:tcPr>
            <w:tcW w:w="1356" w:type="dxa"/>
            <w:vAlign w:val="center"/>
          </w:tcPr>
          <w:p w:rsidR="003857E2" w:rsidRPr="00AA01F0" w:rsidRDefault="003857E2" w:rsidP="003857E2">
            <w:pPr>
              <w:jc w:val="center"/>
              <w:rPr>
                <w:rFonts w:ascii="Times New Roman" w:eastAsiaTheme="minorEastAsia" w:hAnsi="Times New Roman" w:cs="Times New Roman"/>
                <w:sz w:val="24"/>
                <w:szCs w:val="24"/>
                <w:lang w:val="en-US"/>
              </w:rPr>
            </w:pPr>
          </w:p>
        </w:tc>
      </w:tr>
    </w:tbl>
    <w:p w:rsidR="006A3FE9" w:rsidRDefault="006A3FE9" w:rsidP="006A3FE9">
      <w:pPr>
        <w:pStyle w:val="a3"/>
        <w:spacing w:after="0"/>
        <w:ind w:left="0"/>
        <w:rPr>
          <w:rFonts w:ascii="Times New Roman" w:eastAsiaTheme="minorEastAsia" w:hAnsi="Times New Roman" w:cs="Times New Roman"/>
          <w:b/>
          <w:sz w:val="28"/>
          <w:szCs w:val="28"/>
        </w:rPr>
      </w:pPr>
    </w:p>
    <w:p w:rsidR="006A3FE9" w:rsidRPr="006A3FE9" w:rsidRDefault="006A3FE9" w:rsidP="006A3FE9">
      <w:pPr>
        <w:pStyle w:val="a3"/>
        <w:spacing w:after="0"/>
        <w:ind w:left="0"/>
        <w:rPr>
          <w:rFonts w:ascii="Times New Roman" w:eastAsiaTheme="minorEastAsia" w:hAnsi="Times New Roman" w:cs="Times New Roman"/>
          <w:b/>
          <w:sz w:val="28"/>
          <w:szCs w:val="28"/>
          <w:lang w:val="en-US"/>
        </w:rPr>
      </w:pPr>
    </w:p>
    <w:p w:rsidR="003857E2" w:rsidRDefault="003857E2" w:rsidP="002B3811">
      <w:pPr>
        <w:pStyle w:val="a3"/>
        <w:numPr>
          <w:ilvl w:val="1"/>
          <w:numId w:val="2"/>
        </w:numPr>
        <w:spacing w:after="0"/>
        <w:ind w:left="0" w:firstLine="0"/>
        <w:jc w:val="center"/>
        <w:rPr>
          <w:rFonts w:ascii="Times New Roman" w:eastAsiaTheme="minorEastAsia" w:hAnsi="Times New Roman" w:cs="Times New Roman"/>
          <w:b/>
          <w:sz w:val="28"/>
          <w:szCs w:val="28"/>
          <w:lang w:val="en-US"/>
        </w:rPr>
      </w:pPr>
      <w:r w:rsidRPr="003857E2">
        <w:rPr>
          <w:rFonts w:ascii="Times New Roman" w:eastAsiaTheme="minorEastAsia" w:hAnsi="Times New Roman" w:cs="Times New Roman"/>
          <w:b/>
          <w:sz w:val="28"/>
          <w:szCs w:val="28"/>
          <w:lang w:val="en-US"/>
        </w:rPr>
        <w:lastRenderedPageBreak/>
        <w:t>Tok va kuchlanish transformatorlarini tanlash</w:t>
      </w:r>
    </w:p>
    <w:p w:rsidR="003857E2" w:rsidRDefault="003857E2" w:rsidP="002B3811">
      <w:pPr>
        <w:pStyle w:val="a3"/>
        <w:numPr>
          <w:ilvl w:val="2"/>
          <w:numId w:val="2"/>
        </w:numPr>
        <w:ind w:left="0" w:firstLine="0"/>
        <w:jc w:val="center"/>
        <w:rPr>
          <w:rFonts w:ascii="Times New Roman" w:eastAsiaTheme="minorEastAsia" w:hAnsi="Times New Roman" w:cs="Times New Roman"/>
          <w:b/>
          <w:sz w:val="28"/>
          <w:szCs w:val="28"/>
          <w:lang w:val="en-US"/>
        </w:rPr>
      </w:pPr>
      <w:r>
        <w:rPr>
          <w:rFonts w:ascii="Times New Roman" w:eastAsiaTheme="minorEastAsia" w:hAnsi="Times New Roman" w:cs="Times New Roman"/>
          <w:b/>
          <w:sz w:val="28"/>
          <w:szCs w:val="28"/>
          <w:lang w:val="en-US"/>
        </w:rPr>
        <w:t xml:space="preserve">Tok transformatorlarini </w:t>
      </w:r>
      <w:r w:rsidR="00447B2E">
        <w:rPr>
          <w:rFonts w:ascii="Times New Roman" w:eastAsiaTheme="minorEastAsia" w:hAnsi="Times New Roman" w:cs="Times New Roman"/>
          <w:b/>
          <w:sz w:val="28"/>
          <w:szCs w:val="28"/>
          <w:lang w:val="en-US"/>
        </w:rPr>
        <w:t xml:space="preserve">(TT) </w:t>
      </w:r>
      <w:r>
        <w:rPr>
          <w:rFonts w:ascii="Times New Roman" w:eastAsiaTheme="minorEastAsia" w:hAnsi="Times New Roman" w:cs="Times New Roman"/>
          <w:b/>
          <w:sz w:val="28"/>
          <w:szCs w:val="28"/>
          <w:lang w:val="en-US"/>
        </w:rPr>
        <w:t>tanlash</w:t>
      </w:r>
    </w:p>
    <w:p w:rsidR="003857E2" w:rsidRDefault="003857E2" w:rsidP="003857E2">
      <w:pPr>
        <w:pStyle w:val="a3"/>
        <w:ind w:left="0"/>
        <w:rPr>
          <w:rFonts w:ascii="Times New Roman" w:eastAsiaTheme="minorEastAsia" w:hAnsi="Times New Roman" w:cs="Times New Roman"/>
          <w:b/>
          <w:sz w:val="28"/>
          <w:szCs w:val="28"/>
          <w:lang w:val="en-US"/>
        </w:rPr>
      </w:pPr>
    </w:p>
    <w:p w:rsidR="003857E2" w:rsidRDefault="003857E2" w:rsidP="00537411">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Kurs ishida eng avv</w:t>
      </w:r>
      <w:r w:rsidRPr="003857E2">
        <w:rPr>
          <w:rFonts w:ascii="Times New Roman" w:hAnsi="Times New Roman" w:cs="Times New Roman"/>
          <w:sz w:val="28"/>
          <w:szCs w:val="28"/>
          <w:lang w:val="en-US"/>
        </w:rPr>
        <w:t>alo TT lar</w:t>
      </w:r>
      <w:r>
        <w:rPr>
          <w:rFonts w:ascii="Times New Roman" w:hAnsi="Times New Roman" w:cs="Times New Roman"/>
          <w:sz w:val="28"/>
          <w:szCs w:val="28"/>
          <w:lang w:val="en-US"/>
        </w:rPr>
        <w:t>ining transformatsiyalash koeffitsientini va ularn</w:t>
      </w:r>
      <w:r w:rsidRPr="003857E2">
        <w:rPr>
          <w:rFonts w:ascii="Times New Roman" w:hAnsi="Times New Roman" w:cs="Times New Roman"/>
          <w:sz w:val="28"/>
          <w:szCs w:val="28"/>
          <w:lang w:val="en-US"/>
        </w:rPr>
        <w:t xml:space="preserve">i turlarini tanlash amalga oshiriladi. </w:t>
      </w:r>
      <w:r w:rsidRPr="00313E04">
        <w:rPr>
          <w:rFonts w:ascii="Times New Roman" w:hAnsi="Times New Roman" w:cs="Times New Roman"/>
          <w:sz w:val="28"/>
          <w:szCs w:val="28"/>
          <w:lang w:val="en-US"/>
        </w:rPr>
        <w:t>Transformatsiyalash koef</w:t>
      </w:r>
      <w:r>
        <w:rPr>
          <w:rFonts w:ascii="Times New Roman" w:hAnsi="Times New Roman" w:cs="Times New Roman"/>
          <w:sz w:val="28"/>
          <w:szCs w:val="28"/>
          <w:lang w:val="en-US"/>
        </w:rPr>
        <w:t>f</w:t>
      </w:r>
      <w:r w:rsidRPr="00313E04">
        <w:rPr>
          <w:rFonts w:ascii="Times New Roman" w:hAnsi="Times New Roman" w:cs="Times New Roman"/>
          <w:sz w:val="28"/>
          <w:szCs w:val="28"/>
          <w:lang w:val="en-US"/>
        </w:rPr>
        <w:t>itsienti (</w:t>
      </w:r>
      <w:r w:rsidRPr="00313E04">
        <w:rPr>
          <w:rFonts w:ascii="Times New Roman" w:hAnsi="Times New Roman" w:cs="Times New Roman"/>
          <w:i/>
          <w:sz w:val="28"/>
          <w:szCs w:val="28"/>
          <w:lang w:val="en-US"/>
        </w:rPr>
        <w:t>n</w:t>
      </w:r>
      <w:r w:rsidRPr="00313E04">
        <w:rPr>
          <w:rFonts w:ascii="Times New Roman" w:hAnsi="Times New Roman" w:cs="Times New Roman"/>
          <w:i/>
          <w:sz w:val="28"/>
          <w:szCs w:val="28"/>
          <w:vertAlign w:val="subscript"/>
          <w:lang w:val="en-US"/>
        </w:rPr>
        <w:t>tt</w:t>
      </w:r>
      <w:r w:rsidRPr="00313E04">
        <w:rPr>
          <w:rFonts w:ascii="Times New Roman" w:hAnsi="Times New Roman" w:cs="Times New Roman"/>
          <w:sz w:val="28"/>
          <w:szCs w:val="28"/>
          <w:lang w:val="en-US"/>
        </w:rPr>
        <w:t xml:space="preserve">) quyidagi shaklda aniqlanadi. TT ning birlamchi nominal toki shkalasi bo'yicha, GOST dan (ilovada), tarmoq elementining maksimal ishchi tokidan katta va unga eng yaqin standart qiymatdan tanlanadi. </w:t>
      </w:r>
      <w:r w:rsidRPr="003857E2">
        <w:rPr>
          <w:rFonts w:ascii="Times New Roman" w:hAnsi="Times New Roman" w:cs="Times New Roman"/>
          <w:sz w:val="28"/>
          <w:szCs w:val="28"/>
          <w:lang w:val="en-US"/>
        </w:rPr>
        <w:t>Havo uzatish liniyalari uchun qizish shartiga asosan uzoq vaqt ruxsat etilgan toki, kuch transformatorlari uchun ula</w:t>
      </w:r>
      <w:r>
        <w:rPr>
          <w:rFonts w:ascii="Times New Roman" w:hAnsi="Times New Roman" w:cs="Times New Roman"/>
          <w:sz w:val="28"/>
          <w:szCs w:val="28"/>
          <w:lang w:val="en-US"/>
        </w:rPr>
        <w:t>rn</w:t>
      </w:r>
      <w:r w:rsidRPr="003857E2">
        <w:rPr>
          <w:rFonts w:ascii="Times New Roman" w:hAnsi="Times New Roman" w:cs="Times New Roman"/>
          <w:sz w:val="28"/>
          <w:szCs w:val="28"/>
          <w:lang w:val="en-US"/>
        </w:rPr>
        <w:t>ing nominal toki tanlanadi. Istisno tariqasida transformatorning differensial himoyasi uchun TT transformatsiyalash koeffitsientini tanlash tashkil etadi, ushbu metodika</w:t>
      </w:r>
      <w:r>
        <w:rPr>
          <w:rFonts w:ascii="Times New Roman" w:hAnsi="Times New Roman" w:cs="Times New Roman"/>
          <w:sz w:val="28"/>
          <w:szCs w:val="28"/>
          <w:lang w:val="en-US"/>
        </w:rPr>
        <w:t xml:space="preserve"> keyinchalik ko‘rib chiqiladi.</w:t>
      </w:r>
    </w:p>
    <w:p w:rsidR="00537411" w:rsidRPr="00537411" w:rsidRDefault="00537411" w:rsidP="00537411">
      <w:pPr>
        <w:spacing w:after="0"/>
        <w:ind w:firstLine="708"/>
        <w:jc w:val="both"/>
        <w:rPr>
          <w:rFonts w:ascii="Times New Roman" w:hAnsi="Times New Roman" w:cs="Times New Roman"/>
          <w:sz w:val="28"/>
          <w:szCs w:val="28"/>
          <w:lang w:val="en-US"/>
        </w:rPr>
      </w:pPr>
      <w:r w:rsidRPr="00537411">
        <w:rPr>
          <w:rFonts w:ascii="Times New Roman" w:hAnsi="Times New Roman" w:cs="Times New Roman"/>
          <w:sz w:val="28"/>
          <w:szCs w:val="28"/>
          <w:lang w:val="en-US"/>
        </w:rPr>
        <w:t>TT larini</w:t>
      </w:r>
      <w:r>
        <w:rPr>
          <w:rFonts w:ascii="Times New Roman" w:hAnsi="Times New Roman" w:cs="Times New Roman"/>
          <w:sz w:val="28"/>
          <w:szCs w:val="28"/>
          <w:lang w:val="en-US"/>
        </w:rPr>
        <w:t>ng turlari himoyani hisoblab bo‘lgandan key</w:t>
      </w:r>
      <w:r w:rsidRPr="00537411">
        <w:rPr>
          <w:rFonts w:ascii="Times New Roman" w:hAnsi="Times New Roman" w:cs="Times New Roman"/>
          <w:sz w:val="28"/>
          <w:szCs w:val="28"/>
          <w:lang w:val="en-US"/>
        </w:rPr>
        <w:t>in aniqlanadi va u ham b</w:t>
      </w:r>
      <w:r>
        <w:rPr>
          <w:rFonts w:ascii="Times New Roman" w:hAnsi="Times New Roman" w:cs="Times New Roman"/>
          <w:sz w:val="28"/>
          <w:szCs w:val="28"/>
          <w:lang w:val="en-US"/>
        </w:rPr>
        <w:t>o‘lsa faqatgina topshiriqda prin</w:t>
      </w:r>
      <w:r w:rsidRPr="00537411">
        <w:rPr>
          <w:rFonts w:ascii="Times New Roman" w:hAnsi="Times New Roman" w:cs="Times New Roman"/>
          <w:sz w:val="28"/>
          <w:szCs w:val="28"/>
          <w:lang w:val="en-US"/>
        </w:rPr>
        <w:t>sipial sxemasini ishlab chiqish vazifasi qo‘yilgan elementlarda ko‘rib chiqiladi.</w:t>
      </w:r>
    </w:p>
    <w:p w:rsidR="00537411" w:rsidRPr="00537411" w:rsidRDefault="00537411" w:rsidP="00537411">
      <w:pPr>
        <w:spacing w:after="0"/>
        <w:ind w:firstLine="708"/>
        <w:jc w:val="both"/>
        <w:rPr>
          <w:rFonts w:ascii="Times New Roman" w:hAnsi="Times New Roman" w:cs="Times New Roman"/>
          <w:sz w:val="28"/>
          <w:szCs w:val="28"/>
          <w:lang w:val="en-US"/>
        </w:rPr>
      </w:pPr>
      <w:r w:rsidRPr="00537411">
        <w:rPr>
          <w:rFonts w:ascii="Times New Roman" w:hAnsi="Times New Roman" w:cs="Times New Roman"/>
          <w:sz w:val="28"/>
          <w:szCs w:val="28"/>
          <w:lang w:val="en-US"/>
        </w:rPr>
        <w:t>TT laming</w:t>
      </w:r>
      <w:r>
        <w:rPr>
          <w:rFonts w:ascii="Times New Roman" w:hAnsi="Times New Roman" w:cs="Times New Roman"/>
          <w:sz w:val="28"/>
          <w:szCs w:val="28"/>
          <w:lang w:val="en-US"/>
        </w:rPr>
        <w:t xml:space="preserve"> turi ularni o‘rnatish lozim bo‘l</w:t>
      </w:r>
      <w:r w:rsidRPr="00537411">
        <w:rPr>
          <w:rFonts w:ascii="Times New Roman" w:hAnsi="Times New Roman" w:cs="Times New Roman"/>
          <w:sz w:val="28"/>
          <w:szCs w:val="28"/>
          <w:lang w:val="en-US"/>
        </w:rPr>
        <w:t>gan joyning nominal kuch</w:t>
      </w:r>
      <w:r>
        <w:rPr>
          <w:rFonts w:ascii="Times New Roman" w:hAnsi="Times New Roman" w:cs="Times New Roman"/>
          <w:sz w:val="28"/>
          <w:szCs w:val="28"/>
          <w:lang w:val="en-US"/>
        </w:rPr>
        <w:t>lanishi, taqsimlovchi qurilmalarn</w:t>
      </w:r>
      <w:r w:rsidRPr="00537411">
        <w:rPr>
          <w:rFonts w:ascii="Times New Roman" w:hAnsi="Times New Roman" w:cs="Times New Roman"/>
          <w:sz w:val="28"/>
          <w:szCs w:val="28"/>
          <w:lang w:val="en-US"/>
        </w:rPr>
        <w:t>ing taxminiy konstruktiv tuzilishi, quvvati va aniqlik sinfidan kelib chiqib tanlanadi. Tanlangan TT uchun u</w:t>
      </w:r>
      <w:r>
        <w:rPr>
          <w:rFonts w:ascii="Times New Roman" w:hAnsi="Times New Roman" w:cs="Times New Roman"/>
          <w:sz w:val="28"/>
          <w:szCs w:val="28"/>
          <w:lang w:val="en-US"/>
        </w:rPr>
        <w:t>lar</w:t>
      </w:r>
      <w:r w:rsidRPr="00537411">
        <w:rPr>
          <w:rFonts w:ascii="Times New Roman" w:hAnsi="Times New Roman" w:cs="Times New Roman"/>
          <w:sz w:val="28"/>
          <w:szCs w:val="28"/>
          <w:lang w:val="en-US"/>
        </w:rPr>
        <w:t>ni hisobiy xatoligini tekshirish amalga oshiriladi, u 10</w:t>
      </w:r>
      <w:r>
        <w:rPr>
          <w:rFonts w:ascii="Times New Roman" w:hAnsi="Times New Roman" w:cs="Times New Roman"/>
          <w:sz w:val="28"/>
          <w:szCs w:val="28"/>
          <w:lang w:val="en-US"/>
        </w:rPr>
        <w:t xml:space="preserve"> % dan oshm</w:t>
      </w:r>
      <w:r w:rsidRPr="00537411">
        <w:rPr>
          <w:rFonts w:ascii="Times New Roman" w:hAnsi="Times New Roman" w:cs="Times New Roman"/>
          <w:sz w:val="28"/>
          <w:szCs w:val="28"/>
          <w:lang w:val="en-US"/>
        </w:rPr>
        <w:t xml:space="preserve">asligi kerak. Aks holda TT larining xatoligini kamaytirish uchun </w:t>
      </w:r>
      <w:r>
        <w:rPr>
          <w:rFonts w:ascii="Times New Roman" w:hAnsi="Times New Roman" w:cs="Times New Roman"/>
          <w:sz w:val="28"/>
          <w:szCs w:val="28"/>
          <w:lang w:val="en-US"/>
        </w:rPr>
        <w:t>zaruriy chora-</w:t>
      </w:r>
      <w:r w:rsidRPr="00537411">
        <w:rPr>
          <w:rFonts w:ascii="Times New Roman" w:hAnsi="Times New Roman" w:cs="Times New Roman"/>
          <w:sz w:val="28"/>
          <w:szCs w:val="28"/>
          <w:lang w:val="en-US"/>
        </w:rPr>
        <w:t>tadbirlar</w:t>
      </w:r>
      <w:r>
        <w:rPr>
          <w:rFonts w:ascii="Times New Roman" w:hAnsi="Times New Roman" w:cs="Times New Roman"/>
          <w:sz w:val="28"/>
          <w:szCs w:val="28"/>
          <w:lang w:val="en-US"/>
        </w:rPr>
        <w:t xml:space="preserve"> ko‘r</w:t>
      </w:r>
      <w:r w:rsidRPr="00537411">
        <w:rPr>
          <w:rFonts w:ascii="Times New Roman" w:hAnsi="Times New Roman" w:cs="Times New Roman"/>
          <w:sz w:val="28"/>
          <w:szCs w:val="28"/>
          <w:lang w:val="en-US"/>
        </w:rPr>
        <w:t>ilishi kerak.</w:t>
      </w:r>
    </w:p>
    <w:p w:rsidR="00537411" w:rsidRDefault="00537411" w:rsidP="00537411">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TT l</w:t>
      </w:r>
      <w:r w:rsidRPr="00537411">
        <w:rPr>
          <w:rFonts w:ascii="Times New Roman" w:hAnsi="Times New Roman" w:cs="Times New Roman"/>
          <w:sz w:val="28"/>
          <w:szCs w:val="28"/>
          <w:lang w:val="en-US"/>
        </w:rPr>
        <w:t>arini xatoligini baholash metodi</w:t>
      </w:r>
      <w:r>
        <w:rPr>
          <w:rFonts w:ascii="Times New Roman" w:hAnsi="Times New Roman" w:cs="Times New Roman"/>
          <w:sz w:val="28"/>
          <w:szCs w:val="28"/>
          <w:lang w:val="en-US"/>
        </w:rPr>
        <w:t>kasi quyidagilarga olib keladi:</w:t>
      </w:r>
    </w:p>
    <w:p w:rsidR="00537411" w:rsidRDefault="00537411" w:rsidP="002B3811">
      <w:pPr>
        <w:pStyle w:val="a3"/>
        <w:numPr>
          <w:ilvl w:val="0"/>
          <w:numId w:val="3"/>
        </w:numPr>
        <w:spacing w:after="0"/>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TT larning ikkilamchi zanjirin</w:t>
      </w:r>
      <w:r w:rsidRPr="00537411">
        <w:rPr>
          <w:rFonts w:ascii="Times New Roman" w:hAnsi="Times New Roman" w:cs="Times New Roman"/>
          <w:sz w:val="28"/>
          <w:szCs w:val="28"/>
          <w:lang w:val="en-US"/>
        </w:rPr>
        <w:t>ing alohida el</w:t>
      </w:r>
      <w:r>
        <w:rPr>
          <w:rFonts w:ascii="Times New Roman" w:hAnsi="Times New Roman" w:cs="Times New Roman"/>
          <w:sz w:val="28"/>
          <w:szCs w:val="28"/>
          <w:lang w:val="en-US"/>
        </w:rPr>
        <w:t>ementlari qarshiligini aniqlash;</w:t>
      </w:r>
    </w:p>
    <w:p w:rsidR="00537411" w:rsidRPr="00537411" w:rsidRDefault="00537411" w:rsidP="002B3811">
      <w:pPr>
        <w:pStyle w:val="a3"/>
        <w:numPr>
          <w:ilvl w:val="0"/>
          <w:numId w:val="3"/>
        </w:numPr>
        <w:spacing w:after="0"/>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TT larni</w:t>
      </w:r>
      <w:r w:rsidRPr="00537411">
        <w:rPr>
          <w:rFonts w:ascii="Times New Roman" w:hAnsi="Times New Roman" w:cs="Times New Roman"/>
          <w:sz w:val="28"/>
          <w:szCs w:val="28"/>
          <w:lang w:val="en-US"/>
        </w:rPr>
        <w:t xml:space="preserve"> ikkilamchi chulg‘amidagi yuklamani va hisobiy birlamchi tokni</w:t>
      </w:r>
      <w:r>
        <w:rPr>
          <w:rFonts w:ascii="Times New Roman" w:hAnsi="Times New Roman" w:cs="Times New Roman"/>
          <w:sz w:val="28"/>
          <w:szCs w:val="28"/>
          <w:lang w:val="en-US"/>
        </w:rPr>
        <w:t xml:space="preserve"> aniqlash;</w:t>
      </w:r>
    </w:p>
    <w:p w:rsidR="00537411" w:rsidRPr="007D5E54" w:rsidRDefault="007D5E54" w:rsidP="007D5E5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r>
      <w:r w:rsidR="00537411" w:rsidRPr="007D5E54">
        <w:rPr>
          <w:rFonts w:ascii="Times New Roman" w:hAnsi="Times New Roman" w:cs="Times New Roman"/>
          <w:sz w:val="28"/>
          <w:szCs w:val="28"/>
          <w:lang w:val="en-US"/>
        </w:rPr>
        <w:t xml:space="preserve">TT ni 10 % </w:t>
      </w:r>
      <w:r>
        <w:rPr>
          <w:rFonts w:ascii="Times New Roman" w:hAnsi="Times New Roman" w:cs="Times New Roman"/>
          <w:sz w:val="28"/>
          <w:szCs w:val="28"/>
          <w:lang w:val="en-US"/>
        </w:rPr>
        <w:t>egri ch</w:t>
      </w:r>
      <w:r w:rsidR="00537411" w:rsidRPr="007D5E54">
        <w:rPr>
          <w:rFonts w:ascii="Times New Roman" w:hAnsi="Times New Roman" w:cs="Times New Roman"/>
          <w:sz w:val="28"/>
          <w:szCs w:val="28"/>
          <w:lang w:val="en-US"/>
        </w:rPr>
        <w:t>iziq bo‘yiclia xatoligini tekshirish;</w:t>
      </w:r>
    </w:p>
    <w:p w:rsidR="00537411" w:rsidRPr="007D5E54" w:rsidRDefault="007D5E54" w:rsidP="007D5E5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t>TT ikkilainclii yuklamasi ru</w:t>
      </w:r>
      <w:r w:rsidR="00537411" w:rsidRPr="007D5E54">
        <w:rPr>
          <w:rFonts w:ascii="Times New Roman" w:hAnsi="Times New Roman" w:cs="Times New Roman"/>
          <w:sz w:val="28"/>
          <w:szCs w:val="28"/>
          <w:lang w:val="en-US"/>
        </w:rPr>
        <w:t>xsat etilgan qiymatdan os</w:t>
      </w:r>
      <w:r>
        <w:rPr>
          <w:rFonts w:ascii="Times New Roman" w:hAnsi="Times New Roman" w:cs="Times New Roman"/>
          <w:sz w:val="28"/>
          <w:szCs w:val="28"/>
          <w:lang w:val="en-US"/>
        </w:rPr>
        <w:t>hganida xatoligini kamaytirish.</w:t>
      </w:r>
    </w:p>
    <w:p w:rsidR="003857E2" w:rsidRDefault="007D5E54" w:rsidP="007D5E54">
      <w:pPr>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Tok transformatorining ikkilamchi chulg‘</w:t>
      </w:r>
      <w:r w:rsidR="00537411" w:rsidRPr="007D5E54">
        <w:rPr>
          <w:rFonts w:ascii="Times New Roman" w:hAnsi="Times New Roman" w:cs="Times New Roman"/>
          <w:sz w:val="28"/>
          <w:szCs w:val="28"/>
          <w:lang w:val="en-US"/>
        </w:rPr>
        <w:t>amining yuklamasi o</w:t>
      </w:r>
      <w:r>
        <w:rPr>
          <w:rFonts w:ascii="Times New Roman" w:hAnsi="Times New Roman" w:cs="Times New Roman"/>
          <w:sz w:val="28"/>
          <w:szCs w:val="28"/>
          <w:lang w:val="en-US"/>
        </w:rPr>
        <w:t>‘tkazgich</w:t>
      </w:r>
      <w:r w:rsidR="00537411" w:rsidRPr="007D5E54">
        <w:rPr>
          <w:rFonts w:ascii="Times New Roman" w:hAnsi="Times New Roman" w:cs="Times New Roman"/>
          <w:sz w:val="28"/>
          <w:szCs w:val="28"/>
          <w:lang w:val="en-US"/>
        </w:rPr>
        <w:t>l</w:t>
      </w:r>
      <w:r>
        <w:rPr>
          <w:rFonts w:ascii="Times New Roman" w:hAnsi="Times New Roman" w:cs="Times New Roman"/>
          <w:sz w:val="28"/>
          <w:szCs w:val="28"/>
          <w:lang w:val="en-US"/>
        </w:rPr>
        <w:t>ar,</w:t>
      </w:r>
      <w:r w:rsidR="00537411" w:rsidRPr="007D5E54">
        <w:rPr>
          <w:rFonts w:ascii="Times New Roman" w:hAnsi="Times New Roman" w:cs="Times New Roman"/>
          <w:sz w:val="28"/>
          <w:szCs w:val="28"/>
          <w:lang w:val="en-US"/>
        </w:rPr>
        <w:t xml:space="preserve"> </w:t>
      </w:r>
      <w:r>
        <w:rPr>
          <w:rFonts w:ascii="Times New Roman" w:hAnsi="Times New Roman" w:cs="Times New Roman"/>
          <w:sz w:val="28"/>
          <w:szCs w:val="28"/>
          <w:lang w:val="en-US"/>
        </w:rPr>
        <w:t>kabellar, relelar, asboblar va kontaktlarning o‘tkinchi qarshiliklari yig‘</w:t>
      </w:r>
      <w:r w:rsidR="00537411" w:rsidRPr="007D5E54">
        <w:rPr>
          <w:rFonts w:ascii="Times New Roman" w:hAnsi="Times New Roman" w:cs="Times New Roman"/>
          <w:sz w:val="28"/>
          <w:szCs w:val="28"/>
          <w:lang w:val="en-US"/>
        </w:rPr>
        <w:t>in</w:t>
      </w:r>
      <w:r>
        <w:rPr>
          <w:rFonts w:ascii="Times New Roman" w:hAnsi="Times New Roman" w:cs="Times New Roman"/>
          <w:sz w:val="28"/>
          <w:szCs w:val="28"/>
          <w:lang w:val="en-US"/>
        </w:rPr>
        <w:t>disidan iborat. O‘tkazgich va kabellarn</w:t>
      </w:r>
      <w:r w:rsidR="00537411" w:rsidRPr="007D5E54">
        <w:rPr>
          <w:rFonts w:ascii="Times New Roman" w:hAnsi="Times New Roman" w:cs="Times New Roman"/>
          <w:sz w:val="28"/>
          <w:szCs w:val="28"/>
          <w:lang w:val="en-US"/>
        </w:rPr>
        <w:t>ing</w:t>
      </w:r>
      <w:r>
        <w:rPr>
          <w:rFonts w:ascii="Times New Roman" w:hAnsi="Times New Roman" w:cs="Times New Roman"/>
          <w:sz w:val="28"/>
          <w:szCs w:val="28"/>
          <w:lang w:val="en-US"/>
        </w:rPr>
        <w:t xml:space="preserve"> </w:t>
      </w:r>
      <w:r w:rsidR="00537411" w:rsidRPr="007D5E54">
        <w:rPr>
          <w:rFonts w:ascii="Times New Roman" w:hAnsi="Times New Roman" w:cs="Times New Roman"/>
          <w:sz w:val="28"/>
          <w:szCs w:val="28"/>
          <w:lang w:val="en-US"/>
        </w:rPr>
        <w:t xml:space="preserve">qarshiligi quyidagi formuladan </w:t>
      </w:r>
      <w:r>
        <w:rPr>
          <w:rFonts w:ascii="Times New Roman" w:hAnsi="Times New Roman" w:cs="Times New Roman"/>
          <w:sz w:val="28"/>
          <w:szCs w:val="28"/>
          <w:lang w:val="en-US"/>
        </w:rPr>
        <w:t>aniqlanadi:</w:t>
      </w:r>
    </w:p>
    <w:p w:rsidR="007D5E54" w:rsidRPr="007D5E54" w:rsidRDefault="001B2E5F" w:rsidP="007D5E54">
      <w:pPr>
        <w:ind w:left="3540" w:firstLine="708"/>
        <w:jc w:val="both"/>
        <w:rPr>
          <w:rFonts w:ascii="Times New Roman" w:hAnsi="Times New Roman" w:cs="Times New Roman"/>
          <w:sz w:val="28"/>
          <w:szCs w:val="28"/>
          <w:lang w:val="en-US"/>
        </w:rPr>
      </w:pP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r</m:t>
            </m:r>
          </m:e>
          <m:sub>
            <m:r>
              <w:rPr>
                <w:rFonts w:ascii="Cambria Math" w:hAnsi="Cambria Math" w:cs="Times New Roman"/>
                <w:sz w:val="32"/>
                <w:szCs w:val="32"/>
                <w:lang w:val="en-US"/>
              </w:rPr>
              <m:t>o`t</m:t>
            </m:r>
          </m:sub>
        </m:sSub>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l</m:t>
            </m:r>
          </m:num>
          <m:den>
            <m:r>
              <w:rPr>
                <w:rFonts w:ascii="Cambria Math" w:hAnsi="Cambria Math" w:cs="Times New Roman"/>
                <w:sz w:val="32"/>
                <w:szCs w:val="32"/>
                <w:lang w:val="en-US"/>
              </w:rPr>
              <m:t>γ∙S</m:t>
            </m:r>
          </m:den>
        </m:f>
      </m:oMath>
      <w:r w:rsidR="007D5E54">
        <w:rPr>
          <w:rFonts w:ascii="Times New Roman" w:eastAsiaTheme="minorEastAsia" w:hAnsi="Times New Roman" w:cs="Times New Roman"/>
          <w:sz w:val="32"/>
          <w:szCs w:val="32"/>
          <w:lang w:val="en-US"/>
        </w:rPr>
        <w:t xml:space="preserve">              </w:t>
      </w:r>
      <w:r w:rsidR="003F69F6">
        <w:rPr>
          <w:rFonts w:ascii="Times New Roman" w:eastAsiaTheme="minorEastAsia" w:hAnsi="Times New Roman" w:cs="Times New Roman"/>
          <w:sz w:val="32"/>
          <w:szCs w:val="32"/>
          <w:lang w:val="en-US"/>
        </w:rPr>
        <w:t xml:space="preserve">                            </w:t>
      </w:r>
      <w:r w:rsidR="003F69F6">
        <w:rPr>
          <w:rFonts w:ascii="Times New Roman" w:eastAsiaTheme="minorEastAsia" w:hAnsi="Times New Roman" w:cs="Times New Roman"/>
          <w:sz w:val="28"/>
          <w:szCs w:val="28"/>
          <w:lang w:val="en-US"/>
        </w:rPr>
        <w:t>(4.7</w:t>
      </w:r>
      <w:r w:rsidR="003F69F6" w:rsidRPr="004D73BC">
        <w:rPr>
          <w:rFonts w:ascii="Times New Roman" w:eastAsiaTheme="minorEastAsia" w:hAnsi="Times New Roman" w:cs="Times New Roman"/>
          <w:sz w:val="28"/>
          <w:szCs w:val="28"/>
          <w:lang w:val="en-US"/>
        </w:rPr>
        <w:t>)</w:t>
      </w:r>
    </w:p>
    <w:p w:rsidR="00283A73" w:rsidRPr="00283A73" w:rsidRDefault="00283A73" w:rsidP="00283A73">
      <w:pPr>
        <w:pStyle w:val="22"/>
        <w:shd w:val="clear" w:color="auto" w:fill="auto"/>
        <w:spacing w:after="0" w:line="413" w:lineRule="exact"/>
        <w:ind w:firstLine="0"/>
        <w:rPr>
          <w:sz w:val="28"/>
          <w:szCs w:val="28"/>
          <w:lang w:val="en-US"/>
        </w:rPr>
      </w:pPr>
      <w:r w:rsidRPr="00283A73">
        <w:rPr>
          <w:sz w:val="28"/>
          <w:szCs w:val="28"/>
          <w:lang w:val="en-US"/>
        </w:rPr>
        <w:t xml:space="preserve">bu erda, </w:t>
      </w:r>
      <m:oMath>
        <m:sSub>
          <m:sSubPr>
            <m:ctrlPr>
              <w:rPr>
                <w:rFonts w:ascii="Cambria Math" w:eastAsiaTheme="minorHAnsi"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o`t</m:t>
            </m:r>
          </m:sub>
        </m:sSub>
      </m:oMath>
      <w:r>
        <w:rPr>
          <w:sz w:val="28"/>
          <w:szCs w:val="28"/>
          <w:lang w:val="en-US"/>
        </w:rPr>
        <w:t xml:space="preserve"> </w:t>
      </w:r>
      <w:r w:rsidRPr="00283A73">
        <w:rPr>
          <w:sz w:val="28"/>
          <w:szCs w:val="28"/>
          <w:lang w:val="en-US"/>
        </w:rPr>
        <w:t xml:space="preserve">- o‘tkazgichning (kabel) qarshiligi, Om; </w:t>
      </w:r>
      <m:oMath>
        <m:r>
          <w:rPr>
            <w:rFonts w:ascii="Cambria Math" w:hAnsi="Cambria Math"/>
            <w:sz w:val="28"/>
            <w:szCs w:val="28"/>
            <w:lang w:val="en-US"/>
          </w:rPr>
          <m:t>l</m:t>
        </m:r>
      </m:oMath>
      <w:r w:rsidRPr="00283A73">
        <w:rPr>
          <w:sz w:val="28"/>
          <w:szCs w:val="28"/>
          <w:lang w:val="en-US" w:eastAsia="ru-RU" w:bidi="ru-RU"/>
        </w:rPr>
        <w:t xml:space="preserve"> </w:t>
      </w:r>
      <w:r>
        <w:rPr>
          <w:sz w:val="28"/>
          <w:szCs w:val="28"/>
          <w:lang w:val="en-US"/>
        </w:rPr>
        <w:t xml:space="preserve">- o‘tkazgichning uzunligi m, </w:t>
      </w:r>
      <m:oMath>
        <m:r>
          <w:rPr>
            <w:rFonts w:ascii="Cambria Math" w:hAnsi="Cambria Math"/>
            <w:sz w:val="32"/>
            <w:szCs w:val="32"/>
            <w:lang w:val="en-US"/>
          </w:rPr>
          <m:t>γ</m:t>
        </m:r>
      </m:oMath>
      <w:r>
        <w:rPr>
          <w:sz w:val="28"/>
          <w:szCs w:val="28"/>
          <w:lang w:val="en-US"/>
        </w:rPr>
        <w:t xml:space="preserve"> </w:t>
      </w:r>
      <w:r w:rsidRPr="00283A73">
        <w:rPr>
          <w:sz w:val="28"/>
          <w:szCs w:val="28"/>
          <w:lang w:val="en-US"/>
        </w:rPr>
        <w:t>-</w:t>
      </w:r>
      <w:r>
        <w:rPr>
          <w:sz w:val="28"/>
          <w:szCs w:val="28"/>
          <w:lang w:val="en-US"/>
        </w:rPr>
        <w:t xml:space="preserve"> </w:t>
      </w:r>
      <w:r w:rsidRPr="00283A73">
        <w:rPr>
          <w:sz w:val="28"/>
          <w:szCs w:val="28"/>
          <w:lang w:val="en-US"/>
        </w:rPr>
        <w:t>so</w:t>
      </w:r>
      <w:r>
        <w:rPr>
          <w:sz w:val="28"/>
          <w:szCs w:val="28"/>
          <w:lang w:val="en-US"/>
        </w:rPr>
        <w:t>lishtirma o‘tkazuvchanlik, m/Om∙</w:t>
      </w:r>
      <w:r w:rsidRPr="00283A73">
        <w:rPr>
          <w:sz w:val="28"/>
          <w:szCs w:val="28"/>
          <w:lang w:val="en-US"/>
        </w:rPr>
        <w:t>mm</w:t>
      </w:r>
      <w:r w:rsidRPr="00283A73">
        <w:rPr>
          <w:sz w:val="28"/>
          <w:szCs w:val="28"/>
          <w:vertAlign w:val="superscript"/>
          <w:lang w:val="en-US"/>
        </w:rPr>
        <w:t>2</w:t>
      </w:r>
      <w:r w:rsidRPr="00283A73">
        <w:rPr>
          <w:sz w:val="28"/>
          <w:szCs w:val="28"/>
          <w:lang w:val="en-US"/>
        </w:rPr>
        <w:t>, alyuminiy uchun 34, mis uchun 57 ga teng;</w:t>
      </w:r>
      <w:r w:rsidR="00417F07">
        <w:rPr>
          <w:sz w:val="28"/>
          <w:szCs w:val="28"/>
          <w:lang w:val="en-US"/>
        </w:rPr>
        <w:t xml:space="preserve"> </w:t>
      </w:r>
      <m:oMath>
        <m:r>
          <w:rPr>
            <w:rFonts w:ascii="Cambria Math" w:hAnsi="Cambria Math"/>
            <w:sz w:val="28"/>
            <w:szCs w:val="28"/>
            <w:lang w:val="en-US"/>
          </w:rPr>
          <m:t>S</m:t>
        </m:r>
      </m:oMath>
      <w:r w:rsidR="00417F07">
        <w:rPr>
          <w:rStyle w:val="23"/>
          <w:i w:val="0"/>
          <w:sz w:val="28"/>
          <w:szCs w:val="28"/>
        </w:rPr>
        <w:t xml:space="preserve"> </w:t>
      </w:r>
      <w:r w:rsidRPr="00417F07">
        <w:rPr>
          <w:sz w:val="28"/>
          <w:szCs w:val="28"/>
          <w:lang w:val="en-US"/>
        </w:rPr>
        <w:t>-</w:t>
      </w:r>
      <w:r w:rsidRPr="00283A73">
        <w:rPr>
          <w:sz w:val="28"/>
          <w:szCs w:val="28"/>
          <w:lang w:val="en-US"/>
        </w:rPr>
        <w:t xml:space="preserve"> o‘tkazgich va kabelning kesim yuzasi, mm</w:t>
      </w:r>
      <w:r w:rsidRPr="00283A73">
        <w:rPr>
          <w:sz w:val="28"/>
          <w:szCs w:val="28"/>
          <w:vertAlign w:val="superscript"/>
          <w:lang w:val="en-US"/>
        </w:rPr>
        <w:t>2</w:t>
      </w:r>
      <w:r w:rsidRPr="00283A73">
        <w:rPr>
          <w:sz w:val="28"/>
          <w:szCs w:val="28"/>
          <w:lang w:val="en-US"/>
        </w:rPr>
        <w:t>.</w:t>
      </w:r>
    </w:p>
    <w:p w:rsidR="00283A73" w:rsidRPr="00283A73" w:rsidRDefault="00283A73" w:rsidP="00283A73">
      <w:pPr>
        <w:pStyle w:val="22"/>
        <w:shd w:val="clear" w:color="auto" w:fill="auto"/>
        <w:spacing w:after="0" w:line="413" w:lineRule="exact"/>
        <w:ind w:firstLine="820"/>
        <w:rPr>
          <w:sz w:val="28"/>
          <w:szCs w:val="28"/>
          <w:lang w:val="en-US"/>
        </w:rPr>
      </w:pPr>
      <w:r w:rsidRPr="00283A73">
        <w:rPr>
          <w:sz w:val="28"/>
          <w:szCs w:val="28"/>
          <w:lang w:val="en-US"/>
        </w:rPr>
        <w:t xml:space="preserve">Ushbu holatda shuni yodda tutish lozimki, ikkilamchi tok zanjirlarini </w:t>
      </w:r>
      <w:r w:rsidRPr="00283A73">
        <w:rPr>
          <w:sz w:val="28"/>
          <w:szCs w:val="28"/>
          <w:lang w:val="en-US"/>
        </w:rPr>
        <w:lastRenderedPageBreak/>
        <w:t>(boshqaruv, signalizatsiya, o‘lchov, rele himoyasi, avtomatikasi zanjirlari) kesim yuzasi 4 mm</w:t>
      </w:r>
      <w:r w:rsidRPr="00283A73">
        <w:rPr>
          <w:rStyle w:val="216pt"/>
          <w:sz w:val="28"/>
          <w:szCs w:val="28"/>
          <w:vertAlign w:val="superscript"/>
        </w:rPr>
        <w:t>2</w:t>
      </w:r>
      <w:r w:rsidR="00947EC8">
        <w:rPr>
          <w:sz w:val="28"/>
          <w:szCs w:val="28"/>
          <w:lang w:val="en-US"/>
        </w:rPr>
        <w:t xml:space="preserve"> dan kichik bo‘l</w:t>
      </w:r>
      <w:r w:rsidRPr="00283A73">
        <w:rPr>
          <w:sz w:val="28"/>
          <w:szCs w:val="28"/>
          <w:lang w:val="en-US"/>
        </w:rPr>
        <w:t>magan alyuminli o‘tkazgichlar yoki kabel tolalaridan foydalanish tavsiya etiladi, i</w:t>
      </w:r>
      <w:r w:rsidR="00947EC8">
        <w:rPr>
          <w:sz w:val="28"/>
          <w:szCs w:val="28"/>
          <w:lang w:val="en-US"/>
        </w:rPr>
        <w:t>stisno sifatida panel va shitlarn</w:t>
      </w:r>
      <w:r w:rsidRPr="00283A73">
        <w:rPr>
          <w:sz w:val="28"/>
          <w:szCs w:val="28"/>
          <w:lang w:val="en-US"/>
        </w:rPr>
        <w:t>ing ichki zanjirlarini esa kesim yuzasi 1,5 mm</w:t>
      </w:r>
      <w:r w:rsidRPr="00283A73">
        <w:rPr>
          <w:rStyle w:val="216pt"/>
          <w:sz w:val="28"/>
          <w:szCs w:val="28"/>
          <w:vertAlign w:val="superscript"/>
        </w:rPr>
        <w:t>2</w:t>
      </w:r>
      <w:r w:rsidRPr="00283A73">
        <w:rPr>
          <w:sz w:val="28"/>
          <w:szCs w:val="28"/>
          <w:lang w:val="en-US"/>
        </w:rPr>
        <w:t xml:space="preserve"> li misli o‘tkazgichlardan bajarish mumkin.</w:t>
      </w:r>
    </w:p>
    <w:p w:rsidR="00283A73" w:rsidRPr="00283A73" w:rsidRDefault="00947EC8" w:rsidP="00283A73">
      <w:pPr>
        <w:pStyle w:val="22"/>
        <w:shd w:val="clear" w:color="auto" w:fill="auto"/>
        <w:spacing w:after="0" w:line="398" w:lineRule="exact"/>
        <w:ind w:firstLine="820"/>
        <w:rPr>
          <w:sz w:val="28"/>
          <w:szCs w:val="28"/>
          <w:lang w:val="en-US"/>
        </w:rPr>
      </w:pPr>
      <w:r>
        <w:rPr>
          <w:sz w:val="28"/>
          <w:szCs w:val="28"/>
          <w:lang w:val="en-US"/>
        </w:rPr>
        <w:t>35 - 110 kVli birlashmalarn</w:t>
      </w:r>
      <w:r w:rsidR="00283A73" w:rsidRPr="00283A73">
        <w:rPr>
          <w:sz w:val="28"/>
          <w:szCs w:val="28"/>
          <w:lang w:val="en-US"/>
        </w:rPr>
        <w:t xml:space="preserve">ing rele himoyasi qurilmalari, qoidaga asosan alohida turgan binoga joylashtiriladi, ular orasidagi masofa 30- 40 m gacha </w:t>
      </w:r>
      <w:r>
        <w:rPr>
          <w:sz w:val="28"/>
          <w:szCs w:val="28"/>
          <w:lang w:val="en-US"/>
        </w:rPr>
        <w:t>y</w:t>
      </w:r>
      <w:r w:rsidR="00283A73" w:rsidRPr="00283A73">
        <w:rPr>
          <w:sz w:val="28"/>
          <w:szCs w:val="28"/>
          <w:lang w:val="en-US"/>
        </w:rPr>
        <w:t xml:space="preserve">etib borish mumkin. 0,4; </w:t>
      </w:r>
      <w:r w:rsidR="00283A73" w:rsidRPr="00283A73">
        <w:rPr>
          <w:rStyle w:val="216pt"/>
          <w:sz w:val="28"/>
          <w:szCs w:val="28"/>
        </w:rPr>
        <w:t>6</w:t>
      </w:r>
      <w:r>
        <w:rPr>
          <w:sz w:val="28"/>
          <w:szCs w:val="28"/>
          <w:lang w:val="en-US"/>
        </w:rPr>
        <w:t xml:space="preserve"> va</w:t>
      </w:r>
      <w:r w:rsidR="00283A73" w:rsidRPr="00283A73">
        <w:rPr>
          <w:sz w:val="28"/>
          <w:szCs w:val="28"/>
          <w:lang w:val="en-US"/>
        </w:rPr>
        <w:t xml:space="preserve"> 10 kV li taqsimlovchi qurilmalarda himoya kommutatsiya apparaturalari bilan birga komplekt shkafga montaj qilinad</w:t>
      </w:r>
      <w:r>
        <w:rPr>
          <w:sz w:val="28"/>
          <w:szCs w:val="28"/>
          <w:lang w:val="en-US"/>
        </w:rPr>
        <w:t>i, birlashtiruvchi o‘tkazgichlarn</w:t>
      </w:r>
      <w:r w:rsidR="00283A73" w:rsidRPr="00283A73">
        <w:rPr>
          <w:sz w:val="28"/>
          <w:szCs w:val="28"/>
          <w:lang w:val="en-US"/>
        </w:rPr>
        <w:t>ing uzun</w:t>
      </w:r>
      <w:r>
        <w:rPr>
          <w:sz w:val="28"/>
          <w:szCs w:val="28"/>
          <w:lang w:val="en-US"/>
        </w:rPr>
        <w:t>ligi 1</w:t>
      </w:r>
      <w:r w:rsidR="00283A73" w:rsidRPr="00283A73">
        <w:rPr>
          <w:sz w:val="28"/>
          <w:szCs w:val="28"/>
          <w:lang w:val="en-US"/>
        </w:rPr>
        <w:t xml:space="preserve"> -2 m dan oshmaydi.</w:t>
      </w:r>
    </w:p>
    <w:p w:rsidR="003857E2" w:rsidRDefault="00283A73" w:rsidP="00947EC8">
      <w:pPr>
        <w:pStyle w:val="a3"/>
        <w:ind w:left="0" w:firstLine="708"/>
        <w:jc w:val="both"/>
        <w:rPr>
          <w:rFonts w:ascii="Times New Roman" w:hAnsi="Times New Roman" w:cs="Times New Roman"/>
          <w:sz w:val="28"/>
          <w:szCs w:val="28"/>
          <w:lang w:val="en-US"/>
        </w:rPr>
      </w:pPr>
      <w:r w:rsidRPr="00283A73">
        <w:rPr>
          <w:rFonts w:ascii="Times New Roman" w:hAnsi="Times New Roman" w:cs="Times New Roman"/>
          <w:sz w:val="28"/>
          <w:szCs w:val="28"/>
          <w:lang w:val="en-US"/>
        </w:rPr>
        <w:t>Rele va asboblarning qarshiligi quyidagi ifoda orqali aniqlanadi:</w:t>
      </w:r>
    </w:p>
    <w:p w:rsidR="00947EC8" w:rsidRDefault="001B2E5F" w:rsidP="00947EC8">
      <w:pPr>
        <w:pStyle w:val="a3"/>
        <w:ind w:left="3540" w:firstLine="708"/>
        <w:jc w:val="both"/>
        <w:rPr>
          <w:rFonts w:ascii="Times New Roman" w:eastAsiaTheme="minorEastAsia" w:hAnsi="Times New Roman" w:cs="Times New Roman"/>
          <w:sz w:val="28"/>
          <w:szCs w:val="28"/>
          <w:lang w:val="en-US"/>
        </w:rPr>
      </w:pP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Z</m:t>
            </m:r>
          </m:e>
          <m:sub>
            <m:r>
              <w:rPr>
                <w:rFonts w:ascii="Cambria Math" w:hAnsi="Cambria Math" w:cs="Times New Roman"/>
                <w:sz w:val="32"/>
                <w:szCs w:val="32"/>
                <w:lang w:val="en-US"/>
              </w:rPr>
              <m:t>r</m:t>
            </m:r>
          </m:sub>
        </m:sSub>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S</m:t>
            </m:r>
          </m:num>
          <m:den>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I</m:t>
                </m:r>
              </m:e>
              <m:sub>
                <m:r>
                  <w:rPr>
                    <w:rFonts w:ascii="Cambria Math" w:hAnsi="Cambria Math" w:cs="Times New Roman"/>
                    <w:sz w:val="32"/>
                    <w:szCs w:val="32"/>
                    <w:lang w:val="en-US"/>
                  </w:rPr>
                  <m:t>nom</m:t>
                </m:r>
              </m:sub>
              <m:sup>
                <m:r>
                  <w:rPr>
                    <w:rFonts w:ascii="Cambria Math" w:hAnsi="Cambria Math" w:cs="Times New Roman"/>
                    <w:sz w:val="32"/>
                    <w:szCs w:val="32"/>
                    <w:lang w:val="en-US"/>
                  </w:rPr>
                  <m:t>2</m:t>
                </m:r>
              </m:sup>
            </m:sSubSup>
          </m:den>
        </m:f>
      </m:oMath>
      <w:r w:rsidR="00947EC8">
        <w:rPr>
          <w:rFonts w:ascii="Times New Roman" w:eastAsiaTheme="minorEastAsia" w:hAnsi="Times New Roman" w:cs="Times New Roman"/>
          <w:sz w:val="32"/>
          <w:szCs w:val="32"/>
          <w:lang w:val="en-US"/>
        </w:rPr>
        <w:t xml:space="preserve">                                        </w:t>
      </w:r>
      <w:r w:rsidR="00947EC8">
        <w:rPr>
          <w:rFonts w:ascii="Times New Roman" w:eastAsiaTheme="minorEastAsia" w:hAnsi="Times New Roman" w:cs="Times New Roman"/>
          <w:sz w:val="28"/>
          <w:szCs w:val="28"/>
          <w:lang w:val="en-US"/>
        </w:rPr>
        <w:t>(4.8</w:t>
      </w:r>
      <w:r w:rsidR="00947EC8" w:rsidRPr="004D73BC">
        <w:rPr>
          <w:rFonts w:ascii="Times New Roman" w:eastAsiaTheme="minorEastAsia" w:hAnsi="Times New Roman" w:cs="Times New Roman"/>
          <w:sz w:val="28"/>
          <w:szCs w:val="28"/>
          <w:lang w:val="en-US"/>
        </w:rPr>
        <w:t>)</w:t>
      </w:r>
    </w:p>
    <w:p w:rsidR="00947EC8" w:rsidRPr="00947EC8" w:rsidRDefault="00947EC8" w:rsidP="00947EC8">
      <w:pPr>
        <w:spacing w:after="0"/>
        <w:jc w:val="both"/>
        <w:rPr>
          <w:rFonts w:ascii="Times New Roman" w:hAnsi="Times New Roman" w:cs="Times New Roman"/>
          <w:sz w:val="28"/>
          <w:szCs w:val="28"/>
          <w:lang w:val="en-US"/>
        </w:rPr>
      </w:pPr>
      <w:r w:rsidRPr="00947EC8">
        <w:rPr>
          <w:rFonts w:ascii="Times New Roman" w:hAnsi="Times New Roman" w:cs="Times New Roman"/>
          <w:sz w:val="28"/>
          <w:szCs w:val="28"/>
          <w:lang w:val="en-US"/>
        </w:rPr>
        <w:t xml:space="preserve">bu 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r</m:t>
            </m:r>
          </m:sub>
        </m:sSub>
      </m:oMath>
      <w:r w:rsidRPr="00947EC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947EC8">
        <w:rPr>
          <w:rFonts w:ascii="Times New Roman" w:hAnsi="Times New Roman" w:cs="Times New Roman"/>
          <w:sz w:val="28"/>
          <w:szCs w:val="28"/>
          <w:lang w:val="en-US"/>
        </w:rPr>
        <w:t xml:space="preserve"> relening (asbob) to</w:t>
      </w:r>
      <w:r>
        <w:rPr>
          <w:rFonts w:ascii="Times New Roman" w:hAnsi="Times New Roman" w:cs="Times New Roman"/>
          <w:sz w:val="28"/>
          <w:szCs w:val="28"/>
          <w:lang w:val="en-US"/>
        </w:rPr>
        <w:t>‘</w:t>
      </w:r>
      <w:r w:rsidRPr="00947EC8">
        <w:rPr>
          <w:rFonts w:ascii="Times New Roman" w:hAnsi="Times New Roman" w:cs="Times New Roman"/>
          <w:sz w:val="28"/>
          <w:szCs w:val="28"/>
          <w:lang w:val="en-US"/>
        </w:rPr>
        <w:t xml:space="preserve">la qarshiligi, Om; </w:t>
      </w:r>
      <m:oMath>
        <m:r>
          <w:rPr>
            <w:rFonts w:ascii="Cambria Math" w:hAnsi="Cambria Math" w:cs="Times New Roman"/>
            <w:sz w:val="28"/>
            <w:szCs w:val="28"/>
            <w:lang w:val="en-US"/>
          </w:rPr>
          <m:t>S</m:t>
        </m:r>
      </m:oMath>
      <w:r w:rsidRPr="00947EC8">
        <w:rPr>
          <w:rFonts w:ascii="Times New Roman" w:hAnsi="Times New Roman" w:cs="Times New Roman"/>
          <w:sz w:val="28"/>
          <w:szCs w:val="28"/>
          <w:lang w:val="en-US"/>
        </w:rPr>
        <w:t xml:space="preserve"> - hisobiy t</w:t>
      </w:r>
      <w:r>
        <w:rPr>
          <w:rFonts w:ascii="Times New Roman" w:hAnsi="Times New Roman" w:cs="Times New Roman"/>
          <w:sz w:val="28"/>
          <w:szCs w:val="28"/>
          <w:lang w:val="en-US"/>
        </w:rPr>
        <w:t>okdagi relening (asbob) iste’mol</w:t>
      </w:r>
      <w:r w:rsidRPr="00947EC8">
        <w:rPr>
          <w:rFonts w:ascii="Times New Roman" w:hAnsi="Times New Roman" w:cs="Times New Roman"/>
          <w:sz w:val="28"/>
          <w:szCs w:val="28"/>
          <w:lang w:val="en-US"/>
        </w:rPr>
        <w:t xml:space="preserve"> qiladigan quvvati, VA; </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I</m:t>
            </m:r>
          </m:e>
          <m:sub>
            <m:r>
              <w:rPr>
                <w:rFonts w:ascii="Cambria Math" w:hAnsi="Cambria Math" w:cs="Times New Roman"/>
                <w:sz w:val="32"/>
                <w:szCs w:val="32"/>
                <w:lang w:val="en-US"/>
              </w:rPr>
              <m:t>nom</m:t>
            </m:r>
          </m:sub>
        </m:sSub>
      </m:oMath>
      <w:r w:rsidRPr="00947EC8">
        <w:rPr>
          <w:rFonts w:ascii="Times New Roman" w:hAnsi="Times New Roman" w:cs="Times New Roman"/>
          <w:sz w:val="28"/>
          <w:szCs w:val="28"/>
          <w:lang w:val="en-US"/>
        </w:rPr>
        <w:t xml:space="preserve"> relening (asbob) nominal toki, A.</w:t>
      </w:r>
    </w:p>
    <w:p w:rsidR="00947EC8" w:rsidRPr="00947EC8" w:rsidRDefault="00947EC8" w:rsidP="00947EC8">
      <w:pPr>
        <w:spacing w:after="0"/>
        <w:ind w:firstLine="708"/>
        <w:jc w:val="both"/>
        <w:rPr>
          <w:rFonts w:ascii="Times New Roman" w:hAnsi="Times New Roman" w:cs="Times New Roman"/>
          <w:sz w:val="28"/>
          <w:szCs w:val="28"/>
          <w:lang w:val="en-US"/>
        </w:rPr>
      </w:pPr>
      <w:r w:rsidRPr="00947EC8">
        <w:rPr>
          <w:rFonts w:ascii="Times New Roman" w:hAnsi="Times New Roman" w:cs="Times New Roman"/>
          <w:sz w:val="28"/>
          <w:szCs w:val="28"/>
          <w:lang w:val="en-US"/>
        </w:rPr>
        <w:t xml:space="preserve">TT ning barcha ikkilamchi zanjirlari uchun kontaktlaming </w:t>
      </w:r>
      <w:r w:rsidRPr="00947EC8">
        <w:rPr>
          <w:rFonts w:ascii="Times New Roman" w:hAnsi="Times New Roman" w:cs="Times New Roman"/>
          <w:sz w:val="28"/>
          <w:szCs w:val="28"/>
        </w:rPr>
        <w:t>о</w:t>
      </w:r>
      <w:r>
        <w:rPr>
          <w:rFonts w:ascii="Times New Roman" w:hAnsi="Times New Roman" w:cs="Times New Roman"/>
          <w:sz w:val="28"/>
          <w:szCs w:val="28"/>
          <w:lang w:val="en-US"/>
        </w:rPr>
        <w:t>‘</w:t>
      </w:r>
      <w:r w:rsidRPr="00947EC8">
        <w:rPr>
          <w:rFonts w:ascii="Times New Roman" w:hAnsi="Times New Roman" w:cs="Times New Roman"/>
          <w:sz w:val="28"/>
          <w:szCs w:val="28"/>
          <w:lang w:val="en-US"/>
        </w:rPr>
        <w:t>tkinchi</w:t>
      </w:r>
      <w:r>
        <w:rPr>
          <w:rFonts w:ascii="Times New Roman" w:hAnsi="Times New Roman" w:cs="Times New Roman"/>
          <w:sz w:val="28"/>
          <w:szCs w:val="28"/>
          <w:lang w:val="en-US"/>
        </w:rPr>
        <w:t xml:space="preserve"> </w:t>
      </w:r>
      <w:r w:rsidRPr="00947EC8">
        <w:rPr>
          <w:rFonts w:ascii="Times New Roman" w:hAnsi="Times New Roman" w:cs="Times New Roman"/>
          <w:sz w:val="28"/>
          <w:szCs w:val="28"/>
          <w:lang w:val="en-US"/>
        </w:rPr>
        <w:t>qarshiligi 0,005 Omga teng deb qabul qilinadi.</w:t>
      </w:r>
    </w:p>
    <w:p w:rsidR="00947EC8" w:rsidRPr="00947EC8" w:rsidRDefault="00947EC8" w:rsidP="00947EC8">
      <w:pPr>
        <w:spacing w:after="0"/>
        <w:ind w:firstLine="708"/>
        <w:jc w:val="both"/>
        <w:rPr>
          <w:rFonts w:ascii="Times New Roman" w:hAnsi="Times New Roman" w:cs="Times New Roman"/>
          <w:sz w:val="28"/>
          <w:szCs w:val="28"/>
          <w:lang w:val="en-US"/>
        </w:rPr>
      </w:pPr>
      <w:r w:rsidRPr="00947EC8">
        <w:rPr>
          <w:rFonts w:ascii="Times New Roman" w:hAnsi="Times New Roman" w:cs="Times New Roman"/>
          <w:sz w:val="28"/>
          <w:szCs w:val="28"/>
          <w:lang w:val="en-US"/>
        </w:rPr>
        <w:t>Barcha qarshiliklarni yig‘ish arifmetik bajariladi. Bu hisobni osonlashtiradi, kichik noaniqlik esa qo</w:t>
      </w:r>
      <w:r>
        <w:rPr>
          <w:rFonts w:ascii="Times New Roman" w:hAnsi="Times New Roman" w:cs="Times New Roman"/>
          <w:sz w:val="28"/>
          <w:szCs w:val="28"/>
          <w:lang w:val="en-US"/>
        </w:rPr>
        <w:t>‘</w:t>
      </w:r>
      <w:r w:rsidRPr="00947EC8">
        <w:rPr>
          <w:rFonts w:ascii="Times New Roman" w:hAnsi="Times New Roman" w:cs="Times New Roman"/>
          <w:sz w:val="28"/>
          <w:szCs w:val="28"/>
          <w:lang w:val="en-US"/>
        </w:rPr>
        <w:t>shimcha zahirani beradi.</w:t>
      </w:r>
    </w:p>
    <w:p w:rsidR="00947EC8" w:rsidRPr="00F245EB" w:rsidRDefault="00947EC8" w:rsidP="0023326A">
      <w:pPr>
        <w:spacing w:after="0"/>
        <w:ind w:firstLine="708"/>
        <w:jc w:val="both"/>
        <w:rPr>
          <w:rFonts w:ascii="Times New Roman" w:hAnsi="Times New Roman" w:cs="Times New Roman"/>
          <w:sz w:val="28"/>
          <w:szCs w:val="28"/>
          <w:lang w:val="en-US"/>
        </w:rPr>
      </w:pPr>
      <w:r w:rsidRPr="00947EC8">
        <w:rPr>
          <w:rFonts w:ascii="Times New Roman" w:hAnsi="Times New Roman" w:cs="Times New Roman"/>
          <w:sz w:val="28"/>
          <w:szCs w:val="28"/>
          <w:lang w:val="en-US"/>
        </w:rPr>
        <w:t>TT ni</w:t>
      </w:r>
      <w:r>
        <w:rPr>
          <w:rFonts w:ascii="Times New Roman" w:hAnsi="Times New Roman" w:cs="Times New Roman"/>
          <w:sz w:val="28"/>
          <w:szCs w:val="28"/>
          <w:lang w:val="en-US"/>
        </w:rPr>
        <w:t>ng yuklamasi ularning ulanish sxemasi va QT turiga bog‘</w:t>
      </w:r>
      <w:r w:rsidRPr="00947EC8">
        <w:rPr>
          <w:rFonts w:ascii="Times New Roman" w:hAnsi="Times New Roman" w:cs="Times New Roman"/>
          <w:sz w:val="28"/>
          <w:szCs w:val="28"/>
          <w:lang w:val="en-US"/>
        </w:rPr>
        <w:t xml:space="preserve">liq. </w:t>
      </w:r>
      <w:r w:rsidRPr="00F245EB">
        <w:rPr>
          <w:rFonts w:ascii="Times New Roman" w:hAnsi="Times New Roman" w:cs="Times New Roman"/>
          <w:sz w:val="28"/>
          <w:szCs w:val="28"/>
          <w:lang w:val="en-US"/>
        </w:rPr>
        <w:t>TTlarining ulanish sxemalari rele himoyasi hisobining bosqichlarida qabul qilinadi. Hisobiy shikastlanishlarning ko‘</w:t>
      </w:r>
      <w:r>
        <w:rPr>
          <w:rFonts w:ascii="Times New Roman" w:hAnsi="Times New Roman" w:cs="Times New Roman"/>
          <w:sz w:val="28"/>
          <w:szCs w:val="28"/>
          <w:lang w:val="en-US"/>
        </w:rPr>
        <w:t>r</w:t>
      </w:r>
      <w:r w:rsidRPr="00F245EB">
        <w:rPr>
          <w:rFonts w:ascii="Times New Roman" w:hAnsi="Times New Roman" w:cs="Times New Roman"/>
          <w:sz w:val="28"/>
          <w:szCs w:val="28"/>
          <w:lang w:val="en-US"/>
        </w:rPr>
        <w:t>inishini tanlashda</w:t>
      </w:r>
      <w:r w:rsidR="0023326A" w:rsidRPr="00F245EB">
        <w:rPr>
          <w:rFonts w:ascii="Times New Roman" w:hAnsi="Times New Roman" w:cs="Times New Roman"/>
          <w:sz w:val="28"/>
          <w:szCs w:val="28"/>
          <w:lang w:val="en-US"/>
        </w:rPr>
        <w:t xml:space="preserve">, </w:t>
      </w:r>
      <w:r w:rsidRPr="00F245EB">
        <w:rPr>
          <w:rFonts w:ascii="Times New Roman" w:hAnsi="Times New Roman" w:cs="Times New Roman"/>
          <w:sz w:val="28"/>
          <w:szCs w:val="28"/>
          <w:lang w:val="en-US"/>
        </w:rPr>
        <w:t>qoidaga asosan</w:t>
      </w:r>
      <w:r w:rsidR="0023326A" w:rsidRPr="00F245EB">
        <w:rPr>
          <w:rFonts w:ascii="Times New Roman" w:hAnsi="Times New Roman" w:cs="Times New Roman"/>
          <w:sz w:val="28"/>
          <w:szCs w:val="28"/>
          <w:lang w:val="en-US"/>
        </w:rPr>
        <w:t xml:space="preserve"> QT ning barcha bo‘</w:t>
      </w:r>
      <w:r w:rsidR="0023326A">
        <w:rPr>
          <w:rFonts w:ascii="Times New Roman" w:hAnsi="Times New Roman" w:cs="Times New Roman"/>
          <w:sz w:val="28"/>
          <w:szCs w:val="28"/>
          <w:lang w:val="en-US"/>
        </w:rPr>
        <w:t>lishi</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mumkin</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bo</w:t>
      </w:r>
      <w:r w:rsidR="0023326A" w:rsidRPr="00F245EB">
        <w:rPr>
          <w:rFonts w:ascii="Times New Roman" w:hAnsi="Times New Roman" w:cs="Times New Roman"/>
          <w:sz w:val="28"/>
          <w:szCs w:val="28"/>
          <w:lang w:val="en-US"/>
        </w:rPr>
        <w:t>‘</w:t>
      </w:r>
      <w:r w:rsidR="0023326A">
        <w:rPr>
          <w:rFonts w:ascii="Times New Roman" w:hAnsi="Times New Roman" w:cs="Times New Roman"/>
          <w:sz w:val="28"/>
          <w:szCs w:val="28"/>
          <w:lang w:val="en-US"/>
        </w:rPr>
        <w:t>lgan</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ko</w:t>
      </w:r>
      <w:r w:rsidR="0023326A" w:rsidRPr="00F245EB">
        <w:rPr>
          <w:rFonts w:ascii="Times New Roman" w:hAnsi="Times New Roman" w:cs="Times New Roman"/>
          <w:sz w:val="28"/>
          <w:szCs w:val="28"/>
          <w:lang w:val="en-US"/>
        </w:rPr>
        <w:t>‘</w:t>
      </w:r>
      <w:r w:rsidR="0023326A">
        <w:rPr>
          <w:rFonts w:ascii="Times New Roman" w:hAnsi="Times New Roman" w:cs="Times New Roman"/>
          <w:sz w:val="28"/>
          <w:szCs w:val="28"/>
          <w:lang w:val="en-US"/>
        </w:rPr>
        <w:t>rinishlari</w:t>
      </w:r>
      <w:r w:rsidRPr="00F245EB">
        <w:rPr>
          <w:rFonts w:ascii="Times New Roman" w:hAnsi="Times New Roman" w:cs="Times New Roman"/>
          <w:sz w:val="28"/>
          <w:szCs w:val="28"/>
          <w:lang w:val="en-US"/>
        </w:rPr>
        <w:t xml:space="preserve"> ketma - ket hisoblash yo‘li bilan amalga</w:t>
      </w:r>
      <w:r w:rsidR="0023326A" w:rsidRPr="00F245EB">
        <w:rPr>
          <w:rFonts w:ascii="Times New Roman" w:hAnsi="Times New Roman" w:cs="Times New Roman"/>
          <w:sz w:val="28"/>
          <w:szCs w:val="28"/>
          <w:lang w:val="en-US"/>
        </w:rPr>
        <w:t xml:space="preserve"> osh</w:t>
      </w:r>
      <w:r w:rsidR="0023326A">
        <w:rPr>
          <w:rFonts w:ascii="Times New Roman" w:hAnsi="Times New Roman" w:cs="Times New Roman"/>
          <w:sz w:val="28"/>
          <w:szCs w:val="28"/>
          <w:lang w:val="en-US"/>
        </w:rPr>
        <w:t>iriladi</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ba</w:t>
      </w:r>
      <w:r w:rsidR="0023326A" w:rsidRPr="00F245EB">
        <w:rPr>
          <w:rFonts w:ascii="Times New Roman" w:hAnsi="Times New Roman" w:cs="Times New Roman"/>
          <w:sz w:val="28"/>
          <w:szCs w:val="28"/>
          <w:lang w:val="en-US"/>
        </w:rPr>
        <w:t>’</w:t>
      </w:r>
      <w:r w:rsidR="0023326A">
        <w:rPr>
          <w:rFonts w:ascii="Times New Roman" w:hAnsi="Times New Roman" w:cs="Times New Roman"/>
          <w:sz w:val="28"/>
          <w:szCs w:val="28"/>
          <w:lang w:val="en-US"/>
        </w:rPr>
        <w:t>zi</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holatlarda</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esa</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kichik</w:t>
      </w:r>
      <w:r w:rsidRPr="00F245EB">
        <w:rPr>
          <w:rFonts w:ascii="Times New Roman" w:hAnsi="Times New Roman" w:cs="Times New Roman"/>
          <w:sz w:val="28"/>
          <w:szCs w:val="28"/>
          <w:lang w:val="en-US"/>
        </w:rPr>
        <w:t xml:space="preserve"> QT</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t</w:t>
      </w:r>
      <w:r w:rsidRPr="00F245EB">
        <w:rPr>
          <w:rFonts w:ascii="Times New Roman" w:hAnsi="Times New Roman" w:cs="Times New Roman"/>
          <w:sz w:val="28"/>
          <w:szCs w:val="28"/>
          <w:lang w:val="en-US"/>
        </w:rPr>
        <w:t>okining qiymatlari</w:t>
      </w:r>
      <w:r w:rsidR="0023326A" w:rsidRPr="00F245EB">
        <w:rPr>
          <w:rFonts w:ascii="Times New Roman" w:hAnsi="Times New Roman" w:cs="Times New Roman"/>
          <w:sz w:val="28"/>
          <w:szCs w:val="28"/>
          <w:lang w:val="en-US"/>
        </w:rPr>
        <w:t xml:space="preserve"> bo‘</w:t>
      </w:r>
      <w:r w:rsidR="0023326A">
        <w:rPr>
          <w:rFonts w:ascii="Times New Roman" w:hAnsi="Times New Roman" w:cs="Times New Roman"/>
          <w:sz w:val="28"/>
          <w:szCs w:val="28"/>
          <w:lang w:val="en-US"/>
        </w:rPr>
        <w:t>lishiga</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qaramasdan</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xatolik</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yuklamalar</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qiymatining</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kata</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bo</w:t>
      </w:r>
      <w:r w:rsidR="0023326A" w:rsidRPr="00F245EB">
        <w:rPr>
          <w:rFonts w:ascii="Times New Roman" w:hAnsi="Times New Roman" w:cs="Times New Roman"/>
          <w:sz w:val="28"/>
          <w:szCs w:val="28"/>
          <w:lang w:val="en-US"/>
        </w:rPr>
        <w:t>‘</w:t>
      </w:r>
      <w:r w:rsidR="0023326A">
        <w:rPr>
          <w:rFonts w:ascii="Times New Roman" w:hAnsi="Times New Roman" w:cs="Times New Roman"/>
          <w:sz w:val="28"/>
          <w:szCs w:val="28"/>
          <w:lang w:val="en-US"/>
        </w:rPr>
        <w:t>lishi</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hisobiga</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yuzaga</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kelishi</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mumkin</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Neytrali</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izoliyatsiyalangan</w:t>
      </w:r>
      <w:r w:rsidR="0023326A" w:rsidRPr="00F245EB">
        <w:rPr>
          <w:rFonts w:ascii="Times New Roman" w:hAnsi="Times New Roman" w:cs="Times New Roman"/>
          <w:sz w:val="28"/>
          <w:szCs w:val="28"/>
          <w:lang w:val="en-US"/>
        </w:rPr>
        <w:t xml:space="preserve"> </w:t>
      </w:r>
      <w:r w:rsidR="0023326A">
        <w:rPr>
          <w:rFonts w:ascii="Times New Roman" w:hAnsi="Times New Roman" w:cs="Times New Roman"/>
          <w:sz w:val="28"/>
          <w:szCs w:val="28"/>
          <w:lang w:val="en-US"/>
        </w:rPr>
        <w:t>tarmoqlarda</w:t>
      </w:r>
      <w:r w:rsidR="0023326A"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TT</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larini</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to</w:t>
      </w:r>
      <w:r w:rsidR="003D1E3F" w:rsidRPr="00F245EB">
        <w:rPr>
          <w:rFonts w:ascii="Times New Roman" w:hAnsi="Times New Roman" w:cs="Times New Roman"/>
          <w:sz w:val="28"/>
          <w:szCs w:val="28"/>
          <w:lang w:val="en-US"/>
        </w:rPr>
        <w:t>‘</w:t>
      </w:r>
      <w:r w:rsidR="003D1E3F">
        <w:rPr>
          <w:rFonts w:ascii="Times New Roman" w:hAnsi="Times New Roman" w:cs="Times New Roman"/>
          <w:sz w:val="28"/>
          <w:szCs w:val="28"/>
          <w:lang w:val="en-US"/>
        </w:rPr>
        <w:t>liq</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yoki</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uchburchak</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ulanganda</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xatolikni</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uch</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fazali</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QT</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da</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baholash</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yetarli</w:t>
      </w:r>
      <w:r w:rsidR="003D1E3F" w:rsidRPr="00F245EB">
        <w:rPr>
          <w:rFonts w:ascii="Times New Roman" w:hAnsi="Times New Roman" w:cs="Times New Roman"/>
          <w:sz w:val="28"/>
          <w:szCs w:val="28"/>
          <w:lang w:val="en-US"/>
        </w:rPr>
        <w:t xml:space="preserve"> , </w:t>
      </w:r>
      <w:r w:rsidR="003D1E3F">
        <w:rPr>
          <w:rFonts w:ascii="Times New Roman" w:hAnsi="Times New Roman" w:cs="Times New Roman"/>
          <w:sz w:val="28"/>
          <w:szCs w:val="28"/>
          <w:lang w:val="en-US"/>
        </w:rPr>
        <w:t>TTlarni</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to</w:t>
      </w:r>
      <w:r w:rsidR="003D1E3F" w:rsidRPr="00F245EB">
        <w:rPr>
          <w:rFonts w:ascii="Times New Roman" w:hAnsi="Times New Roman" w:cs="Times New Roman"/>
          <w:sz w:val="28"/>
          <w:szCs w:val="28"/>
          <w:lang w:val="en-US"/>
        </w:rPr>
        <w:t>‘</w:t>
      </w:r>
      <w:r w:rsidR="003D1E3F">
        <w:rPr>
          <w:rFonts w:ascii="Times New Roman" w:hAnsi="Times New Roman" w:cs="Times New Roman"/>
          <w:sz w:val="28"/>
          <w:szCs w:val="28"/>
          <w:lang w:val="en-US"/>
        </w:rPr>
        <w:t>liqmas</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yulduz</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sxemada</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esa</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AB</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va</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BC</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fazalar</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orasidagi</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ikki</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fazali</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QTda</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baholash</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yetarli</w:t>
      </w:r>
      <w:r w:rsidR="003D1E3F" w:rsidRPr="00F245EB">
        <w:rPr>
          <w:rFonts w:ascii="Times New Roman" w:hAnsi="Times New Roman" w:cs="Times New Roman"/>
          <w:sz w:val="28"/>
          <w:szCs w:val="28"/>
          <w:lang w:val="en-US"/>
        </w:rPr>
        <w:t xml:space="preserve"> </w:t>
      </w:r>
      <w:r w:rsidR="003D1E3F">
        <w:rPr>
          <w:rFonts w:ascii="Times New Roman" w:hAnsi="Times New Roman" w:cs="Times New Roman"/>
          <w:sz w:val="28"/>
          <w:szCs w:val="28"/>
          <w:lang w:val="en-US"/>
        </w:rPr>
        <w:t>hisoblanadi</w:t>
      </w:r>
      <w:r w:rsidR="003D1E3F" w:rsidRPr="00F245EB">
        <w:rPr>
          <w:rFonts w:ascii="Times New Roman" w:hAnsi="Times New Roman" w:cs="Times New Roman"/>
          <w:sz w:val="28"/>
          <w:szCs w:val="28"/>
          <w:lang w:val="en-US"/>
        </w:rPr>
        <w:t>.</w:t>
      </w:r>
    </w:p>
    <w:p w:rsidR="003D1E3F" w:rsidRDefault="003D1E3F" w:rsidP="003D1E3F">
      <w:pPr>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TT</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ni</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tekshirish</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amalga</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oshiriladigan</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hisobiy</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birlamchi</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tok</w:t>
      </w:r>
      <w:r w:rsidRPr="00F245EB">
        <w:rPr>
          <w:rFonts w:ascii="Times New Roman" w:hAnsi="Times New Roman" w:cs="Times New Roman"/>
          <w:sz w:val="28"/>
          <w:szCs w:val="28"/>
          <w:lang w:val="en-US"/>
        </w:rPr>
        <w:t xml:space="preserve"> (</w:t>
      </w:r>
      <w:r w:rsidRPr="003D1E3F">
        <w:rPr>
          <w:rFonts w:ascii="Times New Roman" w:hAnsi="Times New Roman" w:cs="Times New Roman"/>
          <w:i/>
          <w:sz w:val="28"/>
          <w:szCs w:val="28"/>
          <w:lang w:val="en-US"/>
        </w:rPr>
        <w:t>I</w:t>
      </w:r>
      <w:r w:rsidRPr="003D1E3F">
        <w:rPr>
          <w:rFonts w:ascii="Times New Roman" w:hAnsi="Times New Roman" w:cs="Times New Roman"/>
          <w:i/>
          <w:sz w:val="28"/>
          <w:szCs w:val="28"/>
          <w:vertAlign w:val="subscript"/>
          <w:lang w:val="en-US"/>
        </w:rPr>
        <w:t>his</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himoyani</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turiga</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bog</w:t>
      </w:r>
      <w:r w:rsidRPr="00F245EB">
        <w:rPr>
          <w:rFonts w:ascii="Times New Roman" w:hAnsi="Times New Roman" w:cs="Times New Roman"/>
          <w:sz w:val="28"/>
          <w:szCs w:val="28"/>
          <w:lang w:val="en-US"/>
        </w:rPr>
        <w:t>‘</w:t>
      </w:r>
      <w:r>
        <w:rPr>
          <w:rFonts w:ascii="Times New Roman" w:hAnsi="Times New Roman" w:cs="Times New Roman"/>
          <w:sz w:val="28"/>
          <w:szCs w:val="28"/>
          <w:lang w:val="en-US"/>
        </w:rPr>
        <w:t>liq</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ilovaga</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bog</w:t>
      </w:r>
      <w:r w:rsidRPr="00F245EB">
        <w:rPr>
          <w:rFonts w:ascii="Times New Roman" w:hAnsi="Times New Roman" w:cs="Times New Roman"/>
          <w:sz w:val="28"/>
          <w:szCs w:val="28"/>
          <w:lang w:val="en-US"/>
        </w:rPr>
        <w:t>‘</w:t>
      </w:r>
      <w:r>
        <w:rPr>
          <w:rFonts w:ascii="Times New Roman" w:hAnsi="Times New Roman" w:cs="Times New Roman"/>
          <w:sz w:val="28"/>
          <w:szCs w:val="28"/>
          <w:lang w:val="en-US"/>
        </w:rPr>
        <w:t>liq</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ravishda</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qabul</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qilinadi</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Shuni ta’kidlab o‘tish kerakki, bu yerda </w:t>
      </w:r>
      <w:r w:rsidRPr="003D1E3F">
        <w:rPr>
          <w:rFonts w:ascii="Times New Roman" w:hAnsi="Times New Roman" w:cs="Times New Roman"/>
          <w:i/>
          <w:sz w:val="28"/>
          <w:szCs w:val="28"/>
          <w:lang w:val="en-US"/>
        </w:rPr>
        <w:t>I</w:t>
      </w:r>
      <w:r w:rsidRPr="003D1E3F">
        <w:rPr>
          <w:rFonts w:ascii="Times New Roman" w:hAnsi="Times New Roman" w:cs="Times New Roman"/>
          <w:i/>
          <w:sz w:val="28"/>
          <w:szCs w:val="28"/>
          <w:vertAlign w:val="subscript"/>
          <w:lang w:val="en-US"/>
        </w:rPr>
        <w:t>his</w:t>
      </w:r>
      <w:r>
        <w:rPr>
          <w:rFonts w:ascii="Times New Roman" w:hAnsi="Times New Roman" w:cs="Times New Roman"/>
          <w:sz w:val="28"/>
          <w:szCs w:val="28"/>
          <w:lang w:val="en-US"/>
        </w:rPr>
        <w:t xml:space="preserve"> ni aniqlash kerak:</w:t>
      </w:r>
    </w:p>
    <w:p w:rsidR="003D1E3F" w:rsidRDefault="001B2E5F" w:rsidP="003D1E3F">
      <w:pPr>
        <w:ind w:left="3540" w:firstLine="708"/>
        <w:jc w:val="both"/>
        <w:rPr>
          <w:rFonts w:ascii="Times New Roman" w:eastAsiaTheme="minorEastAsia" w:hAnsi="Times New Roman" w:cs="Times New Roman"/>
          <w:sz w:val="28"/>
          <w:szCs w:val="28"/>
          <w:lang w:val="en-US"/>
        </w:rPr>
      </w:pP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I</m:t>
            </m:r>
          </m:e>
          <m:sub>
            <m:r>
              <w:rPr>
                <w:rFonts w:ascii="Cambria Math" w:hAnsi="Cambria Math" w:cs="Times New Roman"/>
                <w:sz w:val="32"/>
                <w:szCs w:val="32"/>
                <w:lang w:val="en-US"/>
              </w:rPr>
              <m:t>his</m:t>
            </m:r>
          </m:sub>
        </m:sSub>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I</m:t>
                </m:r>
              </m:e>
              <m:sub>
                <m:r>
                  <w:rPr>
                    <w:rFonts w:ascii="Cambria Math" w:hAnsi="Cambria Math" w:cs="Times New Roman"/>
                    <w:sz w:val="32"/>
                    <w:szCs w:val="32"/>
                    <w:lang w:val="en-US"/>
                  </w:rPr>
                  <m:t>ri</m:t>
                </m:r>
              </m:sub>
            </m:sSub>
            <m:r>
              <w:rPr>
                <w:rFonts w:ascii="Cambria Math" w:hAnsi="Cambria Math" w:cs="Times New Roman"/>
                <w:sz w:val="32"/>
                <w:szCs w:val="32"/>
                <w:lang w:val="en-US"/>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n</m:t>
                </m:r>
              </m:e>
              <m:sub>
                <m:r>
                  <w:rPr>
                    <w:rFonts w:ascii="Cambria Math" w:hAnsi="Cambria Math" w:cs="Times New Roman"/>
                    <w:sz w:val="32"/>
                    <w:szCs w:val="32"/>
                    <w:lang w:val="en-US"/>
                  </w:rPr>
                  <m:t>tt</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w:rPr>
                    <w:rFonts w:ascii="Cambria Math" w:hAnsi="Cambria Math" w:cs="Times New Roman"/>
                    <w:sz w:val="32"/>
                    <w:szCs w:val="32"/>
                    <w:lang w:val="en-US"/>
                  </w:rPr>
                  <m:t>sx</m:t>
                </m:r>
              </m:sub>
            </m:sSub>
          </m:den>
        </m:f>
      </m:oMath>
      <w:r w:rsidR="003D1E3F">
        <w:rPr>
          <w:rFonts w:ascii="Times New Roman" w:eastAsiaTheme="minorEastAsia" w:hAnsi="Times New Roman" w:cs="Times New Roman"/>
          <w:sz w:val="32"/>
          <w:szCs w:val="32"/>
          <w:lang w:val="en-US"/>
        </w:rPr>
        <w:t xml:space="preserve">                                     </w:t>
      </w:r>
      <w:r w:rsidR="003D1E3F">
        <w:rPr>
          <w:rFonts w:ascii="Times New Roman" w:eastAsiaTheme="minorEastAsia" w:hAnsi="Times New Roman" w:cs="Times New Roman"/>
          <w:sz w:val="28"/>
          <w:szCs w:val="28"/>
          <w:lang w:val="en-US"/>
        </w:rPr>
        <w:t>(4.9</w:t>
      </w:r>
      <w:r w:rsidR="003D1E3F" w:rsidRPr="004D73BC">
        <w:rPr>
          <w:rFonts w:ascii="Times New Roman" w:eastAsiaTheme="minorEastAsia" w:hAnsi="Times New Roman" w:cs="Times New Roman"/>
          <w:sz w:val="28"/>
          <w:szCs w:val="28"/>
          <w:lang w:val="en-US"/>
        </w:rPr>
        <w:t>)</w:t>
      </w:r>
    </w:p>
    <w:p w:rsidR="00676395" w:rsidRPr="00676395" w:rsidRDefault="00676395" w:rsidP="00676395">
      <w:pPr>
        <w:spacing w:after="0"/>
        <w:jc w:val="both"/>
        <w:rPr>
          <w:rFonts w:ascii="Times New Roman" w:hAnsi="Times New Roman" w:cs="Times New Roman"/>
          <w:sz w:val="28"/>
          <w:szCs w:val="28"/>
          <w:lang w:val="en-US"/>
        </w:rPr>
      </w:pPr>
      <w:r w:rsidRPr="00676395">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676395">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oMath>
      <w:r w:rsidRPr="00676395">
        <w:rPr>
          <w:rFonts w:ascii="Times New Roman" w:hAnsi="Times New Roman" w:cs="Times New Roman"/>
          <w:sz w:val="28"/>
          <w:szCs w:val="28"/>
          <w:lang w:val="en-US"/>
        </w:rPr>
        <w:t xml:space="preserve"> - relening ishlash toki, 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oMath>
      <w:r w:rsidRPr="00676395">
        <w:rPr>
          <w:rFonts w:ascii="Times New Roman" w:hAnsi="Times New Roman" w:cs="Times New Roman"/>
          <w:sz w:val="28"/>
          <w:szCs w:val="28"/>
          <w:lang w:val="en-US"/>
        </w:rPr>
        <w:t xml:space="preserve"> - sxema koeffitsienti, hisobiy shikastlanish turiga bog‘liq ravishda qabul qilinadi. Agar bitta TT ga har xil hisobiy shartlari bilan bir nechta himoyalar ulangan bo</w:t>
      </w:r>
      <w:r>
        <w:rPr>
          <w:rFonts w:ascii="Times New Roman" w:hAnsi="Times New Roman" w:cs="Times New Roman"/>
          <w:sz w:val="28"/>
          <w:szCs w:val="28"/>
          <w:lang w:val="en-US"/>
        </w:rPr>
        <w:t>‘l</w:t>
      </w:r>
      <w:r w:rsidRPr="00676395">
        <w:rPr>
          <w:rFonts w:ascii="Times New Roman" w:hAnsi="Times New Roman" w:cs="Times New Roman"/>
          <w:sz w:val="28"/>
          <w:szCs w:val="28"/>
          <w:lang w:val="en-US"/>
        </w:rPr>
        <w:t xml:space="preserve">sa, ushbu TT larini </w:t>
      </w:r>
      <w:r w:rsidRPr="00676395">
        <w:rPr>
          <w:rFonts w:ascii="Times New Roman" w:hAnsi="Times New Roman" w:cs="Times New Roman"/>
          <w:sz w:val="28"/>
          <w:szCs w:val="28"/>
          <w:lang w:val="en-US"/>
        </w:rPr>
        <w:lastRenderedPageBreak/>
        <w:t xml:space="preserve">tekshirishda hisobiy toklari ushbu </w:t>
      </w:r>
      <w:r>
        <w:rPr>
          <w:rFonts w:ascii="Times New Roman" w:hAnsi="Times New Roman" w:cs="Times New Roman"/>
          <w:sz w:val="28"/>
          <w:szCs w:val="28"/>
          <w:lang w:val="en-US"/>
        </w:rPr>
        <w:t>himoya ma’lumotlari asosida ularn</w:t>
      </w:r>
      <w:r w:rsidRPr="00676395">
        <w:rPr>
          <w:rFonts w:ascii="Times New Roman" w:hAnsi="Times New Roman" w:cs="Times New Roman"/>
          <w:sz w:val="28"/>
          <w:szCs w:val="28"/>
          <w:lang w:val="en-US"/>
        </w:rPr>
        <w:t>ing eng kattasida amalga oshiriladi.</w:t>
      </w:r>
    </w:p>
    <w:p w:rsidR="00676395" w:rsidRPr="00313E04" w:rsidRDefault="00676395" w:rsidP="00676395">
      <w:pPr>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O‘</w:t>
      </w:r>
      <w:r w:rsidRPr="00676395">
        <w:rPr>
          <w:rFonts w:ascii="Times New Roman" w:hAnsi="Times New Roman" w:cs="Times New Roman"/>
          <w:sz w:val="28"/>
          <w:szCs w:val="28"/>
          <w:lang w:val="en-US"/>
        </w:rPr>
        <w:t>zgaruvchan operativ tokl</w:t>
      </w:r>
      <w:r>
        <w:rPr>
          <w:rFonts w:ascii="Times New Roman" w:hAnsi="Times New Roman" w:cs="Times New Roman"/>
          <w:sz w:val="28"/>
          <w:szCs w:val="28"/>
          <w:lang w:val="en-US"/>
        </w:rPr>
        <w:t>i elektromagnit o‘chirishni (EO‘</w:t>
      </w:r>
      <w:r w:rsidRPr="00676395">
        <w:rPr>
          <w:rFonts w:ascii="Times New Roman" w:hAnsi="Times New Roman" w:cs="Times New Roman"/>
          <w:sz w:val="28"/>
          <w:szCs w:val="28"/>
          <w:lang w:val="en-US"/>
        </w:rPr>
        <w:t xml:space="preserve">) shuntlash himoya sxemalarida 10% </w:t>
      </w:r>
      <w:r>
        <w:rPr>
          <w:rFonts w:ascii="Times New Roman" w:hAnsi="Times New Roman" w:cs="Times New Roman"/>
          <w:sz w:val="28"/>
          <w:szCs w:val="28"/>
          <w:lang w:val="en-US"/>
        </w:rPr>
        <w:t>xatolik faqat shuntlashgacha ta’</w:t>
      </w:r>
      <w:r w:rsidRPr="00676395">
        <w:rPr>
          <w:rFonts w:ascii="Times New Roman" w:hAnsi="Times New Roman" w:cs="Times New Roman"/>
          <w:sz w:val="28"/>
          <w:szCs w:val="28"/>
          <w:lang w:val="en-US"/>
        </w:rPr>
        <w:t xml:space="preserve">minlanishi kerak. </w:t>
      </w:r>
      <w:r w:rsidRPr="00313E04">
        <w:rPr>
          <w:rFonts w:ascii="Times New Roman" w:hAnsi="Times New Roman" w:cs="Times New Roman"/>
          <w:sz w:val="28"/>
          <w:szCs w:val="28"/>
          <w:lang w:val="en-US"/>
        </w:rPr>
        <w:t>Bu holatda hisobiy tok quyidagiga teng:</w:t>
      </w:r>
    </w:p>
    <w:p w:rsidR="003D1E3F" w:rsidRPr="00313E04" w:rsidRDefault="001B2E5F" w:rsidP="00676395">
      <w:pPr>
        <w:ind w:left="2832" w:firstLine="708"/>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his</m:t>
            </m:r>
          </m:sub>
        </m:sSub>
        <m:r>
          <w:rPr>
            <w:rFonts w:ascii="Cambria Math" w:hAnsi="Cambria Math" w:cs="Times New Roman"/>
            <w:sz w:val="28"/>
            <w:szCs w:val="28"/>
            <w:lang w:val="en-US"/>
          </w:rPr>
          <m:t>=(1,2÷1,4)</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EU.ish</m:t>
            </m:r>
          </m:sub>
        </m:sSub>
      </m:oMath>
      <w:r w:rsidR="00676395" w:rsidRPr="00313E04">
        <w:rPr>
          <w:rFonts w:ascii="Times New Roman" w:eastAsiaTheme="minorEastAsia" w:hAnsi="Times New Roman" w:cs="Times New Roman"/>
          <w:sz w:val="28"/>
          <w:szCs w:val="28"/>
          <w:lang w:val="en-US"/>
        </w:rPr>
        <w:t xml:space="preserve">                                 (4.10)</w:t>
      </w:r>
    </w:p>
    <w:p w:rsidR="00676395" w:rsidRPr="00313E04" w:rsidRDefault="00676395" w:rsidP="00676395">
      <w:pPr>
        <w:spacing w:after="0"/>
        <w:ind w:firstLine="708"/>
        <w:jc w:val="both"/>
        <w:rPr>
          <w:rFonts w:ascii="Times New Roman" w:hAnsi="Times New Roman" w:cs="Times New Roman"/>
          <w:sz w:val="28"/>
          <w:szCs w:val="28"/>
          <w:lang w:val="en-US"/>
        </w:rPr>
      </w:pPr>
      <w:r w:rsidRPr="00676395">
        <w:rPr>
          <w:rFonts w:ascii="Times New Roman" w:hAnsi="Times New Roman" w:cs="Times New Roman"/>
          <w:sz w:val="28"/>
          <w:szCs w:val="28"/>
          <w:lang w:val="en-US"/>
        </w:rPr>
        <w:t>TT</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egri</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chiziqli</w:t>
      </w:r>
      <w:r w:rsidRPr="00313E04">
        <w:rPr>
          <w:rFonts w:ascii="Times New Roman" w:hAnsi="Times New Roman" w:cs="Times New Roman"/>
          <w:sz w:val="28"/>
          <w:szCs w:val="28"/>
          <w:lang w:val="en-US"/>
        </w:rPr>
        <w:t xml:space="preserve"> 10 % </w:t>
      </w:r>
      <w:r w:rsidRPr="00676395">
        <w:rPr>
          <w:rFonts w:ascii="Times New Roman" w:hAnsi="Times New Roman" w:cs="Times New Roman"/>
          <w:sz w:val="28"/>
          <w:szCs w:val="28"/>
          <w:lang w:val="en-US"/>
        </w:rPr>
        <w:t>xatolikka</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tekshirishda</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karralikning</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chegaraviy</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qiymati</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ya</w:t>
      </w:r>
      <w:r w:rsidRPr="00313E04">
        <w:rPr>
          <w:rFonts w:ascii="Times New Roman" w:hAnsi="Times New Roman" w:cs="Times New Roman"/>
          <w:sz w:val="28"/>
          <w:szCs w:val="28"/>
          <w:lang w:val="en-US"/>
        </w:rPr>
        <w:t>’</w:t>
      </w:r>
      <w:r w:rsidRPr="00676395">
        <w:rPr>
          <w:rFonts w:ascii="Times New Roman" w:hAnsi="Times New Roman" w:cs="Times New Roman"/>
          <w:sz w:val="28"/>
          <w:szCs w:val="28"/>
          <w:lang w:val="en-US"/>
        </w:rPr>
        <w:t>ni</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hisobiy</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tokni</w:t>
      </w:r>
      <w:r w:rsidRPr="00313E04">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his</m:t>
            </m:r>
          </m:sub>
        </m:sSub>
      </m:oMath>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TT</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ning</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birlamchi</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nominal</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tokga</w:t>
      </w:r>
      <w:r w:rsidRPr="00313E04">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nom</m:t>
            </m:r>
          </m:sub>
        </m:sSub>
      </m:oMath>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nisbati</w:t>
      </w:r>
      <w:r w:rsidRPr="00313E04">
        <w:rPr>
          <w:rFonts w:ascii="Times New Roman" w:hAnsi="Times New Roman" w:cs="Times New Roman"/>
          <w:sz w:val="28"/>
          <w:szCs w:val="28"/>
          <w:lang w:val="en-US"/>
        </w:rPr>
        <w:t xml:space="preserve"> </w:t>
      </w:r>
      <w:r w:rsidRPr="00676395">
        <w:rPr>
          <w:rFonts w:ascii="Times New Roman" w:hAnsi="Times New Roman" w:cs="Times New Roman"/>
          <w:sz w:val="28"/>
          <w:szCs w:val="28"/>
          <w:lang w:val="en-US"/>
        </w:rPr>
        <w:t>hisoblanadi</w:t>
      </w:r>
    </w:p>
    <w:p w:rsidR="00676395" w:rsidRDefault="001B2E5F" w:rsidP="00676395">
      <w:pPr>
        <w:spacing w:after="0"/>
        <w:ind w:left="3540" w:firstLine="708"/>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10</m:t>
            </m:r>
          </m:sub>
        </m:sSub>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his</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nom</m:t>
                </m:r>
              </m:sub>
            </m:sSub>
          </m:den>
        </m:f>
      </m:oMath>
      <w:r w:rsidR="00676395">
        <w:rPr>
          <w:rFonts w:ascii="Times New Roman" w:eastAsiaTheme="minorEastAsia" w:hAnsi="Times New Roman" w:cs="Times New Roman"/>
          <w:sz w:val="28"/>
          <w:szCs w:val="28"/>
          <w:lang w:val="en-US"/>
        </w:rPr>
        <w:t xml:space="preserve">                                              </w:t>
      </w:r>
      <w:r w:rsidR="00676395" w:rsidRPr="00F245EB">
        <w:rPr>
          <w:rFonts w:ascii="Times New Roman" w:eastAsiaTheme="minorEastAsia" w:hAnsi="Times New Roman" w:cs="Times New Roman"/>
          <w:sz w:val="28"/>
          <w:szCs w:val="28"/>
          <w:lang w:val="en-US"/>
        </w:rPr>
        <w:t>(4.</w:t>
      </w:r>
      <w:r w:rsidR="00BA5977" w:rsidRPr="00F245EB">
        <w:rPr>
          <w:rFonts w:ascii="Times New Roman" w:eastAsiaTheme="minorEastAsia" w:hAnsi="Times New Roman" w:cs="Times New Roman"/>
          <w:sz w:val="28"/>
          <w:szCs w:val="28"/>
          <w:lang w:val="en-US"/>
        </w:rPr>
        <w:t>1</w:t>
      </w:r>
      <w:r w:rsidR="00BA5977">
        <w:rPr>
          <w:rFonts w:ascii="Times New Roman" w:eastAsiaTheme="minorEastAsia" w:hAnsi="Times New Roman" w:cs="Times New Roman"/>
          <w:sz w:val="28"/>
          <w:szCs w:val="28"/>
          <w:lang w:val="en-US"/>
        </w:rPr>
        <w:t>1</w:t>
      </w:r>
      <w:r w:rsidR="00676395" w:rsidRPr="00F245EB">
        <w:rPr>
          <w:rFonts w:ascii="Times New Roman" w:eastAsiaTheme="minorEastAsia" w:hAnsi="Times New Roman" w:cs="Times New Roman"/>
          <w:sz w:val="28"/>
          <w:szCs w:val="28"/>
          <w:lang w:val="en-US"/>
        </w:rPr>
        <w:t>)</w:t>
      </w:r>
    </w:p>
    <w:p w:rsidR="00F60B78" w:rsidRPr="00313E04" w:rsidRDefault="006A435B" w:rsidP="00F60B78">
      <w:pPr>
        <w:spacing w:after="0"/>
        <w:ind w:firstLine="708"/>
        <w:jc w:val="both"/>
        <w:rPr>
          <w:rFonts w:ascii="Times New Roman" w:hAnsi="Times New Roman" w:cs="Times New Roman"/>
          <w:sz w:val="28"/>
          <w:szCs w:val="28"/>
          <w:lang w:val="en-US"/>
        </w:rPr>
      </w:pPr>
      <w:r w:rsidRPr="006A435B">
        <w:rPr>
          <w:rFonts w:ascii="Times New Roman" w:hAnsi="Times New Roman" w:cs="Times New Roman"/>
          <w:sz w:val="28"/>
          <w:szCs w:val="28"/>
          <w:lang w:val="en-US"/>
        </w:rPr>
        <w:t>Keyin esa TT ning turi tanlanadi, shuni ta’kidlash kerakki, 0,4; 6</w:t>
      </w:r>
      <w:r>
        <w:rPr>
          <w:rFonts w:ascii="Times New Roman" w:hAnsi="Times New Roman" w:cs="Times New Roman"/>
          <w:sz w:val="28"/>
          <w:szCs w:val="28"/>
          <w:lang w:val="en-US"/>
        </w:rPr>
        <w:t xml:space="preserve"> va 10 kV</w:t>
      </w:r>
      <w:r w:rsidRPr="006A435B">
        <w:rPr>
          <w:rFonts w:ascii="Times New Roman" w:hAnsi="Times New Roman" w:cs="Times New Roman"/>
          <w:sz w:val="28"/>
          <w:szCs w:val="28"/>
          <w:lang w:val="en-US"/>
        </w:rPr>
        <w:t xml:space="preserve"> taqsimlovchi qurilmalar (TQ) yopiq, 35 kV li TQ esa ochiq </w:t>
      </w:r>
      <w:r>
        <w:rPr>
          <w:rFonts w:ascii="Times New Roman" w:hAnsi="Times New Roman" w:cs="Times New Roman"/>
          <w:sz w:val="28"/>
          <w:szCs w:val="28"/>
          <w:lang w:val="en-US"/>
        </w:rPr>
        <w:t>holda bajariladi</w:t>
      </w:r>
      <w:r w:rsidRPr="006A435B">
        <w:rPr>
          <w:rFonts w:ascii="Times New Roman" w:hAnsi="Times New Roman" w:cs="Times New Roman"/>
          <w:sz w:val="28"/>
          <w:szCs w:val="28"/>
          <w:lang w:val="en-US"/>
        </w:rPr>
        <w:t>. Tan</w:t>
      </w:r>
      <w:r>
        <w:rPr>
          <w:rFonts w:ascii="Times New Roman" w:hAnsi="Times New Roman" w:cs="Times New Roman"/>
          <w:sz w:val="28"/>
          <w:szCs w:val="28"/>
          <w:lang w:val="en-US"/>
        </w:rPr>
        <w:t>l</w:t>
      </w:r>
      <w:r w:rsidRPr="006A435B">
        <w:rPr>
          <w:rFonts w:ascii="Times New Roman" w:hAnsi="Times New Roman" w:cs="Times New Roman"/>
          <w:sz w:val="28"/>
          <w:szCs w:val="28"/>
          <w:lang w:val="en-US"/>
        </w:rPr>
        <w:t xml:space="preserve">angan TT turi uchun </w:t>
      </w:r>
      <w:r>
        <w:rPr>
          <w:rFonts w:ascii="Times New Roman" w:hAnsi="Times New Roman" w:cs="Times New Roman"/>
          <w:sz w:val="28"/>
          <w:szCs w:val="28"/>
          <w:lang w:val="en-US"/>
        </w:rPr>
        <w:t xml:space="preserve">egri 10 % xatolikka asosan hisobiy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10</m:t>
            </m:r>
          </m:sub>
        </m:sSub>
      </m:oMath>
      <w:r w:rsidRPr="006A435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karralikka </w:t>
      </w:r>
      <w:r w:rsidRPr="006A435B">
        <w:rPr>
          <w:rFonts w:ascii="Times New Roman" w:hAnsi="Times New Roman" w:cs="Times New Roman"/>
          <w:sz w:val="28"/>
          <w:szCs w:val="28"/>
          <w:lang w:val="en-US"/>
        </w:rPr>
        <w:t xml:space="preserve">mos tashqi ikkilamchi yuklamaning </w:t>
      </w:r>
      <w:r w:rsidRPr="006A435B">
        <w:rPr>
          <w:rFonts w:ascii="Times New Roman" w:hAnsi="Times New Roman" w:cs="Times New Roman"/>
          <w:i/>
          <w:sz w:val="28"/>
          <w:szCs w:val="28"/>
          <w:lang w:val="en-US"/>
        </w:rPr>
        <w:t>Z</w:t>
      </w:r>
      <w:r w:rsidRPr="006A435B">
        <w:rPr>
          <w:rFonts w:ascii="Times New Roman" w:hAnsi="Times New Roman" w:cs="Times New Roman"/>
          <w:i/>
          <w:sz w:val="28"/>
          <w:szCs w:val="28"/>
          <w:vertAlign w:val="subscript"/>
          <w:lang w:val="en-US"/>
        </w:rPr>
        <w:t>n.rux</w:t>
      </w:r>
      <w:r w:rsidRPr="006A435B">
        <w:rPr>
          <w:rFonts w:ascii="Times New Roman" w:hAnsi="Times New Roman" w:cs="Times New Roman"/>
          <w:sz w:val="28"/>
          <w:szCs w:val="28"/>
          <w:lang w:val="en-US"/>
        </w:rPr>
        <w:t xml:space="preserve"> ruxsat</w:t>
      </w:r>
      <w:r w:rsidR="00F60B78">
        <w:rPr>
          <w:rFonts w:ascii="Times New Roman" w:hAnsi="Times New Roman" w:cs="Times New Roman"/>
          <w:sz w:val="28"/>
          <w:szCs w:val="28"/>
          <w:lang w:val="en-US"/>
        </w:rPr>
        <w:t xml:space="preserve"> etilgan qiymati aniqlanadi. Agar </w:t>
      </w:r>
      <w:r w:rsidR="00F60B78" w:rsidRPr="006A435B">
        <w:rPr>
          <w:rFonts w:ascii="Times New Roman" w:hAnsi="Times New Roman" w:cs="Times New Roman"/>
          <w:i/>
          <w:sz w:val="28"/>
          <w:szCs w:val="28"/>
          <w:lang w:val="en-US"/>
        </w:rPr>
        <w:t>Z</w:t>
      </w:r>
      <w:r w:rsidR="00F60B78" w:rsidRPr="006A435B">
        <w:rPr>
          <w:rFonts w:ascii="Times New Roman" w:hAnsi="Times New Roman" w:cs="Times New Roman"/>
          <w:i/>
          <w:sz w:val="28"/>
          <w:szCs w:val="28"/>
          <w:vertAlign w:val="subscript"/>
          <w:lang w:val="en-US"/>
        </w:rPr>
        <w:t>n.rux</w:t>
      </w:r>
      <w:r w:rsidR="00F60B78" w:rsidRPr="00F60B78">
        <w:rPr>
          <w:rFonts w:ascii="Times New Roman" w:hAnsi="Times New Roman" w:cs="Times New Roman"/>
          <w:i/>
          <w:sz w:val="28"/>
          <w:szCs w:val="28"/>
          <w:lang w:val="en-US"/>
        </w:rPr>
        <w:t>˃</w:t>
      </w:r>
      <w:r w:rsidR="00F60B78" w:rsidRPr="006A435B">
        <w:rPr>
          <w:rFonts w:ascii="Times New Roman" w:hAnsi="Times New Roman" w:cs="Times New Roman"/>
          <w:i/>
          <w:sz w:val="28"/>
          <w:szCs w:val="28"/>
          <w:lang w:val="en-US"/>
        </w:rPr>
        <w:t>Z</w:t>
      </w:r>
      <w:r w:rsidR="00F60B78" w:rsidRPr="006A435B">
        <w:rPr>
          <w:rFonts w:ascii="Times New Roman" w:hAnsi="Times New Roman" w:cs="Times New Roman"/>
          <w:i/>
          <w:sz w:val="28"/>
          <w:szCs w:val="28"/>
          <w:vertAlign w:val="subscript"/>
          <w:lang w:val="en-US"/>
        </w:rPr>
        <w:t>n</w:t>
      </w:r>
      <w:r w:rsidR="00F60B78">
        <w:rPr>
          <w:rFonts w:ascii="Times New Roman" w:hAnsi="Times New Roman" w:cs="Times New Roman"/>
          <w:sz w:val="28"/>
          <w:szCs w:val="28"/>
          <w:lang w:val="en-US"/>
        </w:rPr>
        <w:t xml:space="preserve"> bo‘lsa, u holda TT ning xatoligi 10 % dan oshmaydi. Aks holda uni kamaytirish chora-tadbirlarini qo‘llash kerak.</w:t>
      </w:r>
    </w:p>
    <w:p w:rsidR="000030B7" w:rsidRPr="000030B7" w:rsidRDefault="000030B7" w:rsidP="000030B7">
      <w:pPr>
        <w:spacing w:after="0"/>
        <w:ind w:firstLine="708"/>
        <w:jc w:val="both"/>
        <w:rPr>
          <w:rFonts w:ascii="Times New Roman" w:hAnsi="Times New Roman" w:cs="Times New Roman"/>
          <w:sz w:val="28"/>
          <w:szCs w:val="28"/>
          <w:lang w:val="en-US"/>
        </w:rPr>
      </w:pPr>
      <w:r w:rsidRPr="000030B7">
        <w:rPr>
          <w:rFonts w:ascii="Times New Roman" w:hAnsi="Times New Roman" w:cs="Times New Roman"/>
          <w:sz w:val="28"/>
          <w:szCs w:val="28"/>
          <w:lang w:val="en-US"/>
        </w:rPr>
        <w:t>TT xato</w:t>
      </w:r>
      <w:r>
        <w:rPr>
          <w:rFonts w:ascii="Times New Roman" w:hAnsi="Times New Roman" w:cs="Times New Roman"/>
          <w:sz w:val="28"/>
          <w:szCs w:val="28"/>
          <w:lang w:val="en-US"/>
        </w:rPr>
        <w:t>ligini pasaytirishning bir necha usullari ma’lum. Ularga quyidagilar kiradi:</w:t>
      </w:r>
    </w:p>
    <w:p w:rsidR="000030B7" w:rsidRPr="000030B7" w:rsidRDefault="000030B7" w:rsidP="000030B7">
      <w:pPr>
        <w:spacing w:after="0"/>
        <w:ind w:firstLine="708"/>
        <w:jc w:val="both"/>
        <w:rPr>
          <w:rFonts w:ascii="Times New Roman" w:hAnsi="Times New Roman" w:cs="Times New Roman"/>
          <w:sz w:val="28"/>
          <w:szCs w:val="28"/>
          <w:lang w:val="en-US"/>
        </w:rPr>
      </w:pPr>
      <w:r w:rsidRPr="000030B7">
        <w:rPr>
          <w:rFonts w:ascii="Times New Roman" w:hAnsi="Times New Roman" w:cs="Times New Roman"/>
          <w:sz w:val="28"/>
          <w:szCs w:val="28"/>
          <w:lang w:val="en-US"/>
        </w:rPr>
        <w:t>- katta transfo</w:t>
      </w:r>
      <w:r>
        <w:rPr>
          <w:rFonts w:ascii="Times New Roman" w:hAnsi="Times New Roman" w:cs="Times New Roman"/>
          <w:sz w:val="28"/>
          <w:szCs w:val="28"/>
          <w:lang w:val="en-US"/>
        </w:rPr>
        <w:t>rm</w:t>
      </w:r>
      <w:r w:rsidRPr="000030B7">
        <w:rPr>
          <w:rFonts w:ascii="Times New Roman" w:hAnsi="Times New Roman" w:cs="Times New Roman"/>
          <w:sz w:val="28"/>
          <w:szCs w:val="28"/>
          <w:lang w:val="en-US"/>
        </w:rPr>
        <w:t>atsiyalash koeffitsientiga o</w:t>
      </w:r>
      <w:r>
        <w:rPr>
          <w:rFonts w:ascii="Times New Roman" w:hAnsi="Times New Roman" w:cs="Times New Roman"/>
          <w:sz w:val="28"/>
          <w:szCs w:val="28"/>
          <w:lang w:val="en-US"/>
        </w:rPr>
        <w:t>‘t</w:t>
      </w:r>
      <w:r w:rsidRPr="000030B7">
        <w:rPr>
          <w:rFonts w:ascii="Times New Roman" w:hAnsi="Times New Roman" w:cs="Times New Roman"/>
          <w:sz w:val="28"/>
          <w:szCs w:val="28"/>
          <w:lang w:val="en-US"/>
        </w:rPr>
        <w:t>ish;</w:t>
      </w:r>
    </w:p>
    <w:p w:rsidR="000030B7" w:rsidRDefault="000030B7" w:rsidP="000030B7">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t>- re</w:t>
      </w:r>
      <w:r w:rsidRPr="000030B7">
        <w:rPr>
          <w:rFonts w:ascii="Times New Roman" w:hAnsi="Times New Roman" w:cs="Times New Roman"/>
          <w:sz w:val="28"/>
          <w:szCs w:val="28"/>
          <w:lang w:val="en-US"/>
        </w:rPr>
        <w:t>le himoyasi va TTlarini ula</w:t>
      </w:r>
      <w:r>
        <w:rPr>
          <w:rFonts w:ascii="Times New Roman" w:hAnsi="Times New Roman" w:cs="Times New Roman"/>
          <w:sz w:val="28"/>
          <w:szCs w:val="28"/>
          <w:lang w:val="en-US"/>
        </w:rPr>
        <w:t>nish sxemasining boshqasiga o‘tish;</w:t>
      </w:r>
    </w:p>
    <w:p w:rsidR="000030B7" w:rsidRDefault="000030B7" w:rsidP="000030B7">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 </w:t>
      </w:r>
      <w:r w:rsidRPr="000030B7">
        <w:rPr>
          <w:rFonts w:ascii="Times New Roman" w:hAnsi="Times New Roman" w:cs="Times New Roman"/>
          <w:sz w:val="28"/>
          <w:szCs w:val="28"/>
          <w:lang w:val="en-US"/>
        </w:rPr>
        <w:t xml:space="preserve">ikkilamchi tomonga ikkita </w:t>
      </w:r>
      <w:r>
        <w:rPr>
          <w:rFonts w:ascii="Times New Roman" w:hAnsi="Times New Roman" w:cs="Times New Roman"/>
          <w:sz w:val="28"/>
          <w:szCs w:val="28"/>
          <w:lang w:val="en-US"/>
        </w:rPr>
        <w:t>TT</w:t>
      </w:r>
      <w:r w:rsidRPr="000030B7">
        <w:rPr>
          <w:rFonts w:ascii="Times New Roman" w:hAnsi="Times New Roman" w:cs="Times New Roman"/>
          <w:sz w:val="28"/>
          <w:szCs w:val="28"/>
          <w:lang w:val="en-US"/>
        </w:rPr>
        <w:t xml:space="preserve"> ni ketma-ket ulash;</w:t>
      </w:r>
    </w:p>
    <w:p w:rsidR="000030B7" w:rsidRPr="000030B7" w:rsidRDefault="000030B7" w:rsidP="000030B7">
      <w:pPr>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 </w:t>
      </w:r>
      <w:r w:rsidRPr="000030B7">
        <w:rPr>
          <w:rFonts w:ascii="Times New Roman" w:hAnsi="Times New Roman" w:cs="Times New Roman"/>
          <w:sz w:val="28"/>
          <w:szCs w:val="28"/>
          <w:lang w:val="en-US"/>
        </w:rPr>
        <w:t>bog</w:t>
      </w:r>
      <w:r>
        <w:rPr>
          <w:rFonts w:ascii="Times New Roman" w:hAnsi="Times New Roman" w:cs="Times New Roman"/>
          <w:sz w:val="28"/>
          <w:szCs w:val="28"/>
          <w:lang w:val="en-US"/>
        </w:rPr>
        <w:t>‘</w:t>
      </w:r>
      <w:r w:rsidRPr="000030B7">
        <w:rPr>
          <w:rFonts w:ascii="Times New Roman" w:hAnsi="Times New Roman" w:cs="Times New Roman"/>
          <w:sz w:val="28"/>
          <w:szCs w:val="28"/>
          <w:lang w:val="en-US"/>
        </w:rPr>
        <w:t>lovchi o‘tkazgichlarni kesim yuzasini oshirish;</w:t>
      </w:r>
    </w:p>
    <w:p w:rsidR="000030B7" w:rsidRPr="000030B7" w:rsidRDefault="000030B7" w:rsidP="000030B7">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4.2.2. </w:t>
      </w:r>
      <w:r w:rsidRPr="000030B7">
        <w:rPr>
          <w:rFonts w:ascii="Times New Roman" w:hAnsi="Times New Roman" w:cs="Times New Roman"/>
          <w:b/>
          <w:sz w:val="28"/>
          <w:szCs w:val="28"/>
          <w:lang w:val="en-US"/>
        </w:rPr>
        <w:t>Kuchlanish transformatorlarini (KT) tanlash</w:t>
      </w:r>
    </w:p>
    <w:p w:rsidR="000030B7" w:rsidRPr="000030B7" w:rsidRDefault="000030B7" w:rsidP="000030B7">
      <w:pPr>
        <w:spacing w:after="0"/>
        <w:ind w:firstLine="708"/>
        <w:jc w:val="both"/>
        <w:rPr>
          <w:rFonts w:ascii="Times New Roman" w:hAnsi="Times New Roman" w:cs="Times New Roman"/>
          <w:sz w:val="28"/>
          <w:szCs w:val="28"/>
          <w:lang w:val="en-US"/>
        </w:rPr>
      </w:pPr>
      <w:r w:rsidRPr="000030B7">
        <w:rPr>
          <w:rFonts w:ascii="Times New Roman" w:hAnsi="Times New Roman" w:cs="Times New Roman"/>
          <w:sz w:val="28"/>
          <w:szCs w:val="28"/>
          <w:lang w:val="en-US"/>
        </w:rPr>
        <w:t>Agar rele himoyasini hisoblash</w:t>
      </w:r>
      <w:r>
        <w:rPr>
          <w:rFonts w:ascii="Times New Roman" w:hAnsi="Times New Roman" w:cs="Times New Roman"/>
          <w:sz w:val="28"/>
          <w:szCs w:val="28"/>
          <w:lang w:val="en-US"/>
        </w:rPr>
        <w:t>larida quvvat yo‘naltiril</w:t>
      </w:r>
      <w:r w:rsidRPr="000030B7">
        <w:rPr>
          <w:rFonts w:ascii="Times New Roman" w:hAnsi="Times New Roman" w:cs="Times New Roman"/>
          <w:sz w:val="28"/>
          <w:szCs w:val="28"/>
          <w:lang w:val="en-US"/>
        </w:rPr>
        <w:t>gan rele yoki minimal kuchlanish relesi qo‘llanilgan bo‘lsa, u holda kuchlanish transformatorlarini tanlash amalga oshiriladi.</w:t>
      </w:r>
    </w:p>
    <w:p w:rsidR="000030B7" w:rsidRPr="000030B7" w:rsidRDefault="000030B7" w:rsidP="000030B7">
      <w:pPr>
        <w:spacing w:after="0"/>
        <w:ind w:firstLine="708"/>
        <w:jc w:val="both"/>
        <w:rPr>
          <w:rFonts w:ascii="Times New Roman" w:hAnsi="Times New Roman" w:cs="Times New Roman"/>
          <w:sz w:val="28"/>
          <w:szCs w:val="28"/>
          <w:lang w:val="en-US"/>
        </w:rPr>
      </w:pPr>
      <w:r w:rsidRPr="000030B7">
        <w:rPr>
          <w:rFonts w:ascii="Times New Roman" w:hAnsi="Times New Roman" w:cs="Times New Roman"/>
          <w:sz w:val="28"/>
          <w:szCs w:val="28"/>
          <w:lang w:val="en-US"/>
        </w:rPr>
        <w:t>Ishlash davomida KT turlarini tanlash va hisobiy yuklamada KT xatoligi uning ruxsat etilgan qiymatidan oshmasligini tekshirish talab etiladi.</w:t>
      </w:r>
    </w:p>
    <w:p w:rsidR="000030B7" w:rsidRPr="00BA5977" w:rsidRDefault="000030B7" w:rsidP="000030B7">
      <w:pPr>
        <w:spacing w:after="0"/>
        <w:ind w:firstLine="708"/>
        <w:jc w:val="both"/>
        <w:rPr>
          <w:rFonts w:ascii="Times New Roman" w:hAnsi="Times New Roman" w:cs="Times New Roman"/>
          <w:sz w:val="28"/>
          <w:szCs w:val="28"/>
          <w:lang w:val="en-US"/>
        </w:rPr>
      </w:pPr>
      <w:r w:rsidRPr="000030B7">
        <w:rPr>
          <w:rFonts w:ascii="Times New Roman" w:hAnsi="Times New Roman" w:cs="Times New Roman"/>
          <w:sz w:val="28"/>
          <w:szCs w:val="28"/>
          <w:lang w:val="en-US"/>
        </w:rPr>
        <w:t>Rele himoyasida aniqlik sinfi</w:t>
      </w:r>
      <w:r>
        <w:rPr>
          <w:rFonts w:ascii="Times New Roman" w:hAnsi="Times New Roman" w:cs="Times New Roman"/>
          <w:sz w:val="28"/>
          <w:szCs w:val="28"/>
          <w:lang w:val="en-US"/>
        </w:rPr>
        <w:t xml:space="preserve"> 1 va 3 li, ya’ni xatoliklari (Δ</w:t>
      </w:r>
      <w:r w:rsidRPr="000030B7">
        <w:rPr>
          <w:rFonts w:ascii="Times New Roman" w:hAnsi="Times New Roman" w:cs="Times New Roman"/>
          <w:sz w:val="28"/>
          <w:szCs w:val="28"/>
          <w:lang w:val="en-US"/>
        </w:rPr>
        <w:t xml:space="preserve">U %) mos ravishda 1 va 3 % li KT larini ishlatish ruxsat etiladi. </w:t>
      </w:r>
      <w:r w:rsidRPr="00BA5977">
        <w:rPr>
          <w:rFonts w:ascii="Times New Roman" w:hAnsi="Times New Roman" w:cs="Times New Roman"/>
          <w:sz w:val="28"/>
          <w:szCs w:val="28"/>
          <w:lang w:val="en-US"/>
        </w:rPr>
        <w:t>Bunda l aniqlik sinfli KT lariga barcha turdagi relelar va shit asboblari uchun ruxsat beriladi, xatoligi 3 % li KT larini esa faqat minimal kuchlanish relela</w:t>
      </w:r>
      <w:r w:rsidR="00BA5977" w:rsidRPr="00BA5977">
        <w:rPr>
          <w:rFonts w:ascii="Times New Roman" w:hAnsi="Times New Roman" w:cs="Times New Roman"/>
          <w:sz w:val="28"/>
          <w:szCs w:val="28"/>
          <w:lang w:val="en-US"/>
        </w:rPr>
        <w:t>r, izolyasiyani tekshirish rele</w:t>
      </w:r>
      <w:r w:rsidRPr="00BA5977">
        <w:rPr>
          <w:rFonts w:ascii="Times New Roman" w:hAnsi="Times New Roman" w:cs="Times New Roman"/>
          <w:sz w:val="28"/>
          <w:szCs w:val="28"/>
          <w:lang w:val="en-US"/>
        </w:rPr>
        <w:t>lari va signalizatsiya relelarida ishlatiladi.</w:t>
      </w:r>
    </w:p>
    <w:p w:rsidR="00676395" w:rsidRDefault="000030B7" w:rsidP="00BA5977">
      <w:pPr>
        <w:spacing w:after="0"/>
        <w:ind w:firstLine="708"/>
        <w:jc w:val="both"/>
        <w:rPr>
          <w:rFonts w:ascii="Times New Roman" w:hAnsi="Times New Roman" w:cs="Times New Roman"/>
          <w:sz w:val="28"/>
          <w:szCs w:val="28"/>
          <w:lang w:val="en-US"/>
        </w:rPr>
      </w:pPr>
      <w:r w:rsidRPr="00BA5977">
        <w:rPr>
          <w:rFonts w:ascii="Times New Roman" w:hAnsi="Times New Roman" w:cs="Times New Roman"/>
          <w:sz w:val="28"/>
          <w:szCs w:val="28"/>
          <w:lang w:val="en-US"/>
        </w:rPr>
        <w:t>Xatolikni baholash uchun KT ning bitta fazasidagi yuklamani aniqlash talab etiladi. Bu holda agar rele faza kuchlanishiga ulangan bo‘lsa, KT nin</w:t>
      </w:r>
      <w:r w:rsidR="00BA5977" w:rsidRPr="00BA5977">
        <w:rPr>
          <w:rFonts w:ascii="Times New Roman" w:hAnsi="Times New Roman" w:cs="Times New Roman"/>
          <w:sz w:val="28"/>
          <w:szCs w:val="28"/>
          <w:lang w:val="en-US"/>
        </w:rPr>
        <w:t>g faza yuklamasi alohida relela</w:t>
      </w:r>
      <w:r w:rsidR="00BA5977">
        <w:rPr>
          <w:rFonts w:ascii="Times New Roman" w:hAnsi="Times New Roman" w:cs="Times New Roman"/>
          <w:sz w:val="28"/>
          <w:szCs w:val="28"/>
          <w:lang w:val="en-US"/>
        </w:rPr>
        <w:t>rning quvv</w:t>
      </w:r>
      <w:r w:rsidRPr="00BA5977">
        <w:rPr>
          <w:rFonts w:ascii="Times New Roman" w:hAnsi="Times New Roman" w:cs="Times New Roman"/>
          <w:sz w:val="28"/>
          <w:szCs w:val="28"/>
          <w:lang w:val="en-US"/>
        </w:rPr>
        <w:t xml:space="preserve">atlari yig‘indisi kabi aniqlanadi. </w:t>
      </w:r>
      <w:r w:rsidRPr="00313E04">
        <w:rPr>
          <w:rFonts w:ascii="Times New Roman" w:hAnsi="Times New Roman" w:cs="Times New Roman"/>
          <w:sz w:val="28"/>
          <w:szCs w:val="28"/>
          <w:lang w:val="en-US"/>
        </w:rPr>
        <w:t xml:space="preserve">Agar rele </w:t>
      </w:r>
      <w:r w:rsidRPr="00313E04">
        <w:rPr>
          <w:rFonts w:ascii="Times New Roman" w:hAnsi="Times New Roman" w:cs="Times New Roman"/>
          <w:sz w:val="28"/>
          <w:szCs w:val="28"/>
          <w:lang w:val="en-US"/>
        </w:rPr>
        <w:lastRenderedPageBreak/>
        <w:t>liniya kuchlanishiga ulangan bo‘lsa, bitta fazaga ulangan yuklama quyidagicha aniqlanishi mumkin:</w:t>
      </w:r>
    </w:p>
    <w:p w:rsidR="00BA5977" w:rsidRDefault="001B2E5F" w:rsidP="00BA5977">
      <w:pPr>
        <w:ind w:left="1416" w:firstLine="708"/>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f.his</m:t>
            </m:r>
          </m:sub>
        </m:sSub>
        <m:r>
          <w:rPr>
            <w:rFonts w:ascii="Cambria Math" w:hAnsi="Cambria Math" w:cs="Times New Roman"/>
            <w:sz w:val="28"/>
            <w:szCs w:val="28"/>
            <w:lang w:val="en-US"/>
          </w:rPr>
          <m:t>=0,58∙</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l.max</m:t>
            </m:r>
          </m:sub>
        </m:sSub>
        <m:r>
          <w:rPr>
            <w:rFonts w:ascii="Cambria Math" w:hAnsi="Cambria Math" w:cs="Times New Roman"/>
            <w:sz w:val="28"/>
            <w:szCs w:val="28"/>
            <w:lang w:val="en-US"/>
          </w:rPr>
          <m:t>+0,42∙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l.min</m:t>
            </m:r>
          </m:sub>
        </m:sSub>
      </m:oMath>
      <w:r w:rsidR="00BA5977">
        <w:rPr>
          <w:rFonts w:ascii="Times New Roman" w:eastAsiaTheme="minorEastAsia" w:hAnsi="Times New Roman" w:cs="Times New Roman"/>
          <w:sz w:val="28"/>
          <w:szCs w:val="28"/>
          <w:lang w:val="en-US"/>
        </w:rPr>
        <w:t xml:space="preserve">                                   </w:t>
      </w:r>
      <w:r w:rsidR="00BA5977" w:rsidRPr="00BA5977">
        <w:rPr>
          <w:rFonts w:ascii="Times New Roman" w:eastAsiaTheme="minorEastAsia" w:hAnsi="Times New Roman" w:cs="Times New Roman"/>
          <w:sz w:val="28"/>
          <w:szCs w:val="28"/>
          <w:lang w:val="en-US"/>
        </w:rPr>
        <w:t>(4.1</w:t>
      </w:r>
      <w:r w:rsidR="00BA5977">
        <w:rPr>
          <w:rFonts w:ascii="Times New Roman" w:eastAsiaTheme="minorEastAsia" w:hAnsi="Times New Roman" w:cs="Times New Roman"/>
          <w:sz w:val="28"/>
          <w:szCs w:val="28"/>
          <w:lang w:val="en-US"/>
        </w:rPr>
        <w:t>1</w:t>
      </w:r>
      <w:r w:rsidR="00BA5977" w:rsidRPr="00BA5977">
        <w:rPr>
          <w:rFonts w:ascii="Times New Roman" w:eastAsiaTheme="minorEastAsia" w:hAnsi="Times New Roman" w:cs="Times New Roman"/>
          <w:sz w:val="28"/>
          <w:szCs w:val="28"/>
          <w:lang w:val="en-US"/>
        </w:rPr>
        <w:t>)</w:t>
      </w:r>
    </w:p>
    <w:p w:rsidR="00BA5977" w:rsidRDefault="00BA5977" w:rsidP="00BA5977">
      <w:pPr>
        <w:spacing w:after="0"/>
        <w:rPr>
          <w:rFonts w:ascii="Times New Roman" w:hAnsi="Times New Roman" w:cs="Times New Roman"/>
          <w:sz w:val="28"/>
          <w:szCs w:val="28"/>
          <w:lang w:val="en-US"/>
        </w:rPr>
      </w:pPr>
      <w:r w:rsidRPr="00BA5977">
        <w:rPr>
          <w:rFonts w:ascii="Times New Roman" w:hAnsi="Times New Roman" w:cs="Times New Roman"/>
          <w:sz w:val="28"/>
          <w:szCs w:val="28"/>
          <w:lang w:val="en-US"/>
        </w:rPr>
        <w:t xml:space="preserve">bu yerda,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l.max</m:t>
            </m:r>
          </m:sub>
        </m:sSub>
      </m:oMath>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l.min</m:t>
            </m:r>
          </m:sub>
        </m:sSub>
      </m:oMath>
      <w:r w:rsidRPr="00BA5977">
        <w:rPr>
          <w:rFonts w:ascii="Times New Roman" w:hAnsi="Times New Roman" w:cs="Times New Roman"/>
          <w:sz w:val="28"/>
          <w:szCs w:val="28"/>
          <w:lang w:val="en-US"/>
        </w:rPr>
        <w:t xml:space="preserve"> ko‘rilayotgan f</w:t>
      </w:r>
      <w:r>
        <w:rPr>
          <w:rFonts w:ascii="Times New Roman" w:hAnsi="Times New Roman" w:cs="Times New Roman"/>
          <w:sz w:val="28"/>
          <w:szCs w:val="28"/>
          <w:lang w:val="en-US"/>
        </w:rPr>
        <w:t>azaga ulangan ikkita liniyali yuklamalarn</w:t>
      </w:r>
      <w:r w:rsidRPr="00BA5977">
        <w:rPr>
          <w:rFonts w:ascii="Times New Roman" w:hAnsi="Times New Roman" w:cs="Times New Roman"/>
          <w:sz w:val="28"/>
          <w:szCs w:val="28"/>
          <w:lang w:val="en-US"/>
        </w:rPr>
        <w:t>ing mos ravishdagi katta va kichik qiymati.</w:t>
      </w:r>
    </w:p>
    <w:p w:rsidR="00BA5977" w:rsidRDefault="00BA5977" w:rsidP="00BA5977">
      <w:pPr>
        <w:spacing w:after="0"/>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Agar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l.max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l.min</m:t>
            </m:r>
          </m:sub>
        </m:sSub>
      </m:oMath>
      <w:r>
        <w:rPr>
          <w:rFonts w:ascii="Times New Roman" w:eastAsiaTheme="minorEastAsia" w:hAnsi="Times New Roman" w:cs="Times New Roman"/>
          <w:sz w:val="28"/>
          <w:szCs w:val="28"/>
          <w:lang w:val="en-US"/>
        </w:rPr>
        <w:t xml:space="preserve"> bo‘lsa, u holda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f.his</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l</m:t>
            </m:r>
          </m:sub>
        </m:sSub>
      </m:oMath>
      <w:r>
        <w:rPr>
          <w:rFonts w:ascii="Times New Roman" w:eastAsiaTheme="minorEastAsia" w:hAnsi="Times New Roman" w:cs="Times New Roman"/>
          <w:sz w:val="28"/>
          <w:szCs w:val="28"/>
          <w:lang w:val="en-US"/>
        </w:rPr>
        <w:t>.</w:t>
      </w:r>
    </w:p>
    <w:p w:rsidR="00532CE7" w:rsidRPr="00532CE7" w:rsidRDefault="00BA5977" w:rsidP="00532CE7">
      <w:pPr>
        <w:spacing w:after="0"/>
        <w:ind w:firstLine="708"/>
        <w:jc w:val="both"/>
        <w:rPr>
          <w:rFonts w:ascii="Times New Roman" w:hAnsi="Times New Roman" w:cs="Times New Roman"/>
          <w:sz w:val="28"/>
          <w:szCs w:val="28"/>
          <w:lang w:val="en-US"/>
        </w:rPr>
      </w:pPr>
      <w:r w:rsidRPr="00BA5977">
        <w:rPr>
          <w:rFonts w:ascii="Times New Roman" w:hAnsi="Times New Roman" w:cs="Times New Roman"/>
          <w:sz w:val="28"/>
          <w:szCs w:val="28"/>
          <w:lang w:val="en-US"/>
        </w:rPr>
        <w:t>Hisobiy faza yuklamasi mos aniqlik sinfidagi KT ning nominal faza</w:t>
      </w:r>
      <w:r>
        <w:rPr>
          <w:rFonts w:ascii="Times New Roman" w:hAnsi="Times New Roman" w:cs="Times New Roman"/>
          <w:sz w:val="28"/>
          <w:szCs w:val="28"/>
          <w:lang w:val="en-US"/>
        </w:rPr>
        <w:t xml:space="preserve"> </w:t>
      </w:r>
      <w:r w:rsidRPr="00BA5977">
        <w:rPr>
          <w:rFonts w:ascii="Times New Roman" w:hAnsi="Times New Roman" w:cs="Times New Roman"/>
          <w:sz w:val="28"/>
          <w:szCs w:val="28"/>
          <w:lang w:val="en-US"/>
        </w:rPr>
        <w:t xml:space="preserve">quvvati bilan taqqoslanadi. </w:t>
      </w:r>
      <w:r w:rsidRPr="00532CE7">
        <w:rPr>
          <w:rFonts w:ascii="Times New Roman" w:hAnsi="Times New Roman" w:cs="Times New Roman"/>
          <w:sz w:val="28"/>
          <w:szCs w:val="28"/>
          <w:lang w:val="en-US"/>
        </w:rPr>
        <w:t xml:space="preserve">Agar uch fazali KT ishlatilsa, u holda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f.qt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n.qt</m:t>
                </m:r>
              </m:sub>
            </m:sSub>
          </m:num>
          <m:den>
            <m:r>
              <w:rPr>
                <w:rFonts w:ascii="Cambria Math" w:hAnsi="Cambria Math" w:cs="Times New Roman"/>
                <w:sz w:val="28"/>
                <w:szCs w:val="28"/>
                <w:lang w:val="en-US"/>
              </w:rPr>
              <m:t>3</m:t>
            </m:r>
          </m:den>
        </m:f>
      </m:oMath>
      <w:r w:rsidR="00532CE7">
        <w:rPr>
          <w:rFonts w:ascii="Times New Roman" w:eastAsiaTheme="minorEastAsia" w:hAnsi="Times New Roman" w:cs="Times New Roman"/>
          <w:sz w:val="28"/>
          <w:szCs w:val="28"/>
          <w:lang w:val="en-US"/>
        </w:rPr>
        <w:t>.</w:t>
      </w:r>
      <w:r w:rsidRPr="00532CE7">
        <w:rPr>
          <w:rFonts w:ascii="Times New Roman" w:hAnsi="Times New Roman" w:cs="Times New Roman"/>
          <w:sz w:val="28"/>
          <w:szCs w:val="28"/>
          <w:lang w:val="en-US"/>
        </w:rPr>
        <w:t xml:space="preserve">Agar bir fazali </w:t>
      </w:r>
      <w:r w:rsidRPr="00BA5977">
        <w:rPr>
          <w:rFonts w:ascii="Times New Roman" w:hAnsi="Times New Roman" w:cs="Times New Roman"/>
          <w:sz w:val="28"/>
          <w:szCs w:val="28"/>
        </w:rPr>
        <w:t>К</w:t>
      </w:r>
      <w:r w:rsidR="00532CE7">
        <w:rPr>
          <w:rFonts w:ascii="Times New Roman" w:hAnsi="Times New Roman" w:cs="Times New Roman"/>
          <w:sz w:val="28"/>
          <w:szCs w:val="28"/>
          <w:lang w:val="en-US"/>
        </w:rPr>
        <w:t>T</w:t>
      </w:r>
      <w:r w:rsidRPr="00532CE7">
        <w:rPr>
          <w:rFonts w:ascii="Times New Roman" w:hAnsi="Times New Roman" w:cs="Times New Roman"/>
          <w:sz w:val="28"/>
          <w:szCs w:val="28"/>
          <w:lang w:val="en-US"/>
        </w:rPr>
        <w:t xml:space="preserve"> ishlatilsa va ular yulduz ulansa, u holda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f.qt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n.qt</m:t>
            </m:r>
          </m:sub>
        </m:sSub>
      </m:oMath>
      <w:r w:rsidR="00532CE7">
        <w:rPr>
          <w:rFonts w:ascii="Times New Roman" w:eastAsiaTheme="minorEastAsia" w:hAnsi="Times New Roman" w:cs="Times New Roman"/>
          <w:sz w:val="28"/>
          <w:szCs w:val="28"/>
          <w:lang w:val="en-US"/>
        </w:rPr>
        <w:t>.</w:t>
      </w:r>
    </w:p>
    <w:p w:rsidR="00BA5977" w:rsidRPr="00532CE7" w:rsidRDefault="00BA5977" w:rsidP="00532CE7">
      <w:pPr>
        <w:spacing w:after="0"/>
        <w:ind w:firstLine="708"/>
        <w:jc w:val="both"/>
        <w:rPr>
          <w:rFonts w:ascii="Times New Roman" w:hAnsi="Times New Roman" w:cs="Times New Roman"/>
          <w:sz w:val="28"/>
          <w:szCs w:val="28"/>
          <w:lang w:val="en-US"/>
        </w:rPr>
      </w:pPr>
      <w:r w:rsidRPr="00532CE7">
        <w:rPr>
          <w:rFonts w:ascii="Times New Roman" w:hAnsi="Times New Roman" w:cs="Times New Roman"/>
          <w:sz w:val="28"/>
          <w:szCs w:val="28"/>
          <w:lang w:val="en-US"/>
        </w:rPr>
        <w:t xml:space="preserve">Qoidaga asosan, uch fazali KT larini ishlatishga intilinadi. Agar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f.his</m:t>
            </m:r>
          </m:sub>
        </m:sSub>
      </m:oMath>
      <w:r w:rsidRPr="00532CE7">
        <w:rPr>
          <w:rFonts w:ascii="Times New Roman" w:hAnsi="Times New Roman" w:cs="Times New Roman"/>
          <w:sz w:val="28"/>
          <w:szCs w:val="28"/>
          <w:lang w:val="en-US"/>
        </w:rPr>
        <w:t xml:space="preserve"> qiymati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f.qt</m:t>
            </m:r>
          </m:sub>
        </m:sSub>
      </m:oMath>
      <w:r w:rsidRPr="00532CE7">
        <w:rPr>
          <w:rFonts w:ascii="Times New Roman" w:hAnsi="Times New Roman" w:cs="Times New Roman"/>
          <w:sz w:val="28"/>
          <w:szCs w:val="28"/>
          <w:lang w:val="en-US"/>
        </w:rPr>
        <w:t xml:space="preserve"> dan oshib ketsa uch fazali KT ni bir fazali KT lar guruhiga almashtiriladi, ularning quvvati katta hisoblanadi.</w:t>
      </w:r>
    </w:p>
    <w:p w:rsidR="00BA5977" w:rsidRPr="00E96EA1" w:rsidRDefault="00BA5977" w:rsidP="00BA5977">
      <w:pPr>
        <w:spacing w:after="0"/>
        <w:jc w:val="both"/>
        <w:rPr>
          <w:rFonts w:ascii="Times New Roman" w:hAnsi="Times New Roman" w:cs="Times New Roman"/>
          <w:sz w:val="28"/>
          <w:szCs w:val="28"/>
          <w:lang w:val="en-US"/>
        </w:rPr>
      </w:pPr>
    </w:p>
    <w:p w:rsidR="00313E04" w:rsidRPr="00313E04" w:rsidRDefault="00313E04" w:rsidP="002B3811">
      <w:pPr>
        <w:pStyle w:val="a3"/>
        <w:numPr>
          <w:ilvl w:val="1"/>
          <w:numId w:val="2"/>
        </w:numPr>
        <w:spacing w:after="0"/>
        <w:jc w:val="both"/>
        <w:rPr>
          <w:rFonts w:ascii="Times New Roman" w:hAnsi="Times New Roman" w:cs="Times New Roman"/>
          <w:b/>
          <w:sz w:val="28"/>
          <w:szCs w:val="28"/>
          <w:lang w:val="en-US"/>
        </w:rPr>
      </w:pPr>
      <w:r w:rsidRPr="00313E04">
        <w:rPr>
          <w:rFonts w:ascii="Times New Roman" w:hAnsi="Times New Roman" w:cs="Times New Roman"/>
          <w:b/>
          <w:sz w:val="28"/>
          <w:szCs w:val="28"/>
          <w:lang w:val="en-US"/>
        </w:rPr>
        <w:t>Operativ tok manbalarini tanlashga oid umumiy ko‘rsatmalar</w:t>
      </w:r>
    </w:p>
    <w:p w:rsidR="00313E04" w:rsidRPr="00313E04" w:rsidRDefault="00313E04" w:rsidP="00313E04">
      <w:pPr>
        <w:spacing w:after="0"/>
        <w:jc w:val="both"/>
        <w:rPr>
          <w:rFonts w:ascii="Times New Roman" w:hAnsi="Times New Roman" w:cs="Times New Roman"/>
          <w:sz w:val="28"/>
          <w:szCs w:val="28"/>
          <w:lang w:val="en-US"/>
        </w:rPr>
      </w:pPr>
    </w:p>
    <w:p w:rsidR="00313E04" w:rsidRPr="00313E04" w:rsidRDefault="00313E04" w:rsidP="00313E0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Kurs ishini bajarish davomida rele</w:t>
      </w:r>
      <w:r w:rsidRPr="00313E04">
        <w:rPr>
          <w:rFonts w:ascii="Times New Roman" w:hAnsi="Times New Roman" w:cs="Times New Roman"/>
          <w:sz w:val="28"/>
          <w:szCs w:val="28"/>
          <w:lang w:val="en-US"/>
        </w:rPr>
        <w:t xml:space="preserve"> himoyasi qurilmalari, avtomatika va </w:t>
      </w:r>
      <w:r>
        <w:rPr>
          <w:rFonts w:ascii="Times New Roman" w:hAnsi="Times New Roman" w:cs="Times New Roman"/>
          <w:sz w:val="28"/>
          <w:szCs w:val="28"/>
          <w:lang w:val="en-US"/>
        </w:rPr>
        <w:t>o‘chirgichlarni masofadan turib boshqaruvi ta’</w:t>
      </w:r>
      <w:r w:rsidRPr="00313E04">
        <w:rPr>
          <w:rFonts w:ascii="Times New Roman" w:hAnsi="Times New Roman" w:cs="Times New Roman"/>
          <w:sz w:val="28"/>
          <w:szCs w:val="28"/>
          <w:lang w:val="en-US"/>
        </w:rPr>
        <w:t>minoti zanjirida o</w:t>
      </w:r>
      <w:r>
        <w:rPr>
          <w:rFonts w:ascii="Times New Roman" w:hAnsi="Times New Roman" w:cs="Times New Roman"/>
          <w:sz w:val="28"/>
          <w:szCs w:val="28"/>
          <w:lang w:val="en-US"/>
        </w:rPr>
        <w:t>‘zgarmas va o‘zgaruvchan</w:t>
      </w:r>
      <w:r w:rsidRPr="00313E04">
        <w:rPr>
          <w:rFonts w:ascii="Times New Roman" w:hAnsi="Times New Roman" w:cs="Times New Roman"/>
          <w:sz w:val="28"/>
          <w:szCs w:val="28"/>
          <w:lang w:val="en-US"/>
        </w:rPr>
        <w:t xml:space="preserve"> tokdan foydalanish ko‘rib chiqiladi. Bunda shuni yodda tutish k</w:t>
      </w:r>
      <w:r>
        <w:rPr>
          <w:rFonts w:ascii="Times New Roman" w:hAnsi="Times New Roman" w:cs="Times New Roman"/>
          <w:sz w:val="28"/>
          <w:szCs w:val="28"/>
          <w:lang w:val="en-US"/>
        </w:rPr>
        <w:t>erakki o‘zgarmas operativ tokdan ele</w:t>
      </w:r>
      <w:r w:rsidRPr="00313E04">
        <w:rPr>
          <w:rFonts w:ascii="Times New Roman" w:hAnsi="Times New Roman" w:cs="Times New Roman"/>
          <w:sz w:val="28"/>
          <w:szCs w:val="28"/>
          <w:lang w:val="en-US"/>
        </w:rPr>
        <w:t>ktr stansiyalarda, kuchlanishi 110</w:t>
      </w:r>
      <w:r>
        <w:rPr>
          <w:rFonts w:ascii="Times New Roman" w:hAnsi="Times New Roman" w:cs="Times New Roman"/>
          <w:sz w:val="28"/>
          <w:szCs w:val="28"/>
          <w:lang w:val="en-US"/>
        </w:rPr>
        <w:t xml:space="preserve"> va undan yuqori bo‘lga</w:t>
      </w:r>
      <w:r w:rsidRPr="00313E04">
        <w:rPr>
          <w:rFonts w:ascii="Times New Roman" w:hAnsi="Times New Roman" w:cs="Times New Roman"/>
          <w:sz w:val="28"/>
          <w:szCs w:val="28"/>
          <w:lang w:val="en-US"/>
        </w:rPr>
        <w:t>n bir qancha birlashmalari bo</w:t>
      </w:r>
      <w:r>
        <w:rPr>
          <w:rFonts w:ascii="Times New Roman" w:hAnsi="Times New Roman" w:cs="Times New Roman"/>
          <w:sz w:val="28"/>
          <w:szCs w:val="28"/>
          <w:lang w:val="en-US"/>
        </w:rPr>
        <w:t>‘lgan podstansiyalarda, ba’zida esa 35 kV</w:t>
      </w:r>
      <w:r w:rsidRPr="00313E04">
        <w:rPr>
          <w:rFonts w:ascii="Times New Roman" w:hAnsi="Times New Roman" w:cs="Times New Roman"/>
          <w:sz w:val="28"/>
          <w:szCs w:val="28"/>
          <w:lang w:val="en-US"/>
        </w:rPr>
        <w:t xml:space="preserve">li podstansiyalarda foydalanish tavsiya etiladi. </w:t>
      </w:r>
      <w:r>
        <w:rPr>
          <w:rFonts w:ascii="Times New Roman" w:hAnsi="Times New Roman" w:cs="Times New Roman"/>
          <w:sz w:val="28"/>
          <w:szCs w:val="28"/>
          <w:lang w:val="en-US"/>
        </w:rPr>
        <w:t>o</w:t>
      </w:r>
      <w:r w:rsidRPr="00313E04">
        <w:rPr>
          <w:rFonts w:ascii="Times New Roman" w:hAnsi="Times New Roman" w:cs="Times New Roman"/>
          <w:sz w:val="28"/>
          <w:szCs w:val="28"/>
          <w:lang w:val="en-US"/>
        </w:rPr>
        <w:t>‘zgaruvchan operativ tok qolgan po</w:t>
      </w:r>
      <w:r>
        <w:rPr>
          <w:rFonts w:ascii="Times New Roman" w:hAnsi="Times New Roman" w:cs="Times New Roman"/>
          <w:sz w:val="28"/>
          <w:szCs w:val="28"/>
          <w:lang w:val="en-US"/>
        </w:rPr>
        <w:t>dstansiyalarda ishlatiladi, ularn</w:t>
      </w:r>
      <w:r w:rsidRPr="00313E04">
        <w:rPr>
          <w:rFonts w:ascii="Times New Roman" w:hAnsi="Times New Roman" w:cs="Times New Roman"/>
          <w:sz w:val="28"/>
          <w:szCs w:val="28"/>
          <w:lang w:val="en-US"/>
        </w:rPr>
        <w:t>i</w:t>
      </w:r>
      <w:r>
        <w:rPr>
          <w:rFonts w:ascii="Times New Roman" w:hAnsi="Times New Roman" w:cs="Times New Roman"/>
          <w:sz w:val="28"/>
          <w:szCs w:val="28"/>
          <w:lang w:val="en-US"/>
        </w:rPr>
        <w:t>ng yuqori kuchlanish tomonida o‘chirgichlar bo‘l</w:t>
      </w:r>
      <w:r w:rsidRPr="00313E04">
        <w:rPr>
          <w:rFonts w:ascii="Times New Roman" w:hAnsi="Times New Roman" w:cs="Times New Roman"/>
          <w:sz w:val="28"/>
          <w:szCs w:val="28"/>
          <w:lang w:val="en-US"/>
        </w:rPr>
        <w:t>maydi.</w:t>
      </w:r>
    </w:p>
    <w:p w:rsidR="00313E04" w:rsidRPr="00313E04" w:rsidRDefault="00313E04" w:rsidP="00313E04">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O‘zgaruvch</w:t>
      </w:r>
      <w:r w:rsidRPr="00313E04">
        <w:rPr>
          <w:rFonts w:ascii="Times New Roman" w:hAnsi="Times New Roman" w:cs="Times New Roman"/>
          <w:sz w:val="28"/>
          <w:szCs w:val="28"/>
          <w:lang w:val="en-US"/>
        </w:rPr>
        <w:t>ian operativ tok qo</w:t>
      </w:r>
      <w:r>
        <w:rPr>
          <w:rFonts w:ascii="Times New Roman" w:hAnsi="Times New Roman" w:cs="Times New Roman"/>
          <w:sz w:val="28"/>
          <w:szCs w:val="28"/>
          <w:lang w:val="en-US"/>
        </w:rPr>
        <w:t>‘</w:t>
      </w:r>
      <w:r w:rsidRPr="00313E04">
        <w:rPr>
          <w:rFonts w:ascii="Times New Roman" w:hAnsi="Times New Roman" w:cs="Times New Roman"/>
          <w:sz w:val="28"/>
          <w:szCs w:val="28"/>
          <w:lang w:val="en-US"/>
        </w:rPr>
        <w:t>llanilganda quyidagi sxemalardan foydalanish tavsiya etiladi:</w:t>
      </w:r>
    </w:p>
    <w:p w:rsidR="00313E04" w:rsidRPr="00313E04" w:rsidRDefault="00313E04" w:rsidP="002B3811">
      <w:pPr>
        <w:pStyle w:val="a3"/>
        <w:numPr>
          <w:ilvl w:val="0"/>
          <w:numId w:val="3"/>
        </w:numPr>
        <w:spacing w:after="0"/>
        <w:ind w:left="0" w:firstLine="708"/>
        <w:jc w:val="both"/>
        <w:rPr>
          <w:rFonts w:ascii="Times New Roman" w:hAnsi="Times New Roman" w:cs="Times New Roman"/>
          <w:sz w:val="28"/>
          <w:szCs w:val="28"/>
          <w:lang w:val="en-US"/>
        </w:rPr>
      </w:pPr>
      <w:r w:rsidRPr="00313E04">
        <w:rPr>
          <w:rFonts w:ascii="Times New Roman" w:hAnsi="Times New Roman" w:cs="Times New Roman"/>
          <w:sz w:val="28"/>
          <w:szCs w:val="28"/>
          <w:lang w:val="en-US"/>
        </w:rPr>
        <w:t xml:space="preserve">elektromagnit boshqaruvni shuntlash sxemasi tokli, differensial </w:t>
      </w:r>
      <w:r>
        <w:rPr>
          <w:rFonts w:ascii="Times New Roman" w:hAnsi="Times New Roman" w:cs="Times New Roman"/>
          <w:sz w:val="28"/>
          <w:szCs w:val="28"/>
          <w:lang w:val="en-US"/>
        </w:rPr>
        <w:t>y</w:t>
      </w:r>
      <w:r w:rsidRPr="00313E04">
        <w:rPr>
          <w:rFonts w:ascii="Times New Roman" w:hAnsi="Times New Roman" w:cs="Times New Roman"/>
          <w:sz w:val="28"/>
          <w:szCs w:val="28"/>
          <w:lang w:val="en-US"/>
        </w:rPr>
        <w:t>o‘naltirilgan va distansion himoyalarda qo‘llaniladi, “</w:t>
      </w:r>
      <w:r>
        <w:rPr>
          <w:rFonts w:ascii="Times New Roman" w:hAnsi="Times New Roman" w:cs="Times New Roman"/>
          <w:sz w:val="28"/>
          <w:szCs w:val="28"/>
          <w:lang w:val="en-US"/>
        </w:rPr>
        <w:t>yengil” yuritmali PRBA-10,</w:t>
      </w:r>
      <w:r w:rsidRPr="00313E04">
        <w:rPr>
          <w:rFonts w:ascii="Times New Roman" w:hAnsi="Times New Roman" w:cs="Times New Roman"/>
          <w:sz w:val="28"/>
          <w:szCs w:val="28"/>
          <w:lang w:val="en-US"/>
        </w:rPr>
        <w:t xml:space="preserve"> NG-10, PGM-10, MPM-10, PP-61 va h.k. turdagi o‘chirgichlarda elektromagnit o‘c</w:t>
      </w:r>
      <w:r>
        <w:rPr>
          <w:rFonts w:ascii="Times New Roman" w:hAnsi="Times New Roman" w:cs="Times New Roman"/>
          <w:sz w:val="28"/>
          <w:szCs w:val="28"/>
          <w:lang w:val="en-US"/>
        </w:rPr>
        <w:t>hirish va qo‘shish davomida ularn</w:t>
      </w:r>
      <w:r w:rsidRPr="00313E04">
        <w:rPr>
          <w:rFonts w:ascii="Times New Roman" w:hAnsi="Times New Roman" w:cs="Times New Roman"/>
          <w:sz w:val="28"/>
          <w:szCs w:val="28"/>
          <w:lang w:val="en-US"/>
        </w:rPr>
        <w:t>ing talab qi</w:t>
      </w:r>
      <w:r>
        <w:rPr>
          <w:rFonts w:ascii="Times New Roman" w:hAnsi="Times New Roman" w:cs="Times New Roman"/>
          <w:sz w:val="28"/>
          <w:szCs w:val="28"/>
          <w:lang w:val="en-US"/>
        </w:rPr>
        <w:t>ladigan quvvati TT berayotgan quvv</w:t>
      </w:r>
      <w:r w:rsidRPr="00313E04">
        <w:rPr>
          <w:rFonts w:ascii="Times New Roman" w:hAnsi="Times New Roman" w:cs="Times New Roman"/>
          <w:sz w:val="28"/>
          <w:szCs w:val="28"/>
          <w:lang w:val="en-US"/>
        </w:rPr>
        <w:t xml:space="preserve">atdan oshmaydi. </w:t>
      </w:r>
      <w:r w:rsidRPr="00E96EA1">
        <w:rPr>
          <w:rFonts w:ascii="Times New Roman" w:hAnsi="Times New Roman" w:cs="Times New Roman"/>
          <w:sz w:val="28"/>
          <w:szCs w:val="28"/>
          <w:lang w:val="en-US"/>
        </w:rPr>
        <w:t xml:space="preserve">Ushbu sxemalar 6-110 kVli podstansiyalarda keng ko‘lamda qo‘llaniladi. </w:t>
      </w:r>
      <w:r w:rsidRPr="00313E04">
        <w:rPr>
          <w:rFonts w:ascii="Times New Roman" w:hAnsi="Times New Roman" w:cs="Times New Roman"/>
          <w:sz w:val="28"/>
          <w:szCs w:val="28"/>
          <w:lang w:val="en-US"/>
        </w:rPr>
        <w:t>Bunda distansion boshqaruv, signalizatsiya zanjirlarini ta’minotida shaxsiy ehtiyoj transformatorlari ishlatilishi mumki</w:t>
      </w:r>
      <w:r>
        <w:rPr>
          <w:rFonts w:ascii="Times New Roman" w:hAnsi="Times New Roman" w:cs="Times New Roman"/>
          <w:sz w:val="28"/>
          <w:szCs w:val="28"/>
          <w:lang w:val="en-US"/>
        </w:rPr>
        <w:t>n.</w:t>
      </w:r>
    </w:p>
    <w:p w:rsidR="00313E04" w:rsidRDefault="00ED7D70" w:rsidP="002B3811">
      <w:pPr>
        <w:pStyle w:val="a3"/>
        <w:numPr>
          <w:ilvl w:val="0"/>
          <w:numId w:val="3"/>
        </w:numPr>
        <w:spacing w:after="0"/>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to‘</w:t>
      </w:r>
      <w:r w:rsidR="00313E04" w:rsidRPr="00ED7D70">
        <w:rPr>
          <w:rFonts w:ascii="Times New Roman" w:hAnsi="Times New Roman" w:cs="Times New Roman"/>
          <w:sz w:val="28"/>
          <w:szCs w:val="28"/>
          <w:lang w:val="en-US"/>
        </w:rPr>
        <w:t>g‘rilangan operati</w:t>
      </w:r>
      <w:r>
        <w:rPr>
          <w:rFonts w:ascii="Times New Roman" w:hAnsi="Times New Roman" w:cs="Times New Roman"/>
          <w:sz w:val="28"/>
          <w:szCs w:val="28"/>
          <w:lang w:val="en-US"/>
        </w:rPr>
        <w:t>v tok ta’minot sxemasi katta quvv</w:t>
      </w:r>
      <w:r w:rsidR="00313E04" w:rsidRPr="00ED7D70">
        <w:rPr>
          <w:rFonts w:ascii="Times New Roman" w:hAnsi="Times New Roman" w:cs="Times New Roman"/>
          <w:sz w:val="28"/>
          <w:szCs w:val="28"/>
          <w:lang w:val="en-US"/>
        </w:rPr>
        <w:t>at talab etadigan elektromagnitli va boshqa yuritma</w:t>
      </w:r>
      <w:r>
        <w:rPr>
          <w:rFonts w:ascii="Times New Roman" w:hAnsi="Times New Roman" w:cs="Times New Roman"/>
          <w:sz w:val="28"/>
          <w:szCs w:val="28"/>
          <w:lang w:val="en-US"/>
        </w:rPr>
        <w:t>lari bilan jihozlangan o‘chirgich</w:t>
      </w:r>
      <w:r w:rsidR="00313E04" w:rsidRPr="00ED7D70">
        <w:rPr>
          <w:rFonts w:ascii="Times New Roman" w:hAnsi="Times New Roman" w:cs="Times New Roman"/>
          <w:sz w:val="28"/>
          <w:szCs w:val="28"/>
          <w:lang w:val="en-US"/>
        </w:rPr>
        <w:t xml:space="preserve">lar, bundan tashqari yarim </w:t>
      </w:r>
      <w:r>
        <w:rPr>
          <w:rFonts w:ascii="Times New Roman" w:hAnsi="Times New Roman" w:cs="Times New Roman"/>
          <w:sz w:val="28"/>
          <w:szCs w:val="28"/>
          <w:lang w:val="en-US"/>
        </w:rPr>
        <w:t>o‘tkazgichlardan iborat asboblarning himoyasini ta’minlashda qo‘llaniladi.</w:t>
      </w:r>
      <w:r w:rsidR="00313E04" w:rsidRPr="00ED7D70">
        <w:rPr>
          <w:rFonts w:ascii="Times New Roman" w:hAnsi="Times New Roman" w:cs="Times New Roman"/>
          <w:sz w:val="28"/>
          <w:szCs w:val="28"/>
          <w:lang w:val="en-US"/>
        </w:rPr>
        <w:t xml:space="preserve"> To‘g‘rilangan tokni olish uchun TT ga ulangan tokli </w:t>
      </w:r>
      <w:r w:rsidR="00313E04" w:rsidRPr="00ED7D70">
        <w:rPr>
          <w:rFonts w:ascii="Times New Roman" w:hAnsi="Times New Roman" w:cs="Times New Roman"/>
          <w:sz w:val="28"/>
          <w:szCs w:val="28"/>
          <w:lang w:val="en-US"/>
        </w:rPr>
        <w:lastRenderedPageBreak/>
        <w:t xml:space="preserve">ta’minot blogi, kuchlanishni olish uchun esa KT ishlatiladi. </w:t>
      </w:r>
      <w:r w:rsidRPr="00ED7D70">
        <w:rPr>
          <w:rFonts w:ascii="Times New Roman" w:hAnsi="Times New Roman" w:cs="Times New Roman"/>
          <w:sz w:val="28"/>
          <w:szCs w:val="28"/>
          <w:lang w:val="en-US"/>
        </w:rPr>
        <w:t>Eng ko</w:t>
      </w:r>
      <w:r>
        <w:rPr>
          <w:rFonts w:ascii="Times New Roman" w:hAnsi="Times New Roman" w:cs="Times New Roman"/>
          <w:sz w:val="28"/>
          <w:szCs w:val="28"/>
          <w:lang w:val="en-US"/>
        </w:rPr>
        <w:t>‘</w:t>
      </w:r>
      <w:r w:rsidR="00313E04" w:rsidRPr="00ED7D70">
        <w:rPr>
          <w:rFonts w:ascii="Times New Roman" w:hAnsi="Times New Roman" w:cs="Times New Roman"/>
          <w:sz w:val="28"/>
          <w:szCs w:val="28"/>
          <w:lang w:val="en-US"/>
        </w:rPr>
        <w:t>p tarqalgani bu kombinatsiyalashgan blokdir, u esa tokli va kuchlanishli bloklardan iborat</w:t>
      </w:r>
      <w:r>
        <w:rPr>
          <w:rFonts w:ascii="Times New Roman" w:hAnsi="Times New Roman" w:cs="Times New Roman"/>
          <w:sz w:val="28"/>
          <w:szCs w:val="28"/>
          <w:lang w:val="en-US"/>
        </w:rPr>
        <w:t>.</w:t>
      </w:r>
    </w:p>
    <w:p w:rsidR="00313E04" w:rsidRDefault="00313E04" w:rsidP="002B3811">
      <w:pPr>
        <w:pStyle w:val="a3"/>
        <w:numPr>
          <w:ilvl w:val="0"/>
          <w:numId w:val="3"/>
        </w:numPr>
        <w:spacing w:after="0"/>
        <w:ind w:left="0" w:firstLine="708"/>
        <w:jc w:val="both"/>
        <w:rPr>
          <w:rFonts w:ascii="Times New Roman" w:hAnsi="Times New Roman" w:cs="Times New Roman"/>
          <w:sz w:val="28"/>
          <w:szCs w:val="28"/>
          <w:lang w:val="en-US"/>
        </w:rPr>
      </w:pPr>
      <w:r w:rsidRPr="00ED7D70">
        <w:rPr>
          <w:rFonts w:ascii="Times New Roman" w:hAnsi="Times New Roman" w:cs="Times New Roman"/>
          <w:sz w:val="28"/>
          <w:szCs w:val="28"/>
          <w:lang w:val="en-US"/>
        </w:rPr>
        <w:t>oldindan zaryadlangan kondensator bilan</w:t>
      </w:r>
      <w:r w:rsidR="00ED7D70">
        <w:rPr>
          <w:rFonts w:ascii="Times New Roman" w:hAnsi="Times New Roman" w:cs="Times New Roman"/>
          <w:sz w:val="28"/>
          <w:szCs w:val="28"/>
          <w:lang w:val="en-US"/>
        </w:rPr>
        <w:t xml:space="preserve"> ta’minlangan sxemasi, himoya qi</w:t>
      </w:r>
      <w:r w:rsidRPr="00ED7D70">
        <w:rPr>
          <w:rFonts w:ascii="Times New Roman" w:hAnsi="Times New Roman" w:cs="Times New Roman"/>
          <w:sz w:val="28"/>
          <w:szCs w:val="28"/>
          <w:lang w:val="en-US"/>
        </w:rPr>
        <w:t>linayotgan element va</w:t>
      </w:r>
      <w:r w:rsidR="00ED7D70">
        <w:rPr>
          <w:rFonts w:ascii="Times New Roman" w:hAnsi="Times New Roman" w:cs="Times New Roman"/>
          <w:sz w:val="28"/>
          <w:szCs w:val="28"/>
          <w:lang w:val="en-US"/>
        </w:rPr>
        <w:t xml:space="preserve"> podstansiyalarda kuchlanish yo‘q paytda rele himoyasi quril</w:t>
      </w:r>
      <w:r w:rsidRPr="00ED7D70">
        <w:rPr>
          <w:rFonts w:ascii="Times New Roman" w:hAnsi="Times New Roman" w:cs="Times New Roman"/>
          <w:sz w:val="28"/>
          <w:szCs w:val="28"/>
          <w:lang w:val="en-US"/>
        </w:rPr>
        <w:t>masi ishga tushishi kerak (masalan, sodda podstansiyalarda</w:t>
      </w:r>
      <w:r w:rsidR="00ED7D70">
        <w:rPr>
          <w:rFonts w:ascii="Times New Roman" w:hAnsi="Times New Roman" w:cs="Times New Roman"/>
          <w:sz w:val="28"/>
          <w:szCs w:val="28"/>
          <w:lang w:val="en-US"/>
        </w:rPr>
        <w:t xml:space="preserve"> bo‘lgichlarni uzish sxemasi</w:t>
      </w:r>
      <w:r w:rsidRPr="00ED7D70">
        <w:rPr>
          <w:rFonts w:ascii="Times New Roman" w:hAnsi="Times New Roman" w:cs="Times New Roman"/>
          <w:sz w:val="28"/>
          <w:szCs w:val="28"/>
          <w:lang w:val="en-US"/>
        </w:rPr>
        <w:t xml:space="preserve"> minimal kuchlanish himoyasi va h.k.). </w:t>
      </w:r>
      <w:r w:rsidR="00ED7D70" w:rsidRPr="00ED7D70">
        <w:rPr>
          <w:rFonts w:ascii="Times New Roman" w:hAnsi="Times New Roman" w:cs="Times New Roman"/>
          <w:sz w:val="28"/>
          <w:szCs w:val="28"/>
          <w:lang w:val="en-US"/>
        </w:rPr>
        <w:t xml:space="preserve">Ushbu usulning avzalligi </w:t>
      </w:r>
      <w:r w:rsidR="00ED7D70">
        <w:rPr>
          <w:rFonts w:ascii="Times New Roman" w:hAnsi="Times New Roman" w:cs="Times New Roman"/>
          <w:sz w:val="28"/>
          <w:szCs w:val="28"/>
          <w:lang w:val="en-US"/>
        </w:rPr>
        <w:t>ta’minot manbasidan kam quvvat iste’mol qilishi va “og‘ir” yuritmali o‘chirgichlarda qo‘</w:t>
      </w:r>
      <w:r w:rsidRPr="00ED7D70">
        <w:rPr>
          <w:rFonts w:ascii="Times New Roman" w:hAnsi="Times New Roman" w:cs="Times New Roman"/>
          <w:sz w:val="28"/>
          <w:szCs w:val="28"/>
          <w:lang w:val="en-US"/>
        </w:rPr>
        <w:t>l</w:t>
      </w:r>
      <w:r w:rsidR="00ED7D70">
        <w:rPr>
          <w:rFonts w:ascii="Times New Roman" w:hAnsi="Times New Roman" w:cs="Times New Roman"/>
          <w:sz w:val="28"/>
          <w:szCs w:val="28"/>
          <w:lang w:val="en-US"/>
        </w:rPr>
        <w:t>l</w:t>
      </w:r>
      <w:r w:rsidRPr="00ED7D70">
        <w:rPr>
          <w:rFonts w:ascii="Times New Roman" w:hAnsi="Times New Roman" w:cs="Times New Roman"/>
          <w:sz w:val="28"/>
          <w:szCs w:val="28"/>
          <w:lang w:val="en-US"/>
        </w:rPr>
        <w:t>anilishi mumkinligi hisoblanadi</w:t>
      </w:r>
      <w:r w:rsidR="00ED7D70">
        <w:rPr>
          <w:rFonts w:ascii="Times New Roman" w:hAnsi="Times New Roman" w:cs="Times New Roman"/>
          <w:sz w:val="28"/>
          <w:szCs w:val="28"/>
          <w:lang w:val="en-US"/>
        </w:rPr>
        <w:t>.</w:t>
      </w:r>
    </w:p>
    <w:p w:rsidR="00A075AE" w:rsidRPr="007B11FA" w:rsidRDefault="00A075AE" w:rsidP="00E96EA1">
      <w:pPr>
        <w:spacing w:after="0"/>
        <w:jc w:val="both"/>
        <w:rPr>
          <w:rFonts w:ascii="Times New Roman" w:hAnsi="Times New Roman" w:cs="Times New Roman"/>
          <w:sz w:val="28"/>
          <w:szCs w:val="28"/>
          <w:lang w:val="en-US"/>
        </w:rPr>
      </w:pPr>
    </w:p>
    <w:p w:rsidR="00E96EA1" w:rsidRPr="00E96EA1" w:rsidRDefault="00E96EA1" w:rsidP="00E96EA1">
      <w:pPr>
        <w:jc w:val="center"/>
        <w:rPr>
          <w:rFonts w:ascii="Times New Roman" w:hAnsi="Times New Roman" w:cs="Times New Roman"/>
          <w:b/>
          <w:sz w:val="28"/>
          <w:szCs w:val="28"/>
          <w:lang w:val="en-US"/>
        </w:rPr>
      </w:pPr>
      <w:r w:rsidRPr="007B11FA">
        <w:rPr>
          <w:rFonts w:ascii="Times New Roman" w:hAnsi="Times New Roman" w:cs="Times New Roman"/>
          <w:b/>
          <w:sz w:val="28"/>
          <w:szCs w:val="28"/>
          <w:lang w:val="en-US"/>
        </w:rPr>
        <w:t xml:space="preserve">4 4. </w:t>
      </w:r>
      <w:r w:rsidRPr="00E96EA1">
        <w:rPr>
          <w:rFonts w:ascii="Times New Roman" w:hAnsi="Times New Roman" w:cs="Times New Roman"/>
          <w:b/>
          <w:sz w:val="28"/>
          <w:szCs w:val="28"/>
          <w:lang w:val="en-US"/>
        </w:rPr>
        <w:t>Rele himoyasini turlarini tanlash va ularni o‘rnatmalarini hisoblash</w:t>
      </w:r>
    </w:p>
    <w:p w:rsidR="00E96EA1" w:rsidRPr="00E96EA1" w:rsidRDefault="00E96EA1" w:rsidP="00E96EA1">
      <w:pPr>
        <w:jc w:val="center"/>
        <w:rPr>
          <w:rFonts w:ascii="Times New Roman" w:hAnsi="Times New Roman" w:cs="Times New Roman"/>
          <w:b/>
          <w:sz w:val="28"/>
          <w:szCs w:val="28"/>
          <w:lang w:val="en-US"/>
        </w:rPr>
      </w:pPr>
      <w:r w:rsidRPr="00E96EA1">
        <w:rPr>
          <w:rFonts w:ascii="Times New Roman" w:hAnsi="Times New Roman" w:cs="Times New Roman"/>
          <w:b/>
          <w:sz w:val="28"/>
          <w:szCs w:val="28"/>
          <w:lang w:val="en-US"/>
        </w:rPr>
        <w:t>4.4.1. Umumiy talablar</w:t>
      </w:r>
    </w:p>
    <w:p w:rsidR="00E96EA1" w:rsidRPr="00E96EA1" w:rsidRDefault="00E96EA1" w:rsidP="00E96EA1">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Ele</w:t>
      </w:r>
      <w:r w:rsidRPr="00E96EA1">
        <w:rPr>
          <w:rFonts w:ascii="Times New Roman" w:hAnsi="Times New Roman" w:cs="Times New Roman"/>
          <w:sz w:val="28"/>
          <w:szCs w:val="28"/>
          <w:lang w:val="en-US"/>
        </w:rPr>
        <w:t>k</w:t>
      </w:r>
      <w:r>
        <w:rPr>
          <w:rFonts w:ascii="Times New Roman" w:hAnsi="Times New Roman" w:cs="Times New Roman"/>
          <w:sz w:val="28"/>
          <w:szCs w:val="28"/>
          <w:lang w:val="en-US"/>
        </w:rPr>
        <w:t>tr siste</w:t>
      </w:r>
      <w:r w:rsidRPr="00E96EA1">
        <w:rPr>
          <w:rFonts w:ascii="Times New Roman" w:hAnsi="Times New Roman" w:cs="Times New Roman"/>
          <w:sz w:val="28"/>
          <w:szCs w:val="28"/>
          <w:lang w:val="en-US"/>
        </w:rPr>
        <w:t xml:space="preserve">malarining alohida </w:t>
      </w:r>
      <w:r>
        <w:rPr>
          <w:rFonts w:ascii="Times New Roman" w:hAnsi="Times New Roman" w:cs="Times New Roman"/>
          <w:sz w:val="28"/>
          <w:szCs w:val="28"/>
          <w:lang w:val="en-US"/>
        </w:rPr>
        <w:t>himoyalarining turini tanlash “Elektr</w:t>
      </w:r>
      <w:r w:rsidR="009D7196">
        <w:rPr>
          <w:rFonts w:ascii="Times New Roman" w:hAnsi="Times New Roman" w:cs="Times New Roman"/>
          <w:sz w:val="28"/>
          <w:szCs w:val="28"/>
          <w:lang w:val="en-US"/>
        </w:rPr>
        <w:t xml:space="preserve"> qurilmalarini quril</w:t>
      </w:r>
      <w:r w:rsidRPr="00E96EA1">
        <w:rPr>
          <w:rFonts w:ascii="Times New Roman" w:hAnsi="Times New Roman" w:cs="Times New Roman"/>
          <w:sz w:val="28"/>
          <w:szCs w:val="28"/>
          <w:lang w:val="en-US"/>
        </w:rPr>
        <w:t>ish qoidalari</w:t>
      </w:r>
      <w:r w:rsidR="009D7196">
        <w:rPr>
          <w:rFonts w:ascii="Times New Roman" w:hAnsi="Times New Roman" w:cs="Times New Roman"/>
          <w:sz w:val="28"/>
          <w:szCs w:val="28"/>
          <w:lang w:val="en-US"/>
        </w:rPr>
        <w:t>” (EQQQ</w:t>
      </w:r>
      <w:r>
        <w:rPr>
          <w:rFonts w:ascii="Times New Roman" w:hAnsi="Times New Roman" w:cs="Times New Roman"/>
          <w:sz w:val="28"/>
          <w:szCs w:val="28"/>
          <w:lang w:val="en-US"/>
        </w:rPr>
        <w:t xml:space="preserve">) talablariga asosan amalga </w:t>
      </w:r>
      <w:r w:rsidRPr="00E96EA1">
        <w:rPr>
          <w:rFonts w:ascii="Times New Roman" w:hAnsi="Times New Roman" w:cs="Times New Roman"/>
          <w:sz w:val="28"/>
          <w:szCs w:val="28"/>
          <w:lang w:val="en-US"/>
        </w:rPr>
        <w:t xml:space="preserve">oshiriladi. Himoyaning sxemasini va hisobiy o‘rnatmalarini tanlash </w:t>
      </w:r>
      <w:r>
        <w:rPr>
          <w:rFonts w:ascii="Times New Roman" w:hAnsi="Times New Roman" w:cs="Times New Roman"/>
          <w:sz w:val="28"/>
          <w:szCs w:val="28"/>
          <w:lang w:val="en-US"/>
        </w:rPr>
        <w:t>“Rele</w:t>
      </w:r>
      <w:r w:rsidRPr="00E96EA1">
        <w:rPr>
          <w:rFonts w:ascii="Times New Roman" w:hAnsi="Times New Roman" w:cs="Times New Roman"/>
          <w:sz w:val="28"/>
          <w:szCs w:val="28"/>
          <w:lang w:val="en-US"/>
        </w:rPr>
        <w:t xml:space="preserve"> himo</w:t>
      </w:r>
      <w:r>
        <w:rPr>
          <w:rFonts w:ascii="Times New Roman" w:hAnsi="Times New Roman" w:cs="Times New Roman"/>
          <w:sz w:val="28"/>
          <w:szCs w:val="28"/>
          <w:lang w:val="en-US"/>
        </w:rPr>
        <w:t>yasi bo‘yicha ustuvor ko‘rsatma”</w:t>
      </w:r>
      <w:r w:rsidRPr="00E96EA1">
        <w:rPr>
          <w:rFonts w:ascii="Times New Roman" w:hAnsi="Times New Roman" w:cs="Times New Roman"/>
          <w:sz w:val="28"/>
          <w:szCs w:val="28"/>
          <w:lang w:val="en-US"/>
        </w:rPr>
        <w:t xml:space="preserve"> ga mos ravishda amal oshir</w:t>
      </w:r>
      <w:r>
        <w:rPr>
          <w:rFonts w:ascii="Times New Roman" w:hAnsi="Times New Roman" w:cs="Times New Roman"/>
          <w:sz w:val="28"/>
          <w:szCs w:val="28"/>
          <w:lang w:val="en-US"/>
        </w:rPr>
        <w:t>ishadi.</w:t>
      </w:r>
    </w:p>
    <w:p w:rsidR="00E96EA1" w:rsidRPr="00E96EA1" w:rsidRDefault="00E96EA1" w:rsidP="00E96EA1">
      <w:pPr>
        <w:spacing w:after="0"/>
        <w:ind w:firstLine="708"/>
        <w:jc w:val="both"/>
        <w:rPr>
          <w:rFonts w:ascii="Times New Roman" w:hAnsi="Times New Roman" w:cs="Times New Roman"/>
          <w:sz w:val="28"/>
          <w:szCs w:val="28"/>
          <w:lang w:val="en-US"/>
        </w:rPr>
      </w:pPr>
      <w:r w:rsidRPr="00E96EA1">
        <w:rPr>
          <w:rFonts w:ascii="Times New Roman" w:hAnsi="Times New Roman" w:cs="Times New Roman"/>
          <w:sz w:val="28"/>
          <w:szCs w:val="28"/>
          <w:lang w:val="en-US"/>
        </w:rPr>
        <w:t>Himoyaning turini tanlashga nominal kuchlanish, tarmoq konfiguratsiyasi, zaminlagich neytralning rejimi, operativ tok manbasining turi, doimiy xizmat k</w:t>
      </w:r>
      <w:r>
        <w:rPr>
          <w:rFonts w:ascii="Times New Roman" w:hAnsi="Times New Roman" w:cs="Times New Roman"/>
          <w:sz w:val="28"/>
          <w:szCs w:val="28"/>
          <w:lang w:val="en-US"/>
        </w:rPr>
        <w:t>o‘rsatuvchi personalni mavjudligi yoki yo‘</w:t>
      </w:r>
      <w:r w:rsidRPr="00E96EA1">
        <w:rPr>
          <w:rFonts w:ascii="Times New Roman" w:hAnsi="Times New Roman" w:cs="Times New Roman"/>
          <w:sz w:val="28"/>
          <w:szCs w:val="28"/>
          <w:lang w:val="en-US"/>
        </w:rPr>
        <w:t>qligi, kommutatsion apparatlarining turi va h.k. ta’</w:t>
      </w:r>
      <w:r>
        <w:rPr>
          <w:rFonts w:ascii="Times New Roman" w:hAnsi="Times New Roman" w:cs="Times New Roman"/>
          <w:sz w:val="28"/>
          <w:szCs w:val="28"/>
          <w:lang w:val="en-US"/>
        </w:rPr>
        <w:t>sir ko‘</w:t>
      </w:r>
      <w:r w:rsidRPr="00E96EA1">
        <w:rPr>
          <w:rFonts w:ascii="Times New Roman" w:hAnsi="Times New Roman" w:cs="Times New Roman"/>
          <w:sz w:val="28"/>
          <w:szCs w:val="28"/>
          <w:lang w:val="en-US"/>
        </w:rPr>
        <w:t>rsatadi.</w:t>
      </w:r>
    </w:p>
    <w:p w:rsidR="00E96EA1" w:rsidRPr="00F245EB" w:rsidRDefault="009D7196" w:rsidP="00E96EA1">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EQQQ</w:t>
      </w:r>
      <w:r w:rsidR="00E96EA1">
        <w:rPr>
          <w:rFonts w:ascii="Times New Roman" w:hAnsi="Times New Roman" w:cs="Times New Roman"/>
          <w:sz w:val="28"/>
          <w:szCs w:val="28"/>
          <w:lang w:val="en-US"/>
        </w:rPr>
        <w:t xml:space="preserve"> da ko‘rib o‘tilgan barcha holatlar</w:t>
      </w:r>
      <w:r w:rsidR="00E96EA1" w:rsidRPr="00E96EA1">
        <w:rPr>
          <w:rFonts w:ascii="Times New Roman" w:hAnsi="Times New Roman" w:cs="Times New Roman"/>
          <w:sz w:val="28"/>
          <w:szCs w:val="28"/>
          <w:lang w:val="en-US"/>
        </w:rPr>
        <w:t>da himoyan</w:t>
      </w:r>
      <w:r w:rsidR="00E96EA1">
        <w:rPr>
          <w:rFonts w:ascii="Times New Roman" w:hAnsi="Times New Roman" w:cs="Times New Roman"/>
          <w:sz w:val="28"/>
          <w:szCs w:val="28"/>
          <w:lang w:val="en-US"/>
        </w:rPr>
        <w:t>i oddiy himoya yordamida bajarish</w:t>
      </w:r>
      <w:r w:rsidR="00E96EA1" w:rsidRPr="00E96EA1">
        <w:rPr>
          <w:rFonts w:ascii="Times New Roman" w:hAnsi="Times New Roman" w:cs="Times New Roman"/>
          <w:sz w:val="28"/>
          <w:szCs w:val="28"/>
          <w:lang w:val="en-US"/>
        </w:rPr>
        <w:t xml:space="preserve"> kerak, agar oddiy himoyalar asosiy talablar: selektivlik, tezkorlik, sezgirlik talablariga javob bermasa uni murakkab himoyasiga almashtirish kerak. </w:t>
      </w:r>
      <w:r w:rsidR="00E96EA1" w:rsidRPr="00F245EB">
        <w:rPr>
          <w:rFonts w:ascii="Times New Roman" w:hAnsi="Times New Roman" w:cs="Times New Roman"/>
          <w:sz w:val="28"/>
          <w:szCs w:val="28"/>
          <w:lang w:val="en-US"/>
        </w:rPr>
        <w:t>Bu holat majburiy tartibda ushbu kurs ishida bajarilishi kerak.</w:t>
      </w:r>
    </w:p>
    <w:p w:rsidR="00E96EA1" w:rsidRPr="00F245EB" w:rsidRDefault="00E96EA1" w:rsidP="00E96EA1">
      <w:pPr>
        <w:spacing w:after="0"/>
        <w:ind w:firstLine="708"/>
        <w:jc w:val="both"/>
        <w:rPr>
          <w:rFonts w:ascii="Times New Roman" w:hAnsi="Times New Roman" w:cs="Times New Roman"/>
          <w:sz w:val="28"/>
          <w:szCs w:val="28"/>
          <w:lang w:val="en-US"/>
        </w:rPr>
      </w:pPr>
      <w:r w:rsidRPr="00E96EA1">
        <w:rPr>
          <w:rFonts w:ascii="Times New Roman" w:hAnsi="Times New Roman" w:cs="Times New Roman"/>
          <w:sz w:val="28"/>
          <w:szCs w:val="28"/>
          <w:lang w:val="en-US"/>
        </w:rPr>
        <w:t>Shuni</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alohid</w:t>
      </w:r>
      <w:r>
        <w:rPr>
          <w:rFonts w:ascii="Times New Roman" w:hAnsi="Times New Roman" w:cs="Times New Roman"/>
          <w:sz w:val="28"/>
          <w:szCs w:val="28"/>
          <w:lang w:val="en-US"/>
        </w:rPr>
        <w:t>a</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ta</w:t>
      </w:r>
      <w:r w:rsidRPr="00F245EB">
        <w:rPr>
          <w:rFonts w:ascii="Times New Roman" w:hAnsi="Times New Roman" w:cs="Times New Roman"/>
          <w:sz w:val="28"/>
          <w:szCs w:val="28"/>
          <w:lang w:val="en-US"/>
        </w:rPr>
        <w:t>’</w:t>
      </w:r>
      <w:r>
        <w:rPr>
          <w:rFonts w:ascii="Times New Roman" w:hAnsi="Times New Roman" w:cs="Times New Roman"/>
          <w:sz w:val="28"/>
          <w:szCs w:val="28"/>
          <w:lang w:val="en-US"/>
        </w:rPr>
        <w:t>kidlash</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lozimki</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talabalar</w:t>
      </w:r>
      <w:r w:rsidRPr="00E96EA1">
        <w:rPr>
          <w:rFonts w:ascii="Times New Roman" w:hAnsi="Times New Roman" w:cs="Times New Roman"/>
          <w:sz w:val="28"/>
          <w:szCs w:val="28"/>
          <w:lang w:val="en-US"/>
        </w:rPr>
        <w:t>ga</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berilgan</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topshiriqda</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kuchlanishi</w:t>
      </w:r>
      <w:r w:rsidRPr="00F245EB">
        <w:rPr>
          <w:rFonts w:ascii="Times New Roman" w:hAnsi="Times New Roman" w:cs="Times New Roman"/>
          <w:sz w:val="28"/>
          <w:szCs w:val="28"/>
          <w:lang w:val="en-US"/>
        </w:rPr>
        <w:t xml:space="preserve"> 110 </w:t>
      </w:r>
      <w:r w:rsidRPr="00E96EA1">
        <w:rPr>
          <w:rFonts w:ascii="Times New Roman" w:hAnsi="Times New Roman" w:cs="Times New Roman"/>
          <w:sz w:val="28"/>
          <w:szCs w:val="28"/>
          <w:lang w:val="en-US"/>
        </w:rPr>
        <w:t>kV</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gacha</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bo</w:t>
      </w:r>
      <w:r w:rsidRPr="00F245EB">
        <w:rPr>
          <w:rFonts w:ascii="Times New Roman" w:hAnsi="Times New Roman" w:cs="Times New Roman"/>
          <w:sz w:val="28"/>
          <w:szCs w:val="28"/>
          <w:lang w:val="en-US"/>
        </w:rPr>
        <w:t>‘</w:t>
      </w:r>
      <w:r w:rsidRPr="00E96EA1">
        <w:rPr>
          <w:rFonts w:ascii="Times New Roman" w:hAnsi="Times New Roman" w:cs="Times New Roman"/>
          <w:sz w:val="28"/>
          <w:szCs w:val="28"/>
          <w:lang w:val="en-US"/>
        </w:rPr>
        <w:t>lgan</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oddiy</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tarmoqning</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qismi</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berilgan</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va</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shuning</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uchun</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operativ</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tok</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zanjirini</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ta</w:t>
      </w:r>
      <w:r w:rsidRPr="00F245EB">
        <w:rPr>
          <w:rFonts w:ascii="Times New Roman" w:hAnsi="Times New Roman" w:cs="Times New Roman"/>
          <w:sz w:val="28"/>
          <w:szCs w:val="28"/>
          <w:lang w:val="en-US"/>
        </w:rPr>
        <w:t>’</w:t>
      </w:r>
      <w:r w:rsidRPr="00E96EA1">
        <w:rPr>
          <w:rFonts w:ascii="Times New Roman" w:hAnsi="Times New Roman" w:cs="Times New Roman"/>
          <w:sz w:val="28"/>
          <w:szCs w:val="28"/>
          <w:lang w:val="en-US"/>
        </w:rPr>
        <w:t>minotida</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ko</w:t>
      </w:r>
      <w:r w:rsidRPr="00F245EB">
        <w:rPr>
          <w:rFonts w:ascii="Times New Roman" w:hAnsi="Times New Roman" w:cs="Times New Roman"/>
          <w:sz w:val="28"/>
          <w:szCs w:val="28"/>
          <w:lang w:val="en-US"/>
        </w:rPr>
        <w:t>‘</w:t>
      </w:r>
      <w:r w:rsidRPr="00E96EA1">
        <w:rPr>
          <w:rFonts w:ascii="Times New Roman" w:hAnsi="Times New Roman" w:cs="Times New Roman"/>
          <w:sz w:val="28"/>
          <w:szCs w:val="28"/>
          <w:lang w:val="en-US"/>
        </w:rPr>
        <w:t>pincha</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o</w:t>
      </w:r>
      <w:r w:rsidRPr="00F245EB">
        <w:rPr>
          <w:rFonts w:ascii="Times New Roman" w:hAnsi="Times New Roman" w:cs="Times New Roman"/>
          <w:sz w:val="28"/>
          <w:szCs w:val="28"/>
          <w:lang w:val="en-US"/>
        </w:rPr>
        <w:t>‘</w:t>
      </w:r>
      <w:r w:rsidRPr="00E96EA1">
        <w:rPr>
          <w:rFonts w:ascii="Times New Roman" w:hAnsi="Times New Roman" w:cs="Times New Roman"/>
          <w:sz w:val="28"/>
          <w:szCs w:val="28"/>
          <w:lang w:val="en-US"/>
        </w:rPr>
        <w:t>zgaruvchan</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operativ</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tok</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manbalari</w:t>
      </w:r>
      <w:r w:rsidRPr="00F245EB">
        <w:rPr>
          <w:rFonts w:ascii="Times New Roman" w:hAnsi="Times New Roman" w:cs="Times New Roman"/>
          <w:sz w:val="28"/>
          <w:szCs w:val="28"/>
          <w:lang w:val="en-US"/>
        </w:rPr>
        <w:t xml:space="preserve"> </w:t>
      </w:r>
      <w:r w:rsidRPr="00E96EA1">
        <w:rPr>
          <w:rFonts w:ascii="Times New Roman" w:hAnsi="Times New Roman" w:cs="Times New Roman"/>
          <w:sz w:val="28"/>
          <w:szCs w:val="28"/>
          <w:lang w:val="en-US"/>
        </w:rPr>
        <w:t>ishlatiladi</w:t>
      </w:r>
      <w:r w:rsidRPr="00F245EB">
        <w:rPr>
          <w:rFonts w:ascii="Times New Roman" w:hAnsi="Times New Roman" w:cs="Times New Roman"/>
          <w:sz w:val="28"/>
          <w:szCs w:val="28"/>
          <w:lang w:val="en-US"/>
        </w:rPr>
        <w:t>.</w:t>
      </w:r>
    </w:p>
    <w:p w:rsidR="00E96EA1" w:rsidRPr="00F245EB" w:rsidRDefault="00E96EA1" w:rsidP="00F84D4C">
      <w:pPr>
        <w:jc w:val="center"/>
        <w:rPr>
          <w:rFonts w:ascii="Times New Roman" w:hAnsi="Times New Roman" w:cs="Times New Roman"/>
          <w:sz w:val="28"/>
          <w:szCs w:val="28"/>
          <w:lang w:val="en-US"/>
        </w:rPr>
      </w:pPr>
    </w:p>
    <w:p w:rsidR="00F84D4C" w:rsidRPr="00F84D4C" w:rsidRDefault="00F84D4C" w:rsidP="00F84D4C">
      <w:pPr>
        <w:jc w:val="center"/>
        <w:rPr>
          <w:rFonts w:ascii="Times New Roman" w:hAnsi="Times New Roman" w:cs="Times New Roman"/>
          <w:b/>
          <w:sz w:val="28"/>
          <w:szCs w:val="28"/>
          <w:lang w:val="en-US"/>
        </w:rPr>
      </w:pPr>
      <w:r w:rsidRPr="00F84D4C">
        <w:rPr>
          <w:rFonts w:ascii="Times New Roman" w:hAnsi="Times New Roman" w:cs="Times New Roman"/>
          <w:b/>
          <w:sz w:val="28"/>
          <w:szCs w:val="28"/>
          <w:lang w:val="en-US"/>
        </w:rPr>
        <w:t xml:space="preserve">4.4.2. </w:t>
      </w:r>
      <w:r w:rsidR="00E96EA1" w:rsidRPr="00F84D4C">
        <w:rPr>
          <w:rFonts w:ascii="Times New Roman" w:hAnsi="Times New Roman" w:cs="Times New Roman"/>
          <w:b/>
          <w:sz w:val="28"/>
          <w:szCs w:val="28"/>
          <w:lang w:val="en-US"/>
        </w:rPr>
        <w:t>Kuchlanishi 1000 V gacha bo‘lgan asinxron elektr dvigatellarining himoyasi</w:t>
      </w:r>
    </w:p>
    <w:p w:rsidR="00E96EA1" w:rsidRPr="00F84D4C" w:rsidRDefault="009D7196" w:rsidP="00F84D4C">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EQQQ</w:t>
      </w:r>
      <w:r w:rsidR="00E96EA1" w:rsidRPr="00F84D4C">
        <w:rPr>
          <w:rFonts w:ascii="Times New Roman" w:hAnsi="Times New Roman" w:cs="Times New Roman"/>
          <w:sz w:val="28"/>
          <w:szCs w:val="28"/>
          <w:lang w:val="en-US"/>
        </w:rPr>
        <w:t xml:space="preserve"> ga aso</w:t>
      </w:r>
      <w:r w:rsidR="00F84D4C">
        <w:rPr>
          <w:rFonts w:ascii="Times New Roman" w:hAnsi="Times New Roman" w:cs="Times New Roman"/>
          <w:sz w:val="28"/>
          <w:szCs w:val="28"/>
          <w:lang w:val="en-US"/>
        </w:rPr>
        <w:t>san kuchlanishi 1000 V gacha bo‘l</w:t>
      </w:r>
      <w:r w:rsidR="00E96EA1" w:rsidRPr="00F84D4C">
        <w:rPr>
          <w:rFonts w:ascii="Times New Roman" w:hAnsi="Times New Roman" w:cs="Times New Roman"/>
          <w:sz w:val="28"/>
          <w:szCs w:val="28"/>
          <w:lang w:val="en-US"/>
        </w:rPr>
        <w:t>gan o‘zgaruvchan tok elektr dvigatellarda quyidagilardan himoyalar o'matiladi:</w:t>
      </w:r>
    </w:p>
    <w:p w:rsidR="00E96EA1" w:rsidRPr="00F84D4C" w:rsidRDefault="00E96EA1" w:rsidP="002B3811">
      <w:pPr>
        <w:pStyle w:val="a3"/>
        <w:numPr>
          <w:ilvl w:val="0"/>
          <w:numId w:val="3"/>
        </w:numPr>
        <w:spacing w:after="0"/>
        <w:jc w:val="both"/>
        <w:rPr>
          <w:rFonts w:ascii="Times New Roman" w:hAnsi="Times New Roman" w:cs="Times New Roman"/>
          <w:sz w:val="28"/>
          <w:szCs w:val="28"/>
          <w:lang w:val="en-US"/>
        </w:rPr>
      </w:pPr>
      <w:r w:rsidRPr="00F84D4C">
        <w:rPr>
          <w:rFonts w:ascii="Times New Roman" w:hAnsi="Times New Roman" w:cs="Times New Roman"/>
          <w:sz w:val="28"/>
          <w:szCs w:val="28"/>
          <w:lang w:val="en-US"/>
        </w:rPr>
        <w:t>ko‘p fazali QT dan:</w:t>
      </w:r>
    </w:p>
    <w:p w:rsidR="00E96EA1" w:rsidRPr="00F84D4C" w:rsidRDefault="00E96EA1" w:rsidP="002B3811">
      <w:pPr>
        <w:pStyle w:val="a3"/>
        <w:numPr>
          <w:ilvl w:val="0"/>
          <w:numId w:val="3"/>
        </w:numPr>
        <w:spacing w:after="0"/>
        <w:ind w:left="0" w:firstLine="708"/>
        <w:jc w:val="both"/>
        <w:rPr>
          <w:rFonts w:ascii="Times New Roman" w:hAnsi="Times New Roman" w:cs="Times New Roman"/>
          <w:sz w:val="28"/>
          <w:szCs w:val="28"/>
          <w:lang w:val="en-US"/>
        </w:rPr>
      </w:pPr>
      <w:r w:rsidRPr="00F84D4C">
        <w:rPr>
          <w:rFonts w:ascii="Times New Roman" w:hAnsi="Times New Roman" w:cs="Times New Roman"/>
          <w:sz w:val="28"/>
          <w:szCs w:val="28"/>
          <w:lang w:val="en-US"/>
        </w:rPr>
        <w:t>bir fazali QT dan, agar dviga</w:t>
      </w:r>
      <w:r w:rsidR="00F84D4C">
        <w:rPr>
          <w:rFonts w:ascii="Times New Roman" w:hAnsi="Times New Roman" w:cs="Times New Roman"/>
          <w:sz w:val="28"/>
          <w:szCs w:val="28"/>
          <w:lang w:val="en-US"/>
        </w:rPr>
        <w:t>tel neytrali zaminlangan tarmoqd</w:t>
      </w:r>
      <w:r w:rsidRPr="00F84D4C">
        <w:rPr>
          <w:rFonts w:ascii="Times New Roman" w:hAnsi="Times New Roman" w:cs="Times New Roman"/>
          <w:sz w:val="28"/>
          <w:szCs w:val="28"/>
          <w:lang w:val="en-US"/>
        </w:rPr>
        <w:t>a ishlayotgan bo‘lsa;</w:t>
      </w:r>
    </w:p>
    <w:p w:rsidR="00E96EA1" w:rsidRDefault="00E96EA1" w:rsidP="002B3811">
      <w:pPr>
        <w:pStyle w:val="a3"/>
        <w:numPr>
          <w:ilvl w:val="0"/>
          <w:numId w:val="3"/>
        </w:numPr>
        <w:spacing w:after="0"/>
        <w:ind w:left="0" w:firstLine="708"/>
        <w:jc w:val="both"/>
        <w:rPr>
          <w:rFonts w:ascii="Times New Roman" w:hAnsi="Times New Roman" w:cs="Times New Roman"/>
          <w:sz w:val="28"/>
          <w:szCs w:val="28"/>
          <w:lang w:val="en-US"/>
        </w:rPr>
      </w:pPr>
      <w:r w:rsidRPr="00F84D4C">
        <w:rPr>
          <w:rFonts w:ascii="Times New Roman" w:hAnsi="Times New Roman" w:cs="Times New Roman"/>
          <w:sz w:val="28"/>
          <w:szCs w:val="28"/>
          <w:lang w:val="en-US"/>
        </w:rPr>
        <w:lastRenderedPageBreak/>
        <w:t xml:space="preserve">o‘ta yuklanishdan, agar texnologik jarayonda mexanizmlarda </w:t>
      </w:r>
      <w:r w:rsidRPr="00F84D4C">
        <w:rPr>
          <w:rFonts w:ascii="Times New Roman" w:hAnsi="Times New Roman" w:cs="Times New Roman"/>
          <w:sz w:val="28"/>
          <w:szCs w:val="28"/>
        </w:rPr>
        <w:t>о</w:t>
      </w:r>
      <w:r w:rsidR="00F84D4C">
        <w:rPr>
          <w:rFonts w:ascii="Times New Roman" w:hAnsi="Times New Roman" w:cs="Times New Roman"/>
          <w:sz w:val="28"/>
          <w:szCs w:val="28"/>
          <w:lang w:val="en-US"/>
        </w:rPr>
        <w:t>‘</w:t>
      </w:r>
      <w:r w:rsidRPr="00F84D4C">
        <w:rPr>
          <w:rFonts w:ascii="Times New Roman" w:hAnsi="Times New Roman" w:cs="Times New Roman"/>
          <w:sz w:val="28"/>
          <w:szCs w:val="28"/>
          <w:lang w:val="en-US"/>
        </w:rPr>
        <w:t xml:space="preserve">ta yuklanish ehtimoli bo‘lsa, yoki o‘ta qiyin </w:t>
      </w:r>
      <w:r w:rsidR="00F84D4C">
        <w:rPr>
          <w:rFonts w:ascii="Times New Roman" w:hAnsi="Times New Roman" w:cs="Times New Roman"/>
          <w:sz w:val="28"/>
          <w:szCs w:val="28"/>
          <w:lang w:val="en-US"/>
        </w:rPr>
        <w:t>ishga tushirish sharoitida, yoki kuchlanish past bo‘l</w:t>
      </w:r>
      <w:r w:rsidRPr="00F84D4C">
        <w:rPr>
          <w:rFonts w:ascii="Times New Roman" w:hAnsi="Times New Roman" w:cs="Times New Roman"/>
          <w:sz w:val="28"/>
          <w:szCs w:val="28"/>
          <w:lang w:val="en-US"/>
        </w:rPr>
        <w:t>ganda o‘z - o‘zidan qo</w:t>
      </w:r>
      <w:r w:rsidR="00F84D4C">
        <w:rPr>
          <w:rFonts w:ascii="Times New Roman" w:hAnsi="Times New Roman" w:cs="Times New Roman"/>
          <w:sz w:val="28"/>
          <w:szCs w:val="28"/>
          <w:lang w:val="en-US"/>
        </w:rPr>
        <w:t>‘shilishning ishga tushish vaqtin</w:t>
      </w:r>
      <w:r w:rsidRPr="00F84D4C">
        <w:rPr>
          <w:rFonts w:ascii="Times New Roman" w:hAnsi="Times New Roman" w:cs="Times New Roman"/>
          <w:sz w:val="28"/>
          <w:szCs w:val="28"/>
          <w:lang w:val="en-US"/>
        </w:rPr>
        <w:t>i cheklash kerak bo‘lsa;</w:t>
      </w:r>
    </w:p>
    <w:p w:rsidR="00F84D4C" w:rsidRPr="00F84D4C" w:rsidRDefault="00F84D4C" w:rsidP="002B3811">
      <w:pPr>
        <w:pStyle w:val="a3"/>
        <w:numPr>
          <w:ilvl w:val="0"/>
          <w:numId w:val="3"/>
        </w:numPr>
        <w:spacing w:after="0"/>
        <w:ind w:left="0" w:firstLine="708"/>
        <w:jc w:val="both"/>
        <w:rPr>
          <w:rFonts w:ascii="Times New Roman" w:hAnsi="Times New Roman" w:cs="Times New Roman"/>
          <w:sz w:val="28"/>
          <w:szCs w:val="28"/>
          <w:lang w:val="en-US"/>
        </w:rPr>
      </w:pPr>
      <w:r w:rsidRPr="00F84D4C">
        <w:rPr>
          <w:rFonts w:ascii="Times New Roman" w:hAnsi="Times New Roman" w:cs="Times New Roman"/>
          <w:sz w:val="28"/>
          <w:szCs w:val="28"/>
          <w:lang w:val="en-US"/>
        </w:rPr>
        <w:t>minimal kuchlanishdan, texnalogi</w:t>
      </w:r>
      <w:r>
        <w:rPr>
          <w:rFonts w:ascii="Times New Roman" w:hAnsi="Times New Roman" w:cs="Times New Roman"/>
          <w:sz w:val="28"/>
          <w:szCs w:val="28"/>
          <w:lang w:val="en-US"/>
        </w:rPr>
        <w:t>k jarayon sharoiti, xavfsizlik yoki javobgarligi yuqori bo‘lgan mexanizmlar dv</w:t>
      </w:r>
      <w:r w:rsidRPr="00F84D4C">
        <w:rPr>
          <w:rFonts w:ascii="Times New Roman" w:hAnsi="Times New Roman" w:cs="Times New Roman"/>
          <w:sz w:val="28"/>
          <w:szCs w:val="28"/>
          <w:lang w:val="en-US"/>
        </w:rPr>
        <w:t>igate</w:t>
      </w:r>
      <w:r>
        <w:rPr>
          <w:rFonts w:ascii="Times New Roman" w:hAnsi="Times New Roman" w:cs="Times New Roman"/>
          <w:sz w:val="28"/>
          <w:szCs w:val="28"/>
          <w:lang w:val="en-US"/>
        </w:rPr>
        <w:t>llarini niuvaffaqiyatli o‘z – o‘zidan ishga t</w:t>
      </w:r>
      <w:r w:rsidRPr="00F84D4C">
        <w:rPr>
          <w:rFonts w:ascii="Times New Roman" w:hAnsi="Times New Roman" w:cs="Times New Roman"/>
          <w:sz w:val="28"/>
          <w:szCs w:val="28"/>
          <w:lang w:val="en-US"/>
        </w:rPr>
        <w:t>ushishi dvigatellar</w:t>
      </w:r>
      <w:r>
        <w:rPr>
          <w:rFonts w:ascii="Times New Roman" w:hAnsi="Times New Roman" w:cs="Times New Roman"/>
          <w:sz w:val="28"/>
          <w:szCs w:val="28"/>
          <w:lang w:val="en-US"/>
        </w:rPr>
        <w:t>da o‘z – o‘</w:t>
      </w:r>
      <w:r w:rsidRPr="00F84D4C">
        <w:rPr>
          <w:rFonts w:ascii="Times New Roman" w:hAnsi="Times New Roman" w:cs="Times New Roman"/>
          <w:sz w:val="28"/>
          <w:szCs w:val="28"/>
          <w:lang w:val="en-US"/>
        </w:rPr>
        <w:t xml:space="preserve">zidan </w:t>
      </w:r>
      <w:r>
        <w:rPr>
          <w:rFonts w:ascii="Times New Roman" w:hAnsi="Times New Roman" w:cs="Times New Roman"/>
          <w:sz w:val="28"/>
          <w:szCs w:val="28"/>
          <w:lang w:val="en-US"/>
        </w:rPr>
        <w:t>ishg</w:t>
      </w:r>
      <w:r w:rsidRPr="00F84D4C">
        <w:rPr>
          <w:rFonts w:ascii="Times New Roman" w:hAnsi="Times New Roman" w:cs="Times New Roman"/>
          <w:sz w:val="28"/>
          <w:szCs w:val="28"/>
          <w:lang w:val="en-US"/>
        </w:rPr>
        <w:t>a</w:t>
      </w:r>
      <w:r>
        <w:rPr>
          <w:rFonts w:ascii="Times New Roman" w:hAnsi="Times New Roman" w:cs="Times New Roman"/>
          <w:sz w:val="28"/>
          <w:szCs w:val="28"/>
          <w:lang w:val="en-US"/>
        </w:rPr>
        <w:t xml:space="preserve"> tushishi ruxsat e</w:t>
      </w:r>
      <w:r w:rsidRPr="00F84D4C">
        <w:rPr>
          <w:rFonts w:ascii="Times New Roman" w:hAnsi="Times New Roman" w:cs="Times New Roman"/>
          <w:sz w:val="28"/>
          <w:szCs w:val="28"/>
          <w:lang w:val="en-US"/>
        </w:rPr>
        <w:t>tilmagan bo‘lsa.</w:t>
      </w:r>
    </w:p>
    <w:p w:rsidR="00F84D4C" w:rsidRPr="007B11FA" w:rsidRDefault="00F84D4C" w:rsidP="00F84D4C">
      <w:pPr>
        <w:spacing w:after="0"/>
        <w:ind w:firstLine="708"/>
        <w:jc w:val="both"/>
        <w:rPr>
          <w:rFonts w:ascii="Times New Roman" w:hAnsi="Times New Roman" w:cs="Times New Roman"/>
          <w:sz w:val="28"/>
          <w:szCs w:val="28"/>
          <w:lang w:val="en-US"/>
        </w:rPr>
      </w:pPr>
      <w:r w:rsidRPr="00F84D4C">
        <w:rPr>
          <w:rFonts w:ascii="Times New Roman" w:hAnsi="Times New Roman" w:cs="Times New Roman"/>
          <w:sz w:val="28"/>
          <w:szCs w:val="28"/>
          <w:lang w:val="en-US"/>
        </w:rPr>
        <w:t>Dvigatellarni barcha turdagi QT dan himoyalash uchun saqlagichlar yoki avto</w:t>
      </w:r>
      <w:r>
        <w:rPr>
          <w:rFonts w:ascii="Times New Roman" w:hAnsi="Times New Roman" w:cs="Times New Roman"/>
          <w:sz w:val="28"/>
          <w:szCs w:val="28"/>
          <w:lang w:val="en-US"/>
        </w:rPr>
        <w:t>matik uzgichlar (avtomatlar) qo‘</w:t>
      </w:r>
      <w:r w:rsidRPr="00F84D4C">
        <w:rPr>
          <w:rFonts w:ascii="Times New Roman" w:hAnsi="Times New Roman" w:cs="Times New Roman"/>
          <w:sz w:val="28"/>
          <w:szCs w:val="28"/>
          <w:lang w:val="en-US"/>
        </w:rPr>
        <w:t>l</w:t>
      </w:r>
      <w:r>
        <w:rPr>
          <w:rFonts w:ascii="Times New Roman" w:hAnsi="Times New Roman" w:cs="Times New Roman"/>
          <w:sz w:val="28"/>
          <w:szCs w:val="28"/>
          <w:lang w:val="en-US"/>
        </w:rPr>
        <w:t>l</w:t>
      </w:r>
      <w:r w:rsidRPr="00F84D4C">
        <w:rPr>
          <w:rFonts w:ascii="Times New Roman" w:hAnsi="Times New Roman" w:cs="Times New Roman"/>
          <w:sz w:val="28"/>
          <w:szCs w:val="28"/>
          <w:lang w:val="en-US"/>
        </w:rPr>
        <w:t xml:space="preserve">aniladi. </w:t>
      </w:r>
      <w:r w:rsidRPr="007B11FA">
        <w:rPr>
          <w:rFonts w:ascii="Times New Roman" w:hAnsi="Times New Roman" w:cs="Times New Roman"/>
          <w:sz w:val="28"/>
          <w:szCs w:val="28"/>
          <w:lang w:val="en-US"/>
        </w:rPr>
        <w:t>Bundan tashqari, avtomatik uzgichlar o‘ta yuklanish va minimal kuchlanishdan himoyani ham amalga oshirishi mumkin. SHularni hisobga olgan holda, bundan tashqari avtomatlar ko‘p marta ishga tushirilishi mumkinligi, javobgarligi katta dvigatellarda va yuklanishda ishlayotgan dvigatellarda avtomatlar o‘rnatiladi. Saqlagichlarni tanlash quyidagi talablardan kelib chiqib amalga oshiriladi:</w:t>
      </w:r>
    </w:p>
    <w:p w:rsidR="00F84D4C" w:rsidRDefault="001B2E5F" w:rsidP="0055554F">
      <w:pPr>
        <w:pStyle w:val="a3"/>
        <w:spacing w:after="0"/>
        <w:ind w:left="0"/>
        <w:jc w:val="center"/>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nom.saq</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nom.tar</m:t>
            </m:r>
          </m:sub>
        </m:sSub>
      </m:oMath>
      <w:r w:rsidR="00F84D4C" w:rsidRPr="007B11FA">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nom.saq</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nom.dvig</m:t>
            </m:r>
          </m:sub>
        </m:sSub>
      </m:oMath>
      <w:r w:rsidR="0055554F" w:rsidRPr="007B11FA">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saq.o`chir</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qt.max</m:t>
            </m:r>
          </m:sub>
        </m:sSub>
      </m:oMath>
    </w:p>
    <w:p w:rsidR="0055554F" w:rsidRDefault="0055554F" w:rsidP="0055554F">
      <w:pPr>
        <w:pStyle w:val="a3"/>
        <w:spacing w:after="0"/>
        <w:ind w:left="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bu yerda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nom.saq</m:t>
            </m:r>
          </m:sub>
        </m:sSub>
      </m:oMath>
      <w:r>
        <w:rPr>
          <w:rFonts w:ascii="Times New Roman" w:eastAsiaTheme="minorEastAsia" w:hAnsi="Times New Roman" w:cs="Times New Roman"/>
          <w:sz w:val="28"/>
          <w:szCs w:val="28"/>
          <w:lang w:val="en-US"/>
        </w:rPr>
        <w:t>,</w:t>
      </w:r>
      <m:oMath>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nom.saq</m:t>
            </m:r>
          </m:sub>
        </m:sSub>
      </m:oMath>
      <w:r>
        <w:rPr>
          <w:rFonts w:ascii="Times New Roman" w:eastAsiaTheme="minorEastAsia" w:hAnsi="Times New Roman" w:cs="Times New Roman"/>
          <w:sz w:val="28"/>
          <w:szCs w:val="28"/>
          <w:lang w:val="en-US"/>
        </w:rPr>
        <w:t xml:space="preserve"> – mos ravishda saqlagichning nominal kuchlanishi va toki;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saq.o`chir</m:t>
            </m:r>
          </m:sub>
        </m:sSub>
      </m:oMath>
      <w:r>
        <w:rPr>
          <w:rFonts w:ascii="Times New Roman" w:eastAsiaTheme="minorEastAsia" w:hAnsi="Times New Roman" w:cs="Times New Roman"/>
          <w:sz w:val="28"/>
          <w:szCs w:val="28"/>
          <w:lang w:val="en-US"/>
        </w:rPr>
        <w:t xml:space="preserve"> – saqlagichning chegaraviy o‘chirish toki;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nom.dvig</m:t>
            </m:r>
          </m:sub>
        </m:sSub>
      </m:oMath>
      <w:r>
        <w:rPr>
          <w:rFonts w:ascii="Times New Roman" w:eastAsiaTheme="minorEastAsia" w:hAnsi="Times New Roman" w:cs="Times New Roman"/>
          <w:sz w:val="28"/>
          <w:szCs w:val="28"/>
          <w:lang w:val="en-US"/>
        </w:rPr>
        <w:t xml:space="preserve"> – dvigatelning nominal toki.</w:t>
      </w:r>
    </w:p>
    <w:p w:rsidR="0055554F" w:rsidRDefault="0055554F" w:rsidP="0055554F">
      <w:pPr>
        <w:spacing w:after="0"/>
        <w:ind w:firstLine="708"/>
        <w:jc w:val="both"/>
        <w:rPr>
          <w:rFonts w:ascii="Times New Roman" w:hAnsi="Times New Roman" w:cs="Times New Roman"/>
          <w:sz w:val="28"/>
          <w:szCs w:val="28"/>
          <w:lang w:val="en-US"/>
        </w:rPr>
      </w:pPr>
      <w:r w:rsidRPr="0055554F">
        <w:rPr>
          <w:rFonts w:ascii="Times New Roman" w:hAnsi="Times New Roman" w:cs="Times New Roman"/>
          <w:sz w:val="28"/>
          <w:szCs w:val="28"/>
          <w:lang w:val="en-US"/>
        </w:rPr>
        <w:t>Dvigatellar himoyasi uchun saqlagichning eruvchan quymasining nominal toki quyidagi uchta shartdan kattasi tanlanadi:</w:t>
      </w:r>
    </w:p>
    <w:p w:rsidR="0055554F" w:rsidRDefault="001B2E5F" w:rsidP="0055554F">
      <w:pPr>
        <w:spacing w:after="0"/>
        <w:ind w:firstLine="708"/>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vs.nom</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nom.dvig</m:t>
            </m:r>
          </m:sub>
        </m:sSub>
      </m:oMath>
      <w:r w:rsidR="0055554F" w:rsidRPr="0055554F">
        <w:rPr>
          <w:rFonts w:ascii="Times New Roman" w:eastAsiaTheme="minorEastAsia" w:hAnsi="Times New Roman" w:cs="Times New Roman"/>
          <w:sz w:val="28"/>
          <w:szCs w:val="28"/>
          <w:lang w:val="en-US"/>
        </w:rPr>
        <w:t>,</w:t>
      </w:r>
      <w:r w:rsidR="0055554F">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vs.nom</m:t>
            </m:r>
          </m:sub>
        </m:sSub>
        <m:r>
          <w:rPr>
            <w:rFonts w:ascii="Cambria Math" w:hAnsi="Cambria Math" w:cs="Times New Roman"/>
            <w:sz w:val="28"/>
            <w:szCs w:val="28"/>
            <w:lang w:val="en-US"/>
          </w:rPr>
          <m:t>&gt;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per</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per</m:t>
                </m:r>
              </m:sub>
            </m:sSub>
          </m:den>
        </m:f>
      </m:oMath>
      <w:r w:rsidR="0055554F">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vs.nom</m:t>
            </m:r>
          </m:sub>
        </m:sSub>
        <m:r>
          <w:rPr>
            <w:rFonts w:ascii="Cambria Math" w:hAnsi="Cambria Math" w:cs="Times New Roman"/>
            <w:sz w:val="28"/>
            <w:szCs w:val="28"/>
            <w:lang w:val="en-US"/>
          </w:rPr>
          <m:t>&gt;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qt.max</m:t>
                </m:r>
              </m:sub>
            </m:sSub>
          </m:num>
          <m:den>
            <m:d>
              <m:dPr>
                <m:ctrlPr>
                  <w:rPr>
                    <w:rFonts w:ascii="Cambria Math" w:hAnsi="Cambria Math" w:cs="Times New Roman"/>
                    <w:i/>
                    <w:sz w:val="28"/>
                    <w:szCs w:val="28"/>
                    <w:lang w:val="en-US"/>
                  </w:rPr>
                </m:ctrlPr>
              </m:dPr>
              <m:e>
                <m:r>
                  <w:rPr>
                    <w:rFonts w:ascii="Cambria Math" w:hAnsi="Cambria Math" w:cs="Times New Roman"/>
                    <w:sz w:val="28"/>
                    <w:szCs w:val="28"/>
                    <w:lang w:val="en-US"/>
                  </w:rPr>
                  <m:t>10÷15</m:t>
                </m:r>
              </m:e>
            </m:d>
          </m:den>
        </m:f>
      </m:oMath>
      <w:r w:rsidR="00AF30BB">
        <w:rPr>
          <w:rFonts w:ascii="Times New Roman" w:eastAsiaTheme="minorEastAsia" w:hAnsi="Times New Roman" w:cs="Times New Roman"/>
          <w:sz w:val="28"/>
          <w:szCs w:val="28"/>
          <w:lang w:val="en-US"/>
        </w:rPr>
        <w:t xml:space="preserve">                     (4.13)</w:t>
      </w:r>
    </w:p>
    <w:p w:rsidR="00AF30BB" w:rsidRDefault="00AF30BB" w:rsidP="00AF30BB">
      <w:pPr>
        <w:spacing w:after="0"/>
        <w:jc w:val="both"/>
        <w:rPr>
          <w:rFonts w:ascii="Times New Roman" w:hAnsi="Times New Roman" w:cs="Times New Roman"/>
          <w:sz w:val="28"/>
          <w:szCs w:val="28"/>
          <w:lang w:val="en-US"/>
        </w:rPr>
      </w:pPr>
      <w:r w:rsidRPr="00AF30BB">
        <w:rPr>
          <w:rFonts w:ascii="Times New Roman" w:hAnsi="Times New Roman" w:cs="Times New Roman"/>
          <w:sz w:val="28"/>
          <w:szCs w:val="28"/>
          <w:lang w:val="en-US"/>
        </w:rPr>
        <w:t xml:space="preserve">bu yerda,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per</m:t>
            </m:r>
          </m:sub>
        </m:sSub>
      </m:oMath>
      <w:r>
        <w:rPr>
          <w:rFonts w:ascii="Times New Roman" w:hAnsi="Times New Roman" w:cs="Times New Roman"/>
          <w:sz w:val="28"/>
          <w:szCs w:val="28"/>
          <w:lang w:val="en-US"/>
        </w:rPr>
        <w:t xml:space="preserve"> – </w:t>
      </w:r>
      <w:r w:rsidRPr="00AF30BB">
        <w:rPr>
          <w:rFonts w:ascii="Times New Roman" w:hAnsi="Times New Roman" w:cs="Times New Roman"/>
          <w:sz w:val="28"/>
          <w:szCs w:val="28"/>
          <w:lang w:val="en-US"/>
        </w:rPr>
        <w:t xml:space="preserve">dvigatelni ishga tushirish toki;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oMath>
      <w:r w:rsidRPr="00AF30B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AF30BB">
        <w:rPr>
          <w:rFonts w:ascii="Times New Roman" w:hAnsi="Times New Roman" w:cs="Times New Roman"/>
          <w:sz w:val="28"/>
          <w:szCs w:val="28"/>
          <w:lang w:val="en-US"/>
        </w:rPr>
        <w:t xml:space="preserve">zahira koeffitsienti, 1,1-1,25 ga teng deb qabul qilinadi;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per</m:t>
            </m:r>
          </m:sub>
        </m:sSub>
      </m:oMath>
      <w:r w:rsidRPr="00AF30BB">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F30BB">
        <w:rPr>
          <w:rFonts w:ascii="Times New Roman" w:hAnsi="Times New Roman" w:cs="Times New Roman"/>
          <w:sz w:val="28"/>
          <w:szCs w:val="28"/>
          <w:lang w:val="en-US"/>
        </w:rPr>
        <w:t xml:space="preserve"> yuklanish koeffitsienti, yuklanish vaqti 2 - 5 s (</w:t>
      </w:r>
      <w:r>
        <w:rPr>
          <w:rFonts w:ascii="Times New Roman" w:hAnsi="Times New Roman" w:cs="Times New Roman"/>
          <w:sz w:val="28"/>
          <w:szCs w:val="28"/>
          <w:lang w:val="en-US"/>
        </w:rPr>
        <w:t>y</w:t>
      </w:r>
      <w:r w:rsidRPr="00AF30BB">
        <w:rPr>
          <w:rFonts w:ascii="Times New Roman" w:hAnsi="Times New Roman" w:cs="Times New Roman"/>
          <w:sz w:val="28"/>
          <w:szCs w:val="28"/>
          <w:lang w:val="en-US"/>
        </w:rPr>
        <w:t>engil shart) bo‘lsa 2,5 ga, 5 - 10 s va undan yuqori (og</w:t>
      </w:r>
      <w:r>
        <w:rPr>
          <w:rFonts w:ascii="Times New Roman" w:hAnsi="Times New Roman" w:cs="Times New Roman"/>
          <w:sz w:val="28"/>
          <w:szCs w:val="28"/>
          <w:lang w:val="en-US"/>
        </w:rPr>
        <w:t>‘</w:t>
      </w:r>
      <w:r w:rsidRPr="00AF30BB">
        <w:rPr>
          <w:rFonts w:ascii="Times New Roman" w:hAnsi="Times New Roman" w:cs="Times New Roman"/>
          <w:sz w:val="28"/>
          <w:szCs w:val="28"/>
          <w:lang w:val="en-US"/>
        </w:rPr>
        <w:t xml:space="preserve">ir shart) vaqtda 1,6 - 2 ga teng. </w:t>
      </w:r>
      <w:r w:rsidRPr="007B11FA">
        <w:rPr>
          <w:rFonts w:ascii="Times New Roman" w:hAnsi="Times New Roman" w:cs="Times New Roman"/>
          <w:sz w:val="28"/>
          <w:szCs w:val="28"/>
          <w:lang w:val="en-US"/>
        </w:rPr>
        <w:t>Past kuchlanishli dvigatellar va tarmoqlami himoyasida PN-2 turidagi saqlagichlar ishlatiladi. Ularning xarakt</w:t>
      </w:r>
      <w:r>
        <w:rPr>
          <w:rFonts w:ascii="Times New Roman" w:hAnsi="Times New Roman" w:cs="Times New Roman"/>
          <w:sz w:val="28"/>
          <w:szCs w:val="28"/>
          <w:lang w:val="en-US"/>
        </w:rPr>
        <w:t>e</w:t>
      </w:r>
      <w:r w:rsidRPr="007B11FA">
        <w:rPr>
          <w:rFonts w:ascii="Times New Roman" w:hAnsi="Times New Roman" w:cs="Times New Roman"/>
          <w:sz w:val="28"/>
          <w:szCs w:val="28"/>
          <w:lang w:val="en-US"/>
        </w:rPr>
        <w:t>ristkasi xuddi NPN, NPR turidagi saqlagichla</w:t>
      </w:r>
      <w:r>
        <w:rPr>
          <w:rFonts w:ascii="Times New Roman" w:hAnsi="Times New Roman" w:cs="Times New Roman"/>
          <w:sz w:val="28"/>
          <w:szCs w:val="28"/>
          <w:lang w:val="en-US"/>
        </w:rPr>
        <w:t>rn</w:t>
      </w:r>
      <w:r w:rsidRPr="007B11FA">
        <w:rPr>
          <w:rFonts w:ascii="Times New Roman" w:hAnsi="Times New Roman" w:cs="Times New Roman"/>
          <w:sz w:val="28"/>
          <w:szCs w:val="28"/>
          <w:lang w:val="en-US"/>
        </w:rPr>
        <w:t>iki kabi bo‘ladi.</w:t>
      </w:r>
    </w:p>
    <w:p w:rsidR="007B12D7" w:rsidRDefault="007B12D7" w:rsidP="007B12D7">
      <w:pPr>
        <w:spacing w:after="0"/>
        <w:ind w:firstLine="708"/>
        <w:jc w:val="both"/>
        <w:rPr>
          <w:rFonts w:ascii="Times New Roman" w:hAnsi="Times New Roman" w:cs="Times New Roman"/>
          <w:sz w:val="28"/>
          <w:szCs w:val="28"/>
          <w:lang w:val="en-US"/>
        </w:rPr>
      </w:pPr>
      <w:r w:rsidRPr="007B12D7">
        <w:rPr>
          <w:rFonts w:ascii="Times New Roman" w:hAnsi="Times New Roman" w:cs="Times New Roman"/>
          <w:sz w:val="28"/>
          <w:szCs w:val="28"/>
          <w:lang w:val="en-US"/>
        </w:rPr>
        <w:t xml:space="preserve">Avtomatlarning parametrlarini </w:t>
      </w:r>
      <w:r>
        <w:rPr>
          <w:rFonts w:ascii="Times New Roman" w:hAnsi="Times New Roman" w:cs="Times New Roman"/>
          <w:sz w:val="28"/>
          <w:szCs w:val="28"/>
          <w:lang w:val="en-US"/>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a.nom</m:t>
            </m:r>
          </m:sub>
        </m:sSub>
      </m:oMath>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a.nom</m:t>
            </m:r>
          </m:sub>
        </m:sSub>
      </m:oMath>
      <w:r w:rsidRPr="007B12D7">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a.o`chir</m:t>
            </m:r>
          </m:sub>
        </m:sSub>
      </m:oMath>
      <w:r w:rsidRPr="007B12D7">
        <w:rPr>
          <w:rFonts w:ascii="Times New Roman" w:hAnsi="Times New Roman" w:cs="Times New Roman"/>
          <w:sz w:val="28"/>
          <w:szCs w:val="28"/>
          <w:lang w:val="en-US"/>
        </w:rPr>
        <w:t>) tanlash xuddi saqlagichlarni tanlash k</w:t>
      </w:r>
      <w:r>
        <w:rPr>
          <w:rFonts w:ascii="Times New Roman" w:hAnsi="Times New Roman" w:cs="Times New Roman"/>
          <w:sz w:val="28"/>
          <w:szCs w:val="28"/>
          <w:lang w:val="en-US"/>
        </w:rPr>
        <w:t>abi bo‘l</w:t>
      </w:r>
      <w:r w:rsidRPr="007B12D7">
        <w:rPr>
          <w:rFonts w:ascii="Times New Roman" w:hAnsi="Times New Roman" w:cs="Times New Roman"/>
          <w:sz w:val="28"/>
          <w:szCs w:val="28"/>
          <w:lang w:val="en-US"/>
        </w:rPr>
        <w:t xml:space="preserve">adi. Oniy va sabr vaqt bilan ishlaydigan </w:t>
      </w:r>
      <w:r>
        <w:rPr>
          <w:rFonts w:ascii="Times New Roman" w:hAnsi="Times New Roman" w:cs="Times New Roman"/>
          <w:sz w:val="28"/>
          <w:szCs w:val="28"/>
          <w:lang w:val="en-US"/>
        </w:rPr>
        <w:t>aj</w:t>
      </w:r>
      <w:r w:rsidRPr="007B12D7">
        <w:rPr>
          <w:rFonts w:ascii="Times New Roman" w:hAnsi="Times New Roman" w:cs="Times New Roman"/>
          <w:sz w:val="28"/>
          <w:szCs w:val="28"/>
          <w:lang w:val="en-US"/>
        </w:rPr>
        <w:t>ratgichning nominal tokini</w:t>
      </w:r>
      <w:r>
        <w:rPr>
          <w:rFonts w:ascii="Times New Roman" w:hAnsi="Times New Roman" w:cs="Times New Roman"/>
          <w:sz w:val="28"/>
          <w:szCs w:val="28"/>
          <w:lang w:val="en-US"/>
        </w:rPr>
        <w:t xml:space="preserve"> tanlash avtomatning turiga bog‘liq bo‘</w:t>
      </w:r>
      <w:r w:rsidRPr="007B12D7">
        <w:rPr>
          <w:rFonts w:ascii="Times New Roman" w:hAnsi="Times New Roman" w:cs="Times New Roman"/>
          <w:sz w:val="28"/>
          <w:szCs w:val="28"/>
          <w:lang w:val="en-US"/>
        </w:rPr>
        <w:t>ladi.</w:t>
      </w:r>
      <w:r>
        <w:rPr>
          <w:rFonts w:ascii="Times New Roman" w:hAnsi="Times New Roman" w:cs="Times New Roman"/>
          <w:sz w:val="28"/>
          <w:szCs w:val="28"/>
          <w:lang w:val="en-US"/>
        </w:rPr>
        <w:t xml:space="preserve"> A</w:t>
      </w:r>
      <w:r w:rsidRPr="007B12D7">
        <w:rPr>
          <w:rFonts w:ascii="Times New Roman" w:hAnsi="Times New Roman" w:cs="Times New Roman"/>
          <w:sz w:val="28"/>
          <w:szCs w:val="28"/>
          <w:lang w:val="en-US"/>
        </w:rPr>
        <w:t>3100 seriyali avtomat uchun elekt</w:t>
      </w:r>
      <w:r>
        <w:rPr>
          <w:rFonts w:ascii="Times New Roman" w:hAnsi="Times New Roman" w:cs="Times New Roman"/>
          <w:sz w:val="28"/>
          <w:szCs w:val="28"/>
          <w:lang w:val="en-US"/>
        </w:rPr>
        <w:t xml:space="preserve">romagnit (oniy) va sabr vaqtli </w:t>
      </w:r>
      <w:r w:rsidR="00251FC2">
        <w:rPr>
          <w:rFonts w:ascii="Times New Roman" w:hAnsi="Times New Roman" w:cs="Times New Roman"/>
          <w:sz w:val="28"/>
          <w:szCs w:val="28"/>
          <w:lang w:val="en-US"/>
        </w:rPr>
        <w:t>(</w:t>
      </w:r>
      <w:r>
        <w:rPr>
          <w:rFonts w:ascii="Times New Roman" w:hAnsi="Times New Roman" w:cs="Times New Roman"/>
          <w:sz w:val="28"/>
          <w:szCs w:val="28"/>
          <w:lang w:val="en-US"/>
        </w:rPr>
        <w:t>i</w:t>
      </w:r>
      <w:r w:rsidRPr="007B12D7">
        <w:rPr>
          <w:rFonts w:ascii="Times New Roman" w:hAnsi="Times New Roman" w:cs="Times New Roman"/>
          <w:sz w:val="28"/>
          <w:szCs w:val="28"/>
          <w:lang w:val="en-US"/>
        </w:rPr>
        <w:t xml:space="preserve">ssiqlik) ajratgichining nominal toki shunday tanlanadiki, uning qiymati </w:t>
      </w:r>
      <w:r w:rsidR="00251FC2">
        <w:rPr>
          <w:rFonts w:ascii="Times New Roman" w:hAnsi="Times New Roman" w:cs="Times New Roman"/>
          <w:sz w:val="28"/>
          <w:szCs w:val="28"/>
          <w:lang w:val="en-US"/>
        </w:rPr>
        <w:t>dvi</w:t>
      </w:r>
      <w:r w:rsidRPr="007B12D7">
        <w:rPr>
          <w:rFonts w:ascii="Times New Roman" w:hAnsi="Times New Roman" w:cs="Times New Roman"/>
          <w:sz w:val="28"/>
          <w:szCs w:val="28"/>
          <w:lang w:val="en-US"/>
        </w:rPr>
        <w:t>ga</w:t>
      </w:r>
      <w:r w:rsidR="00251FC2">
        <w:rPr>
          <w:rFonts w:ascii="Times New Roman" w:hAnsi="Times New Roman" w:cs="Times New Roman"/>
          <w:sz w:val="28"/>
          <w:szCs w:val="28"/>
          <w:lang w:val="en-US"/>
        </w:rPr>
        <w:t>telning nominal tokidan kam bo‘l</w:t>
      </w:r>
      <w:r w:rsidRPr="007B12D7">
        <w:rPr>
          <w:rFonts w:ascii="Times New Roman" w:hAnsi="Times New Roman" w:cs="Times New Roman"/>
          <w:sz w:val="28"/>
          <w:szCs w:val="28"/>
          <w:lang w:val="en-US"/>
        </w:rPr>
        <w:t>masligi kerak:</w:t>
      </w:r>
    </w:p>
    <w:p w:rsidR="00251FC2" w:rsidRDefault="00251FC2" w:rsidP="00251FC2">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ajr.nom</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nom.dvig</m:t>
            </m:r>
          </m:sub>
        </m:sSub>
      </m:oMath>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t xml:space="preserve">  (4.14)</w:t>
      </w:r>
    </w:p>
    <w:p w:rsidR="00251FC2" w:rsidRDefault="00251FC2" w:rsidP="00251FC2">
      <w:pPr>
        <w:spacing w:after="0"/>
        <w:ind w:firstLine="708"/>
        <w:jc w:val="both"/>
        <w:rPr>
          <w:rFonts w:ascii="Times New Roman" w:hAnsi="Times New Roman" w:cs="Times New Roman"/>
          <w:sz w:val="28"/>
          <w:szCs w:val="28"/>
          <w:lang w:val="en-US"/>
        </w:rPr>
      </w:pPr>
      <w:r w:rsidRPr="00251FC2">
        <w:rPr>
          <w:rFonts w:ascii="Times New Roman" w:hAnsi="Times New Roman" w:cs="Times New Roman"/>
          <w:sz w:val="28"/>
          <w:szCs w:val="28"/>
        </w:rPr>
        <w:t>АР</w:t>
      </w:r>
      <w:r w:rsidRPr="00251FC2">
        <w:rPr>
          <w:rFonts w:ascii="Times New Roman" w:hAnsi="Times New Roman" w:cs="Times New Roman"/>
          <w:sz w:val="28"/>
          <w:szCs w:val="28"/>
          <w:lang w:val="en-US"/>
        </w:rPr>
        <w:t xml:space="preserve">25 va AP50 seriyali avtomatlar uchun </w:t>
      </w:r>
      <w:r>
        <w:rPr>
          <w:rFonts w:ascii="Times New Roman" w:hAnsi="Times New Roman" w:cs="Times New Roman"/>
          <w:sz w:val="28"/>
          <w:szCs w:val="28"/>
          <w:lang w:val="en-US"/>
        </w:rPr>
        <w:t>issiqlikajratgichining</w:t>
      </w:r>
      <w:r w:rsidRPr="00251FC2">
        <w:rPr>
          <w:rFonts w:ascii="Times New Roman" w:hAnsi="Times New Roman" w:cs="Times New Roman"/>
          <w:sz w:val="28"/>
          <w:szCs w:val="28"/>
          <w:lang w:val="en-US"/>
        </w:rPr>
        <w:t xml:space="preserve"> o‘rnatmasi quyidagi shartdan tanlanadi:</w:t>
      </w:r>
    </w:p>
    <w:p w:rsidR="00251FC2" w:rsidRDefault="001B2E5F" w:rsidP="00251FC2">
      <w:pPr>
        <w:ind w:left="2832"/>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iss.ajr.nom</m:t>
            </m:r>
          </m:sub>
        </m:sSub>
        <m:r>
          <w:rPr>
            <w:rFonts w:ascii="Cambria Math" w:hAnsi="Cambria Math" w:cs="Times New Roman"/>
            <w:sz w:val="28"/>
            <w:szCs w:val="28"/>
            <w:lang w:val="en-US"/>
          </w:rPr>
          <m:t>&gt;1,25∙</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nom.dvig</m:t>
            </m:r>
          </m:sub>
        </m:sSub>
      </m:oMath>
      <w:r w:rsidR="00251FC2">
        <w:rPr>
          <w:rFonts w:ascii="Times New Roman" w:eastAsiaTheme="minorEastAsia" w:hAnsi="Times New Roman" w:cs="Times New Roman"/>
          <w:sz w:val="28"/>
          <w:szCs w:val="28"/>
          <w:lang w:val="en-US"/>
        </w:rPr>
        <w:t xml:space="preserve"> </w:t>
      </w:r>
      <w:r w:rsidR="00251FC2">
        <w:rPr>
          <w:rFonts w:ascii="Times New Roman" w:eastAsiaTheme="minorEastAsia" w:hAnsi="Times New Roman" w:cs="Times New Roman"/>
          <w:sz w:val="28"/>
          <w:szCs w:val="28"/>
          <w:lang w:val="en-US"/>
        </w:rPr>
        <w:tab/>
      </w:r>
      <w:r w:rsidR="00251FC2">
        <w:rPr>
          <w:rFonts w:ascii="Times New Roman" w:eastAsiaTheme="minorEastAsia" w:hAnsi="Times New Roman" w:cs="Times New Roman"/>
          <w:sz w:val="28"/>
          <w:szCs w:val="28"/>
          <w:lang w:val="en-US"/>
        </w:rPr>
        <w:tab/>
      </w:r>
      <w:r w:rsidR="00251FC2">
        <w:rPr>
          <w:rFonts w:ascii="Times New Roman" w:eastAsiaTheme="minorEastAsia" w:hAnsi="Times New Roman" w:cs="Times New Roman"/>
          <w:sz w:val="28"/>
          <w:szCs w:val="28"/>
          <w:lang w:val="en-US"/>
        </w:rPr>
        <w:tab/>
      </w:r>
      <w:r w:rsidR="00251FC2">
        <w:rPr>
          <w:rFonts w:ascii="Times New Roman" w:eastAsiaTheme="minorEastAsia" w:hAnsi="Times New Roman" w:cs="Times New Roman"/>
          <w:sz w:val="28"/>
          <w:szCs w:val="28"/>
          <w:lang w:val="en-US"/>
        </w:rPr>
        <w:tab/>
        <w:t xml:space="preserve">  (4.15)</w:t>
      </w:r>
    </w:p>
    <w:p w:rsidR="00251FC2" w:rsidRPr="00251FC2" w:rsidRDefault="00251FC2" w:rsidP="00251FC2">
      <w:pPr>
        <w:spacing w:after="0"/>
        <w:ind w:firstLine="708"/>
        <w:jc w:val="both"/>
        <w:rPr>
          <w:rFonts w:ascii="Times New Roman" w:hAnsi="Times New Roman" w:cs="Times New Roman"/>
          <w:sz w:val="28"/>
          <w:szCs w:val="28"/>
          <w:lang w:val="en-US"/>
        </w:rPr>
      </w:pPr>
      <w:r w:rsidRPr="00251FC2">
        <w:rPr>
          <w:rFonts w:ascii="Times New Roman" w:hAnsi="Times New Roman" w:cs="Times New Roman"/>
          <w:sz w:val="28"/>
          <w:szCs w:val="28"/>
          <w:lang w:val="en-US"/>
        </w:rPr>
        <w:t>A2000, AV, AVM seriyali avtonratlarning oniv va</w:t>
      </w:r>
      <w:r>
        <w:rPr>
          <w:rFonts w:ascii="Times New Roman" w:hAnsi="Times New Roman" w:cs="Times New Roman"/>
          <w:sz w:val="28"/>
          <w:szCs w:val="28"/>
          <w:lang w:val="en-US"/>
        </w:rPr>
        <w:t xml:space="preserve"> sabr vaqtli ishlovchi ajratgichining o‘rnatmalari xuddi yuqoridagidek tanlanadi.</w:t>
      </w:r>
    </w:p>
    <w:p w:rsidR="00251FC2" w:rsidRPr="00251FC2" w:rsidRDefault="00251FC2" w:rsidP="00251FC2">
      <w:pPr>
        <w:spacing w:after="0"/>
        <w:ind w:firstLine="708"/>
        <w:jc w:val="both"/>
        <w:rPr>
          <w:rFonts w:ascii="Times New Roman" w:hAnsi="Times New Roman" w:cs="Times New Roman"/>
          <w:sz w:val="28"/>
          <w:szCs w:val="28"/>
          <w:lang w:val="en-US"/>
        </w:rPr>
      </w:pPr>
      <w:r w:rsidRPr="00251FC2">
        <w:rPr>
          <w:rFonts w:ascii="Times New Roman" w:hAnsi="Times New Roman" w:cs="Times New Roman"/>
          <w:sz w:val="28"/>
          <w:szCs w:val="28"/>
          <w:lang w:val="en-US"/>
        </w:rPr>
        <w:t>A2000B, AV, AVM seriyali avtomatlarda oniy ajrat</w:t>
      </w:r>
      <w:r>
        <w:rPr>
          <w:rFonts w:ascii="Times New Roman" w:hAnsi="Times New Roman" w:cs="Times New Roman"/>
          <w:sz w:val="28"/>
          <w:szCs w:val="28"/>
          <w:lang w:val="en-US"/>
        </w:rPr>
        <w:t>g</w:t>
      </w:r>
      <w:r w:rsidRPr="00251FC2">
        <w:rPr>
          <w:rFonts w:ascii="Times New Roman" w:hAnsi="Times New Roman" w:cs="Times New Roman"/>
          <w:sz w:val="28"/>
          <w:szCs w:val="28"/>
          <w:lang w:val="en-US"/>
        </w:rPr>
        <w:t xml:space="preserve">ichni </w:t>
      </w:r>
      <w:r>
        <w:rPr>
          <w:rFonts w:ascii="Times New Roman" w:hAnsi="Times New Roman" w:cs="Times New Roman"/>
          <w:sz w:val="28"/>
          <w:szCs w:val="28"/>
          <w:lang w:val="en-US"/>
        </w:rPr>
        <w:t xml:space="preserve">o‘rniga </w:t>
      </w:r>
      <w:r w:rsidRPr="00251FC2">
        <w:rPr>
          <w:rFonts w:ascii="Times New Roman" w:hAnsi="Times New Roman" w:cs="Times New Roman"/>
          <w:sz w:val="28"/>
          <w:szCs w:val="28"/>
          <w:lang w:val="en-US"/>
        </w:rPr>
        <w:t>0</w:t>
      </w:r>
      <w:r>
        <w:rPr>
          <w:rFonts w:ascii="Times New Roman" w:hAnsi="Times New Roman" w:cs="Times New Roman"/>
          <w:sz w:val="28"/>
          <w:szCs w:val="28"/>
          <w:lang w:val="en-US"/>
        </w:rPr>
        <w:t>,</w:t>
      </w:r>
      <w:r w:rsidRPr="00251FC2">
        <w:rPr>
          <w:rFonts w:ascii="Times New Roman" w:hAnsi="Times New Roman" w:cs="Times New Roman"/>
          <w:sz w:val="28"/>
          <w:szCs w:val="28"/>
          <w:lang w:val="en-US"/>
        </w:rPr>
        <w:t>2-0,6 s sabr v</w:t>
      </w:r>
      <w:r>
        <w:rPr>
          <w:rFonts w:ascii="Times New Roman" w:hAnsi="Times New Roman" w:cs="Times New Roman"/>
          <w:sz w:val="28"/>
          <w:szCs w:val="28"/>
          <w:lang w:val="en-US"/>
        </w:rPr>
        <w:t>aqtli elektromagnit ajratgich o‘</w:t>
      </w:r>
      <w:r w:rsidRPr="00251FC2">
        <w:rPr>
          <w:rFonts w:ascii="Times New Roman" w:hAnsi="Times New Roman" w:cs="Times New Roman"/>
          <w:sz w:val="28"/>
          <w:szCs w:val="28"/>
          <w:lang w:val="en-US"/>
        </w:rPr>
        <w:t>rnatihshi</w:t>
      </w:r>
      <w:r>
        <w:rPr>
          <w:rFonts w:ascii="Times New Roman" w:hAnsi="Times New Roman" w:cs="Times New Roman"/>
          <w:sz w:val="28"/>
          <w:szCs w:val="28"/>
          <w:lang w:val="en-US"/>
        </w:rPr>
        <w:t xml:space="preserve"> mumkm (tanlovchan avtomatlar).</w:t>
      </w:r>
    </w:p>
    <w:p w:rsidR="00251FC2" w:rsidRDefault="00251FC2" w:rsidP="00251FC2">
      <w:pPr>
        <w:spacing w:after="0"/>
        <w:ind w:firstLine="708"/>
        <w:jc w:val="both"/>
        <w:rPr>
          <w:rFonts w:ascii="Times New Roman" w:hAnsi="Times New Roman" w:cs="Times New Roman"/>
          <w:sz w:val="28"/>
          <w:szCs w:val="28"/>
          <w:lang w:val="en-US"/>
        </w:rPr>
      </w:pPr>
      <w:r w:rsidRPr="00251FC2">
        <w:rPr>
          <w:rFonts w:ascii="Times New Roman" w:hAnsi="Times New Roman" w:cs="Times New Roman"/>
          <w:sz w:val="28"/>
          <w:szCs w:val="28"/>
          <w:lang w:val="en-US"/>
        </w:rPr>
        <w:t>Saqlagichlar va avtomatl</w:t>
      </w:r>
      <w:r>
        <w:rPr>
          <w:rFonts w:ascii="Times New Roman" w:hAnsi="Times New Roman" w:cs="Times New Roman"/>
          <w:sz w:val="28"/>
          <w:szCs w:val="28"/>
          <w:lang w:val="en-US"/>
        </w:rPr>
        <w:t>ar ishonchli ishlashi uchun dvigatelning</w:t>
      </w:r>
      <w:r w:rsidRPr="00251FC2">
        <w:rPr>
          <w:rFonts w:ascii="Times New Roman" w:hAnsi="Times New Roman" w:cs="Times New Roman"/>
          <w:sz w:val="28"/>
          <w:szCs w:val="28"/>
          <w:lang w:val="en-US"/>
        </w:rPr>
        <w:t xml:space="preserve"> chiqishlaridagi QT ning minimal tok</w:t>
      </w:r>
      <w:r>
        <w:rPr>
          <w:rFonts w:ascii="Times New Roman" w:hAnsi="Times New Roman" w:cs="Times New Roman"/>
          <w:sz w:val="28"/>
          <w:szCs w:val="28"/>
          <w:lang w:val="en-US"/>
        </w:rPr>
        <w:t>i eruvc</w:t>
      </w:r>
      <w:r w:rsidRPr="00251FC2">
        <w:rPr>
          <w:rFonts w:ascii="Times New Roman" w:hAnsi="Times New Roman" w:cs="Times New Roman"/>
          <w:sz w:val="28"/>
          <w:szCs w:val="28"/>
          <w:lang w:val="en-US"/>
        </w:rPr>
        <w:t>han quyma yoki sekin</w:t>
      </w:r>
      <w:r>
        <w:rPr>
          <w:rFonts w:ascii="Times New Roman" w:hAnsi="Times New Roman" w:cs="Times New Roman"/>
          <w:sz w:val="28"/>
          <w:szCs w:val="28"/>
          <w:lang w:val="en-US"/>
        </w:rPr>
        <w:t xml:space="preserve"> </w:t>
      </w:r>
      <w:r w:rsidRPr="00251FC2">
        <w:rPr>
          <w:rFonts w:ascii="Times New Roman" w:hAnsi="Times New Roman" w:cs="Times New Roman"/>
          <w:sz w:val="28"/>
          <w:szCs w:val="28"/>
          <w:lang w:val="en-US"/>
        </w:rPr>
        <w:t>ishlovchi (issiqlik) ajratgichining nominal tokidan 3</w:t>
      </w:r>
      <w:r>
        <w:rPr>
          <w:rFonts w:ascii="Times New Roman" w:hAnsi="Times New Roman" w:cs="Times New Roman"/>
          <w:sz w:val="28"/>
          <w:szCs w:val="28"/>
          <w:lang w:val="en-US"/>
        </w:rPr>
        <w:t xml:space="preserve"> marta katta bo‘l</w:t>
      </w:r>
      <w:r w:rsidRPr="00251FC2">
        <w:rPr>
          <w:rFonts w:ascii="Times New Roman" w:hAnsi="Times New Roman" w:cs="Times New Roman"/>
          <w:sz w:val="28"/>
          <w:szCs w:val="28"/>
          <w:lang w:val="en-US"/>
        </w:rPr>
        <w:t>ishi kerak, ya’ni:</w:t>
      </w:r>
    </w:p>
    <w:p w:rsidR="0095161C" w:rsidRPr="0095161C" w:rsidRDefault="001B2E5F" w:rsidP="0095161C">
      <w:pPr>
        <w:ind w:left="2124" w:firstLine="708"/>
        <w:jc w:val="both"/>
        <w:rPr>
          <w:rFonts w:ascii="Times New Roman" w:eastAsiaTheme="minorEastAsia" w:hAnsi="Times New Roman" w:cs="Times New Roman"/>
          <w:sz w:val="28"/>
          <w:szCs w:val="28"/>
          <w:lang w:val="en-US"/>
        </w:rPr>
      </w:pPr>
      <m:oMath>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qt.min</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iss.ajr.nom</m:t>
                </m:r>
              </m:sub>
            </m:sSub>
          </m:den>
        </m:f>
        <m:r>
          <w:rPr>
            <w:rFonts w:ascii="Cambria Math" w:hAnsi="Cambria Math" w:cs="Times New Roman"/>
            <w:sz w:val="28"/>
            <w:szCs w:val="28"/>
            <w:lang w:val="en-US"/>
          </w:rPr>
          <m:t>≥3</m:t>
        </m:r>
      </m:oMath>
      <w:r w:rsidR="0095161C">
        <w:rPr>
          <w:rFonts w:ascii="Times New Roman" w:eastAsiaTheme="minorEastAsia" w:hAnsi="Times New Roman" w:cs="Times New Roman"/>
          <w:sz w:val="28"/>
          <w:szCs w:val="28"/>
          <w:lang w:val="en-US"/>
        </w:rPr>
        <w:t xml:space="preserve"> yoki </w:t>
      </w:r>
      <m:oMath>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qt.min</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vs.nom</m:t>
                </m:r>
              </m:sub>
            </m:sSub>
          </m:den>
        </m:f>
        <m:r>
          <w:rPr>
            <w:rFonts w:ascii="Cambria Math" w:hAnsi="Cambria Math" w:cs="Times New Roman"/>
            <w:sz w:val="28"/>
            <w:szCs w:val="28"/>
            <w:lang w:val="en-US"/>
          </w:rPr>
          <m:t>≥3</m:t>
        </m:r>
      </m:oMath>
      <w:r w:rsidR="0095161C">
        <w:rPr>
          <w:rFonts w:ascii="Times New Roman" w:eastAsiaTheme="minorEastAsia" w:hAnsi="Times New Roman" w:cs="Times New Roman"/>
          <w:sz w:val="28"/>
          <w:szCs w:val="28"/>
          <w:lang w:val="en-US"/>
        </w:rPr>
        <w:t xml:space="preserve">                                   (4.17)</w:t>
      </w:r>
    </w:p>
    <w:p w:rsidR="008D5F3C" w:rsidRDefault="0095161C" w:rsidP="008D5F3C">
      <w:pPr>
        <w:jc w:val="both"/>
        <w:rPr>
          <w:rFonts w:ascii="Times New Roman" w:hAnsi="Times New Roman" w:cs="Times New Roman"/>
          <w:sz w:val="28"/>
          <w:szCs w:val="28"/>
          <w:lang w:val="en-US"/>
        </w:rPr>
      </w:pPr>
      <w:r>
        <w:rPr>
          <w:rFonts w:ascii="Times New Roman" w:hAnsi="Times New Roman" w:cs="Times New Roman"/>
          <w:sz w:val="28"/>
          <w:szCs w:val="28"/>
          <w:lang w:val="en-US"/>
        </w:rPr>
        <w:tab/>
        <w:t>Faqt oniy ajratgichi bor avtomatlar uchun</w:t>
      </w:r>
    </w:p>
    <w:p w:rsidR="0095161C" w:rsidRDefault="008D5F3C" w:rsidP="008D5F3C">
      <w:pPr>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                                               </w:t>
      </w:r>
      <m:oMath>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qt.min</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2</m:t>
                    </m:r>
                  </m:e>
                </m:d>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min.ajr.nom</m:t>
                </m:r>
              </m:sub>
            </m:sSub>
          </m:den>
        </m:f>
        <m:r>
          <w:rPr>
            <w:rFonts w:ascii="Cambria Math" w:hAnsi="Cambria Math" w:cs="Times New Roman"/>
            <w:sz w:val="28"/>
            <w:szCs w:val="28"/>
            <w:lang w:val="en-US"/>
          </w:rPr>
          <m:t>≥1,25÷1,4</m:t>
        </m:r>
      </m:oMath>
      <w:r>
        <w:rPr>
          <w:rFonts w:ascii="Times New Roman" w:eastAsiaTheme="minorEastAsia" w:hAnsi="Times New Roman" w:cs="Times New Roman"/>
          <w:sz w:val="28"/>
          <w:szCs w:val="28"/>
          <w:lang w:val="en-US"/>
        </w:rPr>
        <w:t xml:space="preserve"> </w:t>
      </w:r>
      <w:r w:rsidR="0095161C">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w:r w:rsidR="0095161C">
        <w:rPr>
          <w:rFonts w:ascii="Times New Roman" w:eastAsiaTheme="minorEastAsia" w:hAnsi="Times New Roman" w:cs="Times New Roman"/>
          <w:sz w:val="28"/>
          <w:szCs w:val="28"/>
          <w:lang w:val="en-US"/>
        </w:rPr>
        <w:t xml:space="preserve">                  (4.17a)</w:t>
      </w:r>
    </w:p>
    <w:p w:rsidR="008D5F3C" w:rsidRPr="008D5F3C" w:rsidRDefault="008D5F3C" w:rsidP="008D5F3C">
      <w:pPr>
        <w:spacing w:after="0"/>
        <w:ind w:firstLine="708"/>
        <w:jc w:val="both"/>
        <w:rPr>
          <w:rFonts w:ascii="Times New Roman" w:hAnsi="Times New Roman" w:cs="Times New Roman"/>
          <w:sz w:val="28"/>
          <w:szCs w:val="28"/>
          <w:lang w:val="en-US"/>
        </w:rPr>
      </w:pPr>
      <w:r w:rsidRPr="008D5F3C">
        <w:rPr>
          <w:rFonts w:ascii="Times New Roman" w:hAnsi="Times New Roman" w:cs="Times New Roman"/>
          <w:sz w:val="28"/>
          <w:szCs w:val="28"/>
          <w:lang w:val="en-US"/>
        </w:rPr>
        <w:t>Yuqoridagi formulan</w:t>
      </w:r>
      <w:r>
        <w:rPr>
          <w:rFonts w:ascii="Times New Roman" w:hAnsi="Times New Roman" w:cs="Times New Roman"/>
          <w:sz w:val="28"/>
          <w:szCs w:val="28"/>
          <w:lang w:val="en-US"/>
        </w:rPr>
        <w:t xml:space="preserve">ing katta qiymati ajratgichning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min.ajr.nom</m:t>
            </m:r>
          </m:sub>
        </m:sSub>
      </m:oMath>
      <w:r w:rsidRPr="008D5F3C">
        <w:rPr>
          <w:rFonts w:ascii="Times New Roman" w:hAnsi="Times New Roman" w:cs="Times New Roman"/>
          <w:sz w:val="28"/>
          <w:szCs w:val="28"/>
          <w:lang w:val="en-US"/>
        </w:rPr>
        <w:t xml:space="preserve"> tokini kichik nominal qiymatiga mos keladi.</w:t>
      </w:r>
    </w:p>
    <w:p w:rsidR="008D5F3C" w:rsidRPr="008D5F3C" w:rsidRDefault="008D5F3C" w:rsidP="008D5F3C">
      <w:pPr>
        <w:spacing w:after="0"/>
        <w:ind w:firstLine="708"/>
        <w:jc w:val="both"/>
        <w:rPr>
          <w:rFonts w:ascii="Times New Roman" w:hAnsi="Times New Roman" w:cs="Times New Roman"/>
          <w:sz w:val="28"/>
          <w:szCs w:val="28"/>
          <w:lang w:val="en-US"/>
        </w:rPr>
      </w:pPr>
      <w:r w:rsidRPr="008D5F3C">
        <w:rPr>
          <w:rFonts w:ascii="Times New Roman" w:hAnsi="Times New Roman" w:cs="Times New Roman"/>
          <w:sz w:val="28"/>
          <w:szCs w:val="28"/>
          <w:lang w:val="en-US"/>
        </w:rPr>
        <w:t>Neytrali zaminlangan elektr uskunalarda QT dan himoya barcha uchala fazada bajariladi. Neytrali izolya</w:t>
      </w:r>
      <w:r>
        <w:rPr>
          <w:rFonts w:ascii="Times New Roman" w:hAnsi="Times New Roman" w:cs="Times New Roman"/>
          <w:sz w:val="28"/>
          <w:szCs w:val="28"/>
          <w:lang w:val="en-US"/>
        </w:rPr>
        <w:t>t</w:t>
      </w:r>
      <w:r w:rsidRPr="008D5F3C">
        <w:rPr>
          <w:rFonts w:ascii="Times New Roman" w:hAnsi="Times New Roman" w:cs="Times New Roman"/>
          <w:sz w:val="28"/>
          <w:szCs w:val="28"/>
          <w:lang w:val="en-US"/>
        </w:rPr>
        <w:t>siyalangan uskunalarda himoya saqlagichlarda bajarilgan bo‘lsa u ham barcha uchala fazada bajariladi, agar himoya avtomatlar bilan amalga oshirilgan bo‘lsa ikkita fazaga</w:t>
      </w:r>
      <w:r>
        <w:rPr>
          <w:rFonts w:ascii="Times New Roman" w:hAnsi="Times New Roman" w:cs="Times New Roman"/>
          <w:sz w:val="28"/>
          <w:szCs w:val="28"/>
          <w:lang w:val="en-US"/>
        </w:rPr>
        <w:t xml:space="preserve"> o‘rn</w:t>
      </w:r>
      <w:r w:rsidRPr="008D5F3C">
        <w:rPr>
          <w:rFonts w:ascii="Times New Roman" w:hAnsi="Times New Roman" w:cs="Times New Roman"/>
          <w:sz w:val="28"/>
          <w:szCs w:val="28"/>
          <w:lang w:val="en-US"/>
        </w:rPr>
        <w:t>atiladi.</w:t>
      </w:r>
    </w:p>
    <w:p w:rsidR="008D5F3C" w:rsidRDefault="008D5F3C" w:rsidP="008D5F3C">
      <w:pPr>
        <w:jc w:val="both"/>
        <w:rPr>
          <w:rFonts w:ascii="Times New Roman" w:hAnsi="Times New Roman" w:cs="Times New Roman"/>
          <w:sz w:val="28"/>
          <w:szCs w:val="28"/>
          <w:lang w:val="en-US"/>
        </w:rPr>
      </w:pPr>
    </w:p>
    <w:p w:rsidR="008D5F3C" w:rsidRPr="008D5F3C" w:rsidRDefault="008D5F3C" w:rsidP="008D5F3C">
      <w:pPr>
        <w:jc w:val="center"/>
        <w:rPr>
          <w:rFonts w:ascii="Times New Roman" w:hAnsi="Times New Roman" w:cs="Times New Roman"/>
          <w:b/>
          <w:sz w:val="28"/>
          <w:szCs w:val="28"/>
          <w:lang w:val="en-US"/>
        </w:rPr>
      </w:pPr>
      <w:r w:rsidRPr="008D5F3C">
        <w:rPr>
          <w:rFonts w:ascii="Times New Roman" w:hAnsi="Times New Roman" w:cs="Times New Roman"/>
          <w:b/>
          <w:sz w:val="28"/>
          <w:szCs w:val="28"/>
          <w:lang w:val="en-US"/>
        </w:rPr>
        <w:t>4.4.3. Bir tomondan ta’mi</w:t>
      </w:r>
      <w:r>
        <w:rPr>
          <w:rFonts w:ascii="Times New Roman" w:hAnsi="Times New Roman" w:cs="Times New Roman"/>
          <w:b/>
          <w:sz w:val="28"/>
          <w:szCs w:val="28"/>
          <w:lang w:val="en-US"/>
        </w:rPr>
        <w:t>nlanadigan 3 - 35 kV kuchlanishli havo va kabel liniyalar</w:t>
      </w:r>
      <w:r w:rsidRPr="008D5F3C">
        <w:rPr>
          <w:rFonts w:ascii="Times New Roman" w:hAnsi="Times New Roman" w:cs="Times New Roman"/>
          <w:b/>
          <w:sz w:val="28"/>
          <w:szCs w:val="28"/>
          <w:lang w:val="en-US"/>
        </w:rPr>
        <w:t>ning himoyasi</w:t>
      </w:r>
    </w:p>
    <w:p w:rsidR="008D5F3C" w:rsidRPr="008D5F3C" w:rsidRDefault="008D5F3C" w:rsidP="008D5F3C">
      <w:pPr>
        <w:jc w:val="center"/>
        <w:rPr>
          <w:rFonts w:ascii="Times New Roman" w:hAnsi="Times New Roman" w:cs="Times New Roman"/>
          <w:b/>
          <w:sz w:val="28"/>
          <w:szCs w:val="28"/>
          <w:lang w:val="en-US"/>
        </w:rPr>
      </w:pPr>
      <w:r w:rsidRPr="008D5F3C">
        <w:rPr>
          <w:rFonts w:ascii="Times New Roman" w:hAnsi="Times New Roman" w:cs="Times New Roman"/>
          <w:b/>
          <w:sz w:val="28"/>
          <w:szCs w:val="28"/>
          <w:lang w:val="en-US"/>
        </w:rPr>
        <w:t>4.4.3.1. Umumiy holat</w:t>
      </w:r>
    </w:p>
    <w:p w:rsidR="009E1E39" w:rsidRDefault="008D5F3C" w:rsidP="008D5F3C">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Kuchlanishi 3 – 35 kVl</w:t>
      </w:r>
      <w:r w:rsidRPr="008D5F3C">
        <w:rPr>
          <w:rFonts w:ascii="Times New Roman" w:hAnsi="Times New Roman" w:cs="Times New Roman"/>
          <w:sz w:val="28"/>
          <w:szCs w:val="28"/>
          <w:lang w:val="en-US"/>
        </w:rPr>
        <w:t xml:space="preserve">i neytrali </w:t>
      </w:r>
      <w:r>
        <w:rPr>
          <w:rFonts w:ascii="Times New Roman" w:hAnsi="Times New Roman" w:cs="Times New Roman"/>
          <w:sz w:val="28"/>
          <w:szCs w:val="28"/>
          <w:lang w:val="en-US"/>
        </w:rPr>
        <w:t>y</w:t>
      </w:r>
      <w:r w:rsidRPr="008D5F3C">
        <w:rPr>
          <w:rFonts w:ascii="Times New Roman" w:hAnsi="Times New Roman" w:cs="Times New Roman"/>
          <w:sz w:val="28"/>
          <w:szCs w:val="28"/>
          <w:lang w:val="en-US"/>
        </w:rPr>
        <w:t>erdan izolya</w:t>
      </w:r>
      <w:r>
        <w:rPr>
          <w:rFonts w:ascii="Times New Roman" w:hAnsi="Times New Roman" w:cs="Times New Roman"/>
          <w:sz w:val="28"/>
          <w:szCs w:val="28"/>
          <w:lang w:val="en-US"/>
        </w:rPr>
        <w:t>t</w:t>
      </w:r>
      <w:r w:rsidRPr="008D5F3C">
        <w:rPr>
          <w:rFonts w:ascii="Times New Roman" w:hAnsi="Times New Roman" w:cs="Times New Roman"/>
          <w:sz w:val="28"/>
          <w:szCs w:val="28"/>
          <w:lang w:val="en-US"/>
        </w:rPr>
        <w:t>siyalangan tarmoqlar</w:t>
      </w:r>
      <w:r>
        <w:rPr>
          <w:rFonts w:ascii="Times New Roman" w:hAnsi="Times New Roman" w:cs="Times New Roman"/>
          <w:sz w:val="28"/>
          <w:szCs w:val="28"/>
          <w:lang w:val="en-US"/>
        </w:rPr>
        <w:t xml:space="preserve"> </w:t>
      </w:r>
      <w:r w:rsidRPr="008D5F3C">
        <w:rPr>
          <w:rFonts w:ascii="Times New Roman" w:hAnsi="Times New Roman" w:cs="Times New Roman"/>
          <w:sz w:val="28"/>
          <w:szCs w:val="28"/>
          <w:lang w:val="en-US"/>
        </w:rPr>
        <w:t>him</w:t>
      </w:r>
      <w:r>
        <w:rPr>
          <w:rFonts w:ascii="Times New Roman" w:hAnsi="Times New Roman" w:cs="Times New Roman"/>
          <w:sz w:val="28"/>
          <w:szCs w:val="28"/>
          <w:lang w:val="en-US"/>
        </w:rPr>
        <w:t>oyasida ko‘p fazali, bir fazal y</w:t>
      </w:r>
      <w:r w:rsidRPr="008D5F3C">
        <w:rPr>
          <w:rFonts w:ascii="Times New Roman" w:hAnsi="Times New Roman" w:cs="Times New Roman"/>
          <w:sz w:val="28"/>
          <w:szCs w:val="28"/>
          <w:lang w:val="en-US"/>
        </w:rPr>
        <w:t>erga</w:t>
      </w:r>
      <w:r>
        <w:rPr>
          <w:rFonts w:ascii="Times New Roman" w:hAnsi="Times New Roman" w:cs="Times New Roman"/>
          <w:sz w:val="28"/>
          <w:szCs w:val="28"/>
          <w:lang w:val="en-US"/>
        </w:rPr>
        <w:t xml:space="preserve"> tutashuvlar ko‘rib chiqiladi</w:t>
      </w:r>
      <w:r w:rsidR="009E1E39">
        <w:rPr>
          <w:rFonts w:ascii="Times New Roman" w:hAnsi="Times New Roman" w:cs="Times New Roman"/>
          <w:sz w:val="28"/>
          <w:szCs w:val="28"/>
          <w:lang w:val="en-US"/>
        </w:rPr>
        <w:t>.</w:t>
      </w:r>
    </w:p>
    <w:p w:rsidR="008D5F3C" w:rsidRPr="008D5F3C" w:rsidRDefault="009E1E39" w:rsidP="008D5F3C">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Kuchlanishi 3 – 10 kVli bitt</w:t>
      </w:r>
      <w:r w:rsidR="008D5F3C" w:rsidRPr="008D5F3C">
        <w:rPr>
          <w:rFonts w:ascii="Times New Roman" w:hAnsi="Times New Roman" w:cs="Times New Roman"/>
          <w:sz w:val="28"/>
          <w:szCs w:val="28"/>
          <w:lang w:val="en-US"/>
        </w:rPr>
        <w:t>a liniyalarda ko‘p faza</w:t>
      </w:r>
      <w:r>
        <w:rPr>
          <w:rFonts w:ascii="Times New Roman" w:hAnsi="Times New Roman" w:cs="Times New Roman"/>
          <w:sz w:val="28"/>
          <w:szCs w:val="28"/>
          <w:lang w:val="en-US"/>
        </w:rPr>
        <w:t>l</w:t>
      </w:r>
      <w:r w:rsidR="008D5F3C" w:rsidRPr="008D5F3C">
        <w:rPr>
          <w:rFonts w:ascii="Times New Roman" w:hAnsi="Times New Roman" w:cs="Times New Roman"/>
          <w:sz w:val="28"/>
          <w:szCs w:val="28"/>
          <w:lang w:val="en-US"/>
        </w:rPr>
        <w:t xml:space="preserve">i QTIardan </w:t>
      </w:r>
      <w:r>
        <w:rPr>
          <w:rFonts w:ascii="Times New Roman" w:hAnsi="Times New Roman" w:cs="Times New Roman"/>
          <w:sz w:val="28"/>
          <w:szCs w:val="28"/>
          <w:lang w:val="en-US"/>
        </w:rPr>
        <w:t>q</w:t>
      </w:r>
      <w:r w:rsidR="008D5F3C" w:rsidRPr="008D5F3C">
        <w:rPr>
          <w:rFonts w:ascii="Times New Roman" w:hAnsi="Times New Roman" w:cs="Times New Roman"/>
          <w:sz w:val="28"/>
          <w:szCs w:val="28"/>
          <w:lang w:val="en-US"/>
        </w:rPr>
        <w:t>oidaga asosan</w:t>
      </w:r>
      <w:r>
        <w:rPr>
          <w:rFonts w:ascii="Times New Roman" w:hAnsi="Times New Roman" w:cs="Times New Roman"/>
          <w:sz w:val="28"/>
          <w:szCs w:val="28"/>
          <w:lang w:val="en-US"/>
        </w:rPr>
        <w:t>,</w:t>
      </w:r>
      <w:r w:rsidR="008D5F3C" w:rsidRPr="008D5F3C">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008D5F3C" w:rsidRPr="008D5F3C">
        <w:rPr>
          <w:rFonts w:ascii="Times New Roman" w:hAnsi="Times New Roman" w:cs="Times New Roman"/>
          <w:sz w:val="28"/>
          <w:szCs w:val="28"/>
          <w:lang w:val="en-US"/>
        </w:rPr>
        <w:t>kki</w:t>
      </w:r>
      <w:r>
        <w:rPr>
          <w:rFonts w:ascii="Times New Roman" w:hAnsi="Times New Roman" w:cs="Times New Roman"/>
          <w:sz w:val="28"/>
          <w:szCs w:val="28"/>
          <w:lang w:val="en-US"/>
        </w:rPr>
        <w:t xml:space="preserve"> po</w:t>
      </w:r>
      <w:r w:rsidR="008D5F3C" w:rsidRPr="008D5F3C">
        <w:rPr>
          <w:rFonts w:ascii="Times New Roman" w:hAnsi="Times New Roman" w:cs="Times New Roman"/>
          <w:sz w:val="28"/>
          <w:szCs w:val="28"/>
          <w:lang w:val="en-US"/>
        </w:rPr>
        <w:t>g‘</w:t>
      </w:r>
      <w:r>
        <w:rPr>
          <w:rFonts w:ascii="Times New Roman" w:hAnsi="Times New Roman" w:cs="Times New Roman"/>
          <w:sz w:val="28"/>
          <w:szCs w:val="28"/>
          <w:lang w:val="en-US"/>
        </w:rPr>
        <w:t>onali to</w:t>
      </w:r>
      <w:r w:rsidR="008D5F3C" w:rsidRPr="008D5F3C">
        <w:rPr>
          <w:rFonts w:ascii="Times New Roman" w:hAnsi="Times New Roman" w:cs="Times New Roman"/>
          <w:sz w:val="28"/>
          <w:szCs w:val="28"/>
          <w:lang w:val="en-US"/>
        </w:rPr>
        <w:t xml:space="preserve">kli himoya </w:t>
      </w:r>
      <w:r>
        <w:rPr>
          <w:rFonts w:ascii="Times New Roman" w:hAnsi="Times New Roman" w:cs="Times New Roman"/>
          <w:sz w:val="28"/>
          <w:szCs w:val="28"/>
          <w:lang w:val="en-US"/>
        </w:rPr>
        <w:t>o‘natiladi, uning birinchi pog‘onasi tokli kesim ko‘</w:t>
      </w:r>
      <w:r w:rsidR="008D5F3C" w:rsidRPr="008D5F3C">
        <w:rPr>
          <w:rFonts w:ascii="Times New Roman" w:hAnsi="Times New Roman" w:cs="Times New Roman"/>
          <w:sz w:val="28"/>
          <w:szCs w:val="28"/>
          <w:lang w:val="en-US"/>
        </w:rPr>
        <w:t xml:space="preserve">rinishida bajariladi, </w:t>
      </w:r>
      <w:r>
        <w:rPr>
          <w:rFonts w:ascii="Times New Roman" w:hAnsi="Times New Roman" w:cs="Times New Roman"/>
          <w:sz w:val="28"/>
          <w:szCs w:val="28"/>
          <w:lang w:val="en-US"/>
        </w:rPr>
        <w:t>ikkinchisi esa sabr vaqtga bog‘liq bo‘</w:t>
      </w:r>
      <w:r w:rsidR="008D5F3C" w:rsidRPr="008D5F3C">
        <w:rPr>
          <w:rFonts w:ascii="Times New Roman" w:hAnsi="Times New Roman" w:cs="Times New Roman"/>
          <w:sz w:val="28"/>
          <w:szCs w:val="28"/>
          <w:lang w:val="en-US"/>
        </w:rPr>
        <w:t xml:space="preserve">lmagan va bog‘liq </w:t>
      </w:r>
      <w:r>
        <w:rPr>
          <w:rFonts w:ascii="Times New Roman" w:hAnsi="Times New Roman" w:cs="Times New Roman"/>
          <w:sz w:val="28"/>
          <w:szCs w:val="28"/>
          <w:lang w:val="en-US"/>
        </w:rPr>
        <w:t>bo‘</w:t>
      </w:r>
      <w:r w:rsidR="008D5F3C" w:rsidRPr="008D5F3C">
        <w:rPr>
          <w:rFonts w:ascii="Times New Roman" w:hAnsi="Times New Roman" w:cs="Times New Roman"/>
          <w:sz w:val="28"/>
          <w:szCs w:val="28"/>
          <w:lang w:val="en-US"/>
        </w:rPr>
        <w:t xml:space="preserve">lgan maksimal </w:t>
      </w:r>
      <w:r>
        <w:rPr>
          <w:rFonts w:ascii="Times New Roman" w:hAnsi="Times New Roman" w:cs="Times New Roman"/>
          <w:sz w:val="28"/>
          <w:szCs w:val="28"/>
          <w:lang w:val="en-US"/>
        </w:rPr>
        <w:t>tokli himoya (MTH</w:t>
      </w:r>
      <w:r w:rsidR="008D5F3C" w:rsidRPr="008D5F3C">
        <w:rPr>
          <w:rFonts w:ascii="Times New Roman" w:hAnsi="Times New Roman" w:cs="Times New Roman"/>
          <w:sz w:val="28"/>
          <w:szCs w:val="28"/>
          <w:lang w:val="en-US"/>
        </w:rPr>
        <w:t>)</w:t>
      </w:r>
    </w:p>
    <w:p w:rsidR="008D5F3C" w:rsidRPr="009E1E39" w:rsidRDefault="008D5F3C" w:rsidP="008D5F3C">
      <w:pPr>
        <w:spacing w:after="0"/>
        <w:jc w:val="both"/>
        <w:rPr>
          <w:rFonts w:ascii="Times New Roman" w:hAnsi="Times New Roman" w:cs="Times New Roman"/>
          <w:sz w:val="28"/>
          <w:szCs w:val="28"/>
          <w:lang w:val="en-US"/>
        </w:rPr>
      </w:pPr>
      <w:r w:rsidRPr="009E1E39">
        <w:rPr>
          <w:rFonts w:ascii="Times New Roman" w:hAnsi="Times New Roman" w:cs="Times New Roman"/>
          <w:sz w:val="28"/>
          <w:szCs w:val="28"/>
          <w:lang w:val="en-US"/>
        </w:rPr>
        <w:t>liida bo‘ladi.</w:t>
      </w:r>
    </w:p>
    <w:p w:rsidR="008D5F3C" w:rsidRPr="000C225B" w:rsidRDefault="009E1E39" w:rsidP="009E1E39">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20-35 kV kuchlanishili bitt</w:t>
      </w:r>
      <w:r w:rsidR="008D5F3C" w:rsidRPr="009E1E39">
        <w:rPr>
          <w:rFonts w:ascii="Times New Roman" w:hAnsi="Times New Roman" w:cs="Times New Roman"/>
          <w:sz w:val="28"/>
          <w:szCs w:val="28"/>
          <w:lang w:val="en-US"/>
        </w:rPr>
        <w:t>a liniyalard</w:t>
      </w:r>
      <w:r>
        <w:rPr>
          <w:rFonts w:ascii="Times New Roman" w:hAnsi="Times New Roman" w:cs="Times New Roman"/>
          <w:sz w:val="28"/>
          <w:szCs w:val="28"/>
          <w:lang w:val="en-US"/>
        </w:rPr>
        <w:t>a javobgarligi yuqori birlashma</w:t>
      </w:r>
      <w:r w:rsidR="008D5F3C" w:rsidRPr="009E1E39">
        <w:rPr>
          <w:rFonts w:ascii="Times New Roman" w:hAnsi="Times New Roman" w:cs="Times New Roman"/>
          <w:sz w:val="28"/>
          <w:szCs w:val="28"/>
          <w:lang w:val="en-US"/>
        </w:rPr>
        <w:t>larda (masalan, taqsimlovchi liniyalarning bosh qismida) tokli kesimning yana bir pog‘onasi-sabr vaqtl</w:t>
      </w:r>
      <w:r>
        <w:rPr>
          <w:rFonts w:ascii="Times New Roman" w:hAnsi="Times New Roman" w:cs="Times New Roman"/>
          <w:sz w:val="28"/>
          <w:szCs w:val="28"/>
          <w:lang w:val="en-US"/>
        </w:rPr>
        <w:t>i tokli kesim, sezgarligi past bo‘lg</w:t>
      </w:r>
      <w:r w:rsidR="008D5F3C" w:rsidRPr="009E1E39">
        <w:rPr>
          <w:rFonts w:ascii="Times New Roman" w:hAnsi="Times New Roman" w:cs="Times New Roman"/>
          <w:sz w:val="28"/>
          <w:szCs w:val="28"/>
          <w:lang w:val="en-US"/>
        </w:rPr>
        <w:t>anda minimal kuchlanishd</w:t>
      </w:r>
      <w:r w:rsidR="000C225B">
        <w:rPr>
          <w:rFonts w:ascii="Times New Roman" w:hAnsi="Times New Roman" w:cs="Times New Roman"/>
          <w:sz w:val="28"/>
          <w:szCs w:val="28"/>
          <w:lang w:val="en-US"/>
        </w:rPr>
        <w:t>an himoya qo‘shimcha ravishda o‘</w:t>
      </w:r>
      <w:r w:rsidR="008D5F3C" w:rsidRPr="009E1E39">
        <w:rPr>
          <w:rFonts w:ascii="Times New Roman" w:hAnsi="Times New Roman" w:cs="Times New Roman"/>
          <w:sz w:val="28"/>
          <w:szCs w:val="28"/>
          <w:lang w:val="en-US"/>
        </w:rPr>
        <w:t xml:space="preserve">rnatiladi. </w:t>
      </w:r>
      <w:r w:rsidR="008D5F3C" w:rsidRPr="000C225B">
        <w:rPr>
          <w:rFonts w:ascii="Times New Roman" w:hAnsi="Times New Roman" w:cs="Times New Roman"/>
          <w:sz w:val="28"/>
          <w:szCs w:val="28"/>
          <w:lang w:val="en-US"/>
        </w:rPr>
        <w:t xml:space="preserve">Murakkab tarmoqlarda sezgirlik va </w:t>
      </w:r>
      <w:r w:rsidR="008D5F3C" w:rsidRPr="000C225B">
        <w:rPr>
          <w:rFonts w:ascii="Times New Roman" w:hAnsi="Times New Roman" w:cs="Times New Roman"/>
          <w:sz w:val="28"/>
          <w:szCs w:val="28"/>
          <w:lang w:val="en-US"/>
        </w:rPr>
        <w:lastRenderedPageBreak/>
        <w:t xml:space="preserve">tezkorlik talablari bajarilmasa distansion himoya qo‘llaniladi, </w:t>
      </w:r>
      <w:r w:rsidR="000C225B" w:rsidRPr="000C225B">
        <w:rPr>
          <w:rFonts w:ascii="Times New Roman" w:hAnsi="Times New Roman" w:cs="Times New Roman"/>
          <w:sz w:val="28"/>
          <w:szCs w:val="28"/>
          <w:lang w:val="en-US"/>
        </w:rPr>
        <w:t>lekin bu himoya ushbu kurs is</w:t>
      </w:r>
      <w:r w:rsidR="000C225B">
        <w:rPr>
          <w:rFonts w:ascii="Times New Roman" w:hAnsi="Times New Roman" w:cs="Times New Roman"/>
          <w:sz w:val="28"/>
          <w:szCs w:val="28"/>
          <w:lang w:val="en-US"/>
        </w:rPr>
        <w:t>hi</w:t>
      </w:r>
      <w:r w:rsidR="008D5F3C" w:rsidRPr="000C225B">
        <w:rPr>
          <w:rFonts w:ascii="Times New Roman" w:hAnsi="Times New Roman" w:cs="Times New Roman"/>
          <w:sz w:val="28"/>
          <w:szCs w:val="28"/>
          <w:lang w:val="en-US"/>
        </w:rPr>
        <w:t>da ko‘rib chiqilmaydi.</w:t>
      </w:r>
    </w:p>
    <w:p w:rsidR="008D5F3C" w:rsidRPr="00F245EB" w:rsidRDefault="008D5F3C" w:rsidP="000C225B">
      <w:pPr>
        <w:spacing w:after="0"/>
        <w:ind w:firstLine="708"/>
        <w:jc w:val="both"/>
        <w:rPr>
          <w:rFonts w:ascii="Times New Roman" w:hAnsi="Times New Roman" w:cs="Times New Roman"/>
          <w:sz w:val="28"/>
          <w:szCs w:val="28"/>
          <w:lang w:val="en-US"/>
        </w:rPr>
      </w:pPr>
      <w:r w:rsidRPr="000C225B">
        <w:rPr>
          <w:rFonts w:ascii="Times New Roman" w:hAnsi="Times New Roman" w:cs="Times New Roman"/>
          <w:sz w:val="28"/>
          <w:szCs w:val="28"/>
          <w:lang w:val="en-US"/>
        </w:rPr>
        <w:t>Parallel liniyalarning oxirida ko</w:t>
      </w:r>
      <w:r w:rsidR="000C225B">
        <w:rPr>
          <w:rFonts w:ascii="Times New Roman" w:hAnsi="Times New Roman" w:cs="Times New Roman"/>
          <w:sz w:val="28"/>
          <w:szCs w:val="28"/>
          <w:lang w:val="en-US"/>
        </w:rPr>
        <w:t>‘ndalang yo‘naltirilgan himoya y</w:t>
      </w:r>
      <w:r w:rsidRPr="000C225B">
        <w:rPr>
          <w:rFonts w:ascii="Times New Roman" w:hAnsi="Times New Roman" w:cs="Times New Roman"/>
          <w:sz w:val="28"/>
          <w:szCs w:val="28"/>
          <w:lang w:val="en-US"/>
        </w:rPr>
        <w:t xml:space="preserve">ordamida bajariladi. </w:t>
      </w:r>
      <w:r w:rsidR="000C225B" w:rsidRPr="000C225B">
        <w:rPr>
          <w:rFonts w:ascii="Times New Roman" w:hAnsi="Times New Roman" w:cs="Times New Roman"/>
          <w:sz w:val="28"/>
          <w:szCs w:val="28"/>
          <w:lang w:val="en-US"/>
        </w:rPr>
        <w:t>Ta’minlash tomonida esa pog‘ona</w:t>
      </w:r>
      <w:r w:rsidR="000C225B">
        <w:rPr>
          <w:rFonts w:ascii="Times New Roman" w:hAnsi="Times New Roman" w:cs="Times New Roman"/>
          <w:sz w:val="28"/>
          <w:szCs w:val="28"/>
          <w:lang w:val="en-US"/>
        </w:rPr>
        <w:t>l</w:t>
      </w:r>
      <w:r w:rsidR="000C225B" w:rsidRPr="000C225B">
        <w:rPr>
          <w:rFonts w:ascii="Times New Roman" w:hAnsi="Times New Roman" w:cs="Times New Roman"/>
          <w:sz w:val="28"/>
          <w:szCs w:val="28"/>
          <w:lang w:val="en-US"/>
        </w:rPr>
        <w:t>i tokli himoya qo</w:t>
      </w:r>
      <w:r w:rsidR="000C225B">
        <w:rPr>
          <w:rFonts w:ascii="Times New Roman" w:hAnsi="Times New Roman" w:cs="Times New Roman"/>
          <w:sz w:val="28"/>
          <w:szCs w:val="28"/>
          <w:lang w:val="en-US"/>
        </w:rPr>
        <w:t>‘l</w:t>
      </w:r>
      <w:r w:rsidRPr="000C225B">
        <w:rPr>
          <w:rFonts w:ascii="Times New Roman" w:hAnsi="Times New Roman" w:cs="Times New Roman"/>
          <w:sz w:val="28"/>
          <w:szCs w:val="28"/>
          <w:lang w:val="en-US"/>
        </w:rPr>
        <w:t>lanilishi mumkin. 20-35 kV kuchlanishli</w:t>
      </w:r>
      <w:r w:rsidR="000C225B" w:rsidRPr="000C225B">
        <w:rPr>
          <w:rFonts w:ascii="Times New Roman" w:hAnsi="Times New Roman" w:cs="Times New Roman"/>
          <w:sz w:val="28"/>
          <w:szCs w:val="28"/>
          <w:lang w:val="en-US"/>
        </w:rPr>
        <w:t xml:space="preserve"> liniyalarda tezkorligi past bo</w:t>
      </w:r>
      <w:r w:rsidR="000C225B">
        <w:rPr>
          <w:rFonts w:ascii="Times New Roman" w:hAnsi="Times New Roman" w:cs="Times New Roman"/>
          <w:sz w:val="28"/>
          <w:szCs w:val="28"/>
          <w:lang w:val="en-US"/>
        </w:rPr>
        <w:t>‘</w:t>
      </w:r>
      <w:r w:rsidRPr="000C225B">
        <w:rPr>
          <w:rFonts w:ascii="Times New Roman" w:hAnsi="Times New Roman" w:cs="Times New Roman"/>
          <w:sz w:val="28"/>
          <w:szCs w:val="28"/>
          <w:lang w:val="en-US"/>
        </w:rPr>
        <w:t>lgan hollarda ko‘ndalang yo‘nalt</w:t>
      </w:r>
      <w:r w:rsidR="000C225B">
        <w:rPr>
          <w:rFonts w:ascii="Times New Roman" w:hAnsi="Times New Roman" w:cs="Times New Roman"/>
          <w:sz w:val="28"/>
          <w:szCs w:val="28"/>
          <w:lang w:val="en-US"/>
        </w:rPr>
        <w:t>irilgan differensial himoya o‘rn</w:t>
      </w:r>
      <w:r w:rsidRPr="000C225B">
        <w:rPr>
          <w:rFonts w:ascii="Times New Roman" w:hAnsi="Times New Roman" w:cs="Times New Roman"/>
          <w:sz w:val="28"/>
          <w:szCs w:val="28"/>
          <w:lang w:val="en-US"/>
        </w:rPr>
        <w:t xml:space="preserve">atiladi. </w:t>
      </w:r>
      <w:r w:rsidRPr="00F245EB">
        <w:rPr>
          <w:rFonts w:ascii="Times New Roman" w:hAnsi="Times New Roman" w:cs="Times New Roman"/>
          <w:sz w:val="28"/>
          <w:szCs w:val="28"/>
          <w:lang w:val="en-US"/>
        </w:rPr>
        <w:t>Bu holatda zahira sifatida pog‘onali tokli himoya ishlatiladi.</w:t>
      </w:r>
    </w:p>
    <w:p w:rsidR="008D5F3C" w:rsidRPr="00F245EB" w:rsidRDefault="008D5F3C" w:rsidP="000C225B">
      <w:pPr>
        <w:spacing w:after="0"/>
        <w:ind w:firstLine="708"/>
        <w:jc w:val="both"/>
        <w:rPr>
          <w:rFonts w:ascii="Times New Roman" w:hAnsi="Times New Roman" w:cs="Times New Roman"/>
          <w:sz w:val="28"/>
          <w:szCs w:val="28"/>
          <w:lang w:val="en-US"/>
        </w:rPr>
      </w:pPr>
      <w:r w:rsidRPr="000C225B">
        <w:rPr>
          <w:rFonts w:ascii="Times New Roman" w:hAnsi="Times New Roman" w:cs="Times New Roman"/>
          <w:sz w:val="28"/>
          <w:szCs w:val="28"/>
          <w:lang w:val="en-US"/>
        </w:rPr>
        <w:t>Bir</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fazali</w:t>
      </w:r>
      <w:r w:rsidRPr="00F245EB">
        <w:rPr>
          <w:rFonts w:ascii="Times New Roman" w:hAnsi="Times New Roman" w:cs="Times New Roman"/>
          <w:sz w:val="28"/>
          <w:szCs w:val="28"/>
          <w:lang w:val="en-US"/>
        </w:rPr>
        <w:t xml:space="preserve"> </w:t>
      </w:r>
      <w:r w:rsidR="000C225B">
        <w:rPr>
          <w:rFonts w:ascii="Times New Roman" w:hAnsi="Times New Roman" w:cs="Times New Roman"/>
          <w:sz w:val="28"/>
          <w:szCs w:val="28"/>
          <w:lang w:val="en-US"/>
        </w:rPr>
        <w:t>y</w:t>
      </w:r>
      <w:r w:rsidRPr="000C225B">
        <w:rPr>
          <w:rFonts w:ascii="Times New Roman" w:hAnsi="Times New Roman" w:cs="Times New Roman"/>
          <w:sz w:val="28"/>
          <w:szCs w:val="28"/>
          <w:lang w:val="en-US"/>
        </w:rPr>
        <w:t>erga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tutashuvda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himoya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signalga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ishlashi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bilan</w:t>
      </w:r>
      <w:r w:rsidRPr="00F245EB">
        <w:rPr>
          <w:rFonts w:ascii="Times New Roman" w:hAnsi="Times New Roman" w:cs="Times New Roman"/>
          <w:sz w:val="28"/>
          <w:szCs w:val="28"/>
          <w:lang w:val="en-US"/>
        </w:rPr>
        <w:t xml:space="preserve"> </w:t>
      </w:r>
      <w:r w:rsidR="000C225B">
        <w:rPr>
          <w:rFonts w:ascii="Times New Roman" w:hAnsi="Times New Roman" w:cs="Times New Roman"/>
          <w:sz w:val="28"/>
          <w:szCs w:val="28"/>
          <w:lang w:val="en-US"/>
        </w:rPr>
        <w:t>bajaril</w:t>
      </w:r>
      <w:r w:rsidRPr="000C225B">
        <w:rPr>
          <w:rFonts w:ascii="Times New Roman" w:hAnsi="Times New Roman" w:cs="Times New Roman"/>
          <w:sz w:val="28"/>
          <w:szCs w:val="28"/>
          <w:lang w:val="en-US"/>
        </w:rPr>
        <w:t>ishi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mumkin</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ba</w:t>
      </w:r>
      <w:r w:rsidRPr="00F245EB">
        <w:rPr>
          <w:rFonts w:ascii="Times New Roman" w:hAnsi="Times New Roman" w:cs="Times New Roman"/>
          <w:sz w:val="28"/>
          <w:szCs w:val="28"/>
          <w:lang w:val="en-US"/>
        </w:rPr>
        <w:t>’</w:t>
      </w:r>
      <w:r w:rsidRPr="000C225B">
        <w:rPr>
          <w:rFonts w:ascii="Times New Roman" w:hAnsi="Times New Roman" w:cs="Times New Roman"/>
          <w:sz w:val="28"/>
          <w:szCs w:val="28"/>
          <w:lang w:val="en-US"/>
        </w:rPr>
        <w:t>zi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holatlarda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texnika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va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xavfsizlik</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talablaridan</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kelib</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chiqib</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u</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o</w:t>
      </w:r>
      <w:r w:rsidR="000C225B" w:rsidRPr="00F245EB">
        <w:rPr>
          <w:rFonts w:ascii="Times New Roman" w:hAnsi="Times New Roman" w:cs="Times New Roman"/>
          <w:sz w:val="28"/>
          <w:szCs w:val="28"/>
          <w:lang w:val="en-US"/>
        </w:rPr>
        <w:t>‘</w:t>
      </w:r>
      <w:r w:rsidRPr="000C225B">
        <w:rPr>
          <w:rFonts w:ascii="Times New Roman" w:hAnsi="Times New Roman" w:cs="Times New Roman"/>
          <w:sz w:val="28"/>
          <w:szCs w:val="28"/>
          <w:lang w:val="en-US"/>
        </w:rPr>
        <w:t>chirishga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ishlashi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kerak</w:t>
      </w:r>
      <w:r w:rsidRPr="00F245EB">
        <w:rPr>
          <w:rFonts w:ascii="Times New Roman" w:hAnsi="Times New Roman" w:cs="Times New Roman"/>
          <w:sz w:val="28"/>
          <w:szCs w:val="28"/>
          <w:lang w:val="en-US"/>
        </w:rPr>
        <w:t>. (torf qazib chiqariladigan tarmoqlarda).</w:t>
      </w:r>
    </w:p>
    <w:p w:rsidR="008D5F3C" w:rsidRPr="000C225B" w:rsidRDefault="008D5F3C" w:rsidP="000C225B">
      <w:pPr>
        <w:spacing w:after="0"/>
        <w:ind w:firstLine="708"/>
        <w:jc w:val="both"/>
        <w:rPr>
          <w:rFonts w:ascii="Times New Roman" w:hAnsi="Times New Roman" w:cs="Times New Roman"/>
          <w:sz w:val="28"/>
          <w:szCs w:val="28"/>
          <w:lang w:val="en-US"/>
        </w:rPr>
      </w:pPr>
      <w:r w:rsidRPr="00F245EB">
        <w:rPr>
          <w:rFonts w:ascii="Times New Roman" w:hAnsi="Times New Roman" w:cs="Times New Roman"/>
          <w:sz w:val="28"/>
          <w:szCs w:val="28"/>
          <w:lang w:val="en-US"/>
        </w:rPr>
        <w:t xml:space="preserve">6-10 </w:t>
      </w:r>
      <w:r w:rsidRPr="000C225B">
        <w:rPr>
          <w:rFonts w:ascii="Times New Roman" w:hAnsi="Times New Roman" w:cs="Times New Roman"/>
          <w:sz w:val="28"/>
          <w:szCs w:val="28"/>
          <w:lang w:val="en-US"/>
        </w:rPr>
        <w:t>kV</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kuchlanishli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kabel</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liniyali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tarmoqlarda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nol</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ketma</w:t>
      </w:r>
      <w:r w:rsidRPr="00F245EB">
        <w:rPr>
          <w:rFonts w:ascii="Times New Roman" w:hAnsi="Times New Roman" w:cs="Times New Roman"/>
          <w:sz w:val="28"/>
          <w:szCs w:val="28"/>
          <w:lang w:val="en-US"/>
        </w:rPr>
        <w:t>-</w:t>
      </w:r>
      <w:r w:rsidRPr="000C225B">
        <w:rPr>
          <w:rFonts w:ascii="Times New Roman" w:hAnsi="Times New Roman" w:cs="Times New Roman"/>
          <w:sz w:val="28"/>
          <w:szCs w:val="28"/>
          <w:lang w:val="en-US"/>
        </w:rPr>
        <w:t>ketlik</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tokli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himoya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o</w:t>
      </w:r>
      <w:r w:rsidR="000C225B" w:rsidRPr="00F245EB">
        <w:rPr>
          <w:rFonts w:ascii="Times New Roman" w:hAnsi="Times New Roman" w:cs="Times New Roman"/>
          <w:sz w:val="28"/>
          <w:szCs w:val="28"/>
          <w:lang w:val="en-US"/>
        </w:rPr>
        <w:t>‘</w:t>
      </w:r>
      <w:r w:rsidR="000C225B">
        <w:rPr>
          <w:rFonts w:ascii="Times New Roman" w:hAnsi="Times New Roman" w:cs="Times New Roman"/>
          <w:sz w:val="28"/>
          <w:szCs w:val="28"/>
          <w:lang w:val="en-US"/>
        </w:rPr>
        <w:t>rn</w:t>
      </w:r>
      <w:r w:rsidRPr="000C225B">
        <w:rPr>
          <w:rFonts w:ascii="Times New Roman" w:hAnsi="Times New Roman" w:cs="Times New Roman"/>
          <w:sz w:val="28"/>
          <w:szCs w:val="28"/>
          <w:lang w:val="en-US"/>
        </w:rPr>
        <w:t>atish</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tavsiya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etiladi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u</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shikastlangan</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liniyani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avtomatik</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ravishda</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aniqlashni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ta</w:t>
      </w:r>
      <w:r w:rsidRPr="00F245EB">
        <w:rPr>
          <w:rFonts w:ascii="Times New Roman" w:hAnsi="Times New Roman" w:cs="Times New Roman"/>
          <w:sz w:val="28"/>
          <w:szCs w:val="28"/>
          <w:lang w:val="en-US"/>
        </w:rPr>
        <w:t>’</w:t>
      </w:r>
      <w:r w:rsidRPr="000C225B">
        <w:rPr>
          <w:rFonts w:ascii="Times New Roman" w:hAnsi="Times New Roman" w:cs="Times New Roman"/>
          <w:sz w:val="28"/>
          <w:szCs w:val="28"/>
          <w:lang w:val="en-US"/>
        </w:rPr>
        <w:t>minlaydi</w:t>
      </w:r>
      <w:r w:rsidRPr="00F245E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Boshqa barcha holatlarda kuchlanish bo‘yicha izolya</w:t>
      </w:r>
      <w:r w:rsidR="000C225B">
        <w:rPr>
          <w:rFonts w:ascii="Times New Roman" w:hAnsi="Times New Roman" w:cs="Times New Roman"/>
          <w:sz w:val="28"/>
          <w:szCs w:val="28"/>
          <w:lang w:val="en-US"/>
        </w:rPr>
        <w:t>t</w:t>
      </w:r>
      <w:r w:rsidRPr="000C225B">
        <w:rPr>
          <w:rFonts w:ascii="Times New Roman" w:hAnsi="Times New Roman" w:cs="Times New Roman"/>
          <w:sz w:val="28"/>
          <w:szCs w:val="28"/>
          <w:lang w:val="en-US"/>
        </w:rPr>
        <w:t>s</w:t>
      </w:r>
      <w:r w:rsidR="000C225B">
        <w:rPr>
          <w:rFonts w:ascii="Times New Roman" w:hAnsi="Times New Roman" w:cs="Times New Roman"/>
          <w:sz w:val="28"/>
          <w:szCs w:val="28"/>
          <w:lang w:val="en-US"/>
        </w:rPr>
        <w:t>iyani tekshirish qurilmasini o‘rn</w:t>
      </w:r>
      <w:r w:rsidRPr="000C225B">
        <w:rPr>
          <w:rFonts w:ascii="Times New Roman" w:hAnsi="Times New Roman" w:cs="Times New Roman"/>
          <w:sz w:val="28"/>
          <w:szCs w:val="28"/>
          <w:lang w:val="en-US"/>
        </w:rPr>
        <w:t>atish bilan cheklanadi.</w:t>
      </w:r>
    </w:p>
    <w:p w:rsidR="008D5F3C" w:rsidRPr="000C225B" w:rsidRDefault="000C225B" w:rsidP="000C225B">
      <w:pPr>
        <w:spacing w:after="0"/>
        <w:ind w:firstLine="708"/>
        <w:jc w:val="both"/>
        <w:rPr>
          <w:rFonts w:ascii="Times New Roman" w:hAnsi="Times New Roman" w:cs="Times New Roman"/>
          <w:sz w:val="28"/>
          <w:szCs w:val="28"/>
          <w:lang w:val="en-US"/>
        </w:rPr>
      </w:pPr>
      <w:r w:rsidRPr="000C225B">
        <w:rPr>
          <w:rFonts w:ascii="Times New Roman" w:hAnsi="Times New Roman" w:cs="Times New Roman"/>
          <w:sz w:val="28"/>
          <w:szCs w:val="28"/>
          <w:lang w:val="en-US"/>
        </w:rPr>
        <w:t>6</w:t>
      </w:r>
      <w:r>
        <w:rPr>
          <w:rFonts w:ascii="Times New Roman" w:hAnsi="Times New Roman" w:cs="Times New Roman"/>
          <w:sz w:val="28"/>
          <w:szCs w:val="28"/>
          <w:lang w:val="en-US"/>
        </w:rPr>
        <w:t xml:space="preserve"> – </w:t>
      </w:r>
      <w:r w:rsidR="008D5F3C" w:rsidRPr="000C225B">
        <w:rPr>
          <w:rFonts w:ascii="Times New Roman" w:hAnsi="Times New Roman" w:cs="Times New Roman"/>
          <w:sz w:val="28"/>
          <w:szCs w:val="28"/>
          <w:lang w:val="en-US"/>
        </w:rPr>
        <w:t>35 kV li liniyalar himoyasini hisoblashda quyidagilarga ahamiyat berish kerak:</w:t>
      </w:r>
    </w:p>
    <w:p w:rsidR="008D5F3C" w:rsidRPr="000C225B" w:rsidRDefault="008D5F3C" w:rsidP="002B3811">
      <w:pPr>
        <w:pStyle w:val="a3"/>
        <w:numPr>
          <w:ilvl w:val="0"/>
          <w:numId w:val="3"/>
        </w:numPr>
        <w:spacing w:after="0"/>
        <w:ind w:left="0" w:firstLine="708"/>
        <w:jc w:val="both"/>
        <w:rPr>
          <w:rFonts w:ascii="Times New Roman" w:hAnsi="Times New Roman" w:cs="Times New Roman"/>
          <w:sz w:val="28"/>
          <w:szCs w:val="28"/>
          <w:lang w:val="en-US"/>
        </w:rPr>
      </w:pPr>
      <w:r w:rsidRPr="000C225B">
        <w:rPr>
          <w:rFonts w:ascii="Times New Roman" w:hAnsi="Times New Roman" w:cs="Times New Roman"/>
          <w:sz w:val="28"/>
          <w:szCs w:val="28"/>
          <w:lang w:val="en-US"/>
        </w:rPr>
        <w:t>himoyani ikki fazada bajarish talab etiladi, barcha tarmoqlar</w:t>
      </w:r>
      <w:r w:rsidR="000C225B">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uchun TTlarini faza bo‘yicha bir xil ula</w:t>
      </w:r>
      <w:r w:rsidR="000C225B">
        <w:rPr>
          <w:rFonts w:ascii="Times New Roman" w:hAnsi="Times New Roman" w:cs="Times New Roman"/>
          <w:sz w:val="28"/>
          <w:szCs w:val="28"/>
          <w:lang w:val="en-US"/>
        </w:rPr>
        <w:t>sh kerak (qoidaga asosan, A va C</w:t>
      </w:r>
      <w:r w:rsidRPr="000C225B">
        <w:rPr>
          <w:rFonts w:ascii="Times New Roman" w:hAnsi="Times New Roman" w:cs="Times New Roman"/>
          <w:sz w:val="28"/>
          <w:szCs w:val="28"/>
          <w:lang w:val="en-US"/>
        </w:rPr>
        <w:t xml:space="preserve"> fazaga).</w:t>
      </w:r>
    </w:p>
    <w:p w:rsidR="008D5F3C" w:rsidRPr="000C225B" w:rsidRDefault="008D5F3C" w:rsidP="002B3811">
      <w:pPr>
        <w:pStyle w:val="a3"/>
        <w:numPr>
          <w:ilvl w:val="0"/>
          <w:numId w:val="3"/>
        </w:numPr>
        <w:spacing w:after="0"/>
        <w:ind w:left="0" w:firstLine="709"/>
        <w:jc w:val="both"/>
        <w:rPr>
          <w:rFonts w:ascii="Times New Roman" w:hAnsi="Times New Roman" w:cs="Times New Roman"/>
          <w:sz w:val="28"/>
          <w:szCs w:val="28"/>
          <w:lang w:val="en-US"/>
        </w:rPr>
      </w:pPr>
      <w:r w:rsidRPr="000C225B">
        <w:rPr>
          <w:rFonts w:ascii="Times New Roman" w:hAnsi="Times New Roman" w:cs="Times New Roman"/>
          <w:sz w:val="28"/>
          <w:szCs w:val="28"/>
          <w:lang w:val="en-US"/>
        </w:rPr>
        <w:t>6</w:t>
      </w:r>
      <w:r w:rsidR="000C225B">
        <w:rPr>
          <w:rFonts w:ascii="Times New Roman" w:hAnsi="Times New Roman" w:cs="Times New Roman"/>
          <w:sz w:val="28"/>
          <w:szCs w:val="28"/>
          <w:lang w:val="en-US"/>
        </w:rPr>
        <w:t xml:space="preserve"> – </w:t>
      </w:r>
      <w:r w:rsidRPr="000C225B">
        <w:rPr>
          <w:rFonts w:ascii="Times New Roman" w:hAnsi="Times New Roman" w:cs="Times New Roman"/>
          <w:sz w:val="28"/>
          <w:szCs w:val="28"/>
          <w:lang w:val="en-US"/>
        </w:rPr>
        <w:t>10</w:t>
      </w:r>
      <w:r w:rsidR="000C225B">
        <w:rPr>
          <w:rFonts w:ascii="Times New Roman" w:hAnsi="Times New Roman" w:cs="Times New Roman"/>
          <w:sz w:val="28"/>
          <w:szCs w:val="28"/>
          <w:lang w:val="en-US"/>
        </w:rPr>
        <w:t xml:space="preserve"> kV</w:t>
      </w:r>
      <w:r w:rsidRPr="000C225B">
        <w:rPr>
          <w:rFonts w:ascii="Times New Roman" w:hAnsi="Times New Roman" w:cs="Times New Roman"/>
          <w:sz w:val="28"/>
          <w:szCs w:val="28"/>
          <w:lang w:val="en-US"/>
        </w:rPr>
        <w:t>li liniyalar himoyasini bi</w:t>
      </w:r>
      <w:r w:rsidR="000C225B">
        <w:rPr>
          <w:rFonts w:ascii="Times New Roman" w:hAnsi="Times New Roman" w:cs="Times New Roman"/>
          <w:sz w:val="28"/>
          <w:szCs w:val="28"/>
          <w:lang w:val="en-US"/>
        </w:rPr>
        <w:t>r, ikki va uch releli, 20-35 kVli</w:t>
      </w:r>
      <w:r w:rsidRPr="000C225B">
        <w:rPr>
          <w:rFonts w:ascii="Times New Roman" w:hAnsi="Times New Roman" w:cs="Times New Roman"/>
          <w:sz w:val="28"/>
          <w:szCs w:val="28"/>
          <w:lang w:val="en-US"/>
        </w:rPr>
        <w:t xml:space="preserve"> liniyalarda esa himoyani ikki va uch releli qilib bajarish kerak.</w:t>
      </w:r>
    </w:p>
    <w:p w:rsidR="000C225B" w:rsidRDefault="008D5F3C" w:rsidP="002B3811">
      <w:pPr>
        <w:pStyle w:val="a3"/>
        <w:numPr>
          <w:ilvl w:val="0"/>
          <w:numId w:val="3"/>
        </w:numPr>
        <w:spacing w:after="0"/>
        <w:ind w:left="0" w:firstLine="708"/>
        <w:jc w:val="both"/>
        <w:rPr>
          <w:rFonts w:ascii="Times New Roman" w:hAnsi="Times New Roman" w:cs="Times New Roman"/>
          <w:sz w:val="28"/>
          <w:szCs w:val="28"/>
          <w:lang w:val="en-US"/>
        </w:rPr>
      </w:pPr>
      <w:r w:rsidRPr="000C225B">
        <w:rPr>
          <w:rFonts w:ascii="Times New Roman" w:hAnsi="Times New Roman" w:cs="Times New Roman"/>
          <w:sz w:val="28"/>
          <w:szCs w:val="28"/>
          <w:lang w:val="en-US"/>
        </w:rPr>
        <w:t>ma’lumki 6-35 kV li tarmo</w:t>
      </w:r>
      <w:r w:rsidR="000C225B">
        <w:rPr>
          <w:rFonts w:ascii="Times New Roman" w:hAnsi="Times New Roman" w:cs="Times New Roman"/>
          <w:sz w:val="28"/>
          <w:szCs w:val="28"/>
          <w:lang w:val="en-US"/>
        </w:rPr>
        <w:t>qlarda prujina-yukli yuritmali</w:t>
      </w:r>
      <w:r w:rsidRPr="000C225B">
        <w:rPr>
          <w:rFonts w:ascii="Times New Roman" w:hAnsi="Times New Roman" w:cs="Times New Roman"/>
          <w:sz w:val="28"/>
          <w:szCs w:val="28"/>
          <w:lang w:val="en-US"/>
        </w:rPr>
        <w:t xml:space="preserve"> </w:t>
      </w:r>
      <w:r w:rsidR="000C225B">
        <w:rPr>
          <w:rFonts w:ascii="Times New Roman" w:hAnsi="Times New Roman" w:cs="Times New Roman"/>
          <w:sz w:val="28"/>
          <w:szCs w:val="28"/>
          <w:lang w:val="en-US"/>
        </w:rPr>
        <w:t>o‘</w:t>
      </w:r>
      <w:r w:rsidRPr="000C225B">
        <w:rPr>
          <w:rFonts w:ascii="Times New Roman" w:hAnsi="Times New Roman" w:cs="Times New Roman"/>
          <w:sz w:val="28"/>
          <w:szCs w:val="28"/>
          <w:lang w:val="en-US"/>
        </w:rPr>
        <w:t xml:space="preserve">chirgichlar ishlatilishi mumkin, shuning uchun himoyani </w:t>
      </w:r>
      <w:r w:rsidR="000C225B">
        <w:rPr>
          <w:rFonts w:ascii="Times New Roman" w:hAnsi="Times New Roman" w:cs="Times New Roman"/>
          <w:sz w:val="28"/>
          <w:szCs w:val="28"/>
          <w:lang w:val="en-US"/>
        </w:rPr>
        <w:t>o‘</w:t>
      </w:r>
      <w:r w:rsidRPr="000C225B">
        <w:rPr>
          <w:rFonts w:ascii="Times New Roman" w:hAnsi="Times New Roman" w:cs="Times New Roman"/>
          <w:sz w:val="28"/>
          <w:szCs w:val="28"/>
          <w:lang w:val="en-US"/>
        </w:rPr>
        <w:t>zgaruvchan operativ tokda bajarish kerak.</w:t>
      </w:r>
    </w:p>
    <w:p w:rsidR="000C225B" w:rsidRPr="000C225B" w:rsidRDefault="000C225B" w:rsidP="002B3811">
      <w:pPr>
        <w:pStyle w:val="a3"/>
        <w:numPr>
          <w:ilvl w:val="0"/>
          <w:numId w:val="3"/>
        </w:numPr>
        <w:spacing w:after="0"/>
        <w:ind w:left="0" w:firstLine="708"/>
        <w:jc w:val="both"/>
        <w:rPr>
          <w:rFonts w:ascii="Times New Roman" w:hAnsi="Times New Roman" w:cs="Times New Roman"/>
          <w:sz w:val="28"/>
          <w:szCs w:val="28"/>
          <w:lang w:val="en-US"/>
        </w:rPr>
      </w:pPr>
      <w:r w:rsidRPr="000C225B">
        <w:rPr>
          <w:rFonts w:ascii="Times New Roman" w:hAnsi="Times New Roman" w:cs="Times New Roman"/>
          <w:sz w:val="28"/>
          <w:szCs w:val="28"/>
          <w:lang w:val="en-US"/>
        </w:rPr>
        <w:t>6</w:t>
      </w:r>
      <w:r>
        <w:rPr>
          <w:rFonts w:ascii="Times New Roman" w:hAnsi="Times New Roman" w:cs="Times New Roman"/>
          <w:sz w:val="28"/>
          <w:szCs w:val="28"/>
          <w:lang w:val="en-US"/>
        </w:rPr>
        <w:t xml:space="preserve"> – 10 kV</w:t>
      </w:r>
      <w:r w:rsidRPr="000C225B">
        <w:rPr>
          <w:rFonts w:ascii="Times New Roman" w:hAnsi="Times New Roman" w:cs="Times New Roman"/>
          <w:sz w:val="28"/>
          <w:szCs w:val="28"/>
          <w:lang w:val="en-US"/>
        </w:rPr>
        <w:t>li</w:t>
      </w:r>
      <w:r w:rsidR="008D5F3C" w:rsidRPr="000C225B">
        <w:rPr>
          <w:rFonts w:ascii="Times New Roman" w:hAnsi="Times New Roman" w:cs="Times New Roman"/>
          <w:sz w:val="28"/>
          <w:szCs w:val="28"/>
          <w:lang w:val="en-US"/>
        </w:rPr>
        <w:t xml:space="preserve"> ta</w:t>
      </w:r>
      <w:r>
        <w:rPr>
          <w:rFonts w:ascii="Times New Roman" w:hAnsi="Times New Roman" w:cs="Times New Roman"/>
          <w:sz w:val="28"/>
          <w:szCs w:val="28"/>
          <w:lang w:val="en-US"/>
        </w:rPr>
        <w:t>rmoqlarda birinchi navbatda pog‘</w:t>
      </w:r>
      <w:r w:rsidR="008D5F3C" w:rsidRPr="000C225B">
        <w:rPr>
          <w:rFonts w:ascii="Times New Roman" w:hAnsi="Times New Roman" w:cs="Times New Roman"/>
          <w:sz w:val="28"/>
          <w:szCs w:val="28"/>
          <w:lang w:val="en-US"/>
        </w:rPr>
        <w:t>onali tokli</w:t>
      </w:r>
      <w:r>
        <w:rPr>
          <w:rFonts w:ascii="Times New Roman" w:hAnsi="Times New Roman" w:cs="Times New Roman"/>
          <w:sz w:val="28"/>
          <w:szCs w:val="28"/>
          <w:lang w:val="en-US"/>
        </w:rPr>
        <w:t xml:space="preserve"> himoyad</w:t>
      </w:r>
      <w:r w:rsidR="008D5F3C" w:rsidRPr="000C225B">
        <w:rPr>
          <w:rFonts w:ascii="Times New Roman" w:hAnsi="Times New Roman" w:cs="Times New Roman"/>
          <w:sz w:val="28"/>
          <w:szCs w:val="28"/>
          <w:lang w:val="en-US"/>
        </w:rPr>
        <w:t>a yuritmaning o‘zida o‘rnatilgan bevosita ta’sir ko‘rsatuvchi</w:t>
      </w:r>
      <w:r>
        <w:rPr>
          <w:rFonts w:ascii="Times New Roman" w:hAnsi="Times New Roman" w:cs="Times New Roman"/>
          <w:sz w:val="28"/>
          <w:szCs w:val="28"/>
          <w:lang w:val="en-US"/>
        </w:rPr>
        <w:t xml:space="preserve"> </w:t>
      </w:r>
      <w:r w:rsidRPr="000C225B">
        <w:rPr>
          <w:rFonts w:ascii="Times New Roman" w:hAnsi="Times New Roman" w:cs="Times New Roman"/>
          <w:sz w:val="28"/>
          <w:szCs w:val="28"/>
          <w:lang w:val="en-US"/>
        </w:rPr>
        <w:t>rele RTM</w:t>
      </w:r>
      <w:r>
        <w:rPr>
          <w:rFonts w:ascii="Times New Roman" w:hAnsi="Times New Roman" w:cs="Times New Roman"/>
          <w:sz w:val="28"/>
          <w:szCs w:val="28"/>
          <w:lang w:val="en-US"/>
        </w:rPr>
        <w:t xml:space="preserve"> va RTV ishlatilishini baholash</w:t>
      </w:r>
      <w:r w:rsidRPr="000C225B">
        <w:rPr>
          <w:rFonts w:ascii="Times New Roman" w:hAnsi="Times New Roman" w:cs="Times New Roman"/>
          <w:sz w:val="28"/>
          <w:szCs w:val="28"/>
          <w:lang w:val="en-US"/>
        </w:rPr>
        <w:t xml:space="preserve"> k</w:t>
      </w:r>
      <w:r>
        <w:rPr>
          <w:rFonts w:ascii="Times New Roman" w:hAnsi="Times New Roman" w:cs="Times New Roman"/>
          <w:sz w:val="28"/>
          <w:szCs w:val="28"/>
          <w:lang w:val="en-US"/>
        </w:rPr>
        <w:t>erak, birinchi navbatda bitta releli, keyin ikkita releli ishlatishni baholash kerak.</w:t>
      </w:r>
    </w:p>
    <w:p w:rsidR="000C225B" w:rsidRPr="000C225B" w:rsidRDefault="000C225B" w:rsidP="002B3811">
      <w:pPr>
        <w:pStyle w:val="a3"/>
        <w:numPr>
          <w:ilvl w:val="0"/>
          <w:numId w:val="3"/>
        </w:numPr>
        <w:spacing w:after="0"/>
        <w:ind w:left="0" w:firstLine="709"/>
        <w:jc w:val="both"/>
        <w:rPr>
          <w:rFonts w:ascii="Times New Roman" w:hAnsi="Times New Roman" w:cs="Times New Roman"/>
          <w:sz w:val="28"/>
          <w:szCs w:val="28"/>
          <w:lang w:val="en-US"/>
        </w:rPr>
      </w:pPr>
      <w:r w:rsidRPr="000C225B">
        <w:rPr>
          <w:rFonts w:ascii="Times New Roman" w:hAnsi="Times New Roman" w:cs="Times New Roman"/>
          <w:sz w:val="28"/>
          <w:szCs w:val="28"/>
          <w:lang w:val="en-US"/>
        </w:rPr>
        <w:t>RT-80 relesi bazasidagi himoyani tarmo</w:t>
      </w:r>
      <w:r>
        <w:rPr>
          <w:rFonts w:ascii="Times New Roman" w:hAnsi="Times New Roman" w:cs="Times New Roman"/>
          <w:sz w:val="28"/>
          <w:szCs w:val="28"/>
          <w:lang w:val="en-US"/>
        </w:rPr>
        <w:t xml:space="preserve">qning </w:t>
      </w:r>
      <w:r w:rsidR="0086314C">
        <w:rPr>
          <w:rFonts w:ascii="Times New Roman" w:hAnsi="Times New Roman" w:cs="Times New Roman"/>
          <w:sz w:val="28"/>
          <w:szCs w:val="28"/>
          <w:lang w:val="en-US"/>
        </w:rPr>
        <w:t xml:space="preserve">boshqa </w:t>
      </w:r>
      <w:r w:rsidRPr="000C225B">
        <w:rPr>
          <w:rFonts w:ascii="Times New Roman" w:hAnsi="Times New Roman" w:cs="Times New Roman"/>
          <w:sz w:val="28"/>
          <w:szCs w:val="28"/>
          <w:lang w:val="en-US"/>
        </w:rPr>
        <w:t>himoyalari bilan m</w:t>
      </w:r>
      <w:r w:rsidR="0086314C">
        <w:rPr>
          <w:rFonts w:ascii="Times New Roman" w:hAnsi="Times New Roman" w:cs="Times New Roman"/>
          <w:sz w:val="28"/>
          <w:szCs w:val="28"/>
          <w:lang w:val="en-US"/>
        </w:rPr>
        <w:t xml:space="preserve">oslashtirishdagi qiyinchilikda vaqtga bog‘liq bo‘lmagan </w:t>
      </w:r>
      <w:r w:rsidRPr="000C225B">
        <w:rPr>
          <w:rFonts w:ascii="Times New Roman" w:hAnsi="Times New Roman" w:cs="Times New Roman"/>
          <w:sz w:val="28"/>
          <w:szCs w:val="28"/>
          <w:lang w:val="en-US"/>
        </w:rPr>
        <w:t>ning boshqa bo</w:t>
      </w:r>
      <w:r w:rsidR="0086314C">
        <w:rPr>
          <w:rFonts w:ascii="Times New Roman" w:hAnsi="Times New Roman" w:cs="Times New Roman"/>
          <w:sz w:val="28"/>
          <w:szCs w:val="28"/>
          <w:lang w:val="en-US"/>
        </w:rPr>
        <w:t>‘lmagan releni ishlatish lozim.</w:t>
      </w:r>
    </w:p>
    <w:p w:rsidR="000C225B" w:rsidRPr="0086314C" w:rsidRDefault="0086314C" w:rsidP="002B3811">
      <w:pPr>
        <w:pStyle w:val="a3"/>
        <w:numPr>
          <w:ilvl w:val="0"/>
          <w:numId w:val="3"/>
        </w:numPr>
        <w:spacing w:after="0"/>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20-35 kV</w:t>
      </w:r>
      <w:r w:rsidR="000C225B" w:rsidRPr="0086314C">
        <w:rPr>
          <w:rFonts w:ascii="Times New Roman" w:hAnsi="Times New Roman" w:cs="Times New Roman"/>
          <w:sz w:val="28"/>
          <w:szCs w:val="28"/>
          <w:lang w:val="en-US"/>
        </w:rPr>
        <w:t>li liniyaning himoyasi qoidaga asosan RT</w:t>
      </w:r>
      <w:r>
        <w:rPr>
          <w:rFonts w:ascii="Times New Roman" w:hAnsi="Times New Roman" w:cs="Times New Roman"/>
          <w:sz w:val="28"/>
          <w:szCs w:val="28"/>
          <w:lang w:val="en-US"/>
        </w:rPr>
        <w:t xml:space="preserve"> –</w:t>
      </w:r>
      <w:r w:rsidR="000C225B" w:rsidRPr="0086314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40 relesi </w:t>
      </w:r>
      <w:r w:rsidR="000C225B" w:rsidRPr="0086314C">
        <w:rPr>
          <w:rFonts w:ascii="Times New Roman" w:hAnsi="Times New Roman" w:cs="Times New Roman"/>
          <w:sz w:val="28"/>
          <w:szCs w:val="28"/>
          <w:lang w:val="en-US"/>
        </w:rPr>
        <w:t xml:space="preserve">yordamida amalga oshiriladi. </w:t>
      </w:r>
      <w:r>
        <w:rPr>
          <w:rFonts w:ascii="Times New Roman" w:hAnsi="Times New Roman" w:cs="Times New Roman"/>
          <w:sz w:val="28"/>
          <w:szCs w:val="28"/>
          <w:lang w:val="en-US"/>
        </w:rPr>
        <w:t>Xuddi sh</w:t>
      </w:r>
      <w:r w:rsidR="000C225B" w:rsidRPr="0086314C">
        <w:rPr>
          <w:rFonts w:ascii="Times New Roman" w:hAnsi="Times New Roman" w:cs="Times New Roman"/>
          <w:sz w:val="28"/>
          <w:szCs w:val="28"/>
          <w:lang w:val="en-US"/>
        </w:rPr>
        <w:t>u relelar 6</w:t>
      </w:r>
      <w:r>
        <w:rPr>
          <w:rFonts w:ascii="Times New Roman" w:hAnsi="Times New Roman" w:cs="Times New Roman"/>
          <w:sz w:val="28"/>
          <w:szCs w:val="28"/>
          <w:lang w:val="en-US"/>
        </w:rPr>
        <w:t xml:space="preserve"> – 35 </w:t>
      </w:r>
      <w:r w:rsidR="000C225B" w:rsidRPr="0086314C">
        <w:rPr>
          <w:rFonts w:ascii="Times New Roman" w:hAnsi="Times New Roman" w:cs="Times New Roman"/>
          <w:sz w:val="28"/>
          <w:szCs w:val="28"/>
          <w:lang w:val="en-US"/>
        </w:rPr>
        <w:t xml:space="preserve">kV </w:t>
      </w:r>
      <w:r>
        <w:rPr>
          <w:rFonts w:ascii="Times New Roman" w:hAnsi="Times New Roman" w:cs="Times New Roman"/>
          <w:sz w:val="28"/>
          <w:szCs w:val="28"/>
          <w:lang w:val="en-US"/>
        </w:rPr>
        <w:t xml:space="preserve">li liniyaning </w:t>
      </w:r>
      <w:r w:rsidRPr="0086314C">
        <w:rPr>
          <w:rFonts w:ascii="Times New Roman" w:hAnsi="Times New Roman" w:cs="Times New Roman"/>
          <w:sz w:val="28"/>
          <w:szCs w:val="28"/>
          <w:lang w:val="en-US"/>
        </w:rPr>
        <w:t>ko‘</w:t>
      </w:r>
      <w:r w:rsidR="000C225B" w:rsidRPr="0086314C">
        <w:rPr>
          <w:rFonts w:ascii="Times New Roman" w:hAnsi="Times New Roman" w:cs="Times New Roman"/>
          <w:sz w:val="28"/>
          <w:szCs w:val="28"/>
          <w:lang w:val="en-US"/>
        </w:rPr>
        <w:t>ndalang diffe</w:t>
      </w:r>
      <w:r>
        <w:rPr>
          <w:rFonts w:ascii="Times New Roman" w:hAnsi="Times New Roman" w:cs="Times New Roman"/>
          <w:sz w:val="28"/>
          <w:szCs w:val="28"/>
          <w:lang w:val="en-US"/>
        </w:rPr>
        <w:t>rensial himoyasida ishlatiladi.</w:t>
      </w:r>
    </w:p>
    <w:p w:rsidR="000C225B" w:rsidRDefault="000C225B" w:rsidP="0095161C">
      <w:pPr>
        <w:ind w:left="2832" w:firstLine="708"/>
        <w:jc w:val="both"/>
        <w:rPr>
          <w:rFonts w:ascii="Times New Roman" w:hAnsi="Times New Roman" w:cs="Times New Roman"/>
          <w:sz w:val="28"/>
          <w:szCs w:val="28"/>
          <w:lang w:val="en-US"/>
        </w:rPr>
      </w:pPr>
    </w:p>
    <w:p w:rsidR="0086314C" w:rsidRPr="007B11FA" w:rsidRDefault="00EC4FB3" w:rsidP="0086314C">
      <w:pPr>
        <w:jc w:val="center"/>
        <w:rPr>
          <w:rFonts w:ascii="Times New Roman" w:hAnsi="Times New Roman" w:cs="Times New Roman"/>
          <w:b/>
          <w:sz w:val="28"/>
          <w:szCs w:val="28"/>
          <w:lang w:val="en-US"/>
        </w:rPr>
      </w:pPr>
      <w:r>
        <w:rPr>
          <w:rFonts w:ascii="Times New Roman" w:hAnsi="Times New Roman" w:cs="Times New Roman"/>
          <w:b/>
          <w:sz w:val="28"/>
          <w:szCs w:val="28"/>
          <w:lang w:val="en-US"/>
        </w:rPr>
        <w:t>4.4.3.2. Pog‘onal</w:t>
      </w:r>
      <w:r w:rsidR="0086314C" w:rsidRPr="007B11FA">
        <w:rPr>
          <w:rFonts w:ascii="Times New Roman" w:hAnsi="Times New Roman" w:cs="Times New Roman"/>
          <w:b/>
          <w:sz w:val="28"/>
          <w:szCs w:val="28"/>
          <w:lang w:val="en-US"/>
        </w:rPr>
        <w:t>i tokli himoyalarning o‘rnatmalarini hisobi</w:t>
      </w:r>
    </w:p>
    <w:p w:rsidR="0086314C" w:rsidRPr="0086314C" w:rsidRDefault="0086314C" w:rsidP="0086314C">
      <w:pPr>
        <w:jc w:val="center"/>
        <w:rPr>
          <w:rFonts w:ascii="Times New Roman" w:hAnsi="Times New Roman" w:cs="Times New Roman"/>
          <w:b/>
          <w:sz w:val="28"/>
          <w:szCs w:val="28"/>
          <w:lang w:val="en-US"/>
        </w:rPr>
      </w:pPr>
      <w:bookmarkStart w:id="1" w:name="bookmark4"/>
      <w:r w:rsidRPr="0086314C">
        <w:rPr>
          <w:rFonts w:ascii="Times New Roman" w:hAnsi="Times New Roman" w:cs="Times New Roman"/>
          <w:b/>
          <w:sz w:val="28"/>
          <w:szCs w:val="28"/>
          <w:lang w:val="en-US"/>
        </w:rPr>
        <w:t>4.4.3.2.1. Sabr vaqtsiz tokli kesim (himoyaning birinchi pog‘onasi)</w:t>
      </w:r>
      <w:bookmarkEnd w:id="1"/>
    </w:p>
    <w:p w:rsidR="0086314C" w:rsidRPr="0086314C" w:rsidRDefault="0086314C" w:rsidP="0086314C">
      <w:pPr>
        <w:spacing w:after="0"/>
        <w:ind w:firstLine="708"/>
        <w:jc w:val="both"/>
        <w:rPr>
          <w:rFonts w:ascii="Times New Roman" w:hAnsi="Times New Roman" w:cs="Times New Roman"/>
          <w:sz w:val="28"/>
          <w:szCs w:val="28"/>
          <w:lang w:val="en-US"/>
        </w:rPr>
      </w:pPr>
      <w:r w:rsidRPr="0086314C">
        <w:rPr>
          <w:rFonts w:ascii="Times New Roman" w:hAnsi="Times New Roman" w:cs="Times New Roman"/>
          <w:sz w:val="28"/>
          <w:szCs w:val="28"/>
          <w:lang w:val="en-US"/>
        </w:rPr>
        <w:lastRenderedPageBreak/>
        <w:t>Sabr vaqtsiz tokli kesi</w:t>
      </w:r>
      <w:r>
        <w:rPr>
          <w:rFonts w:ascii="Times New Roman" w:hAnsi="Times New Roman" w:cs="Times New Roman"/>
          <w:sz w:val="28"/>
          <w:szCs w:val="28"/>
          <w:lang w:val="en-US"/>
        </w:rPr>
        <w:t>mning birlamchi ishlash toki quy</w:t>
      </w:r>
      <w:r w:rsidRPr="0086314C">
        <w:rPr>
          <w:rFonts w:ascii="Times New Roman" w:hAnsi="Times New Roman" w:cs="Times New Roman"/>
          <w:sz w:val="28"/>
          <w:szCs w:val="28"/>
          <w:lang w:val="en-US"/>
        </w:rPr>
        <w:t>idaai ifodadan</w:t>
      </w:r>
      <w:r>
        <w:rPr>
          <w:rFonts w:ascii="Times New Roman" w:hAnsi="Times New Roman" w:cs="Times New Roman"/>
          <w:sz w:val="28"/>
          <w:szCs w:val="28"/>
          <w:lang w:val="en-US"/>
        </w:rPr>
        <w:t xml:space="preserve"> topiladi:</w:t>
      </w:r>
    </w:p>
    <w:p w:rsidR="0086314C" w:rsidRPr="0086314C" w:rsidRDefault="0086314C" w:rsidP="0086314C">
      <w:pPr>
        <w:spacing w:after="0"/>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r>
              <w:rPr>
                <w:rFonts w:ascii="Cambria Math" w:hAnsi="Cambria Math" w:cs="Times New Roman"/>
                <w:sz w:val="28"/>
                <w:szCs w:val="28"/>
                <w:lang w:val="en-US"/>
              </w:rPr>
              <m:t>(3)</m:t>
            </m:r>
          </m:sup>
        </m:sSubSup>
      </m:oMath>
      <w:r>
        <w:rPr>
          <w:rFonts w:ascii="Times New Roman" w:hAnsi="Times New Roman" w:cs="Times New Roman"/>
          <w:sz w:val="28"/>
          <w:szCs w:val="28"/>
          <w:lang w:val="en-US"/>
        </w:rPr>
        <w:t xml:space="preserve">                                             </w:t>
      </w:r>
      <w:r w:rsidRPr="0086314C">
        <w:rPr>
          <w:rFonts w:ascii="Times New Roman" w:hAnsi="Times New Roman" w:cs="Times New Roman"/>
          <w:sz w:val="28"/>
          <w:szCs w:val="28"/>
          <w:lang w:val="en-US"/>
        </w:rPr>
        <w:t>(4.18)</w:t>
      </w:r>
    </w:p>
    <w:p w:rsidR="0086314C" w:rsidRPr="0086314C" w:rsidRDefault="0086314C" w:rsidP="0086314C">
      <w:pPr>
        <w:spacing w:after="0"/>
        <w:jc w:val="both"/>
        <w:rPr>
          <w:rFonts w:ascii="Times New Roman" w:hAnsi="Times New Roman" w:cs="Times New Roman"/>
          <w:sz w:val="28"/>
          <w:szCs w:val="28"/>
          <w:lang w:val="en-US"/>
        </w:rPr>
      </w:pPr>
      <w:r w:rsidRPr="0086314C">
        <w:rPr>
          <w:rFonts w:ascii="Times New Roman" w:hAnsi="Times New Roman" w:cs="Times New Roman"/>
          <w:sz w:val="28"/>
          <w:szCs w:val="28"/>
          <w:lang w:val="en-US"/>
        </w:rPr>
        <w:t xml:space="preserve">bu 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oMath>
      <w:r w:rsidRPr="0086314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6314C">
        <w:rPr>
          <w:rFonts w:ascii="Times New Roman" w:hAnsi="Times New Roman" w:cs="Times New Roman"/>
          <w:sz w:val="28"/>
          <w:szCs w:val="28"/>
          <w:lang w:val="en-US"/>
        </w:rPr>
        <w:t xml:space="preserve"> zahira koeffitsienti, agar himoya </w:t>
      </w:r>
      <w:r>
        <w:rPr>
          <w:rFonts w:ascii="Times New Roman" w:hAnsi="Times New Roman" w:cs="Times New Roman"/>
          <w:sz w:val="28"/>
          <w:szCs w:val="28"/>
          <w:lang w:val="en-US"/>
        </w:rPr>
        <w:t>RTM relesi bilan bajarilgan bo‘lsa 1,5</w:t>
      </w:r>
      <w:r w:rsidR="00B37497">
        <w:rPr>
          <w:rFonts w:ascii="Times New Roman" w:hAnsi="Times New Roman" w:cs="Times New Roman"/>
          <w:sz w:val="28"/>
          <w:szCs w:val="28"/>
          <w:lang w:val="en-US"/>
        </w:rPr>
        <w:t xml:space="preserve"> – </w:t>
      </w:r>
      <w:r w:rsidRPr="0086314C">
        <w:rPr>
          <w:rFonts w:ascii="Times New Roman" w:hAnsi="Times New Roman" w:cs="Times New Roman"/>
          <w:sz w:val="28"/>
          <w:szCs w:val="28"/>
          <w:lang w:val="en-US"/>
        </w:rPr>
        <w:t>1,6 ga, RT-80 relesida 1,4</w:t>
      </w:r>
      <w:r w:rsidR="00B37497">
        <w:rPr>
          <w:rFonts w:ascii="Times New Roman" w:hAnsi="Times New Roman" w:cs="Times New Roman"/>
          <w:sz w:val="28"/>
          <w:szCs w:val="28"/>
          <w:lang w:val="en-US"/>
        </w:rPr>
        <w:t xml:space="preserve"> – </w:t>
      </w:r>
      <w:r w:rsidRPr="0086314C">
        <w:rPr>
          <w:rFonts w:ascii="Times New Roman" w:hAnsi="Times New Roman" w:cs="Times New Roman"/>
          <w:sz w:val="28"/>
          <w:szCs w:val="28"/>
          <w:lang w:val="en-US"/>
        </w:rPr>
        <w:t>1,5 ga va RT-40 relesida bo‘lsa 1,2</w:t>
      </w:r>
      <w:r w:rsidR="00B37497">
        <w:rPr>
          <w:rFonts w:ascii="Times New Roman" w:hAnsi="Times New Roman" w:cs="Times New Roman"/>
          <w:sz w:val="28"/>
          <w:szCs w:val="28"/>
          <w:lang w:val="en-US"/>
        </w:rPr>
        <w:t xml:space="preserve"> – </w:t>
      </w:r>
      <w:r w:rsidRPr="0086314C">
        <w:rPr>
          <w:rFonts w:ascii="Times New Roman" w:hAnsi="Times New Roman" w:cs="Times New Roman"/>
          <w:sz w:val="28"/>
          <w:szCs w:val="28"/>
          <w:lang w:val="en-US"/>
        </w:rPr>
        <w:t>1</w:t>
      </w:r>
      <w:r w:rsidR="00B37497">
        <w:rPr>
          <w:rFonts w:ascii="Times New Roman" w:hAnsi="Times New Roman" w:cs="Times New Roman"/>
          <w:sz w:val="28"/>
          <w:szCs w:val="28"/>
          <w:lang w:val="en-US"/>
        </w:rPr>
        <w:t>,</w:t>
      </w:r>
      <w:r w:rsidRPr="0086314C">
        <w:rPr>
          <w:rFonts w:ascii="Times New Roman" w:hAnsi="Times New Roman" w:cs="Times New Roman"/>
          <w:sz w:val="28"/>
          <w:szCs w:val="28"/>
          <w:lang w:val="en-US"/>
        </w:rPr>
        <w:t xml:space="preserve">3 gateng </w:t>
      </w:r>
      <w:r w:rsidR="00B37497">
        <w:rPr>
          <w:rFonts w:ascii="Times New Roman" w:hAnsi="Times New Roman" w:cs="Times New Roman"/>
          <w:sz w:val="28"/>
          <w:szCs w:val="28"/>
          <w:lang w:val="en-US"/>
        </w:rPr>
        <w:t xml:space="preserve">bo‘ladi.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r>
              <w:rPr>
                <w:rFonts w:ascii="Cambria Math" w:hAnsi="Cambria Math" w:cs="Times New Roman"/>
                <w:sz w:val="28"/>
                <w:szCs w:val="28"/>
                <w:lang w:val="en-US"/>
              </w:rPr>
              <m:t>(3)</m:t>
            </m:r>
          </m:sup>
        </m:sSubSup>
      </m:oMath>
      <w:r w:rsidRPr="0086314C">
        <w:rPr>
          <w:rFonts w:ascii="Times New Roman" w:hAnsi="Times New Roman" w:cs="Times New Roman"/>
          <w:sz w:val="28"/>
          <w:szCs w:val="28"/>
          <w:lang w:val="en-US"/>
        </w:rPr>
        <w:t xml:space="preserve"> </w:t>
      </w:r>
      <w:r w:rsidR="00B37497">
        <w:rPr>
          <w:rFonts w:ascii="Times New Roman" w:hAnsi="Times New Roman" w:cs="Times New Roman"/>
          <w:sz w:val="28"/>
          <w:szCs w:val="28"/>
          <w:lang w:val="en-US"/>
        </w:rPr>
        <w:t>–</w:t>
      </w:r>
      <w:r w:rsidRPr="0086314C">
        <w:rPr>
          <w:rFonts w:ascii="Times New Roman" w:hAnsi="Times New Roman" w:cs="Times New Roman"/>
          <w:sz w:val="28"/>
          <w:szCs w:val="28"/>
          <w:lang w:val="en-US"/>
        </w:rPr>
        <w:t xml:space="preserve"> </w:t>
      </w:r>
      <w:r w:rsidR="00B37497">
        <w:rPr>
          <w:rFonts w:ascii="Times New Roman" w:hAnsi="Times New Roman" w:cs="Times New Roman"/>
          <w:sz w:val="28"/>
          <w:szCs w:val="28"/>
          <w:lang w:val="en-US"/>
        </w:rPr>
        <w:t>himoya o‘rn</w:t>
      </w:r>
      <w:r w:rsidRPr="0086314C">
        <w:rPr>
          <w:rFonts w:ascii="Times New Roman" w:hAnsi="Times New Roman" w:cs="Times New Roman"/>
          <w:sz w:val="28"/>
          <w:szCs w:val="28"/>
          <w:lang w:val="en-US"/>
        </w:rPr>
        <w:t>atilgan joydan oqib o‘tadigan va himoya qilinadigan liniyaning oxiridagi uch fazali QT tokining maksimal toki.</w:t>
      </w:r>
    </w:p>
    <w:p w:rsidR="0086314C" w:rsidRDefault="0086314C" w:rsidP="00B37497">
      <w:pPr>
        <w:spacing w:after="0"/>
        <w:ind w:firstLine="708"/>
        <w:jc w:val="both"/>
        <w:rPr>
          <w:rFonts w:ascii="Times New Roman" w:hAnsi="Times New Roman" w:cs="Times New Roman"/>
          <w:sz w:val="28"/>
          <w:szCs w:val="28"/>
          <w:lang w:val="en-US"/>
        </w:rPr>
      </w:pPr>
      <w:r w:rsidRPr="00B37497">
        <w:rPr>
          <w:rFonts w:ascii="Times New Roman" w:hAnsi="Times New Roman" w:cs="Times New Roman"/>
          <w:sz w:val="28"/>
          <w:szCs w:val="28"/>
          <w:lang w:val="en-US"/>
        </w:rPr>
        <w:t>Agar magistral liniya bir necha transformatorlarga shaxobchalangan bo‘lsa, u holda tokli kesimni his</w:t>
      </w:r>
      <w:r w:rsidR="00B37497">
        <w:rPr>
          <w:rFonts w:ascii="Times New Roman" w:hAnsi="Times New Roman" w:cs="Times New Roman"/>
          <w:sz w:val="28"/>
          <w:szCs w:val="28"/>
          <w:lang w:val="en-US"/>
        </w:rPr>
        <w:t>oblashda barcha transformatorlarning yig‘indi magnitlanish tokilari</w:t>
      </w:r>
      <w:r w:rsidRPr="00B37497">
        <w:rPr>
          <w:rFonts w:ascii="Times New Roman" w:hAnsi="Times New Roman" w:cs="Times New Roman"/>
          <w:sz w:val="28"/>
          <w:szCs w:val="28"/>
          <w:lang w:val="en-US"/>
        </w:rPr>
        <w:t>dan sakrashdan sozlashni tekshirish</w:t>
      </w:r>
      <w:r w:rsidR="00B37497">
        <w:rPr>
          <w:rFonts w:ascii="Times New Roman" w:hAnsi="Times New Roman" w:cs="Times New Roman"/>
          <w:sz w:val="28"/>
          <w:szCs w:val="28"/>
          <w:lang w:val="en-US"/>
        </w:rPr>
        <w:t xml:space="preserve"> kerak:</w:t>
      </w:r>
    </w:p>
    <w:p w:rsidR="00B37497" w:rsidRDefault="00B37497" w:rsidP="00B37497">
      <w:pPr>
        <w:spacing w:after="0"/>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3÷5</m:t>
            </m:r>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nary>
              <m:naryPr>
                <m:chr m:val="∑"/>
                <m:limLoc m:val="undOvr"/>
                <m:subHide m:val="1"/>
                <m:supHide m:val="1"/>
                <m:ctrlPr>
                  <w:rPr>
                    <w:rFonts w:ascii="Cambria Math" w:hAnsi="Cambria Math" w:cs="Times New Roman"/>
                    <w:i/>
                    <w:sz w:val="28"/>
                    <w:szCs w:val="28"/>
                    <w:lang w:val="en-US"/>
                  </w:rPr>
                </m:ctrlPr>
              </m:naryP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nom.tr</m:t>
                    </m:r>
                  </m:sub>
                </m:sSub>
              </m:e>
            </m:nary>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sub>
            </m:sSub>
          </m:den>
        </m:f>
      </m:oMath>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lang w:val="en-US"/>
        </w:rPr>
        <w:t>(4.19</w:t>
      </w:r>
      <w:r w:rsidRPr="0086314C">
        <w:rPr>
          <w:rFonts w:ascii="Times New Roman" w:hAnsi="Times New Roman" w:cs="Times New Roman"/>
          <w:sz w:val="28"/>
          <w:szCs w:val="28"/>
          <w:lang w:val="en-US"/>
        </w:rPr>
        <w:t>)</w:t>
      </w:r>
    </w:p>
    <w:p w:rsidR="00B37497" w:rsidRPr="00B37497" w:rsidRDefault="00B37497" w:rsidP="00B37497">
      <w:pPr>
        <w:spacing w:after="0"/>
        <w:ind w:firstLine="708"/>
        <w:jc w:val="both"/>
        <w:rPr>
          <w:rFonts w:ascii="Times New Roman" w:hAnsi="Times New Roman" w:cs="Times New Roman"/>
          <w:sz w:val="28"/>
          <w:szCs w:val="28"/>
          <w:lang w:val="en-US"/>
        </w:rPr>
      </w:pPr>
      <w:r w:rsidRPr="00B37497">
        <w:rPr>
          <w:rFonts w:ascii="Times New Roman" w:hAnsi="Times New Roman" w:cs="Times New Roman"/>
          <w:sz w:val="28"/>
          <w:szCs w:val="28"/>
          <w:lang w:val="en-US"/>
        </w:rPr>
        <w:t>Yuqorida keltirilgan ikki</w:t>
      </w:r>
      <w:r>
        <w:rPr>
          <w:rFonts w:ascii="Times New Roman" w:hAnsi="Times New Roman" w:cs="Times New Roman"/>
          <w:sz w:val="28"/>
          <w:szCs w:val="28"/>
          <w:lang w:val="en-US"/>
        </w:rPr>
        <w:t xml:space="preserve"> qiymatdan qaysi biri katta bo‘l</w:t>
      </w:r>
      <w:r w:rsidRPr="00B37497">
        <w:rPr>
          <w:rFonts w:ascii="Times New Roman" w:hAnsi="Times New Roman" w:cs="Times New Roman"/>
          <w:sz w:val="28"/>
          <w:szCs w:val="28"/>
          <w:lang w:val="en-US"/>
        </w:rPr>
        <w:t>sa ushbu qiymat tokli kesimning birlamchi ishlash toki sifatida qabul qilinadi.</w:t>
      </w:r>
    </w:p>
    <w:p w:rsidR="00B37497" w:rsidRDefault="00B37497" w:rsidP="00B37497">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B37497">
        <w:rPr>
          <w:rFonts w:ascii="Times New Roman" w:hAnsi="Times New Roman" w:cs="Times New Roman"/>
          <w:sz w:val="28"/>
          <w:szCs w:val="28"/>
          <w:lang w:val="en-US"/>
        </w:rPr>
        <w:t>Kesimning ikkilamchi ish</w:t>
      </w:r>
      <w:r>
        <w:rPr>
          <w:rFonts w:ascii="Times New Roman" w:hAnsi="Times New Roman" w:cs="Times New Roman"/>
          <w:sz w:val="28"/>
          <w:szCs w:val="28"/>
          <w:lang w:val="en-US"/>
        </w:rPr>
        <w:t>lash toki (relening ishlash toki) barch</w:t>
      </w:r>
      <w:r w:rsidRPr="00B37497">
        <w:rPr>
          <w:rFonts w:ascii="Times New Roman" w:hAnsi="Times New Roman" w:cs="Times New Roman"/>
          <w:sz w:val="28"/>
          <w:szCs w:val="28"/>
          <w:lang w:val="en-US"/>
        </w:rPr>
        <w:t xml:space="preserve">a tokli himoya uchun bir xil hisoblanadi va u quyidagi </w:t>
      </w:r>
      <w:r>
        <w:rPr>
          <w:rFonts w:ascii="Times New Roman" w:hAnsi="Times New Roman" w:cs="Times New Roman"/>
          <w:sz w:val="28"/>
          <w:szCs w:val="28"/>
          <w:lang w:val="en-US"/>
        </w:rPr>
        <w:t>ifodadan aniqlanadi:</w:t>
      </w:r>
    </w:p>
    <w:p w:rsidR="00B37497" w:rsidRDefault="00B37497" w:rsidP="00B37497">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I</m:t>
            </m:r>
          </m:e>
          <m:sub>
            <m:r>
              <w:rPr>
                <w:rFonts w:ascii="Cambria Math" w:hAnsi="Cambria Math" w:cs="Times New Roman"/>
                <w:sz w:val="32"/>
                <w:szCs w:val="32"/>
                <w:lang w:val="en-US"/>
              </w:rPr>
              <m:t>ri</m:t>
            </m:r>
          </m:sub>
          <m:sup>
            <m:r>
              <w:rPr>
                <w:rFonts w:ascii="Cambria Math" w:hAnsi="Cambria Math" w:cs="Times New Roman"/>
                <w:sz w:val="32"/>
                <w:szCs w:val="32"/>
                <w:lang w:val="en-US"/>
              </w:rPr>
              <m:t>I</m:t>
            </m:r>
          </m:sup>
        </m:sSubSup>
        <m:r>
          <w:rPr>
            <w:rFonts w:ascii="Cambria Math" w:hAnsi="Cambria Math" w:cs="Times New Roman"/>
            <w:sz w:val="32"/>
            <w:szCs w:val="32"/>
            <w:lang w:val="en-US"/>
          </w:rPr>
          <m:t>=</m:t>
        </m:r>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w:rPr>
                    <w:rFonts w:ascii="Cambria Math" w:hAnsi="Cambria Math" w:cs="Times New Roman"/>
                    <w:sz w:val="32"/>
                    <w:szCs w:val="32"/>
                    <w:lang w:val="en-US"/>
                  </w:rPr>
                  <m:t>sx</m:t>
                </m:r>
              </m:sub>
            </m:sSub>
            <m:r>
              <w:rPr>
                <w:rFonts w:ascii="Cambria Math" w:hAnsi="Cambria Math" w:cs="Times New Roman"/>
                <w:sz w:val="32"/>
                <w:szCs w:val="32"/>
                <w:lang w:val="en-US"/>
              </w:rPr>
              <m:t>∙</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I</m:t>
                </m:r>
              </m:e>
              <m:sub>
                <m:r>
                  <w:rPr>
                    <w:rFonts w:ascii="Cambria Math" w:hAnsi="Cambria Math" w:cs="Times New Roman"/>
                    <w:sz w:val="32"/>
                    <w:szCs w:val="32"/>
                    <w:lang w:val="en-US"/>
                  </w:rPr>
                  <m:t>hi</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n</m:t>
                </m:r>
              </m:e>
              <m:sub>
                <m:r>
                  <w:rPr>
                    <w:rFonts w:ascii="Cambria Math" w:hAnsi="Cambria Math" w:cs="Times New Roman"/>
                    <w:sz w:val="32"/>
                    <w:szCs w:val="32"/>
                    <w:lang w:val="en-US"/>
                  </w:rPr>
                  <m:t>TT</m:t>
                </m:r>
              </m:sub>
            </m:sSub>
          </m:den>
        </m:f>
      </m:oMath>
      <w:r w:rsidRPr="00B37497">
        <w:rPr>
          <w:rFonts w:ascii="Times New Roman" w:eastAsiaTheme="minorEastAsia" w:hAnsi="Times New Roman" w:cs="Times New Roman"/>
          <w:sz w:val="32"/>
          <w:szCs w:val="32"/>
          <w:lang w:val="en-US"/>
        </w:rPr>
        <w:t xml:space="preserve"> </w:t>
      </w:r>
      <w:r>
        <w:rPr>
          <w:rFonts w:ascii="Times New Roman" w:eastAsiaTheme="minorEastAsia" w:hAnsi="Times New Roman" w:cs="Times New Roman"/>
          <w:sz w:val="32"/>
          <w:szCs w:val="32"/>
          <w:lang w:val="en-US"/>
        </w:rPr>
        <w:t xml:space="preserve">                                         </w:t>
      </w:r>
      <w:r>
        <w:rPr>
          <w:rFonts w:ascii="Times New Roman" w:hAnsi="Times New Roman" w:cs="Times New Roman"/>
          <w:sz w:val="28"/>
          <w:szCs w:val="28"/>
          <w:lang w:val="en-US"/>
        </w:rPr>
        <w:t>(4.20</w:t>
      </w:r>
      <w:r w:rsidRPr="0086314C">
        <w:rPr>
          <w:rFonts w:ascii="Times New Roman" w:hAnsi="Times New Roman" w:cs="Times New Roman"/>
          <w:sz w:val="28"/>
          <w:szCs w:val="28"/>
          <w:lang w:val="en-US"/>
        </w:rPr>
        <w:t>)</w:t>
      </w:r>
    </w:p>
    <w:p w:rsidR="009A3E94" w:rsidRPr="009A3E94" w:rsidRDefault="009A3E94" w:rsidP="009A3E94">
      <w:pPr>
        <w:spacing w:after="0"/>
        <w:jc w:val="both"/>
        <w:rPr>
          <w:rFonts w:ascii="Times New Roman" w:hAnsi="Times New Roman" w:cs="Times New Roman"/>
          <w:sz w:val="28"/>
          <w:szCs w:val="28"/>
          <w:lang w:val="en-US"/>
        </w:rPr>
      </w:pPr>
      <w:r w:rsidRPr="009A3E94">
        <w:rPr>
          <w:rFonts w:ascii="Times New Roman" w:hAnsi="Times New Roman" w:cs="Times New Roman"/>
          <w:sz w:val="28"/>
          <w:szCs w:val="28"/>
          <w:lang w:val="en-US"/>
        </w:rPr>
        <w:t xml:space="preserve">bu 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oMath>
      <w:r w:rsidRPr="009A3E9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9A3E94">
        <w:rPr>
          <w:rFonts w:ascii="Times New Roman" w:hAnsi="Times New Roman" w:cs="Times New Roman"/>
          <w:sz w:val="28"/>
          <w:szCs w:val="28"/>
          <w:lang w:val="en-US"/>
        </w:rPr>
        <w:t xml:space="preserve"> himoyaning birlamchi ishlash toki;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oMath>
      <w:r>
        <w:rPr>
          <w:rFonts w:ascii="Times New Roman" w:eastAsiaTheme="minorEastAsia" w:hAnsi="Times New Roman" w:cs="Times New Roman"/>
          <w:sz w:val="28"/>
          <w:szCs w:val="28"/>
          <w:lang w:val="en-US"/>
        </w:rPr>
        <w:t xml:space="preserve"> – TTning </w:t>
      </w:r>
      <w:r w:rsidRPr="009A3E94">
        <w:rPr>
          <w:rFonts w:ascii="Times New Roman" w:hAnsi="Times New Roman" w:cs="Times New Roman"/>
          <w:sz w:val="28"/>
          <w:szCs w:val="28"/>
          <w:lang w:val="en-US"/>
        </w:rPr>
        <w:t xml:space="preserve">transformatsiyalash koeffitsienti;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oMath>
      <w:r w:rsidRPr="009A3E9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9A3E94">
        <w:rPr>
          <w:rFonts w:ascii="Times New Roman" w:hAnsi="Times New Roman" w:cs="Times New Roman"/>
          <w:sz w:val="28"/>
          <w:szCs w:val="28"/>
          <w:lang w:val="en-US"/>
        </w:rPr>
        <w:t xml:space="preserve"> </w:t>
      </w:r>
      <w:r>
        <w:rPr>
          <w:rFonts w:ascii="Times New Roman" w:hAnsi="Times New Roman" w:cs="Times New Roman"/>
          <w:sz w:val="28"/>
          <w:szCs w:val="28"/>
          <w:lang w:val="en-US"/>
        </w:rPr>
        <w:t>sxema koeffitsienti, reledagi</w:t>
      </w:r>
      <w:r w:rsidRPr="009A3E94">
        <w:rPr>
          <w:rFonts w:ascii="Times New Roman" w:hAnsi="Times New Roman" w:cs="Times New Roman"/>
          <w:sz w:val="28"/>
          <w:szCs w:val="28"/>
          <w:lang w:val="en-US"/>
        </w:rPr>
        <w:t xml:space="preserve"> </w:t>
      </w:r>
      <w:r>
        <w:rPr>
          <w:rFonts w:ascii="Times New Roman" w:hAnsi="Times New Roman" w:cs="Times New Roman"/>
          <w:sz w:val="28"/>
          <w:szCs w:val="28"/>
          <w:lang w:val="en-US"/>
        </w:rPr>
        <w:t>tok</w:t>
      </w:r>
      <w:r w:rsidRPr="009A3E94">
        <w:rPr>
          <w:rFonts w:ascii="Times New Roman" w:hAnsi="Times New Roman" w:cs="Times New Roman"/>
          <w:sz w:val="28"/>
          <w:szCs w:val="28"/>
          <w:lang w:val="en-US"/>
        </w:rPr>
        <w:t xml:space="preserve">ning </w:t>
      </w:r>
      <w:r>
        <w:rPr>
          <w:rFonts w:ascii="Times New Roman" w:hAnsi="Times New Roman" w:cs="Times New Roman"/>
          <w:sz w:val="28"/>
          <w:szCs w:val="28"/>
          <w:lang w:val="en-US"/>
        </w:rPr>
        <w:t xml:space="preserve">TTning </w:t>
      </w:r>
      <w:r w:rsidRPr="009A3E94">
        <w:rPr>
          <w:rFonts w:ascii="Times New Roman" w:hAnsi="Times New Roman" w:cs="Times New Roman"/>
          <w:sz w:val="28"/>
          <w:szCs w:val="28"/>
          <w:lang w:val="en-US"/>
        </w:rPr>
        <w:t xml:space="preserve">ikkilamchi tokiga nisbatiga teng. Agar TT va relelar </w:t>
      </w:r>
      <w:r>
        <w:rPr>
          <w:rFonts w:ascii="Times New Roman" w:hAnsi="Times New Roman" w:cs="Times New Roman"/>
          <w:sz w:val="28"/>
          <w:szCs w:val="28"/>
          <w:lang w:val="en-US"/>
        </w:rPr>
        <w:t xml:space="preserve">to‘liq va to‘liq bo‘lmagan sxemasiga ulanganda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r>
          <w:rPr>
            <w:rFonts w:ascii="Cambria Math" w:hAnsi="Cambria Math" w:cs="Times New Roman"/>
            <w:sz w:val="28"/>
            <w:szCs w:val="28"/>
            <w:lang w:val="en-US"/>
          </w:rPr>
          <m:t>=1</m:t>
        </m:r>
      </m:oMath>
      <w:r w:rsidRPr="009A3E94">
        <w:rPr>
          <w:rFonts w:ascii="Times New Roman" w:eastAsiaTheme="minorEastAsia" w:hAnsi="Times New Roman" w:cs="Times New Roman"/>
          <w:sz w:val="28"/>
          <w:szCs w:val="28"/>
          <w:lang w:val="en-US"/>
        </w:rPr>
        <w:t>, TT</w:t>
      </w:r>
      <w:r>
        <w:rPr>
          <w:rFonts w:ascii="Times New Roman" w:eastAsiaTheme="minorEastAsia" w:hAnsi="Times New Roman" w:cs="Times New Roman"/>
          <w:sz w:val="28"/>
          <w:szCs w:val="28"/>
          <w:lang w:val="en-US"/>
        </w:rPr>
        <w:t xml:space="preserve">larni uchburchak va toklar ayirmasi sxemasiga ulanganda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oMath>
      <w:r>
        <w:rPr>
          <w:rFonts w:ascii="Times New Roman" w:eastAsiaTheme="minorEastAsia" w:hAnsi="Times New Roman" w:cs="Times New Roman"/>
          <w:sz w:val="28"/>
          <w:szCs w:val="28"/>
          <w:lang w:val="en-US"/>
        </w:rPr>
        <w:t xml:space="preserve"> ga teng bo‘ladi.</w:t>
      </w:r>
    </w:p>
    <w:p w:rsidR="009A3E94" w:rsidRPr="0048700B" w:rsidRDefault="009A3E94" w:rsidP="0048700B">
      <w:pPr>
        <w:spacing w:after="0" w:line="240" w:lineRule="auto"/>
        <w:ind w:firstLine="708"/>
        <w:jc w:val="both"/>
        <w:rPr>
          <w:rFonts w:ascii="Times New Roman" w:hAnsi="Times New Roman" w:cs="Times New Roman"/>
          <w:sz w:val="28"/>
          <w:szCs w:val="28"/>
          <w:lang w:val="en-US"/>
        </w:rPr>
      </w:pPr>
      <w:r w:rsidRPr="009A3E94">
        <w:rPr>
          <w:rFonts w:ascii="Times New Roman" w:hAnsi="Times New Roman" w:cs="Times New Roman"/>
          <w:sz w:val="28"/>
          <w:szCs w:val="28"/>
          <w:lang w:val="en-US"/>
        </w:rPr>
        <w:t>SHnni alohida ta’kidlash lozi</w:t>
      </w:r>
      <w:r>
        <w:rPr>
          <w:rFonts w:ascii="Times New Roman" w:hAnsi="Times New Roman" w:cs="Times New Roman"/>
          <w:sz w:val="28"/>
          <w:szCs w:val="28"/>
          <w:lang w:val="en-US"/>
        </w:rPr>
        <w:t>mki, RTM va RT-80 relelarining ish</w:t>
      </w:r>
      <w:r w:rsidRPr="009A3E94">
        <w:rPr>
          <w:rFonts w:ascii="Times New Roman" w:hAnsi="Times New Roman" w:cs="Times New Roman"/>
          <w:sz w:val="28"/>
          <w:szCs w:val="28"/>
          <w:lang w:val="en-US"/>
        </w:rPr>
        <w:t>ash toki pog‘onali rostlanishga ega. SHuning uchun ular</w:t>
      </w:r>
      <w:r>
        <w:rPr>
          <w:rFonts w:ascii="Times New Roman" w:hAnsi="Times New Roman" w:cs="Times New Roman"/>
          <w:sz w:val="28"/>
          <w:szCs w:val="28"/>
          <w:lang w:val="en-US"/>
        </w:rPr>
        <w:t xml:space="preserve"> qo‘</w:t>
      </w:r>
      <w:r w:rsidRPr="009A3E94">
        <w:rPr>
          <w:rFonts w:ascii="Times New Roman" w:hAnsi="Times New Roman" w:cs="Times New Roman"/>
          <w:sz w:val="28"/>
          <w:szCs w:val="28"/>
          <w:lang w:val="en-US"/>
        </w:rPr>
        <w:t xml:space="preserve">llanilganda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oMath>
      <w:r w:rsidRPr="009A3E94">
        <w:rPr>
          <w:rFonts w:ascii="Times New Roman" w:hAnsi="Times New Roman" w:cs="Times New Roman"/>
          <w:sz w:val="28"/>
          <w:szCs w:val="28"/>
          <w:lang w:val="en-US"/>
        </w:rPr>
        <w:t xml:space="preserve"> ishlash tokini relening to‘g‘ri hisobiy o</w:t>
      </w:r>
      <w:r w:rsidR="0048700B">
        <w:rPr>
          <w:rFonts w:ascii="Times New Roman" w:hAnsi="Times New Roman" w:cs="Times New Roman"/>
          <w:sz w:val="28"/>
          <w:szCs w:val="28"/>
          <w:lang w:val="en-US"/>
        </w:rPr>
        <w:t>‘</w:t>
      </w:r>
      <w:r w:rsidRPr="009A3E94">
        <w:rPr>
          <w:rFonts w:ascii="Times New Roman" w:hAnsi="Times New Roman" w:cs="Times New Roman"/>
          <w:sz w:val="28"/>
          <w:szCs w:val="28"/>
          <w:lang w:val="en-US"/>
        </w:rPr>
        <w:t>rnatmasi</w:t>
      </w:r>
      <w:r w:rsidR="0048700B">
        <w:rPr>
          <w:rFonts w:ascii="Times New Roman" w:hAnsi="Times New Roman" w:cs="Times New Roman"/>
          <w:sz w:val="28"/>
          <w:szCs w:val="28"/>
          <w:lang w:val="en-US"/>
        </w:rPr>
        <w:t xml:space="preserve"> qiymatiga yaqin bo‘lgan qiym</w:t>
      </w:r>
      <w:r w:rsidRPr="0048700B">
        <w:rPr>
          <w:rFonts w:ascii="Times New Roman" w:hAnsi="Times New Roman" w:cs="Times New Roman"/>
          <w:sz w:val="28"/>
          <w:szCs w:val="28"/>
          <w:lang w:val="en-US"/>
        </w:rPr>
        <w:t>atni qabul qilish kerak.</w:t>
      </w:r>
    </w:p>
    <w:p w:rsidR="009A3E94" w:rsidRDefault="009A3E94" w:rsidP="0048700B">
      <w:pPr>
        <w:spacing w:after="0" w:line="240" w:lineRule="auto"/>
        <w:ind w:firstLine="708"/>
        <w:jc w:val="both"/>
        <w:rPr>
          <w:rFonts w:ascii="Times New Roman" w:hAnsi="Times New Roman" w:cs="Times New Roman"/>
          <w:sz w:val="28"/>
          <w:szCs w:val="28"/>
          <w:lang w:val="en-US"/>
        </w:rPr>
      </w:pPr>
      <w:r w:rsidRPr="0048700B">
        <w:rPr>
          <w:rFonts w:ascii="Times New Roman" w:hAnsi="Times New Roman" w:cs="Times New Roman"/>
          <w:sz w:val="28"/>
          <w:szCs w:val="28"/>
          <w:lang w:val="en-US"/>
        </w:rPr>
        <w:t>Sabr vaqtsiz tokli kesimning sezgir</w:t>
      </w:r>
      <w:r w:rsidR="0048700B">
        <w:rPr>
          <w:rFonts w:ascii="Times New Roman" w:hAnsi="Times New Roman" w:cs="Times New Roman"/>
          <w:sz w:val="28"/>
          <w:szCs w:val="28"/>
          <w:lang w:val="en-US"/>
        </w:rPr>
        <w:t>ligi ikki pog‘onali va uch pog‘</w:t>
      </w:r>
      <w:r w:rsidRPr="0048700B">
        <w:rPr>
          <w:rFonts w:ascii="Times New Roman" w:hAnsi="Times New Roman" w:cs="Times New Roman"/>
          <w:sz w:val="28"/>
          <w:szCs w:val="28"/>
          <w:lang w:val="en-US"/>
        </w:rPr>
        <w:t xml:space="preserve">onali himoyalar uchun turlicha aniqlanadi. </w:t>
      </w:r>
      <w:r w:rsidR="0048700B" w:rsidRPr="0048700B">
        <w:rPr>
          <w:rFonts w:ascii="Times New Roman" w:hAnsi="Times New Roman" w:cs="Times New Roman"/>
          <w:sz w:val="28"/>
          <w:szCs w:val="28"/>
          <w:lang w:val="en-US"/>
        </w:rPr>
        <w:t>Ikki pog‘onali himoyada sez</w:t>
      </w:r>
      <w:r w:rsidR="0048700B">
        <w:rPr>
          <w:rFonts w:ascii="Times New Roman" w:hAnsi="Times New Roman" w:cs="Times New Roman"/>
          <w:sz w:val="28"/>
          <w:szCs w:val="28"/>
          <w:lang w:val="en-US"/>
        </w:rPr>
        <w:t>girlikni hisoblashda himoya o‘rnatil</w:t>
      </w:r>
      <w:r w:rsidRPr="0048700B">
        <w:rPr>
          <w:rFonts w:ascii="Times New Roman" w:hAnsi="Times New Roman" w:cs="Times New Roman"/>
          <w:sz w:val="28"/>
          <w:szCs w:val="28"/>
          <w:lang w:val="en-US"/>
        </w:rPr>
        <w:t>gan joydan oqib o‘tadigan ikki fazali QT ning minimal tokini hisobga olgan holda himoyalanayotgan zonaning uzunligi aniqlanadi. Ushbu zonani taxminan quyidagi tenglikdan aniqlash mumkin:</w:t>
      </w:r>
    </w:p>
    <w:p w:rsidR="004F4FD8" w:rsidRDefault="004F4FD8" w:rsidP="004F4FD8">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kes</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m:t>
                </m:r>
              </m:sub>
            </m:sSub>
          </m:den>
        </m:f>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bi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tash</m:t>
                </m:r>
              </m:sub>
            </m:sSub>
          </m:e>
        </m:d>
        <m:r>
          <w:rPr>
            <w:rFonts w:ascii="Cambria Math" w:hAnsi="Cambria Math" w:cs="Times New Roman"/>
            <w:sz w:val="28"/>
            <w:szCs w:val="28"/>
            <w:lang w:val="en-US"/>
          </w:rPr>
          <m:t>, %</m:t>
        </m:r>
      </m:oMath>
      <w:r>
        <w:rPr>
          <w:rFonts w:ascii="Times New Roman" w:eastAsiaTheme="minorEastAsia" w:hAnsi="Times New Roman" w:cs="Times New Roman"/>
          <w:sz w:val="28"/>
          <w:szCs w:val="28"/>
          <w:lang w:val="en-US"/>
        </w:rPr>
        <w:t xml:space="preserve">                         </w:t>
      </w:r>
      <w:r w:rsidR="00636768">
        <w:rPr>
          <w:rFonts w:ascii="Times New Roman" w:hAnsi="Times New Roman" w:cs="Times New Roman"/>
          <w:sz w:val="28"/>
          <w:szCs w:val="28"/>
          <w:lang w:val="en-US"/>
        </w:rPr>
        <w:t>(4.21</w:t>
      </w:r>
      <w:r w:rsidRPr="0086314C">
        <w:rPr>
          <w:rFonts w:ascii="Times New Roman" w:hAnsi="Times New Roman" w:cs="Times New Roman"/>
          <w:sz w:val="28"/>
          <w:szCs w:val="28"/>
          <w:lang w:val="en-US"/>
        </w:rPr>
        <w:t>)</w:t>
      </w:r>
    </w:p>
    <w:p w:rsidR="004F4FD8" w:rsidRPr="004F4FD8" w:rsidRDefault="004F4FD8" w:rsidP="004F4FD8">
      <w:pPr>
        <w:spacing w:after="0"/>
        <w:jc w:val="both"/>
        <w:rPr>
          <w:rFonts w:ascii="Times New Roman" w:hAnsi="Times New Roman" w:cs="Times New Roman"/>
          <w:sz w:val="28"/>
          <w:szCs w:val="28"/>
          <w:lang w:val="en-US"/>
        </w:rPr>
      </w:pPr>
      <w:r w:rsidRPr="004F4FD8">
        <w:rPr>
          <w:rFonts w:ascii="Times New Roman" w:hAnsi="Times New Roman" w:cs="Times New Roman"/>
          <w:sz w:val="28"/>
          <w:szCs w:val="28"/>
          <w:lang w:val="en-US"/>
        </w:rPr>
        <w:t xml:space="preserve">bu 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bi</m:t>
            </m:r>
          </m:sub>
        </m:sSub>
      </m:oMath>
      <w:r w:rsidRPr="004F4FD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4F4FD8">
        <w:rPr>
          <w:rFonts w:ascii="Times New Roman" w:hAnsi="Times New Roman" w:cs="Times New Roman"/>
          <w:sz w:val="28"/>
          <w:szCs w:val="28"/>
          <w:lang w:val="en-US"/>
        </w:rPr>
        <w:t xml:space="preserve"> himoya o‘rnatilgan joydagi kuchlanish pog‘onasiga mos kel</w:t>
      </w:r>
      <w:r>
        <w:rPr>
          <w:rFonts w:ascii="Times New Roman" w:hAnsi="Times New Roman" w:cs="Times New Roman"/>
          <w:sz w:val="28"/>
          <w:szCs w:val="28"/>
          <w:lang w:val="en-US"/>
        </w:rPr>
        <w:t xml:space="preserve">adigan tokning bazis qiymati;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m:t>
            </m:r>
          </m:sub>
        </m:sSub>
      </m:oMath>
      <w:r w:rsidRPr="004F4FD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4F4FD8">
        <w:rPr>
          <w:rFonts w:ascii="Times New Roman" w:hAnsi="Times New Roman" w:cs="Times New Roman"/>
          <w:sz w:val="28"/>
          <w:szCs w:val="28"/>
          <w:lang w:val="en-US"/>
        </w:rPr>
        <w:t xml:space="preserve"> himoya qilinayotgan liniyaning qarshiligi, nisbiy birlikda;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tash</m:t>
            </m:r>
          </m:sub>
        </m:sSub>
      </m:oMath>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lang w:val="en-US"/>
        </w:rPr>
        <w:t xml:space="preserve">– </w:t>
      </w:r>
      <w:r w:rsidRPr="004F4FD8">
        <w:rPr>
          <w:rFonts w:ascii="Times New Roman" w:hAnsi="Times New Roman" w:cs="Times New Roman"/>
          <w:sz w:val="28"/>
          <w:szCs w:val="28"/>
          <w:lang w:val="en-US"/>
        </w:rPr>
        <w:t xml:space="preserve">sistemaning minimal ish rejimida himoya qilinayotgan liniyaga nisbatan tashqi, ya’ni ta’minot manbasi tomonidagi tarmoqning ekvivalent qarshiligi, nisbiy birlikda. Himoya qilinayotgan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kes</m:t>
            </m:r>
          </m:sub>
        </m:sSub>
      </m:oMath>
      <w:r>
        <w:rPr>
          <w:rFonts w:ascii="Times New Roman" w:hAnsi="Times New Roman" w:cs="Times New Roman"/>
          <w:sz w:val="28"/>
          <w:szCs w:val="28"/>
          <w:lang w:val="en-US"/>
        </w:rPr>
        <w:t xml:space="preserve"> zona 25 % dan kam bo‘l</w:t>
      </w:r>
      <w:r w:rsidRPr="004F4FD8">
        <w:rPr>
          <w:rFonts w:ascii="Times New Roman" w:hAnsi="Times New Roman" w:cs="Times New Roman"/>
          <w:sz w:val="28"/>
          <w:szCs w:val="28"/>
          <w:lang w:val="en-US"/>
        </w:rPr>
        <w:t>masligi kerak.</w:t>
      </w:r>
    </w:p>
    <w:p w:rsidR="004F4FD8" w:rsidRDefault="004F4FD8" w:rsidP="004F4FD8">
      <w:pPr>
        <w:spacing w:after="0"/>
        <w:ind w:firstLine="708"/>
        <w:jc w:val="both"/>
        <w:rPr>
          <w:rFonts w:ascii="Times New Roman" w:hAnsi="Times New Roman" w:cs="Times New Roman"/>
          <w:sz w:val="28"/>
          <w:szCs w:val="28"/>
          <w:lang w:val="en-US"/>
        </w:rPr>
      </w:pPr>
      <w:r w:rsidRPr="004F4FD8">
        <w:rPr>
          <w:rFonts w:ascii="Times New Roman" w:hAnsi="Times New Roman" w:cs="Times New Roman"/>
          <w:sz w:val="28"/>
          <w:szCs w:val="28"/>
          <w:lang w:val="en-US"/>
        </w:rPr>
        <w:lastRenderedPageBreak/>
        <w:t>Uch pog‘onali himoya</w:t>
      </w:r>
      <w:r>
        <w:rPr>
          <w:rFonts w:ascii="Times New Roman" w:hAnsi="Times New Roman" w:cs="Times New Roman"/>
          <w:sz w:val="28"/>
          <w:szCs w:val="28"/>
          <w:lang w:val="en-US"/>
        </w:rPr>
        <w:t>lar, ya’ni kuchlanishi 20-35 kV</w:t>
      </w:r>
      <w:r w:rsidRPr="004F4FD8">
        <w:rPr>
          <w:rFonts w:ascii="Times New Roman" w:hAnsi="Times New Roman" w:cs="Times New Roman"/>
          <w:sz w:val="28"/>
          <w:szCs w:val="28"/>
          <w:lang w:val="en-US"/>
        </w:rPr>
        <w:t>li liniyalarda tokli kesim qo‘shimcha himoya hisoblanadi va uning sezgirligi esa sezgirlik koeffitsienti orqali aniqlanadi:</w:t>
      </w:r>
    </w:p>
    <w:p w:rsidR="00636768" w:rsidRDefault="00636768" w:rsidP="00636768">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sez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r>
                  <w:rPr>
                    <w:rFonts w:ascii="Cambria Math" w:hAnsi="Cambria Math" w:cs="Times New Roman"/>
                    <w:sz w:val="28"/>
                    <w:szCs w:val="28"/>
                    <w:lang w:val="en-US"/>
                  </w:rPr>
                  <m:t>(3)</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≥1,2</m:t>
        </m:r>
      </m:oMath>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lang w:val="en-US"/>
        </w:rPr>
        <w:t>(4.22</w:t>
      </w:r>
      <w:r w:rsidRPr="0086314C">
        <w:rPr>
          <w:rFonts w:ascii="Times New Roman" w:hAnsi="Times New Roman" w:cs="Times New Roman"/>
          <w:sz w:val="28"/>
          <w:szCs w:val="28"/>
          <w:lang w:val="en-US"/>
        </w:rPr>
        <w:t>)</w:t>
      </w:r>
    </w:p>
    <w:p w:rsidR="00636768" w:rsidRDefault="00636768" w:rsidP="00636768">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bu yerda,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r>
              <w:rPr>
                <w:rFonts w:ascii="Cambria Math" w:hAnsi="Cambria Math" w:cs="Times New Roman"/>
                <w:sz w:val="28"/>
                <w:szCs w:val="28"/>
                <w:lang w:val="en-US"/>
              </w:rPr>
              <m:t>(3)</m:t>
            </m:r>
          </m:sup>
        </m:sSubSup>
      </m:oMath>
      <w:r>
        <w:rPr>
          <w:rFonts w:ascii="Times New Roman" w:eastAsiaTheme="minorEastAsia" w:hAnsi="Times New Roman" w:cs="Times New Roman"/>
          <w:sz w:val="28"/>
          <w:szCs w:val="28"/>
          <w:lang w:val="en-US"/>
        </w:rPr>
        <w:t xml:space="preserve"> – himoya o‘rnatilgan joydagi (ta’minlovchi podstansiyaning shinasidagi) uch fazali QTning maksimal qiymati.</w:t>
      </w:r>
    </w:p>
    <w:p w:rsidR="00636768" w:rsidRDefault="00636768" w:rsidP="00636768">
      <w:pPr>
        <w:spacing w:after="0"/>
        <w:ind w:firstLine="708"/>
        <w:jc w:val="both"/>
        <w:rPr>
          <w:rFonts w:ascii="Times New Roman" w:hAnsi="Times New Roman" w:cs="Times New Roman"/>
          <w:sz w:val="28"/>
          <w:szCs w:val="28"/>
          <w:lang w:val="en-US"/>
        </w:rPr>
      </w:pPr>
      <w:r w:rsidRPr="00636768">
        <w:rPr>
          <w:rFonts w:ascii="Times New Roman" w:hAnsi="Times New Roman" w:cs="Times New Roman"/>
          <w:sz w:val="28"/>
          <w:szCs w:val="28"/>
          <w:lang w:val="en-US"/>
        </w:rPr>
        <w:t xml:space="preserve">Agar kesimning </w:t>
      </w:r>
      <w:r>
        <w:rPr>
          <w:rFonts w:ascii="Times New Roman" w:hAnsi="Times New Roman" w:cs="Times New Roman"/>
          <w:sz w:val="28"/>
          <w:szCs w:val="28"/>
          <w:lang w:val="en-US"/>
        </w:rPr>
        <w:t>sezgirligi yetarli bo‘lmasa u holda 4.4.3.1. da sanab o‘tilgan ko‘rsatmalarni qo‘llagan holda himoyaning sxemasi</w:t>
      </w:r>
      <w:r w:rsidRPr="00636768">
        <w:rPr>
          <w:rFonts w:ascii="Times New Roman" w:hAnsi="Times New Roman" w:cs="Times New Roman"/>
          <w:sz w:val="28"/>
          <w:szCs w:val="28"/>
          <w:lang w:val="en-US"/>
        </w:rPr>
        <w:t>n</w:t>
      </w:r>
      <w:r>
        <w:rPr>
          <w:rFonts w:ascii="Times New Roman" w:hAnsi="Times New Roman" w:cs="Times New Roman"/>
          <w:sz w:val="28"/>
          <w:szCs w:val="28"/>
          <w:lang w:val="en-US"/>
        </w:rPr>
        <w:t xml:space="preserve">i birma – bir murakkablashtirish kerak. Agar ushbu holda ham tokli kesimning talab etilgan sezgirligi ta’minlanmasa, u holda </w:t>
      </w:r>
      <w:r w:rsidR="00B6070E">
        <w:rPr>
          <w:rFonts w:ascii="Times New Roman" w:hAnsi="Times New Roman" w:cs="Times New Roman"/>
          <w:sz w:val="28"/>
          <w:szCs w:val="28"/>
          <w:lang w:val="en-US"/>
        </w:rPr>
        <w:t>kuchlanishi 6 – 10 kVli liniyalarda maksimal tokli himoyaning (MTH) ishlash vaqti 1 – 1,5 sdan kata bo‘lsa, sabr vaqtli kesim o‘rnatish tavsiya etoladi. Kichik sabr vaqtda esa tokli kesim o‘natilmaydi.</w:t>
      </w:r>
    </w:p>
    <w:p w:rsidR="00B6070E" w:rsidRPr="00636768" w:rsidRDefault="00B6070E" w:rsidP="00636768">
      <w:pPr>
        <w:spacing w:after="0"/>
        <w:ind w:firstLine="708"/>
        <w:jc w:val="both"/>
        <w:rPr>
          <w:rFonts w:ascii="Times New Roman" w:hAnsi="Times New Roman" w:cs="Times New Roman"/>
          <w:sz w:val="28"/>
          <w:szCs w:val="28"/>
          <w:lang w:val="en-US"/>
        </w:rPr>
      </w:pPr>
    </w:p>
    <w:p w:rsidR="00B6070E" w:rsidRPr="00B6070E" w:rsidRDefault="00B6070E" w:rsidP="00B6070E">
      <w:pPr>
        <w:jc w:val="center"/>
        <w:rPr>
          <w:rFonts w:ascii="Times New Roman" w:hAnsi="Times New Roman" w:cs="Times New Roman"/>
          <w:b/>
          <w:sz w:val="28"/>
          <w:szCs w:val="28"/>
          <w:lang w:val="en-US"/>
        </w:rPr>
      </w:pPr>
      <w:bookmarkStart w:id="2" w:name="bookmark14"/>
      <w:r w:rsidRPr="00B6070E">
        <w:rPr>
          <w:rFonts w:ascii="Times New Roman" w:hAnsi="Times New Roman" w:cs="Times New Roman"/>
          <w:b/>
          <w:sz w:val="28"/>
          <w:szCs w:val="28"/>
          <w:lang w:val="en-US"/>
        </w:rPr>
        <w:t xml:space="preserve">4.4.3.2.2. </w:t>
      </w:r>
      <w:r>
        <w:rPr>
          <w:rFonts w:ascii="Times New Roman" w:hAnsi="Times New Roman" w:cs="Times New Roman"/>
          <w:b/>
          <w:sz w:val="28"/>
          <w:szCs w:val="28"/>
          <w:lang w:val="en-US"/>
        </w:rPr>
        <w:t>Sabr vaqtli tokli kesim (h</w:t>
      </w:r>
      <w:r w:rsidRPr="00B6070E">
        <w:rPr>
          <w:rFonts w:ascii="Times New Roman" w:hAnsi="Times New Roman" w:cs="Times New Roman"/>
          <w:b/>
          <w:sz w:val="28"/>
          <w:szCs w:val="28"/>
          <w:lang w:val="en-US"/>
        </w:rPr>
        <w:t>imoyaning ikkinchi pog‘onasi)</w:t>
      </w:r>
      <w:bookmarkEnd w:id="2"/>
    </w:p>
    <w:p w:rsidR="00B6070E" w:rsidRPr="00C63EE2" w:rsidRDefault="00B6070E" w:rsidP="00C63EE2">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Pr="00B6070E">
        <w:rPr>
          <w:rFonts w:ascii="Times New Roman" w:hAnsi="Times New Roman" w:cs="Times New Roman"/>
          <w:sz w:val="28"/>
          <w:szCs w:val="28"/>
          <w:lang w:val="en-US"/>
        </w:rPr>
        <w:t>kkinch</w:t>
      </w:r>
      <w:r>
        <w:rPr>
          <w:rFonts w:ascii="Times New Roman" w:hAnsi="Times New Roman" w:cs="Times New Roman"/>
          <w:sz w:val="28"/>
          <w:szCs w:val="28"/>
          <w:lang w:val="en-US"/>
        </w:rPr>
        <w:t>i pog‘</w:t>
      </w:r>
      <w:r w:rsidRPr="00B6070E">
        <w:rPr>
          <w:rFonts w:ascii="Times New Roman" w:hAnsi="Times New Roman" w:cs="Times New Roman"/>
          <w:sz w:val="28"/>
          <w:szCs w:val="28"/>
          <w:lang w:val="en-US"/>
        </w:rPr>
        <w:t>onaning ishl</w:t>
      </w:r>
      <w:r>
        <w:rPr>
          <w:rFonts w:ascii="Times New Roman" w:hAnsi="Times New Roman" w:cs="Times New Roman"/>
          <w:sz w:val="28"/>
          <w:szCs w:val="28"/>
          <w:lang w:val="en-US"/>
        </w:rPr>
        <w:t xml:space="preserve">ash toki </w:t>
      </w:r>
      <w:r w:rsidRPr="00B6070E">
        <w:rPr>
          <w:rFonts w:ascii="Times New Roman" w:hAnsi="Times New Roman" w:cs="Times New Roman"/>
          <w:sz w:val="28"/>
          <w:szCs w:val="28"/>
          <w:lang w:val="en-US"/>
        </w:rPr>
        <w:t>nimstansiyadan chiqib</w:t>
      </w:r>
      <w:r>
        <w:rPr>
          <w:rFonts w:ascii="Times New Roman" w:hAnsi="Times New Roman" w:cs="Times New Roman"/>
          <w:sz w:val="28"/>
          <w:szCs w:val="28"/>
          <w:lang w:val="en-US"/>
        </w:rPr>
        <w:t xml:space="preserve"> ketay</w:t>
      </w:r>
      <w:r w:rsidRPr="00B6070E">
        <w:rPr>
          <w:rFonts w:ascii="Times New Roman" w:hAnsi="Times New Roman" w:cs="Times New Roman"/>
          <w:sz w:val="28"/>
          <w:szCs w:val="28"/>
          <w:lang w:val="en-US"/>
        </w:rPr>
        <w:t xml:space="preserve">otgan birlashmalarning sabr vaqtsiz himoyasining sezgirligi bilan </w:t>
      </w:r>
      <w:r>
        <w:rPr>
          <w:rFonts w:ascii="Times New Roman" w:hAnsi="Times New Roman" w:cs="Times New Roman"/>
          <w:sz w:val="28"/>
          <w:szCs w:val="28"/>
          <w:lang w:val="en-US"/>
        </w:rPr>
        <w:t xml:space="preserve">moslashtirish shartiga asosan topiladi. </w:t>
      </w:r>
      <w:r w:rsidRPr="00C63EE2">
        <w:rPr>
          <w:rFonts w:ascii="Times New Roman" w:hAnsi="Times New Roman" w:cs="Times New Roman"/>
          <w:sz w:val="28"/>
          <w:szCs w:val="28"/>
          <w:lang w:val="en-US"/>
        </w:rPr>
        <w:t>Bunda, agar</w:t>
      </w:r>
      <w:r>
        <w:rPr>
          <w:rFonts w:ascii="Times New Roman" w:hAnsi="Times New Roman" w:cs="Times New Roman"/>
          <w:sz w:val="28"/>
          <w:szCs w:val="28"/>
          <w:lang w:val="en-US"/>
        </w:rPr>
        <w:t xml:space="preserve"> </w:t>
      </w:r>
      <w:r w:rsidRPr="00C63EE2">
        <w:rPr>
          <w:rFonts w:ascii="Times New Roman" w:hAnsi="Times New Roman" w:cs="Times New Roman"/>
          <w:sz w:val="28"/>
          <w:szCs w:val="28"/>
          <w:lang w:val="en-US"/>
        </w:rPr>
        <w:t>ushbu</w:t>
      </w:r>
      <w:r w:rsidR="00C63EE2">
        <w:rPr>
          <w:rFonts w:ascii="Times New Roman" w:hAnsi="Times New Roman" w:cs="Times New Roman"/>
          <w:sz w:val="28"/>
          <w:szCs w:val="28"/>
          <w:lang w:val="en-US"/>
        </w:rPr>
        <w:t xml:space="preserve"> </w:t>
      </w:r>
      <w:r w:rsidRPr="00C63EE2">
        <w:rPr>
          <w:rFonts w:ascii="Times New Roman" w:hAnsi="Times New Roman" w:cs="Times New Roman"/>
          <w:sz w:val="28"/>
          <w:szCs w:val="28"/>
          <w:lang w:val="en-US"/>
        </w:rPr>
        <w:t>birlashmalarning (liniyalar, transformatorlar) sabr vaqtsiz sifatida tokli kesim ishlatilsa, u holda himoyaning ikkinchi pog‘on</w:t>
      </w:r>
      <w:r w:rsidR="00C63EE2">
        <w:rPr>
          <w:rFonts w:ascii="Times New Roman" w:hAnsi="Times New Roman" w:cs="Times New Roman"/>
          <w:sz w:val="28"/>
          <w:szCs w:val="28"/>
          <w:lang w:val="en-US"/>
        </w:rPr>
        <w:t>asini ishlash toki quyidagi form</w:t>
      </w:r>
      <w:r w:rsidRPr="00C63EE2">
        <w:rPr>
          <w:rFonts w:ascii="Times New Roman" w:hAnsi="Times New Roman" w:cs="Times New Roman"/>
          <w:sz w:val="28"/>
          <w:szCs w:val="28"/>
          <w:lang w:val="en-US"/>
        </w:rPr>
        <w:t>ula orqali aniqlanadi:</w:t>
      </w:r>
    </w:p>
    <w:p w:rsidR="00B6070E" w:rsidRPr="00C63EE2" w:rsidRDefault="00C63EE2" w:rsidP="00C63EE2">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hi.old.max</m:t>
            </m:r>
          </m:sub>
          <m:sup>
            <m:r>
              <w:rPr>
                <w:rFonts w:ascii="Cambria Math" w:hAnsi="Cambria Math" w:cs="Times New Roman"/>
                <w:sz w:val="28"/>
                <w:szCs w:val="28"/>
                <w:lang w:val="en-US"/>
              </w:rPr>
              <m:t>I</m:t>
            </m:r>
          </m:sup>
        </m:sSubSup>
      </m:oMath>
      <w:r w:rsidRPr="00C63EE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C63EE2">
        <w:rPr>
          <w:rFonts w:ascii="Times New Roman" w:hAnsi="Times New Roman" w:cs="Times New Roman"/>
          <w:sz w:val="28"/>
          <w:szCs w:val="28"/>
          <w:lang w:val="en-US"/>
        </w:rPr>
        <w:t>(4</w:t>
      </w:r>
      <w:r>
        <w:rPr>
          <w:rFonts w:ascii="Times New Roman" w:hAnsi="Times New Roman" w:cs="Times New Roman"/>
          <w:sz w:val="28"/>
          <w:szCs w:val="28"/>
          <w:lang w:val="en-US"/>
        </w:rPr>
        <w:t>.</w:t>
      </w:r>
      <w:r w:rsidR="00B6070E" w:rsidRPr="00C63EE2">
        <w:rPr>
          <w:rFonts w:ascii="Times New Roman" w:hAnsi="Times New Roman" w:cs="Times New Roman"/>
          <w:sz w:val="28"/>
          <w:szCs w:val="28"/>
          <w:lang w:val="en-US"/>
        </w:rPr>
        <w:t>23)</w:t>
      </w:r>
    </w:p>
    <w:p w:rsidR="00B6070E" w:rsidRPr="00C63EE2" w:rsidRDefault="00B6070E" w:rsidP="00C63EE2">
      <w:pPr>
        <w:spacing w:after="0"/>
        <w:jc w:val="both"/>
        <w:rPr>
          <w:rFonts w:ascii="Times New Roman" w:hAnsi="Times New Roman" w:cs="Times New Roman"/>
          <w:sz w:val="28"/>
          <w:szCs w:val="28"/>
          <w:lang w:val="en-US"/>
        </w:rPr>
      </w:pPr>
      <w:r w:rsidRPr="00C63EE2">
        <w:rPr>
          <w:rFonts w:ascii="Times New Roman" w:hAnsi="Times New Roman" w:cs="Times New Roman"/>
          <w:sz w:val="28"/>
          <w:szCs w:val="28"/>
          <w:lang w:val="en-US"/>
        </w:rPr>
        <w:t xml:space="preserve">bu </w:t>
      </w:r>
      <w:r w:rsidR="00C63EE2">
        <w:rPr>
          <w:rFonts w:ascii="Times New Roman" w:hAnsi="Times New Roman" w:cs="Times New Roman"/>
          <w:sz w:val="28"/>
          <w:szCs w:val="28"/>
          <w:lang w:val="en-US"/>
        </w:rPr>
        <w:t>y</w:t>
      </w:r>
      <w:r w:rsidRPr="00C63EE2">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oMath>
      <w:r w:rsidR="00C63EE2">
        <w:rPr>
          <w:rFonts w:ascii="Times New Roman" w:eastAsiaTheme="minorEastAsia" w:hAnsi="Times New Roman" w:cs="Times New Roman"/>
          <w:sz w:val="28"/>
          <w:szCs w:val="28"/>
          <w:lang w:val="en-US"/>
        </w:rPr>
        <w:t xml:space="preserve"> – </w:t>
      </w:r>
      <w:r w:rsidRPr="00C63EE2">
        <w:rPr>
          <w:rFonts w:ascii="Times New Roman" w:hAnsi="Times New Roman" w:cs="Times New Roman"/>
          <w:sz w:val="28"/>
          <w:szCs w:val="28"/>
          <w:lang w:val="en-US"/>
        </w:rPr>
        <w:t xml:space="preserve">zahira koeffitsienti, 1,1 ga teng deb qabul qilinadi;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hi.old.max</m:t>
            </m:r>
          </m:sub>
          <m:sup>
            <m:r>
              <w:rPr>
                <w:rFonts w:ascii="Cambria Math" w:hAnsi="Cambria Math" w:cs="Times New Roman"/>
                <w:sz w:val="28"/>
                <w:szCs w:val="28"/>
                <w:lang w:val="en-US"/>
              </w:rPr>
              <m:t>I</m:t>
            </m:r>
          </m:sup>
        </m:sSubSup>
      </m:oMath>
      <w:r w:rsidR="00C63EE2">
        <w:rPr>
          <w:rFonts w:ascii="Times New Roman" w:eastAsiaTheme="minorEastAsia" w:hAnsi="Times New Roman" w:cs="Times New Roman"/>
          <w:sz w:val="28"/>
          <w:szCs w:val="28"/>
          <w:lang w:val="en-US"/>
        </w:rPr>
        <w:t xml:space="preserve"> </w:t>
      </w:r>
      <w:r w:rsidR="00C63EE2">
        <w:rPr>
          <w:rFonts w:ascii="Times New Roman" w:hAnsi="Times New Roman" w:cs="Times New Roman"/>
          <w:sz w:val="28"/>
          <w:szCs w:val="28"/>
          <w:lang w:val="en-US"/>
        </w:rPr>
        <w:t>–</w:t>
      </w:r>
      <w:r w:rsidRPr="00C63EE2">
        <w:rPr>
          <w:rFonts w:ascii="Times New Roman" w:hAnsi="Times New Roman" w:cs="Times New Roman"/>
          <w:sz w:val="28"/>
          <w:szCs w:val="28"/>
          <w:lang w:val="en-US"/>
        </w:rPr>
        <w:t xml:space="preserve"> oldingi birlashmalardagi tokli kesimning ishlash toki, ulardagi kesimning ishlash tokining maksimal qiymati olinadi.</w:t>
      </w:r>
    </w:p>
    <w:p w:rsidR="00B6070E" w:rsidRPr="00C63EE2" w:rsidRDefault="00B6070E" w:rsidP="00C63EE2">
      <w:pPr>
        <w:spacing w:after="0"/>
        <w:ind w:firstLine="708"/>
        <w:jc w:val="both"/>
        <w:rPr>
          <w:rFonts w:ascii="Times New Roman" w:hAnsi="Times New Roman" w:cs="Times New Roman"/>
          <w:sz w:val="28"/>
          <w:szCs w:val="28"/>
          <w:lang w:val="en-US"/>
        </w:rPr>
      </w:pPr>
      <w:r w:rsidRPr="00C63EE2">
        <w:rPr>
          <w:rFonts w:ascii="Times New Roman" w:hAnsi="Times New Roman" w:cs="Times New Roman"/>
          <w:sz w:val="28"/>
          <w:szCs w:val="28"/>
          <w:lang w:val="en-US"/>
        </w:rPr>
        <w:t>Agar transformatorda kesim o‘rniga dif</w:t>
      </w:r>
      <w:r w:rsidR="00C63EE2">
        <w:rPr>
          <w:rFonts w:ascii="Times New Roman" w:hAnsi="Times New Roman" w:cs="Times New Roman"/>
          <w:sz w:val="28"/>
          <w:szCs w:val="28"/>
          <w:lang w:val="en-US"/>
        </w:rPr>
        <w:t>ferensial himoya ishlatilgan bo‘l</w:t>
      </w:r>
      <w:r w:rsidRPr="00C63EE2">
        <w:rPr>
          <w:rFonts w:ascii="Times New Roman" w:hAnsi="Times New Roman" w:cs="Times New Roman"/>
          <w:sz w:val="28"/>
          <w:szCs w:val="28"/>
          <w:lang w:val="en-US"/>
        </w:rPr>
        <w:t>sa</w:t>
      </w:r>
      <w:r w:rsidR="00C63EE2">
        <w:rPr>
          <w:rFonts w:ascii="Times New Roman" w:hAnsi="Times New Roman" w:cs="Times New Roman"/>
          <w:sz w:val="28"/>
          <w:szCs w:val="28"/>
          <w:lang w:val="en-US"/>
        </w:rPr>
        <w:t>, ikkinchi pog‘onaning ishlash toki berilgan trans formatorn</w:t>
      </w:r>
      <w:r w:rsidRPr="00C63EE2">
        <w:rPr>
          <w:rFonts w:ascii="Times New Roman" w:hAnsi="Times New Roman" w:cs="Times New Roman"/>
          <w:sz w:val="28"/>
          <w:szCs w:val="28"/>
          <w:lang w:val="en-US"/>
        </w:rPr>
        <w:t>ing uch fazali QT ning maksimal tokidan sozlanadi:</w:t>
      </w:r>
    </w:p>
    <w:p w:rsidR="00B6070E" w:rsidRPr="00C63EE2" w:rsidRDefault="00C63EE2" w:rsidP="00C63EE2">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hi.max.tr</m:t>
            </m:r>
          </m:sub>
          <m:sup>
            <m:r>
              <w:rPr>
                <w:rFonts w:ascii="Cambria Math" w:hAnsi="Cambria Math" w:cs="Times New Roman"/>
                <w:sz w:val="28"/>
                <w:szCs w:val="28"/>
                <w:lang w:val="en-US"/>
              </w:rPr>
              <m:t>(3)</m:t>
            </m:r>
          </m:sup>
        </m:sSubSup>
      </m:oMath>
      <w:r>
        <w:rPr>
          <w:rFonts w:ascii="Times New Roman" w:hAnsi="Times New Roman" w:cs="Times New Roman"/>
          <w:sz w:val="28"/>
          <w:szCs w:val="28"/>
          <w:lang w:val="en-US"/>
        </w:rPr>
        <w:t xml:space="preserve">                                             </w:t>
      </w:r>
      <w:r w:rsidRPr="00C63EE2">
        <w:rPr>
          <w:rFonts w:ascii="Times New Roman" w:hAnsi="Times New Roman" w:cs="Times New Roman"/>
          <w:sz w:val="28"/>
          <w:szCs w:val="28"/>
          <w:lang w:val="en-US"/>
        </w:rPr>
        <w:t>(4</w:t>
      </w:r>
      <w:r>
        <w:rPr>
          <w:rFonts w:ascii="Times New Roman" w:hAnsi="Times New Roman" w:cs="Times New Roman"/>
          <w:sz w:val="28"/>
          <w:szCs w:val="28"/>
          <w:lang w:val="en-US"/>
        </w:rPr>
        <w:t>.</w:t>
      </w:r>
      <w:r w:rsidR="00B6070E" w:rsidRPr="00C63EE2">
        <w:rPr>
          <w:rFonts w:ascii="Times New Roman" w:hAnsi="Times New Roman" w:cs="Times New Roman"/>
          <w:sz w:val="28"/>
          <w:szCs w:val="28"/>
          <w:lang w:val="en-US"/>
        </w:rPr>
        <w:t>24)</w:t>
      </w:r>
    </w:p>
    <w:p w:rsidR="00B6070E" w:rsidRPr="00C63EE2" w:rsidRDefault="00B6070E" w:rsidP="00C63EE2">
      <w:pPr>
        <w:spacing w:after="0"/>
        <w:jc w:val="both"/>
        <w:rPr>
          <w:rFonts w:ascii="Times New Roman" w:hAnsi="Times New Roman" w:cs="Times New Roman"/>
          <w:sz w:val="28"/>
          <w:szCs w:val="28"/>
          <w:lang w:val="en-US"/>
        </w:rPr>
      </w:pPr>
      <w:r w:rsidRPr="00C63EE2">
        <w:rPr>
          <w:rFonts w:ascii="Times New Roman" w:hAnsi="Times New Roman" w:cs="Times New Roman"/>
          <w:sz w:val="28"/>
          <w:szCs w:val="28"/>
          <w:lang w:val="en-US"/>
        </w:rPr>
        <w:t xml:space="preserve">bu </w:t>
      </w:r>
      <w:r w:rsidR="00C63EE2">
        <w:rPr>
          <w:rFonts w:ascii="Times New Roman" w:hAnsi="Times New Roman" w:cs="Times New Roman"/>
          <w:sz w:val="28"/>
          <w:szCs w:val="28"/>
          <w:lang w:val="en-US"/>
        </w:rPr>
        <w:t>y</w:t>
      </w:r>
      <w:r w:rsidR="00C63EE2" w:rsidRPr="00C63EE2">
        <w:rPr>
          <w:rFonts w:ascii="Times New Roman" w:hAnsi="Times New Roman" w:cs="Times New Roman"/>
          <w:sz w:val="28"/>
          <w:szCs w:val="28"/>
          <w:lang w:val="en-US"/>
        </w:rPr>
        <w:t xml:space="preserve">erda,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hi.max.tr</m:t>
            </m:r>
          </m:sub>
          <m:sup>
            <m:r>
              <w:rPr>
                <w:rFonts w:ascii="Cambria Math" w:hAnsi="Cambria Math" w:cs="Times New Roman"/>
                <w:sz w:val="28"/>
                <w:szCs w:val="28"/>
                <w:lang w:val="en-US"/>
              </w:rPr>
              <m:t>(3)</m:t>
            </m:r>
          </m:sup>
        </m:sSubSup>
      </m:oMath>
      <w:r w:rsidRPr="00C63EE2">
        <w:rPr>
          <w:rFonts w:ascii="Times New Roman" w:hAnsi="Times New Roman" w:cs="Times New Roman"/>
          <w:sz w:val="28"/>
          <w:szCs w:val="28"/>
          <w:lang w:val="en-US"/>
        </w:rPr>
        <w:t xml:space="preserve"> </w:t>
      </w:r>
      <w:r w:rsidR="00C63EE2">
        <w:rPr>
          <w:rFonts w:ascii="Times New Roman" w:hAnsi="Times New Roman" w:cs="Times New Roman"/>
          <w:sz w:val="28"/>
          <w:szCs w:val="28"/>
          <w:lang w:val="en-US"/>
        </w:rPr>
        <w:t>–</w:t>
      </w:r>
      <w:r w:rsidRPr="00C63EE2">
        <w:rPr>
          <w:rFonts w:ascii="Times New Roman" w:hAnsi="Times New Roman" w:cs="Times New Roman"/>
          <w:sz w:val="28"/>
          <w:szCs w:val="28"/>
          <w:lang w:val="en-US"/>
        </w:rPr>
        <w:t xml:space="preserve"> transformatordan keyingi uch fazali QT ning maksimal toki;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=1,1</m:t>
        </m:r>
      </m:oMath>
      <w:r w:rsidRPr="00C63EE2">
        <w:rPr>
          <w:rFonts w:ascii="Times New Roman" w:hAnsi="Times New Roman" w:cs="Times New Roman"/>
          <w:sz w:val="28"/>
          <w:szCs w:val="28"/>
          <w:lang w:val="en-US"/>
        </w:rPr>
        <w:t>.</w:t>
      </w:r>
    </w:p>
    <w:p w:rsidR="00B6070E" w:rsidRPr="007B11FA" w:rsidRDefault="00B6070E" w:rsidP="00C63EE2">
      <w:pPr>
        <w:spacing w:after="0"/>
        <w:ind w:firstLine="708"/>
        <w:jc w:val="both"/>
        <w:rPr>
          <w:rFonts w:ascii="Times New Roman" w:hAnsi="Times New Roman" w:cs="Times New Roman"/>
          <w:sz w:val="28"/>
          <w:szCs w:val="28"/>
          <w:lang w:val="en-US"/>
        </w:rPr>
      </w:pPr>
      <w:r w:rsidRPr="00C63EE2">
        <w:rPr>
          <w:rFonts w:ascii="Times New Roman" w:hAnsi="Times New Roman" w:cs="Times New Roman"/>
          <w:sz w:val="28"/>
          <w:szCs w:val="28"/>
          <w:lang w:val="en-US"/>
        </w:rPr>
        <w:t>Ikkinchi pog</w:t>
      </w:r>
      <w:r w:rsidR="00C63EE2">
        <w:rPr>
          <w:rFonts w:ascii="Times New Roman" w:hAnsi="Times New Roman" w:cs="Times New Roman"/>
          <w:sz w:val="28"/>
          <w:szCs w:val="28"/>
          <w:lang w:val="en-US"/>
        </w:rPr>
        <w:t>‘</w:t>
      </w:r>
      <w:r w:rsidRPr="00C63EE2">
        <w:rPr>
          <w:rFonts w:ascii="Times New Roman" w:hAnsi="Times New Roman" w:cs="Times New Roman"/>
          <w:sz w:val="28"/>
          <w:szCs w:val="28"/>
          <w:lang w:val="en-US"/>
        </w:rPr>
        <w:t xml:space="preserve">onaning ishlash toki sifatida yuqorida keltirilgan qiymatlardan kattasi tanlanadi. </w:t>
      </w:r>
      <w:r w:rsidRPr="007B11FA">
        <w:rPr>
          <w:rFonts w:ascii="Times New Roman" w:hAnsi="Times New Roman" w:cs="Times New Roman"/>
          <w:sz w:val="28"/>
          <w:szCs w:val="28"/>
          <w:lang w:val="en-US"/>
        </w:rPr>
        <w:t>Ikkilamchi pog‘onaning ishlash vaqti 0,5 s ga teng deb qabul qilinadi.</w:t>
      </w:r>
    </w:p>
    <w:p w:rsidR="00636768" w:rsidRDefault="00B6070E" w:rsidP="00C63EE2">
      <w:pPr>
        <w:spacing w:after="0"/>
        <w:ind w:firstLine="708"/>
        <w:jc w:val="both"/>
        <w:rPr>
          <w:rFonts w:ascii="Times New Roman" w:hAnsi="Times New Roman" w:cs="Times New Roman"/>
          <w:sz w:val="28"/>
          <w:szCs w:val="28"/>
          <w:lang w:val="en-US"/>
        </w:rPr>
      </w:pPr>
      <w:r w:rsidRPr="00C63EE2">
        <w:rPr>
          <w:rFonts w:ascii="Times New Roman" w:hAnsi="Times New Roman" w:cs="Times New Roman"/>
          <w:sz w:val="28"/>
          <w:szCs w:val="28"/>
          <w:lang w:val="en-US"/>
        </w:rPr>
        <w:t>Agar himoya qilinayotgan liniya saqlagichlar bilan himoya qilingan transformator shaxobchalaridan iborat</w:t>
      </w:r>
      <w:r w:rsidR="00C63EE2">
        <w:rPr>
          <w:rFonts w:ascii="Times New Roman" w:hAnsi="Times New Roman" w:cs="Times New Roman"/>
          <w:sz w:val="28"/>
          <w:szCs w:val="28"/>
          <w:lang w:val="en-US"/>
        </w:rPr>
        <w:t xml:space="preserve"> bo‘sa, u holda:</w:t>
      </w:r>
    </w:p>
    <w:p w:rsidR="00C63EE2" w:rsidRDefault="00046790" w:rsidP="00C63EE2">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C63EE2">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num>
          <m:den>
            <m:d>
              <m:dPr>
                <m:ctrlPr>
                  <w:rPr>
                    <w:rFonts w:ascii="Cambria Math" w:hAnsi="Cambria Math" w:cs="Times New Roman"/>
                    <w:i/>
                    <w:sz w:val="28"/>
                    <w:szCs w:val="28"/>
                    <w:lang w:val="en-US"/>
                  </w:rPr>
                </m:ctrlPr>
              </m:dPr>
              <m:e>
                <m:r>
                  <w:rPr>
                    <w:rFonts w:ascii="Cambria Math" w:hAnsi="Cambria Math" w:cs="Times New Roman"/>
                    <w:sz w:val="28"/>
                    <w:szCs w:val="28"/>
                    <w:lang w:val="en-US"/>
                  </w:rPr>
                  <m:t>1,3÷1,4</m:t>
                </m:r>
              </m:e>
            </m:d>
          </m:den>
        </m:f>
      </m:oMath>
      <w:r>
        <w:rPr>
          <w:rFonts w:ascii="Times New Roman" w:eastAsiaTheme="minorEastAsia" w:hAnsi="Times New Roman" w:cs="Times New Roman"/>
          <w:sz w:val="28"/>
          <w:szCs w:val="28"/>
          <w:lang w:val="en-US"/>
        </w:rPr>
        <w:t xml:space="preserve">                                             </w:t>
      </w:r>
      <w:r w:rsidRPr="00C63EE2">
        <w:rPr>
          <w:rFonts w:ascii="Times New Roman" w:hAnsi="Times New Roman" w:cs="Times New Roman"/>
          <w:sz w:val="28"/>
          <w:szCs w:val="28"/>
          <w:lang w:val="en-US"/>
        </w:rPr>
        <w:t>(4</w:t>
      </w:r>
      <w:r>
        <w:rPr>
          <w:rFonts w:ascii="Times New Roman" w:hAnsi="Times New Roman" w:cs="Times New Roman"/>
          <w:sz w:val="28"/>
          <w:szCs w:val="28"/>
          <w:lang w:val="en-US"/>
        </w:rPr>
        <w:t>.25</w:t>
      </w:r>
      <w:r w:rsidRPr="00C63EE2">
        <w:rPr>
          <w:rFonts w:ascii="Times New Roman" w:hAnsi="Times New Roman" w:cs="Times New Roman"/>
          <w:sz w:val="28"/>
          <w:szCs w:val="28"/>
          <w:lang w:val="en-US"/>
        </w:rPr>
        <w:t>)</w:t>
      </w:r>
    </w:p>
    <w:p w:rsidR="00046790" w:rsidRPr="00F245EB" w:rsidRDefault="00046790" w:rsidP="00046790">
      <w:pPr>
        <w:spacing w:after="0"/>
        <w:jc w:val="both"/>
        <w:rPr>
          <w:rFonts w:ascii="Times New Roman" w:hAnsi="Times New Roman" w:cs="Times New Roman"/>
          <w:sz w:val="28"/>
          <w:szCs w:val="28"/>
          <w:lang w:val="en-US"/>
        </w:rPr>
      </w:pPr>
      <w:r w:rsidRPr="00046790">
        <w:rPr>
          <w:rFonts w:ascii="Times New Roman" w:hAnsi="Times New Roman" w:cs="Times New Roman"/>
          <w:sz w:val="28"/>
          <w:szCs w:val="28"/>
          <w:lang w:val="en-US"/>
        </w:rPr>
        <w:t>tokda saqlagichning erish vaqti, uning turi t</w:t>
      </w:r>
      <w:r>
        <w:rPr>
          <w:rFonts w:ascii="Times New Roman" w:hAnsi="Times New Roman" w:cs="Times New Roman"/>
          <w:sz w:val="28"/>
          <w:szCs w:val="28"/>
          <w:lang w:val="en-US"/>
        </w:rPr>
        <w:t>ransform</w:t>
      </w:r>
      <w:r w:rsidRPr="00046790">
        <w:rPr>
          <w:rFonts w:ascii="Times New Roman" w:hAnsi="Times New Roman" w:cs="Times New Roman"/>
          <w:sz w:val="28"/>
          <w:szCs w:val="28"/>
          <w:lang w:val="en-US"/>
        </w:rPr>
        <w:t xml:space="preserve">ator himoyasini hisoblashda aniqlanadi, kesimning sabr vaqtidan 0,5 s kichik bolishi kerak. </w:t>
      </w:r>
      <w:r w:rsidRPr="00F245EB">
        <w:rPr>
          <w:rFonts w:ascii="Times New Roman" w:hAnsi="Times New Roman" w:cs="Times New Roman"/>
          <w:sz w:val="28"/>
          <w:szCs w:val="28"/>
          <w:lang w:val="en-US"/>
        </w:rPr>
        <w:t>SHuning uchun</w:t>
      </w:r>
    </w:p>
    <w:p w:rsidR="00046790" w:rsidRPr="00046790" w:rsidRDefault="00046790" w:rsidP="00046790">
      <w:pPr>
        <w:spacing w:after="0"/>
        <w:jc w:val="both"/>
        <w:rPr>
          <w:rFonts w:ascii="Times New Roman" w:hAnsi="Times New Roman" w:cs="Times New Roman"/>
          <w:sz w:val="28"/>
          <w:szCs w:val="28"/>
          <w:lang w:val="en-US"/>
        </w:rPr>
      </w:pPr>
      <w:r w:rsidRPr="00046790">
        <w:rPr>
          <w:rFonts w:ascii="Times New Roman" w:hAnsi="Times New Roman" w:cs="Times New Roman"/>
          <w:sz w:val="28"/>
          <w:szCs w:val="28"/>
          <w:lang w:val="en-US"/>
        </w:rPr>
        <w:t>ikkinchi pog‘onaning yo ishlash vaqtini, yo uning ishlash tokini ko</w:t>
      </w:r>
      <w:r>
        <w:rPr>
          <w:rFonts w:ascii="Times New Roman" w:hAnsi="Times New Roman" w:cs="Times New Roman"/>
          <w:sz w:val="28"/>
          <w:szCs w:val="28"/>
          <w:lang w:val="en-US"/>
        </w:rPr>
        <w:t>‘</w:t>
      </w:r>
      <w:r w:rsidRPr="00046790">
        <w:rPr>
          <w:rFonts w:ascii="Times New Roman" w:hAnsi="Times New Roman" w:cs="Times New Roman"/>
          <w:sz w:val="28"/>
          <w:szCs w:val="28"/>
          <w:lang w:val="en-US"/>
        </w:rPr>
        <w:t>paytirish kerak (4.4.3.3. punkt).</w:t>
      </w:r>
    </w:p>
    <w:p w:rsidR="00046790" w:rsidRDefault="00046790" w:rsidP="00046790">
      <w:pPr>
        <w:spacing w:after="0"/>
        <w:ind w:firstLine="708"/>
        <w:jc w:val="both"/>
        <w:rPr>
          <w:rFonts w:ascii="Times New Roman" w:hAnsi="Times New Roman" w:cs="Times New Roman"/>
          <w:sz w:val="28"/>
          <w:szCs w:val="28"/>
          <w:lang w:val="en-US"/>
        </w:rPr>
      </w:pPr>
      <w:r w:rsidRPr="00046790">
        <w:rPr>
          <w:rFonts w:ascii="Times New Roman" w:hAnsi="Times New Roman" w:cs="Times New Roman"/>
          <w:sz w:val="28"/>
          <w:szCs w:val="28"/>
          <w:lang w:val="en-US"/>
        </w:rPr>
        <w:t>Ikkinchi pogconaning sezgirlig</w:t>
      </w:r>
      <w:r>
        <w:rPr>
          <w:rFonts w:ascii="Times New Roman" w:hAnsi="Times New Roman" w:cs="Times New Roman"/>
          <w:sz w:val="28"/>
          <w:szCs w:val="28"/>
          <w:lang w:val="en-US"/>
        </w:rPr>
        <w:t>i himoya qilinayotgan liniyaning</w:t>
      </w:r>
      <w:r w:rsidRPr="00046790">
        <w:rPr>
          <w:rFonts w:ascii="Times New Roman" w:hAnsi="Times New Roman" w:cs="Times New Roman"/>
          <w:sz w:val="28"/>
          <w:szCs w:val="28"/>
          <w:lang w:val="en-US"/>
        </w:rPr>
        <w:t xml:space="preserve"> oxiridagi ikki fazali QT ning minimal tokidan aniqlanadi:</w:t>
      </w:r>
    </w:p>
    <w:p w:rsidR="00C93836" w:rsidRDefault="00C93836" w:rsidP="00C93836">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sez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qt.min</m:t>
                </m:r>
              </m:sub>
              <m:sup>
                <m:r>
                  <w:rPr>
                    <w:rFonts w:ascii="Cambria Math" w:hAnsi="Cambria Math" w:cs="Times New Roman"/>
                    <w:sz w:val="28"/>
                    <w:szCs w:val="28"/>
                    <w:lang w:val="en-US"/>
                  </w:rPr>
                  <m:t>(2)</m:t>
                </m:r>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≥1,5</m:t>
        </m:r>
      </m:oMath>
      <w:r>
        <w:rPr>
          <w:rFonts w:ascii="Times New Roman" w:eastAsiaTheme="minorEastAsia" w:hAnsi="Times New Roman" w:cs="Times New Roman"/>
          <w:sz w:val="28"/>
          <w:szCs w:val="28"/>
          <w:lang w:val="en-US"/>
        </w:rPr>
        <w:t xml:space="preserve">                                 </w:t>
      </w:r>
      <w:r w:rsidRPr="00C63EE2">
        <w:rPr>
          <w:rFonts w:ascii="Times New Roman" w:hAnsi="Times New Roman" w:cs="Times New Roman"/>
          <w:sz w:val="28"/>
          <w:szCs w:val="28"/>
          <w:lang w:val="en-US"/>
        </w:rPr>
        <w:t>(4</w:t>
      </w:r>
      <w:r>
        <w:rPr>
          <w:rFonts w:ascii="Times New Roman" w:hAnsi="Times New Roman" w:cs="Times New Roman"/>
          <w:sz w:val="28"/>
          <w:szCs w:val="28"/>
          <w:lang w:val="en-US"/>
        </w:rPr>
        <w:t>.26</w:t>
      </w:r>
      <w:r w:rsidRPr="00C63EE2">
        <w:rPr>
          <w:rFonts w:ascii="Times New Roman" w:hAnsi="Times New Roman" w:cs="Times New Roman"/>
          <w:sz w:val="28"/>
          <w:szCs w:val="28"/>
          <w:lang w:val="en-US"/>
        </w:rPr>
        <w:t>)</w:t>
      </w:r>
    </w:p>
    <w:p w:rsidR="00802A0E" w:rsidRDefault="00802A0E" w:rsidP="00802A0E">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Tezkorlik va sezgirlikni oshirish uchun ba’zi hollarda tokli himoyani kuchlanish bo’yicha blokirovka uskunasi bilan to‘ldiriladi, yoki AQU (APV) ta’</w:t>
      </w:r>
      <w:r w:rsidRPr="00802A0E">
        <w:rPr>
          <w:rFonts w:ascii="Times New Roman" w:hAnsi="Times New Roman" w:cs="Times New Roman"/>
          <w:sz w:val="28"/>
          <w:szCs w:val="28"/>
          <w:lang w:val="en-US"/>
        </w:rPr>
        <w:t>siri orqali noselektivligini tuzatish natijasida</w:t>
      </w:r>
      <w:r>
        <w:rPr>
          <w:rFonts w:ascii="Times New Roman" w:hAnsi="Times New Roman" w:cs="Times New Roman"/>
          <w:sz w:val="28"/>
          <w:szCs w:val="28"/>
          <w:lang w:val="en-US"/>
        </w:rPr>
        <w:t xml:space="preserve"> nosele</w:t>
      </w:r>
      <w:r w:rsidRPr="00802A0E">
        <w:rPr>
          <w:rFonts w:ascii="Times New Roman" w:hAnsi="Times New Roman" w:cs="Times New Roman"/>
          <w:sz w:val="28"/>
          <w:szCs w:val="28"/>
          <w:lang w:val="en-US"/>
        </w:rPr>
        <w:t>ktivli qilinadi.</w:t>
      </w:r>
    </w:p>
    <w:p w:rsidR="00802A0E" w:rsidRPr="00802A0E" w:rsidRDefault="00802A0E" w:rsidP="00802A0E">
      <w:pPr>
        <w:spacing w:after="0"/>
        <w:ind w:firstLine="709"/>
        <w:jc w:val="both"/>
        <w:rPr>
          <w:rFonts w:ascii="Times New Roman" w:hAnsi="Times New Roman" w:cs="Times New Roman"/>
          <w:sz w:val="28"/>
          <w:szCs w:val="28"/>
          <w:lang w:val="en-US"/>
        </w:rPr>
      </w:pPr>
    </w:p>
    <w:p w:rsidR="00802A0E" w:rsidRDefault="00802A0E" w:rsidP="00802A0E">
      <w:pPr>
        <w:spacing w:after="0"/>
        <w:jc w:val="center"/>
        <w:rPr>
          <w:rFonts w:ascii="Times New Roman" w:hAnsi="Times New Roman" w:cs="Times New Roman"/>
          <w:b/>
          <w:sz w:val="28"/>
          <w:szCs w:val="28"/>
          <w:lang w:val="en-US"/>
        </w:rPr>
      </w:pPr>
      <w:r w:rsidRPr="00802A0E">
        <w:rPr>
          <w:rFonts w:ascii="Times New Roman" w:hAnsi="Times New Roman" w:cs="Times New Roman"/>
          <w:b/>
          <w:sz w:val="28"/>
          <w:szCs w:val="28"/>
          <w:lang w:val="en-US"/>
        </w:rPr>
        <w:t>4.4.3.2.3. Maksimal tokli hinioya (himoyaning uchinchi pog‘onasi)</w:t>
      </w:r>
    </w:p>
    <w:p w:rsidR="00802A0E" w:rsidRPr="00802A0E" w:rsidRDefault="00802A0E" w:rsidP="00802A0E">
      <w:pPr>
        <w:spacing w:after="0"/>
        <w:jc w:val="center"/>
        <w:rPr>
          <w:rFonts w:ascii="Times New Roman" w:hAnsi="Times New Roman" w:cs="Times New Roman"/>
          <w:b/>
          <w:sz w:val="28"/>
          <w:szCs w:val="28"/>
          <w:lang w:val="en-US"/>
        </w:rPr>
      </w:pPr>
    </w:p>
    <w:p w:rsidR="00802A0E" w:rsidRDefault="00802A0E" w:rsidP="00802A0E">
      <w:pPr>
        <w:spacing w:after="0"/>
        <w:ind w:firstLine="708"/>
        <w:rPr>
          <w:rFonts w:ascii="Times New Roman" w:hAnsi="Times New Roman" w:cs="Times New Roman"/>
          <w:sz w:val="28"/>
          <w:szCs w:val="28"/>
          <w:lang w:val="en-US"/>
        </w:rPr>
      </w:pPr>
      <w:r w:rsidRPr="00802A0E">
        <w:rPr>
          <w:rFonts w:ascii="Times New Roman" w:hAnsi="Times New Roman" w:cs="Times New Roman"/>
          <w:sz w:val="28"/>
          <w:szCs w:val="28"/>
          <w:lang w:val="en-US"/>
        </w:rPr>
        <w:t>MTH ning ishlash toki quyidagi ifodadan aniqlanadi:</w:t>
      </w:r>
    </w:p>
    <w:p w:rsidR="00802A0E" w:rsidRPr="00802A0E" w:rsidRDefault="00802A0E" w:rsidP="00802A0E">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o`z.it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ish.max</m:t>
            </m:r>
          </m:sub>
        </m:sSub>
      </m:oMath>
      <w:r>
        <w:rPr>
          <w:rFonts w:ascii="Times New Roman" w:eastAsiaTheme="minorEastAsia" w:hAnsi="Times New Roman" w:cs="Times New Roman"/>
          <w:sz w:val="28"/>
          <w:szCs w:val="28"/>
          <w:lang w:val="en-US"/>
        </w:rPr>
        <w:t xml:space="preserve">                                   </w:t>
      </w:r>
      <w:r w:rsidRPr="00C63EE2">
        <w:rPr>
          <w:rFonts w:ascii="Times New Roman" w:hAnsi="Times New Roman" w:cs="Times New Roman"/>
          <w:sz w:val="28"/>
          <w:szCs w:val="28"/>
          <w:lang w:val="en-US"/>
        </w:rPr>
        <w:t>(4</w:t>
      </w:r>
      <w:r>
        <w:rPr>
          <w:rFonts w:ascii="Times New Roman" w:hAnsi="Times New Roman" w:cs="Times New Roman"/>
          <w:sz w:val="28"/>
          <w:szCs w:val="28"/>
          <w:lang w:val="en-US"/>
        </w:rPr>
        <w:t>.27</w:t>
      </w:r>
      <w:r w:rsidRPr="00C63EE2">
        <w:rPr>
          <w:rFonts w:ascii="Times New Roman" w:hAnsi="Times New Roman" w:cs="Times New Roman"/>
          <w:sz w:val="28"/>
          <w:szCs w:val="28"/>
          <w:lang w:val="en-US"/>
        </w:rPr>
        <w:t>)</w:t>
      </w:r>
    </w:p>
    <w:p w:rsidR="00802A0E" w:rsidRPr="003956BB" w:rsidRDefault="00802A0E" w:rsidP="00802A0E">
      <w:pPr>
        <w:spacing w:after="0"/>
        <w:jc w:val="both"/>
        <w:rPr>
          <w:rFonts w:ascii="Times New Roman" w:hAnsi="Times New Roman" w:cs="Times New Roman"/>
          <w:sz w:val="28"/>
          <w:szCs w:val="28"/>
          <w:lang w:val="en-US"/>
        </w:rPr>
      </w:pPr>
      <w:r w:rsidRPr="00802A0E">
        <w:rPr>
          <w:rFonts w:ascii="Times New Roman" w:hAnsi="Times New Roman" w:cs="Times New Roman"/>
          <w:sz w:val="28"/>
          <w:szCs w:val="28"/>
          <w:lang w:val="en-US"/>
        </w:rPr>
        <w:t xml:space="preserve">bu </w:t>
      </w:r>
      <w:r>
        <w:rPr>
          <w:rFonts w:ascii="Times New Roman" w:hAnsi="Times New Roman" w:cs="Times New Roman"/>
          <w:sz w:val="28"/>
          <w:szCs w:val="28"/>
          <w:lang w:val="en-US"/>
        </w:rPr>
        <w:t>yerda,</w:t>
      </w:r>
      <w:r w:rsidRPr="00802A0E">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oMath>
      <w:r w:rsidRPr="00802A0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02A0E">
        <w:rPr>
          <w:rFonts w:ascii="Times New Roman" w:hAnsi="Times New Roman" w:cs="Times New Roman"/>
          <w:sz w:val="28"/>
          <w:szCs w:val="28"/>
          <w:lang w:val="en-US"/>
        </w:rPr>
        <w:t xml:space="preserve"> zahira koeffitsienti, himoya RT-40 va RT-80 turidagi releda bajarilgan bo‘lsa 1</w:t>
      </w:r>
      <w:r>
        <w:rPr>
          <w:rFonts w:ascii="Times New Roman" w:hAnsi="Times New Roman" w:cs="Times New Roman"/>
          <w:sz w:val="28"/>
          <w:szCs w:val="28"/>
          <w:lang w:val="en-US"/>
        </w:rPr>
        <w:t>,2</w:t>
      </w:r>
      <w:r w:rsidRPr="00802A0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02A0E">
        <w:rPr>
          <w:rFonts w:ascii="Times New Roman" w:hAnsi="Times New Roman" w:cs="Times New Roman"/>
          <w:sz w:val="28"/>
          <w:szCs w:val="28"/>
          <w:lang w:val="en-US"/>
        </w:rPr>
        <w:t xml:space="preserve"> 1,3 ga, RTV turidagi bevosita ta’sir etuvchi relesida bajarilgan </w:t>
      </w:r>
      <w:r>
        <w:rPr>
          <w:rFonts w:ascii="Times New Roman" w:hAnsi="Times New Roman" w:cs="Times New Roman"/>
          <w:sz w:val="28"/>
          <w:szCs w:val="28"/>
          <w:lang w:val="en-US"/>
        </w:rPr>
        <w:t>bo‘l</w:t>
      </w:r>
      <w:r w:rsidRPr="00802A0E">
        <w:rPr>
          <w:rFonts w:ascii="Times New Roman" w:hAnsi="Times New Roman" w:cs="Times New Roman"/>
          <w:sz w:val="28"/>
          <w:szCs w:val="28"/>
          <w:lang w:val="en-US"/>
        </w:rPr>
        <w:t xml:space="preserve">sa 13 </w:t>
      </w:r>
      <w:r>
        <w:rPr>
          <w:rFonts w:ascii="Times New Roman" w:hAnsi="Times New Roman" w:cs="Times New Roman"/>
          <w:sz w:val="28"/>
          <w:szCs w:val="28"/>
          <w:lang w:val="en-US"/>
        </w:rPr>
        <w:t>–</w:t>
      </w:r>
      <w:r w:rsidRPr="00802A0E">
        <w:rPr>
          <w:rFonts w:ascii="Times New Roman" w:hAnsi="Times New Roman" w:cs="Times New Roman"/>
          <w:sz w:val="28"/>
          <w:szCs w:val="28"/>
          <w:lang w:val="en-US"/>
        </w:rPr>
        <w:t xml:space="preserve"> 1,4 ga teng deb qabul qilanadi;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oMath>
      <w:r w:rsidRPr="00802A0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02A0E">
        <w:rPr>
          <w:rFonts w:ascii="Times New Roman" w:hAnsi="Times New Roman" w:cs="Times New Roman"/>
          <w:sz w:val="28"/>
          <w:szCs w:val="28"/>
          <w:lang w:val="en-US"/>
        </w:rPr>
        <w:t xml:space="preserve"> qaytish koeffitsienti, RT-40 va RT-80 relelari uchun 0,8 - 0,85 </w:t>
      </w:r>
      <w:r>
        <w:rPr>
          <w:rFonts w:ascii="Times New Roman" w:hAnsi="Times New Roman" w:cs="Times New Roman"/>
          <w:sz w:val="28"/>
          <w:szCs w:val="28"/>
          <w:lang w:val="en-US"/>
        </w:rPr>
        <w:t>va RTV relelari uchun 0,6 – 0,7 ga teng;</w:t>
      </w:r>
      <w:r w:rsidRPr="00802A0E">
        <w:rPr>
          <w:rFonts w:ascii="Times New Roman"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ish.max</m:t>
            </m:r>
          </m:sub>
        </m:sSub>
      </m:oMath>
      <w:r w:rsidRPr="00802A0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02A0E">
        <w:rPr>
          <w:rFonts w:ascii="Times New Roman" w:hAnsi="Times New Roman" w:cs="Times New Roman"/>
          <w:sz w:val="28"/>
          <w:szCs w:val="28"/>
          <w:lang w:val="en-US"/>
        </w:rPr>
        <w:t xml:space="preserve"> ekspluatatsion yuklanishni (parallel liniyaning o‘chishi, podstansiyada AVR ning ishlashi) hisobga olgan holda liniyadan oqib </w:t>
      </w:r>
      <w:r>
        <w:rPr>
          <w:rFonts w:ascii="Times New Roman" w:hAnsi="Times New Roman" w:cs="Times New Roman"/>
          <w:sz w:val="28"/>
          <w:szCs w:val="28"/>
          <w:lang w:val="en-US"/>
        </w:rPr>
        <w:t>o‘</w:t>
      </w:r>
      <w:r w:rsidRPr="00802A0E">
        <w:rPr>
          <w:rFonts w:ascii="Times New Roman" w:hAnsi="Times New Roman" w:cs="Times New Roman"/>
          <w:sz w:val="28"/>
          <w:szCs w:val="28"/>
          <w:lang w:val="en-US"/>
        </w:rPr>
        <w:t xml:space="preserve">tishi mumkin bo‘lgan ishchi tokning maksimal qiymati. </w:t>
      </w:r>
      <w:r w:rsidRPr="003956BB">
        <w:rPr>
          <w:rFonts w:ascii="Times New Roman" w:hAnsi="Times New Roman" w:cs="Times New Roman"/>
          <w:sz w:val="28"/>
          <w:szCs w:val="28"/>
          <w:lang w:val="en-US"/>
        </w:rPr>
        <w:t xml:space="preserve">Ushbu kurs ishida bu qiymatni liniyaga ulangan yuklamalaming yig‘indi tokiga teng deb qabul qilsa bo‘ladi;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o`z.it</m:t>
            </m:r>
          </m:sub>
        </m:sSub>
      </m:oMath>
      <w:r w:rsidRPr="003956BB">
        <w:rPr>
          <w:rFonts w:ascii="Times New Roman" w:hAnsi="Times New Roman" w:cs="Times New Roman"/>
          <w:sz w:val="28"/>
          <w:szCs w:val="28"/>
          <w:lang w:val="en-US"/>
        </w:rPr>
        <w:t xml:space="preserve"> </w:t>
      </w:r>
      <w:r w:rsidR="003956BB">
        <w:rPr>
          <w:rFonts w:ascii="Times New Roman" w:hAnsi="Times New Roman" w:cs="Times New Roman"/>
          <w:sz w:val="28"/>
          <w:szCs w:val="28"/>
          <w:lang w:val="en-US"/>
        </w:rPr>
        <w:t>–</w:t>
      </w:r>
      <w:r w:rsidRPr="003956BB">
        <w:rPr>
          <w:rFonts w:ascii="Times New Roman" w:hAnsi="Times New Roman" w:cs="Times New Roman"/>
          <w:sz w:val="28"/>
          <w:szCs w:val="28"/>
          <w:lang w:val="en-US"/>
        </w:rPr>
        <w:t xml:space="preserve"> o‘z - o‘zidan ishga tushish koeffitsienti, u keng oraliqda o‘zgarishi mumkin. Liniya uchun ushbu ishda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o`z.it</m:t>
            </m:r>
          </m:sub>
        </m:sSub>
        <m:r>
          <w:rPr>
            <w:rFonts w:ascii="Cambria Math" w:hAnsi="Cambria Math" w:cs="Times New Roman"/>
            <w:sz w:val="28"/>
            <w:szCs w:val="28"/>
            <w:lang w:val="en-US"/>
          </w:rPr>
          <m:t>=1,5÷2</m:t>
        </m:r>
      </m:oMath>
      <w:r w:rsidRPr="003956BB">
        <w:rPr>
          <w:rFonts w:ascii="Times New Roman" w:hAnsi="Times New Roman" w:cs="Times New Roman"/>
          <w:sz w:val="28"/>
          <w:szCs w:val="28"/>
          <w:lang w:val="en-US"/>
        </w:rPr>
        <w:t xml:space="preserve"> qabul qilish mumkin.</w:t>
      </w:r>
    </w:p>
    <w:p w:rsidR="00C93836" w:rsidRDefault="00802A0E" w:rsidP="003956BB">
      <w:pPr>
        <w:spacing w:after="0"/>
        <w:ind w:firstLine="708"/>
        <w:jc w:val="both"/>
        <w:rPr>
          <w:rFonts w:ascii="Times New Roman" w:hAnsi="Times New Roman" w:cs="Times New Roman"/>
          <w:sz w:val="28"/>
          <w:szCs w:val="28"/>
          <w:lang w:val="en-US"/>
        </w:rPr>
      </w:pPr>
      <w:r w:rsidRPr="003956BB">
        <w:rPr>
          <w:rFonts w:ascii="Times New Roman" w:hAnsi="Times New Roman" w:cs="Times New Roman"/>
          <w:sz w:val="28"/>
          <w:szCs w:val="28"/>
          <w:lang w:val="en-US"/>
        </w:rPr>
        <w:t>Bundan tashqari liniyaning MTH se</w:t>
      </w:r>
      <w:r w:rsidR="003956BB">
        <w:rPr>
          <w:rFonts w:ascii="Times New Roman" w:hAnsi="Times New Roman" w:cs="Times New Roman"/>
          <w:sz w:val="28"/>
          <w:szCs w:val="28"/>
          <w:lang w:val="en-US"/>
        </w:rPr>
        <w:t>zgirligi undan oldingi tarmoq el</w:t>
      </w:r>
      <w:r w:rsidRPr="003956BB">
        <w:rPr>
          <w:rFonts w:ascii="Times New Roman" w:hAnsi="Times New Roman" w:cs="Times New Roman"/>
          <w:sz w:val="28"/>
          <w:szCs w:val="28"/>
          <w:lang w:val="en-US"/>
        </w:rPr>
        <w:t>ementining MTH, ya’ni himoya qilina</w:t>
      </w:r>
      <w:r w:rsidR="003956BB">
        <w:rPr>
          <w:rFonts w:ascii="Times New Roman" w:hAnsi="Times New Roman" w:cs="Times New Roman"/>
          <w:sz w:val="28"/>
          <w:szCs w:val="28"/>
          <w:lang w:val="en-US"/>
        </w:rPr>
        <w:t>yotgan liniyadagi eng yaqin joylashgan iste’</w:t>
      </w:r>
      <w:r w:rsidRPr="003956BB">
        <w:rPr>
          <w:rFonts w:ascii="Times New Roman" w:hAnsi="Times New Roman" w:cs="Times New Roman"/>
          <w:sz w:val="28"/>
          <w:szCs w:val="28"/>
          <w:lang w:val="en-US"/>
        </w:rPr>
        <w:t>molchi elementi bilan moslashishi kerak:</w:t>
      </w:r>
    </w:p>
    <w:p w:rsidR="000805E0" w:rsidRDefault="000805E0" w:rsidP="000805E0">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=(1,2÷1,3)∙</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hi.old</m:t>
            </m:r>
          </m:sub>
          <m:sup>
            <m:r>
              <w:rPr>
                <w:rFonts w:ascii="Cambria Math" w:hAnsi="Cambria Math" w:cs="Times New Roman"/>
                <w:sz w:val="28"/>
                <w:szCs w:val="28"/>
                <w:lang w:val="en-US"/>
              </w:rPr>
              <m:t>III</m:t>
            </m:r>
          </m:sup>
        </m:sSubSup>
      </m:oMath>
      <w:r>
        <w:rPr>
          <w:rFonts w:ascii="Times New Roman" w:eastAsiaTheme="minorEastAsia" w:hAnsi="Times New Roman" w:cs="Times New Roman"/>
          <w:sz w:val="28"/>
          <w:szCs w:val="28"/>
          <w:lang w:val="en-US"/>
        </w:rPr>
        <w:t xml:space="preserve">                                      </w:t>
      </w:r>
      <w:r w:rsidRPr="00C63EE2">
        <w:rPr>
          <w:rFonts w:ascii="Times New Roman" w:hAnsi="Times New Roman" w:cs="Times New Roman"/>
          <w:sz w:val="28"/>
          <w:szCs w:val="28"/>
          <w:lang w:val="en-US"/>
        </w:rPr>
        <w:t>(4</w:t>
      </w:r>
      <w:r>
        <w:rPr>
          <w:rFonts w:ascii="Times New Roman" w:hAnsi="Times New Roman" w:cs="Times New Roman"/>
          <w:sz w:val="28"/>
          <w:szCs w:val="28"/>
          <w:lang w:val="en-US"/>
        </w:rPr>
        <w:t>.2</w:t>
      </w:r>
      <w:r w:rsidR="007D3A8C">
        <w:rPr>
          <w:rFonts w:ascii="Times New Roman" w:hAnsi="Times New Roman" w:cs="Times New Roman"/>
          <w:sz w:val="28"/>
          <w:szCs w:val="28"/>
          <w:lang w:val="en-US"/>
        </w:rPr>
        <w:t>8</w:t>
      </w:r>
      <w:r w:rsidRPr="00C63EE2">
        <w:rPr>
          <w:rFonts w:ascii="Times New Roman" w:hAnsi="Times New Roman" w:cs="Times New Roman"/>
          <w:sz w:val="28"/>
          <w:szCs w:val="28"/>
          <w:lang w:val="en-US"/>
        </w:rPr>
        <w:t>)</w:t>
      </w:r>
    </w:p>
    <w:p w:rsidR="000805E0" w:rsidRDefault="000805E0" w:rsidP="000805E0">
      <w:pPr>
        <w:spacing w:after="0"/>
        <w:ind w:firstLine="708"/>
        <w:jc w:val="both"/>
        <w:rPr>
          <w:rFonts w:ascii="Times New Roman" w:eastAsiaTheme="minorEastAsia" w:hAnsi="Times New Roman" w:cs="Times New Roman"/>
          <w:sz w:val="28"/>
          <w:szCs w:val="28"/>
          <w:lang w:val="en-US"/>
        </w:rPr>
      </w:pPr>
      <w:r w:rsidRPr="000805E0">
        <w:rPr>
          <w:rFonts w:ascii="Times New Roman" w:hAnsi="Times New Roman" w:cs="Times New Roman"/>
          <w:sz w:val="28"/>
          <w:szCs w:val="28"/>
          <w:lang w:val="en-US"/>
        </w:rPr>
        <w:t xml:space="preserve">Agar himoya qilinayotgan liniyaga 2 </w:t>
      </w:r>
      <w:r>
        <w:rPr>
          <w:rFonts w:ascii="Times New Roman" w:hAnsi="Times New Roman" w:cs="Times New Roman"/>
          <w:sz w:val="28"/>
          <w:szCs w:val="28"/>
          <w:lang w:val="en-US"/>
        </w:rPr>
        <w:t>va undan ko‘p parallel ishlayo</w:t>
      </w:r>
      <w:r w:rsidRPr="000805E0">
        <w:rPr>
          <w:rFonts w:ascii="Times New Roman" w:hAnsi="Times New Roman" w:cs="Times New Roman"/>
          <w:sz w:val="28"/>
          <w:szCs w:val="28"/>
          <w:lang w:val="en-US"/>
        </w:rPr>
        <w:t>tgan element (liniyalar, transformatorlar) ulangan bo‘lsa, u holda</w:t>
      </w:r>
      <w:r>
        <w:rPr>
          <w:rFonts w:ascii="Times New Roman"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hi.old</m:t>
            </m:r>
          </m:sub>
          <m:sup>
            <m:r>
              <w:rPr>
                <w:rFonts w:ascii="Cambria Math" w:hAnsi="Cambria Math" w:cs="Times New Roman"/>
                <w:sz w:val="28"/>
                <w:szCs w:val="28"/>
                <w:lang w:val="en-US"/>
              </w:rPr>
              <m:t>III</m:t>
            </m:r>
          </m:sup>
        </m:sSubSup>
      </m:oMath>
      <w:r>
        <w:rPr>
          <w:rFonts w:ascii="Times New Roman" w:hAnsi="Times New Roman" w:cs="Times New Roman"/>
          <w:sz w:val="28"/>
          <w:szCs w:val="28"/>
          <w:lang w:val="en-US"/>
        </w:rPr>
        <w:t xml:space="preserve"> ush</w:t>
      </w:r>
      <w:r w:rsidRPr="009F21B6">
        <w:rPr>
          <w:rFonts w:ascii="Times New Roman" w:hAnsi="Times New Roman" w:cs="Times New Roman"/>
          <w:sz w:val="28"/>
          <w:szCs w:val="28"/>
          <w:lang w:val="en-US"/>
        </w:rPr>
        <w:t xml:space="preserve">bu elementlar MTH lari ishlash tokining yig'indisiga teng. </w:t>
      </w:r>
      <w:r w:rsidR="009F21B6">
        <w:rPr>
          <w:rFonts w:ascii="Times New Roman" w:hAnsi="Times New Roman" w:cs="Times New Roman"/>
          <w:sz w:val="28"/>
          <w:szCs w:val="28"/>
          <w:lang w:val="en-US"/>
        </w:rPr>
        <w:t xml:space="preserve">Yuqorida olingan ikkita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oMath>
      <w:r w:rsidR="009F21B6">
        <w:rPr>
          <w:rFonts w:ascii="Times New Roman" w:eastAsiaTheme="minorEastAsia" w:hAnsi="Times New Roman" w:cs="Times New Roman"/>
          <w:sz w:val="28"/>
          <w:szCs w:val="28"/>
          <w:lang w:val="en-US"/>
        </w:rPr>
        <w:t xml:space="preserve"> qiymatlardan qaysi biri kata bo‘lsa u hisobiy qiymat sifatida qabul qilinadi.</w:t>
      </w:r>
    </w:p>
    <w:p w:rsidR="009F21B6" w:rsidRDefault="009F21B6" w:rsidP="009F21B6">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MTH ning sxemasini tanlashda (bir, ikki va uch releli bajarilgan) 4.4.3.1 bo‘limdagi</w:t>
      </w:r>
      <w:r w:rsidRPr="009F21B6">
        <w:rPr>
          <w:rFonts w:ascii="Times New Roman" w:hAnsi="Times New Roman" w:cs="Times New Roman"/>
          <w:sz w:val="28"/>
          <w:szCs w:val="28"/>
          <w:lang w:val="en-US"/>
        </w:rPr>
        <w:t xml:space="preserve"> ko‘rsatmalarga, bundan tashqari birinchi pog‘onada </w:t>
      </w:r>
      <w:r>
        <w:rPr>
          <w:rFonts w:ascii="Times New Roman" w:hAnsi="Times New Roman" w:cs="Times New Roman"/>
          <w:sz w:val="28"/>
          <w:szCs w:val="28"/>
          <w:lang w:val="en-US"/>
        </w:rPr>
        <w:t>qabul qilin</w:t>
      </w:r>
      <w:r w:rsidRPr="009F21B6">
        <w:rPr>
          <w:rFonts w:ascii="Times New Roman" w:hAnsi="Times New Roman" w:cs="Times New Roman"/>
          <w:sz w:val="28"/>
          <w:szCs w:val="28"/>
          <w:lang w:val="en-US"/>
        </w:rPr>
        <w:t>gan relelarni ulanish sxemasiga asosan amalga oshirish kerak</w:t>
      </w:r>
      <w:r>
        <w:rPr>
          <w:rFonts w:ascii="Times New Roman" w:hAnsi="Times New Roman" w:cs="Times New Roman"/>
          <w:sz w:val="28"/>
          <w:szCs w:val="28"/>
          <w:lang w:val="en-US"/>
        </w:rPr>
        <w:t>.</w:t>
      </w:r>
    </w:p>
    <w:p w:rsidR="009F21B6" w:rsidRDefault="009F21B6" w:rsidP="009F21B6">
      <w:pPr>
        <w:spacing w:after="0"/>
        <w:ind w:firstLine="708"/>
        <w:jc w:val="both"/>
        <w:rPr>
          <w:rFonts w:ascii="Times New Roman" w:hAnsi="Times New Roman" w:cs="Times New Roman"/>
          <w:sz w:val="28"/>
          <w:szCs w:val="28"/>
          <w:lang w:val="en-US"/>
        </w:rPr>
      </w:pPr>
      <w:r w:rsidRPr="009F21B6">
        <w:rPr>
          <w:rFonts w:ascii="Times New Roman" w:hAnsi="Times New Roman" w:cs="Times New Roman"/>
          <w:sz w:val="28"/>
          <w:szCs w:val="28"/>
          <w:lang w:val="en-US"/>
        </w:rPr>
        <w:t xml:space="preserve">Maksimal tokli himoya faqat himoya qilinayotgan liniyalardagi </w:t>
      </w:r>
      <w:r>
        <w:rPr>
          <w:rFonts w:ascii="Times New Roman" w:hAnsi="Times New Roman" w:cs="Times New Roman"/>
          <w:sz w:val="28"/>
          <w:szCs w:val="28"/>
          <w:lang w:val="en-US"/>
        </w:rPr>
        <w:t>QT</w:t>
      </w:r>
      <w:r w:rsidRPr="009F21B6">
        <w:rPr>
          <w:rFonts w:ascii="Times New Roman" w:hAnsi="Times New Roman" w:cs="Times New Roman"/>
          <w:sz w:val="28"/>
          <w:szCs w:val="28"/>
          <w:lang w:val="en-US"/>
        </w:rPr>
        <w:t xml:space="preserve">ni </w:t>
      </w:r>
      <w:r>
        <w:rPr>
          <w:rFonts w:ascii="Times New Roman" w:hAnsi="Times New Roman" w:cs="Times New Roman"/>
          <w:sz w:val="28"/>
          <w:szCs w:val="28"/>
          <w:lang w:val="en-US"/>
        </w:rPr>
        <w:t>o‘chirishg</w:t>
      </w:r>
      <w:r w:rsidRPr="009F21B6">
        <w:rPr>
          <w:rFonts w:ascii="Times New Roman" w:hAnsi="Times New Roman" w:cs="Times New Roman"/>
          <w:sz w:val="28"/>
          <w:szCs w:val="28"/>
          <w:lang w:val="en-US"/>
        </w:rPr>
        <w:t>a javob bermasdan (asosiy zona</w:t>
      </w:r>
      <w:r>
        <w:rPr>
          <w:rFonts w:ascii="Times New Roman" w:hAnsi="Times New Roman" w:cs="Times New Roman"/>
          <w:sz w:val="28"/>
          <w:szCs w:val="28"/>
          <w:lang w:val="en-US"/>
        </w:rPr>
        <w:t>), balki himoya qilinadigan liniyadan keyingi tarmoq e</w:t>
      </w:r>
      <w:r w:rsidRPr="009F21B6">
        <w:rPr>
          <w:rFonts w:ascii="Times New Roman" w:hAnsi="Times New Roman" w:cs="Times New Roman"/>
          <w:sz w:val="28"/>
          <w:szCs w:val="28"/>
          <w:lang w:val="en-US"/>
        </w:rPr>
        <w:t>lementlaridagi QT larda, agar ushbu elementlar him</w:t>
      </w:r>
      <w:r>
        <w:rPr>
          <w:rFonts w:ascii="Times New Roman" w:hAnsi="Times New Roman" w:cs="Times New Roman"/>
          <w:sz w:val="28"/>
          <w:szCs w:val="28"/>
          <w:lang w:val="en-US"/>
        </w:rPr>
        <w:t>oyasi y</w:t>
      </w:r>
      <w:r w:rsidRPr="009F21B6">
        <w:rPr>
          <w:rFonts w:ascii="Times New Roman" w:hAnsi="Times New Roman" w:cs="Times New Roman"/>
          <w:sz w:val="28"/>
          <w:szCs w:val="28"/>
          <w:lang w:val="en-US"/>
        </w:rPr>
        <w:t xml:space="preserve">oki o‘chirgichlari ishlamay </w:t>
      </w:r>
      <w:r>
        <w:rPr>
          <w:rFonts w:ascii="Times New Roman" w:hAnsi="Times New Roman" w:cs="Times New Roman"/>
          <w:sz w:val="28"/>
          <w:szCs w:val="28"/>
          <w:lang w:val="en-US"/>
        </w:rPr>
        <w:t>qolsa (zahira zonasi) uni ham o‘chirish</w:t>
      </w:r>
      <w:r w:rsidRPr="009F21B6">
        <w:rPr>
          <w:rFonts w:ascii="Times New Roman" w:hAnsi="Times New Roman" w:cs="Times New Roman"/>
          <w:sz w:val="28"/>
          <w:szCs w:val="28"/>
          <w:lang w:val="en-US"/>
        </w:rPr>
        <w:t>i kerak. Shuning uchun MTH ning sezgirligi asosiy va zahira zonalari uchun quyidagi formuladan alo</w:t>
      </w:r>
      <w:r>
        <w:rPr>
          <w:rFonts w:ascii="Times New Roman" w:hAnsi="Times New Roman" w:cs="Times New Roman"/>
          <w:sz w:val="28"/>
          <w:szCs w:val="28"/>
          <w:lang w:val="en-US"/>
        </w:rPr>
        <w:t>hida - alohida aniqlanadi:</w:t>
      </w:r>
    </w:p>
    <w:p w:rsidR="009F21B6" w:rsidRDefault="009F21B6" w:rsidP="009F21B6">
      <w:pPr>
        <w:spacing w:after="0"/>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 xml:space="preserve">                                   </w:t>
      </w:r>
      <w:r w:rsidR="007D3A8C">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sez</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qt.min</m:t>
                </m:r>
              </m:sub>
              <m:sup>
                <m:r>
                  <w:rPr>
                    <w:rFonts w:ascii="Cambria Math" w:hAnsi="Cambria Math" w:cs="Times New Roman"/>
                    <w:sz w:val="28"/>
                    <w:szCs w:val="28"/>
                    <w:lang w:val="en-US"/>
                  </w:rPr>
                  <m:t>(2)</m:t>
                </m:r>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oMath>
      <w:r w:rsidR="007D3A8C">
        <w:rPr>
          <w:rFonts w:ascii="Times New Roman" w:eastAsiaTheme="minorEastAsia" w:hAnsi="Times New Roman" w:cs="Times New Roman"/>
          <w:sz w:val="28"/>
          <w:szCs w:val="28"/>
          <w:lang w:val="en-US"/>
        </w:rPr>
        <w:t xml:space="preserve">                                              </w:t>
      </w:r>
      <w:r w:rsidR="007D3A8C" w:rsidRPr="00C63EE2">
        <w:rPr>
          <w:rFonts w:ascii="Times New Roman" w:hAnsi="Times New Roman" w:cs="Times New Roman"/>
          <w:sz w:val="28"/>
          <w:szCs w:val="28"/>
          <w:lang w:val="en-US"/>
        </w:rPr>
        <w:t>(4</w:t>
      </w:r>
      <w:r w:rsidR="007D3A8C">
        <w:rPr>
          <w:rFonts w:ascii="Times New Roman" w:hAnsi="Times New Roman" w:cs="Times New Roman"/>
          <w:sz w:val="28"/>
          <w:szCs w:val="28"/>
          <w:lang w:val="en-US"/>
        </w:rPr>
        <w:t>.29</w:t>
      </w:r>
      <w:r w:rsidR="007D3A8C" w:rsidRPr="00C63EE2">
        <w:rPr>
          <w:rFonts w:ascii="Times New Roman" w:hAnsi="Times New Roman" w:cs="Times New Roman"/>
          <w:sz w:val="28"/>
          <w:szCs w:val="28"/>
          <w:lang w:val="en-US"/>
        </w:rPr>
        <w:t>)</w:t>
      </w:r>
    </w:p>
    <w:p w:rsidR="007D3A8C" w:rsidRPr="007D3A8C" w:rsidRDefault="007D3A8C" w:rsidP="007D3A8C">
      <w:pPr>
        <w:spacing w:after="0"/>
        <w:jc w:val="both"/>
        <w:rPr>
          <w:rFonts w:ascii="Times New Roman" w:hAnsi="Times New Roman" w:cs="Times New Roman"/>
          <w:sz w:val="28"/>
          <w:szCs w:val="28"/>
          <w:lang w:val="en-US"/>
        </w:rPr>
      </w:pPr>
      <w:r w:rsidRPr="007D3A8C">
        <w:rPr>
          <w:rFonts w:ascii="Times New Roman" w:hAnsi="Times New Roman" w:cs="Times New Roman"/>
          <w:sz w:val="28"/>
          <w:szCs w:val="28"/>
          <w:lang w:val="en-US"/>
        </w:rPr>
        <w:t xml:space="preserve">bu </w:t>
      </w:r>
      <w:r>
        <w:rPr>
          <w:rFonts w:ascii="Times New Roman" w:hAnsi="Times New Roman" w:cs="Times New Roman"/>
          <w:sz w:val="28"/>
          <w:szCs w:val="28"/>
          <w:lang w:val="en-US"/>
        </w:rPr>
        <w:t xml:space="preserve">yerda,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qt.min</m:t>
            </m:r>
          </m:sub>
          <m:sup>
            <m:r>
              <w:rPr>
                <w:rFonts w:ascii="Cambria Math" w:hAnsi="Cambria Math" w:cs="Times New Roman"/>
                <w:sz w:val="28"/>
                <w:szCs w:val="28"/>
                <w:lang w:val="en-US"/>
              </w:rPr>
              <m:t>(2)</m:t>
            </m:r>
          </m:sup>
        </m:sSubSup>
      </m:oMath>
      <w:r w:rsidRPr="007D3A8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7D3A8C">
        <w:rPr>
          <w:rFonts w:ascii="Times New Roman" w:hAnsi="Times New Roman" w:cs="Times New Roman"/>
          <w:sz w:val="28"/>
          <w:szCs w:val="28"/>
          <w:lang w:val="en-US"/>
        </w:rPr>
        <w:t xml:space="preserve"> himoya o‘rnatilgan joydan oqib o‘tadigan minimal</w:t>
      </w:r>
      <w:r>
        <w:rPr>
          <w:rFonts w:ascii="Times New Roman" w:hAnsi="Times New Roman" w:cs="Times New Roman"/>
          <w:sz w:val="28"/>
          <w:szCs w:val="28"/>
          <w:lang w:val="en-US"/>
        </w:rPr>
        <w:t xml:space="preserve"> tok,</w:t>
      </w:r>
      <w:r w:rsidRPr="007D3A8C">
        <w:rPr>
          <w:rFonts w:ascii="Times New Roman" w:hAnsi="Times New Roman" w:cs="Times New Roman"/>
          <w:sz w:val="28"/>
          <w:szCs w:val="28"/>
          <w:lang w:val="en-US"/>
        </w:rPr>
        <w:t xml:space="preserve"> himoya qilinadi</w:t>
      </w:r>
      <w:r>
        <w:rPr>
          <w:rFonts w:ascii="Times New Roman" w:hAnsi="Times New Roman" w:cs="Times New Roman"/>
          <w:sz w:val="28"/>
          <w:szCs w:val="28"/>
          <w:lang w:val="en-US"/>
        </w:rPr>
        <w:t>gan liniya oxiridagi va zahira l</w:t>
      </w:r>
      <w:r w:rsidRPr="007D3A8C">
        <w:rPr>
          <w:rFonts w:ascii="Times New Roman" w:hAnsi="Times New Roman" w:cs="Times New Roman"/>
          <w:sz w:val="28"/>
          <w:szCs w:val="28"/>
          <w:lang w:val="en-US"/>
        </w:rPr>
        <w:t>iniyasining (transformator) oxiridagi ikki fazali QT toki</w:t>
      </w:r>
    </w:p>
    <w:p w:rsidR="007D3A8C" w:rsidRPr="007D3A8C" w:rsidRDefault="007D3A8C" w:rsidP="007D3A8C">
      <w:pPr>
        <w:spacing w:after="0"/>
        <w:ind w:firstLine="708"/>
        <w:jc w:val="both"/>
        <w:rPr>
          <w:rFonts w:ascii="Times New Roman" w:hAnsi="Times New Roman" w:cs="Times New Roman"/>
          <w:sz w:val="28"/>
          <w:szCs w:val="28"/>
          <w:lang w:val="en-US"/>
        </w:rPr>
      </w:pPr>
      <w:r w:rsidRPr="007D3A8C">
        <w:rPr>
          <w:rFonts w:ascii="Times New Roman" w:hAnsi="Times New Roman" w:cs="Times New Roman"/>
          <w:sz w:val="28"/>
          <w:szCs w:val="28"/>
          <w:lang w:val="en-US"/>
        </w:rPr>
        <w:t xml:space="preserve">Asosiy zonaning sezgirlik koeffitsienti 1,5 dan kichik bo‘lmasligi, zahira zonasi uchun 1,2 dan kichik bo‘lmasligi kerak. Agar MTH ning sezgirligi talab qilingan qiymatga </w:t>
      </w:r>
      <w:r>
        <w:rPr>
          <w:rFonts w:ascii="Times New Roman" w:hAnsi="Times New Roman" w:cs="Times New Roman"/>
          <w:sz w:val="28"/>
          <w:szCs w:val="28"/>
          <w:lang w:val="en-US"/>
        </w:rPr>
        <w:t>y</w:t>
      </w:r>
      <w:r w:rsidRPr="007D3A8C">
        <w:rPr>
          <w:rFonts w:ascii="Times New Roman" w:hAnsi="Times New Roman" w:cs="Times New Roman"/>
          <w:sz w:val="28"/>
          <w:szCs w:val="28"/>
          <w:lang w:val="en-US"/>
        </w:rPr>
        <w:t xml:space="preserve">etmasa, u holda boshqa turdagi rele yoki ulanish </w:t>
      </w:r>
      <w:r>
        <w:rPr>
          <w:rFonts w:ascii="Times New Roman" w:hAnsi="Times New Roman" w:cs="Times New Roman"/>
          <w:sz w:val="28"/>
          <w:szCs w:val="28"/>
          <w:lang w:val="en-US"/>
        </w:rPr>
        <w:t>sxemasini qabul qilish kerak bo‘</w:t>
      </w:r>
      <w:r w:rsidRPr="007D3A8C">
        <w:rPr>
          <w:rFonts w:ascii="Times New Roman" w:hAnsi="Times New Roman" w:cs="Times New Roman"/>
          <w:sz w:val="28"/>
          <w:szCs w:val="28"/>
          <w:lang w:val="en-US"/>
        </w:rPr>
        <w:t>ladi.</w:t>
      </w:r>
    </w:p>
    <w:p w:rsidR="007D3A8C" w:rsidRPr="007D3A8C" w:rsidRDefault="007D3A8C" w:rsidP="007D3A8C">
      <w:pPr>
        <w:spacing w:after="0"/>
        <w:ind w:firstLine="708"/>
        <w:jc w:val="both"/>
        <w:rPr>
          <w:rFonts w:ascii="Times New Roman" w:hAnsi="Times New Roman" w:cs="Times New Roman"/>
          <w:sz w:val="28"/>
          <w:szCs w:val="28"/>
          <w:lang w:val="en-US"/>
        </w:rPr>
      </w:pPr>
      <w:r w:rsidRPr="007D3A8C">
        <w:rPr>
          <w:rFonts w:ascii="Times New Roman" w:hAnsi="Times New Roman" w:cs="Times New Roman"/>
          <w:sz w:val="28"/>
          <w:szCs w:val="28"/>
          <w:lang w:val="en-US"/>
        </w:rPr>
        <w:t xml:space="preserve">Liniya MTH ning sabr vaqti tanlovchanlik (0,4 </w:t>
      </w:r>
      <w:r>
        <w:rPr>
          <w:rFonts w:ascii="Times New Roman" w:hAnsi="Times New Roman" w:cs="Times New Roman"/>
          <w:sz w:val="28"/>
          <w:szCs w:val="28"/>
          <w:lang w:val="en-US"/>
        </w:rPr>
        <w:t>–</w:t>
      </w:r>
      <w:r w:rsidRPr="007D3A8C">
        <w:rPr>
          <w:rFonts w:ascii="Times New Roman" w:hAnsi="Times New Roman" w:cs="Times New Roman"/>
          <w:sz w:val="28"/>
          <w:szCs w:val="28"/>
          <w:lang w:val="en-US"/>
        </w:rPr>
        <w:t xml:space="preserve"> 0,6 s) shartiga asosan, ushbu liniyaga ta’minlaydigan podstansiyalarning shinalarining MTH ning eng kichik sabr vaqti tanlanadi. Agar moslashadigan himoya tok bo‘yicha mustaqil xarakteristikaga ega bo‘</w:t>
      </w:r>
      <w:r>
        <w:rPr>
          <w:rFonts w:ascii="Times New Roman" w:hAnsi="Times New Roman" w:cs="Times New Roman"/>
          <w:sz w:val="28"/>
          <w:szCs w:val="28"/>
          <w:lang w:val="en-US"/>
        </w:rPr>
        <w:t>lsa (RT – 4</w:t>
      </w:r>
      <w:r w:rsidRPr="007D3A8C">
        <w:rPr>
          <w:rFonts w:ascii="Times New Roman" w:hAnsi="Times New Roman" w:cs="Times New Roman"/>
          <w:sz w:val="28"/>
          <w:szCs w:val="28"/>
          <w:lang w:val="en-US"/>
        </w:rPr>
        <w:t>0 turdagi rele bazasida bajarilgan bo‘lsa), u holda liniyaning MTH ning vaqti:</w:t>
      </w:r>
    </w:p>
    <w:p w:rsidR="007D3A8C" w:rsidRDefault="007D3A8C" w:rsidP="009F21B6">
      <w:pPr>
        <w:spacing w:after="0"/>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hi.old.max</m:t>
            </m:r>
          </m:sub>
        </m:sSub>
        <m:r>
          <w:rPr>
            <w:rFonts w:ascii="Cambria Math" w:hAnsi="Cambria Math" w:cs="Times New Roman"/>
            <w:sz w:val="28"/>
            <w:szCs w:val="28"/>
            <w:lang w:val="en-US"/>
          </w:rPr>
          <m:t>+Δt</m:t>
        </m:r>
      </m:oMath>
      <w:r>
        <w:rPr>
          <w:rFonts w:ascii="Times New Roman" w:eastAsiaTheme="minorEastAsia" w:hAnsi="Times New Roman" w:cs="Times New Roman"/>
          <w:sz w:val="28"/>
          <w:szCs w:val="28"/>
          <w:lang w:val="en-US"/>
        </w:rPr>
        <w:t xml:space="preserve">                                     </w:t>
      </w:r>
      <w:r w:rsidRPr="00C63EE2">
        <w:rPr>
          <w:rFonts w:ascii="Times New Roman" w:hAnsi="Times New Roman" w:cs="Times New Roman"/>
          <w:sz w:val="28"/>
          <w:szCs w:val="28"/>
          <w:lang w:val="en-US"/>
        </w:rPr>
        <w:t>(4</w:t>
      </w:r>
      <w:r>
        <w:rPr>
          <w:rFonts w:ascii="Times New Roman" w:hAnsi="Times New Roman" w:cs="Times New Roman"/>
          <w:sz w:val="28"/>
          <w:szCs w:val="28"/>
          <w:lang w:val="en-US"/>
        </w:rPr>
        <w:t>.30</w:t>
      </w:r>
      <w:r w:rsidRPr="00C63EE2">
        <w:rPr>
          <w:rFonts w:ascii="Times New Roman" w:hAnsi="Times New Roman" w:cs="Times New Roman"/>
          <w:sz w:val="28"/>
          <w:szCs w:val="28"/>
          <w:lang w:val="en-US"/>
        </w:rPr>
        <w:t>)</w:t>
      </w:r>
    </w:p>
    <w:p w:rsidR="007D3A8C" w:rsidRPr="007D3A8C" w:rsidRDefault="007D3A8C" w:rsidP="007D3A8C">
      <w:pPr>
        <w:spacing w:after="0"/>
        <w:jc w:val="both"/>
        <w:rPr>
          <w:rFonts w:ascii="Times New Roman" w:hAnsi="Times New Roman" w:cs="Times New Roman"/>
          <w:sz w:val="28"/>
          <w:szCs w:val="28"/>
          <w:lang w:val="en-US"/>
        </w:rPr>
      </w:pPr>
      <w:r w:rsidRPr="007D3A8C">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7D3A8C">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hi.old.max</m:t>
            </m:r>
          </m:sub>
        </m:sSub>
      </m:oMath>
      <w:r w:rsidRPr="007D3A8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7D3A8C">
        <w:rPr>
          <w:rFonts w:ascii="Times New Roman" w:hAnsi="Times New Roman" w:cs="Times New Roman"/>
          <w:sz w:val="28"/>
          <w:szCs w:val="28"/>
          <w:lang w:val="en-US"/>
        </w:rPr>
        <w:t xml:space="preserve"> podstansiyaga ulangan birlashmalar MTH ning sabr vaqtining eng kattasi olinadi, </w:t>
      </w:r>
      <m:oMath>
        <m:r>
          <w:rPr>
            <w:rFonts w:ascii="Cambria Math" w:hAnsi="Cambria Math" w:cs="Times New Roman"/>
            <w:sz w:val="28"/>
            <w:szCs w:val="28"/>
            <w:lang w:val="en-US"/>
          </w:rPr>
          <m:t>Δt</m:t>
        </m:r>
      </m:oMath>
      <w:r>
        <w:rPr>
          <w:rFonts w:ascii="Times New Roman" w:hAnsi="Times New Roman" w:cs="Times New Roman"/>
          <w:sz w:val="28"/>
          <w:szCs w:val="28"/>
          <w:lang w:val="en-US"/>
        </w:rPr>
        <w:t xml:space="preserve"> – tanlovchanlik pog‘</w:t>
      </w:r>
      <w:r w:rsidRPr="007D3A8C">
        <w:rPr>
          <w:rFonts w:ascii="Times New Roman" w:hAnsi="Times New Roman" w:cs="Times New Roman"/>
          <w:sz w:val="28"/>
          <w:szCs w:val="28"/>
          <w:lang w:val="en-US"/>
        </w:rPr>
        <w:t>onasi, uni ko‘pincha 0,5 s ga teng deb qabul qilinadi.</w:t>
      </w:r>
    </w:p>
    <w:p w:rsidR="007D3A8C" w:rsidRDefault="00E2181F" w:rsidP="00E2181F">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Sabr vaqti tokka bog‘liq bo‘l</w:t>
      </w:r>
      <w:r w:rsidR="007D3A8C" w:rsidRPr="00E2181F">
        <w:rPr>
          <w:rFonts w:ascii="Times New Roman" w:hAnsi="Times New Roman" w:cs="Times New Roman"/>
          <w:sz w:val="28"/>
          <w:szCs w:val="28"/>
          <w:lang w:val="en-US"/>
        </w:rPr>
        <w:t>gan, hamda sabr vaqti tokka bog‘liq bo‘lmagan himoyalarni o‘zaro moslashtirish keyingi b</w:t>
      </w:r>
      <w:r>
        <w:rPr>
          <w:rFonts w:ascii="Times New Roman" w:hAnsi="Times New Roman" w:cs="Times New Roman"/>
          <w:sz w:val="28"/>
          <w:szCs w:val="28"/>
          <w:lang w:val="en-US"/>
        </w:rPr>
        <w:t>o‘l</w:t>
      </w:r>
      <w:r w:rsidR="007D3A8C" w:rsidRPr="00E2181F">
        <w:rPr>
          <w:rFonts w:ascii="Times New Roman" w:hAnsi="Times New Roman" w:cs="Times New Roman"/>
          <w:sz w:val="28"/>
          <w:szCs w:val="28"/>
          <w:lang w:val="en-US"/>
        </w:rPr>
        <w:t>imda keltirilgan.</w:t>
      </w:r>
    </w:p>
    <w:p w:rsidR="007B11FA" w:rsidRDefault="007B11FA" w:rsidP="00E2181F">
      <w:pPr>
        <w:spacing w:after="0"/>
        <w:ind w:firstLine="708"/>
        <w:jc w:val="both"/>
        <w:rPr>
          <w:rFonts w:ascii="Times New Roman" w:hAnsi="Times New Roman" w:cs="Times New Roman"/>
          <w:sz w:val="28"/>
          <w:szCs w:val="28"/>
          <w:lang w:val="en-US"/>
        </w:rPr>
      </w:pPr>
    </w:p>
    <w:p w:rsidR="007B11FA" w:rsidRDefault="007B11FA" w:rsidP="007B11FA">
      <w:pPr>
        <w:spacing w:after="0"/>
        <w:jc w:val="center"/>
        <w:rPr>
          <w:rFonts w:ascii="Times New Roman" w:hAnsi="Times New Roman" w:cs="Times New Roman"/>
          <w:b/>
          <w:sz w:val="28"/>
          <w:szCs w:val="28"/>
          <w:lang w:val="en-US"/>
        </w:rPr>
      </w:pPr>
      <w:bookmarkStart w:id="3" w:name="bookmark15"/>
      <w:r w:rsidRPr="007B11FA">
        <w:rPr>
          <w:rFonts w:ascii="Times New Roman" w:hAnsi="Times New Roman" w:cs="Times New Roman"/>
          <w:b/>
          <w:sz w:val="28"/>
          <w:szCs w:val="28"/>
          <w:lang w:val="en-US"/>
        </w:rPr>
        <w:t>4.4.3.2.4. Minimal kuchlanish relesi orqali ishga tushuvchi MTH</w:t>
      </w:r>
      <w:bookmarkEnd w:id="3"/>
    </w:p>
    <w:p w:rsidR="007B11FA" w:rsidRPr="007B11FA" w:rsidRDefault="007B11FA" w:rsidP="007B11FA">
      <w:pPr>
        <w:spacing w:after="0"/>
        <w:jc w:val="center"/>
        <w:rPr>
          <w:rFonts w:ascii="Times New Roman" w:hAnsi="Times New Roman" w:cs="Times New Roman"/>
          <w:b/>
          <w:sz w:val="28"/>
          <w:szCs w:val="28"/>
          <w:lang w:val="en-US"/>
        </w:rPr>
      </w:pPr>
    </w:p>
    <w:p w:rsidR="007B11FA" w:rsidRPr="007B11FA" w:rsidRDefault="007B11FA" w:rsidP="007B11FA">
      <w:pPr>
        <w:spacing w:after="0"/>
        <w:ind w:firstLine="708"/>
        <w:jc w:val="both"/>
        <w:rPr>
          <w:rFonts w:ascii="Times New Roman" w:hAnsi="Times New Roman" w:cs="Times New Roman"/>
          <w:sz w:val="28"/>
          <w:szCs w:val="28"/>
          <w:lang w:val="en-US"/>
        </w:rPr>
      </w:pPr>
      <w:r w:rsidRPr="007B11FA">
        <w:rPr>
          <w:rFonts w:ascii="Times New Roman" w:hAnsi="Times New Roman" w:cs="Times New Roman"/>
          <w:sz w:val="28"/>
          <w:szCs w:val="28"/>
          <w:lang w:val="en-US"/>
        </w:rPr>
        <w:t>QT da maksimal tokli himoyaning sezgirligini oshirish va yuklama toki sozlashlaridan yaxshilash uchun ishga tushi</w:t>
      </w:r>
      <w:r>
        <w:rPr>
          <w:rFonts w:ascii="Times New Roman" w:hAnsi="Times New Roman" w:cs="Times New Roman"/>
          <w:sz w:val="28"/>
          <w:szCs w:val="28"/>
          <w:lang w:val="en-US"/>
        </w:rPr>
        <w:t>rish qo‘ll</w:t>
      </w:r>
      <w:r w:rsidRPr="007B11FA">
        <w:rPr>
          <w:rFonts w:ascii="Times New Roman" w:hAnsi="Times New Roman" w:cs="Times New Roman"/>
          <w:sz w:val="28"/>
          <w:szCs w:val="28"/>
          <w:lang w:val="en-US"/>
        </w:rPr>
        <w:t>aniladi va uni minimal kuchlanish relesi yordamida blokirovlash deyiladi Tok</w:t>
      </w:r>
      <w:r>
        <w:rPr>
          <w:rFonts w:ascii="Times New Roman" w:hAnsi="Times New Roman" w:cs="Times New Roman"/>
          <w:sz w:val="28"/>
          <w:szCs w:val="28"/>
          <w:lang w:val="en-US"/>
        </w:rPr>
        <w:t xml:space="preserve"> relesining ishlash t</w:t>
      </w:r>
      <w:r w:rsidRPr="007B11FA">
        <w:rPr>
          <w:rFonts w:ascii="Times New Roman" w:hAnsi="Times New Roman" w:cs="Times New Roman"/>
          <w:sz w:val="28"/>
          <w:szCs w:val="28"/>
          <w:lang w:val="en-US"/>
        </w:rPr>
        <w:t>oki</w:t>
      </w:r>
      <w:r>
        <w:rPr>
          <w:rFonts w:ascii="Times New Roman" w:hAnsi="Times New Roman" w:cs="Times New Roman"/>
          <w:sz w:val="28"/>
          <w:szCs w:val="28"/>
          <w:lang w:val="en-US"/>
        </w:rPr>
        <w:t xml:space="preserve"> liniyaning </w:t>
      </w:r>
      <w:r w:rsidRPr="007B11FA">
        <w:rPr>
          <w:rFonts w:ascii="Times New Roman" w:hAnsi="Times New Roman" w:cs="Times New Roman"/>
          <w:sz w:val="28"/>
          <w:szCs w:val="28"/>
          <w:lang w:val="en-US"/>
        </w:rPr>
        <w:t>maksimal yuklamasidan emas, balki</w:t>
      </w:r>
      <w:r>
        <w:rPr>
          <w:rFonts w:ascii="Times New Roman" w:hAnsi="Times New Roman" w:cs="Times New Roman"/>
          <w:sz w:val="28"/>
          <w:szCs w:val="28"/>
          <w:lang w:val="en-US"/>
        </w:rPr>
        <w:t xml:space="preserve"> uzoq vaqt o‘tadigan normal yuklamadan sozlanib, u maksimaldan 1,5 – 2 marta kichik bo‘ladi</w:t>
      </w:r>
    </w:p>
    <w:p w:rsidR="007B11FA" w:rsidRDefault="00FF3996" w:rsidP="007B11FA">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ish</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nary>
          <m:naryPr>
            <m:chr m:val="∑"/>
            <m:limLoc m:val="undOvr"/>
            <m:subHide m:val="1"/>
            <m:supHide m:val="1"/>
            <m:ctrlPr>
              <w:rPr>
                <w:rFonts w:ascii="Cambria Math" w:hAnsi="Cambria Math" w:cs="Times New Roman"/>
                <w:i/>
                <w:sz w:val="28"/>
                <w:szCs w:val="28"/>
                <w:lang w:val="en-US"/>
              </w:rPr>
            </m:ctrlPr>
          </m:naryPr>
          <m: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n.norm</m:t>
                </m:r>
              </m:sub>
            </m:sSub>
          </m:e>
        </m:nary>
      </m:oMath>
      <w:r>
        <w:rPr>
          <w:rFonts w:ascii="Times New Roman" w:eastAsiaTheme="minorEastAsia" w:hAnsi="Times New Roman" w:cs="Times New Roman"/>
          <w:sz w:val="28"/>
          <w:szCs w:val="28"/>
          <w:lang w:val="en-US"/>
        </w:rPr>
        <w:t xml:space="preserve">                                          </w:t>
      </w:r>
    </w:p>
    <w:p w:rsidR="00FF3996" w:rsidRDefault="00FF3996" w:rsidP="007B11FA">
      <w:pPr>
        <w:spacing w:after="0"/>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lastRenderedPageBreak/>
        <w:t xml:space="preserve">bu yerda,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ish</m:t>
            </m:r>
          </m:sub>
        </m:sSub>
      </m:oMath>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lang w:val="en-US"/>
        </w:rPr>
        <w:t>–</w:t>
      </w:r>
      <w:r>
        <w:rPr>
          <w:rFonts w:ascii="Times New Roman" w:eastAsiaTheme="minorEastAsia" w:hAnsi="Times New Roman" w:cs="Times New Roman"/>
          <w:sz w:val="28"/>
          <w:szCs w:val="28"/>
          <w:lang w:val="en-US"/>
        </w:rPr>
        <w:t xml:space="preserve"> ishonchlilik koeffitsienti, 1,1 – 1,2 ga teng.</w:t>
      </w:r>
    </w:p>
    <w:p w:rsidR="00FF3996" w:rsidRDefault="00FF3996" w:rsidP="007B11FA">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Buning natijasida QTda himoyaning ishonchlilik koeffitsienti oshadi.</w:t>
      </w:r>
    </w:p>
    <w:p w:rsidR="00FF3996" w:rsidRDefault="00FF3996" w:rsidP="007B11FA">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 xml:space="preserve">Minimal kuchlanishli relening ishga tushiradigan ishlash kuchlanishi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hi</m:t>
            </m:r>
          </m:sub>
        </m:sSub>
      </m:oMath>
      <w:r>
        <w:rPr>
          <w:rFonts w:ascii="Times New Roman" w:eastAsiaTheme="minorEastAsia" w:hAnsi="Times New Roman" w:cs="Times New Roman"/>
          <w:sz w:val="28"/>
          <w:szCs w:val="28"/>
          <w:lang w:val="en-US"/>
        </w:rPr>
        <w:t xml:space="preserve"> quyidagi ikki shartdan topiladi:</w:t>
      </w:r>
    </w:p>
    <w:p w:rsidR="00FF3996" w:rsidRPr="005D65AD" w:rsidRDefault="00FF3996" w:rsidP="002B3811">
      <w:pPr>
        <w:pStyle w:val="a3"/>
        <w:numPr>
          <w:ilvl w:val="0"/>
          <w:numId w:val="4"/>
        </w:numPr>
        <w:spacing w:after="0"/>
        <w:ind w:left="0" w:firstLine="705"/>
        <w:jc w:val="both"/>
        <w:rPr>
          <w:rFonts w:ascii="Times New Roman" w:hAnsi="Times New Roman" w:cs="Times New Roman"/>
          <w:sz w:val="28"/>
          <w:szCs w:val="28"/>
          <w:lang w:val="en-US"/>
        </w:rPr>
      </w:pPr>
      <w:r>
        <w:rPr>
          <w:rFonts w:ascii="Times New Roman" w:hAnsi="Times New Roman" w:cs="Times New Roman"/>
          <w:sz w:val="28"/>
          <w:szCs w:val="28"/>
          <w:lang w:val="en-US"/>
        </w:rPr>
        <w:t>Kuchlanish relesini ishchi kuchl</w:t>
      </w:r>
      <w:r w:rsidR="005D65AD">
        <w:rPr>
          <w:rFonts w:ascii="Times New Roman" w:hAnsi="Times New Roman" w:cs="Times New Roman"/>
          <w:sz w:val="28"/>
          <w:szCs w:val="28"/>
          <w:lang w:val="en-US"/>
        </w:rPr>
        <w:t xml:space="preserve">anishning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ish.min</m:t>
            </m:r>
          </m:sub>
        </m:sSub>
      </m:oMath>
      <w:r w:rsidR="005D65AD">
        <w:rPr>
          <w:rFonts w:ascii="Times New Roman" w:eastAsiaTheme="minorEastAsia" w:hAnsi="Times New Roman" w:cs="Times New Roman"/>
          <w:sz w:val="28"/>
          <w:szCs w:val="28"/>
          <w:lang w:val="en-US"/>
        </w:rPr>
        <w:t xml:space="preserve"> minimal qiymatida ishga tushmasligi kerak, ya’ni</w:t>
      </w:r>
    </w:p>
    <w:p w:rsidR="005D65AD" w:rsidRPr="005D65AD" w:rsidRDefault="001B2E5F" w:rsidP="005D65AD">
      <w:pPr>
        <w:spacing w:after="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hi</m:t>
              </m:r>
            </m:sub>
          </m:sSub>
          <m:r>
            <w:rPr>
              <w:rFonts w:ascii="Cambria Math" w:eastAsiaTheme="minorEastAsia" w:hAnsi="Cambria Math" w:cs="Times New Roman"/>
              <w:sz w:val="28"/>
              <w:szCs w:val="28"/>
              <w:lang w:val="en-US"/>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ish.min</m:t>
              </m:r>
            </m:sub>
          </m:sSub>
        </m:oMath>
      </m:oMathPara>
    </w:p>
    <w:p w:rsidR="005D65AD" w:rsidRDefault="005D65AD" w:rsidP="002B3811">
      <w:pPr>
        <w:pStyle w:val="a3"/>
        <w:numPr>
          <w:ilvl w:val="0"/>
          <w:numId w:val="4"/>
        </w:numPr>
        <w:ind w:left="0" w:firstLine="705"/>
        <w:jc w:val="both"/>
        <w:rPr>
          <w:rFonts w:ascii="Times New Roman" w:hAnsi="Times New Roman" w:cs="Times New Roman"/>
          <w:sz w:val="28"/>
          <w:szCs w:val="28"/>
          <w:lang w:val="en-US"/>
        </w:rPr>
      </w:pPr>
      <w:r w:rsidRPr="005D65AD">
        <w:rPr>
          <w:rFonts w:ascii="Times New Roman" w:hAnsi="Times New Roman" w:cs="Times New Roman"/>
          <w:sz w:val="28"/>
          <w:szCs w:val="28"/>
          <w:lang w:val="en-US"/>
        </w:rPr>
        <w:t>Tarmoqda QT bo‘lgan vaqtda kuchlani</w:t>
      </w:r>
      <w:r>
        <w:rPr>
          <w:rFonts w:ascii="Times New Roman" w:hAnsi="Times New Roman" w:cs="Times New Roman"/>
          <w:sz w:val="28"/>
          <w:szCs w:val="28"/>
          <w:lang w:val="en-US"/>
        </w:rPr>
        <w:t>sh pasayishi natijasida ishlag</w:t>
      </w:r>
      <w:r w:rsidRPr="005D65AD">
        <w:rPr>
          <w:rFonts w:ascii="Times New Roman" w:hAnsi="Times New Roman" w:cs="Times New Roman"/>
          <w:sz w:val="28"/>
          <w:szCs w:val="28"/>
          <w:lang w:val="en-US"/>
        </w:rPr>
        <w:t xml:space="preserve">an kuchlanish relesi QT o‘chirilgandan so‘ng qaytishi (ochiq kontaktlari) va kuchlanish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ish.min</m:t>
            </m:r>
          </m:sub>
        </m:sSub>
      </m:oMath>
      <w:r w:rsidRPr="005D65AD">
        <w:rPr>
          <w:rFonts w:ascii="Times New Roman" w:hAnsi="Times New Roman" w:cs="Times New Roman"/>
          <w:sz w:val="28"/>
          <w:szCs w:val="28"/>
          <w:lang w:val="en-US"/>
        </w:rPr>
        <w:t xml:space="preserve"> darajagacha tiklanishi kerak. Bun</w:t>
      </w:r>
      <w:r>
        <w:rPr>
          <w:rFonts w:ascii="Times New Roman" w:hAnsi="Times New Roman" w:cs="Times New Roman"/>
          <w:sz w:val="28"/>
          <w:szCs w:val="28"/>
          <w:lang w:val="en-US"/>
        </w:rPr>
        <w:t>da</w:t>
      </w:r>
      <w:r w:rsidRPr="005D65AD">
        <w:rPr>
          <w:rFonts w:ascii="Times New Roman" w:hAnsi="Times New Roman" w:cs="Times New Roman"/>
          <w:sz w:val="28"/>
          <w:szCs w:val="28"/>
          <w:lang w:val="en-US"/>
        </w:rPr>
        <w:t xml:space="preserve"> relening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qay</m:t>
            </m:r>
          </m:sub>
        </m:sSub>
      </m:oMath>
      <w:r w:rsidRPr="005D65AD">
        <w:rPr>
          <w:rFonts w:ascii="Times New Roman" w:hAnsi="Times New Roman" w:cs="Times New Roman"/>
          <w:sz w:val="28"/>
          <w:szCs w:val="28"/>
          <w:lang w:val="en-US"/>
        </w:rPr>
        <w:t xml:space="preserve"> qaytish kuchlanishi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ish.min</m:t>
            </m:r>
          </m:sub>
        </m:sSub>
      </m:oMath>
      <w:r>
        <w:rPr>
          <w:rFonts w:ascii="Times New Roman" w:hAnsi="Times New Roman" w:cs="Times New Roman"/>
          <w:sz w:val="28"/>
          <w:szCs w:val="28"/>
          <w:lang w:val="en-US"/>
        </w:rPr>
        <w:t xml:space="preserve"> kuchlanishdan kichik bo‘</w:t>
      </w:r>
      <w:r w:rsidRPr="005D65AD">
        <w:rPr>
          <w:rFonts w:ascii="Times New Roman" w:hAnsi="Times New Roman" w:cs="Times New Roman"/>
          <w:sz w:val="28"/>
          <w:szCs w:val="28"/>
          <w:lang w:val="en-US"/>
        </w:rPr>
        <w:t>lishi kerak</w:t>
      </w:r>
      <w:r>
        <w:rPr>
          <w:rFonts w:ascii="Times New Roman" w:hAnsi="Times New Roman" w:cs="Times New Roman"/>
          <w:sz w:val="28"/>
          <w:szCs w:val="28"/>
          <w:lang w:val="en-US"/>
        </w:rPr>
        <w:t>:</w:t>
      </w:r>
    </w:p>
    <w:p w:rsidR="005D65AD" w:rsidRPr="005D65AD" w:rsidRDefault="001B2E5F" w:rsidP="005D65AD">
      <w:pPr>
        <w:pStyle w:val="a3"/>
        <w:ind w:left="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qay</m:t>
              </m:r>
            </m:sub>
          </m:sSub>
          <m:r>
            <w:rPr>
              <w:rFonts w:ascii="Cambria Math" w:eastAsiaTheme="minorEastAsia" w:hAnsi="Cambria Math" w:cs="Times New Roman"/>
              <w:sz w:val="28"/>
              <w:szCs w:val="28"/>
              <w:lang w:val="en-US"/>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ish.min</m:t>
              </m:r>
            </m:sub>
          </m:sSub>
        </m:oMath>
      </m:oMathPara>
    </w:p>
    <w:p w:rsidR="005D65AD" w:rsidRDefault="005D65AD" w:rsidP="005D65AD">
      <w:pPr>
        <w:ind w:firstLine="708"/>
        <w:jc w:val="both"/>
        <w:rPr>
          <w:rFonts w:ascii="Times New Roman" w:hAnsi="Times New Roman" w:cs="Times New Roman"/>
          <w:sz w:val="28"/>
          <w:szCs w:val="28"/>
          <w:lang w:val="en-US"/>
        </w:rPr>
      </w:pPr>
      <w:r w:rsidRPr="005D65AD">
        <w:rPr>
          <w:rFonts w:ascii="Times New Roman" w:hAnsi="Times New Roman" w:cs="Times New Roman"/>
          <w:sz w:val="28"/>
          <w:szCs w:val="28"/>
          <w:lang w:val="en-US"/>
        </w:rPr>
        <w:t xml:space="preserve">Minimal kuchlanish relesida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hi</m:t>
            </m:r>
          </m:sub>
        </m:sSub>
        <m:r>
          <w:rPr>
            <w:rFonts w:ascii="Cambria Math" w:eastAsiaTheme="minorEastAsia" w:hAnsi="Cambria Math" w:cs="Times New Roman"/>
            <w:sz w:val="28"/>
            <w:szCs w:val="28"/>
            <w:lang w:val="en-US"/>
          </w:rPr>
          <m:t>&lt;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qay</m:t>
            </m:r>
          </m:sub>
        </m:sSub>
      </m:oMath>
      <w:r>
        <w:rPr>
          <w:rFonts w:ascii="Times New Roman" w:hAnsi="Times New Roman" w:cs="Times New Roman"/>
          <w:sz w:val="28"/>
          <w:szCs w:val="28"/>
          <w:lang w:val="en-US"/>
        </w:rPr>
        <w:t xml:space="preserve"> bo‘l</w:t>
      </w:r>
      <w:r w:rsidRPr="005D65AD">
        <w:rPr>
          <w:rFonts w:ascii="Times New Roman" w:hAnsi="Times New Roman" w:cs="Times New Roman"/>
          <w:sz w:val="28"/>
          <w:szCs w:val="28"/>
          <w:lang w:val="en-US"/>
        </w:rPr>
        <w:t xml:space="preserve">ganligi uchun ikkinchi shartning (qaytish sharti) bajarilishi ta’minlanadi va undan birinchi shart ham ta’minlanadi. Qaytish shartidan kelib chiqib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qay</m:t>
            </m:r>
          </m:sub>
        </m:sSub>
      </m:oMath>
      <w:r w:rsidRPr="005D65AD">
        <w:rPr>
          <w:rFonts w:ascii="Times New Roman" w:hAnsi="Times New Roman" w:cs="Times New Roman"/>
          <w:sz w:val="28"/>
          <w:szCs w:val="28"/>
          <w:lang w:val="en-US"/>
        </w:rPr>
        <w:t xml:space="preserve"> kuchlanish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ish.min</m:t>
            </m:r>
          </m:sub>
        </m:sSub>
      </m:oMath>
      <w:r w:rsidRPr="005D65AD">
        <w:rPr>
          <w:rFonts w:ascii="Times New Roman" w:hAnsi="Times New Roman" w:cs="Times New Roman"/>
          <w:sz w:val="28"/>
          <w:szCs w:val="28"/>
          <w:lang w:val="en-US"/>
        </w:rPr>
        <w:t xml:space="preserve"> dan 10</w:t>
      </w:r>
      <w:r>
        <w:rPr>
          <w:rFonts w:ascii="Times New Roman" w:hAnsi="Times New Roman" w:cs="Times New Roman"/>
          <w:sz w:val="28"/>
          <w:szCs w:val="28"/>
          <w:lang w:val="en-US"/>
        </w:rPr>
        <w:t>–</w:t>
      </w:r>
      <w:r w:rsidRPr="005D65AD">
        <w:rPr>
          <w:rFonts w:ascii="Times New Roman" w:hAnsi="Times New Roman" w:cs="Times New Roman"/>
          <w:sz w:val="28"/>
          <w:szCs w:val="28"/>
          <w:lang w:val="en-US"/>
        </w:rPr>
        <w:t>20% kichik qabul qilinadi</w:t>
      </w:r>
      <w:r>
        <w:rPr>
          <w:rFonts w:ascii="Times New Roman" w:hAnsi="Times New Roman" w:cs="Times New Roman"/>
          <w:sz w:val="28"/>
          <w:szCs w:val="28"/>
          <w:lang w:val="en-US"/>
        </w:rPr>
        <w:t>:</w:t>
      </w:r>
    </w:p>
    <w:p w:rsidR="005D65AD" w:rsidRPr="00390828" w:rsidRDefault="001B2E5F" w:rsidP="00390828">
      <w:pPr>
        <w:spacing w:after="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qay</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ish.min</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ish</m:t>
                  </m:r>
                </m:sub>
              </m:sSub>
            </m:den>
          </m:f>
        </m:oMath>
      </m:oMathPara>
    </w:p>
    <w:p w:rsidR="00390828" w:rsidRDefault="001B2E5F" w:rsidP="00D87842">
      <w:pPr>
        <w:spacing w:after="0"/>
        <w:ind w:firstLine="709"/>
        <w:jc w:val="both"/>
        <w:rPr>
          <w:rFonts w:ascii="Times New Roman" w:eastAsiaTheme="minorEastAsia" w:hAnsi="Times New Roman" w:cs="Times New Roman"/>
          <w:sz w:val="28"/>
          <w:szCs w:val="28"/>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hi</m:t>
            </m:r>
          </m:sub>
        </m:sSub>
      </m:oMath>
      <w:r w:rsidR="00D87842">
        <w:rPr>
          <w:rFonts w:ascii="Times New Roman" w:eastAsiaTheme="minorEastAsia" w:hAnsi="Times New Roman" w:cs="Times New Roman"/>
          <w:sz w:val="28"/>
          <w:szCs w:val="28"/>
          <w:lang w:val="en-US"/>
        </w:rPr>
        <w:t xml:space="preserve"> kuchlanishi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qay</m:t>
            </m:r>
          </m:sub>
        </m:sSub>
      </m:oMath>
      <w:r w:rsidR="00D87842">
        <w:rPr>
          <w:rFonts w:ascii="Times New Roman" w:eastAsiaTheme="minorEastAsia" w:hAnsi="Times New Roman" w:cs="Times New Roman"/>
          <w:sz w:val="28"/>
          <w:szCs w:val="28"/>
          <w:lang w:val="en-US"/>
        </w:rPr>
        <w:t xml:space="preserve"> bilan qaytish koeffitsienti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qay</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qay</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t>
                </m:r>
              </m:sub>
            </m:sSub>
          </m:den>
        </m:f>
      </m:oMath>
      <w:r w:rsidR="00D87842">
        <w:rPr>
          <w:rFonts w:ascii="Times New Roman" w:eastAsiaTheme="minorEastAsia" w:hAnsi="Times New Roman" w:cs="Times New Roman"/>
          <w:sz w:val="28"/>
          <w:szCs w:val="28"/>
          <w:lang w:val="en-US"/>
        </w:rPr>
        <w:t xml:space="preserve"> orqali bog‘langani uchun ishlash kuchlanishini aniqlaymiz:</w:t>
      </w:r>
    </w:p>
    <w:p w:rsidR="00D87842" w:rsidRPr="00D87842" w:rsidRDefault="001B2E5F" w:rsidP="00D87842">
      <w:pPr>
        <w:spacing w:after="0"/>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hi</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qay</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qay</m:t>
                  </m:r>
                </m:sub>
              </m:sSub>
            </m:den>
          </m:f>
        </m:oMath>
      </m:oMathPara>
    </w:p>
    <w:p w:rsidR="00D87842" w:rsidRDefault="00D87842" w:rsidP="00D87842">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Yuqoridagi formulani hisobga olsak,</w:t>
      </w:r>
    </w:p>
    <w:p w:rsidR="00D87842" w:rsidRPr="00D87842" w:rsidRDefault="001B2E5F" w:rsidP="00D87842">
      <w:pPr>
        <w:spacing w:after="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hi</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ish.min</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ish</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qay</m:t>
                  </m:r>
                </m:sub>
              </m:sSub>
            </m:den>
          </m:f>
        </m:oMath>
      </m:oMathPara>
    </w:p>
    <w:p w:rsidR="00D87842" w:rsidRDefault="001B2E5F" w:rsidP="00D87842">
      <w:pPr>
        <w:tabs>
          <w:tab w:val="left" w:pos="4111"/>
        </w:tabs>
        <w:spacing w:after="0"/>
        <w:jc w:val="both"/>
        <w:rPr>
          <w:rFonts w:ascii="Times New Roman" w:eastAsiaTheme="minorEastAsia" w:hAnsi="Times New Roman" w:cs="Times New Roman"/>
          <w:sz w:val="28"/>
          <w:szCs w:val="28"/>
          <w:lang w:val="en-US"/>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qay</m:t>
            </m:r>
          </m:sub>
        </m:sSub>
      </m:oMath>
      <w:r w:rsidR="00D87842">
        <w:rPr>
          <w:rFonts w:ascii="Times New Roman" w:eastAsiaTheme="minorEastAsia" w:hAnsi="Times New Roman" w:cs="Times New Roman"/>
          <w:sz w:val="28"/>
          <w:szCs w:val="28"/>
          <w:lang w:val="en-US"/>
        </w:rPr>
        <w:t>=1,1÷1,25 minmal kuchlanish relesining qaytish koeffitsienti.</w:t>
      </w:r>
    </w:p>
    <w:p w:rsidR="00B7441A" w:rsidRDefault="00B7441A" w:rsidP="00B7441A">
      <w:pPr>
        <w:tabs>
          <w:tab w:val="left" w:pos="4111"/>
        </w:tabs>
        <w:spacing w:after="0"/>
        <w:ind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Relening ishlash kuchlanishi</w:t>
      </w:r>
    </w:p>
    <w:p w:rsidR="00390828" w:rsidRPr="00B7441A" w:rsidRDefault="001B2E5F" w:rsidP="00390828">
      <w:pPr>
        <w:spacing w:after="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ri</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hi</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kt</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ish.min</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ish</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qay</m:t>
                  </m:r>
                </m:sub>
              </m:sSub>
            </m:den>
          </m:f>
        </m:oMath>
      </m:oMathPara>
    </w:p>
    <w:p w:rsidR="00B7441A" w:rsidRDefault="00B7441A" w:rsidP="00390828">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bu yerda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kt</m:t>
            </m:r>
          </m:sub>
        </m:sSub>
      </m:oMath>
      <w:r>
        <w:rPr>
          <w:rFonts w:ascii="Times New Roman" w:eastAsiaTheme="minorEastAsia" w:hAnsi="Times New Roman" w:cs="Times New Roman"/>
          <w:sz w:val="28"/>
          <w:szCs w:val="28"/>
          <w:lang w:val="en-US"/>
        </w:rPr>
        <w:t xml:space="preserve"> – kuchlanish transformatorining transformatsiyalash koeffitsienti.</w:t>
      </w:r>
    </w:p>
    <w:p w:rsidR="00B7441A" w:rsidRDefault="00B7441A" w:rsidP="00390828">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ish.min</m:t>
            </m:r>
          </m:sub>
        </m:sSub>
      </m:oMath>
      <w:r>
        <w:rPr>
          <w:rFonts w:ascii="Times New Roman" w:eastAsiaTheme="minorEastAsia" w:hAnsi="Times New Roman" w:cs="Times New Roman"/>
          <w:sz w:val="28"/>
          <w:szCs w:val="28"/>
          <w:lang w:val="en-US"/>
        </w:rPr>
        <w:t xml:space="preserve"> – kuchlanish odatda, normal darajadan 5 – 10% past qabul qilinadi.</w:t>
      </w:r>
    </w:p>
    <w:p w:rsidR="00B7441A" w:rsidRDefault="00B7441A" w:rsidP="00390828">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Kuchlanish relesining sezgirligi himoyaning oxiridagi QT da maksimal kuchlanishning qiymati bo‘yicha tekshiriladi.</w:t>
      </w:r>
    </w:p>
    <w:p w:rsidR="00B7441A" w:rsidRPr="00B7441A" w:rsidRDefault="001B2E5F" w:rsidP="00390828">
      <w:pPr>
        <w:spacing w:after="0"/>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sez</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hi</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k.max</m:t>
                  </m:r>
                </m:sub>
              </m:sSub>
            </m:den>
          </m:f>
        </m:oMath>
      </m:oMathPara>
    </w:p>
    <w:p w:rsidR="00B7441A" w:rsidRPr="00B7441A" w:rsidRDefault="00B7441A" w:rsidP="00F245EB">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ab/>
        <w:t>Sezgirlik koeffitsienti 1,5 ga teng va undan yuqori bo‘lganda qoniqarli hisoblanadi.</w:t>
      </w:r>
    </w:p>
    <w:p w:rsidR="00F245EB" w:rsidRPr="00F245EB" w:rsidRDefault="00F245EB" w:rsidP="00F245EB">
      <w:pPr>
        <w:jc w:val="center"/>
        <w:rPr>
          <w:rFonts w:ascii="Times New Roman" w:eastAsiaTheme="minorEastAsia" w:hAnsi="Times New Roman" w:cs="Times New Roman"/>
          <w:b/>
          <w:sz w:val="28"/>
          <w:szCs w:val="28"/>
          <w:lang w:val="en-US"/>
        </w:rPr>
      </w:pPr>
      <w:r w:rsidRPr="00F245EB">
        <w:rPr>
          <w:rFonts w:ascii="Times New Roman" w:eastAsiaTheme="minorEastAsia" w:hAnsi="Times New Roman" w:cs="Times New Roman"/>
          <w:b/>
          <w:sz w:val="28"/>
          <w:szCs w:val="28"/>
          <w:lang w:val="en-US"/>
        </w:rPr>
        <w:t xml:space="preserve">4.4.3.3. </w:t>
      </w:r>
      <w:r w:rsidRPr="00F245EB">
        <w:rPr>
          <w:rFonts w:ascii="Times New Roman" w:hAnsi="Times New Roman" w:cs="Times New Roman"/>
          <w:b/>
          <w:sz w:val="28"/>
          <w:szCs w:val="28"/>
          <w:lang w:val="en-US"/>
        </w:rPr>
        <w:t>Ishlash vaqti xarakteristikalari turlicha bo‘lgan himoyalarni o‘zaro moslashtirish</w:t>
      </w:r>
    </w:p>
    <w:p w:rsidR="00F245EB" w:rsidRPr="00F245EB" w:rsidRDefault="00F245EB" w:rsidP="00F245EB">
      <w:pPr>
        <w:spacing w:after="0"/>
        <w:jc w:val="center"/>
        <w:rPr>
          <w:rFonts w:ascii="Times New Roman" w:hAnsi="Times New Roman" w:cs="Times New Roman"/>
          <w:b/>
          <w:sz w:val="28"/>
          <w:szCs w:val="28"/>
          <w:lang w:val="en-US"/>
        </w:rPr>
      </w:pPr>
      <w:bookmarkStart w:id="4" w:name="bookmark17"/>
      <w:r w:rsidRPr="00F245EB">
        <w:rPr>
          <w:rFonts w:ascii="Times New Roman" w:hAnsi="Times New Roman" w:cs="Times New Roman"/>
          <w:b/>
          <w:sz w:val="28"/>
          <w:szCs w:val="28"/>
          <w:lang w:val="en-US"/>
        </w:rPr>
        <w:t>4.4.3.3.1. Ishlash vaqti xarakteristikalari turlicha bo‘lgan MTH</w:t>
      </w:r>
      <w:bookmarkEnd w:id="4"/>
      <w:r w:rsidRPr="00F245EB">
        <w:rPr>
          <w:rFonts w:ascii="Times New Roman" w:hAnsi="Times New Roman" w:cs="Times New Roman"/>
          <w:b/>
          <w:sz w:val="28"/>
          <w:szCs w:val="28"/>
          <w:lang w:val="en-US"/>
        </w:rPr>
        <w:t>larni o‘zaro moslashtirish</w:t>
      </w:r>
    </w:p>
    <w:p w:rsidR="00F245EB" w:rsidRPr="00F245EB" w:rsidRDefault="00F245EB" w:rsidP="00F245EB">
      <w:pPr>
        <w:spacing w:after="0"/>
        <w:ind w:firstLine="709"/>
        <w:jc w:val="both"/>
        <w:rPr>
          <w:rFonts w:ascii="Times New Roman" w:hAnsi="Times New Roman" w:cs="Times New Roman"/>
          <w:b/>
          <w:sz w:val="28"/>
          <w:szCs w:val="28"/>
          <w:lang w:val="en-US"/>
        </w:rPr>
      </w:pPr>
      <w:r w:rsidRPr="00F245EB">
        <w:rPr>
          <w:rFonts w:ascii="Times New Roman" w:hAnsi="Times New Roman" w:cs="Times New Roman"/>
          <w:sz w:val="28"/>
          <w:szCs w:val="28"/>
          <w:lang w:val="en-US"/>
        </w:rPr>
        <w:t xml:space="preserve">MTH xarakteristikalarini o‘zaro moslashtirish metodikasini 4.2 – rasmdagi tarmoqning uchastkasi misolida ko‘rsatamiz, bu </w:t>
      </w:r>
      <w:r>
        <w:rPr>
          <w:rFonts w:ascii="Times New Roman" w:hAnsi="Times New Roman" w:cs="Times New Roman"/>
          <w:sz w:val="28"/>
          <w:szCs w:val="28"/>
          <w:lang w:val="en-US"/>
        </w:rPr>
        <w:t>y</w:t>
      </w:r>
      <w:r w:rsidRPr="00F245EB">
        <w:rPr>
          <w:rFonts w:ascii="Times New Roman" w:hAnsi="Times New Roman" w:cs="Times New Roman"/>
          <w:sz w:val="28"/>
          <w:szCs w:val="28"/>
          <w:lang w:val="en-US"/>
        </w:rPr>
        <w:t xml:space="preserve">erda </w:t>
      </w:r>
      <w:r>
        <w:rPr>
          <w:rFonts w:ascii="Times New Roman" w:hAnsi="Times New Roman" w:cs="Times New Roman"/>
          <w:sz w:val="28"/>
          <w:szCs w:val="28"/>
          <w:lang w:val="en-US"/>
        </w:rPr>
        <w:t>1 –</w:t>
      </w:r>
      <w:r w:rsidRPr="00F245EB">
        <w:rPr>
          <w:rFonts w:ascii="Times New Roman" w:hAnsi="Times New Roman" w:cs="Times New Roman"/>
          <w:sz w:val="28"/>
          <w:szCs w:val="28"/>
          <w:lang w:val="en-US"/>
        </w:rPr>
        <w:t xml:space="preserve"> va 4 </w:t>
      </w:r>
      <w:r>
        <w:rPr>
          <w:rFonts w:ascii="Times New Roman" w:hAnsi="Times New Roman" w:cs="Times New Roman"/>
          <w:sz w:val="28"/>
          <w:szCs w:val="28"/>
          <w:lang w:val="en-US"/>
        </w:rPr>
        <w:t>– himoyalar bog‘liq bo‘lmagan, 2 – va 3 –</w:t>
      </w:r>
      <w:r w:rsidRPr="00F245EB">
        <w:rPr>
          <w:rFonts w:ascii="Times New Roman" w:hAnsi="Times New Roman" w:cs="Times New Roman"/>
          <w:sz w:val="28"/>
          <w:szCs w:val="28"/>
          <w:lang w:val="en-US"/>
        </w:rPr>
        <w:t xml:space="preserve"> himoyalar esa </w:t>
      </w:r>
      <w:r>
        <w:rPr>
          <w:rFonts w:ascii="Times New Roman" w:hAnsi="Times New Roman" w:cs="Times New Roman"/>
          <w:sz w:val="28"/>
          <w:szCs w:val="28"/>
          <w:lang w:val="en-US"/>
        </w:rPr>
        <w:t>bog‘</w:t>
      </w:r>
      <w:r w:rsidRPr="00F245EB">
        <w:rPr>
          <w:rFonts w:ascii="Times New Roman" w:hAnsi="Times New Roman" w:cs="Times New Roman"/>
          <w:sz w:val="28"/>
          <w:szCs w:val="28"/>
          <w:lang w:val="en-US"/>
        </w:rPr>
        <w:t>liq bo‘lgan xarakteristikaga ega.</w:t>
      </w:r>
    </w:p>
    <w:p w:rsidR="00F245EB" w:rsidRDefault="00F245EB" w:rsidP="00F245EB">
      <w:pPr>
        <w:spacing w:after="0"/>
        <w:ind w:firstLine="708"/>
        <w:jc w:val="both"/>
        <w:rPr>
          <w:rFonts w:ascii="Times New Roman" w:hAnsi="Times New Roman" w:cs="Times New Roman"/>
          <w:sz w:val="28"/>
          <w:szCs w:val="28"/>
          <w:lang w:val="en-US"/>
        </w:rPr>
      </w:pPr>
      <w:r w:rsidRPr="00F245EB">
        <w:rPr>
          <w:rFonts w:ascii="Times New Roman" w:hAnsi="Times New Roman" w:cs="Times New Roman"/>
          <w:sz w:val="28"/>
          <w:szCs w:val="28"/>
          <w:lang w:val="en-US"/>
        </w:rPr>
        <w:t>2</w:t>
      </w:r>
      <w:r>
        <w:rPr>
          <w:rFonts w:ascii="Times New Roman" w:hAnsi="Times New Roman" w:cs="Times New Roman"/>
          <w:sz w:val="28"/>
          <w:szCs w:val="28"/>
          <w:lang w:val="en-US"/>
        </w:rPr>
        <w:t xml:space="preserve"> – ,</w:t>
      </w:r>
      <w:r w:rsidRPr="00F245EB">
        <w:rPr>
          <w:rFonts w:ascii="Times New Roman" w:hAnsi="Times New Roman" w:cs="Times New Roman"/>
          <w:sz w:val="28"/>
          <w:szCs w:val="28"/>
          <w:lang w:val="en-US"/>
        </w:rPr>
        <w:t>3</w:t>
      </w:r>
      <w:r>
        <w:rPr>
          <w:rFonts w:ascii="Times New Roman" w:hAnsi="Times New Roman" w:cs="Times New Roman"/>
          <w:sz w:val="28"/>
          <w:szCs w:val="28"/>
          <w:lang w:val="en-US"/>
        </w:rPr>
        <w:t xml:space="preserve"> – ,4 –</w:t>
      </w:r>
      <w:r w:rsidRPr="00F245EB">
        <w:rPr>
          <w:rFonts w:ascii="Times New Roman" w:hAnsi="Times New Roman" w:cs="Times New Roman"/>
          <w:sz w:val="28"/>
          <w:szCs w:val="28"/>
          <w:lang w:val="en-US"/>
        </w:rPr>
        <w:t xml:space="preserve"> himoyalarning ishlash toki (4.27) va (4.28) ifoda orqali</w:t>
      </w:r>
      <w:r>
        <w:rPr>
          <w:rFonts w:ascii="Times New Roman" w:hAnsi="Times New Roman" w:cs="Times New Roman"/>
          <w:sz w:val="28"/>
          <w:szCs w:val="28"/>
          <w:lang w:val="en-US"/>
        </w:rPr>
        <w:t xml:space="preserve"> </w:t>
      </w:r>
      <w:r w:rsidRPr="00F245EB">
        <w:rPr>
          <w:rFonts w:ascii="Times New Roman" w:hAnsi="Times New Roman" w:cs="Times New Roman"/>
          <w:sz w:val="28"/>
          <w:szCs w:val="28"/>
          <w:lang w:val="en-US"/>
        </w:rPr>
        <w:t>topiladi, 1</w:t>
      </w:r>
      <w:r>
        <w:rPr>
          <w:rFonts w:ascii="Times New Roman" w:hAnsi="Times New Roman" w:cs="Times New Roman"/>
          <w:sz w:val="28"/>
          <w:szCs w:val="28"/>
          <w:lang w:val="en-US"/>
        </w:rPr>
        <w:t xml:space="preserve"> –</w:t>
      </w:r>
      <w:r w:rsidRPr="00F245EB">
        <w:rPr>
          <w:rFonts w:ascii="Times New Roman" w:hAnsi="Times New Roman" w:cs="Times New Roman"/>
          <w:sz w:val="28"/>
          <w:szCs w:val="28"/>
          <w:lang w:val="en-US"/>
        </w:rPr>
        <w:t xml:space="preserve"> himoyaning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oMath>
      <w:r w:rsidRPr="00F245EB">
        <w:rPr>
          <w:rFonts w:ascii="Times New Roman" w:hAnsi="Times New Roman" w:cs="Times New Roman"/>
          <w:sz w:val="28"/>
          <w:szCs w:val="28"/>
          <w:lang w:val="en-US"/>
        </w:rPr>
        <w:t xml:space="preserve"> toki va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oMath>
      <w:r w:rsidRPr="00F245EB">
        <w:rPr>
          <w:rFonts w:ascii="Times New Roman" w:hAnsi="Times New Roman" w:cs="Times New Roman"/>
          <w:sz w:val="28"/>
          <w:szCs w:val="28"/>
          <w:lang w:val="en-US"/>
        </w:rPr>
        <w:t xml:space="preserve"> vaqti berilgan hisoblanadi.</w:t>
      </w:r>
    </w:p>
    <w:p w:rsidR="00F245EB" w:rsidRDefault="00F245EB" w:rsidP="00F245EB">
      <w:pPr>
        <w:spacing w:after="0"/>
        <w:ind w:firstLine="708"/>
        <w:jc w:val="both"/>
        <w:rPr>
          <w:rFonts w:ascii="Times New Roman" w:hAnsi="Times New Roman" w:cs="Times New Roman"/>
          <w:sz w:val="28"/>
          <w:szCs w:val="28"/>
          <w:lang w:val="en-US"/>
        </w:rPr>
      </w:pPr>
      <w:r w:rsidRPr="00F245EB">
        <w:rPr>
          <w:rFonts w:ascii="Times New Roman" w:hAnsi="Times New Roman" w:cs="Times New Roman"/>
          <w:sz w:val="28"/>
          <w:szCs w:val="28"/>
          <w:lang w:val="en-US"/>
        </w:rPr>
        <w:t>1</w:t>
      </w:r>
      <w:r>
        <w:rPr>
          <w:rFonts w:ascii="Times New Roman" w:hAnsi="Times New Roman" w:cs="Times New Roman"/>
          <w:sz w:val="28"/>
          <w:szCs w:val="28"/>
          <w:lang w:val="en-US"/>
        </w:rPr>
        <w:t xml:space="preserve"> – </w:t>
      </w:r>
      <w:r w:rsidRPr="00F245EB">
        <w:rPr>
          <w:rFonts w:ascii="Times New Roman" w:hAnsi="Times New Roman" w:cs="Times New Roman"/>
          <w:sz w:val="28"/>
          <w:szCs w:val="28"/>
          <w:lang w:val="en-US"/>
        </w:rPr>
        <w:t>himoyaning</w:t>
      </w:r>
      <w:r>
        <w:rPr>
          <w:rFonts w:ascii="Times New Roman" w:hAnsi="Times New Roman" w:cs="Times New Roman"/>
          <w:sz w:val="28"/>
          <w:szCs w:val="28"/>
          <w:lang w:val="en-US"/>
        </w:rPr>
        <w:t xml:space="preserve"> xarakteristikasi </w:t>
      </w:r>
      <w:r w:rsidRPr="00F245EB">
        <w:rPr>
          <w:rFonts w:ascii="Times New Roman" w:hAnsi="Times New Roman" w:cs="Times New Roman"/>
          <w:i/>
          <w:sz w:val="28"/>
          <w:szCs w:val="28"/>
          <w:lang w:val="en-US"/>
        </w:rPr>
        <w:t>I</w:t>
      </w:r>
      <w:r w:rsidRPr="00F245EB">
        <w:rPr>
          <w:rFonts w:ascii="Times New Roman" w:hAnsi="Times New Roman" w:cs="Times New Roman"/>
          <w:sz w:val="28"/>
          <w:szCs w:val="28"/>
          <w:lang w:val="en-US"/>
        </w:rPr>
        <w:t xml:space="preserve"> (birlamchi tok) va </w:t>
      </w:r>
      <w:r w:rsidRPr="00F245EB">
        <w:rPr>
          <w:rFonts w:ascii="Times New Roman" w:hAnsi="Times New Roman" w:cs="Times New Roman"/>
          <w:i/>
          <w:sz w:val="28"/>
          <w:szCs w:val="28"/>
          <w:lang w:val="en-US"/>
        </w:rPr>
        <w:t>t</w:t>
      </w:r>
      <w:r w:rsidRPr="00F245EB">
        <w:rPr>
          <w:rFonts w:ascii="Times New Roman" w:hAnsi="Times New Roman" w:cs="Times New Roman"/>
          <w:sz w:val="28"/>
          <w:szCs w:val="28"/>
          <w:lang w:val="en-US"/>
        </w:rPr>
        <w:t xml:space="preserve"> </w:t>
      </w:r>
      <w:r>
        <w:rPr>
          <w:rFonts w:ascii="Times New Roman" w:hAnsi="Times New Roman" w:cs="Times New Roman"/>
          <w:sz w:val="28"/>
          <w:szCs w:val="28"/>
          <w:lang w:val="en-US"/>
        </w:rPr>
        <w:t>vaqt o‘</w:t>
      </w:r>
      <w:r w:rsidRPr="00F245EB">
        <w:rPr>
          <w:rFonts w:ascii="Times New Roman" w:hAnsi="Times New Roman" w:cs="Times New Roman"/>
          <w:sz w:val="28"/>
          <w:szCs w:val="28"/>
          <w:lang w:val="en-US"/>
        </w:rPr>
        <w:t xml:space="preserve">qlari </w:t>
      </w:r>
      <w:r>
        <w:rPr>
          <w:rFonts w:ascii="Times New Roman" w:hAnsi="Times New Roman" w:cs="Times New Roman"/>
          <w:sz w:val="28"/>
          <w:szCs w:val="28"/>
          <w:lang w:val="en-US"/>
        </w:rPr>
        <w:t>grafigida keltirilgan (4.3 –</w:t>
      </w:r>
      <w:r w:rsidRPr="00F245EB">
        <w:rPr>
          <w:rFonts w:ascii="Times New Roman" w:hAnsi="Times New Roman" w:cs="Times New Roman"/>
          <w:sz w:val="28"/>
          <w:szCs w:val="28"/>
          <w:lang w:val="en-US"/>
        </w:rPr>
        <w:t xml:space="preserve"> rasm).</w:t>
      </w:r>
    </w:p>
    <w:p w:rsidR="00F245EB" w:rsidRDefault="00AA01F0" w:rsidP="00AA01F0">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0C52999" wp14:editId="06D9BC62">
            <wp:extent cx="4019550" cy="800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800100"/>
                    </a:xfrm>
                    <a:prstGeom prst="rect">
                      <a:avLst/>
                    </a:prstGeom>
                    <a:noFill/>
                    <a:ln>
                      <a:noFill/>
                    </a:ln>
                  </pic:spPr>
                </pic:pic>
              </a:graphicData>
            </a:graphic>
          </wp:inline>
        </w:drawing>
      </w:r>
    </w:p>
    <w:p w:rsidR="00F245EB" w:rsidRDefault="001C1DD8" w:rsidP="001C1DD8">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4.2 –</w:t>
      </w:r>
      <w:r w:rsidRPr="00F245EB">
        <w:rPr>
          <w:rFonts w:ascii="Times New Roman" w:hAnsi="Times New Roman" w:cs="Times New Roman"/>
          <w:sz w:val="28"/>
          <w:szCs w:val="28"/>
          <w:lang w:val="en-US"/>
        </w:rPr>
        <w:t xml:space="preserve"> rasm</w:t>
      </w:r>
    </w:p>
    <w:p w:rsidR="001C1DD8" w:rsidRDefault="001C1DD8" w:rsidP="001C1DD8">
      <w:pPr>
        <w:spacing w:after="0"/>
        <w:ind w:firstLine="708"/>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1 – </w:t>
      </w:r>
      <w:r w:rsidRPr="001C1DD8">
        <w:rPr>
          <w:rFonts w:ascii="Times New Roman" w:hAnsi="Times New Roman" w:cs="Times New Roman"/>
          <w:sz w:val="28"/>
          <w:szCs w:val="28"/>
          <w:lang w:val="en-US"/>
        </w:rPr>
        <w:t>va 2</w:t>
      </w:r>
      <w:r>
        <w:rPr>
          <w:rFonts w:ascii="Times New Roman" w:hAnsi="Times New Roman" w:cs="Times New Roman"/>
          <w:sz w:val="28"/>
          <w:szCs w:val="28"/>
          <w:lang w:val="en-US"/>
        </w:rPr>
        <w:t xml:space="preserve"> – himoyalarni vaqt bo‘</w:t>
      </w:r>
      <w:r w:rsidRPr="001C1DD8">
        <w:rPr>
          <w:rFonts w:ascii="Times New Roman" w:hAnsi="Times New Roman" w:cs="Times New Roman"/>
          <w:sz w:val="28"/>
          <w:szCs w:val="28"/>
          <w:lang w:val="en-US"/>
        </w:rPr>
        <w:t>yicha o‘zaro moslashtirishda, agarda bir xil birlamchi tokda ikkala himoyaning relelaridan maksimal mumkin bo</w:t>
      </w:r>
      <w:r>
        <w:rPr>
          <w:rFonts w:ascii="Times New Roman" w:hAnsi="Times New Roman" w:cs="Times New Roman"/>
          <w:sz w:val="28"/>
          <w:szCs w:val="28"/>
          <w:lang w:val="en-US"/>
        </w:rPr>
        <w:t>‘lgan tok oqib o‘tgan shart bo‘</w:t>
      </w:r>
      <w:r w:rsidRPr="001C1DD8">
        <w:rPr>
          <w:rFonts w:ascii="Times New Roman" w:hAnsi="Times New Roman" w:cs="Times New Roman"/>
          <w:sz w:val="28"/>
          <w:szCs w:val="28"/>
          <w:lang w:val="en-US"/>
        </w:rPr>
        <w:t xml:space="preserve">yicha bajariladi. Ushbu shart 1 </w:t>
      </w:r>
      <w:r>
        <w:rPr>
          <w:rFonts w:ascii="Times New Roman" w:hAnsi="Times New Roman" w:cs="Times New Roman"/>
          <w:sz w:val="28"/>
          <w:szCs w:val="28"/>
          <w:lang w:val="en-US"/>
        </w:rPr>
        <w:t>–</w:t>
      </w:r>
      <w:r w:rsidRPr="001C1DD8">
        <w:rPr>
          <w:rFonts w:ascii="Times New Roman" w:hAnsi="Times New Roman" w:cs="Times New Roman"/>
          <w:sz w:val="28"/>
          <w:szCs w:val="28"/>
          <w:lang w:val="en-US"/>
        </w:rPr>
        <w:t xml:space="preserve"> himoyaning TT dan keyinga joyda QT (K1 nuqtada), ya’ni G nimstansiyanin</w:t>
      </w:r>
      <w:r>
        <w:rPr>
          <w:rFonts w:ascii="Times New Roman" w:hAnsi="Times New Roman" w:cs="Times New Roman"/>
          <w:sz w:val="28"/>
          <w:szCs w:val="28"/>
          <w:lang w:val="en-US"/>
        </w:rPr>
        <w:t>g shinasida bo‘lganda mavjud bo‘l</w:t>
      </w:r>
      <w:r w:rsidRPr="001C1DD8">
        <w:rPr>
          <w:rFonts w:ascii="Times New Roman" w:hAnsi="Times New Roman" w:cs="Times New Roman"/>
          <w:sz w:val="28"/>
          <w:szCs w:val="28"/>
          <w:lang w:val="en-US"/>
        </w:rPr>
        <w:t>adi. K1 nuqtadagi</w:t>
      </w:r>
      <w:r>
        <w:rPr>
          <w:rFonts w:ascii="Times New Roman" w:hAnsi="Times New Roman" w:cs="Times New Roman"/>
          <w:sz w:val="28"/>
          <w:szCs w:val="28"/>
          <w:lang w:val="en-US"/>
        </w:rPr>
        <w:t xml:space="preserve"> tokning qiymatidan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k1</m:t>
            </m:r>
          </m:sub>
        </m:sSub>
      </m:oMath>
      <w:r>
        <w:rPr>
          <w:rFonts w:ascii="Times New Roman" w:eastAsiaTheme="minorEastAsia" w:hAnsi="Times New Roman" w:cs="Times New Roman"/>
          <w:sz w:val="28"/>
          <w:szCs w:val="28"/>
          <w:lang w:val="en-US"/>
        </w:rPr>
        <w:t xml:space="preserve"> foydalangan holda ushbu tokdagi 2 – himoyaning sabr vaqti topiladi: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hi1</m:t>
            </m:r>
          </m:sub>
        </m:sSub>
        <m:r>
          <w:rPr>
            <w:rFonts w:ascii="Cambria Math" w:hAnsi="Cambria Math" w:cs="Times New Roman"/>
            <w:sz w:val="28"/>
            <w:szCs w:val="28"/>
            <w:lang w:val="en-US"/>
          </w:rPr>
          <m:t>+∆t</m:t>
        </m:r>
      </m:oMath>
      <w:r>
        <w:rPr>
          <w:rFonts w:ascii="Times New Roman" w:eastAsiaTheme="minorEastAsia" w:hAnsi="Times New Roman" w:cs="Times New Roman"/>
          <w:sz w:val="28"/>
          <w:szCs w:val="28"/>
          <w:lang w:val="en-US"/>
        </w:rPr>
        <w:t xml:space="preserve"> (Grafikdagi C nuqta)</w:t>
      </w:r>
      <w:r w:rsidR="0004076C">
        <w:rPr>
          <w:rFonts w:ascii="Times New Roman" w:eastAsiaTheme="minorEastAsia" w:hAnsi="Times New Roman" w:cs="Times New Roman"/>
          <w:sz w:val="28"/>
          <w:szCs w:val="28"/>
          <w:lang w:val="en-US"/>
        </w:rPr>
        <w:t>.</w:t>
      </w:r>
    </w:p>
    <w:p w:rsidR="0004076C" w:rsidRPr="001C1DD8" w:rsidRDefault="0004076C" w:rsidP="001C1DD8">
      <w:pPr>
        <w:spacing w:after="0"/>
        <w:ind w:firstLine="708"/>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Sabr vaqti tokka bog‘liq bo‘lgan relening (RTV, RT – 80) namunaviy xarakteristikasidan 2 – himoyalarning ishlash vaqti o‘rnatmasi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hi2</m:t>
            </m:r>
          </m:sub>
        </m:sSub>
      </m:oMath>
      <w:r>
        <w:rPr>
          <w:rFonts w:ascii="Times New Roman" w:eastAsiaTheme="minorEastAsia" w:hAnsi="Times New Roman" w:cs="Times New Roman"/>
          <w:sz w:val="28"/>
          <w:szCs w:val="28"/>
          <w:lang w:val="en-US"/>
        </w:rPr>
        <w:t>) shunday tanlanadiki, S nuqta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2</m:t>
            </m:r>
          </m:sub>
        </m:sSub>
      </m:oMath>
      <w:r>
        <w:rPr>
          <w:rFonts w:ascii="Times New Roman" w:eastAsiaTheme="minorEastAsia" w:hAnsi="Times New Roman" w:cs="Times New Roman"/>
          <w:sz w:val="28"/>
          <w:szCs w:val="28"/>
          <w:lang w:val="en-US"/>
        </w:rPr>
        <w:t xml:space="preserve"> va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k1</m:t>
            </m:r>
          </m:sub>
        </m:sSub>
      </m:oMath>
      <w:r>
        <w:rPr>
          <w:rFonts w:ascii="Times New Roman" w:eastAsiaTheme="minorEastAsia" w:hAnsi="Times New Roman" w:cs="Times New Roman"/>
          <w:sz w:val="28"/>
          <w:szCs w:val="28"/>
          <w:lang w:val="en-US"/>
        </w:rPr>
        <w:t>) kordinatasi bilan tanlangan xarakteristikada bo‘lsin.</w:t>
      </w:r>
    </w:p>
    <w:p w:rsidR="001C1DD8" w:rsidRDefault="004C13A7" w:rsidP="004C13A7">
      <w:pPr>
        <w:spacing w:after="0"/>
        <w:jc w:val="both"/>
        <w:rPr>
          <w:rFonts w:ascii="Times New Roman" w:eastAsiaTheme="minorEastAsia" w:hAnsi="Times New Roman" w:cs="Times New Roman"/>
          <w:sz w:val="28"/>
          <w:szCs w:val="28"/>
          <w:lang w:val="en-US"/>
        </w:rPr>
      </w:pPr>
      <w:r w:rsidRPr="00FF0E43">
        <w:rPr>
          <w:rFonts w:ascii="Times New Roman" w:hAnsi="Times New Roman" w:cs="Times New Roman"/>
          <w:sz w:val="28"/>
          <w:szCs w:val="28"/>
          <w:lang w:val="en-US"/>
        </w:rPr>
        <w:tab/>
      </w:r>
      <w:r>
        <w:rPr>
          <w:rFonts w:ascii="Times New Roman" w:hAnsi="Times New Roman" w:cs="Times New Roman"/>
          <w:sz w:val="28"/>
          <w:szCs w:val="28"/>
          <w:lang w:val="en-US"/>
        </w:rPr>
        <w:t xml:space="preserve">Buning uchun agarda liniyadan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k1</m:t>
            </m:r>
          </m:sub>
        </m:sSub>
      </m:oMath>
      <w:r>
        <w:rPr>
          <w:rFonts w:ascii="Times New Roman" w:eastAsiaTheme="minorEastAsia" w:hAnsi="Times New Roman" w:cs="Times New Roman"/>
          <w:sz w:val="28"/>
          <w:szCs w:val="28"/>
          <w:lang w:val="en-US"/>
        </w:rPr>
        <w:t xml:space="preserve"> tok o‘tganda birinchi bo‘lib 2 – himoyaning relesidagi tokni aniqlash kerak:</w:t>
      </w:r>
    </w:p>
    <w:p w:rsidR="004C13A7" w:rsidRPr="004C13A7" w:rsidRDefault="001B2E5F" w:rsidP="004C13A7">
      <w:pPr>
        <w:spacing w:after="0"/>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rk1</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oMath>
      </m:oMathPara>
    </w:p>
    <w:p w:rsidR="004C13A7" w:rsidRDefault="004C13A7" w:rsidP="004C13A7">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bu yerda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oMath>
      <w:r>
        <w:rPr>
          <w:rFonts w:ascii="Times New Roman" w:eastAsiaTheme="minorEastAsia" w:hAnsi="Times New Roman" w:cs="Times New Roman"/>
          <w:sz w:val="28"/>
          <w:szCs w:val="28"/>
          <w:lang w:val="en-US"/>
        </w:rPr>
        <w:t xml:space="preserve"> – sxema koeffitsienti, uning son qiymati TT ulanish sxemasiga, rele va QT turiga bo‘liq bo‘lgan holda ushbu paragrafning oxirida keltirilgan, shundan so‘ng karralik, ya’ni reledagi tokni uni ishlash tokiga nisbati topiladi:</w:t>
      </w:r>
    </w:p>
    <w:p w:rsidR="004C13A7" w:rsidRPr="004C13A7" w:rsidRDefault="001B2E5F" w:rsidP="004C13A7">
      <w:pPr>
        <w:spacing w:after="0"/>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rk1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den>
          </m:f>
        </m:oMath>
      </m:oMathPara>
    </w:p>
    <w:p w:rsidR="004C13A7" w:rsidRDefault="004C13A7" w:rsidP="004C13A7">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chunki, relening namunali xarakteristikasi </w:t>
      </w:r>
      <w:r w:rsidRPr="00D3482B">
        <w:rPr>
          <w:rFonts w:ascii="Times New Roman" w:eastAsiaTheme="minorEastAsia" w:hAnsi="Times New Roman" w:cs="Times New Roman"/>
          <w:i/>
          <w:sz w:val="28"/>
          <w:szCs w:val="28"/>
          <w:lang w:val="en-US"/>
        </w:rPr>
        <w:t>t=f(</w:t>
      </w:r>
      <w:r w:rsidR="00D3482B" w:rsidRPr="00D3482B">
        <w:rPr>
          <w:rFonts w:ascii="Times New Roman" w:eastAsiaTheme="minorEastAsia" w:hAnsi="Times New Roman" w:cs="Times New Roman"/>
          <w:i/>
          <w:sz w:val="28"/>
          <w:szCs w:val="28"/>
          <w:lang w:val="en-US"/>
        </w:rPr>
        <w:t>k</w:t>
      </w:r>
      <w:r w:rsidR="00D3482B" w:rsidRPr="00D3482B">
        <w:rPr>
          <w:rFonts w:ascii="Times New Roman" w:eastAsiaTheme="minorEastAsia" w:hAnsi="Times New Roman" w:cs="Times New Roman"/>
          <w:i/>
          <w:sz w:val="28"/>
          <w:szCs w:val="28"/>
          <w:vertAlign w:val="subscript"/>
          <w:lang w:val="en-US"/>
        </w:rPr>
        <w:t>I</w:t>
      </w:r>
      <w:r w:rsidRPr="00D3482B">
        <w:rPr>
          <w:rFonts w:ascii="Times New Roman" w:eastAsiaTheme="minorEastAsia" w:hAnsi="Times New Roman" w:cs="Times New Roman"/>
          <w:i/>
          <w:sz w:val="28"/>
          <w:szCs w:val="28"/>
          <w:lang w:val="en-US"/>
        </w:rPr>
        <w:t>)</w:t>
      </w:r>
      <w:r w:rsidR="00D3482B">
        <w:rPr>
          <w:rFonts w:ascii="Times New Roman" w:eastAsiaTheme="minorEastAsia" w:hAnsi="Times New Roman" w:cs="Times New Roman"/>
          <w:sz w:val="28"/>
          <w:szCs w:val="28"/>
          <w:lang w:val="en-US"/>
        </w:rPr>
        <w:t xml:space="preserve"> bo‘g‘liqlikni ifodalaydi.</w:t>
      </w:r>
    </w:p>
    <w:p w:rsidR="00D3482B" w:rsidRDefault="00D3482B" w:rsidP="004C13A7">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ab/>
        <w:t xml:space="preserve">Nuqtani topilgan </w:t>
      </w:r>
      <w:r w:rsidRPr="00D3482B">
        <w:rPr>
          <w:rFonts w:ascii="Times New Roman" w:eastAsiaTheme="minorEastAsia" w:hAnsi="Times New Roman" w:cs="Times New Roman"/>
          <w:i/>
          <w:sz w:val="28"/>
          <w:szCs w:val="28"/>
          <w:lang w:val="en-US"/>
        </w:rPr>
        <w:t>K</w:t>
      </w:r>
      <w:r w:rsidRPr="00D3482B">
        <w:rPr>
          <w:rFonts w:ascii="Times New Roman" w:eastAsiaTheme="minorEastAsia" w:hAnsi="Times New Roman" w:cs="Times New Roman"/>
          <w:i/>
          <w:sz w:val="28"/>
          <w:szCs w:val="28"/>
          <w:vertAlign w:val="subscript"/>
          <w:lang w:val="en-US"/>
        </w:rPr>
        <w:t>1</w:t>
      </w:r>
      <w:r>
        <w:rPr>
          <w:rFonts w:ascii="Times New Roman" w:eastAsiaTheme="minorEastAsia" w:hAnsi="Times New Roman" w:cs="Times New Roman"/>
          <w:sz w:val="28"/>
          <w:szCs w:val="28"/>
          <w:lang w:val="en-US"/>
        </w:rPr>
        <w:t xml:space="preserve"> va </w:t>
      </w:r>
      <w:r w:rsidRPr="00D3482B">
        <w:rPr>
          <w:rFonts w:ascii="Times New Roman" w:eastAsiaTheme="minorEastAsia" w:hAnsi="Times New Roman" w:cs="Times New Roman"/>
          <w:i/>
          <w:sz w:val="28"/>
          <w:szCs w:val="28"/>
          <w:lang w:val="en-US"/>
        </w:rPr>
        <w:t>t</w:t>
      </w:r>
      <w:r w:rsidRPr="00D3482B">
        <w:rPr>
          <w:rFonts w:ascii="Times New Roman" w:eastAsiaTheme="minorEastAsia" w:hAnsi="Times New Roman" w:cs="Times New Roman"/>
          <w:i/>
          <w:sz w:val="28"/>
          <w:szCs w:val="28"/>
          <w:vertAlign w:val="subscript"/>
          <w:lang w:val="en-US"/>
        </w:rPr>
        <w:t>2</w:t>
      </w:r>
      <w:r>
        <w:rPr>
          <w:rFonts w:ascii="Times New Roman" w:eastAsiaTheme="minorEastAsia" w:hAnsi="Times New Roman" w:cs="Times New Roman"/>
          <w:sz w:val="28"/>
          <w:szCs w:val="28"/>
          <w:lang w:val="en-US"/>
        </w:rPr>
        <w:t xml:space="preserve"> qiymatlarini </w:t>
      </w:r>
      <w:r w:rsidRPr="00D3482B">
        <w:rPr>
          <w:rFonts w:ascii="Times New Roman" w:eastAsiaTheme="minorEastAsia" w:hAnsi="Times New Roman" w:cs="Times New Roman"/>
          <w:i/>
          <w:sz w:val="28"/>
          <w:szCs w:val="28"/>
          <w:lang w:val="en-US"/>
        </w:rPr>
        <w:t>t=f(k</w:t>
      </w:r>
      <w:r w:rsidRPr="00D3482B">
        <w:rPr>
          <w:rFonts w:ascii="Times New Roman" w:eastAsiaTheme="minorEastAsia" w:hAnsi="Times New Roman" w:cs="Times New Roman"/>
          <w:i/>
          <w:sz w:val="28"/>
          <w:szCs w:val="28"/>
          <w:vertAlign w:val="subscript"/>
          <w:lang w:val="en-US"/>
        </w:rPr>
        <w:t>I</w:t>
      </w:r>
      <w:r w:rsidRPr="00D3482B">
        <w:rPr>
          <w:rFonts w:ascii="Times New Roman" w:eastAsiaTheme="minorEastAsia" w:hAnsi="Times New Roman" w:cs="Times New Roman"/>
          <w:i/>
          <w:sz w:val="28"/>
          <w:szCs w:val="28"/>
          <w:lang w:val="en-US"/>
        </w:rPr>
        <w:t>)</w:t>
      </w:r>
      <w:r>
        <w:rPr>
          <w:rFonts w:ascii="Times New Roman" w:eastAsiaTheme="minorEastAsia" w:hAnsi="Times New Roman" w:cs="Times New Roman"/>
          <w:sz w:val="28"/>
          <w:szCs w:val="28"/>
          <w:lang w:val="en-US"/>
        </w:rPr>
        <w:t xml:space="preserve"> xarakteristikasi maydoniga qo‘yib u orqali egri chiziq o‘tkazib uning yonida yotadigan o‘xshash xarakteristika olinadi. Ushbu xarakteristikaning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m:t>
            </m:r>
          </m:sub>
        </m:sSub>
        <m:r>
          <w:rPr>
            <w:rFonts w:ascii="Cambria Math" w:hAnsi="Cambria Math" w:cs="Times New Roman"/>
            <w:sz w:val="28"/>
            <w:szCs w:val="28"/>
            <w:lang w:val="en-US"/>
          </w:rPr>
          <m:t>=8÷10</m:t>
        </m:r>
      </m:oMath>
      <w:r>
        <w:rPr>
          <w:rFonts w:ascii="Times New Roman" w:eastAsiaTheme="minorEastAsia" w:hAnsi="Times New Roman" w:cs="Times New Roman"/>
          <w:sz w:val="28"/>
          <w:szCs w:val="28"/>
          <w:lang w:val="en-US"/>
        </w:rPr>
        <w:t xml:space="preserve"> bo‘yicha mos keluvchi relening ishlash vaqti 2 – vaqti hisoblanadi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hi2</m:t>
            </m:r>
          </m:sub>
        </m:sSub>
      </m:oMath>
      <w:r>
        <w:rPr>
          <w:rFonts w:ascii="Times New Roman" w:eastAsiaTheme="minorEastAsia" w:hAnsi="Times New Roman" w:cs="Times New Roman"/>
          <w:sz w:val="28"/>
          <w:szCs w:val="28"/>
          <w:lang w:val="en-US"/>
        </w:rPr>
        <w:t>).</w:t>
      </w:r>
    </w:p>
    <w:p w:rsidR="00106458" w:rsidRPr="003E3B4E" w:rsidRDefault="00106458" w:rsidP="00106458">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Keyinchalik aniqlangan </w:t>
      </w:r>
      <w:r w:rsidRPr="00D3482B">
        <w:rPr>
          <w:rFonts w:ascii="Times New Roman" w:eastAsiaTheme="minorEastAsia" w:hAnsi="Times New Roman" w:cs="Times New Roman"/>
          <w:i/>
          <w:sz w:val="28"/>
          <w:szCs w:val="28"/>
          <w:lang w:val="en-US"/>
        </w:rPr>
        <w:t>t=f(k</w:t>
      </w:r>
      <w:r w:rsidRPr="00D3482B">
        <w:rPr>
          <w:rFonts w:ascii="Times New Roman" w:eastAsiaTheme="minorEastAsia" w:hAnsi="Times New Roman" w:cs="Times New Roman"/>
          <w:i/>
          <w:sz w:val="28"/>
          <w:szCs w:val="28"/>
          <w:vertAlign w:val="subscript"/>
          <w:lang w:val="en-US"/>
        </w:rPr>
        <w:t>I</w:t>
      </w:r>
      <w:r w:rsidRPr="00D3482B">
        <w:rPr>
          <w:rFonts w:ascii="Times New Roman" w:eastAsiaTheme="minorEastAsia" w:hAnsi="Times New Roman" w:cs="Times New Roman"/>
          <w:i/>
          <w:sz w:val="28"/>
          <w:szCs w:val="28"/>
          <w:lang w:val="en-US"/>
        </w:rPr>
        <w:t>)</w:t>
      </w:r>
      <w:r>
        <w:rPr>
          <w:rFonts w:ascii="Times New Roman" w:eastAsiaTheme="minorEastAsia" w:hAnsi="Times New Roman" w:cs="Times New Roman"/>
          <w:sz w:val="28"/>
          <w:szCs w:val="28"/>
          <w:lang w:val="en-US"/>
        </w:rPr>
        <w:t xml:space="preserve"> xarakteristikani liniyadagi birlamchi tokni ishlash vaqtiga bo‘liqligiga o‘zgartiriladi </w:t>
      </w:r>
      <w:r w:rsidRPr="00D3482B">
        <w:rPr>
          <w:rFonts w:ascii="Times New Roman" w:eastAsiaTheme="minorEastAsia" w:hAnsi="Times New Roman" w:cs="Times New Roman"/>
          <w:i/>
          <w:sz w:val="28"/>
          <w:szCs w:val="28"/>
          <w:lang w:val="en-US"/>
        </w:rPr>
        <w:t>t=f(k</w:t>
      </w:r>
      <w:r>
        <w:rPr>
          <w:rFonts w:ascii="Times New Roman" w:eastAsiaTheme="minorEastAsia" w:hAnsi="Times New Roman" w:cs="Times New Roman"/>
          <w:i/>
          <w:sz w:val="28"/>
          <w:szCs w:val="28"/>
          <w:vertAlign w:val="subscript"/>
          <w:lang w:val="en-US"/>
        </w:rPr>
        <w:t>birl</w:t>
      </w:r>
      <w:r w:rsidRPr="00D3482B">
        <w:rPr>
          <w:rFonts w:ascii="Times New Roman" w:eastAsiaTheme="minorEastAsia" w:hAnsi="Times New Roman" w:cs="Times New Roman"/>
          <w:i/>
          <w:sz w:val="28"/>
          <w:szCs w:val="28"/>
          <w:lang w:val="en-US"/>
        </w:rPr>
        <w:t>)</w:t>
      </w:r>
      <w:r>
        <w:rPr>
          <w:rFonts w:ascii="Times New Roman" w:eastAsiaTheme="minorEastAsia" w:hAnsi="Times New Roman" w:cs="Times New Roman"/>
          <w:sz w:val="28"/>
          <w:szCs w:val="28"/>
          <w:lang w:val="en-US"/>
        </w:rPr>
        <w:t>, quyidagi ifodadan foydalanamiz</w:t>
      </w:r>
    </w:p>
    <w:p w:rsidR="00106458" w:rsidRPr="003E3B4E" w:rsidRDefault="001B2E5F" w:rsidP="00106458">
      <w:pPr>
        <w:spacing w:after="0"/>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birl</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den>
          </m:f>
        </m:oMath>
      </m:oMathPara>
    </w:p>
    <w:p w:rsidR="00106458" w:rsidRDefault="00106458" w:rsidP="00106458">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 xml:space="preserve">2 – himoyaning K2 nuqtadagi QT ning maksimal tokidagi himoyaning xarakteristikasini bilgan holda (hisoblashda D podstansiyaning shinasidagi QT qabul qilinadi), 3 – himoya uchun nazorat nuqtasi aniqlanadi: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3</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23</m:t>
            </m:r>
          </m:sub>
        </m:sSub>
        <m:r>
          <w:rPr>
            <w:rFonts w:ascii="Cambria Math" w:hAnsi="Cambria Math" w:cs="Times New Roman"/>
            <w:sz w:val="28"/>
            <w:szCs w:val="28"/>
            <w:lang w:val="en-US"/>
          </w:rPr>
          <m:t>+∆t</m:t>
        </m:r>
      </m:oMath>
      <w:r>
        <w:rPr>
          <w:rFonts w:ascii="Times New Roman" w:eastAsiaTheme="minorEastAsia" w:hAnsi="Times New Roman" w:cs="Times New Roman"/>
          <w:sz w:val="28"/>
          <w:szCs w:val="28"/>
          <w:lang w:val="en-US"/>
        </w:rPr>
        <w:t xml:space="preserve"> (grafikdagi D nuqta). 3 – himoyaning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hi3</m:t>
            </m:r>
          </m:sub>
        </m:sSub>
      </m:oMath>
      <w:r>
        <w:rPr>
          <w:rFonts w:ascii="Times New Roman" w:eastAsiaTheme="minorEastAsia" w:hAnsi="Times New Roman" w:cs="Times New Roman"/>
          <w:sz w:val="28"/>
          <w:szCs w:val="28"/>
          <w:lang w:val="en-US"/>
        </w:rPr>
        <w:t xml:space="preserve"> ishlash tokini olgan holda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3</m:t>
            </m:r>
          </m:sub>
        </m:sSub>
      </m:oMath>
      <w:r>
        <w:rPr>
          <w:rFonts w:ascii="Times New Roman" w:eastAsiaTheme="minorEastAsia" w:hAnsi="Times New Roman" w:cs="Times New Roman"/>
          <w:sz w:val="28"/>
          <w:szCs w:val="28"/>
          <w:lang w:val="en-US"/>
        </w:rPr>
        <w:t xml:space="preserve"> nuqtadagi namunaviy xarakteristika bo‘yicha, 2 – himoya uchun ham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hi3</m:t>
            </m:r>
          </m:sub>
        </m:sSub>
      </m:oMath>
      <w:r>
        <w:rPr>
          <w:rFonts w:ascii="Times New Roman" w:eastAsiaTheme="minorEastAsia" w:hAnsi="Times New Roman" w:cs="Times New Roman"/>
          <w:sz w:val="28"/>
          <w:szCs w:val="28"/>
          <w:lang w:val="en-US"/>
        </w:rPr>
        <w:t xml:space="preserve"> va 3 – egri chiziq topiladi.</w:t>
      </w:r>
    </w:p>
    <w:p w:rsidR="00106458" w:rsidRDefault="00106458" w:rsidP="00106458">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 xml:space="preserve">4 – himoyaning sabr vaqti 3 – himoya bilan moslashtirish shartidan topiladi. Moslashtirish 4 – himoyaning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hi4</m:t>
            </m:r>
          </m:sub>
        </m:sSub>
      </m:oMath>
      <w:r>
        <w:rPr>
          <w:rFonts w:ascii="Times New Roman" w:eastAsiaTheme="minorEastAsia" w:hAnsi="Times New Roman" w:cs="Times New Roman"/>
          <w:sz w:val="28"/>
          <w:szCs w:val="28"/>
          <w:lang w:val="en-US"/>
        </w:rPr>
        <w:t xml:space="preserve"> ishlash tokidan amalga oshiriladi, u holda</w:t>
      </w:r>
    </w:p>
    <w:p w:rsidR="00106458" w:rsidRPr="00D55277" w:rsidRDefault="001B2E5F" w:rsidP="00106458">
      <w:pPr>
        <w:spacing w:before="240"/>
        <w:jc w:val="cente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hi4</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34</m:t>
              </m:r>
            </m:sub>
          </m:sSub>
          <m:r>
            <w:rPr>
              <w:rFonts w:ascii="Cambria Math" w:hAnsi="Cambria Math" w:cs="Times New Roman"/>
              <w:sz w:val="28"/>
              <w:szCs w:val="28"/>
              <w:lang w:val="en-US"/>
            </w:rPr>
            <m:t>+∆t</m:t>
          </m:r>
        </m:oMath>
      </m:oMathPara>
    </w:p>
    <w:p w:rsidR="00106458" w:rsidRPr="00D55277" w:rsidRDefault="00106458" w:rsidP="00106458">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Bog‘liq bo‘l</w:t>
      </w:r>
      <w:r w:rsidRPr="00D55277">
        <w:rPr>
          <w:rFonts w:ascii="Times New Roman" w:hAnsi="Times New Roman" w:cs="Times New Roman"/>
          <w:sz w:val="28"/>
          <w:szCs w:val="28"/>
          <w:lang w:val="en-US"/>
        </w:rPr>
        <w:t xml:space="preserve">gan xarakteristikali himoyalar uchun </w:t>
      </w:r>
      <m:oMath>
        <m:r>
          <w:rPr>
            <w:rFonts w:ascii="Cambria Math" w:hAnsi="Cambria Math" w:cs="Times New Roman"/>
            <w:sz w:val="28"/>
            <w:szCs w:val="28"/>
            <w:lang w:val="en-US"/>
          </w:rPr>
          <m:t>∆t</m:t>
        </m:r>
      </m:oMath>
      <w:r w:rsidRPr="00D55277">
        <w:rPr>
          <w:rFonts w:ascii="Times New Roman" w:hAnsi="Times New Roman" w:cs="Times New Roman"/>
          <w:sz w:val="28"/>
          <w:szCs w:val="28"/>
          <w:lang w:val="en-US"/>
        </w:rPr>
        <w:t xml:space="preserve"> tanlovchanlik pog</w:t>
      </w:r>
      <w:r>
        <w:rPr>
          <w:rFonts w:ascii="Times New Roman" w:hAnsi="Times New Roman" w:cs="Times New Roman"/>
          <w:sz w:val="28"/>
          <w:szCs w:val="28"/>
          <w:lang w:val="en-US"/>
        </w:rPr>
        <w:t>‘</w:t>
      </w:r>
      <w:r w:rsidRPr="00D55277">
        <w:rPr>
          <w:rFonts w:ascii="Times New Roman" w:hAnsi="Times New Roman" w:cs="Times New Roman"/>
          <w:sz w:val="28"/>
          <w:szCs w:val="28"/>
          <w:lang w:val="en-US"/>
        </w:rPr>
        <w:t xml:space="preserve">onasini kattaroq qabul qilish kerak </w:t>
      </w:r>
      <w:r>
        <w:rPr>
          <w:rFonts w:ascii="Times New Roman" w:hAnsi="Times New Roman" w:cs="Times New Roman"/>
          <w:sz w:val="28"/>
          <w:szCs w:val="28"/>
          <w:lang w:val="en-US"/>
        </w:rPr>
        <w:t>–</w:t>
      </w:r>
      <w:r w:rsidRPr="00D55277">
        <w:rPr>
          <w:rFonts w:ascii="Times New Roman" w:hAnsi="Times New Roman" w:cs="Times New Roman"/>
          <w:sz w:val="28"/>
          <w:szCs w:val="28"/>
          <w:lang w:val="en-US"/>
        </w:rPr>
        <w:t xml:space="preserve"> 0,6 s.</w:t>
      </w:r>
    </w:p>
    <w:p w:rsidR="00106458" w:rsidRDefault="00106458" w:rsidP="004C13A7">
      <w:pPr>
        <w:spacing w:after="0"/>
        <w:jc w:val="both"/>
        <w:rPr>
          <w:rFonts w:ascii="Times New Roman" w:eastAsiaTheme="minorEastAsia" w:hAnsi="Times New Roman" w:cs="Times New Roman"/>
          <w:sz w:val="28"/>
          <w:szCs w:val="28"/>
          <w:lang w:val="en-US"/>
        </w:rPr>
      </w:pPr>
    </w:p>
    <w:p w:rsidR="00D3482B" w:rsidRDefault="006E40DB" w:rsidP="004C13A7">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drawing>
          <wp:inline distT="0" distB="0" distL="0" distR="0">
            <wp:extent cx="5941060" cy="287782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2877820"/>
                    </a:xfrm>
                    <a:prstGeom prst="rect">
                      <a:avLst/>
                    </a:prstGeom>
                    <a:noFill/>
                    <a:ln>
                      <a:noFill/>
                    </a:ln>
                  </pic:spPr>
                </pic:pic>
              </a:graphicData>
            </a:graphic>
          </wp:inline>
        </w:drawing>
      </w:r>
    </w:p>
    <w:p w:rsidR="00D3482B" w:rsidRDefault="00D3482B" w:rsidP="00D3482B">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4.3 –</w:t>
      </w:r>
      <w:r w:rsidRPr="00F245EB">
        <w:rPr>
          <w:rFonts w:ascii="Times New Roman" w:hAnsi="Times New Roman" w:cs="Times New Roman"/>
          <w:sz w:val="28"/>
          <w:szCs w:val="28"/>
          <w:lang w:val="en-US"/>
        </w:rPr>
        <w:t xml:space="preserve"> rasm</w:t>
      </w:r>
    </w:p>
    <w:p w:rsidR="00D55277" w:rsidRPr="001005F4" w:rsidRDefault="00D3482B" w:rsidP="00106458">
      <w:pPr>
        <w:spacing w:after="0"/>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ab/>
      </w:r>
      <w:r w:rsidR="00D55277" w:rsidRPr="001005F4">
        <w:rPr>
          <w:rFonts w:ascii="Times New Roman" w:hAnsi="Times New Roman" w:cs="Times New Roman"/>
          <w:sz w:val="28"/>
          <w:szCs w:val="28"/>
          <w:lang w:val="en-US"/>
        </w:rPr>
        <w:t>Himoyalami o‘zaro mos</w:t>
      </w:r>
      <w:r w:rsidR="001005F4">
        <w:rPr>
          <w:rFonts w:ascii="Times New Roman" w:hAnsi="Times New Roman" w:cs="Times New Roman"/>
          <w:sz w:val="28"/>
          <w:szCs w:val="28"/>
          <w:lang w:val="en-US"/>
        </w:rPr>
        <w:t>lashtirishda TT larni va relelarn</w:t>
      </w:r>
      <w:r w:rsidR="00D55277" w:rsidRPr="001005F4">
        <w:rPr>
          <w:rFonts w:ascii="Times New Roman" w:hAnsi="Times New Roman" w:cs="Times New Roman"/>
          <w:sz w:val="28"/>
          <w:szCs w:val="28"/>
          <w:lang w:val="en-US"/>
        </w:rPr>
        <w:t xml:space="preserve">i ulanish sxemasi muhim ahamiyatga ega. </w:t>
      </w:r>
      <w:r w:rsidR="001005F4">
        <w:rPr>
          <w:rFonts w:ascii="Times New Roman" w:hAnsi="Times New Roman" w:cs="Times New Roman"/>
          <w:sz w:val="28"/>
          <w:szCs w:val="28"/>
          <w:lang w:val="en-US"/>
        </w:rPr>
        <w:t>Shun</w:t>
      </w:r>
      <w:r w:rsidR="00D55277" w:rsidRPr="001005F4">
        <w:rPr>
          <w:rFonts w:ascii="Times New Roman" w:hAnsi="Times New Roman" w:cs="Times New Roman"/>
          <w:sz w:val="28"/>
          <w:szCs w:val="28"/>
          <w:lang w:val="en-US"/>
        </w:rPr>
        <w:t>ing uchun o‘zaro moslashtirishda quyidag</w:t>
      </w:r>
      <w:r w:rsidR="001005F4">
        <w:rPr>
          <w:rFonts w:ascii="Times New Roman" w:hAnsi="Times New Roman" w:cs="Times New Roman"/>
          <w:sz w:val="28"/>
          <w:szCs w:val="28"/>
          <w:lang w:val="en-US"/>
        </w:rPr>
        <w:t>i qoidalarn</w:t>
      </w:r>
      <w:r w:rsidR="00D55277" w:rsidRPr="001005F4">
        <w:rPr>
          <w:rFonts w:ascii="Times New Roman" w:hAnsi="Times New Roman" w:cs="Times New Roman"/>
          <w:sz w:val="28"/>
          <w:szCs w:val="28"/>
          <w:lang w:val="en-US"/>
        </w:rPr>
        <w:t>i bajarish kerak:</w:t>
      </w:r>
    </w:p>
    <w:p w:rsidR="00D55277" w:rsidRPr="001005F4" w:rsidRDefault="00D55277" w:rsidP="002B3811">
      <w:pPr>
        <w:pStyle w:val="a3"/>
        <w:numPr>
          <w:ilvl w:val="0"/>
          <w:numId w:val="5"/>
        </w:numPr>
        <w:spacing w:after="0"/>
        <w:jc w:val="both"/>
        <w:rPr>
          <w:rFonts w:ascii="Times New Roman" w:hAnsi="Times New Roman" w:cs="Times New Roman"/>
          <w:sz w:val="28"/>
          <w:szCs w:val="28"/>
          <w:lang w:val="en-US"/>
        </w:rPr>
      </w:pPr>
      <w:r w:rsidRPr="001005F4">
        <w:rPr>
          <w:rFonts w:ascii="Times New Roman" w:hAnsi="Times New Roman" w:cs="Times New Roman"/>
          <w:sz w:val="28"/>
          <w:szCs w:val="28"/>
          <w:lang w:val="en-US"/>
        </w:rPr>
        <w:t>QT toki sistemaning maksimal ish rejimida aniqlanadi:</w:t>
      </w:r>
    </w:p>
    <w:p w:rsidR="00D55277" w:rsidRDefault="00D55277" w:rsidP="002B3811">
      <w:pPr>
        <w:pStyle w:val="a3"/>
        <w:numPr>
          <w:ilvl w:val="0"/>
          <w:numId w:val="5"/>
        </w:numPr>
        <w:spacing w:after="0"/>
        <w:ind w:left="0" w:firstLine="708"/>
        <w:jc w:val="both"/>
        <w:rPr>
          <w:rFonts w:ascii="Times New Roman" w:hAnsi="Times New Roman" w:cs="Times New Roman"/>
          <w:sz w:val="28"/>
          <w:szCs w:val="28"/>
          <w:lang w:val="en-US"/>
        </w:rPr>
      </w:pPr>
      <w:r w:rsidRPr="001005F4">
        <w:rPr>
          <w:rFonts w:ascii="Times New Roman" w:hAnsi="Times New Roman" w:cs="Times New Roman"/>
          <w:sz w:val="28"/>
          <w:szCs w:val="28"/>
          <w:lang w:val="en-US"/>
        </w:rPr>
        <w:lastRenderedPageBreak/>
        <w:t>F</w:t>
      </w:r>
      <w:r w:rsidR="001005F4" w:rsidRPr="001005F4">
        <w:rPr>
          <w:rFonts w:ascii="Times New Roman" w:hAnsi="Times New Roman" w:cs="Times New Roman"/>
          <w:sz w:val="28"/>
          <w:szCs w:val="28"/>
          <w:lang w:val="en-US"/>
        </w:rPr>
        <w:t>aza toklariga (‘‘yulduz” va “to‘liq bo‘</w:t>
      </w:r>
      <w:r w:rsidRPr="001005F4">
        <w:rPr>
          <w:rFonts w:ascii="Times New Roman" w:hAnsi="Times New Roman" w:cs="Times New Roman"/>
          <w:sz w:val="28"/>
          <w:szCs w:val="28"/>
          <w:lang w:val="en-US"/>
        </w:rPr>
        <w:t>lmagan yulduz</w:t>
      </w:r>
      <w:r w:rsidR="001005F4" w:rsidRPr="001005F4">
        <w:rPr>
          <w:rFonts w:ascii="Times New Roman" w:hAnsi="Times New Roman" w:cs="Times New Roman"/>
          <w:sz w:val="28"/>
          <w:szCs w:val="28"/>
          <w:lang w:val="en-US"/>
        </w:rPr>
        <w:t>”</w:t>
      </w:r>
      <w:r w:rsidRPr="001005F4">
        <w:rPr>
          <w:rFonts w:ascii="Times New Roman" w:hAnsi="Times New Roman" w:cs="Times New Roman"/>
          <w:sz w:val="28"/>
          <w:szCs w:val="28"/>
          <w:lang w:val="en-US"/>
        </w:rPr>
        <w:t xml:space="preserve"> ) </w:t>
      </w:r>
      <w:r w:rsidR="001005F4">
        <w:rPr>
          <w:rFonts w:ascii="Times New Roman" w:hAnsi="Times New Roman" w:cs="Times New Roman"/>
          <w:sz w:val="28"/>
          <w:szCs w:val="28"/>
          <w:lang w:val="en-US"/>
        </w:rPr>
        <w:t xml:space="preserve">ulangan rele </w:t>
      </w:r>
      <w:r w:rsidRPr="001005F4">
        <w:rPr>
          <w:rFonts w:ascii="Times New Roman" w:hAnsi="Times New Roman" w:cs="Times New Roman"/>
          <w:sz w:val="28"/>
          <w:szCs w:val="28"/>
          <w:lang w:val="en-US"/>
        </w:rPr>
        <w:t>himoyasi uc</w:t>
      </w:r>
      <w:r w:rsidR="001005F4">
        <w:rPr>
          <w:rFonts w:ascii="Times New Roman" w:hAnsi="Times New Roman" w:cs="Times New Roman"/>
          <w:sz w:val="28"/>
          <w:szCs w:val="28"/>
          <w:lang w:val="en-US"/>
        </w:rPr>
        <w:t>hun moslashtirish uch fazali QT shartidan am</w:t>
      </w:r>
      <w:r w:rsidRPr="001005F4">
        <w:rPr>
          <w:rFonts w:ascii="Times New Roman" w:hAnsi="Times New Roman" w:cs="Times New Roman"/>
          <w:sz w:val="28"/>
          <w:szCs w:val="28"/>
          <w:lang w:val="en-US"/>
        </w:rPr>
        <w:t xml:space="preserve">alga oshiriladi </w:t>
      </w:r>
      <w:r w:rsidR="001005F4">
        <w:rPr>
          <w:rFonts w:ascii="Times New Roman" w:hAnsi="Times New Roman" w:cs="Times New Roman"/>
          <w:sz w:val="28"/>
          <w:szCs w:val="28"/>
          <w:lang w:val="en-US"/>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r>
          <w:rPr>
            <w:rFonts w:ascii="Cambria Math" w:hAnsi="Cambria Math" w:cs="Times New Roman"/>
            <w:sz w:val="28"/>
            <w:szCs w:val="28"/>
            <w:lang w:val="en-US"/>
          </w:rPr>
          <m:t>=1</m:t>
        </m:r>
      </m:oMath>
      <w:r w:rsidR="001005F4">
        <w:rPr>
          <w:rFonts w:ascii="Times New Roman" w:eastAsiaTheme="minorEastAsia" w:hAnsi="Times New Roman" w:cs="Times New Roman"/>
          <w:sz w:val="28"/>
          <w:szCs w:val="28"/>
          <w:lang w:val="en-US"/>
        </w:rPr>
        <w:t>),</w:t>
      </w:r>
      <w:r w:rsidRPr="001005F4">
        <w:rPr>
          <w:rFonts w:ascii="Times New Roman" w:hAnsi="Times New Roman" w:cs="Times New Roman"/>
          <w:sz w:val="28"/>
          <w:szCs w:val="28"/>
          <w:lang w:val="en-US"/>
        </w:rPr>
        <w:t xml:space="preserve"> </w:t>
      </w:r>
      <w:r w:rsidR="001005F4">
        <w:rPr>
          <w:rFonts w:ascii="Times New Roman" w:hAnsi="Times New Roman" w:cs="Times New Roman"/>
          <w:sz w:val="28"/>
          <w:szCs w:val="28"/>
          <w:lang w:val="en-US"/>
        </w:rPr>
        <w:t xml:space="preserve">toklar </w:t>
      </w:r>
      <w:r w:rsidRPr="001005F4">
        <w:rPr>
          <w:rFonts w:ascii="Times New Roman" w:hAnsi="Times New Roman" w:cs="Times New Roman"/>
          <w:sz w:val="28"/>
          <w:szCs w:val="28"/>
          <w:lang w:val="en-US"/>
        </w:rPr>
        <w:t>farqiga (“uchburchak” ham) u</w:t>
      </w:r>
      <w:r w:rsidR="001005F4">
        <w:rPr>
          <w:rFonts w:ascii="Times New Roman" w:hAnsi="Times New Roman" w:cs="Times New Roman"/>
          <w:sz w:val="28"/>
          <w:szCs w:val="28"/>
          <w:lang w:val="en-US"/>
        </w:rPr>
        <w:t>langan rele himoyasi uchun moslashtirish TT mavjud bo‘l</w:t>
      </w:r>
      <w:r w:rsidRPr="001005F4">
        <w:rPr>
          <w:rFonts w:ascii="Times New Roman" w:hAnsi="Times New Roman" w:cs="Times New Roman"/>
          <w:sz w:val="28"/>
          <w:szCs w:val="28"/>
          <w:lang w:val="en-US"/>
        </w:rPr>
        <w:t>gan ikki</w:t>
      </w:r>
      <w:r w:rsidR="001005F4">
        <w:rPr>
          <w:rFonts w:ascii="Times New Roman" w:hAnsi="Times New Roman" w:cs="Times New Roman"/>
          <w:sz w:val="28"/>
          <w:szCs w:val="28"/>
          <w:lang w:val="en-US"/>
        </w:rPr>
        <w:t>ta fazadagi ikki fazali QT shartidan amalga oshiriladi</w:t>
      </w:r>
      <w:r w:rsidRPr="001005F4">
        <w:rPr>
          <w:rFonts w:ascii="Times New Roman" w:hAnsi="Times New Roman" w:cs="Times New Roman"/>
          <w:sz w:val="28"/>
          <w:szCs w:val="28"/>
          <w:lang w:val="en-US"/>
        </w:rPr>
        <w:t xml:space="preserve"> </w:t>
      </w:r>
      <w:r w:rsidR="001005F4">
        <w:rPr>
          <w:rFonts w:ascii="Times New Roman" w:eastAsiaTheme="minorEastAsia" w:hAnsi="Times New Roman" w:cs="Times New Roman"/>
          <w:sz w:val="28"/>
          <w:szCs w:val="28"/>
          <w:lang w:val="en-US"/>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∑sx</m:t>
            </m:r>
          </m:sub>
        </m:sSub>
        <m:r>
          <w:rPr>
            <w:rFonts w:ascii="Cambria Math" w:hAnsi="Cambria Math" w:cs="Times New Roman"/>
            <w:sz w:val="28"/>
            <w:szCs w:val="28"/>
            <w:lang w:val="en-US"/>
          </w:rPr>
          <m:t>=</m:t>
        </m:r>
      </m:oMath>
      <w:r w:rsidR="001005F4">
        <w:rPr>
          <w:rFonts w:ascii="Times New Roman" w:hAnsi="Times New Roman" w:cs="Times New Roman"/>
          <w:sz w:val="28"/>
          <w:szCs w:val="28"/>
          <w:lang w:val="en-US"/>
        </w:rPr>
        <w:t>2)</w:t>
      </w:r>
      <w:r w:rsidRPr="001005F4">
        <w:rPr>
          <w:rFonts w:ascii="Times New Roman" w:hAnsi="Times New Roman" w:cs="Times New Roman"/>
          <w:sz w:val="28"/>
          <w:szCs w:val="28"/>
          <w:lang w:val="en-US"/>
        </w:rPr>
        <w:t>, chunki bu hold</w:t>
      </w:r>
      <w:r w:rsidR="001005F4">
        <w:rPr>
          <w:rFonts w:ascii="Times New Roman" w:hAnsi="Times New Roman" w:cs="Times New Roman"/>
          <w:sz w:val="28"/>
          <w:szCs w:val="28"/>
          <w:lang w:val="en-US"/>
        </w:rPr>
        <w:t>a reledan eng katta tok oqadi:</w:t>
      </w:r>
    </w:p>
    <w:p w:rsidR="00D55277" w:rsidRPr="00FF0E43" w:rsidRDefault="001005F4" w:rsidP="002B3811">
      <w:pPr>
        <w:pStyle w:val="a3"/>
        <w:numPr>
          <w:ilvl w:val="0"/>
          <w:numId w:val="5"/>
        </w:numPr>
        <w:spacing w:after="0"/>
        <w:ind w:left="0" w:firstLine="708"/>
        <w:jc w:val="both"/>
        <w:rPr>
          <w:rFonts w:ascii="Times New Roman" w:hAnsi="Times New Roman" w:cs="Times New Roman"/>
          <w:sz w:val="28"/>
          <w:szCs w:val="28"/>
          <w:lang w:val="en-US"/>
        </w:rPr>
      </w:pPr>
      <w:r w:rsidRPr="00844A83">
        <w:rPr>
          <w:rFonts w:ascii="Times New Roman" w:hAnsi="Times New Roman" w:cs="Times New Roman"/>
          <w:sz w:val="28"/>
          <w:szCs w:val="28"/>
          <w:lang w:val="en-US"/>
        </w:rPr>
        <w:t>Faza toklariga ulangan himoyalarn</w:t>
      </w:r>
      <w:r w:rsidR="00844A83" w:rsidRPr="00844A83">
        <w:rPr>
          <w:rFonts w:ascii="Times New Roman" w:hAnsi="Times New Roman" w:cs="Times New Roman"/>
          <w:sz w:val="28"/>
          <w:szCs w:val="28"/>
          <w:lang w:val="en-US"/>
        </w:rPr>
        <w:t>i toklar farqiga ulangan himoyalar</w:t>
      </w:r>
      <w:r w:rsidR="00D55277" w:rsidRPr="00844A83">
        <w:rPr>
          <w:rFonts w:ascii="Times New Roman" w:hAnsi="Times New Roman" w:cs="Times New Roman"/>
          <w:sz w:val="28"/>
          <w:szCs w:val="28"/>
          <w:lang w:val="en-US"/>
        </w:rPr>
        <w:t xml:space="preserve"> bilan yoki tesk</w:t>
      </w:r>
      <w:r w:rsidR="00844A83" w:rsidRPr="00844A83">
        <w:rPr>
          <w:rFonts w:ascii="Times New Roman" w:hAnsi="Times New Roman" w:cs="Times New Roman"/>
          <w:sz w:val="28"/>
          <w:szCs w:val="28"/>
          <w:lang w:val="en-US"/>
        </w:rPr>
        <w:t>ari holda bo‘lsa, himoyalarni moslashtirish ikkita fazadagi</w:t>
      </w:r>
      <w:r w:rsidR="00844A83">
        <w:rPr>
          <w:rFonts w:ascii="Times New Roman" w:hAnsi="Times New Roman" w:cs="Times New Roman"/>
          <w:sz w:val="28"/>
          <w:szCs w:val="28"/>
          <w:lang w:val="en-US"/>
        </w:rPr>
        <w:t xml:space="preserve"> ikki </w:t>
      </w:r>
      <w:r w:rsidR="00D55277" w:rsidRPr="00844A83">
        <w:rPr>
          <w:rFonts w:ascii="Times New Roman" w:hAnsi="Times New Roman" w:cs="Times New Roman"/>
          <w:sz w:val="28"/>
          <w:szCs w:val="28"/>
          <w:lang w:val="en-US"/>
        </w:rPr>
        <w:t>fazali QT</w:t>
      </w:r>
      <w:r w:rsidR="00844A83">
        <w:rPr>
          <w:rFonts w:ascii="Times New Roman" w:hAnsi="Times New Roman" w:cs="Times New Roman"/>
          <w:sz w:val="28"/>
          <w:szCs w:val="28"/>
          <w:lang w:val="en-US"/>
        </w:rPr>
        <w:t xml:space="preserve"> shartidan amalga oshiriladi:</w:t>
      </w:r>
      <w:r w:rsidR="00844A83">
        <w:rPr>
          <w:rFonts w:ascii="Times New Roman" w:hAnsi="Times New Roman" w:cs="Times New Roman"/>
          <w:sz w:val="28"/>
          <w:szCs w:val="28"/>
          <w:lang w:val="en-US"/>
        </w:rPr>
        <w:tab/>
      </w:r>
    </w:p>
    <w:p w:rsidR="00D55277" w:rsidRPr="00FF0E43" w:rsidRDefault="00D55277" w:rsidP="002B3811">
      <w:pPr>
        <w:pStyle w:val="a3"/>
        <w:numPr>
          <w:ilvl w:val="0"/>
          <w:numId w:val="3"/>
        </w:numPr>
        <w:spacing w:after="0"/>
        <w:ind w:left="0" w:firstLine="708"/>
        <w:jc w:val="both"/>
        <w:rPr>
          <w:rFonts w:ascii="Times New Roman" w:hAnsi="Times New Roman" w:cs="Times New Roman"/>
          <w:sz w:val="28"/>
          <w:szCs w:val="28"/>
          <w:lang w:val="en-US"/>
        </w:rPr>
      </w:pPr>
      <w:r w:rsidRPr="00844A83">
        <w:rPr>
          <w:rFonts w:ascii="Times New Roman" w:hAnsi="Times New Roman" w:cs="Times New Roman"/>
          <w:sz w:val="28"/>
          <w:szCs w:val="28"/>
          <w:lang w:val="en-US"/>
        </w:rPr>
        <w:t>agar</w:t>
      </w:r>
      <w:r w:rsidRPr="00FF0E43">
        <w:rPr>
          <w:rFonts w:ascii="Times New Roman" w:hAnsi="Times New Roman" w:cs="Times New Roman"/>
          <w:sz w:val="28"/>
          <w:szCs w:val="28"/>
          <w:lang w:val="en-US"/>
        </w:rPr>
        <w:t xml:space="preserve"> </w:t>
      </w:r>
      <w:r w:rsidRPr="00844A83">
        <w:rPr>
          <w:rFonts w:ascii="Times New Roman" w:hAnsi="Times New Roman" w:cs="Times New Roman"/>
          <w:sz w:val="28"/>
          <w:szCs w:val="28"/>
          <w:lang w:val="en-US"/>
        </w:rPr>
        <w:t>himoya</w:t>
      </w:r>
      <w:r w:rsidRPr="00FF0E43">
        <w:rPr>
          <w:rFonts w:ascii="Times New Roman" w:hAnsi="Times New Roman" w:cs="Times New Roman"/>
          <w:sz w:val="28"/>
          <w:szCs w:val="28"/>
          <w:lang w:val="en-US"/>
        </w:rPr>
        <w:t xml:space="preserve"> </w:t>
      </w:r>
      <w:r w:rsidRPr="00844A83">
        <w:rPr>
          <w:rFonts w:ascii="Times New Roman" w:hAnsi="Times New Roman" w:cs="Times New Roman"/>
          <w:sz w:val="28"/>
          <w:szCs w:val="28"/>
          <w:lang w:val="en-US"/>
        </w:rPr>
        <w:t>faza</w:t>
      </w:r>
      <w:r w:rsidRPr="00FF0E43">
        <w:rPr>
          <w:rFonts w:ascii="Times New Roman" w:hAnsi="Times New Roman" w:cs="Times New Roman"/>
          <w:sz w:val="28"/>
          <w:szCs w:val="28"/>
          <w:lang w:val="en-US"/>
        </w:rPr>
        <w:t xml:space="preserve"> </w:t>
      </w:r>
      <w:r w:rsidRPr="00844A83">
        <w:rPr>
          <w:rFonts w:ascii="Times New Roman" w:hAnsi="Times New Roman" w:cs="Times New Roman"/>
          <w:sz w:val="28"/>
          <w:szCs w:val="28"/>
          <w:lang w:val="en-US"/>
        </w:rPr>
        <w:t>to</w:t>
      </w:r>
      <w:r w:rsidR="00844A83" w:rsidRPr="00844A83">
        <w:rPr>
          <w:rFonts w:ascii="Times New Roman" w:hAnsi="Times New Roman" w:cs="Times New Roman"/>
          <w:sz w:val="28"/>
          <w:szCs w:val="28"/>
          <w:lang w:val="en-US"/>
        </w:rPr>
        <w:t>klari</w:t>
      </w:r>
      <w:r w:rsidR="00844A83" w:rsidRPr="00FF0E43">
        <w:rPr>
          <w:rFonts w:ascii="Times New Roman" w:hAnsi="Times New Roman" w:cs="Times New Roman"/>
          <w:sz w:val="28"/>
          <w:szCs w:val="28"/>
          <w:lang w:val="en-US"/>
        </w:rPr>
        <w:t xml:space="preserve"> </w:t>
      </w:r>
      <w:r w:rsidR="00844A83" w:rsidRPr="00844A83">
        <w:rPr>
          <w:rFonts w:ascii="Times New Roman" w:hAnsi="Times New Roman" w:cs="Times New Roman"/>
          <w:sz w:val="28"/>
          <w:szCs w:val="28"/>
          <w:lang w:val="en-US"/>
        </w:rPr>
        <w:t>farqiga</w:t>
      </w:r>
      <w:r w:rsidR="00844A83" w:rsidRPr="00FF0E43">
        <w:rPr>
          <w:rFonts w:ascii="Times New Roman" w:hAnsi="Times New Roman" w:cs="Times New Roman"/>
          <w:sz w:val="28"/>
          <w:szCs w:val="28"/>
          <w:lang w:val="en-US"/>
        </w:rPr>
        <w:t xml:space="preserve"> </w:t>
      </w:r>
      <w:r w:rsidR="00844A83" w:rsidRPr="00844A83">
        <w:rPr>
          <w:rFonts w:ascii="Times New Roman" w:hAnsi="Times New Roman" w:cs="Times New Roman"/>
          <w:sz w:val="28"/>
          <w:szCs w:val="28"/>
          <w:lang w:val="en-US"/>
        </w:rPr>
        <w:t>ulangan</w:t>
      </w:r>
      <w:r w:rsidR="00844A83" w:rsidRPr="00FF0E43">
        <w:rPr>
          <w:rFonts w:ascii="Times New Roman" w:hAnsi="Times New Roman" w:cs="Times New Roman"/>
          <w:sz w:val="28"/>
          <w:szCs w:val="28"/>
          <w:lang w:val="en-US"/>
        </w:rPr>
        <w:t xml:space="preserve"> </w:t>
      </w:r>
      <w:r w:rsidR="00844A83" w:rsidRPr="00844A83">
        <w:rPr>
          <w:rFonts w:ascii="Times New Roman" w:hAnsi="Times New Roman" w:cs="Times New Roman"/>
          <w:sz w:val="28"/>
          <w:szCs w:val="28"/>
          <w:lang w:val="en-US"/>
        </w:rPr>
        <w:t>va</w:t>
      </w:r>
      <w:r w:rsidR="00844A83" w:rsidRPr="00FF0E43">
        <w:rPr>
          <w:rFonts w:ascii="Times New Roman" w:hAnsi="Times New Roman" w:cs="Times New Roman"/>
          <w:sz w:val="28"/>
          <w:szCs w:val="28"/>
          <w:lang w:val="en-US"/>
        </w:rPr>
        <w:t xml:space="preserve"> </w:t>
      </w:r>
      <w:r w:rsidR="00844A83" w:rsidRPr="00844A83">
        <w:rPr>
          <w:rFonts w:ascii="Times New Roman" w:hAnsi="Times New Roman" w:cs="Times New Roman"/>
          <w:sz w:val="28"/>
          <w:szCs w:val="28"/>
          <w:lang w:val="en-US"/>
        </w:rPr>
        <w:t>yuklam</w:t>
      </w:r>
      <w:r w:rsidRPr="00844A83">
        <w:rPr>
          <w:rFonts w:ascii="Times New Roman" w:hAnsi="Times New Roman" w:cs="Times New Roman"/>
          <w:sz w:val="28"/>
          <w:szCs w:val="28"/>
          <w:lang w:val="en-US"/>
        </w:rPr>
        <w:t>aga</w:t>
      </w:r>
      <w:r w:rsidR="00844A83" w:rsidRPr="00FF0E43">
        <w:rPr>
          <w:rFonts w:ascii="Times New Roman" w:hAnsi="Times New Roman" w:cs="Times New Roman"/>
          <w:sz w:val="28"/>
          <w:szCs w:val="28"/>
          <w:lang w:val="en-US"/>
        </w:rPr>
        <w:t xml:space="preserve"> </w:t>
      </w:r>
      <w:r w:rsidR="00844A83" w:rsidRPr="00844A83">
        <w:rPr>
          <w:rFonts w:ascii="Times New Roman" w:hAnsi="Times New Roman" w:cs="Times New Roman"/>
          <w:sz w:val="28"/>
          <w:szCs w:val="28"/>
          <w:lang w:val="en-US"/>
        </w:rPr>
        <w:t>yaqin</w:t>
      </w:r>
      <w:r w:rsidR="00844A83" w:rsidRPr="00FF0E43">
        <w:rPr>
          <w:rFonts w:ascii="Times New Roman" w:hAnsi="Times New Roman" w:cs="Times New Roman"/>
          <w:sz w:val="28"/>
          <w:szCs w:val="28"/>
          <w:lang w:val="en-US"/>
        </w:rPr>
        <w:t xml:space="preserve"> </w:t>
      </w:r>
      <w:r w:rsidR="00844A83" w:rsidRPr="00844A83">
        <w:rPr>
          <w:rFonts w:ascii="Times New Roman" w:hAnsi="Times New Roman" w:cs="Times New Roman"/>
          <w:sz w:val="28"/>
          <w:szCs w:val="28"/>
          <w:lang w:val="en-US"/>
        </w:rPr>
        <w:t>joylashgan</w:t>
      </w:r>
      <w:r w:rsidR="00844A83" w:rsidRPr="00FF0E43">
        <w:rPr>
          <w:rFonts w:ascii="Times New Roman" w:hAnsi="Times New Roman" w:cs="Times New Roman"/>
          <w:sz w:val="28"/>
          <w:szCs w:val="28"/>
          <w:lang w:val="en-US"/>
        </w:rPr>
        <w:t xml:space="preserve"> </w:t>
      </w:r>
      <w:r w:rsidRPr="00844A83">
        <w:rPr>
          <w:rFonts w:ascii="Times New Roman" w:hAnsi="Times New Roman" w:cs="Times New Roman"/>
          <w:sz w:val="28"/>
          <w:szCs w:val="28"/>
          <w:lang w:val="en-US"/>
        </w:rPr>
        <w:t>bo</w:t>
      </w:r>
      <w:r w:rsidR="00844A83" w:rsidRPr="00FF0E43">
        <w:rPr>
          <w:rFonts w:ascii="Times New Roman" w:hAnsi="Times New Roman" w:cs="Times New Roman"/>
          <w:sz w:val="28"/>
          <w:szCs w:val="28"/>
          <w:lang w:val="en-US"/>
        </w:rPr>
        <w:t>‘</w:t>
      </w:r>
      <w:r w:rsidR="00844A83" w:rsidRPr="00844A83">
        <w:rPr>
          <w:rFonts w:ascii="Times New Roman" w:hAnsi="Times New Roman" w:cs="Times New Roman"/>
          <w:sz w:val="28"/>
          <w:szCs w:val="28"/>
          <w:lang w:val="en-US"/>
        </w:rPr>
        <w:t>l</w:t>
      </w:r>
      <w:r w:rsidRPr="00844A83">
        <w:rPr>
          <w:rFonts w:ascii="Times New Roman" w:hAnsi="Times New Roman" w:cs="Times New Roman"/>
          <w:sz w:val="28"/>
          <w:szCs w:val="28"/>
          <w:lang w:val="en-US"/>
        </w:rPr>
        <w:t>sa</w:t>
      </w:r>
      <w:r w:rsidRPr="00FF0E43">
        <w:rPr>
          <w:rFonts w:ascii="Times New Roman" w:hAnsi="Times New Roman" w:cs="Times New Roman"/>
          <w:sz w:val="28"/>
          <w:szCs w:val="28"/>
          <w:lang w:val="en-US"/>
        </w:rPr>
        <w:t xml:space="preserve"> </w:t>
      </w:r>
      <w:r w:rsidRPr="00844A83">
        <w:rPr>
          <w:rFonts w:ascii="Times New Roman" w:hAnsi="Times New Roman" w:cs="Times New Roman"/>
          <w:sz w:val="28"/>
          <w:szCs w:val="28"/>
          <w:lang w:val="en-US"/>
        </w:rPr>
        <w:t>ulardan</w:t>
      </w:r>
      <w:r w:rsidRPr="00FF0E43">
        <w:rPr>
          <w:rFonts w:ascii="Times New Roman" w:hAnsi="Times New Roman" w:cs="Times New Roman"/>
          <w:sz w:val="28"/>
          <w:szCs w:val="28"/>
          <w:lang w:val="en-US"/>
        </w:rPr>
        <w:t xml:space="preserve"> </w:t>
      </w:r>
      <w:r w:rsidRPr="00844A83">
        <w:rPr>
          <w:rFonts w:ascii="Times New Roman" w:hAnsi="Times New Roman" w:cs="Times New Roman"/>
          <w:sz w:val="28"/>
          <w:szCs w:val="28"/>
          <w:lang w:val="en-US"/>
        </w:rPr>
        <w:t>birida</w:t>
      </w:r>
      <w:r w:rsidRPr="00FF0E43">
        <w:rPr>
          <w:rFonts w:ascii="Times New Roman" w:hAnsi="Times New Roman" w:cs="Times New Roman"/>
          <w:sz w:val="28"/>
          <w:szCs w:val="28"/>
          <w:lang w:val="en-US"/>
        </w:rPr>
        <w:t xml:space="preserve"> </w:t>
      </w:r>
      <w:r w:rsidRPr="00844A83">
        <w:rPr>
          <w:rFonts w:ascii="Times New Roman" w:hAnsi="Times New Roman" w:cs="Times New Roman"/>
          <w:sz w:val="28"/>
          <w:szCs w:val="28"/>
          <w:lang w:val="en-US"/>
        </w:rPr>
        <w:t>TT</w:t>
      </w:r>
      <w:r w:rsidRPr="00FF0E43">
        <w:rPr>
          <w:rFonts w:ascii="Times New Roman" w:hAnsi="Times New Roman" w:cs="Times New Roman"/>
          <w:sz w:val="28"/>
          <w:szCs w:val="28"/>
          <w:lang w:val="en-US"/>
        </w:rPr>
        <w:t xml:space="preserve"> </w:t>
      </w:r>
      <w:r w:rsidR="00844A83" w:rsidRPr="00844A83">
        <w:rPr>
          <w:rFonts w:ascii="Times New Roman" w:hAnsi="Times New Roman" w:cs="Times New Roman"/>
          <w:sz w:val="28"/>
          <w:szCs w:val="28"/>
          <w:lang w:val="en-US"/>
        </w:rPr>
        <w:t>bo</w:t>
      </w:r>
      <w:r w:rsidR="00844A83" w:rsidRPr="00FF0E43">
        <w:rPr>
          <w:rFonts w:ascii="Times New Roman" w:hAnsi="Times New Roman" w:cs="Times New Roman"/>
          <w:sz w:val="28"/>
          <w:szCs w:val="28"/>
          <w:lang w:val="en-US"/>
        </w:rPr>
        <w:t>‘</w:t>
      </w:r>
      <w:r w:rsidR="00844A83" w:rsidRPr="00844A83">
        <w:rPr>
          <w:rFonts w:ascii="Times New Roman" w:hAnsi="Times New Roman" w:cs="Times New Roman"/>
          <w:sz w:val="28"/>
          <w:szCs w:val="28"/>
          <w:lang w:val="en-US"/>
        </w:rPr>
        <w:t>l</w:t>
      </w:r>
      <w:r w:rsidRPr="00844A83">
        <w:rPr>
          <w:rFonts w:ascii="Times New Roman" w:hAnsi="Times New Roman" w:cs="Times New Roman"/>
          <w:sz w:val="28"/>
          <w:szCs w:val="28"/>
          <w:lang w:val="en-US"/>
        </w:rPr>
        <w:t>maydi</w:t>
      </w:r>
      <w:r w:rsidRPr="00FF0E43">
        <w:rPr>
          <w:rFonts w:ascii="Times New Roman" w:hAnsi="Times New Roman" w:cs="Times New Roman"/>
          <w:sz w:val="28"/>
          <w:szCs w:val="28"/>
          <w:lang w:val="en-US"/>
        </w:rPr>
        <w:t xml:space="preserve"> (4.4,</w:t>
      </w:r>
      <w:r w:rsidRPr="00844A83">
        <w:rPr>
          <w:rFonts w:ascii="Times New Roman" w:hAnsi="Times New Roman" w:cs="Times New Roman"/>
          <w:sz w:val="28"/>
          <w:szCs w:val="28"/>
          <w:lang w:val="en-US"/>
        </w:rPr>
        <w:t>a</w:t>
      </w:r>
      <w:r w:rsidRPr="00FF0E43">
        <w:rPr>
          <w:rFonts w:ascii="Times New Roman" w:hAnsi="Times New Roman" w:cs="Times New Roman"/>
          <w:sz w:val="28"/>
          <w:szCs w:val="28"/>
          <w:lang w:val="en-US"/>
        </w:rPr>
        <w:t xml:space="preserve"> </w:t>
      </w:r>
      <w:r w:rsidR="00844A83" w:rsidRPr="00FF0E43">
        <w:rPr>
          <w:rFonts w:ascii="Times New Roman" w:hAnsi="Times New Roman" w:cs="Times New Roman"/>
          <w:sz w:val="28"/>
          <w:szCs w:val="28"/>
          <w:lang w:val="en-US"/>
        </w:rPr>
        <w:t>–</w:t>
      </w:r>
      <w:r w:rsidRPr="00FF0E43">
        <w:rPr>
          <w:rFonts w:ascii="Times New Roman" w:hAnsi="Times New Roman" w:cs="Times New Roman"/>
          <w:sz w:val="28"/>
          <w:szCs w:val="28"/>
          <w:lang w:val="en-US"/>
        </w:rPr>
        <w:t xml:space="preserve"> </w:t>
      </w:r>
      <w:r w:rsidRPr="00844A83">
        <w:rPr>
          <w:rFonts w:ascii="Times New Roman" w:hAnsi="Times New Roman" w:cs="Times New Roman"/>
          <w:sz w:val="28"/>
          <w:szCs w:val="28"/>
          <w:lang w:val="en-US"/>
        </w:rPr>
        <w:t>rasm</w:t>
      </w:r>
      <w:r w:rsidR="00844A83" w:rsidRPr="00FF0E43">
        <w:rPr>
          <w:rFonts w:ascii="Times New Roman" w:hAnsi="Times New Roman" w:cs="Times New Roman"/>
          <w:sz w:val="28"/>
          <w:szCs w:val="28"/>
          <w:lang w:val="en-US"/>
        </w:rPr>
        <w:t>);</w:t>
      </w:r>
    </w:p>
    <w:p w:rsidR="00D55277" w:rsidRPr="00DC008A" w:rsidRDefault="00844A83" w:rsidP="002B3811">
      <w:pPr>
        <w:pStyle w:val="a3"/>
        <w:numPr>
          <w:ilvl w:val="0"/>
          <w:numId w:val="3"/>
        </w:numPr>
        <w:spacing w:after="0"/>
        <w:ind w:left="0" w:firstLine="708"/>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agar himoya faza toklari farqiga ulangan va ta’minlash manbasiga yaqin joylashgan bo‘l</w:t>
      </w:r>
      <w:r w:rsidR="00D55277" w:rsidRPr="00844A83">
        <w:rPr>
          <w:rFonts w:ascii="Times New Roman" w:hAnsi="Times New Roman" w:cs="Times New Roman"/>
          <w:sz w:val="28"/>
          <w:szCs w:val="28"/>
          <w:lang w:val="en-US"/>
        </w:rPr>
        <w:t xml:space="preserve">sa ulardan birida TT bo‘ladi (4.4,b </w:t>
      </w:r>
      <w:r>
        <w:rPr>
          <w:rFonts w:ascii="Times New Roman" w:hAnsi="Times New Roman" w:cs="Times New Roman"/>
          <w:sz w:val="28"/>
          <w:szCs w:val="28"/>
          <w:lang w:val="en-US"/>
        </w:rPr>
        <w:t>–</w:t>
      </w:r>
      <w:r w:rsidR="00D55277" w:rsidRPr="00844A83">
        <w:rPr>
          <w:rFonts w:ascii="Times New Roman" w:hAnsi="Times New Roman" w:cs="Times New Roman"/>
          <w:sz w:val="28"/>
          <w:szCs w:val="28"/>
          <w:lang w:val="en-US"/>
        </w:rPr>
        <w:t xml:space="preserve"> rasm);</w:t>
      </w:r>
    </w:p>
    <w:p w:rsidR="00DC008A" w:rsidRDefault="00DC008A" w:rsidP="00DC008A">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drawing>
          <wp:inline distT="0" distB="0" distL="0" distR="0" wp14:anchorId="72A4B4E5" wp14:editId="33BCB88B">
            <wp:extent cx="4836964" cy="4512624"/>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189" cy="4521230"/>
                    </a:xfrm>
                    <a:prstGeom prst="rect">
                      <a:avLst/>
                    </a:prstGeom>
                    <a:noFill/>
                    <a:ln>
                      <a:noFill/>
                    </a:ln>
                  </pic:spPr>
                </pic:pic>
              </a:graphicData>
            </a:graphic>
          </wp:inline>
        </w:drawing>
      </w:r>
    </w:p>
    <w:tbl>
      <w:tblPr>
        <w:tblStyle w:val="a7"/>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828"/>
      </w:tblGrid>
      <w:tr w:rsidR="00DC008A" w:rsidTr="00DC008A">
        <w:tc>
          <w:tcPr>
            <w:tcW w:w="3543" w:type="dxa"/>
          </w:tcPr>
          <w:p w:rsidR="00DC008A" w:rsidRDefault="00DC008A" w:rsidP="00DC008A">
            <w:pPr>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yuklama</w:t>
            </w:r>
          </w:p>
          <w:p w:rsidR="00DC008A" w:rsidRDefault="00DC008A" w:rsidP="00DC008A">
            <w:pPr>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w:t>
            </w:r>
          </w:p>
        </w:tc>
        <w:tc>
          <w:tcPr>
            <w:tcW w:w="3828" w:type="dxa"/>
          </w:tcPr>
          <w:p w:rsidR="00DC008A" w:rsidRDefault="00DC008A" w:rsidP="00DC008A">
            <w:pPr>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yuklama</w:t>
            </w:r>
          </w:p>
          <w:p w:rsidR="00DC008A" w:rsidRDefault="00DC008A" w:rsidP="00DC008A">
            <w:pPr>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b)</w:t>
            </w:r>
          </w:p>
        </w:tc>
      </w:tr>
    </w:tbl>
    <w:p w:rsidR="004C13A7" w:rsidRPr="00AB332E" w:rsidRDefault="00FF0E43" w:rsidP="00DC008A">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4.</w:t>
      </w:r>
      <w:r w:rsidRPr="00AB332E">
        <w:rPr>
          <w:rFonts w:ascii="Times New Roman" w:hAnsi="Times New Roman" w:cs="Times New Roman"/>
          <w:sz w:val="28"/>
          <w:szCs w:val="28"/>
          <w:lang w:val="en-US"/>
        </w:rPr>
        <w:t>4</w:t>
      </w:r>
      <w:r>
        <w:rPr>
          <w:rFonts w:ascii="Times New Roman" w:hAnsi="Times New Roman" w:cs="Times New Roman"/>
          <w:sz w:val="28"/>
          <w:szCs w:val="28"/>
          <w:lang w:val="en-US"/>
        </w:rPr>
        <w:t xml:space="preserve"> –</w:t>
      </w:r>
      <w:r w:rsidRPr="00F245EB">
        <w:rPr>
          <w:rFonts w:ascii="Times New Roman" w:hAnsi="Times New Roman" w:cs="Times New Roman"/>
          <w:sz w:val="28"/>
          <w:szCs w:val="28"/>
          <w:lang w:val="en-US"/>
        </w:rPr>
        <w:t xml:space="preserve"> rasm</w:t>
      </w:r>
    </w:p>
    <w:p w:rsidR="00FF0E43" w:rsidRPr="00AB332E" w:rsidRDefault="00FF0E43" w:rsidP="00FF0E43">
      <w:pPr>
        <w:spacing w:after="0"/>
        <w:ind w:firstLine="708"/>
        <w:jc w:val="both"/>
        <w:rPr>
          <w:rFonts w:ascii="Times New Roman" w:hAnsi="Times New Roman" w:cs="Times New Roman"/>
          <w:sz w:val="28"/>
          <w:szCs w:val="28"/>
          <w:lang w:val="en-US"/>
        </w:rPr>
      </w:pPr>
      <w:r w:rsidRPr="00AB332E">
        <w:rPr>
          <w:rFonts w:ascii="Times New Roman" w:hAnsi="Times New Roman" w:cs="Times New Roman"/>
          <w:sz w:val="28"/>
          <w:szCs w:val="28"/>
          <w:lang w:val="en-US"/>
        </w:rPr>
        <w:t>4.</w:t>
      </w:r>
      <w:r w:rsidRPr="00AB332E">
        <w:rPr>
          <w:rFonts w:ascii="Times New Roman" w:hAnsi="Times New Roman" w:cs="Times New Roman"/>
          <w:sz w:val="28"/>
          <w:szCs w:val="28"/>
          <w:lang w:val="en-US"/>
        </w:rPr>
        <w:tab/>
      </w:r>
      <w:r>
        <w:rPr>
          <w:rFonts w:ascii="Times New Roman" w:hAnsi="Times New Roman" w:cs="Times New Roman"/>
          <w:sz w:val="28"/>
          <w:szCs w:val="28"/>
          <w:lang w:val="en-US"/>
        </w:rPr>
        <w:t>Kuch</w:t>
      </w:r>
      <w:r w:rsidRPr="00AB332E">
        <w:rPr>
          <w:rFonts w:ascii="Times New Roman" w:hAnsi="Times New Roman" w:cs="Times New Roman"/>
          <w:sz w:val="28"/>
          <w:szCs w:val="28"/>
          <w:lang w:val="en-US"/>
        </w:rPr>
        <w:t xml:space="preserve"> </w:t>
      </w:r>
      <w:r>
        <w:rPr>
          <w:rFonts w:ascii="Times New Roman" w:hAnsi="Times New Roman" w:cs="Times New Roman"/>
          <w:sz w:val="28"/>
          <w:szCs w:val="28"/>
          <w:lang w:val="en-US"/>
        </w:rPr>
        <w:t>transformatorlarining</w:t>
      </w:r>
      <w:r w:rsidRPr="00AB332E">
        <w:rPr>
          <w:rFonts w:ascii="Times New Roman" w:hAnsi="Times New Roman" w:cs="Times New Roman"/>
          <w:sz w:val="28"/>
          <w:szCs w:val="28"/>
          <w:lang w:val="en-US"/>
        </w:rPr>
        <w:t xml:space="preserve"> </w:t>
      </w:r>
      <w:r>
        <w:rPr>
          <w:rFonts w:ascii="Times New Roman" w:hAnsi="Times New Roman" w:cs="Times New Roman"/>
          <w:sz w:val="28"/>
          <w:szCs w:val="28"/>
          <w:lang w:val="en-US"/>
        </w:rPr>
        <w:t>yuqori</w:t>
      </w:r>
      <w:r w:rsidRPr="00AB332E">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AB332E">
        <w:rPr>
          <w:rFonts w:ascii="Times New Roman" w:hAnsi="Times New Roman" w:cs="Times New Roman"/>
          <w:sz w:val="28"/>
          <w:szCs w:val="28"/>
          <w:lang w:val="en-US"/>
        </w:rPr>
        <w:t xml:space="preserve"> </w:t>
      </w:r>
      <w:r>
        <w:rPr>
          <w:rFonts w:ascii="Times New Roman" w:hAnsi="Times New Roman" w:cs="Times New Roman"/>
          <w:sz w:val="28"/>
          <w:szCs w:val="28"/>
          <w:lang w:val="en-US"/>
        </w:rPr>
        <w:t>past</w:t>
      </w:r>
      <w:r w:rsidRPr="00AB332E">
        <w:rPr>
          <w:rFonts w:ascii="Times New Roman" w:hAnsi="Times New Roman" w:cs="Times New Roman"/>
          <w:sz w:val="28"/>
          <w:szCs w:val="28"/>
          <w:lang w:val="en-US"/>
        </w:rPr>
        <w:t xml:space="preserve"> </w:t>
      </w:r>
      <w:r>
        <w:rPr>
          <w:rFonts w:ascii="Times New Roman" w:hAnsi="Times New Roman" w:cs="Times New Roman"/>
          <w:sz w:val="28"/>
          <w:szCs w:val="28"/>
          <w:lang w:val="en-US"/>
        </w:rPr>
        <w:t>kuchlanish</w:t>
      </w:r>
      <w:r w:rsidRPr="00AB332E">
        <w:rPr>
          <w:rFonts w:ascii="Times New Roman" w:hAnsi="Times New Roman" w:cs="Times New Roman"/>
          <w:sz w:val="28"/>
          <w:szCs w:val="28"/>
          <w:lang w:val="en-US"/>
        </w:rPr>
        <w:t xml:space="preserve"> </w:t>
      </w:r>
      <w:r>
        <w:rPr>
          <w:rFonts w:ascii="Times New Roman" w:hAnsi="Times New Roman" w:cs="Times New Roman"/>
          <w:sz w:val="28"/>
          <w:szCs w:val="28"/>
          <w:lang w:val="en-US"/>
        </w:rPr>
        <w:t>tomoniga</w:t>
      </w:r>
      <w:r w:rsidRPr="00AB332E">
        <w:rPr>
          <w:rFonts w:ascii="Times New Roman" w:hAnsi="Times New Roman" w:cs="Times New Roman"/>
          <w:sz w:val="28"/>
          <w:szCs w:val="28"/>
          <w:lang w:val="en-US"/>
        </w:rPr>
        <w:t xml:space="preserve"> </w:t>
      </w:r>
      <w:r>
        <w:rPr>
          <w:rFonts w:ascii="Times New Roman" w:hAnsi="Times New Roman" w:cs="Times New Roman"/>
          <w:sz w:val="28"/>
          <w:szCs w:val="28"/>
          <w:lang w:val="en-US"/>
        </w:rPr>
        <w:t>o</w:t>
      </w:r>
      <w:r w:rsidRPr="00AB332E">
        <w:rPr>
          <w:rFonts w:ascii="Times New Roman" w:hAnsi="Times New Roman" w:cs="Times New Roman"/>
          <w:sz w:val="28"/>
          <w:szCs w:val="28"/>
          <w:lang w:val="en-US"/>
        </w:rPr>
        <w:t>‘</w:t>
      </w:r>
      <w:r>
        <w:rPr>
          <w:rFonts w:ascii="Times New Roman" w:hAnsi="Times New Roman" w:cs="Times New Roman"/>
          <w:sz w:val="28"/>
          <w:szCs w:val="28"/>
          <w:lang w:val="en-US"/>
        </w:rPr>
        <w:t>rnatilgan</w:t>
      </w:r>
      <w:r w:rsidRPr="00AB332E">
        <w:rPr>
          <w:rFonts w:ascii="Times New Roman" w:hAnsi="Times New Roman" w:cs="Times New Roman"/>
          <w:sz w:val="28"/>
          <w:szCs w:val="28"/>
          <w:lang w:val="en-US"/>
        </w:rPr>
        <w:t xml:space="preserve"> </w:t>
      </w:r>
      <w:r>
        <w:rPr>
          <w:rFonts w:ascii="Times New Roman" w:hAnsi="Times New Roman" w:cs="Times New Roman"/>
          <w:sz w:val="28"/>
          <w:szCs w:val="28"/>
          <w:lang w:val="en-US"/>
        </w:rPr>
        <w:t>himoyalar</w:t>
      </w:r>
      <w:r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xarakteristikalarini</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moslashtirish</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uchun</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transformatorning</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ikkala</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tomonidagi</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toklarni</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o</w:t>
      </w:r>
      <w:r w:rsidR="00B711FF" w:rsidRPr="00AB332E">
        <w:rPr>
          <w:rFonts w:ascii="Times New Roman" w:hAnsi="Times New Roman" w:cs="Times New Roman"/>
          <w:sz w:val="28"/>
          <w:szCs w:val="28"/>
          <w:lang w:val="en-US"/>
        </w:rPr>
        <w:t>‘</w:t>
      </w:r>
      <w:r w:rsidR="00B711FF">
        <w:rPr>
          <w:rFonts w:ascii="Times New Roman" w:hAnsi="Times New Roman" w:cs="Times New Roman"/>
          <w:sz w:val="28"/>
          <w:szCs w:val="28"/>
          <w:lang w:val="en-US"/>
        </w:rPr>
        <w:t>zaro</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munosabatini</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hisobga</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olgan</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holda</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ikki</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fazali</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QT</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da</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amalga</w:t>
      </w:r>
      <w:r w:rsidR="00B711FF" w:rsidRPr="00AB332E">
        <w:rPr>
          <w:rFonts w:ascii="Times New Roman" w:hAnsi="Times New Roman" w:cs="Times New Roman"/>
          <w:sz w:val="28"/>
          <w:szCs w:val="28"/>
          <w:lang w:val="en-US"/>
        </w:rPr>
        <w:t xml:space="preserve"> </w:t>
      </w:r>
      <w:r w:rsidR="00B711FF">
        <w:rPr>
          <w:rFonts w:ascii="Times New Roman" w:hAnsi="Times New Roman" w:cs="Times New Roman"/>
          <w:sz w:val="28"/>
          <w:szCs w:val="28"/>
          <w:lang w:val="en-US"/>
        </w:rPr>
        <w:t>oshiriladi</w:t>
      </w:r>
      <w:r w:rsidR="00B711FF" w:rsidRPr="00AB332E">
        <w:rPr>
          <w:rFonts w:ascii="Times New Roman" w:hAnsi="Times New Roman" w:cs="Times New Roman"/>
          <w:sz w:val="28"/>
          <w:szCs w:val="28"/>
          <w:lang w:val="en-US"/>
        </w:rPr>
        <w:t xml:space="preserve"> (4.2 – </w:t>
      </w:r>
      <w:r w:rsidR="00B711FF">
        <w:rPr>
          <w:rFonts w:ascii="Times New Roman" w:hAnsi="Times New Roman" w:cs="Times New Roman"/>
          <w:sz w:val="28"/>
          <w:szCs w:val="28"/>
          <w:lang w:val="en-US"/>
        </w:rPr>
        <w:t>jadval</w:t>
      </w:r>
      <w:r w:rsidR="00B711FF" w:rsidRPr="00AB332E">
        <w:rPr>
          <w:rFonts w:ascii="Times New Roman" w:hAnsi="Times New Roman" w:cs="Times New Roman"/>
          <w:sz w:val="28"/>
          <w:szCs w:val="28"/>
          <w:lang w:val="en-US"/>
        </w:rPr>
        <w:t>)</w:t>
      </w:r>
    </w:p>
    <w:p w:rsidR="00B711FF" w:rsidRPr="00B711FF" w:rsidRDefault="00B711FF" w:rsidP="00B711FF">
      <w:pPr>
        <w:spacing w:after="0"/>
        <w:ind w:firstLine="708"/>
        <w:jc w:val="right"/>
        <w:rPr>
          <w:rFonts w:ascii="Times New Roman" w:hAnsi="Times New Roman" w:cs="Times New Roman"/>
          <w:sz w:val="28"/>
          <w:szCs w:val="28"/>
          <w:lang w:val="en-US"/>
        </w:rPr>
      </w:pPr>
      <w:r w:rsidRPr="00B711FF">
        <w:rPr>
          <w:rFonts w:ascii="Times New Roman" w:hAnsi="Times New Roman" w:cs="Times New Roman"/>
          <w:sz w:val="28"/>
          <w:szCs w:val="28"/>
        </w:rPr>
        <w:lastRenderedPageBreak/>
        <w:t xml:space="preserve">4.2 – </w:t>
      </w:r>
      <w:r>
        <w:rPr>
          <w:rFonts w:ascii="Times New Roman" w:hAnsi="Times New Roman" w:cs="Times New Roman"/>
          <w:sz w:val="28"/>
          <w:szCs w:val="28"/>
          <w:lang w:val="en-US"/>
        </w:rPr>
        <w:t>jadval</w:t>
      </w:r>
    </w:p>
    <w:tbl>
      <w:tblPr>
        <w:tblStyle w:val="a7"/>
        <w:tblW w:w="0" w:type="auto"/>
        <w:tblLook w:val="04A0" w:firstRow="1" w:lastRow="0" w:firstColumn="1" w:lastColumn="0" w:noHBand="0" w:noVBand="1"/>
      </w:tblPr>
      <w:tblGrid>
        <w:gridCol w:w="4785"/>
        <w:gridCol w:w="4785"/>
      </w:tblGrid>
      <w:tr w:rsidR="00B711FF" w:rsidRPr="00CF2EAB" w:rsidTr="00B711FF">
        <w:tc>
          <w:tcPr>
            <w:tcW w:w="4785" w:type="dxa"/>
          </w:tcPr>
          <w:p w:rsidR="00B711FF" w:rsidRDefault="00B711FF" w:rsidP="00B711FF">
            <w:pPr>
              <w:jc w:val="center"/>
              <w:rPr>
                <w:rFonts w:ascii="Times New Roman" w:hAnsi="Times New Roman" w:cs="Times New Roman"/>
                <w:sz w:val="28"/>
                <w:szCs w:val="28"/>
                <w:lang w:val="en-US"/>
              </w:rPr>
            </w:pPr>
            <w:r>
              <w:rPr>
                <w:rFonts w:ascii="Times New Roman" w:hAnsi="Times New Roman" w:cs="Times New Roman"/>
                <w:sz w:val="28"/>
                <w:szCs w:val="28"/>
                <w:lang w:val="en-US"/>
              </w:rPr>
              <w:t>Δ tomondagi BC fazalar orasidagi ikki fazali QT</w:t>
            </w:r>
          </w:p>
        </w:tc>
        <w:tc>
          <w:tcPr>
            <w:tcW w:w="4785" w:type="dxa"/>
          </w:tcPr>
          <w:p w:rsidR="00B711FF" w:rsidRPr="00CD4321" w:rsidRDefault="00CD4321" w:rsidP="00CD4321">
            <w:pPr>
              <w:jc w:val="center"/>
              <w:rPr>
                <w:rFonts w:ascii="Times New Roman" w:hAnsi="Times New Roman" w:cs="Times New Roman"/>
                <w:sz w:val="28"/>
                <w:szCs w:val="28"/>
                <w:lang w:val="en-US"/>
              </w:rPr>
            </w:pPr>
            <w:r>
              <w:object w:dxaOrig="261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7.25pt" o:ole="">
                  <v:imagedata r:id="rId14" o:title=""/>
                </v:shape>
                <o:OLEObject Type="Embed" ProgID="PBrush" ShapeID="_x0000_i1025" DrawAspect="Content" ObjectID="_1744720976" r:id="rId15"/>
              </w:object>
            </w:r>
            <w:r>
              <w:rPr>
                <w:rFonts w:ascii="Times New Roman" w:hAnsi="Times New Roman" w:cs="Times New Roman"/>
                <w:sz w:val="28"/>
                <w:szCs w:val="28"/>
                <w:lang w:val="en-US"/>
              </w:rPr>
              <w:t xml:space="preserve"> tomondagi AB fazalar orasida ikki fazali QT</w:t>
            </w:r>
          </w:p>
        </w:tc>
      </w:tr>
      <w:tr w:rsidR="00CE14BD" w:rsidTr="00B711FF">
        <w:tc>
          <w:tcPr>
            <w:tcW w:w="4785" w:type="dxa"/>
          </w:tcPr>
          <w:p w:rsidR="00CE14BD" w:rsidRPr="00CE14BD" w:rsidRDefault="00CE14BD" w:rsidP="00B711FF">
            <w:pPr>
              <w:jc w:val="center"/>
              <w:rPr>
                <w:rFonts w:ascii="Times New Roman" w:hAnsi="Times New Roman" w:cs="Times New Roman"/>
                <w:sz w:val="28"/>
                <w:szCs w:val="28"/>
                <w:lang w:val="en-US"/>
              </w:rPr>
            </w:pPr>
            <w:r>
              <w:object w:dxaOrig="2610" w:dyaOrig="2280">
                <v:shape id="_x0000_i1026" type="#_x0000_t75" style="width:19.5pt;height:17.25pt" o:ole="">
                  <v:imagedata r:id="rId14" o:title=""/>
                </v:shape>
                <o:OLEObject Type="Embed" ProgID="PBrush" ShapeID="_x0000_i1026" DrawAspect="Content" ObjectID="_1744720977" r:id="rId16"/>
              </w:object>
            </w:r>
            <w:r>
              <w:rPr>
                <w:lang w:val="en-US"/>
              </w:rPr>
              <w:t xml:space="preserve"> </w:t>
            </w:r>
            <w:r>
              <w:rPr>
                <w:rFonts w:ascii="Times New Roman" w:hAnsi="Times New Roman" w:cs="Times New Roman"/>
                <w:sz w:val="28"/>
                <w:szCs w:val="28"/>
                <w:lang w:val="en-US"/>
              </w:rPr>
              <w:t>tomondagi tok</w:t>
            </w:r>
          </w:p>
        </w:tc>
        <w:tc>
          <w:tcPr>
            <w:tcW w:w="4785" w:type="dxa"/>
          </w:tcPr>
          <w:p w:rsidR="00CE14BD" w:rsidRDefault="00CE14BD" w:rsidP="00CD4321">
            <w:pPr>
              <w:jc w:val="center"/>
            </w:pPr>
          </w:p>
        </w:tc>
      </w:tr>
      <w:tr w:rsidR="00B711FF" w:rsidTr="00B711FF">
        <w:tc>
          <w:tcPr>
            <w:tcW w:w="4785" w:type="dxa"/>
          </w:tcPr>
          <w:p w:rsidR="00B711FF" w:rsidRDefault="001B2E5F" w:rsidP="00FF0E43">
            <w:pPr>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AY</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BY</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B∆</m:t>
                        </m:r>
                      </m:sub>
                    </m:sSub>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tr</m:t>
                        </m:r>
                      </m:sub>
                    </m:sSub>
                  </m:den>
                </m:f>
              </m:oMath>
            </m:oMathPara>
          </w:p>
        </w:tc>
        <w:tc>
          <w:tcPr>
            <w:tcW w:w="4785" w:type="dxa"/>
          </w:tcPr>
          <w:p w:rsidR="00B711FF" w:rsidRDefault="001B2E5F" w:rsidP="00D53123">
            <w:pPr>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B∆</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C∆</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AY</m:t>
                        </m:r>
                      </m:sub>
                    </m:sSub>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tr</m:t>
                    </m:r>
                  </m:sub>
                </m:sSub>
              </m:oMath>
            </m:oMathPara>
          </w:p>
        </w:tc>
      </w:tr>
      <w:tr w:rsidR="00D53123" w:rsidTr="00B711FF">
        <w:tc>
          <w:tcPr>
            <w:tcW w:w="4785" w:type="dxa"/>
          </w:tcPr>
          <w:p w:rsidR="00D53123" w:rsidRPr="0026610B" w:rsidRDefault="001B2E5F" w:rsidP="00FF0E43">
            <w:pPr>
              <w:jc w:val="both"/>
              <w:rPr>
                <w:rFonts w:ascii="Times New Roman" w:eastAsia="Calibri"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CY</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B∆</m:t>
                        </m:r>
                      </m:sub>
                    </m:sSub>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tr</m:t>
                        </m:r>
                      </m:sub>
                    </m:sSub>
                  </m:den>
                </m:f>
              </m:oMath>
            </m:oMathPara>
          </w:p>
        </w:tc>
        <w:tc>
          <w:tcPr>
            <w:tcW w:w="4785" w:type="dxa"/>
          </w:tcPr>
          <w:p w:rsidR="00D53123" w:rsidRPr="0026610B" w:rsidRDefault="001B2E5F" w:rsidP="00D53123">
            <w:pPr>
              <w:jc w:val="both"/>
              <w:rPr>
                <w:rFonts w:ascii="Times New Roman" w:eastAsia="Calibri"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A∆</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AY</m:t>
                        </m:r>
                      </m:sub>
                    </m:sSub>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tr</m:t>
                    </m:r>
                  </m:sub>
                </m:sSub>
              </m:oMath>
            </m:oMathPara>
          </w:p>
        </w:tc>
      </w:tr>
    </w:tbl>
    <w:p w:rsidR="00B711FF" w:rsidRDefault="00E05234" w:rsidP="00FF0E43">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Agarda rele himoyasining ta’minlash tomonida tok maksimal, yuklama tomonidagi tok minimal shartida moslashtirish amalga oshiriladi.</w:t>
      </w:r>
    </w:p>
    <w:p w:rsidR="00E05234" w:rsidRDefault="00E05234" w:rsidP="00FF0E43">
      <w:pPr>
        <w:spacing w:after="0"/>
        <w:ind w:firstLine="708"/>
        <w:jc w:val="both"/>
        <w:rPr>
          <w:rFonts w:ascii="Times New Roman" w:hAnsi="Times New Roman" w:cs="Times New Roman"/>
          <w:sz w:val="28"/>
          <w:szCs w:val="28"/>
          <w:lang w:val="en-US"/>
        </w:rPr>
      </w:pPr>
    </w:p>
    <w:p w:rsidR="00E05234" w:rsidRDefault="00E05234" w:rsidP="00E05234">
      <w:pPr>
        <w:jc w:val="center"/>
        <w:rPr>
          <w:rFonts w:ascii="Times New Roman" w:hAnsi="Times New Roman" w:cs="Times New Roman"/>
          <w:b/>
          <w:sz w:val="28"/>
          <w:szCs w:val="28"/>
          <w:lang w:val="en-US"/>
        </w:rPr>
      </w:pPr>
      <w:r w:rsidRPr="000E51F0">
        <w:rPr>
          <w:rFonts w:ascii="Times New Roman" w:hAnsi="Times New Roman" w:cs="Times New Roman"/>
          <w:b/>
          <w:sz w:val="28"/>
          <w:szCs w:val="28"/>
          <w:lang w:val="en-US"/>
        </w:rPr>
        <w:t>4</w:t>
      </w:r>
      <w:r>
        <w:rPr>
          <w:rFonts w:ascii="Times New Roman" w:hAnsi="Times New Roman" w:cs="Times New Roman"/>
          <w:b/>
          <w:sz w:val="28"/>
          <w:szCs w:val="28"/>
          <w:lang w:val="en-US"/>
        </w:rPr>
        <w:t>.</w:t>
      </w:r>
      <w:r w:rsidRPr="000E51F0">
        <w:rPr>
          <w:rFonts w:ascii="Times New Roman" w:hAnsi="Times New Roman" w:cs="Times New Roman"/>
          <w:b/>
          <w:sz w:val="28"/>
          <w:szCs w:val="28"/>
          <w:lang w:val="en-US"/>
        </w:rPr>
        <w:t>4</w:t>
      </w:r>
      <w:r>
        <w:rPr>
          <w:rFonts w:ascii="Times New Roman" w:hAnsi="Times New Roman" w:cs="Times New Roman"/>
          <w:b/>
          <w:sz w:val="28"/>
          <w:szCs w:val="28"/>
          <w:lang w:val="en-US"/>
        </w:rPr>
        <w:t>.</w:t>
      </w:r>
      <w:r w:rsidRPr="000E51F0">
        <w:rPr>
          <w:rFonts w:ascii="Times New Roman" w:hAnsi="Times New Roman" w:cs="Times New Roman"/>
          <w:b/>
          <w:sz w:val="28"/>
          <w:szCs w:val="28"/>
          <w:lang w:val="en-US"/>
        </w:rPr>
        <w:t>3</w:t>
      </w:r>
      <w:r>
        <w:rPr>
          <w:rFonts w:ascii="Times New Roman" w:hAnsi="Times New Roman" w:cs="Times New Roman"/>
          <w:b/>
          <w:sz w:val="28"/>
          <w:szCs w:val="28"/>
          <w:lang w:val="en-US"/>
        </w:rPr>
        <w:t>.</w:t>
      </w:r>
      <w:r w:rsidRPr="000E51F0">
        <w:rPr>
          <w:rFonts w:ascii="Times New Roman" w:hAnsi="Times New Roman" w:cs="Times New Roman"/>
          <w:b/>
          <w:sz w:val="28"/>
          <w:szCs w:val="28"/>
          <w:lang w:val="en-US"/>
        </w:rPr>
        <w:t>3.2. Saqlagichlarni xarakteristikalari</w:t>
      </w:r>
      <w:r>
        <w:rPr>
          <w:rFonts w:ascii="Times New Roman" w:hAnsi="Times New Roman" w:cs="Times New Roman"/>
          <w:b/>
          <w:sz w:val="28"/>
          <w:szCs w:val="28"/>
          <w:lang w:val="en-US"/>
        </w:rPr>
        <w:t>ni</w:t>
      </w:r>
      <w:r w:rsidRPr="000E51F0">
        <w:rPr>
          <w:rFonts w:ascii="Times New Roman" w:hAnsi="Times New Roman" w:cs="Times New Roman"/>
          <w:b/>
          <w:sz w:val="28"/>
          <w:szCs w:val="28"/>
          <w:lang w:val="en-US"/>
        </w:rPr>
        <w:t xml:space="preserve"> moslashtirish</w:t>
      </w:r>
    </w:p>
    <w:p w:rsidR="000E51F0" w:rsidRDefault="00E05234" w:rsidP="000E51F0">
      <w:pPr>
        <w:ind w:firstLine="708"/>
        <w:jc w:val="both"/>
        <w:rPr>
          <w:rFonts w:ascii="Times New Roman" w:hAnsi="Times New Roman" w:cs="Times New Roman"/>
          <w:sz w:val="28"/>
          <w:szCs w:val="28"/>
          <w:lang w:val="en-US"/>
        </w:rPr>
      </w:pPr>
      <w:r w:rsidRPr="000E51F0">
        <w:rPr>
          <w:rFonts w:ascii="Times New Roman" w:hAnsi="Times New Roman" w:cs="Times New Roman"/>
          <w:sz w:val="28"/>
          <w:szCs w:val="28"/>
          <w:lang w:val="en-US"/>
        </w:rPr>
        <w:t xml:space="preserve">Tarmoqning uchastkasida (4.5 – rasm) ketma – ket ulangan </w:t>
      </w:r>
      <w:r w:rsidR="00533FA1" w:rsidRPr="000E51F0">
        <w:rPr>
          <w:rFonts w:ascii="Times New Roman" w:hAnsi="Times New Roman" w:cs="Times New Roman"/>
          <w:sz w:val="28"/>
          <w:szCs w:val="28"/>
          <w:lang w:val="en-US"/>
        </w:rPr>
        <w:t>ikkita saqlagichni selektiv ishlash</w:t>
      </w:r>
      <w:r w:rsidRPr="000E51F0">
        <w:rPr>
          <w:rFonts w:ascii="Times New Roman" w:hAnsi="Times New Roman" w:cs="Times New Roman"/>
          <w:sz w:val="28"/>
          <w:szCs w:val="28"/>
          <w:lang w:val="en-US"/>
        </w:rPr>
        <w:t>ini ta’minlash</w:t>
      </w:r>
      <w:r w:rsidR="00533FA1" w:rsidRPr="000E51F0">
        <w:rPr>
          <w:rFonts w:ascii="Times New Roman" w:hAnsi="Times New Roman" w:cs="Times New Roman"/>
          <w:sz w:val="28"/>
          <w:szCs w:val="28"/>
          <w:lang w:val="en-US"/>
        </w:rPr>
        <w:t>da sakrash xarakteristikalari se</w:t>
      </w:r>
      <w:r w:rsidRPr="000E51F0">
        <w:rPr>
          <w:rFonts w:ascii="Times New Roman" w:hAnsi="Times New Roman" w:cs="Times New Roman"/>
          <w:sz w:val="28"/>
          <w:szCs w:val="28"/>
          <w:lang w:val="en-US"/>
        </w:rPr>
        <w:t>zilarli bo‘lgan ko‘rinishni olishda maksimal qisqa tutashuv tokida 1</w:t>
      </w:r>
      <w:r w:rsidR="00533FA1" w:rsidRPr="000E51F0">
        <w:rPr>
          <w:rFonts w:ascii="Times New Roman" w:hAnsi="Times New Roman" w:cs="Times New Roman"/>
          <w:sz w:val="28"/>
          <w:szCs w:val="28"/>
          <w:lang w:val="en-US"/>
        </w:rPr>
        <w:t xml:space="preserve"> –</w:t>
      </w:r>
      <w:r w:rsidRPr="000E51F0">
        <w:rPr>
          <w:rFonts w:ascii="Times New Roman" w:hAnsi="Times New Roman" w:cs="Times New Roman"/>
          <w:sz w:val="28"/>
          <w:szCs w:val="28"/>
          <w:lang w:val="en-US"/>
        </w:rPr>
        <w:t xml:space="preserve"> saqlagichning</w:t>
      </w:r>
      <w:r w:rsidR="00533FA1" w:rsidRPr="000E51F0">
        <w:rPr>
          <w:rFonts w:ascii="Times New Roman" w:hAnsi="Times New Roman" w:cs="Times New Roman"/>
          <w:sz w:val="28"/>
          <w:szCs w:val="28"/>
          <w:lang w:val="en-US"/>
        </w:rPr>
        <w:t xml:space="preserve"> himoyaviy xarakteristikasida aniqlangan vaqt QT nuqtasiga yaqin joylashgan 2 – saqlagichning </w:t>
      </w:r>
      <w:r w:rsidR="000E51F0" w:rsidRPr="000E51F0">
        <w:rPr>
          <w:rFonts w:ascii="Times New Roman" w:hAnsi="Times New Roman" w:cs="Times New Roman"/>
          <w:sz w:val="28"/>
          <w:szCs w:val="28"/>
          <w:lang w:val="en-US"/>
        </w:rPr>
        <w:t>saqlagichning o‘ch</w:t>
      </w:r>
      <w:r w:rsidR="000E51F0">
        <w:rPr>
          <w:rFonts w:ascii="Times New Roman" w:hAnsi="Times New Roman" w:cs="Times New Roman"/>
          <w:sz w:val="28"/>
          <w:szCs w:val="28"/>
          <w:lang w:val="en-US"/>
        </w:rPr>
        <w:t>irish vaqtidan 3 marta katta bo‘l</w:t>
      </w:r>
      <w:r w:rsidR="000E51F0" w:rsidRPr="000E51F0">
        <w:rPr>
          <w:rFonts w:ascii="Times New Roman" w:hAnsi="Times New Roman" w:cs="Times New Roman"/>
          <w:sz w:val="28"/>
          <w:szCs w:val="28"/>
          <w:lang w:val="en-US"/>
        </w:rPr>
        <w:t>ishi kerak:</w:t>
      </w:r>
    </w:p>
    <w:p w:rsidR="000E51F0" w:rsidRDefault="000E51F0" w:rsidP="000E51F0">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1</m:t>
            </m:r>
          </m:sub>
        </m:sSub>
        <m:r>
          <w:rPr>
            <w:rFonts w:ascii="Cambria Math" w:hAnsi="Cambria Math" w:cs="Times New Roman"/>
            <w:sz w:val="28"/>
            <w:szCs w:val="28"/>
            <w:lang w:val="en-US"/>
          </w:rPr>
          <m:t>=3∙</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2</m:t>
            </m:r>
          </m:sub>
        </m:sSub>
      </m:oMath>
      <w:r>
        <w:rPr>
          <w:rFonts w:ascii="Times New Roman" w:eastAsiaTheme="minorEastAsia" w:hAnsi="Times New Roman" w:cs="Times New Roman"/>
          <w:sz w:val="28"/>
          <w:szCs w:val="28"/>
          <w:lang w:val="en-US"/>
        </w:rPr>
        <w:t xml:space="preserve">                                               (4.32)</w:t>
      </w:r>
    </w:p>
    <w:p w:rsidR="00AC59E7" w:rsidRDefault="00AC59E7" w:rsidP="00AC59E7">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drawing>
          <wp:inline distT="0" distB="0" distL="0" distR="0" wp14:anchorId="6A007001" wp14:editId="2DD5C974">
            <wp:extent cx="1592701" cy="2663456"/>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2678" cy="2663417"/>
                    </a:xfrm>
                    <a:prstGeom prst="rect">
                      <a:avLst/>
                    </a:prstGeom>
                    <a:noFill/>
                    <a:ln>
                      <a:noFill/>
                    </a:ln>
                  </pic:spPr>
                </pic:pic>
              </a:graphicData>
            </a:graphic>
          </wp:inline>
        </w:drawing>
      </w:r>
    </w:p>
    <w:p w:rsidR="00AC59E7" w:rsidRPr="000E51F0" w:rsidRDefault="00AC59E7" w:rsidP="00AC59E7">
      <w:pPr>
        <w:spacing w:after="0"/>
        <w:jc w:val="center"/>
        <w:rPr>
          <w:rFonts w:ascii="Times New Roman" w:eastAsiaTheme="minorEastAsia" w:hAnsi="Times New Roman" w:cs="Times New Roman"/>
          <w:sz w:val="28"/>
          <w:szCs w:val="28"/>
          <w:lang w:val="en-US"/>
        </w:rPr>
      </w:pPr>
      <w:r w:rsidRPr="000E51F0">
        <w:rPr>
          <w:rFonts w:ascii="Times New Roman" w:hAnsi="Times New Roman" w:cs="Times New Roman"/>
          <w:sz w:val="28"/>
          <w:szCs w:val="28"/>
          <w:lang w:val="en-US"/>
        </w:rPr>
        <w:t>4.5 – rasm</w:t>
      </w:r>
    </w:p>
    <w:p w:rsidR="000E51F0" w:rsidRDefault="000E51F0" w:rsidP="000E51F0">
      <w:pPr>
        <w:spacing w:after="0"/>
        <w:ind w:firstLine="708"/>
        <w:jc w:val="both"/>
        <w:rPr>
          <w:rFonts w:ascii="Times New Roman" w:hAnsi="Times New Roman" w:cs="Times New Roman"/>
          <w:sz w:val="28"/>
          <w:szCs w:val="28"/>
          <w:lang w:val="en-US"/>
        </w:rPr>
      </w:pPr>
      <w:r w:rsidRPr="000E51F0">
        <w:rPr>
          <w:rFonts w:ascii="Times New Roman" w:hAnsi="Times New Roman" w:cs="Times New Roman"/>
          <w:sz w:val="28"/>
          <w:szCs w:val="28"/>
          <w:lang w:val="en-US"/>
        </w:rPr>
        <w:t>Yuqori kuchlanishli PK turidagi saqlagichlar uchun amaliyotda ushbu shart qachonki, standart shkaladan aniqlangan katta quymaning (1) nominal toki kichik quymaning (2) nomina</w:t>
      </w:r>
      <w:r>
        <w:rPr>
          <w:rFonts w:ascii="Times New Roman" w:hAnsi="Times New Roman" w:cs="Times New Roman"/>
          <w:sz w:val="28"/>
          <w:szCs w:val="28"/>
          <w:lang w:val="en-US"/>
        </w:rPr>
        <w:t>l tokidan bir pog‘ona yuqori bo‘l</w:t>
      </w:r>
      <w:r w:rsidRPr="000E51F0">
        <w:rPr>
          <w:rFonts w:ascii="Times New Roman" w:hAnsi="Times New Roman" w:cs="Times New Roman"/>
          <w:sz w:val="28"/>
          <w:szCs w:val="28"/>
          <w:lang w:val="en-US"/>
        </w:rPr>
        <w:t>ishi kerak, PN2, NPN va h.k. past kuchlanis</w:t>
      </w:r>
      <w:r>
        <w:rPr>
          <w:rFonts w:ascii="Times New Roman" w:hAnsi="Times New Roman" w:cs="Times New Roman"/>
          <w:sz w:val="28"/>
          <w:szCs w:val="28"/>
          <w:lang w:val="en-US"/>
        </w:rPr>
        <w:t>hli saqlagichlar uchun ikki pog‘ona yuqori bo‘</w:t>
      </w:r>
      <w:r w:rsidRPr="000E51F0">
        <w:rPr>
          <w:rFonts w:ascii="Times New Roman" w:hAnsi="Times New Roman" w:cs="Times New Roman"/>
          <w:sz w:val="28"/>
          <w:szCs w:val="28"/>
          <w:lang w:val="en-US"/>
        </w:rPr>
        <w:t>lishi kerak. Turli tipdagi saqlagichlarni moslashtirish uchun ularni vaqt – tokli xarakteristikasini qurish kerak va (4.32) shart bajarilishini tekshirish kerak.</w:t>
      </w:r>
    </w:p>
    <w:p w:rsidR="000E51F0" w:rsidRDefault="000E51F0" w:rsidP="000E51F0">
      <w:pPr>
        <w:spacing w:after="0"/>
        <w:ind w:firstLine="708"/>
        <w:jc w:val="both"/>
        <w:rPr>
          <w:rFonts w:ascii="Times New Roman" w:hAnsi="Times New Roman" w:cs="Times New Roman"/>
          <w:sz w:val="28"/>
          <w:szCs w:val="28"/>
          <w:lang w:val="en-US"/>
        </w:rPr>
      </w:pPr>
    </w:p>
    <w:p w:rsidR="00E25824" w:rsidRPr="00E25824" w:rsidRDefault="00E25824" w:rsidP="00E25824">
      <w:pPr>
        <w:jc w:val="center"/>
        <w:rPr>
          <w:rFonts w:ascii="Times New Roman" w:hAnsi="Times New Roman" w:cs="Times New Roman"/>
          <w:b/>
          <w:sz w:val="28"/>
          <w:szCs w:val="28"/>
          <w:lang w:val="en-US"/>
        </w:rPr>
      </w:pPr>
      <w:bookmarkStart w:id="5" w:name="bookmark20"/>
      <w:r w:rsidRPr="00E25824">
        <w:rPr>
          <w:rFonts w:ascii="Times New Roman" w:hAnsi="Times New Roman" w:cs="Times New Roman"/>
          <w:b/>
          <w:sz w:val="28"/>
          <w:szCs w:val="28"/>
          <w:lang w:val="en-US"/>
        </w:rPr>
        <w:t>4.4.3.3.3. Saqlagichlar va avtomatlar xarakteristikasini</w:t>
      </w:r>
      <w:bookmarkEnd w:id="5"/>
      <w:r w:rsidRPr="00E25824">
        <w:rPr>
          <w:rFonts w:ascii="Times New Roman" w:hAnsi="Times New Roman" w:cs="Times New Roman"/>
          <w:b/>
          <w:sz w:val="28"/>
          <w:szCs w:val="28"/>
          <w:lang w:val="en-US"/>
        </w:rPr>
        <w:t xml:space="preserve"> moslashtirish</w:t>
      </w:r>
    </w:p>
    <w:p w:rsidR="000E51F0" w:rsidRDefault="00E25824" w:rsidP="00E25824">
      <w:pPr>
        <w:ind w:firstLine="708"/>
        <w:jc w:val="both"/>
        <w:rPr>
          <w:rFonts w:ascii="Times New Roman" w:hAnsi="Times New Roman" w:cs="Times New Roman"/>
          <w:sz w:val="28"/>
          <w:szCs w:val="28"/>
          <w:lang w:val="en-US"/>
        </w:rPr>
      </w:pPr>
      <w:r w:rsidRPr="00E25824">
        <w:rPr>
          <w:rFonts w:ascii="Times New Roman" w:hAnsi="Times New Roman" w:cs="Times New Roman"/>
          <w:sz w:val="28"/>
          <w:szCs w:val="28"/>
          <w:lang w:val="en-US"/>
        </w:rPr>
        <w:t xml:space="preserve">Ketma </w:t>
      </w:r>
      <w:r>
        <w:rPr>
          <w:rFonts w:ascii="Times New Roman" w:hAnsi="Times New Roman" w:cs="Times New Roman"/>
          <w:sz w:val="28"/>
          <w:szCs w:val="28"/>
          <w:lang w:val="en-US"/>
        </w:rPr>
        <w:t>–</w:t>
      </w:r>
      <w:r w:rsidRPr="00E25824">
        <w:rPr>
          <w:rFonts w:ascii="Times New Roman" w:hAnsi="Times New Roman" w:cs="Times New Roman"/>
          <w:sz w:val="28"/>
          <w:szCs w:val="28"/>
          <w:lang w:val="en-US"/>
        </w:rPr>
        <w:t xml:space="preserve"> </w:t>
      </w:r>
      <w:r>
        <w:rPr>
          <w:rFonts w:ascii="Times New Roman" w:hAnsi="Times New Roman" w:cs="Times New Roman"/>
          <w:sz w:val="28"/>
          <w:szCs w:val="28"/>
          <w:lang w:val="en-US"/>
        </w:rPr>
        <w:t>ket o‘rnatil</w:t>
      </w:r>
      <w:r w:rsidRPr="00E25824">
        <w:rPr>
          <w:rFonts w:ascii="Times New Roman" w:hAnsi="Times New Roman" w:cs="Times New Roman"/>
          <w:sz w:val="28"/>
          <w:szCs w:val="28"/>
          <w:lang w:val="en-US"/>
        </w:rPr>
        <w:t>gan yoki avtomatlar va saqlagichlarni tanlovchan o‘chirilishini ta’minlash uchun ularning xarakteristikalari barcha mumkin bo‘lgan QT tok</w:t>
      </w:r>
      <w:r>
        <w:rPr>
          <w:rFonts w:ascii="Times New Roman" w:hAnsi="Times New Roman" w:cs="Times New Roman"/>
          <w:sz w:val="28"/>
          <w:szCs w:val="28"/>
          <w:lang w:val="en-US"/>
        </w:rPr>
        <w:t>lari va yuklanishlarda bir – biri</w:t>
      </w:r>
      <w:r w:rsidRPr="00E25824">
        <w:rPr>
          <w:rFonts w:ascii="Times New Roman" w:hAnsi="Times New Roman" w:cs="Times New Roman"/>
          <w:sz w:val="28"/>
          <w:szCs w:val="28"/>
          <w:lang w:val="en-US"/>
        </w:rPr>
        <w:t xml:space="preserve"> bilan kesishmasligi kerak. Ushbu shartni tekshirish uchun ularni vaqt – tokli xarakteristikasini bitta grafikda joylashtirish kerak (4.6 - rasm). </w:t>
      </w:r>
      <w:r>
        <w:rPr>
          <w:rFonts w:ascii="Times New Roman" w:hAnsi="Times New Roman" w:cs="Times New Roman"/>
          <w:sz w:val="28"/>
          <w:szCs w:val="28"/>
          <w:lang w:val="en-US"/>
        </w:rPr>
        <w:t>Qoidaga asosan, ketma –</w:t>
      </w:r>
      <w:r w:rsidRPr="00E25824">
        <w:rPr>
          <w:rFonts w:ascii="Times New Roman" w:hAnsi="Times New Roman" w:cs="Times New Roman"/>
          <w:sz w:val="28"/>
          <w:szCs w:val="28"/>
          <w:lang w:val="en-US"/>
        </w:rPr>
        <w:t xml:space="preserve"> ket ulan</w:t>
      </w:r>
      <w:r>
        <w:rPr>
          <w:rFonts w:ascii="Times New Roman" w:hAnsi="Times New Roman" w:cs="Times New Roman"/>
          <w:sz w:val="28"/>
          <w:szCs w:val="28"/>
          <w:lang w:val="en-US"/>
        </w:rPr>
        <w:t>g</w:t>
      </w:r>
      <w:r w:rsidRPr="00E25824">
        <w:rPr>
          <w:rFonts w:ascii="Times New Roman" w:hAnsi="Times New Roman" w:cs="Times New Roman"/>
          <w:sz w:val="28"/>
          <w:szCs w:val="28"/>
          <w:lang w:val="en-US"/>
        </w:rPr>
        <w:t xml:space="preserve">an “noselektiv” (sekinlashgan </w:t>
      </w:r>
      <w:r>
        <w:rPr>
          <w:rFonts w:ascii="Times New Roman" w:hAnsi="Times New Roman" w:cs="Times New Roman"/>
          <w:sz w:val="28"/>
          <w:szCs w:val="28"/>
          <w:lang w:val="en-US"/>
        </w:rPr>
        <w:t xml:space="preserve">ajratgichi bo‘lmagan) </w:t>
      </w:r>
      <w:r w:rsidRPr="00E25824">
        <w:rPr>
          <w:rFonts w:ascii="Times New Roman" w:hAnsi="Times New Roman" w:cs="Times New Roman"/>
          <w:sz w:val="28"/>
          <w:szCs w:val="28"/>
          <w:lang w:val="en-US"/>
        </w:rPr>
        <w:t>a</w:t>
      </w:r>
      <w:r>
        <w:rPr>
          <w:rFonts w:ascii="Times New Roman" w:hAnsi="Times New Roman" w:cs="Times New Roman"/>
          <w:sz w:val="28"/>
          <w:szCs w:val="28"/>
          <w:lang w:val="en-US"/>
        </w:rPr>
        <w:t>v</w:t>
      </w:r>
      <w:r w:rsidRPr="00E25824">
        <w:rPr>
          <w:rFonts w:ascii="Times New Roman" w:hAnsi="Times New Roman" w:cs="Times New Roman"/>
          <w:sz w:val="28"/>
          <w:szCs w:val="28"/>
          <w:lang w:val="en-US"/>
        </w:rPr>
        <w:t xml:space="preserve">omatlarni bir </w:t>
      </w:r>
      <w:r>
        <w:rPr>
          <w:rFonts w:ascii="Times New Roman" w:hAnsi="Times New Roman" w:cs="Times New Roman"/>
          <w:sz w:val="28"/>
          <w:szCs w:val="28"/>
          <w:lang w:val="en-US"/>
        </w:rPr>
        <w:t>–</w:t>
      </w:r>
      <w:r w:rsidRPr="00E25824">
        <w:rPr>
          <w:rFonts w:ascii="Times New Roman" w:hAnsi="Times New Roman" w:cs="Times New Roman"/>
          <w:sz w:val="28"/>
          <w:szCs w:val="28"/>
          <w:lang w:val="en-US"/>
        </w:rPr>
        <w:t xml:space="preserve"> biri bilan yoki saqlagichlar </w:t>
      </w:r>
      <w:r>
        <w:rPr>
          <w:rFonts w:ascii="Times New Roman" w:hAnsi="Times New Roman" w:cs="Times New Roman"/>
          <w:sz w:val="28"/>
          <w:szCs w:val="28"/>
          <w:lang w:val="en-US"/>
        </w:rPr>
        <w:t>bil</w:t>
      </w:r>
      <w:r w:rsidRPr="00E25824">
        <w:rPr>
          <w:rFonts w:ascii="Times New Roman" w:hAnsi="Times New Roman" w:cs="Times New Roman"/>
          <w:sz w:val="28"/>
          <w:szCs w:val="28"/>
          <w:lang w:val="en-US"/>
        </w:rPr>
        <w:t xml:space="preserve">an </w:t>
      </w:r>
      <w:r>
        <w:rPr>
          <w:rFonts w:ascii="Times New Roman" w:hAnsi="Times New Roman" w:cs="Times New Roman"/>
          <w:sz w:val="28"/>
          <w:szCs w:val="28"/>
          <w:lang w:val="en-US"/>
        </w:rPr>
        <w:t xml:space="preserve">tanlovchan </w:t>
      </w:r>
      <w:r w:rsidRPr="00E25824">
        <w:rPr>
          <w:rFonts w:ascii="Times New Roman" w:hAnsi="Times New Roman" w:cs="Times New Roman"/>
          <w:sz w:val="28"/>
          <w:szCs w:val="28"/>
          <w:lang w:val="en-US"/>
        </w:rPr>
        <w:t>ishlaydigan qilish faqatgina ularning ajratgichlarini</w:t>
      </w:r>
      <w:r>
        <w:rPr>
          <w:rFonts w:ascii="Times New Roman" w:hAnsi="Times New Roman" w:cs="Times New Roman"/>
          <w:sz w:val="28"/>
          <w:szCs w:val="28"/>
          <w:lang w:val="en-US"/>
        </w:rPr>
        <w:t xml:space="preserve"> (eruvchan quyma) nominal toklarini kat</w:t>
      </w:r>
      <w:r w:rsidR="00B3703E">
        <w:rPr>
          <w:rFonts w:ascii="Times New Roman" w:hAnsi="Times New Roman" w:cs="Times New Roman"/>
          <w:sz w:val="28"/>
          <w:szCs w:val="28"/>
          <w:lang w:val="en-US"/>
        </w:rPr>
        <w:t>t</w:t>
      </w:r>
      <w:r>
        <w:rPr>
          <w:rFonts w:ascii="Times New Roman" w:hAnsi="Times New Roman" w:cs="Times New Roman"/>
          <w:sz w:val="28"/>
          <w:szCs w:val="28"/>
          <w:lang w:val="en-US"/>
        </w:rPr>
        <w:t>a farqida (15 – 20 marta) amalga oshiriladi.</w:t>
      </w:r>
      <w:r w:rsidR="00B3703E">
        <w:rPr>
          <w:rFonts w:ascii="Times New Roman" w:hAnsi="Times New Roman" w:cs="Times New Roman"/>
          <w:sz w:val="28"/>
          <w:szCs w:val="28"/>
          <w:lang w:val="en-US"/>
        </w:rPr>
        <w:t xml:space="preserve"> </w:t>
      </w:r>
      <w:r w:rsidR="00E066F7">
        <w:rPr>
          <w:rFonts w:ascii="Times New Roman" w:hAnsi="Times New Roman" w:cs="Times New Roman"/>
          <w:sz w:val="28"/>
          <w:szCs w:val="28"/>
          <w:lang w:val="en-US"/>
        </w:rPr>
        <w:t>Agarda himoya avtomatlarining xarakteristikalari bir – biri bilan kesishsa (4.17) va (4.17a) shartni buzmasdan turib ularni ishlash o‘rnatmalarini kattalashtirishga harakat qilish kerak.</w:t>
      </w:r>
    </w:p>
    <w:p w:rsidR="00E066F7" w:rsidRDefault="00AC59E7" w:rsidP="00AC59E7">
      <w:pPr>
        <w:ind w:firstLine="708"/>
        <w:jc w:val="center"/>
        <w:rPr>
          <w:rFonts w:ascii="Times New Roman" w:hAnsi="Times New Roman" w:cs="Times New Roman"/>
          <w:sz w:val="28"/>
          <w:szCs w:val="28"/>
          <w:lang w:val="en-US"/>
        </w:rPr>
      </w:pPr>
      <w:r>
        <w:rPr>
          <w:noProof/>
          <w:lang w:eastAsia="ru-RU"/>
        </w:rPr>
        <w:drawing>
          <wp:inline distT="0" distB="0" distL="0" distR="0" wp14:anchorId="7D9E40FA" wp14:editId="3B2FAEDB">
            <wp:extent cx="2895600" cy="2777233"/>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12529" cy="2793470"/>
                    </a:xfrm>
                    <a:prstGeom prst="rect">
                      <a:avLst/>
                    </a:prstGeom>
                  </pic:spPr>
                </pic:pic>
              </a:graphicData>
            </a:graphic>
          </wp:inline>
        </w:drawing>
      </w:r>
    </w:p>
    <w:p w:rsidR="00E066F7" w:rsidRPr="000F4666" w:rsidRDefault="00E066F7" w:rsidP="006E40DB">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4.6 –</w:t>
      </w:r>
      <w:r w:rsidRPr="00F245EB">
        <w:rPr>
          <w:rFonts w:ascii="Times New Roman" w:hAnsi="Times New Roman" w:cs="Times New Roman"/>
          <w:sz w:val="28"/>
          <w:szCs w:val="28"/>
          <w:lang w:val="en-US"/>
        </w:rPr>
        <w:t xml:space="preserve"> rasm</w:t>
      </w:r>
    </w:p>
    <w:p w:rsidR="00E066F7" w:rsidRDefault="00E066F7" w:rsidP="006E40DB">
      <w:pPr>
        <w:spacing w:line="240" w:lineRule="auto"/>
        <w:ind w:firstLine="708"/>
        <w:jc w:val="both"/>
        <w:rPr>
          <w:rFonts w:ascii="Times New Roman" w:hAnsi="Times New Roman" w:cs="Times New Roman"/>
          <w:sz w:val="28"/>
          <w:szCs w:val="28"/>
          <w:lang w:val="en-US"/>
        </w:rPr>
      </w:pPr>
    </w:p>
    <w:p w:rsidR="00E066F7" w:rsidRDefault="00E066F7" w:rsidP="00E066F7">
      <w:pPr>
        <w:ind w:firstLine="708"/>
        <w:jc w:val="center"/>
        <w:rPr>
          <w:rFonts w:ascii="Times New Roman" w:hAnsi="Times New Roman" w:cs="Times New Roman"/>
          <w:b/>
          <w:sz w:val="28"/>
          <w:szCs w:val="28"/>
          <w:lang w:val="en-US"/>
        </w:rPr>
      </w:pPr>
      <w:r w:rsidRPr="00E066F7">
        <w:rPr>
          <w:rFonts w:ascii="Times New Roman" w:hAnsi="Times New Roman" w:cs="Times New Roman"/>
          <w:b/>
          <w:sz w:val="28"/>
          <w:szCs w:val="28"/>
          <w:lang w:val="en-US"/>
        </w:rPr>
        <w:t>4.4.3.4. Parallel liniyalar himoyasi</w:t>
      </w:r>
    </w:p>
    <w:p w:rsidR="00E066F7" w:rsidRPr="00E066F7" w:rsidRDefault="00E066F7" w:rsidP="00E066F7">
      <w:pPr>
        <w:jc w:val="center"/>
        <w:rPr>
          <w:rFonts w:ascii="Times New Roman" w:hAnsi="Times New Roman" w:cs="Times New Roman"/>
          <w:b/>
          <w:sz w:val="28"/>
          <w:szCs w:val="28"/>
          <w:lang w:val="en-US"/>
        </w:rPr>
      </w:pPr>
      <w:r w:rsidRPr="00E066F7">
        <w:rPr>
          <w:rFonts w:ascii="Times New Roman" w:hAnsi="Times New Roman" w:cs="Times New Roman"/>
          <w:b/>
          <w:sz w:val="28"/>
          <w:szCs w:val="28"/>
          <w:lang w:val="en-US"/>
        </w:rPr>
        <w:t>4.4.3.4.1. Ko‘ndalang differensial tokli yo‘naltirilgan himoya</w:t>
      </w:r>
    </w:p>
    <w:p w:rsidR="00E066F7" w:rsidRDefault="00E066F7" w:rsidP="00E066F7">
      <w:pPr>
        <w:ind w:firstLine="708"/>
        <w:jc w:val="both"/>
        <w:rPr>
          <w:rFonts w:ascii="Times New Roman" w:hAnsi="Times New Roman" w:cs="Times New Roman"/>
          <w:sz w:val="28"/>
          <w:szCs w:val="28"/>
          <w:lang w:val="en-US"/>
        </w:rPr>
      </w:pPr>
      <w:r w:rsidRPr="00E066F7">
        <w:rPr>
          <w:rFonts w:ascii="Times New Roman" w:hAnsi="Times New Roman" w:cs="Times New Roman"/>
          <w:sz w:val="28"/>
          <w:szCs w:val="28"/>
          <w:lang w:val="en-US"/>
        </w:rPr>
        <w:t xml:space="preserve">Bir tomondan ta’minlanadigan liniyaning ta’minlash tomoniga </w:t>
      </w:r>
      <w:r>
        <w:rPr>
          <w:rFonts w:ascii="Times New Roman" w:hAnsi="Times New Roman" w:cs="Times New Roman"/>
          <w:sz w:val="28"/>
          <w:szCs w:val="28"/>
          <w:lang w:val="en-US"/>
        </w:rPr>
        <w:t>o‘rn</w:t>
      </w:r>
      <w:r w:rsidRPr="00E066F7">
        <w:rPr>
          <w:rFonts w:ascii="Times New Roman" w:hAnsi="Times New Roman" w:cs="Times New Roman"/>
          <w:sz w:val="28"/>
          <w:szCs w:val="28"/>
          <w:lang w:val="en-US"/>
        </w:rPr>
        <w:t>atilgan bo‘ylama differensial yo‘naltirilgan himoyaning ishga tushirish organini birlamchi ishlash toki nobalans tokning maksimal qiymatidan sozlash shartidan tanlanadi, ya’ni ta’minlovchi podstansiya shinasidagi uch f</w:t>
      </w:r>
      <w:r>
        <w:rPr>
          <w:rFonts w:ascii="Times New Roman" w:hAnsi="Times New Roman" w:cs="Times New Roman"/>
          <w:sz w:val="28"/>
          <w:szCs w:val="28"/>
          <w:lang w:val="en-US"/>
        </w:rPr>
        <w:t>azali QT maksimal toki bo‘ladi:</w:t>
      </w:r>
    </w:p>
    <w:p w:rsidR="00E066F7" w:rsidRDefault="00983796" w:rsidP="00983796">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oMath>
      <w:r w:rsidR="00E066F7">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II</m:t>
            </m:r>
          </m:sup>
        </m:sSubSup>
      </m:oMath>
      <w:r>
        <w:rPr>
          <w:rFonts w:ascii="Times New Roman" w:eastAsiaTheme="minorEastAsia" w:hAnsi="Times New Roman" w:cs="Times New Roman"/>
          <w:sz w:val="28"/>
          <w:szCs w:val="28"/>
          <w:lang w:val="en-US"/>
        </w:rPr>
        <w:t xml:space="preserve">                         (4.33)</w:t>
      </w:r>
    </w:p>
    <w:p w:rsidR="00983796" w:rsidRDefault="00983796" w:rsidP="00983796">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bir.tip</m:t>
            </m:r>
          </m:sub>
        </m:sSub>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r>
                  <w:rPr>
                    <w:rFonts w:ascii="Cambria Math" w:hAnsi="Cambria Math" w:cs="Times New Roman"/>
                    <w:sz w:val="28"/>
                    <w:szCs w:val="28"/>
                    <w:lang w:val="en-US"/>
                  </w:rPr>
                  <m:t>(3)</m:t>
                </m:r>
              </m:sup>
            </m:sSubSup>
          </m:num>
          <m:den>
            <m:r>
              <w:rPr>
                <w:rFonts w:ascii="Cambria Math" w:hAnsi="Cambria Math" w:cs="Times New Roman"/>
                <w:sz w:val="28"/>
                <w:szCs w:val="28"/>
                <w:lang w:val="en-US"/>
              </w:rPr>
              <m:t>2</m:t>
            </m:r>
          </m:den>
        </m:f>
      </m:oMath>
      <w:r>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L1</m:t>
                </m:r>
              </m:sub>
            </m:sSub>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r>
              <w:rPr>
                <w:rFonts w:ascii="Cambria Math" w:hAnsi="Cambria Math" w:cs="Times New Roman"/>
                <w:sz w:val="28"/>
                <w:szCs w:val="28"/>
                <w:lang w:val="en-US"/>
              </w:rPr>
              <m:t>(3)</m:t>
            </m:r>
          </m:sup>
        </m:sSubSup>
      </m:oMath>
    </w:p>
    <w:p w:rsidR="00AD15A0" w:rsidRPr="000F4666" w:rsidRDefault="00AD15A0" w:rsidP="00AD15A0">
      <w:pPr>
        <w:spacing w:after="0"/>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Bu yerda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oMath>
      <w:r>
        <w:rPr>
          <w:rFonts w:ascii="Times New Roman" w:eastAsiaTheme="minorEastAsia" w:hAnsi="Times New Roman" w:cs="Times New Roman"/>
          <w:sz w:val="28"/>
          <w:szCs w:val="28"/>
          <w:lang w:val="en-US"/>
        </w:rPr>
        <w:t xml:space="preserve"> –</w:t>
      </w:r>
      <w:r w:rsidRPr="00AD15A0">
        <w:rPr>
          <w:rFonts w:ascii="Times New Roman" w:hAnsi="Times New Roman" w:cs="Times New Roman"/>
          <w:sz w:val="28"/>
          <w:szCs w:val="28"/>
          <w:lang w:val="en-US"/>
        </w:rPr>
        <w:t xml:space="preserve"> hisobiy nobalans tok;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I</m:t>
            </m:r>
          </m:sup>
        </m:sSubSup>
      </m:oMath>
      <w:r w:rsidRPr="00AD15A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D15A0">
        <w:rPr>
          <w:rFonts w:ascii="Times New Roman" w:hAnsi="Times New Roman" w:cs="Times New Roman"/>
          <w:sz w:val="28"/>
          <w:szCs w:val="28"/>
          <w:lang w:val="en-US"/>
        </w:rPr>
        <w:t xml:space="preserve"> TT xatoligi tufayli</w:t>
      </w:r>
      <w:r>
        <w:rPr>
          <w:rFonts w:ascii="Times New Roman" w:hAnsi="Times New Roman" w:cs="Times New Roman"/>
          <w:sz w:val="28"/>
          <w:szCs w:val="28"/>
          <w:lang w:val="en-US"/>
        </w:rPr>
        <w:t xml:space="preserve"> yuz</w:t>
      </w:r>
      <w:r w:rsidRPr="00AD15A0">
        <w:rPr>
          <w:rFonts w:ascii="Times New Roman" w:hAnsi="Times New Roman" w:cs="Times New Roman"/>
          <w:sz w:val="28"/>
          <w:szCs w:val="28"/>
          <w:lang w:val="en-US"/>
        </w:rPr>
        <w:t xml:space="preserve">aga keladigan nobalans tokni tashkil etuvchisi;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II</m:t>
            </m:r>
          </m:sup>
        </m:sSubSup>
      </m:oMath>
      <w:r w:rsidRPr="00AD15A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D15A0">
        <w:rPr>
          <w:rFonts w:ascii="Times New Roman" w:hAnsi="Times New Roman" w:cs="Times New Roman"/>
          <w:sz w:val="28"/>
          <w:szCs w:val="28"/>
          <w:lang w:val="en-US"/>
        </w:rPr>
        <w:t xml:space="preserve"> parallel</w:t>
      </w:r>
      <w:r>
        <w:rPr>
          <w:rFonts w:ascii="Times New Roman" w:hAnsi="Times New Roman" w:cs="Times New Roman"/>
          <w:sz w:val="28"/>
          <w:szCs w:val="28"/>
          <w:lang w:val="en-US"/>
        </w:rPr>
        <w:t xml:space="preserve"> liniyalarni q</w:t>
      </w:r>
      <w:r w:rsidRPr="00AD15A0">
        <w:rPr>
          <w:rFonts w:ascii="Times New Roman" w:hAnsi="Times New Roman" w:cs="Times New Roman"/>
          <w:sz w:val="28"/>
          <w:szCs w:val="28"/>
          <w:lang w:val="en-US"/>
        </w:rPr>
        <w:t>arshiliklari (turli uzunlikli) turlichaligidan yuzaga keladigan</w:t>
      </w:r>
      <w:r>
        <w:rPr>
          <w:rFonts w:ascii="Times New Roman" w:hAnsi="Times New Roman" w:cs="Times New Roman"/>
          <w:sz w:val="28"/>
          <w:szCs w:val="28"/>
          <w:lang w:val="en-US"/>
        </w:rPr>
        <w:t xml:space="preserve"> nob</w:t>
      </w:r>
      <w:r w:rsidRPr="00AD15A0">
        <w:rPr>
          <w:rFonts w:ascii="Times New Roman" w:hAnsi="Times New Roman" w:cs="Times New Roman"/>
          <w:sz w:val="28"/>
          <w:szCs w:val="28"/>
          <w:lang w:val="en-US"/>
        </w:rPr>
        <w:t>a</w:t>
      </w:r>
      <w:r>
        <w:rPr>
          <w:rFonts w:ascii="Times New Roman" w:hAnsi="Times New Roman" w:cs="Times New Roman"/>
          <w:sz w:val="28"/>
          <w:szCs w:val="28"/>
          <w:lang w:val="en-US"/>
        </w:rPr>
        <w:t>la</w:t>
      </w:r>
      <w:r w:rsidRPr="00AD15A0">
        <w:rPr>
          <w:rFonts w:ascii="Times New Roman" w:hAnsi="Times New Roman" w:cs="Times New Roman"/>
          <w:sz w:val="28"/>
          <w:szCs w:val="28"/>
          <w:lang w:val="en-US"/>
        </w:rPr>
        <w:t>ns to</w:t>
      </w:r>
      <w:r>
        <w:rPr>
          <w:rFonts w:ascii="Times New Roman" w:hAnsi="Times New Roman" w:cs="Times New Roman"/>
          <w:sz w:val="28"/>
          <w:szCs w:val="28"/>
          <w:lang w:val="en-US"/>
        </w:rPr>
        <w:t xml:space="preserve">kning tashkil etuvchisi;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r>
              <w:rPr>
                <w:rFonts w:ascii="Cambria Math" w:hAnsi="Cambria Math" w:cs="Times New Roman"/>
                <w:sz w:val="28"/>
                <w:szCs w:val="28"/>
                <w:lang w:val="en-US"/>
              </w:rPr>
              <m:t>(3)</m:t>
            </m:r>
          </m:sup>
        </m:sSubSup>
      </m:oMath>
      <w:r>
        <w:rPr>
          <w:rFonts w:ascii="Times New Roman" w:hAnsi="Times New Roman" w:cs="Times New Roman"/>
          <w:sz w:val="28"/>
          <w:szCs w:val="28"/>
          <w:lang w:val="en-US"/>
        </w:rPr>
        <w:t xml:space="preserve"> – </w:t>
      </w:r>
      <w:r w:rsidRPr="00AD15A0">
        <w:rPr>
          <w:rFonts w:ascii="Times New Roman" w:hAnsi="Times New Roman" w:cs="Times New Roman"/>
          <w:sz w:val="28"/>
          <w:szCs w:val="28"/>
          <w:lang w:val="en-US"/>
        </w:rPr>
        <w:t>ta’minlovchi podstansiya</w:t>
      </w:r>
      <w:r>
        <w:rPr>
          <w:rFonts w:ascii="Times New Roman" w:hAnsi="Times New Roman" w:cs="Times New Roman"/>
          <w:sz w:val="28"/>
          <w:szCs w:val="28"/>
          <w:lang w:val="en-US"/>
        </w:rPr>
        <w:t xml:space="preserve"> shinasidagi</w:t>
      </w:r>
      <w:r w:rsidRPr="00AD15A0">
        <w:rPr>
          <w:rFonts w:ascii="Times New Roman" w:hAnsi="Times New Roman" w:cs="Times New Roman"/>
          <w:sz w:val="28"/>
          <w:szCs w:val="28"/>
          <w:lang w:val="en-US"/>
        </w:rPr>
        <w:t xml:space="preserve"> QT ning maksimal toki;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oMath>
      <w:r w:rsidRPr="00AD15A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AD15A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QT tokining </w:t>
      </w:r>
      <w:r w:rsidR="006A57A0">
        <w:rPr>
          <w:rFonts w:ascii="Times New Roman" w:hAnsi="Times New Roman" w:cs="Times New Roman"/>
          <w:sz w:val="28"/>
          <w:szCs w:val="28"/>
          <w:lang w:val="en-US"/>
        </w:rPr>
        <w:t>aperiodik</w:t>
      </w:r>
      <w:r w:rsidRPr="00AD15A0">
        <w:rPr>
          <w:rFonts w:ascii="Times New Roman" w:hAnsi="Times New Roman" w:cs="Times New Roman"/>
          <w:sz w:val="28"/>
          <w:szCs w:val="28"/>
          <w:lang w:val="en-US"/>
        </w:rPr>
        <w:t xml:space="preserve"> tashkil etuvchisini hisob</w:t>
      </w:r>
      <w:r w:rsidR="006A57A0">
        <w:rPr>
          <w:rFonts w:ascii="Times New Roman" w:hAnsi="Times New Roman" w:cs="Times New Roman"/>
          <w:sz w:val="28"/>
          <w:szCs w:val="28"/>
          <w:lang w:val="en-US"/>
        </w:rPr>
        <w:t>ga oluvchi koeffitsient, 1,5 – 2ga</w:t>
      </w:r>
      <w:r w:rsidR="00091BE7">
        <w:rPr>
          <w:rFonts w:ascii="Times New Roman" w:hAnsi="Times New Roman" w:cs="Times New Roman"/>
          <w:sz w:val="28"/>
          <w:szCs w:val="28"/>
          <w:lang w:val="en-US"/>
        </w:rPr>
        <w:t xml:space="preserve"> </w:t>
      </w:r>
      <w:r w:rsidR="006A57A0">
        <w:rPr>
          <w:rFonts w:ascii="Times New Roman" w:hAnsi="Times New Roman" w:cs="Times New Roman"/>
          <w:sz w:val="28"/>
          <w:szCs w:val="28"/>
          <w:lang w:val="en-US"/>
        </w:rPr>
        <w:t xml:space="preserve">teng;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bir.tip</m:t>
            </m:r>
          </m:sub>
        </m:sSub>
      </m:oMath>
      <w:r w:rsidR="006A57A0">
        <w:rPr>
          <w:rFonts w:ascii="Times New Roman" w:eastAsiaTheme="minorEastAsia" w:hAnsi="Times New Roman" w:cs="Times New Roman"/>
          <w:sz w:val="28"/>
          <w:szCs w:val="28"/>
          <w:lang w:val="en-US"/>
        </w:rPr>
        <w:t xml:space="preserve"> </w:t>
      </w:r>
      <w:r w:rsidR="006A57A0">
        <w:rPr>
          <w:rFonts w:ascii="Times New Roman" w:hAnsi="Times New Roman" w:cs="Times New Roman"/>
          <w:sz w:val="28"/>
          <w:szCs w:val="28"/>
          <w:lang w:val="en-US"/>
        </w:rPr>
        <w:t>–</w:t>
      </w:r>
      <w:r w:rsidRPr="00AD15A0">
        <w:rPr>
          <w:rFonts w:ascii="Times New Roman" w:hAnsi="Times New Roman" w:cs="Times New Roman"/>
          <w:sz w:val="28"/>
          <w:szCs w:val="28"/>
          <w:lang w:val="en-US"/>
        </w:rPr>
        <w:t xml:space="preserve"> TTlarni bir tipliligini xarakterlovchi koeffitsient, 0,5 ga</w:t>
      </w:r>
      <w:r w:rsidR="00091BE7">
        <w:rPr>
          <w:rFonts w:ascii="Times New Roman" w:hAnsi="Times New Roman" w:cs="Times New Roman"/>
          <w:sz w:val="28"/>
          <w:szCs w:val="28"/>
          <w:lang w:val="en-US"/>
        </w:rPr>
        <w:t xml:space="preserve"> teng deb qa’bul qilinadi;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oMath>
      <w:r w:rsidR="00091BE7">
        <w:rPr>
          <w:rFonts w:ascii="Times New Roman" w:eastAsiaTheme="minorEastAsia" w:hAnsi="Times New Roman" w:cs="Times New Roman"/>
          <w:sz w:val="28"/>
          <w:szCs w:val="28"/>
          <w:lang w:val="en-US"/>
        </w:rPr>
        <w:t xml:space="preserve"> – TT xatoligi ma’lumki, TT da 10% xatolik shartidan tanlanadi, 0,1 ga teng deb qabul qilinadi;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oMath>
      <w:r w:rsidR="00091BE7">
        <w:rPr>
          <w:rFonts w:ascii="Times New Roman" w:eastAsiaTheme="minorEastAsia" w:hAnsi="Times New Roman" w:cs="Times New Roman"/>
          <w:sz w:val="28"/>
          <w:szCs w:val="28"/>
          <w:lang w:val="en-US"/>
        </w:rPr>
        <w:t xml:space="preserve"> – zahira koeffitsienti,1,5 – 2 ga teng deb qabul qilinadi.</w:t>
      </w:r>
    </w:p>
    <w:p w:rsidR="000F4666" w:rsidRDefault="000F4666" w:rsidP="00AD15A0">
      <w:pPr>
        <w:spacing w:after="0"/>
        <w:jc w:val="both"/>
        <w:rPr>
          <w:rFonts w:ascii="Times New Roman" w:hAnsi="Times New Roman" w:cs="Times New Roman"/>
          <w:sz w:val="28"/>
          <w:szCs w:val="28"/>
          <w:lang w:val="en-US"/>
        </w:rPr>
      </w:pPr>
      <w:r w:rsidRPr="000A5669">
        <w:rPr>
          <w:rFonts w:ascii="Times New Roman" w:hAnsi="Times New Roman" w:cs="Times New Roman"/>
          <w:sz w:val="28"/>
          <w:szCs w:val="28"/>
          <w:lang w:val="en-US"/>
        </w:rPr>
        <w:tab/>
      </w:r>
      <w:r>
        <w:rPr>
          <w:rFonts w:ascii="Times New Roman" w:hAnsi="Times New Roman" w:cs="Times New Roman"/>
          <w:sz w:val="28"/>
          <w:szCs w:val="28"/>
          <w:lang w:val="en-US"/>
        </w:rPr>
        <w:t>Shuni</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alohida</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ta</w:t>
      </w:r>
      <w:r w:rsidRPr="00466CBA">
        <w:rPr>
          <w:rFonts w:ascii="Times New Roman" w:hAnsi="Times New Roman" w:cs="Times New Roman"/>
          <w:sz w:val="28"/>
          <w:szCs w:val="28"/>
          <w:lang w:val="en-US"/>
        </w:rPr>
        <w:t>’</w:t>
      </w:r>
      <w:r>
        <w:rPr>
          <w:rFonts w:ascii="Times New Roman" w:hAnsi="Times New Roman" w:cs="Times New Roman"/>
          <w:sz w:val="28"/>
          <w:szCs w:val="28"/>
          <w:lang w:val="en-US"/>
        </w:rPr>
        <w:t>kidlash</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lozimki</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ushbu</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turdagi</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himoyani</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o</w:t>
      </w:r>
      <w:r w:rsidRPr="00466CBA">
        <w:rPr>
          <w:rFonts w:ascii="Times New Roman" w:hAnsi="Times New Roman" w:cs="Times New Roman"/>
          <w:sz w:val="28"/>
          <w:szCs w:val="28"/>
          <w:lang w:val="en-US"/>
        </w:rPr>
        <w:t>‘</w:t>
      </w:r>
      <w:r>
        <w:rPr>
          <w:rFonts w:ascii="Times New Roman" w:hAnsi="Times New Roman" w:cs="Times New Roman"/>
          <w:sz w:val="28"/>
          <w:szCs w:val="28"/>
          <w:lang w:val="en-US"/>
        </w:rPr>
        <w:t>rnatishda</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parallel</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liniyaga</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beriladigan</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tomondagi</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ishlash</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toki</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ikkala</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liniyaning</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yuklamasining</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yig</w:t>
      </w:r>
      <w:r w:rsidRPr="00466CBA">
        <w:rPr>
          <w:rFonts w:ascii="Times New Roman" w:hAnsi="Times New Roman" w:cs="Times New Roman"/>
          <w:sz w:val="28"/>
          <w:szCs w:val="28"/>
          <w:lang w:val="en-US"/>
        </w:rPr>
        <w:t>‘</w:t>
      </w:r>
      <w:r>
        <w:rPr>
          <w:rFonts w:ascii="Times New Roman" w:hAnsi="Times New Roman" w:cs="Times New Roman"/>
          <w:sz w:val="28"/>
          <w:szCs w:val="28"/>
          <w:lang w:val="en-US"/>
        </w:rPr>
        <w:t>indi</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tokidan</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sozlash</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kerak</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ya</w:t>
      </w:r>
      <w:r w:rsidRPr="00466CBA">
        <w:rPr>
          <w:rFonts w:ascii="Times New Roman" w:hAnsi="Times New Roman" w:cs="Times New Roman"/>
          <w:sz w:val="28"/>
          <w:szCs w:val="28"/>
          <w:lang w:val="en-US"/>
        </w:rPr>
        <w:t>’</w:t>
      </w:r>
      <w:r>
        <w:rPr>
          <w:rFonts w:ascii="Times New Roman" w:hAnsi="Times New Roman" w:cs="Times New Roman"/>
          <w:sz w:val="28"/>
          <w:szCs w:val="28"/>
          <w:lang w:val="en-US"/>
        </w:rPr>
        <w:t>ni</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uni</w:t>
      </w:r>
      <w:r w:rsidRPr="00466CBA">
        <w:rPr>
          <w:rFonts w:ascii="Times New Roman" w:hAnsi="Times New Roman" w:cs="Times New Roman"/>
          <w:sz w:val="28"/>
          <w:szCs w:val="28"/>
          <w:lang w:val="en-US"/>
        </w:rPr>
        <w:t xml:space="preserve"> </w:t>
      </w:r>
      <w:r>
        <w:rPr>
          <w:rFonts w:ascii="Times New Roman" w:hAnsi="Times New Roman" w:cs="Times New Roman"/>
          <w:sz w:val="28"/>
          <w:szCs w:val="28"/>
          <w:lang w:val="en-US"/>
        </w:rPr>
        <w:t>hisoblashda</w:t>
      </w:r>
      <w:r w:rsidRPr="00466CBA">
        <w:rPr>
          <w:rFonts w:ascii="Times New Roman" w:hAnsi="Times New Roman" w:cs="Times New Roman"/>
          <w:sz w:val="28"/>
          <w:szCs w:val="28"/>
          <w:lang w:val="en-US"/>
        </w:rPr>
        <w:t xml:space="preserve"> </w:t>
      </w:r>
      <w:r w:rsidR="008952B4">
        <w:rPr>
          <w:rFonts w:ascii="Times New Roman" w:hAnsi="Times New Roman" w:cs="Times New Roman"/>
          <w:sz w:val="28"/>
          <w:szCs w:val="28"/>
          <w:lang w:val="en-US"/>
        </w:rPr>
        <w:t>MTHni</w:t>
      </w:r>
      <w:r w:rsidR="008952B4" w:rsidRPr="00466CBA">
        <w:rPr>
          <w:rFonts w:ascii="Times New Roman" w:hAnsi="Times New Roman" w:cs="Times New Roman"/>
          <w:sz w:val="28"/>
          <w:szCs w:val="28"/>
          <w:lang w:val="en-US"/>
        </w:rPr>
        <w:t xml:space="preserve"> </w:t>
      </w:r>
      <w:r w:rsidR="008952B4">
        <w:rPr>
          <w:rFonts w:ascii="Times New Roman" w:hAnsi="Times New Roman" w:cs="Times New Roman"/>
          <w:sz w:val="28"/>
          <w:szCs w:val="28"/>
          <w:lang w:val="en-US"/>
        </w:rPr>
        <w:t>ishlash</w:t>
      </w:r>
      <w:r w:rsidR="008952B4" w:rsidRPr="00466CBA">
        <w:rPr>
          <w:rFonts w:ascii="Times New Roman" w:hAnsi="Times New Roman" w:cs="Times New Roman"/>
          <w:sz w:val="28"/>
          <w:szCs w:val="28"/>
          <w:lang w:val="en-US"/>
        </w:rPr>
        <w:t xml:space="preserve"> </w:t>
      </w:r>
      <w:r w:rsidR="008952B4">
        <w:rPr>
          <w:rFonts w:ascii="Times New Roman" w:hAnsi="Times New Roman" w:cs="Times New Roman"/>
          <w:sz w:val="28"/>
          <w:szCs w:val="28"/>
          <w:lang w:val="en-US"/>
        </w:rPr>
        <w:t>ifodasi</w:t>
      </w:r>
      <w:r w:rsidR="008952B4" w:rsidRPr="00466CBA">
        <w:rPr>
          <w:rFonts w:ascii="Times New Roman" w:hAnsi="Times New Roman" w:cs="Times New Roman"/>
          <w:sz w:val="28"/>
          <w:szCs w:val="28"/>
          <w:lang w:val="en-US"/>
        </w:rPr>
        <w:t xml:space="preserve"> </w:t>
      </w:r>
      <w:r w:rsidR="008952B4">
        <w:rPr>
          <w:rFonts w:ascii="Times New Roman" w:hAnsi="Times New Roman" w:cs="Times New Roman"/>
          <w:sz w:val="28"/>
          <w:szCs w:val="28"/>
          <w:lang w:val="en-US"/>
        </w:rPr>
        <w:t>ishlash</w:t>
      </w:r>
      <w:r w:rsidR="008952B4" w:rsidRPr="00466CBA">
        <w:rPr>
          <w:rFonts w:ascii="Times New Roman" w:hAnsi="Times New Roman" w:cs="Times New Roman"/>
          <w:sz w:val="28"/>
          <w:szCs w:val="28"/>
          <w:lang w:val="en-US"/>
        </w:rPr>
        <w:t xml:space="preserve"> </w:t>
      </w:r>
      <w:r w:rsidR="008952B4">
        <w:rPr>
          <w:rFonts w:ascii="Times New Roman" w:hAnsi="Times New Roman" w:cs="Times New Roman"/>
          <w:sz w:val="28"/>
          <w:szCs w:val="28"/>
          <w:lang w:val="en-US"/>
        </w:rPr>
        <w:t>toki</w:t>
      </w:r>
      <w:r w:rsidR="008952B4" w:rsidRPr="00466CBA">
        <w:rPr>
          <w:rFonts w:ascii="Times New Roman" w:hAnsi="Times New Roman" w:cs="Times New Roman"/>
          <w:sz w:val="28"/>
          <w:szCs w:val="28"/>
          <w:lang w:val="en-US"/>
        </w:rPr>
        <w:t xml:space="preserve"> </w:t>
      </w:r>
      <w:r w:rsidR="008952B4">
        <w:rPr>
          <w:rFonts w:ascii="Times New Roman" w:hAnsi="Times New Roman" w:cs="Times New Roman"/>
          <w:sz w:val="28"/>
          <w:szCs w:val="28"/>
          <w:lang w:val="en-US"/>
        </w:rPr>
        <w:t>ishlatiladi</w:t>
      </w:r>
      <w:r w:rsidR="008952B4" w:rsidRPr="00466CBA">
        <w:rPr>
          <w:rFonts w:ascii="Times New Roman" w:hAnsi="Times New Roman" w:cs="Times New Roman"/>
          <w:sz w:val="28"/>
          <w:szCs w:val="28"/>
          <w:lang w:val="en-US"/>
        </w:rPr>
        <w:t xml:space="preserve">. </w:t>
      </w:r>
      <w:r w:rsidR="008952B4">
        <w:rPr>
          <w:rFonts w:ascii="Times New Roman" w:hAnsi="Times New Roman" w:cs="Times New Roman"/>
          <w:sz w:val="28"/>
          <w:szCs w:val="28"/>
          <w:lang w:val="en-US"/>
        </w:rPr>
        <w:t>Ishga tushirish organining (tok relesi) ishlash toki quyidagi ifodadan topiladi:</w:t>
      </w:r>
    </w:p>
    <w:p w:rsidR="008952B4" w:rsidRPr="008952B4" w:rsidRDefault="001B2E5F" w:rsidP="00AD15A0">
      <w:pPr>
        <w:spacing w:after="0"/>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oMath>
      </m:oMathPara>
    </w:p>
    <w:p w:rsidR="008952B4" w:rsidRPr="008952B4" w:rsidRDefault="008952B4" w:rsidP="008952B4">
      <w:pPr>
        <w:spacing w:after="0"/>
        <w:ind w:firstLine="709"/>
        <w:jc w:val="both"/>
        <w:rPr>
          <w:rFonts w:ascii="Times New Roman" w:hAnsi="Times New Roman" w:cs="Times New Roman"/>
          <w:sz w:val="28"/>
          <w:szCs w:val="28"/>
          <w:lang w:val="en-US"/>
        </w:rPr>
      </w:pPr>
      <w:r w:rsidRPr="008952B4">
        <w:rPr>
          <w:rFonts w:ascii="Times New Roman" w:hAnsi="Times New Roman" w:cs="Times New Roman"/>
          <w:sz w:val="28"/>
          <w:szCs w:val="28"/>
          <w:lang w:val="en-US"/>
        </w:rPr>
        <w:t>Himoyani sezgirligini tekshirish ikkita rejimda amalga oshirilad</w:t>
      </w:r>
      <w:r>
        <w:rPr>
          <w:rFonts w:ascii="Times New Roman" w:hAnsi="Times New Roman" w:cs="Times New Roman"/>
          <w:sz w:val="28"/>
          <w:szCs w:val="28"/>
          <w:lang w:val="en-US"/>
        </w:rPr>
        <w:t>:</w:t>
      </w:r>
    </w:p>
    <w:p w:rsidR="008952B4" w:rsidRDefault="008952B4" w:rsidP="002B3811">
      <w:pPr>
        <w:pStyle w:val="a3"/>
        <w:numPr>
          <w:ilvl w:val="0"/>
          <w:numId w:val="6"/>
        </w:numPr>
        <w:spacing w:after="0"/>
        <w:jc w:val="both"/>
        <w:rPr>
          <w:rFonts w:ascii="Times New Roman" w:hAnsi="Times New Roman" w:cs="Times New Roman"/>
          <w:sz w:val="28"/>
          <w:szCs w:val="28"/>
          <w:lang w:val="en-US"/>
        </w:rPr>
      </w:pPr>
      <w:r w:rsidRPr="008952B4">
        <w:rPr>
          <w:rFonts w:ascii="Times New Roman" w:hAnsi="Times New Roman" w:cs="Times New Roman"/>
          <w:sz w:val="28"/>
          <w:szCs w:val="28"/>
          <w:lang w:val="en-US"/>
        </w:rPr>
        <w:t>lini</w:t>
      </w:r>
      <w:r>
        <w:rPr>
          <w:rFonts w:ascii="Times New Roman" w:hAnsi="Times New Roman" w:cs="Times New Roman"/>
          <w:sz w:val="28"/>
          <w:szCs w:val="28"/>
          <w:lang w:val="en-US"/>
        </w:rPr>
        <w:t>y</w:t>
      </w:r>
      <w:r w:rsidRPr="008952B4">
        <w:rPr>
          <w:rFonts w:ascii="Times New Roman" w:hAnsi="Times New Roman" w:cs="Times New Roman"/>
          <w:sz w:val="28"/>
          <w:szCs w:val="28"/>
          <w:lang w:val="en-US"/>
        </w:rPr>
        <w:t>aning ikkala tomonidagi o‘chirgichlar qo</w:t>
      </w:r>
      <w:r>
        <w:rPr>
          <w:rFonts w:ascii="Times New Roman" w:hAnsi="Times New Roman" w:cs="Times New Roman"/>
          <w:sz w:val="28"/>
          <w:szCs w:val="28"/>
          <w:lang w:val="en-US"/>
        </w:rPr>
        <w:t>‘</w:t>
      </w:r>
      <w:r w:rsidRPr="008952B4">
        <w:rPr>
          <w:rFonts w:ascii="Times New Roman" w:hAnsi="Times New Roman" w:cs="Times New Roman"/>
          <w:sz w:val="28"/>
          <w:szCs w:val="28"/>
          <w:lang w:val="en-US"/>
        </w:rPr>
        <w:t>shilganda;</w:t>
      </w:r>
    </w:p>
    <w:p w:rsidR="008952B4" w:rsidRPr="008952B4" w:rsidRDefault="006801F7" w:rsidP="002B3811">
      <w:pPr>
        <w:pStyle w:val="a3"/>
        <w:numPr>
          <w:ilvl w:val="0"/>
          <w:numId w:val="6"/>
        </w:num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shikastlangan liniyaning qarama – qarshi tomonidagi o‘chirgich o‘chganda.</w:t>
      </w:r>
    </w:p>
    <w:p w:rsidR="00E066F7" w:rsidRDefault="006801F7" w:rsidP="006801F7">
      <w:pPr>
        <w:ind w:firstLine="709"/>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Agar</w:t>
      </w:r>
      <w:r w:rsidRPr="006801F7">
        <w:rPr>
          <w:rFonts w:ascii="Times New Roman" w:hAnsi="Times New Roman" w:cs="Times New Roman"/>
          <w:sz w:val="28"/>
          <w:szCs w:val="28"/>
          <w:lang w:val="en-US"/>
        </w:rPr>
        <w:t xml:space="preserve"> barcha o</w:t>
      </w:r>
      <w:r>
        <w:rPr>
          <w:rFonts w:ascii="Times New Roman" w:hAnsi="Times New Roman" w:cs="Times New Roman"/>
          <w:sz w:val="28"/>
          <w:szCs w:val="28"/>
          <w:lang w:val="en-US"/>
        </w:rPr>
        <w:t>‘</w:t>
      </w:r>
      <w:r w:rsidRPr="006801F7">
        <w:rPr>
          <w:rFonts w:ascii="Times New Roman" w:hAnsi="Times New Roman" w:cs="Times New Roman"/>
          <w:sz w:val="28"/>
          <w:szCs w:val="28"/>
          <w:lang w:val="en-US"/>
        </w:rPr>
        <w:t>chirgichlar qo</w:t>
      </w:r>
      <w:r>
        <w:rPr>
          <w:rFonts w:ascii="Times New Roman" w:hAnsi="Times New Roman" w:cs="Times New Roman"/>
          <w:sz w:val="28"/>
          <w:szCs w:val="28"/>
          <w:lang w:val="en-US"/>
        </w:rPr>
        <w:t>‘</w:t>
      </w:r>
      <w:r w:rsidRPr="006801F7">
        <w:rPr>
          <w:rFonts w:ascii="Times New Roman" w:hAnsi="Times New Roman" w:cs="Times New Roman"/>
          <w:sz w:val="28"/>
          <w:szCs w:val="28"/>
          <w:lang w:val="en-US"/>
        </w:rPr>
        <w:t xml:space="preserve">shilganda talab etiladigan </w:t>
      </w:r>
      <w:r>
        <w:rPr>
          <w:rFonts w:ascii="Times New Roman" w:hAnsi="Times New Roman" w:cs="Times New Roman"/>
          <w:sz w:val="28"/>
          <w:szCs w:val="28"/>
          <w:lang w:val="en-US"/>
        </w:rPr>
        <w:t>sezgirlikni A podstansiyaga o‘rn</w:t>
      </w:r>
      <w:r w:rsidRPr="006801F7">
        <w:rPr>
          <w:rFonts w:ascii="Times New Roman" w:hAnsi="Times New Roman" w:cs="Times New Roman"/>
          <w:sz w:val="28"/>
          <w:szCs w:val="28"/>
          <w:lang w:val="en-US"/>
        </w:rPr>
        <w:t>atiladigan ko</w:t>
      </w:r>
      <w:r>
        <w:rPr>
          <w:rFonts w:ascii="Times New Roman" w:hAnsi="Times New Roman" w:cs="Times New Roman"/>
          <w:sz w:val="28"/>
          <w:szCs w:val="28"/>
          <w:lang w:val="en-US"/>
        </w:rPr>
        <w:t>‘</w:t>
      </w:r>
      <w:r w:rsidRPr="006801F7">
        <w:rPr>
          <w:rFonts w:ascii="Times New Roman" w:hAnsi="Times New Roman" w:cs="Times New Roman"/>
          <w:sz w:val="28"/>
          <w:szCs w:val="28"/>
          <w:lang w:val="en-US"/>
        </w:rPr>
        <w:t>ndalang di</w:t>
      </w:r>
      <w:r>
        <w:rPr>
          <w:rFonts w:ascii="Times New Roman" w:hAnsi="Times New Roman" w:cs="Times New Roman"/>
          <w:sz w:val="28"/>
          <w:szCs w:val="28"/>
          <w:lang w:val="en-US"/>
        </w:rPr>
        <w:t>f</w:t>
      </w:r>
      <w:r w:rsidRPr="006801F7">
        <w:rPr>
          <w:rFonts w:ascii="Times New Roman" w:hAnsi="Times New Roman" w:cs="Times New Roman"/>
          <w:sz w:val="28"/>
          <w:szCs w:val="28"/>
          <w:lang w:val="en-US"/>
        </w:rPr>
        <w:t xml:space="preserve">ferensial himoya va kesimni sezgirligi QT nuqtasida sezgirlikni ta’minlash </w:t>
      </w:r>
      <w:r>
        <w:rPr>
          <w:rFonts w:ascii="Times New Roman" w:hAnsi="Times New Roman" w:cs="Times New Roman"/>
          <w:sz w:val="28"/>
          <w:szCs w:val="28"/>
          <w:lang w:val="en-US"/>
        </w:rPr>
        <w:t>y</w:t>
      </w:r>
      <w:r w:rsidRPr="006801F7">
        <w:rPr>
          <w:rFonts w:ascii="Times New Roman" w:hAnsi="Times New Roman" w:cs="Times New Roman"/>
          <w:sz w:val="28"/>
          <w:szCs w:val="28"/>
          <w:lang w:val="en-US"/>
        </w:rPr>
        <w:t>etarli bo</w:t>
      </w:r>
      <w:r>
        <w:rPr>
          <w:rFonts w:ascii="Times New Roman" w:hAnsi="Times New Roman" w:cs="Times New Roman"/>
          <w:sz w:val="28"/>
          <w:szCs w:val="28"/>
          <w:lang w:val="en-US"/>
        </w:rPr>
        <w:t>‘lib</w:t>
      </w:r>
      <w:r w:rsidRPr="006801F7">
        <w:rPr>
          <w:rFonts w:ascii="Times New Roman" w:hAnsi="Times New Roman" w:cs="Times New Roman"/>
          <w:sz w:val="28"/>
          <w:szCs w:val="28"/>
          <w:lang w:val="en-US"/>
        </w:rPr>
        <w:t xml:space="preserve"> ikki fazali QT tokining</w:t>
      </w:r>
      <w:r>
        <w:rPr>
          <w:rFonts w:ascii="Times New Roman" w:hAnsi="Times New Roman" w:cs="Times New Roman"/>
          <w:sz w:val="28"/>
          <w:szCs w:val="28"/>
          <w:lang w:val="en-US"/>
        </w:rPr>
        <w:t xml:space="preserve"> mi</w:t>
      </w:r>
      <w:r w:rsidR="006E40DB">
        <w:rPr>
          <w:rFonts w:ascii="Times New Roman" w:hAnsi="Times New Roman" w:cs="Times New Roman"/>
          <w:sz w:val="28"/>
          <w:szCs w:val="28"/>
          <w:lang w:val="en-US"/>
        </w:rPr>
        <w:t>nimal qiymatida bir xil bo‘ladi</w:t>
      </w:r>
      <w:r>
        <w:rPr>
          <w:rFonts w:ascii="Times New Roman" w:hAnsi="Times New Roman" w:cs="Times New Roman"/>
          <w:sz w:val="28"/>
          <w:szCs w:val="28"/>
          <w:lang w:val="en-US"/>
        </w:rPr>
        <w:t xml:space="preserve"> (4.7 – rasm)</w:t>
      </w:r>
      <w:r w:rsidR="006E40DB">
        <w:rPr>
          <w:rFonts w:ascii="Times New Roman" w:hAnsi="Times New Roman" w:cs="Times New Roman"/>
          <w:sz w:val="28"/>
          <w:szCs w:val="28"/>
          <w:lang w:val="en-US"/>
        </w:rPr>
        <w:t>.</w:t>
      </w:r>
    </w:p>
    <w:p w:rsidR="0048714F" w:rsidRDefault="008A6740" w:rsidP="0048714F">
      <w:pPr>
        <w:spacing w:after="0"/>
        <w:jc w:val="both"/>
        <w:rPr>
          <w:rFonts w:ascii="Times New Roman" w:hAnsi="Times New Roman" w:cs="Times New Roman"/>
          <w:sz w:val="28"/>
          <w:szCs w:val="28"/>
          <w:lang w:val="en-US"/>
        </w:rPr>
      </w:pPr>
      <w:r>
        <w:rPr>
          <w:noProof/>
          <w:lang w:eastAsia="ru-RU"/>
        </w:rPr>
        <w:drawing>
          <wp:inline distT="0" distB="0" distL="0" distR="0" wp14:anchorId="238B63D1" wp14:editId="45EBB203">
            <wp:extent cx="5939790" cy="265571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39790" cy="2655710"/>
                    </a:xfrm>
                    <a:prstGeom prst="rect">
                      <a:avLst/>
                    </a:prstGeom>
                  </pic:spPr>
                </pic:pic>
              </a:graphicData>
            </a:graphic>
          </wp:inline>
        </w:drawing>
      </w:r>
    </w:p>
    <w:p w:rsidR="006801F7" w:rsidRPr="004C13A7" w:rsidRDefault="0048714F" w:rsidP="0048714F">
      <w:pPr>
        <w:spacing w:after="0"/>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lastRenderedPageBreak/>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lang w:val="en-US"/>
              </w:rPr>
              <m:t>sez</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2k</m:t>
                </m:r>
              </m:sub>
              <m:sup>
                <m:r>
                  <w:rPr>
                    <w:rFonts w:ascii="Cambria Math" w:hAnsi="Cambria Math" w:cs="Times New Roman"/>
                    <w:sz w:val="28"/>
                    <w:szCs w:val="28"/>
                    <w:lang w:val="en-US"/>
                  </w:rPr>
                  <m:t>(2)</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hi.A</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1k</m:t>
                </m:r>
              </m:sub>
              <m:sup>
                <m:r>
                  <w:rPr>
                    <w:rFonts w:ascii="Cambria Math" w:hAnsi="Cambria Math" w:cs="Times New Roman"/>
                    <w:sz w:val="28"/>
                    <w:szCs w:val="28"/>
                    <w:lang w:val="en-US"/>
                  </w:rPr>
                  <m:t>(2)</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hi.B</m:t>
                </m:r>
              </m:sub>
            </m:sSub>
          </m:den>
        </m:f>
        <m:r>
          <w:rPr>
            <w:rFonts w:ascii="Cambria Math" w:hAnsi="Cambria Math" w:cs="Times New Roman"/>
            <w:sz w:val="28"/>
            <w:szCs w:val="28"/>
            <w:lang w:val="en-US"/>
          </w:rPr>
          <m:t>≥2</m:t>
        </m:r>
      </m:oMath>
      <w:r>
        <w:rPr>
          <w:rFonts w:ascii="Times New Roman" w:eastAsiaTheme="minorEastAsia" w:hAnsi="Times New Roman" w:cs="Times New Roman"/>
          <w:sz w:val="28"/>
          <w:szCs w:val="28"/>
          <w:lang w:val="en-US"/>
        </w:rPr>
        <w:t xml:space="preserve">                                     (4.34)</w:t>
      </w:r>
    </w:p>
    <w:p w:rsidR="0048714F" w:rsidRPr="0048714F" w:rsidRDefault="0048714F" w:rsidP="0048714F">
      <w:pPr>
        <w:spacing w:after="0"/>
        <w:jc w:val="both"/>
        <w:rPr>
          <w:rFonts w:ascii="Times New Roman" w:hAnsi="Times New Roman" w:cs="Times New Roman"/>
          <w:sz w:val="28"/>
          <w:szCs w:val="28"/>
          <w:lang w:val="en-US"/>
        </w:rPr>
      </w:pPr>
      <w:r w:rsidRPr="0048714F">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48714F">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hi.A</m:t>
            </m:r>
          </m:sub>
        </m:sSub>
      </m:oMath>
      <w:r>
        <w:rPr>
          <w:rFonts w:ascii="Times New Roman" w:hAnsi="Times New Roman" w:cs="Times New Roman"/>
          <w:sz w:val="28"/>
          <w:szCs w:val="28"/>
          <w:lang w:val="en-US"/>
        </w:rPr>
        <w:t xml:space="preserve"> –</w:t>
      </w:r>
      <w:r w:rsidRPr="0048714F">
        <w:rPr>
          <w:rFonts w:ascii="Times New Roman" w:hAnsi="Times New Roman" w:cs="Times New Roman"/>
          <w:sz w:val="28"/>
          <w:szCs w:val="28"/>
          <w:lang w:val="en-US"/>
        </w:rPr>
        <w:t xml:space="preserve"> A podstansiyaga o‘rnatilgan kesimning ishlash toki (uni</w:t>
      </w:r>
      <w:r>
        <w:rPr>
          <w:rFonts w:ascii="Times New Roman" w:hAnsi="Times New Roman" w:cs="Times New Roman"/>
          <w:sz w:val="28"/>
          <w:szCs w:val="28"/>
          <w:lang w:val="en-US"/>
        </w:rPr>
        <w:t xml:space="preserve"> </w:t>
      </w:r>
      <w:r w:rsidRPr="0048714F">
        <w:rPr>
          <w:rFonts w:ascii="Times New Roman" w:hAnsi="Times New Roman" w:cs="Times New Roman"/>
          <w:sz w:val="28"/>
          <w:szCs w:val="28"/>
          <w:lang w:val="en-US"/>
        </w:rPr>
        <w:t xml:space="preserve">hisoblash keyingi bo‘limda keltirilgan);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hi.B</m:t>
            </m:r>
          </m:sub>
        </m:sSub>
      </m:oMath>
      <w:r>
        <w:rPr>
          <w:rFonts w:ascii="Times New Roman" w:hAnsi="Times New Roman" w:cs="Times New Roman"/>
          <w:sz w:val="28"/>
          <w:szCs w:val="28"/>
          <w:lang w:val="en-US"/>
        </w:rPr>
        <w:t xml:space="preserve"> –</w:t>
      </w:r>
      <w:r w:rsidRPr="0048714F">
        <w:rPr>
          <w:rFonts w:ascii="Times New Roman" w:hAnsi="Times New Roman" w:cs="Times New Roman"/>
          <w:sz w:val="28"/>
          <w:szCs w:val="28"/>
          <w:lang w:val="en-US"/>
        </w:rPr>
        <w:t xml:space="preserve"> </w:t>
      </w:r>
      <w:r w:rsidRPr="0048714F">
        <w:rPr>
          <w:rFonts w:ascii="Times New Roman" w:hAnsi="Times New Roman" w:cs="Times New Roman"/>
          <w:sz w:val="28"/>
          <w:szCs w:val="28"/>
        </w:rPr>
        <w:t>В</w:t>
      </w:r>
      <w:r w:rsidRPr="0048714F">
        <w:rPr>
          <w:rFonts w:ascii="Times New Roman" w:hAnsi="Times New Roman" w:cs="Times New Roman"/>
          <w:sz w:val="28"/>
          <w:szCs w:val="28"/>
          <w:lang w:val="en-US"/>
        </w:rPr>
        <w:t xml:space="preserve"> podstansiyasining ko‘ndalang differensial himoyasini ishlash toki.</w:t>
      </w:r>
    </w:p>
    <w:p w:rsidR="006801F7" w:rsidRPr="000A5669" w:rsidRDefault="0048714F" w:rsidP="0048714F">
      <w:pPr>
        <w:spacing w:after="0"/>
        <w:ind w:firstLine="709"/>
        <w:jc w:val="both"/>
        <w:rPr>
          <w:rFonts w:ascii="Times New Roman" w:hAnsi="Times New Roman" w:cs="Times New Roman"/>
          <w:sz w:val="28"/>
          <w:szCs w:val="28"/>
          <w:lang w:val="en-US"/>
        </w:rPr>
      </w:pPr>
      <w:r w:rsidRPr="000A5669">
        <w:rPr>
          <w:rFonts w:ascii="Times New Roman" w:hAnsi="Times New Roman" w:cs="Times New Roman"/>
          <w:sz w:val="28"/>
          <w:szCs w:val="28"/>
          <w:lang w:val="en-US"/>
        </w:rPr>
        <w:t>Liniyaning uchastkasining qarshiligi nuqta sezgirligiga teng jav0 beruvchi quyidagi ifodadan aniqlanadi:</w:t>
      </w:r>
    </w:p>
    <w:p w:rsidR="000A5669" w:rsidRDefault="000A5669" w:rsidP="000A5669">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r.sez</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hi.A</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hi.B</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L2</m:t>
                    </m:r>
                  </m:sub>
                </m:sSub>
              </m:num>
              <m:den>
                <m:r>
                  <w:rPr>
                    <w:rFonts w:ascii="Cambria Math" w:hAnsi="Cambria Math" w:cs="Times New Roman"/>
                    <w:sz w:val="28"/>
                    <w:szCs w:val="28"/>
                    <w:lang w:val="en-US"/>
                  </w:rPr>
                  <m:t>2</m:t>
                </m:r>
              </m:den>
            </m:f>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hi.A</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hi.B</m:t>
                </m:r>
              </m:sub>
            </m:sSub>
          </m:den>
        </m:f>
      </m:oMath>
      <w:r>
        <w:rPr>
          <w:rFonts w:ascii="Times New Roman" w:eastAsiaTheme="minorEastAsia" w:hAnsi="Times New Roman" w:cs="Times New Roman"/>
          <w:sz w:val="28"/>
          <w:szCs w:val="28"/>
          <w:lang w:val="en-US"/>
        </w:rPr>
        <w:t xml:space="preserve">                               (4.35)</w:t>
      </w:r>
    </w:p>
    <w:p w:rsidR="000A5669" w:rsidRDefault="000A5669" w:rsidP="000A5669">
      <w:pPr>
        <w:spacing w:after="0"/>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ab/>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r.sez</m:t>
            </m:r>
          </m:sub>
        </m:sSub>
      </m:oMath>
      <w:r>
        <w:rPr>
          <w:rFonts w:ascii="Times New Roman" w:eastAsiaTheme="minorEastAsia" w:hAnsi="Times New Roman" w:cs="Times New Roman"/>
          <w:sz w:val="28"/>
          <w:szCs w:val="28"/>
          <w:lang w:val="en-US"/>
        </w:rPr>
        <w:t xml:space="preserve"> – qiymat sistema minimal ish rejimida k1 nuqtada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1k</m:t>
            </m:r>
          </m:sub>
          <m:sup>
            <m:r>
              <w:rPr>
                <w:rFonts w:ascii="Cambria Math" w:hAnsi="Cambria Math" w:cs="Times New Roman"/>
                <w:sz w:val="28"/>
                <w:szCs w:val="28"/>
                <w:lang w:val="en-US"/>
              </w:rPr>
              <m:t>(2)</m:t>
            </m:r>
          </m:sup>
        </m:sSubSup>
      </m:oMath>
      <w:r>
        <w:rPr>
          <w:rFonts w:ascii="Times New Roman" w:eastAsiaTheme="minorEastAsia" w:hAnsi="Times New Roman" w:cs="Times New Roman"/>
          <w:sz w:val="28"/>
          <w:szCs w:val="28"/>
          <w:lang w:val="en-US"/>
        </w:rPr>
        <w:t xml:space="preserve"> va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2k</m:t>
            </m:r>
          </m:sub>
          <m:sup>
            <m:r>
              <w:rPr>
                <w:rFonts w:ascii="Cambria Math" w:hAnsi="Cambria Math" w:cs="Times New Roman"/>
                <w:sz w:val="28"/>
                <w:szCs w:val="28"/>
                <w:lang w:val="en-US"/>
              </w:rPr>
              <m:t>(2)</m:t>
            </m:r>
          </m:sup>
        </m:sSubSup>
      </m:oMath>
      <w:r>
        <w:rPr>
          <w:rFonts w:ascii="Times New Roman" w:eastAsiaTheme="minorEastAsia" w:hAnsi="Times New Roman" w:cs="Times New Roman"/>
          <w:sz w:val="28"/>
          <w:szCs w:val="28"/>
          <w:lang w:val="en-US"/>
        </w:rPr>
        <w:t xml:space="preserve"> QT toki minimal QTda hisoblanadi.</w:t>
      </w:r>
    </w:p>
    <w:p w:rsidR="000A5669" w:rsidRDefault="003B5768" w:rsidP="000A5669">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1k</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r.sez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L2</m:t>
                </m:r>
              </m:sub>
            </m:sSub>
          </m:den>
        </m:f>
      </m:oMath>
      <w:r>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2k</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r.sez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L2</m:t>
                </m:r>
              </m:sub>
            </m:sSub>
          </m:den>
        </m:f>
      </m:oMath>
    </w:p>
    <w:p w:rsidR="003B5768" w:rsidRDefault="003B5768" w:rsidP="000A5669">
      <w:pPr>
        <w:spacing w:after="0"/>
        <w:jc w:val="both"/>
        <w:rPr>
          <w:rFonts w:ascii="Times New Roman" w:eastAsiaTheme="minorEastAsia" w:hAnsi="Times New Roman" w:cs="Times New Roman"/>
          <w:sz w:val="28"/>
          <w:szCs w:val="28"/>
          <w:lang w:val="en-US"/>
        </w:rPr>
      </w:pPr>
    </w:p>
    <w:p w:rsidR="003B5768" w:rsidRDefault="00FC448F" w:rsidP="000A5669">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w:r w:rsidR="003B5768">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bi</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m:t>
                </m:r>
              </m:sub>
              <m:sup>
                <m:r>
                  <w:rPr>
                    <w:rFonts w:ascii="Cambria Math" w:hAnsi="Cambria Math" w:cs="Times New Roman"/>
                    <w:sz w:val="28"/>
                    <w:szCs w:val="28"/>
                    <w:lang w:val="en-US"/>
                  </w:rPr>
                  <m:t>'</m:t>
                </m:r>
              </m:sup>
            </m:sSubSup>
          </m:den>
        </m:f>
      </m:oMath>
      <w:r w:rsidR="003B5768">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tash</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r.sez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r.sez</m:t>
                    </m:r>
                  </m:sub>
                </m:sSub>
              </m:den>
            </m:f>
          </m:e>
        </m:d>
      </m:oMath>
      <w:r w:rsidR="003B5768">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w:r w:rsidR="003B5768">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w:r w:rsidR="003B5768">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(4.36)</w:t>
      </w:r>
    </w:p>
    <w:p w:rsidR="00FC448F" w:rsidRDefault="00FC448F" w:rsidP="000A5669">
      <w:pPr>
        <w:spacing w:after="0"/>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 xml:space="preserve">bu yerda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tash</m:t>
            </m:r>
          </m:sub>
        </m:sSub>
      </m:oMath>
      <w:r>
        <w:rPr>
          <w:rFonts w:ascii="Times New Roman" w:eastAsiaTheme="minorEastAsia" w:hAnsi="Times New Roman" w:cs="Times New Roman"/>
          <w:sz w:val="28"/>
          <w:szCs w:val="28"/>
          <w:lang w:val="en-US"/>
        </w:rPr>
        <w:t xml:space="preserve"> - sistemaning minimal ish rejimida tarmoqning A podstansiyaga tashqi qarshiligi.</w:t>
      </w:r>
    </w:p>
    <w:p w:rsidR="00FC448F" w:rsidRDefault="00FC448F" w:rsidP="000A5669">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 xml:space="preserve">Agar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lang w:val="en-US"/>
              </w:rPr>
              <m:t>sez</m:t>
            </m:r>
          </m:sub>
          <m:sup>
            <m:r>
              <w:rPr>
                <w:rFonts w:ascii="Cambria Math" w:hAnsi="Cambria Math" w:cs="Times New Roman"/>
                <w:sz w:val="28"/>
                <w:szCs w:val="28"/>
                <w:lang w:val="en-US"/>
              </w:rPr>
              <m:t>'</m:t>
            </m:r>
          </m:sup>
        </m:sSubSup>
      </m:oMath>
      <w:r>
        <w:rPr>
          <w:rFonts w:ascii="Times New Roman" w:eastAsiaTheme="minorEastAsia" w:hAnsi="Times New Roman" w:cs="Times New Roman"/>
          <w:sz w:val="28"/>
          <w:szCs w:val="28"/>
          <w:lang w:val="en-US"/>
        </w:rPr>
        <w:t xml:space="preserve"> qiymat talab etilgandan kam bo‘lsa, u holda javobgarligi kata bo‘lgan iste’molchilarni elektr bilan ta’minlovchi liniyalarda ko‘ndalang differensial yo‘naltirilgan himoyani beriladigan tomonga (A podstansiya) ham o‘rnatiladi. Bunda pog‘onali tokli himoya  zahira himoyasi sifatida saqlanadi.</w:t>
      </w:r>
    </w:p>
    <w:p w:rsidR="00FC448F" w:rsidRDefault="00FC448F" w:rsidP="000A5669">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Bu ishda qabul qiluvchi liniya tomonidagi sabr vaqtli tokli kesim ishlagandan so‘ng</w:t>
      </w:r>
      <w:r w:rsidR="00896A10">
        <w:rPr>
          <w:rFonts w:ascii="Times New Roman" w:eastAsiaTheme="minorEastAsia" w:hAnsi="Times New Roman" w:cs="Times New Roman"/>
          <w:sz w:val="28"/>
          <w:szCs w:val="28"/>
          <w:lang w:val="en-US"/>
        </w:rPr>
        <w:t xml:space="preserve"> himoya kaskadli ishlashi amalga oshirilishi kerak.</w:t>
      </w:r>
    </w:p>
    <w:p w:rsidR="00896A10" w:rsidRDefault="00896A10" w:rsidP="000A5669">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t>Kaskadli rejimda ko‘ndalang differensial himoyaning ishonchli ishlashi yetarli hisoblanadi (4.8 – rasm).</w:t>
      </w:r>
    </w:p>
    <w:p w:rsidR="00896A10" w:rsidRDefault="00896A10" w:rsidP="000A5669">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lang w:val="en-US"/>
              </w:rPr>
              <m:t>sez</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1k</m:t>
                </m:r>
              </m:sub>
              <m:sup>
                <m:r>
                  <w:rPr>
                    <w:rFonts w:ascii="Cambria Math" w:hAnsi="Cambria Math" w:cs="Times New Roman"/>
                    <w:sz w:val="28"/>
                    <w:szCs w:val="28"/>
                    <w:lang w:val="en-US"/>
                  </w:rPr>
                  <m:t>(2)</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hi.B</m:t>
                </m:r>
              </m:sub>
            </m:sSub>
          </m:den>
        </m:f>
        <m:r>
          <w:rPr>
            <w:rFonts w:ascii="Cambria Math" w:hAnsi="Cambria Math" w:cs="Times New Roman"/>
            <w:sz w:val="28"/>
            <w:szCs w:val="28"/>
            <w:lang w:val="en-US"/>
          </w:rPr>
          <m:t>≥1,5</m:t>
        </m:r>
      </m:oMath>
      <w:r>
        <w:rPr>
          <w:rFonts w:ascii="Times New Roman" w:eastAsiaTheme="minorEastAsia" w:hAnsi="Times New Roman" w:cs="Times New Roman"/>
          <w:sz w:val="28"/>
          <w:szCs w:val="28"/>
          <w:lang w:val="en-US"/>
        </w:rPr>
        <w:t xml:space="preserve">                                             (4.37)</w:t>
      </w:r>
    </w:p>
    <w:p w:rsidR="00466CBA" w:rsidRPr="00466CBA" w:rsidRDefault="00466CBA" w:rsidP="00466CBA">
      <w:pPr>
        <w:spacing w:after="0"/>
        <w:jc w:val="both"/>
        <w:rPr>
          <w:rFonts w:ascii="Times New Roman" w:hAnsi="Times New Roman" w:cs="Times New Roman"/>
          <w:sz w:val="28"/>
          <w:szCs w:val="28"/>
          <w:lang w:val="uz-Cyrl-UZ"/>
        </w:rPr>
      </w:pPr>
      <w:r w:rsidRPr="00466CBA">
        <w:rPr>
          <w:rFonts w:ascii="Times New Roman" w:hAnsi="Times New Roman" w:cs="Times New Roman"/>
          <w:sz w:val="28"/>
          <w:szCs w:val="28"/>
          <w:lang w:val="uz-Cyrl-UZ"/>
        </w:rPr>
        <w:t xml:space="preserve">bu erda,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1k</m:t>
            </m:r>
          </m:sub>
          <m:sup>
            <m:r>
              <w:rPr>
                <w:rFonts w:ascii="Cambria Math" w:hAnsi="Cambria Math" w:cs="Times New Roman"/>
                <w:sz w:val="28"/>
                <w:szCs w:val="28"/>
                <w:lang w:val="en-US"/>
              </w:rPr>
              <m:t>(2)</m:t>
            </m:r>
          </m:sup>
        </m:sSubSup>
      </m:oMath>
      <w:r w:rsidRPr="00466CBA">
        <w:rPr>
          <w:rFonts w:ascii="Times New Roman" w:hAnsi="Times New Roman" w:cs="Times New Roman"/>
          <w:sz w:val="28"/>
          <w:szCs w:val="28"/>
          <w:lang w:val="uz-Cyrl-UZ"/>
        </w:rPr>
        <w:t>– B podstansiya himoyasidan oqib o‘tuv</w:t>
      </w:r>
      <w:r>
        <w:rPr>
          <w:rFonts w:ascii="Times New Roman" w:hAnsi="Times New Roman" w:cs="Times New Roman"/>
          <w:sz w:val="28"/>
          <w:szCs w:val="28"/>
          <w:lang w:val="uz-Cyrl-UZ"/>
        </w:rPr>
        <w:t>с</w:t>
      </w:r>
      <w:r w:rsidRPr="00466CBA">
        <w:rPr>
          <w:rFonts w:ascii="Times New Roman" w:hAnsi="Times New Roman" w:cs="Times New Roman"/>
          <w:sz w:val="28"/>
          <w:szCs w:val="28"/>
          <w:lang w:val="uz-Cyrl-UZ"/>
        </w:rPr>
        <w:t>hi birlam</w:t>
      </w:r>
      <w:r>
        <w:rPr>
          <w:rFonts w:ascii="Times New Roman" w:hAnsi="Times New Roman" w:cs="Times New Roman"/>
          <w:sz w:val="28"/>
          <w:szCs w:val="28"/>
          <w:lang w:val="uz-Cyrl-UZ"/>
        </w:rPr>
        <w:t>с</w:t>
      </w:r>
      <w:r w:rsidRPr="00466CBA">
        <w:rPr>
          <w:rFonts w:ascii="Times New Roman" w:hAnsi="Times New Roman" w:cs="Times New Roman"/>
          <w:sz w:val="28"/>
          <w:szCs w:val="28"/>
          <w:lang w:val="uz-Cyrl-UZ"/>
        </w:rPr>
        <w:t xml:space="preserve">hi QT toki, kaskadli ish </w:t>
      </w:r>
      <w:r>
        <w:rPr>
          <w:rFonts w:ascii="Times New Roman" w:hAnsi="Times New Roman" w:cs="Times New Roman"/>
          <w:sz w:val="28"/>
          <w:szCs w:val="28"/>
          <w:lang w:val="en-US"/>
        </w:rPr>
        <w:t>che</w:t>
      </w:r>
      <w:r w:rsidRPr="00466CBA">
        <w:rPr>
          <w:rFonts w:ascii="Times New Roman" w:hAnsi="Times New Roman" w:cs="Times New Roman"/>
          <w:sz w:val="28"/>
          <w:szCs w:val="28"/>
          <w:lang w:val="uz-Cyrl-UZ"/>
        </w:rPr>
        <w:t>garasida QT da va A podstansiyaning 2 – liniyasi o‘</w:t>
      </w:r>
      <w:r>
        <w:rPr>
          <w:rFonts w:ascii="Times New Roman" w:hAnsi="Times New Roman" w:cs="Times New Roman"/>
          <w:sz w:val="28"/>
          <w:szCs w:val="28"/>
          <w:lang w:val="en-US"/>
        </w:rPr>
        <w:t>c</w:t>
      </w:r>
      <w:r w:rsidRPr="00466CBA">
        <w:rPr>
          <w:rFonts w:ascii="Times New Roman" w:hAnsi="Times New Roman" w:cs="Times New Roman"/>
          <w:sz w:val="28"/>
          <w:szCs w:val="28"/>
          <w:lang w:val="uz-Cyrl-UZ"/>
        </w:rPr>
        <w:t>hirgi</w:t>
      </w:r>
      <w:r>
        <w:rPr>
          <w:rFonts w:ascii="Times New Roman" w:hAnsi="Times New Roman" w:cs="Times New Roman"/>
          <w:sz w:val="28"/>
          <w:szCs w:val="28"/>
          <w:lang w:val="en-US"/>
        </w:rPr>
        <w:t>c</w:t>
      </w:r>
      <w:r w:rsidRPr="00466CBA">
        <w:rPr>
          <w:rFonts w:ascii="Times New Roman" w:hAnsi="Times New Roman" w:cs="Times New Roman"/>
          <w:sz w:val="28"/>
          <w:szCs w:val="28"/>
          <w:lang w:val="uz-Cyrl-UZ"/>
        </w:rPr>
        <w:t>hi o‘</w:t>
      </w:r>
      <w:r>
        <w:rPr>
          <w:rFonts w:ascii="Times New Roman" w:hAnsi="Times New Roman" w:cs="Times New Roman"/>
          <w:sz w:val="28"/>
          <w:szCs w:val="28"/>
          <w:lang w:val="en-US"/>
        </w:rPr>
        <w:t>c</w:t>
      </w:r>
      <w:r w:rsidRPr="00466CBA">
        <w:rPr>
          <w:rFonts w:ascii="Times New Roman" w:hAnsi="Times New Roman" w:cs="Times New Roman"/>
          <w:sz w:val="28"/>
          <w:szCs w:val="28"/>
          <w:lang w:val="uz-Cyrl-UZ"/>
        </w:rPr>
        <w:t>hganda sistemaning ish rejimida.</w:t>
      </w:r>
    </w:p>
    <w:p w:rsidR="00896A10" w:rsidRPr="00466CBA" w:rsidRDefault="001B2E5F" w:rsidP="00466CBA">
      <w:pPr>
        <w:spacing w:after="0"/>
        <w:ind w:firstLine="709"/>
        <w:jc w:val="both"/>
        <w:rPr>
          <w:rFonts w:ascii="Times New Roman" w:hAnsi="Times New Roman" w:cs="Times New Roman"/>
          <w:sz w:val="28"/>
          <w:szCs w:val="28"/>
          <w:lang w:val="uz-Cyrl-UZ"/>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uz-Cyrl-UZ"/>
              </w:rPr>
              <m:t>I</m:t>
            </m:r>
          </m:e>
          <m:sub>
            <m:r>
              <w:rPr>
                <w:rFonts w:ascii="Cambria Math" w:hAnsi="Cambria Math" w:cs="Times New Roman"/>
                <w:sz w:val="28"/>
                <w:szCs w:val="28"/>
                <w:lang w:val="uz-Cyrl-UZ"/>
              </w:rPr>
              <m:t>1k</m:t>
            </m:r>
          </m:sub>
          <m:sup>
            <m:r>
              <w:rPr>
                <w:rFonts w:ascii="Cambria Math" w:hAnsi="Cambria Math" w:cs="Times New Roman"/>
                <w:sz w:val="28"/>
                <w:szCs w:val="28"/>
                <w:lang w:val="uz-Cyrl-UZ"/>
              </w:rPr>
              <m:t>(2)</m:t>
            </m:r>
          </m:sup>
        </m:sSubSup>
      </m:oMath>
      <w:r w:rsidR="00466CBA" w:rsidRPr="00466CBA">
        <w:rPr>
          <w:rFonts w:ascii="Times New Roman" w:eastAsiaTheme="minorEastAsia" w:hAnsi="Times New Roman" w:cs="Times New Roman"/>
          <w:sz w:val="28"/>
          <w:szCs w:val="28"/>
          <w:lang w:val="uz-Cyrl-UZ"/>
        </w:rPr>
        <w:t xml:space="preserve"> </w:t>
      </w:r>
      <w:r w:rsidR="00466CBA" w:rsidRPr="00466CBA">
        <w:rPr>
          <w:rFonts w:ascii="Times New Roman" w:hAnsi="Times New Roman" w:cs="Times New Roman"/>
          <w:sz w:val="28"/>
          <w:szCs w:val="28"/>
          <w:lang w:val="uz-Cyrl-UZ"/>
        </w:rPr>
        <w:t>tokni yetarlicha aniqlikda kaskadli zona chegarasidagi QT da emas balki A podstansiya shinasida bo‘lganda ham aniqlash mumkin (K2 nuqtada), ya’ni:</w:t>
      </w:r>
    </w:p>
    <w:p w:rsidR="00466CBA" w:rsidRPr="00152A75" w:rsidRDefault="00466CBA" w:rsidP="00466CBA">
      <w:pPr>
        <w:spacing w:after="0"/>
        <w:jc w:val="both"/>
        <w:rPr>
          <w:rFonts w:ascii="Times New Roman" w:eastAsiaTheme="minorEastAsia" w:hAnsi="Times New Roman" w:cs="Times New Roman"/>
          <w:sz w:val="28"/>
          <w:szCs w:val="28"/>
          <w:lang w:val="uz-Cyrl-UZ"/>
        </w:rPr>
      </w:pPr>
      <w:r w:rsidRPr="00466CBA">
        <w:rPr>
          <w:rFonts w:ascii="Times New Roman" w:eastAsiaTheme="minorEastAsia" w:hAnsi="Times New Roman" w:cs="Times New Roman"/>
          <w:sz w:val="28"/>
          <w:szCs w:val="28"/>
          <w:lang w:val="uz-Cyrl-UZ"/>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uz-Cyrl-UZ"/>
              </w:rPr>
              <m:t>I</m:t>
            </m:r>
          </m:e>
          <m:sub>
            <m:r>
              <w:rPr>
                <w:rFonts w:ascii="Cambria Math" w:hAnsi="Cambria Math" w:cs="Times New Roman"/>
                <w:sz w:val="28"/>
                <w:szCs w:val="28"/>
                <w:lang w:val="uz-Cyrl-UZ"/>
              </w:rPr>
              <m:t>qt</m:t>
            </m:r>
          </m:sub>
          <m:sup>
            <m:r>
              <w:rPr>
                <w:rFonts w:ascii="Cambria Math" w:hAnsi="Cambria Math" w:cs="Times New Roman"/>
                <w:sz w:val="28"/>
                <w:szCs w:val="28"/>
                <w:lang w:val="uz-Cyrl-UZ"/>
              </w:rPr>
              <m:t>(2)</m:t>
            </m:r>
          </m:sup>
        </m:sSubSup>
        <m:r>
          <w:rPr>
            <w:rFonts w:ascii="Cambria Math" w:hAnsi="Cambria Math" w:cs="Times New Roman"/>
            <w:sz w:val="28"/>
            <w:szCs w:val="28"/>
            <w:lang w:val="uz-Cyrl-UZ"/>
          </w:rPr>
          <m:t>=</m:t>
        </m:r>
        <m:f>
          <m:fPr>
            <m:ctrlPr>
              <w:rPr>
                <w:rFonts w:ascii="Cambria Math" w:hAnsi="Cambria Math" w:cs="Times New Roman"/>
                <w:i/>
                <w:sz w:val="28"/>
                <w:szCs w:val="28"/>
                <w:lang w:val="en-US"/>
              </w:rPr>
            </m:ctrlPr>
          </m:fPr>
          <m:num>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uz-Cyrl-UZ"/>
                  </w:rPr>
                  <m:t>3</m:t>
                </m:r>
              </m:e>
            </m:rad>
          </m:num>
          <m:den>
            <m:r>
              <w:rPr>
                <w:rFonts w:ascii="Cambria Math" w:hAnsi="Cambria Math" w:cs="Times New Roman"/>
                <w:sz w:val="28"/>
                <w:szCs w:val="28"/>
                <w:lang w:val="uz-Cyrl-UZ"/>
              </w:rPr>
              <m:t>2</m:t>
            </m:r>
          </m:den>
        </m:f>
        <m:r>
          <w:rPr>
            <w:rFonts w:ascii="Cambria Math" w:hAnsi="Cambria Math" w:cs="Times New Roman"/>
            <w:sz w:val="28"/>
            <w:szCs w:val="28"/>
            <w:lang w:val="uz-Cyrl-U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bi</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uz-Cyrl-UZ"/>
                  </w:rPr>
                  <m:t>Z</m:t>
                </m:r>
              </m:e>
              <m:sub>
                <m:r>
                  <w:rPr>
                    <w:rFonts w:ascii="Cambria Math" w:hAnsi="Cambria Math" w:cs="Times New Roman"/>
                    <w:sz w:val="28"/>
                    <w:szCs w:val="28"/>
                    <w:lang w:val="uz-Cyrl-UZ"/>
                  </w:rPr>
                  <m:t>∑</m:t>
                </m:r>
              </m:sub>
              <m:sup>
                <m:r>
                  <w:rPr>
                    <w:rFonts w:ascii="Cambria Math" w:hAnsi="Cambria Math" w:cs="Times New Roman"/>
                    <w:sz w:val="28"/>
                    <w:szCs w:val="28"/>
                    <w:lang w:val="uz-Cyrl-UZ"/>
                  </w:rPr>
                  <m:t>''</m:t>
                </m:r>
              </m:sup>
            </m:sSubSup>
          </m:den>
        </m:f>
      </m:oMath>
      <w:r w:rsidRPr="00466CBA">
        <w:rPr>
          <w:rFonts w:ascii="Times New Roman" w:eastAsiaTheme="minorEastAsia" w:hAnsi="Times New Roman" w:cs="Times New Roman"/>
          <w:sz w:val="28"/>
          <w:szCs w:val="28"/>
          <w:lang w:val="uz-Cyrl-UZ"/>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uz-Cyrl-UZ"/>
              </w:rPr>
              <m:t>Z</m:t>
            </m:r>
          </m:e>
          <m:sub>
            <m:r>
              <w:rPr>
                <w:rFonts w:ascii="Cambria Math" w:hAnsi="Cambria Math" w:cs="Times New Roman"/>
                <w:sz w:val="28"/>
                <w:szCs w:val="28"/>
                <w:lang w:val="uz-Cyrl-UZ"/>
              </w:rPr>
              <m:t>∑</m:t>
            </m:r>
          </m:sub>
          <m:sup>
            <m:r>
              <w:rPr>
                <w:rFonts w:ascii="Cambria Math" w:hAnsi="Cambria Math" w:cs="Times New Roman"/>
                <w:sz w:val="28"/>
                <w:szCs w:val="28"/>
                <w:lang w:val="uz-Cyrl-UZ"/>
              </w:rPr>
              <m:t>''</m:t>
            </m:r>
          </m:sup>
        </m:sSubSup>
        <m:r>
          <w:rPr>
            <w:rFonts w:ascii="Cambria Math" w:hAnsi="Cambria Math" w:cs="Times New Roman"/>
            <w:sz w:val="28"/>
            <w:szCs w:val="28"/>
            <w:lang w:val="uz-Cyrl-U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Z</m:t>
            </m:r>
          </m:e>
          <m:sub>
            <m:r>
              <w:rPr>
                <w:rFonts w:ascii="Cambria Math" w:hAnsi="Cambria Math" w:cs="Times New Roman"/>
                <w:sz w:val="28"/>
                <w:szCs w:val="28"/>
                <w:lang w:val="uz-Cyrl-UZ"/>
              </w:rPr>
              <m:t>tash</m:t>
            </m:r>
          </m:sub>
        </m:sSub>
        <m:r>
          <w:rPr>
            <w:rFonts w:ascii="Cambria Math" w:hAnsi="Cambria Math" w:cs="Times New Roman"/>
            <w:sz w:val="28"/>
            <w:szCs w:val="28"/>
            <w:lang w:val="uz-Cyrl-U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Z</m:t>
            </m:r>
          </m:e>
          <m:sub>
            <m:r>
              <w:rPr>
                <w:rFonts w:ascii="Cambria Math" w:hAnsi="Cambria Math" w:cs="Times New Roman"/>
                <w:sz w:val="28"/>
                <w:szCs w:val="28"/>
                <w:lang w:val="uz-Cyrl-UZ"/>
              </w:rPr>
              <m:t>L1</m:t>
            </m:r>
          </m:sub>
        </m:sSub>
        <m:r>
          <w:rPr>
            <w:rFonts w:ascii="Cambria Math" w:hAnsi="Cambria Math" w:cs="Times New Roman"/>
            <w:sz w:val="28"/>
            <w:szCs w:val="28"/>
            <w:lang w:val="uz-Cyrl-U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Z</m:t>
            </m:r>
          </m:e>
          <m:sub>
            <m:r>
              <w:rPr>
                <w:rFonts w:ascii="Cambria Math" w:hAnsi="Cambria Math" w:cs="Times New Roman"/>
                <w:sz w:val="28"/>
                <w:szCs w:val="28"/>
                <w:lang w:val="uz-Cyrl-UZ"/>
              </w:rPr>
              <m:t>L2</m:t>
            </m:r>
          </m:sub>
        </m:sSub>
      </m:oMath>
      <w:r w:rsidRPr="00466CBA">
        <w:rPr>
          <w:rFonts w:ascii="Times New Roman" w:eastAsiaTheme="minorEastAsia" w:hAnsi="Times New Roman" w:cs="Times New Roman"/>
          <w:sz w:val="28"/>
          <w:szCs w:val="28"/>
          <w:lang w:val="uz-Cyrl-UZ"/>
        </w:rPr>
        <w:t xml:space="preserve">                           </w:t>
      </w:r>
      <w:r>
        <w:rPr>
          <w:rFonts w:ascii="Times New Roman" w:eastAsiaTheme="minorEastAsia" w:hAnsi="Times New Roman" w:cs="Times New Roman"/>
          <w:sz w:val="28"/>
          <w:szCs w:val="28"/>
          <w:lang w:val="uz-Cyrl-UZ"/>
        </w:rPr>
        <w:t>(4.3</w:t>
      </w:r>
      <w:r w:rsidRPr="00466CBA">
        <w:rPr>
          <w:rFonts w:ascii="Times New Roman" w:eastAsiaTheme="minorEastAsia" w:hAnsi="Times New Roman" w:cs="Times New Roman"/>
          <w:sz w:val="28"/>
          <w:szCs w:val="28"/>
          <w:lang w:val="uz-Cyrl-UZ"/>
        </w:rPr>
        <w:t>8)</w:t>
      </w:r>
    </w:p>
    <w:p w:rsidR="00466CBA" w:rsidRPr="00152A75" w:rsidRDefault="00466CBA" w:rsidP="00466CBA">
      <w:pPr>
        <w:spacing w:after="0"/>
        <w:ind w:firstLine="709"/>
        <w:jc w:val="both"/>
        <w:rPr>
          <w:rFonts w:ascii="Times New Roman" w:hAnsi="Times New Roman" w:cs="Times New Roman"/>
          <w:sz w:val="28"/>
          <w:szCs w:val="28"/>
          <w:lang w:val="uz-Cyrl-UZ"/>
        </w:rPr>
      </w:pPr>
      <w:r w:rsidRPr="00466CBA">
        <w:rPr>
          <w:rFonts w:ascii="Times New Roman" w:hAnsi="Times New Roman" w:cs="Times New Roman"/>
          <w:sz w:val="28"/>
          <w:szCs w:val="28"/>
          <w:lang w:val="uz-Cyrl-UZ"/>
        </w:rPr>
        <w:t xml:space="preserve">Kaskadli ishlashning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l</m:t>
            </m:r>
          </m:e>
          <m:sub>
            <m:r>
              <w:rPr>
                <w:rFonts w:ascii="Cambria Math" w:hAnsi="Cambria Math" w:cs="Times New Roman"/>
                <w:sz w:val="28"/>
                <w:szCs w:val="28"/>
                <w:lang w:val="uz-Cyrl-UZ"/>
              </w:rPr>
              <m:t>k</m:t>
            </m:r>
          </m:sub>
        </m:sSub>
      </m:oMath>
      <w:r w:rsidRPr="00466CBA">
        <w:rPr>
          <w:rFonts w:ascii="Times New Roman" w:hAnsi="Times New Roman" w:cs="Times New Roman"/>
          <w:sz w:val="28"/>
          <w:szCs w:val="28"/>
          <w:lang w:val="uz-Cyrl-UZ"/>
        </w:rPr>
        <w:t xml:space="preserve"> uzunlik zonasi ko‘ndalang himoyalarda taqriban quyidagisha ifodalanadi</w:t>
      </w:r>
      <w:r w:rsidRPr="00152A75">
        <w:rPr>
          <w:rFonts w:ascii="Times New Roman" w:hAnsi="Times New Roman" w:cs="Times New Roman"/>
          <w:sz w:val="28"/>
          <w:szCs w:val="28"/>
          <w:lang w:val="uz-Cyrl-UZ"/>
        </w:rPr>
        <w:t>:</w:t>
      </w:r>
    </w:p>
    <w:p w:rsidR="00466CBA" w:rsidRPr="00152A75" w:rsidRDefault="00466CBA" w:rsidP="00466CBA">
      <w:pPr>
        <w:spacing w:after="0"/>
        <w:jc w:val="both"/>
        <w:rPr>
          <w:rFonts w:ascii="Times New Roman" w:eastAsiaTheme="minorEastAsia" w:hAnsi="Times New Roman" w:cs="Times New Roman"/>
          <w:sz w:val="28"/>
          <w:szCs w:val="28"/>
          <w:lang w:val="uz-Cyrl-UZ"/>
        </w:rPr>
      </w:pPr>
      <w:r w:rsidRPr="00152A75">
        <w:rPr>
          <w:rFonts w:ascii="Times New Roman" w:eastAsiaTheme="minorEastAsia" w:hAnsi="Times New Roman" w:cs="Times New Roman"/>
          <w:sz w:val="28"/>
          <w:szCs w:val="28"/>
          <w:lang w:val="uz-Cyrl-U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l</m:t>
            </m:r>
          </m:e>
          <m:sub>
            <m:r>
              <w:rPr>
                <w:rFonts w:ascii="Cambria Math" w:hAnsi="Cambria Math" w:cs="Times New Roman"/>
                <w:sz w:val="28"/>
                <w:szCs w:val="28"/>
                <w:lang w:val="uz-Cyrl-UZ"/>
              </w:rPr>
              <m:t>k</m:t>
            </m:r>
          </m:sub>
        </m:sSub>
        <m:r>
          <w:rPr>
            <w:rFonts w:ascii="Cambria Math" w:hAnsi="Cambria Math" w:cs="Times New Roman"/>
            <w:sz w:val="28"/>
            <w:szCs w:val="28"/>
            <w:lang w:val="uz-Cyrl-U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hi</m:t>
                </m:r>
              </m:sub>
            </m:sSub>
            <m:r>
              <w:rPr>
                <w:rFonts w:ascii="Cambria Math" w:hAnsi="Cambria Math" w:cs="Times New Roman"/>
                <w:sz w:val="28"/>
                <w:szCs w:val="28"/>
                <w:lang w:val="uz-Cyrl-U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Z</m:t>
                </m:r>
              </m:e>
              <m:sub>
                <m:r>
                  <w:rPr>
                    <w:rFonts w:ascii="Cambria Math" w:hAnsi="Cambria Math" w:cs="Times New Roman"/>
                    <w:sz w:val="28"/>
                    <w:szCs w:val="28"/>
                    <w:lang w:val="uz-Cyrl-UZ"/>
                  </w:rPr>
                  <m:t>L1</m:t>
                </m:r>
              </m:sub>
            </m:sSub>
            <m:r>
              <w:rPr>
                <w:rFonts w:ascii="Cambria Math" w:hAnsi="Cambria Math" w:cs="Times New Roman"/>
                <w:sz w:val="28"/>
                <w:szCs w:val="28"/>
                <w:lang w:val="uz-Cyrl-U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Z</m:t>
                </m:r>
              </m:e>
              <m:sub>
                <m:r>
                  <w:rPr>
                    <w:rFonts w:ascii="Cambria Math" w:hAnsi="Cambria Math" w:cs="Times New Roman"/>
                    <w:sz w:val="28"/>
                    <w:szCs w:val="28"/>
                    <w:lang w:val="uz-Cyrl-UZ"/>
                  </w:rPr>
                  <m:t>L2</m:t>
                </m:r>
              </m:sub>
            </m:sSub>
            <m:r>
              <w:rPr>
                <w:rFonts w:ascii="Cambria Math" w:hAnsi="Cambria Math" w:cs="Times New Roman"/>
                <w:sz w:val="28"/>
                <w:szCs w:val="28"/>
                <w:lang w:val="uz-Cyrl-UZ"/>
              </w:rPr>
              <m:t>)</m:t>
            </m:r>
          </m:num>
          <m:den>
            <m:r>
              <w:rPr>
                <w:rFonts w:ascii="Cambria Math" w:hAnsi="Cambria Math" w:cs="Times New Roman"/>
                <w:sz w:val="28"/>
                <w:szCs w:val="28"/>
                <w:lang w:val="uz-Cyrl-UZ"/>
              </w:rPr>
              <m:t>2∙</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uz-Cyrl-UZ"/>
                  </w:rPr>
                  <m:t>I</m:t>
                </m:r>
              </m:e>
              <m:sub>
                <m:r>
                  <w:rPr>
                    <w:rFonts w:ascii="Cambria Math" w:hAnsi="Cambria Math" w:cs="Times New Roman"/>
                    <w:sz w:val="28"/>
                    <w:szCs w:val="28"/>
                    <w:lang w:val="uz-Cyrl-UZ"/>
                  </w:rPr>
                  <m:t>qt</m:t>
                </m:r>
              </m:sub>
              <m:sup>
                <m:r>
                  <w:rPr>
                    <w:rFonts w:ascii="Cambria Math" w:hAnsi="Cambria Math" w:cs="Times New Roman"/>
                    <w:sz w:val="28"/>
                    <w:szCs w:val="28"/>
                    <w:lang w:val="uz-Cyrl-UZ"/>
                  </w:rPr>
                  <m:t>(2)</m:t>
                </m:r>
              </m:sup>
            </m:sSubSup>
            <m:r>
              <w:rPr>
                <w:rFonts w:ascii="Cambria Math" w:hAnsi="Cambria Math" w:cs="Times New Roman"/>
                <w:sz w:val="28"/>
                <w:szCs w:val="28"/>
                <w:lang w:val="uz-Cyrl-U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Z</m:t>
                </m:r>
              </m:e>
              <m:sub>
                <m:r>
                  <w:rPr>
                    <w:rFonts w:ascii="Cambria Math" w:hAnsi="Cambria Math" w:cs="Times New Roman"/>
                    <w:sz w:val="28"/>
                    <w:szCs w:val="28"/>
                    <w:lang w:val="uz-Cyrl-UZ"/>
                  </w:rPr>
                  <m:t>L2</m:t>
                </m:r>
              </m:sub>
            </m:sSub>
          </m:den>
        </m:f>
        <m:r>
          <w:rPr>
            <w:rFonts w:ascii="Cambria Math" w:hAnsi="Cambria Math" w:cs="Times New Roman"/>
            <w:sz w:val="28"/>
            <w:szCs w:val="28"/>
            <w:lang w:val="uz-Cyrl-U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uz-Cyrl-UZ"/>
              </w:rPr>
              <m:t>l</m:t>
            </m:r>
          </m:e>
          <m:sub>
            <m:r>
              <w:rPr>
                <w:rFonts w:ascii="Cambria Math" w:hAnsi="Cambria Math" w:cs="Times New Roman"/>
                <w:sz w:val="28"/>
                <w:szCs w:val="28"/>
                <w:lang w:val="uz-Cyrl-UZ"/>
              </w:rPr>
              <m:t>2</m:t>
            </m:r>
          </m:sub>
        </m:sSub>
      </m:oMath>
      <w:r w:rsidRPr="00152A75">
        <w:rPr>
          <w:rFonts w:ascii="Times New Roman" w:eastAsiaTheme="minorEastAsia" w:hAnsi="Times New Roman" w:cs="Times New Roman"/>
          <w:sz w:val="28"/>
          <w:szCs w:val="28"/>
          <w:lang w:val="uz-Cyrl-UZ"/>
        </w:rPr>
        <w:t xml:space="preserve">                                            </w:t>
      </w:r>
      <w:r>
        <w:rPr>
          <w:rFonts w:ascii="Times New Roman" w:eastAsiaTheme="minorEastAsia" w:hAnsi="Times New Roman" w:cs="Times New Roman"/>
          <w:sz w:val="28"/>
          <w:szCs w:val="28"/>
          <w:lang w:val="uz-Cyrl-UZ"/>
        </w:rPr>
        <w:t>(4.3</w:t>
      </w:r>
      <w:r w:rsidRPr="00152A75">
        <w:rPr>
          <w:rFonts w:ascii="Times New Roman" w:eastAsiaTheme="minorEastAsia" w:hAnsi="Times New Roman" w:cs="Times New Roman"/>
          <w:sz w:val="28"/>
          <w:szCs w:val="28"/>
          <w:lang w:val="uz-Cyrl-UZ"/>
        </w:rPr>
        <w:t>9</w:t>
      </w:r>
      <w:r w:rsidRPr="00466CBA">
        <w:rPr>
          <w:rFonts w:ascii="Times New Roman" w:eastAsiaTheme="minorEastAsia" w:hAnsi="Times New Roman" w:cs="Times New Roman"/>
          <w:sz w:val="28"/>
          <w:szCs w:val="28"/>
          <w:lang w:val="uz-Cyrl-UZ"/>
        </w:rPr>
        <w:t>)</w:t>
      </w:r>
    </w:p>
    <w:p w:rsidR="00466CBA" w:rsidRPr="00E27BBD" w:rsidRDefault="00466CBA" w:rsidP="00466CBA">
      <w:pPr>
        <w:spacing w:after="0"/>
        <w:jc w:val="both"/>
        <w:rPr>
          <w:rFonts w:ascii="Times New Roman" w:eastAsiaTheme="minorEastAsia" w:hAnsi="Times New Roman" w:cs="Times New Roman"/>
          <w:sz w:val="28"/>
          <w:szCs w:val="28"/>
          <w:lang w:val="en-US"/>
        </w:rPr>
      </w:pPr>
      <w:r w:rsidRPr="00E27BBD">
        <w:rPr>
          <w:rFonts w:ascii="Times New Roman" w:hAnsi="Times New Roman" w:cs="Times New Roman"/>
          <w:sz w:val="28"/>
          <w:szCs w:val="28"/>
          <w:lang w:val="uz-Cyrl-UZ"/>
        </w:rPr>
        <w:lastRenderedPageBreak/>
        <w:t xml:space="preserve">bu </w:t>
      </w:r>
      <w:r w:rsidR="00E27BBD">
        <w:rPr>
          <w:rFonts w:ascii="Times New Roman" w:hAnsi="Times New Roman" w:cs="Times New Roman"/>
          <w:sz w:val="28"/>
          <w:szCs w:val="28"/>
          <w:lang w:val="en-US"/>
        </w:rPr>
        <w:t>y</w:t>
      </w:r>
      <w:r w:rsidRPr="00E27BBD">
        <w:rPr>
          <w:rFonts w:ascii="Times New Roman" w:hAnsi="Times New Roman" w:cs="Times New Roman"/>
          <w:sz w:val="28"/>
          <w:szCs w:val="28"/>
          <w:lang w:val="uz-Cyrl-UZ"/>
        </w:rPr>
        <w:t xml:space="preserve">erda,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uz-Cyrl-UZ"/>
              </w:rPr>
              <m:t>I</m:t>
            </m:r>
          </m:e>
          <m:sub>
            <m:r>
              <w:rPr>
                <w:rFonts w:ascii="Cambria Math" w:hAnsi="Cambria Math" w:cs="Times New Roman"/>
                <w:sz w:val="28"/>
                <w:szCs w:val="28"/>
                <w:lang w:val="uz-Cyrl-UZ"/>
              </w:rPr>
              <m:t>qt</m:t>
            </m:r>
          </m:sub>
          <m:sup>
            <m:r>
              <w:rPr>
                <w:rFonts w:ascii="Cambria Math" w:hAnsi="Cambria Math" w:cs="Times New Roman"/>
                <w:sz w:val="28"/>
                <w:szCs w:val="28"/>
                <w:lang w:val="uz-Cyrl-UZ"/>
              </w:rPr>
              <m:t>(2)</m:t>
            </m:r>
          </m:sup>
        </m:sSubSup>
      </m:oMath>
      <w:r w:rsidRPr="00E27BBD">
        <w:rPr>
          <w:rFonts w:ascii="Times New Roman" w:hAnsi="Times New Roman" w:cs="Times New Roman"/>
          <w:sz w:val="28"/>
          <w:szCs w:val="28"/>
          <w:lang w:val="uz-Cyrl-UZ"/>
        </w:rPr>
        <w:t xml:space="preserve"> – A podstansiya shinasidagi ikki fazali QT ning minimal toki;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2</m:t>
            </m:r>
          </m:sub>
        </m:sSub>
      </m:oMath>
      <w:r w:rsidRPr="00E27BBD">
        <w:rPr>
          <w:rFonts w:ascii="Times New Roman" w:hAnsi="Times New Roman" w:cs="Times New Roman"/>
          <w:sz w:val="28"/>
          <w:szCs w:val="28"/>
          <w:lang w:val="uz-Cyrl-UZ"/>
        </w:rPr>
        <w:t xml:space="preserve"> – 2 – liniyaning uzunligi.</w:t>
      </w:r>
    </w:p>
    <w:p w:rsidR="00466CBA" w:rsidRDefault="00466CBA" w:rsidP="00466CBA">
      <w:pPr>
        <w:spacing w:after="0"/>
        <w:jc w:val="both"/>
        <w:rPr>
          <w:rFonts w:ascii="Times New Roman" w:hAnsi="Times New Roman" w:cs="Times New Roman"/>
          <w:sz w:val="28"/>
          <w:szCs w:val="28"/>
          <w:lang w:val="en-US"/>
        </w:rPr>
      </w:pPr>
    </w:p>
    <w:p w:rsidR="00E27BBD" w:rsidRPr="00E27BBD" w:rsidRDefault="00E27BBD" w:rsidP="00E27BBD">
      <w:pPr>
        <w:spacing w:after="0"/>
        <w:jc w:val="center"/>
        <w:rPr>
          <w:rFonts w:ascii="Times New Roman" w:hAnsi="Times New Roman" w:cs="Times New Roman"/>
          <w:sz w:val="28"/>
          <w:szCs w:val="28"/>
          <w:lang w:val="en-US"/>
        </w:rPr>
      </w:pPr>
      <w:r w:rsidRPr="00E27BBD">
        <w:rPr>
          <w:rFonts w:ascii="Times New Roman" w:hAnsi="Times New Roman" w:cs="Times New Roman"/>
          <w:b/>
          <w:sz w:val="28"/>
          <w:szCs w:val="28"/>
          <w:lang w:val="uz-Cyrl-UZ"/>
        </w:rPr>
        <w:t>4.4.3.4.2. Parallel liniyalarning pog‘onali tokli himoyasi hisobining o‘ziga xosligi</w:t>
      </w:r>
    </w:p>
    <w:p w:rsidR="00E27BBD" w:rsidRDefault="00E27BBD" w:rsidP="00466CBA">
      <w:pPr>
        <w:spacing w:after="0"/>
        <w:jc w:val="both"/>
        <w:rPr>
          <w:rFonts w:ascii="Times New Roman" w:hAnsi="Times New Roman" w:cs="Times New Roman"/>
          <w:sz w:val="28"/>
          <w:szCs w:val="28"/>
          <w:lang w:val="en-US"/>
        </w:rPr>
      </w:pPr>
    </w:p>
    <w:p w:rsidR="00E27BBD" w:rsidRPr="00152A75" w:rsidRDefault="00E27BBD" w:rsidP="00E27BBD">
      <w:pPr>
        <w:spacing w:after="0"/>
        <w:ind w:firstLine="709"/>
        <w:jc w:val="both"/>
        <w:rPr>
          <w:rFonts w:ascii="Times New Roman" w:hAnsi="Times New Roman" w:cs="Times New Roman"/>
          <w:sz w:val="28"/>
          <w:szCs w:val="28"/>
          <w:lang w:val="en-US"/>
        </w:rPr>
      </w:pPr>
      <w:r w:rsidRPr="00152A75">
        <w:rPr>
          <w:rFonts w:ascii="Times New Roman" w:hAnsi="Times New Roman" w:cs="Times New Roman"/>
          <w:sz w:val="28"/>
          <w:szCs w:val="28"/>
          <w:lang w:val="en-US"/>
        </w:rPr>
        <w:t>Parallel liniyalarning pog‘onali tokli himoyasining ishlash toki va sezgirlik koeffitsientlarini hisoblashda 4.4.3.2. bo‘limda keltirilgan formuladan foydalanish mumkin. Lekin bunda quyidagilarni hisobga olish kerak:</w:t>
      </w:r>
    </w:p>
    <w:p w:rsidR="00E27BBD" w:rsidRPr="00152A75" w:rsidRDefault="00E27BBD" w:rsidP="00E27BBD">
      <w:pPr>
        <w:spacing w:after="0"/>
        <w:ind w:firstLine="709"/>
        <w:jc w:val="both"/>
        <w:rPr>
          <w:rFonts w:ascii="Times New Roman" w:hAnsi="Times New Roman" w:cs="Times New Roman"/>
          <w:sz w:val="28"/>
          <w:szCs w:val="28"/>
          <w:lang w:val="en-US"/>
        </w:rPr>
      </w:pPr>
      <w:r w:rsidRPr="00152A75">
        <w:rPr>
          <w:rFonts w:ascii="Times New Roman" w:hAnsi="Times New Roman" w:cs="Times New Roman"/>
          <w:sz w:val="28"/>
          <w:szCs w:val="28"/>
          <w:lang w:val="en-US"/>
        </w:rPr>
        <w:t>Pog‘onali himoyalar parallel liniyaning har biriga o‘rnatiladi va ishlash tokining vaqti bir xil o‘rnatmaga ega bo‘ladi.</w:t>
      </w:r>
    </w:p>
    <w:p w:rsidR="00E27BBD" w:rsidRPr="00152A75" w:rsidRDefault="00E27BBD" w:rsidP="00E27BBD">
      <w:pPr>
        <w:spacing w:after="0"/>
        <w:ind w:firstLine="709"/>
        <w:jc w:val="both"/>
        <w:rPr>
          <w:rFonts w:ascii="Times New Roman" w:hAnsi="Times New Roman" w:cs="Times New Roman"/>
          <w:sz w:val="28"/>
          <w:szCs w:val="28"/>
          <w:lang w:val="en-US"/>
        </w:rPr>
      </w:pPr>
      <w:r w:rsidRPr="00152A75">
        <w:rPr>
          <w:rFonts w:ascii="Times New Roman" w:hAnsi="Times New Roman" w:cs="Times New Roman"/>
          <w:sz w:val="28"/>
          <w:szCs w:val="28"/>
          <w:lang w:val="en-US"/>
        </w:rPr>
        <w:t xml:space="preserve">Sabr vaqtsiz tokli kesimning hisobi (4.18) ifoda bilan bajariladi, bu </w:t>
      </w:r>
      <w:r>
        <w:rPr>
          <w:rFonts w:ascii="Times New Roman" w:hAnsi="Times New Roman" w:cs="Times New Roman"/>
          <w:sz w:val="28"/>
          <w:szCs w:val="28"/>
          <w:lang w:val="en-US"/>
        </w:rPr>
        <w:t>y</w:t>
      </w:r>
      <w:r w:rsidRPr="00152A75">
        <w:rPr>
          <w:rFonts w:ascii="Times New Roman" w:hAnsi="Times New Roman" w:cs="Times New Roman"/>
          <w:sz w:val="28"/>
          <w:szCs w:val="28"/>
          <w:lang w:val="en-US"/>
        </w:rPr>
        <w:t xml:space="preserve">erda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uz-Cyrl-UZ"/>
              </w:rPr>
              <m:t>I</m:t>
            </m:r>
          </m:e>
          <m:sub>
            <m:r>
              <w:rPr>
                <w:rFonts w:ascii="Cambria Math" w:hAnsi="Cambria Math" w:cs="Times New Roman"/>
                <w:sz w:val="28"/>
                <w:szCs w:val="28"/>
                <w:lang w:val="uz-Cyrl-UZ"/>
              </w:rPr>
              <m:t>qt.max</m:t>
            </m:r>
          </m:sub>
          <m:sup>
            <m:r>
              <w:rPr>
                <w:rFonts w:ascii="Cambria Math" w:hAnsi="Cambria Math" w:cs="Times New Roman"/>
                <w:sz w:val="28"/>
                <w:szCs w:val="28"/>
                <w:lang w:val="uz-Cyrl-UZ"/>
              </w:rPr>
              <m:t>(3)</m:t>
            </m:r>
          </m:sup>
        </m:sSubSup>
      </m:oMath>
      <w:r w:rsidRPr="00152A75">
        <w:rPr>
          <w:rFonts w:ascii="Times New Roman" w:hAnsi="Times New Roman" w:cs="Times New Roman"/>
          <w:sz w:val="28"/>
          <w:szCs w:val="28"/>
          <w:lang w:val="en-US"/>
        </w:rPr>
        <w:t xml:space="preserve"> – parallel liniyaning bittasi o‘</w:t>
      </w:r>
      <w:r>
        <w:rPr>
          <w:rFonts w:ascii="Times New Roman" w:hAnsi="Times New Roman" w:cs="Times New Roman"/>
          <w:sz w:val="28"/>
          <w:szCs w:val="28"/>
          <w:lang w:val="en-US"/>
        </w:rPr>
        <w:t>c</w:t>
      </w:r>
      <w:r w:rsidRPr="00152A75">
        <w:rPr>
          <w:rFonts w:ascii="Times New Roman" w:hAnsi="Times New Roman" w:cs="Times New Roman"/>
          <w:sz w:val="28"/>
          <w:szCs w:val="28"/>
          <w:lang w:val="en-US"/>
        </w:rPr>
        <w:t>hganda qabul qiluv</w:t>
      </w:r>
      <w:r>
        <w:rPr>
          <w:rFonts w:ascii="Times New Roman" w:hAnsi="Times New Roman" w:cs="Times New Roman"/>
          <w:sz w:val="28"/>
          <w:szCs w:val="28"/>
          <w:lang w:val="en-US"/>
        </w:rPr>
        <w:t>c</w:t>
      </w:r>
      <w:r w:rsidRPr="00152A75">
        <w:rPr>
          <w:rFonts w:ascii="Times New Roman" w:hAnsi="Times New Roman" w:cs="Times New Roman"/>
          <w:sz w:val="28"/>
          <w:szCs w:val="28"/>
          <w:lang w:val="en-US"/>
        </w:rPr>
        <w:t>hi podstansiyaning shinasidagi ush fazali QT, himoya o‘rnatilgan joydan oqib o‘tuv</w:t>
      </w:r>
      <w:r>
        <w:rPr>
          <w:rFonts w:ascii="Times New Roman" w:hAnsi="Times New Roman" w:cs="Times New Roman"/>
          <w:sz w:val="28"/>
          <w:szCs w:val="28"/>
          <w:lang w:val="en-US"/>
        </w:rPr>
        <w:t>c</w:t>
      </w:r>
      <w:r w:rsidRPr="00152A75">
        <w:rPr>
          <w:rFonts w:ascii="Times New Roman" w:hAnsi="Times New Roman" w:cs="Times New Roman"/>
          <w:sz w:val="28"/>
          <w:szCs w:val="28"/>
          <w:lang w:val="en-US"/>
        </w:rPr>
        <w:t>hi maksimal QT toki.</w:t>
      </w:r>
    </w:p>
    <w:p w:rsidR="00E27BBD" w:rsidRDefault="00E27BBD" w:rsidP="00E27BBD">
      <w:pPr>
        <w:spacing w:after="0"/>
        <w:ind w:firstLine="709"/>
        <w:jc w:val="both"/>
        <w:rPr>
          <w:rFonts w:ascii="Times New Roman" w:hAnsi="Times New Roman" w:cs="Times New Roman"/>
          <w:sz w:val="28"/>
          <w:szCs w:val="28"/>
          <w:lang w:val="en-US"/>
        </w:rPr>
      </w:pPr>
      <w:r w:rsidRPr="00152A75">
        <w:rPr>
          <w:rFonts w:ascii="Times New Roman" w:hAnsi="Times New Roman" w:cs="Times New Roman"/>
          <w:sz w:val="28"/>
          <w:szCs w:val="28"/>
          <w:lang w:val="en-US"/>
        </w:rPr>
        <w:t>Kesimning ishlash zonasini grafik ravishda aniqlash oson, buning u</w:t>
      </w:r>
      <w:r w:rsidR="00537C1C">
        <w:rPr>
          <w:rFonts w:ascii="Times New Roman" w:hAnsi="Times New Roman" w:cs="Times New Roman"/>
          <w:sz w:val="28"/>
          <w:szCs w:val="28"/>
          <w:lang w:val="en-US"/>
        </w:rPr>
        <w:t>c</w:t>
      </w:r>
      <w:r w:rsidRPr="00152A75">
        <w:rPr>
          <w:rFonts w:ascii="Times New Roman" w:hAnsi="Times New Roman" w:cs="Times New Roman"/>
          <w:sz w:val="28"/>
          <w:szCs w:val="28"/>
          <w:lang w:val="en-US"/>
        </w:rPr>
        <w:t>hun shikastlangan liniyada QT ning joyini ikki fazali QT tokini uzunlikka bog‘liqligi tarmoqning minimal ish rejimida quriladi (4.9 – rasm).</w:t>
      </w:r>
    </w:p>
    <w:p w:rsidR="00537C1C" w:rsidRDefault="00537C1C" w:rsidP="00537C1C">
      <w:pPr>
        <w:spacing w:after="0"/>
        <w:jc w:val="both"/>
        <w:rPr>
          <w:rFonts w:ascii="Times New Roman" w:hAnsi="Times New Roman" w:cs="Times New Roman"/>
          <w:sz w:val="28"/>
          <w:szCs w:val="28"/>
          <w:lang w:val="en-US"/>
        </w:rPr>
      </w:pPr>
    </w:p>
    <w:p w:rsidR="00537C1C" w:rsidRDefault="00537C1C" w:rsidP="00537C1C">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F53E119" wp14:editId="3FEF583F">
            <wp:extent cx="3524250" cy="297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2971800"/>
                    </a:xfrm>
                    <a:prstGeom prst="rect">
                      <a:avLst/>
                    </a:prstGeom>
                    <a:noFill/>
                    <a:ln>
                      <a:noFill/>
                    </a:ln>
                  </pic:spPr>
                </pic:pic>
              </a:graphicData>
            </a:graphic>
          </wp:inline>
        </w:drawing>
      </w:r>
    </w:p>
    <w:p w:rsidR="00537C1C" w:rsidRPr="00537C1C" w:rsidRDefault="00537C1C" w:rsidP="00537C1C">
      <w:pPr>
        <w:spacing w:after="0"/>
        <w:jc w:val="center"/>
        <w:rPr>
          <w:rFonts w:ascii="Times New Roman" w:hAnsi="Times New Roman" w:cs="Times New Roman"/>
          <w:sz w:val="28"/>
          <w:szCs w:val="28"/>
          <w:lang w:val="uz-Cyrl-UZ"/>
        </w:rPr>
      </w:pPr>
      <w:r w:rsidRPr="00537C1C">
        <w:rPr>
          <w:rFonts w:ascii="Times New Roman" w:hAnsi="Times New Roman" w:cs="Times New Roman"/>
          <w:sz w:val="28"/>
          <w:szCs w:val="28"/>
          <w:lang w:val="uz-Cyrl-UZ"/>
        </w:rPr>
        <w:t>4.9 – rasm</w:t>
      </w:r>
    </w:p>
    <w:p w:rsidR="00537C1C" w:rsidRDefault="00537C1C" w:rsidP="00537C1C">
      <w:pPr>
        <w:spacing w:after="0"/>
        <w:jc w:val="center"/>
        <w:rPr>
          <w:rFonts w:ascii="Times New Roman" w:hAnsi="Times New Roman" w:cs="Times New Roman"/>
          <w:sz w:val="28"/>
          <w:szCs w:val="28"/>
          <w:lang w:val="en-US"/>
        </w:rPr>
      </w:pPr>
    </w:p>
    <w:p w:rsidR="00537C1C" w:rsidRPr="00537C1C" w:rsidRDefault="00537C1C" w:rsidP="00537C1C">
      <w:pPr>
        <w:spacing w:after="0"/>
        <w:jc w:val="both"/>
        <w:rPr>
          <w:rFonts w:ascii="Times New Roman" w:hAnsi="Times New Roman" w:cs="Times New Roman"/>
          <w:sz w:val="28"/>
          <w:szCs w:val="28"/>
          <w:lang w:val="en-US"/>
        </w:rPr>
      </w:pPr>
      <w:r w:rsidRPr="00537C1C">
        <w:rPr>
          <w:rFonts w:ascii="Times New Roman" w:hAnsi="Times New Roman" w:cs="Times New Roman"/>
          <w:sz w:val="28"/>
          <w:szCs w:val="28"/>
          <w:lang w:val="en-US"/>
        </w:rPr>
        <w:t>Grafik u</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hta nuqtada quriladi:</w:t>
      </w:r>
    </w:p>
    <w:p w:rsidR="00537C1C" w:rsidRPr="00537C1C" w:rsidRDefault="00537C1C" w:rsidP="00537C1C">
      <w:pPr>
        <w:spacing w:after="0"/>
        <w:ind w:firstLine="709"/>
        <w:jc w:val="both"/>
        <w:rPr>
          <w:rFonts w:ascii="Times New Roman" w:hAnsi="Times New Roman" w:cs="Times New Roman"/>
          <w:sz w:val="28"/>
          <w:szCs w:val="28"/>
          <w:lang w:val="en-US"/>
        </w:rPr>
      </w:pPr>
      <w:r w:rsidRPr="00537C1C">
        <w:rPr>
          <w:rFonts w:ascii="Times New Roman" w:hAnsi="Times New Roman" w:cs="Times New Roman"/>
          <w:sz w:val="28"/>
          <w:szCs w:val="28"/>
          <w:lang w:val="en-US"/>
        </w:rPr>
        <w:t>– ta’minlov</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hi podstansiya shinasidagi QT da,</w:t>
      </w:r>
    </w:p>
    <w:p w:rsidR="00537C1C" w:rsidRPr="00537C1C" w:rsidRDefault="00537C1C" w:rsidP="00537C1C">
      <w:pPr>
        <w:spacing w:after="0"/>
        <w:ind w:firstLine="709"/>
        <w:jc w:val="both"/>
        <w:rPr>
          <w:rFonts w:ascii="Times New Roman" w:hAnsi="Times New Roman" w:cs="Times New Roman"/>
          <w:sz w:val="28"/>
          <w:szCs w:val="28"/>
          <w:lang w:val="en-US"/>
        </w:rPr>
      </w:pPr>
      <w:r w:rsidRPr="00537C1C">
        <w:rPr>
          <w:rFonts w:ascii="Times New Roman" w:hAnsi="Times New Roman" w:cs="Times New Roman"/>
          <w:sz w:val="28"/>
          <w:szCs w:val="28"/>
          <w:lang w:val="en-US"/>
        </w:rPr>
        <w:t>– bir liniya qo‘shilganda ikkin</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hi liniyaning o‘rtasida QT da,</w:t>
      </w:r>
    </w:p>
    <w:p w:rsidR="00537C1C" w:rsidRPr="00537C1C" w:rsidRDefault="00537C1C" w:rsidP="00537C1C">
      <w:pPr>
        <w:spacing w:after="0"/>
        <w:ind w:firstLine="709"/>
        <w:jc w:val="both"/>
        <w:rPr>
          <w:rFonts w:ascii="Times New Roman" w:hAnsi="Times New Roman" w:cs="Times New Roman"/>
          <w:sz w:val="28"/>
          <w:szCs w:val="28"/>
          <w:lang w:val="en-US"/>
        </w:rPr>
      </w:pPr>
      <w:r w:rsidRPr="00537C1C">
        <w:rPr>
          <w:rFonts w:ascii="Times New Roman" w:hAnsi="Times New Roman" w:cs="Times New Roman"/>
          <w:sz w:val="28"/>
          <w:szCs w:val="28"/>
          <w:lang w:val="en-US"/>
        </w:rPr>
        <w:lastRenderedPageBreak/>
        <w:t>– ikkala liniya qo‘shilganda qabul qiluv</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hi liniya podstansiya shinasidagi QT da.</w:t>
      </w:r>
    </w:p>
    <w:p w:rsidR="00537C1C" w:rsidRPr="00152A75" w:rsidRDefault="00537C1C" w:rsidP="00537C1C">
      <w:pPr>
        <w:spacing w:after="0"/>
        <w:ind w:firstLine="709"/>
        <w:jc w:val="both"/>
        <w:rPr>
          <w:rFonts w:ascii="Times New Roman" w:hAnsi="Times New Roman" w:cs="Times New Roman"/>
          <w:sz w:val="28"/>
          <w:szCs w:val="28"/>
          <w:lang w:val="en-US"/>
        </w:rPr>
      </w:pPr>
      <w:r w:rsidRPr="00152A75">
        <w:rPr>
          <w:rFonts w:ascii="Times New Roman" w:hAnsi="Times New Roman" w:cs="Times New Roman"/>
          <w:sz w:val="28"/>
          <w:szCs w:val="28"/>
          <w:lang w:val="en-US"/>
        </w:rPr>
        <w:t xml:space="preserve">20 – 35 kV li liniyalarni sezgirligini baholashda (4.22) formuladan foydalangan holda amalga oshirilish kerak. </w:t>
      </w:r>
    </w:p>
    <w:p w:rsidR="00537C1C" w:rsidRPr="00537C1C" w:rsidRDefault="00537C1C" w:rsidP="00537C1C">
      <w:pPr>
        <w:spacing w:after="0"/>
        <w:ind w:firstLine="709"/>
        <w:jc w:val="both"/>
        <w:rPr>
          <w:rFonts w:ascii="Times New Roman" w:hAnsi="Times New Roman" w:cs="Times New Roman"/>
          <w:sz w:val="28"/>
          <w:szCs w:val="28"/>
          <w:lang w:val="en-US"/>
        </w:rPr>
      </w:pPr>
      <w:r w:rsidRPr="00537C1C">
        <w:rPr>
          <w:rFonts w:ascii="Times New Roman" w:hAnsi="Times New Roman" w:cs="Times New Roman"/>
          <w:sz w:val="28"/>
          <w:szCs w:val="28"/>
          <w:lang w:val="en-US"/>
        </w:rPr>
        <w:t xml:space="preserve">Parallel liniyalarning sabr vaqtli tokli kesimini ishlish tokini hisoblashda (4.24) formuladan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uz-Cyrl-UZ"/>
              </w:rPr>
              <m:t>I</m:t>
            </m:r>
          </m:e>
          <m:sub>
            <m:r>
              <w:rPr>
                <w:rFonts w:ascii="Cambria Math" w:hAnsi="Cambria Math" w:cs="Times New Roman"/>
                <w:sz w:val="28"/>
                <w:szCs w:val="28"/>
                <w:lang w:val="uz-Cyrl-UZ"/>
              </w:rPr>
              <m:t>qt.max</m:t>
            </m:r>
          </m:sub>
          <m:sup>
            <m:r>
              <w:rPr>
                <w:rFonts w:ascii="Cambria Math" w:hAnsi="Cambria Math" w:cs="Times New Roman"/>
                <w:sz w:val="28"/>
                <w:szCs w:val="28"/>
                <w:lang w:val="uz-Cyrl-UZ"/>
              </w:rPr>
              <m:t>(3)</m:t>
            </m:r>
          </m:sup>
        </m:sSubSup>
      </m:oMath>
      <w:r w:rsidRPr="00537C1C">
        <w:rPr>
          <w:rFonts w:ascii="Times New Roman" w:hAnsi="Times New Roman" w:cs="Times New Roman"/>
          <w:sz w:val="28"/>
          <w:szCs w:val="28"/>
          <w:lang w:val="en-US"/>
        </w:rPr>
        <w:t xml:space="preserve"> ni bitta o‘</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hirilgan liniya sxemasida aniqlash lozim.</w:t>
      </w:r>
    </w:p>
    <w:p w:rsidR="00537C1C" w:rsidRPr="00537C1C" w:rsidRDefault="00537C1C" w:rsidP="00537C1C">
      <w:pPr>
        <w:spacing w:after="0"/>
        <w:ind w:firstLine="709"/>
        <w:jc w:val="both"/>
        <w:rPr>
          <w:rFonts w:ascii="Times New Roman" w:hAnsi="Times New Roman" w:cs="Times New Roman"/>
          <w:sz w:val="28"/>
          <w:szCs w:val="28"/>
          <w:lang w:val="en-US"/>
        </w:rPr>
      </w:pPr>
      <w:r w:rsidRPr="00537C1C">
        <w:rPr>
          <w:rFonts w:ascii="Times New Roman" w:hAnsi="Times New Roman" w:cs="Times New Roman"/>
          <w:sz w:val="28"/>
          <w:szCs w:val="28"/>
          <w:lang w:val="en-US"/>
        </w:rPr>
        <w:t>Sezgirlik koeffitsienti (4.26) formula bo‘yi</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 xml:space="preserve">ha hisoblanadi, bu </w:t>
      </w:r>
      <w:r>
        <w:rPr>
          <w:rFonts w:ascii="Times New Roman" w:hAnsi="Times New Roman" w:cs="Times New Roman"/>
          <w:sz w:val="28"/>
          <w:szCs w:val="28"/>
          <w:lang w:val="en-US"/>
        </w:rPr>
        <w:t>y</w:t>
      </w:r>
      <w:r w:rsidRPr="00537C1C">
        <w:rPr>
          <w:rFonts w:ascii="Times New Roman" w:hAnsi="Times New Roman" w:cs="Times New Roman"/>
          <w:sz w:val="28"/>
          <w:szCs w:val="28"/>
          <w:lang w:val="en-US"/>
        </w:rPr>
        <w:t>erda,</w:t>
      </w:r>
      <w:r>
        <w:rPr>
          <w:rFonts w:ascii="Times New Roman"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uz-Cyrl-UZ"/>
              </w:rPr>
              <m:t>I</m:t>
            </m:r>
          </m:e>
          <m:sub>
            <m:r>
              <w:rPr>
                <w:rFonts w:ascii="Cambria Math" w:hAnsi="Cambria Math" w:cs="Times New Roman"/>
                <w:sz w:val="28"/>
                <w:szCs w:val="28"/>
                <w:lang w:val="uz-Cyrl-UZ"/>
              </w:rPr>
              <m:t>qt.min</m:t>
            </m:r>
          </m:sub>
          <m:sup>
            <m:r>
              <w:rPr>
                <w:rFonts w:ascii="Cambria Math" w:hAnsi="Cambria Math" w:cs="Times New Roman"/>
                <w:sz w:val="28"/>
                <w:szCs w:val="28"/>
                <w:lang w:val="uz-Cyrl-UZ"/>
              </w:rPr>
              <m:t>(2)</m:t>
            </m:r>
          </m:sup>
        </m:sSubSup>
      </m:oMath>
      <w:r w:rsidRPr="00537C1C">
        <w:rPr>
          <w:rFonts w:ascii="Times New Roman" w:hAnsi="Times New Roman" w:cs="Times New Roman"/>
          <w:sz w:val="28"/>
          <w:szCs w:val="28"/>
          <w:lang w:val="en-US"/>
        </w:rPr>
        <w:t xml:space="preserve"> – ikkala liniya qo‘shilganda qabul qiluv</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hi podstansiya shinasidagi ikki fazali QT, himoya o‘rnatilgan joydan oqib o‘tuv</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 xml:space="preserve">hi minimal tokning yarmi kabi aniqlanadi. </w:t>
      </w:r>
    </w:p>
    <w:p w:rsidR="00537C1C" w:rsidRDefault="00537C1C" w:rsidP="00537C1C">
      <w:pPr>
        <w:spacing w:after="0"/>
        <w:ind w:firstLine="709"/>
        <w:jc w:val="both"/>
        <w:rPr>
          <w:rFonts w:ascii="Times New Roman" w:hAnsi="Times New Roman" w:cs="Times New Roman"/>
          <w:sz w:val="28"/>
          <w:szCs w:val="28"/>
          <w:lang w:val="en-US"/>
        </w:rPr>
      </w:pPr>
      <w:r w:rsidRPr="00537C1C">
        <w:rPr>
          <w:rFonts w:ascii="Times New Roman" w:hAnsi="Times New Roman" w:cs="Times New Roman"/>
          <w:sz w:val="28"/>
          <w:szCs w:val="28"/>
          <w:lang w:val="en-US"/>
        </w:rPr>
        <w:t xml:space="preserve">MTH tokini hisoblashda (4.27) formuladan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oMath>
      <w:r w:rsidRPr="00537C1C">
        <w:rPr>
          <w:rFonts w:ascii="Times New Roman" w:hAnsi="Times New Roman" w:cs="Times New Roman"/>
          <w:sz w:val="28"/>
          <w:szCs w:val="28"/>
          <w:lang w:val="en-US"/>
        </w:rPr>
        <w:t xml:space="preserve"> tok ikkala liniyadagi yuklamalarning yig‘indi toki yoki qabul qiluv</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hi podstansiya shinasiga ulangan yig‘indi yuklama. Sezgirlik koeffitsienti (4.29)</w:t>
      </w:r>
      <w:r>
        <w:rPr>
          <w:rFonts w:ascii="Times New Roman" w:hAnsi="Times New Roman" w:cs="Times New Roman"/>
          <w:sz w:val="28"/>
          <w:szCs w:val="28"/>
          <w:lang w:val="en-US"/>
        </w:rPr>
        <w:t xml:space="preserve"> </w:t>
      </w:r>
      <w:r w:rsidRPr="00537C1C">
        <w:rPr>
          <w:rFonts w:ascii="Times New Roman" w:hAnsi="Times New Roman" w:cs="Times New Roman"/>
          <w:sz w:val="28"/>
          <w:szCs w:val="28"/>
          <w:lang w:val="en-US"/>
        </w:rPr>
        <w:t>formula bo‘yi</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 xml:space="preserve">ha hisoblanadi, bu </w:t>
      </w:r>
      <w:r>
        <w:rPr>
          <w:rFonts w:ascii="Times New Roman" w:hAnsi="Times New Roman" w:cs="Times New Roman"/>
          <w:sz w:val="28"/>
          <w:szCs w:val="28"/>
          <w:lang w:val="en-US"/>
        </w:rPr>
        <w:t>y</w:t>
      </w:r>
      <w:r w:rsidRPr="00537C1C">
        <w:rPr>
          <w:rFonts w:ascii="Times New Roman" w:hAnsi="Times New Roman" w:cs="Times New Roman"/>
          <w:sz w:val="28"/>
          <w:szCs w:val="28"/>
          <w:lang w:val="en-US"/>
        </w:rPr>
        <w:t xml:space="preserve">erda,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uz-Cyrl-UZ"/>
              </w:rPr>
              <m:t>I</m:t>
            </m:r>
          </m:e>
          <m:sub>
            <m:r>
              <w:rPr>
                <w:rFonts w:ascii="Cambria Math" w:hAnsi="Cambria Math" w:cs="Times New Roman"/>
                <w:sz w:val="28"/>
                <w:szCs w:val="28"/>
                <w:lang w:val="uz-Cyrl-UZ"/>
              </w:rPr>
              <m:t>qt.min</m:t>
            </m:r>
          </m:sub>
          <m:sup>
            <m:r>
              <w:rPr>
                <w:rFonts w:ascii="Cambria Math" w:hAnsi="Cambria Math" w:cs="Times New Roman"/>
                <w:sz w:val="28"/>
                <w:szCs w:val="28"/>
                <w:lang w:val="uz-Cyrl-UZ"/>
              </w:rPr>
              <m:t>(2)</m:t>
            </m:r>
          </m:sup>
        </m:sSubSup>
      </m:oMath>
      <w:r w:rsidRPr="00537C1C">
        <w:rPr>
          <w:rFonts w:ascii="Times New Roman" w:hAnsi="Times New Roman" w:cs="Times New Roman"/>
          <w:sz w:val="28"/>
          <w:szCs w:val="28"/>
          <w:lang w:val="en-US"/>
        </w:rPr>
        <w:t xml:space="preserve"> – ikkala liniyaga ulangan qabul qiluv</w:t>
      </w:r>
      <w:r>
        <w:rPr>
          <w:rFonts w:ascii="Times New Roman" w:hAnsi="Times New Roman" w:cs="Times New Roman"/>
          <w:sz w:val="28"/>
          <w:szCs w:val="28"/>
          <w:lang w:val="en-US"/>
        </w:rPr>
        <w:t>c</w:t>
      </w:r>
      <w:r w:rsidRPr="00537C1C">
        <w:rPr>
          <w:rFonts w:ascii="Times New Roman" w:hAnsi="Times New Roman" w:cs="Times New Roman"/>
          <w:sz w:val="28"/>
          <w:szCs w:val="28"/>
          <w:lang w:val="en-US"/>
        </w:rPr>
        <w:t>hi liniya shinasidagi ikki fazali QT ni himoya o‘rnatilgan joydagi QT tokining minimal</w:t>
      </w:r>
      <w:r>
        <w:rPr>
          <w:rFonts w:ascii="Times New Roman" w:hAnsi="Times New Roman" w:cs="Times New Roman"/>
          <w:sz w:val="28"/>
          <w:szCs w:val="28"/>
          <w:lang w:val="en-US"/>
        </w:rPr>
        <w:t>ini</w:t>
      </w:r>
      <w:r w:rsidRPr="00537C1C">
        <w:rPr>
          <w:rFonts w:ascii="Times New Roman" w:hAnsi="Times New Roman" w:cs="Times New Roman"/>
          <w:sz w:val="28"/>
          <w:szCs w:val="28"/>
          <w:lang w:val="en-US"/>
        </w:rPr>
        <w:t xml:space="preserve"> yarmiga teng.</w:t>
      </w:r>
    </w:p>
    <w:p w:rsidR="00537C1C" w:rsidRDefault="00537C1C" w:rsidP="00537C1C">
      <w:pPr>
        <w:spacing w:after="0"/>
        <w:ind w:firstLine="709"/>
        <w:jc w:val="both"/>
        <w:rPr>
          <w:rFonts w:ascii="Times New Roman" w:hAnsi="Times New Roman" w:cs="Times New Roman"/>
          <w:sz w:val="28"/>
          <w:szCs w:val="28"/>
          <w:lang w:val="en-US"/>
        </w:rPr>
      </w:pPr>
    </w:p>
    <w:p w:rsidR="00537C1C" w:rsidRPr="00152A75" w:rsidRDefault="00537C1C" w:rsidP="009976DE">
      <w:pPr>
        <w:spacing w:after="0"/>
        <w:jc w:val="center"/>
        <w:rPr>
          <w:rFonts w:ascii="Times New Roman" w:hAnsi="Times New Roman" w:cs="Times New Roman"/>
          <w:b/>
          <w:sz w:val="28"/>
          <w:szCs w:val="28"/>
          <w:lang w:val="en-US"/>
        </w:rPr>
      </w:pPr>
      <w:r w:rsidRPr="00152A75">
        <w:rPr>
          <w:rFonts w:ascii="Times New Roman" w:hAnsi="Times New Roman" w:cs="Times New Roman"/>
          <w:b/>
          <w:sz w:val="28"/>
          <w:szCs w:val="28"/>
          <w:lang w:val="en-US"/>
        </w:rPr>
        <w:t>4.4.4. Ku</w:t>
      </w:r>
      <w:r w:rsidR="009976DE" w:rsidRPr="009976DE">
        <w:rPr>
          <w:rFonts w:ascii="Times New Roman" w:hAnsi="Times New Roman" w:cs="Times New Roman"/>
          <w:b/>
          <w:sz w:val="28"/>
          <w:szCs w:val="28"/>
          <w:lang w:val="en-US"/>
        </w:rPr>
        <w:t>c</w:t>
      </w:r>
      <w:r w:rsidRPr="00152A75">
        <w:rPr>
          <w:rFonts w:ascii="Times New Roman" w:hAnsi="Times New Roman" w:cs="Times New Roman"/>
          <w:b/>
          <w:sz w:val="28"/>
          <w:szCs w:val="28"/>
          <w:lang w:val="en-US"/>
        </w:rPr>
        <w:t>h transformatorlarining himoyasi</w:t>
      </w:r>
    </w:p>
    <w:p w:rsidR="00537C1C" w:rsidRPr="00152A75" w:rsidRDefault="00537C1C" w:rsidP="00537C1C">
      <w:pPr>
        <w:spacing w:after="0"/>
        <w:ind w:firstLine="709"/>
        <w:jc w:val="both"/>
        <w:rPr>
          <w:rFonts w:ascii="Times New Roman" w:hAnsi="Times New Roman" w:cs="Times New Roman"/>
          <w:sz w:val="28"/>
          <w:szCs w:val="28"/>
          <w:lang w:val="en-US"/>
        </w:rPr>
      </w:pPr>
    </w:p>
    <w:p w:rsidR="00537C1C" w:rsidRDefault="00537C1C" w:rsidP="009976DE">
      <w:pPr>
        <w:spacing w:after="0"/>
        <w:jc w:val="center"/>
        <w:rPr>
          <w:rFonts w:ascii="Times New Roman" w:hAnsi="Times New Roman" w:cs="Times New Roman"/>
          <w:b/>
          <w:sz w:val="28"/>
          <w:szCs w:val="28"/>
          <w:lang w:val="en-US"/>
        </w:rPr>
      </w:pPr>
      <w:r w:rsidRPr="00152A75">
        <w:rPr>
          <w:rFonts w:ascii="Times New Roman" w:hAnsi="Times New Roman" w:cs="Times New Roman"/>
          <w:b/>
          <w:sz w:val="28"/>
          <w:szCs w:val="28"/>
          <w:lang w:val="en-US"/>
        </w:rPr>
        <w:t>4.4.4.1. Umumiy holat</w:t>
      </w:r>
    </w:p>
    <w:p w:rsidR="009976DE" w:rsidRPr="009976DE" w:rsidRDefault="009976DE" w:rsidP="009976DE">
      <w:pPr>
        <w:spacing w:after="0"/>
        <w:jc w:val="center"/>
        <w:rPr>
          <w:rFonts w:ascii="Times New Roman" w:hAnsi="Times New Roman" w:cs="Times New Roman"/>
          <w:b/>
          <w:sz w:val="28"/>
          <w:szCs w:val="28"/>
          <w:lang w:val="en-US"/>
        </w:rPr>
      </w:pPr>
    </w:p>
    <w:p w:rsidR="00537C1C" w:rsidRPr="009976DE" w:rsidRDefault="009D7196" w:rsidP="00537C1C">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EQQQ</w:t>
      </w:r>
      <w:r w:rsidR="00537C1C" w:rsidRPr="009976DE">
        <w:rPr>
          <w:rFonts w:ascii="Times New Roman" w:hAnsi="Times New Roman" w:cs="Times New Roman"/>
          <w:sz w:val="28"/>
          <w:szCs w:val="28"/>
          <w:lang w:val="en-US"/>
        </w:rPr>
        <w:t xml:space="preserve"> ga asosan bir tarafdan ta’minlanadigan ikki </w:t>
      </w:r>
      <w:r w:rsidR="009976DE">
        <w:rPr>
          <w:rFonts w:ascii="Times New Roman" w:hAnsi="Times New Roman" w:cs="Times New Roman"/>
          <w:sz w:val="28"/>
          <w:szCs w:val="28"/>
          <w:lang w:val="en-US"/>
        </w:rPr>
        <w:t>c</w:t>
      </w:r>
      <w:r w:rsidR="00537C1C" w:rsidRPr="009976DE">
        <w:rPr>
          <w:rFonts w:ascii="Times New Roman" w:hAnsi="Times New Roman" w:cs="Times New Roman"/>
          <w:sz w:val="28"/>
          <w:szCs w:val="28"/>
          <w:lang w:val="en-US"/>
        </w:rPr>
        <w:t>hulg‘amli pasaytiruv</w:t>
      </w:r>
      <w:r w:rsidR="009976DE">
        <w:rPr>
          <w:rFonts w:ascii="Times New Roman" w:hAnsi="Times New Roman" w:cs="Times New Roman"/>
          <w:sz w:val="28"/>
          <w:szCs w:val="28"/>
          <w:lang w:val="en-US"/>
        </w:rPr>
        <w:t>c</w:t>
      </w:r>
      <w:r w:rsidR="00537C1C" w:rsidRPr="009976DE">
        <w:rPr>
          <w:rFonts w:ascii="Times New Roman" w:hAnsi="Times New Roman" w:cs="Times New Roman"/>
          <w:sz w:val="28"/>
          <w:szCs w:val="28"/>
          <w:lang w:val="en-US"/>
        </w:rPr>
        <w:t xml:space="preserve">hi transformatorlarda quyidagi turdagi himoyalar ko‘rib </w:t>
      </w:r>
      <w:r w:rsidR="009976DE">
        <w:rPr>
          <w:rFonts w:ascii="Times New Roman" w:hAnsi="Times New Roman" w:cs="Times New Roman"/>
          <w:sz w:val="28"/>
          <w:szCs w:val="28"/>
          <w:lang w:val="en-US"/>
        </w:rPr>
        <w:t>c</w:t>
      </w:r>
      <w:r w:rsidR="00537C1C" w:rsidRPr="009976DE">
        <w:rPr>
          <w:rFonts w:ascii="Times New Roman" w:hAnsi="Times New Roman" w:cs="Times New Roman"/>
          <w:sz w:val="28"/>
          <w:szCs w:val="28"/>
          <w:lang w:val="en-US"/>
        </w:rPr>
        <w:t>hiqiladi.</w:t>
      </w:r>
    </w:p>
    <w:p w:rsidR="00537C1C" w:rsidRPr="009976DE" w:rsidRDefault="009976DE" w:rsidP="00537C1C">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537C1C" w:rsidRPr="009976DE">
        <w:rPr>
          <w:rFonts w:ascii="Times New Roman" w:hAnsi="Times New Roman" w:cs="Times New Roman"/>
          <w:sz w:val="28"/>
          <w:szCs w:val="28"/>
          <w:lang w:val="en-US"/>
        </w:rPr>
        <w:t xml:space="preserve">Hulg‘am va </w:t>
      </w:r>
      <w:r>
        <w:rPr>
          <w:rFonts w:ascii="Times New Roman" w:hAnsi="Times New Roman" w:cs="Times New Roman"/>
          <w:sz w:val="28"/>
          <w:szCs w:val="28"/>
          <w:lang w:val="en-US"/>
        </w:rPr>
        <w:t>c</w:t>
      </w:r>
      <w:r w:rsidR="00537C1C" w:rsidRPr="009976DE">
        <w:rPr>
          <w:rFonts w:ascii="Times New Roman" w:hAnsi="Times New Roman" w:cs="Times New Roman"/>
          <w:sz w:val="28"/>
          <w:szCs w:val="28"/>
          <w:lang w:val="en-US"/>
        </w:rPr>
        <w:t>hiqishlaridagi ko‘p fazali QT lardan:</w:t>
      </w:r>
    </w:p>
    <w:p w:rsidR="00537C1C" w:rsidRPr="009976DE" w:rsidRDefault="009976DE" w:rsidP="002B3811">
      <w:pPr>
        <w:pStyle w:val="a3"/>
        <w:numPr>
          <w:ilvl w:val="0"/>
          <w:numId w:val="3"/>
        </w:numPr>
        <w:spacing w:after="0"/>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537C1C" w:rsidRPr="009976DE">
        <w:rPr>
          <w:rFonts w:ascii="Times New Roman" w:hAnsi="Times New Roman" w:cs="Times New Roman"/>
          <w:sz w:val="28"/>
          <w:szCs w:val="28"/>
          <w:lang w:val="en-US"/>
        </w:rPr>
        <w:t>ransformator quvvati 6300 kVA va undan katta bo‘lsa, parallel ishlayotgan quvvati 4000 kVA li transformatorlarda differensial himoyaning sezgirligi talab qilingandan kam bo‘lsa, u holda to‘yintirilgan oraliq TT qo‘llaniladi. Bundan tashqari, quvvati 1000 kVA dan ki</w:t>
      </w:r>
      <w:r>
        <w:rPr>
          <w:rFonts w:ascii="Times New Roman" w:hAnsi="Times New Roman" w:cs="Times New Roman"/>
          <w:sz w:val="28"/>
          <w:szCs w:val="28"/>
          <w:lang w:val="en-US"/>
        </w:rPr>
        <w:t>c</w:t>
      </w:r>
      <w:r w:rsidR="00537C1C" w:rsidRPr="009976DE">
        <w:rPr>
          <w:rFonts w:ascii="Times New Roman" w:hAnsi="Times New Roman" w:cs="Times New Roman"/>
          <w:sz w:val="28"/>
          <w:szCs w:val="28"/>
          <w:lang w:val="en-US"/>
        </w:rPr>
        <w:t>hik bo‘lmagan transformatorda tokli kesimning sezgirligi talabga javob</w:t>
      </w:r>
      <w:r>
        <w:rPr>
          <w:rFonts w:ascii="Times New Roman" w:hAnsi="Times New Roman" w:cs="Times New Roman"/>
          <w:sz w:val="28"/>
          <w:szCs w:val="28"/>
          <w:lang w:val="en-US"/>
        </w:rPr>
        <w:t xml:space="preserve"> bermasa, MTH ning sabr vaqti 0,</w:t>
      </w:r>
      <w:r w:rsidR="00537C1C" w:rsidRPr="009976DE">
        <w:rPr>
          <w:rFonts w:ascii="Times New Roman" w:hAnsi="Times New Roman" w:cs="Times New Roman"/>
          <w:sz w:val="28"/>
          <w:szCs w:val="28"/>
          <w:lang w:val="en-US"/>
        </w:rPr>
        <w:t xml:space="preserve">5 s dan katta bo‘lsa, differensial himoya ko‘rib </w:t>
      </w:r>
      <w:r>
        <w:rPr>
          <w:rFonts w:ascii="Times New Roman" w:hAnsi="Times New Roman" w:cs="Times New Roman"/>
          <w:sz w:val="28"/>
          <w:szCs w:val="28"/>
          <w:lang w:val="en-US"/>
        </w:rPr>
        <w:t>c</w:t>
      </w:r>
      <w:r w:rsidR="00537C1C" w:rsidRPr="009976DE">
        <w:rPr>
          <w:rFonts w:ascii="Times New Roman" w:hAnsi="Times New Roman" w:cs="Times New Roman"/>
          <w:sz w:val="28"/>
          <w:szCs w:val="28"/>
          <w:lang w:val="en-US"/>
        </w:rPr>
        <w:t>hiqilishi mu</w:t>
      </w:r>
      <w:r>
        <w:rPr>
          <w:rFonts w:ascii="Times New Roman" w:hAnsi="Times New Roman" w:cs="Times New Roman"/>
          <w:sz w:val="28"/>
          <w:szCs w:val="28"/>
          <w:lang w:val="en-US"/>
        </w:rPr>
        <w:t>mkin.</w:t>
      </w:r>
    </w:p>
    <w:p w:rsidR="00537C1C" w:rsidRPr="009976DE" w:rsidRDefault="009976DE" w:rsidP="002B3811">
      <w:pPr>
        <w:pStyle w:val="a3"/>
        <w:numPr>
          <w:ilvl w:val="0"/>
          <w:numId w:val="3"/>
        </w:numPr>
        <w:spacing w:after="0"/>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537C1C" w:rsidRPr="009976DE">
        <w:rPr>
          <w:rFonts w:ascii="Times New Roman" w:hAnsi="Times New Roman" w:cs="Times New Roman"/>
          <w:sz w:val="28"/>
          <w:szCs w:val="28"/>
          <w:lang w:val="en-US"/>
        </w:rPr>
        <w:t xml:space="preserve">gar differensial himoya ko‘rib </w:t>
      </w:r>
      <w:r>
        <w:rPr>
          <w:rFonts w:ascii="Times New Roman" w:hAnsi="Times New Roman" w:cs="Times New Roman"/>
          <w:sz w:val="28"/>
          <w:szCs w:val="28"/>
          <w:lang w:val="en-US"/>
        </w:rPr>
        <w:t>c</w:t>
      </w:r>
      <w:r w:rsidR="00537C1C" w:rsidRPr="009976DE">
        <w:rPr>
          <w:rFonts w:ascii="Times New Roman" w:hAnsi="Times New Roman" w:cs="Times New Roman"/>
          <w:sz w:val="28"/>
          <w:szCs w:val="28"/>
          <w:lang w:val="en-US"/>
        </w:rPr>
        <w:t>hiqilmasa, ta’minlash manbasi tomoniga sabr vaqtli tokli kesim o‘rnatiladi.</w:t>
      </w:r>
    </w:p>
    <w:p w:rsidR="00537C1C" w:rsidRPr="009976DE" w:rsidRDefault="00537C1C" w:rsidP="00537C1C">
      <w:pPr>
        <w:spacing w:after="0"/>
        <w:ind w:firstLine="709"/>
        <w:jc w:val="both"/>
        <w:rPr>
          <w:rFonts w:ascii="Times New Roman" w:hAnsi="Times New Roman" w:cs="Times New Roman"/>
          <w:sz w:val="28"/>
          <w:szCs w:val="28"/>
          <w:lang w:val="en-US"/>
        </w:rPr>
      </w:pPr>
      <w:r w:rsidRPr="009976DE">
        <w:rPr>
          <w:rFonts w:ascii="Times New Roman" w:hAnsi="Times New Roman" w:cs="Times New Roman"/>
          <w:sz w:val="28"/>
          <w:szCs w:val="28"/>
          <w:lang w:val="en-US"/>
        </w:rPr>
        <w:t>Y</w:t>
      </w:r>
      <w:r w:rsidR="009976DE">
        <w:rPr>
          <w:rFonts w:ascii="Times New Roman" w:hAnsi="Times New Roman" w:cs="Times New Roman"/>
          <w:sz w:val="28"/>
          <w:szCs w:val="28"/>
          <w:lang w:val="en-US"/>
        </w:rPr>
        <w:t>u</w:t>
      </w:r>
      <w:r w:rsidRPr="009976DE">
        <w:rPr>
          <w:rFonts w:ascii="Times New Roman" w:hAnsi="Times New Roman" w:cs="Times New Roman"/>
          <w:sz w:val="28"/>
          <w:szCs w:val="28"/>
          <w:lang w:val="en-US"/>
        </w:rPr>
        <w:t>qoridagi himoyalar transformatorning ikkala o‘</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hirgi</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higa ta’sir qilib o‘shirishi kerak.</w:t>
      </w:r>
    </w:p>
    <w:p w:rsidR="00537C1C" w:rsidRPr="009976DE" w:rsidRDefault="00537C1C" w:rsidP="00537C1C">
      <w:pPr>
        <w:spacing w:after="0"/>
        <w:ind w:firstLine="709"/>
        <w:jc w:val="both"/>
        <w:rPr>
          <w:rFonts w:ascii="Times New Roman" w:hAnsi="Times New Roman" w:cs="Times New Roman"/>
          <w:sz w:val="28"/>
          <w:szCs w:val="28"/>
          <w:lang w:val="en-US"/>
        </w:rPr>
      </w:pPr>
      <w:r w:rsidRPr="009976DE">
        <w:rPr>
          <w:rFonts w:ascii="Times New Roman" w:hAnsi="Times New Roman" w:cs="Times New Roman"/>
          <w:sz w:val="28"/>
          <w:szCs w:val="28"/>
          <w:lang w:val="en-US"/>
        </w:rPr>
        <w:t xml:space="preserve">Tashqi QT sababli </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hulg‘amlardagi toklardan:</w:t>
      </w:r>
    </w:p>
    <w:p w:rsidR="00537C1C" w:rsidRPr="009976DE" w:rsidRDefault="00537C1C" w:rsidP="002B3811">
      <w:pPr>
        <w:pStyle w:val="a3"/>
        <w:numPr>
          <w:ilvl w:val="0"/>
          <w:numId w:val="3"/>
        </w:numPr>
        <w:spacing w:after="0"/>
        <w:ind w:left="0" w:firstLine="709"/>
        <w:jc w:val="both"/>
        <w:rPr>
          <w:rFonts w:ascii="Times New Roman" w:hAnsi="Times New Roman" w:cs="Times New Roman"/>
          <w:sz w:val="28"/>
          <w:szCs w:val="28"/>
          <w:lang w:val="en-US"/>
        </w:rPr>
      </w:pPr>
      <w:r w:rsidRPr="009976DE">
        <w:rPr>
          <w:rFonts w:ascii="Times New Roman" w:hAnsi="Times New Roman" w:cs="Times New Roman"/>
          <w:sz w:val="28"/>
          <w:szCs w:val="28"/>
          <w:lang w:val="en-US"/>
        </w:rPr>
        <w:t>maksimal tokli himoya ta’minlash tomoniga o‘rnatiladi, u transformatorning ikkala tomonidagi o‘</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hirgi</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 xml:space="preserve">hga ta’sir qiladi, agar sezgirligi </w:t>
      </w:r>
      <w:r w:rsidR="009976DE">
        <w:rPr>
          <w:rFonts w:ascii="Times New Roman" w:hAnsi="Times New Roman" w:cs="Times New Roman"/>
          <w:sz w:val="28"/>
          <w:szCs w:val="28"/>
          <w:lang w:val="en-US"/>
        </w:rPr>
        <w:t>y</w:t>
      </w:r>
      <w:r w:rsidRPr="009976DE">
        <w:rPr>
          <w:rFonts w:ascii="Times New Roman" w:hAnsi="Times New Roman" w:cs="Times New Roman"/>
          <w:sz w:val="28"/>
          <w:szCs w:val="28"/>
          <w:lang w:val="en-US"/>
        </w:rPr>
        <w:t>etarli darajada bo‘lmasa quvvati 1000 kVA dan yuqori bo‘lgan transformatorda minimal ku</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hlanish bo‘yisha ishga tushirgi</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h ishlatiladi.</w:t>
      </w:r>
    </w:p>
    <w:p w:rsidR="00537C1C" w:rsidRPr="009976DE" w:rsidRDefault="00537C1C" w:rsidP="00537C1C">
      <w:pPr>
        <w:spacing w:after="0"/>
        <w:ind w:firstLine="709"/>
        <w:jc w:val="both"/>
        <w:rPr>
          <w:rFonts w:ascii="Times New Roman" w:hAnsi="Times New Roman" w:cs="Times New Roman"/>
          <w:sz w:val="28"/>
          <w:szCs w:val="28"/>
          <w:lang w:val="en-US"/>
        </w:rPr>
      </w:pPr>
      <w:r w:rsidRPr="009976DE">
        <w:rPr>
          <w:rFonts w:ascii="Times New Roman" w:hAnsi="Times New Roman" w:cs="Times New Roman"/>
          <w:sz w:val="28"/>
          <w:szCs w:val="28"/>
          <w:lang w:val="en-US"/>
        </w:rPr>
        <w:t xml:space="preserve">O‘ta yuklanish sababli </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hulg‘amlardagi toklardan:</w:t>
      </w:r>
    </w:p>
    <w:p w:rsidR="00537C1C" w:rsidRPr="009976DE" w:rsidRDefault="00537C1C" w:rsidP="002B3811">
      <w:pPr>
        <w:pStyle w:val="a3"/>
        <w:numPr>
          <w:ilvl w:val="0"/>
          <w:numId w:val="3"/>
        </w:numPr>
        <w:spacing w:after="0"/>
        <w:ind w:left="0" w:firstLine="708"/>
        <w:jc w:val="both"/>
        <w:rPr>
          <w:rFonts w:ascii="Times New Roman" w:hAnsi="Times New Roman" w:cs="Times New Roman"/>
          <w:sz w:val="28"/>
          <w:szCs w:val="28"/>
          <w:lang w:val="en-US"/>
        </w:rPr>
      </w:pPr>
      <w:r w:rsidRPr="009976DE">
        <w:rPr>
          <w:rFonts w:ascii="Times New Roman" w:hAnsi="Times New Roman" w:cs="Times New Roman"/>
          <w:sz w:val="28"/>
          <w:szCs w:val="28"/>
          <w:lang w:val="en-US"/>
        </w:rPr>
        <w:lastRenderedPageBreak/>
        <w:t>tokli himoya quvvati 400 kVA va undan katta transformatorlarda o‘ta yuklanish paydo bo‘lsa bitta tok relesida bajariladi.</w:t>
      </w:r>
    </w:p>
    <w:p w:rsidR="00537C1C" w:rsidRPr="00152A75" w:rsidRDefault="00537C1C" w:rsidP="00537C1C">
      <w:pPr>
        <w:spacing w:after="0"/>
        <w:ind w:firstLine="709"/>
        <w:jc w:val="both"/>
        <w:rPr>
          <w:rFonts w:ascii="Times New Roman" w:hAnsi="Times New Roman" w:cs="Times New Roman"/>
          <w:sz w:val="28"/>
          <w:szCs w:val="28"/>
          <w:lang w:val="en-US"/>
        </w:rPr>
      </w:pPr>
      <w:r w:rsidRPr="00152A75">
        <w:rPr>
          <w:rFonts w:ascii="Times New Roman" w:hAnsi="Times New Roman" w:cs="Times New Roman"/>
          <w:sz w:val="28"/>
          <w:szCs w:val="28"/>
          <w:lang w:val="en-US"/>
        </w:rPr>
        <w:t>SHulg‘am o‘ramlari orasidagi tutashuvdan va moyning darajasi pasayishidan:</w:t>
      </w:r>
    </w:p>
    <w:p w:rsidR="00537C1C" w:rsidRPr="00BC74B7" w:rsidRDefault="00537C1C" w:rsidP="002B3811">
      <w:pPr>
        <w:pStyle w:val="a3"/>
        <w:numPr>
          <w:ilvl w:val="0"/>
          <w:numId w:val="3"/>
        </w:numPr>
        <w:spacing w:after="0"/>
        <w:ind w:left="0" w:firstLine="708"/>
        <w:jc w:val="both"/>
        <w:rPr>
          <w:rFonts w:ascii="Times New Roman" w:hAnsi="Times New Roman" w:cs="Times New Roman"/>
          <w:sz w:val="28"/>
          <w:szCs w:val="28"/>
          <w:lang w:val="en-US"/>
        </w:rPr>
      </w:pPr>
      <w:r w:rsidRPr="009976DE">
        <w:rPr>
          <w:rFonts w:ascii="Times New Roman" w:hAnsi="Times New Roman" w:cs="Times New Roman"/>
          <w:sz w:val="28"/>
          <w:szCs w:val="28"/>
          <w:lang w:val="en-US"/>
        </w:rPr>
        <w:t>transformatorda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gazli</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himoya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quvvati</w:t>
      </w:r>
      <w:r w:rsidRPr="00BC74B7">
        <w:rPr>
          <w:rFonts w:ascii="Times New Roman" w:hAnsi="Times New Roman" w:cs="Times New Roman"/>
          <w:sz w:val="28"/>
          <w:szCs w:val="28"/>
          <w:lang w:val="en-US"/>
        </w:rPr>
        <w:t xml:space="preserve"> 1000 </w:t>
      </w:r>
      <w:r w:rsidRPr="009976DE">
        <w:rPr>
          <w:rFonts w:ascii="Times New Roman" w:hAnsi="Times New Roman" w:cs="Times New Roman"/>
          <w:sz w:val="28"/>
          <w:szCs w:val="28"/>
          <w:lang w:val="en-US"/>
        </w:rPr>
        <w:t>kVA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dan</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sex</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transformatorlari</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quvvati</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esa</w:t>
      </w:r>
      <w:r w:rsidRPr="00BC74B7">
        <w:rPr>
          <w:rFonts w:ascii="Times New Roman" w:hAnsi="Times New Roman" w:cs="Times New Roman"/>
          <w:sz w:val="28"/>
          <w:szCs w:val="28"/>
          <w:lang w:val="en-US"/>
        </w:rPr>
        <w:t xml:space="preserve"> 630 </w:t>
      </w:r>
      <w:r w:rsidRPr="009976DE">
        <w:rPr>
          <w:rFonts w:ascii="Times New Roman" w:hAnsi="Times New Roman" w:cs="Times New Roman"/>
          <w:sz w:val="28"/>
          <w:szCs w:val="28"/>
          <w:lang w:val="en-US"/>
        </w:rPr>
        <w:t>kVA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va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undan</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yuqori</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bo</w:t>
      </w:r>
      <w:r w:rsidRPr="00BC74B7">
        <w:rPr>
          <w:rFonts w:ascii="Times New Roman" w:hAnsi="Times New Roman" w:cs="Times New Roman"/>
          <w:sz w:val="28"/>
          <w:szCs w:val="28"/>
          <w:lang w:val="en-US"/>
        </w:rPr>
        <w:t>‘</w:t>
      </w:r>
      <w:r w:rsidRPr="009976DE">
        <w:rPr>
          <w:rFonts w:ascii="Times New Roman" w:hAnsi="Times New Roman" w:cs="Times New Roman"/>
          <w:sz w:val="28"/>
          <w:szCs w:val="28"/>
          <w:lang w:val="en-US"/>
        </w:rPr>
        <w:t>lsa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moy</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pasayganda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va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ku</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hsiz</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gaz</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oqimi</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paydo</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bo</w:t>
      </w:r>
      <w:r w:rsidRPr="00BC74B7">
        <w:rPr>
          <w:rFonts w:ascii="Times New Roman" w:hAnsi="Times New Roman" w:cs="Times New Roman"/>
          <w:sz w:val="28"/>
          <w:szCs w:val="28"/>
          <w:lang w:val="en-US"/>
        </w:rPr>
        <w:t>‘</w:t>
      </w:r>
      <w:r w:rsidRPr="009976DE">
        <w:rPr>
          <w:rFonts w:ascii="Times New Roman" w:hAnsi="Times New Roman" w:cs="Times New Roman"/>
          <w:sz w:val="28"/>
          <w:szCs w:val="28"/>
          <w:lang w:val="en-US"/>
        </w:rPr>
        <w:t>lsa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signalga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ishlaydi</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ku</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hli</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gaz</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oqimi</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paydo</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bo</w:t>
      </w:r>
      <w:r w:rsidRPr="00BC74B7">
        <w:rPr>
          <w:rFonts w:ascii="Times New Roman" w:hAnsi="Times New Roman" w:cs="Times New Roman"/>
          <w:sz w:val="28"/>
          <w:szCs w:val="28"/>
          <w:lang w:val="en-US"/>
        </w:rPr>
        <w:t>‘</w:t>
      </w:r>
      <w:r w:rsidRPr="009976DE">
        <w:rPr>
          <w:rFonts w:ascii="Times New Roman" w:hAnsi="Times New Roman" w:cs="Times New Roman"/>
          <w:sz w:val="28"/>
          <w:szCs w:val="28"/>
          <w:lang w:val="en-US"/>
        </w:rPr>
        <w:t>lsa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o</w:t>
      </w:r>
      <w:r w:rsidRPr="00BC74B7">
        <w:rPr>
          <w:rFonts w:ascii="Times New Roman" w:hAnsi="Times New Roman" w:cs="Times New Roman"/>
          <w:sz w:val="28"/>
          <w:szCs w:val="28"/>
          <w:lang w:val="en-US"/>
        </w:rPr>
        <w:t>‘</w:t>
      </w:r>
      <w:r w:rsidR="009976DE">
        <w:rPr>
          <w:rFonts w:ascii="Times New Roman" w:hAnsi="Times New Roman" w:cs="Times New Roman"/>
          <w:sz w:val="28"/>
          <w:szCs w:val="28"/>
          <w:lang w:val="en-US"/>
        </w:rPr>
        <w:t>c</w:t>
      </w:r>
      <w:r w:rsidRPr="009976DE">
        <w:rPr>
          <w:rFonts w:ascii="Times New Roman" w:hAnsi="Times New Roman" w:cs="Times New Roman"/>
          <w:sz w:val="28"/>
          <w:szCs w:val="28"/>
          <w:lang w:val="en-US"/>
        </w:rPr>
        <w:t>hirishga</w:t>
      </w:r>
      <w:r w:rsidRPr="00BC74B7">
        <w:rPr>
          <w:rFonts w:ascii="Times New Roman" w:hAnsi="Times New Roman" w:cs="Times New Roman"/>
          <w:sz w:val="28"/>
          <w:szCs w:val="28"/>
          <w:lang w:val="en-US"/>
        </w:rPr>
        <w:t xml:space="preserve"> </w:t>
      </w:r>
      <w:r w:rsidRPr="009976DE">
        <w:rPr>
          <w:rFonts w:ascii="Times New Roman" w:hAnsi="Times New Roman" w:cs="Times New Roman"/>
          <w:sz w:val="28"/>
          <w:szCs w:val="28"/>
          <w:lang w:val="en-US"/>
        </w:rPr>
        <w:t>ishlaydi</w:t>
      </w:r>
      <w:r w:rsidRPr="00BC74B7">
        <w:rPr>
          <w:rFonts w:ascii="Times New Roman" w:hAnsi="Times New Roman" w:cs="Times New Roman"/>
          <w:sz w:val="28"/>
          <w:szCs w:val="28"/>
          <w:lang w:val="en-US"/>
        </w:rPr>
        <w:t>. Agar differensial yoki tokli kesim mavjud bo‘lsa ku</w:t>
      </w:r>
      <w:r w:rsidR="009976DE">
        <w:rPr>
          <w:rFonts w:ascii="Times New Roman" w:hAnsi="Times New Roman" w:cs="Times New Roman"/>
          <w:sz w:val="28"/>
          <w:szCs w:val="28"/>
          <w:lang w:val="en-US"/>
        </w:rPr>
        <w:t>c</w:t>
      </w:r>
      <w:r w:rsidRPr="00BC74B7">
        <w:rPr>
          <w:rFonts w:ascii="Times New Roman" w:hAnsi="Times New Roman" w:cs="Times New Roman"/>
          <w:sz w:val="28"/>
          <w:szCs w:val="28"/>
          <w:lang w:val="en-US"/>
        </w:rPr>
        <w:t>hli gaz oqimi signalga ta’siran javob berishga ruxsat etiladi.</w:t>
      </w:r>
    </w:p>
    <w:p w:rsidR="00537C1C" w:rsidRPr="00BC74B7" w:rsidRDefault="00537C1C" w:rsidP="00537C1C">
      <w:pPr>
        <w:spacing w:after="0"/>
        <w:ind w:firstLine="709"/>
        <w:jc w:val="both"/>
        <w:rPr>
          <w:rFonts w:ascii="Times New Roman" w:hAnsi="Times New Roman" w:cs="Times New Roman"/>
          <w:sz w:val="28"/>
          <w:szCs w:val="28"/>
          <w:lang w:val="en-US"/>
        </w:rPr>
      </w:pPr>
      <w:r w:rsidRPr="00BC74B7">
        <w:rPr>
          <w:rFonts w:ascii="Times New Roman" w:hAnsi="Times New Roman" w:cs="Times New Roman"/>
          <w:sz w:val="28"/>
          <w:szCs w:val="28"/>
          <w:lang w:val="en-US"/>
        </w:rPr>
        <w:t>Agar transformatorni liniyaga o‘</w:t>
      </w:r>
      <w:r w:rsidR="009976DE">
        <w:rPr>
          <w:rFonts w:ascii="Times New Roman" w:hAnsi="Times New Roman" w:cs="Times New Roman"/>
          <w:sz w:val="28"/>
          <w:szCs w:val="28"/>
          <w:lang w:val="en-US"/>
        </w:rPr>
        <w:t>c</w:t>
      </w:r>
      <w:r w:rsidRPr="00BC74B7">
        <w:rPr>
          <w:rFonts w:ascii="Times New Roman" w:hAnsi="Times New Roman" w:cs="Times New Roman"/>
          <w:sz w:val="28"/>
          <w:szCs w:val="28"/>
          <w:lang w:val="en-US"/>
        </w:rPr>
        <w:t>hirgi</w:t>
      </w:r>
      <w:r w:rsidR="009976DE">
        <w:rPr>
          <w:rFonts w:ascii="Times New Roman" w:hAnsi="Times New Roman" w:cs="Times New Roman"/>
          <w:sz w:val="28"/>
          <w:szCs w:val="28"/>
          <w:lang w:val="en-US"/>
        </w:rPr>
        <w:t>c</w:t>
      </w:r>
      <w:r w:rsidRPr="00BC74B7">
        <w:rPr>
          <w:rFonts w:ascii="Times New Roman" w:hAnsi="Times New Roman" w:cs="Times New Roman"/>
          <w:sz w:val="28"/>
          <w:szCs w:val="28"/>
          <w:lang w:val="en-US"/>
        </w:rPr>
        <w:t>h bo‘lmagan holda ulagan holatida (sex ishidagidan tashqari) shikastlanishni o‘</w:t>
      </w:r>
      <w:r w:rsidR="009976DE">
        <w:rPr>
          <w:rFonts w:ascii="Times New Roman" w:hAnsi="Times New Roman" w:cs="Times New Roman"/>
          <w:sz w:val="28"/>
          <w:szCs w:val="28"/>
          <w:lang w:val="en-US"/>
        </w:rPr>
        <w:t>c</w:t>
      </w:r>
      <w:r w:rsidRPr="00BC74B7">
        <w:rPr>
          <w:rFonts w:ascii="Times New Roman" w:hAnsi="Times New Roman" w:cs="Times New Roman"/>
          <w:sz w:val="28"/>
          <w:szCs w:val="28"/>
          <w:lang w:val="en-US"/>
        </w:rPr>
        <w:t>hirish u</w:t>
      </w:r>
      <w:r w:rsidR="009976DE">
        <w:rPr>
          <w:rFonts w:ascii="Times New Roman" w:hAnsi="Times New Roman" w:cs="Times New Roman"/>
          <w:sz w:val="28"/>
          <w:szCs w:val="28"/>
          <w:lang w:val="en-US"/>
        </w:rPr>
        <w:t>c</w:t>
      </w:r>
      <w:r w:rsidRPr="00BC74B7">
        <w:rPr>
          <w:rFonts w:ascii="Times New Roman" w:hAnsi="Times New Roman" w:cs="Times New Roman"/>
          <w:sz w:val="28"/>
          <w:szCs w:val="28"/>
          <w:lang w:val="en-US"/>
        </w:rPr>
        <w:t>hun saqlagi</w:t>
      </w:r>
      <w:r w:rsidR="009976DE">
        <w:rPr>
          <w:rFonts w:ascii="Times New Roman" w:hAnsi="Times New Roman" w:cs="Times New Roman"/>
          <w:sz w:val="28"/>
          <w:szCs w:val="28"/>
          <w:lang w:val="en-US"/>
        </w:rPr>
        <w:t>c</w:t>
      </w:r>
      <w:r w:rsidRPr="00BC74B7">
        <w:rPr>
          <w:rFonts w:ascii="Times New Roman" w:hAnsi="Times New Roman" w:cs="Times New Roman"/>
          <w:sz w:val="28"/>
          <w:szCs w:val="28"/>
          <w:lang w:val="en-US"/>
        </w:rPr>
        <w:t>hlar, qisqa tutashtirgi</w:t>
      </w:r>
      <w:r w:rsidR="009976DE">
        <w:rPr>
          <w:rFonts w:ascii="Times New Roman" w:hAnsi="Times New Roman" w:cs="Times New Roman"/>
          <w:sz w:val="28"/>
          <w:szCs w:val="28"/>
          <w:lang w:val="en-US"/>
        </w:rPr>
        <w:t>c</w:t>
      </w:r>
      <w:r w:rsidRPr="00BC74B7">
        <w:rPr>
          <w:rFonts w:ascii="Times New Roman" w:hAnsi="Times New Roman" w:cs="Times New Roman"/>
          <w:sz w:val="28"/>
          <w:szCs w:val="28"/>
          <w:lang w:val="en-US"/>
        </w:rPr>
        <w:t xml:space="preserve">hlar va h.k. ko‘rib </w:t>
      </w:r>
      <w:r w:rsidR="009976DE">
        <w:rPr>
          <w:rFonts w:ascii="Times New Roman" w:hAnsi="Times New Roman" w:cs="Times New Roman"/>
          <w:sz w:val="28"/>
          <w:szCs w:val="28"/>
          <w:lang w:val="en-US"/>
        </w:rPr>
        <w:t>c</w:t>
      </w:r>
      <w:r w:rsidRPr="00BC74B7">
        <w:rPr>
          <w:rFonts w:ascii="Times New Roman" w:hAnsi="Times New Roman" w:cs="Times New Roman"/>
          <w:sz w:val="28"/>
          <w:szCs w:val="28"/>
          <w:lang w:val="en-US"/>
        </w:rPr>
        <w:t>hiqiladi.</w:t>
      </w:r>
    </w:p>
    <w:p w:rsidR="00537C1C" w:rsidRDefault="00537C1C" w:rsidP="00537C1C">
      <w:pPr>
        <w:spacing w:after="0"/>
        <w:ind w:firstLine="709"/>
        <w:jc w:val="both"/>
        <w:rPr>
          <w:rFonts w:ascii="Times New Roman" w:hAnsi="Times New Roman" w:cs="Times New Roman"/>
          <w:sz w:val="28"/>
          <w:szCs w:val="28"/>
          <w:lang w:val="en-US"/>
        </w:rPr>
      </w:pPr>
      <w:r w:rsidRPr="00127D92">
        <w:rPr>
          <w:rFonts w:ascii="Times New Roman" w:hAnsi="Times New Roman" w:cs="Times New Roman"/>
          <w:sz w:val="28"/>
          <w:szCs w:val="28"/>
          <w:lang w:val="en-US"/>
        </w:rPr>
        <w:t>Saqlagi</w:t>
      </w:r>
      <w:r w:rsidR="009976DE">
        <w:rPr>
          <w:rFonts w:ascii="Times New Roman" w:hAnsi="Times New Roman" w:cs="Times New Roman"/>
          <w:sz w:val="28"/>
          <w:szCs w:val="28"/>
          <w:lang w:val="en-US"/>
        </w:rPr>
        <w:t>c</w:t>
      </w:r>
      <w:r w:rsidRPr="00127D92">
        <w:rPr>
          <w:rFonts w:ascii="Times New Roman" w:hAnsi="Times New Roman" w:cs="Times New Roman"/>
          <w:sz w:val="28"/>
          <w:szCs w:val="28"/>
          <w:lang w:val="en-US"/>
        </w:rPr>
        <w:t>hlarni yuqori ku</w:t>
      </w:r>
      <w:r w:rsidR="009976DE">
        <w:rPr>
          <w:rFonts w:ascii="Times New Roman" w:hAnsi="Times New Roman" w:cs="Times New Roman"/>
          <w:sz w:val="28"/>
          <w:szCs w:val="28"/>
          <w:lang w:val="en-US"/>
        </w:rPr>
        <w:t>c</w:t>
      </w:r>
      <w:r w:rsidRPr="00127D92">
        <w:rPr>
          <w:rFonts w:ascii="Times New Roman" w:hAnsi="Times New Roman" w:cs="Times New Roman"/>
          <w:sz w:val="28"/>
          <w:szCs w:val="28"/>
          <w:lang w:val="en-US"/>
        </w:rPr>
        <w:t>hlanishi 10 kV quvvati 1000 kVA dan katta bo‘lmagan, ku</w:t>
      </w:r>
      <w:r w:rsidR="009976DE">
        <w:rPr>
          <w:rFonts w:ascii="Times New Roman" w:hAnsi="Times New Roman" w:cs="Times New Roman"/>
          <w:sz w:val="28"/>
          <w:szCs w:val="28"/>
          <w:lang w:val="en-US"/>
        </w:rPr>
        <w:t>c</w:t>
      </w:r>
      <w:r w:rsidRPr="00127D92">
        <w:rPr>
          <w:rFonts w:ascii="Times New Roman" w:hAnsi="Times New Roman" w:cs="Times New Roman"/>
          <w:sz w:val="28"/>
          <w:szCs w:val="28"/>
          <w:lang w:val="en-US"/>
        </w:rPr>
        <w:t xml:space="preserve">hlanishi 35 kV da esa 3200 kVA dan katta bo‘lmagan transformatorlarga o‘rnatish tavsiya etiladi. </w:t>
      </w:r>
      <w:r w:rsidRPr="00152A75">
        <w:rPr>
          <w:rFonts w:ascii="Times New Roman" w:hAnsi="Times New Roman" w:cs="Times New Roman"/>
          <w:sz w:val="28"/>
          <w:szCs w:val="28"/>
          <w:lang w:val="en-US"/>
        </w:rPr>
        <w:t>Tokli kesim, MTH va o‘ta yuklanishdan himoya transformatorlarning ta’minlash tomoniga o‘rnatiladi.</w:t>
      </w:r>
    </w:p>
    <w:p w:rsidR="009976DE" w:rsidRPr="009976DE" w:rsidRDefault="009976DE" w:rsidP="009976DE">
      <w:pPr>
        <w:spacing w:after="0"/>
        <w:jc w:val="both"/>
        <w:rPr>
          <w:rFonts w:ascii="Times New Roman" w:hAnsi="Times New Roman" w:cs="Times New Roman"/>
          <w:sz w:val="28"/>
          <w:szCs w:val="28"/>
          <w:lang w:val="en-US"/>
        </w:rPr>
      </w:pPr>
    </w:p>
    <w:p w:rsidR="009976DE" w:rsidRPr="00BC74B7" w:rsidRDefault="009976DE" w:rsidP="009976DE">
      <w:pPr>
        <w:spacing w:after="0"/>
        <w:jc w:val="center"/>
        <w:rPr>
          <w:rFonts w:ascii="Times New Roman" w:hAnsi="Times New Roman" w:cs="Times New Roman"/>
          <w:b/>
          <w:sz w:val="28"/>
          <w:szCs w:val="28"/>
          <w:lang w:val="en-US"/>
        </w:rPr>
      </w:pPr>
      <w:r w:rsidRPr="00BC74B7">
        <w:rPr>
          <w:rFonts w:ascii="Times New Roman" w:hAnsi="Times New Roman" w:cs="Times New Roman"/>
          <w:b/>
          <w:sz w:val="28"/>
          <w:szCs w:val="28"/>
          <w:lang w:val="en-US"/>
        </w:rPr>
        <w:t>4.4.4.2. Bo‘ylama differensial tokli himoya</w:t>
      </w:r>
    </w:p>
    <w:p w:rsidR="009976DE" w:rsidRPr="00BC74B7" w:rsidRDefault="009976DE" w:rsidP="009976DE">
      <w:pPr>
        <w:spacing w:after="0"/>
        <w:jc w:val="center"/>
        <w:rPr>
          <w:rFonts w:ascii="Times New Roman" w:hAnsi="Times New Roman" w:cs="Times New Roman"/>
          <w:sz w:val="28"/>
          <w:szCs w:val="28"/>
          <w:lang w:val="en-US"/>
        </w:rPr>
      </w:pPr>
    </w:p>
    <w:p w:rsidR="009976DE" w:rsidRPr="00C6761F" w:rsidRDefault="009976DE" w:rsidP="009976DE">
      <w:pPr>
        <w:spacing w:after="0"/>
        <w:jc w:val="center"/>
        <w:rPr>
          <w:rFonts w:ascii="Times New Roman" w:hAnsi="Times New Roman" w:cs="Times New Roman"/>
          <w:b/>
          <w:sz w:val="28"/>
          <w:szCs w:val="28"/>
          <w:lang w:val="en-US"/>
        </w:rPr>
      </w:pPr>
      <w:r w:rsidRPr="00152A75">
        <w:rPr>
          <w:rFonts w:ascii="Times New Roman" w:hAnsi="Times New Roman" w:cs="Times New Roman"/>
          <w:b/>
          <w:sz w:val="28"/>
          <w:szCs w:val="28"/>
          <w:lang w:val="en-US"/>
        </w:rPr>
        <w:t xml:space="preserve">4.4.4.2.1. </w:t>
      </w:r>
      <w:r w:rsidRPr="00C6761F">
        <w:rPr>
          <w:rFonts w:ascii="Times New Roman" w:hAnsi="Times New Roman" w:cs="Times New Roman"/>
          <w:b/>
          <w:sz w:val="28"/>
          <w:szCs w:val="28"/>
          <w:lang w:val="en-US"/>
        </w:rPr>
        <w:t>Transformatorning bo‘ylama differensial himoyasini ta’minlov</w:t>
      </w:r>
      <w:r w:rsidR="00C6761F">
        <w:rPr>
          <w:rFonts w:ascii="Times New Roman" w:hAnsi="Times New Roman" w:cs="Times New Roman"/>
          <w:b/>
          <w:sz w:val="28"/>
          <w:szCs w:val="28"/>
          <w:lang w:val="en-US"/>
        </w:rPr>
        <w:t>c</w:t>
      </w:r>
      <w:r w:rsidRPr="00C6761F">
        <w:rPr>
          <w:rFonts w:ascii="Times New Roman" w:hAnsi="Times New Roman" w:cs="Times New Roman"/>
          <w:b/>
          <w:sz w:val="28"/>
          <w:szCs w:val="28"/>
          <w:lang w:val="en-US"/>
        </w:rPr>
        <w:t>hi TTni transformatsiyalash koeffitsientini tanlash</w:t>
      </w:r>
    </w:p>
    <w:p w:rsidR="009976DE" w:rsidRPr="009976DE" w:rsidRDefault="009976DE" w:rsidP="009976DE">
      <w:pPr>
        <w:spacing w:after="0"/>
        <w:jc w:val="center"/>
        <w:rPr>
          <w:rFonts w:ascii="Times New Roman" w:hAnsi="Times New Roman" w:cs="Times New Roman"/>
          <w:sz w:val="28"/>
          <w:szCs w:val="28"/>
          <w:lang w:val="en-US"/>
        </w:rPr>
      </w:pPr>
    </w:p>
    <w:p w:rsidR="009976DE" w:rsidRPr="00C6761F" w:rsidRDefault="009976DE" w:rsidP="009976DE">
      <w:pPr>
        <w:spacing w:after="0"/>
        <w:ind w:firstLine="709"/>
        <w:jc w:val="both"/>
        <w:rPr>
          <w:rFonts w:ascii="Times New Roman" w:hAnsi="Times New Roman" w:cs="Times New Roman"/>
          <w:sz w:val="28"/>
          <w:szCs w:val="28"/>
          <w:lang w:val="en-US"/>
        </w:rPr>
      </w:pPr>
      <w:r w:rsidRPr="00C6761F">
        <w:rPr>
          <w:rFonts w:ascii="Times New Roman" w:hAnsi="Times New Roman" w:cs="Times New Roman"/>
          <w:sz w:val="28"/>
          <w:szCs w:val="28"/>
          <w:lang w:val="en-US"/>
        </w:rPr>
        <w:t>Ku</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 xml:space="preserve">h transformatorlarini </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hulg‘amlarining eng ko‘p tarqalgan Y/</w:t>
      </w:r>
      <w:r w:rsidRPr="009976DE">
        <w:rPr>
          <w:rFonts w:ascii="Times New Roman" w:hAnsi="Times New Roman" w:cs="Times New Roman"/>
          <w:sz w:val="28"/>
          <w:szCs w:val="28"/>
        </w:rPr>
        <w:t>Δ</w:t>
      </w:r>
      <w:r w:rsidR="00C6761F">
        <w:rPr>
          <w:rFonts w:ascii="Times New Roman" w:hAnsi="Times New Roman" w:cs="Times New Roman"/>
          <w:sz w:val="28"/>
          <w:szCs w:val="28"/>
          <w:lang w:val="en-US"/>
        </w:rPr>
        <w:t xml:space="preserve"> </w:t>
      </w:r>
      <w:r w:rsidRPr="00C6761F">
        <w:rPr>
          <w:rFonts w:ascii="Times New Roman" w:hAnsi="Times New Roman" w:cs="Times New Roman"/>
          <w:sz w:val="28"/>
          <w:szCs w:val="28"/>
          <w:lang w:val="en-US"/>
        </w:rPr>
        <w:t>–</w:t>
      </w:r>
      <w:r w:rsidR="00C6761F">
        <w:rPr>
          <w:rFonts w:ascii="Times New Roman" w:hAnsi="Times New Roman" w:cs="Times New Roman"/>
          <w:sz w:val="28"/>
          <w:szCs w:val="28"/>
          <w:lang w:val="en-US"/>
        </w:rPr>
        <w:t xml:space="preserve"> </w:t>
      </w:r>
      <w:r w:rsidRPr="00C6761F">
        <w:rPr>
          <w:rFonts w:ascii="Times New Roman" w:hAnsi="Times New Roman" w:cs="Times New Roman"/>
          <w:sz w:val="28"/>
          <w:szCs w:val="28"/>
          <w:lang w:val="en-US"/>
        </w:rPr>
        <w:t xml:space="preserve">11 </w:t>
      </w:r>
      <w:r w:rsidR="00C6761F">
        <w:rPr>
          <w:rFonts w:ascii="Times New Roman" w:hAnsi="Times New Roman" w:cs="Times New Roman"/>
          <w:sz w:val="28"/>
          <w:szCs w:val="28"/>
          <w:lang w:val="en-US"/>
        </w:rPr>
        <w:t xml:space="preserve">(11 – guruh) </w:t>
      </w:r>
      <w:r w:rsidRPr="00C6761F">
        <w:rPr>
          <w:rFonts w:ascii="Times New Roman" w:hAnsi="Times New Roman" w:cs="Times New Roman"/>
          <w:sz w:val="28"/>
          <w:szCs w:val="28"/>
          <w:lang w:val="en-US"/>
        </w:rPr>
        <w:t>ulanish sxemasida rele himoyasidagi ikkilam</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hi toklarning bur</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hak siljishini yo‘qotish u</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hun “yulduz” ulangan tomonga TTlarni “u</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hbur</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hak”, “u</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hbur</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hak” tomonga ega “yulduz” ulanish kerak.</w:t>
      </w:r>
    </w:p>
    <w:p w:rsidR="009976DE" w:rsidRPr="00C6761F" w:rsidRDefault="009976DE" w:rsidP="009976DE">
      <w:pPr>
        <w:spacing w:after="0"/>
        <w:ind w:firstLine="709"/>
        <w:jc w:val="both"/>
        <w:rPr>
          <w:rFonts w:ascii="Times New Roman" w:hAnsi="Times New Roman" w:cs="Times New Roman"/>
          <w:sz w:val="28"/>
          <w:szCs w:val="28"/>
          <w:lang w:val="en-US"/>
        </w:rPr>
      </w:pPr>
      <w:r w:rsidRPr="00C6761F">
        <w:rPr>
          <w:rFonts w:ascii="Times New Roman" w:hAnsi="Times New Roman" w:cs="Times New Roman"/>
          <w:sz w:val="28"/>
          <w:szCs w:val="28"/>
          <w:lang w:val="en-US"/>
        </w:rPr>
        <w:t>TTlarni transformatsiyalash koeffitsientini tanlashda birin</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hi navbatda ku</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 transformatorining yuqori va past ku</w:t>
      </w:r>
      <w:r w:rsidR="00C6761F">
        <w:rPr>
          <w:rFonts w:ascii="Times New Roman" w:hAnsi="Times New Roman" w:cs="Times New Roman"/>
          <w:sz w:val="28"/>
          <w:szCs w:val="28"/>
          <w:lang w:val="en-US"/>
        </w:rPr>
        <w:t>c</w:t>
      </w:r>
      <w:r w:rsidRPr="00C6761F">
        <w:rPr>
          <w:rFonts w:ascii="Times New Roman" w:hAnsi="Times New Roman" w:cs="Times New Roman"/>
          <w:sz w:val="28"/>
          <w:szCs w:val="28"/>
          <w:lang w:val="en-US"/>
        </w:rPr>
        <w:t>hlanish tomondagi nominal toklarini hisoblashdan boshlanadi:</w:t>
      </w:r>
    </w:p>
    <w:p w:rsidR="00537C1C" w:rsidRPr="00C6761F" w:rsidRDefault="00C6761F" w:rsidP="00C6761F">
      <w:pPr>
        <w:spacing w:after="0"/>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nom.yuq.k</m:t>
            </m:r>
          </m:sub>
        </m:sSub>
        <m:r>
          <w:rPr>
            <w:rFonts w:ascii="Cambria Math" w:hAnsi="Cambria Math" w:cs="Times New Roman"/>
            <w:sz w:val="28"/>
            <w:szCs w:val="28"/>
            <w:lang w:val="uz-Cyrl-UZ"/>
          </w:rPr>
          <m:t>=</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S</m:t>
                </m:r>
              </m:e>
              <m:sub>
                <m:r>
                  <w:rPr>
                    <w:rFonts w:ascii="Cambria Math" w:hAnsi="Cambria Math" w:cs="Times New Roman"/>
                    <w:sz w:val="28"/>
                    <w:szCs w:val="28"/>
                    <w:lang w:val="uz-Cyrl-UZ"/>
                  </w:rPr>
                  <m:t>nom.tr</m:t>
                </m:r>
              </m:sub>
            </m:sSub>
          </m:num>
          <m:den>
            <m:rad>
              <m:radPr>
                <m:degHide m:val="1"/>
                <m:ctrlPr>
                  <w:rPr>
                    <w:rFonts w:ascii="Cambria Math" w:hAnsi="Cambria Math" w:cs="Times New Roman"/>
                    <w:i/>
                    <w:sz w:val="28"/>
                    <w:szCs w:val="28"/>
                    <w:lang w:val="uz-Cyrl-UZ"/>
                  </w:rPr>
                </m:ctrlPr>
              </m:radPr>
              <m:deg/>
              <m:e>
                <m:r>
                  <w:rPr>
                    <w:rFonts w:ascii="Cambria Math" w:hAnsi="Cambria Math" w:cs="Times New Roman"/>
                    <w:sz w:val="28"/>
                    <w:szCs w:val="28"/>
                    <w:lang w:val="uz-Cyrl-UZ"/>
                  </w:rPr>
                  <m:t>3</m:t>
                </m:r>
              </m:e>
            </m:rad>
            <m:r>
              <w:rPr>
                <w:rFonts w:ascii="Cambria Math" w:hAnsi="Cambria Math" w:cs="Times New Roman"/>
                <w:sz w:val="28"/>
                <w:szCs w:val="28"/>
                <w:lang w:val="uz-Cyrl-UZ"/>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U</m:t>
                </m:r>
              </m:e>
              <m:sub>
                <m:r>
                  <w:rPr>
                    <w:rFonts w:ascii="Cambria Math" w:hAnsi="Cambria Math" w:cs="Times New Roman"/>
                    <w:sz w:val="28"/>
                    <w:szCs w:val="28"/>
                    <w:lang w:val="uz-Cyrl-UZ"/>
                  </w:rPr>
                  <m:t>yuq.k</m:t>
                </m:r>
              </m:sub>
            </m:sSub>
          </m:den>
        </m:f>
      </m:oMath>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nom.past.k</m:t>
            </m:r>
          </m:sub>
        </m:sSub>
        <m:r>
          <w:rPr>
            <w:rFonts w:ascii="Cambria Math" w:hAnsi="Cambria Math" w:cs="Times New Roman"/>
            <w:sz w:val="28"/>
            <w:szCs w:val="28"/>
            <w:lang w:val="uz-Cyrl-UZ"/>
          </w:rPr>
          <m:t>=</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S</m:t>
                </m:r>
              </m:e>
              <m:sub>
                <m:r>
                  <w:rPr>
                    <w:rFonts w:ascii="Cambria Math" w:hAnsi="Cambria Math" w:cs="Times New Roman"/>
                    <w:sz w:val="28"/>
                    <w:szCs w:val="28"/>
                    <w:lang w:val="uz-Cyrl-UZ"/>
                  </w:rPr>
                  <m:t>nom.tr</m:t>
                </m:r>
              </m:sub>
            </m:sSub>
          </m:num>
          <m:den>
            <m:rad>
              <m:radPr>
                <m:degHide m:val="1"/>
                <m:ctrlPr>
                  <w:rPr>
                    <w:rFonts w:ascii="Cambria Math" w:hAnsi="Cambria Math" w:cs="Times New Roman"/>
                    <w:i/>
                    <w:sz w:val="28"/>
                    <w:szCs w:val="28"/>
                    <w:lang w:val="uz-Cyrl-UZ"/>
                  </w:rPr>
                </m:ctrlPr>
              </m:radPr>
              <m:deg/>
              <m:e>
                <m:r>
                  <w:rPr>
                    <w:rFonts w:ascii="Cambria Math" w:hAnsi="Cambria Math" w:cs="Times New Roman"/>
                    <w:sz w:val="28"/>
                    <w:szCs w:val="28"/>
                    <w:lang w:val="uz-Cyrl-UZ"/>
                  </w:rPr>
                  <m:t>3</m:t>
                </m:r>
              </m:e>
            </m:rad>
            <m:r>
              <w:rPr>
                <w:rFonts w:ascii="Cambria Math" w:hAnsi="Cambria Math" w:cs="Times New Roman"/>
                <w:sz w:val="28"/>
                <w:szCs w:val="28"/>
                <w:lang w:val="uz-Cyrl-UZ"/>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U</m:t>
                </m:r>
              </m:e>
              <m:sub>
                <m:r>
                  <w:rPr>
                    <w:rFonts w:ascii="Cambria Math" w:hAnsi="Cambria Math" w:cs="Times New Roman"/>
                    <w:sz w:val="28"/>
                    <w:szCs w:val="28"/>
                    <w:lang w:val="uz-Cyrl-UZ"/>
                  </w:rPr>
                  <m:t>past.k</m:t>
                </m:r>
              </m:sub>
            </m:sSub>
          </m:den>
        </m:f>
      </m:oMath>
      <w:r>
        <w:rPr>
          <w:rFonts w:ascii="Times New Roman" w:eastAsiaTheme="minorEastAsia" w:hAnsi="Times New Roman" w:cs="Times New Roman"/>
          <w:sz w:val="28"/>
          <w:szCs w:val="28"/>
          <w:lang w:val="en-US"/>
        </w:rPr>
        <w:t xml:space="preserve">                       (4.40)</w:t>
      </w:r>
    </w:p>
    <w:p w:rsidR="00537C1C" w:rsidRDefault="00C6761F" w:rsidP="00C6761F">
      <w:pPr>
        <w:spacing w:after="0"/>
        <w:ind w:firstLine="709"/>
        <w:jc w:val="both"/>
        <w:rPr>
          <w:rFonts w:ascii="Times New Roman" w:hAnsi="Times New Roman" w:cs="Times New Roman"/>
          <w:sz w:val="28"/>
          <w:szCs w:val="28"/>
          <w:lang w:val="en-US"/>
        </w:rPr>
      </w:pPr>
      <w:r w:rsidRPr="00C6761F">
        <w:rPr>
          <w:rFonts w:ascii="Times New Roman" w:hAnsi="Times New Roman" w:cs="Times New Roman"/>
          <w:sz w:val="28"/>
          <w:szCs w:val="28"/>
          <w:lang w:val="uz-Cyrl-UZ"/>
        </w:rPr>
        <w:t>Keyin esa ilovadan</w:t>
      </w:r>
      <w:r w:rsidRPr="00C6761F">
        <w:rPr>
          <w:rFonts w:ascii="Times New Roman" w:hAnsi="Times New Roman" w:cs="Times New Roman"/>
          <w:color w:val="FF0000"/>
          <w:sz w:val="28"/>
          <w:szCs w:val="28"/>
          <w:lang w:val="uz-Cyrl-UZ"/>
        </w:rPr>
        <w:t xml:space="preserve"> </w:t>
      </w:r>
      <w:r w:rsidRPr="00C6761F">
        <w:rPr>
          <w:rFonts w:ascii="Times New Roman" w:hAnsi="Times New Roman" w:cs="Times New Roman"/>
          <w:sz w:val="28"/>
          <w:szCs w:val="28"/>
          <w:lang w:val="uz-Cyrl-UZ"/>
        </w:rPr>
        <w:t>TTlarni quyidagi shartlarga javob berishi kerak bo‘lgan birlamshi nominal toklari tanlanadi.</w:t>
      </w:r>
    </w:p>
    <w:p w:rsidR="00C6761F" w:rsidRDefault="00C56AE5" w:rsidP="00C56AE5">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nom.tt.yuq.k</m:t>
            </m:r>
          </m:sub>
        </m:sSub>
        <m:r>
          <w:rPr>
            <w:rFonts w:ascii="Cambria Math" w:hAnsi="Cambria Math" w:cs="Times New Roman"/>
            <w:sz w:val="28"/>
            <w:szCs w:val="28"/>
            <w:lang w:val="uz-Cyrl-UZ"/>
          </w:rPr>
          <m:t>≥</m:t>
        </m:r>
        <m:rad>
          <m:radPr>
            <m:degHide m:val="1"/>
            <m:ctrlPr>
              <w:rPr>
                <w:rFonts w:ascii="Cambria Math" w:hAnsi="Cambria Math" w:cs="Times New Roman"/>
                <w:i/>
                <w:sz w:val="28"/>
                <w:szCs w:val="28"/>
                <w:lang w:val="uz-Cyrl-UZ"/>
              </w:rPr>
            </m:ctrlPr>
          </m:radPr>
          <m:deg/>
          <m:e>
            <m:r>
              <w:rPr>
                <w:rFonts w:ascii="Cambria Math" w:hAnsi="Cambria Math" w:cs="Times New Roman"/>
                <w:sz w:val="28"/>
                <w:szCs w:val="28"/>
                <w:lang w:val="uz-Cyrl-UZ"/>
              </w:rPr>
              <m:t>3</m:t>
            </m:r>
          </m:e>
        </m:rad>
        <m:r>
          <w:rPr>
            <w:rFonts w:ascii="Cambria Math" w:hAnsi="Cambria Math" w:cs="Times New Roman"/>
            <w:sz w:val="28"/>
            <w:szCs w:val="28"/>
            <w:lang w:val="uz-Cyrl-UZ"/>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nom.yuq.k</m:t>
            </m:r>
          </m:sub>
        </m:sSub>
      </m:oMath>
      <w:r w:rsidR="00C6761F">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nom.tt.past.k</m:t>
            </m:r>
          </m:sub>
        </m:sSub>
        <m:r>
          <w:rPr>
            <w:rFonts w:ascii="Cambria Math" w:hAnsi="Cambria Math" w:cs="Times New Roman"/>
            <w:sz w:val="28"/>
            <w:szCs w:val="28"/>
            <w:lang w:val="uz-Cyrl-UZ"/>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nom.past.k</m:t>
            </m:r>
          </m:sub>
        </m:sSub>
      </m:oMath>
    </w:p>
    <w:p w:rsidR="00C56AE5" w:rsidRDefault="00C56AE5" w:rsidP="00C56AE5">
      <w:pPr>
        <w:spacing w:after="0"/>
        <w:ind w:firstLine="709"/>
        <w:jc w:val="both"/>
        <w:rPr>
          <w:rFonts w:ascii="Times New Roman" w:hAnsi="Times New Roman" w:cs="Times New Roman"/>
          <w:sz w:val="28"/>
          <w:szCs w:val="28"/>
          <w:lang w:val="en-US"/>
        </w:rPr>
      </w:pPr>
      <w:r w:rsidRPr="00C56AE5">
        <w:rPr>
          <w:rFonts w:ascii="Times New Roman" w:hAnsi="Times New Roman" w:cs="Times New Roman"/>
          <w:sz w:val="28"/>
          <w:szCs w:val="28"/>
          <w:lang w:val="uz-Cyrl-UZ"/>
        </w:rPr>
        <w:t>Yuqori ku</w:t>
      </w:r>
      <w:r>
        <w:rPr>
          <w:rFonts w:ascii="Times New Roman" w:hAnsi="Times New Roman" w:cs="Times New Roman"/>
          <w:sz w:val="28"/>
          <w:szCs w:val="28"/>
          <w:lang w:val="en-US"/>
        </w:rPr>
        <w:t>c</w:t>
      </w:r>
      <w:r w:rsidRPr="00C56AE5">
        <w:rPr>
          <w:rFonts w:ascii="Times New Roman" w:hAnsi="Times New Roman" w:cs="Times New Roman"/>
          <w:sz w:val="28"/>
          <w:szCs w:val="28"/>
          <w:lang w:val="uz-Cyrl-UZ"/>
        </w:rPr>
        <w:t>hlanish tomondagi TTlarning birlam</w:t>
      </w:r>
      <w:r>
        <w:rPr>
          <w:rFonts w:ascii="Times New Roman" w:hAnsi="Times New Roman" w:cs="Times New Roman"/>
          <w:sz w:val="28"/>
          <w:szCs w:val="28"/>
          <w:lang w:val="en-US"/>
        </w:rPr>
        <w:t>c</w:t>
      </w:r>
      <w:r w:rsidRPr="00C56AE5">
        <w:rPr>
          <w:rFonts w:ascii="Times New Roman" w:hAnsi="Times New Roman" w:cs="Times New Roman"/>
          <w:sz w:val="28"/>
          <w:szCs w:val="28"/>
          <w:lang w:val="uz-Cyrl-UZ"/>
        </w:rPr>
        <w:t xml:space="preserve">hi nominal tokini </w:t>
      </w:r>
      <m:oMath>
        <m:rad>
          <m:radPr>
            <m:degHide m:val="1"/>
            <m:ctrlPr>
              <w:rPr>
                <w:rFonts w:ascii="Cambria Math" w:hAnsi="Cambria Math" w:cs="Times New Roman"/>
                <w:i/>
                <w:sz w:val="28"/>
                <w:szCs w:val="28"/>
                <w:lang w:val="uz-Cyrl-UZ"/>
              </w:rPr>
            </m:ctrlPr>
          </m:radPr>
          <m:deg/>
          <m:e>
            <m:r>
              <w:rPr>
                <w:rFonts w:ascii="Cambria Math" w:hAnsi="Cambria Math" w:cs="Times New Roman"/>
                <w:sz w:val="28"/>
                <w:szCs w:val="28"/>
                <w:lang w:val="uz-Cyrl-UZ"/>
              </w:rPr>
              <m:t>3</m:t>
            </m:r>
          </m:e>
        </m:rad>
      </m:oMath>
      <w:r w:rsidRPr="00C56AE5">
        <w:rPr>
          <w:rFonts w:ascii="Times New Roman" w:hAnsi="Times New Roman" w:cs="Times New Roman"/>
          <w:sz w:val="28"/>
          <w:szCs w:val="28"/>
          <w:lang w:val="uz-Cyrl-UZ"/>
        </w:rPr>
        <w:t xml:space="preserve"> marta ko‘paytirilgani shuning u</w:t>
      </w:r>
      <w:r>
        <w:rPr>
          <w:rFonts w:ascii="Times New Roman" w:hAnsi="Times New Roman" w:cs="Times New Roman"/>
          <w:sz w:val="28"/>
          <w:szCs w:val="28"/>
          <w:lang w:val="en-US"/>
        </w:rPr>
        <w:t>c</w:t>
      </w:r>
      <w:r w:rsidRPr="00C56AE5">
        <w:rPr>
          <w:rFonts w:ascii="Times New Roman" w:hAnsi="Times New Roman" w:cs="Times New Roman"/>
          <w:sz w:val="28"/>
          <w:szCs w:val="28"/>
          <w:lang w:val="uz-Cyrl-UZ"/>
        </w:rPr>
        <w:t>hunki, ushbu TTlari u</w:t>
      </w:r>
      <w:r>
        <w:rPr>
          <w:rFonts w:ascii="Times New Roman" w:hAnsi="Times New Roman" w:cs="Times New Roman"/>
          <w:sz w:val="28"/>
          <w:szCs w:val="28"/>
          <w:lang w:val="en-US"/>
        </w:rPr>
        <w:t>c</w:t>
      </w:r>
      <w:r w:rsidRPr="00C56AE5">
        <w:rPr>
          <w:rFonts w:ascii="Times New Roman" w:hAnsi="Times New Roman" w:cs="Times New Roman"/>
          <w:sz w:val="28"/>
          <w:szCs w:val="28"/>
          <w:lang w:val="uz-Cyrl-UZ"/>
        </w:rPr>
        <w:t>hbur</w:t>
      </w:r>
      <w:r>
        <w:rPr>
          <w:rFonts w:ascii="Times New Roman" w:hAnsi="Times New Roman" w:cs="Times New Roman"/>
          <w:sz w:val="28"/>
          <w:szCs w:val="28"/>
          <w:lang w:val="en-US"/>
        </w:rPr>
        <w:t>c</w:t>
      </w:r>
      <w:r w:rsidRPr="00C56AE5">
        <w:rPr>
          <w:rFonts w:ascii="Times New Roman" w:hAnsi="Times New Roman" w:cs="Times New Roman"/>
          <w:sz w:val="28"/>
          <w:szCs w:val="28"/>
          <w:lang w:val="uz-Cyrl-UZ"/>
        </w:rPr>
        <w:t>hak ulangan, buning natijasida esa reledagi tok ikkilam</w:t>
      </w:r>
      <w:r>
        <w:rPr>
          <w:rFonts w:ascii="Times New Roman" w:hAnsi="Times New Roman" w:cs="Times New Roman"/>
          <w:sz w:val="28"/>
          <w:szCs w:val="28"/>
          <w:lang w:val="en-US"/>
        </w:rPr>
        <w:t>c</w:t>
      </w:r>
      <w:r w:rsidRPr="00C56AE5">
        <w:rPr>
          <w:rFonts w:ascii="Times New Roman" w:hAnsi="Times New Roman" w:cs="Times New Roman"/>
          <w:sz w:val="28"/>
          <w:szCs w:val="28"/>
          <w:lang w:val="uz-Cyrl-UZ"/>
        </w:rPr>
        <w:t xml:space="preserve">hi </w:t>
      </w:r>
      <w:r>
        <w:rPr>
          <w:rFonts w:ascii="Times New Roman" w:hAnsi="Times New Roman" w:cs="Times New Roman"/>
          <w:sz w:val="28"/>
          <w:szCs w:val="28"/>
          <w:lang w:val="en-US"/>
        </w:rPr>
        <w:t>c</w:t>
      </w:r>
      <w:r w:rsidRPr="00C56AE5">
        <w:rPr>
          <w:rFonts w:ascii="Times New Roman" w:hAnsi="Times New Roman" w:cs="Times New Roman"/>
          <w:sz w:val="28"/>
          <w:szCs w:val="28"/>
          <w:lang w:val="uz-Cyrl-UZ"/>
        </w:rPr>
        <w:t xml:space="preserve">hulg‘amdagi tokdan </w:t>
      </w:r>
      <m:oMath>
        <m:rad>
          <m:radPr>
            <m:degHide m:val="1"/>
            <m:ctrlPr>
              <w:rPr>
                <w:rFonts w:ascii="Cambria Math" w:hAnsi="Cambria Math" w:cs="Times New Roman"/>
                <w:i/>
                <w:sz w:val="28"/>
                <w:szCs w:val="28"/>
                <w:lang w:val="uz-Cyrl-UZ"/>
              </w:rPr>
            </m:ctrlPr>
          </m:radPr>
          <m:deg/>
          <m:e>
            <m:r>
              <w:rPr>
                <w:rFonts w:ascii="Cambria Math" w:hAnsi="Cambria Math" w:cs="Times New Roman"/>
                <w:sz w:val="28"/>
                <w:szCs w:val="28"/>
                <w:lang w:val="uz-Cyrl-UZ"/>
              </w:rPr>
              <m:t>3</m:t>
            </m:r>
          </m:e>
        </m:rad>
      </m:oMath>
      <w:r w:rsidRPr="00C56AE5">
        <w:rPr>
          <w:rFonts w:ascii="Times New Roman" w:hAnsi="Times New Roman" w:cs="Times New Roman"/>
          <w:sz w:val="28"/>
          <w:szCs w:val="28"/>
          <w:lang w:val="uz-Cyrl-UZ"/>
        </w:rPr>
        <w:t xml:space="preserve"> marta katta bo‘ladi. Bundan yuqori va past tomondagi TT transformatsiyalash koeffitsienti quyidagiga teng:</w:t>
      </w:r>
    </w:p>
    <w:p w:rsidR="00C56AE5" w:rsidRDefault="00C56AE5" w:rsidP="00C56AE5">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tt.yu</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nom.tt.yuq.k</m:t>
                </m:r>
              </m:sub>
            </m:sSub>
          </m:num>
          <m:den>
            <m:r>
              <w:rPr>
                <w:rFonts w:ascii="Cambria Math" w:hAnsi="Cambria Math" w:cs="Times New Roman"/>
                <w:sz w:val="28"/>
                <w:szCs w:val="28"/>
                <w:lang w:val="en-US"/>
              </w:rPr>
              <m:t>5</m:t>
            </m:r>
          </m:den>
        </m:f>
      </m:oMath>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tt.past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nom.past.k</m:t>
                </m:r>
              </m:sub>
            </m:sSub>
          </m:num>
          <m:den>
            <m:r>
              <w:rPr>
                <w:rFonts w:ascii="Cambria Math" w:hAnsi="Cambria Math" w:cs="Times New Roman"/>
                <w:sz w:val="28"/>
                <w:szCs w:val="28"/>
                <w:lang w:val="en-US"/>
              </w:rPr>
              <m:t>5</m:t>
            </m:r>
          </m:den>
        </m:f>
      </m:oMath>
      <w:r>
        <w:rPr>
          <w:rFonts w:ascii="Times New Roman" w:eastAsiaTheme="minorEastAsia" w:hAnsi="Times New Roman" w:cs="Times New Roman"/>
          <w:sz w:val="28"/>
          <w:szCs w:val="28"/>
          <w:lang w:val="en-US"/>
        </w:rPr>
        <w:t xml:space="preserve">                         (4.41)</w:t>
      </w:r>
    </w:p>
    <w:p w:rsidR="00C56AE5" w:rsidRDefault="00C56AE5" w:rsidP="00C56AE5">
      <w:pPr>
        <w:spacing w:after="0"/>
        <w:ind w:firstLine="709"/>
        <w:jc w:val="both"/>
        <w:rPr>
          <w:rFonts w:ascii="Times New Roman" w:hAnsi="Times New Roman" w:cs="Times New Roman"/>
          <w:sz w:val="28"/>
          <w:szCs w:val="28"/>
          <w:lang w:val="en-US"/>
        </w:rPr>
      </w:pPr>
      <w:r w:rsidRPr="00C56AE5">
        <w:rPr>
          <w:rFonts w:ascii="Times New Roman" w:hAnsi="Times New Roman" w:cs="Times New Roman"/>
          <w:sz w:val="28"/>
          <w:szCs w:val="28"/>
          <w:lang w:val="uz-Cyrl-UZ"/>
        </w:rPr>
        <w:t xml:space="preserve">TTlarning transformatsiyalash koeffitsienti aniqlangandan so‘ng yuqori va past tomondagi TTlardan differensial himoyaning </w:t>
      </w:r>
      <w:r>
        <w:rPr>
          <w:rFonts w:ascii="Times New Roman" w:hAnsi="Times New Roman" w:cs="Times New Roman"/>
          <w:sz w:val="28"/>
          <w:szCs w:val="28"/>
          <w:lang w:val="en-US"/>
        </w:rPr>
        <w:t>y</w:t>
      </w:r>
      <w:r w:rsidRPr="00C56AE5">
        <w:rPr>
          <w:rFonts w:ascii="Times New Roman" w:hAnsi="Times New Roman" w:cs="Times New Roman"/>
          <w:sz w:val="28"/>
          <w:szCs w:val="28"/>
          <w:lang w:val="uz-Cyrl-UZ"/>
        </w:rPr>
        <w:t>elkalarida oqadigan toklar hisoblanadi.</w:t>
      </w:r>
    </w:p>
    <w:p w:rsidR="00C56AE5" w:rsidRDefault="00C56AE5" w:rsidP="00C56AE5">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d.yu</m:t>
            </m:r>
          </m:sub>
        </m:sSub>
        <m:r>
          <w:rPr>
            <w:rFonts w:ascii="Cambria Math" w:hAnsi="Cambria Math" w:cs="Times New Roman"/>
            <w:sz w:val="28"/>
            <w:szCs w:val="28"/>
            <w:lang w:val="uz-Cyrl-UZ"/>
          </w:rPr>
          <m:t>=</m:t>
        </m:r>
        <m:f>
          <m:fPr>
            <m:ctrlPr>
              <w:rPr>
                <w:rFonts w:ascii="Cambria Math" w:hAnsi="Cambria Math" w:cs="Times New Roman"/>
                <w:i/>
                <w:sz w:val="28"/>
                <w:szCs w:val="28"/>
                <w:lang w:val="uz-Cyrl-UZ"/>
              </w:rPr>
            </m:ctrlPr>
          </m:fPr>
          <m:num>
            <m:rad>
              <m:radPr>
                <m:degHide m:val="1"/>
                <m:ctrlPr>
                  <w:rPr>
                    <w:rFonts w:ascii="Cambria Math" w:hAnsi="Cambria Math" w:cs="Times New Roman"/>
                    <w:i/>
                    <w:sz w:val="28"/>
                    <w:szCs w:val="28"/>
                    <w:lang w:val="uz-Cyrl-UZ"/>
                  </w:rPr>
                </m:ctrlPr>
              </m:radPr>
              <m:deg/>
              <m:e>
                <m:r>
                  <w:rPr>
                    <w:rFonts w:ascii="Cambria Math" w:hAnsi="Cambria Math" w:cs="Times New Roman"/>
                    <w:sz w:val="28"/>
                    <w:szCs w:val="28"/>
                    <w:lang w:val="uz-Cyrl-UZ"/>
                  </w:rPr>
                  <m:t>3∙</m:t>
                </m:r>
              </m:e>
            </m:rad>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nom.yuq.k</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tt.yu</m:t>
                </m:r>
              </m:sub>
            </m:sSub>
          </m:den>
        </m:f>
      </m:oMath>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d.past</m:t>
            </m:r>
          </m:sub>
        </m:sSub>
        <m:r>
          <w:rPr>
            <w:rFonts w:ascii="Cambria Math" w:hAnsi="Cambria Math" w:cs="Times New Roman"/>
            <w:sz w:val="28"/>
            <w:szCs w:val="28"/>
            <w:lang w:val="uz-Cyrl-UZ"/>
          </w:rPr>
          <m:t>=</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nom.past.k</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tt.past</m:t>
                </m:r>
              </m:sub>
            </m:sSub>
          </m:den>
        </m:f>
      </m:oMath>
      <w:r>
        <w:rPr>
          <w:rFonts w:ascii="Times New Roman" w:eastAsiaTheme="minorEastAsia" w:hAnsi="Times New Roman" w:cs="Times New Roman"/>
          <w:sz w:val="28"/>
          <w:szCs w:val="28"/>
          <w:lang w:val="en-US"/>
        </w:rPr>
        <w:t xml:space="preserve">                           (4.42)</w:t>
      </w:r>
    </w:p>
    <w:p w:rsidR="00E63E8B" w:rsidRPr="00E63E8B" w:rsidRDefault="00E63E8B" w:rsidP="00E63E8B">
      <w:pPr>
        <w:spacing w:after="0"/>
        <w:ind w:firstLine="709"/>
        <w:jc w:val="both"/>
        <w:rPr>
          <w:rFonts w:ascii="Times New Roman" w:hAnsi="Times New Roman" w:cs="Times New Roman"/>
          <w:sz w:val="28"/>
          <w:szCs w:val="28"/>
          <w:lang w:val="en-US"/>
        </w:rPr>
      </w:pPr>
      <w:r w:rsidRPr="00E63E8B">
        <w:rPr>
          <w:rFonts w:ascii="Times New Roman" w:hAnsi="Times New Roman" w:cs="Times New Roman"/>
          <w:sz w:val="28"/>
          <w:szCs w:val="28"/>
          <w:lang w:val="en-US"/>
        </w:rPr>
        <w:t>Differensial himoya u</w:t>
      </w:r>
      <w:r>
        <w:rPr>
          <w:rFonts w:ascii="Times New Roman" w:hAnsi="Times New Roman" w:cs="Times New Roman"/>
          <w:sz w:val="28"/>
          <w:szCs w:val="28"/>
          <w:lang w:val="en-US"/>
        </w:rPr>
        <w:t>c</w:t>
      </w:r>
      <w:r w:rsidRPr="00E63E8B">
        <w:rPr>
          <w:rFonts w:ascii="Times New Roman" w:hAnsi="Times New Roman" w:cs="Times New Roman"/>
          <w:sz w:val="28"/>
          <w:szCs w:val="28"/>
          <w:lang w:val="en-US"/>
        </w:rPr>
        <w:t>hta sxema asosida amalga oshiriladi:</w:t>
      </w:r>
    </w:p>
    <w:p w:rsidR="00E63E8B" w:rsidRPr="00E63E8B" w:rsidRDefault="00E63E8B" w:rsidP="002B3811">
      <w:pPr>
        <w:pStyle w:val="a3"/>
        <w:numPr>
          <w:ilvl w:val="0"/>
          <w:numId w:val="3"/>
        </w:numPr>
        <w:spacing w:after="0"/>
        <w:ind w:left="0" w:firstLine="708"/>
        <w:jc w:val="both"/>
        <w:rPr>
          <w:rFonts w:ascii="Times New Roman" w:hAnsi="Times New Roman" w:cs="Times New Roman"/>
          <w:sz w:val="28"/>
          <w:szCs w:val="28"/>
          <w:lang w:val="en-US"/>
        </w:rPr>
      </w:pPr>
      <w:r w:rsidRPr="00E63E8B">
        <w:rPr>
          <w:rFonts w:ascii="Times New Roman" w:hAnsi="Times New Roman" w:cs="Times New Roman"/>
          <w:sz w:val="28"/>
          <w:szCs w:val="28"/>
          <w:lang w:val="en-US"/>
        </w:rPr>
        <w:t>toklar va magnitlanish tokining nodavriy tashkil etuv</w:t>
      </w:r>
      <w:r>
        <w:rPr>
          <w:rFonts w:ascii="Times New Roman" w:hAnsi="Times New Roman" w:cs="Times New Roman"/>
          <w:sz w:val="28"/>
          <w:szCs w:val="28"/>
          <w:lang w:val="en-US"/>
        </w:rPr>
        <w:t>c</w:t>
      </w:r>
      <w:r w:rsidRPr="00E63E8B">
        <w:rPr>
          <w:rFonts w:ascii="Times New Roman" w:hAnsi="Times New Roman" w:cs="Times New Roman"/>
          <w:sz w:val="28"/>
          <w:szCs w:val="28"/>
          <w:lang w:val="en-US"/>
        </w:rPr>
        <w:t>hisi sakrashlaridan sozlashlarni to‘g‘rilamasdan o‘z kattaligi bo‘yi</w:t>
      </w:r>
      <w:r>
        <w:rPr>
          <w:rFonts w:ascii="Times New Roman" w:hAnsi="Times New Roman" w:cs="Times New Roman"/>
          <w:sz w:val="28"/>
          <w:szCs w:val="28"/>
          <w:lang w:val="en-US"/>
        </w:rPr>
        <w:t>c</w:t>
      </w:r>
      <w:r w:rsidRPr="00E63E8B">
        <w:rPr>
          <w:rFonts w:ascii="Times New Roman" w:hAnsi="Times New Roman" w:cs="Times New Roman"/>
          <w:sz w:val="28"/>
          <w:szCs w:val="28"/>
          <w:lang w:val="en-US"/>
        </w:rPr>
        <w:t>ha – differensial kesimli;</w:t>
      </w:r>
    </w:p>
    <w:p w:rsidR="00E63E8B" w:rsidRPr="00E63E8B" w:rsidRDefault="00E63E8B" w:rsidP="002B3811">
      <w:pPr>
        <w:pStyle w:val="a3"/>
        <w:numPr>
          <w:ilvl w:val="0"/>
          <w:numId w:val="3"/>
        </w:numPr>
        <w:spacing w:after="0"/>
        <w:ind w:left="0" w:firstLine="708"/>
        <w:jc w:val="both"/>
        <w:rPr>
          <w:rFonts w:ascii="Times New Roman" w:hAnsi="Times New Roman" w:cs="Times New Roman"/>
          <w:sz w:val="28"/>
          <w:szCs w:val="28"/>
          <w:lang w:val="en-US"/>
        </w:rPr>
      </w:pPr>
      <w:r w:rsidRPr="00E63E8B">
        <w:rPr>
          <w:rFonts w:ascii="Times New Roman" w:hAnsi="Times New Roman" w:cs="Times New Roman"/>
          <w:sz w:val="28"/>
          <w:szCs w:val="28"/>
          <w:lang w:val="en-US"/>
        </w:rPr>
        <w:t>ikkilamshi tok va magnitlanish tokining nodavriy tashkil etuv</w:t>
      </w:r>
      <w:r>
        <w:rPr>
          <w:rFonts w:ascii="Times New Roman" w:hAnsi="Times New Roman" w:cs="Times New Roman"/>
          <w:sz w:val="28"/>
          <w:szCs w:val="28"/>
          <w:lang w:val="en-US"/>
        </w:rPr>
        <w:t>c</w:t>
      </w:r>
      <w:r w:rsidRPr="00E63E8B">
        <w:rPr>
          <w:rFonts w:ascii="Times New Roman" w:hAnsi="Times New Roman" w:cs="Times New Roman"/>
          <w:sz w:val="28"/>
          <w:szCs w:val="28"/>
          <w:lang w:val="en-US"/>
        </w:rPr>
        <w:t>hisi sakrashlari</w:t>
      </w:r>
      <w:r>
        <w:rPr>
          <w:rFonts w:ascii="Times New Roman" w:hAnsi="Times New Roman" w:cs="Times New Roman"/>
          <w:sz w:val="28"/>
          <w:szCs w:val="28"/>
          <w:lang w:val="en-US"/>
        </w:rPr>
        <w:t>dan</w:t>
      </w:r>
      <w:r w:rsidRPr="00E63E8B">
        <w:rPr>
          <w:rFonts w:ascii="Times New Roman" w:hAnsi="Times New Roman" w:cs="Times New Roman"/>
          <w:sz w:val="28"/>
          <w:szCs w:val="28"/>
          <w:lang w:val="en-US"/>
        </w:rPr>
        <w:t xml:space="preserve"> sozlashlarni oraliq to‘yintirilgan TTlar orqali to‘g‘rilab –</w:t>
      </w:r>
      <w:r>
        <w:rPr>
          <w:rFonts w:ascii="Times New Roman" w:hAnsi="Times New Roman" w:cs="Times New Roman"/>
          <w:sz w:val="28"/>
          <w:szCs w:val="28"/>
          <w:lang w:val="en-US"/>
        </w:rPr>
        <w:t xml:space="preserve"> </w:t>
      </w:r>
      <w:r w:rsidRPr="00E63E8B">
        <w:rPr>
          <w:rFonts w:ascii="Times New Roman" w:hAnsi="Times New Roman" w:cs="Times New Roman"/>
          <w:sz w:val="28"/>
          <w:szCs w:val="28"/>
          <w:lang w:val="en-US"/>
        </w:rPr>
        <w:t>differensial himoya RNT turidagi rele bilan;</w:t>
      </w:r>
    </w:p>
    <w:p w:rsidR="00E63E8B" w:rsidRPr="00E63E8B" w:rsidRDefault="00E63E8B" w:rsidP="002B3811">
      <w:pPr>
        <w:pStyle w:val="a3"/>
        <w:numPr>
          <w:ilvl w:val="0"/>
          <w:numId w:val="3"/>
        </w:numPr>
        <w:spacing w:after="0"/>
        <w:ind w:left="0" w:firstLine="708"/>
        <w:jc w:val="both"/>
        <w:rPr>
          <w:rFonts w:ascii="Times New Roman" w:hAnsi="Times New Roman" w:cs="Times New Roman"/>
          <w:sz w:val="28"/>
          <w:szCs w:val="28"/>
          <w:lang w:val="en-US"/>
        </w:rPr>
      </w:pPr>
      <w:r w:rsidRPr="00E63E8B">
        <w:rPr>
          <w:rFonts w:ascii="Times New Roman" w:hAnsi="Times New Roman" w:cs="Times New Roman"/>
          <w:sz w:val="28"/>
          <w:szCs w:val="28"/>
          <w:lang w:val="en-US"/>
        </w:rPr>
        <w:t>yuqoridagi bo‘limning sharti bajarilishi bilan va qo‘shim</w:t>
      </w:r>
      <w:r>
        <w:rPr>
          <w:rFonts w:ascii="Times New Roman" w:hAnsi="Times New Roman" w:cs="Times New Roman"/>
          <w:sz w:val="28"/>
          <w:szCs w:val="28"/>
          <w:lang w:val="en-US"/>
        </w:rPr>
        <w:t>c</w:t>
      </w:r>
      <w:r w:rsidRPr="00E63E8B">
        <w:rPr>
          <w:rFonts w:ascii="Times New Roman" w:hAnsi="Times New Roman" w:cs="Times New Roman"/>
          <w:sz w:val="28"/>
          <w:szCs w:val="28"/>
          <w:lang w:val="en-US"/>
        </w:rPr>
        <w:t>ha magnitli tormozlanish kiritish – differensial himoya DZT turidagi rele bilan.</w:t>
      </w:r>
    </w:p>
    <w:p w:rsidR="00E63E8B" w:rsidRDefault="00E63E8B" w:rsidP="00E63E8B">
      <w:pPr>
        <w:spacing w:after="0"/>
        <w:ind w:firstLine="709"/>
        <w:jc w:val="both"/>
        <w:rPr>
          <w:rFonts w:ascii="Times New Roman" w:hAnsi="Times New Roman" w:cs="Times New Roman"/>
          <w:sz w:val="28"/>
          <w:szCs w:val="28"/>
          <w:lang w:val="en-US"/>
        </w:rPr>
      </w:pPr>
      <w:r w:rsidRPr="00E63E8B">
        <w:rPr>
          <w:rFonts w:ascii="Times New Roman" w:hAnsi="Times New Roman" w:cs="Times New Roman"/>
          <w:sz w:val="28"/>
          <w:szCs w:val="28"/>
          <w:lang w:val="en-US"/>
        </w:rPr>
        <w:t>Differensial himoyani hisoblashda birin</w:t>
      </w:r>
      <w:r>
        <w:rPr>
          <w:rFonts w:ascii="Times New Roman" w:hAnsi="Times New Roman" w:cs="Times New Roman"/>
          <w:sz w:val="28"/>
          <w:szCs w:val="28"/>
          <w:lang w:val="en-US"/>
        </w:rPr>
        <w:t>c</w:t>
      </w:r>
      <w:r w:rsidRPr="00E63E8B">
        <w:rPr>
          <w:rFonts w:ascii="Times New Roman" w:hAnsi="Times New Roman" w:cs="Times New Roman"/>
          <w:sz w:val="28"/>
          <w:szCs w:val="28"/>
          <w:lang w:val="en-US"/>
        </w:rPr>
        <w:t xml:space="preserve">hi navbatda differensial kesimdan boshlash va sezgirligi </w:t>
      </w:r>
      <w:r>
        <w:rPr>
          <w:rFonts w:ascii="Times New Roman" w:hAnsi="Times New Roman" w:cs="Times New Roman"/>
          <w:sz w:val="28"/>
          <w:szCs w:val="28"/>
          <w:lang w:val="en-US"/>
        </w:rPr>
        <w:t>y</w:t>
      </w:r>
      <w:r w:rsidRPr="00E63E8B">
        <w:rPr>
          <w:rFonts w:ascii="Times New Roman" w:hAnsi="Times New Roman" w:cs="Times New Roman"/>
          <w:sz w:val="28"/>
          <w:szCs w:val="28"/>
          <w:lang w:val="en-US"/>
        </w:rPr>
        <w:t>etarli darajada bo‘lmagan holda murakkab sxemaga o‘tish maqsadga muvofiq.</w:t>
      </w:r>
    </w:p>
    <w:p w:rsidR="00E63E8B" w:rsidRDefault="00E63E8B" w:rsidP="00E63E8B">
      <w:pPr>
        <w:spacing w:after="0"/>
        <w:ind w:firstLine="709"/>
        <w:jc w:val="both"/>
        <w:rPr>
          <w:rFonts w:ascii="Times New Roman" w:hAnsi="Times New Roman" w:cs="Times New Roman"/>
          <w:sz w:val="28"/>
          <w:szCs w:val="28"/>
          <w:lang w:val="en-US"/>
        </w:rPr>
      </w:pPr>
    </w:p>
    <w:p w:rsidR="00E63E8B" w:rsidRDefault="00E63E8B" w:rsidP="00E63E8B">
      <w:pPr>
        <w:spacing w:after="0"/>
        <w:jc w:val="center"/>
        <w:rPr>
          <w:rFonts w:ascii="Times New Roman" w:hAnsi="Times New Roman" w:cs="Times New Roman"/>
          <w:b/>
          <w:sz w:val="28"/>
          <w:szCs w:val="28"/>
          <w:lang w:val="en-US"/>
        </w:rPr>
      </w:pPr>
      <w:r w:rsidRPr="00152A75">
        <w:rPr>
          <w:rFonts w:ascii="Times New Roman" w:hAnsi="Times New Roman" w:cs="Times New Roman"/>
          <w:b/>
          <w:sz w:val="28"/>
          <w:szCs w:val="28"/>
          <w:lang w:val="en-US"/>
        </w:rPr>
        <w:t>4.4.4.2.2. Differensial tokli kesim hisobi</w:t>
      </w:r>
    </w:p>
    <w:p w:rsidR="00E63E8B" w:rsidRPr="00E63E8B" w:rsidRDefault="00E63E8B" w:rsidP="00E63E8B">
      <w:pPr>
        <w:spacing w:after="0"/>
        <w:jc w:val="center"/>
        <w:rPr>
          <w:rFonts w:ascii="Times New Roman" w:hAnsi="Times New Roman" w:cs="Times New Roman"/>
          <w:b/>
          <w:sz w:val="28"/>
          <w:szCs w:val="28"/>
          <w:lang w:val="en-US"/>
        </w:rPr>
      </w:pPr>
    </w:p>
    <w:p w:rsidR="00E63E8B" w:rsidRPr="00152A75" w:rsidRDefault="00E63E8B" w:rsidP="00E63E8B">
      <w:pPr>
        <w:spacing w:after="0"/>
        <w:jc w:val="both"/>
        <w:rPr>
          <w:rFonts w:ascii="Times New Roman" w:hAnsi="Times New Roman" w:cs="Times New Roman"/>
          <w:sz w:val="28"/>
          <w:szCs w:val="28"/>
          <w:lang w:val="en-US"/>
        </w:rPr>
      </w:pPr>
      <w:r w:rsidRPr="00152A75">
        <w:rPr>
          <w:rFonts w:ascii="Times New Roman" w:hAnsi="Times New Roman" w:cs="Times New Roman"/>
          <w:sz w:val="28"/>
          <w:szCs w:val="28"/>
          <w:lang w:val="en-US"/>
        </w:rPr>
        <w:t>Differensial tokli kesimning ishlash toki ikki shartdan tanlanadi:</w:t>
      </w:r>
    </w:p>
    <w:p w:rsidR="00E63E8B" w:rsidRPr="00E63E8B" w:rsidRDefault="00E63E8B" w:rsidP="002B3811">
      <w:pPr>
        <w:pStyle w:val="a3"/>
        <w:numPr>
          <w:ilvl w:val="0"/>
          <w:numId w:val="7"/>
        </w:numPr>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w:t>
      </w:r>
      <w:r w:rsidRPr="00E63E8B">
        <w:rPr>
          <w:rFonts w:ascii="Times New Roman" w:hAnsi="Times New Roman" w:cs="Times New Roman"/>
          <w:sz w:val="28"/>
          <w:szCs w:val="28"/>
          <w:lang w:val="en-US"/>
        </w:rPr>
        <w:t>agnitlanish tokining sakrashlaridan to‘g‘rilash:</w:t>
      </w:r>
    </w:p>
    <w:p w:rsidR="00E63E8B" w:rsidRPr="00E63E8B" w:rsidRDefault="00E63E8B" w:rsidP="00E63E8B">
      <w:pPr>
        <w:spacing w:after="0"/>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oMath>
      <w:r>
        <w:rPr>
          <w:rFonts w:ascii="Times New Roman" w:eastAsiaTheme="minorEastAsia" w:hAnsi="Times New Roman" w:cs="Times New Roman"/>
          <w:sz w:val="28"/>
          <w:szCs w:val="28"/>
          <w:lang w:val="en-US"/>
        </w:rPr>
        <w:t xml:space="preserve">                                         (4.43)</w:t>
      </w:r>
    </w:p>
    <w:p w:rsidR="00E63E8B" w:rsidRDefault="00E63E8B" w:rsidP="00E63E8B">
      <w:pPr>
        <w:spacing w:after="0"/>
        <w:ind w:firstLine="709"/>
        <w:jc w:val="both"/>
        <w:rPr>
          <w:rFonts w:ascii="Times New Roman" w:hAnsi="Times New Roman" w:cs="Times New Roman"/>
          <w:sz w:val="28"/>
          <w:szCs w:val="28"/>
          <w:lang w:val="en-US"/>
        </w:rPr>
      </w:pPr>
    </w:p>
    <w:p w:rsidR="00E63E8B" w:rsidRPr="00D720AD" w:rsidRDefault="00E63E8B" w:rsidP="00E63E8B">
      <w:pPr>
        <w:spacing w:after="0"/>
        <w:jc w:val="both"/>
        <w:rPr>
          <w:rFonts w:ascii="Times New Roman" w:hAnsi="Times New Roman" w:cs="Times New Roman"/>
          <w:spacing w:val="-10"/>
          <w:sz w:val="28"/>
          <w:szCs w:val="28"/>
          <w:lang w:val="en-US"/>
        </w:rPr>
      </w:pPr>
      <w:r w:rsidRPr="00E63E8B">
        <w:rPr>
          <w:rFonts w:ascii="Times New Roman" w:hAnsi="Times New Roman" w:cs="Times New Roman"/>
          <w:spacing w:val="-10"/>
          <w:sz w:val="28"/>
          <w:szCs w:val="28"/>
          <w:lang w:val="uz-Cyrl-UZ"/>
        </w:rPr>
        <w:t xml:space="preserve">bu </w:t>
      </w:r>
      <w:r>
        <w:rPr>
          <w:rFonts w:ascii="Times New Roman" w:hAnsi="Times New Roman" w:cs="Times New Roman"/>
          <w:spacing w:val="-10"/>
          <w:sz w:val="28"/>
          <w:szCs w:val="28"/>
          <w:lang w:val="en-US"/>
        </w:rPr>
        <w:t>y</w:t>
      </w:r>
      <w:r w:rsidRPr="00E63E8B">
        <w:rPr>
          <w:rFonts w:ascii="Times New Roman" w:hAnsi="Times New Roman" w:cs="Times New Roman"/>
          <w:spacing w:val="-10"/>
          <w:sz w:val="28"/>
          <w:szCs w:val="28"/>
          <w:lang w:val="uz-Cyrl-UZ"/>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oMath>
      <w:r w:rsidRPr="00E63E8B">
        <w:rPr>
          <w:rFonts w:ascii="Times New Roman" w:hAnsi="Times New Roman" w:cs="Times New Roman"/>
          <w:spacing w:val="-10"/>
          <w:sz w:val="28"/>
          <w:szCs w:val="28"/>
          <w:lang w:val="uz-Cyrl-UZ"/>
        </w:rPr>
        <w:t xml:space="preserve"> – himoya qilinayotgan transformatorning yu</w:t>
      </w:r>
      <w:r>
        <w:rPr>
          <w:rFonts w:ascii="Times New Roman" w:hAnsi="Times New Roman" w:cs="Times New Roman"/>
          <w:spacing w:val="-10"/>
          <w:sz w:val="28"/>
          <w:szCs w:val="28"/>
          <w:lang w:val="uz-Cyrl-UZ"/>
        </w:rPr>
        <w:t>qori tomonidagi nominal toki</w:t>
      </w:r>
      <w:r>
        <w:rPr>
          <w:rFonts w:ascii="Times New Roman" w:hAnsi="Times New Roman" w:cs="Times New Roman"/>
          <w:spacing w:val="-10"/>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z1</m:t>
            </m:r>
          </m:sub>
        </m:sSub>
      </m:oMath>
      <w:r>
        <w:rPr>
          <w:rFonts w:ascii="Times New Roman" w:eastAsiaTheme="minorEastAsia" w:hAnsi="Times New Roman" w:cs="Times New Roman"/>
          <w:sz w:val="28"/>
          <w:szCs w:val="28"/>
          <w:lang w:val="en-US"/>
        </w:rPr>
        <w:t xml:space="preserve"> – </w:t>
      </w:r>
      <w:r w:rsidRPr="00E63E8B">
        <w:rPr>
          <w:rFonts w:ascii="Times New Roman" w:hAnsi="Times New Roman" w:cs="Times New Roman"/>
          <w:sz w:val="28"/>
          <w:szCs w:val="28"/>
          <w:lang w:val="uz-Cyrl-UZ"/>
        </w:rPr>
        <w:t>zahira</w:t>
      </w:r>
      <w:r w:rsidRPr="00E63E8B">
        <w:rPr>
          <w:rFonts w:ascii="Times New Roman" w:hAnsi="Times New Roman" w:cs="Times New Roman"/>
          <w:spacing w:val="-10"/>
          <w:sz w:val="28"/>
          <w:szCs w:val="28"/>
          <w:lang w:val="uz-Cyrl-UZ"/>
        </w:rPr>
        <w:t xml:space="preserve"> </w:t>
      </w:r>
      <w:r w:rsidRPr="00E63E8B">
        <w:rPr>
          <w:rFonts w:ascii="Times New Roman" w:hAnsi="Times New Roman" w:cs="Times New Roman"/>
          <w:spacing w:val="-10"/>
          <w:sz w:val="28"/>
          <w:szCs w:val="28"/>
          <w:lang w:val="en-US"/>
        </w:rPr>
        <w:t>koeffitsient</w:t>
      </w:r>
      <w:r w:rsidR="00D720AD">
        <w:rPr>
          <w:rFonts w:ascii="Times New Roman" w:hAnsi="Times New Roman" w:cs="Times New Roman"/>
          <w:spacing w:val="-10"/>
          <w:sz w:val="28"/>
          <w:szCs w:val="28"/>
          <w:lang w:val="en-US"/>
        </w:rPr>
        <w:t>i</w:t>
      </w:r>
      <w:r w:rsidRPr="00E63E8B">
        <w:rPr>
          <w:rFonts w:ascii="Times New Roman" w:hAnsi="Times New Roman" w:cs="Times New Roman"/>
          <w:spacing w:val="-10"/>
          <w:sz w:val="28"/>
          <w:szCs w:val="28"/>
          <w:lang w:val="en-US"/>
        </w:rPr>
        <w:t>, 3÷5</w:t>
      </w:r>
      <w:r w:rsidRPr="00E63E8B">
        <w:rPr>
          <w:rFonts w:ascii="Times New Roman" w:hAnsi="Times New Roman" w:cs="Times New Roman"/>
          <w:spacing w:val="-10"/>
          <w:sz w:val="28"/>
          <w:szCs w:val="28"/>
          <w:lang w:val="uz-Cyrl-UZ"/>
        </w:rPr>
        <w:t xml:space="preserve"> ga teng</w:t>
      </w:r>
      <w:r w:rsidR="00D720AD">
        <w:rPr>
          <w:rFonts w:ascii="Times New Roman" w:hAnsi="Times New Roman" w:cs="Times New Roman"/>
          <w:spacing w:val="-10"/>
          <w:sz w:val="28"/>
          <w:szCs w:val="28"/>
          <w:lang w:val="en-US"/>
        </w:rPr>
        <w:t>.</w:t>
      </w:r>
    </w:p>
    <w:p w:rsidR="00E63E8B" w:rsidRDefault="00E63E8B" w:rsidP="002B3811">
      <w:pPr>
        <w:pStyle w:val="a3"/>
        <w:numPr>
          <w:ilvl w:val="0"/>
          <w:numId w:val="7"/>
        </w:numPr>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Maksimal nobalans tokidan to‘g‘rilash</w:t>
      </w:r>
      <w:r w:rsidR="00D720AD">
        <w:rPr>
          <w:rFonts w:ascii="Times New Roman" w:hAnsi="Times New Roman" w:cs="Times New Roman"/>
          <w:sz w:val="28"/>
          <w:szCs w:val="28"/>
          <w:lang w:val="en-US"/>
        </w:rPr>
        <w:t>.</w:t>
      </w:r>
    </w:p>
    <w:tbl>
      <w:tblPr>
        <w:tblStyle w:val="a7"/>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709"/>
        <w:gridCol w:w="2126"/>
      </w:tblGrid>
      <w:tr w:rsidR="00831353" w:rsidTr="00831353">
        <w:tc>
          <w:tcPr>
            <w:tcW w:w="5245" w:type="dxa"/>
          </w:tcPr>
          <w:p w:rsidR="00831353" w:rsidRPr="00D720AD" w:rsidRDefault="001B2E5F" w:rsidP="00D720AD">
            <w:pPr>
              <w:pStyle w:val="a3"/>
              <w:spacing w:line="276" w:lineRule="auto"/>
              <w:ind w:left="0"/>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oMath>
            </m:oMathPara>
          </w:p>
          <w:p w:rsidR="00831353" w:rsidRPr="00D720AD" w:rsidRDefault="001B2E5F" w:rsidP="00D720AD">
            <w:pPr>
              <w:pStyle w:val="a3"/>
              <w:spacing w:line="276" w:lineRule="auto"/>
              <w:ind w:left="0"/>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oMath>
            </m:oMathPara>
          </w:p>
          <w:p w:rsidR="00831353" w:rsidRPr="00831353" w:rsidRDefault="001B2E5F" w:rsidP="00D720AD">
            <w:pPr>
              <w:pStyle w:val="a3"/>
              <w:spacing w:line="276" w:lineRule="auto"/>
              <w:ind w:left="0"/>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bir.tip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r>
                      <w:rPr>
                        <w:rFonts w:ascii="Cambria Math" w:hAnsi="Cambria Math" w:cs="Times New Roman"/>
                        <w:sz w:val="28"/>
                        <w:szCs w:val="28"/>
                        <w:lang w:val="en-US"/>
                      </w:rPr>
                      <m:t>(3)</m:t>
                    </m:r>
                  </m:sup>
                </m:sSubSup>
              </m:oMath>
            </m:oMathPara>
          </w:p>
          <w:p w:rsidR="00831353" w:rsidRPr="00831353" w:rsidRDefault="001B2E5F" w:rsidP="00D720AD">
            <w:pPr>
              <w:pStyle w:val="a3"/>
              <w:spacing w:line="276" w:lineRule="auto"/>
              <w:ind w:left="0"/>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100</m:t>
                    </m:r>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r>
                      <w:rPr>
                        <w:rFonts w:ascii="Cambria Math" w:hAnsi="Cambria Math" w:cs="Times New Roman"/>
                        <w:sz w:val="28"/>
                        <w:szCs w:val="28"/>
                        <w:lang w:val="en-US"/>
                      </w:rPr>
                      <m:t>(3)</m:t>
                    </m:r>
                  </m:sup>
                </m:sSubSup>
              </m:oMath>
            </m:oMathPara>
          </w:p>
          <w:p w:rsidR="00831353" w:rsidRPr="00831353" w:rsidRDefault="001B2E5F" w:rsidP="00831353">
            <w:pPr>
              <w:pStyle w:val="a3"/>
              <w:spacing w:line="276" w:lineRule="auto"/>
              <w:ind w:left="0"/>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d.yu</m:t>
                            </m:r>
                          </m:sub>
                        </m:sSub>
                        <m:r>
                          <w:rPr>
                            <w:rFonts w:ascii="Cambria Math" w:hAnsi="Cambria Math" w:cs="Times New Roman"/>
                            <w:sz w:val="28"/>
                            <w:szCs w:val="28"/>
                            <w:lang w:val="uz-Cyrl-UZ"/>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d.past</m:t>
                            </m:r>
                          </m:sub>
                        </m:sSub>
                      </m:e>
                    </m:d>
                  </m:num>
                  <m:den>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d.yu(past)</m:t>
                        </m:r>
                      </m:sub>
                    </m:sSub>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r>
                      <w:rPr>
                        <w:rFonts w:ascii="Cambria Math" w:hAnsi="Cambria Math" w:cs="Times New Roman"/>
                        <w:sz w:val="28"/>
                        <w:szCs w:val="28"/>
                        <w:lang w:val="en-US"/>
                      </w:rPr>
                      <m:t>(3)</m:t>
                    </m:r>
                  </m:sup>
                </m:sSubSup>
              </m:oMath>
            </m:oMathPara>
          </w:p>
        </w:tc>
        <w:tc>
          <w:tcPr>
            <w:tcW w:w="709" w:type="dxa"/>
            <w:vAlign w:val="center"/>
          </w:tcPr>
          <w:p w:rsidR="00831353" w:rsidRDefault="00831353" w:rsidP="00831353">
            <w:pPr>
              <w:pStyle w:val="a3"/>
              <w:ind w:left="0"/>
              <w:jc w:val="center"/>
              <w:rPr>
                <w:rFonts w:ascii="Times New Roman" w:hAnsi="Times New Roman" w:cs="Times New Roman"/>
                <w:sz w:val="28"/>
                <w:szCs w:val="28"/>
                <w:lang w:val="en-US"/>
              </w:rPr>
            </w:pPr>
            <w:r>
              <w:object w:dxaOrig="375" w:dyaOrig="2865">
                <v:shape id="_x0000_i1027" type="#_x0000_t75" style="width:18.75pt;height:143.25pt" o:ole="">
                  <v:imagedata r:id="rId21" o:title=""/>
                </v:shape>
                <o:OLEObject Type="Embed" ProgID="PBrush" ShapeID="_x0000_i1027" DrawAspect="Content" ObjectID="_1744720978" r:id="rId22"/>
              </w:object>
            </w:r>
          </w:p>
        </w:tc>
        <w:tc>
          <w:tcPr>
            <w:tcW w:w="2126" w:type="dxa"/>
            <w:vAlign w:val="center"/>
          </w:tcPr>
          <w:p w:rsidR="00831353" w:rsidRPr="00831353" w:rsidRDefault="00831353" w:rsidP="00831353">
            <w:pPr>
              <w:pStyle w:val="a3"/>
              <w:ind w:left="0" w:right="-108"/>
              <w:jc w:val="right"/>
              <w:rPr>
                <w:rFonts w:ascii="Times New Roman" w:hAnsi="Times New Roman" w:cs="Times New Roman"/>
                <w:sz w:val="28"/>
                <w:szCs w:val="28"/>
                <w:lang w:val="en-US"/>
              </w:rPr>
            </w:pPr>
            <w:r>
              <w:rPr>
                <w:rFonts w:ascii="Times New Roman" w:hAnsi="Times New Roman" w:cs="Times New Roman"/>
                <w:sz w:val="28"/>
                <w:szCs w:val="28"/>
                <w:lang w:val="en-US"/>
              </w:rPr>
              <w:t>(4.41)</w:t>
            </w:r>
          </w:p>
        </w:tc>
      </w:tr>
    </w:tbl>
    <w:p w:rsidR="00831353" w:rsidRPr="00831353" w:rsidRDefault="00831353" w:rsidP="00831353">
      <w:pPr>
        <w:spacing w:after="0"/>
        <w:jc w:val="both"/>
        <w:rPr>
          <w:rFonts w:ascii="Times New Roman" w:hAnsi="Times New Roman" w:cs="Times New Roman"/>
          <w:spacing w:val="-10"/>
          <w:sz w:val="28"/>
          <w:szCs w:val="28"/>
          <w:lang w:val="uz-Cyrl-UZ"/>
        </w:rPr>
      </w:pPr>
      <w:r w:rsidRPr="00831353">
        <w:rPr>
          <w:rFonts w:ascii="Times New Roman" w:hAnsi="Times New Roman" w:cs="Times New Roman"/>
          <w:sz w:val="28"/>
          <w:szCs w:val="28"/>
          <w:lang w:val="uz-Cyrl-UZ"/>
        </w:rPr>
        <w:t xml:space="preserve">bu </w:t>
      </w:r>
      <w:r>
        <w:rPr>
          <w:rFonts w:ascii="Times New Roman" w:hAnsi="Times New Roman" w:cs="Times New Roman"/>
          <w:sz w:val="28"/>
          <w:szCs w:val="28"/>
          <w:lang w:val="en-US"/>
        </w:rPr>
        <w:t>y</w:t>
      </w:r>
      <w:r w:rsidRPr="00831353">
        <w:rPr>
          <w:rFonts w:ascii="Times New Roman" w:hAnsi="Times New Roman" w:cs="Times New Roman"/>
          <w:sz w:val="28"/>
          <w:szCs w:val="28"/>
          <w:lang w:val="uz-Cyrl-UZ"/>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r>
              <w:rPr>
                <w:rFonts w:ascii="Cambria Math" w:hAnsi="Cambria Math" w:cs="Times New Roman"/>
                <w:sz w:val="28"/>
                <w:szCs w:val="28"/>
              </w:rPr>
              <m:t>2</m:t>
            </m:r>
          </m:sub>
        </m:sSub>
      </m:oMath>
      <w:r w:rsidRPr="00152A75">
        <w:rPr>
          <w:rFonts w:ascii="Times New Roman" w:eastAsiaTheme="minorEastAsia" w:hAnsi="Times New Roman" w:cs="Times New Roman"/>
          <w:sz w:val="28"/>
          <w:szCs w:val="28"/>
        </w:rPr>
        <w:t xml:space="preserve"> </w:t>
      </w:r>
      <w:r w:rsidRPr="00152A75">
        <w:rPr>
          <w:rFonts w:ascii="Times New Roman" w:hAnsi="Times New Roman" w:cs="Times New Roman"/>
          <w:spacing w:val="-10"/>
          <w:sz w:val="28"/>
          <w:szCs w:val="28"/>
        </w:rPr>
        <w:t>–</w:t>
      </w:r>
      <w:r w:rsidRPr="00831353">
        <w:rPr>
          <w:rFonts w:ascii="Times New Roman" w:hAnsi="Times New Roman" w:cs="Times New Roman"/>
          <w:sz w:val="28"/>
          <w:szCs w:val="28"/>
          <w:lang w:val="uz-Cyrl-UZ"/>
        </w:rPr>
        <w:t xml:space="preserve"> zahira</w:t>
      </w:r>
      <w:r w:rsidRPr="00831353">
        <w:rPr>
          <w:rFonts w:ascii="Times New Roman" w:hAnsi="Times New Roman" w:cs="Times New Roman"/>
          <w:spacing w:val="-10"/>
          <w:sz w:val="28"/>
          <w:szCs w:val="28"/>
          <w:lang w:val="uz-Cyrl-UZ"/>
        </w:rPr>
        <w:t xml:space="preserve"> </w:t>
      </w:r>
      <w:r w:rsidRPr="00831353">
        <w:rPr>
          <w:rFonts w:ascii="Times New Roman" w:hAnsi="Times New Roman" w:cs="Times New Roman"/>
          <w:spacing w:val="-10"/>
          <w:sz w:val="28"/>
          <w:szCs w:val="28"/>
          <w:lang w:val="en-US"/>
        </w:rPr>
        <w:t>koeffitsient</w:t>
      </w:r>
      <w:r w:rsidRPr="00152A75">
        <w:rPr>
          <w:rFonts w:ascii="Times New Roman" w:hAnsi="Times New Roman" w:cs="Times New Roman"/>
          <w:spacing w:val="-10"/>
          <w:sz w:val="28"/>
          <w:szCs w:val="28"/>
        </w:rPr>
        <w:t xml:space="preserve">, </w:t>
      </w:r>
      <w:r w:rsidRPr="00831353">
        <w:rPr>
          <w:rFonts w:ascii="Times New Roman" w:hAnsi="Times New Roman" w:cs="Times New Roman"/>
          <w:spacing w:val="-10"/>
          <w:sz w:val="28"/>
          <w:szCs w:val="28"/>
          <w:lang w:val="uz-Cyrl-UZ"/>
        </w:rPr>
        <w:t>1,3 ga teng</w:t>
      </w:r>
      <w:r w:rsidRPr="00152A75">
        <w:rPr>
          <w:rFonts w:ascii="Times New Roman" w:hAnsi="Times New Roman" w:cs="Times New Roman"/>
          <w:spacing w:val="-10"/>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t>
            </m:r>
            <m:r>
              <w:rPr>
                <w:rFonts w:ascii="Cambria Math" w:hAnsi="Cambria Math" w:cs="Times New Roman"/>
                <w:sz w:val="28"/>
                <w:szCs w:val="28"/>
              </w:rPr>
              <m:t>.</m:t>
            </m:r>
            <m:r>
              <w:rPr>
                <w:rFonts w:ascii="Cambria Math" w:hAnsi="Cambria Math" w:cs="Times New Roman"/>
                <w:sz w:val="28"/>
                <w:szCs w:val="28"/>
                <w:lang w:val="en-US"/>
              </w:rPr>
              <m:t>tt</m:t>
            </m:r>
          </m:sub>
        </m:sSub>
      </m:oMath>
      <w:r w:rsidRPr="00831353">
        <w:rPr>
          <w:rFonts w:ascii="Times New Roman" w:hAnsi="Times New Roman" w:cs="Times New Roman"/>
          <w:spacing w:val="-10"/>
          <w:sz w:val="28"/>
          <w:szCs w:val="28"/>
          <w:lang w:val="uz-Cyrl-U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t>
            </m:r>
            <m:r>
              <w:rPr>
                <w:rFonts w:ascii="Cambria Math" w:hAnsi="Cambria Math" w:cs="Times New Roman"/>
                <w:sz w:val="28"/>
                <w:szCs w:val="28"/>
              </w:rPr>
              <m:t>.</m:t>
            </m:r>
            <m:r>
              <w:rPr>
                <w:rFonts w:ascii="Cambria Math" w:hAnsi="Cambria Math" w:cs="Times New Roman"/>
                <w:sz w:val="28"/>
                <w:szCs w:val="28"/>
                <w:lang w:val="en-US"/>
              </w:rPr>
              <m:t>rost</m:t>
            </m:r>
          </m:sub>
        </m:sSub>
      </m:oMath>
      <w:r w:rsidRPr="00831353">
        <w:rPr>
          <w:rFonts w:ascii="Times New Roman" w:hAnsi="Times New Roman" w:cs="Times New Roman"/>
          <w:spacing w:val="-10"/>
          <w:sz w:val="28"/>
          <w:szCs w:val="28"/>
          <w:lang w:val="uz-Cyrl-U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t>
            </m:r>
            <m:r>
              <w:rPr>
                <w:rFonts w:ascii="Cambria Math" w:hAnsi="Cambria Math" w:cs="Times New Roman"/>
                <w:sz w:val="28"/>
                <w:szCs w:val="28"/>
              </w:rPr>
              <m:t>.</m:t>
            </m:r>
            <m:r>
              <w:rPr>
                <w:rFonts w:ascii="Cambria Math" w:hAnsi="Cambria Math" w:cs="Times New Roman"/>
                <w:sz w:val="28"/>
                <w:szCs w:val="28"/>
                <w:lang w:val="en-US"/>
              </w:rPr>
              <m:t>komp</m:t>
            </m:r>
          </m:sub>
        </m:sSub>
      </m:oMath>
      <w:r w:rsidRPr="00152A75">
        <w:rPr>
          <w:rFonts w:ascii="Times New Roman" w:hAnsi="Times New Roman" w:cs="Times New Roman"/>
          <w:spacing w:val="-10"/>
          <w:sz w:val="28"/>
          <w:szCs w:val="28"/>
        </w:rPr>
        <w:t xml:space="preserve"> </w:t>
      </w:r>
      <w:r w:rsidRPr="00831353">
        <w:rPr>
          <w:rFonts w:ascii="Times New Roman" w:hAnsi="Times New Roman" w:cs="Times New Roman"/>
          <w:spacing w:val="-10"/>
          <w:sz w:val="28"/>
          <w:szCs w:val="28"/>
          <w:lang w:val="uz-Cyrl-UZ"/>
        </w:rPr>
        <w:t>– nobalans toklarining tashkil etuv</w:t>
      </w:r>
      <w:r>
        <w:rPr>
          <w:rFonts w:ascii="Times New Roman" w:hAnsi="Times New Roman" w:cs="Times New Roman"/>
          <w:spacing w:val="-10"/>
          <w:sz w:val="28"/>
          <w:szCs w:val="28"/>
          <w:lang w:val="en-US"/>
        </w:rPr>
        <w:t>c</w:t>
      </w:r>
      <w:r w:rsidRPr="00831353">
        <w:rPr>
          <w:rFonts w:ascii="Times New Roman" w:hAnsi="Times New Roman" w:cs="Times New Roman"/>
          <w:spacing w:val="-10"/>
          <w:sz w:val="28"/>
          <w:szCs w:val="28"/>
          <w:lang w:val="uz-Cyrl-UZ"/>
        </w:rPr>
        <w:t xml:space="preserve">hilari, </w:t>
      </w:r>
      <w:r w:rsidR="00E23660">
        <w:rPr>
          <w:rFonts w:ascii="Times New Roman" w:hAnsi="Times New Roman" w:cs="Times New Roman"/>
          <w:spacing w:val="-10"/>
          <w:sz w:val="28"/>
          <w:szCs w:val="28"/>
          <w:lang w:val="uz-Cyrl-UZ"/>
        </w:rPr>
        <w:t>mos ravishda TT ni xatoligi, ku</w:t>
      </w:r>
      <w:r w:rsidR="00E23660">
        <w:rPr>
          <w:rFonts w:ascii="Times New Roman" w:hAnsi="Times New Roman" w:cs="Times New Roman"/>
          <w:spacing w:val="-10"/>
          <w:sz w:val="28"/>
          <w:szCs w:val="28"/>
          <w:lang w:val="en-US"/>
        </w:rPr>
        <w:t>c</w:t>
      </w:r>
      <w:r w:rsidRPr="00831353">
        <w:rPr>
          <w:rFonts w:ascii="Times New Roman" w:hAnsi="Times New Roman" w:cs="Times New Roman"/>
          <w:spacing w:val="-10"/>
          <w:sz w:val="28"/>
          <w:szCs w:val="28"/>
          <w:lang w:val="uz-Cyrl-UZ"/>
        </w:rPr>
        <w:t xml:space="preserve">h transformatorini </w:t>
      </w:r>
      <w:r w:rsidRPr="00831353">
        <w:rPr>
          <w:rFonts w:ascii="Times New Roman" w:hAnsi="Times New Roman" w:cs="Times New Roman"/>
          <w:spacing w:val="-10"/>
          <w:sz w:val="28"/>
          <w:szCs w:val="28"/>
          <w:lang w:val="uz-Cyrl-UZ"/>
        </w:rPr>
        <w:lastRenderedPageBreak/>
        <w:t>transformatsiyalash koeffitsientini rostlovshi qurilma mavjudligini va differensial himoya elkasidagi toklarning tengsizligi</w:t>
      </w:r>
      <w:r w:rsidRPr="00152A75">
        <w:rPr>
          <w:rFonts w:ascii="Times New Roman" w:hAnsi="Times New Roman" w:cs="Times New Roman"/>
          <w:spacing w:val="-10"/>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oMath>
      <w:r w:rsidR="00E23660" w:rsidRPr="00152A75">
        <w:rPr>
          <w:rFonts w:ascii="Times New Roman" w:hAnsi="Times New Roman" w:cs="Times New Roman"/>
          <w:spacing w:val="-10"/>
          <w:sz w:val="28"/>
          <w:szCs w:val="28"/>
        </w:rPr>
        <w:t xml:space="preserve"> </w:t>
      </w:r>
      <w:r w:rsidRPr="00152A75">
        <w:rPr>
          <w:rFonts w:ascii="Times New Roman" w:hAnsi="Times New Roman" w:cs="Times New Roman"/>
          <w:spacing w:val="-10"/>
          <w:sz w:val="28"/>
          <w:szCs w:val="28"/>
        </w:rPr>
        <w:t xml:space="preserve">– </w:t>
      </w:r>
      <w:r w:rsidR="00E23660">
        <w:rPr>
          <w:rFonts w:ascii="Times New Roman" w:hAnsi="Times New Roman" w:cs="Times New Roman"/>
          <w:spacing w:val="-10"/>
          <w:sz w:val="28"/>
          <w:szCs w:val="28"/>
          <w:lang w:val="uz-Cyrl-UZ"/>
        </w:rPr>
        <w:t>tokning nodavriy tashkil etuv</w:t>
      </w:r>
      <w:r w:rsidR="00E23660">
        <w:rPr>
          <w:rFonts w:ascii="Times New Roman" w:hAnsi="Times New Roman" w:cs="Times New Roman"/>
          <w:spacing w:val="-10"/>
          <w:sz w:val="28"/>
          <w:szCs w:val="28"/>
          <w:lang w:val="en-US"/>
        </w:rPr>
        <w:t>c</w:t>
      </w:r>
      <w:r w:rsidRPr="00831353">
        <w:rPr>
          <w:rFonts w:ascii="Times New Roman" w:hAnsi="Times New Roman" w:cs="Times New Roman"/>
          <w:spacing w:val="-10"/>
          <w:sz w:val="28"/>
          <w:szCs w:val="28"/>
          <w:lang w:val="uz-Cyrl-UZ"/>
        </w:rPr>
        <w:t>hisini hisobga oluv</w:t>
      </w:r>
      <w:r w:rsidR="00E23660">
        <w:rPr>
          <w:rFonts w:ascii="Times New Roman" w:hAnsi="Times New Roman" w:cs="Times New Roman"/>
          <w:spacing w:val="-10"/>
          <w:sz w:val="28"/>
          <w:szCs w:val="28"/>
          <w:lang w:val="en-US"/>
        </w:rPr>
        <w:t>c</w:t>
      </w:r>
      <w:r w:rsidRPr="00831353">
        <w:rPr>
          <w:rFonts w:ascii="Times New Roman" w:hAnsi="Times New Roman" w:cs="Times New Roman"/>
          <w:spacing w:val="-10"/>
          <w:sz w:val="28"/>
          <w:szCs w:val="28"/>
          <w:lang w:val="uz-Cyrl-UZ"/>
        </w:rPr>
        <w:t>hi koeffitsienti, 1–2 ga teng;</w:t>
      </w:r>
      <w:r w:rsidR="00E23660" w:rsidRPr="00152A75">
        <w:rPr>
          <w:rFonts w:ascii="Times New Roman" w:hAnsi="Times New Roman" w:cs="Times New Roman"/>
          <w:spacing w:val="-10"/>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bir</m:t>
            </m:r>
            <m:r>
              <w:rPr>
                <w:rFonts w:ascii="Cambria Math" w:hAnsi="Cambria Math" w:cs="Times New Roman"/>
                <w:sz w:val="28"/>
                <w:szCs w:val="28"/>
              </w:rPr>
              <m:t>.</m:t>
            </m:r>
            <m:r>
              <w:rPr>
                <w:rFonts w:ascii="Cambria Math" w:hAnsi="Cambria Math" w:cs="Times New Roman"/>
                <w:sz w:val="28"/>
                <w:szCs w:val="28"/>
                <w:lang w:val="en-US"/>
              </w:rPr>
              <m:t>tip</m:t>
            </m:r>
          </m:sub>
        </m:sSub>
      </m:oMath>
      <w:r w:rsidRPr="00831353">
        <w:rPr>
          <w:rFonts w:ascii="Times New Roman" w:hAnsi="Times New Roman" w:cs="Times New Roman"/>
          <w:spacing w:val="-10"/>
          <w:sz w:val="28"/>
          <w:szCs w:val="28"/>
          <w:lang w:val="uz-Cyrl-UZ"/>
        </w:rPr>
        <w:t xml:space="preserve"> – TTlarni</w:t>
      </w:r>
      <w:r w:rsidR="00E23660">
        <w:rPr>
          <w:rFonts w:ascii="Times New Roman" w:hAnsi="Times New Roman" w:cs="Times New Roman"/>
          <w:spacing w:val="-10"/>
          <w:sz w:val="28"/>
          <w:szCs w:val="28"/>
          <w:lang w:val="uz-Cyrl-UZ"/>
        </w:rPr>
        <w:t xml:space="preserve"> bir tiplilik koeffitsienti, ku</w:t>
      </w:r>
      <w:r w:rsidR="00E23660">
        <w:rPr>
          <w:rFonts w:ascii="Times New Roman" w:hAnsi="Times New Roman" w:cs="Times New Roman"/>
          <w:spacing w:val="-10"/>
          <w:sz w:val="28"/>
          <w:szCs w:val="28"/>
          <w:lang w:val="en-US"/>
        </w:rPr>
        <w:t>c</w:t>
      </w:r>
      <w:r w:rsidRPr="00831353">
        <w:rPr>
          <w:rFonts w:ascii="Times New Roman" w:hAnsi="Times New Roman" w:cs="Times New Roman"/>
          <w:spacing w:val="-10"/>
          <w:sz w:val="28"/>
          <w:szCs w:val="28"/>
          <w:lang w:val="uz-Cyrl-UZ"/>
        </w:rPr>
        <w:t>h transfo</w:t>
      </w:r>
      <w:r w:rsidR="00E23660">
        <w:rPr>
          <w:rFonts w:ascii="Times New Roman" w:hAnsi="Times New Roman" w:cs="Times New Roman"/>
          <w:spacing w:val="-10"/>
          <w:sz w:val="28"/>
          <w:szCs w:val="28"/>
          <w:lang w:val="uz-Cyrl-UZ"/>
        </w:rPr>
        <w:t>rmatori differensial himoyasi u</w:t>
      </w:r>
      <w:r w:rsidR="00E23660">
        <w:rPr>
          <w:rFonts w:ascii="Times New Roman" w:hAnsi="Times New Roman" w:cs="Times New Roman"/>
          <w:spacing w:val="-10"/>
          <w:sz w:val="28"/>
          <w:szCs w:val="28"/>
          <w:lang w:val="en-US"/>
        </w:rPr>
        <w:t>c</w:t>
      </w:r>
      <w:r w:rsidRPr="00831353">
        <w:rPr>
          <w:rFonts w:ascii="Times New Roman" w:hAnsi="Times New Roman" w:cs="Times New Roman"/>
          <w:spacing w:val="-10"/>
          <w:sz w:val="28"/>
          <w:szCs w:val="28"/>
          <w:lang w:val="uz-Cyrl-UZ"/>
        </w:rPr>
        <w:t xml:space="preserve">hun 1 ga teng;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oMath>
      <w:r w:rsidR="00E23660" w:rsidRPr="00152A75">
        <w:rPr>
          <w:rFonts w:ascii="Times New Roman" w:eastAsiaTheme="minorEastAsia" w:hAnsi="Times New Roman" w:cs="Times New Roman"/>
          <w:sz w:val="28"/>
          <w:szCs w:val="28"/>
        </w:rPr>
        <w:t xml:space="preserve"> </w:t>
      </w:r>
      <w:r w:rsidRPr="00152A75">
        <w:rPr>
          <w:rFonts w:ascii="Times New Roman" w:hAnsi="Times New Roman" w:cs="Times New Roman"/>
          <w:spacing w:val="-10"/>
          <w:sz w:val="28"/>
          <w:szCs w:val="28"/>
        </w:rPr>
        <w:t xml:space="preserve">– </w:t>
      </w:r>
      <w:r w:rsidRPr="00831353">
        <w:rPr>
          <w:rFonts w:ascii="Times New Roman" w:hAnsi="Times New Roman" w:cs="Times New Roman"/>
          <w:spacing w:val="-10"/>
          <w:sz w:val="28"/>
          <w:szCs w:val="28"/>
          <w:lang w:val="uz-Cyrl-UZ"/>
        </w:rPr>
        <w:t>TTni umumiy xatoligini nisbiy qiymati, 0,1 ga teng;</w:t>
      </w:r>
      <w:r w:rsidR="00E23660" w:rsidRPr="00152A75">
        <w:rPr>
          <w:rFonts w:ascii="Times New Roman" w:hAnsi="Times New Roman" w:cs="Times New Roman"/>
          <w:spacing w:val="-10"/>
          <w:sz w:val="28"/>
          <w:szCs w:val="28"/>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t>
            </m:r>
            <m:r>
              <w:rPr>
                <w:rFonts w:ascii="Cambria Math" w:hAnsi="Cambria Math" w:cs="Times New Roman"/>
                <w:sz w:val="28"/>
                <w:szCs w:val="28"/>
              </w:rPr>
              <m:t>.</m:t>
            </m:r>
            <m:r>
              <w:rPr>
                <w:rFonts w:ascii="Cambria Math" w:hAnsi="Cambria Math" w:cs="Times New Roman"/>
                <w:sz w:val="28"/>
                <w:szCs w:val="28"/>
                <w:lang w:val="en-US"/>
              </w:rPr>
              <m:t>max</m:t>
            </m:r>
            <m:r>
              <w:rPr>
                <w:rFonts w:ascii="Cambria Math" w:hAnsi="Cambria Math" w:cs="Times New Roman"/>
                <w:sz w:val="28"/>
                <w:szCs w:val="28"/>
              </w:rPr>
              <m:t>.</m:t>
            </m:r>
            <m:r>
              <w:rPr>
                <w:rFonts w:ascii="Cambria Math" w:hAnsi="Cambria Math" w:cs="Times New Roman"/>
                <w:sz w:val="28"/>
                <w:szCs w:val="28"/>
                <w:lang w:val="en-US"/>
              </w:rPr>
              <m:t>tas</m:t>
            </m:r>
            <m:r>
              <w:rPr>
                <w:rFonts w:ascii="Cambria Math" w:hAnsi="Cambria Math" w:cs="Times New Roman"/>
                <w:sz w:val="28"/>
                <w:szCs w:val="28"/>
              </w:rPr>
              <m:t>h</m:t>
            </m:r>
          </m:sub>
          <m:sup>
            <m:r>
              <w:rPr>
                <w:rFonts w:ascii="Cambria Math" w:hAnsi="Cambria Math" w:cs="Times New Roman"/>
                <w:sz w:val="28"/>
                <w:szCs w:val="28"/>
              </w:rPr>
              <m:t>(3)</m:t>
            </m:r>
          </m:sup>
        </m:sSubSup>
      </m:oMath>
      <w:r w:rsidRPr="00831353">
        <w:rPr>
          <w:rFonts w:ascii="Times New Roman" w:hAnsi="Times New Roman" w:cs="Times New Roman"/>
          <w:spacing w:val="-10"/>
          <w:sz w:val="28"/>
          <w:szCs w:val="28"/>
          <w:lang w:val="uz-Cyrl-UZ"/>
        </w:rPr>
        <w:t xml:space="preserve"> </w:t>
      </w:r>
      <w:r w:rsidRPr="00152A75">
        <w:rPr>
          <w:rFonts w:ascii="Times New Roman" w:hAnsi="Times New Roman" w:cs="Times New Roman"/>
          <w:spacing w:val="-10"/>
          <w:sz w:val="28"/>
          <w:szCs w:val="28"/>
        </w:rPr>
        <w:t xml:space="preserve">– </w:t>
      </w:r>
      <w:r w:rsidR="00E23660">
        <w:rPr>
          <w:rFonts w:ascii="Times New Roman" w:hAnsi="Times New Roman" w:cs="Times New Roman"/>
          <w:spacing w:val="-10"/>
          <w:sz w:val="28"/>
          <w:szCs w:val="28"/>
          <w:lang w:val="uz-Cyrl-UZ"/>
        </w:rPr>
        <w:t xml:space="preserve">transformator past tomoni </w:t>
      </w:r>
      <w:r w:rsidR="00E23660">
        <w:rPr>
          <w:rFonts w:ascii="Times New Roman" w:hAnsi="Times New Roman" w:cs="Times New Roman"/>
          <w:spacing w:val="-10"/>
          <w:sz w:val="28"/>
          <w:szCs w:val="28"/>
          <w:lang w:val="en-US"/>
        </w:rPr>
        <w:t>c</w:t>
      </w:r>
      <w:r w:rsidRPr="00831353">
        <w:rPr>
          <w:rFonts w:ascii="Times New Roman" w:hAnsi="Times New Roman" w:cs="Times New Roman"/>
          <w:spacing w:val="-10"/>
          <w:sz w:val="28"/>
          <w:szCs w:val="28"/>
          <w:lang w:val="uz-Cyrl-UZ"/>
        </w:rPr>
        <w:t>hiqishidagi ush fazali QT tokining maksimal qiymati;</w:t>
      </w:r>
      <w:r w:rsidR="00E23660" w:rsidRPr="00152A75">
        <w:rPr>
          <w:rFonts w:ascii="Times New Roman" w:hAnsi="Times New Roman" w:cs="Times New Roman"/>
          <w:spacing w:val="-10"/>
          <w:sz w:val="28"/>
          <w:szCs w:val="28"/>
        </w:rPr>
        <w:t xml:space="preserve"> </w:t>
      </w:r>
      <m:oMath>
        <m:r>
          <w:rPr>
            <w:rFonts w:ascii="Cambria Math" w:hAnsi="Cambria Math" w:cs="Times New Roman"/>
            <w:sz w:val="28"/>
            <w:szCs w:val="28"/>
          </w:rPr>
          <m:t>∆</m:t>
        </m:r>
        <m:r>
          <w:rPr>
            <w:rFonts w:ascii="Cambria Math" w:hAnsi="Cambria Math" w:cs="Times New Roman"/>
            <w:sz w:val="28"/>
            <w:szCs w:val="28"/>
            <w:lang w:val="en-US"/>
          </w:rPr>
          <m:t>N</m:t>
        </m:r>
      </m:oMath>
      <w:r w:rsidRPr="00831353">
        <w:rPr>
          <w:rFonts w:ascii="Times New Roman" w:hAnsi="Times New Roman" w:cs="Times New Roman"/>
          <w:spacing w:val="-10"/>
          <w:sz w:val="28"/>
          <w:szCs w:val="28"/>
          <w:lang w:val="uz-Cyrl-UZ"/>
        </w:rPr>
        <w:t xml:space="preserve"> </w:t>
      </w:r>
      <w:r w:rsidRPr="00152A75">
        <w:rPr>
          <w:rFonts w:ascii="Times New Roman" w:hAnsi="Times New Roman" w:cs="Times New Roman"/>
          <w:spacing w:val="-10"/>
          <w:sz w:val="28"/>
          <w:szCs w:val="28"/>
        </w:rPr>
        <w:t xml:space="preserve">– </w:t>
      </w:r>
      <w:r w:rsidR="00E23660">
        <w:rPr>
          <w:rFonts w:ascii="Times New Roman" w:hAnsi="Times New Roman" w:cs="Times New Roman"/>
          <w:spacing w:val="-10"/>
          <w:sz w:val="28"/>
          <w:szCs w:val="28"/>
          <w:lang w:val="uz-Cyrl-UZ"/>
        </w:rPr>
        <w:t>ku</w:t>
      </w:r>
      <w:r w:rsidR="00E23660">
        <w:rPr>
          <w:rFonts w:ascii="Times New Roman" w:hAnsi="Times New Roman" w:cs="Times New Roman"/>
          <w:spacing w:val="-10"/>
          <w:sz w:val="28"/>
          <w:szCs w:val="28"/>
          <w:lang w:val="en-US"/>
        </w:rPr>
        <w:t>c</w:t>
      </w:r>
      <w:r w:rsidRPr="00831353">
        <w:rPr>
          <w:rFonts w:ascii="Times New Roman" w:hAnsi="Times New Roman" w:cs="Times New Roman"/>
          <w:spacing w:val="-10"/>
          <w:sz w:val="28"/>
          <w:szCs w:val="28"/>
          <w:lang w:val="uz-Cyrl-UZ"/>
        </w:rPr>
        <w:t>h transformatorini rostlaganda transformatsiyalash koeffitsientini o‘zgargandagi maksimal qiymati. Transformatorlarda transformatsiyalash koeffitsienti yuklam</w:t>
      </w:r>
      <w:r w:rsidR="00B670EA">
        <w:rPr>
          <w:rFonts w:ascii="Times New Roman" w:hAnsi="Times New Roman" w:cs="Times New Roman"/>
          <w:spacing w:val="-10"/>
          <w:sz w:val="28"/>
          <w:szCs w:val="28"/>
          <w:lang w:val="uz-Cyrl-UZ"/>
        </w:rPr>
        <w:t xml:space="preserve">a ostida rostlash bo‘lmaganda </w:t>
      </w:r>
      <m:oMath>
        <m:r>
          <w:rPr>
            <w:rFonts w:ascii="Cambria Math" w:hAnsi="Cambria Math" w:cs="Times New Roman"/>
            <w:sz w:val="28"/>
            <w:szCs w:val="28"/>
            <w:lang w:val="uz-Cyrl-UZ"/>
          </w:rPr>
          <m:t>∆N</m:t>
        </m:r>
      </m:oMath>
      <w:r w:rsidR="00B670EA" w:rsidRPr="00831353">
        <w:rPr>
          <w:rFonts w:ascii="Times New Roman" w:hAnsi="Times New Roman" w:cs="Times New Roman"/>
          <w:spacing w:val="-10"/>
          <w:sz w:val="28"/>
          <w:szCs w:val="28"/>
          <w:lang w:val="uz-Cyrl-UZ"/>
        </w:rPr>
        <w:t xml:space="preserve"> </w:t>
      </w:r>
      <w:r w:rsidRPr="00831353">
        <w:rPr>
          <w:rFonts w:ascii="Times New Roman" w:hAnsi="Times New Roman" w:cs="Times New Roman"/>
          <w:spacing w:val="-10"/>
          <w:sz w:val="28"/>
          <w:szCs w:val="28"/>
          <w:lang w:val="uz-Cyrl-UZ"/>
        </w:rPr>
        <w:t xml:space="preserve">= </w:t>
      </w:r>
      <w:r w:rsidRPr="00831353">
        <w:rPr>
          <w:rFonts w:ascii="Times New Roman" w:eastAsia="Arial Unicode MS" w:hAnsi="Times New Roman" w:cs="Times New Roman"/>
          <w:b/>
          <w:bCs/>
          <w:i/>
          <w:iCs/>
          <w:spacing w:val="10"/>
          <w:sz w:val="28"/>
          <w:szCs w:val="28"/>
          <w:lang w:val="uz-Cyrl-UZ"/>
        </w:rPr>
        <w:t>±</w:t>
      </w:r>
      <w:r w:rsidRPr="00831353">
        <w:rPr>
          <w:rFonts w:ascii="Times New Roman" w:hAnsi="Times New Roman" w:cs="Times New Roman"/>
          <w:spacing w:val="-10"/>
          <w:sz w:val="28"/>
          <w:szCs w:val="28"/>
          <w:lang w:val="uz-Cyrl-UZ"/>
        </w:rPr>
        <w:t xml:space="preserve"> 5 % yuklama ostida rostlash (RPN) bo‘lganda 10 ÷ 18 % ga teng;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d.yu</m:t>
            </m:r>
          </m:sub>
        </m:sSub>
      </m:oMath>
      <w:r w:rsidRPr="00831353">
        <w:rPr>
          <w:rFonts w:ascii="Times New Roman" w:hAnsi="Times New Roman" w:cs="Times New Roman"/>
          <w:spacing w:val="-10"/>
          <w:sz w:val="28"/>
          <w:szCs w:val="28"/>
          <w:lang w:val="uz-Cyrl-UZ"/>
        </w:rPr>
        <w:t xml:space="preserve"> ,</w:t>
      </w:r>
      <m:oMath>
        <m:r>
          <w:rPr>
            <w:rFonts w:ascii="Cambria Math" w:hAnsi="Cambria Math" w:cs="Times New Roman"/>
            <w:sz w:val="28"/>
            <w:szCs w:val="28"/>
            <w:lang w:val="uz-Cyrl-UZ"/>
          </w:rPr>
          <m:t xml:space="preserve"> </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d.past</m:t>
            </m:r>
          </m:sub>
        </m:sSub>
      </m:oMath>
      <w:r w:rsidRPr="00831353">
        <w:rPr>
          <w:rFonts w:ascii="Times New Roman" w:hAnsi="Times New Roman" w:cs="Times New Roman"/>
          <w:spacing w:val="-10"/>
          <w:sz w:val="28"/>
          <w:szCs w:val="28"/>
          <w:lang w:val="uz-Cyrl-UZ"/>
        </w:rPr>
        <w:t xml:space="preserve"> – TTning yuqori va past tomonida differensial himoya </w:t>
      </w:r>
      <w:r w:rsidR="00E23660" w:rsidRPr="00E23660">
        <w:rPr>
          <w:rFonts w:ascii="Times New Roman" w:hAnsi="Times New Roman" w:cs="Times New Roman"/>
          <w:spacing w:val="-10"/>
          <w:sz w:val="28"/>
          <w:szCs w:val="28"/>
          <w:lang w:val="uz-Cyrl-UZ"/>
        </w:rPr>
        <w:t>y</w:t>
      </w:r>
      <w:r w:rsidRPr="00831353">
        <w:rPr>
          <w:rFonts w:ascii="Times New Roman" w:hAnsi="Times New Roman" w:cs="Times New Roman"/>
          <w:spacing w:val="-10"/>
          <w:sz w:val="28"/>
          <w:szCs w:val="28"/>
          <w:lang w:val="uz-Cyrl-UZ"/>
        </w:rPr>
        <w:t>elkasidagi toklar;</w:t>
      </w:r>
      <w:r w:rsidR="00E23660" w:rsidRPr="00E23660">
        <w:rPr>
          <w:rFonts w:ascii="Times New Roman" w:hAnsi="Times New Roman" w:cs="Times New Roman"/>
          <w:spacing w:val="-10"/>
          <w:sz w:val="28"/>
          <w:szCs w:val="28"/>
          <w:lang w:val="uz-Cyrl-UZ"/>
        </w:rPr>
        <w:t xml:space="preserve">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d.yu(past)</m:t>
            </m:r>
          </m:sub>
        </m:sSub>
      </m:oMath>
      <w:r w:rsidRPr="00831353">
        <w:rPr>
          <w:rFonts w:ascii="Times New Roman" w:hAnsi="Times New Roman" w:cs="Times New Roman"/>
          <w:spacing w:val="-10"/>
          <w:sz w:val="28"/>
          <w:szCs w:val="28"/>
          <w:lang w:val="uz-Cyrl-UZ"/>
        </w:rPr>
        <w:t xml:space="preserve"> – ta’minlash tomoniga o‘rnatilgan TTdan differensial himoya </w:t>
      </w:r>
      <w:r w:rsidR="00E23660" w:rsidRPr="00E23660">
        <w:rPr>
          <w:rFonts w:ascii="Times New Roman" w:hAnsi="Times New Roman" w:cs="Times New Roman"/>
          <w:spacing w:val="-10"/>
          <w:sz w:val="28"/>
          <w:szCs w:val="28"/>
          <w:lang w:val="uz-Cyrl-UZ"/>
        </w:rPr>
        <w:t>y</w:t>
      </w:r>
      <w:r w:rsidRPr="00831353">
        <w:rPr>
          <w:rFonts w:ascii="Times New Roman" w:hAnsi="Times New Roman" w:cs="Times New Roman"/>
          <w:spacing w:val="-10"/>
          <w:sz w:val="28"/>
          <w:szCs w:val="28"/>
          <w:lang w:val="uz-Cyrl-UZ"/>
        </w:rPr>
        <w:t>elkasidagi tokning qiymati.</w:t>
      </w:r>
    </w:p>
    <w:p w:rsidR="00D720AD" w:rsidRDefault="00152A75" w:rsidP="00152A75">
      <w:pPr>
        <w:pStyle w:val="a3"/>
        <w:spacing w:after="0"/>
        <w:ind w:left="0" w:firstLine="709"/>
        <w:jc w:val="both"/>
        <w:rPr>
          <w:rFonts w:ascii="Times New Roman" w:hAnsi="Times New Roman" w:cs="Times New Roman"/>
          <w:spacing w:val="-10"/>
          <w:sz w:val="28"/>
          <w:szCs w:val="28"/>
          <w:lang w:val="en-US"/>
        </w:rPr>
      </w:pPr>
      <w:r w:rsidRPr="00152A75">
        <w:rPr>
          <w:rFonts w:ascii="Times New Roman" w:hAnsi="Times New Roman" w:cs="Times New Roman"/>
          <w:spacing w:val="-10"/>
          <w:sz w:val="28"/>
          <w:szCs w:val="28"/>
          <w:lang w:val="uz-Cyrl-UZ"/>
        </w:rPr>
        <w:t>Himoyaning sezgirligi quyidagi ifoda orqali topiladi</w:t>
      </w:r>
      <w:r>
        <w:rPr>
          <w:rFonts w:ascii="Times New Roman" w:hAnsi="Times New Roman" w:cs="Times New Roman"/>
          <w:spacing w:val="-10"/>
          <w:sz w:val="28"/>
          <w:szCs w:val="28"/>
          <w:lang w:val="en-US"/>
        </w:rPr>
        <w:t>:</w:t>
      </w:r>
    </w:p>
    <w:p w:rsidR="00152A75" w:rsidRDefault="00152A75" w:rsidP="00152A75">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sez</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qt.min.old</m:t>
                </m:r>
              </m:sub>
              <m:sup>
                <m:r>
                  <w:rPr>
                    <w:rFonts w:ascii="Cambria Math" w:eastAsiaTheme="minorEastAsia" w:hAnsi="Cambria Math" w:cs="Times New Roman"/>
                    <w:sz w:val="28"/>
                    <w:szCs w:val="28"/>
                    <w:lang w:val="en-US"/>
                  </w:rPr>
                  <m:t>(2)</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hi</m:t>
                </m:r>
              </m:sub>
            </m:sSub>
          </m:den>
        </m:f>
        <m:r>
          <w:rPr>
            <w:rFonts w:ascii="Cambria Math" w:eastAsiaTheme="minorEastAsia" w:hAnsi="Cambria Math" w:cs="Times New Roman"/>
            <w:sz w:val="28"/>
            <w:szCs w:val="28"/>
            <w:lang w:val="en-US"/>
          </w:rPr>
          <m:t>≥2</m:t>
        </m:r>
      </m:oMath>
      <w:r>
        <w:rPr>
          <w:rFonts w:ascii="Times New Roman" w:eastAsiaTheme="minorEastAsia" w:hAnsi="Times New Roman" w:cs="Times New Roman"/>
          <w:sz w:val="28"/>
          <w:szCs w:val="28"/>
          <w:lang w:val="en-US"/>
        </w:rPr>
        <w:t xml:space="preserve">                                       (4.45)</w:t>
      </w:r>
    </w:p>
    <w:p w:rsidR="00152A75" w:rsidRPr="00152A75" w:rsidRDefault="00152A75" w:rsidP="00152A75">
      <w:pPr>
        <w:spacing w:after="0"/>
        <w:jc w:val="both"/>
        <w:rPr>
          <w:rFonts w:ascii="Times New Roman" w:hAnsi="Times New Roman" w:cs="Times New Roman"/>
          <w:sz w:val="28"/>
          <w:szCs w:val="28"/>
          <w:lang w:val="en-US"/>
        </w:rPr>
      </w:pPr>
      <w:r w:rsidRPr="00152A75">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152A75">
        <w:rPr>
          <w:rFonts w:ascii="Times New Roman" w:hAnsi="Times New Roman" w:cs="Times New Roman"/>
          <w:sz w:val="28"/>
          <w:szCs w:val="28"/>
          <w:lang w:val="en-US"/>
        </w:rPr>
        <w:t xml:space="preserve">erda,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qt.min.old</m:t>
            </m:r>
          </m:sub>
          <m:sup>
            <m:r>
              <w:rPr>
                <w:rFonts w:ascii="Cambria Math" w:eastAsiaTheme="minorEastAsia" w:hAnsi="Cambria Math" w:cs="Times New Roman"/>
                <w:sz w:val="28"/>
                <w:szCs w:val="28"/>
                <w:lang w:val="en-US"/>
              </w:rPr>
              <m:t>(2)</m:t>
            </m:r>
          </m:sup>
        </m:sSubSup>
      </m:oMath>
      <w:r w:rsidRPr="00152A75">
        <w:rPr>
          <w:rFonts w:ascii="Times New Roman" w:hAnsi="Times New Roman" w:cs="Times New Roman"/>
          <w:sz w:val="28"/>
          <w:szCs w:val="28"/>
          <w:lang w:val="en-US"/>
        </w:rPr>
        <w:t xml:space="preserve"> – transformatorning pastki tomonidagi ikki fazali QT tokning minimal qiymati, ta’minlash manbasi tomoniga o‘tkazilgan qiymat;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oMath>
      <w:r w:rsidRPr="00152A75">
        <w:rPr>
          <w:rFonts w:ascii="Times New Roman" w:hAnsi="Times New Roman" w:cs="Times New Roman"/>
          <w:sz w:val="28"/>
          <w:szCs w:val="28"/>
          <w:lang w:val="en-US"/>
        </w:rPr>
        <w:t xml:space="preserve"> – sxema koeffitsienti, agar transformatorining “u</w:t>
      </w:r>
      <w:r>
        <w:rPr>
          <w:rFonts w:ascii="Times New Roman" w:hAnsi="Times New Roman" w:cs="Times New Roman"/>
          <w:sz w:val="28"/>
          <w:szCs w:val="28"/>
          <w:lang w:val="en-US"/>
        </w:rPr>
        <w:t>c</w:t>
      </w:r>
      <w:r w:rsidRPr="00152A75">
        <w:rPr>
          <w:rFonts w:ascii="Times New Roman" w:hAnsi="Times New Roman" w:cs="Times New Roman"/>
          <w:sz w:val="28"/>
          <w:szCs w:val="28"/>
          <w:lang w:val="en-US"/>
        </w:rPr>
        <w:t>hbur</w:t>
      </w:r>
      <w:r>
        <w:rPr>
          <w:rFonts w:ascii="Times New Roman" w:hAnsi="Times New Roman" w:cs="Times New Roman"/>
          <w:sz w:val="28"/>
          <w:szCs w:val="28"/>
          <w:lang w:val="en-US"/>
        </w:rPr>
        <w:t>c</w:t>
      </w:r>
      <w:r w:rsidRPr="00152A75">
        <w:rPr>
          <w:rFonts w:ascii="Times New Roman" w:hAnsi="Times New Roman" w:cs="Times New Roman"/>
          <w:sz w:val="28"/>
          <w:szCs w:val="28"/>
          <w:lang w:val="en-US"/>
        </w:rPr>
        <w:t xml:space="preserve">hak” ulangan </w:t>
      </w:r>
      <w:r>
        <w:rPr>
          <w:rFonts w:ascii="Times New Roman" w:hAnsi="Times New Roman" w:cs="Times New Roman"/>
          <w:sz w:val="28"/>
          <w:szCs w:val="28"/>
          <w:lang w:val="en-US"/>
        </w:rPr>
        <w:t>c</w:t>
      </w:r>
      <w:r w:rsidRPr="00152A75">
        <w:rPr>
          <w:rFonts w:ascii="Times New Roman" w:hAnsi="Times New Roman" w:cs="Times New Roman"/>
          <w:sz w:val="28"/>
          <w:szCs w:val="28"/>
          <w:lang w:val="en-US"/>
        </w:rPr>
        <w:t xml:space="preserve">hulg‘amlari tomondan ta’minlangan bo‘lsa </w:t>
      </w:r>
      <m:oMath>
        <m:r>
          <w:rPr>
            <w:rFonts w:ascii="Cambria Math" w:hAnsi="Cambria Math" w:cs="Times New Roman"/>
            <w:sz w:val="28"/>
            <w:szCs w:val="28"/>
            <w:lang w:val="en-US"/>
          </w:rPr>
          <m:t>2/</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oMath>
      <w:r w:rsidRPr="00152A75">
        <w:rPr>
          <w:rFonts w:ascii="Times New Roman" w:hAnsi="Times New Roman" w:cs="Times New Roman"/>
          <w:sz w:val="28"/>
          <w:szCs w:val="28"/>
          <w:lang w:val="en-US"/>
        </w:rPr>
        <w:t xml:space="preserve"> ga va agar transformatorining “yulduz” ulangan </w:t>
      </w:r>
      <w:r>
        <w:rPr>
          <w:rFonts w:ascii="Times New Roman" w:hAnsi="Times New Roman" w:cs="Times New Roman"/>
          <w:sz w:val="28"/>
          <w:szCs w:val="28"/>
          <w:lang w:val="en-US"/>
        </w:rPr>
        <w:t>c</w:t>
      </w:r>
      <w:r w:rsidRPr="00152A75">
        <w:rPr>
          <w:rFonts w:ascii="Times New Roman" w:hAnsi="Times New Roman" w:cs="Times New Roman"/>
          <w:sz w:val="28"/>
          <w:szCs w:val="28"/>
          <w:lang w:val="en-US"/>
        </w:rPr>
        <w:t>hulg‘amlari tomondan ta’minlangan bo‘lsa 1 ga teng deb qabul qilinadi.</w:t>
      </w:r>
    </w:p>
    <w:p w:rsidR="00152A75" w:rsidRDefault="00152A75" w:rsidP="00152A75">
      <w:pPr>
        <w:spacing w:after="0"/>
        <w:ind w:firstLine="709"/>
        <w:jc w:val="both"/>
        <w:rPr>
          <w:rFonts w:ascii="Times New Roman" w:hAnsi="Times New Roman" w:cs="Times New Roman"/>
          <w:sz w:val="28"/>
          <w:szCs w:val="28"/>
          <w:lang w:val="en-US"/>
        </w:rPr>
      </w:pPr>
      <w:r w:rsidRPr="00152A75">
        <w:rPr>
          <w:rFonts w:ascii="Times New Roman" w:hAnsi="Times New Roman" w:cs="Times New Roman"/>
          <w:sz w:val="28"/>
          <w:szCs w:val="28"/>
          <w:lang w:val="en-US"/>
        </w:rPr>
        <w:t xml:space="preserve">Agar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sez</m:t>
            </m:r>
          </m:sub>
        </m:sSub>
        <m:r>
          <w:rPr>
            <w:rFonts w:ascii="Cambria Math" w:eastAsiaTheme="minorEastAsia" w:hAnsi="Cambria Math" w:cs="Times New Roman"/>
            <w:sz w:val="28"/>
            <w:szCs w:val="28"/>
            <w:lang w:val="en-US"/>
          </w:rPr>
          <m:t>≤2</m:t>
        </m:r>
      </m:oMath>
      <w:r w:rsidRPr="00152A75">
        <w:rPr>
          <w:rFonts w:ascii="Times New Roman" w:hAnsi="Times New Roman" w:cs="Times New Roman"/>
          <w:sz w:val="28"/>
          <w:szCs w:val="28"/>
          <w:lang w:val="en-US"/>
        </w:rPr>
        <w:t xml:space="preserve"> bo‘lsa, u holda differensial himoya RNT–560 turidagi releli sxema qo‘llaniladi. Aks holda relening ishlash toki aniqlanadi</w:t>
      </w:r>
      <w:r>
        <w:rPr>
          <w:rFonts w:ascii="Times New Roman" w:hAnsi="Times New Roman" w:cs="Times New Roman"/>
          <w:sz w:val="28"/>
          <w:szCs w:val="28"/>
          <w:lang w:val="en-US"/>
        </w:rPr>
        <w:t>:</w:t>
      </w:r>
    </w:p>
    <w:p w:rsidR="00152A75" w:rsidRDefault="00152A75" w:rsidP="00152A75">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ri</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hi</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TT</m:t>
                </m:r>
              </m:sub>
            </m:sSub>
          </m:den>
        </m:f>
      </m:oMath>
      <w:r>
        <w:rPr>
          <w:rFonts w:ascii="Times New Roman" w:eastAsiaTheme="minorEastAsia" w:hAnsi="Times New Roman" w:cs="Times New Roman"/>
          <w:sz w:val="28"/>
          <w:szCs w:val="28"/>
          <w:lang w:val="en-US"/>
        </w:rPr>
        <w:t xml:space="preserve">                                                 (4.46)</w:t>
      </w:r>
    </w:p>
    <w:p w:rsidR="00152A75" w:rsidRPr="00152A75" w:rsidRDefault="00152A75" w:rsidP="00152A75">
      <w:pPr>
        <w:spacing w:after="0"/>
        <w:jc w:val="both"/>
        <w:rPr>
          <w:rFonts w:ascii="Times New Roman" w:hAnsi="Times New Roman" w:cs="Times New Roman"/>
          <w:sz w:val="28"/>
          <w:szCs w:val="28"/>
          <w:lang w:val="en-US"/>
        </w:rPr>
      </w:pPr>
      <w:r w:rsidRPr="00152A75">
        <w:rPr>
          <w:rFonts w:ascii="Times New Roman" w:hAnsi="Times New Roman" w:cs="Times New Roman"/>
          <w:spacing w:val="-10"/>
          <w:sz w:val="28"/>
          <w:szCs w:val="28"/>
          <w:lang w:val="uz-Cyrl-UZ"/>
        </w:rPr>
        <w:t xml:space="preserve">bu </w:t>
      </w:r>
      <w:r w:rsidR="00A578B6">
        <w:rPr>
          <w:rFonts w:ascii="Times New Roman" w:hAnsi="Times New Roman" w:cs="Times New Roman"/>
          <w:spacing w:val="-10"/>
          <w:sz w:val="28"/>
          <w:szCs w:val="28"/>
          <w:lang w:val="en-US"/>
        </w:rPr>
        <w:t>y</w:t>
      </w:r>
      <w:r w:rsidRPr="00152A75">
        <w:rPr>
          <w:rFonts w:ascii="Times New Roman" w:hAnsi="Times New Roman" w:cs="Times New Roman"/>
          <w:spacing w:val="-10"/>
          <w:sz w:val="28"/>
          <w:szCs w:val="28"/>
          <w:lang w:val="uz-Cyrl-UZ"/>
        </w:rPr>
        <w:t xml:space="preserve">erda,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oMath>
      <w:r w:rsidRPr="00152A75">
        <w:rPr>
          <w:rFonts w:ascii="Times New Roman" w:eastAsia="Calibri" w:hAnsi="Times New Roman" w:cs="Times New Roman"/>
          <w:sz w:val="28"/>
          <w:szCs w:val="28"/>
          <w:lang w:val="uz-Cyrl-U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TT</m:t>
            </m:r>
          </m:sub>
        </m:sSub>
      </m:oMath>
      <w:r w:rsidRPr="00152A75">
        <w:rPr>
          <w:rFonts w:ascii="Times New Roman" w:hAnsi="Times New Roman" w:cs="Times New Roman"/>
          <w:spacing w:val="-10"/>
          <w:sz w:val="28"/>
          <w:szCs w:val="28"/>
          <w:lang w:val="uz-Cyrl-UZ"/>
        </w:rPr>
        <w:t xml:space="preserve"> ta’mi</w:t>
      </w:r>
      <w:r w:rsidR="00A578B6">
        <w:rPr>
          <w:rFonts w:ascii="Times New Roman" w:hAnsi="Times New Roman" w:cs="Times New Roman"/>
          <w:spacing w:val="-10"/>
          <w:sz w:val="28"/>
          <w:szCs w:val="28"/>
          <w:lang w:val="uz-Cyrl-UZ"/>
        </w:rPr>
        <w:t>nlash tomoniga o‘rnatilgan TT u</w:t>
      </w:r>
      <w:r w:rsidR="00A578B6">
        <w:rPr>
          <w:rFonts w:ascii="Times New Roman" w:hAnsi="Times New Roman" w:cs="Times New Roman"/>
          <w:spacing w:val="-10"/>
          <w:sz w:val="28"/>
          <w:szCs w:val="28"/>
          <w:lang w:val="en-US"/>
        </w:rPr>
        <w:t>c</w:t>
      </w:r>
      <w:r w:rsidRPr="00152A75">
        <w:rPr>
          <w:rFonts w:ascii="Times New Roman" w:hAnsi="Times New Roman" w:cs="Times New Roman"/>
          <w:spacing w:val="-10"/>
          <w:sz w:val="28"/>
          <w:szCs w:val="28"/>
          <w:lang w:val="uz-Cyrl-UZ"/>
        </w:rPr>
        <w:t>hun qabul qilinadi.</w:t>
      </w:r>
    </w:p>
    <w:p w:rsidR="00152A75" w:rsidRDefault="00152A75" w:rsidP="00152A75">
      <w:pPr>
        <w:pStyle w:val="a3"/>
        <w:spacing w:after="0"/>
        <w:ind w:left="0" w:firstLine="709"/>
        <w:jc w:val="both"/>
        <w:rPr>
          <w:rFonts w:ascii="Times New Roman" w:hAnsi="Times New Roman" w:cs="Times New Roman"/>
          <w:sz w:val="28"/>
          <w:szCs w:val="28"/>
          <w:lang w:val="en-US"/>
        </w:rPr>
      </w:pPr>
    </w:p>
    <w:p w:rsidR="00A578B6" w:rsidRPr="00A578B6" w:rsidRDefault="00A578B6" w:rsidP="00A578B6">
      <w:pPr>
        <w:pStyle w:val="a3"/>
        <w:spacing w:after="0"/>
        <w:ind w:left="0"/>
        <w:jc w:val="center"/>
        <w:rPr>
          <w:rFonts w:ascii="Times New Roman" w:hAnsi="Times New Roman" w:cs="Times New Roman"/>
          <w:b/>
          <w:sz w:val="28"/>
          <w:szCs w:val="28"/>
          <w:lang w:val="en-US"/>
        </w:rPr>
      </w:pPr>
      <w:r w:rsidRPr="00A578B6">
        <w:rPr>
          <w:rFonts w:ascii="Times New Roman" w:hAnsi="Times New Roman" w:cs="Times New Roman"/>
          <w:b/>
          <w:sz w:val="28"/>
          <w:szCs w:val="28"/>
          <w:lang w:val="en-US"/>
        </w:rPr>
        <w:t xml:space="preserve">4.4.4.2.3. </w:t>
      </w:r>
      <w:r w:rsidRPr="00A578B6">
        <w:rPr>
          <w:rFonts w:ascii="Times New Roman" w:hAnsi="Times New Roman" w:cs="Times New Roman"/>
          <w:b/>
          <w:spacing w:val="-10"/>
          <w:sz w:val="28"/>
          <w:szCs w:val="28"/>
          <w:lang w:val="uz-Cyrl-UZ"/>
        </w:rPr>
        <w:t>RNT–560 turidagi releli differensial himoyani hisoblash</w:t>
      </w:r>
    </w:p>
    <w:p w:rsidR="00A578B6" w:rsidRDefault="00A578B6" w:rsidP="00152A75">
      <w:pPr>
        <w:pStyle w:val="a3"/>
        <w:spacing w:after="0"/>
        <w:ind w:left="0" w:firstLine="709"/>
        <w:jc w:val="both"/>
        <w:rPr>
          <w:rFonts w:ascii="Times New Roman" w:hAnsi="Times New Roman" w:cs="Times New Roman"/>
          <w:sz w:val="28"/>
          <w:szCs w:val="28"/>
          <w:lang w:val="en-US"/>
        </w:rPr>
      </w:pPr>
    </w:p>
    <w:p w:rsidR="00A578B6" w:rsidRPr="00A578B6" w:rsidRDefault="00A578B6" w:rsidP="00A578B6">
      <w:pPr>
        <w:spacing w:after="0"/>
        <w:ind w:firstLine="709"/>
        <w:jc w:val="both"/>
        <w:rPr>
          <w:rFonts w:ascii="Times New Roman" w:hAnsi="Times New Roman" w:cs="Times New Roman"/>
          <w:spacing w:val="-10"/>
          <w:sz w:val="28"/>
          <w:szCs w:val="28"/>
          <w:lang w:val="uz-Cyrl-UZ"/>
        </w:rPr>
      </w:pPr>
      <w:r w:rsidRPr="00A578B6">
        <w:rPr>
          <w:rFonts w:ascii="Times New Roman" w:hAnsi="Times New Roman" w:cs="Times New Roman"/>
          <w:spacing w:val="-10"/>
          <w:sz w:val="28"/>
          <w:szCs w:val="28"/>
          <w:lang w:val="uz-Cyrl-UZ"/>
        </w:rPr>
        <w:t>RNT–560 turidagi rele oraliq tez to‘yinuv</w:t>
      </w:r>
      <w:r>
        <w:rPr>
          <w:rFonts w:ascii="Times New Roman" w:hAnsi="Times New Roman" w:cs="Times New Roman"/>
          <w:spacing w:val="-10"/>
          <w:sz w:val="28"/>
          <w:szCs w:val="28"/>
          <w:lang w:val="en-US"/>
        </w:rPr>
        <w:t>c</w:t>
      </w:r>
      <w:r w:rsidRPr="00A578B6">
        <w:rPr>
          <w:rFonts w:ascii="Times New Roman" w:hAnsi="Times New Roman" w:cs="Times New Roman"/>
          <w:spacing w:val="-10"/>
          <w:sz w:val="28"/>
          <w:szCs w:val="28"/>
          <w:lang w:val="uz-Cyrl-UZ"/>
        </w:rPr>
        <w:t>hi TT bilan u</w:t>
      </w:r>
      <w:r>
        <w:rPr>
          <w:rFonts w:ascii="Times New Roman" w:hAnsi="Times New Roman" w:cs="Times New Roman"/>
          <w:spacing w:val="-10"/>
          <w:sz w:val="28"/>
          <w:szCs w:val="28"/>
          <w:lang w:val="en-US"/>
        </w:rPr>
        <w:t>c</w:t>
      </w:r>
      <w:r w:rsidRPr="00A578B6">
        <w:rPr>
          <w:rFonts w:ascii="Times New Roman" w:hAnsi="Times New Roman" w:cs="Times New Roman"/>
          <w:spacing w:val="-10"/>
          <w:sz w:val="28"/>
          <w:szCs w:val="28"/>
          <w:lang w:val="uz-Cyrl-UZ"/>
        </w:rPr>
        <w:t xml:space="preserve">hta </w:t>
      </w:r>
      <w:r>
        <w:rPr>
          <w:rFonts w:ascii="Times New Roman" w:hAnsi="Times New Roman" w:cs="Times New Roman"/>
          <w:spacing w:val="-10"/>
          <w:sz w:val="28"/>
          <w:szCs w:val="28"/>
          <w:lang w:val="en-US"/>
        </w:rPr>
        <w:t>c</w:t>
      </w:r>
      <w:r w:rsidRPr="00A578B6">
        <w:rPr>
          <w:rFonts w:ascii="Times New Roman" w:hAnsi="Times New Roman" w:cs="Times New Roman"/>
          <w:spacing w:val="-10"/>
          <w:sz w:val="28"/>
          <w:szCs w:val="28"/>
          <w:lang w:val="uz-Cyrl-UZ"/>
        </w:rPr>
        <w:t>hulg‘amdan iborat – differensial va 2 ta tenglashtiruv</w:t>
      </w:r>
      <w:r>
        <w:rPr>
          <w:rFonts w:ascii="Times New Roman" w:hAnsi="Times New Roman" w:cs="Times New Roman"/>
          <w:spacing w:val="-10"/>
          <w:sz w:val="28"/>
          <w:szCs w:val="28"/>
          <w:lang w:val="en-US"/>
        </w:rPr>
        <w:t>c</w:t>
      </w:r>
      <w:r w:rsidRPr="00A578B6">
        <w:rPr>
          <w:rFonts w:ascii="Times New Roman" w:hAnsi="Times New Roman" w:cs="Times New Roman"/>
          <w:spacing w:val="-10"/>
          <w:sz w:val="28"/>
          <w:szCs w:val="28"/>
          <w:lang w:val="uz-Cyrl-UZ"/>
        </w:rPr>
        <w:t>hi, ya’ni differensial himoya toklarining magnit oqimlarini unga mos keluv</w:t>
      </w:r>
      <w:r>
        <w:rPr>
          <w:rFonts w:ascii="Times New Roman" w:hAnsi="Times New Roman" w:cs="Times New Roman"/>
          <w:spacing w:val="-10"/>
          <w:sz w:val="28"/>
          <w:szCs w:val="28"/>
          <w:lang w:val="en-US"/>
        </w:rPr>
        <w:t>c</w:t>
      </w:r>
      <w:r w:rsidRPr="00A578B6">
        <w:rPr>
          <w:rFonts w:ascii="Times New Roman" w:hAnsi="Times New Roman" w:cs="Times New Roman"/>
          <w:spacing w:val="-10"/>
          <w:sz w:val="28"/>
          <w:szCs w:val="28"/>
          <w:lang w:val="uz-Cyrl-UZ"/>
        </w:rPr>
        <w:t xml:space="preserve">hi o‘ramlar tanlash orqali muvozanatlashadi. Ikki chulg‘amli transformatorlar uchun RNT relesini ikkala tenglashtiruvchi chulg‘amlardan foydalangan holdagi sxemasini ishlatish tavsiya etiladi (4.10–rasm). Himoyaning </w:t>
      </w:r>
      <m:oMath>
        <m:sSub>
          <m:sSubPr>
            <m:ctrlPr>
              <w:rPr>
                <w:rFonts w:ascii="Cambria Math"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hi</m:t>
            </m:r>
          </m:sub>
        </m:sSub>
      </m:oMath>
      <w:r>
        <w:rPr>
          <w:rFonts w:ascii="Times New Roman" w:eastAsiaTheme="minorEastAsia" w:hAnsi="Times New Roman" w:cs="Times New Roman"/>
          <w:sz w:val="28"/>
          <w:szCs w:val="28"/>
          <w:lang w:val="en-US"/>
        </w:rPr>
        <w:t xml:space="preserve"> </w:t>
      </w:r>
      <w:r w:rsidRPr="00A578B6">
        <w:rPr>
          <w:rFonts w:ascii="Times New Roman" w:hAnsi="Times New Roman" w:cs="Times New Roman"/>
          <w:spacing w:val="-10"/>
          <w:sz w:val="28"/>
          <w:szCs w:val="28"/>
          <w:lang w:val="uz-Cyrl-UZ"/>
        </w:rPr>
        <w:t xml:space="preserve">ishlash tokini xuddi differensial tokli kesimdagi (4.43) va (4.44) formuladan foydalanib topiladi, bunda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z1</m:t>
            </m:r>
          </m:sub>
        </m:sSub>
      </m:oMath>
      <w:r w:rsidRPr="00A578B6">
        <w:rPr>
          <w:rFonts w:ascii="Times New Roman" w:hAnsi="Times New Roman" w:cs="Times New Roman"/>
          <w:spacing w:val="-10"/>
          <w:sz w:val="28"/>
          <w:szCs w:val="28"/>
          <w:lang w:val="uz-Cyrl-UZ"/>
        </w:rPr>
        <w:t xml:space="preserve"> = 1,3,</w:t>
      </w:r>
      <w:r w:rsidRPr="00A578B6">
        <w:rPr>
          <w:rFonts w:ascii="Times New Roman" w:hAnsi="Times New Roman" w:cs="Times New Roman"/>
          <w:sz w:val="28"/>
          <w:szCs w:val="28"/>
          <w:lang w:val="uz-Cyrl-U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oMath>
      <w:r w:rsidRPr="00A578B6">
        <w:rPr>
          <w:rFonts w:ascii="Times New Roman" w:hAnsi="Times New Roman" w:cs="Times New Roman"/>
          <w:spacing w:val="-10"/>
          <w:sz w:val="28"/>
          <w:szCs w:val="28"/>
          <w:lang w:val="uz-Cyrl-UZ"/>
        </w:rPr>
        <w:t xml:space="preserve"> = 1,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oMath>
      <w:r>
        <w:rPr>
          <w:rFonts w:ascii="Times New Roman" w:eastAsiaTheme="minorEastAsia" w:hAnsi="Times New Roman" w:cs="Times New Roman"/>
          <w:sz w:val="28"/>
          <w:szCs w:val="28"/>
          <w:lang w:val="en-US"/>
        </w:rPr>
        <w:t xml:space="preserve"> </w:t>
      </w:r>
      <w:r w:rsidRPr="00A578B6">
        <w:rPr>
          <w:rFonts w:ascii="Times New Roman" w:hAnsi="Times New Roman" w:cs="Times New Roman"/>
          <w:spacing w:val="-10"/>
          <w:sz w:val="28"/>
          <w:szCs w:val="28"/>
          <w:lang w:val="uz-Cyrl-UZ"/>
        </w:rPr>
        <w:t xml:space="preserve">= 0 deb qabul qilinadi. Ikki qiymatdan qaysi biri katta bo‘lsa, u </w:t>
      </w:r>
      <m:oMath>
        <m:sSub>
          <m:sSubPr>
            <m:ctrlPr>
              <w:rPr>
                <w:rFonts w:ascii="Cambria Math" w:hAnsi="Cambria Math" w:cs="Times New Roman"/>
                <w:i/>
                <w:sz w:val="28"/>
                <w:szCs w:val="28"/>
                <w:lang w:val="en-US"/>
              </w:rPr>
            </m:ctrlPr>
          </m:sSubPr>
          <m:e>
            <m:r>
              <w:rPr>
                <w:rFonts w:ascii="Cambria Math" w:eastAsiaTheme="minorEastAsia" w:hAnsi="Cambria Math" w:cs="Times New Roman"/>
                <w:sz w:val="28"/>
                <w:szCs w:val="28"/>
                <w:lang w:val="uz-Cyrl-UZ"/>
              </w:rPr>
              <m:t>I</m:t>
            </m:r>
          </m:e>
          <m:sub>
            <m:r>
              <w:rPr>
                <w:rFonts w:ascii="Cambria Math" w:eastAsiaTheme="minorEastAsia" w:hAnsi="Cambria Math" w:cs="Times New Roman"/>
                <w:sz w:val="28"/>
                <w:szCs w:val="28"/>
                <w:lang w:val="uz-Cyrl-UZ"/>
              </w:rPr>
              <m:t>hi</m:t>
            </m:r>
          </m:sub>
        </m:sSub>
      </m:oMath>
      <w:r w:rsidRPr="00A578B6">
        <w:rPr>
          <w:rFonts w:ascii="Times New Roman" w:hAnsi="Times New Roman" w:cs="Times New Roman"/>
          <w:spacing w:val="-10"/>
          <w:sz w:val="28"/>
          <w:szCs w:val="28"/>
          <w:lang w:val="uz-Cyrl-UZ"/>
        </w:rPr>
        <w:t xml:space="preserve"> ning hisobiy qiymati sifatida qabul qilinadi.</w:t>
      </w:r>
    </w:p>
    <w:p w:rsidR="00A578B6" w:rsidRPr="00BC74B7" w:rsidRDefault="00A578B6" w:rsidP="00A578B6">
      <w:pPr>
        <w:spacing w:after="0"/>
        <w:ind w:firstLine="709"/>
        <w:jc w:val="both"/>
        <w:rPr>
          <w:rFonts w:ascii="Times New Roman" w:hAnsi="Times New Roman" w:cs="Times New Roman"/>
          <w:spacing w:val="-10"/>
          <w:sz w:val="28"/>
          <w:szCs w:val="28"/>
          <w:lang w:val="uz-Cyrl-UZ"/>
        </w:rPr>
      </w:pPr>
      <w:r w:rsidRPr="00A578B6">
        <w:rPr>
          <w:rFonts w:ascii="Times New Roman" w:hAnsi="Times New Roman" w:cs="Times New Roman"/>
          <w:spacing w:val="-10"/>
          <w:sz w:val="28"/>
          <w:szCs w:val="28"/>
          <w:lang w:val="uz-Cyrl-UZ"/>
        </w:rPr>
        <w:t xml:space="preserve">(4.45) formuladan himoyaning sezgirlik koeffitsienti tekshiriladi. Agar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sez</m:t>
            </m:r>
          </m:sub>
        </m:sSub>
        <m:r>
          <w:rPr>
            <w:rFonts w:ascii="Cambria Math" w:eastAsiaTheme="minorEastAsia" w:hAnsi="Cambria Math" w:cs="Times New Roman"/>
            <w:sz w:val="28"/>
            <w:szCs w:val="28"/>
            <w:lang w:val="en-US"/>
          </w:rPr>
          <m:t>≥2</m:t>
        </m:r>
      </m:oMath>
      <w:r w:rsidRPr="00A578B6">
        <w:rPr>
          <w:rFonts w:ascii="Times New Roman" w:hAnsi="Times New Roman" w:cs="Times New Roman"/>
          <w:spacing w:val="-10"/>
          <w:sz w:val="28"/>
          <w:szCs w:val="28"/>
          <w:lang w:val="uz-Cyrl-UZ"/>
        </w:rPr>
        <w:t xml:space="preserve"> bo‘lsa tenglashtiruv</w:t>
      </w:r>
      <w:r>
        <w:rPr>
          <w:rFonts w:ascii="Times New Roman" w:hAnsi="Times New Roman" w:cs="Times New Roman"/>
          <w:spacing w:val="-10"/>
          <w:sz w:val="28"/>
          <w:szCs w:val="28"/>
          <w:lang w:val="en-US"/>
        </w:rPr>
        <w:t>c</w:t>
      </w:r>
      <w:r w:rsidRPr="00A578B6">
        <w:rPr>
          <w:rFonts w:ascii="Times New Roman" w:hAnsi="Times New Roman" w:cs="Times New Roman"/>
          <w:spacing w:val="-10"/>
          <w:sz w:val="28"/>
          <w:szCs w:val="28"/>
          <w:lang w:val="uz-Cyrl-UZ"/>
        </w:rPr>
        <w:t xml:space="preserve">hi </w:t>
      </w:r>
      <w:r>
        <w:rPr>
          <w:rFonts w:ascii="Times New Roman" w:hAnsi="Times New Roman" w:cs="Times New Roman"/>
          <w:spacing w:val="-10"/>
          <w:sz w:val="28"/>
          <w:szCs w:val="28"/>
          <w:lang w:val="en-US"/>
        </w:rPr>
        <w:t>c</w:t>
      </w:r>
      <w:r w:rsidRPr="00A578B6">
        <w:rPr>
          <w:rFonts w:ascii="Times New Roman" w:hAnsi="Times New Roman" w:cs="Times New Roman"/>
          <w:spacing w:val="-10"/>
          <w:sz w:val="28"/>
          <w:szCs w:val="28"/>
          <w:lang w:val="uz-Cyrl-UZ"/>
        </w:rPr>
        <w:t xml:space="preserve">hulg‘amning o‘ramlar sonini hisoblash bajariladi. Buning uchun kuch transformatori himoyasining ikkilamchi ishlash toki (releni ishlash toki) aniqlanadi, </w:t>
      </w:r>
      <w:r w:rsidRPr="00A578B6">
        <w:rPr>
          <w:rFonts w:ascii="Times New Roman" w:hAnsi="Times New Roman" w:cs="Times New Roman"/>
          <w:spacing w:val="-10"/>
          <w:sz w:val="28"/>
          <w:szCs w:val="28"/>
          <w:lang w:val="uz-Cyrl-UZ"/>
        </w:rPr>
        <w:lastRenderedPageBreak/>
        <w:t>bunda differensial himoyaning yelkasidagi ikkilamchi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d.yu</m:t>
            </m:r>
          </m:sub>
        </m:sSub>
      </m:oMath>
      <w:r w:rsidRPr="00A578B6">
        <w:rPr>
          <w:rFonts w:ascii="Times New Roman" w:hAnsi="Times New Roman" w:cs="Times New Roman"/>
          <w:spacing w:val="-10"/>
          <w:sz w:val="28"/>
          <w:szCs w:val="28"/>
          <w:lang w:val="uz-Cyrl-UZ"/>
        </w:rPr>
        <w:t xml:space="preserve"> </w:t>
      </w:r>
      <w:r w:rsidRPr="00A578B6">
        <w:rPr>
          <w:rFonts w:ascii="Times New Roman" w:hAnsi="Times New Roman" w:cs="Times New Roman"/>
          <w:spacing w:val="-20"/>
          <w:sz w:val="28"/>
          <w:szCs w:val="28"/>
          <w:lang w:val="uz-Cyrl-UZ"/>
        </w:rPr>
        <w:t xml:space="preserve">yoki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d.past</m:t>
            </m:r>
          </m:sub>
        </m:sSub>
      </m:oMath>
      <w:r w:rsidRPr="00A578B6">
        <w:rPr>
          <w:rFonts w:ascii="Times New Roman" w:hAnsi="Times New Roman" w:cs="Times New Roman"/>
          <w:spacing w:val="-10"/>
          <w:sz w:val="28"/>
          <w:szCs w:val="28"/>
          <w:lang w:val="uz-Cyrl-UZ"/>
        </w:rPr>
        <w:t>) toklardan qaysi biri katta bo‘lsa u “asosiy” deyiladi:</w:t>
      </w:r>
    </w:p>
    <w:p w:rsidR="004D4FF4" w:rsidRPr="00BC74B7" w:rsidRDefault="004D4FF4" w:rsidP="004D4FF4">
      <w:pPr>
        <w:spacing w:after="0"/>
        <w:jc w:val="both"/>
        <w:rPr>
          <w:rFonts w:ascii="Times New Roman" w:hAnsi="Times New Roman" w:cs="Times New Roman"/>
          <w:spacing w:val="-10"/>
          <w:sz w:val="28"/>
          <w:szCs w:val="28"/>
          <w:lang w:val="uz-Cyrl-UZ"/>
        </w:rPr>
      </w:pPr>
      <w:r w:rsidRPr="00BC74B7">
        <w:rPr>
          <w:rFonts w:ascii="Times New Roman" w:eastAsiaTheme="minorEastAsia" w:hAnsi="Times New Roman" w:cs="Times New Roman"/>
          <w:sz w:val="28"/>
          <w:szCs w:val="28"/>
          <w:lang w:val="uz-Cyrl-U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z-Cyrl-UZ"/>
              </w:rPr>
              <m:t>I</m:t>
            </m:r>
          </m:e>
          <m:sub>
            <m:r>
              <w:rPr>
                <w:rFonts w:ascii="Cambria Math" w:eastAsiaTheme="minorEastAsia" w:hAnsi="Cambria Math" w:cs="Times New Roman"/>
                <w:sz w:val="28"/>
                <w:szCs w:val="28"/>
                <w:lang w:val="uz-Cyrl-UZ"/>
              </w:rPr>
              <m:t>ri</m:t>
            </m:r>
          </m:sub>
        </m:sSub>
        <m:r>
          <w:rPr>
            <w:rFonts w:ascii="Cambria Math" w:eastAsiaTheme="minorEastAsia" w:hAnsi="Cambria Math" w:cs="Times New Roman"/>
            <w:sz w:val="28"/>
            <w:szCs w:val="28"/>
            <w:lang w:val="uz-Cyrl-U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z-Cyrl-UZ"/>
              </w:rPr>
              <m:t>k</m:t>
            </m:r>
          </m:e>
          <m:sub>
            <m:r>
              <w:rPr>
                <w:rFonts w:ascii="Cambria Math" w:eastAsiaTheme="minorEastAsia" w:hAnsi="Cambria Math" w:cs="Times New Roman"/>
                <w:sz w:val="28"/>
                <w:szCs w:val="28"/>
                <w:lang w:val="uz-Cyrl-UZ"/>
              </w:rPr>
              <m:t>sx.as</m:t>
            </m:r>
          </m:sub>
        </m:sSub>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eastAsiaTheme="minorEastAsia" w:hAnsi="Cambria Math" w:cs="Times New Roman"/>
                    <w:sz w:val="28"/>
                    <w:szCs w:val="28"/>
                    <w:lang w:val="uz-Cyrl-UZ"/>
                  </w:rPr>
                  <m:t>I</m:t>
                </m:r>
              </m:e>
              <m:sub>
                <m:r>
                  <w:rPr>
                    <w:rFonts w:ascii="Cambria Math" w:eastAsiaTheme="minorEastAsia" w:hAnsi="Cambria Math" w:cs="Times New Roman"/>
                    <w:sz w:val="28"/>
                    <w:szCs w:val="28"/>
                    <w:lang w:val="uz-Cyrl-UZ"/>
                  </w:rPr>
                  <m:t>hi.as</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z-Cyrl-UZ"/>
                  </w:rPr>
                  <m:t>n</m:t>
                </m:r>
              </m:e>
              <m:sub>
                <m:r>
                  <w:rPr>
                    <w:rFonts w:ascii="Cambria Math" w:eastAsiaTheme="minorEastAsia" w:hAnsi="Cambria Math" w:cs="Times New Roman"/>
                    <w:sz w:val="28"/>
                    <w:szCs w:val="28"/>
                    <w:lang w:val="uz-Cyrl-UZ"/>
                  </w:rPr>
                  <m:t>tt.as</m:t>
                </m:r>
              </m:sub>
            </m:sSub>
          </m:den>
        </m:f>
      </m:oMath>
      <w:r w:rsidRPr="00BC74B7">
        <w:rPr>
          <w:rFonts w:ascii="Times New Roman" w:eastAsiaTheme="minorEastAsia" w:hAnsi="Times New Roman" w:cs="Times New Roman"/>
          <w:sz w:val="28"/>
          <w:szCs w:val="28"/>
          <w:lang w:val="uz-Cyrl-UZ"/>
        </w:rPr>
        <w:t xml:space="preserve">                                            (4.47)</w:t>
      </w:r>
    </w:p>
    <w:p w:rsidR="004D4FF4" w:rsidRPr="004D4FF4" w:rsidRDefault="004D4FF4" w:rsidP="004D4FF4">
      <w:pPr>
        <w:jc w:val="both"/>
        <w:rPr>
          <w:rFonts w:ascii="Times New Roman" w:hAnsi="Times New Roman" w:cs="Times New Roman"/>
          <w:sz w:val="28"/>
          <w:szCs w:val="28"/>
          <w:lang w:val="en-US"/>
        </w:rPr>
      </w:pPr>
      <w:r w:rsidRPr="004D4FF4">
        <w:rPr>
          <w:rFonts w:ascii="Times New Roman" w:hAnsi="Times New Roman" w:cs="Times New Roman"/>
          <w:sz w:val="28"/>
          <w:szCs w:val="28"/>
          <w:lang w:val="en-US"/>
        </w:rPr>
        <w:t xml:space="preserve">bu yerda,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en-US"/>
              </w:rPr>
              <m:t>h</m:t>
            </m:r>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as</m:t>
            </m:r>
          </m:sub>
        </m:sSub>
      </m:oMath>
      <w:r w:rsidRPr="004D4FF4">
        <w:rPr>
          <w:rFonts w:ascii="Times New Roman"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tt.as</m:t>
            </m:r>
          </m:sub>
        </m:sSub>
      </m:oMath>
      <w:r w:rsidRPr="004D4FF4">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r>
              <w:rPr>
                <w:rFonts w:ascii="Cambria Math" w:hAnsi="Cambria Math" w:cs="Times New Roman"/>
                <w:sz w:val="28"/>
                <w:szCs w:val="28"/>
                <w:lang w:val="en-US"/>
              </w:rPr>
              <m:t>.</m:t>
            </m:r>
            <m:r>
              <w:rPr>
                <w:rFonts w:ascii="Cambria Math" w:hAnsi="Cambria Math" w:cs="Times New Roman"/>
                <w:sz w:val="28"/>
                <w:szCs w:val="28"/>
              </w:rPr>
              <m:t>as</m:t>
            </m:r>
          </m:sub>
        </m:sSub>
      </m:oMath>
      <w:r w:rsidRPr="004D4FF4">
        <w:rPr>
          <w:rFonts w:ascii="Times New Roman" w:hAnsi="Times New Roman" w:cs="Times New Roman"/>
          <w:sz w:val="28"/>
          <w:szCs w:val="28"/>
          <w:lang w:val="en-US"/>
        </w:rPr>
        <w:t xml:space="preserve"> lar agar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d</m:t>
            </m:r>
            <m:r>
              <w:rPr>
                <w:rFonts w:ascii="Cambria Math" w:hAnsi="Cambria Math" w:cs="Times New Roman"/>
                <w:sz w:val="28"/>
                <w:szCs w:val="28"/>
                <w:lang w:val="en-US"/>
              </w:rPr>
              <m:t>.</m:t>
            </m:r>
            <m:r>
              <w:rPr>
                <w:rFonts w:ascii="Cambria Math" w:hAnsi="Cambria Math" w:cs="Times New Roman"/>
                <w:sz w:val="28"/>
                <w:szCs w:val="28"/>
              </w:rPr>
              <m:t>yu</m:t>
            </m:r>
          </m:sub>
        </m:sSub>
        <m:r>
          <w:rPr>
            <w:rFonts w:ascii="Cambria Math" w:hAnsi="Cambria Math" w:cs="Times New Roman"/>
            <w:sz w:val="28"/>
            <w:szCs w:val="28"/>
            <w:lang w:val="en-US"/>
          </w:rPr>
          <m:t>&gt;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d</m:t>
            </m:r>
            <m:r>
              <w:rPr>
                <w:rFonts w:ascii="Cambria Math" w:hAnsi="Cambria Math" w:cs="Times New Roman"/>
                <w:sz w:val="28"/>
                <w:szCs w:val="28"/>
                <w:lang w:val="en-US"/>
              </w:rPr>
              <m:t>.</m:t>
            </m:r>
            <m:r>
              <w:rPr>
                <w:rFonts w:ascii="Cambria Math" w:hAnsi="Cambria Math" w:cs="Times New Roman"/>
                <w:sz w:val="28"/>
                <w:szCs w:val="28"/>
              </w:rPr>
              <m:t>past</m:t>
            </m:r>
          </m:sub>
        </m:sSub>
      </m:oMath>
      <w:r w:rsidRPr="004D4FF4">
        <w:rPr>
          <w:rFonts w:ascii="Times New Roman" w:hAnsi="Times New Roman" w:cs="Times New Roman"/>
          <w:sz w:val="28"/>
          <w:szCs w:val="28"/>
          <w:lang w:val="en-US"/>
        </w:rPr>
        <w:t xml:space="preserve"> bo‘lsa yuqori kuchlanish ushun, agar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d</m:t>
            </m:r>
            <m:r>
              <w:rPr>
                <w:rFonts w:ascii="Cambria Math" w:hAnsi="Cambria Math" w:cs="Times New Roman"/>
                <w:sz w:val="28"/>
                <w:szCs w:val="28"/>
                <w:lang w:val="en-US"/>
              </w:rPr>
              <m:t>.</m:t>
            </m:r>
            <m:r>
              <w:rPr>
                <w:rFonts w:ascii="Cambria Math" w:hAnsi="Cambria Math" w:cs="Times New Roman"/>
                <w:sz w:val="28"/>
                <w:szCs w:val="28"/>
              </w:rPr>
              <m:t>yu</m:t>
            </m:r>
          </m:sub>
        </m:sSub>
        <m:r>
          <w:rPr>
            <w:rFonts w:ascii="Cambria Math" w:hAnsi="Cambria Math" w:cs="Times New Roman"/>
            <w:sz w:val="28"/>
            <w:szCs w:val="28"/>
            <w:lang w:val="en-US"/>
          </w:rPr>
          <m:t>&lt;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d</m:t>
            </m:r>
            <m:r>
              <w:rPr>
                <w:rFonts w:ascii="Cambria Math" w:hAnsi="Cambria Math" w:cs="Times New Roman"/>
                <w:sz w:val="28"/>
                <w:szCs w:val="28"/>
                <w:lang w:val="en-US"/>
              </w:rPr>
              <m:t>.</m:t>
            </m:r>
            <m:r>
              <w:rPr>
                <w:rFonts w:ascii="Cambria Math" w:hAnsi="Cambria Math" w:cs="Times New Roman"/>
                <w:sz w:val="28"/>
                <w:szCs w:val="28"/>
              </w:rPr>
              <m:t>past</m:t>
            </m:r>
          </m:sub>
        </m:sSub>
      </m:oMath>
      <w:r w:rsidRPr="004D4FF4">
        <w:rPr>
          <w:rFonts w:ascii="Times New Roman" w:hAnsi="Times New Roman" w:cs="Times New Roman"/>
          <w:sz w:val="28"/>
          <w:szCs w:val="28"/>
          <w:lang w:val="en-US"/>
        </w:rPr>
        <w:t xml:space="preserve"> bo‘lsa past kuchlanish u</w:t>
      </w:r>
      <w:r>
        <w:rPr>
          <w:rFonts w:ascii="Times New Roman" w:hAnsi="Times New Roman" w:cs="Times New Roman"/>
          <w:sz w:val="28"/>
          <w:szCs w:val="28"/>
          <w:lang w:val="en-US"/>
        </w:rPr>
        <w:t>c</w:t>
      </w:r>
      <w:r w:rsidRPr="004D4FF4">
        <w:rPr>
          <w:rFonts w:ascii="Times New Roman" w:hAnsi="Times New Roman" w:cs="Times New Roman"/>
          <w:sz w:val="28"/>
          <w:szCs w:val="28"/>
          <w:lang w:val="en-US"/>
        </w:rPr>
        <w:t>hun qabul qilinadi (4.10–rasm). Chunki:</w:t>
      </w:r>
    </w:p>
    <w:p w:rsidR="00A578B6" w:rsidRDefault="004D4FF4" w:rsidP="004D4FF4">
      <w:pPr>
        <w:pStyle w:val="a3"/>
        <w:spacing w:after="0"/>
        <w:ind w:left="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en-US"/>
                  </w:rPr>
                  <m:t>h</m:t>
                </m:r>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yu</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lang w:val="en-US"/>
                  </w:rPr>
                  <m:t>h</m:t>
                </m:r>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p</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U</m:t>
                </m:r>
              </m:e>
              <m:sub>
                <m:r>
                  <w:rPr>
                    <w:rFonts w:ascii="Cambria Math" w:hAnsi="Cambria Math" w:cs="Times New Roman"/>
                    <w:sz w:val="28"/>
                    <w:szCs w:val="28"/>
                    <w:lang w:val="uz-Cyrl-UZ"/>
                  </w:rPr>
                  <m:t>past.k</m:t>
                </m:r>
              </m:sub>
            </m:sSub>
          </m:num>
          <m:den>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U</m:t>
                </m:r>
              </m:e>
              <m:sub>
                <m:r>
                  <w:rPr>
                    <w:rFonts w:ascii="Cambria Math" w:hAnsi="Cambria Math" w:cs="Times New Roman"/>
                    <w:sz w:val="28"/>
                    <w:szCs w:val="28"/>
                    <w:lang w:val="uz-Cyrl-UZ"/>
                  </w:rPr>
                  <m:t>yuq.k</m:t>
                </m:r>
              </m:sub>
            </m:sSub>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tr</m:t>
            </m:r>
          </m:sub>
        </m:sSub>
      </m:oMath>
      <w:r>
        <w:rPr>
          <w:rFonts w:ascii="Times New Roman" w:eastAsiaTheme="minorEastAsia" w:hAnsi="Times New Roman" w:cs="Times New Roman"/>
          <w:sz w:val="28"/>
          <w:szCs w:val="28"/>
          <w:lang w:val="en-US"/>
        </w:rPr>
        <w:t xml:space="preserve">                                          (4.48)</w:t>
      </w:r>
    </w:p>
    <w:p w:rsidR="004D4FF4" w:rsidRPr="004D4FF4" w:rsidRDefault="004D4FF4" w:rsidP="004D4FF4">
      <w:pPr>
        <w:spacing w:after="0"/>
        <w:ind w:firstLine="709"/>
        <w:jc w:val="both"/>
        <w:rPr>
          <w:rFonts w:ascii="Times New Roman" w:hAnsi="Times New Roman" w:cs="Times New Roman"/>
          <w:sz w:val="28"/>
          <w:szCs w:val="28"/>
          <w:lang w:val="en-US"/>
        </w:rPr>
      </w:pPr>
      <w:r w:rsidRPr="004D4FF4">
        <w:rPr>
          <w:rFonts w:ascii="Times New Roman" w:hAnsi="Times New Roman" w:cs="Times New Roman"/>
          <w:sz w:val="28"/>
          <w:szCs w:val="28"/>
          <w:lang w:val="en-US"/>
        </w:rPr>
        <w:t>“Asosiy” tomonga ulangan RNT shulg‘amining hisobiy o‘ramlar sonini aniqlanadi</w:t>
      </w:r>
      <w:r>
        <w:rPr>
          <w:rFonts w:ascii="Times New Roman" w:hAnsi="Times New Roman" w:cs="Times New Roman"/>
          <w:sz w:val="28"/>
          <w:szCs w:val="28"/>
          <w:lang w:val="en-US"/>
        </w:rPr>
        <w:t>:</w:t>
      </w:r>
    </w:p>
    <w:p w:rsidR="004D4FF4" w:rsidRDefault="0069140E" w:rsidP="004D4FF4">
      <w:pPr>
        <w:pStyle w:val="a3"/>
        <w:spacing w:after="0"/>
        <w:ind w:left="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den>
        </m:f>
      </m:oMath>
      <w:r>
        <w:rPr>
          <w:rFonts w:ascii="Times New Roman" w:eastAsiaTheme="minorEastAsia" w:hAnsi="Times New Roman" w:cs="Times New Roman"/>
          <w:sz w:val="28"/>
          <w:szCs w:val="28"/>
          <w:lang w:val="en-US"/>
        </w:rPr>
        <w:t xml:space="preserve">                                              (4.49)</w:t>
      </w:r>
    </w:p>
    <w:p w:rsidR="0069140E" w:rsidRDefault="0069140E" w:rsidP="0069140E">
      <w:pPr>
        <w:spacing w:after="0"/>
        <w:jc w:val="both"/>
        <w:rPr>
          <w:rFonts w:ascii="Times New Roman" w:hAnsi="Times New Roman" w:cs="Times New Roman"/>
          <w:sz w:val="28"/>
          <w:szCs w:val="28"/>
          <w:lang w:val="en-US"/>
        </w:rPr>
      </w:pPr>
      <w:r w:rsidRPr="0069140E">
        <w:rPr>
          <w:rFonts w:ascii="Times New Roman" w:hAnsi="Times New Roman" w:cs="Times New Roman"/>
          <w:sz w:val="28"/>
          <w:szCs w:val="28"/>
          <w:lang w:val="en-US"/>
        </w:rPr>
        <w:t>va uni eng yaqin butun ki</w:t>
      </w:r>
      <w:r>
        <w:rPr>
          <w:rFonts w:ascii="Times New Roman" w:hAnsi="Times New Roman" w:cs="Times New Roman"/>
          <w:sz w:val="28"/>
          <w:szCs w:val="28"/>
          <w:lang w:val="en-US"/>
        </w:rPr>
        <w:t>c</w:t>
      </w:r>
      <w:r w:rsidRPr="0069140E">
        <w:rPr>
          <w:rFonts w:ascii="Times New Roman" w:hAnsi="Times New Roman" w:cs="Times New Roman"/>
          <w:sz w:val="28"/>
          <w:szCs w:val="28"/>
          <w:lang w:val="en-US"/>
        </w:rPr>
        <w:t xml:space="preserve">hik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m:t>
            </m:r>
          </m:sub>
          <m:sup>
            <m:r>
              <w:rPr>
                <w:rFonts w:ascii="Cambria Math" w:hAnsi="Cambria Math" w:cs="Times New Roman"/>
                <w:sz w:val="28"/>
                <w:szCs w:val="28"/>
                <w:lang w:val="en-US"/>
              </w:rPr>
              <m:t>'</m:t>
            </m:r>
          </m:sup>
        </m:sSubSup>
      </m:oMath>
      <w:r w:rsidRPr="0069140E">
        <w:rPr>
          <w:rFonts w:ascii="Times New Roman" w:hAnsi="Times New Roman" w:cs="Times New Roman"/>
          <w:sz w:val="28"/>
          <w:szCs w:val="28"/>
          <w:lang w:val="en-US"/>
        </w:rPr>
        <w:t xml:space="preserve"> soniga yaxlitlanadi. Birlam</w:t>
      </w:r>
      <w:r>
        <w:rPr>
          <w:rFonts w:ascii="Times New Roman" w:hAnsi="Times New Roman" w:cs="Times New Roman"/>
          <w:sz w:val="28"/>
          <w:szCs w:val="28"/>
          <w:lang w:val="en-US"/>
        </w:rPr>
        <w:t>c</w:t>
      </w:r>
      <w:r w:rsidRPr="0069140E">
        <w:rPr>
          <w:rFonts w:ascii="Times New Roman" w:hAnsi="Times New Roman" w:cs="Times New Roman"/>
          <w:sz w:val="28"/>
          <w:szCs w:val="28"/>
          <w:lang w:val="en-US"/>
        </w:rPr>
        <w:t>hi va ikkilam</w:t>
      </w:r>
      <w:r>
        <w:rPr>
          <w:rFonts w:ascii="Times New Roman" w:hAnsi="Times New Roman" w:cs="Times New Roman"/>
          <w:sz w:val="28"/>
          <w:szCs w:val="28"/>
          <w:lang w:val="en-US"/>
        </w:rPr>
        <w:t>c</w:t>
      </w:r>
      <w:r w:rsidRPr="0069140E">
        <w:rPr>
          <w:rFonts w:ascii="Times New Roman" w:hAnsi="Times New Roman" w:cs="Times New Roman"/>
          <w:sz w:val="28"/>
          <w:szCs w:val="28"/>
          <w:lang w:val="en-US"/>
        </w:rPr>
        <w:t>hi ishlash tokining haqiqiy qiymati topiladi:</w:t>
      </w:r>
    </w:p>
    <w:p w:rsidR="0069140E" w:rsidRDefault="0069140E" w:rsidP="0069140E">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w:r w:rsidR="00BC74B7">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m:t>
                </m:r>
              </m:sub>
              <m:sup>
                <m:r>
                  <w:rPr>
                    <w:rFonts w:ascii="Cambria Math" w:hAnsi="Cambria Math" w:cs="Times New Roman"/>
                    <w:sz w:val="28"/>
                    <w:szCs w:val="28"/>
                    <w:lang w:val="en-US"/>
                  </w:rPr>
                  <m:t>'</m:t>
                </m:r>
              </m:sup>
            </m:sSubSup>
          </m:den>
        </m:f>
      </m:oMath>
      <w:r w:rsidR="00BC74B7">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hi.as</m:t>
            </m:r>
          </m:sub>
          <m:sup>
            <m:r>
              <w:rPr>
                <w:rFonts w:ascii="Cambria Math" w:eastAsiaTheme="minorEastAsia" w:hAnsi="Cambria Math" w:cs="Times New Roman"/>
                <w:sz w:val="28"/>
                <w:szCs w:val="28"/>
                <w:lang w:val="en-US"/>
              </w:rPr>
              <m:t>'</m:t>
            </m:r>
          </m:sup>
        </m:sSub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tt.as</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sx.as</m:t>
                </m:r>
              </m:sub>
            </m:sSub>
          </m:den>
        </m:f>
      </m:oMath>
      <w:r>
        <w:rPr>
          <w:rFonts w:ascii="Times New Roman" w:eastAsiaTheme="minorEastAsia" w:hAnsi="Times New Roman" w:cs="Times New Roman"/>
          <w:sz w:val="28"/>
          <w:szCs w:val="28"/>
          <w:lang w:val="en-US"/>
        </w:rPr>
        <w:t xml:space="preserve">                               </w:t>
      </w:r>
      <w:r w:rsidR="00BC74B7">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(4.50)</w:t>
      </w:r>
    </w:p>
    <w:p w:rsidR="00BC74B7" w:rsidRPr="00BC74B7" w:rsidRDefault="00BC74B7" w:rsidP="00BC74B7">
      <w:pPr>
        <w:spacing w:after="0"/>
        <w:jc w:val="both"/>
        <w:rPr>
          <w:rFonts w:ascii="Times New Roman" w:hAnsi="Times New Roman" w:cs="Times New Roman"/>
          <w:sz w:val="28"/>
          <w:szCs w:val="28"/>
          <w:lang w:val="en-US"/>
        </w:rPr>
      </w:pPr>
      <w:r w:rsidRPr="00BC74B7">
        <w:rPr>
          <w:rFonts w:ascii="Times New Roman" w:hAnsi="Times New Roman" w:cs="Times New Roman"/>
          <w:sz w:val="28"/>
          <w:szCs w:val="28"/>
          <w:lang w:val="en-US"/>
        </w:rPr>
        <w:t>bundan tashqari,</w:t>
      </w:r>
    </w:p>
    <w:p w:rsidR="0069140E" w:rsidRDefault="00BC74B7" w:rsidP="0069140E">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sez</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qt.min.tash</m:t>
                </m:r>
              </m:sub>
              <m:sup>
                <m:r>
                  <w:rPr>
                    <w:rFonts w:ascii="Cambria Math" w:eastAsiaTheme="minorEastAsia" w:hAnsi="Cambria Math" w:cs="Times New Roman"/>
                    <w:sz w:val="28"/>
                    <w:szCs w:val="28"/>
                    <w:lang w:val="en-US"/>
                  </w:rPr>
                  <m:t>(2)</m:t>
                </m:r>
              </m:sup>
            </m:sSubSup>
          </m:num>
          <m:den>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hi</m:t>
                </m:r>
              </m:sub>
              <m:sup>
                <m:r>
                  <w:rPr>
                    <w:rFonts w:ascii="Cambria Math" w:eastAsiaTheme="minorEastAsia" w:hAnsi="Cambria Math" w:cs="Times New Roman"/>
                    <w:sz w:val="28"/>
                    <w:szCs w:val="28"/>
                    <w:lang w:val="en-US"/>
                  </w:rPr>
                  <m:t>'</m:t>
                </m:r>
              </m:sup>
            </m:sSubSup>
          </m:den>
        </m:f>
      </m:oMath>
      <w:r>
        <w:rPr>
          <w:rFonts w:ascii="Times New Roman" w:eastAsiaTheme="minorEastAsia" w:hAnsi="Times New Roman" w:cs="Times New Roman"/>
          <w:sz w:val="28"/>
          <w:szCs w:val="28"/>
          <w:lang w:val="en-US"/>
        </w:rPr>
        <w:t xml:space="preserve">                                             (4.51)</w:t>
      </w:r>
    </w:p>
    <w:p w:rsidR="00BC74B7" w:rsidRPr="00127D92" w:rsidRDefault="00BC74B7" w:rsidP="00BC74B7">
      <w:pPr>
        <w:spacing w:after="0"/>
        <w:jc w:val="both"/>
        <w:rPr>
          <w:rFonts w:ascii="Times New Roman" w:hAnsi="Times New Roman" w:cs="Times New Roman"/>
          <w:sz w:val="28"/>
          <w:szCs w:val="28"/>
          <w:lang w:val="en-US"/>
        </w:rPr>
      </w:pPr>
      <w:r w:rsidRPr="00127D92">
        <w:rPr>
          <w:rFonts w:ascii="Times New Roman" w:hAnsi="Times New Roman" w:cs="Times New Roman"/>
          <w:sz w:val="28"/>
          <w:szCs w:val="28"/>
          <w:lang w:val="en-US"/>
        </w:rPr>
        <w:t>ushbu qiymat 2 dan kishik bo‘lmasligi kerak.</w:t>
      </w:r>
    </w:p>
    <w:p w:rsidR="00BC74B7" w:rsidRDefault="00BC74B7" w:rsidP="00BC74B7">
      <w:pPr>
        <w:spacing w:after="0"/>
        <w:ind w:firstLine="709"/>
        <w:jc w:val="both"/>
        <w:rPr>
          <w:rFonts w:ascii="Times New Roman" w:hAnsi="Times New Roman" w:cs="Times New Roman"/>
          <w:sz w:val="28"/>
          <w:szCs w:val="28"/>
          <w:lang w:val="en-US"/>
        </w:rPr>
      </w:pPr>
      <w:r w:rsidRPr="00BC74B7">
        <w:rPr>
          <w:rFonts w:ascii="Times New Roman" w:hAnsi="Times New Roman" w:cs="Times New Roman"/>
          <w:sz w:val="28"/>
          <w:szCs w:val="28"/>
          <w:lang w:val="en-US"/>
        </w:rPr>
        <w:t xml:space="preserve">RNT ning “asosiy bo‘lmagan” </w:t>
      </w:r>
      <w:r>
        <w:rPr>
          <w:rFonts w:ascii="Times New Roman" w:hAnsi="Times New Roman" w:cs="Times New Roman"/>
          <w:sz w:val="28"/>
          <w:szCs w:val="28"/>
          <w:lang w:val="en-US"/>
        </w:rPr>
        <w:t>c</w:t>
      </w:r>
      <w:r w:rsidRPr="00BC74B7">
        <w:rPr>
          <w:rFonts w:ascii="Times New Roman" w:hAnsi="Times New Roman" w:cs="Times New Roman"/>
          <w:sz w:val="28"/>
          <w:szCs w:val="28"/>
          <w:lang w:val="en-US"/>
        </w:rPr>
        <w:t>hulg</w:t>
      </w:r>
      <w:r>
        <w:rPr>
          <w:rFonts w:ascii="Times New Roman" w:hAnsi="Times New Roman" w:cs="Times New Roman"/>
          <w:sz w:val="28"/>
          <w:szCs w:val="28"/>
          <w:lang w:val="en-US"/>
        </w:rPr>
        <w:t>‘amining hisobiy o‘ramlar soni</w:t>
      </w:r>
      <w:r w:rsidRPr="00BC74B7">
        <w:rPr>
          <w:rFonts w:ascii="Times New Roman" w:hAnsi="Times New Roman" w:cs="Times New Roman"/>
          <w:sz w:val="28"/>
          <w:szCs w:val="28"/>
          <w:lang w:val="en-US"/>
        </w:rPr>
        <w:t xml:space="preserve"> quyidagi</w:t>
      </w:r>
      <w:r>
        <w:rPr>
          <w:rFonts w:ascii="Times New Roman" w:hAnsi="Times New Roman" w:cs="Times New Roman"/>
          <w:sz w:val="28"/>
          <w:szCs w:val="28"/>
          <w:lang w:val="en-US"/>
        </w:rPr>
        <w:t>c</w:t>
      </w:r>
      <w:r w:rsidRPr="00BC74B7">
        <w:rPr>
          <w:rFonts w:ascii="Times New Roman" w:hAnsi="Times New Roman" w:cs="Times New Roman"/>
          <w:sz w:val="28"/>
          <w:szCs w:val="28"/>
          <w:lang w:val="en-US"/>
        </w:rPr>
        <w:t>ha aniqlanadi</w:t>
      </w:r>
      <w:r>
        <w:rPr>
          <w:rFonts w:ascii="Times New Roman" w:hAnsi="Times New Roman" w:cs="Times New Roman"/>
          <w:sz w:val="28"/>
          <w:szCs w:val="28"/>
          <w:lang w:val="en-US"/>
        </w:rPr>
        <w:t>:</w:t>
      </w:r>
    </w:p>
    <w:p w:rsidR="00BC74B7" w:rsidRDefault="00261010" w:rsidP="00BC74B7">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w:r w:rsidR="00927446">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d.as</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d.as.bo `l</m:t>
                </m:r>
              </m:sub>
            </m:sSub>
          </m:den>
        </m:f>
      </m:oMath>
      <w:r w:rsidR="00927446">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w:t>
      </w:r>
      <w:r w:rsidR="00927446">
        <w:rPr>
          <w:rFonts w:ascii="Times New Roman" w:eastAsiaTheme="minorEastAsia" w:hAnsi="Times New Roman" w:cs="Times New Roman"/>
          <w:sz w:val="28"/>
          <w:szCs w:val="28"/>
          <w:lang w:val="en-US"/>
        </w:rPr>
        <w:t xml:space="preserve">                       (4.52)</w:t>
      </w:r>
    </w:p>
    <w:p w:rsidR="00927446" w:rsidRPr="00927446" w:rsidRDefault="00927446" w:rsidP="00927446">
      <w:pPr>
        <w:spacing w:after="0"/>
        <w:jc w:val="both"/>
        <w:rPr>
          <w:rFonts w:ascii="Times New Roman" w:hAnsi="Times New Roman" w:cs="Times New Roman"/>
          <w:sz w:val="28"/>
          <w:szCs w:val="28"/>
          <w:lang w:val="en-US"/>
        </w:rPr>
      </w:pPr>
      <w:r w:rsidRPr="00927446">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927446">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d.as</m:t>
            </m:r>
          </m:sub>
        </m:sSub>
      </m:oMath>
      <w:r w:rsidRPr="00927446">
        <w:rPr>
          <w:rFonts w:ascii="Times New Roman" w:hAnsi="Times New Roman" w:cs="Times New Roman"/>
          <w:sz w:val="28"/>
          <w:szCs w:val="28"/>
          <w:lang w:val="en-US"/>
        </w:rPr>
        <w:t xml:space="preserve"> agar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d.yu</m:t>
            </m:r>
          </m:sub>
        </m:sSub>
      </m:oMath>
      <w:r w:rsidRPr="00927446">
        <w:rPr>
          <w:rFonts w:ascii="Times New Roman" w:hAnsi="Times New Roman" w:cs="Times New Roman"/>
          <w:sz w:val="28"/>
          <w:szCs w:val="28"/>
          <w:lang w:val="en-US"/>
        </w:rPr>
        <w:t xml:space="preserve"> bo‘lsa u holda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d.as.bo `l</m:t>
            </m:r>
          </m:sub>
        </m:sSub>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d.past</m:t>
            </m:r>
          </m:sub>
        </m:sSub>
      </m:oMath>
      <w:r w:rsidRPr="00927446">
        <w:rPr>
          <w:rFonts w:ascii="Times New Roman" w:hAnsi="Times New Roman" w:cs="Times New Roman"/>
          <w:sz w:val="28"/>
          <w:szCs w:val="28"/>
          <w:lang w:val="en-US"/>
        </w:rPr>
        <w:t xml:space="preserve"> yoki teskari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d.as</m:t>
            </m:r>
          </m:sub>
        </m:sSub>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d.past</m:t>
            </m:r>
          </m:sub>
        </m:sSub>
      </m:oMath>
      <w:r w:rsidRPr="00927446">
        <w:rPr>
          <w:rFonts w:ascii="Times New Roman" w:hAnsi="Times New Roman" w:cs="Times New Roman"/>
          <w:sz w:val="28"/>
          <w:szCs w:val="28"/>
          <w:lang w:val="en-US"/>
        </w:rPr>
        <w:t xml:space="preserve"> bo‘lsa</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d.as.bo `l</m:t>
            </m:r>
          </m:sub>
        </m:sSub>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d.yu</m:t>
            </m:r>
          </m:sub>
        </m:sSub>
      </m:oMath>
      <w:r w:rsidRPr="00927446">
        <w:rPr>
          <w:rFonts w:ascii="Times New Roman" w:hAnsi="Times New Roman" w:cs="Times New Roman"/>
          <w:sz w:val="28"/>
          <w:szCs w:val="28"/>
          <w:lang w:val="en-US"/>
        </w:rPr>
        <w:t>.</w:t>
      </w:r>
    </w:p>
    <w:p w:rsidR="00BC74B7" w:rsidRDefault="007547CD" w:rsidP="007547CD">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5C192C65" wp14:editId="4CC911C8">
            <wp:extent cx="5168262" cy="3636166"/>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8443" cy="3636293"/>
                    </a:xfrm>
                    <a:prstGeom prst="rect">
                      <a:avLst/>
                    </a:prstGeom>
                    <a:noFill/>
                    <a:ln>
                      <a:noFill/>
                    </a:ln>
                  </pic:spPr>
                </pic:pic>
              </a:graphicData>
            </a:graphic>
          </wp:inline>
        </w:drawing>
      </w:r>
    </w:p>
    <w:p w:rsidR="007547CD" w:rsidRDefault="007547CD" w:rsidP="007547CD">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4.10 </w:t>
      </w:r>
      <w:r w:rsidR="00261010">
        <w:rPr>
          <w:rFonts w:ascii="Times New Roman" w:hAnsi="Times New Roman" w:cs="Times New Roman"/>
          <w:sz w:val="28"/>
          <w:szCs w:val="28"/>
          <w:lang w:val="en-US"/>
        </w:rPr>
        <w:t>–</w:t>
      </w:r>
      <w:r>
        <w:rPr>
          <w:rFonts w:ascii="Times New Roman" w:hAnsi="Times New Roman" w:cs="Times New Roman"/>
          <w:sz w:val="28"/>
          <w:szCs w:val="28"/>
          <w:lang w:val="en-US"/>
        </w:rPr>
        <w:t xml:space="preserve"> rasm</w:t>
      </w:r>
      <w:r w:rsidR="00261010">
        <w:rPr>
          <w:rFonts w:ascii="Times New Roman" w:hAnsi="Times New Roman" w:cs="Times New Roman"/>
          <w:sz w:val="28"/>
          <w:szCs w:val="28"/>
          <w:lang w:val="en-US"/>
        </w:rPr>
        <w:t>.</w:t>
      </w:r>
    </w:p>
    <w:p w:rsidR="007547CD" w:rsidRDefault="00261010" w:rsidP="00261010">
      <w:pPr>
        <w:spacing w:after="0"/>
        <w:ind w:firstLine="709"/>
        <w:jc w:val="both"/>
        <w:rPr>
          <w:rFonts w:ascii="Times New Roman" w:hAnsi="Times New Roman" w:cs="Times New Roman"/>
          <w:sz w:val="28"/>
          <w:szCs w:val="28"/>
          <w:lang w:val="en-US"/>
        </w:rPr>
      </w:pPr>
      <w:r w:rsidRPr="00261010">
        <w:rPr>
          <w:rFonts w:ascii="Times New Roman" w:hAnsi="Times New Roman" w:cs="Times New Roman"/>
          <w:sz w:val="28"/>
          <w:szCs w:val="28"/>
          <w:lang w:val="en-US"/>
        </w:rPr>
        <w:t xml:space="preserve">Hisobiy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oMath>
      <w:r w:rsidRPr="00261010">
        <w:rPr>
          <w:rFonts w:ascii="Times New Roman" w:hAnsi="Times New Roman" w:cs="Times New Roman"/>
          <w:sz w:val="28"/>
          <w:szCs w:val="28"/>
          <w:lang w:val="en-US"/>
        </w:rPr>
        <w:t xml:space="preserve"> o‘ramlar soni eng yaqin butun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as.bo`l</m:t>
            </m:r>
          </m:sub>
          <m:sup>
            <m:r>
              <w:rPr>
                <w:rFonts w:ascii="Cambria Math" w:hAnsi="Cambria Math" w:cs="Times New Roman"/>
                <w:sz w:val="28"/>
                <w:szCs w:val="28"/>
                <w:lang w:val="en-US"/>
              </w:rPr>
              <m:t>'</m:t>
            </m:r>
          </m:sup>
        </m:sSubSup>
      </m:oMath>
      <w:r w:rsidRPr="00261010">
        <w:rPr>
          <w:rFonts w:ascii="Times New Roman" w:hAnsi="Times New Roman" w:cs="Times New Roman"/>
          <w:sz w:val="28"/>
          <w:szCs w:val="28"/>
          <w:lang w:val="en-US"/>
        </w:rPr>
        <w:t xml:space="preserve"> ga yaxlitlanadi va releda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oMath>
      <w:r w:rsidRPr="00261010">
        <w:rPr>
          <w:rFonts w:ascii="Times New Roman" w:hAnsi="Times New Roman" w:cs="Times New Roman"/>
          <w:sz w:val="28"/>
          <w:szCs w:val="28"/>
          <w:lang w:val="en-US"/>
        </w:rPr>
        <w:t xml:space="preserve"> va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as.bo`l</m:t>
            </m:r>
          </m:sub>
          <m:sup>
            <m:r>
              <w:rPr>
                <w:rFonts w:ascii="Cambria Math" w:hAnsi="Cambria Math" w:cs="Times New Roman"/>
                <w:sz w:val="28"/>
                <w:szCs w:val="28"/>
                <w:lang w:val="en-US"/>
              </w:rPr>
              <m:t>'</m:t>
            </m:r>
          </m:sup>
        </m:sSubSup>
      </m:oMath>
      <w:r w:rsidRPr="00261010">
        <w:rPr>
          <w:rFonts w:ascii="Times New Roman" w:hAnsi="Times New Roman" w:cs="Times New Roman"/>
          <w:sz w:val="28"/>
          <w:szCs w:val="28"/>
          <w:lang w:val="en-US"/>
        </w:rPr>
        <w:t xml:space="preserve"> ning o‘zaro farqi hisobiga magnit oqimlarining notenglik shartidan tokning nobalans tashkil etuv</w:t>
      </w:r>
      <w:r>
        <w:rPr>
          <w:rFonts w:ascii="Times New Roman" w:hAnsi="Times New Roman" w:cs="Times New Roman"/>
          <w:sz w:val="28"/>
          <w:szCs w:val="28"/>
          <w:lang w:val="en-US"/>
        </w:rPr>
        <w:t>c</w:t>
      </w:r>
      <w:r w:rsidRPr="00261010">
        <w:rPr>
          <w:rFonts w:ascii="Times New Roman" w:hAnsi="Times New Roman" w:cs="Times New Roman"/>
          <w:sz w:val="28"/>
          <w:szCs w:val="28"/>
          <w:lang w:val="en-US"/>
        </w:rPr>
        <w:t>hisi aniqlanadi:</w:t>
      </w:r>
    </w:p>
    <w:p w:rsidR="00261010" w:rsidRPr="00261010" w:rsidRDefault="00D52A0A" w:rsidP="00261010">
      <w:pPr>
        <w:spacing w:after="0"/>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W</m:t>
                    </m:r>
                  </m:e>
                  <m:sub>
                    <m:r>
                      <w:rPr>
                        <w:rFonts w:ascii="Cambria Math" w:hAnsi="Cambria Math" w:cs="Times New Roman"/>
                        <w:sz w:val="28"/>
                        <w:szCs w:val="28"/>
                        <w:lang w:val="uz-Cyrl-UZ"/>
                      </w:rPr>
                      <m:t>as.bo`l</m:t>
                    </m:r>
                  </m:sub>
                </m:sSub>
                <m:r>
                  <w:rPr>
                    <w:rFonts w:ascii="Cambria Math" w:hAnsi="Cambria Math" w:cs="Times New Roman"/>
                    <w:sz w:val="28"/>
                    <w:szCs w:val="28"/>
                    <w:lang w:val="uz-Cyrl-UZ"/>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W</m:t>
                    </m:r>
                  </m:e>
                  <m:sub>
                    <m:r>
                      <w:rPr>
                        <w:rFonts w:ascii="Cambria Math" w:hAnsi="Cambria Math" w:cs="Times New Roman"/>
                        <w:sz w:val="28"/>
                        <w:szCs w:val="28"/>
                        <w:lang w:val="uz-Cyrl-UZ"/>
                      </w:rPr>
                      <m:t>as.bo`l</m:t>
                    </m:r>
                  </m:sub>
                </m:sSub>
              </m:e>
            </m:d>
          </m:num>
          <m:den>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W</m:t>
                </m:r>
              </m:e>
              <m:sub>
                <m:r>
                  <w:rPr>
                    <w:rFonts w:ascii="Cambria Math" w:hAnsi="Cambria Math" w:cs="Times New Roman"/>
                    <w:sz w:val="28"/>
                    <w:szCs w:val="28"/>
                    <w:lang w:val="uz-Cyrl-UZ"/>
                  </w:rPr>
                  <m:t>as.bo`l</m:t>
                </m:r>
              </m:sub>
            </m:sSub>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r>
              <w:rPr>
                <w:rFonts w:ascii="Cambria Math" w:hAnsi="Cambria Math" w:cs="Times New Roman"/>
                <w:sz w:val="28"/>
                <w:szCs w:val="28"/>
                <w:lang w:val="en-US"/>
              </w:rPr>
              <m:t>(3)</m:t>
            </m:r>
          </m:sup>
        </m:sSubSup>
      </m:oMath>
      <w:r>
        <w:rPr>
          <w:rFonts w:ascii="Times New Roman" w:eastAsiaTheme="minorEastAsia" w:hAnsi="Times New Roman" w:cs="Times New Roman"/>
          <w:sz w:val="28"/>
          <w:szCs w:val="28"/>
          <w:lang w:val="en-US"/>
        </w:rPr>
        <w:t xml:space="preserve">                        (4.53)</w:t>
      </w:r>
    </w:p>
    <w:p w:rsidR="007547CD" w:rsidRPr="00127D92" w:rsidRDefault="00D52A0A" w:rsidP="00D52A0A">
      <w:pPr>
        <w:spacing w:after="0"/>
        <w:ind w:firstLine="709"/>
        <w:jc w:val="both"/>
        <w:rPr>
          <w:rFonts w:ascii="Times New Roman" w:hAnsi="Times New Roman" w:cs="Times New Roman"/>
          <w:sz w:val="28"/>
          <w:szCs w:val="28"/>
          <w:lang w:val="en-US"/>
        </w:rPr>
      </w:pPr>
      <w:r w:rsidRPr="00127D92">
        <w:rPr>
          <w:rFonts w:ascii="Times New Roman" w:hAnsi="Times New Roman" w:cs="Times New Roman"/>
          <w:sz w:val="28"/>
          <w:szCs w:val="28"/>
          <w:lang w:val="en-US"/>
        </w:rPr>
        <w:t>Keyin esa nobalanslik va himoyaning ishlash tokini yangi qiymati topiladi:</w:t>
      </w:r>
    </w:p>
    <w:p w:rsidR="007547CD" w:rsidRDefault="00D52A0A" w:rsidP="007547CD">
      <w:pPr>
        <w:spacing w:after="0"/>
        <w:jc w:val="both"/>
        <w:rPr>
          <w:rFonts w:ascii="Times New Roman" w:eastAsiaTheme="minorEastAsia" w:hAnsi="Times New Roman" w:cs="Times New Roman"/>
          <w:sz w:val="28"/>
          <w:szCs w:val="28"/>
          <w:lang w:val="en-US"/>
        </w:rPr>
      </w:pPr>
      <w:r w:rsidRPr="00127D92">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oMath>
      <w:r w:rsidRPr="00127D92">
        <w:rPr>
          <w:rFonts w:ascii="Times New Roman" w:eastAsiaTheme="minorEastAsia" w:hAnsi="Times New Roman" w:cs="Times New Roman"/>
          <w:sz w:val="28"/>
          <w:szCs w:val="28"/>
          <w:lang w:val="en-US"/>
        </w:rPr>
        <w:t xml:space="preserve">             (4.54)</w:t>
      </w:r>
    </w:p>
    <w:p w:rsidR="00D52A0A" w:rsidRDefault="009743F4" w:rsidP="007547CD">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r>
          <w:rPr>
            <w:rFonts w:ascii="Cambria Math" w:eastAsiaTheme="minorEastAsia"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m:t>
            </m:r>
          </m:sup>
        </m:sSubSup>
      </m:oMath>
      <w:r>
        <w:rPr>
          <w:rFonts w:ascii="Times New Roman" w:eastAsiaTheme="minorEastAsia" w:hAnsi="Times New Roman" w:cs="Times New Roman"/>
          <w:sz w:val="28"/>
          <w:szCs w:val="28"/>
          <w:lang w:val="en-US"/>
        </w:rPr>
        <w:t xml:space="preserve">                                                (4.55)</w:t>
      </w:r>
    </w:p>
    <w:p w:rsidR="009743F4" w:rsidRPr="009743F4" w:rsidRDefault="009743F4" w:rsidP="009743F4">
      <w:pPr>
        <w:spacing w:after="0"/>
        <w:jc w:val="both"/>
        <w:rPr>
          <w:rFonts w:ascii="Times New Roman" w:hAnsi="Times New Roman" w:cs="Times New Roman"/>
          <w:sz w:val="28"/>
          <w:szCs w:val="28"/>
          <w:lang w:val="en-US"/>
        </w:rPr>
      </w:pPr>
      <w:r w:rsidRPr="009743F4">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9743F4">
        <w:rPr>
          <w:rFonts w:ascii="Times New Roman" w:hAnsi="Times New Roman" w:cs="Times New Roman"/>
          <w:sz w:val="28"/>
          <w:szCs w:val="28"/>
          <w:lang w:val="en-US"/>
        </w:rPr>
        <w:t>erda,</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oMath>
      <w:r w:rsidRPr="009743F4">
        <w:rPr>
          <w:rFonts w:ascii="Times New Roman" w:hAnsi="Times New Roman" w:cs="Times New Roman"/>
          <w:sz w:val="28"/>
          <w:szCs w:val="28"/>
          <w:lang w:val="en-US"/>
        </w:rPr>
        <w:t xml:space="preserve"> – nobalans tokning maksimal qiymati,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uz-Cyrl-UZ"/>
              </w:rPr>
              <m:t>I</m:t>
            </m:r>
          </m:e>
          <m:sub>
            <m:r>
              <w:rPr>
                <w:rFonts w:ascii="Cambria Math" w:eastAsiaTheme="minorEastAsia" w:hAnsi="Cambria Math" w:cs="Times New Roman"/>
                <w:sz w:val="28"/>
                <w:szCs w:val="28"/>
                <w:lang w:val="uz-Cyrl-UZ"/>
              </w:rPr>
              <m:t>hi</m:t>
            </m:r>
          </m:sub>
        </m:sSub>
      </m:oMath>
      <w:r w:rsidRPr="009743F4">
        <w:rPr>
          <w:rFonts w:ascii="Times New Roman" w:hAnsi="Times New Roman" w:cs="Times New Roman"/>
          <w:sz w:val="28"/>
          <w:szCs w:val="28"/>
          <w:lang w:val="en-US"/>
        </w:rPr>
        <w:t xml:space="preserve"> ni birin</w:t>
      </w:r>
      <w:r>
        <w:rPr>
          <w:rFonts w:ascii="Times New Roman" w:hAnsi="Times New Roman" w:cs="Times New Roman"/>
          <w:sz w:val="28"/>
          <w:szCs w:val="28"/>
          <w:lang w:val="en-US"/>
        </w:rPr>
        <w:t>c</w:t>
      </w:r>
      <w:r w:rsidRPr="009743F4">
        <w:rPr>
          <w:rFonts w:ascii="Times New Roman" w:hAnsi="Times New Roman" w:cs="Times New Roman"/>
          <w:sz w:val="28"/>
          <w:szCs w:val="28"/>
          <w:lang w:val="en-US"/>
        </w:rPr>
        <w:t xml:space="preserve">hi marta hisoblangandagi qiymati olinadi </w:t>
      </w:r>
    </w:p>
    <w:p w:rsidR="009743F4" w:rsidRPr="009743F4" w:rsidRDefault="009743F4" w:rsidP="009771CA">
      <w:pPr>
        <w:spacing w:after="0"/>
        <w:ind w:firstLine="709"/>
        <w:jc w:val="both"/>
        <w:rPr>
          <w:rFonts w:ascii="Times New Roman" w:hAnsi="Times New Roman" w:cs="Times New Roman"/>
          <w:sz w:val="28"/>
          <w:szCs w:val="28"/>
          <w:lang w:val="en-US"/>
        </w:rPr>
      </w:pPr>
      <w:r w:rsidRPr="009743F4">
        <w:rPr>
          <w:rFonts w:ascii="Times New Roman" w:hAnsi="Times New Roman" w:cs="Times New Roman"/>
          <w:sz w:val="28"/>
          <w:szCs w:val="28"/>
          <w:lang w:val="en-US"/>
        </w:rPr>
        <w:t xml:space="preserve">Agar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r>
          <w:rPr>
            <w:rFonts w:ascii="Cambria Math" w:hAnsi="Cambria Math" w:cs="Times New Roman"/>
            <w:sz w:val="28"/>
            <w:szCs w:val="28"/>
            <w:lang w:val="en-US"/>
          </w:rPr>
          <m:t>&gt;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oMath>
      <w:r w:rsidRPr="009743F4">
        <w:rPr>
          <w:rFonts w:ascii="Times New Roman" w:hAnsi="Times New Roman" w:cs="Times New Roman"/>
          <w:sz w:val="28"/>
          <w:szCs w:val="28"/>
          <w:lang w:val="en-US"/>
        </w:rPr>
        <w:t xml:space="preserve"> bo‘lsa hisoblash shu </w:t>
      </w:r>
      <w:r>
        <w:rPr>
          <w:rFonts w:ascii="Times New Roman" w:hAnsi="Times New Roman" w:cs="Times New Roman"/>
          <w:sz w:val="28"/>
          <w:szCs w:val="28"/>
          <w:lang w:val="en-US"/>
        </w:rPr>
        <w:t>y</w:t>
      </w:r>
      <w:r w:rsidRPr="009743F4">
        <w:rPr>
          <w:rFonts w:ascii="Times New Roman" w:hAnsi="Times New Roman" w:cs="Times New Roman"/>
          <w:sz w:val="28"/>
          <w:szCs w:val="28"/>
          <w:lang w:val="en-US"/>
        </w:rPr>
        <w:t xml:space="preserve">erda tugatiladi. Aks holda, ishlash tokini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oMath>
      <w:r w:rsidRPr="009743F4">
        <w:rPr>
          <w:rFonts w:ascii="Times New Roman" w:hAnsi="Times New Roman" w:cs="Times New Roman"/>
          <w:sz w:val="28"/>
          <w:szCs w:val="28"/>
          <w:lang w:val="en-US"/>
        </w:rPr>
        <w:t xml:space="preserve"> ga teng deb hisobni releni ishlash toki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oMath>
      <w:r w:rsidRPr="009743F4">
        <w:rPr>
          <w:rFonts w:ascii="Times New Roman" w:hAnsi="Times New Roman" w:cs="Times New Roman"/>
          <w:sz w:val="28"/>
          <w:szCs w:val="28"/>
          <w:lang w:val="en-US"/>
        </w:rPr>
        <w:t xml:space="preserve"> (4.47 formula) dan boshlab yana qayta hisoblash kerak, qa</w:t>
      </w:r>
      <w:r w:rsidR="009771CA">
        <w:rPr>
          <w:rFonts w:ascii="Times New Roman" w:hAnsi="Times New Roman" w:cs="Times New Roman"/>
          <w:sz w:val="28"/>
          <w:szCs w:val="28"/>
          <w:lang w:val="en-US"/>
        </w:rPr>
        <w:t>c</w:t>
      </w:r>
      <w:r w:rsidRPr="009743F4">
        <w:rPr>
          <w:rFonts w:ascii="Times New Roman" w:hAnsi="Times New Roman" w:cs="Times New Roman"/>
          <w:sz w:val="28"/>
          <w:szCs w:val="28"/>
          <w:lang w:val="en-US"/>
        </w:rPr>
        <w:t>honki himoyaning ishlash tokining yangi qiymati oldingi qiymatdan katta bo‘lmagun</w:t>
      </w:r>
      <w:r w:rsidR="009771CA">
        <w:rPr>
          <w:rFonts w:ascii="Times New Roman" w:hAnsi="Times New Roman" w:cs="Times New Roman"/>
          <w:sz w:val="28"/>
          <w:szCs w:val="28"/>
          <w:lang w:val="en-US"/>
        </w:rPr>
        <w:t>c</w:t>
      </w:r>
      <w:r w:rsidRPr="009743F4">
        <w:rPr>
          <w:rFonts w:ascii="Times New Roman" w:hAnsi="Times New Roman" w:cs="Times New Roman"/>
          <w:sz w:val="28"/>
          <w:szCs w:val="28"/>
          <w:lang w:val="en-US"/>
        </w:rPr>
        <w:t>ha hisoblash davom ettiriladi.</w:t>
      </w:r>
    </w:p>
    <w:p w:rsidR="007547CD" w:rsidRPr="009743F4" w:rsidRDefault="007547CD" w:rsidP="007547CD">
      <w:pPr>
        <w:spacing w:after="0"/>
        <w:jc w:val="both"/>
        <w:rPr>
          <w:rFonts w:ascii="Times New Roman" w:hAnsi="Times New Roman" w:cs="Times New Roman"/>
          <w:sz w:val="28"/>
          <w:szCs w:val="28"/>
          <w:lang w:val="uz-Cyrl-UZ"/>
        </w:rPr>
      </w:pPr>
    </w:p>
    <w:p w:rsidR="009771CA" w:rsidRPr="009771CA" w:rsidRDefault="009771CA" w:rsidP="009771CA">
      <w:pPr>
        <w:spacing w:after="0"/>
        <w:jc w:val="center"/>
        <w:rPr>
          <w:rFonts w:ascii="Times New Roman" w:hAnsi="Times New Roman" w:cs="Times New Roman"/>
          <w:b/>
          <w:sz w:val="28"/>
          <w:szCs w:val="28"/>
          <w:lang w:val="en-US"/>
        </w:rPr>
      </w:pPr>
      <w:r w:rsidRPr="00127D92">
        <w:rPr>
          <w:rFonts w:ascii="Times New Roman" w:hAnsi="Times New Roman" w:cs="Times New Roman"/>
          <w:b/>
          <w:sz w:val="28"/>
          <w:szCs w:val="28"/>
          <w:lang w:val="en-US"/>
        </w:rPr>
        <w:t>4.4.4.3. Tokli kesim (sabr vaqtsiz)</w:t>
      </w:r>
    </w:p>
    <w:p w:rsidR="009771CA" w:rsidRPr="009771CA" w:rsidRDefault="009771CA" w:rsidP="009771CA">
      <w:pPr>
        <w:spacing w:after="0"/>
        <w:jc w:val="center"/>
        <w:rPr>
          <w:rFonts w:ascii="Times New Roman" w:hAnsi="Times New Roman" w:cs="Times New Roman"/>
          <w:sz w:val="28"/>
          <w:szCs w:val="28"/>
          <w:lang w:val="en-US"/>
        </w:rPr>
      </w:pPr>
    </w:p>
    <w:p w:rsidR="0069140E" w:rsidRPr="00127D92" w:rsidRDefault="009771CA" w:rsidP="009771CA">
      <w:pPr>
        <w:spacing w:after="0"/>
        <w:ind w:firstLine="709"/>
        <w:jc w:val="both"/>
        <w:rPr>
          <w:rFonts w:ascii="Times New Roman" w:hAnsi="Times New Roman" w:cs="Times New Roman"/>
          <w:sz w:val="28"/>
          <w:szCs w:val="28"/>
          <w:lang w:val="en-US"/>
        </w:rPr>
      </w:pPr>
      <w:r w:rsidRPr="00127D92">
        <w:rPr>
          <w:rFonts w:ascii="Times New Roman" w:hAnsi="Times New Roman" w:cs="Times New Roman"/>
          <w:sz w:val="28"/>
          <w:szCs w:val="28"/>
          <w:lang w:val="en-US"/>
        </w:rPr>
        <w:t>Tokli kesimning ishlash toki quyidagi ifodadan aniqlanadi</w:t>
      </w:r>
    </w:p>
    <w:p w:rsidR="009771CA" w:rsidRDefault="009771CA" w:rsidP="009771CA">
      <w:pPr>
        <w:spacing w:after="0"/>
        <w:jc w:val="both"/>
        <w:rPr>
          <w:rFonts w:ascii="Times New Roman" w:eastAsiaTheme="minorEastAsia" w:hAnsi="Times New Roman" w:cs="Times New Roman"/>
          <w:sz w:val="28"/>
          <w:szCs w:val="28"/>
          <w:lang w:val="en-US"/>
        </w:rPr>
      </w:pPr>
      <w:r w:rsidRPr="00127D92">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qt.max.tash</m:t>
            </m:r>
          </m:sub>
          <m:sup>
            <m:r>
              <w:rPr>
                <w:rFonts w:ascii="Cambria Math" w:eastAsiaTheme="minorEastAsia" w:hAnsi="Cambria Math" w:cs="Times New Roman"/>
                <w:sz w:val="28"/>
                <w:szCs w:val="28"/>
                <w:lang w:val="en-US"/>
              </w:rPr>
              <m:t>(3)</m:t>
            </m:r>
          </m:sup>
        </m:sSubSup>
      </m:oMath>
      <w:r w:rsidRPr="00127D92">
        <w:rPr>
          <w:rFonts w:ascii="Times New Roman" w:eastAsiaTheme="minorEastAsia" w:hAnsi="Times New Roman" w:cs="Times New Roman"/>
          <w:sz w:val="28"/>
          <w:szCs w:val="28"/>
          <w:lang w:val="en-US"/>
        </w:rPr>
        <w:t xml:space="preserve">                                         (4.56)</w:t>
      </w:r>
    </w:p>
    <w:p w:rsidR="009771CA" w:rsidRDefault="009771CA" w:rsidP="00A1423F">
      <w:pPr>
        <w:spacing w:after="0"/>
        <w:jc w:val="both"/>
        <w:rPr>
          <w:rFonts w:ascii="Times New Roman" w:hAnsi="Times New Roman" w:cs="Times New Roman"/>
          <w:sz w:val="28"/>
          <w:szCs w:val="28"/>
          <w:lang w:val="en-US"/>
        </w:rPr>
      </w:pPr>
      <w:r w:rsidRPr="009771CA">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9771CA">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oMath>
      <w:r w:rsidRPr="009771CA">
        <w:rPr>
          <w:rFonts w:ascii="Times New Roman" w:hAnsi="Times New Roman" w:cs="Times New Roman"/>
          <w:sz w:val="28"/>
          <w:szCs w:val="28"/>
          <w:lang w:val="en-US"/>
        </w:rPr>
        <w:t xml:space="preserve"> – zahira koeffitsienti, agar himoya to‘g‘ridan to‘g‘ri ta’sir qiluv</w:t>
      </w:r>
      <w:r>
        <w:rPr>
          <w:rFonts w:ascii="Times New Roman" w:hAnsi="Times New Roman" w:cs="Times New Roman"/>
          <w:sz w:val="28"/>
          <w:szCs w:val="28"/>
          <w:lang w:val="en-US"/>
        </w:rPr>
        <w:t>c</w:t>
      </w:r>
      <w:r w:rsidRPr="009771CA">
        <w:rPr>
          <w:rFonts w:ascii="Times New Roman" w:hAnsi="Times New Roman" w:cs="Times New Roman"/>
          <w:sz w:val="28"/>
          <w:szCs w:val="28"/>
          <w:lang w:val="en-US"/>
        </w:rPr>
        <w:t>hi RTM relesida bajarilgan bo‘lsa 1,6</w:t>
      </w:r>
      <w:r>
        <w:rPr>
          <w:rFonts w:ascii="Times New Roman" w:hAnsi="Times New Roman" w:cs="Times New Roman"/>
          <w:sz w:val="28"/>
          <w:szCs w:val="28"/>
          <w:lang w:val="en-US"/>
        </w:rPr>
        <w:t xml:space="preserve"> </w:t>
      </w:r>
      <w:r w:rsidRPr="009771C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771CA">
        <w:rPr>
          <w:rFonts w:ascii="Times New Roman" w:hAnsi="Times New Roman" w:cs="Times New Roman"/>
          <w:sz w:val="28"/>
          <w:szCs w:val="28"/>
          <w:lang w:val="en-US"/>
        </w:rPr>
        <w:t>1,7 ga; RT</w:t>
      </w:r>
      <w:r>
        <w:rPr>
          <w:rFonts w:ascii="Times New Roman" w:hAnsi="Times New Roman" w:cs="Times New Roman"/>
          <w:sz w:val="28"/>
          <w:szCs w:val="28"/>
          <w:lang w:val="en-US"/>
        </w:rPr>
        <w:t xml:space="preserve"> </w:t>
      </w:r>
      <w:r w:rsidRPr="009771C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771CA">
        <w:rPr>
          <w:rFonts w:ascii="Times New Roman" w:hAnsi="Times New Roman" w:cs="Times New Roman"/>
          <w:sz w:val="28"/>
          <w:szCs w:val="28"/>
          <w:lang w:val="en-US"/>
        </w:rPr>
        <w:t>80 relesi u</w:t>
      </w:r>
      <w:r>
        <w:rPr>
          <w:rFonts w:ascii="Times New Roman" w:hAnsi="Times New Roman" w:cs="Times New Roman"/>
          <w:sz w:val="28"/>
          <w:szCs w:val="28"/>
          <w:lang w:val="en-US"/>
        </w:rPr>
        <w:t>c</w:t>
      </w:r>
      <w:r w:rsidRPr="009771CA">
        <w:rPr>
          <w:rFonts w:ascii="Times New Roman" w:hAnsi="Times New Roman" w:cs="Times New Roman"/>
          <w:sz w:val="28"/>
          <w:szCs w:val="28"/>
          <w:lang w:val="en-US"/>
        </w:rPr>
        <w:t xml:space="preserve">hun 1,5 – 1,6 ga; </w:t>
      </w:r>
      <w:r w:rsidRPr="009771CA">
        <w:rPr>
          <w:rFonts w:ascii="Times New Roman" w:hAnsi="Times New Roman" w:cs="Times New Roman"/>
          <w:sz w:val="28"/>
          <w:szCs w:val="28"/>
          <w:lang w:val="en-US"/>
        </w:rPr>
        <w:lastRenderedPageBreak/>
        <w:t>RT–40 relesi u</w:t>
      </w:r>
      <w:r>
        <w:rPr>
          <w:rFonts w:ascii="Times New Roman" w:hAnsi="Times New Roman" w:cs="Times New Roman"/>
          <w:sz w:val="28"/>
          <w:szCs w:val="28"/>
          <w:lang w:val="en-US"/>
        </w:rPr>
        <w:t>c</w:t>
      </w:r>
      <w:r w:rsidRPr="009771CA">
        <w:rPr>
          <w:rFonts w:ascii="Times New Roman" w:hAnsi="Times New Roman" w:cs="Times New Roman"/>
          <w:sz w:val="28"/>
          <w:szCs w:val="28"/>
          <w:lang w:val="en-US"/>
        </w:rPr>
        <w:t xml:space="preserve">hun 1,3 – 1,4 ga teng;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qt.max.tash</m:t>
            </m:r>
          </m:sub>
          <m:sup>
            <m:r>
              <w:rPr>
                <w:rFonts w:ascii="Cambria Math" w:eastAsiaTheme="minorEastAsia" w:hAnsi="Cambria Math" w:cs="Times New Roman"/>
                <w:sz w:val="28"/>
                <w:szCs w:val="28"/>
                <w:lang w:val="en-US"/>
              </w:rPr>
              <m:t>(3)</m:t>
            </m:r>
          </m:sup>
        </m:sSubSup>
      </m:oMath>
      <w:r w:rsidRPr="009771CA">
        <w:rPr>
          <w:rFonts w:ascii="Times New Roman" w:hAnsi="Times New Roman" w:cs="Times New Roman"/>
          <w:sz w:val="28"/>
          <w:szCs w:val="28"/>
          <w:lang w:val="en-US"/>
        </w:rPr>
        <w:t xml:space="preserve"> – himoya o‘rnatilgan joydan oqib o‘tadigan, transformatorning qarama</w:t>
      </w:r>
      <w:r>
        <w:rPr>
          <w:rFonts w:ascii="Times New Roman" w:hAnsi="Times New Roman" w:cs="Times New Roman"/>
          <w:sz w:val="28"/>
          <w:szCs w:val="28"/>
          <w:lang w:val="en-US"/>
        </w:rPr>
        <w:t xml:space="preserve"> </w:t>
      </w:r>
      <w:r w:rsidRPr="009771C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771CA">
        <w:rPr>
          <w:rFonts w:ascii="Times New Roman" w:hAnsi="Times New Roman" w:cs="Times New Roman"/>
          <w:sz w:val="28"/>
          <w:szCs w:val="28"/>
          <w:lang w:val="en-US"/>
        </w:rPr>
        <w:t>qarshi tomonidagi u</w:t>
      </w:r>
      <w:r>
        <w:rPr>
          <w:rFonts w:ascii="Times New Roman" w:hAnsi="Times New Roman" w:cs="Times New Roman"/>
          <w:sz w:val="28"/>
          <w:szCs w:val="28"/>
          <w:lang w:val="en-US"/>
        </w:rPr>
        <w:t>c</w:t>
      </w:r>
      <w:r w:rsidRPr="009771CA">
        <w:rPr>
          <w:rFonts w:ascii="Times New Roman" w:hAnsi="Times New Roman" w:cs="Times New Roman"/>
          <w:sz w:val="28"/>
          <w:szCs w:val="28"/>
          <w:lang w:val="en-US"/>
        </w:rPr>
        <w:t>h fazali QT.</w:t>
      </w:r>
    </w:p>
    <w:p w:rsidR="00A1423F" w:rsidRDefault="00A1423F" w:rsidP="00A1423F">
      <w:pPr>
        <w:spacing w:after="0"/>
        <w:ind w:firstLine="709"/>
        <w:rPr>
          <w:rFonts w:ascii="Times New Roman" w:hAnsi="Times New Roman" w:cs="Times New Roman"/>
          <w:sz w:val="28"/>
          <w:szCs w:val="28"/>
          <w:lang w:val="en-US"/>
        </w:rPr>
      </w:pPr>
      <w:r w:rsidRPr="00127D92">
        <w:rPr>
          <w:rFonts w:ascii="Times New Roman" w:hAnsi="Times New Roman" w:cs="Times New Roman"/>
          <w:sz w:val="28"/>
          <w:szCs w:val="28"/>
          <w:lang w:val="en-US"/>
        </w:rPr>
        <w:t>Sezgirlik koeffitsienti quyidag</w:t>
      </w:r>
      <w:r>
        <w:rPr>
          <w:rFonts w:ascii="Times New Roman" w:hAnsi="Times New Roman" w:cs="Times New Roman"/>
          <w:sz w:val="28"/>
          <w:szCs w:val="28"/>
          <w:lang w:val="en-US"/>
        </w:rPr>
        <w:t>ic</w:t>
      </w:r>
      <w:r w:rsidRPr="00127D92">
        <w:rPr>
          <w:rFonts w:ascii="Times New Roman" w:hAnsi="Times New Roman" w:cs="Times New Roman"/>
          <w:sz w:val="28"/>
          <w:szCs w:val="28"/>
          <w:lang w:val="en-US"/>
        </w:rPr>
        <w:t>ha topiladi:</w:t>
      </w:r>
    </w:p>
    <w:p w:rsidR="00A1423F" w:rsidRDefault="00A1423F" w:rsidP="00A1423F">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sez</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qt.min</m:t>
                </m:r>
              </m:sub>
              <m:sup>
                <m:r>
                  <w:rPr>
                    <w:rFonts w:ascii="Cambria Math" w:eastAsiaTheme="minorEastAsia" w:hAnsi="Cambria Math" w:cs="Times New Roman"/>
                    <w:sz w:val="28"/>
                    <w:szCs w:val="28"/>
                    <w:lang w:val="en-US"/>
                  </w:rPr>
                  <m:t>(2)</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ri</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tt</m:t>
                </m:r>
              </m:sub>
            </m:sSub>
          </m:den>
        </m:f>
        <m:r>
          <w:rPr>
            <w:rFonts w:ascii="Cambria Math" w:eastAsiaTheme="minorEastAsia" w:hAnsi="Cambria Math" w:cs="Times New Roman"/>
            <w:sz w:val="28"/>
            <w:szCs w:val="28"/>
            <w:lang w:val="en-US"/>
          </w:rPr>
          <m:t>≥2</m:t>
        </m:r>
      </m:oMath>
      <w:r>
        <w:rPr>
          <w:rFonts w:ascii="Times New Roman" w:eastAsiaTheme="minorEastAsia" w:hAnsi="Times New Roman" w:cs="Times New Roman"/>
          <w:sz w:val="28"/>
          <w:szCs w:val="28"/>
          <w:lang w:val="en-US"/>
        </w:rPr>
        <w:t xml:space="preserve">                                          (4.57)</w:t>
      </w:r>
    </w:p>
    <w:p w:rsidR="00A1423F" w:rsidRPr="00A1423F" w:rsidRDefault="00A1423F" w:rsidP="00A1423F">
      <w:pPr>
        <w:spacing w:after="0"/>
        <w:jc w:val="both"/>
        <w:rPr>
          <w:rFonts w:ascii="Times New Roman" w:hAnsi="Times New Roman" w:cs="Times New Roman"/>
          <w:sz w:val="28"/>
          <w:szCs w:val="28"/>
          <w:lang w:val="en-US"/>
        </w:rPr>
      </w:pPr>
      <w:r w:rsidRPr="00A1423F">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A1423F">
        <w:rPr>
          <w:rFonts w:ascii="Times New Roman" w:hAnsi="Times New Roman" w:cs="Times New Roman"/>
          <w:sz w:val="28"/>
          <w:szCs w:val="28"/>
          <w:lang w:val="en-US"/>
        </w:rPr>
        <w:t xml:space="preserve">erda,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qt.min</m:t>
            </m:r>
          </m:sub>
          <m:sup>
            <m:r>
              <w:rPr>
                <w:rFonts w:ascii="Cambria Math" w:eastAsiaTheme="minorEastAsia" w:hAnsi="Cambria Math" w:cs="Times New Roman"/>
                <w:sz w:val="28"/>
                <w:szCs w:val="28"/>
                <w:lang w:val="en-US"/>
              </w:rPr>
              <m:t>(2)</m:t>
            </m:r>
          </m:sup>
        </m:sSubSup>
      </m:oMath>
      <w:r>
        <w:rPr>
          <w:rFonts w:ascii="Times New Roman" w:eastAsiaTheme="minorEastAsia" w:hAnsi="Times New Roman" w:cs="Times New Roman"/>
          <w:sz w:val="28"/>
          <w:szCs w:val="28"/>
          <w:lang w:val="en-US"/>
        </w:rPr>
        <w:t xml:space="preserve"> </w:t>
      </w:r>
      <w:r w:rsidRPr="00A1423F">
        <w:rPr>
          <w:rFonts w:ascii="Times New Roman" w:hAnsi="Times New Roman" w:cs="Times New Roman"/>
          <w:sz w:val="28"/>
          <w:szCs w:val="28"/>
          <w:lang w:val="en-US"/>
        </w:rPr>
        <w:t xml:space="preserve">– himoya o‘rnatilgan joydagi ikki fazali QTning minimal qiymati (ta’minlash tomoni tarafidagi);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oMath>
      <w:r w:rsidRPr="00A1423F">
        <w:rPr>
          <w:rFonts w:ascii="Times New Roman" w:hAnsi="Times New Roman" w:cs="Times New Roman"/>
          <w:sz w:val="28"/>
          <w:szCs w:val="28"/>
          <w:lang w:val="en-US"/>
        </w:rPr>
        <w:t xml:space="preserve"> – natijaviy sxema koeffitsienti (TT ni ulanishi, rele va QT turini hisobga olgan holda), agar TT “u</w:t>
      </w:r>
      <w:r>
        <w:rPr>
          <w:rFonts w:ascii="Times New Roman" w:hAnsi="Times New Roman" w:cs="Times New Roman"/>
          <w:sz w:val="28"/>
          <w:szCs w:val="28"/>
          <w:lang w:val="en-US"/>
        </w:rPr>
        <w:t>c</w:t>
      </w:r>
      <w:r w:rsidRPr="00A1423F">
        <w:rPr>
          <w:rFonts w:ascii="Times New Roman" w:hAnsi="Times New Roman" w:cs="Times New Roman"/>
          <w:sz w:val="28"/>
          <w:szCs w:val="28"/>
          <w:lang w:val="en-US"/>
        </w:rPr>
        <w:t>hbur</w:t>
      </w:r>
      <w:r>
        <w:rPr>
          <w:rFonts w:ascii="Times New Roman" w:hAnsi="Times New Roman" w:cs="Times New Roman"/>
          <w:sz w:val="28"/>
          <w:szCs w:val="28"/>
          <w:lang w:val="en-US"/>
        </w:rPr>
        <w:t>c</w:t>
      </w:r>
      <w:r w:rsidRPr="00A1423F">
        <w:rPr>
          <w:rFonts w:ascii="Times New Roman" w:hAnsi="Times New Roman" w:cs="Times New Roman"/>
          <w:sz w:val="28"/>
          <w:szCs w:val="28"/>
          <w:lang w:val="en-US"/>
        </w:rPr>
        <w:t>hak” va u</w:t>
      </w:r>
      <w:r>
        <w:rPr>
          <w:rFonts w:ascii="Times New Roman" w:hAnsi="Times New Roman" w:cs="Times New Roman"/>
          <w:sz w:val="28"/>
          <w:szCs w:val="28"/>
          <w:lang w:val="en-US"/>
        </w:rPr>
        <w:t>c</w:t>
      </w:r>
      <w:r w:rsidRPr="00A1423F">
        <w:rPr>
          <w:rFonts w:ascii="Times New Roman" w:hAnsi="Times New Roman" w:cs="Times New Roman"/>
          <w:sz w:val="28"/>
          <w:szCs w:val="28"/>
          <w:lang w:val="en-US"/>
        </w:rPr>
        <w:t>hta releda bajarilgan bo‘lsa 2 ga teng. Boshqa bar</w:t>
      </w:r>
      <w:r>
        <w:rPr>
          <w:rFonts w:ascii="Times New Roman" w:hAnsi="Times New Roman" w:cs="Times New Roman"/>
          <w:sz w:val="28"/>
          <w:szCs w:val="28"/>
          <w:lang w:val="en-US"/>
        </w:rPr>
        <w:t>c</w:t>
      </w:r>
      <w:r w:rsidRPr="00A1423F">
        <w:rPr>
          <w:rFonts w:ascii="Times New Roman" w:hAnsi="Times New Roman" w:cs="Times New Roman"/>
          <w:sz w:val="28"/>
          <w:szCs w:val="28"/>
          <w:lang w:val="en-US"/>
        </w:rPr>
        <w:t>ha hollarda 1 ga teng.</w:t>
      </w:r>
    </w:p>
    <w:p w:rsidR="00A1423F" w:rsidRDefault="00A1423F" w:rsidP="00A1423F">
      <w:pPr>
        <w:spacing w:after="0"/>
        <w:ind w:firstLine="709"/>
        <w:jc w:val="both"/>
        <w:rPr>
          <w:rFonts w:ascii="Times New Roman" w:hAnsi="Times New Roman" w:cs="Times New Roman"/>
          <w:sz w:val="28"/>
          <w:szCs w:val="28"/>
          <w:lang w:val="en-US"/>
        </w:rPr>
      </w:pPr>
      <w:r w:rsidRPr="00A1423F">
        <w:rPr>
          <w:rFonts w:ascii="Times New Roman" w:hAnsi="Times New Roman" w:cs="Times New Roman"/>
          <w:sz w:val="28"/>
          <w:szCs w:val="28"/>
          <w:lang w:val="en-US"/>
        </w:rPr>
        <w:t>Relening ishlash toki quyidagi ifodadan topiladi</w:t>
      </w:r>
      <w:r>
        <w:rPr>
          <w:rFonts w:ascii="Times New Roman" w:hAnsi="Times New Roman" w:cs="Times New Roman"/>
          <w:sz w:val="28"/>
          <w:szCs w:val="28"/>
          <w:lang w:val="en-US"/>
        </w:rPr>
        <w:t>:</w:t>
      </w:r>
    </w:p>
    <w:p w:rsidR="00A1423F" w:rsidRDefault="00A1423F" w:rsidP="00A1423F">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r</m:t>
            </m:r>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r>
          <m:rPr>
            <m:sty m:val="p"/>
          </m:rPr>
          <w:rPr>
            <w:rFonts w:ascii="Cambria Math" w:eastAsiaTheme="minorEastAsia"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tt</m:t>
                </m:r>
              </m:sub>
            </m:sSub>
          </m:den>
        </m:f>
      </m:oMath>
      <w:r w:rsidRPr="00A1423F">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 xml:space="preserve">                                             (4.5</w:t>
      </w:r>
      <w:r w:rsidR="00A65176">
        <w:rPr>
          <w:rFonts w:ascii="Times New Roman" w:eastAsiaTheme="minorEastAsia" w:hAnsi="Times New Roman" w:cs="Times New Roman"/>
          <w:sz w:val="28"/>
          <w:szCs w:val="28"/>
          <w:lang w:val="en-US"/>
        </w:rPr>
        <w:t>8</w:t>
      </w:r>
      <w:r>
        <w:rPr>
          <w:rFonts w:ascii="Times New Roman" w:eastAsiaTheme="minorEastAsia" w:hAnsi="Times New Roman" w:cs="Times New Roman"/>
          <w:sz w:val="28"/>
          <w:szCs w:val="28"/>
          <w:lang w:val="en-US"/>
        </w:rPr>
        <w:t>)</w:t>
      </w:r>
    </w:p>
    <w:p w:rsidR="00A1423F" w:rsidRDefault="00A65176" w:rsidP="00A65176">
      <w:pPr>
        <w:spacing w:after="0"/>
        <w:ind w:firstLine="709"/>
        <w:jc w:val="both"/>
        <w:rPr>
          <w:rFonts w:ascii="Times New Roman" w:hAnsi="Times New Roman" w:cs="Times New Roman"/>
          <w:sz w:val="28"/>
          <w:szCs w:val="28"/>
          <w:lang w:val="en-US"/>
        </w:rPr>
      </w:pPr>
      <w:r w:rsidRPr="00A65176">
        <w:rPr>
          <w:rFonts w:ascii="Times New Roman" w:hAnsi="Times New Roman" w:cs="Times New Roman"/>
          <w:sz w:val="28"/>
          <w:szCs w:val="28"/>
          <w:lang w:val="en-US"/>
        </w:rPr>
        <w:t>Agar tokli himoyada TT va relening bar</w:t>
      </w:r>
      <w:r>
        <w:rPr>
          <w:rFonts w:ascii="Times New Roman" w:hAnsi="Times New Roman" w:cs="Times New Roman"/>
          <w:sz w:val="28"/>
          <w:szCs w:val="28"/>
          <w:lang w:val="en-US"/>
        </w:rPr>
        <w:t>c</w:t>
      </w:r>
      <w:r w:rsidRPr="00A65176">
        <w:rPr>
          <w:rFonts w:ascii="Times New Roman" w:hAnsi="Times New Roman" w:cs="Times New Roman"/>
          <w:sz w:val="28"/>
          <w:szCs w:val="28"/>
          <w:lang w:val="en-US"/>
        </w:rPr>
        <w:t xml:space="preserve">ha mumkin bo‘lgan ulanish sxemasida sezgirligi </w:t>
      </w:r>
      <w:r>
        <w:rPr>
          <w:rFonts w:ascii="Times New Roman" w:hAnsi="Times New Roman" w:cs="Times New Roman"/>
          <w:sz w:val="28"/>
          <w:szCs w:val="28"/>
          <w:lang w:val="en-US"/>
        </w:rPr>
        <w:t>y</w:t>
      </w:r>
      <w:r w:rsidRPr="00A65176">
        <w:rPr>
          <w:rFonts w:ascii="Times New Roman" w:hAnsi="Times New Roman" w:cs="Times New Roman"/>
          <w:sz w:val="28"/>
          <w:szCs w:val="28"/>
          <w:lang w:val="en-US"/>
        </w:rPr>
        <w:t>etarli darajada talabga javob bermasa, u holda differensial himoya o‘rnatiladi.</w:t>
      </w:r>
    </w:p>
    <w:p w:rsidR="00A24F2B" w:rsidRDefault="00A24F2B" w:rsidP="00A65176">
      <w:pPr>
        <w:spacing w:after="0"/>
        <w:ind w:firstLine="709"/>
        <w:jc w:val="both"/>
        <w:rPr>
          <w:rFonts w:ascii="Times New Roman" w:hAnsi="Times New Roman" w:cs="Times New Roman"/>
          <w:sz w:val="28"/>
          <w:szCs w:val="28"/>
          <w:lang w:val="en-US"/>
        </w:rPr>
      </w:pPr>
    </w:p>
    <w:p w:rsidR="004915E0" w:rsidRDefault="004915E0" w:rsidP="004915E0">
      <w:pPr>
        <w:spacing w:after="0"/>
        <w:jc w:val="center"/>
        <w:rPr>
          <w:rFonts w:ascii="Times New Roman" w:hAnsi="Times New Roman" w:cs="Times New Roman"/>
          <w:b/>
          <w:sz w:val="28"/>
          <w:szCs w:val="28"/>
          <w:lang w:val="en-US"/>
        </w:rPr>
      </w:pPr>
      <w:r w:rsidRPr="004915E0">
        <w:rPr>
          <w:rFonts w:ascii="Times New Roman" w:hAnsi="Times New Roman" w:cs="Times New Roman"/>
          <w:b/>
          <w:sz w:val="28"/>
          <w:szCs w:val="28"/>
          <w:lang w:val="en-US"/>
        </w:rPr>
        <w:t>4.4.4.4. Maksimal tokli himoya</w:t>
      </w:r>
    </w:p>
    <w:p w:rsidR="004915E0" w:rsidRPr="004915E0" w:rsidRDefault="004915E0" w:rsidP="004915E0">
      <w:pPr>
        <w:spacing w:after="0"/>
        <w:jc w:val="center"/>
        <w:rPr>
          <w:rFonts w:ascii="Times New Roman" w:hAnsi="Times New Roman" w:cs="Times New Roman"/>
          <w:b/>
          <w:sz w:val="28"/>
          <w:szCs w:val="28"/>
          <w:lang w:val="en-US"/>
        </w:rPr>
      </w:pPr>
    </w:p>
    <w:p w:rsidR="004915E0" w:rsidRPr="00687600" w:rsidRDefault="004915E0" w:rsidP="004915E0">
      <w:pPr>
        <w:spacing w:after="0"/>
        <w:ind w:firstLine="709"/>
        <w:jc w:val="both"/>
        <w:rPr>
          <w:rFonts w:ascii="Times New Roman" w:hAnsi="Times New Roman" w:cs="Times New Roman"/>
          <w:color w:val="000000" w:themeColor="text1"/>
          <w:sz w:val="28"/>
          <w:szCs w:val="28"/>
          <w:lang w:val="en-US"/>
        </w:rPr>
      </w:pPr>
      <w:r w:rsidRPr="00687600">
        <w:rPr>
          <w:rFonts w:ascii="Times New Roman" w:hAnsi="Times New Roman" w:cs="Times New Roman"/>
          <w:color w:val="000000" w:themeColor="text1"/>
          <w:sz w:val="28"/>
          <w:szCs w:val="28"/>
          <w:lang w:val="en-US"/>
        </w:rPr>
        <w:t>Himoyaning ishlash toki (4.27) formuladan, quyidagilarni hisobga olgan holda aniqlanadi:</w:t>
      </w:r>
    </w:p>
    <w:p w:rsidR="009618E6" w:rsidRDefault="00687600" w:rsidP="00687600">
      <w:pPr>
        <w:spacing w:after="0"/>
        <w:jc w:val="center"/>
        <w:rPr>
          <w:rFonts w:ascii="Times New Roman" w:hAnsi="Times New Roman" w:cs="Times New Roman"/>
          <w:color w:val="000000" w:themeColor="text1"/>
          <w:sz w:val="28"/>
          <w:szCs w:val="28"/>
          <w:lang w:val="en-US"/>
        </w:rPr>
      </w:pPr>
      <w:r w:rsidRPr="00687600">
        <w:rPr>
          <w:rFonts w:ascii="Times New Roman" w:hAnsi="Times New Roman" w:cs="Times New Roman"/>
          <w:noProof/>
          <w:color w:val="000000" w:themeColor="text1"/>
          <w:sz w:val="28"/>
          <w:szCs w:val="28"/>
          <w:lang w:eastAsia="ru-RU"/>
        </w:rPr>
        <w:drawing>
          <wp:inline distT="0" distB="0" distL="0" distR="0" wp14:anchorId="58BBFF7E" wp14:editId="3F457CCF">
            <wp:extent cx="2305878" cy="30367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4">
                      <a:extLst>
                        <a:ext uri="{28A0092B-C50C-407E-A947-70E740481C1C}">
                          <a14:useLocalDpi xmlns:a14="http://schemas.microsoft.com/office/drawing/2010/main" val="0"/>
                        </a:ext>
                      </a:extLst>
                    </a:blip>
                    <a:srcRect l="4927"/>
                    <a:stretch/>
                  </pic:blipFill>
                  <pic:spPr bwMode="auto">
                    <a:xfrm>
                      <a:off x="0" y="0"/>
                      <a:ext cx="2305878" cy="3036790"/>
                    </a:xfrm>
                    <a:prstGeom prst="rect">
                      <a:avLst/>
                    </a:prstGeom>
                    <a:noFill/>
                    <a:ln>
                      <a:noFill/>
                    </a:ln>
                    <a:extLst>
                      <a:ext uri="{53640926-AAD7-44D8-BBD7-CCE9431645EC}">
                        <a14:shadowObscured xmlns:a14="http://schemas.microsoft.com/office/drawing/2010/main"/>
                      </a:ext>
                    </a:extLst>
                  </pic:spPr>
                </pic:pic>
              </a:graphicData>
            </a:graphic>
          </wp:inline>
        </w:drawing>
      </w:r>
    </w:p>
    <w:p w:rsidR="00687600" w:rsidRPr="00687600" w:rsidRDefault="00687600" w:rsidP="00687600">
      <w:pPr>
        <w:spacing w:after="0"/>
        <w:jc w:val="center"/>
        <w:rPr>
          <w:rFonts w:ascii="Times New Roman" w:hAnsi="Times New Roman" w:cs="Times New Roman"/>
          <w:color w:val="000000" w:themeColor="text1"/>
          <w:sz w:val="28"/>
          <w:szCs w:val="28"/>
          <w:lang w:val="en-US"/>
        </w:rPr>
      </w:pPr>
      <w:r>
        <w:rPr>
          <w:rFonts w:ascii="Times New Roman" w:hAnsi="Times New Roman" w:cs="Times New Roman"/>
          <w:sz w:val="28"/>
          <w:szCs w:val="28"/>
          <w:lang w:val="en-US"/>
        </w:rPr>
        <w:t>4.11. – rasm.</w:t>
      </w:r>
    </w:p>
    <w:p w:rsidR="004915E0" w:rsidRPr="00687600" w:rsidRDefault="004915E0" w:rsidP="002B3811">
      <w:pPr>
        <w:pStyle w:val="a3"/>
        <w:numPr>
          <w:ilvl w:val="0"/>
          <w:numId w:val="8"/>
        </w:numPr>
        <w:spacing w:after="0"/>
        <w:ind w:left="0" w:firstLine="709"/>
        <w:jc w:val="both"/>
        <w:rPr>
          <w:rFonts w:ascii="Times New Roman" w:hAnsi="Times New Roman" w:cs="Times New Roman"/>
          <w:color w:val="000000" w:themeColor="text1"/>
          <w:sz w:val="28"/>
          <w:szCs w:val="28"/>
          <w:lang w:val="en-US"/>
        </w:rPr>
      </w:pPr>
      <w:r w:rsidRPr="00687600">
        <w:rPr>
          <w:rFonts w:ascii="Times New Roman" w:hAnsi="Times New Roman" w:cs="Times New Roman"/>
          <w:color w:val="000000" w:themeColor="text1"/>
          <w:sz w:val="28"/>
          <w:szCs w:val="28"/>
          <w:lang w:val="en-US"/>
        </w:rPr>
        <w:t xml:space="preserve">Bitta ishlayotgan transformator ushun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ish.max</m:t>
            </m:r>
          </m:sub>
        </m:sSub>
      </m:oMath>
      <w:r w:rsidRPr="00687600">
        <w:rPr>
          <w:rFonts w:ascii="Times New Roman" w:hAnsi="Times New Roman" w:cs="Times New Roman"/>
          <w:color w:val="000000" w:themeColor="text1"/>
          <w:sz w:val="28"/>
          <w:szCs w:val="28"/>
          <w:lang w:val="en-US"/>
        </w:rPr>
        <w:t xml:space="preserve"> ning qiymati sifatida transformatorning nominal toki </w:t>
      </w: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nom.tr</m:t>
            </m:r>
          </m:sub>
        </m:sSub>
      </m:oMath>
      <w:r w:rsidRPr="00687600">
        <w:rPr>
          <w:rFonts w:ascii="Times New Roman" w:hAnsi="Times New Roman" w:cs="Times New Roman"/>
          <w:color w:val="000000" w:themeColor="text1"/>
          <w:sz w:val="28"/>
          <w:szCs w:val="28"/>
          <w:lang w:val="en-US"/>
        </w:rPr>
        <w:t xml:space="preserve"> va parallel ishlayotgan ikki transformator ushun </w:t>
      </w:r>
      <m:oMath>
        <m:r>
          <w:rPr>
            <w:rFonts w:ascii="Cambria Math" w:hAnsi="Cambria Math" w:cs="Times New Roman"/>
            <w:color w:val="000000" w:themeColor="text1"/>
            <w:sz w:val="28"/>
            <w:szCs w:val="28"/>
            <w:lang w:val="en-US"/>
          </w:rPr>
          <m:t>2∙</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nom.tr</m:t>
            </m:r>
          </m:sub>
        </m:sSub>
      </m:oMath>
      <w:r w:rsidRPr="00687600">
        <w:rPr>
          <w:rFonts w:ascii="Times New Roman" w:hAnsi="Times New Roman" w:cs="Times New Roman"/>
          <w:color w:val="000000" w:themeColor="text1"/>
          <w:sz w:val="28"/>
          <w:szCs w:val="28"/>
          <w:lang w:val="en-US"/>
        </w:rPr>
        <w:t xml:space="preserve"> qabul qilinadi.</w:t>
      </w:r>
    </w:p>
    <w:p w:rsidR="004915E0" w:rsidRPr="00687600" w:rsidRDefault="004915E0" w:rsidP="002B3811">
      <w:pPr>
        <w:pStyle w:val="a3"/>
        <w:numPr>
          <w:ilvl w:val="0"/>
          <w:numId w:val="8"/>
        </w:numPr>
        <w:spacing w:after="0"/>
        <w:ind w:left="0" w:firstLine="709"/>
        <w:jc w:val="both"/>
        <w:rPr>
          <w:rFonts w:ascii="Times New Roman" w:hAnsi="Times New Roman" w:cs="Times New Roman"/>
          <w:color w:val="000000" w:themeColor="text1"/>
          <w:sz w:val="28"/>
          <w:szCs w:val="28"/>
          <w:lang w:val="en-US"/>
        </w:rPr>
      </w:pPr>
      <w:r w:rsidRPr="00687600">
        <w:rPr>
          <w:rFonts w:ascii="Times New Roman" w:hAnsi="Times New Roman" w:cs="Times New Roman"/>
          <w:color w:val="000000" w:themeColor="text1"/>
          <w:sz w:val="28"/>
          <w:szCs w:val="28"/>
          <w:lang w:val="en-US"/>
        </w:rPr>
        <w:lastRenderedPageBreak/>
        <w:t>Agar topshiriqda dvigatelning yuklamasi haqida aniq ma’lumot berilmagan bo‘lsa, u holda o‘z–o‘zini ishga tushirish koeffitsienti 1,5 – 2 ga teng deb qabul qilinadi. Agar transformator shinasiga motorlar ulangan bo‘lsa, motorlar quvvati va ishga tushirish tokning karraligini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S</m:t>
            </m:r>
          </m:e>
          <m:sub>
            <m:r>
              <w:rPr>
                <w:rFonts w:ascii="Cambria Math" w:hAnsi="Cambria Math" w:cs="Times New Roman"/>
                <w:sz w:val="28"/>
                <w:szCs w:val="28"/>
                <w:lang w:val="uz-Cyrl-UZ"/>
              </w:rPr>
              <m:t>dv.nom</m:t>
            </m:r>
          </m:sub>
        </m:sSub>
      </m:oMath>
      <w:r w:rsidRPr="00687600">
        <w:rPr>
          <w:rFonts w:ascii="Times New Roman" w:hAnsi="Times New Roman" w:cs="Times New Roman"/>
          <w:color w:val="000000" w:themeColor="text1"/>
          <w:sz w:val="28"/>
          <w:szCs w:val="28"/>
          <w:lang w:val="en-US"/>
        </w:rPr>
        <w:t xml:space="preserve"> va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k</m:t>
            </m:r>
          </m:e>
          <m:sub>
            <m:r>
              <w:rPr>
                <w:rFonts w:ascii="Cambria Math" w:hAnsi="Cambria Math" w:cs="Times New Roman"/>
                <w:sz w:val="28"/>
                <w:szCs w:val="28"/>
                <w:lang w:val="uz-Cyrl-UZ"/>
              </w:rPr>
              <m:t>p</m:t>
            </m:r>
          </m:sub>
        </m:sSub>
      </m:oMath>
      <w:r w:rsidRPr="00687600">
        <w:rPr>
          <w:rFonts w:ascii="Times New Roman" w:hAnsi="Times New Roman" w:cs="Times New Roman"/>
          <w:color w:val="000000" w:themeColor="text1"/>
          <w:sz w:val="28"/>
          <w:szCs w:val="28"/>
          <w:lang w:val="en-US"/>
        </w:rPr>
        <w:t>) hisobga olgan holda o‘z–o‘zidan ishga tushish koeffitsientini haqiqiy qiymati aniqlanadi:</w:t>
      </w:r>
    </w:p>
    <w:tbl>
      <w:tblPr>
        <w:tblStyle w:val="a7"/>
        <w:tblW w:w="69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709"/>
        <w:gridCol w:w="1985"/>
      </w:tblGrid>
      <w:tr w:rsidR="00687600" w:rsidTr="00687600">
        <w:trPr>
          <w:jc w:val="right"/>
        </w:trPr>
        <w:tc>
          <w:tcPr>
            <w:tcW w:w="4245" w:type="dxa"/>
            <w:vAlign w:val="center"/>
          </w:tcPr>
          <w:p w:rsidR="00687600" w:rsidRPr="009618E6" w:rsidRDefault="001B2E5F" w:rsidP="009618E6">
            <w:pPr>
              <w:spacing w:line="276" w:lineRule="auto"/>
              <w:jc w:val="both"/>
              <w:rPr>
                <w:rFonts w:eastAsiaTheme="minorEastAsia"/>
                <w:sz w:val="28"/>
                <w:szCs w:val="28"/>
                <w:lang w:val="en-US"/>
              </w:rPr>
            </w:pPr>
            <m:oMathPara>
              <m:oMathParaPr>
                <m:jc m:val="left"/>
              </m:oMathParaP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S</m:t>
                    </m:r>
                  </m:e>
                  <m:sub>
                    <m:r>
                      <w:rPr>
                        <w:rFonts w:ascii="Cambria Math" w:hAnsi="Cambria Math" w:cs="Times New Roman"/>
                        <w:sz w:val="28"/>
                        <w:szCs w:val="28"/>
                        <w:lang w:val="uz-Cyrl-UZ"/>
                      </w:rPr>
                      <m:t>∑h</m:t>
                    </m:r>
                  </m:sub>
                </m:sSub>
                <m:r>
                  <w:rPr>
                    <w:rFonts w:ascii="Cambria Math" w:hAnsi="Cambria Math" w:cs="Times New Roman"/>
                    <w:sz w:val="28"/>
                    <w:szCs w:val="28"/>
                    <w:lang w:val="uz-Cyrl-UZ"/>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S</m:t>
                    </m:r>
                  </m:e>
                  <m:sub>
                    <m:r>
                      <w:rPr>
                        <w:rFonts w:ascii="Cambria Math" w:hAnsi="Cambria Math" w:cs="Times New Roman"/>
                        <w:sz w:val="28"/>
                        <w:szCs w:val="28"/>
                        <w:lang w:val="uz-Cyrl-UZ"/>
                      </w:rPr>
                      <m:t>yukl</m:t>
                    </m:r>
                  </m:sub>
                </m:sSub>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+S</m:t>
                    </m:r>
                  </m:e>
                  <m:sub>
                    <m:r>
                      <w:rPr>
                        <w:rFonts w:ascii="Cambria Math" w:hAnsi="Cambria Math" w:cs="Times New Roman"/>
                        <w:sz w:val="28"/>
                        <w:szCs w:val="28"/>
                        <w:lang w:val="uz-Cyrl-UZ"/>
                      </w:rPr>
                      <m:t>dv.nom</m:t>
                    </m:r>
                  </m:sub>
                </m:sSub>
                <m:r>
                  <w:rPr>
                    <w:rFonts w:ascii="Cambria Math" w:hAnsi="Cambria Math" w:cs="Times New Roman"/>
                    <w:sz w:val="28"/>
                    <w:szCs w:val="28"/>
                    <w:lang w:val="uz-Cyrl-UZ"/>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k</m:t>
                    </m:r>
                  </m:e>
                  <m:sub>
                    <m:r>
                      <w:rPr>
                        <w:rFonts w:ascii="Cambria Math" w:hAnsi="Cambria Math" w:cs="Times New Roman"/>
                        <w:sz w:val="28"/>
                        <w:szCs w:val="28"/>
                        <w:lang w:val="uz-Cyrl-UZ"/>
                      </w:rPr>
                      <m:t>p</m:t>
                    </m:r>
                  </m:sub>
                </m:sSub>
              </m:oMath>
            </m:oMathPara>
          </w:p>
          <w:p w:rsidR="00687600" w:rsidRPr="009618E6" w:rsidRDefault="001B2E5F" w:rsidP="009618E6">
            <w:pPr>
              <w:spacing w:line="276" w:lineRule="auto"/>
              <w:jc w:val="both"/>
              <w:rPr>
                <w:rFonts w:eastAsiaTheme="minorEastAsia"/>
                <w:sz w:val="28"/>
                <w:szCs w:val="28"/>
                <w:lang w:val="en-US"/>
              </w:rPr>
            </w:pPr>
            <m:oMathPara>
              <m:oMathParaPr>
                <m:jc m:val="left"/>
              </m:oMathParaPr>
              <m:oMath>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x</m:t>
                    </m:r>
                  </m:e>
                  <m:sub>
                    <m:r>
                      <w:rPr>
                        <w:rFonts w:ascii="Cambria Math" w:hAnsi="Cambria Math" w:cs="Times New Roman"/>
                        <w:sz w:val="28"/>
                        <w:szCs w:val="28"/>
                        <w:lang w:val="uz-Cyrl-UZ"/>
                      </w:rPr>
                      <m:t>∑h</m:t>
                    </m:r>
                  </m:sub>
                  <m:sup>
                    <m:r>
                      <w:rPr>
                        <w:rFonts w:ascii="Cambria Math" w:eastAsiaTheme="minorEastAsia" w:hAnsi="Cambria Math"/>
                        <w:sz w:val="28"/>
                        <w:szCs w:val="28"/>
                        <w:lang w:val="en-US"/>
                      </w:rPr>
                      <m:t>*</m:t>
                    </m:r>
                  </m:sup>
                </m:sSubSup>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k</m:t>
                        </m:r>
                      </m:sub>
                    </m:sSub>
                  </m:num>
                  <m:den>
                    <m:r>
                      <w:rPr>
                        <w:rFonts w:ascii="Cambria Math" w:eastAsiaTheme="minorEastAsia" w:hAnsi="Cambria Math"/>
                        <w:sz w:val="28"/>
                        <w:szCs w:val="28"/>
                        <w:lang w:val="en-US"/>
                      </w:rPr>
                      <m:t>100∙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tr.nom</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1</m:t>
                    </m:r>
                  </m:num>
                  <m:den>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S</m:t>
                        </m:r>
                      </m:e>
                      <m:sub>
                        <m:r>
                          <w:rPr>
                            <w:rFonts w:ascii="Cambria Math" w:hAnsi="Cambria Math" w:cs="Times New Roman"/>
                            <w:sz w:val="28"/>
                            <w:szCs w:val="28"/>
                            <w:lang w:val="uz-Cyrl-UZ"/>
                          </w:rPr>
                          <m:t>∑h</m:t>
                        </m:r>
                      </m:sub>
                    </m:sSub>
                  </m:den>
                </m:f>
              </m:oMath>
            </m:oMathPara>
          </w:p>
          <w:p w:rsidR="00687600" w:rsidRPr="009618E6" w:rsidRDefault="001B2E5F" w:rsidP="009618E6">
            <w:pPr>
              <w:rPr>
                <w:rFonts w:eastAsiaTheme="minorEastAsia"/>
                <w:sz w:val="28"/>
                <w:szCs w:val="28"/>
                <w:lang w:val="en-US"/>
              </w:rPr>
            </w:pPr>
            <m:oMathPara>
              <m:oMathParaPr>
                <m:jc m:val="left"/>
              </m:oMathParaP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k</m:t>
                    </m:r>
                  </m:e>
                  <m:sub>
                    <m:r>
                      <w:rPr>
                        <w:rFonts w:ascii="Cambria Math" w:hAnsi="Cambria Math" w:cs="Times New Roman"/>
                        <w:sz w:val="28"/>
                        <w:szCs w:val="28"/>
                        <w:lang w:val="uz-Cyrl-UZ"/>
                      </w:rPr>
                      <m:t>o`z.it</m:t>
                    </m:r>
                  </m:sub>
                </m:sSub>
                <m:r>
                  <w:rPr>
                    <w:rFonts w:ascii="Cambria Math" w:hAnsi="Cambria Math" w:cs="Times New Roman"/>
                    <w:sz w:val="28"/>
                    <w:szCs w:val="28"/>
                    <w:lang w:val="uz-Cyrl-UZ"/>
                  </w:rPr>
                  <m:t>=</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I</m:t>
                        </m:r>
                      </m:e>
                      <m:sub>
                        <m:r>
                          <w:rPr>
                            <w:rFonts w:ascii="Cambria Math" w:hAnsi="Cambria Math" w:cs="Times New Roman"/>
                            <w:sz w:val="28"/>
                            <w:szCs w:val="28"/>
                            <w:lang w:val="uz-Cyrl-UZ"/>
                          </w:rPr>
                          <m:t>∑h</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tr.nom</m:t>
                        </m:r>
                      </m:sub>
                    </m:sSub>
                  </m:den>
                </m:f>
                <m:r>
                  <w:rPr>
                    <w:rFonts w:ascii="Cambria Math" w:hAnsi="Cambria Math" w:cs="Times New Roman"/>
                    <w:sz w:val="28"/>
                    <w:szCs w:val="28"/>
                    <w:lang w:val="uz-Cyrl-UZ"/>
                  </w:rPr>
                  <m:t>=</m:t>
                </m:r>
                <m:f>
                  <m:fPr>
                    <m:ctrlPr>
                      <w:rPr>
                        <w:rFonts w:ascii="Cambria Math" w:hAnsi="Cambria Math" w:cs="Times New Roman"/>
                        <w:i/>
                        <w:sz w:val="28"/>
                        <w:szCs w:val="28"/>
                        <w:lang w:val="uz-Cyrl-UZ"/>
                      </w:rPr>
                    </m:ctrlPr>
                  </m:fPr>
                  <m:num>
                    <m:r>
                      <w:rPr>
                        <w:rFonts w:ascii="Cambria Math" w:hAnsi="Cambria Math" w:cs="Times New Roman"/>
                        <w:sz w:val="28"/>
                        <w:szCs w:val="28"/>
                        <w:lang w:val="uz-Cyrl-UZ"/>
                      </w:rPr>
                      <m:t>1</m:t>
                    </m:r>
                  </m:num>
                  <m:den>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x</m:t>
                        </m:r>
                      </m:e>
                      <m:sub>
                        <m:r>
                          <w:rPr>
                            <w:rFonts w:ascii="Cambria Math" w:hAnsi="Cambria Math" w:cs="Times New Roman"/>
                            <w:sz w:val="28"/>
                            <w:szCs w:val="28"/>
                            <w:lang w:val="uz-Cyrl-UZ"/>
                          </w:rPr>
                          <m:t>∑h</m:t>
                        </m:r>
                      </m:sub>
                      <m:sup>
                        <m:r>
                          <w:rPr>
                            <w:rFonts w:ascii="Cambria Math" w:eastAsiaTheme="minorEastAsia" w:hAnsi="Cambria Math"/>
                            <w:sz w:val="28"/>
                            <w:szCs w:val="28"/>
                            <w:lang w:val="en-US"/>
                          </w:rPr>
                          <m:t>*</m:t>
                        </m:r>
                      </m:sup>
                    </m:sSubSup>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tr.nom</m:t>
                        </m:r>
                      </m:sub>
                    </m:sSub>
                  </m:den>
                </m:f>
              </m:oMath>
            </m:oMathPara>
          </w:p>
          <w:p w:rsidR="00687600" w:rsidRPr="009618E6" w:rsidRDefault="001B2E5F" w:rsidP="009618E6">
            <w:pPr>
              <w:spacing w:line="276" w:lineRule="auto"/>
              <w:jc w:val="both"/>
              <w:rPr>
                <w:rFonts w:eastAsiaTheme="minorEastAsia"/>
                <w:sz w:val="28"/>
                <w:szCs w:val="28"/>
                <w:lang w:val="en-US"/>
              </w:rPr>
            </w:pPr>
            <m:oMathPara>
              <m:oMathParaPr>
                <m:jc m:val="left"/>
              </m:oMathPara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qol.o`z.it</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pk</m:t>
                        </m:r>
                      </m:sub>
                    </m:sSub>
                  </m:num>
                  <m:den>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x</m:t>
                        </m:r>
                      </m:e>
                      <m:sub>
                        <m:r>
                          <w:rPr>
                            <w:rFonts w:ascii="Cambria Math" w:hAnsi="Cambria Math" w:cs="Times New Roman"/>
                            <w:sz w:val="28"/>
                            <w:szCs w:val="28"/>
                            <w:lang w:val="uz-Cyrl-UZ"/>
                          </w:rPr>
                          <m:t>∑h</m:t>
                        </m:r>
                      </m:sub>
                      <m:sup>
                        <m:r>
                          <w:rPr>
                            <w:rFonts w:ascii="Cambria Math" w:eastAsiaTheme="minorEastAsia" w:hAnsi="Cambria Math"/>
                            <w:sz w:val="28"/>
                            <w:szCs w:val="28"/>
                            <w:lang w:val="en-US"/>
                          </w:rPr>
                          <m:t>*</m:t>
                        </m:r>
                      </m:sup>
                    </m:sSubSup>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tr.nom</m:t>
                        </m:r>
                      </m:sub>
                    </m:sSub>
                  </m:den>
                </m:f>
              </m:oMath>
            </m:oMathPara>
          </w:p>
          <w:p w:rsidR="00687600" w:rsidRDefault="00687600" w:rsidP="004E649D">
            <w:pPr>
              <w:jc w:val="center"/>
              <w:rPr>
                <w:rFonts w:ascii="Times New Roman" w:hAnsi="Times New Roman" w:cs="Times New Roman"/>
                <w:sz w:val="28"/>
                <w:szCs w:val="28"/>
                <w:lang w:val="en-US"/>
              </w:rPr>
            </w:pPr>
          </w:p>
        </w:tc>
        <w:tc>
          <w:tcPr>
            <w:tcW w:w="709" w:type="dxa"/>
            <w:vAlign w:val="center"/>
          </w:tcPr>
          <w:p w:rsidR="00687600" w:rsidRDefault="00687600" w:rsidP="004E649D">
            <w:pPr>
              <w:jc w:val="center"/>
              <w:rPr>
                <w:rFonts w:ascii="Times New Roman" w:hAnsi="Times New Roman" w:cs="Times New Roman"/>
                <w:sz w:val="28"/>
                <w:szCs w:val="28"/>
                <w:lang w:val="en-US"/>
              </w:rPr>
            </w:pPr>
            <w:r>
              <w:object w:dxaOrig="375" w:dyaOrig="2865">
                <v:shape id="_x0000_i1028" type="#_x0000_t75" style="width:18.75pt;height:143.25pt" o:ole="">
                  <v:imagedata r:id="rId21" o:title=""/>
                </v:shape>
                <o:OLEObject Type="Embed" ProgID="PBrush" ShapeID="_x0000_i1028" DrawAspect="Content" ObjectID="_1744720979" r:id="rId25"/>
              </w:object>
            </w:r>
          </w:p>
        </w:tc>
        <w:tc>
          <w:tcPr>
            <w:tcW w:w="1985" w:type="dxa"/>
            <w:vAlign w:val="center"/>
          </w:tcPr>
          <w:p w:rsidR="00687600" w:rsidRDefault="00687600" w:rsidP="00687600">
            <w:pPr>
              <w:jc w:val="right"/>
              <w:rPr>
                <w:rFonts w:ascii="Times New Roman" w:hAnsi="Times New Roman" w:cs="Times New Roman"/>
                <w:sz w:val="28"/>
                <w:szCs w:val="28"/>
                <w:lang w:val="en-US"/>
              </w:rPr>
            </w:pPr>
            <w:r>
              <w:rPr>
                <w:rFonts w:ascii="Times New Roman" w:eastAsiaTheme="minorEastAsia" w:hAnsi="Times New Roman" w:cs="Times New Roman"/>
                <w:sz w:val="28"/>
                <w:szCs w:val="28"/>
                <w:lang w:val="en-US"/>
              </w:rPr>
              <w:t>(4.59)</w:t>
            </w:r>
          </w:p>
        </w:tc>
      </w:tr>
    </w:tbl>
    <w:p w:rsidR="00127D92" w:rsidRPr="00127D92" w:rsidRDefault="00127D92" w:rsidP="00127D92">
      <w:pPr>
        <w:spacing w:after="0"/>
        <w:jc w:val="both"/>
        <w:rPr>
          <w:rFonts w:ascii="Times New Roman" w:hAnsi="Times New Roman" w:cs="Times New Roman"/>
          <w:sz w:val="28"/>
          <w:szCs w:val="28"/>
          <w:lang w:val="en-US"/>
        </w:rPr>
      </w:pPr>
      <w:r w:rsidRPr="00127D92">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127D92">
        <w:rPr>
          <w:rFonts w:ascii="Times New Roman" w:hAnsi="Times New Roman" w:cs="Times New Roman"/>
          <w:sz w:val="28"/>
          <w:szCs w:val="28"/>
          <w:lang w:val="en-US"/>
        </w:rPr>
        <w:t>erda, quvvat MVA da, ku</w:t>
      </w:r>
      <w:r>
        <w:rPr>
          <w:rFonts w:ascii="Times New Roman" w:hAnsi="Times New Roman" w:cs="Times New Roman"/>
          <w:sz w:val="28"/>
          <w:szCs w:val="28"/>
          <w:lang w:val="en-US"/>
        </w:rPr>
        <w:t>c</w:t>
      </w:r>
      <w:r w:rsidRPr="00127D92">
        <w:rPr>
          <w:rFonts w:ascii="Times New Roman" w:hAnsi="Times New Roman" w:cs="Times New Roman"/>
          <w:sz w:val="28"/>
          <w:szCs w:val="28"/>
          <w:lang w:val="en-US"/>
        </w:rPr>
        <w:t xml:space="preserve">hlanish kV da, </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k</m:t>
            </m:r>
          </m:sub>
        </m:sSub>
      </m:oMath>
      <w:r w:rsidRPr="00127D92">
        <w:rPr>
          <w:rFonts w:ascii="Times New Roman" w:hAnsi="Times New Roman" w:cs="Times New Roman"/>
          <w:sz w:val="28"/>
          <w:szCs w:val="28"/>
          <w:lang w:val="en-US"/>
        </w:rPr>
        <w:t xml:space="preserve"> – esa % da ifodalanadi. Agar motorlarni soni bittadan ko‘p bo‘lsa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S</m:t>
            </m:r>
          </m:e>
          <m:sub>
            <m:r>
              <w:rPr>
                <w:rFonts w:ascii="Cambria Math" w:hAnsi="Cambria Math" w:cs="Times New Roman"/>
                <w:sz w:val="28"/>
                <w:szCs w:val="28"/>
                <w:lang w:val="uz-Cyrl-UZ"/>
              </w:rPr>
              <m:t>∑h</m:t>
            </m:r>
          </m:sub>
        </m:sSub>
      </m:oMath>
      <w:r w:rsidRPr="00127D92">
        <w:rPr>
          <w:rFonts w:ascii="Times New Roman" w:hAnsi="Times New Roman" w:cs="Times New Roman"/>
          <w:sz w:val="28"/>
          <w:szCs w:val="28"/>
          <w:lang w:val="en-US"/>
        </w:rPr>
        <w:t xml:space="preserve"> ni hisoblashda ular qo‘shim</w:t>
      </w:r>
      <w:r>
        <w:rPr>
          <w:rFonts w:ascii="Times New Roman" w:hAnsi="Times New Roman" w:cs="Times New Roman"/>
          <w:sz w:val="28"/>
          <w:szCs w:val="28"/>
          <w:lang w:val="en-US"/>
        </w:rPr>
        <w:t>c</w:t>
      </w:r>
      <w:r w:rsidRPr="00127D92">
        <w:rPr>
          <w:rFonts w:ascii="Times New Roman" w:hAnsi="Times New Roman" w:cs="Times New Roman"/>
          <w:sz w:val="28"/>
          <w:szCs w:val="28"/>
          <w:lang w:val="en-US"/>
        </w:rPr>
        <w:t>ha qo‘shiluv</w:t>
      </w:r>
      <w:r>
        <w:rPr>
          <w:rFonts w:ascii="Times New Roman" w:hAnsi="Times New Roman" w:cs="Times New Roman"/>
          <w:sz w:val="28"/>
          <w:szCs w:val="28"/>
          <w:lang w:val="en-US"/>
        </w:rPr>
        <w:t>c</w:t>
      </w:r>
      <w:r w:rsidRPr="00127D92">
        <w:rPr>
          <w:rFonts w:ascii="Times New Roman" w:hAnsi="Times New Roman" w:cs="Times New Roman"/>
          <w:sz w:val="28"/>
          <w:szCs w:val="28"/>
          <w:lang w:val="en-US"/>
        </w:rPr>
        <w:t xml:space="preserve">hilar ko‘rinishida, har biri o‘zining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k</m:t>
            </m:r>
          </m:e>
          <m:sub>
            <m:r>
              <w:rPr>
                <w:rFonts w:ascii="Cambria Math" w:hAnsi="Cambria Math" w:cs="Times New Roman"/>
                <w:sz w:val="28"/>
                <w:szCs w:val="28"/>
                <w:lang w:val="uz-Cyrl-UZ"/>
              </w:rPr>
              <m:t>p</m:t>
            </m:r>
          </m:sub>
        </m:sSub>
      </m:oMath>
      <w:r w:rsidRPr="00127D92">
        <w:rPr>
          <w:rFonts w:ascii="Times New Roman" w:hAnsi="Times New Roman" w:cs="Times New Roman"/>
          <w:sz w:val="28"/>
          <w:szCs w:val="28"/>
          <w:lang w:val="en-US"/>
        </w:rPr>
        <w:t xml:space="preserve"> va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S</m:t>
            </m:r>
          </m:e>
          <m:sub>
            <m:r>
              <w:rPr>
                <w:rFonts w:ascii="Cambria Math" w:hAnsi="Cambria Math" w:cs="Times New Roman"/>
                <w:sz w:val="28"/>
                <w:szCs w:val="28"/>
                <w:lang w:val="uz-Cyrl-UZ"/>
              </w:rPr>
              <m:t>dv.nom</m:t>
            </m:r>
          </m:sub>
        </m:sSub>
      </m:oMath>
      <w:r w:rsidRPr="00127D92">
        <w:rPr>
          <w:rFonts w:ascii="Times New Roman" w:hAnsi="Times New Roman" w:cs="Times New Roman"/>
          <w:sz w:val="28"/>
          <w:szCs w:val="28"/>
          <w:lang w:val="en-US"/>
        </w:rPr>
        <w:t xml:space="preserve"> qiymatlarini hisobga oladi. Agar past ku</w:t>
      </w:r>
      <w:r>
        <w:rPr>
          <w:rFonts w:ascii="Times New Roman" w:hAnsi="Times New Roman" w:cs="Times New Roman"/>
          <w:sz w:val="28"/>
          <w:szCs w:val="28"/>
          <w:lang w:val="en-US"/>
        </w:rPr>
        <w:t>c</w:t>
      </w:r>
      <w:r w:rsidRPr="00127D92">
        <w:rPr>
          <w:rFonts w:ascii="Times New Roman" w:hAnsi="Times New Roman" w:cs="Times New Roman"/>
          <w:sz w:val="28"/>
          <w:szCs w:val="28"/>
          <w:lang w:val="en-US"/>
        </w:rPr>
        <w:t xml:space="preserve">hlanish tomonda ZAU bo‘lsa, </w:t>
      </w:r>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k</m:t>
            </m:r>
          </m:e>
          <m:sub>
            <m:r>
              <w:rPr>
                <w:rFonts w:ascii="Cambria Math" w:hAnsi="Cambria Math" w:cs="Times New Roman"/>
                <w:sz w:val="28"/>
                <w:szCs w:val="28"/>
                <w:lang w:val="uz-Cyrl-UZ"/>
              </w:rPr>
              <m:t>o`z.it</m:t>
            </m:r>
          </m:sub>
        </m:sSub>
      </m:oMath>
      <w:r w:rsidRPr="00127D92">
        <w:rPr>
          <w:rFonts w:ascii="Times New Roman" w:hAnsi="Times New Roman" w:cs="Times New Roman"/>
          <w:sz w:val="28"/>
          <w:szCs w:val="28"/>
          <w:lang w:val="en-US"/>
        </w:rPr>
        <w:t xml:space="preserve"> xuddi shunday aniqlanadi.</w:t>
      </w:r>
    </w:p>
    <w:p w:rsidR="00127D92" w:rsidRPr="00127D92" w:rsidRDefault="00127D92" w:rsidP="00127D92">
      <w:pPr>
        <w:spacing w:after="0"/>
        <w:ind w:firstLine="709"/>
        <w:jc w:val="both"/>
        <w:rPr>
          <w:rFonts w:ascii="Times New Roman" w:hAnsi="Times New Roman" w:cs="Times New Roman"/>
          <w:sz w:val="28"/>
          <w:szCs w:val="28"/>
          <w:lang w:val="en-US"/>
        </w:rPr>
      </w:pPr>
      <w:r w:rsidRPr="00127D92">
        <w:rPr>
          <w:rFonts w:ascii="Times New Roman" w:hAnsi="Times New Roman" w:cs="Times New Roman"/>
          <w:sz w:val="28"/>
          <w:szCs w:val="28"/>
          <w:lang w:val="en-US"/>
        </w:rPr>
        <w:t>Hisoblarda sezgirlik koeffitsienti:</w:t>
      </w:r>
    </w:p>
    <w:p w:rsidR="004915E0" w:rsidRDefault="00127D92" w:rsidP="00127D92">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sez</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qt.min.tash</m:t>
                </m:r>
              </m:sub>
              <m:sup>
                <m:r>
                  <w:rPr>
                    <w:rFonts w:ascii="Cambria Math" w:eastAsiaTheme="minorEastAsia" w:hAnsi="Cambria Math" w:cs="Times New Roman"/>
                    <w:sz w:val="28"/>
                    <w:szCs w:val="28"/>
                    <w:lang w:val="en-US"/>
                  </w:rPr>
                  <m:t>(2)</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ri</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tt</m:t>
                </m:r>
              </m:sub>
            </m:sSub>
          </m:den>
        </m:f>
      </m:oMath>
      <w:r>
        <w:rPr>
          <w:rFonts w:ascii="Times New Roman" w:eastAsiaTheme="minorEastAsia" w:hAnsi="Times New Roman" w:cs="Times New Roman"/>
          <w:sz w:val="28"/>
          <w:szCs w:val="28"/>
          <w:lang w:val="en-US"/>
        </w:rPr>
        <w:t xml:space="preserve">                                          (4.60)</w:t>
      </w:r>
    </w:p>
    <w:p w:rsidR="00127D92" w:rsidRPr="00127D92" w:rsidRDefault="00127D92" w:rsidP="00127D92">
      <w:pPr>
        <w:spacing w:after="0"/>
        <w:jc w:val="both"/>
        <w:rPr>
          <w:rFonts w:ascii="Times New Roman" w:hAnsi="Times New Roman" w:cs="Times New Roman"/>
          <w:sz w:val="28"/>
          <w:szCs w:val="28"/>
          <w:lang w:val="en-US"/>
        </w:rPr>
      </w:pPr>
      <w:r w:rsidRPr="00127D92">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127D92">
        <w:rPr>
          <w:rFonts w:ascii="Times New Roman" w:hAnsi="Times New Roman" w:cs="Times New Roman"/>
          <w:sz w:val="28"/>
          <w:szCs w:val="28"/>
          <w:lang w:val="en-US"/>
        </w:rPr>
        <w:t xml:space="preserve">erda,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qt.min.tash</m:t>
            </m:r>
          </m:sub>
          <m:sup>
            <m:r>
              <w:rPr>
                <w:rFonts w:ascii="Cambria Math" w:eastAsiaTheme="minorEastAsia" w:hAnsi="Cambria Math" w:cs="Times New Roman"/>
                <w:sz w:val="28"/>
                <w:szCs w:val="28"/>
                <w:lang w:val="en-US"/>
              </w:rPr>
              <m:t>(2)</m:t>
            </m:r>
          </m:sup>
        </m:sSubSup>
      </m:oMath>
      <w:r w:rsidRPr="00127D92">
        <w:rPr>
          <w:rFonts w:ascii="Times New Roman" w:hAnsi="Times New Roman" w:cs="Times New Roman"/>
          <w:sz w:val="28"/>
          <w:szCs w:val="28"/>
          <w:lang w:val="en-US"/>
        </w:rPr>
        <w:t xml:space="preserve"> – ta’minlov</w:t>
      </w:r>
      <w:r>
        <w:rPr>
          <w:rFonts w:ascii="Times New Roman" w:hAnsi="Times New Roman" w:cs="Times New Roman"/>
          <w:sz w:val="28"/>
          <w:szCs w:val="28"/>
          <w:lang w:val="en-US"/>
        </w:rPr>
        <w:t>c</w:t>
      </w:r>
      <w:r w:rsidRPr="00127D92">
        <w:rPr>
          <w:rFonts w:ascii="Times New Roman" w:hAnsi="Times New Roman" w:cs="Times New Roman"/>
          <w:sz w:val="28"/>
          <w:szCs w:val="28"/>
          <w:lang w:val="en-US"/>
        </w:rPr>
        <w:t>hi manba tomondan o‘tadigan, qarama–qarshi tomondagi ikki fazali QT tokning minimal qiymati</w:t>
      </w:r>
      <w:r>
        <w:rPr>
          <w:rFonts w:ascii="Times New Roman" w:hAnsi="Times New Roman" w:cs="Times New Roman"/>
          <w:sz w:val="28"/>
          <w:szCs w:val="28"/>
          <w:lang w:val="en-US"/>
        </w:rPr>
        <w:t>.</w:t>
      </w:r>
    </w:p>
    <w:p w:rsidR="00127D92" w:rsidRPr="008A38CD" w:rsidRDefault="00127D92" w:rsidP="00127D92">
      <w:pPr>
        <w:spacing w:after="0"/>
        <w:ind w:firstLine="709"/>
        <w:jc w:val="both"/>
        <w:rPr>
          <w:rFonts w:ascii="Times New Roman" w:hAnsi="Times New Roman" w:cs="Times New Roman"/>
          <w:sz w:val="28"/>
          <w:szCs w:val="28"/>
          <w:lang w:val="en-US"/>
        </w:rPr>
      </w:pPr>
      <w:r w:rsidRPr="00127D92">
        <w:rPr>
          <w:rFonts w:ascii="Times New Roman" w:hAnsi="Times New Roman" w:cs="Times New Roman"/>
          <w:sz w:val="28"/>
          <w:szCs w:val="28"/>
          <w:lang w:val="en-US"/>
        </w:rPr>
        <w:t>Bunda shuni ta’kidlab o‘tish lozimki, agar ku</w:t>
      </w:r>
      <w:r>
        <w:rPr>
          <w:rFonts w:ascii="Times New Roman" w:hAnsi="Times New Roman" w:cs="Times New Roman"/>
          <w:sz w:val="28"/>
          <w:szCs w:val="28"/>
          <w:lang w:val="en-US"/>
        </w:rPr>
        <w:t>c</w:t>
      </w:r>
      <w:r w:rsidRPr="00127D92">
        <w:rPr>
          <w:rFonts w:ascii="Times New Roman" w:hAnsi="Times New Roman" w:cs="Times New Roman"/>
          <w:sz w:val="28"/>
          <w:szCs w:val="28"/>
          <w:lang w:val="en-US"/>
        </w:rPr>
        <w:t xml:space="preserve">h transformatori </w:t>
      </w:r>
      <w:r w:rsidRPr="00127D92">
        <w:rPr>
          <w:rFonts w:ascii="Times New Roman" w:hAnsi="Times New Roman" w:cs="Times New Roman"/>
          <w:sz w:val="28"/>
          <w:szCs w:val="28"/>
        </w:rPr>
        <w:t>Υ</w:t>
      </w:r>
      <w:r w:rsidRPr="00127D92">
        <w:rPr>
          <w:rFonts w:ascii="Times New Roman" w:hAnsi="Times New Roman" w:cs="Times New Roman"/>
          <w:sz w:val="28"/>
          <w:szCs w:val="28"/>
          <w:lang w:val="en-US"/>
        </w:rPr>
        <w:t>/</w:t>
      </w:r>
      <w:r w:rsidRPr="00127D92">
        <w:rPr>
          <w:rFonts w:ascii="Times New Roman" w:hAnsi="Times New Roman" w:cs="Times New Roman"/>
          <w:sz w:val="28"/>
          <w:szCs w:val="28"/>
        </w:rPr>
        <w:t>Υ</w:t>
      </w:r>
      <w:r w:rsidRPr="00127D92">
        <w:rPr>
          <w:rFonts w:ascii="Times New Roman" w:hAnsi="Times New Roman" w:cs="Times New Roman"/>
          <w:sz w:val="28"/>
          <w:szCs w:val="28"/>
          <w:lang w:val="en-US"/>
        </w:rPr>
        <w:t xml:space="preserve"> ulangan bo‘lsa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oMath>
      <w:r w:rsidRPr="00127D92">
        <w:rPr>
          <w:rFonts w:ascii="Times New Roman" w:hAnsi="Times New Roman" w:cs="Times New Roman"/>
          <w:sz w:val="28"/>
          <w:szCs w:val="28"/>
          <w:lang w:val="en-US"/>
        </w:rPr>
        <w:t xml:space="preserve"> xuddi tokli kesimni hisoblangandagi kabi qabul qilinadi (4.57). </w:t>
      </w:r>
      <w:r w:rsidR="008A38CD" w:rsidRPr="008A38CD">
        <w:rPr>
          <w:rFonts w:ascii="Times New Roman" w:hAnsi="Times New Roman" w:cs="Times New Roman"/>
          <w:sz w:val="28"/>
          <w:szCs w:val="28"/>
          <w:lang w:val="en-US"/>
        </w:rPr>
        <w:t>Agar ku</w:t>
      </w:r>
      <w:r w:rsidR="008A38CD">
        <w:rPr>
          <w:rFonts w:ascii="Times New Roman" w:hAnsi="Times New Roman" w:cs="Times New Roman"/>
          <w:sz w:val="28"/>
          <w:szCs w:val="28"/>
          <w:lang w:val="en-US"/>
        </w:rPr>
        <w:t>ch transformatorining c</w:t>
      </w:r>
      <w:r w:rsidRPr="008A38CD">
        <w:rPr>
          <w:rFonts w:ascii="Times New Roman" w:hAnsi="Times New Roman" w:cs="Times New Roman"/>
          <w:sz w:val="28"/>
          <w:szCs w:val="28"/>
          <w:lang w:val="en-US"/>
        </w:rPr>
        <w:t xml:space="preserve">hulg‘ami </w:t>
      </w:r>
      <w:r w:rsidRPr="00127D92">
        <w:rPr>
          <w:rFonts w:ascii="Times New Roman" w:hAnsi="Times New Roman" w:cs="Times New Roman"/>
          <w:sz w:val="28"/>
          <w:szCs w:val="28"/>
        </w:rPr>
        <w:t>Υ</w:t>
      </w:r>
      <w:r w:rsidRPr="008A38CD">
        <w:rPr>
          <w:rFonts w:ascii="Times New Roman" w:hAnsi="Times New Roman" w:cs="Times New Roman"/>
          <w:sz w:val="28"/>
          <w:szCs w:val="28"/>
          <w:lang w:val="en-US"/>
        </w:rPr>
        <w:t>/</w:t>
      </w:r>
      <w:r w:rsidRPr="00127D92">
        <w:rPr>
          <w:rFonts w:ascii="Times New Roman" w:hAnsi="Times New Roman" w:cs="Times New Roman"/>
          <w:sz w:val="28"/>
          <w:szCs w:val="28"/>
        </w:rPr>
        <w:t>Δ</w:t>
      </w:r>
      <w:r w:rsidRPr="008A38CD">
        <w:rPr>
          <w:rFonts w:ascii="Times New Roman" w:hAnsi="Times New Roman" w:cs="Times New Roman"/>
          <w:sz w:val="28"/>
          <w:szCs w:val="28"/>
          <w:lang w:val="en-US"/>
        </w:rPr>
        <w:t xml:space="preserve"> yoki </w:t>
      </w:r>
      <w:r w:rsidRPr="00127D92">
        <w:rPr>
          <w:rFonts w:ascii="Times New Roman" w:hAnsi="Times New Roman" w:cs="Times New Roman"/>
          <w:sz w:val="28"/>
          <w:szCs w:val="28"/>
        </w:rPr>
        <w:t>Δ</w:t>
      </w:r>
      <w:r w:rsidRPr="008A38CD">
        <w:rPr>
          <w:rFonts w:ascii="Times New Roman" w:hAnsi="Times New Roman" w:cs="Times New Roman"/>
          <w:sz w:val="28"/>
          <w:szCs w:val="28"/>
          <w:lang w:val="en-US"/>
        </w:rPr>
        <w:t>/</w:t>
      </w:r>
      <w:r w:rsidRPr="00127D92">
        <w:rPr>
          <w:rFonts w:ascii="Times New Roman" w:hAnsi="Times New Roman" w:cs="Times New Roman"/>
          <w:sz w:val="28"/>
          <w:szCs w:val="28"/>
        </w:rPr>
        <w:t>Υ</w:t>
      </w:r>
      <w:r w:rsidR="008A38CD">
        <w:rPr>
          <w:rFonts w:ascii="Times New Roman" w:hAnsi="Times New Roman" w:cs="Times New Roman"/>
          <w:sz w:val="28"/>
          <w:szCs w:val="28"/>
          <w:lang w:val="en-US"/>
        </w:rPr>
        <w:t xml:space="preserve"> sxemasi bo‘yic</w:t>
      </w:r>
      <w:r w:rsidRPr="008A38CD">
        <w:rPr>
          <w:rFonts w:ascii="Times New Roman" w:hAnsi="Times New Roman" w:cs="Times New Roman"/>
          <w:sz w:val="28"/>
          <w:szCs w:val="28"/>
          <w:lang w:val="en-US"/>
        </w:rPr>
        <w:t>ha ulangan bo‘</w:t>
      </w:r>
      <w:r w:rsidR="008A38CD">
        <w:rPr>
          <w:rFonts w:ascii="Times New Roman" w:hAnsi="Times New Roman" w:cs="Times New Roman"/>
          <w:sz w:val="28"/>
          <w:szCs w:val="28"/>
          <w:lang w:val="en-US"/>
        </w:rPr>
        <w:t>lsa, shuningdek TT va relelar uchta releli (uchinc</w:t>
      </w:r>
      <w:r w:rsidRPr="008A38CD">
        <w:rPr>
          <w:rFonts w:ascii="Times New Roman" w:hAnsi="Times New Roman" w:cs="Times New Roman"/>
          <w:sz w:val="28"/>
          <w:szCs w:val="28"/>
          <w:lang w:val="en-US"/>
        </w:rPr>
        <w:t xml:space="preserve">hi rele teskari simga ulanadi) to‘liq yulduz yoki to‘liq bo‘lmagan yulduz sxemasiga ulangan bo‘lsa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r>
          <w:rPr>
            <w:rFonts w:ascii="Cambria Math" w:eastAsiaTheme="minorEastAsia" w:hAnsi="Cambria Math" w:cs="Times New Roman"/>
            <w:sz w:val="28"/>
            <w:szCs w:val="28"/>
            <w:lang w:val="en-US"/>
          </w:rPr>
          <m:t>=2/</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oMath>
      <w:r w:rsidRPr="008A38CD">
        <w:rPr>
          <w:rFonts w:ascii="Times New Roman" w:hAnsi="Times New Roman" w:cs="Times New Roman"/>
          <w:sz w:val="28"/>
          <w:szCs w:val="28"/>
          <w:lang w:val="en-US"/>
        </w:rPr>
        <w:t xml:space="preserve">, ikkita releli to‘liq bo‘lmagan yulduz sxemasiga ulangan bo‘lsa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r>
          <w:rPr>
            <w:rFonts w:ascii="Cambria Math" w:eastAsiaTheme="minorEastAsia" w:hAnsi="Cambria Math" w:cs="Times New Roman"/>
            <w:sz w:val="28"/>
            <w:szCs w:val="28"/>
            <w:lang w:val="en-US"/>
          </w:rPr>
          <m:t>=1/</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oMath>
      <w:r w:rsidRPr="008A38CD">
        <w:rPr>
          <w:rFonts w:ascii="Times New Roman" w:hAnsi="Times New Roman" w:cs="Times New Roman"/>
          <w:sz w:val="28"/>
          <w:szCs w:val="28"/>
          <w:lang w:val="en-US"/>
        </w:rPr>
        <w:t xml:space="preserve"> va</w:t>
      </w:r>
      <w:r w:rsidR="008A38CD">
        <w:rPr>
          <w:rFonts w:ascii="Times New Roman" w:hAnsi="Times New Roman" w:cs="Times New Roman"/>
          <w:sz w:val="28"/>
          <w:szCs w:val="28"/>
          <w:lang w:val="en-US"/>
        </w:rPr>
        <w:t xml:space="preserve"> relelar sonidan qat’iy nazar uchburc</w:t>
      </w:r>
      <w:r w:rsidRPr="008A38CD">
        <w:rPr>
          <w:rFonts w:ascii="Times New Roman" w:hAnsi="Times New Roman" w:cs="Times New Roman"/>
          <w:sz w:val="28"/>
          <w:szCs w:val="28"/>
          <w:lang w:val="en-US"/>
        </w:rPr>
        <w:t xml:space="preserve">hak sxemasiga ulangan bo‘lsa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∑sx</m:t>
            </m:r>
          </m:sub>
        </m:sSub>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oMath>
      <w:r w:rsidRPr="008A38CD">
        <w:rPr>
          <w:rFonts w:ascii="Times New Roman" w:hAnsi="Times New Roman" w:cs="Times New Roman"/>
          <w:sz w:val="28"/>
          <w:szCs w:val="28"/>
          <w:lang w:val="en-US"/>
        </w:rPr>
        <w:t xml:space="preserve"> </w:t>
      </w:r>
      <w:r w:rsidR="008A38CD">
        <w:rPr>
          <w:rFonts w:ascii="Times New Roman" w:hAnsi="Times New Roman" w:cs="Times New Roman"/>
          <w:sz w:val="28"/>
          <w:szCs w:val="28"/>
          <w:lang w:val="en-US"/>
        </w:rPr>
        <w:t xml:space="preserve">ga </w:t>
      </w:r>
      <w:r w:rsidRPr="008A38CD">
        <w:rPr>
          <w:rFonts w:ascii="Times New Roman" w:hAnsi="Times New Roman" w:cs="Times New Roman"/>
          <w:sz w:val="28"/>
          <w:szCs w:val="28"/>
          <w:lang w:val="en-US"/>
        </w:rPr>
        <w:t xml:space="preserve">teng bo‘ladi. TT ni toklar farqiga ulanish sxemasi shikastlangan fazalarning ma’lum bir birikmasida himoya ishlamay qolishi mumkinligi sababli qo‘llanilmaydi Bundan tashqari agar ikkita transformator parallel ishlagandi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sez</m:t>
            </m:r>
          </m:sub>
        </m:sSub>
      </m:oMath>
      <w:r w:rsidR="008A38CD">
        <w:rPr>
          <w:rFonts w:ascii="Times New Roman" w:hAnsi="Times New Roman" w:cs="Times New Roman"/>
          <w:sz w:val="28"/>
          <w:szCs w:val="28"/>
          <w:lang w:val="en-US"/>
        </w:rPr>
        <w:t xml:space="preserve"> ikki marta kamayadi, c</w:t>
      </w:r>
      <w:r w:rsidRPr="008A38CD">
        <w:rPr>
          <w:rFonts w:ascii="Times New Roman" w:hAnsi="Times New Roman" w:cs="Times New Roman"/>
          <w:sz w:val="28"/>
          <w:szCs w:val="28"/>
          <w:lang w:val="en-US"/>
        </w:rPr>
        <w:t>hunki shikastlanish tok</w:t>
      </w:r>
      <w:r w:rsidR="008A38CD">
        <w:rPr>
          <w:rFonts w:ascii="Times New Roman" w:hAnsi="Times New Roman" w:cs="Times New Roman"/>
          <w:sz w:val="28"/>
          <w:szCs w:val="28"/>
          <w:lang w:val="en-US"/>
        </w:rPr>
        <w:t>i</w:t>
      </w:r>
      <w:r w:rsidRPr="008A38CD">
        <w:rPr>
          <w:rFonts w:ascii="Times New Roman" w:hAnsi="Times New Roman" w:cs="Times New Roman"/>
          <w:sz w:val="28"/>
          <w:szCs w:val="28"/>
          <w:lang w:val="en-US"/>
        </w:rPr>
        <w:t xml:space="preserve"> ikkala transformatordan ham oqib o‘tadi Bu </w:t>
      </w:r>
      <w:r w:rsidR="008A38CD">
        <w:rPr>
          <w:rFonts w:ascii="Times New Roman" w:hAnsi="Times New Roman" w:cs="Times New Roman"/>
          <w:sz w:val="28"/>
          <w:szCs w:val="28"/>
          <w:lang w:val="en-US"/>
        </w:rPr>
        <w:t>y</w:t>
      </w:r>
      <w:r w:rsidRPr="008A38CD">
        <w:rPr>
          <w:rFonts w:ascii="Times New Roman" w:hAnsi="Times New Roman" w:cs="Times New Roman"/>
          <w:sz w:val="28"/>
          <w:szCs w:val="28"/>
          <w:lang w:val="en-US"/>
        </w:rPr>
        <w:t>erdan himoyaning sezgir</w:t>
      </w:r>
      <w:r w:rsidR="008A38CD">
        <w:rPr>
          <w:rFonts w:ascii="Times New Roman" w:hAnsi="Times New Roman" w:cs="Times New Roman"/>
          <w:sz w:val="28"/>
          <w:szCs w:val="28"/>
          <w:lang w:val="en-US"/>
        </w:rPr>
        <w:t>ligini oshirish usullari kelib c</w:t>
      </w:r>
      <w:r w:rsidRPr="008A38CD">
        <w:rPr>
          <w:rFonts w:ascii="Times New Roman" w:hAnsi="Times New Roman" w:cs="Times New Roman"/>
          <w:sz w:val="28"/>
          <w:szCs w:val="28"/>
          <w:lang w:val="en-US"/>
        </w:rPr>
        <w:t>hiqadi.</w:t>
      </w:r>
    </w:p>
    <w:p w:rsidR="00127D92" w:rsidRPr="008A38CD" w:rsidRDefault="00127D92" w:rsidP="008A38CD">
      <w:pPr>
        <w:spacing w:after="0"/>
        <w:ind w:firstLine="709"/>
        <w:jc w:val="both"/>
        <w:rPr>
          <w:rFonts w:ascii="Times New Roman" w:hAnsi="Times New Roman" w:cs="Times New Roman"/>
          <w:sz w:val="28"/>
          <w:szCs w:val="28"/>
          <w:lang w:val="en-US"/>
        </w:rPr>
      </w:pPr>
      <w:r w:rsidRPr="008A38CD">
        <w:rPr>
          <w:rFonts w:ascii="Times New Roman" w:hAnsi="Times New Roman" w:cs="Times New Roman"/>
          <w:sz w:val="28"/>
          <w:szCs w:val="28"/>
          <w:lang w:val="en-US"/>
        </w:rPr>
        <w:t>Aga</w:t>
      </w:r>
      <w:r w:rsidR="008A38CD" w:rsidRPr="008A38CD">
        <w:rPr>
          <w:rFonts w:ascii="Times New Roman" w:hAnsi="Times New Roman" w:cs="Times New Roman"/>
          <w:sz w:val="28"/>
          <w:szCs w:val="28"/>
          <w:lang w:val="en-US"/>
        </w:rPr>
        <w:t>r sezgirlik talab etilgandan ki</w:t>
      </w:r>
      <w:r w:rsidR="008A38CD">
        <w:rPr>
          <w:rFonts w:ascii="Times New Roman" w:hAnsi="Times New Roman" w:cs="Times New Roman"/>
          <w:sz w:val="28"/>
          <w:szCs w:val="28"/>
          <w:lang w:val="en-US"/>
        </w:rPr>
        <w:t>chik bo‘lsa, bu holda ko‘pinc</w:t>
      </w:r>
      <w:r w:rsidRPr="008A38CD">
        <w:rPr>
          <w:rFonts w:ascii="Times New Roman" w:hAnsi="Times New Roman" w:cs="Times New Roman"/>
          <w:sz w:val="28"/>
          <w:szCs w:val="28"/>
          <w:lang w:val="en-US"/>
        </w:rPr>
        <w:t>ha parallel ishlayotgan transformatorlar yoki ZAU qurilmasi ma</w:t>
      </w:r>
      <w:r w:rsidR="008A38CD">
        <w:rPr>
          <w:rFonts w:ascii="Times New Roman" w:hAnsi="Times New Roman" w:cs="Times New Roman"/>
          <w:sz w:val="28"/>
          <w:szCs w:val="28"/>
          <w:lang w:val="en-US"/>
        </w:rPr>
        <w:t xml:space="preserve">vjud bo‘lganda himoyani </w:t>
      </w:r>
      <w:r w:rsidR="008A38CD">
        <w:rPr>
          <w:rFonts w:ascii="Times New Roman" w:hAnsi="Times New Roman" w:cs="Times New Roman"/>
          <w:sz w:val="28"/>
          <w:szCs w:val="28"/>
          <w:lang w:val="en-US"/>
        </w:rPr>
        <w:lastRenderedPageBreak/>
        <w:t>qo‘shimcha ravishda kuc</w:t>
      </w:r>
      <w:r w:rsidRPr="008A38CD">
        <w:rPr>
          <w:rFonts w:ascii="Times New Roman" w:hAnsi="Times New Roman" w:cs="Times New Roman"/>
          <w:sz w:val="28"/>
          <w:szCs w:val="28"/>
          <w:lang w:val="en-US"/>
        </w:rPr>
        <w:t>hlanish bo‘yisha blokiro</w:t>
      </w:r>
      <w:r w:rsidR="008A38CD">
        <w:rPr>
          <w:rFonts w:ascii="Times New Roman" w:hAnsi="Times New Roman" w:cs="Times New Roman"/>
          <w:sz w:val="28"/>
          <w:szCs w:val="28"/>
          <w:lang w:val="en-US"/>
        </w:rPr>
        <w:t>v</w:t>
      </w:r>
      <w:r w:rsidRPr="008A38CD">
        <w:rPr>
          <w:rFonts w:ascii="Times New Roman" w:hAnsi="Times New Roman" w:cs="Times New Roman"/>
          <w:sz w:val="28"/>
          <w:szCs w:val="28"/>
          <w:lang w:val="en-US"/>
        </w:rPr>
        <w:t>kani qo‘shish maqsadga muvofiq.</w:t>
      </w:r>
    </w:p>
    <w:p w:rsidR="00127D92" w:rsidRDefault="008A38CD" w:rsidP="008A38CD">
      <w:pPr>
        <w:spacing w:after="0"/>
        <w:ind w:firstLine="709"/>
        <w:jc w:val="both"/>
        <w:rPr>
          <w:rFonts w:ascii="Times New Roman" w:hAnsi="Times New Roman" w:cs="Times New Roman"/>
          <w:sz w:val="28"/>
          <w:szCs w:val="28"/>
          <w:lang w:val="en-US"/>
        </w:rPr>
      </w:pPr>
      <w:r w:rsidRPr="008A38CD">
        <w:rPr>
          <w:rFonts w:ascii="Times New Roman" w:hAnsi="Times New Roman" w:cs="Times New Roman"/>
          <w:sz w:val="28"/>
          <w:szCs w:val="28"/>
          <w:lang w:val="en-US"/>
        </w:rPr>
        <w:t>Himoyaning ishlash toki va ku</w:t>
      </w:r>
      <w:r>
        <w:rPr>
          <w:rFonts w:ascii="Times New Roman" w:hAnsi="Times New Roman" w:cs="Times New Roman"/>
          <w:sz w:val="28"/>
          <w:szCs w:val="28"/>
          <w:lang w:val="en-US"/>
        </w:rPr>
        <w:t>c</w:t>
      </w:r>
      <w:r w:rsidR="00127D92" w:rsidRPr="008A38CD">
        <w:rPr>
          <w:rFonts w:ascii="Times New Roman" w:hAnsi="Times New Roman" w:cs="Times New Roman"/>
          <w:sz w:val="28"/>
          <w:szCs w:val="28"/>
          <w:lang w:val="en-US"/>
        </w:rPr>
        <w:t>hlanishi quyidagi ifodadan aniqlanadi</w:t>
      </w:r>
      <w:r>
        <w:rPr>
          <w:rFonts w:ascii="Times New Roman" w:hAnsi="Times New Roman" w:cs="Times New Roman"/>
          <w:sz w:val="28"/>
          <w:szCs w:val="28"/>
          <w:lang w:val="en-US"/>
        </w:rPr>
        <w:t>:</w:t>
      </w:r>
    </w:p>
    <w:p w:rsidR="008A38CD" w:rsidRDefault="008A38CD" w:rsidP="008A38CD">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oMath>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r>
          <w:rPr>
            <w:rFonts w:ascii="Cambria Math" w:hAnsi="Cambria Math" w:cs="Times New Roman"/>
            <w:sz w:val="28"/>
            <w:szCs w:val="28"/>
            <w:lang w:val="en-US"/>
          </w:rPr>
          <m:t>=(0,55÷0,65)∙</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sub>
        </m:sSub>
        <m:r>
          <w:rPr>
            <w:rFonts w:ascii="Cambria Math" w:hAnsi="Cambria Math" w:cs="Times New Roman"/>
            <w:sz w:val="28"/>
            <w:szCs w:val="28"/>
            <w:lang w:val="en-US"/>
          </w:rPr>
          <m:t>&lt;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qold.o`z.it</m:t>
            </m:r>
          </m:sub>
        </m:sSub>
      </m:oMath>
      <w:r>
        <w:rPr>
          <w:rFonts w:ascii="Times New Roman" w:eastAsiaTheme="minorEastAsia" w:hAnsi="Times New Roman" w:cs="Times New Roman"/>
          <w:sz w:val="28"/>
          <w:szCs w:val="28"/>
          <w:lang w:val="en-US"/>
        </w:rPr>
        <w:t xml:space="preserve">             (4.61)</w:t>
      </w:r>
    </w:p>
    <w:p w:rsidR="00C550BD" w:rsidRPr="00C550BD" w:rsidRDefault="00C550BD" w:rsidP="00C550BD">
      <w:pPr>
        <w:spacing w:after="0"/>
        <w:jc w:val="both"/>
        <w:rPr>
          <w:rFonts w:ascii="Times New Roman" w:hAnsi="Times New Roman" w:cs="Times New Roman"/>
          <w:sz w:val="28"/>
          <w:szCs w:val="28"/>
          <w:lang w:val="en-US"/>
        </w:rPr>
      </w:pPr>
      <w:r w:rsidRPr="00C550BD">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C550BD">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oMath>
      <w:r w:rsidRPr="00C550BD">
        <w:rPr>
          <w:rFonts w:ascii="Times New Roman" w:hAnsi="Times New Roman" w:cs="Times New Roman"/>
          <w:sz w:val="28"/>
          <w:szCs w:val="28"/>
          <w:lang w:val="en-US"/>
        </w:rPr>
        <w:t xml:space="preserve"> – bitta transformator ishlayotgan bo‘lsa, uning nominal toki va ikkita transformator parallel ishlyotgan bo‘lsa ikki baravar qiymati</w:t>
      </w:r>
      <w:r>
        <w:rPr>
          <w:rFonts w:ascii="Times New Roman" w:hAnsi="Times New Roman" w:cs="Times New Roman"/>
          <w:sz w:val="28"/>
          <w:szCs w:val="28"/>
          <w:lang w:val="en-US"/>
        </w:rPr>
        <w:t xml:space="preserve"> olinadi</w:t>
      </w:r>
      <w:r w:rsidRPr="00C550BD">
        <w:rPr>
          <w:rFonts w:ascii="Times New Roman" w:hAnsi="Times New Roman" w:cs="Times New Roman"/>
          <w:sz w:val="28"/>
          <w:szCs w:val="28"/>
          <w:lang w:val="en-US"/>
        </w:rPr>
        <w:t>.</w:t>
      </w:r>
    </w:p>
    <w:p w:rsidR="00C550BD" w:rsidRPr="00C550BD" w:rsidRDefault="00C550BD" w:rsidP="00C550BD">
      <w:pPr>
        <w:spacing w:after="0"/>
        <w:ind w:firstLine="709"/>
        <w:jc w:val="both"/>
        <w:rPr>
          <w:rFonts w:ascii="Times New Roman" w:hAnsi="Times New Roman" w:cs="Times New Roman"/>
          <w:sz w:val="28"/>
          <w:szCs w:val="28"/>
          <w:lang w:val="en-US"/>
        </w:rPr>
      </w:pPr>
      <w:r w:rsidRPr="00C550BD">
        <w:rPr>
          <w:rFonts w:ascii="Times New Roman" w:hAnsi="Times New Roman" w:cs="Times New Roman"/>
          <w:sz w:val="28"/>
          <w:szCs w:val="28"/>
          <w:lang w:val="en-US"/>
        </w:rPr>
        <w:t>Ku</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 xml:space="preserve">hlanishning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sub>
        </m:sSub>
      </m:oMath>
      <w:r w:rsidRPr="00C550BD">
        <w:rPr>
          <w:rFonts w:ascii="Times New Roman" w:hAnsi="Times New Roman" w:cs="Times New Roman"/>
          <w:sz w:val="28"/>
          <w:szCs w:val="28"/>
          <w:lang w:val="en-US"/>
        </w:rPr>
        <w:t xml:space="preserve"> nominal qiymati esa ku</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hlanish transformatori (KT) ku</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 transformatorining qaysi tomoniga ulangan bo‘lsa o‘sha tomondagi ku</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hlanish qabul qilinadi.</w:t>
      </w:r>
    </w:p>
    <w:p w:rsidR="008A38CD" w:rsidRPr="00C550BD" w:rsidRDefault="00C550BD" w:rsidP="00C550BD">
      <w:pPr>
        <w:spacing w:after="0"/>
        <w:ind w:firstLine="709"/>
        <w:jc w:val="both"/>
        <w:rPr>
          <w:rFonts w:ascii="Times New Roman" w:hAnsi="Times New Roman" w:cs="Times New Roman"/>
          <w:sz w:val="28"/>
          <w:szCs w:val="28"/>
          <w:lang w:val="en-US"/>
        </w:rPr>
      </w:pPr>
      <w:r w:rsidRPr="00C550BD">
        <w:rPr>
          <w:rFonts w:ascii="Times New Roman" w:hAnsi="Times New Roman" w:cs="Times New Roman"/>
          <w:sz w:val="28"/>
          <w:szCs w:val="28"/>
          <w:lang w:val="en-US"/>
        </w:rPr>
        <w:t>Tok bo‘yi</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ha sezgirlik koeffitsienti (4.60) ifoda bo‘yi</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ha aniqlanadi, ku</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hlanish bo‘yi</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ha sezgirlik esa</w:t>
      </w:r>
      <w:r>
        <w:rPr>
          <w:rFonts w:ascii="Times New Roman" w:hAnsi="Times New Roman" w:cs="Times New Roman"/>
          <w:sz w:val="28"/>
          <w:szCs w:val="28"/>
          <w:lang w:val="en-US"/>
        </w:rPr>
        <w:t xml:space="preserve"> quyidagi ifoda orqali topiladi:</w:t>
      </w:r>
    </w:p>
    <w:p w:rsidR="004E649D" w:rsidRPr="00C550BD" w:rsidRDefault="00C550BD" w:rsidP="00C550BD">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sez.k</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qold.max</m:t>
                </m:r>
              </m:sub>
            </m:sSub>
          </m:den>
        </m:f>
        <m:r>
          <w:rPr>
            <w:rFonts w:ascii="Cambria Math" w:eastAsiaTheme="minorEastAsia" w:hAnsi="Cambria Math" w:cs="Times New Roman"/>
            <w:sz w:val="28"/>
            <w:szCs w:val="28"/>
            <w:lang w:val="en-US"/>
          </w:rPr>
          <m:t>≥1,5</m:t>
        </m:r>
      </m:oMath>
      <w:r>
        <w:rPr>
          <w:rFonts w:ascii="Times New Roman" w:eastAsiaTheme="minorEastAsia" w:hAnsi="Times New Roman" w:cs="Times New Roman"/>
          <w:sz w:val="28"/>
          <w:szCs w:val="28"/>
          <w:lang w:val="en-US"/>
        </w:rPr>
        <w:t xml:space="preserve">                                    (4.61)</w:t>
      </w:r>
    </w:p>
    <w:p w:rsidR="00C550BD" w:rsidRPr="00C550BD" w:rsidRDefault="00C550BD" w:rsidP="00C550BD">
      <w:pPr>
        <w:spacing w:after="0"/>
        <w:jc w:val="both"/>
        <w:rPr>
          <w:rFonts w:ascii="Times New Roman" w:hAnsi="Times New Roman" w:cs="Times New Roman"/>
          <w:sz w:val="28"/>
          <w:szCs w:val="28"/>
          <w:lang w:val="en-US"/>
        </w:rPr>
      </w:pPr>
      <w:r w:rsidRPr="00C550BD">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C550BD">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qold.max</m:t>
            </m:r>
          </m:sub>
        </m:sSub>
      </m:oMath>
      <w:r w:rsidRPr="00C550BD">
        <w:rPr>
          <w:rFonts w:ascii="Times New Roman" w:hAnsi="Times New Roman" w:cs="Times New Roman"/>
          <w:sz w:val="28"/>
          <w:szCs w:val="28"/>
          <w:lang w:val="en-US"/>
        </w:rPr>
        <w:t xml:space="preserve"> – transformatorning manbasiga qarama–qarshi tomondagi u</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 fazali maksimal QT bo‘lgandagi ku</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hlanishi bo‘yisha blokirovka zanjiri ulangan joydagi qoldiq ku</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hlanishning maksimal qiymati.</w:t>
      </w:r>
    </w:p>
    <w:p w:rsidR="00C550BD" w:rsidRDefault="00C550BD" w:rsidP="00C550BD">
      <w:pPr>
        <w:spacing w:after="0"/>
        <w:ind w:firstLine="709"/>
        <w:jc w:val="both"/>
        <w:rPr>
          <w:rFonts w:ascii="Times New Roman" w:eastAsiaTheme="minorEastAsia" w:hAnsi="Times New Roman" w:cs="Times New Roman"/>
          <w:sz w:val="28"/>
          <w:szCs w:val="28"/>
          <w:lang w:val="en-US"/>
        </w:rPr>
      </w:pPr>
      <w:r w:rsidRPr="00C550BD">
        <w:rPr>
          <w:rFonts w:ascii="Times New Roman" w:hAnsi="Times New Roman" w:cs="Times New Roman"/>
          <w:sz w:val="28"/>
          <w:szCs w:val="28"/>
          <w:lang w:val="en-US"/>
        </w:rPr>
        <w:t>Agar ku</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hlanish transformatori ta’minlov</w:t>
      </w:r>
      <w:r>
        <w:rPr>
          <w:rFonts w:ascii="Times New Roman" w:hAnsi="Times New Roman" w:cs="Times New Roman"/>
          <w:sz w:val="28"/>
          <w:szCs w:val="28"/>
          <w:lang w:val="en-US"/>
        </w:rPr>
        <w:t>c</w:t>
      </w:r>
      <w:r w:rsidRPr="00C550BD">
        <w:rPr>
          <w:rFonts w:ascii="Times New Roman" w:hAnsi="Times New Roman" w:cs="Times New Roman"/>
          <w:sz w:val="28"/>
          <w:szCs w:val="28"/>
          <w:lang w:val="en-US"/>
        </w:rPr>
        <w:t>hi manba tomonga o‘rnatilgan bo‘lsa, u holda</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qold.max</m:t>
            </m:r>
          </m:sub>
        </m:sSub>
      </m:oMath>
      <w:r>
        <w:rPr>
          <w:rFonts w:ascii="Times New Roman" w:eastAsiaTheme="minorEastAsia" w:hAnsi="Times New Roman" w:cs="Times New Roman"/>
          <w:sz w:val="28"/>
          <w:szCs w:val="28"/>
          <w:lang w:val="en-US"/>
        </w:rPr>
        <w:t xml:space="preserve"> quyidagicha aniqlanadi:</w:t>
      </w:r>
    </w:p>
    <w:p w:rsidR="00C550BD" w:rsidRDefault="00C550BD" w:rsidP="00C550BD">
      <w:pPr>
        <w:spacing w:after="0"/>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qold.max</m:t>
            </m:r>
          </m:sub>
        </m:sSub>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qt.max.tash</m:t>
            </m:r>
          </m:sub>
          <m:sup>
            <m:r>
              <w:rPr>
                <w:rFonts w:ascii="Cambria Math" w:eastAsiaTheme="minorEastAsia" w:hAnsi="Cambria Math" w:cs="Times New Roman"/>
                <w:sz w:val="28"/>
                <w:szCs w:val="28"/>
                <w:lang w:val="en-US"/>
              </w:rPr>
              <m:t>(3)</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tr</m:t>
            </m:r>
          </m:sub>
        </m:sSub>
      </m:oMath>
      <w:r>
        <w:rPr>
          <w:rFonts w:ascii="Times New Roman" w:eastAsiaTheme="minorEastAsia" w:hAnsi="Times New Roman" w:cs="Times New Roman"/>
          <w:sz w:val="28"/>
          <w:szCs w:val="28"/>
          <w:lang w:val="en-US"/>
        </w:rPr>
        <w:t xml:space="preserve">                             (4.62)</w:t>
      </w:r>
    </w:p>
    <w:p w:rsidR="0002031C" w:rsidRPr="0002031C" w:rsidRDefault="0002031C" w:rsidP="0002031C">
      <w:pPr>
        <w:spacing w:after="0"/>
        <w:jc w:val="both"/>
        <w:rPr>
          <w:rFonts w:ascii="Times New Roman" w:hAnsi="Times New Roman" w:cs="Times New Roman"/>
          <w:sz w:val="28"/>
          <w:szCs w:val="28"/>
          <w:lang w:val="en-US"/>
        </w:rPr>
      </w:pPr>
      <w:r w:rsidRPr="0002031C">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02031C">
        <w:rPr>
          <w:rFonts w:ascii="Times New Roman" w:hAnsi="Times New Roman" w:cs="Times New Roman"/>
          <w:sz w:val="28"/>
          <w:szCs w:val="28"/>
          <w:lang w:val="en-US"/>
        </w:rPr>
        <w:t xml:space="preserve">erda,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qt.max.tash</m:t>
            </m:r>
          </m:sub>
          <m:sup>
            <m:r>
              <w:rPr>
                <w:rFonts w:ascii="Cambria Math" w:eastAsiaTheme="minorEastAsia" w:hAnsi="Cambria Math" w:cs="Times New Roman"/>
                <w:sz w:val="28"/>
                <w:szCs w:val="28"/>
                <w:lang w:val="en-US"/>
              </w:rPr>
              <m:t>(3)</m:t>
            </m:r>
          </m:sup>
        </m:sSubSup>
      </m:oMath>
      <w:r w:rsidRPr="0002031C">
        <w:rPr>
          <w:rFonts w:ascii="Times New Roman" w:hAnsi="Times New Roman" w:cs="Times New Roman"/>
          <w:sz w:val="28"/>
          <w:szCs w:val="28"/>
          <w:lang w:val="en-US"/>
        </w:rPr>
        <w:t xml:space="preserve"> va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tr</m:t>
            </m:r>
          </m:sub>
        </m:sSub>
      </m:oMath>
      <w:r w:rsidRPr="0002031C">
        <w:rPr>
          <w:rFonts w:ascii="Times New Roman" w:hAnsi="Times New Roman" w:cs="Times New Roman"/>
          <w:sz w:val="28"/>
          <w:szCs w:val="28"/>
          <w:lang w:val="en-US"/>
        </w:rPr>
        <w:t xml:space="preserve"> mos ravishda </w:t>
      </w:r>
      <m:oMath>
        <m:r>
          <w:rPr>
            <w:rFonts w:ascii="Cambria Math" w:hAnsi="Cambria Math" w:cs="Times New Roman"/>
            <w:sz w:val="28"/>
            <w:szCs w:val="28"/>
            <w:lang w:val="en-US"/>
          </w:rPr>
          <m:t>kA</m:t>
        </m:r>
      </m:oMath>
      <w:r>
        <w:rPr>
          <w:rFonts w:ascii="Times New Roman" w:hAnsi="Times New Roman" w:cs="Times New Roman"/>
          <w:sz w:val="28"/>
          <w:szCs w:val="28"/>
          <w:lang w:val="en-US"/>
        </w:rPr>
        <w:t xml:space="preserve"> va </w:t>
      </w:r>
      <m:oMath>
        <m:r>
          <w:rPr>
            <w:rFonts w:ascii="Cambria Math" w:hAnsi="Cambria Math" w:cs="Times New Roman"/>
            <w:sz w:val="28"/>
            <w:szCs w:val="28"/>
            <w:lang w:val="en-US"/>
          </w:rPr>
          <m:t>Om</m:t>
        </m:r>
      </m:oMath>
      <w:r w:rsidRPr="0002031C">
        <w:rPr>
          <w:rFonts w:ascii="Times New Roman" w:hAnsi="Times New Roman" w:cs="Times New Roman"/>
          <w:sz w:val="28"/>
          <w:szCs w:val="28"/>
          <w:lang w:val="en-US"/>
        </w:rPr>
        <w:t xml:space="preserve"> da ifodalanadi.</w:t>
      </w:r>
    </w:p>
    <w:p w:rsidR="0002031C" w:rsidRPr="0002031C" w:rsidRDefault="0002031C" w:rsidP="0002031C">
      <w:pPr>
        <w:spacing w:after="0"/>
        <w:ind w:firstLine="709"/>
        <w:jc w:val="both"/>
        <w:rPr>
          <w:rFonts w:ascii="Times New Roman" w:hAnsi="Times New Roman" w:cs="Times New Roman"/>
          <w:sz w:val="28"/>
          <w:szCs w:val="28"/>
          <w:lang w:val="en-US"/>
        </w:rPr>
      </w:pPr>
      <w:r w:rsidRPr="0002031C">
        <w:rPr>
          <w:rFonts w:ascii="Times New Roman" w:hAnsi="Times New Roman" w:cs="Times New Roman"/>
          <w:sz w:val="28"/>
          <w:szCs w:val="28"/>
          <w:lang w:val="en-US"/>
        </w:rPr>
        <w:t>Agar ku</w:t>
      </w:r>
      <w:r>
        <w:rPr>
          <w:rFonts w:ascii="Times New Roman" w:hAnsi="Times New Roman" w:cs="Times New Roman"/>
          <w:sz w:val="28"/>
          <w:szCs w:val="28"/>
          <w:lang w:val="en-US"/>
        </w:rPr>
        <w:t>c</w:t>
      </w:r>
      <w:r w:rsidRPr="0002031C">
        <w:rPr>
          <w:rFonts w:ascii="Times New Roman" w:hAnsi="Times New Roman" w:cs="Times New Roman"/>
          <w:sz w:val="28"/>
          <w:szCs w:val="28"/>
          <w:lang w:val="en-US"/>
        </w:rPr>
        <w:t xml:space="preserve">hlanish transformatori manbaga qarama–qarshi tomonga ulansa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sez.k</m:t>
            </m:r>
          </m:sub>
        </m:sSub>
        <m:r>
          <w:rPr>
            <w:rFonts w:ascii="Cambria Math" w:eastAsiaTheme="minorEastAsia" w:hAnsi="Cambria Math" w:cs="Times New Roman"/>
            <w:sz w:val="28"/>
            <w:szCs w:val="28"/>
            <w:lang w:val="en-US"/>
          </w:rPr>
          <m:t>=∞</m:t>
        </m:r>
      </m:oMath>
      <w:r w:rsidRPr="0002031C">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Pr="0002031C">
        <w:rPr>
          <w:rFonts w:ascii="Times New Roman" w:hAnsi="Times New Roman" w:cs="Times New Roman"/>
          <w:sz w:val="28"/>
          <w:szCs w:val="28"/>
          <w:lang w:val="en-US"/>
        </w:rPr>
        <w:t>hunki u</w:t>
      </w:r>
      <w:r>
        <w:rPr>
          <w:rFonts w:ascii="Times New Roman" w:hAnsi="Times New Roman" w:cs="Times New Roman"/>
          <w:sz w:val="28"/>
          <w:szCs w:val="28"/>
          <w:lang w:val="en-US"/>
        </w:rPr>
        <w:t>c</w:t>
      </w:r>
      <w:r w:rsidRPr="0002031C">
        <w:rPr>
          <w:rFonts w:ascii="Times New Roman" w:hAnsi="Times New Roman" w:cs="Times New Roman"/>
          <w:sz w:val="28"/>
          <w:szCs w:val="28"/>
          <w:lang w:val="en-US"/>
        </w:rPr>
        <w:t xml:space="preserve">h fazali QT nuqtasida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qold</m:t>
            </m:r>
          </m:sub>
        </m:sSub>
      </m:oMath>
      <w:r w:rsidRPr="0002031C">
        <w:rPr>
          <w:rFonts w:ascii="Times New Roman" w:hAnsi="Times New Roman" w:cs="Times New Roman"/>
          <w:sz w:val="28"/>
          <w:szCs w:val="28"/>
          <w:lang w:val="en-US"/>
        </w:rPr>
        <w:t xml:space="preserve"> nolga teng.</w:t>
      </w:r>
    </w:p>
    <w:p w:rsidR="0002031C" w:rsidRPr="0002031C" w:rsidRDefault="0002031C" w:rsidP="0002031C">
      <w:pPr>
        <w:spacing w:after="0"/>
        <w:ind w:firstLine="709"/>
        <w:jc w:val="both"/>
        <w:rPr>
          <w:rFonts w:ascii="Times New Roman" w:hAnsi="Times New Roman" w:cs="Times New Roman"/>
          <w:sz w:val="28"/>
          <w:szCs w:val="28"/>
          <w:lang w:val="en-US"/>
        </w:rPr>
      </w:pPr>
      <w:r w:rsidRPr="0002031C">
        <w:rPr>
          <w:rFonts w:ascii="Times New Roman" w:hAnsi="Times New Roman" w:cs="Times New Roman"/>
          <w:sz w:val="28"/>
          <w:szCs w:val="28"/>
          <w:lang w:val="en-US"/>
        </w:rPr>
        <w:t>Ku</w:t>
      </w:r>
      <w:r>
        <w:rPr>
          <w:rFonts w:ascii="Times New Roman" w:hAnsi="Times New Roman" w:cs="Times New Roman"/>
          <w:sz w:val="28"/>
          <w:szCs w:val="28"/>
          <w:lang w:val="en-US"/>
        </w:rPr>
        <w:t>c</w:t>
      </w:r>
      <w:r w:rsidRPr="0002031C">
        <w:rPr>
          <w:rFonts w:ascii="Times New Roman" w:hAnsi="Times New Roman" w:cs="Times New Roman"/>
          <w:sz w:val="28"/>
          <w:szCs w:val="28"/>
          <w:lang w:val="en-US"/>
        </w:rPr>
        <w:t xml:space="preserve">hlanish relesining ishlash o‘rnatmasi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kt</m:t>
            </m:r>
          </m:sub>
        </m:sSub>
      </m:oMath>
      <w:r w:rsidRPr="0002031C">
        <w:rPr>
          <w:rFonts w:ascii="Times New Roman" w:hAnsi="Times New Roman" w:cs="Times New Roman"/>
          <w:sz w:val="28"/>
          <w:szCs w:val="28"/>
          <w:lang w:val="en-US"/>
        </w:rPr>
        <w:t xml:space="preserve"> ifoda orqali, tok relesiniki esa xuddi kesimdagidek aniqlanadi.</w:t>
      </w:r>
    </w:p>
    <w:p w:rsidR="0002031C" w:rsidRPr="0002031C" w:rsidRDefault="0002031C" w:rsidP="0002031C">
      <w:pPr>
        <w:spacing w:after="0"/>
        <w:ind w:firstLine="709"/>
        <w:jc w:val="both"/>
        <w:rPr>
          <w:rFonts w:ascii="Times New Roman" w:hAnsi="Times New Roman" w:cs="Times New Roman"/>
          <w:sz w:val="28"/>
          <w:szCs w:val="28"/>
          <w:lang w:val="en-US"/>
        </w:rPr>
      </w:pPr>
      <w:r w:rsidRPr="0002031C">
        <w:rPr>
          <w:rFonts w:ascii="Times New Roman" w:hAnsi="Times New Roman" w:cs="Times New Roman"/>
          <w:sz w:val="28"/>
          <w:szCs w:val="28"/>
          <w:lang w:val="en-US"/>
        </w:rPr>
        <w:t>Himoyaning sabr vaqti 4.4.3.2. va 4.4.3.3. bo‘limlarga asosan tanlov</w:t>
      </w:r>
      <w:r>
        <w:rPr>
          <w:rFonts w:ascii="Times New Roman" w:hAnsi="Times New Roman" w:cs="Times New Roman"/>
          <w:sz w:val="28"/>
          <w:szCs w:val="28"/>
          <w:lang w:val="en-US"/>
        </w:rPr>
        <w:t>chanlik pog‘onasi</w:t>
      </w:r>
      <w:r w:rsidRPr="0002031C">
        <w:rPr>
          <w:rFonts w:ascii="Times New Roman" w:hAnsi="Times New Roman" w:cs="Times New Roman"/>
          <w:sz w:val="28"/>
          <w:szCs w:val="28"/>
          <w:lang w:val="en-US"/>
        </w:rPr>
        <w:t xml:space="preserve"> bo‘yi</w:t>
      </w:r>
      <w:r>
        <w:rPr>
          <w:rFonts w:ascii="Times New Roman" w:hAnsi="Times New Roman" w:cs="Times New Roman"/>
          <w:sz w:val="28"/>
          <w:szCs w:val="28"/>
          <w:lang w:val="en-US"/>
        </w:rPr>
        <w:t>c</w:t>
      </w:r>
      <w:r w:rsidRPr="0002031C">
        <w:rPr>
          <w:rFonts w:ascii="Times New Roman" w:hAnsi="Times New Roman" w:cs="Times New Roman"/>
          <w:sz w:val="28"/>
          <w:szCs w:val="28"/>
          <w:lang w:val="en-US"/>
        </w:rPr>
        <w:t xml:space="preserve">ha </w:t>
      </w:r>
      <w:r>
        <w:rPr>
          <w:rFonts w:ascii="Times New Roman" w:hAnsi="Times New Roman" w:cs="Times New Roman"/>
          <w:sz w:val="28"/>
          <w:szCs w:val="28"/>
          <w:lang w:val="en-US"/>
        </w:rPr>
        <w:t>c</w:t>
      </w:r>
      <w:r w:rsidRPr="0002031C">
        <w:rPr>
          <w:rFonts w:ascii="Times New Roman" w:hAnsi="Times New Roman" w:cs="Times New Roman"/>
          <w:sz w:val="28"/>
          <w:szCs w:val="28"/>
          <w:lang w:val="en-US"/>
        </w:rPr>
        <w:t>hiqib ketadigan birlashmalarning maksimal sabr vaqtidan katta tanlanadi.</w:t>
      </w:r>
    </w:p>
    <w:p w:rsidR="00C550BD" w:rsidRDefault="00C550BD" w:rsidP="00C550BD">
      <w:pPr>
        <w:spacing w:after="0"/>
        <w:jc w:val="both"/>
        <w:rPr>
          <w:rFonts w:ascii="Times New Roman" w:hAnsi="Times New Roman" w:cs="Times New Roman"/>
          <w:sz w:val="28"/>
          <w:szCs w:val="28"/>
          <w:lang w:val="en-US"/>
        </w:rPr>
      </w:pPr>
    </w:p>
    <w:p w:rsidR="0002031C" w:rsidRDefault="0002031C" w:rsidP="0002031C">
      <w:pPr>
        <w:spacing w:after="0"/>
        <w:jc w:val="center"/>
        <w:rPr>
          <w:rFonts w:ascii="Times New Roman" w:hAnsi="Times New Roman" w:cs="Times New Roman"/>
          <w:b/>
          <w:sz w:val="28"/>
          <w:szCs w:val="28"/>
          <w:lang w:val="en-US"/>
        </w:rPr>
      </w:pPr>
      <w:r w:rsidRPr="00AB332E">
        <w:rPr>
          <w:rFonts w:ascii="Times New Roman" w:hAnsi="Times New Roman" w:cs="Times New Roman"/>
          <w:b/>
          <w:sz w:val="28"/>
          <w:szCs w:val="28"/>
          <w:lang w:val="en-US"/>
        </w:rPr>
        <w:t>4.4.4.5. O‘ta yuklanishdan himoya</w:t>
      </w:r>
    </w:p>
    <w:p w:rsidR="0002031C" w:rsidRPr="0002031C" w:rsidRDefault="0002031C" w:rsidP="0002031C">
      <w:pPr>
        <w:spacing w:after="0"/>
        <w:jc w:val="center"/>
        <w:rPr>
          <w:rFonts w:ascii="Times New Roman" w:hAnsi="Times New Roman" w:cs="Times New Roman"/>
          <w:b/>
          <w:sz w:val="28"/>
          <w:szCs w:val="28"/>
          <w:lang w:val="en-US"/>
        </w:rPr>
      </w:pPr>
    </w:p>
    <w:p w:rsidR="0002031C" w:rsidRPr="0002031C" w:rsidRDefault="0002031C" w:rsidP="0002031C">
      <w:pPr>
        <w:spacing w:after="0"/>
        <w:ind w:firstLine="709"/>
        <w:jc w:val="both"/>
        <w:rPr>
          <w:rFonts w:ascii="Times New Roman" w:hAnsi="Times New Roman" w:cs="Times New Roman"/>
          <w:sz w:val="28"/>
          <w:szCs w:val="28"/>
          <w:lang w:val="en-US"/>
        </w:rPr>
      </w:pPr>
      <w:r w:rsidRPr="0002031C">
        <w:rPr>
          <w:rFonts w:ascii="Times New Roman" w:hAnsi="Times New Roman" w:cs="Times New Roman"/>
          <w:sz w:val="28"/>
          <w:szCs w:val="28"/>
          <w:lang w:val="en-US"/>
        </w:rPr>
        <w:t>Qoidaga asosan, ushbu himoya bir ne</w:t>
      </w:r>
      <w:r>
        <w:rPr>
          <w:rFonts w:ascii="Times New Roman" w:hAnsi="Times New Roman" w:cs="Times New Roman"/>
          <w:sz w:val="28"/>
          <w:szCs w:val="28"/>
          <w:lang w:val="en-US"/>
        </w:rPr>
        <w:t>c</w:t>
      </w:r>
      <w:r w:rsidRPr="0002031C">
        <w:rPr>
          <w:rFonts w:ascii="Times New Roman" w:hAnsi="Times New Roman" w:cs="Times New Roman"/>
          <w:sz w:val="28"/>
          <w:szCs w:val="28"/>
          <w:lang w:val="en-US"/>
        </w:rPr>
        <w:t xml:space="preserve">ha parallel ishlayotgan transformatorlar, alohida ishlayotganda, bundan tashqari AVR bo‘lganda ko‘rib </w:t>
      </w:r>
      <w:r>
        <w:rPr>
          <w:rFonts w:ascii="Times New Roman" w:hAnsi="Times New Roman" w:cs="Times New Roman"/>
          <w:sz w:val="28"/>
          <w:szCs w:val="28"/>
          <w:lang w:val="en-US"/>
        </w:rPr>
        <w:t>c</w:t>
      </w:r>
      <w:r w:rsidRPr="0002031C">
        <w:rPr>
          <w:rFonts w:ascii="Times New Roman" w:hAnsi="Times New Roman" w:cs="Times New Roman"/>
          <w:sz w:val="28"/>
          <w:szCs w:val="28"/>
          <w:lang w:val="en-US"/>
        </w:rPr>
        <w:t>hiqiladi.</w:t>
      </w:r>
    </w:p>
    <w:p w:rsidR="0002031C" w:rsidRPr="00C819D9" w:rsidRDefault="0002031C" w:rsidP="0002031C">
      <w:pPr>
        <w:spacing w:after="0"/>
        <w:ind w:firstLine="709"/>
        <w:jc w:val="both"/>
        <w:rPr>
          <w:rFonts w:ascii="Times New Roman" w:hAnsi="Times New Roman" w:cs="Times New Roman"/>
          <w:sz w:val="28"/>
          <w:szCs w:val="28"/>
          <w:lang w:val="en-US"/>
        </w:rPr>
      </w:pPr>
      <w:r w:rsidRPr="00C819D9">
        <w:rPr>
          <w:rFonts w:ascii="Times New Roman" w:hAnsi="Times New Roman" w:cs="Times New Roman"/>
          <w:sz w:val="28"/>
          <w:szCs w:val="28"/>
          <w:lang w:val="en-US"/>
        </w:rPr>
        <w:t>Himoya xohlagan fazaga bitta releni ulanishi orqali bajariladi. Uning ishlash toki quyidagiga teng bo‘ladi:</w:t>
      </w:r>
    </w:p>
    <w:p w:rsidR="0002031C" w:rsidRPr="00C819D9" w:rsidRDefault="00C819D9" w:rsidP="0002031C">
      <w:pPr>
        <w:spacing w:after="0"/>
        <w:jc w:val="both"/>
        <w:rPr>
          <w:rFonts w:ascii="Times New Roman" w:hAnsi="Times New Roman" w:cs="Times New Roman"/>
          <w:sz w:val="28"/>
          <w:szCs w:val="28"/>
          <w:lang w:val="en-US"/>
        </w:rPr>
      </w:pPr>
      <w:r w:rsidRPr="00C819D9">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oMath>
      <w:r w:rsidR="0002031C" w:rsidRPr="00C819D9">
        <w:rPr>
          <w:rFonts w:ascii="Times New Roman" w:hAnsi="Times New Roman" w:cs="Times New Roman"/>
          <w:sz w:val="28"/>
          <w:szCs w:val="28"/>
          <w:lang w:val="en-US"/>
        </w:rPr>
        <w:t xml:space="preserve">   </w:t>
      </w:r>
      <w:r w:rsidRPr="00C819D9">
        <w:rPr>
          <w:rFonts w:ascii="Times New Roman" w:hAnsi="Times New Roman" w:cs="Times New Roman"/>
          <w:sz w:val="28"/>
          <w:szCs w:val="28"/>
          <w:lang w:val="en-US"/>
        </w:rPr>
        <w:t xml:space="preserve">                                     </w:t>
      </w:r>
      <w:r w:rsidR="0002031C" w:rsidRPr="00C819D9">
        <w:rPr>
          <w:rFonts w:ascii="Times New Roman" w:hAnsi="Times New Roman" w:cs="Times New Roman"/>
          <w:sz w:val="28"/>
          <w:szCs w:val="28"/>
          <w:lang w:val="en-US"/>
        </w:rPr>
        <w:t xml:space="preserve">  (4.63)</w:t>
      </w:r>
    </w:p>
    <w:p w:rsidR="0002031C" w:rsidRPr="00C819D9" w:rsidRDefault="0002031C" w:rsidP="0002031C">
      <w:pPr>
        <w:spacing w:after="0"/>
        <w:jc w:val="both"/>
        <w:rPr>
          <w:rFonts w:ascii="Times New Roman" w:hAnsi="Times New Roman" w:cs="Times New Roman"/>
          <w:sz w:val="28"/>
          <w:szCs w:val="28"/>
          <w:lang w:val="en-US"/>
        </w:rPr>
      </w:pPr>
      <w:r w:rsidRPr="00C819D9">
        <w:rPr>
          <w:rFonts w:ascii="Times New Roman" w:hAnsi="Times New Roman" w:cs="Times New Roman"/>
          <w:sz w:val="28"/>
          <w:szCs w:val="28"/>
          <w:lang w:val="en-US"/>
        </w:rPr>
        <w:t xml:space="preserve">bu </w:t>
      </w:r>
      <w:r w:rsidR="00C819D9">
        <w:rPr>
          <w:rFonts w:ascii="Times New Roman" w:hAnsi="Times New Roman" w:cs="Times New Roman"/>
          <w:sz w:val="28"/>
          <w:szCs w:val="28"/>
          <w:lang w:val="en-US"/>
        </w:rPr>
        <w:t>y</w:t>
      </w:r>
      <w:r w:rsidRPr="00C819D9">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=1,05</m:t>
        </m:r>
      </m:oMath>
      <w:r w:rsidRPr="00C819D9">
        <w:rPr>
          <w:rFonts w:ascii="Times New Roman" w:hAnsi="Times New Roman" w:cs="Times New Roman"/>
          <w:sz w:val="28"/>
          <w:szCs w:val="28"/>
          <w:lang w:val="en-US"/>
        </w:rPr>
        <w:t>.</w:t>
      </w:r>
    </w:p>
    <w:p w:rsidR="0002031C" w:rsidRPr="00C819D9" w:rsidRDefault="0002031C" w:rsidP="00C819D9">
      <w:pPr>
        <w:spacing w:after="0"/>
        <w:ind w:firstLine="709"/>
        <w:jc w:val="both"/>
        <w:rPr>
          <w:rFonts w:ascii="Times New Roman" w:hAnsi="Times New Roman" w:cs="Times New Roman"/>
          <w:sz w:val="28"/>
          <w:szCs w:val="28"/>
          <w:lang w:val="en-US"/>
        </w:rPr>
      </w:pPr>
      <w:r w:rsidRPr="00C819D9">
        <w:rPr>
          <w:rFonts w:ascii="Times New Roman" w:hAnsi="Times New Roman" w:cs="Times New Roman"/>
          <w:sz w:val="28"/>
          <w:szCs w:val="28"/>
          <w:lang w:val="en-US"/>
        </w:rPr>
        <w:lastRenderedPageBreak/>
        <w:t xml:space="preserve">Himoya RT–40 relesi bilan bajarilgan bo‘lsa, </w:t>
      </w:r>
      <w:r w:rsidR="00C819D9">
        <w:rPr>
          <w:rFonts w:ascii="Times New Roman" w:hAnsi="Times New Roman" w:cs="Times New Roman"/>
          <w:sz w:val="28"/>
          <w:szCs w:val="28"/>
          <w:lang w:val="en-US"/>
        </w:rPr>
        <w:t xml:space="preserve">himoyaning ishalsh vaqti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=9 s</m:t>
        </m:r>
      </m:oMath>
      <w:r w:rsidRPr="00C819D9">
        <w:rPr>
          <w:rFonts w:ascii="Times New Roman" w:hAnsi="Times New Roman" w:cs="Times New Roman"/>
          <w:sz w:val="28"/>
          <w:szCs w:val="28"/>
          <w:lang w:val="en-US"/>
        </w:rPr>
        <w:t xml:space="preserve"> ga teng qabul qilinadi. Agar himoya RT–80 relesida bajarilgan bo‘lsa uni is</w:t>
      </w:r>
      <w:r w:rsidR="00C819D9">
        <w:rPr>
          <w:rFonts w:ascii="Times New Roman" w:hAnsi="Times New Roman" w:cs="Times New Roman"/>
          <w:sz w:val="28"/>
          <w:szCs w:val="28"/>
          <w:lang w:val="en-US"/>
        </w:rPr>
        <w:t>hlash vaqtining minimumi tanlovc</w:t>
      </w:r>
      <w:r w:rsidRPr="00C819D9">
        <w:rPr>
          <w:rFonts w:ascii="Times New Roman" w:hAnsi="Times New Roman" w:cs="Times New Roman"/>
          <w:sz w:val="28"/>
          <w:szCs w:val="28"/>
          <w:lang w:val="en-US"/>
        </w:rPr>
        <w:t>hanlik pog‘onasida MTH ishlash tokining ishlash vaqtidan katta bo‘lishi kerak. Qoidaga asosan, himoya signal</w:t>
      </w:r>
      <w:r w:rsidR="00C819D9">
        <w:rPr>
          <w:rFonts w:ascii="Times New Roman" w:hAnsi="Times New Roman" w:cs="Times New Roman"/>
          <w:sz w:val="28"/>
          <w:szCs w:val="28"/>
          <w:lang w:val="en-US"/>
        </w:rPr>
        <w:t>ga ishlashi kerak, lekin navbatc</w:t>
      </w:r>
      <w:r w:rsidRPr="00C819D9">
        <w:rPr>
          <w:rFonts w:ascii="Times New Roman" w:hAnsi="Times New Roman" w:cs="Times New Roman"/>
          <w:sz w:val="28"/>
          <w:szCs w:val="28"/>
          <w:lang w:val="en-US"/>
        </w:rPr>
        <w:t>his</w:t>
      </w:r>
      <w:r w:rsidR="00C819D9">
        <w:rPr>
          <w:rFonts w:ascii="Times New Roman" w:hAnsi="Times New Roman" w:cs="Times New Roman"/>
          <w:sz w:val="28"/>
          <w:szCs w:val="28"/>
          <w:lang w:val="en-US"/>
        </w:rPr>
        <w:t>i bo‘lmagan nimstansiyalarda o‘chirishga ham ishlashi mumkin.</w:t>
      </w:r>
    </w:p>
    <w:p w:rsidR="0002031C" w:rsidRDefault="0002031C" w:rsidP="00C550BD">
      <w:pPr>
        <w:spacing w:after="0"/>
        <w:jc w:val="both"/>
        <w:rPr>
          <w:rFonts w:ascii="Times New Roman" w:hAnsi="Times New Roman" w:cs="Times New Roman"/>
          <w:sz w:val="28"/>
          <w:szCs w:val="28"/>
          <w:lang w:val="en-US"/>
        </w:rPr>
      </w:pPr>
    </w:p>
    <w:p w:rsidR="00C819D9" w:rsidRPr="00C819D9" w:rsidRDefault="00C819D9" w:rsidP="00C819D9">
      <w:pPr>
        <w:spacing w:after="0"/>
        <w:jc w:val="center"/>
        <w:rPr>
          <w:rFonts w:ascii="Times New Roman" w:hAnsi="Times New Roman" w:cs="Times New Roman"/>
          <w:b/>
          <w:sz w:val="28"/>
          <w:szCs w:val="28"/>
          <w:lang w:val="en-US"/>
        </w:rPr>
      </w:pPr>
      <w:r w:rsidRPr="003E4B69">
        <w:rPr>
          <w:rFonts w:ascii="Times New Roman" w:hAnsi="Times New Roman" w:cs="Times New Roman"/>
          <w:b/>
          <w:sz w:val="28"/>
          <w:szCs w:val="28"/>
          <w:lang w:val="en-US"/>
        </w:rPr>
        <w:t xml:space="preserve">4.4.4.6. </w:t>
      </w:r>
      <w:r w:rsidRPr="00C819D9">
        <w:rPr>
          <w:rFonts w:ascii="Times New Roman" w:hAnsi="Times New Roman" w:cs="Times New Roman"/>
          <w:b/>
          <w:sz w:val="28"/>
          <w:szCs w:val="28"/>
          <w:lang w:val="en-US"/>
        </w:rPr>
        <w:t>Transformatorlarni saqlagichlar bilan himoyalash</w:t>
      </w:r>
    </w:p>
    <w:p w:rsidR="00C819D9" w:rsidRPr="00C819D9" w:rsidRDefault="00C819D9" w:rsidP="00C819D9">
      <w:pPr>
        <w:spacing w:after="0"/>
        <w:jc w:val="both"/>
        <w:rPr>
          <w:rFonts w:ascii="Times New Roman" w:hAnsi="Times New Roman" w:cs="Times New Roman"/>
          <w:sz w:val="28"/>
          <w:szCs w:val="28"/>
          <w:lang w:val="en-US"/>
        </w:rPr>
      </w:pPr>
    </w:p>
    <w:p w:rsidR="00C819D9" w:rsidRPr="00C819D9" w:rsidRDefault="00C819D9" w:rsidP="00C819D9">
      <w:pPr>
        <w:spacing w:after="0"/>
        <w:ind w:firstLine="709"/>
        <w:jc w:val="both"/>
        <w:rPr>
          <w:rFonts w:ascii="Times New Roman" w:hAnsi="Times New Roman" w:cs="Times New Roman"/>
          <w:sz w:val="28"/>
          <w:szCs w:val="28"/>
          <w:lang w:val="en-US"/>
        </w:rPr>
      </w:pPr>
      <w:r w:rsidRPr="00C819D9">
        <w:rPr>
          <w:rFonts w:ascii="Times New Roman" w:hAnsi="Times New Roman" w:cs="Times New Roman"/>
          <w:sz w:val="28"/>
          <w:szCs w:val="28"/>
          <w:lang w:val="en-US"/>
        </w:rPr>
        <w:t>Saqlagi</w:t>
      </w:r>
      <w:r>
        <w:rPr>
          <w:rFonts w:ascii="Times New Roman" w:hAnsi="Times New Roman" w:cs="Times New Roman"/>
          <w:sz w:val="28"/>
          <w:szCs w:val="28"/>
          <w:lang w:val="en-US"/>
        </w:rPr>
        <w:t>c</w:t>
      </w:r>
      <w:r w:rsidRPr="00C819D9">
        <w:rPr>
          <w:rFonts w:ascii="Times New Roman" w:hAnsi="Times New Roman" w:cs="Times New Roman"/>
          <w:sz w:val="28"/>
          <w:szCs w:val="28"/>
          <w:lang w:val="en-US"/>
        </w:rPr>
        <w:t>hning eruv</w:t>
      </w:r>
      <w:r>
        <w:rPr>
          <w:rFonts w:ascii="Times New Roman" w:hAnsi="Times New Roman" w:cs="Times New Roman"/>
          <w:sz w:val="28"/>
          <w:szCs w:val="28"/>
          <w:lang w:val="en-US"/>
        </w:rPr>
        <w:t>c</w:t>
      </w:r>
      <w:r w:rsidRPr="00C819D9">
        <w:rPr>
          <w:rFonts w:ascii="Times New Roman" w:hAnsi="Times New Roman" w:cs="Times New Roman"/>
          <w:sz w:val="28"/>
          <w:szCs w:val="28"/>
          <w:lang w:val="en-US"/>
        </w:rPr>
        <w:t>han quymasining nominal toki quyidagi</w:t>
      </w:r>
      <w:r>
        <w:rPr>
          <w:rFonts w:ascii="Times New Roman" w:hAnsi="Times New Roman" w:cs="Times New Roman"/>
          <w:sz w:val="28"/>
          <w:szCs w:val="28"/>
          <w:lang w:val="en-US"/>
        </w:rPr>
        <w:t>c</w:t>
      </w:r>
      <w:r w:rsidRPr="00C819D9">
        <w:rPr>
          <w:rFonts w:ascii="Times New Roman" w:hAnsi="Times New Roman" w:cs="Times New Roman"/>
          <w:sz w:val="28"/>
          <w:szCs w:val="28"/>
          <w:lang w:val="en-US"/>
        </w:rPr>
        <w:t>ha aniqlanadi</w:t>
      </w:r>
      <w:r>
        <w:rPr>
          <w:rFonts w:ascii="Times New Roman" w:hAnsi="Times New Roman" w:cs="Times New Roman"/>
          <w:sz w:val="28"/>
          <w:szCs w:val="28"/>
          <w:lang w:val="en-US"/>
        </w:rPr>
        <w:t>:</w:t>
      </w:r>
    </w:p>
    <w:p w:rsidR="00C819D9" w:rsidRPr="00222EDD" w:rsidRDefault="00222EDD" w:rsidP="00C819D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quy</m:t>
            </m:r>
            <m:r>
              <w:rPr>
                <w:rFonts w:ascii="Cambria Math" w:hAnsi="Cambria Math" w:cs="Times New Roman"/>
                <w:sz w:val="28"/>
                <w:szCs w:val="28"/>
                <w:lang w:val="en-US"/>
              </w:rPr>
              <m:t>.</m:t>
            </m:r>
            <m:r>
              <w:rPr>
                <w:rFonts w:ascii="Cambria Math" w:hAnsi="Cambria Math" w:cs="Times New Roman"/>
                <w:sz w:val="28"/>
                <w:szCs w:val="28"/>
              </w:rPr>
              <m:t>nom</m:t>
            </m:r>
          </m:sub>
        </m:sSub>
        <m:r>
          <w:rPr>
            <w:rFonts w:ascii="Cambria Math" w:hAnsi="Cambria Math" w:cs="Times New Roman"/>
            <w:sz w:val="28"/>
            <w:szCs w:val="28"/>
            <w:lang w:val="en-US"/>
          </w:rPr>
          <m:t>=(1,5÷2)∙</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nom</m:t>
            </m:r>
          </m:sub>
        </m:sSub>
      </m:oMath>
      <w:r w:rsidR="00C819D9" w:rsidRPr="00222ED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(4.64</w:t>
      </w:r>
      <w:r w:rsidR="00C819D9" w:rsidRPr="00222EDD">
        <w:rPr>
          <w:rFonts w:ascii="Times New Roman" w:hAnsi="Times New Roman" w:cs="Times New Roman"/>
          <w:sz w:val="28"/>
          <w:szCs w:val="28"/>
          <w:lang w:val="en-US"/>
        </w:rPr>
        <w:t>)</w:t>
      </w:r>
    </w:p>
    <w:p w:rsidR="00C819D9" w:rsidRPr="00222EDD" w:rsidRDefault="001B2E5F" w:rsidP="00222EDD">
      <w:pPr>
        <w:spacing w:after="0"/>
        <w:ind w:firstLine="709"/>
        <w:jc w:val="both"/>
        <w:rPr>
          <w:rFonts w:ascii="Times New Roman"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quy</m:t>
            </m:r>
            <m:r>
              <w:rPr>
                <w:rFonts w:ascii="Cambria Math" w:hAnsi="Cambria Math" w:cs="Times New Roman"/>
                <w:sz w:val="28"/>
                <w:szCs w:val="28"/>
                <w:lang w:val="en-US"/>
              </w:rPr>
              <m:t>.</m:t>
            </m:r>
            <m:r>
              <w:rPr>
                <w:rFonts w:ascii="Cambria Math" w:hAnsi="Cambria Math" w:cs="Times New Roman"/>
                <w:sz w:val="28"/>
                <w:szCs w:val="28"/>
              </w:rPr>
              <m:t>nom</m:t>
            </m:r>
          </m:sub>
        </m:sSub>
      </m:oMath>
      <w:r w:rsidR="00222EDD">
        <w:rPr>
          <w:rFonts w:ascii="Times New Roman" w:eastAsiaTheme="minorEastAsia" w:hAnsi="Times New Roman" w:cs="Times New Roman"/>
          <w:sz w:val="28"/>
          <w:szCs w:val="28"/>
          <w:lang w:val="en-US"/>
        </w:rPr>
        <w:t xml:space="preserve"> </w:t>
      </w:r>
      <w:r w:rsidR="00C819D9" w:rsidRPr="00222EDD">
        <w:rPr>
          <w:rFonts w:ascii="Times New Roman" w:hAnsi="Times New Roman" w:cs="Times New Roman"/>
          <w:sz w:val="28"/>
          <w:szCs w:val="28"/>
          <w:lang w:val="en-US"/>
        </w:rPr>
        <w:t>ni yanada to‘g‘ri qiymatini aniqlashda 4–ilovada keltirilgan ma’lumotlardan foydalanish mumkin.</w:t>
      </w:r>
    </w:p>
    <w:p w:rsidR="00C819D9" w:rsidRPr="00222EDD" w:rsidRDefault="00222EDD" w:rsidP="00222EDD">
      <w:pPr>
        <w:spacing w:after="0"/>
        <w:ind w:firstLine="709"/>
        <w:jc w:val="both"/>
        <w:rPr>
          <w:rFonts w:ascii="Times New Roman" w:hAnsi="Times New Roman" w:cs="Times New Roman"/>
          <w:sz w:val="28"/>
          <w:szCs w:val="28"/>
          <w:lang w:val="en-US"/>
        </w:rPr>
      </w:pPr>
      <w:r w:rsidRPr="00222EDD">
        <w:rPr>
          <w:rFonts w:ascii="Times New Roman" w:hAnsi="Times New Roman" w:cs="Times New Roman"/>
          <w:sz w:val="28"/>
          <w:szCs w:val="28"/>
          <w:lang w:val="en-US"/>
        </w:rPr>
        <w:t>Lekin eruv</w:t>
      </w:r>
      <w:r>
        <w:rPr>
          <w:rFonts w:ascii="Times New Roman" w:hAnsi="Times New Roman" w:cs="Times New Roman"/>
          <w:sz w:val="28"/>
          <w:szCs w:val="28"/>
          <w:lang w:val="en-US"/>
        </w:rPr>
        <w:t>c</w:t>
      </w:r>
      <w:r w:rsidR="00C819D9" w:rsidRPr="00222EDD">
        <w:rPr>
          <w:rFonts w:ascii="Times New Roman" w:hAnsi="Times New Roman" w:cs="Times New Roman"/>
          <w:sz w:val="28"/>
          <w:szCs w:val="28"/>
          <w:lang w:val="en-US"/>
        </w:rPr>
        <w:t>han quymani faqat tra</w:t>
      </w:r>
      <w:r>
        <w:rPr>
          <w:rFonts w:ascii="Times New Roman" w:hAnsi="Times New Roman" w:cs="Times New Roman"/>
          <w:sz w:val="28"/>
          <w:szCs w:val="28"/>
          <w:lang w:val="en-US"/>
        </w:rPr>
        <w:t>nsformatorni nominal toki bo‘yic</w:t>
      </w:r>
      <w:r w:rsidR="00C819D9" w:rsidRPr="00222EDD">
        <w:rPr>
          <w:rFonts w:ascii="Times New Roman" w:hAnsi="Times New Roman" w:cs="Times New Roman"/>
          <w:sz w:val="28"/>
          <w:szCs w:val="28"/>
          <w:lang w:val="en-US"/>
        </w:rPr>
        <w:t xml:space="preserve">ha tanlash tashqi QT larda uni noto‘g‘ri ishlashiga olib kelishi mumkin. </w:t>
      </w:r>
      <w:r w:rsidRPr="00222EDD">
        <w:rPr>
          <w:rFonts w:ascii="Times New Roman" w:hAnsi="Times New Roman" w:cs="Times New Roman"/>
          <w:sz w:val="28"/>
          <w:szCs w:val="28"/>
          <w:lang w:val="en-US"/>
        </w:rPr>
        <w:t>Bunda istisno safatida eruv</w:t>
      </w:r>
      <w:r>
        <w:rPr>
          <w:rFonts w:ascii="Times New Roman" w:hAnsi="Times New Roman" w:cs="Times New Roman"/>
          <w:sz w:val="28"/>
          <w:szCs w:val="28"/>
          <w:lang w:val="en-US"/>
        </w:rPr>
        <w:t>c</w:t>
      </w:r>
      <w:r w:rsidR="00C819D9" w:rsidRPr="00222EDD">
        <w:rPr>
          <w:rFonts w:ascii="Times New Roman" w:hAnsi="Times New Roman" w:cs="Times New Roman"/>
          <w:sz w:val="28"/>
          <w:szCs w:val="28"/>
          <w:lang w:val="en-US"/>
        </w:rPr>
        <w:t xml:space="preserve">han quymani tanlashda 4.4.3.3. bo‘limga </w:t>
      </w:r>
      <w:r>
        <w:rPr>
          <w:rFonts w:ascii="Times New Roman" w:hAnsi="Times New Roman" w:cs="Times New Roman"/>
          <w:sz w:val="28"/>
          <w:szCs w:val="28"/>
          <w:lang w:val="en-US"/>
        </w:rPr>
        <w:t>asosan uning xarakterisikasini c</w:t>
      </w:r>
      <w:r w:rsidR="00C819D9" w:rsidRPr="00222EDD">
        <w:rPr>
          <w:rFonts w:ascii="Times New Roman" w:hAnsi="Times New Roman" w:cs="Times New Roman"/>
          <w:sz w:val="28"/>
          <w:szCs w:val="28"/>
          <w:lang w:val="en-US"/>
        </w:rPr>
        <w:t>hiqib ketayotgan liniyalarning himoya xarakteristikalari bilan moslashtirish amalga oshirilishi kerak.</w:t>
      </w:r>
    </w:p>
    <w:p w:rsidR="00C819D9" w:rsidRPr="00AB332E" w:rsidRDefault="00222EDD" w:rsidP="00222EDD">
      <w:pPr>
        <w:spacing w:after="0"/>
        <w:ind w:firstLine="709"/>
        <w:jc w:val="both"/>
        <w:rPr>
          <w:rFonts w:ascii="Times New Roman" w:hAnsi="Times New Roman" w:cs="Times New Roman"/>
          <w:sz w:val="28"/>
          <w:szCs w:val="28"/>
          <w:lang w:val="en-US"/>
        </w:rPr>
      </w:pPr>
      <w:r w:rsidRPr="00222EDD">
        <w:rPr>
          <w:rFonts w:ascii="Times New Roman" w:hAnsi="Times New Roman" w:cs="Times New Roman"/>
          <w:sz w:val="28"/>
          <w:szCs w:val="28"/>
          <w:lang w:val="en-US"/>
        </w:rPr>
        <w:t>Transformatorlar himoyasi u</w:t>
      </w:r>
      <w:r>
        <w:rPr>
          <w:rFonts w:ascii="Times New Roman" w:hAnsi="Times New Roman" w:cs="Times New Roman"/>
          <w:sz w:val="28"/>
          <w:szCs w:val="28"/>
          <w:lang w:val="en-US"/>
        </w:rPr>
        <w:t>chun yuqori kuc</w:t>
      </w:r>
      <w:r w:rsidR="00C819D9" w:rsidRPr="00222EDD">
        <w:rPr>
          <w:rFonts w:ascii="Times New Roman" w:hAnsi="Times New Roman" w:cs="Times New Roman"/>
          <w:sz w:val="28"/>
          <w:szCs w:val="28"/>
          <w:lang w:val="en-US"/>
        </w:rPr>
        <w:t>hlanishl</w:t>
      </w:r>
      <w:r>
        <w:rPr>
          <w:rFonts w:ascii="Times New Roman" w:hAnsi="Times New Roman" w:cs="Times New Roman"/>
          <w:sz w:val="28"/>
          <w:szCs w:val="28"/>
          <w:lang w:val="en-US"/>
        </w:rPr>
        <w:t>i PK, PKI, PSN turidagi saqlagic</w:t>
      </w:r>
      <w:r w:rsidR="00C819D9" w:rsidRPr="00222EDD">
        <w:rPr>
          <w:rFonts w:ascii="Times New Roman" w:hAnsi="Times New Roman" w:cs="Times New Roman"/>
          <w:sz w:val="28"/>
          <w:szCs w:val="28"/>
          <w:lang w:val="en-US"/>
        </w:rPr>
        <w:t xml:space="preserve">hlar qo‘llaniladi. </w:t>
      </w:r>
      <w:r w:rsidR="00C819D9" w:rsidRPr="00AB332E">
        <w:rPr>
          <w:rFonts w:ascii="Times New Roman" w:hAnsi="Times New Roman" w:cs="Times New Roman"/>
          <w:sz w:val="28"/>
          <w:szCs w:val="28"/>
          <w:lang w:val="en-US"/>
        </w:rPr>
        <w:t>Ularning xarakteristikasi ilovada keltirilgan.</w:t>
      </w:r>
    </w:p>
    <w:p w:rsidR="00C819D9" w:rsidRPr="00AB332E" w:rsidRDefault="00C819D9" w:rsidP="00C819D9">
      <w:pPr>
        <w:spacing w:after="0"/>
        <w:jc w:val="both"/>
        <w:rPr>
          <w:rFonts w:ascii="Times New Roman" w:hAnsi="Times New Roman" w:cs="Times New Roman"/>
          <w:sz w:val="28"/>
          <w:szCs w:val="28"/>
          <w:lang w:val="en-US"/>
        </w:rPr>
      </w:pPr>
    </w:p>
    <w:p w:rsidR="00C819D9" w:rsidRPr="00222EDD" w:rsidRDefault="00C819D9" w:rsidP="00222EDD">
      <w:pPr>
        <w:spacing w:after="0"/>
        <w:jc w:val="center"/>
        <w:rPr>
          <w:rFonts w:ascii="Times New Roman" w:hAnsi="Times New Roman" w:cs="Times New Roman"/>
          <w:b/>
          <w:sz w:val="28"/>
          <w:szCs w:val="28"/>
          <w:lang w:val="en-US"/>
        </w:rPr>
      </w:pPr>
      <w:r w:rsidRPr="00222EDD">
        <w:rPr>
          <w:rFonts w:ascii="Times New Roman" w:hAnsi="Times New Roman" w:cs="Times New Roman"/>
          <w:b/>
          <w:sz w:val="28"/>
          <w:szCs w:val="28"/>
          <w:lang w:val="en-US"/>
        </w:rPr>
        <w:t>4.5. Avtomatika qurilmalarini tanlash va ularni o‘rnatmalarini hisobi</w:t>
      </w:r>
    </w:p>
    <w:p w:rsidR="00222EDD" w:rsidRPr="00222EDD" w:rsidRDefault="00222EDD" w:rsidP="00222EDD">
      <w:pPr>
        <w:spacing w:after="0"/>
        <w:jc w:val="center"/>
        <w:rPr>
          <w:rFonts w:ascii="Times New Roman" w:hAnsi="Times New Roman" w:cs="Times New Roman"/>
          <w:b/>
          <w:sz w:val="28"/>
          <w:szCs w:val="28"/>
          <w:lang w:val="en-US"/>
        </w:rPr>
      </w:pPr>
    </w:p>
    <w:p w:rsidR="00C819D9" w:rsidRPr="00222EDD" w:rsidRDefault="00C819D9" w:rsidP="00222EDD">
      <w:pPr>
        <w:spacing w:after="0"/>
        <w:jc w:val="center"/>
        <w:rPr>
          <w:rFonts w:ascii="Times New Roman" w:hAnsi="Times New Roman" w:cs="Times New Roman"/>
          <w:b/>
          <w:sz w:val="28"/>
          <w:szCs w:val="28"/>
          <w:lang w:val="en-US"/>
        </w:rPr>
      </w:pPr>
      <w:r w:rsidRPr="003E4B69">
        <w:rPr>
          <w:rFonts w:ascii="Times New Roman" w:hAnsi="Times New Roman" w:cs="Times New Roman"/>
          <w:b/>
          <w:sz w:val="28"/>
          <w:szCs w:val="28"/>
          <w:lang w:val="en-US"/>
        </w:rPr>
        <w:t>4.5.1. Avtomatik qayta ulash (AQU) uskunasi</w:t>
      </w:r>
    </w:p>
    <w:p w:rsidR="00222EDD" w:rsidRPr="00222EDD" w:rsidRDefault="00222EDD" w:rsidP="00C819D9">
      <w:pPr>
        <w:spacing w:after="0"/>
        <w:jc w:val="both"/>
        <w:rPr>
          <w:rFonts w:ascii="Times New Roman" w:hAnsi="Times New Roman" w:cs="Times New Roman"/>
          <w:sz w:val="28"/>
          <w:szCs w:val="28"/>
          <w:lang w:val="en-US"/>
        </w:rPr>
      </w:pPr>
    </w:p>
    <w:p w:rsidR="00C819D9" w:rsidRPr="003E4B69" w:rsidRDefault="009D7196" w:rsidP="00222EDD">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EQQQ</w:t>
      </w:r>
      <w:r w:rsidR="00C819D9" w:rsidRPr="003E4B69">
        <w:rPr>
          <w:rFonts w:ascii="Times New Roman" w:hAnsi="Times New Roman" w:cs="Times New Roman"/>
          <w:sz w:val="28"/>
          <w:szCs w:val="28"/>
          <w:lang w:val="en-US"/>
        </w:rPr>
        <w:t xml:space="preserve"> ga asosan AQU uskunasi quyidagilarda jihozlangan bo‘lishi kerak:</w:t>
      </w:r>
    </w:p>
    <w:p w:rsidR="00C819D9" w:rsidRPr="00222EDD" w:rsidRDefault="00222EDD" w:rsidP="00222EDD">
      <w:pPr>
        <w:spacing w:after="0"/>
        <w:ind w:firstLine="709"/>
        <w:jc w:val="both"/>
        <w:rPr>
          <w:rFonts w:ascii="Times New Roman" w:hAnsi="Times New Roman" w:cs="Times New Roman"/>
          <w:sz w:val="28"/>
          <w:szCs w:val="28"/>
          <w:lang w:val="en-US"/>
        </w:rPr>
      </w:pPr>
      <w:r w:rsidRPr="00222EDD">
        <w:rPr>
          <w:rFonts w:ascii="Times New Roman" w:hAnsi="Times New Roman" w:cs="Times New Roman"/>
          <w:sz w:val="28"/>
          <w:szCs w:val="28"/>
          <w:lang w:val="en-US"/>
        </w:rPr>
        <w:t>– 1000 V dan yuqori bar</w:t>
      </w:r>
      <w:r>
        <w:rPr>
          <w:rFonts w:ascii="Times New Roman" w:hAnsi="Times New Roman" w:cs="Times New Roman"/>
          <w:sz w:val="28"/>
          <w:szCs w:val="28"/>
          <w:lang w:val="en-US"/>
        </w:rPr>
        <w:t>c</w:t>
      </w:r>
      <w:r w:rsidR="00C819D9" w:rsidRPr="00222EDD">
        <w:rPr>
          <w:rFonts w:ascii="Times New Roman" w:hAnsi="Times New Roman" w:cs="Times New Roman"/>
          <w:sz w:val="28"/>
          <w:szCs w:val="28"/>
          <w:lang w:val="en-US"/>
        </w:rPr>
        <w:t>ha havo va aralash (kabelli havoli) liniyalarda;</w:t>
      </w:r>
    </w:p>
    <w:p w:rsidR="00C819D9" w:rsidRPr="00222EDD" w:rsidRDefault="00C819D9" w:rsidP="00222EDD">
      <w:pPr>
        <w:spacing w:after="0"/>
        <w:ind w:firstLine="709"/>
        <w:jc w:val="both"/>
        <w:rPr>
          <w:rFonts w:ascii="Times New Roman" w:hAnsi="Times New Roman" w:cs="Times New Roman"/>
          <w:sz w:val="28"/>
          <w:szCs w:val="28"/>
          <w:lang w:val="en-US"/>
        </w:rPr>
      </w:pPr>
      <w:r w:rsidRPr="00222EDD">
        <w:rPr>
          <w:rFonts w:ascii="Times New Roman" w:hAnsi="Times New Roman" w:cs="Times New Roman"/>
          <w:sz w:val="28"/>
          <w:szCs w:val="28"/>
          <w:lang w:val="en-US"/>
        </w:rPr>
        <w:t>– 35 k</w:t>
      </w:r>
      <w:r w:rsidR="00222EDD" w:rsidRPr="00222EDD">
        <w:rPr>
          <w:rFonts w:ascii="Times New Roman" w:hAnsi="Times New Roman" w:cs="Times New Roman"/>
          <w:sz w:val="28"/>
          <w:szCs w:val="28"/>
          <w:lang w:val="en-US"/>
        </w:rPr>
        <w:t>V va undan ki</w:t>
      </w:r>
      <w:r w:rsidR="00222EDD">
        <w:rPr>
          <w:rFonts w:ascii="Times New Roman" w:hAnsi="Times New Roman" w:cs="Times New Roman"/>
          <w:sz w:val="28"/>
          <w:szCs w:val="28"/>
          <w:lang w:val="en-US"/>
        </w:rPr>
        <w:t>chik kuc</w:t>
      </w:r>
      <w:r w:rsidRPr="00222EDD">
        <w:rPr>
          <w:rFonts w:ascii="Times New Roman" w:hAnsi="Times New Roman" w:cs="Times New Roman"/>
          <w:sz w:val="28"/>
          <w:szCs w:val="28"/>
          <w:lang w:val="en-US"/>
        </w:rPr>
        <w:t>hlanishli kabel liniyalarida, agar liniya bir ne</w:t>
      </w:r>
      <w:r w:rsidR="00222EDD">
        <w:rPr>
          <w:rFonts w:ascii="Times New Roman" w:hAnsi="Times New Roman" w:cs="Times New Roman"/>
          <w:sz w:val="28"/>
          <w:szCs w:val="28"/>
          <w:lang w:val="en-US"/>
        </w:rPr>
        <w:t>c</w:t>
      </w:r>
      <w:r w:rsidRPr="00222EDD">
        <w:rPr>
          <w:rFonts w:ascii="Times New Roman" w:hAnsi="Times New Roman" w:cs="Times New Roman"/>
          <w:sz w:val="28"/>
          <w:szCs w:val="28"/>
          <w:lang w:val="en-US"/>
        </w:rPr>
        <w:t>ha nimstansiyalarni ta’minlasa, bundan tashqari himoyani noselektiv ishlashini to‘g‘rilash maqsadida;</w:t>
      </w:r>
    </w:p>
    <w:p w:rsidR="00C819D9" w:rsidRPr="003E4B69" w:rsidRDefault="00C819D9" w:rsidP="00222EDD">
      <w:pPr>
        <w:spacing w:after="0"/>
        <w:ind w:firstLine="709"/>
        <w:jc w:val="both"/>
        <w:rPr>
          <w:rFonts w:ascii="Times New Roman" w:hAnsi="Times New Roman" w:cs="Times New Roman"/>
          <w:sz w:val="28"/>
          <w:szCs w:val="28"/>
          <w:lang w:val="en-US"/>
        </w:rPr>
      </w:pPr>
      <w:r w:rsidRPr="00222EDD">
        <w:rPr>
          <w:rFonts w:ascii="Times New Roman" w:hAnsi="Times New Roman" w:cs="Times New Roman"/>
          <w:sz w:val="28"/>
          <w:szCs w:val="28"/>
          <w:lang w:val="en-US"/>
        </w:rPr>
        <w:t xml:space="preserve">– quvvati 1 MVA </w:t>
      </w:r>
      <w:r w:rsidR="00222EDD" w:rsidRPr="00222EDD">
        <w:rPr>
          <w:rFonts w:ascii="Times New Roman" w:hAnsi="Times New Roman" w:cs="Times New Roman"/>
          <w:sz w:val="28"/>
          <w:szCs w:val="28"/>
          <w:lang w:val="en-US"/>
        </w:rPr>
        <w:t>dan yuqori ta’minot tomonida o‘</w:t>
      </w:r>
      <w:r w:rsidR="00222EDD">
        <w:rPr>
          <w:rFonts w:ascii="Times New Roman" w:hAnsi="Times New Roman" w:cs="Times New Roman"/>
          <w:sz w:val="28"/>
          <w:szCs w:val="28"/>
          <w:lang w:val="en-US"/>
        </w:rPr>
        <w:t>chirgich va MTH bo‘lgan barc</w:t>
      </w:r>
      <w:r w:rsidRPr="00222EDD">
        <w:rPr>
          <w:rFonts w:ascii="Times New Roman" w:hAnsi="Times New Roman" w:cs="Times New Roman"/>
          <w:sz w:val="28"/>
          <w:szCs w:val="28"/>
          <w:lang w:val="en-US"/>
        </w:rPr>
        <w:t>ha bittal</w:t>
      </w:r>
      <w:r w:rsidR="00222EDD">
        <w:rPr>
          <w:rFonts w:ascii="Times New Roman" w:hAnsi="Times New Roman" w:cs="Times New Roman"/>
          <w:sz w:val="28"/>
          <w:szCs w:val="28"/>
          <w:lang w:val="en-US"/>
        </w:rPr>
        <w:t>i pasaytiruvchi transformatorlarni o‘chirilishi iste’molc</w:t>
      </w:r>
      <w:r w:rsidRPr="00222EDD">
        <w:rPr>
          <w:rFonts w:ascii="Times New Roman" w:hAnsi="Times New Roman" w:cs="Times New Roman"/>
          <w:sz w:val="28"/>
          <w:szCs w:val="28"/>
          <w:lang w:val="en-US"/>
        </w:rPr>
        <w:t xml:space="preserve">hilar energiya ta’minotida uzilishlarga olib kelishi mumkin. </w:t>
      </w:r>
      <w:r w:rsidRPr="003E4B69">
        <w:rPr>
          <w:rFonts w:ascii="Times New Roman" w:hAnsi="Times New Roman" w:cs="Times New Roman"/>
          <w:sz w:val="28"/>
          <w:szCs w:val="28"/>
          <w:lang w:val="en-US"/>
        </w:rPr>
        <w:t>Alohida holatlarda esa differensial himoya ishlatilgan bo‘lsa ham AQU ni ishlatish ruxsat etiladi.</w:t>
      </w:r>
    </w:p>
    <w:p w:rsidR="00C819D9" w:rsidRPr="003E4B69" w:rsidRDefault="00C819D9" w:rsidP="00222EDD">
      <w:pPr>
        <w:spacing w:after="0"/>
        <w:ind w:firstLine="709"/>
        <w:jc w:val="both"/>
        <w:rPr>
          <w:rFonts w:ascii="Times New Roman" w:hAnsi="Times New Roman" w:cs="Times New Roman"/>
          <w:sz w:val="28"/>
          <w:szCs w:val="28"/>
          <w:lang w:val="en-US"/>
        </w:rPr>
      </w:pPr>
      <w:r w:rsidRPr="003E4B69">
        <w:rPr>
          <w:rFonts w:ascii="Times New Roman" w:hAnsi="Times New Roman" w:cs="Times New Roman"/>
          <w:sz w:val="28"/>
          <w:szCs w:val="28"/>
          <w:lang w:val="en-US"/>
        </w:rPr>
        <w:t>Bundan tashqari, AQU uskunasi elektr tarmoqning ba’zi elementlari bilan jihozlana</w:t>
      </w:r>
      <w:r w:rsidR="00222EDD" w:rsidRPr="003E4B69">
        <w:rPr>
          <w:rFonts w:ascii="Times New Roman" w:hAnsi="Times New Roman" w:cs="Times New Roman"/>
          <w:sz w:val="28"/>
          <w:szCs w:val="28"/>
          <w:lang w:val="en-US"/>
        </w:rPr>
        <w:t xml:space="preserve">di, u ushbu topshiriqda ko‘rib </w:t>
      </w:r>
      <w:r w:rsidR="00222EDD">
        <w:rPr>
          <w:rFonts w:ascii="Times New Roman" w:hAnsi="Times New Roman" w:cs="Times New Roman"/>
          <w:sz w:val="28"/>
          <w:szCs w:val="28"/>
          <w:lang w:val="en-US"/>
        </w:rPr>
        <w:t>c</w:t>
      </w:r>
      <w:r w:rsidRPr="003E4B69">
        <w:rPr>
          <w:rFonts w:ascii="Times New Roman" w:hAnsi="Times New Roman" w:cs="Times New Roman"/>
          <w:sz w:val="28"/>
          <w:szCs w:val="28"/>
          <w:lang w:val="en-US"/>
        </w:rPr>
        <w:t>hiqilmaydi.</w:t>
      </w:r>
    </w:p>
    <w:p w:rsidR="00C819D9" w:rsidRPr="003E4B69" w:rsidRDefault="00C819D9" w:rsidP="00222EDD">
      <w:pPr>
        <w:spacing w:after="0"/>
        <w:ind w:firstLine="709"/>
        <w:jc w:val="both"/>
        <w:rPr>
          <w:rFonts w:ascii="Times New Roman" w:hAnsi="Times New Roman" w:cs="Times New Roman"/>
          <w:sz w:val="28"/>
          <w:szCs w:val="28"/>
          <w:lang w:val="en-US"/>
        </w:rPr>
      </w:pPr>
      <w:r w:rsidRPr="003E4B69">
        <w:rPr>
          <w:rFonts w:ascii="Times New Roman" w:hAnsi="Times New Roman" w:cs="Times New Roman"/>
          <w:sz w:val="28"/>
          <w:szCs w:val="28"/>
          <w:lang w:val="en-US"/>
        </w:rPr>
        <w:t>AQU uskunasi quyidagi talablarga amal qilgan holda bajarilishi kerak:</w:t>
      </w:r>
    </w:p>
    <w:p w:rsidR="00C819D9" w:rsidRPr="00222EDD" w:rsidRDefault="00222EDD" w:rsidP="00222EDD">
      <w:pPr>
        <w:spacing w:after="0"/>
        <w:ind w:firstLine="709"/>
        <w:jc w:val="both"/>
        <w:rPr>
          <w:rFonts w:ascii="Times New Roman" w:hAnsi="Times New Roman" w:cs="Times New Roman"/>
          <w:sz w:val="28"/>
          <w:szCs w:val="28"/>
          <w:lang w:val="en-US"/>
        </w:rPr>
      </w:pPr>
      <w:r w:rsidRPr="00222EDD">
        <w:rPr>
          <w:rFonts w:ascii="Times New Roman" w:hAnsi="Times New Roman" w:cs="Times New Roman"/>
          <w:sz w:val="28"/>
          <w:szCs w:val="28"/>
          <w:lang w:val="en-US"/>
        </w:rPr>
        <w:lastRenderedPageBreak/>
        <w:t>o‘</w:t>
      </w:r>
      <w:r>
        <w:rPr>
          <w:rFonts w:ascii="Times New Roman" w:hAnsi="Times New Roman" w:cs="Times New Roman"/>
          <w:sz w:val="28"/>
          <w:szCs w:val="28"/>
          <w:lang w:val="en-US"/>
        </w:rPr>
        <w:t>chirgichni qo‘lda o‘c</w:t>
      </w:r>
      <w:r w:rsidR="00C819D9" w:rsidRPr="00222EDD">
        <w:rPr>
          <w:rFonts w:ascii="Times New Roman" w:hAnsi="Times New Roman" w:cs="Times New Roman"/>
          <w:sz w:val="28"/>
          <w:szCs w:val="28"/>
          <w:lang w:val="en-US"/>
        </w:rPr>
        <w:t>hirgan</w:t>
      </w:r>
      <w:r>
        <w:rPr>
          <w:rFonts w:ascii="Times New Roman" w:hAnsi="Times New Roman" w:cs="Times New Roman"/>
          <w:sz w:val="28"/>
          <w:szCs w:val="28"/>
          <w:lang w:val="en-US"/>
        </w:rPr>
        <w:t>da AQU avtomatik tarzda ishdan c</w:t>
      </w:r>
      <w:r w:rsidR="00C819D9" w:rsidRPr="00222EDD">
        <w:rPr>
          <w:rFonts w:ascii="Times New Roman" w:hAnsi="Times New Roman" w:cs="Times New Roman"/>
          <w:sz w:val="28"/>
          <w:szCs w:val="28"/>
          <w:lang w:val="en-US"/>
        </w:rPr>
        <w:t>hiqarilishi kerak;</w:t>
      </w:r>
    </w:p>
    <w:p w:rsidR="00C819D9" w:rsidRPr="00222EDD" w:rsidRDefault="00222EDD" w:rsidP="00222EDD">
      <w:pPr>
        <w:spacing w:after="0"/>
        <w:ind w:firstLine="709"/>
        <w:jc w:val="both"/>
        <w:rPr>
          <w:rFonts w:ascii="Times New Roman" w:hAnsi="Times New Roman" w:cs="Times New Roman"/>
          <w:sz w:val="28"/>
          <w:szCs w:val="28"/>
          <w:lang w:val="en-US"/>
        </w:rPr>
      </w:pPr>
      <w:r w:rsidRPr="00222EDD">
        <w:rPr>
          <w:rFonts w:ascii="Times New Roman" w:hAnsi="Times New Roman" w:cs="Times New Roman"/>
          <w:sz w:val="28"/>
          <w:szCs w:val="28"/>
          <w:lang w:val="en-US"/>
        </w:rPr>
        <w:t>AQU beril</w:t>
      </w:r>
      <w:r w:rsidR="00C819D9" w:rsidRPr="00222EDD">
        <w:rPr>
          <w:rFonts w:ascii="Times New Roman" w:hAnsi="Times New Roman" w:cs="Times New Roman"/>
          <w:sz w:val="28"/>
          <w:szCs w:val="28"/>
          <w:lang w:val="en-US"/>
        </w:rPr>
        <w:t>gan karralikni ta’minlashi kerak (bir va ikki marta) va ko‘p marta qo‘shishga imkon bermasligi kerak;</w:t>
      </w:r>
    </w:p>
    <w:p w:rsidR="00C819D9" w:rsidRPr="00222EDD" w:rsidRDefault="00C819D9" w:rsidP="00222EDD">
      <w:pPr>
        <w:spacing w:after="0"/>
        <w:ind w:firstLine="709"/>
        <w:jc w:val="both"/>
        <w:rPr>
          <w:rFonts w:ascii="Times New Roman" w:hAnsi="Times New Roman" w:cs="Times New Roman"/>
          <w:sz w:val="28"/>
          <w:szCs w:val="28"/>
          <w:lang w:val="en-US"/>
        </w:rPr>
      </w:pPr>
      <w:r w:rsidRPr="00222EDD">
        <w:rPr>
          <w:rFonts w:ascii="Times New Roman" w:hAnsi="Times New Roman" w:cs="Times New Roman"/>
          <w:sz w:val="28"/>
          <w:szCs w:val="28"/>
          <w:lang w:val="en-US"/>
        </w:rPr>
        <w:t>AQU muvaffaqiyatli ishlab bo‘lgandan so‘ng avtomatik ravishda qayta ul</w:t>
      </w:r>
      <w:r w:rsidR="00222EDD" w:rsidRPr="00222EDD">
        <w:rPr>
          <w:rFonts w:ascii="Times New Roman" w:hAnsi="Times New Roman" w:cs="Times New Roman"/>
          <w:sz w:val="28"/>
          <w:szCs w:val="28"/>
          <w:lang w:val="en-US"/>
        </w:rPr>
        <w:t>ash ushun tayyor bo‘lishi kerak</w:t>
      </w:r>
      <w:r w:rsidR="00222EDD">
        <w:rPr>
          <w:rFonts w:ascii="Times New Roman" w:hAnsi="Times New Roman" w:cs="Times New Roman"/>
          <w:sz w:val="28"/>
          <w:szCs w:val="28"/>
          <w:lang w:val="en-US"/>
        </w:rPr>
        <w:t xml:space="preserve"> </w:t>
      </w:r>
      <w:r w:rsidRPr="00222EDD">
        <w:rPr>
          <w:rFonts w:ascii="Times New Roman" w:hAnsi="Times New Roman" w:cs="Times New Roman"/>
          <w:sz w:val="28"/>
          <w:szCs w:val="28"/>
          <w:lang w:val="en-US"/>
        </w:rPr>
        <w:t xml:space="preserve">muvaffaqiyatsiz AQU dan so‘ng himoya ishlashini tezlashtirish </w:t>
      </w:r>
      <w:r w:rsidR="00222EDD">
        <w:rPr>
          <w:rFonts w:ascii="Times New Roman" w:hAnsi="Times New Roman" w:cs="Times New Roman"/>
          <w:sz w:val="28"/>
          <w:szCs w:val="28"/>
          <w:lang w:val="en-US"/>
        </w:rPr>
        <w:t>ko‘rib c</w:t>
      </w:r>
      <w:r w:rsidRPr="00222EDD">
        <w:rPr>
          <w:rFonts w:ascii="Times New Roman" w:hAnsi="Times New Roman" w:cs="Times New Roman"/>
          <w:sz w:val="28"/>
          <w:szCs w:val="28"/>
          <w:lang w:val="en-US"/>
        </w:rPr>
        <w:t>hiqilishi kerak.</w:t>
      </w:r>
    </w:p>
    <w:p w:rsidR="00C819D9" w:rsidRPr="00222EDD" w:rsidRDefault="00C819D9" w:rsidP="00222EDD">
      <w:pPr>
        <w:spacing w:after="0"/>
        <w:ind w:firstLine="709"/>
        <w:jc w:val="both"/>
        <w:rPr>
          <w:rFonts w:ascii="Times New Roman" w:hAnsi="Times New Roman" w:cs="Times New Roman"/>
          <w:sz w:val="28"/>
          <w:szCs w:val="28"/>
          <w:lang w:val="en-US"/>
        </w:rPr>
      </w:pPr>
      <w:r w:rsidRPr="00222EDD">
        <w:rPr>
          <w:rFonts w:ascii="Times New Roman" w:hAnsi="Times New Roman" w:cs="Times New Roman"/>
          <w:sz w:val="28"/>
          <w:szCs w:val="28"/>
          <w:lang w:val="en-US"/>
        </w:rPr>
        <w:t>Bir tar</w:t>
      </w:r>
      <w:r w:rsidR="00222EDD" w:rsidRPr="00222EDD">
        <w:rPr>
          <w:rFonts w:ascii="Times New Roman" w:hAnsi="Times New Roman" w:cs="Times New Roman"/>
          <w:sz w:val="28"/>
          <w:szCs w:val="28"/>
          <w:lang w:val="en-US"/>
        </w:rPr>
        <w:t>afdan ta’minlanadigan taqsimlov</w:t>
      </w:r>
      <w:r w:rsidR="00222EDD">
        <w:rPr>
          <w:rFonts w:ascii="Times New Roman" w:hAnsi="Times New Roman" w:cs="Times New Roman"/>
          <w:sz w:val="28"/>
          <w:szCs w:val="28"/>
          <w:lang w:val="en-US"/>
        </w:rPr>
        <w:t>chi tarmoqlarda AQU uskunasi uc</w:t>
      </w:r>
      <w:r w:rsidRPr="00222EDD">
        <w:rPr>
          <w:rFonts w:ascii="Times New Roman" w:hAnsi="Times New Roman" w:cs="Times New Roman"/>
          <w:sz w:val="28"/>
          <w:szCs w:val="28"/>
          <w:lang w:val="en-US"/>
        </w:rPr>
        <w:t>h fazali, bir marta</w:t>
      </w:r>
      <w:r w:rsidR="00222EDD">
        <w:rPr>
          <w:rFonts w:ascii="Times New Roman" w:hAnsi="Times New Roman" w:cs="Times New Roman"/>
          <w:sz w:val="28"/>
          <w:szCs w:val="28"/>
          <w:lang w:val="en-US"/>
        </w:rPr>
        <w:t>li (ba’zan ikki martali) ishlovchi bo‘lishi mumkin. O‘chirgic</w:t>
      </w:r>
      <w:r w:rsidRPr="00222EDD">
        <w:rPr>
          <w:rFonts w:ascii="Times New Roman" w:hAnsi="Times New Roman" w:cs="Times New Roman"/>
          <w:sz w:val="28"/>
          <w:szCs w:val="28"/>
          <w:lang w:val="en-US"/>
        </w:rPr>
        <w:t>hning yuritmasiga bog‘liq ravishda AQU:</w:t>
      </w:r>
    </w:p>
    <w:p w:rsidR="00C819D9" w:rsidRPr="00222EDD" w:rsidRDefault="00222EDD" w:rsidP="00222EDD">
      <w:pPr>
        <w:pStyle w:val="a3"/>
        <w:spacing w:after="0"/>
        <w:ind w:left="0" w:firstLine="708"/>
        <w:jc w:val="both"/>
        <w:rPr>
          <w:rFonts w:ascii="Times New Roman" w:hAnsi="Times New Roman" w:cs="Times New Roman"/>
          <w:sz w:val="28"/>
          <w:szCs w:val="28"/>
          <w:lang w:val="en-US"/>
        </w:rPr>
      </w:pPr>
      <w:r w:rsidRPr="00222ED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C819D9" w:rsidRPr="00222EDD">
        <w:rPr>
          <w:rFonts w:ascii="Times New Roman" w:hAnsi="Times New Roman" w:cs="Times New Roman"/>
          <w:sz w:val="28"/>
          <w:szCs w:val="28"/>
          <w:lang w:val="en-US"/>
        </w:rPr>
        <w:t>agar mexanik (yukli yoki prujinali) yuritmali bo‘lsa, mexanik bajariladi;</w:t>
      </w:r>
    </w:p>
    <w:p w:rsidR="00C819D9" w:rsidRPr="0083570D" w:rsidRDefault="0083570D" w:rsidP="0083570D">
      <w:pPr>
        <w:spacing w:after="0"/>
        <w:ind w:firstLine="709"/>
        <w:jc w:val="both"/>
        <w:rPr>
          <w:rFonts w:ascii="Times New Roman" w:hAnsi="Times New Roman" w:cs="Times New Roman"/>
          <w:sz w:val="28"/>
          <w:szCs w:val="28"/>
          <w:lang w:val="en-US"/>
        </w:rPr>
      </w:pPr>
      <w:r w:rsidRPr="0083570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C819D9" w:rsidRPr="0083570D">
        <w:rPr>
          <w:rFonts w:ascii="Times New Roman" w:hAnsi="Times New Roman" w:cs="Times New Roman"/>
          <w:sz w:val="28"/>
          <w:szCs w:val="28"/>
          <w:lang w:val="en-US"/>
        </w:rPr>
        <w:t>agar o‘zgarmas operativ tokli yoki solenoidli yuritmali bo‘lsa, RPV turidagi elektrik rele bilan bajariladi</w:t>
      </w:r>
    </w:p>
    <w:p w:rsidR="00C819D9" w:rsidRPr="0083570D" w:rsidRDefault="00C819D9" w:rsidP="00222EDD">
      <w:pPr>
        <w:spacing w:after="0"/>
        <w:ind w:firstLine="709"/>
        <w:jc w:val="both"/>
        <w:rPr>
          <w:rFonts w:ascii="Times New Roman" w:hAnsi="Times New Roman" w:cs="Times New Roman"/>
          <w:sz w:val="28"/>
          <w:szCs w:val="28"/>
          <w:lang w:val="en-US"/>
        </w:rPr>
      </w:pPr>
      <w:r w:rsidRPr="0083570D">
        <w:rPr>
          <w:rFonts w:ascii="Times New Roman" w:hAnsi="Times New Roman" w:cs="Times New Roman"/>
          <w:sz w:val="28"/>
          <w:szCs w:val="28"/>
          <w:lang w:val="en-US"/>
        </w:rPr>
        <w:t>AQU ning sabr vaqti yuritmaning tayyo</w:t>
      </w:r>
      <w:r w:rsidR="0083570D" w:rsidRPr="0083570D">
        <w:rPr>
          <w:rFonts w:ascii="Times New Roman" w:hAnsi="Times New Roman" w:cs="Times New Roman"/>
          <w:sz w:val="28"/>
          <w:szCs w:val="28"/>
          <w:lang w:val="en-US"/>
        </w:rPr>
        <w:t>r bo‘lish vaqti (0,1–0,2 s), o‘</w:t>
      </w:r>
      <w:r w:rsidR="0083570D">
        <w:rPr>
          <w:rFonts w:ascii="Times New Roman" w:hAnsi="Times New Roman" w:cs="Times New Roman"/>
          <w:sz w:val="28"/>
          <w:szCs w:val="28"/>
          <w:lang w:val="en-US"/>
        </w:rPr>
        <w:t>chirgic</w:t>
      </w:r>
      <w:r w:rsidRPr="0083570D">
        <w:rPr>
          <w:rFonts w:ascii="Times New Roman" w:hAnsi="Times New Roman" w:cs="Times New Roman"/>
          <w:sz w:val="28"/>
          <w:szCs w:val="28"/>
          <w:lang w:val="en-US"/>
        </w:rPr>
        <w:t xml:space="preserve">hning tayyor bo‘lish vaqti (0,2–2 s) va QT joyi atrofining deionizatsiya vaqti (0,1–0,3 s) dan katta bo‘lishi kerak. </w:t>
      </w:r>
      <w:r w:rsidR="0083570D" w:rsidRPr="0083570D">
        <w:rPr>
          <w:rFonts w:ascii="Times New Roman" w:hAnsi="Times New Roman" w:cs="Times New Roman"/>
          <w:sz w:val="28"/>
          <w:szCs w:val="28"/>
          <w:lang w:val="en-US"/>
        </w:rPr>
        <w:t>Amaliyotda o‘</w:t>
      </w:r>
      <w:r w:rsidR="0083570D">
        <w:rPr>
          <w:rFonts w:ascii="Times New Roman" w:hAnsi="Times New Roman" w:cs="Times New Roman"/>
          <w:sz w:val="28"/>
          <w:szCs w:val="28"/>
          <w:lang w:val="en-US"/>
        </w:rPr>
        <w:t>chirgic</w:t>
      </w:r>
      <w:r w:rsidRPr="0083570D">
        <w:rPr>
          <w:rFonts w:ascii="Times New Roman" w:hAnsi="Times New Roman" w:cs="Times New Roman"/>
          <w:sz w:val="28"/>
          <w:szCs w:val="28"/>
          <w:lang w:val="en-US"/>
        </w:rPr>
        <w:t xml:space="preserve">hning turiga bog‘liq holda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m:t>
            </m:r>
          </m:sub>
        </m:sSub>
        <m:r>
          <w:rPr>
            <w:rFonts w:ascii="Cambria Math" w:hAnsi="Cambria Math" w:cs="Times New Roman"/>
            <w:sz w:val="28"/>
            <w:szCs w:val="28"/>
            <w:lang w:val="en-US"/>
          </w:rPr>
          <m:t>=0,8-3 s</m:t>
        </m:r>
      </m:oMath>
      <w:r w:rsidRPr="0083570D">
        <w:rPr>
          <w:rFonts w:ascii="Times New Roman" w:hAnsi="Times New Roman" w:cs="Times New Roman"/>
          <w:sz w:val="28"/>
          <w:szCs w:val="28"/>
          <w:lang w:val="en-US"/>
        </w:rPr>
        <w:t xml:space="preserve"> bo‘ladi.</w:t>
      </w:r>
    </w:p>
    <w:p w:rsidR="00C819D9" w:rsidRPr="0083570D" w:rsidRDefault="00C819D9" w:rsidP="00222EDD">
      <w:pPr>
        <w:spacing w:after="0"/>
        <w:ind w:firstLine="709"/>
        <w:jc w:val="both"/>
        <w:rPr>
          <w:rFonts w:ascii="Times New Roman" w:hAnsi="Times New Roman" w:cs="Times New Roman"/>
          <w:sz w:val="28"/>
          <w:szCs w:val="28"/>
          <w:lang w:val="en-US"/>
        </w:rPr>
      </w:pPr>
      <w:r w:rsidRPr="0083570D">
        <w:rPr>
          <w:rFonts w:ascii="Times New Roman" w:hAnsi="Times New Roman" w:cs="Times New Roman"/>
          <w:sz w:val="28"/>
          <w:szCs w:val="28"/>
          <w:lang w:val="en-US"/>
        </w:rPr>
        <w:t>AQU uskunasini ishga tushishi, qoidaga asosan bo</w:t>
      </w:r>
      <w:r w:rsidR="0083570D">
        <w:rPr>
          <w:rFonts w:ascii="Times New Roman" w:hAnsi="Times New Roman" w:cs="Times New Roman"/>
          <w:sz w:val="28"/>
          <w:szCs w:val="28"/>
          <w:lang w:val="en-US"/>
        </w:rPr>
        <w:t>shqaruv kaliti va usha o‘c</w:t>
      </w:r>
      <w:r w:rsidR="0083570D" w:rsidRPr="0083570D">
        <w:rPr>
          <w:rFonts w:ascii="Times New Roman" w:hAnsi="Times New Roman" w:cs="Times New Roman"/>
          <w:sz w:val="28"/>
          <w:szCs w:val="28"/>
          <w:lang w:val="en-US"/>
        </w:rPr>
        <w:t>hirgi</w:t>
      </w:r>
      <w:r w:rsidR="0083570D">
        <w:rPr>
          <w:rFonts w:ascii="Times New Roman" w:hAnsi="Times New Roman" w:cs="Times New Roman"/>
          <w:sz w:val="28"/>
          <w:szCs w:val="28"/>
          <w:lang w:val="en-US"/>
        </w:rPr>
        <w:t>c</w:t>
      </w:r>
      <w:r w:rsidRPr="0083570D">
        <w:rPr>
          <w:rFonts w:ascii="Times New Roman" w:hAnsi="Times New Roman" w:cs="Times New Roman"/>
          <w:sz w:val="28"/>
          <w:szCs w:val="28"/>
          <w:lang w:val="en-US"/>
        </w:rPr>
        <w:t>hning vaziyatini nomutanosibligi asosida amalga oshiriladi.</w:t>
      </w:r>
    </w:p>
    <w:p w:rsidR="00C819D9" w:rsidRPr="0083570D" w:rsidRDefault="00C819D9" w:rsidP="00C819D9">
      <w:pPr>
        <w:spacing w:after="0"/>
        <w:jc w:val="both"/>
        <w:rPr>
          <w:rFonts w:ascii="Times New Roman" w:hAnsi="Times New Roman" w:cs="Times New Roman"/>
          <w:sz w:val="28"/>
          <w:szCs w:val="28"/>
          <w:lang w:val="en-US"/>
        </w:rPr>
      </w:pPr>
    </w:p>
    <w:p w:rsidR="00C819D9" w:rsidRDefault="00C819D9" w:rsidP="00D53CA8">
      <w:pPr>
        <w:spacing w:after="0"/>
        <w:jc w:val="center"/>
        <w:rPr>
          <w:rFonts w:ascii="Times New Roman" w:hAnsi="Times New Roman" w:cs="Times New Roman"/>
          <w:b/>
          <w:sz w:val="28"/>
          <w:szCs w:val="28"/>
          <w:lang w:val="en-US"/>
        </w:rPr>
      </w:pPr>
      <w:r w:rsidRPr="008D4720">
        <w:rPr>
          <w:rFonts w:ascii="Times New Roman" w:hAnsi="Times New Roman" w:cs="Times New Roman"/>
          <w:b/>
          <w:sz w:val="28"/>
          <w:szCs w:val="28"/>
          <w:lang w:val="en-US"/>
        </w:rPr>
        <w:t>4.5.2. Zahirani avtomatik ulash (ZAU) qurilmasi</w:t>
      </w:r>
    </w:p>
    <w:p w:rsidR="00D53CA8" w:rsidRPr="00D53CA8" w:rsidRDefault="00D53CA8" w:rsidP="00D53CA8">
      <w:pPr>
        <w:spacing w:after="0"/>
        <w:jc w:val="center"/>
        <w:rPr>
          <w:rFonts w:ascii="Times New Roman" w:hAnsi="Times New Roman" w:cs="Times New Roman"/>
          <w:b/>
          <w:sz w:val="28"/>
          <w:szCs w:val="28"/>
          <w:lang w:val="en-US"/>
        </w:rPr>
      </w:pPr>
    </w:p>
    <w:p w:rsidR="00C819D9" w:rsidRPr="00D53CA8" w:rsidRDefault="00C36D4F" w:rsidP="00D53CA8">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EQQQ</w:t>
      </w:r>
      <w:r w:rsidR="00C819D9" w:rsidRPr="00D53CA8">
        <w:rPr>
          <w:rFonts w:ascii="Times New Roman" w:hAnsi="Times New Roman" w:cs="Times New Roman"/>
          <w:sz w:val="28"/>
          <w:szCs w:val="28"/>
          <w:lang w:val="en-US"/>
        </w:rPr>
        <w:t xml:space="preserve"> ga asosa</w:t>
      </w:r>
      <w:r w:rsidR="00D53CA8">
        <w:rPr>
          <w:rFonts w:ascii="Times New Roman" w:hAnsi="Times New Roman" w:cs="Times New Roman"/>
          <w:sz w:val="28"/>
          <w:szCs w:val="28"/>
          <w:lang w:val="en-US"/>
        </w:rPr>
        <w:t>n ZAU qurilmasi bir yoki bir nec</w:t>
      </w:r>
      <w:r w:rsidR="00C819D9" w:rsidRPr="00D53CA8">
        <w:rPr>
          <w:rFonts w:ascii="Times New Roman" w:hAnsi="Times New Roman" w:cs="Times New Roman"/>
          <w:sz w:val="28"/>
          <w:szCs w:val="28"/>
          <w:lang w:val="en-US"/>
        </w:rPr>
        <w:t>ha ta’minlash m</w:t>
      </w:r>
      <w:r w:rsidR="00D53CA8">
        <w:rPr>
          <w:rFonts w:ascii="Times New Roman" w:hAnsi="Times New Roman" w:cs="Times New Roman"/>
          <w:sz w:val="28"/>
          <w:szCs w:val="28"/>
          <w:lang w:val="en-US"/>
        </w:rPr>
        <w:t>anbasi mavjud bo‘lgan taqsimlovc</w:t>
      </w:r>
      <w:r w:rsidR="00C819D9" w:rsidRPr="00D53CA8">
        <w:rPr>
          <w:rFonts w:ascii="Times New Roman" w:hAnsi="Times New Roman" w:cs="Times New Roman"/>
          <w:sz w:val="28"/>
          <w:szCs w:val="28"/>
          <w:lang w:val="en-US"/>
        </w:rPr>
        <w:t>hi tarmoqlar va podstansiyalarda qo‘llaniladi, lekin ular bir tomondan ta’manlanadi</w:t>
      </w:r>
      <w:r w:rsidR="00D53CA8">
        <w:rPr>
          <w:rFonts w:ascii="Times New Roman" w:hAnsi="Times New Roman" w:cs="Times New Roman"/>
          <w:sz w:val="28"/>
          <w:szCs w:val="28"/>
          <w:lang w:val="en-US"/>
        </w:rPr>
        <w:t>gan sxema bo‘yic</w:t>
      </w:r>
      <w:r w:rsidR="00C819D9" w:rsidRPr="00D53CA8">
        <w:rPr>
          <w:rFonts w:ascii="Times New Roman" w:hAnsi="Times New Roman" w:cs="Times New Roman"/>
          <w:sz w:val="28"/>
          <w:szCs w:val="28"/>
          <w:lang w:val="en-US"/>
        </w:rPr>
        <w:t>ha</w:t>
      </w:r>
      <w:r w:rsidR="00D53CA8">
        <w:rPr>
          <w:rFonts w:ascii="Times New Roman" w:hAnsi="Times New Roman" w:cs="Times New Roman"/>
          <w:sz w:val="28"/>
          <w:szCs w:val="28"/>
          <w:lang w:val="en-US"/>
        </w:rPr>
        <w:t xml:space="preserve"> ishlaydi, agar ishshi manba o‘c</w:t>
      </w:r>
      <w:r w:rsidR="00C819D9" w:rsidRPr="00D53CA8">
        <w:rPr>
          <w:rFonts w:ascii="Times New Roman" w:hAnsi="Times New Roman" w:cs="Times New Roman"/>
          <w:sz w:val="28"/>
          <w:szCs w:val="28"/>
          <w:lang w:val="en-US"/>
        </w:rPr>
        <w:t>hsa iste’molshilarni uzilishiga yoki ularni yukini kamayishiga olib keladi.</w:t>
      </w:r>
    </w:p>
    <w:p w:rsidR="00C819D9" w:rsidRPr="003E4B69" w:rsidRDefault="00C819D9" w:rsidP="00D53CA8">
      <w:pPr>
        <w:spacing w:after="0"/>
        <w:ind w:firstLine="709"/>
        <w:jc w:val="both"/>
        <w:rPr>
          <w:rFonts w:ascii="Times New Roman" w:hAnsi="Times New Roman" w:cs="Times New Roman"/>
          <w:sz w:val="28"/>
          <w:szCs w:val="28"/>
          <w:lang w:val="en-US"/>
        </w:rPr>
      </w:pPr>
      <w:r w:rsidRPr="003E4B69">
        <w:rPr>
          <w:rFonts w:ascii="Times New Roman" w:hAnsi="Times New Roman" w:cs="Times New Roman"/>
          <w:sz w:val="28"/>
          <w:szCs w:val="28"/>
          <w:lang w:val="en-US"/>
        </w:rPr>
        <w:t>ZAU qurilmasi quyidagi talablarga amal qilgan holda bajarilishi kerak:</w:t>
      </w:r>
    </w:p>
    <w:p w:rsidR="00C819D9" w:rsidRPr="003E4B69" w:rsidRDefault="00D53CA8" w:rsidP="00D53CA8">
      <w:pPr>
        <w:spacing w:after="0"/>
        <w:ind w:firstLine="709"/>
        <w:jc w:val="both"/>
        <w:rPr>
          <w:rFonts w:ascii="Times New Roman" w:hAnsi="Times New Roman" w:cs="Times New Roman"/>
          <w:sz w:val="28"/>
          <w:szCs w:val="28"/>
          <w:lang w:val="en-US"/>
        </w:rPr>
      </w:pPr>
      <w:r w:rsidRPr="003E4B69">
        <w:rPr>
          <w:rFonts w:ascii="Times New Roman" w:hAnsi="Times New Roman" w:cs="Times New Roman"/>
          <w:sz w:val="28"/>
          <w:szCs w:val="28"/>
          <w:lang w:val="en-US"/>
        </w:rPr>
        <w:t>ZAU ishga tushishi u</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hu</w:t>
      </w:r>
      <w:r w:rsidRPr="003E4B69">
        <w:rPr>
          <w:rFonts w:ascii="Times New Roman" w:hAnsi="Times New Roman" w:cs="Times New Roman"/>
          <w:sz w:val="28"/>
          <w:szCs w:val="28"/>
          <w:lang w:val="en-US"/>
        </w:rPr>
        <w:t>n zahiralanayotgan elementda ku</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hlanish yo‘qolishini sababidan qat’iy nazar, hattoki unda QT bo‘lsa ham u ishga tushishi kerak;</w:t>
      </w:r>
    </w:p>
    <w:p w:rsidR="00C819D9" w:rsidRPr="003E4B69" w:rsidRDefault="00C819D9" w:rsidP="00D53CA8">
      <w:pPr>
        <w:spacing w:after="0"/>
        <w:ind w:firstLine="709"/>
        <w:jc w:val="both"/>
        <w:rPr>
          <w:rFonts w:ascii="Times New Roman" w:hAnsi="Times New Roman" w:cs="Times New Roman"/>
          <w:sz w:val="28"/>
          <w:szCs w:val="28"/>
          <w:lang w:val="en-US"/>
        </w:rPr>
      </w:pPr>
      <w:r w:rsidRPr="003E4B69">
        <w:rPr>
          <w:rFonts w:ascii="Times New Roman" w:hAnsi="Times New Roman" w:cs="Times New Roman"/>
          <w:sz w:val="28"/>
          <w:szCs w:val="28"/>
          <w:lang w:val="en-US"/>
        </w:rPr>
        <w:t>ZAU bir marta ishlashni ta’minlashi kerak;</w:t>
      </w:r>
    </w:p>
    <w:p w:rsidR="00C819D9" w:rsidRPr="003E4B69" w:rsidRDefault="00D53CA8" w:rsidP="00D53CA8">
      <w:pPr>
        <w:spacing w:after="0"/>
        <w:ind w:firstLine="709"/>
        <w:jc w:val="both"/>
        <w:rPr>
          <w:rFonts w:ascii="Times New Roman" w:hAnsi="Times New Roman" w:cs="Times New Roman"/>
          <w:sz w:val="28"/>
          <w:szCs w:val="28"/>
          <w:lang w:val="en-US"/>
        </w:rPr>
      </w:pPr>
      <w:r w:rsidRPr="003E4B69">
        <w:rPr>
          <w:rFonts w:ascii="Times New Roman" w:hAnsi="Times New Roman" w:cs="Times New Roman"/>
          <w:sz w:val="28"/>
          <w:szCs w:val="28"/>
          <w:lang w:val="en-US"/>
        </w:rPr>
        <w:t>agarda o‘</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hirgi</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hni QT bo‘lganda qo‘shilsa ham ZAU qurilmasi ishga tu</w:t>
      </w:r>
      <w:r w:rsidRPr="003E4B69">
        <w:rPr>
          <w:rFonts w:ascii="Times New Roman" w:hAnsi="Times New Roman" w:cs="Times New Roman"/>
          <w:sz w:val="28"/>
          <w:szCs w:val="28"/>
          <w:lang w:val="en-US"/>
        </w:rPr>
        <w:t>shganda qoidaga asosan ushbu o‘</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hirgi</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hning himoyasi ishini tezla</w:t>
      </w:r>
      <w:r w:rsidRPr="003E4B69">
        <w:rPr>
          <w:rFonts w:ascii="Times New Roman" w:hAnsi="Times New Roman" w:cs="Times New Roman"/>
          <w:sz w:val="28"/>
          <w:szCs w:val="28"/>
          <w:lang w:val="en-US"/>
        </w:rPr>
        <w:t>shtirishni nazarga olish kerak.</w:t>
      </w:r>
    </w:p>
    <w:p w:rsidR="00C819D9" w:rsidRPr="003E4B69" w:rsidRDefault="00D53CA8" w:rsidP="00D53CA8">
      <w:pPr>
        <w:spacing w:after="0"/>
        <w:ind w:firstLine="709"/>
        <w:jc w:val="both"/>
        <w:rPr>
          <w:rFonts w:ascii="Times New Roman" w:hAnsi="Times New Roman" w:cs="Times New Roman"/>
          <w:sz w:val="28"/>
          <w:szCs w:val="28"/>
          <w:lang w:val="en-US"/>
        </w:rPr>
      </w:pPr>
      <w:r w:rsidRPr="003E4B69">
        <w:rPr>
          <w:rFonts w:ascii="Times New Roman" w:hAnsi="Times New Roman" w:cs="Times New Roman"/>
          <w:sz w:val="28"/>
          <w:szCs w:val="28"/>
          <w:lang w:val="en-US"/>
        </w:rPr>
        <w:t>Ku</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hlanishni yo‘qolishini sababiga bog‘liq holda ZAU n</w:t>
      </w:r>
      <w:r w:rsidRPr="003E4B69">
        <w:rPr>
          <w:rFonts w:ascii="Times New Roman" w:hAnsi="Times New Roman" w:cs="Times New Roman"/>
          <w:sz w:val="28"/>
          <w:szCs w:val="28"/>
          <w:lang w:val="en-US"/>
        </w:rPr>
        <w:t>i ishga tushirish sxemasi turli</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ha amalga oshadi. Agar ish</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 xml:space="preserve">hi </w:t>
      </w:r>
      <w:r w:rsidRPr="003E4B69">
        <w:rPr>
          <w:rFonts w:ascii="Times New Roman" w:hAnsi="Times New Roman" w:cs="Times New Roman"/>
          <w:sz w:val="28"/>
          <w:szCs w:val="28"/>
          <w:lang w:val="en-US"/>
        </w:rPr>
        <w:t>ta’minlash manbasining o‘</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hirgi</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hi biror bir sabab bilan o‘</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hsa ZAU zahira manbasi o‘</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hirgi</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hi</w:t>
      </w:r>
      <w:r w:rsidRPr="003E4B69">
        <w:rPr>
          <w:rFonts w:ascii="Times New Roman" w:hAnsi="Times New Roman" w:cs="Times New Roman"/>
          <w:sz w:val="28"/>
          <w:szCs w:val="28"/>
          <w:lang w:val="en-US"/>
        </w:rPr>
        <w:t>ni qo‘shim</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ha to‘xtalishlarsiz qo‘shadi. Aga</w:t>
      </w:r>
      <w:r w:rsidRPr="003E4B69">
        <w:rPr>
          <w:rFonts w:ascii="Times New Roman" w:hAnsi="Times New Roman" w:cs="Times New Roman"/>
          <w:sz w:val="28"/>
          <w:szCs w:val="28"/>
          <w:lang w:val="en-US"/>
        </w:rPr>
        <w:t>r zahiralanayotgan elementda ku</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hlanish boshqa sabab bilan o‘</w:t>
      </w:r>
      <w:r>
        <w:rPr>
          <w:rFonts w:ascii="Times New Roman" w:hAnsi="Times New Roman" w:cs="Times New Roman"/>
          <w:sz w:val="28"/>
          <w:szCs w:val="28"/>
          <w:lang w:val="en-US"/>
        </w:rPr>
        <w:t>ch</w:t>
      </w:r>
      <w:r w:rsidRPr="003E4B69">
        <w:rPr>
          <w:rFonts w:ascii="Times New Roman" w:hAnsi="Times New Roman" w:cs="Times New Roman"/>
          <w:sz w:val="28"/>
          <w:szCs w:val="28"/>
          <w:lang w:val="en-US"/>
        </w:rPr>
        <w:t>sa (masalan, ta’minlov</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hi liniyaning boshidagi o‘</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hirgi</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 o‘</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 xml:space="preserve">hsa) </w:t>
      </w:r>
      <w:r w:rsidR="00C819D9" w:rsidRPr="003E4B69">
        <w:rPr>
          <w:rFonts w:ascii="Times New Roman" w:hAnsi="Times New Roman" w:cs="Times New Roman"/>
          <w:sz w:val="28"/>
          <w:szCs w:val="28"/>
          <w:lang w:val="en-US"/>
        </w:rPr>
        <w:lastRenderedPageBreak/>
        <w:t>ZA</w:t>
      </w:r>
      <w:r w:rsidRPr="003E4B69">
        <w:rPr>
          <w:rFonts w:ascii="Times New Roman" w:hAnsi="Times New Roman" w:cs="Times New Roman"/>
          <w:sz w:val="28"/>
          <w:szCs w:val="28"/>
          <w:lang w:val="en-US"/>
        </w:rPr>
        <w:t>U zahiralanayotgan elementda ku</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hlanishni</w:t>
      </w:r>
      <w:r w:rsidRPr="003E4B69">
        <w:rPr>
          <w:rFonts w:ascii="Times New Roman" w:hAnsi="Times New Roman" w:cs="Times New Roman"/>
          <w:sz w:val="28"/>
          <w:szCs w:val="28"/>
          <w:lang w:val="en-US"/>
        </w:rPr>
        <w:t xml:space="preserve"> pasayishiga ta’sir javob beruv</w:t>
      </w:r>
      <w:r>
        <w:rPr>
          <w:rFonts w:ascii="Times New Roman" w:hAnsi="Times New Roman" w:cs="Times New Roman"/>
          <w:sz w:val="28"/>
          <w:szCs w:val="28"/>
          <w:lang w:val="en-US"/>
        </w:rPr>
        <w:t>c</w:t>
      </w:r>
      <w:r w:rsidR="00C819D9" w:rsidRPr="003E4B69">
        <w:rPr>
          <w:rFonts w:ascii="Times New Roman" w:hAnsi="Times New Roman" w:cs="Times New Roman"/>
          <w:sz w:val="28"/>
          <w:szCs w:val="28"/>
          <w:lang w:val="en-US"/>
        </w:rPr>
        <w:t>hi va za</w:t>
      </w:r>
      <w:r w:rsidRPr="003E4B69">
        <w:rPr>
          <w:rFonts w:ascii="Times New Roman" w:hAnsi="Times New Roman" w:cs="Times New Roman"/>
          <w:sz w:val="28"/>
          <w:szCs w:val="28"/>
          <w:lang w:val="en-US"/>
        </w:rPr>
        <w:t>hira manbasida ku</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hlanish mavjudligini qayd etuv</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hi ku</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hlanish bo‘yi</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ha ishga tushiruv</w:t>
      </w:r>
      <w:r>
        <w:rPr>
          <w:rFonts w:ascii="Times New Roman" w:hAnsi="Times New Roman" w:cs="Times New Roman"/>
          <w:sz w:val="28"/>
          <w:szCs w:val="28"/>
          <w:lang w:val="en-US"/>
        </w:rPr>
        <w:t>c</w:t>
      </w:r>
      <w:r w:rsidRPr="003E4B69">
        <w:rPr>
          <w:rFonts w:ascii="Times New Roman" w:hAnsi="Times New Roman" w:cs="Times New Roman"/>
          <w:sz w:val="28"/>
          <w:szCs w:val="28"/>
          <w:lang w:val="en-US"/>
        </w:rPr>
        <w:t>hi organ orqali ishga tushadi.</w:t>
      </w:r>
    </w:p>
    <w:p w:rsidR="00C819D9" w:rsidRPr="003E4B69" w:rsidRDefault="00C819D9" w:rsidP="00D53CA8">
      <w:pPr>
        <w:spacing w:after="0"/>
        <w:ind w:firstLine="709"/>
        <w:jc w:val="both"/>
        <w:rPr>
          <w:rFonts w:ascii="Times New Roman" w:hAnsi="Times New Roman" w:cs="Times New Roman"/>
          <w:sz w:val="28"/>
          <w:szCs w:val="28"/>
          <w:lang w:val="en-US"/>
        </w:rPr>
      </w:pPr>
      <w:r w:rsidRPr="003E4B69">
        <w:rPr>
          <w:rFonts w:ascii="Times New Roman" w:hAnsi="Times New Roman" w:cs="Times New Roman"/>
          <w:sz w:val="28"/>
          <w:szCs w:val="28"/>
          <w:lang w:val="en-US"/>
        </w:rPr>
        <w:t>Motorlarni o‘z – o‘zini ish</w:t>
      </w:r>
      <w:r w:rsidR="001F2EFB" w:rsidRPr="003E4B69">
        <w:rPr>
          <w:rFonts w:ascii="Times New Roman" w:hAnsi="Times New Roman" w:cs="Times New Roman"/>
          <w:sz w:val="28"/>
          <w:szCs w:val="28"/>
          <w:lang w:val="en-US"/>
        </w:rPr>
        <w:t>ga tushishi va uzoqdagi QTda ku</w:t>
      </w:r>
      <w:r w:rsidR="001F2EFB">
        <w:rPr>
          <w:rFonts w:ascii="Times New Roman" w:hAnsi="Times New Roman" w:cs="Times New Roman"/>
          <w:sz w:val="28"/>
          <w:szCs w:val="28"/>
          <w:lang w:val="en-US"/>
        </w:rPr>
        <w:t>c</w:t>
      </w:r>
      <w:r w:rsidRPr="003E4B69">
        <w:rPr>
          <w:rFonts w:ascii="Times New Roman" w:hAnsi="Times New Roman" w:cs="Times New Roman"/>
          <w:sz w:val="28"/>
          <w:szCs w:val="28"/>
          <w:lang w:val="en-US"/>
        </w:rPr>
        <w:t>hlanishni pasayishidan sozlash</w:t>
      </w:r>
      <w:r w:rsidR="001F2EFB" w:rsidRPr="003E4B69">
        <w:rPr>
          <w:rFonts w:ascii="Times New Roman" w:hAnsi="Times New Roman" w:cs="Times New Roman"/>
          <w:sz w:val="28"/>
          <w:szCs w:val="28"/>
          <w:lang w:val="en-US"/>
        </w:rPr>
        <w:t xml:space="preserve"> zaruriyatidan kelib minimal ku</w:t>
      </w:r>
      <w:r w:rsidR="001F2EFB">
        <w:rPr>
          <w:rFonts w:ascii="Times New Roman" w:hAnsi="Times New Roman" w:cs="Times New Roman"/>
          <w:sz w:val="28"/>
          <w:szCs w:val="28"/>
          <w:lang w:val="en-US"/>
        </w:rPr>
        <w:t>c</w:t>
      </w:r>
      <w:r w:rsidRPr="003E4B69">
        <w:rPr>
          <w:rFonts w:ascii="Times New Roman" w:hAnsi="Times New Roman" w:cs="Times New Roman"/>
          <w:sz w:val="28"/>
          <w:szCs w:val="28"/>
          <w:lang w:val="en-US"/>
        </w:rPr>
        <w:t>hlanish relesini</w:t>
      </w:r>
      <w:r w:rsidR="001F2EFB" w:rsidRPr="003E4B69">
        <w:rPr>
          <w:rFonts w:ascii="Times New Roman" w:hAnsi="Times New Roman" w:cs="Times New Roman"/>
          <w:sz w:val="28"/>
          <w:szCs w:val="28"/>
          <w:lang w:val="en-US"/>
        </w:rPr>
        <w:t>ng ishlash ku</w:t>
      </w:r>
      <w:r w:rsidR="001F2EFB">
        <w:rPr>
          <w:rFonts w:ascii="Times New Roman" w:hAnsi="Times New Roman" w:cs="Times New Roman"/>
          <w:sz w:val="28"/>
          <w:szCs w:val="28"/>
          <w:lang w:val="en-US"/>
        </w:rPr>
        <w:t>c</w:t>
      </w:r>
      <w:r w:rsidRPr="003E4B69">
        <w:rPr>
          <w:rFonts w:ascii="Times New Roman" w:hAnsi="Times New Roman" w:cs="Times New Roman"/>
          <w:sz w:val="28"/>
          <w:szCs w:val="28"/>
          <w:lang w:val="en-US"/>
        </w:rPr>
        <w:t>hlanishi quyidagiga teng</w:t>
      </w:r>
      <w:r w:rsidR="001F2EFB" w:rsidRPr="003E4B69">
        <w:rPr>
          <w:rFonts w:ascii="Times New Roman" w:hAnsi="Times New Roman" w:cs="Times New Roman"/>
          <w:sz w:val="28"/>
          <w:szCs w:val="28"/>
          <w:lang w:val="en-US"/>
        </w:rPr>
        <w:t>:</w:t>
      </w:r>
    </w:p>
    <w:p w:rsidR="00C819D9" w:rsidRPr="001F2EFB" w:rsidRDefault="001F2EFB" w:rsidP="001F2EFB">
      <w:pPr>
        <w:spacing w:after="0"/>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en-US"/>
              </w:rPr>
              <m:t>h</m:t>
            </m:r>
            <m:r>
              <w:rPr>
                <w:rFonts w:ascii="Cambria Math" w:hAnsi="Cambria Math" w:cs="Times New Roman"/>
                <w:sz w:val="28"/>
                <w:szCs w:val="28"/>
              </w:rPr>
              <m:t>i</m:t>
            </m:r>
          </m:sub>
        </m:sSub>
        <m:r>
          <w:rPr>
            <w:rFonts w:ascii="Cambria Math" w:hAnsi="Cambria Math" w:cs="Times New Roman"/>
            <w:sz w:val="28"/>
            <w:szCs w:val="28"/>
            <w:lang w:val="en-US"/>
          </w:rPr>
          <m:t>=(0,25÷0,4)∙</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nom</m:t>
            </m:r>
          </m:sub>
        </m:sSub>
      </m:oMath>
      <w:r>
        <w:rPr>
          <w:rFonts w:ascii="Times New Roman" w:eastAsiaTheme="minorEastAsia" w:hAnsi="Times New Roman" w:cs="Times New Roman"/>
          <w:sz w:val="28"/>
          <w:szCs w:val="28"/>
          <w:lang w:val="en-US"/>
        </w:rPr>
        <w:t xml:space="preserve">       </w:t>
      </w:r>
    </w:p>
    <w:p w:rsidR="00C819D9" w:rsidRPr="001F2EFB" w:rsidRDefault="001F2EFB" w:rsidP="001F2EFB">
      <w:pPr>
        <w:spacing w:after="0"/>
        <w:jc w:val="both"/>
        <w:rPr>
          <w:rFonts w:ascii="Times New Roman" w:hAnsi="Times New Roman" w:cs="Times New Roman"/>
          <w:sz w:val="28"/>
          <w:szCs w:val="28"/>
          <w:lang w:val="en-US"/>
        </w:rPr>
      </w:pPr>
      <w:r w:rsidRPr="001F2EFB">
        <w:rPr>
          <w:rFonts w:ascii="Times New Roman" w:hAnsi="Times New Roman" w:cs="Times New Roman"/>
          <w:sz w:val="28"/>
          <w:szCs w:val="28"/>
          <w:lang w:val="en-US"/>
        </w:rPr>
        <w:t>maksimal ku</w:t>
      </w:r>
      <w:r>
        <w:rPr>
          <w:rFonts w:ascii="Times New Roman" w:hAnsi="Times New Roman" w:cs="Times New Roman"/>
          <w:sz w:val="28"/>
          <w:szCs w:val="28"/>
          <w:lang w:val="en-US"/>
        </w:rPr>
        <w:t>c</w:t>
      </w:r>
      <w:r w:rsidR="00C819D9" w:rsidRPr="001F2EFB">
        <w:rPr>
          <w:rFonts w:ascii="Times New Roman" w:hAnsi="Times New Roman" w:cs="Times New Roman"/>
          <w:sz w:val="28"/>
          <w:szCs w:val="28"/>
          <w:lang w:val="en-US"/>
        </w:rPr>
        <w:t>hlanish relesi esa</w:t>
      </w:r>
    </w:p>
    <w:p w:rsidR="00C819D9" w:rsidRPr="001F2EFB" w:rsidRDefault="001F2EFB" w:rsidP="001F2EF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en-US"/>
              </w:rPr>
              <m:t>h</m:t>
            </m:r>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max</m:t>
            </m:r>
          </m:sub>
        </m:sSub>
        <m:r>
          <w:rPr>
            <w:rFonts w:ascii="Cambria Math" w:hAnsi="Cambria Math" w:cs="Times New Roman"/>
            <w:sz w:val="28"/>
            <w:szCs w:val="28"/>
            <w:lang w:val="en-US"/>
          </w:rPr>
          <m:t>=(0,6÷0,65)∙</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nom</m:t>
            </m:r>
          </m:sub>
        </m:sSub>
      </m:oMath>
      <w:r>
        <w:rPr>
          <w:rFonts w:ascii="Times New Roman" w:eastAsiaTheme="minorEastAsia" w:hAnsi="Times New Roman" w:cs="Times New Roman"/>
          <w:sz w:val="28"/>
          <w:szCs w:val="28"/>
          <w:lang w:val="en-US"/>
        </w:rPr>
        <w:t xml:space="preserve"> </w:t>
      </w:r>
    </w:p>
    <w:p w:rsidR="00C819D9" w:rsidRPr="001F2EFB" w:rsidRDefault="00C819D9" w:rsidP="00D53CA8">
      <w:pPr>
        <w:spacing w:after="0"/>
        <w:ind w:firstLine="709"/>
        <w:jc w:val="both"/>
        <w:rPr>
          <w:rFonts w:ascii="Times New Roman" w:hAnsi="Times New Roman" w:cs="Times New Roman"/>
          <w:sz w:val="28"/>
          <w:szCs w:val="28"/>
          <w:lang w:val="en-US"/>
        </w:rPr>
      </w:pPr>
      <w:r w:rsidRPr="001F2EFB">
        <w:rPr>
          <w:rFonts w:ascii="Times New Roman" w:hAnsi="Times New Roman" w:cs="Times New Roman"/>
          <w:sz w:val="28"/>
          <w:szCs w:val="28"/>
          <w:lang w:val="en-US"/>
        </w:rPr>
        <w:t>ZAU ishga tushirish organining sabr v</w:t>
      </w:r>
      <w:r w:rsidR="001F2EFB" w:rsidRPr="001F2EFB">
        <w:rPr>
          <w:rFonts w:ascii="Times New Roman" w:hAnsi="Times New Roman" w:cs="Times New Roman"/>
          <w:sz w:val="28"/>
          <w:szCs w:val="28"/>
          <w:lang w:val="en-US"/>
        </w:rPr>
        <w:t>aqti himoyaning tashqi QTdan o‘</w:t>
      </w:r>
      <w:r w:rsidR="001F2EFB">
        <w:rPr>
          <w:rFonts w:ascii="Times New Roman" w:hAnsi="Times New Roman" w:cs="Times New Roman"/>
          <w:sz w:val="28"/>
          <w:szCs w:val="28"/>
          <w:lang w:val="en-US"/>
        </w:rPr>
        <w:t>c</w:t>
      </w:r>
      <w:r w:rsidRPr="001F2EFB">
        <w:rPr>
          <w:rFonts w:ascii="Times New Roman" w:hAnsi="Times New Roman" w:cs="Times New Roman"/>
          <w:sz w:val="28"/>
          <w:szCs w:val="28"/>
          <w:lang w:val="en-US"/>
        </w:rPr>
        <w:t>hirish vaqtidan</w:t>
      </w:r>
      <w:r w:rsidR="001F2EFB">
        <w:rPr>
          <w:rFonts w:ascii="Times New Roman" w:hAnsi="Times New Roman" w:cs="Times New Roman"/>
          <w:sz w:val="28"/>
          <w:szCs w:val="28"/>
          <w:lang w:val="en-US"/>
        </w:rPr>
        <w:t xml:space="preserve"> katta bo‘lishi kerak, bunda kuc</w:t>
      </w:r>
      <w:r w:rsidRPr="001F2EFB">
        <w:rPr>
          <w:rFonts w:ascii="Times New Roman" w:hAnsi="Times New Roman" w:cs="Times New Roman"/>
          <w:sz w:val="28"/>
          <w:szCs w:val="28"/>
          <w:lang w:val="en-US"/>
        </w:rPr>
        <w:t xml:space="preserve">hlanish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en-US"/>
              </w:rPr>
              <m:t>r</m:t>
            </m:r>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min</m:t>
            </m:r>
          </m:sub>
        </m:sSub>
      </m:oMath>
      <w:r w:rsidR="001F2EFB">
        <w:rPr>
          <w:rFonts w:ascii="Times New Roman" w:hAnsi="Times New Roman" w:cs="Times New Roman"/>
          <w:sz w:val="28"/>
          <w:szCs w:val="28"/>
          <w:lang w:val="en-US"/>
        </w:rPr>
        <w:t xml:space="preserve"> gac</w:t>
      </w:r>
      <w:r w:rsidRPr="001F2EFB">
        <w:rPr>
          <w:rFonts w:ascii="Times New Roman" w:hAnsi="Times New Roman" w:cs="Times New Roman"/>
          <w:sz w:val="28"/>
          <w:szCs w:val="28"/>
          <w:lang w:val="en-US"/>
        </w:rPr>
        <w:t>ha pasayishi mumkin va qoidaga asosan, ta’minot tomondagi AQU ishlash vaqtidan katta bo‘lishi kerak:</w:t>
      </w:r>
    </w:p>
    <w:p w:rsidR="00C819D9" w:rsidRPr="001F2EFB" w:rsidRDefault="001F2EFB" w:rsidP="001F2EF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ZAU</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+∆t</m:t>
        </m:r>
      </m:oMath>
      <w:r>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ZAU</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m:t>
            </m:r>
          </m:sub>
        </m:sSub>
        <m:r>
          <w:rPr>
            <w:rFonts w:ascii="Cambria Math" w:hAnsi="Cambria Math" w:cs="Times New Roman"/>
            <w:sz w:val="28"/>
            <w:szCs w:val="28"/>
            <w:lang w:val="en-US"/>
          </w:rPr>
          <m:t>+∆t</m:t>
        </m:r>
      </m:oMath>
    </w:p>
    <w:p w:rsidR="00C819D9" w:rsidRPr="0063735F" w:rsidRDefault="00C819D9" w:rsidP="0063735F">
      <w:pPr>
        <w:spacing w:after="0"/>
        <w:jc w:val="both"/>
        <w:rPr>
          <w:rFonts w:ascii="Times New Roman" w:hAnsi="Times New Roman" w:cs="Times New Roman"/>
          <w:sz w:val="28"/>
          <w:szCs w:val="28"/>
          <w:lang w:val="en-US"/>
        </w:rPr>
      </w:pPr>
      <w:r w:rsidRPr="0063735F">
        <w:rPr>
          <w:rFonts w:ascii="Times New Roman" w:hAnsi="Times New Roman" w:cs="Times New Roman"/>
          <w:sz w:val="28"/>
          <w:szCs w:val="28"/>
          <w:lang w:val="en-US"/>
        </w:rPr>
        <w:t xml:space="preserve">bu </w:t>
      </w:r>
      <w:r w:rsidR="0063735F">
        <w:rPr>
          <w:rFonts w:ascii="Times New Roman" w:hAnsi="Times New Roman" w:cs="Times New Roman"/>
          <w:sz w:val="28"/>
          <w:szCs w:val="28"/>
          <w:lang w:val="en-US"/>
        </w:rPr>
        <w:t>y</w:t>
      </w:r>
      <w:r w:rsidRPr="0063735F">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oMath>
      <w:r w:rsidRPr="0063735F">
        <w:rPr>
          <w:rFonts w:ascii="Times New Roman" w:hAnsi="Times New Roman" w:cs="Times New Roman"/>
          <w:sz w:val="28"/>
          <w:szCs w:val="28"/>
          <w:lang w:val="en-US"/>
        </w:rPr>
        <w:t xml:space="preserve">– </w:t>
      </w:r>
      <w:r w:rsidR="0063735F">
        <w:rPr>
          <w:rFonts w:ascii="Times New Roman" w:hAnsi="Times New Roman" w:cs="Times New Roman"/>
          <w:sz w:val="28"/>
          <w:szCs w:val="28"/>
          <w:lang w:val="en-US"/>
        </w:rPr>
        <w:t>zahiralanadigan shinadan va ishc</w:t>
      </w:r>
      <w:r w:rsidRPr="0063735F">
        <w:rPr>
          <w:rFonts w:ascii="Times New Roman" w:hAnsi="Times New Roman" w:cs="Times New Roman"/>
          <w:sz w:val="28"/>
          <w:szCs w:val="28"/>
          <w:lang w:val="en-US"/>
        </w:rPr>
        <w:t>hi manba kirishi ulangan shinadan ta’minlanuv</w:t>
      </w:r>
      <w:r w:rsidR="0063735F">
        <w:rPr>
          <w:rFonts w:ascii="Times New Roman" w:hAnsi="Times New Roman" w:cs="Times New Roman"/>
          <w:sz w:val="28"/>
          <w:szCs w:val="28"/>
          <w:lang w:val="en-US"/>
        </w:rPr>
        <w:t>c</w:t>
      </w:r>
      <w:r w:rsidRPr="0063735F">
        <w:rPr>
          <w:rFonts w:ascii="Times New Roman" w:hAnsi="Times New Roman" w:cs="Times New Roman"/>
          <w:sz w:val="28"/>
          <w:szCs w:val="28"/>
          <w:lang w:val="en-US"/>
        </w:rPr>
        <w:t>hi bi</w:t>
      </w:r>
      <w:r w:rsidR="0063735F">
        <w:rPr>
          <w:rFonts w:ascii="Times New Roman" w:hAnsi="Times New Roman" w:cs="Times New Roman"/>
          <w:sz w:val="28"/>
          <w:szCs w:val="28"/>
          <w:lang w:val="en-US"/>
        </w:rPr>
        <w:t>rlashmalarning eng sekin ishlovc</w:t>
      </w:r>
      <w:r w:rsidRPr="0063735F">
        <w:rPr>
          <w:rFonts w:ascii="Times New Roman" w:hAnsi="Times New Roman" w:cs="Times New Roman"/>
          <w:sz w:val="28"/>
          <w:szCs w:val="28"/>
          <w:lang w:val="en-US"/>
        </w:rPr>
        <w:t xml:space="preserve">hi himoyasining ishlash vaqti;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m:t>
            </m:r>
          </m:sub>
        </m:sSub>
      </m:oMath>
      <w:r w:rsidRPr="0063735F">
        <w:rPr>
          <w:rFonts w:ascii="Times New Roman" w:hAnsi="Times New Roman" w:cs="Times New Roman"/>
          <w:sz w:val="28"/>
          <w:szCs w:val="28"/>
          <w:lang w:val="en-US"/>
        </w:rPr>
        <w:t>– ishshi kirish ta’minotining AQU ni ishlash vaqti;</w:t>
      </w:r>
      <m:oMath>
        <m:r>
          <w:rPr>
            <w:rFonts w:ascii="Cambria Math" w:hAnsi="Cambria Math" w:cs="Times New Roman"/>
            <w:sz w:val="28"/>
            <w:szCs w:val="28"/>
            <w:lang w:val="en-US"/>
          </w:rPr>
          <m:t xml:space="preserve"> ∆t</m:t>
        </m:r>
      </m:oMath>
      <w:r w:rsidRPr="0063735F">
        <w:rPr>
          <w:rFonts w:ascii="Times New Roman" w:hAnsi="Times New Roman" w:cs="Times New Roman"/>
          <w:sz w:val="28"/>
          <w:szCs w:val="28"/>
          <w:lang w:val="en-US"/>
        </w:rPr>
        <w:t>– zahira vaqt, 0,5 s.</w:t>
      </w:r>
    </w:p>
    <w:p w:rsidR="00C819D9" w:rsidRDefault="00C819D9" w:rsidP="00D53CA8">
      <w:pPr>
        <w:spacing w:after="0"/>
        <w:ind w:firstLine="709"/>
        <w:jc w:val="both"/>
        <w:rPr>
          <w:rFonts w:ascii="Times New Roman" w:hAnsi="Times New Roman" w:cs="Times New Roman"/>
          <w:sz w:val="28"/>
          <w:szCs w:val="28"/>
          <w:lang w:val="en-US"/>
        </w:rPr>
      </w:pPr>
      <w:r w:rsidRPr="0063735F">
        <w:rPr>
          <w:rFonts w:ascii="Times New Roman" w:hAnsi="Times New Roman" w:cs="Times New Roman"/>
          <w:sz w:val="28"/>
          <w:szCs w:val="28"/>
          <w:lang w:val="en-US"/>
        </w:rPr>
        <w:t>ZA</w:t>
      </w:r>
      <w:r w:rsidR="0063735F" w:rsidRPr="0063735F">
        <w:rPr>
          <w:rFonts w:ascii="Times New Roman" w:hAnsi="Times New Roman" w:cs="Times New Roman"/>
          <w:sz w:val="28"/>
          <w:szCs w:val="28"/>
          <w:lang w:val="en-US"/>
        </w:rPr>
        <w:t>U ishlash vaqtini kamaytirish u</w:t>
      </w:r>
      <w:r w:rsidR="0063735F">
        <w:rPr>
          <w:rFonts w:ascii="Times New Roman" w:hAnsi="Times New Roman" w:cs="Times New Roman"/>
          <w:sz w:val="28"/>
          <w:szCs w:val="28"/>
          <w:lang w:val="en-US"/>
        </w:rPr>
        <w:t>c</w:t>
      </w:r>
      <w:r w:rsidRPr="0063735F">
        <w:rPr>
          <w:rFonts w:ascii="Times New Roman" w:hAnsi="Times New Roman" w:cs="Times New Roman"/>
          <w:sz w:val="28"/>
          <w:szCs w:val="28"/>
          <w:lang w:val="en-US"/>
        </w:rPr>
        <w:t xml:space="preserve">hun ko‘p hollarda ishshi manbaning o‘shirgishini majburiy o‘shirish amalga oshiriladi, bu esa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m:t>
            </m:r>
          </m:sub>
        </m:sSub>
      </m:oMath>
      <w:r w:rsidRPr="0063735F">
        <w:rPr>
          <w:rFonts w:ascii="Times New Roman" w:hAnsi="Times New Roman" w:cs="Times New Roman"/>
          <w:sz w:val="28"/>
          <w:szCs w:val="28"/>
          <w:lang w:val="en-US"/>
        </w:rPr>
        <w:t xml:space="preserve"> dan sozlamaslik imkonini beradi.</w:t>
      </w:r>
    </w:p>
    <w:p w:rsidR="00513D93" w:rsidRPr="00E52DA4" w:rsidRDefault="00513D93"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6A3FE9" w:rsidRPr="00E52DA4" w:rsidRDefault="006A3FE9" w:rsidP="00D53CA8">
      <w:pPr>
        <w:spacing w:after="0"/>
        <w:ind w:firstLine="709"/>
        <w:jc w:val="both"/>
        <w:rPr>
          <w:rFonts w:ascii="Times New Roman" w:hAnsi="Times New Roman" w:cs="Times New Roman"/>
          <w:sz w:val="28"/>
          <w:szCs w:val="28"/>
          <w:lang w:val="en-US"/>
        </w:rPr>
      </w:pPr>
    </w:p>
    <w:p w:rsidR="00501FA0" w:rsidRDefault="00501FA0" w:rsidP="006511E8">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Releli himoya va avtomatikasining variant va sxemalari</w:t>
      </w:r>
    </w:p>
    <w:tbl>
      <w:tblPr>
        <w:tblStyle w:val="a7"/>
        <w:tblW w:w="0" w:type="auto"/>
        <w:tblLayout w:type="fixed"/>
        <w:tblLook w:val="04A0" w:firstRow="1" w:lastRow="0" w:firstColumn="1" w:lastColumn="0" w:noHBand="0" w:noVBand="1"/>
      </w:tblPr>
      <w:tblGrid>
        <w:gridCol w:w="534"/>
        <w:gridCol w:w="425"/>
        <w:gridCol w:w="567"/>
        <w:gridCol w:w="567"/>
        <w:gridCol w:w="567"/>
        <w:gridCol w:w="567"/>
        <w:gridCol w:w="709"/>
        <w:gridCol w:w="848"/>
        <w:gridCol w:w="598"/>
        <w:gridCol w:w="598"/>
        <w:gridCol w:w="598"/>
        <w:gridCol w:w="598"/>
        <w:gridCol w:w="598"/>
        <w:gridCol w:w="598"/>
        <w:gridCol w:w="599"/>
        <w:gridCol w:w="599"/>
      </w:tblGrid>
      <w:tr w:rsidR="00501FA0" w:rsidTr="00566E0E">
        <w:trPr>
          <w:trHeight w:val="1043"/>
        </w:trPr>
        <w:tc>
          <w:tcPr>
            <w:tcW w:w="534" w:type="dxa"/>
            <w:vMerge w:val="restart"/>
            <w:textDirection w:val="btLr"/>
            <w:vAlign w:val="center"/>
          </w:tcPr>
          <w:p w:rsidR="00501FA0" w:rsidRPr="00501FA0" w:rsidRDefault="00501FA0" w:rsidP="00501FA0">
            <w:pPr>
              <w:ind w:left="113" w:right="113"/>
              <w:jc w:val="center"/>
              <w:rPr>
                <w:rFonts w:ascii="Times New Roman" w:hAnsi="Times New Roman" w:cs="Times New Roman"/>
                <w:sz w:val="20"/>
                <w:szCs w:val="20"/>
                <w:lang w:val="en-US"/>
              </w:rPr>
            </w:pPr>
            <w:r w:rsidRPr="00501FA0">
              <w:rPr>
                <w:rFonts w:ascii="Times New Roman" w:hAnsi="Times New Roman" w:cs="Times New Roman"/>
                <w:sz w:val="20"/>
                <w:szCs w:val="20"/>
                <w:lang w:val="en-US"/>
              </w:rPr>
              <w:t>Sxema raqami</w:t>
            </w:r>
          </w:p>
        </w:tc>
        <w:tc>
          <w:tcPr>
            <w:tcW w:w="425" w:type="dxa"/>
            <w:vMerge w:val="restart"/>
            <w:textDirection w:val="btLr"/>
            <w:vAlign w:val="center"/>
          </w:tcPr>
          <w:p w:rsidR="00501FA0" w:rsidRPr="00501FA0" w:rsidRDefault="00501FA0" w:rsidP="00501FA0">
            <w:pPr>
              <w:ind w:left="113" w:right="113"/>
              <w:jc w:val="center"/>
              <w:rPr>
                <w:rFonts w:ascii="Times New Roman" w:hAnsi="Times New Roman" w:cs="Times New Roman"/>
                <w:sz w:val="20"/>
                <w:szCs w:val="20"/>
                <w:lang w:val="en-US"/>
              </w:rPr>
            </w:pPr>
            <w:r w:rsidRPr="00501FA0">
              <w:rPr>
                <w:rFonts w:ascii="Times New Roman" w:hAnsi="Times New Roman" w:cs="Times New Roman"/>
                <w:sz w:val="20"/>
                <w:szCs w:val="20"/>
                <w:lang w:val="en-US"/>
              </w:rPr>
              <w:t>V</w:t>
            </w:r>
            <w:r>
              <w:rPr>
                <w:rFonts w:ascii="Times New Roman" w:hAnsi="Times New Roman" w:cs="Times New Roman"/>
                <w:sz w:val="20"/>
                <w:szCs w:val="20"/>
                <w:lang w:val="en-US"/>
              </w:rPr>
              <w:t>ariant raqami</w:t>
            </w:r>
          </w:p>
        </w:tc>
        <w:tc>
          <w:tcPr>
            <w:tcW w:w="567" w:type="dxa"/>
            <w:vMerge w:val="restart"/>
            <w:textDirection w:val="btLr"/>
            <w:vAlign w:val="center"/>
          </w:tcPr>
          <w:p w:rsidR="00501FA0" w:rsidRPr="00501FA0" w:rsidRDefault="00501FA0" w:rsidP="00501FA0">
            <w:pPr>
              <w:ind w:left="113" w:right="113"/>
              <w:rPr>
                <w:rFonts w:ascii="Times New Roman" w:hAnsi="Times New Roman" w:cs="Times New Roman"/>
                <w:sz w:val="20"/>
                <w:szCs w:val="20"/>
                <w:lang w:val="en-US"/>
              </w:rPr>
            </w:pPr>
            <w:r>
              <w:rPr>
                <w:rFonts w:ascii="Times New Roman" w:hAnsi="Times New Roman" w:cs="Times New Roman"/>
                <w:sz w:val="20"/>
                <w:szCs w:val="20"/>
                <w:lang w:val="en-US"/>
              </w:rPr>
              <w:t>Rele himoyasi va AQUni uch chiziqli sxemasi tuzilishi kerak bo‘lgan liniyaning raqami</w:t>
            </w:r>
          </w:p>
        </w:tc>
        <w:tc>
          <w:tcPr>
            <w:tcW w:w="567" w:type="dxa"/>
            <w:vMerge w:val="restart"/>
            <w:textDirection w:val="btLr"/>
            <w:vAlign w:val="center"/>
          </w:tcPr>
          <w:p w:rsidR="00501FA0" w:rsidRPr="00501FA0" w:rsidRDefault="00501FA0" w:rsidP="009F5733">
            <w:pPr>
              <w:ind w:left="113" w:right="113"/>
              <w:rPr>
                <w:rFonts w:ascii="Times New Roman" w:hAnsi="Times New Roman" w:cs="Times New Roman"/>
                <w:sz w:val="20"/>
                <w:szCs w:val="20"/>
                <w:lang w:val="en-US"/>
              </w:rPr>
            </w:pPr>
            <w:r>
              <w:rPr>
                <w:rFonts w:ascii="Times New Roman" w:hAnsi="Times New Roman" w:cs="Times New Roman"/>
                <w:sz w:val="20"/>
                <w:szCs w:val="20"/>
                <w:lang w:val="en-US"/>
              </w:rPr>
              <w:t xml:space="preserve">Transformator himoyasi (ZAU </w:t>
            </w:r>
            <w:r w:rsidR="009F5733">
              <w:rPr>
                <w:rFonts w:ascii="Times New Roman" w:hAnsi="Times New Roman" w:cs="Times New Roman"/>
                <w:sz w:val="20"/>
                <w:szCs w:val="20"/>
                <w:lang w:val="en-US"/>
              </w:rPr>
              <w:t>bo</w:t>
            </w:r>
            <w:r>
              <w:rPr>
                <w:rFonts w:ascii="Times New Roman" w:hAnsi="Times New Roman" w:cs="Times New Roman"/>
                <w:sz w:val="20"/>
                <w:szCs w:val="20"/>
                <w:lang w:val="en-US"/>
              </w:rPr>
              <w:t>‘</w:t>
            </w:r>
            <w:r w:rsidR="009F5733">
              <w:rPr>
                <w:rFonts w:ascii="Times New Roman" w:hAnsi="Times New Roman" w:cs="Times New Roman"/>
                <w:sz w:val="20"/>
                <w:szCs w:val="20"/>
                <w:lang w:val="en-US"/>
              </w:rPr>
              <w:t>lsa uni ham</w:t>
            </w:r>
            <w:r>
              <w:rPr>
                <w:rFonts w:ascii="Times New Roman" w:hAnsi="Times New Roman" w:cs="Times New Roman"/>
                <w:sz w:val="20"/>
                <w:szCs w:val="20"/>
                <w:lang w:val="en-US"/>
              </w:rPr>
              <w:t>)</w:t>
            </w:r>
            <w:r w:rsidR="009F5733">
              <w:rPr>
                <w:rFonts w:ascii="Times New Roman" w:hAnsi="Times New Roman" w:cs="Times New Roman"/>
                <w:sz w:val="20"/>
                <w:szCs w:val="20"/>
                <w:lang w:val="en-US"/>
              </w:rPr>
              <w:t xml:space="preserve"> sxemasini tuzish talab etiladigan nimstansiya raqami</w:t>
            </w:r>
          </w:p>
        </w:tc>
        <w:tc>
          <w:tcPr>
            <w:tcW w:w="567" w:type="dxa"/>
            <w:vMerge w:val="restart"/>
            <w:textDirection w:val="btLr"/>
            <w:vAlign w:val="center"/>
          </w:tcPr>
          <w:p w:rsidR="00501FA0" w:rsidRPr="00501FA0" w:rsidRDefault="009F5733" w:rsidP="009F5733">
            <w:pPr>
              <w:ind w:left="113" w:right="113"/>
              <w:rPr>
                <w:rFonts w:ascii="Times New Roman" w:hAnsi="Times New Roman" w:cs="Times New Roman"/>
                <w:sz w:val="20"/>
                <w:szCs w:val="20"/>
                <w:lang w:val="en-US"/>
              </w:rPr>
            </w:pPr>
            <w:r>
              <w:rPr>
                <w:rFonts w:ascii="Times New Roman" w:hAnsi="Times New Roman" w:cs="Times New Roman"/>
                <w:sz w:val="20"/>
                <w:szCs w:val="20"/>
                <w:lang w:val="en-US"/>
              </w:rPr>
              <w:t>Tok transformatorini transformatsiyalash koeffitsientining o‘zgarish oraligi, %</w:t>
            </w:r>
          </w:p>
        </w:tc>
        <w:tc>
          <w:tcPr>
            <w:tcW w:w="567" w:type="dxa"/>
            <w:vMerge w:val="restart"/>
            <w:textDirection w:val="btLr"/>
            <w:vAlign w:val="center"/>
          </w:tcPr>
          <w:p w:rsidR="00501FA0" w:rsidRPr="00501FA0" w:rsidRDefault="003D7E0D" w:rsidP="003D7E0D">
            <w:pPr>
              <w:ind w:left="113" w:right="113"/>
              <w:rPr>
                <w:rFonts w:ascii="Times New Roman" w:hAnsi="Times New Roman" w:cs="Times New Roman"/>
                <w:sz w:val="20"/>
                <w:szCs w:val="20"/>
                <w:lang w:val="en-US"/>
              </w:rPr>
            </w:pPr>
            <w:r>
              <w:rPr>
                <w:rFonts w:ascii="Times New Roman" w:hAnsi="Times New Roman" w:cs="Times New Roman"/>
                <w:sz w:val="20"/>
                <w:szCs w:val="20"/>
                <w:lang w:val="en-US"/>
              </w:rPr>
              <w:t xml:space="preserve">Asinxron dvigatelni ishga tushirish koeffitsienti </w:t>
            </w: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k</m:t>
                  </m:r>
                </m:e>
                <m:sub>
                  <m:r>
                    <w:rPr>
                      <w:rFonts w:ascii="Cambria Math" w:hAnsi="Cambria Math" w:cs="Times New Roman"/>
                      <w:sz w:val="20"/>
                      <w:szCs w:val="20"/>
                      <w:lang w:val="en-US"/>
                    </w:rPr>
                    <m:t>p</m:t>
                  </m:r>
                </m:sub>
              </m:sSub>
            </m:oMath>
          </w:p>
        </w:tc>
        <w:tc>
          <w:tcPr>
            <w:tcW w:w="3351" w:type="dxa"/>
            <w:gridSpan w:val="5"/>
            <w:vAlign w:val="center"/>
          </w:tcPr>
          <w:p w:rsidR="00501FA0" w:rsidRPr="003D7E0D" w:rsidRDefault="003D7E0D" w:rsidP="00501FA0">
            <w:pPr>
              <w:jc w:val="center"/>
              <w:rPr>
                <w:rFonts w:ascii="Times New Roman" w:hAnsi="Times New Roman" w:cs="Times New Roman"/>
                <w:sz w:val="20"/>
                <w:szCs w:val="20"/>
                <w:lang w:val="en-US"/>
              </w:rPr>
            </w:pPr>
            <w:r w:rsidRPr="003D7E0D">
              <w:rPr>
                <w:rFonts w:ascii="Times New Roman" w:hAnsi="Times New Roman" w:cs="Times New Roman"/>
                <w:sz w:val="20"/>
                <w:szCs w:val="20"/>
                <w:lang w:val="en-US"/>
              </w:rPr>
              <w:t>Nimstansiyadagi operativ tokning kuchlanishi</w:t>
            </w:r>
            <w:r>
              <w:rPr>
                <w:rFonts w:ascii="Times New Roman" w:hAnsi="Times New Roman" w:cs="Times New Roman"/>
                <w:sz w:val="20"/>
                <w:szCs w:val="20"/>
                <w:lang w:val="en-US"/>
              </w:rPr>
              <w:t>, V</w:t>
            </w:r>
          </w:p>
        </w:tc>
        <w:tc>
          <w:tcPr>
            <w:tcW w:w="2992" w:type="dxa"/>
            <w:gridSpan w:val="5"/>
            <w:vAlign w:val="center"/>
          </w:tcPr>
          <w:p w:rsidR="00501FA0" w:rsidRPr="003D7E0D" w:rsidRDefault="003D7E0D" w:rsidP="00501FA0">
            <w:pPr>
              <w:jc w:val="center"/>
              <w:rPr>
                <w:rFonts w:ascii="Times New Roman" w:hAnsi="Times New Roman" w:cs="Times New Roman"/>
                <w:sz w:val="20"/>
                <w:szCs w:val="20"/>
                <w:lang w:val="en-US"/>
              </w:rPr>
            </w:pPr>
            <w:r>
              <w:rPr>
                <w:rFonts w:ascii="Times New Roman" w:hAnsi="Times New Roman" w:cs="Times New Roman"/>
                <w:sz w:val="20"/>
                <w:szCs w:val="20"/>
                <w:lang w:val="en-US"/>
              </w:rPr>
              <w:t>Liniyaning uzunligi, km</w:t>
            </w:r>
          </w:p>
        </w:tc>
      </w:tr>
      <w:tr w:rsidR="00501FA0" w:rsidTr="00566E0E">
        <w:trPr>
          <w:trHeight w:val="4395"/>
        </w:trPr>
        <w:tc>
          <w:tcPr>
            <w:tcW w:w="534" w:type="dxa"/>
            <w:vMerge/>
          </w:tcPr>
          <w:p w:rsidR="00501FA0" w:rsidRDefault="00501FA0" w:rsidP="00501FA0">
            <w:pPr>
              <w:jc w:val="both"/>
              <w:rPr>
                <w:rFonts w:ascii="Times New Roman" w:hAnsi="Times New Roman" w:cs="Times New Roman"/>
                <w:sz w:val="28"/>
                <w:szCs w:val="28"/>
                <w:lang w:val="en-US"/>
              </w:rPr>
            </w:pPr>
          </w:p>
        </w:tc>
        <w:tc>
          <w:tcPr>
            <w:tcW w:w="425" w:type="dxa"/>
            <w:vMerge/>
          </w:tcPr>
          <w:p w:rsidR="00501FA0" w:rsidRDefault="00501FA0" w:rsidP="00501FA0">
            <w:pPr>
              <w:jc w:val="both"/>
              <w:rPr>
                <w:rFonts w:ascii="Times New Roman" w:hAnsi="Times New Roman" w:cs="Times New Roman"/>
                <w:sz w:val="28"/>
                <w:szCs w:val="28"/>
                <w:lang w:val="en-US"/>
              </w:rPr>
            </w:pPr>
          </w:p>
        </w:tc>
        <w:tc>
          <w:tcPr>
            <w:tcW w:w="567" w:type="dxa"/>
            <w:vMerge/>
          </w:tcPr>
          <w:p w:rsidR="00501FA0" w:rsidRDefault="00501FA0" w:rsidP="00501FA0">
            <w:pPr>
              <w:jc w:val="both"/>
              <w:rPr>
                <w:rFonts w:ascii="Times New Roman" w:hAnsi="Times New Roman" w:cs="Times New Roman"/>
                <w:sz w:val="28"/>
                <w:szCs w:val="28"/>
                <w:lang w:val="en-US"/>
              </w:rPr>
            </w:pPr>
          </w:p>
        </w:tc>
        <w:tc>
          <w:tcPr>
            <w:tcW w:w="567" w:type="dxa"/>
            <w:vMerge/>
          </w:tcPr>
          <w:p w:rsidR="00501FA0" w:rsidRDefault="00501FA0" w:rsidP="00501FA0">
            <w:pPr>
              <w:jc w:val="both"/>
              <w:rPr>
                <w:rFonts w:ascii="Times New Roman" w:hAnsi="Times New Roman" w:cs="Times New Roman"/>
                <w:sz w:val="28"/>
                <w:szCs w:val="28"/>
                <w:lang w:val="en-US"/>
              </w:rPr>
            </w:pPr>
          </w:p>
        </w:tc>
        <w:tc>
          <w:tcPr>
            <w:tcW w:w="567" w:type="dxa"/>
            <w:vMerge/>
          </w:tcPr>
          <w:p w:rsidR="00501FA0" w:rsidRDefault="00501FA0" w:rsidP="00501FA0">
            <w:pPr>
              <w:jc w:val="both"/>
              <w:rPr>
                <w:rFonts w:ascii="Times New Roman" w:hAnsi="Times New Roman" w:cs="Times New Roman"/>
                <w:sz w:val="28"/>
                <w:szCs w:val="28"/>
                <w:lang w:val="en-US"/>
              </w:rPr>
            </w:pPr>
          </w:p>
        </w:tc>
        <w:tc>
          <w:tcPr>
            <w:tcW w:w="567" w:type="dxa"/>
            <w:vMerge/>
          </w:tcPr>
          <w:p w:rsidR="00501FA0" w:rsidRDefault="00501FA0" w:rsidP="00501FA0">
            <w:pPr>
              <w:jc w:val="both"/>
              <w:rPr>
                <w:rFonts w:ascii="Times New Roman" w:hAnsi="Times New Roman" w:cs="Times New Roman"/>
                <w:sz w:val="28"/>
                <w:szCs w:val="28"/>
                <w:lang w:val="en-US"/>
              </w:rPr>
            </w:pPr>
          </w:p>
        </w:tc>
        <w:tc>
          <w:tcPr>
            <w:tcW w:w="709" w:type="dxa"/>
            <w:vAlign w:val="center"/>
          </w:tcPr>
          <w:p w:rsidR="00501FA0" w:rsidRPr="003D7E0D" w:rsidRDefault="003D7E0D" w:rsidP="00501FA0">
            <w:pPr>
              <w:jc w:val="center"/>
              <w:rPr>
                <w:rFonts w:ascii="Times New Roman" w:hAnsi="Times New Roman" w:cs="Times New Roman"/>
                <w:sz w:val="20"/>
                <w:szCs w:val="20"/>
                <w:lang w:val="en-US"/>
              </w:rPr>
            </w:pPr>
            <w:r w:rsidRPr="003D7E0D">
              <w:rPr>
                <w:rFonts w:ascii="Times New Roman" w:hAnsi="Times New Roman" w:cs="Times New Roman"/>
                <w:sz w:val="20"/>
                <w:szCs w:val="20"/>
                <w:lang w:val="en-US"/>
              </w:rPr>
              <w:t>1</w:t>
            </w:r>
          </w:p>
        </w:tc>
        <w:tc>
          <w:tcPr>
            <w:tcW w:w="848" w:type="dxa"/>
            <w:vAlign w:val="center"/>
          </w:tcPr>
          <w:p w:rsidR="00501FA0" w:rsidRPr="003D7E0D" w:rsidRDefault="003D7E0D" w:rsidP="00501FA0">
            <w:pPr>
              <w:jc w:val="center"/>
              <w:rPr>
                <w:rFonts w:ascii="Times New Roman" w:hAnsi="Times New Roman" w:cs="Times New Roman"/>
                <w:sz w:val="20"/>
                <w:szCs w:val="20"/>
                <w:lang w:val="en-US"/>
              </w:rPr>
            </w:pPr>
            <w:r w:rsidRPr="003D7E0D">
              <w:rPr>
                <w:rFonts w:ascii="Times New Roman" w:hAnsi="Times New Roman" w:cs="Times New Roman"/>
                <w:sz w:val="20"/>
                <w:szCs w:val="20"/>
                <w:lang w:val="en-US"/>
              </w:rPr>
              <w:t>2</w:t>
            </w:r>
          </w:p>
        </w:tc>
        <w:tc>
          <w:tcPr>
            <w:tcW w:w="598" w:type="dxa"/>
            <w:vAlign w:val="center"/>
          </w:tcPr>
          <w:p w:rsidR="00501FA0" w:rsidRPr="003D7E0D" w:rsidRDefault="003D7E0D" w:rsidP="00501FA0">
            <w:pPr>
              <w:jc w:val="center"/>
              <w:rPr>
                <w:rFonts w:ascii="Times New Roman" w:hAnsi="Times New Roman" w:cs="Times New Roman"/>
                <w:sz w:val="20"/>
                <w:szCs w:val="20"/>
                <w:lang w:val="en-US"/>
              </w:rPr>
            </w:pPr>
            <w:r w:rsidRPr="003D7E0D">
              <w:rPr>
                <w:rFonts w:ascii="Times New Roman" w:hAnsi="Times New Roman" w:cs="Times New Roman"/>
                <w:sz w:val="20"/>
                <w:szCs w:val="20"/>
                <w:lang w:val="en-US"/>
              </w:rPr>
              <w:t>3</w:t>
            </w:r>
          </w:p>
        </w:tc>
        <w:tc>
          <w:tcPr>
            <w:tcW w:w="598" w:type="dxa"/>
            <w:vAlign w:val="center"/>
          </w:tcPr>
          <w:p w:rsidR="00501FA0" w:rsidRPr="003D7E0D" w:rsidRDefault="003D7E0D" w:rsidP="00501FA0">
            <w:pPr>
              <w:jc w:val="center"/>
              <w:rPr>
                <w:rFonts w:ascii="Times New Roman" w:hAnsi="Times New Roman" w:cs="Times New Roman"/>
                <w:sz w:val="20"/>
                <w:szCs w:val="20"/>
                <w:lang w:val="en-US"/>
              </w:rPr>
            </w:pPr>
            <w:r w:rsidRPr="003D7E0D">
              <w:rPr>
                <w:rFonts w:ascii="Times New Roman" w:hAnsi="Times New Roman" w:cs="Times New Roman"/>
                <w:sz w:val="20"/>
                <w:szCs w:val="20"/>
                <w:lang w:val="en-US"/>
              </w:rPr>
              <w:t>4</w:t>
            </w:r>
          </w:p>
        </w:tc>
        <w:tc>
          <w:tcPr>
            <w:tcW w:w="598" w:type="dxa"/>
            <w:vAlign w:val="center"/>
          </w:tcPr>
          <w:p w:rsidR="00501FA0" w:rsidRPr="003D7E0D" w:rsidRDefault="003D7E0D" w:rsidP="00501FA0">
            <w:pPr>
              <w:jc w:val="center"/>
              <w:rPr>
                <w:rFonts w:ascii="Times New Roman" w:hAnsi="Times New Roman" w:cs="Times New Roman"/>
                <w:sz w:val="20"/>
                <w:szCs w:val="20"/>
                <w:lang w:val="en-US"/>
              </w:rPr>
            </w:pPr>
            <w:r w:rsidRPr="003D7E0D">
              <w:rPr>
                <w:rFonts w:ascii="Times New Roman" w:hAnsi="Times New Roman" w:cs="Times New Roman"/>
                <w:sz w:val="20"/>
                <w:szCs w:val="20"/>
                <w:lang w:val="en-US"/>
              </w:rPr>
              <w:t>5</w:t>
            </w:r>
          </w:p>
        </w:tc>
        <w:tc>
          <w:tcPr>
            <w:tcW w:w="598" w:type="dxa"/>
            <w:vAlign w:val="center"/>
          </w:tcPr>
          <w:p w:rsidR="00501FA0" w:rsidRPr="003D7E0D" w:rsidRDefault="003D7E0D" w:rsidP="00501FA0">
            <w:pPr>
              <w:jc w:val="center"/>
              <w:rPr>
                <w:rFonts w:ascii="Times New Roman" w:hAnsi="Times New Roman" w:cs="Times New Roman"/>
                <w:sz w:val="20"/>
                <w:szCs w:val="20"/>
                <w:lang w:val="en-US"/>
              </w:rPr>
            </w:pPr>
            <w:r w:rsidRPr="003D7E0D">
              <w:rPr>
                <w:rFonts w:ascii="Times New Roman" w:hAnsi="Times New Roman" w:cs="Times New Roman"/>
                <w:sz w:val="20"/>
                <w:szCs w:val="20"/>
                <w:lang w:val="en-US"/>
              </w:rPr>
              <w:t>L1</w:t>
            </w:r>
          </w:p>
        </w:tc>
        <w:tc>
          <w:tcPr>
            <w:tcW w:w="598" w:type="dxa"/>
            <w:vAlign w:val="center"/>
          </w:tcPr>
          <w:p w:rsidR="00501FA0" w:rsidRPr="003D7E0D" w:rsidRDefault="003D7E0D" w:rsidP="00501FA0">
            <w:pPr>
              <w:jc w:val="center"/>
              <w:rPr>
                <w:rFonts w:ascii="Times New Roman" w:hAnsi="Times New Roman" w:cs="Times New Roman"/>
                <w:sz w:val="20"/>
                <w:szCs w:val="20"/>
                <w:lang w:val="en-US"/>
              </w:rPr>
            </w:pPr>
            <w:r>
              <w:rPr>
                <w:rFonts w:ascii="Times New Roman" w:hAnsi="Times New Roman" w:cs="Times New Roman"/>
                <w:sz w:val="20"/>
                <w:szCs w:val="20"/>
                <w:lang w:val="en-US"/>
              </w:rPr>
              <w:t>L2</w:t>
            </w:r>
          </w:p>
        </w:tc>
        <w:tc>
          <w:tcPr>
            <w:tcW w:w="598" w:type="dxa"/>
            <w:vAlign w:val="center"/>
          </w:tcPr>
          <w:p w:rsidR="00501FA0" w:rsidRPr="003D7E0D" w:rsidRDefault="003D7E0D" w:rsidP="00501FA0">
            <w:pPr>
              <w:jc w:val="center"/>
              <w:rPr>
                <w:rFonts w:ascii="Times New Roman" w:hAnsi="Times New Roman" w:cs="Times New Roman"/>
                <w:sz w:val="20"/>
                <w:szCs w:val="20"/>
                <w:lang w:val="en-US"/>
              </w:rPr>
            </w:pPr>
            <w:r>
              <w:rPr>
                <w:rFonts w:ascii="Times New Roman" w:hAnsi="Times New Roman" w:cs="Times New Roman"/>
                <w:sz w:val="20"/>
                <w:szCs w:val="20"/>
                <w:lang w:val="en-US"/>
              </w:rPr>
              <w:t>L3</w:t>
            </w:r>
          </w:p>
        </w:tc>
        <w:tc>
          <w:tcPr>
            <w:tcW w:w="599" w:type="dxa"/>
            <w:vAlign w:val="center"/>
          </w:tcPr>
          <w:p w:rsidR="00501FA0" w:rsidRPr="003D7E0D" w:rsidRDefault="003D7E0D" w:rsidP="00501FA0">
            <w:pPr>
              <w:jc w:val="center"/>
              <w:rPr>
                <w:rFonts w:ascii="Times New Roman" w:hAnsi="Times New Roman" w:cs="Times New Roman"/>
                <w:sz w:val="20"/>
                <w:szCs w:val="20"/>
                <w:lang w:val="en-US"/>
              </w:rPr>
            </w:pPr>
            <w:r>
              <w:rPr>
                <w:rFonts w:ascii="Times New Roman" w:hAnsi="Times New Roman" w:cs="Times New Roman"/>
                <w:sz w:val="20"/>
                <w:szCs w:val="20"/>
                <w:lang w:val="en-US"/>
              </w:rPr>
              <w:t>L4</w:t>
            </w:r>
          </w:p>
        </w:tc>
        <w:tc>
          <w:tcPr>
            <w:tcW w:w="599" w:type="dxa"/>
            <w:vAlign w:val="center"/>
          </w:tcPr>
          <w:p w:rsidR="00501FA0" w:rsidRPr="003D7E0D" w:rsidRDefault="003D7E0D" w:rsidP="00501FA0">
            <w:pPr>
              <w:jc w:val="center"/>
              <w:rPr>
                <w:rFonts w:ascii="Times New Roman" w:hAnsi="Times New Roman" w:cs="Times New Roman"/>
                <w:sz w:val="20"/>
                <w:szCs w:val="20"/>
                <w:lang w:val="en-US"/>
              </w:rPr>
            </w:pPr>
            <w:r>
              <w:rPr>
                <w:rFonts w:ascii="Times New Roman" w:hAnsi="Times New Roman" w:cs="Times New Roman"/>
                <w:sz w:val="20"/>
                <w:szCs w:val="20"/>
                <w:lang w:val="en-US"/>
              </w:rPr>
              <w:t>L5</w:t>
            </w:r>
          </w:p>
        </w:tc>
      </w:tr>
      <w:tr w:rsidR="00FA06CA" w:rsidTr="00566E0E">
        <w:tc>
          <w:tcPr>
            <w:tcW w:w="534" w:type="dxa"/>
            <w:vMerge w:val="restart"/>
            <w:vAlign w:val="center"/>
          </w:tcPr>
          <w:p w:rsidR="00FA06CA" w:rsidRDefault="00FA06CA" w:rsidP="003D7E0D">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p w:rsidR="00FA06CA" w:rsidRDefault="00FA06CA" w:rsidP="003D7E0D">
            <w:pPr>
              <w:jc w:val="center"/>
              <w:rPr>
                <w:rFonts w:ascii="Times New Roman" w:hAnsi="Times New Roman" w:cs="Times New Roman"/>
                <w:sz w:val="20"/>
                <w:szCs w:val="20"/>
                <w:lang w:val="en-US"/>
              </w:rPr>
            </w:pPr>
            <w:r>
              <w:rPr>
                <w:rFonts w:ascii="Times New Roman" w:hAnsi="Times New Roman" w:cs="Times New Roman"/>
                <w:sz w:val="20"/>
                <w:szCs w:val="20"/>
                <w:lang w:val="en-US"/>
              </w:rPr>
              <w:t>4,</w:t>
            </w:r>
          </w:p>
          <w:p w:rsidR="00FA06CA" w:rsidRDefault="00FA06CA" w:rsidP="003D7E0D">
            <w:pPr>
              <w:jc w:val="center"/>
              <w:rPr>
                <w:rFonts w:ascii="Times New Roman" w:hAnsi="Times New Roman" w:cs="Times New Roman"/>
                <w:sz w:val="20"/>
                <w:szCs w:val="20"/>
                <w:lang w:val="en-US"/>
              </w:rPr>
            </w:pPr>
            <w:r>
              <w:rPr>
                <w:rFonts w:ascii="Times New Roman" w:hAnsi="Times New Roman" w:cs="Times New Roman"/>
                <w:sz w:val="20"/>
                <w:szCs w:val="20"/>
                <w:lang w:val="en-US"/>
              </w:rPr>
              <w:t>5,</w:t>
            </w:r>
          </w:p>
          <w:p w:rsidR="00FA06CA" w:rsidRDefault="00FA06CA" w:rsidP="003D7E0D">
            <w:pPr>
              <w:jc w:val="center"/>
              <w:rPr>
                <w:rFonts w:ascii="Times New Roman" w:hAnsi="Times New Roman" w:cs="Times New Roman"/>
                <w:sz w:val="20"/>
                <w:szCs w:val="20"/>
                <w:lang w:val="en-US"/>
              </w:rPr>
            </w:pPr>
            <w:r>
              <w:rPr>
                <w:rFonts w:ascii="Times New Roman" w:hAnsi="Times New Roman" w:cs="Times New Roman"/>
                <w:sz w:val="20"/>
                <w:szCs w:val="20"/>
                <w:lang w:val="en-US"/>
              </w:rPr>
              <w:t>6,</w:t>
            </w:r>
          </w:p>
          <w:p w:rsidR="00FA06CA" w:rsidRPr="00501FA0" w:rsidRDefault="00FA06CA" w:rsidP="003D7E0D">
            <w:pPr>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425" w:type="dxa"/>
            <w:vAlign w:val="center"/>
          </w:tcPr>
          <w:p w:rsidR="00FA06CA" w:rsidRPr="00566E0E" w:rsidRDefault="00FA06CA"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L2</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7,5</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3,5</w:t>
            </w:r>
          </w:p>
        </w:tc>
        <w:tc>
          <w:tcPr>
            <w:tcW w:w="70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14</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24</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8</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0,8</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0,7</w:t>
            </w:r>
          </w:p>
        </w:tc>
      </w:tr>
      <w:tr w:rsidR="00FA06CA" w:rsidTr="00566E0E">
        <w:tc>
          <w:tcPr>
            <w:tcW w:w="534" w:type="dxa"/>
            <w:vMerge/>
          </w:tcPr>
          <w:p w:rsidR="00FA06CA" w:rsidRPr="00501FA0" w:rsidRDefault="00FA06CA" w:rsidP="00501FA0">
            <w:pPr>
              <w:jc w:val="both"/>
              <w:rPr>
                <w:rFonts w:ascii="Times New Roman" w:hAnsi="Times New Roman" w:cs="Times New Roman"/>
                <w:sz w:val="20"/>
                <w:szCs w:val="20"/>
                <w:lang w:val="en-US"/>
              </w:rPr>
            </w:pPr>
          </w:p>
        </w:tc>
        <w:tc>
          <w:tcPr>
            <w:tcW w:w="425" w:type="dxa"/>
            <w:vAlign w:val="center"/>
          </w:tcPr>
          <w:p w:rsidR="00FA06CA" w:rsidRPr="00566E0E" w:rsidRDefault="00FA06CA"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w:t>
            </w:r>
          </w:p>
        </w:tc>
        <w:tc>
          <w:tcPr>
            <w:tcW w:w="70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-110</w:t>
            </w:r>
          </w:p>
        </w:tc>
        <w:tc>
          <w:tcPr>
            <w:tcW w:w="84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32</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8</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32</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1,5</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w:t>
            </w:r>
          </w:p>
        </w:tc>
      </w:tr>
      <w:tr w:rsidR="00FA06CA" w:rsidTr="00566E0E">
        <w:tc>
          <w:tcPr>
            <w:tcW w:w="534" w:type="dxa"/>
            <w:vMerge/>
          </w:tcPr>
          <w:p w:rsidR="00FA06CA" w:rsidRPr="00501FA0" w:rsidRDefault="00FA06CA" w:rsidP="00501FA0">
            <w:pPr>
              <w:jc w:val="both"/>
              <w:rPr>
                <w:rFonts w:ascii="Times New Roman" w:hAnsi="Times New Roman" w:cs="Times New Roman"/>
                <w:sz w:val="20"/>
                <w:szCs w:val="20"/>
                <w:lang w:val="en-US"/>
              </w:rPr>
            </w:pPr>
          </w:p>
        </w:tc>
        <w:tc>
          <w:tcPr>
            <w:tcW w:w="425" w:type="dxa"/>
            <w:vAlign w:val="center"/>
          </w:tcPr>
          <w:p w:rsidR="00FA06CA" w:rsidRPr="00566E0E" w:rsidRDefault="00FA06CA"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12,5</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2,5</w:t>
            </w:r>
          </w:p>
        </w:tc>
        <w:tc>
          <w:tcPr>
            <w:tcW w:w="70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-110</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34</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21</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1,4</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2,8</w:t>
            </w:r>
          </w:p>
        </w:tc>
      </w:tr>
      <w:tr w:rsidR="00FA06CA" w:rsidTr="00566E0E">
        <w:tc>
          <w:tcPr>
            <w:tcW w:w="534" w:type="dxa"/>
            <w:vMerge/>
          </w:tcPr>
          <w:p w:rsidR="00FA06CA" w:rsidRPr="00501FA0" w:rsidRDefault="00FA06CA" w:rsidP="00501FA0">
            <w:pPr>
              <w:jc w:val="both"/>
              <w:rPr>
                <w:rFonts w:ascii="Times New Roman" w:hAnsi="Times New Roman" w:cs="Times New Roman"/>
                <w:sz w:val="20"/>
                <w:szCs w:val="20"/>
                <w:lang w:val="en-US"/>
              </w:rPr>
            </w:pPr>
          </w:p>
        </w:tc>
        <w:tc>
          <w:tcPr>
            <w:tcW w:w="425" w:type="dxa"/>
            <w:vAlign w:val="center"/>
          </w:tcPr>
          <w:p w:rsidR="00FA06CA" w:rsidRPr="00566E0E" w:rsidRDefault="00FA06CA"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4</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L3</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15</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w:t>
            </w:r>
          </w:p>
        </w:tc>
        <w:tc>
          <w:tcPr>
            <w:tcW w:w="70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20</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20</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20</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1,7</w:t>
            </w:r>
          </w:p>
        </w:tc>
      </w:tr>
      <w:tr w:rsidR="00FA06CA" w:rsidTr="00566E0E">
        <w:tc>
          <w:tcPr>
            <w:tcW w:w="534" w:type="dxa"/>
            <w:vMerge/>
          </w:tcPr>
          <w:p w:rsidR="00FA06CA" w:rsidRPr="00501FA0" w:rsidRDefault="00FA06CA" w:rsidP="00501FA0">
            <w:pPr>
              <w:jc w:val="both"/>
              <w:rPr>
                <w:rFonts w:ascii="Times New Roman" w:hAnsi="Times New Roman" w:cs="Times New Roman"/>
                <w:sz w:val="20"/>
                <w:szCs w:val="20"/>
                <w:lang w:val="en-US"/>
              </w:rPr>
            </w:pPr>
          </w:p>
        </w:tc>
        <w:tc>
          <w:tcPr>
            <w:tcW w:w="425" w:type="dxa"/>
            <w:vAlign w:val="center"/>
          </w:tcPr>
          <w:p w:rsidR="00FA06CA" w:rsidRPr="00566E0E" w:rsidRDefault="00FA06CA"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5</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4</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12,5</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w:t>
            </w:r>
          </w:p>
        </w:tc>
        <w:tc>
          <w:tcPr>
            <w:tcW w:w="70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36</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16</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1,4</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1,5</w:t>
            </w:r>
          </w:p>
        </w:tc>
      </w:tr>
      <w:tr w:rsidR="00FA06CA" w:rsidTr="00566E0E">
        <w:tc>
          <w:tcPr>
            <w:tcW w:w="534" w:type="dxa"/>
            <w:vMerge/>
          </w:tcPr>
          <w:p w:rsidR="00FA06CA" w:rsidRPr="00501FA0" w:rsidRDefault="00FA06CA" w:rsidP="00501FA0">
            <w:pPr>
              <w:jc w:val="both"/>
              <w:rPr>
                <w:rFonts w:ascii="Times New Roman" w:hAnsi="Times New Roman" w:cs="Times New Roman"/>
                <w:sz w:val="20"/>
                <w:szCs w:val="20"/>
                <w:lang w:val="en-US"/>
              </w:rPr>
            </w:pPr>
          </w:p>
        </w:tc>
        <w:tc>
          <w:tcPr>
            <w:tcW w:w="425" w:type="dxa"/>
            <w:vAlign w:val="center"/>
          </w:tcPr>
          <w:p w:rsidR="00FA06CA" w:rsidRPr="00566E0E" w:rsidRDefault="00FA06CA"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6</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7,5</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3,5</w:t>
            </w:r>
          </w:p>
        </w:tc>
        <w:tc>
          <w:tcPr>
            <w:tcW w:w="70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28</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21</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13</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0,8</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w:t>
            </w:r>
          </w:p>
        </w:tc>
      </w:tr>
      <w:tr w:rsidR="00FA06CA" w:rsidTr="00566E0E">
        <w:tc>
          <w:tcPr>
            <w:tcW w:w="534" w:type="dxa"/>
            <w:vMerge/>
          </w:tcPr>
          <w:p w:rsidR="00FA06CA" w:rsidRPr="00501FA0" w:rsidRDefault="00FA06CA" w:rsidP="00501FA0">
            <w:pPr>
              <w:jc w:val="both"/>
              <w:rPr>
                <w:rFonts w:ascii="Times New Roman" w:hAnsi="Times New Roman" w:cs="Times New Roman"/>
                <w:sz w:val="20"/>
                <w:szCs w:val="20"/>
                <w:lang w:val="en-US"/>
              </w:rPr>
            </w:pPr>
          </w:p>
        </w:tc>
        <w:tc>
          <w:tcPr>
            <w:tcW w:w="425" w:type="dxa"/>
            <w:vAlign w:val="center"/>
          </w:tcPr>
          <w:p w:rsidR="00FA06CA" w:rsidRPr="00566E0E" w:rsidRDefault="00FA06CA"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7</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L1</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3,5</w:t>
            </w:r>
          </w:p>
        </w:tc>
        <w:tc>
          <w:tcPr>
            <w:tcW w:w="70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-110</w:t>
            </w:r>
          </w:p>
        </w:tc>
        <w:tc>
          <w:tcPr>
            <w:tcW w:w="84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16</w:t>
            </w:r>
          </w:p>
        </w:tc>
        <w:tc>
          <w:tcPr>
            <w:tcW w:w="59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w:t>
            </w:r>
          </w:p>
        </w:tc>
        <w:tc>
          <w:tcPr>
            <w:tcW w:w="59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1,3</w:t>
            </w:r>
          </w:p>
        </w:tc>
      </w:tr>
      <w:tr w:rsidR="00FA06CA" w:rsidTr="00566E0E">
        <w:tc>
          <w:tcPr>
            <w:tcW w:w="534" w:type="dxa"/>
            <w:vMerge/>
          </w:tcPr>
          <w:p w:rsidR="00FA06CA" w:rsidRPr="00501FA0" w:rsidRDefault="00FA06CA" w:rsidP="00501FA0">
            <w:pPr>
              <w:jc w:val="both"/>
              <w:rPr>
                <w:rFonts w:ascii="Times New Roman" w:hAnsi="Times New Roman" w:cs="Times New Roman"/>
                <w:sz w:val="20"/>
                <w:szCs w:val="20"/>
                <w:lang w:val="en-US"/>
              </w:rPr>
            </w:pPr>
          </w:p>
        </w:tc>
        <w:tc>
          <w:tcPr>
            <w:tcW w:w="425" w:type="dxa"/>
            <w:vAlign w:val="center"/>
          </w:tcPr>
          <w:p w:rsidR="00FA06CA" w:rsidRPr="00566E0E" w:rsidRDefault="00FA06CA"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8</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L2</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15</w:t>
            </w:r>
          </w:p>
        </w:tc>
        <w:tc>
          <w:tcPr>
            <w:tcW w:w="567"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2,5</w:t>
            </w:r>
          </w:p>
        </w:tc>
        <w:tc>
          <w:tcPr>
            <w:tcW w:w="709"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FA06CA" w:rsidRPr="00566E0E" w:rsidRDefault="00FA06CA"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FA06CA"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FA06CA"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18</w:t>
            </w:r>
          </w:p>
        </w:tc>
        <w:tc>
          <w:tcPr>
            <w:tcW w:w="598" w:type="dxa"/>
            <w:vAlign w:val="center"/>
          </w:tcPr>
          <w:p w:rsidR="00FA06CA"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w:t>
            </w:r>
          </w:p>
        </w:tc>
        <w:tc>
          <w:tcPr>
            <w:tcW w:w="598" w:type="dxa"/>
            <w:vAlign w:val="center"/>
          </w:tcPr>
          <w:p w:rsidR="00FA06CA"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14</w:t>
            </w:r>
          </w:p>
        </w:tc>
        <w:tc>
          <w:tcPr>
            <w:tcW w:w="599" w:type="dxa"/>
            <w:vAlign w:val="center"/>
          </w:tcPr>
          <w:p w:rsidR="00FA06CA"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0,9</w:t>
            </w:r>
          </w:p>
        </w:tc>
        <w:tc>
          <w:tcPr>
            <w:tcW w:w="599" w:type="dxa"/>
            <w:vAlign w:val="center"/>
          </w:tcPr>
          <w:p w:rsidR="00FA06CA"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w:t>
            </w:r>
          </w:p>
        </w:tc>
      </w:tr>
      <w:tr w:rsidR="00082A23" w:rsidTr="00566E0E">
        <w:tc>
          <w:tcPr>
            <w:tcW w:w="534" w:type="dxa"/>
            <w:vMerge/>
          </w:tcPr>
          <w:p w:rsidR="00082A23" w:rsidRPr="00501FA0" w:rsidRDefault="00082A23" w:rsidP="00501FA0">
            <w:pPr>
              <w:jc w:val="both"/>
              <w:rPr>
                <w:rFonts w:ascii="Times New Roman" w:hAnsi="Times New Roman" w:cs="Times New Roman"/>
                <w:sz w:val="20"/>
                <w:szCs w:val="20"/>
                <w:lang w:val="en-US"/>
              </w:rPr>
            </w:pPr>
          </w:p>
        </w:tc>
        <w:tc>
          <w:tcPr>
            <w:tcW w:w="425" w:type="dxa"/>
            <w:vAlign w:val="center"/>
          </w:tcPr>
          <w:p w:rsidR="00082A23" w:rsidRPr="00566E0E" w:rsidRDefault="00082A23"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9</w:t>
            </w:r>
          </w:p>
        </w:tc>
        <w:tc>
          <w:tcPr>
            <w:tcW w:w="567" w:type="dxa"/>
            <w:vAlign w:val="center"/>
          </w:tcPr>
          <w:p w:rsidR="00082A23" w:rsidRPr="00566E0E" w:rsidRDefault="00082A23" w:rsidP="00566E0E">
            <w:pPr>
              <w:jc w:val="center"/>
              <w:rPr>
                <w:rFonts w:ascii="Times New Roman" w:hAnsi="Times New Roman" w:cs="Times New Roman"/>
                <w:sz w:val="24"/>
                <w:szCs w:val="24"/>
                <w:lang w:val="en-US"/>
              </w:rPr>
            </w:pPr>
          </w:p>
        </w:tc>
        <w:tc>
          <w:tcPr>
            <w:tcW w:w="567" w:type="dxa"/>
            <w:vAlign w:val="center"/>
          </w:tcPr>
          <w:p w:rsidR="00082A23"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w:t>
            </w:r>
          </w:p>
        </w:tc>
        <w:tc>
          <w:tcPr>
            <w:tcW w:w="567" w:type="dxa"/>
            <w:vAlign w:val="center"/>
          </w:tcPr>
          <w:p w:rsidR="00082A23"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12,5</w:t>
            </w:r>
          </w:p>
        </w:tc>
        <w:tc>
          <w:tcPr>
            <w:tcW w:w="567" w:type="dxa"/>
            <w:vAlign w:val="center"/>
          </w:tcPr>
          <w:p w:rsidR="00082A23"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3,5</w:t>
            </w:r>
          </w:p>
        </w:tc>
        <w:tc>
          <w:tcPr>
            <w:tcW w:w="709" w:type="dxa"/>
            <w:vAlign w:val="center"/>
          </w:tcPr>
          <w:p w:rsidR="00082A23"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082A23"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598" w:type="dxa"/>
            <w:vAlign w:val="center"/>
          </w:tcPr>
          <w:p w:rsidR="00082A23" w:rsidRPr="00566E0E" w:rsidRDefault="00082A23"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082A23" w:rsidRPr="00566E0E" w:rsidRDefault="00082A23"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082A23" w:rsidRPr="00566E0E" w:rsidRDefault="00082A23"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082A23"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27</w:t>
            </w:r>
          </w:p>
        </w:tc>
        <w:tc>
          <w:tcPr>
            <w:tcW w:w="598" w:type="dxa"/>
            <w:vAlign w:val="center"/>
          </w:tcPr>
          <w:p w:rsidR="00082A23"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23</w:t>
            </w:r>
          </w:p>
        </w:tc>
        <w:tc>
          <w:tcPr>
            <w:tcW w:w="598" w:type="dxa"/>
            <w:vAlign w:val="center"/>
          </w:tcPr>
          <w:p w:rsidR="00082A23"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17</w:t>
            </w:r>
          </w:p>
        </w:tc>
        <w:tc>
          <w:tcPr>
            <w:tcW w:w="599" w:type="dxa"/>
            <w:vAlign w:val="center"/>
          </w:tcPr>
          <w:p w:rsidR="00082A23"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0,7</w:t>
            </w:r>
          </w:p>
        </w:tc>
        <w:tc>
          <w:tcPr>
            <w:tcW w:w="599" w:type="dxa"/>
            <w:vAlign w:val="center"/>
          </w:tcPr>
          <w:p w:rsidR="00082A23" w:rsidRPr="00566E0E" w:rsidRDefault="00082A23"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1,6</w:t>
            </w:r>
          </w:p>
        </w:tc>
      </w:tr>
      <w:tr w:rsidR="00553E5F" w:rsidTr="00566E0E">
        <w:tc>
          <w:tcPr>
            <w:tcW w:w="534" w:type="dxa"/>
            <w:vMerge/>
          </w:tcPr>
          <w:p w:rsidR="00553E5F" w:rsidRPr="00501FA0" w:rsidRDefault="00553E5F" w:rsidP="00501FA0">
            <w:pPr>
              <w:jc w:val="both"/>
              <w:rPr>
                <w:rFonts w:ascii="Times New Roman" w:hAnsi="Times New Roman" w:cs="Times New Roman"/>
                <w:sz w:val="20"/>
                <w:szCs w:val="20"/>
                <w:lang w:val="en-US"/>
              </w:rPr>
            </w:pPr>
          </w:p>
        </w:tc>
        <w:tc>
          <w:tcPr>
            <w:tcW w:w="425" w:type="dxa"/>
            <w:vAlign w:val="center"/>
          </w:tcPr>
          <w:p w:rsidR="00553E5F" w:rsidRPr="00566E0E" w:rsidRDefault="00553E5F"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3,5</w:t>
            </w:r>
          </w:p>
        </w:tc>
        <w:tc>
          <w:tcPr>
            <w:tcW w:w="70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33</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31</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23</w:t>
            </w:r>
          </w:p>
        </w:tc>
        <w:tc>
          <w:tcPr>
            <w:tcW w:w="59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w:t>
            </w:r>
          </w:p>
        </w:tc>
        <w:tc>
          <w:tcPr>
            <w:tcW w:w="59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2,7</w:t>
            </w:r>
          </w:p>
        </w:tc>
      </w:tr>
      <w:tr w:rsidR="00553E5F" w:rsidTr="00566E0E">
        <w:tc>
          <w:tcPr>
            <w:tcW w:w="534" w:type="dxa"/>
            <w:vMerge w:val="restart"/>
            <w:vAlign w:val="center"/>
          </w:tcPr>
          <w:p w:rsidR="00553E5F" w:rsidRDefault="00553E5F" w:rsidP="003D7E0D">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p w:rsidR="00553E5F" w:rsidRDefault="00553E5F" w:rsidP="003D7E0D">
            <w:pPr>
              <w:jc w:val="center"/>
              <w:rPr>
                <w:rFonts w:ascii="Times New Roman" w:hAnsi="Times New Roman" w:cs="Times New Roman"/>
                <w:sz w:val="20"/>
                <w:szCs w:val="20"/>
                <w:lang w:val="en-US"/>
              </w:rPr>
            </w:pPr>
            <w:r>
              <w:rPr>
                <w:rFonts w:ascii="Times New Roman" w:hAnsi="Times New Roman" w:cs="Times New Roman"/>
                <w:sz w:val="20"/>
                <w:szCs w:val="20"/>
                <w:lang w:val="en-US"/>
              </w:rPr>
              <w:t>3,</w:t>
            </w:r>
          </w:p>
          <w:p w:rsidR="00553E5F" w:rsidRDefault="00553E5F" w:rsidP="003D7E0D">
            <w:pPr>
              <w:jc w:val="center"/>
              <w:rPr>
                <w:rFonts w:ascii="Times New Roman" w:hAnsi="Times New Roman" w:cs="Times New Roman"/>
                <w:sz w:val="20"/>
                <w:szCs w:val="20"/>
                <w:lang w:val="en-US"/>
              </w:rPr>
            </w:pPr>
            <w:r>
              <w:rPr>
                <w:rFonts w:ascii="Times New Roman" w:hAnsi="Times New Roman" w:cs="Times New Roman"/>
                <w:sz w:val="20"/>
                <w:szCs w:val="20"/>
                <w:lang w:val="en-US"/>
              </w:rPr>
              <w:t>7,</w:t>
            </w:r>
          </w:p>
          <w:p w:rsidR="00553E5F" w:rsidRDefault="00553E5F" w:rsidP="003D7E0D">
            <w:pPr>
              <w:jc w:val="center"/>
              <w:rPr>
                <w:rFonts w:ascii="Times New Roman" w:hAnsi="Times New Roman" w:cs="Times New Roman"/>
                <w:sz w:val="20"/>
                <w:szCs w:val="20"/>
                <w:lang w:val="en-US"/>
              </w:rPr>
            </w:pPr>
            <w:r>
              <w:rPr>
                <w:rFonts w:ascii="Times New Roman" w:hAnsi="Times New Roman" w:cs="Times New Roman"/>
                <w:sz w:val="20"/>
                <w:szCs w:val="20"/>
                <w:lang w:val="en-US"/>
              </w:rPr>
              <w:t>8,</w:t>
            </w:r>
          </w:p>
          <w:p w:rsidR="00553E5F" w:rsidRPr="00501FA0" w:rsidRDefault="00553E5F" w:rsidP="003D7E0D">
            <w:pPr>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425" w:type="dxa"/>
            <w:vAlign w:val="center"/>
          </w:tcPr>
          <w:p w:rsidR="00553E5F" w:rsidRPr="00566E0E" w:rsidRDefault="00553E5F"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L1</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7,5</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4,2</w:t>
            </w:r>
          </w:p>
        </w:tc>
        <w:tc>
          <w:tcPr>
            <w:tcW w:w="70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16</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4</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9</w:t>
            </w:r>
          </w:p>
        </w:tc>
        <w:tc>
          <w:tcPr>
            <w:tcW w:w="59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0,5</w:t>
            </w:r>
          </w:p>
        </w:tc>
        <w:tc>
          <w:tcPr>
            <w:tcW w:w="59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w:t>
            </w:r>
          </w:p>
        </w:tc>
      </w:tr>
      <w:tr w:rsidR="00553E5F" w:rsidTr="00566E0E">
        <w:tc>
          <w:tcPr>
            <w:tcW w:w="534" w:type="dxa"/>
            <w:vMerge/>
          </w:tcPr>
          <w:p w:rsidR="00553E5F" w:rsidRPr="00501FA0" w:rsidRDefault="00553E5F" w:rsidP="00501FA0">
            <w:pPr>
              <w:jc w:val="both"/>
              <w:rPr>
                <w:rFonts w:ascii="Times New Roman" w:hAnsi="Times New Roman" w:cs="Times New Roman"/>
                <w:sz w:val="20"/>
                <w:szCs w:val="20"/>
                <w:lang w:val="en-US"/>
              </w:rPr>
            </w:pPr>
          </w:p>
        </w:tc>
        <w:tc>
          <w:tcPr>
            <w:tcW w:w="425" w:type="dxa"/>
            <w:vAlign w:val="center"/>
          </w:tcPr>
          <w:p w:rsidR="00553E5F" w:rsidRPr="00566E0E" w:rsidRDefault="00553E5F"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12,5</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3,4</w:t>
            </w:r>
          </w:p>
        </w:tc>
        <w:tc>
          <w:tcPr>
            <w:tcW w:w="70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15</w:t>
            </w:r>
          </w:p>
        </w:tc>
        <w:tc>
          <w:tcPr>
            <w:tcW w:w="59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w:t>
            </w:r>
          </w:p>
        </w:tc>
        <w:tc>
          <w:tcPr>
            <w:tcW w:w="599"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r>
      <w:tr w:rsidR="00553E5F" w:rsidTr="00566E0E">
        <w:tc>
          <w:tcPr>
            <w:tcW w:w="534" w:type="dxa"/>
            <w:vMerge/>
          </w:tcPr>
          <w:p w:rsidR="00553E5F" w:rsidRPr="00501FA0" w:rsidRDefault="00553E5F" w:rsidP="00501FA0">
            <w:pPr>
              <w:jc w:val="both"/>
              <w:rPr>
                <w:rFonts w:ascii="Times New Roman" w:hAnsi="Times New Roman" w:cs="Times New Roman"/>
                <w:sz w:val="20"/>
                <w:szCs w:val="20"/>
                <w:lang w:val="en-US"/>
              </w:rPr>
            </w:pPr>
          </w:p>
        </w:tc>
        <w:tc>
          <w:tcPr>
            <w:tcW w:w="425" w:type="dxa"/>
            <w:vAlign w:val="center"/>
          </w:tcPr>
          <w:p w:rsidR="00553E5F" w:rsidRPr="00566E0E" w:rsidRDefault="00553E5F"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L2</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2,4</w:t>
            </w:r>
          </w:p>
        </w:tc>
        <w:tc>
          <w:tcPr>
            <w:tcW w:w="70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-110</w:t>
            </w:r>
          </w:p>
        </w:tc>
        <w:tc>
          <w:tcPr>
            <w:tcW w:w="84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30</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8</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8</w:t>
            </w:r>
          </w:p>
        </w:tc>
        <w:tc>
          <w:tcPr>
            <w:tcW w:w="59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0,8</w:t>
            </w:r>
          </w:p>
        </w:tc>
        <w:tc>
          <w:tcPr>
            <w:tcW w:w="599"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r>
      <w:tr w:rsidR="00553E5F" w:rsidTr="00566E0E">
        <w:tc>
          <w:tcPr>
            <w:tcW w:w="534" w:type="dxa"/>
            <w:vMerge/>
          </w:tcPr>
          <w:p w:rsidR="00553E5F" w:rsidRPr="00501FA0" w:rsidRDefault="00553E5F" w:rsidP="00501FA0">
            <w:pPr>
              <w:jc w:val="both"/>
              <w:rPr>
                <w:rFonts w:ascii="Times New Roman" w:hAnsi="Times New Roman" w:cs="Times New Roman"/>
                <w:sz w:val="20"/>
                <w:szCs w:val="20"/>
                <w:lang w:val="en-US"/>
              </w:rPr>
            </w:pPr>
          </w:p>
        </w:tc>
        <w:tc>
          <w:tcPr>
            <w:tcW w:w="425" w:type="dxa"/>
            <w:vAlign w:val="center"/>
          </w:tcPr>
          <w:p w:rsidR="00553E5F" w:rsidRPr="00566E0E" w:rsidRDefault="00553E5F"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4</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15</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3,5</w:t>
            </w:r>
          </w:p>
        </w:tc>
        <w:tc>
          <w:tcPr>
            <w:tcW w:w="70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-110</w:t>
            </w:r>
          </w:p>
        </w:tc>
        <w:tc>
          <w:tcPr>
            <w:tcW w:w="84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-110</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17</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5</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w:t>
            </w:r>
          </w:p>
        </w:tc>
        <w:tc>
          <w:tcPr>
            <w:tcW w:w="59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1,4</w:t>
            </w:r>
          </w:p>
        </w:tc>
        <w:tc>
          <w:tcPr>
            <w:tcW w:w="599"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r>
      <w:tr w:rsidR="00553E5F" w:rsidTr="00566E0E">
        <w:tc>
          <w:tcPr>
            <w:tcW w:w="534" w:type="dxa"/>
            <w:vMerge/>
          </w:tcPr>
          <w:p w:rsidR="00553E5F" w:rsidRPr="00501FA0" w:rsidRDefault="00553E5F" w:rsidP="00501FA0">
            <w:pPr>
              <w:jc w:val="both"/>
              <w:rPr>
                <w:rFonts w:ascii="Times New Roman" w:hAnsi="Times New Roman" w:cs="Times New Roman"/>
                <w:sz w:val="20"/>
                <w:szCs w:val="20"/>
                <w:lang w:val="en-US"/>
              </w:rPr>
            </w:pPr>
          </w:p>
        </w:tc>
        <w:tc>
          <w:tcPr>
            <w:tcW w:w="425" w:type="dxa"/>
            <w:vAlign w:val="center"/>
          </w:tcPr>
          <w:p w:rsidR="00553E5F" w:rsidRPr="00566E0E" w:rsidRDefault="00553E5F"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5</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L3</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7,5</w:t>
            </w:r>
          </w:p>
        </w:tc>
        <w:tc>
          <w:tcPr>
            <w:tcW w:w="567"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3,5</w:t>
            </w:r>
          </w:p>
        </w:tc>
        <w:tc>
          <w:tcPr>
            <w:tcW w:w="70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25</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10,5</w:t>
            </w:r>
          </w:p>
        </w:tc>
        <w:tc>
          <w:tcPr>
            <w:tcW w:w="598"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99" w:type="dxa"/>
            <w:vAlign w:val="center"/>
          </w:tcPr>
          <w:p w:rsidR="00553E5F" w:rsidRPr="00566E0E" w:rsidRDefault="00553E5F"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0,6</w:t>
            </w:r>
          </w:p>
        </w:tc>
        <w:tc>
          <w:tcPr>
            <w:tcW w:w="599" w:type="dxa"/>
            <w:vAlign w:val="center"/>
          </w:tcPr>
          <w:p w:rsidR="00553E5F" w:rsidRPr="00566E0E" w:rsidRDefault="00553E5F" w:rsidP="00566E0E">
            <w:pPr>
              <w:jc w:val="center"/>
              <w:rPr>
                <w:sz w:val="24"/>
                <w:szCs w:val="24"/>
              </w:rPr>
            </w:pPr>
            <w:r w:rsidRPr="00566E0E">
              <w:rPr>
                <w:rFonts w:ascii="Times New Roman" w:hAnsi="Times New Roman" w:cs="Times New Roman"/>
                <w:sz w:val="24"/>
                <w:szCs w:val="24"/>
                <w:lang w:val="en-US"/>
              </w:rPr>
              <w:t>-</w:t>
            </w:r>
          </w:p>
        </w:tc>
      </w:tr>
      <w:tr w:rsidR="00566E0E" w:rsidTr="00566E0E">
        <w:tc>
          <w:tcPr>
            <w:tcW w:w="534" w:type="dxa"/>
            <w:vMerge/>
          </w:tcPr>
          <w:p w:rsidR="00566E0E" w:rsidRPr="00501FA0" w:rsidRDefault="00566E0E" w:rsidP="00501FA0">
            <w:pPr>
              <w:jc w:val="both"/>
              <w:rPr>
                <w:rFonts w:ascii="Times New Roman" w:hAnsi="Times New Roman" w:cs="Times New Roman"/>
                <w:sz w:val="20"/>
                <w:szCs w:val="20"/>
                <w:lang w:val="en-US"/>
              </w:rPr>
            </w:pPr>
          </w:p>
        </w:tc>
        <w:tc>
          <w:tcPr>
            <w:tcW w:w="425" w:type="dxa"/>
            <w:vAlign w:val="center"/>
          </w:tcPr>
          <w:p w:rsidR="00566E0E" w:rsidRPr="00566E0E" w:rsidRDefault="00566E0E"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6</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w:t>
            </w:r>
          </w:p>
        </w:tc>
        <w:tc>
          <w:tcPr>
            <w:tcW w:w="709"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13</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4</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7</w:t>
            </w:r>
          </w:p>
        </w:tc>
        <w:tc>
          <w:tcPr>
            <w:tcW w:w="599"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w:t>
            </w:r>
          </w:p>
        </w:tc>
        <w:tc>
          <w:tcPr>
            <w:tcW w:w="599"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r>
      <w:tr w:rsidR="00566E0E" w:rsidTr="00566E0E">
        <w:tc>
          <w:tcPr>
            <w:tcW w:w="534" w:type="dxa"/>
            <w:vMerge/>
          </w:tcPr>
          <w:p w:rsidR="00566E0E" w:rsidRPr="00501FA0" w:rsidRDefault="00566E0E" w:rsidP="00501FA0">
            <w:pPr>
              <w:jc w:val="both"/>
              <w:rPr>
                <w:rFonts w:ascii="Times New Roman" w:hAnsi="Times New Roman" w:cs="Times New Roman"/>
                <w:sz w:val="20"/>
                <w:szCs w:val="20"/>
                <w:lang w:val="en-US"/>
              </w:rPr>
            </w:pPr>
          </w:p>
        </w:tc>
        <w:tc>
          <w:tcPr>
            <w:tcW w:w="425" w:type="dxa"/>
            <w:vAlign w:val="center"/>
          </w:tcPr>
          <w:p w:rsidR="00566E0E" w:rsidRPr="00566E0E" w:rsidRDefault="00566E0E"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7</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L2</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12,5</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2,5</w:t>
            </w:r>
          </w:p>
        </w:tc>
        <w:tc>
          <w:tcPr>
            <w:tcW w:w="709"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-110</w:t>
            </w:r>
          </w:p>
        </w:tc>
        <w:tc>
          <w:tcPr>
            <w:tcW w:w="84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20</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14</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w:t>
            </w:r>
          </w:p>
        </w:tc>
        <w:tc>
          <w:tcPr>
            <w:tcW w:w="599"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0,9</w:t>
            </w:r>
          </w:p>
        </w:tc>
        <w:tc>
          <w:tcPr>
            <w:tcW w:w="599"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r>
      <w:tr w:rsidR="00566E0E" w:rsidTr="00566E0E">
        <w:tc>
          <w:tcPr>
            <w:tcW w:w="534" w:type="dxa"/>
            <w:vMerge/>
          </w:tcPr>
          <w:p w:rsidR="00566E0E" w:rsidRPr="00501FA0" w:rsidRDefault="00566E0E" w:rsidP="00501FA0">
            <w:pPr>
              <w:jc w:val="both"/>
              <w:rPr>
                <w:rFonts w:ascii="Times New Roman" w:hAnsi="Times New Roman" w:cs="Times New Roman"/>
                <w:sz w:val="20"/>
                <w:szCs w:val="20"/>
                <w:lang w:val="en-US"/>
              </w:rPr>
            </w:pPr>
          </w:p>
        </w:tc>
        <w:tc>
          <w:tcPr>
            <w:tcW w:w="425" w:type="dxa"/>
            <w:vAlign w:val="center"/>
          </w:tcPr>
          <w:p w:rsidR="00566E0E" w:rsidRPr="00566E0E" w:rsidRDefault="00566E0E"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8</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L1</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15</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2,4</w:t>
            </w:r>
          </w:p>
        </w:tc>
        <w:tc>
          <w:tcPr>
            <w:tcW w:w="709"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33</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12</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w:t>
            </w:r>
          </w:p>
        </w:tc>
        <w:tc>
          <w:tcPr>
            <w:tcW w:w="599"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0,6</w:t>
            </w:r>
          </w:p>
        </w:tc>
        <w:tc>
          <w:tcPr>
            <w:tcW w:w="599"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r>
      <w:tr w:rsidR="00566E0E" w:rsidTr="00566E0E">
        <w:tc>
          <w:tcPr>
            <w:tcW w:w="534" w:type="dxa"/>
            <w:vMerge/>
          </w:tcPr>
          <w:p w:rsidR="00566E0E" w:rsidRPr="00501FA0" w:rsidRDefault="00566E0E" w:rsidP="00501FA0">
            <w:pPr>
              <w:jc w:val="both"/>
              <w:rPr>
                <w:rFonts w:ascii="Times New Roman" w:hAnsi="Times New Roman" w:cs="Times New Roman"/>
                <w:sz w:val="20"/>
                <w:szCs w:val="20"/>
                <w:lang w:val="en-US"/>
              </w:rPr>
            </w:pPr>
          </w:p>
        </w:tc>
        <w:tc>
          <w:tcPr>
            <w:tcW w:w="425" w:type="dxa"/>
            <w:vAlign w:val="center"/>
          </w:tcPr>
          <w:p w:rsidR="00566E0E" w:rsidRPr="00566E0E" w:rsidRDefault="00566E0E"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9</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3,2</w:t>
            </w:r>
          </w:p>
        </w:tc>
        <w:tc>
          <w:tcPr>
            <w:tcW w:w="709"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-110</w:t>
            </w:r>
          </w:p>
        </w:tc>
        <w:tc>
          <w:tcPr>
            <w:tcW w:w="84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-110</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26</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7</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14</w:t>
            </w:r>
          </w:p>
        </w:tc>
        <w:tc>
          <w:tcPr>
            <w:tcW w:w="599"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0,8</w:t>
            </w:r>
          </w:p>
        </w:tc>
        <w:tc>
          <w:tcPr>
            <w:tcW w:w="599"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r>
      <w:tr w:rsidR="00566E0E" w:rsidTr="00566E0E">
        <w:tc>
          <w:tcPr>
            <w:tcW w:w="534" w:type="dxa"/>
            <w:vMerge/>
          </w:tcPr>
          <w:p w:rsidR="00566E0E" w:rsidRPr="00501FA0" w:rsidRDefault="00566E0E" w:rsidP="00501FA0">
            <w:pPr>
              <w:jc w:val="both"/>
              <w:rPr>
                <w:rFonts w:ascii="Times New Roman" w:hAnsi="Times New Roman" w:cs="Times New Roman"/>
                <w:sz w:val="20"/>
                <w:szCs w:val="20"/>
                <w:lang w:val="en-US"/>
              </w:rPr>
            </w:pPr>
          </w:p>
        </w:tc>
        <w:tc>
          <w:tcPr>
            <w:tcW w:w="425" w:type="dxa"/>
            <w:vAlign w:val="center"/>
          </w:tcPr>
          <w:p w:rsidR="00566E0E" w:rsidRPr="00566E0E" w:rsidRDefault="00566E0E" w:rsidP="003D7E0D">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10</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L1</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7,5</w:t>
            </w:r>
          </w:p>
        </w:tc>
        <w:tc>
          <w:tcPr>
            <w:tcW w:w="567"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2,5</w:t>
            </w:r>
          </w:p>
        </w:tc>
        <w:tc>
          <w:tcPr>
            <w:tcW w:w="709"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-220</w:t>
            </w:r>
          </w:p>
        </w:tc>
        <w:tc>
          <w:tcPr>
            <w:tcW w:w="848" w:type="dxa"/>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36</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13</w:t>
            </w:r>
          </w:p>
        </w:tc>
        <w:tc>
          <w:tcPr>
            <w:tcW w:w="598"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15</w:t>
            </w:r>
          </w:p>
        </w:tc>
        <w:tc>
          <w:tcPr>
            <w:tcW w:w="599" w:type="dxa"/>
            <w:vAlign w:val="center"/>
          </w:tcPr>
          <w:p w:rsidR="00566E0E" w:rsidRPr="00566E0E" w:rsidRDefault="00566E0E" w:rsidP="00566E0E">
            <w:pPr>
              <w:jc w:val="center"/>
              <w:rPr>
                <w:rFonts w:ascii="Times New Roman" w:hAnsi="Times New Roman" w:cs="Times New Roman"/>
                <w:sz w:val="24"/>
                <w:szCs w:val="24"/>
                <w:lang w:val="en-US"/>
              </w:rPr>
            </w:pPr>
            <w:r w:rsidRPr="00566E0E">
              <w:rPr>
                <w:rFonts w:ascii="Times New Roman" w:hAnsi="Times New Roman" w:cs="Times New Roman"/>
                <w:sz w:val="24"/>
                <w:szCs w:val="24"/>
                <w:lang w:val="en-US"/>
              </w:rPr>
              <w:t>0,7</w:t>
            </w:r>
          </w:p>
        </w:tc>
        <w:tc>
          <w:tcPr>
            <w:tcW w:w="599" w:type="dxa"/>
            <w:vAlign w:val="center"/>
          </w:tcPr>
          <w:p w:rsidR="00566E0E" w:rsidRPr="00566E0E" w:rsidRDefault="00566E0E" w:rsidP="00566E0E">
            <w:pPr>
              <w:jc w:val="center"/>
              <w:rPr>
                <w:sz w:val="24"/>
                <w:szCs w:val="24"/>
              </w:rPr>
            </w:pPr>
            <w:r w:rsidRPr="00566E0E">
              <w:rPr>
                <w:rFonts w:ascii="Times New Roman" w:hAnsi="Times New Roman" w:cs="Times New Roman"/>
                <w:sz w:val="24"/>
                <w:szCs w:val="24"/>
                <w:lang w:val="en-US"/>
              </w:rPr>
              <w:t>-</w:t>
            </w:r>
          </w:p>
        </w:tc>
      </w:tr>
    </w:tbl>
    <w:p w:rsidR="00501FA0" w:rsidRDefault="00501FA0" w:rsidP="00D53CA8">
      <w:pPr>
        <w:spacing w:after="0"/>
        <w:ind w:firstLine="709"/>
        <w:jc w:val="both"/>
        <w:rPr>
          <w:rFonts w:ascii="Times New Roman" w:hAnsi="Times New Roman" w:cs="Times New Roman"/>
          <w:sz w:val="28"/>
          <w:szCs w:val="28"/>
          <w:lang w:val="en-US"/>
        </w:rPr>
      </w:pPr>
    </w:p>
    <w:p w:rsidR="002A6D1D" w:rsidRDefault="002A6D1D" w:rsidP="006511E8">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1-sxema</w:t>
      </w:r>
    </w:p>
    <w:p w:rsidR="00127BBE" w:rsidRDefault="002A6D1D" w:rsidP="005C4003">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D28696C" wp14:editId="426158DC">
            <wp:extent cx="4323924" cy="8768368"/>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t="1858" b="1195"/>
                    <a:stretch/>
                  </pic:blipFill>
                  <pic:spPr bwMode="auto">
                    <a:xfrm>
                      <a:off x="0" y="0"/>
                      <a:ext cx="4330940" cy="8782595"/>
                    </a:xfrm>
                    <a:prstGeom prst="rect">
                      <a:avLst/>
                    </a:prstGeom>
                    <a:noFill/>
                    <a:ln>
                      <a:noFill/>
                    </a:ln>
                    <a:extLst>
                      <a:ext uri="{53640926-AAD7-44D8-BBD7-CCE9431645EC}">
                        <a14:shadowObscured xmlns:a14="http://schemas.microsoft.com/office/drawing/2010/main"/>
                      </a:ext>
                    </a:extLst>
                  </pic:spPr>
                </pic:pic>
              </a:graphicData>
            </a:graphic>
          </wp:inline>
        </w:drawing>
      </w:r>
    </w:p>
    <w:p w:rsidR="002A6D1D" w:rsidRDefault="002A6D1D" w:rsidP="002A6D1D">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2-sxema</w:t>
      </w:r>
    </w:p>
    <w:p w:rsidR="00127BBE" w:rsidRDefault="00A64B9C" w:rsidP="00C871D2">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204E2F8" wp14:editId="6083F924">
            <wp:extent cx="5932805" cy="86658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8665845"/>
                    </a:xfrm>
                    <a:prstGeom prst="rect">
                      <a:avLst/>
                    </a:prstGeom>
                    <a:noFill/>
                    <a:ln>
                      <a:noFill/>
                    </a:ln>
                  </pic:spPr>
                </pic:pic>
              </a:graphicData>
            </a:graphic>
          </wp:inline>
        </w:drawing>
      </w:r>
    </w:p>
    <w:p w:rsidR="00566E0E" w:rsidRDefault="00566E0E" w:rsidP="00D53CA8">
      <w:pPr>
        <w:spacing w:after="0"/>
        <w:ind w:firstLine="709"/>
        <w:jc w:val="both"/>
        <w:rPr>
          <w:rFonts w:ascii="Times New Roman" w:hAnsi="Times New Roman" w:cs="Times New Roman"/>
          <w:sz w:val="28"/>
          <w:szCs w:val="28"/>
          <w:lang w:val="en-US"/>
        </w:rPr>
      </w:pPr>
    </w:p>
    <w:p w:rsidR="00566E0E" w:rsidRDefault="00C871D2" w:rsidP="00C871D2">
      <w:pPr>
        <w:spacing w:after="0"/>
        <w:ind w:firstLine="709"/>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3-sxema</w:t>
      </w:r>
    </w:p>
    <w:p w:rsidR="00C871D2" w:rsidRDefault="00552FEC" w:rsidP="00EE7B1F">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385594" cy="8830943"/>
            <wp:effectExtent l="0" t="0" r="571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2628" cy="8842477"/>
                    </a:xfrm>
                    <a:prstGeom prst="rect">
                      <a:avLst/>
                    </a:prstGeom>
                    <a:noFill/>
                    <a:ln>
                      <a:noFill/>
                    </a:ln>
                  </pic:spPr>
                </pic:pic>
              </a:graphicData>
            </a:graphic>
          </wp:inline>
        </w:drawing>
      </w:r>
    </w:p>
    <w:p w:rsidR="00C871D2" w:rsidRDefault="00B3462F" w:rsidP="00B3462F">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4-sxema</w:t>
      </w:r>
    </w:p>
    <w:p w:rsidR="00C871D2" w:rsidRDefault="009D4563" w:rsidP="00B3462F">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32805" cy="85382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8538210"/>
                    </a:xfrm>
                    <a:prstGeom prst="rect">
                      <a:avLst/>
                    </a:prstGeom>
                    <a:noFill/>
                    <a:ln>
                      <a:noFill/>
                    </a:ln>
                  </pic:spPr>
                </pic:pic>
              </a:graphicData>
            </a:graphic>
          </wp:inline>
        </w:drawing>
      </w:r>
    </w:p>
    <w:p w:rsidR="00C871D2" w:rsidRDefault="00C871D2" w:rsidP="00B3462F">
      <w:pPr>
        <w:spacing w:after="0"/>
        <w:jc w:val="both"/>
        <w:rPr>
          <w:rFonts w:ascii="Times New Roman" w:hAnsi="Times New Roman" w:cs="Times New Roman"/>
          <w:sz w:val="28"/>
          <w:szCs w:val="28"/>
          <w:lang w:val="en-US"/>
        </w:rPr>
      </w:pPr>
    </w:p>
    <w:p w:rsidR="00841113" w:rsidRDefault="00841113" w:rsidP="00841113">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5-sxema</w:t>
      </w:r>
    </w:p>
    <w:p w:rsidR="00841113" w:rsidRDefault="00841113" w:rsidP="00B3462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4390" cy="8667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2952" b="1549"/>
                    <a:stretch/>
                  </pic:blipFill>
                  <pic:spPr bwMode="auto">
                    <a:xfrm>
                      <a:off x="0" y="0"/>
                      <a:ext cx="5328469" cy="8674391"/>
                    </a:xfrm>
                    <a:prstGeom prst="rect">
                      <a:avLst/>
                    </a:prstGeom>
                    <a:noFill/>
                    <a:ln>
                      <a:noFill/>
                    </a:ln>
                    <a:extLst>
                      <a:ext uri="{53640926-AAD7-44D8-BBD7-CCE9431645EC}">
                        <a14:shadowObscured xmlns:a14="http://schemas.microsoft.com/office/drawing/2010/main"/>
                      </a:ext>
                    </a:extLst>
                  </pic:spPr>
                </pic:pic>
              </a:graphicData>
            </a:graphic>
          </wp:inline>
        </w:drawing>
      </w:r>
    </w:p>
    <w:p w:rsidR="007650B3" w:rsidRDefault="007650B3" w:rsidP="00B3462F">
      <w:pPr>
        <w:spacing w:after="0"/>
        <w:jc w:val="both"/>
        <w:rPr>
          <w:rFonts w:ascii="Times New Roman" w:hAnsi="Times New Roman" w:cs="Times New Roman"/>
          <w:sz w:val="28"/>
          <w:szCs w:val="28"/>
        </w:rPr>
      </w:pPr>
    </w:p>
    <w:p w:rsidR="007650B3" w:rsidRPr="007650B3" w:rsidRDefault="007650B3" w:rsidP="007650B3">
      <w:pPr>
        <w:spacing w:after="0"/>
        <w:jc w:val="right"/>
        <w:rPr>
          <w:rFonts w:ascii="Times New Roman" w:hAnsi="Times New Roman" w:cs="Times New Roman"/>
          <w:sz w:val="28"/>
          <w:szCs w:val="28"/>
          <w:lang w:val="en-US"/>
        </w:rPr>
      </w:pPr>
      <w:r>
        <w:rPr>
          <w:rFonts w:ascii="Times New Roman" w:hAnsi="Times New Roman" w:cs="Times New Roman"/>
          <w:sz w:val="28"/>
          <w:szCs w:val="28"/>
        </w:rPr>
        <w:lastRenderedPageBreak/>
        <w:t>6-</w:t>
      </w:r>
      <w:r>
        <w:rPr>
          <w:rFonts w:ascii="Times New Roman" w:hAnsi="Times New Roman" w:cs="Times New Roman"/>
          <w:sz w:val="28"/>
          <w:szCs w:val="28"/>
          <w:lang w:val="en-US"/>
        </w:rPr>
        <w:t>sxema</w:t>
      </w:r>
    </w:p>
    <w:p w:rsidR="007650B3" w:rsidRDefault="008E4ED4" w:rsidP="00B3462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8300" cy="8626574"/>
            <wp:effectExtent l="0" t="0" r="0" b="3175"/>
            <wp:docPr id="9" name="Рисунок 9" descr="D:\Реле методичка\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еле методичка\Безымянный.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1231"/>
                    <a:stretch/>
                  </pic:blipFill>
                  <pic:spPr bwMode="auto">
                    <a:xfrm>
                      <a:off x="0" y="0"/>
                      <a:ext cx="5453832" cy="8635333"/>
                    </a:xfrm>
                    <a:prstGeom prst="rect">
                      <a:avLst/>
                    </a:prstGeom>
                    <a:noFill/>
                    <a:ln>
                      <a:noFill/>
                    </a:ln>
                    <a:extLst>
                      <a:ext uri="{53640926-AAD7-44D8-BBD7-CCE9431645EC}">
                        <a14:shadowObscured xmlns:a14="http://schemas.microsoft.com/office/drawing/2010/main"/>
                      </a:ext>
                    </a:extLst>
                  </pic:spPr>
                </pic:pic>
              </a:graphicData>
            </a:graphic>
          </wp:inline>
        </w:drawing>
      </w:r>
    </w:p>
    <w:p w:rsidR="007650B3" w:rsidRDefault="007650B3" w:rsidP="00B3462F">
      <w:pPr>
        <w:spacing w:after="0"/>
        <w:jc w:val="both"/>
        <w:rPr>
          <w:rFonts w:ascii="Times New Roman" w:hAnsi="Times New Roman" w:cs="Times New Roman"/>
          <w:sz w:val="28"/>
          <w:szCs w:val="28"/>
        </w:rPr>
      </w:pPr>
    </w:p>
    <w:p w:rsidR="007650B3" w:rsidRDefault="00101153" w:rsidP="008E4ED4">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7-sxema</w:t>
      </w:r>
    </w:p>
    <w:p w:rsidR="00101153" w:rsidRPr="00101153" w:rsidRDefault="00101153" w:rsidP="00101153">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408080" cy="8645236"/>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t="1030"/>
                    <a:stretch/>
                  </pic:blipFill>
                  <pic:spPr bwMode="auto">
                    <a:xfrm>
                      <a:off x="0" y="0"/>
                      <a:ext cx="4409051" cy="8647140"/>
                    </a:xfrm>
                    <a:prstGeom prst="rect">
                      <a:avLst/>
                    </a:prstGeom>
                    <a:noFill/>
                    <a:ln>
                      <a:noFill/>
                    </a:ln>
                    <a:extLst>
                      <a:ext uri="{53640926-AAD7-44D8-BBD7-CCE9431645EC}">
                        <a14:shadowObscured xmlns:a14="http://schemas.microsoft.com/office/drawing/2010/main"/>
                      </a:ext>
                    </a:extLst>
                  </pic:spPr>
                </pic:pic>
              </a:graphicData>
            </a:graphic>
          </wp:inline>
        </w:drawing>
      </w:r>
    </w:p>
    <w:p w:rsidR="007650B3" w:rsidRDefault="00101153" w:rsidP="00101153">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t>8-sxema</w:t>
      </w:r>
    </w:p>
    <w:p w:rsidR="00101153" w:rsidRDefault="008A395D" w:rsidP="00B3462F">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37885" cy="85737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8573770"/>
                    </a:xfrm>
                    <a:prstGeom prst="rect">
                      <a:avLst/>
                    </a:prstGeom>
                    <a:noFill/>
                    <a:ln>
                      <a:noFill/>
                    </a:ln>
                  </pic:spPr>
                </pic:pic>
              </a:graphicData>
            </a:graphic>
          </wp:inline>
        </w:drawing>
      </w:r>
    </w:p>
    <w:p w:rsidR="00101153" w:rsidRDefault="00101153" w:rsidP="00B3462F">
      <w:pPr>
        <w:spacing w:after="0"/>
        <w:jc w:val="both"/>
        <w:rPr>
          <w:rFonts w:ascii="Times New Roman" w:hAnsi="Times New Roman" w:cs="Times New Roman"/>
          <w:sz w:val="28"/>
          <w:szCs w:val="28"/>
          <w:lang w:val="en-US"/>
        </w:rPr>
      </w:pPr>
    </w:p>
    <w:p w:rsidR="008A395D" w:rsidRDefault="009D4EEF" w:rsidP="009D4EEF">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t>9-sxema</w:t>
      </w:r>
    </w:p>
    <w:p w:rsidR="00101153" w:rsidRDefault="00EB32D3" w:rsidP="00B3462F">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34075" cy="54387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5438775"/>
                    </a:xfrm>
                    <a:prstGeom prst="rect">
                      <a:avLst/>
                    </a:prstGeom>
                    <a:noFill/>
                    <a:ln>
                      <a:noFill/>
                    </a:ln>
                  </pic:spPr>
                </pic:pic>
              </a:graphicData>
            </a:graphic>
          </wp:inline>
        </w:drawing>
      </w:r>
    </w:p>
    <w:p w:rsidR="009D4EEF" w:rsidRDefault="009D4EEF"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EB32D3" w:rsidRDefault="00EB32D3" w:rsidP="00B3462F">
      <w:pPr>
        <w:spacing w:after="0"/>
        <w:jc w:val="both"/>
        <w:rPr>
          <w:rFonts w:ascii="Times New Roman" w:hAnsi="Times New Roman" w:cs="Times New Roman"/>
          <w:sz w:val="28"/>
          <w:szCs w:val="28"/>
          <w:lang w:val="en-US"/>
        </w:rPr>
      </w:pPr>
    </w:p>
    <w:p w:rsidR="009D4EEF" w:rsidRDefault="00EB32D3" w:rsidP="00EB32D3">
      <w:pPr>
        <w:spacing w:after="0"/>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10-sxema</w:t>
      </w:r>
    </w:p>
    <w:p w:rsidR="00EB32D3" w:rsidRDefault="002C1924" w:rsidP="00B3462F">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255362" cy="80391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5362" cy="8039100"/>
                    </a:xfrm>
                    <a:prstGeom prst="rect">
                      <a:avLst/>
                    </a:prstGeom>
                    <a:noFill/>
                    <a:ln>
                      <a:noFill/>
                    </a:ln>
                  </pic:spPr>
                </pic:pic>
              </a:graphicData>
            </a:graphic>
          </wp:inline>
        </w:drawing>
      </w:r>
    </w:p>
    <w:p w:rsidR="00657908" w:rsidRDefault="00657908" w:rsidP="00B3462F">
      <w:pPr>
        <w:spacing w:after="0"/>
        <w:jc w:val="both"/>
        <w:rPr>
          <w:rFonts w:ascii="Times New Roman" w:hAnsi="Times New Roman" w:cs="Times New Roman"/>
          <w:sz w:val="28"/>
          <w:szCs w:val="28"/>
          <w:lang w:val="en-US"/>
        </w:rPr>
      </w:pPr>
    </w:p>
    <w:p w:rsidR="00657908" w:rsidRDefault="00657908" w:rsidP="00B3462F">
      <w:pPr>
        <w:spacing w:after="0"/>
        <w:jc w:val="both"/>
        <w:rPr>
          <w:rFonts w:ascii="Times New Roman" w:hAnsi="Times New Roman" w:cs="Times New Roman"/>
          <w:sz w:val="28"/>
          <w:szCs w:val="28"/>
          <w:lang w:val="en-US"/>
        </w:rPr>
        <w:sectPr w:rsidR="00657908" w:rsidSect="0070559C">
          <w:footerReference w:type="even" r:id="rId36"/>
          <w:footerReference w:type="default" r:id="rId37"/>
          <w:pgSz w:w="11906" w:h="16838"/>
          <w:pgMar w:top="1134" w:right="851" w:bottom="1134" w:left="1701" w:header="709" w:footer="709" w:gutter="0"/>
          <w:cols w:space="708"/>
          <w:docGrid w:linePitch="360"/>
        </w:sectPr>
      </w:pPr>
    </w:p>
    <w:p w:rsidR="00513D93" w:rsidRPr="00222515" w:rsidRDefault="003E4B69" w:rsidP="003E4B69">
      <w:pPr>
        <w:jc w:val="center"/>
        <w:rPr>
          <w:rFonts w:ascii="Times New Roman" w:hAnsi="Times New Roman" w:cs="Times New Roman"/>
          <w:b/>
          <w:sz w:val="28"/>
          <w:szCs w:val="28"/>
          <w:lang w:val="en-US"/>
        </w:rPr>
      </w:pPr>
      <w:r w:rsidRPr="00222515">
        <w:rPr>
          <w:rFonts w:ascii="Times New Roman" w:hAnsi="Times New Roman" w:cs="Times New Roman"/>
          <w:b/>
          <w:sz w:val="28"/>
          <w:szCs w:val="28"/>
          <w:lang w:val="en-US"/>
        </w:rPr>
        <w:lastRenderedPageBreak/>
        <w:t>Elektr ta’minoti sistemasining releli himoya va avtomatikasini hisoblashga doir misol</w:t>
      </w:r>
    </w:p>
    <w:p w:rsidR="00513D93" w:rsidRDefault="00C15BC0" w:rsidP="00686A3C">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C91FBE" wp14:editId="33D3AE71">
            <wp:extent cx="3633849" cy="8361246"/>
            <wp:effectExtent l="0" t="0" r="5080"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38">
                      <a:extLst>
                        <a:ext uri="{28A0092B-C50C-407E-A947-70E740481C1C}">
                          <a14:useLocalDpi xmlns:a14="http://schemas.microsoft.com/office/drawing/2010/main" val="0"/>
                        </a:ext>
                      </a:extLst>
                    </a:blip>
                    <a:srcRect t="1599" b="2460"/>
                    <a:stretch/>
                  </pic:blipFill>
                  <pic:spPr bwMode="auto">
                    <a:xfrm>
                      <a:off x="0" y="0"/>
                      <a:ext cx="3671826" cy="8448628"/>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24"/>
        <w:gridCol w:w="993"/>
        <w:gridCol w:w="992"/>
        <w:gridCol w:w="709"/>
        <w:gridCol w:w="708"/>
        <w:gridCol w:w="709"/>
        <w:gridCol w:w="709"/>
        <w:gridCol w:w="709"/>
        <w:gridCol w:w="708"/>
        <w:gridCol w:w="567"/>
        <w:gridCol w:w="568"/>
        <w:gridCol w:w="567"/>
        <w:gridCol w:w="567"/>
      </w:tblGrid>
      <w:tr w:rsidR="00085216" w:rsidRPr="00085216" w:rsidTr="004638DF">
        <w:trPr>
          <w:cantSplit/>
          <w:trHeight w:val="2955"/>
        </w:trPr>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lastRenderedPageBreak/>
              <w:t>Sxema raqami</w:t>
            </w:r>
          </w:p>
        </w:tc>
        <w:tc>
          <w:tcPr>
            <w:tcW w:w="4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Variant raqami</w:t>
            </w:r>
          </w:p>
        </w:tc>
        <w:tc>
          <w:tcPr>
            <w:tcW w:w="99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85216" w:rsidRPr="00222515" w:rsidRDefault="00085216" w:rsidP="004638DF">
            <w:pPr>
              <w:spacing w:after="0" w:line="240" w:lineRule="auto"/>
              <w:jc w:val="center"/>
              <w:rPr>
                <w:rFonts w:ascii="Times New Roman" w:hAnsi="Times New Roman" w:cs="Times New Roman"/>
                <w:sz w:val="24"/>
                <w:szCs w:val="24"/>
                <w:lang w:val="en-US"/>
              </w:rPr>
            </w:pPr>
            <w:r w:rsidRPr="00222515">
              <w:rPr>
                <w:rFonts w:ascii="Times New Roman" w:hAnsi="Times New Roman" w:cs="Times New Roman"/>
                <w:sz w:val="24"/>
                <w:szCs w:val="24"/>
                <w:lang w:val="en-US"/>
              </w:rPr>
              <w:t>Rele himoyasi va AQU ni uch shiziqli sxemasi tuzilishi kerak bo‘lgan liniyaning raqami</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85216" w:rsidRPr="00222515" w:rsidRDefault="00085216" w:rsidP="004638DF">
            <w:pPr>
              <w:spacing w:after="0" w:line="240" w:lineRule="auto"/>
              <w:jc w:val="center"/>
              <w:rPr>
                <w:rFonts w:ascii="Times New Roman" w:hAnsi="Times New Roman" w:cs="Times New Roman"/>
                <w:sz w:val="24"/>
                <w:szCs w:val="24"/>
                <w:lang w:val="en-US"/>
              </w:rPr>
            </w:pPr>
            <w:r w:rsidRPr="00222515">
              <w:rPr>
                <w:rFonts w:ascii="Times New Roman" w:hAnsi="Times New Roman" w:cs="Times New Roman"/>
                <w:sz w:val="24"/>
                <w:szCs w:val="24"/>
                <w:lang w:val="en-US"/>
              </w:rPr>
              <w:t>Transformator himoyasi (ZAU bo‘lsa uni ham) sxemasini tuzish talab etiladigan nimstansiya raqami</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85216" w:rsidRPr="00222515" w:rsidRDefault="00085216" w:rsidP="004638DF">
            <w:pPr>
              <w:spacing w:after="0" w:line="240" w:lineRule="auto"/>
              <w:jc w:val="center"/>
              <w:rPr>
                <w:rFonts w:ascii="Times New Roman" w:hAnsi="Times New Roman" w:cs="Times New Roman"/>
                <w:sz w:val="24"/>
                <w:szCs w:val="24"/>
                <w:lang w:val="en-US"/>
              </w:rPr>
            </w:pPr>
            <w:r w:rsidRPr="00222515">
              <w:rPr>
                <w:rFonts w:ascii="Times New Roman" w:hAnsi="Times New Roman" w:cs="Times New Roman"/>
                <w:sz w:val="24"/>
                <w:szCs w:val="24"/>
                <w:lang w:val="en-US"/>
              </w:rPr>
              <w:t>TT ni transformatsiyalash koeffi-sientining o‘zgarish oralig‘i, %</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85216" w:rsidRPr="00222515" w:rsidRDefault="00085216" w:rsidP="004638DF">
            <w:pPr>
              <w:spacing w:after="0" w:line="240" w:lineRule="auto"/>
              <w:jc w:val="center"/>
              <w:rPr>
                <w:rFonts w:ascii="Times New Roman" w:hAnsi="Times New Roman" w:cs="Times New Roman"/>
                <w:sz w:val="24"/>
                <w:szCs w:val="24"/>
                <w:lang w:val="en-US"/>
              </w:rPr>
            </w:pPr>
            <w:r w:rsidRPr="00222515">
              <w:rPr>
                <w:rFonts w:ascii="Times New Roman" w:hAnsi="Times New Roman" w:cs="Times New Roman"/>
                <w:sz w:val="24"/>
                <w:szCs w:val="24"/>
                <w:lang w:val="en-US"/>
              </w:rPr>
              <w:t xml:space="preserve">AD ni ishga tushirish koeffitsienti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oMath>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085216" w:rsidRPr="00222515" w:rsidRDefault="00085216" w:rsidP="004638DF">
            <w:pPr>
              <w:spacing w:after="0" w:line="240" w:lineRule="auto"/>
              <w:jc w:val="center"/>
              <w:rPr>
                <w:rFonts w:ascii="Times New Roman" w:hAnsi="Times New Roman" w:cs="Times New Roman"/>
                <w:sz w:val="24"/>
                <w:szCs w:val="24"/>
                <w:lang w:val="en-US"/>
              </w:rPr>
            </w:pPr>
            <w:r w:rsidRPr="00222515">
              <w:rPr>
                <w:rFonts w:ascii="Times New Roman" w:hAnsi="Times New Roman" w:cs="Times New Roman"/>
                <w:sz w:val="24"/>
                <w:szCs w:val="24"/>
                <w:lang w:val="en-US"/>
              </w:rPr>
              <w:t>p/st dagi operativ tokning kuchlanishi, V</w:t>
            </w:r>
          </w:p>
        </w:tc>
        <w:tc>
          <w:tcPr>
            <w:tcW w:w="2269" w:type="dxa"/>
            <w:gridSpan w:val="4"/>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Liniyaning uzunligi, km</w:t>
            </w:r>
          </w:p>
        </w:tc>
      </w:tr>
      <w:tr w:rsidR="00085216" w:rsidRPr="00085216" w:rsidTr="004638DF">
        <w:trPr>
          <w:trHeight w:val="140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085216">
            <w:pPr>
              <w:spacing w:after="0" w:line="240" w:lineRule="auto"/>
              <w:rPr>
                <w:rFonts w:ascii="Times New Roman" w:hAnsi="Times New Roman" w:cs="Times New Roman"/>
                <w:sz w:val="24"/>
                <w:szCs w:val="24"/>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085216">
            <w:pPr>
              <w:spacing w:after="0" w:line="240" w:lineRule="auto"/>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085216">
            <w:pPr>
              <w:spacing w:after="0" w:line="240" w:lineRule="auto"/>
              <w:rPr>
                <w:rFonts w:ascii="Times New Roman"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085216">
            <w:pPr>
              <w:spacing w:after="0" w:line="240" w:lineRule="auto"/>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085216">
            <w:pPr>
              <w:spacing w:after="0" w:line="240" w:lineRule="auto"/>
              <w:rPr>
                <w:rFonts w:ascii="Times New Roman" w:hAnsi="Times New Roman" w:cs="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085216">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L1</w:t>
            </w:r>
          </w:p>
        </w:tc>
        <w:tc>
          <w:tcPr>
            <w:tcW w:w="568"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L2</w:t>
            </w:r>
          </w:p>
        </w:tc>
        <w:tc>
          <w:tcPr>
            <w:tcW w:w="567"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L3</w:t>
            </w:r>
          </w:p>
        </w:tc>
        <w:tc>
          <w:tcPr>
            <w:tcW w:w="567"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L4</w:t>
            </w:r>
          </w:p>
        </w:tc>
      </w:tr>
      <w:tr w:rsidR="00085216" w:rsidRPr="00085216" w:rsidTr="004638DF">
        <w:trPr>
          <w:trHeight w:val="419"/>
        </w:trPr>
        <w:tc>
          <w:tcPr>
            <w:tcW w:w="426"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0</w:t>
            </w:r>
          </w:p>
        </w:tc>
        <w:tc>
          <w:tcPr>
            <w:tcW w:w="424"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L2</w:t>
            </w:r>
          </w:p>
        </w:tc>
        <w:tc>
          <w:tcPr>
            <w:tcW w:w="992"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7,5</w:t>
            </w:r>
          </w:p>
        </w:tc>
        <w:tc>
          <w:tcPr>
            <w:tcW w:w="708"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-220</w:t>
            </w:r>
          </w:p>
        </w:tc>
        <w:tc>
          <w:tcPr>
            <w:tcW w:w="709"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4638DF">
            <w:pPr>
              <w:spacing w:after="0" w:line="240" w:lineRule="auto"/>
              <w:jc w:val="center"/>
              <w:rPr>
                <w:rFonts w:ascii="Times New Roman" w:hAnsi="Times New Roman" w:cs="Times New Roman"/>
                <w:sz w:val="24"/>
                <w:szCs w:val="24"/>
              </w:rPr>
            </w:pPr>
            <w:r w:rsidRPr="00085216">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085216">
            <w:pPr>
              <w:spacing w:after="0" w:line="240" w:lineRule="auto"/>
              <w:rPr>
                <w:rFonts w:ascii="Times New Roman" w:hAnsi="Times New Roman" w:cs="Times New Roman"/>
                <w:sz w:val="24"/>
                <w:szCs w:val="24"/>
              </w:rPr>
            </w:pPr>
            <w:r w:rsidRPr="00085216">
              <w:rPr>
                <w:rFonts w:ascii="Times New Roman" w:hAnsi="Times New Roman" w:cs="Times New Roman"/>
                <w:sz w:val="24"/>
                <w:szCs w:val="24"/>
              </w:rPr>
              <w:t>20</w:t>
            </w:r>
          </w:p>
        </w:tc>
        <w:tc>
          <w:tcPr>
            <w:tcW w:w="568"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085216">
            <w:pPr>
              <w:spacing w:after="0" w:line="240" w:lineRule="auto"/>
              <w:rPr>
                <w:rFonts w:ascii="Times New Roman" w:hAnsi="Times New Roman" w:cs="Times New Roman"/>
                <w:sz w:val="24"/>
                <w:szCs w:val="24"/>
              </w:rPr>
            </w:pPr>
            <w:r w:rsidRPr="00085216">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085216">
            <w:pPr>
              <w:spacing w:after="0" w:line="240" w:lineRule="auto"/>
              <w:rPr>
                <w:rFonts w:ascii="Times New Roman" w:hAnsi="Times New Roman" w:cs="Times New Roman"/>
                <w:sz w:val="24"/>
                <w:szCs w:val="24"/>
              </w:rPr>
            </w:pPr>
            <w:r w:rsidRPr="00085216">
              <w:rPr>
                <w:rFonts w:ascii="Times New Roman" w:hAnsi="Times New Roman"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085216" w:rsidRPr="00085216" w:rsidRDefault="00085216" w:rsidP="00085216">
            <w:pPr>
              <w:spacing w:after="0" w:line="240" w:lineRule="auto"/>
              <w:rPr>
                <w:rFonts w:ascii="Times New Roman" w:hAnsi="Times New Roman" w:cs="Times New Roman"/>
                <w:sz w:val="24"/>
                <w:szCs w:val="24"/>
              </w:rPr>
            </w:pPr>
            <w:r w:rsidRPr="00085216">
              <w:rPr>
                <w:rFonts w:ascii="Times New Roman" w:hAnsi="Times New Roman" w:cs="Times New Roman"/>
                <w:sz w:val="24"/>
                <w:szCs w:val="24"/>
              </w:rPr>
              <w:t>1,5</w:t>
            </w:r>
          </w:p>
        </w:tc>
      </w:tr>
    </w:tbl>
    <w:p w:rsidR="00C819D9" w:rsidRPr="00C819D9" w:rsidRDefault="00C819D9" w:rsidP="003E4B69">
      <w:pPr>
        <w:spacing w:after="0"/>
        <w:jc w:val="both"/>
        <w:rPr>
          <w:rFonts w:ascii="Times New Roman" w:hAnsi="Times New Roman" w:cs="Times New Roman"/>
          <w:sz w:val="28"/>
          <w:szCs w:val="28"/>
          <w:lang w:val="uz-Cyrl-UZ"/>
        </w:rPr>
      </w:pPr>
    </w:p>
    <w:p w:rsidR="004638DF" w:rsidRPr="00222515" w:rsidRDefault="004638DF" w:rsidP="004638DF">
      <w:pPr>
        <w:spacing w:after="0"/>
        <w:ind w:firstLine="709"/>
        <w:jc w:val="both"/>
        <w:rPr>
          <w:rFonts w:ascii="Times New Roman" w:hAnsi="Times New Roman" w:cs="Times New Roman"/>
          <w:sz w:val="28"/>
          <w:szCs w:val="28"/>
          <w:lang w:val="uz-Cyrl-UZ"/>
        </w:rPr>
      </w:pPr>
      <w:r w:rsidRPr="00222515">
        <w:rPr>
          <w:rFonts w:ascii="Times New Roman" w:hAnsi="Times New Roman" w:cs="Times New Roman"/>
          <w:sz w:val="28"/>
          <w:szCs w:val="28"/>
          <w:lang w:val="uz-Cyrl-UZ"/>
        </w:rPr>
        <w:t>Parametrlarni xisoblash ushun beriluvshi (ma’lumotlarni) qiymatlarni ma’lumotnomalardan olamiz:</w:t>
      </w:r>
    </w:p>
    <w:p w:rsidR="004638DF" w:rsidRPr="00394A48" w:rsidRDefault="004638DF" w:rsidP="004638DF">
      <w:pPr>
        <w:spacing w:after="0"/>
        <w:ind w:firstLine="709"/>
        <w:jc w:val="both"/>
        <w:rPr>
          <w:rFonts w:ascii="Times New Roman" w:hAnsi="Times New Roman" w:cs="Times New Roman"/>
          <w:sz w:val="28"/>
          <w:szCs w:val="28"/>
          <w:lang w:val="en-US"/>
        </w:rPr>
      </w:pPr>
      <w:r w:rsidRPr="00394A48">
        <w:rPr>
          <w:rFonts w:ascii="Times New Roman" w:hAnsi="Times New Roman" w:cs="Times New Roman"/>
          <w:sz w:val="28"/>
          <w:szCs w:val="28"/>
          <w:lang w:val="en-US"/>
        </w:rPr>
        <w:t>a) havo va kabel liniyalar</w:t>
      </w:r>
      <w:r w:rsidR="00394A48">
        <w:rPr>
          <w:rFonts w:ascii="Times New Roman" w:hAnsi="Times New Roman" w:cs="Times New Roman"/>
          <w:sz w:val="28"/>
          <w:szCs w:val="28"/>
          <w:lang w:val="en-US"/>
        </w:rPr>
        <w:t xml:space="preserve"> uchun</w:t>
      </w:r>
      <w:r w:rsidRPr="00394A48">
        <w:rPr>
          <w:rFonts w:ascii="Times New Roman" w:hAnsi="Times New Roman" w:cs="Times New Roman"/>
          <w:sz w:val="28"/>
          <w:szCs w:val="28"/>
          <w:lang w:val="en-US"/>
        </w:rPr>
        <w:t>:</w:t>
      </w:r>
    </w:p>
    <w:p w:rsidR="0002031C" w:rsidRPr="004638DF" w:rsidRDefault="004638DF" w:rsidP="004638DF">
      <w:pPr>
        <w:spacing w:after="0"/>
        <w:jc w:val="center"/>
        <w:rPr>
          <w:rFonts w:ascii="Times New Roman" w:hAnsi="Times New Roman" w:cs="Times New Roman"/>
          <w:i/>
          <w:sz w:val="28"/>
          <w:szCs w:val="28"/>
          <w:lang w:val="en-US"/>
        </w:rPr>
      </w:pPr>
      <m:oMathPara>
        <m:oMath>
          <m:r>
            <w:rPr>
              <w:rFonts w:ascii="Cambria Math" w:hAnsi="Cambria Math" w:cs="Times New Roman"/>
              <w:sz w:val="28"/>
              <w:szCs w:val="28"/>
              <w:lang w:val="en-US"/>
            </w:rPr>
            <m:t>U=35 kV</m:t>
          </m:r>
        </m:oMath>
      </m:oMathPara>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110"/>
        <w:gridCol w:w="3792"/>
      </w:tblGrid>
      <w:tr w:rsidR="004638DF" w:rsidTr="004638DF">
        <w:tc>
          <w:tcPr>
            <w:tcW w:w="1668" w:type="dxa"/>
            <w:vAlign w:val="center"/>
          </w:tcPr>
          <w:p w:rsidR="004638DF" w:rsidRPr="004638DF" w:rsidRDefault="004638DF" w:rsidP="00394A48">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AC-95</w:t>
            </w:r>
          </w:p>
        </w:tc>
        <w:tc>
          <w:tcPr>
            <w:tcW w:w="4110" w:type="dxa"/>
            <w:vAlign w:val="center"/>
          </w:tcPr>
          <w:p w:rsidR="004638DF" w:rsidRDefault="001B2E5F" w:rsidP="004638DF">
            <w:pPr>
              <w:spacing w:line="276" w:lineRule="auto"/>
              <w:jc w:val="center"/>
              <w:rPr>
                <w:rFonts w:ascii="Times New Roman" w:hAnsi="Times New Roman" w:cs="Times New Roman"/>
                <w:sz w:val="28"/>
                <w:szCs w:val="28"/>
                <w:lang w:val="uz-Cyrl-UZ"/>
              </w:rPr>
            </w:pPr>
            <m:oMathPara>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r</m:t>
                    </m:r>
                  </m:e>
                  <m:sub>
                    <m:r>
                      <w:rPr>
                        <w:rFonts w:ascii="Cambria Math" w:hAnsi="Cambria Math" w:cs="Times New Roman"/>
                        <w:sz w:val="28"/>
                        <w:szCs w:val="28"/>
                        <w:lang w:val="uz-Cyrl-UZ"/>
                      </w:rPr>
                      <m:t>0</m:t>
                    </m:r>
                  </m:sub>
                </m:sSub>
                <m:r>
                  <w:rPr>
                    <w:rFonts w:ascii="Cambria Math" w:hAnsi="Cambria Math" w:cs="Times New Roman"/>
                    <w:sz w:val="28"/>
                    <w:szCs w:val="28"/>
                    <w:lang w:val="uz-Cyrl-UZ"/>
                  </w:rPr>
                  <m:t>=0,33 Om/km</m:t>
                </m:r>
              </m:oMath>
            </m:oMathPara>
          </w:p>
        </w:tc>
        <w:tc>
          <w:tcPr>
            <w:tcW w:w="3792" w:type="dxa"/>
            <w:vAlign w:val="center"/>
          </w:tcPr>
          <w:p w:rsidR="004638DF" w:rsidRDefault="001B2E5F" w:rsidP="004638DF">
            <w:pPr>
              <w:spacing w:line="276" w:lineRule="auto"/>
              <w:jc w:val="center"/>
              <w:rPr>
                <w:rFonts w:ascii="Times New Roman" w:hAnsi="Times New Roman" w:cs="Times New Roman"/>
                <w:sz w:val="28"/>
                <w:szCs w:val="28"/>
                <w:lang w:val="uz-Cyrl-UZ"/>
              </w:rPr>
            </w:pPr>
            <m:oMathPara>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x</m:t>
                    </m:r>
                  </m:e>
                  <m:sub>
                    <m:r>
                      <w:rPr>
                        <w:rFonts w:ascii="Cambria Math" w:hAnsi="Cambria Math" w:cs="Times New Roman"/>
                        <w:sz w:val="28"/>
                        <w:szCs w:val="28"/>
                        <w:lang w:val="uz-Cyrl-UZ"/>
                      </w:rPr>
                      <m:t>0</m:t>
                    </m:r>
                  </m:sub>
                </m:sSub>
                <m:r>
                  <w:rPr>
                    <w:rFonts w:ascii="Cambria Math" w:hAnsi="Cambria Math" w:cs="Times New Roman"/>
                    <w:sz w:val="28"/>
                    <w:szCs w:val="28"/>
                    <w:lang w:val="uz-Cyrl-UZ"/>
                  </w:rPr>
                  <m:t>=0,411 Om/km</m:t>
                </m:r>
              </m:oMath>
            </m:oMathPara>
          </w:p>
        </w:tc>
      </w:tr>
      <w:tr w:rsidR="004638DF" w:rsidTr="004638DF">
        <w:tc>
          <w:tcPr>
            <w:tcW w:w="1668" w:type="dxa"/>
            <w:vAlign w:val="center"/>
          </w:tcPr>
          <w:p w:rsidR="004638DF" w:rsidRPr="004638DF" w:rsidRDefault="004638DF" w:rsidP="00394A48">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AC-70</w:t>
            </w:r>
          </w:p>
        </w:tc>
        <w:tc>
          <w:tcPr>
            <w:tcW w:w="4110" w:type="dxa"/>
            <w:vAlign w:val="center"/>
          </w:tcPr>
          <w:p w:rsidR="004638DF" w:rsidRDefault="001B2E5F" w:rsidP="004638DF">
            <w:pPr>
              <w:spacing w:line="276" w:lineRule="auto"/>
              <w:jc w:val="center"/>
              <w:rPr>
                <w:rFonts w:ascii="Times New Roman" w:hAnsi="Times New Roman" w:cs="Times New Roman"/>
                <w:sz w:val="28"/>
                <w:szCs w:val="28"/>
                <w:lang w:val="uz-Cyrl-UZ"/>
              </w:rPr>
            </w:pPr>
            <m:oMathPara>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r</m:t>
                    </m:r>
                  </m:e>
                  <m:sub>
                    <m:r>
                      <w:rPr>
                        <w:rFonts w:ascii="Cambria Math" w:hAnsi="Cambria Math" w:cs="Times New Roman"/>
                        <w:sz w:val="28"/>
                        <w:szCs w:val="28"/>
                        <w:lang w:val="uz-Cyrl-UZ"/>
                      </w:rPr>
                      <m:t>0</m:t>
                    </m:r>
                  </m:sub>
                </m:sSub>
                <m:r>
                  <w:rPr>
                    <w:rFonts w:ascii="Cambria Math" w:hAnsi="Cambria Math" w:cs="Times New Roman"/>
                    <w:sz w:val="28"/>
                    <w:szCs w:val="28"/>
                    <w:lang w:val="uz-Cyrl-UZ"/>
                  </w:rPr>
                  <m:t>=0,45 Om/km</m:t>
                </m:r>
              </m:oMath>
            </m:oMathPara>
          </w:p>
        </w:tc>
        <w:tc>
          <w:tcPr>
            <w:tcW w:w="3792" w:type="dxa"/>
            <w:vAlign w:val="center"/>
          </w:tcPr>
          <w:p w:rsidR="004638DF" w:rsidRDefault="001B2E5F" w:rsidP="004638DF">
            <w:pPr>
              <w:spacing w:line="276" w:lineRule="auto"/>
              <w:jc w:val="center"/>
              <w:rPr>
                <w:rFonts w:ascii="Times New Roman" w:hAnsi="Times New Roman" w:cs="Times New Roman"/>
                <w:sz w:val="28"/>
                <w:szCs w:val="28"/>
                <w:lang w:val="uz-Cyrl-UZ"/>
              </w:rPr>
            </w:pPr>
            <m:oMathPara>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x</m:t>
                    </m:r>
                  </m:e>
                  <m:sub>
                    <m:r>
                      <w:rPr>
                        <w:rFonts w:ascii="Cambria Math" w:hAnsi="Cambria Math" w:cs="Times New Roman"/>
                        <w:sz w:val="28"/>
                        <w:szCs w:val="28"/>
                        <w:lang w:val="uz-Cyrl-UZ"/>
                      </w:rPr>
                      <m:t>0</m:t>
                    </m:r>
                  </m:sub>
                </m:sSub>
                <m:r>
                  <w:rPr>
                    <w:rFonts w:ascii="Cambria Math" w:hAnsi="Cambria Math" w:cs="Times New Roman"/>
                    <w:sz w:val="28"/>
                    <w:szCs w:val="28"/>
                    <w:lang w:val="uz-Cyrl-UZ"/>
                  </w:rPr>
                  <m:t>=0,42 Om/km</m:t>
                </m:r>
              </m:oMath>
            </m:oMathPara>
          </w:p>
        </w:tc>
      </w:tr>
      <w:tr w:rsidR="004638DF" w:rsidTr="004638DF">
        <w:tc>
          <w:tcPr>
            <w:tcW w:w="9570" w:type="dxa"/>
            <w:gridSpan w:val="3"/>
            <w:vAlign w:val="center"/>
          </w:tcPr>
          <w:p w:rsidR="004638DF" w:rsidRPr="004638DF" w:rsidRDefault="004638DF" w:rsidP="004638DF">
            <w:pPr>
              <w:jc w:val="center"/>
              <w:rPr>
                <w:rFonts w:ascii="Times New Roman" w:hAnsi="Times New Roman" w:cs="Times New Roman"/>
                <w:i/>
                <w:sz w:val="28"/>
                <w:szCs w:val="28"/>
                <w:lang w:val="en-US"/>
              </w:rPr>
            </w:pPr>
            <m:oMathPara>
              <m:oMath>
                <m:r>
                  <w:rPr>
                    <w:rFonts w:ascii="Cambria Math" w:hAnsi="Cambria Math" w:cs="Times New Roman"/>
                    <w:sz w:val="28"/>
                    <w:szCs w:val="28"/>
                    <w:lang w:val="en-US"/>
                  </w:rPr>
                  <m:t>U=10 kV</m:t>
                </m:r>
              </m:oMath>
            </m:oMathPara>
          </w:p>
        </w:tc>
      </w:tr>
      <w:tr w:rsidR="004638DF" w:rsidTr="004638DF">
        <w:tc>
          <w:tcPr>
            <w:tcW w:w="1668" w:type="dxa"/>
            <w:vAlign w:val="center"/>
          </w:tcPr>
          <w:p w:rsidR="004638DF" w:rsidRPr="004638DF" w:rsidRDefault="004638DF" w:rsidP="00394A48">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AASh</w:t>
            </w:r>
            <w:r>
              <w:rPr>
                <w:rFonts w:ascii="Times New Roman" w:hAnsi="Times New Roman" w:cs="Times New Roman"/>
                <w:sz w:val="28"/>
                <w:szCs w:val="28"/>
                <w:vertAlign w:val="subscript"/>
                <w:lang w:val="en-US"/>
              </w:rPr>
              <w:t>v</w:t>
            </w:r>
            <w:r>
              <w:rPr>
                <w:rFonts w:ascii="Times New Roman" w:hAnsi="Times New Roman" w:cs="Times New Roman"/>
                <w:sz w:val="28"/>
                <w:szCs w:val="28"/>
                <w:lang w:val="en-US"/>
              </w:rPr>
              <w:t>-35</w:t>
            </w:r>
          </w:p>
        </w:tc>
        <w:tc>
          <w:tcPr>
            <w:tcW w:w="4110" w:type="dxa"/>
            <w:vAlign w:val="center"/>
          </w:tcPr>
          <w:p w:rsidR="004638DF" w:rsidRPr="00454AD4" w:rsidRDefault="001B2E5F" w:rsidP="004638DF">
            <w:pPr>
              <w:spacing w:line="276" w:lineRule="auto"/>
              <w:jc w:val="center"/>
              <w:rPr>
                <w:rFonts w:ascii="Times New Roman" w:eastAsia="Calibri" w:hAnsi="Times New Roman" w:cs="Times New Roman"/>
                <w:sz w:val="28"/>
                <w:szCs w:val="28"/>
                <w:lang w:val="uz-Cyrl-UZ"/>
              </w:rPr>
            </w:pPr>
            <m:oMathPara>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r</m:t>
                    </m:r>
                  </m:e>
                  <m:sub>
                    <m:r>
                      <w:rPr>
                        <w:rFonts w:ascii="Cambria Math" w:hAnsi="Cambria Math" w:cs="Times New Roman"/>
                        <w:sz w:val="28"/>
                        <w:szCs w:val="28"/>
                        <w:lang w:val="uz-Cyrl-UZ"/>
                      </w:rPr>
                      <m:t>0</m:t>
                    </m:r>
                  </m:sub>
                </m:sSub>
                <m:r>
                  <w:rPr>
                    <w:rFonts w:ascii="Cambria Math" w:hAnsi="Cambria Math" w:cs="Times New Roman"/>
                    <w:sz w:val="28"/>
                    <w:szCs w:val="28"/>
                    <w:lang w:val="uz-Cyrl-UZ"/>
                  </w:rPr>
                  <m:t>=0,89 Om/km</m:t>
                </m:r>
              </m:oMath>
            </m:oMathPara>
          </w:p>
        </w:tc>
        <w:tc>
          <w:tcPr>
            <w:tcW w:w="3792" w:type="dxa"/>
            <w:vAlign w:val="center"/>
          </w:tcPr>
          <w:p w:rsidR="004638DF" w:rsidRPr="00454AD4" w:rsidRDefault="001B2E5F" w:rsidP="004638DF">
            <w:pPr>
              <w:spacing w:line="276" w:lineRule="auto"/>
              <w:jc w:val="center"/>
              <w:rPr>
                <w:rFonts w:ascii="Times New Roman" w:eastAsia="Calibri" w:hAnsi="Times New Roman" w:cs="Times New Roman"/>
                <w:sz w:val="28"/>
                <w:szCs w:val="28"/>
                <w:lang w:val="uz-Cyrl-UZ"/>
              </w:rPr>
            </w:pPr>
            <m:oMathPara>
              <m:oMath>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x</m:t>
                    </m:r>
                  </m:e>
                  <m:sub>
                    <m:r>
                      <w:rPr>
                        <w:rFonts w:ascii="Cambria Math" w:hAnsi="Cambria Math" w:cs="Times New Roman"/>
                        <w:sz w:val="28"/>
                        <w:szCs w:val="28"/>
                        <w:lang w:val="uz-Cyrl-UZ"/>
                      </w:rPr>
                      <m:t>0</m:t>
                    </m:r>
                  </m:sub>
                </m:sSub>
                <m:r>
                  <w:rPr>
                    <w:rFonts w:ascii="Cambria Math" w:hAnsi="Cambria Math" w:cs="Times New Roman"/>
                    <w:sz w:val="28"/>
                    <w:szCs w:val="28"/>
                    <w:lang w:val="uz-Cyrl-UZ"/>
                  </w:rPr>
                  <m:t>=0,0955 Om/km</m:t>
                </m:r>
              </m:oMath>
            </m:oMathPara>
          </w:p>
        </w:tc>
      </w:tr>
    </w:tbl>
    <w:p w:rsidR="00C550BD" w:rsidRDefault="00394A48" w:rsidP="00394A48">
      <w:pPr>
        <w:spacing w:after="0"/>
        <w:ind w:left="709"/>
        <w:jc w:val="both"/>
        <w:rPr>
          <w:rFonts w:ascii="Times New Roman" w:hAnsi="Times New Roman" w:cs="Times New Roman"/>
          <w:sz w:val="28"/>
          <w:szCs w:val="28"/>
          <w:lang w:val="en-US"/>
        </w:rPr>
      </w:pPr>
      <w:r>
        <w:rPr>
          <w:rFonts w:ascii="Times New Roman" w:hAnsi="Times New Roman" w:cs="Times New Roman"/>
          <w:sz w:val="28"/>
          <w:szCs w:val="28"/>
          <w:lang w:val="en-US"/>
        </w:rPr>
        <w:t>b) transformatorlar uchun:</w:t>
      </w:r>
    </w:p>
    <w:p w:rsidR="00394A48" w:rsidRPr="00394A48" w:rsidRDefault="00394A48" w:rsidP="00394A48">
      <w:pPr>
        <w:spacing w:after="0"/>
        <w:jc w:val="center"/>
        <w:rPr>
          <w:rFonts w:ascii="Times New Roman" w:hAnsi="Times New Roman" w:cs="Times New Roman"/>
          <w:sz w:val="28"/>
          <w:szCs w:val="28"/>
          <w:lang w:val="en-US"/>
        </w:rPr>
      </w:pPr>
      <w:r w:rsidRPr="00394A48">
        <w:rPr>
          <w:rFonts w:ascii="Times New Roman" w:hAnsi="Times New Roman" w:cs="Times New Roman"/>
          <w:sz w:val="28"/>
          <w:szCs w:val="28"/>
          <w:lang w:val="en-US"/>
        </w:rPr>
        <w:t>TDN – 1000</w:t>
      </w:r>
      <w:r>
        <w:rPr>
          <w:rFonts w:ascii="Times New Roman" w:hAnsi="Times New Roman" w:cs="Times New Roman"/>
          <w:sz w:val="28"/>
          <w:szCs w:val="28"/>
          <w:lang w:val="en-US"/>
        </w:rPr>
        <w:t xml:space="preserve">0 </w:t>
      </w:r>
      <m:oMath>
        <m:r>
          <w:rPr>
            <w:rFonts w:ascii="Cambria Math" w:hAnsi="Cambria Math" w:cs="Times New Roman"/>
            <w:sz w:val="28"/>
            <w:szCs w:val="28"/>
            <w:lang w:val="en-US"/>
          </w:rPr>
          <m:t>kVA</m:t>
        </m:r>
      </m:oMath>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394"/>
      </w:tblGrid>
      <w:tr w:rsidR="00394A48" w:rsidTr="006805A2">
        <w:tc>
          <w:tcPr>
            <w:tcW w:w="4962" w:type="dxa"/>
          </w:tcPr>
          <w:p w:rsidR="00394A48" w:rsidRPr="00394A48" w:rsidRDefault="001B2E5F" w:rsidP="00394A48">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m:t>
                    </m:r>
                  </m:sub>
                </m:sSub>
                <m:r>
                  <w:rPr>
                    <w:rFonts w:ascii="Cambria Math" w:hAnsi="Cambria Math" w:cs="Times New Roman"/>
                    <w:sz w:val="28"/>
                    <w:szCs w:val="28"/>
                    <w:lang w:val="en-US"/>
                  </w:rPr>
                  <m:t>=10 MVA</m:t>
                </m:r>
              </m:oMath>
            </m:oMathPara>
          </w:p>
          <w:p w:rsidR="00394A48" w:rsidRPr="00394A48" w:rsidRDefault="001B2E5F" w:rsidP="00394A48">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yu</m:t>
                    </m:r>
                  </m:sub>
                </m:sSub>
                <m:r>
                  <w:rPr>
                    <w:rFonts w:ascii="Cambria Math" w:hAnsi="Cambria Math" w:cs="Times New Roman"/>
                    <w:sz w:val="28"/>
                    <w:szCs w:val="28"/>
                    <w:lang w:val="en-US"/>
                  </w:rPr>
                  <m:t>=115 kV</m:t>
                </m:r>
              </m:oMath>
            </m:oMathPara>
          </w:p>
          <w:p w:rsidR="00394A48" w:rsidRPr="00394A48" w:rsidRDefault="001B2E5F" w:rsidP="00394A48">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p</m:t>
                    </m:r>
                  </m:sub>
                </m:sSub>
                <m:r>
                  <w:rPr>
                    <w:rFonts w:ascii="Cambria Math" w:hAnsi="Cambria Math" w:cs="Times New Roman"/>
                    <w:sz w:val="28"/>
                    <w:szCs w:val="28"/>
                    <w:lang w:val="en-US"/>
                  </w:rPr>
                  <m:t>=34,5 kV</m:t>
                </m:r>
              </m:oMath>
            </m:oMathPara>
          </w:p>
        </w:tc>
        <w:tc>
          <w:tcPr>
            <w:tcW w:w="4394" w:type="dxa"/>
          </w:tcPr>
          <w:p w:rsidR="00394A48" w:rsidRPr="00394A48" w:rsidRDefault="00394A48" w:rsidP="00394A48">
            <w:pPr>
              <w:spacing w:line="276" w:lineRule="auto"/>
              <w:jc w:val="center"/>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q.t</m:t>
                    </m:r>
                  </m:sub>
                </m:sSub>
                <m:r>
                  <w:rPr>
                    <w:rFonts w:ascii="Cambria Math" w:hAnsi="Cambria Math" w:cs="Times New Roman"/>
                    <w:sz w:val="28"/>
                    <w:szCs w:val="28"/>
                    <w:lang w:val="en-US"/>
                  </w:rPr>
                  <m:t>=58 kVt</m:t>
                </m:r>
              </m:oMath>
            </m:oMathPara>
          </w:p>
          <w:p w:rsidR="00394A48" w:rsidRPr="00394A48" w:rsidRDefault="001B2E5F" w:rsidP="00394A48">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k</m:t>
                    </m:r>
                  </m:sub>
                </m:sSub>
                <m:r>
                  <w:rPr>
                    <w:rFonts w:ascii="Cambria Math" w:hAnsi="Cambria Math" w:cs="Times New Roman"/>
                    <w:sz w:val="28"/>
                    <w:szCs w:val="28"/>
                    <w:lang w:val="en-US"/>
                  </w:rPr>
                  <m:t>=10,5 %</m:t>
                </m:r>
              </m:oMath>
            </m:oMathPara>
          </w:p>
          <w:p w:rsidR="00394A48" w:rsidRPr="00394A48" w:rsidRDefault="00394A48" w:rsidP="00394A48">
            <w:pPr>
              <w:spacing w:line="276" w:lineRule="auto"/>
              <w:jc w:val="center"/>
              <w:rPr>
                <w:rFonts w:ascii="Times New Roman" w:hAnsi="Times New Roman" w:cs="Times New Roman"/>
                <w:sz w:val="28"/>
                <w:szCs w:val="28"/>
                <w:lang w:val="en-US"/>
              </w:rPr>
            </w:pPr>
            <m:oMathPara>
              <m:oMathParaPr>
                <m:jc m:val="left"/>
              </m:oMathParaPr>
              <m:oMath>
                <m:r>
                  <w:rPr>
                    <w:rFonts w:ascii="Cambria Math" w:hAnsi="Cambria Math" w:cs="Times New Roman"/>
                    <w:sz w:val="28"/>
                    <w:szCs w:val="28"/>
                    <w:lang w:val="en-US"/>
                  </w:rPr>
                  <m:t>±9x1,78 %</m:t>
                </m:r>
              </m:oMath>
            </m:oMathPara>
          </w:p>
        </w:tc>
      </w:tr>
      <w:tr w:rsidR="00394A48" w:rsidTr="006805A2">
        <w:tc>
          <w:tcPr>
            <w:tcW w:w="9356" w:type="dxa"/>
            <w:gridSpan w:val="2"/>
          </w:tcPr>
          <w:p w:rsidR="00394A48" w:rsidRPr="00394A48" w:rsidRDefault="00394A48" w:rsidP="00394A48">
            <w:pPr>
              <w:jc w:val="center"/>
              <w:rPr>
                <w:rFonts w:ascii="Times New Roman" w:hAnsi="Times New Roman" w:cs="Times New Roman"/>
                <w:sz w:val="28"/>
                <w:szCs w:val="28"/>
                <w:lang w:val="en-US"/>
              </w:rPr>
            </w:pPr>
            <w:r>
              <w:rPr>
                <w:rFonts w:ascii="Times New Roman" w:hAnsi="Times New Roman" w:cs="Times New Roman"/>
                <w:sz w:val="28"/>
                <w:szCs w:val="28"/>
              </w:rPr>
              <w:t>T</w:t>
            </w:r>
            <w:r>
              <w:rPr>
                <w:rFonts w:ascii="Times New Roman" w:hAnsi="Times New Roman" w:cs="Times New Roman"/>
                <w:sz w:val="28"/>
                <w:szCs w:val="28"/>
                <w:lang w:val="en-US"/>
              </w:rPr>
              <w:t>M</w:t>
            </w:r>
            <w:r>
              <w:rPr>
                <w:rFonts w:ascii="Times New Roman" w:hAnsi="Times New Roman" w:cs="Times New Roman"/>
                <w:sz w:val="28"/>
                <w:szCs w:val="28"/>
              </w:rPr>
              <w:t xml:space="preserve">N – </w:t>
            </w:r>
            <w:r>
              <w:rPr>
                <w:rFonts w:ascii="Times New Roman" w:hAnsi="Times New Roman" w:cs="Times New Roman"/>
                <w:sz w:val="28"/>
                <w:szCs w:val="28"/>
                <w:lang w:val="en-US"/>
              </w:rPr>
              <w:t xml:space="preserve">6300 </w:t>
            </w:r>
            <m:oMath>
              <m:r>
                <w:rPr>
                  <w:rFonts w:ascii="Cambria Math" w:hAnsi="Cambria Math" w:cs="Times New Roman"/>
                  <w:sz w:val="28"/>
                  <w:szCs w:val="28"/>
                  <w:lang w:val="en-US"/>
                </w:rPr>
                <m:t>kVA</m:t>
              </m:r>
            </m:oMath>
          </w:p>
        </w:tc>
      </w:tr>
      <w:tr w:rsidR="006805A2" w:rsidTr="006805A2">
        <w:tc>
          <w:tcPr>
            <w:tcW w:w="4962" w:type="dxa"/>
          </w:tcPr>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m:t>
                    </m:r>
                  </m:sub>
                </m:sSub>
                <m:r>
                  <w:rPr>
                    <w:rFonts w:ascii="Cambria Math" w:hAnsi="Cambria Math" w:cs="Times New Roman"/>
                    <w:sz w:val="28"/>
                    <w:szCs w:val="28"/>
                    <w:lang w:val="en-US"/>
                  </w:rPr>
                  <m:t>=6,3 MVA</m:t>
                </m:r>
              </m:oMath>
            </m:oMathPara>
          </w:p>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yu</m:t>
                    </m:r>
                  </m:sub>
                </m:sSub>
                <m:r>
                  <w:rPr>
                    <w:rFonts w:ascii="Cambria Math" w:hAnsi="Cambria Math" w:cs="Times New Roman"/>
                    <w:sz w:val="28"/>
                    <w:szCs w:val="28"/>
                    <w:lang w:val="en-US"/>
                  </w:rPr>
                  <m:t>=35 kV</m:t>
                </m:r>
              </m:oMath>
            </m:oMathPara>
          </w:p>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p</m:t>
                    </m:r>
                  </m:sub>
                </m:sSub>
                <m:r>
                  <w:rPr>
                    <w:rFonts w:ascii="Cambria Math" w:hAnsi="Cambria Math" w:cs="Times New Roman"/>
                    <w:sz w:val="28"/>
                    <w:szCs w:val="28"/>
                    <w:lang w:val="en-US"/>
                  </w:rPr>
                  <m:t>=6,3 kV</m:t>
                </m:r>
              </m:oMath>
            </m:oMathPara>
          </w:p>
        </w:tc>
        <w:tc>
          <w:tcPr>
            <w:tcW w:w="4394" w:type="dxa"/>
          </w:tcPr>
          <w:p w:rsidR="006805A2" w:rsidRPr="00394A48" w:rsidRDefault="006805A2" w:rsidP="009068C7">
            <w:pPr>
              <w:spacing w:line="276" w:lineRule="auto"/>
              <w:jc w:val="center"/>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q.t</m:t>
                    </m:r>
                  </m:sub>
                </m:sSub>
                <m:r>
                  <w:rPr>
                    <w:rFonts w:ascii="Cambria Math" w:hAnsi="Cambria Math" w:cs="Times New Roman"/>
                    <w:sz w:val="28"/>
                    <w:szCs w:val="28"/>
                    <w:lang w:val="en-US"/>
                  </w:rPr>
                  <m:t>=46,5 kVt</m:t>
                </m:r>
              </m:oMath>
            </m:oMathPara>
          </w:p>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k</m:t>
                    </m:r>
                  </m:sub>
                </m:sSub>
                <m:r>
                  <w:rPr>
                    <w:rFonts w:ascii="Cambria Math" w:hAnsi="Cambria Math" w:cs="Times New Roman"/>
                    <w:sz w:val="28"/>
                    <w:szCs w:val="28"/>
                    <w:lang w:val="en-US"/>
                  </w:rPr>
                  <m:t>=7,5 %</m:t>
                </m:r>
              </m:oMath>
            </m:oMathPara>
          </w:p>
          <w:p w:rsidR="006805A2" w:rsidRPr="00394A48" w:rsidRDefault="006805A2" w:rsidP="009068C7">
            <w:pPr>
              <w:spacing w:line="276" w:lineRule="auto"/>
              <w:jc w:val="center"/>
              <w:rPr>
                <w:rFonts w:ascii="Times New Roman" w:hAnsi="Times New Roman" w:cs="Times New Roman"/>
                <w:sz w:val="28"/>
                <w:szCs w:val="28"/>
                <w:lang w:val="en-US"/>
              </w:rPr>
            </w:pPr>
            <m:oMathPara>
              <m:oMathParaPr>
                <m:jc m:val="left"/>
              </m:oMathParaPr>
              <m:oMath>
                <m:r>
                  <w:rPr>
                    <w:rFonts w:ascii="Cambria Math" w:hAnsi="Cambria Math" w:cs="Times New Roman"/>
                    <w:sz w:val="28"/>
                    <w:szCs w:val="28"/>
                    <w:lang w:val="en-US"/>
                  </w:rPr>
                  <m:t>±6x1,75 %</m:t>
                </m:r>
              </m:oMath>
            </m:oMathPara>
          </w:p>
        </w:tc>
      </w:tr>
      <w:tr w:rsidR="006805A2" w:rsidTr="006805A2">
        <w:tc>
          <w:tcPr>
            <w:tcW w:w="9356" w:type="dxa"/>
            <w:gridSpan w:val="2"/>
          </w:tcPr>
          <w:p w:rsidR="006805A2" w:rsidRDefault="006805A2" w:rsidP="009068C7">
            <w:pPr>
              <w:jc w:val="center"/>
              <w:rPr>
                <w:rFonts w:ascii="Times New Roman" w:eastAsia="Times New Roman" w:hAnsi="Times New Roman" w:cs="Times New Roman"/>
                <w:sz w:val="28"/>
                <w:szCs w:val="28"/>
                <w:lang w:val="en-US"/>
              </w:rPr>
            </w:pPr>
            <w:r>
              <w:rPr>
                <w:rFonts w:ascii="Times New Roman" w:hAnsi="Times New Roman" w:cs="Times New Roman"/>
                <w:sz w:val="28"/>
                <w:szCs w:val="28"/>
              </w:rPr>
              <w:t>T</w:t>
            </w:r>
            <w:r>
              <w:rPr>
                <w:rFonts w:ascii="Times New Roman" w:hAnsi="Times New Roman" w:cs="Times New Roman"/>
                <w:sz w:val="28"/>
                <w:szCs w:val="28"/>
                <w:lang w:val="en-US"/>
              </w:rPr>
              <w:t>M</w:t>
            </w:r>
            <w:r>
              <w:rPr>
                <w:rFonts w:ascii="Times New Roman" w:hAnsi="Times New Roman" w:cs="Times New Roman"/>
                <w:sz w:val="28"/>
                <w:szCs w:val="28"/>
              </w:rPr>
              <w:t xml:space="preserve">N – </w:t>
            </w:r>
            <w:r>
              <w:rPr>
                <w:rFonts w:ascii="Times New Roman" w:hAnsi="Times New Roman" w:cs="Times New Roman"/>
                <w:sz w:val="28"/>
                <w:szCs w:val="28"/>
                <w:lang w:val="en-US"/>
              </w:rPr>
              <w:t xml:space="preserve">4000 </w:t>
            </w:r>
            <m:oMath>
              <m:r>
                <w:rPr>
                  <w:rFonts w:ascii="Cambria Math" w:hAnsi="Cambria Math" w:cs="Times New Roman"/>
                  <w:sz w:val="28"/>
                  <w:szCs w:val="28"/>
                  <w:lang w:val="en-US"/>
                </w:rPr>
                <m:t>kVA</m:t>
              </m:r>
            </m:oMath>
          </w:p>
        </w:tc>
      </w:tr>
      <w:tr w:rsidR="006805A2" w:rsidTr="006805A2">
        <w:tc>
          <w:tcPr>
            <w:tcW w:w="4962" w:type="dxa"/>
          </w:tcPr>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m:t>
                    </m:r>
                  </m:sub>
                </m:sSub>
                <m:r>
                  <w:rPr>
                    <w:rFonts w:ascii="Cambria Math" w:hAnsi="Cambria Math" w:cs="Times New Roman"/>
                    <w:sz w:val="28"/>
                    <w:szCs w:val="28"/>
                    <w:lang w:val="en-US"/>
                  </w:rPr>
                  <m:t>=4 MVA</m:t>
                </m:r>
              </m:oMath>
            </m:oMathPara>
          </w:p>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yu</m:t>
                    </m:r>
                  </m:sub>
                </m:sSub>
                <m:r>
                  <w:rPr>
                    <w:rFonts w:ascii="Cambria Math" w:hAnsi="Cambria Math" w:cs="Times New Roman"/>
                    <w:sz w:val="28"/>
                    <w:szCs w:val="28"/>
                    <w:lang w:val="en-US"/>
                  </w:rPr>
                  <m:t>=35 kV</m:t>
                </m:r>
              </m:oMath>
            </m:oMathPara>
          </w:p>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p</m:t>
                    </m:r>
                  </m:sub>
                </m:sSub>
                <m:r>
                  <w:rPr>
                    <w:rFonts w:ascii="Cambria Math" w:hAnsi="Cambria Math" w:cs="Times New Roman"/>
                    <w:sz w:val="28"/>
                    <w:szCs w:val="28"/>
                    <w:lang w:val="en-US"/>
                  </w:rPr>
                  <m:t>=11 kV</m:t>
                </m:r>
              </m:oMath>
            </m:oMathPara>
          </w:p>
        </w:tc>
        <w:tc>
          <w:tcPr>
            <w:tcW w:w="4394" w:type="dxa"/>
          </w:tcPr>
          <w:p w:rsidR="006805A2" w:rsidRPr="00394A48" w:rsidRDefault="006805A2" w:rsidP="009068C7">
            <w:pPr>
              <w:spacing w:line="276" w:lineRule="auto"/>
              <w:jc w:val="center"/>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q.t</m:t>
                    </m:r>
                  </m:sub>
                </m:sSub>
                <m:r>
                  <w:rPr>
                    <w:rFonts w:ascii="Cambria Math" w:hAnsi="Cambria Math" w:cs="Times New Roman"/>
                    <w:sz w:val="28"/>
                    <w:szCs w:val="28"/>
                    <w:lang w:val="en-US"/>
                  </w:rPr>
                  <m:t>=33,5 kVt</m:t>
                </m:r>
              </m:oMath>
            </m:oMathPara>
          </w:p>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k</m:t>
                    </m:r>
                  </m:sub>
                </m:sSub>
                <m:r>
                  <w:rPr>
                    <w:rFonts w:ascii="Cambria Math" w:hAnsi="Cambria Math" w:cs="Times New Roman"/>
                    <w:sz w:val="28"/>
                    <w:szCs w:val="28"/>
                    <w:lang w:val="en-US"/>
                  </w:rPr>
                  <m:t>=7,5 %</m:t>
                </m:r>
              </m:oMath>
            </m:oMathPara>
          </w:p>
          <w:p w:rsidR="006805A2" w:rsidRPr="00394A48" w:rsidRDefault="006805A2" w:rsidP="009068C7">
            <w:pPr>
              <w:spacing w:line="276" w:lineRule="auto"/>
              <w:jc w:val="center"/>
              <w:rPr>
                <w:rFonts w:ascii="Times New Roman" w:hAnsi="Times New Roman" w:cs="Times New Roman"/>
                <w:sz w:val="28"/>
                <w:szCs w:val="28"/>
                <w:lang w:val="en-US"/>
              </w:rPr>
            </w:pPr>
            <m:oMathPara>
              <m:oMathParaPr>
                <m:jc m:val="left"/>
              </m:oMathParaPr>
              <m:oMath>
                <m:r>
                  <w:rPr>
                    <w:rFonts w:ascii="Cambria Math" w:hAnsi="Cambria Math" w:cs="Times New Roman"/>
                    <w:sz w:val="28"/>
                    <w:szCs w:val="28"/>
                    <w:lang w:val="en-US"/>
                  </w:rPr>
                  <m:t>±6x1,75 %</m:t>
                </m:r>
              </m:oMath>
            </m:oMathPara>
          </w:p>
        </w:tc>
      </w:tr>
      <w:tr w:rsidR="006805A2" w:rsidTr="006805A2">
        <w:tc>
          <w:tcPr>
            <w:tcW w:w="9356" w:type="dxa"/>
            <w:gridSpan w:val="2"/>
          </w:tcPr>
          <w:p w:rsidR="006805A2" w:rsidRDefault="006805A2" w:rsidP="009068C7">
            <w:pPr>
              <w:jc w:val="center"/>
              <w:rPr>
                <w:rFonts w:ascii="Times New Roman" w:eastAsia="Times New Roman" w:hAnsi="Times New Roman" w:cs="Times New Roman"/>
                <w:sz w:val="28"/>
                <w:szCs w:val="28"/>
                <w:lang w:val="en-US"/>
              </w:rPr>
            </w:pPr>
            <w:r>
              <w:rPr>
                <w:rFonts w:ascii="Times New Roman" w:hAnsi="Times New Roman" w:cs="Times New Roman"/>
                <w:sz w:val="28"/>
                <w:szCs w:val="28"/>
              </w:rPr>
              <w:t>T</w:t>
            </w:r>
            <w:r>
              <w:rPr>
                <w:rFonts w:ascii="Times New Roman" w:hAnsi="Times New Roman" w:cs="Times New Roman"/>
                <w:sz w:val="28"/>
                <w:szCs w:val="28"/>
                <w:lang w:val="en-US"/>
              </w:rPr>
              <w:t>M</w:t>
            </w:r>
            <w:r>
              <w:rPr>
                <w:rFonts w:ascii="Times New Roman" w:hAnsi="Times New Roman" w:cs="Times New Roman"/>
                <w:sz w:val="28"/>
                <w:szCs w:val="28"/>
              </w:rPr>
              <w:t xml:space="preserve"> – </w:t>
            </w:r>
            <w:r>
              <w:rPr>
                <w:rFonts w:ascii="Times New Roman" w:hAnsi="Times New Roman" w:cs="Times New Roman"/>
                <w:sz w:val="28"/>
                <w:szCs w:val="28"/>
                <w:lang w:val="en-US"/>
              </w:rPr>
              <w:t xml:space="preserve">630 </w:t>
            </w:r>
            <m:oMath>
              <m:r>
                <w:rPr>
                  <w:rFonts w:ascii="Cambria Math" w:hAnsi="Cambria Math" w:cs="Times New Roman"/>
                  <w:sz w:val="28"/>
                  <w:szCs w:val="28"/>
                  <w:lang w:val="en-US"/>
                </w:rPr>
                <m:t>kVA</m:t>
              </m:r>
            </m:oMath>
          </w:p>
        </w:tc>
      </w:tr>
      <w:tr w:rsidR="006805A2" w:rsidTr="006805A2">
        <w:tc>
          <w:tcPr>
            <w:tcW w:w="4962" w:type="dxa"/>
          </w:tcPr>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m:t>
                    </m:r>
                  </m:sub>
                </m:sSub>
                <m:r>
                  <w:rPr>
                    <w:rFonts w:ascii="Cambria Math" w:hAnsi="Cambria Math" w:cs="Times New Roman"/>
                    <w:sz w:val="28"/>
                    <w:szCs w:val="28"/>
                    <w:lang w:val="en-US"/>
                  </w:rPr>
                  <m:t>=0,63 MVA</m:t>
                </m:r>
              </m:oMath>
            </m:oMathPara>
          </w:p>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yu</m:t>
                    </m:r>
                  </m:sub>
                </m:sSub>
                <m:r>
                  <w:rPr>
                    <w:rFonts w:ascii="Cambria Math" w:hAnsi="Cambria Math" w:cs="Times New Roman"/>
                    <w:sz w:val="28"/>
                    <w:szCs w:val="28"/>
                    <w:lang w:val="en-US"/>
                  </w:rPr>
                  <m:t>=10 kV</m:t>
                </m:r>
              </m:oMath>
            </m:oMathPara>
          </w:p>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p</m:t>
                    </m:r>
                  </m:sub>
                </m:sSub>
                <m:r>
                  <w:rPr>
                    <w:rFonts w:ascii="Cambria Math" w:hAnsi="Cambria Math" w:cs="Times New Roman"/>
                    <w:sz w:val="28"/>
                    <w:szCs w:val="28"/>
                    <w:lang w:val="en-US"/>
                  </w:rPr>
                  <m:t>=0,4 kV</m:t>
                </m:r>
              </m:oMath>
            </m:oMathPara>
          </w:p>
        </w:tc>
        <w:tc>
          <w:tcPr>
            <w:tcW w:w="4394" w:type="dxa"/>
          </w:tcPr>
          <w:p w:rsidR="006805A2" w:rsidRPr="00394A48" w:rsidRDefault="006805A2" w:rsidP="009068C7">
            <w:pPr>
              <w:spacing w:line="276" w:lineRule="auto"/>
              <w:jc w:val="center"/>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en-US"/>
                  </w:rPr>
                  <w:lastRenderedPageBreak/>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q.t</m:t>
                    </m:r>
                  </m:sub>
                </m:sSub>
                <m:r>
                  <w:rPr>
                    <w:rFonts w:ascii="Cambria Math" w:hAnsi="Cambria Math" w:cs="Times New Roman"/>
                    <w:sz w:val="28"/>
                    <w:szCs w:val="28"/>
                    <w:lang w:val="en-US"/>
                  </w:rPr>
                  <m:t>=7,6 kVt</m:t>
                </m:r>
              </m:oMath>
            </m:oMathPara>
          </w:p>
          <w:p w:rsidR="006805A2" w:rsidRPr="00394A48" w:rsidRDefault="001B2E5F" w:rsidP="009068C7">
            <w:pPr>
              <w:spacing w:line="276" w:lineRule="auto"/>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k</m:t>
                    </m:r>
                  </m:sub>
                </m:sSub>
                <m:r>
                  <w:rPr>
                    <w:rFonts w:ascii="Cambria Math" w:hAnsi="Cambria Math" w:cs="Times New Roman"/>
                    <w:sz w:val="28"/>
                    <w:szCs w:val="28"/>
                    <w:lang w:val="en-US"/>
                  </w:rPr>
                  <m:t>=5,5 %</m:t>
                </m:r>
              </m:oMath>
            </m:oMathPara>
          </w:p>
          <w:p w:rsidR="006805A2" w:rsidRPr="00394A48" w:rsidRDefault="006805A2" w:rsidP="009068C7">
            <w:pPr>
              <w:spacing w:line="276" w:lineRule="auto"/>
              <w:jc w:val="center"/>
              <w:rPr>
                <w:rFonts w:ascii="Times New Roman" w:hAnsi="Times New Roman" w:cs="Times New Roman"/>
                <w:sz w:val="28"/>
                <w:szCs w:val="28"/>
                <w:lang w:val="en-US"/>
              </w:rPr>
            </w:pPr>
          </w:p>
        </w:tc>
      </w:tr>
    </w:tbl>
    <w:p w:rsidR="006805A2" w:rsidRPr="006805A2" w:rsidRDefault="006805A2" w:rsidP="006805A2">
      <w:pPr>
        <w:spacing w:after="0"/>
        <w:ind w:firstLine="709"/>
        <w:jc w:val="both"/>
        <w:rPr>
          <w:rFonts w:ascii="Times New Roman" w:hAnsi="Times New Roman" w:cs="Times New Roman"/>
          <w:sz w:val="28"/>
          <w:szCs w:val="28"/>
          <w:lang w:val="en-US"/>
        </w:rPr>
      </w:pPr>
      <w:r w:rsidRPr="00222515">
        <w:rPr>
          <w:rFonts w:ascii="Times New Roman" w:hAnsi="Times New Roman" w:cs="Times New Roman"/>
          <w:sz w:val="28"/>
          <w:szCs w:val="28"/>
          <w:lang w:val="en-US"/>
        </w:rPr>
        <w:lastRenderedPageBreak/>
        <w:t xml:space="preserve">Liniya va transformatorlarning qarshiliklarini hisoblashni nisbiy birlikda olib boramiz. </w:t>
      </w:r>
      <w:r w:rsidRPr="006805A2">
        <w:rPr>
          <w:rFonts w:ascii="Times New Roman" w:hAnsi="Times New Roman" w:cs="Times New Roman"/>
          <w:sz w:val="28"/>
          <w:szCs w:val="28"/>
          <w:lang w:val="en-US"/>
        </w:rPr>
        <w:t xml:space="preserve">Buning ushun bazisli shartlarini qabul qilamiz: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r>
          <w:rPr>
            <w:rFonts w:ascii="Cambria Math" w:hAnsi="Cambria Math" w:cs="Times New Roman"/>
            <w:sz w:val="28"/>
            <w:szCs w:val="28"/>
            <w:lang w:val="en-US"/>
          </w:rPr>
          <m:t xml:space="preserve">=100 </m:t>
        </m:r>
        <m:r>
          <w:rPr>
            <w:rFonts w:ascii="Cambria Math" w:hAnsi="Cambria Math" w:cs="Times New Roman"/>
            <w:sz w:val="28"/>
            <w:szCs w:val="28"/>
          </w:rPr>
          <m:t>MVA</m:t>
        </m:r>
      </m:oMath>
      <w:r w:rsidRPr="006805A2">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bI</m:t>
            </m:r>
          </m:sub>
        </m:sSub>
        <m:r>
          <w:rPr>
            <w:rFonts w:ascii="Cambria Math" w:hAnsi="Cambria Math" w:cs="Times New Roman"/>
            <w:sz w:val="28"/>
            <w:szCs w:val="28"/>
            <w:lang w:val="en-US"/>
          </w:rPr>
          <m:t xml:space="preserve">=115 </m:t>
        </m:r>
        <m:r>
          <w:rPr>
            <w:rFonts w:ascii="Cambria Math" w:hAnsi="Cambria Math" w:cs="Times New Roman"/>
            <w:sz w:val="28"/>
            <w:szCs w:val="28"/>
          </w:rPr>
          <m:t>kV</m:t>
        </m:r>
      </m:oMath>
      <w:r w:rsidRPr="006805A2">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bII</m:t>
            </m:r>
          </m:sub>
        </m:sSub>
        <m:r>
          <w:rPr>
            <w:rFonts w:ascii="Cambria Math" w:hAnsi="Cambria Math" w:cs="Times New Roman"/>
            <w:sz w:val="28"/>
            <w:szCs w:val="28"/>
            <w:lang w:val="en-US"/>
          </w:rPr>
          <m:t xml:space="preserve">=115 </m:t>
        </m:r>
        <m:r>
          <w:rPr>
            <w:rFonts w:ascii="Cambria Math" w:hAnsi="Cambria Math" w:cs="Times New Roman"/>
            <w:sz w:val="28"/>
            <w:szCs w:val="28"/>
          </w:rPr>
          <m:t>kV</m:t>
        </m:r>
      </m:oMath>
      <w:r w:rsidRPr="006805A2">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bIII</m:t>
            </m:r>
          </m:sub>
        </m:sSub>
        <m:r>
          <w:rPr>
            <w:rFonts w:ascii="Cambria Math" w:hAnsi="Cambria Math" w:cs="Times New Roman"/>
            <w:sz w:val="28"/>
            <w:szCs w:val="28"/>
            <w:lang w:val="en-US"/>
          </w:rPr>
          <m:t xml:space="preserve">=115 </m:t>
        </m:r>
        <m:r>
          <w:rPr>
            <w:rFonts w:ascii="Cambria Math" w:hAnsi="Cambria Math" w:cs="Times New Roman"/>
            <w:sz w:val="28"/>
            <w:szCs w:val="28"/>
          </w:rPr>
          <m:t>kV</m:t>
        </m:r>
      </m:oMath>
      <w:r w:rsidRPr="006805A2">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bIV</m:t>
            </m:r>
          </m:sub>
        </m:sSub>
        <m:r>
          <w:rPr>
            <w:rFonts w:ascii="Cambria Math" w:hAnsi="Cambria Math" w:cs="Times New Roman"/>
            <w:sz w:val="28"/>
            <w:szCs w:val="28"/>
            <w:lang w:val="en-US"/>
          </w:rPr>
          <m:t xml:space="preserve">=115 </m:t>
        </m:r>
        <m:r>
          <w:rPr>
            <w:rFonts w:ascii="Cambria Math" w:hAnsi="Cambria Math" w:cs="Times New Roman"/>
            <w:sz w:val="28"/>
            <w:szCs w:val="28"/>
          </w:rPr>
          <m:t>kV</m:t>
        </m:r>
      </m:oMath>
      <w:r w:rsidRPr="006805A2">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bV</m:t>
            </m:r>
          </m:sub>
        </m:sSub>
        <m:r>
          <w:rPr>
            <w:rFonts w:ascii="Cambria Math" w:hAnsi="Cambria Math" w:cs="Times New Roman"/>
            <w:sz w:val="28"/>
            <w:szCs w:val="28"/>
            <w:lang w:val="en-US"/>
          </w:rPr>
          <m:t xml:space="preserve">=115 </m:t>
        </m:r>
        <m:r>
          <w:rPr>
            <w:rFonts w:ascii="Cambria Math" w:hAnsi="Cambria Math" w:cs="Times New Roman"/>
            <w:sz w:val="28"/>
            <w:szCs w:val="28"/>
          </w:rPr>
          <m:t>kV</m:t>
        </m:r>
      </m:oMath>
      <w:r>
        <w:rPr>
          <w:rFonts w:ascii="Times New Roman" w:eastAsiaTheme="minorEastAsia" w:hAnsi="Times New Roman" w:cs="Times New Roman"/>
          <w:sz w:val="28"/>
          <w:szCs w:val="28"/>
          <w:lang w:val="en-US"/>
        </w:rPr>
        <w:t>.</w:t>
      </w:r>
    </w:p>
    <w:p w:rsidR="006805A2" w:rsidRPr="006805A2" w:rsidRDefault="006805A2" w:rsidP="006805A2">
      <w:pPr>
        <w:spacing w:after="0"/>
        <w:ind w:firstLine="709"/>
        <w:jc w:val="both"/>
        <w:rPr>
          <w:rFonts w:ascii="Times New Roman" w:hAnsi="Times New Roman" w:cs="Times New Roman"/>
          <w:sz w:val="28"/>
          <w:szCs w:val="28"/>
          <w:lang w:val="en-US"/>
        </w:rPr>
      </w:pPr>
      <w:r w:rsidRPr="006805A2">
        <w:rPr>
          <w:rFonts w:ascii="Times New Roman" w:hAnsi="Times New Roman" w:cs="Times New Roman"/>
          <w:sz w:val="28"/>
          <w:szCs w:val="28"/>
          <w:lang w:val="en-US"/>
        </w:rPr>
        <w:t>U holda:</w:t>
      </w:r>
    </w:p>
    <w:p w:rsidR="006805A2" w:rsidRDefault="006805A2" w:rsidP="006805A2">
      <w:pPr>
        <w:spacing w:after="0"/>
        <w:jc w:val="center"/>
        <w:rPr>
          <w:rFonts w:ascii="Times New Roman" w:hAnsi="Times New Roman" w:cs="Times New Roman"/>
          <w:sz w:val="28"/>
          <w:szCs w:val="28"/>
          <w:lang w:val="en-US"/>
        </w:rPr>
      </w:pPr>
      <w:r w:rsidRPr="006805A2">
        <w:rPr>
          <w:rFonts w:ascii="Times New Roman" w:hAnsi="Times New Roman" w:cs="Times New Roman"/>
          <w:sz w:val="28"/>
          <w:szCs w:val="28"/>
          <w:lang w:val="en-US"/>
        </w:rPr>
        <w:t>L1 liniya u</w:t>
      </w:r>
      <w:r>
        <w:rPr>
          <w:rFonts w:ascii="Times New Roman" w:hAnsi="Times New Roman" w:cs="Times New Roman"/>
          <w:sz w:val="28"/>
          <w:szCs w:val="28"/>
          <w:lang w:val="en-US"/>
        </w:rPr>
        <w:t>c</w:t>
      </w:r>
      <w:r w:rsidRPr="006805A2">
        <w:rPr>
          <w:rFonts w:ascii="Times New Roman" w:hAnsi="Times New Roman" w:cs="Times New Roman"/>
          <w:sz w:val="28"/>
          <w:szCs w:val="28"/>
          <w:lang w:val="en-US"/>
        </w:rPr>
        <w:t>hun</w:t>
      </w:r>
    </w:p>
    <w:p w:rsidR="006805A2" w:rsidRPr="00C40002" w:rsidRDefault="001B2E5F" w:rsidP="006805A2">
      <w:pPr>
        <w:spacing w:after="0"/>
        <w:jc w:val="center"/>
        <w:rPr>
          <w:rFonts w:ascii="Times New Roman" w:eastAsiaTheme="minorEastAsia" w:hAnsi="Times New Roman" w:cs="Times New Roman"/>
          <w:i/>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L1</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r</m:t>
              </m:r>
            </m:e>
            <m:sub>
              <m:r>
                <w:rPr>
                  <w:rFonts w:ascii="Cambria Math" w:hAnsi="Cambria Math" w:cs="Times New Roman"/>
                  <w:sz w:val="28"/>
                  <w:szCs w:val="28"/>
                  <w:lang w:val="uz-Cyrl-UZ"/>
                </w:rPr>
                <m:t>0</m:t>
              </m:r>
            </m:sub>
          </m:sSub>
          <m:r>
            <w:rPr>
              <w:rFonts w:ascii="Cambria Math" w:hAnsi="Cambria Math" w:cs="Times New Roman"/>
              <w:sz w:val="28"/>
              <w:szCs w:val="28"/>
              <w:lang w:val="uz-Cyrl-UZ"/>
            </w:rPr>
            <m:t>∙l∙</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Sup>
                <m:sSubSupPr>
                  <m:ctrlPr>
                    <w:rPr>
                      <w:rFonts w:ascii="Cambria Math" w:hAnsi="Cambria Math" w:cs="Times New Roman"/>
                      <w:i/>
                      <w:sz w:val="28"/>
                      <w:szCs w:val="28"/>
                      <w:lang w:val="uz-Cyrl-UZ"/>
                    </w:rPr>
                  </m:ctrlPr>
                </m:sSubSupPr>
                <m:e>
                  <m:r>
                    <w:rPr>
                      <w:rFonts w:ascii="Cambria Math" w:hAnsi="Cambria Math" w:cs="Times New Roman"/>
                      <w:sz w:val="28"/>
                      <w:szCs w:val="28"/>
                      <w:lang w:val="uz-Cyrl-UZ"/>
                    </w:rPr>
                    <m:t>U</m:t>
                  </m:r>
                </m:e>
                <m:sub>
                  <m:r>
                    <w:rPr>
                      <w:rFonts w:ascii="Cambria Math" w:hAnsi="Cambria Math" w:cs="Times New Roman"/>
                      <w:sz w:val="28"/>
                      <w:szCs w:val="28"/>
                      <w:lang w:val="uz-Cyrl-UZ"/>
                    </w:rPr>
                    <m:t>bi</m:t>
                  </m:r>
                </m:sub>
                <m:sup>
                  <m:r>
                    <w:rPr>
                      <w:rFonts w:ascii="Cambria Math" w:hAnsi="Cambria Math" w:cs="Times New Roman"/>
                      <w:sz w:val="28"/>
                      <w:szCs w:val="28"/>
                      <w:lang w:val="uz-Cyrl-UZ"/>
                    </w:rPr>
                    <m:t>2</m:t>
                  </m:r>
                </m:sup>
              </m:sSubSup>
            </m:den>
          </m:f>
          <m:r>
            <w:rPr>
              <w:rFonts w:ascii="Cambria Math" w:hAnsi="Cambria Math" w:cs="Times New Roman"/>
              <w:sz w:val="28"/>
              <w:szCs w:val="28"/>
              <w:lang w:val="uz-Cyrl-UZ"/>
            </w:rPr>
            <m:t>=0,45∙20∙</m:t>
          </m:r>
          <m:f>
            <m:fPr>
              <m:ctrlPr>
                <w:rPr>
                  <w:rFonts w:ascii="Cambria Math" w:hAnsi="Cambria Math" w:cs="Times New Roman"/>
                  <w:i/>
                  <w:sz w:val="28"/>
                  <w:szCs w:val="28"/>
                  <w:lang w:val="uz-Cyrl-UZ"/>
                </w:rPr>
              </m:ctrlPr>
            </m:fPr>
            <m:num>
              <m:r>
                <w:rPr>
                  <w:rFonts w:ascii="Cambria Math" w:hAnsi="Cambria Math" w:cs="Times New Roman"/>
                  <w:sz w:val="28"/>
                  <w:szCs w:val="28"/>
                  <w:lang w:val="uz-Cyrl-UZ"/>
                </w:rPr>
                <m:t>100</m:t>
              </m:r>
            </m:num>
            <m:den>
              <m:sSup>
                <m:sSupPr>
                  <m:ctrlPr>
                    <w:rPr>
                      <w:rFonts w:ascii="Cambria Math" w:hAnsi="Cambria Math" w:cs="Times New Roman"/>
                      <w:i/>
                      <w:sz w:val="28"/>
                      <w:szCs w:val="28"/>
                      <w:lang w:val="uz-Cyrl-UZ"/>
                    </w:rPr>
                  </m:ctrlPr>
                </m:sSupPr>
                <m:e>
                  <m:r>
                    <w:rPr>
                      <w:rFonts w:ascii="Cambria Math" w:hAnsi="Cambria Math" w:cs="Times New Roman"/>
                      <w:sz w:val="28"/>
                      <w:szCs w:val="28"/>
                      <w:lang w:val="uz-Cyrl-UZ"/>
                    </w:rPr>
                    <m:t>37</m:t>
                  </m:r>
                </m:e>
                <m:sup>
                  <m:r>
                    <w:rPr>
                      <w:rFonts w:ascii="Cambria Math" w:hAnsi="Cambria Math" w:cs="Times New Roman"/>
                      <w:sz w:val="28"/>
                      <w:szCs w:val="28"/>
                      <w:lang w:val="uz-Cyrl-UZ"/>
                    </w:rPr>
                    <m:t>2</m:t>
                  </m:r>
                </m:sup>
              </m:sSup>
            </m:den>
          </m:f>
          <m:r>
            <w:rPr>
              <w:rFonts w:ascii="Cambria Math" w:hAnsi="Cambria Math" w:cs="Times New Roman"/>
              <w:sz w:val="28"/>
              <w:szCs w:val="28"/>
              <w:lang w:val="uz-Cyrl-UZ"/>
            </w:rPr>
            <m:t>=0,657</m:t>
          </m:r>
        </m:oMath>
      </m:oMathPara>
    </w:p>
    <w:p w:rsidR="00FD6457" w:rsidRPr="00C40002" w:rsidRDefault="001B2E5F" w:rsidP="00FD6457">
      <w:pPr>
        <w:spacing w:after="0"/>
        <w:jc w:val="center"/>
        <w:rPr>
          <w:rFonts w:ascii="Times New Roman" w:eastAsiaTheme="minorEastAsia" w:hAnsi="Times New Roman" w:cs="Times New Roman"/>
          <w:i/>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L1</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x</m:t>
              </m:r>
            </m:e>
            <m:sub>
              <m:r>
                <w:rPr>
                  <w:rFonts w:ascii="Cambria Math" w:hAnsi="Cambria Math" w:cs="Times New Roman"/>
                  <w:sz w:val="28"/>
                  <w:szCs w:val="28"/>
                  <w:lang w:val="uz-Cyrl-UZ"/>
                </w:rPr>
                <m:t>0</m:t>
              </m:r>
            </m:sub>
          </m:sSub>
          <m:r>
            <w:rPr>
              <w:rFonts w:ascii="Cambria Math" w:hAnsi="Cambria Math" w:cs="Times New Roman"/>
              <w:sz w:val="28"/>
              <w:szCs w:val="28"/>
              <w:lang w:val="uz-Cyrl-UZ"/>
            </w:rPr>
            <m:t>∙l∙</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Sup>
                <m:sSubSupPr>
                  <m:ctrlPr>
                    <w:rPr>
                      <w:rFonts w:ascii="Cambria Math" w:hAnsi="Cambria Math" w:cs="Times New Roman"/>
                      <w:i/>
                      <w:sz w:val="28"/>
                      <w:szCs w:val="28"/>
                      <w:lang w:val="uz-Cyrl-UZ"/>
                    </w:rPr>
                  </m:ctrlPr>
                </m:sSubSupPr>
                <m:e>
                  <m:r>
                    <w:rPr>
                      <w:rFonts w:ascii="Cambria Math" w:hAnsi="Cambria Math" w:cs="Times New Roman"/>
                      <w:sz w:val="28"/>
                      <w:szCs w:val="28"/>
                      <w:lang w:val="uz-Cyrl-UZ"/>
                    </w:rPr>
                    <m:t>U</m:t>
                  </m:r>
                </m:e>
                <m:sub>
                  <m:r>
                    <w:rPr>
                      <w:rFonts w:ascii="Cambria Math" w:hAnsi="Cambria Math" w:cs="Times New Roman"/>
                      <w:sz w:val="28"/>
                      <w:szCs w:val="28"/>
                      <w:lang w:val="uz-Cyrl-UZ"/>
                    </w:rPr>
                    <m:t>bi</m:t>
                  </m:r>
                </m:sub>
                <m:sup>
                  <m:r>
                    <w:rPr>
                      <w:rFonts w:ascii="Cambria Math" w:hAnsi="Cambria Math" w:cs="Times New Roman"/>
                      <w:sz w:val="28"/>
                      <w:szCs w:val="28"/>
                      <w:lang w:val="uz-Cyrl-UZ"/>
                    </w:rPr>
                    <m:t>2</m:t>
                  </m:r>
                </m:sup>
              </m:sSubSup>
            </m:den>
          </m:f>
          <m:r>
            <w:rPr>
              <w:rFonts w:ascii="Cambria Math" w:hAnsi="Cambria Math" w:cs="Times New Roman"/>
              <w:sz w:val="28"/>
              <w:szCs w:val="28"/>
              <w:lang w:val="uz-Cyrl-UZ"/>
            </w:rPr>
            <m:t>=0,42∙20∙</m:t>
          </m:r>
          <m:f>
            <m:fPr>
              <m:ctrlPr>
                <w:rPr>
                  <w:rFonts w:ascii="Cambria Math" w:hAnsi="Cambria Math" w:cs="Times New Roman"/>
                  <w:i/>
                  <w:sz w:val="28"/>
                  <w:szCs w:val="28"/>
                  <w:lang w:val="uz-Cyrl-UZ"/>
                </w:rPr>
              </m:ctrlPr>
            </m:fPr>
            <m:num>
              <m:r>
                <w:rPr>
                  <w:rFonts w:ascii="Cambria Math" w:hAnsi="Cambria Math" w:cs="Times New Roman"/>
                  <w:sz w:val="28"/>
                  <w:szCs w:val="28"/>
                  <w:lang w:val="uz-Cyrl-UZ"/>
                </w:rPr>
                <m:t>100</m:t>
              </m:r>
            </m:num>
            <m:den>
              <m:sSup>
                <m:sSupPr>
                  <m:ctrlPr>
                    <w:rPr>
                      <w:rFonts w:ascii="Cambria Math" w:hAnsi="Cambria Math" w:cs="Times New Roman"/>
                      <w:i/>
                      <w:sz w:val="28"/>
                      <w:szCs w:val="28"/>
                      <w:lang w:val="uz-Cyrl-UZ"/>
                    </w:rPr>
                  </m:ctrlPr>
                </m:sSupPr>
                <m:e>
                  <m:r>
                    <w:rPr>
                      <w:rFonts w:ascii="Cambria Math" w:hAnsi="Cambria Math" w:cs="Times New Roman"/>
                      <w:sz w:val="28"/>
                      <w:szCs w:val="28"/>
                      <w:lang w:val="uz-Cyrl-UZ"/>
                    </w:rPr>
                    <m:t>37</m:t>
                  </m:r>
                </m:e>
                <m:sup>
                  <m:r>
                    <w:rPr>
                      <w:rFonts w:ascii="Cambria Math" w:hAnsi="Cambria Math" w:cs="Times New Roman"/>
                      <w:sz w:val="28"/>
                      <w:szCs w:val="28"/>
                      <w:lang w:val="uz-Cyrl-UZ"/>
                    </w:rPr>
                    <m:t>2</m:t>
                  </m:r>
                </m:sup>
              </m:sSup>
            </m:den>
          </m:f>
          <m:r>
            <w:rPr>
              <w:rFonts w:ascii="Cambria Math" w:hAnsi="Cambria Math" w:cs="Times New Roman"/>
              <w:sz w:val="28"/>
              <w:szCs w:val="28"/>
              <w:lang w:val="uz-Cyrl-UZ"/>
            </w:rPr>
            <m:t>=0,613</m:t>
          </m:r>
        </m:oMath>
      </m:oMathPara>
    </w:p>
    <w:p w:rsidR="00FD6457" w:rsidRPr="00C40002" w:rsidRDefault="001B2E5F" w:rsidP="006805A2">
      <w:pPr>
        <w:spacing w:after="0"/>
        <w:jc w:val="center"/>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L1</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L1</m:t>
              </m:r>
            </m:sub>
            <m:sup>
              <m:r>
                <w:rPr>
                  <w:rFonts w:ascii="Cambria Math" w:hAnsi="Cambria Math" w:cs="Times New Roman"/>
                  <w:sz w:val="28"/>
                  <w:szCs w:val="28"/>
                  <w:lang w:val="en-US"/>
                </w:rPr>
                <m:t>b</m:t>
              </m:r>
            </m:sup>
          </m:sSubSup>
          <m:r>
            <w:rPr>
              <w:rFonts w:ascii="Cambria Math" w:hAnsi="Cambria Math" w:cs="Times New Roman"/>
              <w:sz w:val="28"/>
              <w:szCs w:val="28"/>
              <w:lang w:val="en-US"/>
            </w:rPr>
            <m:t>+j</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L1</m:t>
              </m:r>
            </m:sub>
            <m:sup>
              <m:r>
                <w:rPr>
                  <w:rFonts w:ascii="Cambria Math" w:hAnsi="Cambria Math" w:cs="Times New Roman"/>
                  <w:sz w:val="28"/>
                  <w:szCs w:val="28"/>
                  <w:lang w:val="en-US"/>
                </w:rPr>
                <m:t>b</m:t>
              </m:r>
            </m:sup>
          </m:sSubSup>
          <m:r>
            <w:rPr>
              <w:rFonts w:ascii="Cambria Math" w:hAnsi="Cambria Math" w:cs="Times New Roman"/>
              <w:sz w:val="28"/>
              <w:szCs w:val="28"/>
              <w:lang w:val="en-US"/>
            </w:rPr>
            <m:t>=0,657+j0,613</m:t>
          </m:r>
        </m:oMath>
      </m:oMathPara>
    </w:p>
    <w:p w:rsidR="00FD6457" w:rsidRDefault="00FD6457" w:rsidP="00FD6457">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L2</w:t>
      </w:r>
      <w:r w:rsidRPr="006805A2">
        <w:rPr>
          <w:rFonts w:ascii="Times New Roman" w:hAnsi="Times New Roman" w:cs="Times New Roman"/>
          <w:sz w:val="28"/>
          <w:szCs w:val="28"/>
          <w:lang w:val="en-US"/>
        </w:rPr>
        <w:t xml:space="preserve"> liniya u</w:t>
      </w:r>
      <w:r>
        <w:rPr>
          <w:rFonts w:ascii="Times New Roman" w:hAnsi="Times New Roman" w:cs="Times New Roman"/>
          <w:sz w:val="28"/>
          <w:szCs w:val="28"/>
          <w:lang w:val="en-US"/>
        </w:rPr>
        <w:t>c</w:t>
      </w:r>
      <w:r w:rsidRPr="006805A2">
        <w:rPr>
          <w:rFonts w:ascii="Times New Roman" w:hAnsi="Times New Roman" w:cs="Times New Roman"/>
          <w:sz w:val="28"/>
          <w:szCs w:val="28"/>
          <w:lang w:val="en-US"/>
        </w:rPr>
        <w:t>hun</w:t>
      </w:r>
    </w:p>
    <w:p w:rsidR="00FD6457" w:rsidRPr="00C40002" w:rsidRDefault="001B2E5F" w:rsidP="00FD6457">
      <w:pPr>
        <w:spacing w:after="0"/>
        <w:jc w:val="center"/>
        <w:rPr>
          <w:rFonts w:ascii="Times New Roman" w:eastAsiaTheme="minorEastAsia" w:hAnsi="Times New Roman" w:cs="Times New Roman"/>
          <w:i/>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L2</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r</m:t>
              </m:r>
            </m:e>
            <m:sub>
              <m:r>
                <w:rPr>
                  <w:rFonts w:ascii="Cambria Math" w:hAnsi="Cambria Math" w:cs="Times New Roman"/>
                  <w:sz w:val="28"/>
                  <w:szCs w:val="28"/>
                  <w:lang w:val="uz-Cyrl-UZ"/>
                </w:rPr>
                <m:t>0</m:t>
              </m:r>
            </m:sub>
          </m:sSub>
          <m:r>
            <w:rPr>
              <w:rFonts w:ascii="Cambria Math" w:hAnsi="Cambria Math" w:cs="Times New Roman"/>
              <w:sz w:val="28"/>
              <w:szCs w:val="28"/>
              <w:lang w:val="uz-Cyrl-UZ"/>
            </w:rPr>
            <m:t>∙l∙</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Sup>
                <m:sSubSupPr>
                  <m:ctrlPr>
                    <w:rPr>
                      <w:rFonts w:ascii="Cambria Math" w:hAnsi="Cambria Math" w:cs="Times New Roman"/>
                      <w:i/>
                      <w:sz w:val="28"/>
                      <w:szCs w:val="28"/>
                      <w:lang w:val="uz-Cyrl-UZ"/>
                    </w:rPr>
                  </m:ctrlPr>
                </m:sSubSupPr>
                <m:e>
                  <m:r>
                    <w:rPr>
                      <w:rFonts w:ascii="Cambria Math" w:hAnsi="Cambria Math" w:cs="Times New Roman"/>
                      <w:sz w:val="28"/>
                      <w:szCs w:val="28"/>
                      <w:lang w:val="uz-Cyrl-UZ"/>
                    </w:rPr>
                    <m:t>U</m:t>
                  </m:r>
                </m:e>
                <m:sub>
                  <m:r>
                    <w:rPr>
                      <w:rFonts w:ascii="Cambria Math" w:hAnsi="Cambria Math" w:cs="Times New Roman"/>
                      <w:sz w:val="28"/>
                      <w:szCs w:val="28"/>
                      <w:lang w:val="uz-Cyrl-UZ"/>
                    </w:rPr>
                    <m:t>bi</m:t>
                  </m:r>
                </m:sub>
                <m:sup>
                  <m:r>
                    <w:rPr>
                      <w:rFonts w:ascii="Cambria Math" w:hAnsi="Cambria Math" w:cs="Times New Roman"/>
                      <w:sz w:val="28"/>
                      <w:szCs w:val="28"/>
                      <w:lang w:val="uz-Cyrl-UZ"/>
                    </w:rPr>
                    <m:t>2</m:t>
                  </m:r>
                </m:sup>
              </m:sSubSup>
            </m:den>
          </m:f>
          <m:r>
            <w:rPr>
              <w:rFonts w:ascii="Cambria Math" w:hAnsi="Cambria Math" w:cs="Times New Roman"/>
              <w:sz w:val="28"/>
              <w:szCs w:val="28"/>
              <w:lang w:val="uz-Cyrl-UZ"/>
            </w:rPr>
            <m:t>=0,45∙9∙</m:t>
          </m:r>
          <m:f>
            <m:fPr>
              <m:ctrlPr>
                <w:rPr>
                  <w:rFonts w:ascii="Cambria Math" w:hAnsi="Cambria Math" w:cs="Times New Roman"/>
                  <w:i/>
                  <w:sz w:val="28"/>
                  <w:szCs w:val="28"/>
                  <w:lang w:val="uz-Cyrl-UZ"/>
                </w:rPr>
              </m:ctrlPr>
            </m:fPr>
            <m:num>
              <m:r>
                <w:rPr>
                  <w:rFonts w:ascii="Cambria Math" w:hAnsi="Cambria Math" w:cs="Times New Roman"/>
                  <w:sz w:val="28"/>
                  <w:szCs w:val="28"/>
                  <w:lang w:val="uz-Cyrl-UZ"/>
                </w:rPr>
                <m:t>100</m:t>
              </m:r>
            </m:num>
            <m:den>
              <m:sSup>
                <m:sSupPr>
                  <m:ctrlPr>
                    <w:rPr>
                      <w:rFonts w:ascii="Cambria Math" w:hAnsi="Cambria Math" w:cs="Times New Roman"/>
                      <w:i/>
                      <w:sz w:val="28"/>
                      <w:szCs w:val="28"/>
                      <w:lang w:val="uz-Cyrl-UZ"/>
                    </w:rPr>
                  </m:ctrlPr>
                </m:sSupPr>
                <m:e>
                  <m:r>
                    <w:rPr>
                      <w:rFonts w:ascii="Cambria Math" w:hAnsi="Cambria Math" w:cs="Times New Roman"/>
                      <w:sz w:val="28"/>
                      <w:szCs w:val="28"/>
                      <w:lang w:val="uz-Cyrl-UZ"/>
                    </w:rPr>
                    <m:t>37</m:t>
                  </m:r>
                </m:e>
                <m:sup>
                  <m:r>
                    <w:rPr>
                      <w:rFonts w:ascii="Cambria Math" w:hAnsi="Cambria Math" w:cs="Times New Roman"/>
                      <w:sz w:val="28"/>
                      <w:szCs w:val="28"/>
                      <w:lang w:val="uz-Cyrl-UZ"/>
                    </w:rPr>
                    <m:t>2</m:t>
                  </m:r>
                </m:sup>
              </m:sSup>
            </m:den>
          </m:f>
          <m:r>
            <w:rPr>
              <w:rFonts w:ascii="Cambria Math" w:hAnsi="Cambria Math" w:cs="Times New Roman"/>
              <w:sz w:val="28"/>
              <w:szCs w:val="28"/>
              <w:lang w:val="uz-Cyrl-UZ"/>
            </w:rPr>
            <m:t>=0,295</m:t>
          </m:r>
        </m:oMath>
      </m:oMathPara>
    </w:p>
    <w:p w:rsidR="00FD6457" w:rsidRPr="00C40002" w:rsidRDefault="001B2E5F" w:rsidP="00FD6457">
      <w:pPr>
        <w:spacing w:after="0"/>
        <w:jc w:val="center"/>
        <w:rPr>
          <w:rFonts w:ascii="Times New Roman" w:eastAsiaTheme="minorEastAsia" w:hAnsi="Times New Roman" w:cs="Times New Roman"/>
          <w:i/>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L2</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x</m:t>
              </m:r>
            </m:e>
            <m:sub>
              <m:r>
                <w:rPr>
                  <w:rFonts w:ascii="Cambria Math" w:hAnsi="Cambria Math" w:cs="Times New Roman"/>
                  <w:sz w:val="28"/>
                  <w:szCs w:val="28"/>
                  <w:lang w:val="uz-Cyrl-UZ"/>
                </w:rPr>
                <m:t>0</m:t>
              </m:r>
            </m:sub>
          </m:sSub>
          <m:r>
            <w:rPr>
              <w:rFonts w:ascii="Cambria Math" w:hAnsi="Cambria Math" w:cs="Times New Roman"/>
              <w:sz w:val="28"/>
              <w:szCs w:val="28"/>
              <w:lang w:val="uz-Cyrl-UZ"/>
            </w:rPr>
            <m:t>∙l∙</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Sup>
                <m:sSubSupPr>
                  <m:ctrlPr>
                    <w:rPr>
                      <w:rFonts w:ascii="Cambria Math" w:hAnsi="Cambria Math" w:cs="Times New Roman"/>
                      <w:i/>
                      <w:sz w:val="28"/>
                      <w:szCs w:val="28"/>
                      <w:lang w:val="uz-Cyrl-UZ"/>
                    </w:rPr>
                  </m:ctrlPr>
                </m:sSubSupPr>
                <m:e>
                  <m:r>
                    <w:rPr>
                      <w:rFonts w:ascii="Cambria Math" w:hAnsi="Cambria Math" w:cs="Times New Roman"/>
                      <w:sz w:val="28"/>
                      <w:szCs w:val="28"/>
                      <w:lang w:val="uz-Cyrl-UZ"/>
                    </w:rPr>
                    <m:t>U</m:t>
                  </m:r>
                </m:e>
                <m:sub>
                  <m:r>
                    <w:rPr>
                      <w:rFonts w:ascii="Cambria Math" w:hAnsi="Cambria Math" w:cs="Times New Roman"/>
                      <w:sz w:val="28"/>
                      <w:szCs w:val="28"/>
                      <w:lang w:val="uz-Cyrl-UZ"/>
                    </w:rPr>
                    <m:t>bi</m:t>
                  </m:r>
                </m:sub>
                <m:sup>
                  <m:r>
                    <w:rPr>
                      <w:rFonts w:ascii="Cambria Math" w:hAnsi="Cambria Math" w:cs="Times New Roman"/>
                      <w:sz w:val="28"/>
                      <w:szCs w:val="28"/>
                      <w:lang w:val="uz-Cyrl-UZ"/>
                    </w:rPr>
                    <m:t>2</m:t>
                  </m:r>
                </m:sup>
              </m:sSubSup>
            </m:den>
          </m:f>
          <m:r>
            <w:rPr>
              <w:rFonts w:ascii="Cambria Math" w:hAnsi="Cambria Math" w:cs="Times New Roman"/>
              <w:sz w:val="28"/>
              <w:szCs w:val="28"/>
              <w:lang w:val="uz-Cyrl-UZ"/>
            </w:rPr>
            <m:t>=0,42∙9∙</m:t>
          </m:r>
          <m:f>
            <m:fPr>
              <m:ctrlPr>
                <w:rPr>
                  <w:rFonts w:ascii="Cambria Math" w:hAnsi="Cambria Math" w:cs="Times New Roman"/>
                  <w:i/>
                  <w:sz w:val="28"/>
                  <w:szCs w:val="28"/>
                  <w:lang w:val="uz-Cyrl-UZ"/>
                </w:rPr>
              </m:ctrlPr>
            </m:fPr>
            <m:num>
              <m:r>
                <w:rPr>
                  <w:rFonts w:ascii="Cambria Math" w:hAnsi="Cambria Math" w:cs="Times New Roman"/>
                  <w:sz w:val="28"/>
                  <w:szCs w:val="28"/>
                  <w:lang w:val="uz-Cyrl-UZ"/>
                </w:rPr>
                <m:t>100</m:t>
              </m:r>
            </m:num>
            <m:den>
              <m:sSup>
                <m:sSupPr>
                  <m:ctrlPr>
                    <w:rPr>
                      <w:rFonts w:ascii="Cambria Math" w:hAnsi="Cambria Math" w:cs="Times New Roman"/>
                      <w:i/>
                      <w:sz w:val="28"/>
                      <w:szCs w:val="28"/>
                      <w:lang w:val="uz-Cyrl-UZ"/>
                    </w:rPr>
                  </m:ctrlPr>
                </m:sSupPr>
                <m:e>
                  <m:r>
                    <w:rPr>
                      <w:rFonts w:ascii="Cambria Math" w:hAnsi="Cambria Math" w:cs="Times New Roman"/>
                      <w:sz w:val="28"/>
                      <w:szCs w:val="28"/>
                      <w:lang w:val="uz-Cyrl-UZ"/>
                    </w:rPr>
                    <m:t>37</m:t>
                  </m:r>
                </m:e>
                <m:sup>
                  <m:r>
                    <w:rPr>
                      <w:rFonts w:ascii="Cambria Math" w:hAnsi="Cambria Math" w:cs="Times New Roman"/>
                      <w:sz w:val="28"/>
                      <w:szCs w:val="28"/>
                      <w:lang w:val="uz-Cyrl-UZ"/>
                    </w:rPr>
                    <m:t>2</m:t>
                  </m:r>
                </m:sup>
              </m:sSup>
            </m:den>
          </m:f>
          <m:r>
            <w:rPr>
              <w:rFonts w:ascii="Cambria Math" w:hAnsi="Cambria Math" w:cs="Times New Roman"/>
              <w:sz w:val="28"/>
              <w:szCs w:val="28"/>
              <w:lang w:val="uz-Cyrl-UZ"/>
            </w:rPr>
            <m:t>=0,276</m:t>
          </m:r>
        </m:oMath>
      </m:oMathPara>
    </w:p>
    <w:p w:rsidR="00FD6457" w:rsidRPr="00C40002" w:rsidRDefault="001B2E5F" w:rsidP="00FD6457">
      <w:pPr>
        <w:spacing w:after="0"/>
        <w:jc w:val="center"/>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L2</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L2</m:t>
              </m:r>
            </m:sub>
            <m:sup>
              <m:r>
                <w:rPr>
                  <w:rFonts w:ascii="Cambria Math" w:hAnsi="Cambria Math" w:cs="Times New Roman"/>
                  <w:sz w:val="28"/>
                  <w:szCs w:val="28"/>
                  <w:lang w:val="en-US"/>
                </w:rPr>
                <m:t>b</m:t>
              </m:r>
            </m:sup>
          </m:sSubSup>
          <m:r>
            <w:rPr>
              <w:rFonts w:ascii="Cambria Math" w:hAnsi="Cambria Math" w:cs="Times New Roman"/>
              <w:sz w:val="28"/>
              <w:szCs w:val="28"/>
              <w:lang w:val="en-US"/>
            </w:rPr>
            <m:t>+j</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L2</m:t>
              </m:r>
            </m:sub>
            <m:sup>
              <m:r>
                <w:rPr>
                  <w:rFonts w:ascii="Cambria Math" w:hAnsi="Cambria Math" w:cs="Times New Roman"/>
                  <w:sz w:val="28"/>
                  <w:szCs w:val="28"/>
                  <w:lang w:val="en-US"/>
                </w:rPr>
                <m:t>b</m:t>
              </m:r>
            </m:sup>
          </m:sSubSup>
          <m:r>
            <w:rPr>
              <w:rFonts w:ascii="Cambria Math" w:hAnsi="Cambria Math" w:cs="Times New Roman"/>
              <w:sz w:val="28"/>
              <w:szCs w:val="28"/>
              <w:lang w:val="en-US"/>
            </w:rPr>
            <m:t>=0,295+j0,276</m:t>
          </m:r>
        </m:oMath>
      </m:oMathPara>
    </w:p>
    <w:p w:rsidR="009068C7" w:rsidRDefault="009068C7" w:rsidP="009068C7">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L3</w:t>
      </w:r>
      <w:r w:rsidRPr="006805A2">
        <w:rPr>
          <w:rFonts w:ascii="Times New Roman" w:hAnsi="Times New Roman" w:cs="Times New Roman"/>
          <w:sz w:val="28"/>
          <w:szCs w:val="28"/>
          <w:lang w:val="en-US"/>
        </w:rPr>
        <w:t xml:space="preserve"> liniya u</w:t>
      </w:r>
      <w:r>
        <w:rPr>
          <w:rFonts w:ascii="Times New Roman" w:hAnsi="Times New Roman" w:cs="Times New Roman"/>
          <w:sz w:val="28"/>
          <w:szCs w:val="28"/>
          <w:lang w:val="en-US"/>
        </w:rPr>
        <w:t>c</w:t>
      </w:r>
      <w:r w:rsidRPr="006805A2">
        <w:rPr>
          <w:rFonts w:ascii="Times New Roman" w:hAnsi="Times New Roman" w:cs="Times New Roman"/>
          <w:sz w:val="28"/>
          <w:szCs w:val="28"/>
          <w:lang w:val="en-US"/>
        </w:rPr>
        <w:t>hun</w:t>
      </w:r>
    </w:p>
    <w:p w:rsidR="009068C7" w:rsidRPr="00C40002" w:rsidRDefault="001B2E5F" w:rsidP="009068C7">
      <w:pPr>
        <w:spacing w:after="0"/>
        <w:jc w:val="center"/>
        <w:rPr>
          <w:rFonts w:ascii="Times New Roman" w:eastAsiaTheme="minorEastAsia" w:hAnsi="Times New Roman" w:cs="Times New Roman"/>
          <w:i/>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L3</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r</m:t>
              </m:r>
            </m:e>
            <m:sub>
              <m:r>
                <w:rPr>
                  <w:rFonts w:ascii="Cambria Math" w:hAnsi="Cambria Math" w:cs="Times New Roman"/>
                  <w:sz w:val="28"/>
                  <w:szCs w:val="28"/>
                  <w:lang w:val="uz-Cyrl-UZ"/>
                </w:rPr>
                <m:t>0</m:t>
              </m:r>
            </m:sub>
          </m:sSub>
          <m:r>
            <w:rPr>
              <w:rFonts w:ascii="Cambria Math" w:hAnsi="Cambria Math" w:cs="Times New Roman"/>
              <w:sz w:val="28"/>
              <w:szCs w:val="28"/>
              <w:lang w:val="uz-Cyrl-UZ"/>
            </w:rPr>
            <m:t>∙l∙</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Sup>
                <m:sSubSupPr>
                  <m:ctrlPr>
                    <w:rPr>
                      <w:rFonts w:ascii="Cambria Math" w:hAnsi="Cambria Math" w:cs="Times New Roman"/>
                      <w:i/>
                      <w:sz w:val="28"/>
                      <w:szCs w:val="28"/>
                      <w:lang w:val="uz-Cyrl-UZ"/>
                    </w:rPr>
                  </m:ctrlPr>
                </m:sSubSupPr>
                <m:e>
                  <m:r>
                    <w:rPr>
                      <w:rFonts w:ascii="Cambria Math" w:hAnsi="Cambria Math" w:cs="Times New Roman"/>
                      <w:sz w:val="28"/>
                      <w:szCs w:val="28"/>
                      <w:lang w:val="uz-Cyrl-UZ"/>
                    </w:rPr>
                    <m:t>U</m:t>
                  </m:r>
                </m:e>
                <m:sub>
                  <m:r>
                    <w:rPr>
                      <w:rFonts w:ascii="Cambria Math" w:hAnsi="Cambria Math" w:cs="Times New Roman"/>
                      <w:sz w:val="28"/>
                      <w:szCs w:val="28"/>
                      <w:lang w:val="uz-Cyrl-UZ"/>
                    </w:rPr>
                    <m:t>bi</m:t>
                  </m:r>
                </m:sub>
                <m:sup>
                  <m:r>
                    <w:rPr>
                      <w:rFonts w:ascii="Cambria Math" w:hAnsi="Cambria Math" w:cs="Times New Roman"/>
                      <w:sz w:val="28"/>
                      <w:szCs w:val="28"/>
                      <w:lang w:val="uz-Cyrl-UZ"/>
                    </w:rPr>
                    <m:t>2</m:t>
                  </m:r>
                </m:sup>
              </m:sSubSup>
            </m:den>
          </m:f>
          <m:r>
            <w:rPr>
              <w:rFonts w:ascii="Cambria Math" w:hAnsi="Cambria Math" w:cs="Times New Roman"/>
              <w:sz w:val="28"/>
              <w:szCs w:val="28"/>
              <w:lang w:val="uz-Cyrl-UZ"/>
            </w:rPr>
            <m:t>=0,33∙18∙</m:t>
          </m:r>
          <m:f>
            <m:fPr>
              <m:ctrlPr>
                <w:rPr>
                  <w:rFonts w:ascii="Cambria Math" w:hAnsi="Cambria Math" w:cs="Times New Roman"/>
                  <w:i/>
                  <w:sz w:val="28"/>
                  <w:szCs w:val="28"/>
                  <w:lang w:val="uz-Cyrl-UZ"/>
                </w:rPr>
              </m:ctrlPr>
            </m:fPr>
            <m:num>
              <m:r>
                <w:rPr>
                  <w:rFonts w:ascii="Cambria Math" w:hAnsi="Cambria Math" w:cs="Times New Roman"/>
                  <w:sz w:val="28"/>
                  <w:szCs w:val="28"/>
                  <w:lang w:val="uz-Cyrl-UZ"/>
                </w:rPr>
                <m:t>100</m:t>
              </m:r>
            </m:num>
            <m:den>
              <m:sSup>
                <m:sSupPr>
                  <m:ctrlPr>
                    <w:rPr>
                      <w:rFonts w:ascii="Cambria Math" w:hAnsi="Cambria Math" w:cs="Times New Roman"/>
                      <w:i/>
                      <w:sz w:val="28"/>
                      <w:szCs w:val="28"/>
                      <w:lang w:val="uz-Cyrl-UZ"/>
                    </w:rPr>
                  </m:ctrlPr>
                </m:sSupPr>
                <m:e>
                  <m:r>
                    <w:rPr>
                      <w:rFonts w:ascii="Cambria Math" w:hAnsi="Cambria Math" w:cs="Times New Roman"/>
                      <w:sz w:val="28"/>
                      <w:szCs w:val="28"/>
                      <w:lang w:val="uz-Cyrl-UZ"/>
                    </w:rPr>
                    <m:t>37</m:t>
                  </m:r>
                </m:e>
                <m:sup>
                  <m:r>
                    <w:rPr>
                      <w:rFonts w:ascii="Cambria Math" w:hAnsi="Cambria Math" w:cs="Times New Roman"/>
                      <w:sz w:val="28"/>
                      <w:szCs w:val="28"/>
                      <w:lang w:val="uz-Cyrl-UZ"/>
                    </w:rPr>
                    <m:t>2</m:t>
                  </m:r>
                </m:sup>
              </m:sSup>
            </m:den>
          </m:f>
          <m:r>
            <w:rPr>
              <w:rFonts w:ascii="Cambria Math" w:hAnsi="Cambria Math" w:cs="Times New Roman"/>
              <w:sz w:val="28"/>
              <w:szCs w:val="28"/>
              <w:lang w:val="uz-Cyrl-UZ"/>
            </w:rPr>
            <m:t>=0,434</m:t>
          </m:r>
        </m:oMath>
      </m:oMathPara>
    </w:p>
    <w:p w:rsidR="009068C7" w:rsidRPr="00C40002" w:rsidRDefault="001B2E5F" w:rsidP="009068C7">
      <w:pPr>
        <w:spacing w:after="0"/>
        <w:jc w:val="center"/>
        <w:rPr>
          <w:rFonts w:ascii="Times New Roman" w:eastAsiaTheme="minorEastAsia" w:hAnsi="Times New Roman" w:cs="Times New Roman"/>
          <w:i/>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L3</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x</m:t>
              </m:r>
            </m:e>
            <m:sub>
              <m:r>
                <w:rPr>
                  <w:rFonts w:ascii="Cambria Math" w:hAnsi="Cambria Math" w:cs="Times New Roman"/>
                  <w:sz w:val="28"/>
                  <w:szCs w:val="28"/>
                  <w:lang w:val="uz-Cyrl-UZ"/>
                </w:rPr>
                <m:t>0</m:t>
              </m:r>
            </m:sub>
          </m:sSub>
          <m:r>
            <w:rPr>
              <w:rFonts w:ascii="Cambria Math" w:hAnsi="Cambria Math" w:cs="Times New Roman"/>
              <w:sz w:val="28"/>
              <w:szCs w:val="28"/>
              <w:lang w:val="uz-Cyrl-UZ"/>
            </w:rPr>
            <m:t>∙l∙</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Sup>
                <m:sSubSupPr>
                  <m:ctrlPr>
                    <w:rPr>
                      <w:rFonts w:ascii="Cambria Math" w:hAnsi="Cambria Math" w:cs="Times New Roman"/>
                      <w:i/>
                      <w:sz w:val="28"/>
                      <w:szCs w:val="28"/>
                      <w:lang w:val="uz-Cyrl-UZ"/>
                    </w:rPr>
                  </m:ctrlPr>
                </m:sSubSupPr>
                <m:e>
                  <m:r>
                    <w:rPr>
                      <w:rFonts w:ascii="Cambria Math" w:hAnsi="Cambria Math" w:cs="Times New Roman"/>
                      <w:sz w:val="28"/>
                      <w:szCs w:val="28"/>
                      <w:lang w:val="uz-Cyrl-UZ"/>
                    </w:rPr>
                    <m:t>U</m:t>
                  </m:r>
                </m:e>
                <m:sub>
                  <m:r>
                    <w:rPr>
                      <w:rFonts w:ascii="Cambria Math" w:hAnsi="Cambria Math" w:cs="Times New Roman"/>
                      <w:sz w:val="28"/>
                      <w:szCs w:val="28"/>
                      <w:lang w:val="uz-Cyrl-UZ"/>
                    </w:rPr>
                    <m:t>bi</m:t>
                  </m:r>
                </m:sub>
                <m:sup>
                  <m:r>
                    <w:rPr>
                      <w:rFonts w:ascii="Cambria Math" w:hAnsi="Cambria Math" w:cs="Times New Roman"/>
                      <w:sz w:val="28"/>
                      <w:szCs w:val="28"/>
                      <w:lang w:val="uz-Cyrl-UZ"/>
                    </w:rPr>
                    <m:t>2</m:t>
                  </m:r>
                </m:sup>
              </m:sSubSup>
            </m:den>
          </m:f>
          <m:r>
            <w:rPr>
              <w:rFonts w:ascii="Cambria Math" w:hAnsi="Cambria Math" w:cs="Times New Roman"/>
              <w:sz w:val="28"/>
              <w:szCs w:val="28"/>
              <w:lang w:val="uz-Cyrl-UZ"/>
            </w:rPr>
            <m:t>=0,411∙18∙</m:t>
          </m:r>
          <m:f>
            <m:fPr>
              <m:ctrlPr>
                <w:rPr>
                  <w:rFonts w:ascii="Cambria Math" w:hAnsi="Cambria Math" w:cs="Times New Roman"/>
                  <w:i/>
                  <w:sz w:val="28"/>
                  <w:szCs w:val="28"/>
                  <w:lang w:val="uz-Cyrl-UZ"/>
                </w:rPr>
              </m:ctrlPr>
            </m:fPr>
            <m:num>
              <m:r>
                <w:rPr>
                  <w:rFonts w:ascii="Cambria Math" w:hAnsi="Cambria Math" w:cs="Times New Roman"/>
                  <w:sz w:val="28"/>
                  <w:szCs w:val="28"/>
                  <w:lang w:val="uz-Cyrl-UZ"/>
                </w:rPr>
                <m:t>100</m:t>
              </m:r>
            </m:num>
            <m:den>
              <m:sSup>
                <m:sSupPr>
                  <m:ctrlPr>
                    <w:rPr>
                      <w:rFonts w:ascii="Cambria Math" w:hAnsi="Cambria Math" w:cs="Times New Roman"/>
                      <w:i/>
                      <w:sz w:val="28"/>
                      <w:szCs w:val="28"/>
                      <w:lang w:val="uz-Cyrl-UZ"/>
                    </w:rPr>
                  </m:ctrlPr>
                </m:sSupPr>
                <m:e>
                  <m:r>
                    <w:rPr>
                      <w:rFonts w:ascii="Cambria Math" w:hAnsi="Cambria Math" w:cs="Times New Roman"/>
                      <w:sz w:val="28"/>
                      <w:szCs w:val="28"/>
                      <w:lang w:val="uz-Cyrl-UZ"/>
                    </w:rPr>
                    <m:t>37</m:t>
                  </m:r>
                </m:e>
                <m:sup>
                  <m:r>
                    <w:rPr>
                      <w:rFonts w:ascii="Cambria Math" w:hAnsi="Cambria Math" w:cs="Times New Roman"/>
                      <w:sz w:val="28"/>
                      <w:szCs w:val="28"/>
                      <w:lang w:val="uz-Cyrl-UZ"/>
                    </w:rPr>
                    <m:t>2</m:t>
                  </m:r>
                </m:sup>
              </m:sSup>
            </m:den>
          </m:f>
          <m:r>
            <w:rPr>
              <w:rFonts w:ascii="Cambria Math" w:hAnsi="Cambria Math" w:cs="Times New Roman"/>
              <w:sz w:val="28"/>
              <w:szCs w:val="28"/>
              <w:lang w:val="uz-Cyrl-UZ"/>
            </w:rPr>
            <m:t>=0,54</m:t>
          </m:r>
        </m:oMath>
      </m:oMathPara>
    </w:p>
    <w:p w:rsidR="009068C7" w:rsidRPr="00C40002" w:rsidRDefault="001B2E5F" w:rsidP="009068C7">
      <w:pPr>
        <w:spacing w:after="0"/>
        <w:jc w:val="center"/>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L3</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L3</m:t>
              </m:r>
            </m:sub>
            <m:sup>
              <m:r>
                <w:rPr>
                  <w:rFonts w:ascii="Cambria Math" w:hAnsi="Cambria Math" w:cs="Times New Roman"/>
                  <w:sz w:val="28"/>
                  <w:szCs w:val="28"/>
                  <w:lang w:val="en-US"/>
                </w:rPr>
                <m:t>b</m:t>
              </m:r>
            </m:sup>
          </m:sSubSup>
          <m:r>
            <w:rPr>
              <w:rFonts w:ascii="Cambria Math" w:hAnsi="Cambria Math" w:cs="Times New Roman"/>
              <w:sz w:val="28"/>
              <w:szCs w:val="28"/>
              <w:lang w:val="en-US"/>
            </w:rPr>
            <m:t>+j</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L3</m:t>
              </m:r>
            </m:sub>
            <m:sup>
              <m:r>
                <w:rPr>
                  <w:rFonts w:ascii="Cambria Math" w:hAnsi="Cambria Math" w:cs="Times New Roman"/>
                  <w:sz w:val="28"/>
                  <w:szCs w:val="28"/>
                  <w:lang w:val="en-US"/>
                </w:rPr>
                <m:t>b</m:t>
              </m:r>
            </m:sup>
          </m:sSubSup>
          <m:r>
            <w:rPr>
              <w:rFonts w:ascii="Cambria Math" w:hAnsi="Cambria Math" w:cs="Times New Roman"/>
              <w:sz w:val="28"/>
              <w:szCs w:val="28"/>
              <w:lang w:val="en-US"/>
            </w:rPr>
            <m:t>=0,434+j0,54</m:t>
          </m:r>
        </m:oMath>
      </m:oMathPara>
    </w:p>
    <w:p w:rsidR="009068C7" w:rsidRDefault="009068C7" w:rsidP="009068C7">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L4</w:t>
      </w:r>
      <w:r w:rsidRPr="006805A2">
        <w:rPr>
          <w:rFonts w:ascii="Times New Roman" w:hAnsi="Times New Roman" w:cs="Times New Roman"/>
          <w:sz w:val="28"/>
          <w:szCs w:val="28"/>
          <w:lang w:val="en-US"/>
        </w:rPr>
        <w:t xml:space="preserve"> liniya u</w:t>
      </w:r>
      <w:r>
        <w:rPr>
          <w:rFonts w:ascii="Times New Roman" w:hAnsi="Times New Roman" w:cs="Times New Roman"/>
          <w:sz w:val="28"/>
          <w:szCs w:val="28"/>
          <w:lang w:val="en-US"/>
        </w:rPr>
        <w:t>c</w:t>
      </w:r>
      <w:r w:rsidRPr="006805A2">
        <w:rPr>
          <w:rFonts w:ascii="Times New Roman" w:hAnsi="Times New Roman" w:cs="Times New Roman"/>
          <w:sz w:val="28"/>
          <w:szCs w:val="28"/>
          <w:lang w:val="en-US"/>
        </w:rPr>
        <w:t>hun</w:t>
      </w:r>
    </w:p>
    <w:p w:rsidR="009068C7" w:rsidRPr="00C40002" w:rsidRDefault="001B2E5F" w:rsidP="009068C7">
      <w:pPr>
        <w:spacing w:after="0"/>
        <w:jc w:val="center"/>
        <w:rPr>
          <w:rFonts w:ascii="Times New Roman" w:eastAsiaTheme="minorEastAsia" w:hAnsi="Times New Roman" w:cs="Times New Roman"/>
          <w:i/>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L4</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r</m:t>
              </m:r>
            </m:e>
            <m:sub>
              <m:r>
                <w:rPr>
                  <w:rFonts w:ascii="Cambria Math" w:hAnsi="Cambria Math" w:cs="Times New Roman"/>
                  <w:sz w:val="28"/>
                  <w:szCs w:val="28"/>
                  <w:lang w:val="uz-Cyrl-UZ"/>
                </w:rPr>
                <m:t>0</m:t>
              </m:r>
            </m:sub>
          </m:sSub>
          <m:r>
            <w:rPr>
              <w:rFonts w:ascii="Cambria Math" w:hAnsi="Cambria Math" w:cs="Times New Roman"/>
              <w:sz w:val="28"/>
              <w:szCs w:val="28"/>
              <w:lang w:val="uz-Cyrl-UZ"/>
            </w:rPr>
            <m:t>∙l∙</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Sup>
                <m:sSubSupPr>
                  <m:ctrlPr>
                    <w:rPr>
                      <w:rFonts w:ascii="Cambria Math" w:hAnsi="Cambria Math" w:cs="Times New Roman"/>
                      <w:i/>
                      <w:sz w:val="28"/>
                      <w:szCs w:val="28"/>
                      <w:lang w:val="uz-Cyrl-UZ"/>
                    </w:rPr>
                  </m:ctrlPr>
                </m:sSubSupPr>
                <m:e>
                  <m:r>
                    <w:rPr>
                      <w:rFonts w:ascii="Cambria Math" w:hAnsi="Cambria Math" w:cs="Times New Roman"/>
                      <w:sz w:val="28"/>
                      <w:szCs w:val="28"/>
                      <w:lang w:val="uz-Cyrl-UZ"/>
                    </w:rPr>
                    <m:t>U</m:t>
                  </m:r>
                </m:e>
                <m:sub>
                  <m:r>
                    <w:rPr>
                      <w:rFonts w:ascii="Cambria Math" w:hAnsi="Cambria Math" w:cs="Times New Roman"/>
                      <w:sz w:val="28"/>
                      <w:szCs w:val="28"/>
                      <w:lang w:val="uz-Cyrl-UZ"/>
                    </w:rPr>
                    <m:t>bi</m:t>
                  </m:r>
                </m:sub>
                <m:sup>
                  <m:r>
                    <w:rPr>
                      <w:rFonts w:ascii="Cambria Math" w:hAnsi="Cambria Math" w:cs="Times New Roman"/>
                      <w:sz w:val="28"/>
                      <w:szCs w:val="28"/>
                      <w:lang w:val="uz-Cyrl-UZ"/>
                    </w:rPr>
                    <m:t>2</m:t>
                  </m:r>
                </m:sup>
              </m:sSubSup>
            </m:den>
          </m:f>
          <m:r>
            <w:rPr>
              <w:rFonts w:ascii="Cambria Math" w:hAnsi="Cambria Math" w:cs="Times New Roman"/>
              <w:sz w:val="28"/>
              <w:szCs w:val="28"/>
              <w:lang w:val="uz-Cyrl-UZ"/>
            </w:rPr>
            <m:t>=0,89∙1,5∙</m:t>
          </m:r>
          <m:f>
            <m:fPr>
              <m:ctrlPr>
                <w:rPr>
                  <w:rFonts w:ascii="Cambria Math" w:hAnsi="Cambria Math" w:cs="Times New Roman"/>
                  <w:i/>
                  <w:sz w:val="28"/>
                  <w:szCs w:val="28"/>
                  <w:lang w:val="uz-Cyrl-UZ"/>
                </w:rPr>
              </m:ctrlPr>
            </m:fPr>
            <m:num>
              <m:r>
                <w:rPr>
                  <w:rFonts w:ascii="Cambria Math" w:hAnsi="Cambria Math" w:cs="Times New Roman"/>
                  <w:sz w:val="28"/>
                  <w:szCs w:val="28"/>
                  <w:lang w:val="uz-Cyrl-UZ"/>
                </w:rPr>
                <m:t>100</m:t>
              </m:r>
            </m:num>
            <m:den>
              <m:sSup>
                <m:sSupPr>
                  <m:ctrlPr>
                    <w:rPr>
                      <w:rFonts w:ascii="Cambria Math" w:hAnsi="Cambria Math" w:cs="Times New Roman"/>
                      <w:i/>
                      <w:sz w:val="28"/>
                      <w:szCs w:val="28"/>
                      <w:lang w:val="uz-Cyrl-UZ"/>
                    </w:rPr>
                  </m:ctrlPr>
                </m:sSupPr>
                <m:e>
                  <m:r>
                    <w:rPr>
                      <w:rFonts w:ascii="Cambria Math" w:hAnsi="Cambria Math" w:cs="Times New Roman"/>
                      <w:sz w:val="28"/>
                      <w:szCs w:val="28"/>
                      <w:lang w:val="uz-Cyrl-UZ"/>
                    </w:rPr>
                    <m:t>37</m:t>
                  </m:r>
                </m:e>
                <m:sup>
                  <m:r>
                    <w:rPr>
                      <w:rFonts w:ascii="Cambria Math" w:hAnsi="Cambria Math" w:cs="Times New Roman"/>
                      <w:sz w:val="28"/>
                      <w:szCs w:val="28"/>
                      <w:lang w:val="uz-Cyrl-UZ"/>
                    </w:rPr>
                    <m:t>2</m:t>
                  </m:r>
                </m:sup>
              </m:sSup>
            </m:den>
          </m:f>
          <m:r>
            <w:rPr>
              <w:rFonts w:ascii="Cambria Math" w:hAnsi="Cambria Math" w:cs="Times New Roman"/>
              <w:sz w:val="28"/>
              <w:szCs w:val="28"/>
              <w:lang w:val="uz-Cyrl-UZ"/>
            </w:rPr>
            <m:t>=1,21</m:t>
          </m:r>
        </m:oMath>
      </m:oMathPara>
    </w:p>
    <w:p w:rsidR="009068C7" w:rsidRPr="00C40002" w:rsidRDefault="001B2E5F" w:rsidP="009068C7">
      <w:pPr>
        <w:spacing w:after="0"/>
        <w:jc w:val="center"/>
        <w:rPr>
          <w:rFonts w:ascii="Times New Roman" w:eastAsiaTheme="minorEastAsia" w:hAnsi="Times New Roman" w:cs="Times New Roman"/>
          <w:i/>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L4</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x</m:t>
              </m:r>
            </m:e>
            <m:sub>
              <m:r>
                <w:rPr>
                  <w:rFonts w:ascii="Cambria Math" w:hAnsi="Cambria Math" w:cs="Times New Roman"/>
                  <w:sz w:val="28"/>
                  <w:szCs w:val="28"/>
                  <w:lang w:val="uz-Cyrl-UZ"/>
                </w:rPr>
                <m:t>0</m:t>
              </m:r>
            </m:sub>
          </m:sSub>
          <m:r>
            <w:rPr>
              <w:rFonts w:ascii="Cambria Math" w:hAnsi="Cambria Math" w:cs="Times New Roman"/>
              <w:sz w:val="28"/>
              <w:szCs w:val="28"/>
              <w:lang w:val="uz-Cyrl-UZ"/>
            </w:rPr>
            <m:t>∙l∙</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sSubSup>
                <m:sSubSupPr>
                  <m:ctrlPr>
                    <w:rPr>
                      <w:rFonts w:ascii="Cambria Math" w:hAnsi="Cambria Math" w:cs="Times New Roman"/>
                      <w:i/>
                      <w:sz w:val="28"/>
                      <w:szCs w:val="28"/>
                      <w:lang w:val="uz-Cyrl-UZ"/>
                    </w:rPr>
                  </m:ctrlPr>
                </m:sSubSupPr>
                <m:e>
                  <m:r>
                    <w:rPr>
                      <w:rFonts w:ascii="Cambria Math" w:hAnsi="Cambria Math" w:cs="Times New Roman"/>
                      <w:sz w:val="28"/>
                      <w:szCs w:val="28"/>
                      <w:lang w:val="uz-Cyrl-UZ"/>
                    </w:rPr>
                    <m:t>U</m:t>
                  </m:r>
                </m:e>
                <m:sub>
                  <m:r>
                    <w:rPr>
                      <w:rFonts w:ascii="Cambria Math" w:hAnsi="Cambria Math" w:cs="Times New Roman"/>
                      <w:sz w:val="28"/>
                      <w:szCs w:val="28"/>
                      <w:lang w:val="uz-Cyrl-UZ"/>
                    </w:rPr>
                    <m:t>bi</m:t>
                  </m:r>
                </m:sub>
                <m:sup>
                  <m:r>
                    <w:rPr>
                      <w:rFonts w:ascii="Cambria Math" w:hAnsi="Cambria Math" w:cs="Times New Roman"/>
                      <w:sz w:val="28"/>
                      <w:szCs w:val="28"/>
                      <w:lang w:val="uz-Cyrl-UZ"/>
                    </w:rPr>
                    <m:t>2</m:t>
                  </m:r>
                </m:sup>
              </m:sSubSup>
            </m:den>
          </m:f>
          <m:r>
            <w:rPr>
              <w:rFonts w:ascii="Cambria Math" w:hAnsi="Cambria Math" w:cs="Times New Roman"/>
              <w:sz w:val="28"/>
              <w:szCs w:val="28"/>
              <w:lang w:val="uz-Cyrl-UZ"/>
            </w:rPr>
            <m:t>=0,095∙1,51∙</m:t>
          </m:r>
          <m:f>
            <m:fPr>
              <m:ctrlPr>
                <w:rPr>
                  <w:rFonts w:ascii="Cambria Math" w:hAnsi="Cambria Math" w:cs="Times New Roman"/>
                  <w:i/>
                  <w:sz w:val="28"/>
                  <w:szCs w:val="28"/>
                  <w:lang w:val="uz-Cyrl-UZ"/>
                </w:rPr>
              </m:ctrlPr>
            </m:fPr>
            <m:num>
              <m:r>
                <w:rPr>
                  <w:rFonts w:ascii="Cambria Math" w:hAnsi="Cambria Math" w:cs="Times New Roman"/>
                  <w:sz w:val="28"/>
                  <w:szCs w:val="28"/>
                  <w:lang w:val="uz-Cyrl-UZ"/>
                </w:rPr>
                <m:t>100</m:t>
              </m:r>
            </m:num>
            <m:den>
              <m:sSup>
                <m:sSupPr>
                  <m:ctrlPr>
                    <w:rPr>
                      <w:rFonts w:ascii="Cambria Math" w:hAnsi="Cambria Math" w:cs="Times New Roman"/>
                      <w:i/>
                      <w:sz w:val="28"/>
                      <w:szCs w:val="28"/>
                      <w:lang w:val="uz-Cyrl-UZ"/>
                    </w:rPr>
                  </m:ctrlPr>
                </m:sSupPr>
                <m:e>
                  <m:r>
                    <w:rPr>
                      <w:rFonts w:ascii="Cambria Math" w:hAnsi="Cambria Math" w:cs="Times New Roman"/>
                      <w:sz w:val="28"/>
                      <w:szCs w:val="28"/>
                      <w:lang w:val="uz-Cyrl-UZ"/>
                    </w:rPr>
                    <m:t>37</m:t>
                  </m:r>
                </m:e>
                <m:sup>
                  <m:r>
                    <w:rPr>
                      <w:rFonts w:ascii="Cambria Math" w:hAnsi="Cambria Math" w:cs="Times New Roman"/>
                      <w:sz w:val="28"/>
                      <w:szCs w:val="28"/>
                      <w:lang w:val="uz-Cyrl-UZ"/>
                    </w:rPr>
                    <m:t>2</m:t>
                  </m:r>
                </m:sup>
              </m:sSup>
            </m:den>
          </m:f>
          <m:r>
            <w:rPr>
              <w:rFonts w:ascii="Cambria Math" w:hAnsi="Cambria Math" w:cs="Times New Roman"/>
              <w:sz w:val="28"/>
              <w:szCs w:val="28"/>
              <w:lang w:val="uz-Cyrl-UZ"/>
            </w:rPr>
            <m:t>=0,129</m:t>
          </m:r>
        </m:oMath>
      </m:oMathPara>
    </w:p>
    <w:p w:rsidR="009068C7" w:rsidRPr="00C40002" w:rsidRDefault="001B2E5F" w:rsidP="009068C7">
      <w:pPr>
        <w:spacing w:after="0"/>
        <w:jc w:val="center"/>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L4</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L4</m:t>
              </m:r>
            </m:sub>
            <m:sup>
              <m:r>
                <w:rPr>
                  <w:rFonts w:ascii="Cambria Math" w:hAnsi="Cambria Math" w:cs="Times New Roman"/>
                  <w:sz w:val="28"/>
                  <w:szCs w:val="28"/>
                  <w:lang w:val="en-US"/>
                </w:rPr>
                <m:t>b</m:t>
              </m:r>
            </m:sup>
          </m:sSubSup>
          <m:r>
            <w:rPr>
              <w:rFonts w:ascii="Cambria Math" w:hAnsi="Cambria Math" w:cs="Times New Roman"/>
              <w:sz w:val="28"/>
              <w:szCs w:val="28"/>
              <w:lang w:val="en-US"/>
            </w:rPr>
            <m:t>+j</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L4</m:t>
              </m:r>
            </m:sub>
            <m:sup>
              <m:r>
                <w:rPr>
                  <w:rFonts w:ascii="Cambria Math" w:hAnsi="Cambria Math" w:cs="Times New Roman"/>
                  <w:sz w:val="28"/>
                  <w:szCs w:val="28"/>
                  <w:lang w:val="en-US"/>
                </w:rPr>
                <m:t>b</m:t>
              </m:r>
            </m:sup>
          </m:sSubSup>
          <m:r>
            <w:rPr>
              <w:rFonts w:ascii="Cambria Math" w:hAnsi="Cambria Math" w:cs="Times New Roman"/>
              <w:sz w:val="28"/>
              <w:szCs w:val="28"/>
              <w:lang w:val="en-US"/>
            </w:rPr>
            <m:t>=1,21+j0,129</m:t>
          </m:r>
        </m:oMath>
      </m:oMathPara>
    </w:p>
    <w:p w:rsidR="00676537" w:rsidRPr="00676537" w:rsidRDefault="00676537" w:rsidP="00676537">
      <w:pPr>
        <w:spacing w:after="0"/>
        <w:jc w:val="center"/>
        <w:rPr>
          <w:rFonts w:ascii="Times New Roman" w:hAnsi="Times New Roman" w:cs="Times New Roman"/>
          <w:sz w:val="28"/>
          <w:szCs w:val="28"/>
        </w:rPr>
      </w:pPr>
      <w:r w:rsidRPr="00676537">
        <w:rPr>
          <w:rFonts w:ascii="Times New Roman" w:hAnsi="Times New Roman" w:cs="Times New Roman"/>
          <w:sz w:val="28"/>
          <w:szCs w:val="28"/>
        </w:rPr>
        <w:t>T1 (T2) transformator u</w:t>
      </w:r>
      <w:r>
        <w:rPr>
          <w:rFonts w:ascii="Times New Roman" w:hAnsi="Times New Roman" w:cs="Times New Roman"/>
          <w:sz w:val="28"/>
          <w:szCs w:val="28"/>
          <w:lang w:val="en-US"/>
        </w:rPr>
        <w:t>c</w:t>
      </w:r>
      <w:r w:rsidRPr="00676537">
        <w:rPr>
          <w:rFonts w:ascii="Times New Roman" w:hAnsi="Times New Roman" w:cs="Times New Roman"/>
          <w:sz w:val="28"/>
          <w:szCs w:val="28"/>
        </w:rPr>
        <w:t>hun</w:t>
      </w:r>
    </w:p>
    <w:p w:rsidR="00394A48" w:rsidRPr="00C40002" w:rsidRDefault="001B2E5F" w:rsidP="00394A48">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qt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hAnsi="Cambria Math" w:cs="Times New Roman"/>
              <w:sz w:val="28"/>
              <w:szCs w:val="28"/>
              <w:lang w:val="en-US"/>
            </w:rPr>
            <m:t>∙100%=</m:t>
          </m:r>
          <m:f>
            <m:fPr>
              <m:ctrlPr>
                <w:rPr>
                  <w:rFonts w:ascii="Cambria Math" w:hAnsi="Cambria Math" w:cs="Times New Roman"/>
                  <w:i/>
                  <w:sz w:val="28"/>
                  <w:szCs w:val="28"/>
                  <w:lang w:val="en-US"/>
                </w:rPr>
              </m:ctrlPr>
            </m:fPr>
            <m:num>
              <m:r>
                <w:rPr>
                  <w:rFonts w:ascii="Cambria Math" w:hAnsi="Cambria Math" w:cs="Times New Roman"/>
                  <w:sz w:val="28"/>
                  <w:szCs w:val="28"/>
                  <w:lang w:val="en-US"/>
                </w:rPr>
                <m:t>58</m:t>
              </m:r>
            </m:num>
            <m:den>
              <m:r>
                <w:rPr>
                  <w:rFonts w:ascii="Cambria Math" w:hAnsi="Cambria Math" w:cs="Times New Roman"/>
                  <w:sz w:val="28"/>
                  <w:szCs w:val="28"/>
                  <w:lang w:val="en-US"/>
                </w:rPr>
                <m:t>10000</m:t>
              </m:r>
            </m:den>
          </m:f>
          <m:r>
            <w:rPr>
              <w:rFonts w:ascii="Cambria Math" w:hAnsi="Cambria Math" w:cs="Times New Roman"/>
              <w:sz w:val="28"/>
              <w:szCs w:val="28"/>
              <w:lang w:val="en-US"/>
            </w:rPr>
            <m:t>∙100%=0,58%</m:t>
          </m:r>
        </m:oMath>
      </m:oMathPara>
    </w:p>
    <w:p w:rsidR="00C40002" w:rsidRPr="00C40002" w:rsidRDefault="001B2E5F" w:rsidP="00C40002">
      <w:pPr>
        <w:spacing w:after="0"/>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rt</m:t>
              </m:r>
            </m:sub>
          </m:sSub>
          <m:r>
            <w:rPr>
              <w:rFonts w:ascii="Cambria Math"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at</m:t>
                  </m:r>
                </m:sub>
                <m:sup>
                  <m:r>
                    <w:rPr>
                      <w:rFonts w:ascii="Cambria Math" w:eastAsiaTheme="minorEastAsia" w:hAnsi="Cambria Math" w:cs="Times New Roman"/>
                      <w:sz w:val="28"/>
                      <w:szCs w:val="28"/>
                      <w:lang w:val="en-US"/>
                    </w:rPr>
                    <m:t>2</m:t>
                  </m:r>
                </m:sup>
              </m:sSubSup>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0,58</m:t>
                  </m:r>
                </m:e>
                <m:sup>
                  <m:r>
                    <w:rPr>
                      <w:rFonts w:ascii="Cambria Math" w:eastAsiaTheme="minorEastAsia" w:hAnsi="Cambria Math" w:cs="Times New Roman"/>
                      <w:sz w:val="28"/>
                      <w:szCs w:val="28"/>
                      <w:lang w:val="en-US"/>
                    </w:rPr>
                    <m:t>2</m:t>
                  </m:r>
                </m:sup>
              </m:sSup>
            </m:e>
          </m:rad>
          <m:r>
            <w:rPr>
              <w:rFonts w:ascii="Cambria Math" w:eastAsiaTheme="minorEastAsia" w:hAnsi="Cambria Math" w:cs="Times New Roman"/>
              <w:sz w:val="28"/>
              <w:szCs w:val="28"/>
              <w:lang w:val="en-US"/>
            </w:rPr>
            <m:t>=10,484</m:t>
          </m:r>
        </m:oMath>
      </m:oMathPara>
    </w:p>
    <w:p w:rsidR="00C40002" w:rsidRPr="00D45666" w:rsidRDefault="001B2E5F" w:rsidP="00394A48">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T1(T2)</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baz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0,58∙100</m:t>
              </m:r>
            </m:num>
            <m:den>
              <m:r>
                <w:rPr>
                  <w:rFonts w:ascii="Cambria Math" w:eastAsiaTheme="minorEastAsia" w:hAnsi="Cambria Math" w:cs="Times New Roman"/>
                  <w:sz w:val="28"/>
                  <w:szCs w:val="28"/>
                  <w:lang w:val="en-US"/>
                </w:rPr>
                <m:t>100∙10</m:t>
              </m:r>
            </m:den>
          </m:f>
          <m:r>
            <w:rPr>
              <w:rFonts w:ascii="Cambria Math" w:eastAsiaTheme="minorEastAsia" w:hAnsi="Cambria Math" w:cs="Times New Roman"/>
              <w:sz w:val="28"/>
              <w:szCs w:val="28"/>
              <w:lang w:val="en-US"/>
            </w:rPr>
            <m:t>=0,058</m:t>
          </m:r>
        </m:oMath>
      </m:oMathPara>
    </w:p>
    <w:p w:rsidR="00D45666" w:rsidRPr="00D45666" w:rsidRDefault="001B2E5F" w:rsidP="00D45666">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T1(T2)</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baz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10,484∙100</m:t>
              </m:r>
            </m:num>
            <m:den>
              <m:r>
                <w:rPr>
                  <w:rFonts w:ascii="Cambria Math" w:eastAsiaTheme="minorEastAsia" w:hAnsi="Cambria Math" w:cs="Times New Roman"/>
                  <w:sz w:val="28"/>
                  <w:szCs w:val="28"/>
                  <w:lang w:val="en-US"/>
                </w:rPr>
                <m:t>100∙10</m:t>
              </m:r>
            </m:den>
          </m:f>
          <m:r>
            <w:rPr>
              <w:rFonts w:ascii="Cambria Math" w:eastAsiaTheme="minorEastAsia" w:hAnsi="Cambria Math" w:cs="Times New Roman"/>
              <w:sz w:val="28"/>
              <w:szCs w:val="28"/>
              <w:lang w:val="en-US"/>
            </w:rPr>
            <m:t>=1,048</m:t>
          </m:r>
        </m:oMath>
      </m:oMathPara>
    </w:p>
    <w:p w:rsidR="00D45666" w:rsidRPr="00C40002" w:rsidRDefault="001B2E5F" w:rsidP="00D45666">
      <w:pPr>
        <w:spacing w:after="0"/>
        <w:jc w:val="center"/>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T1(T2)</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T1</m:t>
              </m:r>
            </m:sub>
            <m:sup>
              <m:r>
                <w:rPr>
                  <w:rFonts w:ascii="Cambria Math" w:hAnsi="Cambria Math" w:cs="Times New Roman"/>
                  <w:sz w:val="28"/>
                  <w:szCs w:val="28"/>
                  <w:lang w:val="en-US"/>
                </w:rPr>
                <m:t>b</m:t>
              </m:r>
            </m:sup>
          </m:sSubSup>
          <m:r>
            <w:rPr>
              <w:rFonts w:ascii="Cambria Math" w:hAnsi="Cambria Math" w:cs="Times New Roman"/>
              <w:sz w:val="28"/>
              <w:szCs w:val="28"/>
              <w:lang w:val="en-US"/>
            </w:rPr>
            <m:t>+j</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T1</m:t>
              </m:r>
            </m:sub>
            <m:sup>
              <m:r>
                <w:rPr>
                  <w:rFonts w:ascii="Cambria Math" w:hAnsi="Cambria Math" w:cs="Times New Roman"/>
                  <w:sz w:val="28"/>
                  <w:szCs w:val="28"/>
                  <w:lang w:val="en-US"/>
                </w:rPr>
                <m:t>b</m:t>
              </m:r>
            </m:sup>
          </m:sSubSup>
          <m:r>
            <w:rPr>
              <w:rFonts w:ascii="Cambria Math" w:hAnsi="Cambria Math" w:cs="Times New Roman"/>
              <w:sz w:val="28"/>
              <w:szCs w:val="28"/>
              <w:lang w:val="en-US"/>
            </w:rPr>
            <m:t>=0,058+j1,048</m:t>
          </m:r>
        </m:oMath>
      </m:oMathPara>
    </w:p>
    <w:p w:rsidR="00D45666" w:rsidRPr="00D45666" w:rsidRDefault="00A606AF" w:rsidP="00D45666">
      <w:pPr>
        <w:spacing w:after="0"/>
        <w:jc w:val="center"/>
        <w:rPr>
          <w:rFonts w:ascii="Times New Roman" w:hAnsi="Times New Roman" w:cs="Times New Roman"/>
          <w:sz w:val="28"/>
          <w:szCs w:val="28"/>
          <w:lang w:val="en-US"/>
        </w:rPr>
      </w:pPr>
      <w:r>
        <w:rPr>
          <w:rFonts w:ascii="Times New Roman" w:hAnsi="Times New Roman" w:cs="Times New Roman"/>
          <w:sz w:val="28"/>
          <w:szCs w:val="28"/>
        </w:rPr>
        <w:t>T</w:t>
      </w:r>
      <w:r>
        <w:rPr>
          <w:rFonts w:ascii="Times New Roman" w:hAnsi="Times New Roman" w:cs="Times New Roman"/>
          <w:sz w:val="28"/>
          <w:szCs w:val="28"/>
          <w:lang w:val="en-US"/>
        </w:rPr>
        <w:t>3</w:t>
      </w:r>
      <w:r w:rsidRPr="00676537">
        <w:rPr>
          <w:rFonts w:ascii="Times New Roman" w:hAnsi="Times New Roman" w:cs="Times New Roman"/>
          <w:sz w:val="28"/>
          <w:szCs w:val="28"/>
        </w:rPr>
        <w:t xml:space="preserve"> transformator u</w:t>
      </w:r>
      <w:r>
        <w:rPr>
          <w:rFonts w:ascii="Times New Roman" w:hAnsi="Times New Roman" w:cs="Times New Roman"/>
          <w:sz w:val="28"/>
          <w:szCs w:val="28"/>
          <w:lang w:val="en-US"/>
        </w:rPr>
        <w:t>c</w:t>
      </w:r>
      <w:r w:rsidRPr="00676537">
        <w:rPr>
          <w:rFonts w:ascii="Times New Roman" w:hAnsi="Times New Roman" w:cs="Times New Roman"/>
          <w:sz w:val="28"/>
          <w:szCs w:val="28"/>
        </w:rPr>
        <w:t>hun</w:t>
      </w:r>
    </w:p>
    <w:p w:rsidR="00A606AF" w:rsidRPr="00C40002" w:rsidRDefault="001B2E5F" w:rsidP="00A606AF">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qt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hAnsi="Cambria Math" w:cs="Times New Roman"/>
              <w:sz w:val="28"/>
              <w:szCs w:val="28"/>
              <w:lang w:val="en-US"/>
            </w:rPr>
            <m:t>∙100%=</m:t>
          </m:r>
          <m:f>
            <m:fPr>
              <m:ctrlPr>
                <w:rPr>
                  <w:rFonts w:ascii="Cambria Math" w:hAnsi="Cambria Math" w:cs="Times New Roman"/>
                  <w:i/>
                  <w:sz w:val="28"/>
                  <w:szCs w:val="28"/>
                  <w:lang w:val="en-US"/>
                </w:rPr>
              </m:ctrlPr>
            </m:fPr>
            <m:num>
              <m:r>
                <w:rPr>
                  <w:rFonts w:ascii="Cambria Math" w:hAnsi="Cambria Math" w:cs="Times New Roman"/>
                  <w:sz w:val="28"/>
                  <w:szCs w:val="28"/>
                  <w:lang w:val="en-US"/>
                </w:rPr>
                <m:t>46,5</m:t>
              </m:r>
            </m:num>
            <m:den>
              <m:r>
                <w:rPr>
                  <w:rFonts w:ascii="Cambria Math" w:hAnsi="Cambria Math" w:cs="Times New Roman"/>
                  <w:sz w:val="28"/>
                  <w:szCs w:val="28"/>
                  <w:lang w:val="en-US"/>
                </w:rPr>
                <m:t>6300</m:t>
              </m:r>
            </m:den>
          </m:f>
          <m:r>
            <w:rPr>
              <w:rFonts w:ascii="Cambria Math" w:hAnsi="Cambria Math" w:cs="Times New Roman"/>
              <w:sz w:val="28"/>
              <w:szCs w:val="28"/>
              <w:lang w:val="en-US"/>
            </w:rPr>
            <m:t>∙100%=0,738%</m:t>
          </m:r>
        </m:oMath>
      </m:oMathPara>
    </w:p>
    <w:p w:rsidR="00A606AF" w:rsidRPr="00C40002" w:rsidRDefault="001B2E5F" w:rsidP="00A606AF">
      <w:pPr>
        <w:spacing w:after="0"/>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rt</m:t>
              </m:r>
            </m:sub>
          </m:sSub>
          <m:r>
            <w:rPr>
              <w:rFonts w:ascii="Cambria Math"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at</m:t>
                  </m:r>
                </m:sub>
                <m:sup>
                  <m:r>
                    <w:rPr>
                      <w:rFonts w:ascii="Cambria Math" w:eastAsiaTheme="minorEastAsia" w:hAnsi="Cambria Math" w:cs="Times New Roman"/>
                      <w:sz w:val="28"/>
                      <w:szCs w:val="28"/>
                      <w:lang w:val="en-US"/>
                    </w:rPr>
                    <m:t>2</m:t>
                  </m:r>
                </m:sup>
              </m:sSubSup>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0,738</m:t>
                  </m:r>
                </m:e>
                <m:sup>
                  <m:r>
                    <w:rPr>
                      <w:rFonts w:ascii="Cambria Math" w:eastAsiaTheme="minorEastAsia" w:hAnsi="Cambria Math" w:cs="Times New Roman"/>
                      <w:sz w:val="28"/>
                      <w:szCs w:val="28"/>
                      <w:lang w:val="en-US"/>
                    </w:rPr>
                    <m:t>2</m:t>
                  </m:r>
                </m:sup>
              </m:sSup>
            </m:e>
          </m:rad>
          <m:r>
            <w:rPr>
              <w:rFonts w:ascii="Cambria Math" w:eastAsiaTheme="minorEastAsia" w:hAnsi="Cambria Math" w:cs="Times New Roman"/>
              <w:sz w:val="28"/>
              <w:szCs w:val="28"/>
              <w:lang w:val="en-US"/>
            </w:rPr>
            <m:t>=7,464</m:t>
          </m:r>
        </m:oMath>
      </m:oMathPara>
    </w:p>
    <w:p w:rsidR="00A606AF" w:rsidRPr="00D45666" w:rsidRDefault="001B2E5F" w:rsidP="00A606AF">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T3</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baz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0,738∙100</m:t>
              </m:r>
            </m:num>
            <m:den>
              <m:r>
                <w:rPr>
                  <w:rFonts w:ascii="Cambria Math" w:eastAsiaTheme="minorEastAsia" w:hAnsi="Cambria Math" w:cs="Times New Roman"/>
                  <w:sz w:val="28"/>
                  <w:szCs w:val="28"/>
                  <w:lang w:val="en-US"/>
                </w:rPr>
                <m:t>100∙6,3</m:t>
              </m:r>
            </m:den>
          </m:f>
          <m:r>
            <w:rPr>
              <w:rFonts w:ascii="Cambria Math" w:eastAsiaTheme="minorEastAsia" w:hAnsi="Cambria Math" w:cs="Times New Roman"/>
              <w:sz w:val="28"/>
              <w:szCs w:val="28"/>
              <w:lang w:val="en-US"/>
            </w:rPr>
            <m:t>=0,117</m:t>
          </m:r>
        </m:oMath>
      </m:oMathPara>
    </w:p>
    <w:p w:rsidR="00A606AF" w:rsidRPr="00D45666" w:rsidRDefault="001B2E5F" w:rsidP="00A606AF">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T3</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baz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7,464∙100</m:t>
              </m:r>
            </m:num>
            <m:den>
              <m:r>
                <w:rPr>
                  <w:rFonts w:ascii="Cambria Math" w:eastAsiaTheme="minorEastAsia" w:hAnsi="Cambria Math" w:cs="Times New Roman"/>
                  <w:sz w:val="28"/>
                  <w:szCs w:val="28"/>
                  <w:lang w:val="en-US"/>
                </w:rPr>
                <m:t>100∙6,3</m:t>
              </m:r>
            </m:den>
          </m:f>
          <m:r>
            <w:rPr>
              <w:rFonts w:ascii="Cambria Math" w:eastAsiaTheme="minorEastAsia" w:hAnsi="Cambria Math" w:cs="Times New Roman"/>
              <w:sz w:val="28"/>
              <w:szCs w:val="28"/>
              <w:lang w:val="en-US"/>
            </w:rPr>
            <m:t>=1,185</m:t>
          </m:r>
        </m:oMath>
      </m:oMathPara>
    </w:p>
    <w:p w:rsidR="00A606AF" w:rsidRPr="00C40002" w:rsidRDefault="001B2E5F" w:rsidP="00A606AF">
      <w:pPr>
        <w:spacing w:after="0"/>
        <w:jc w:val="center"/>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T3</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T3</m:t>
              </m:r>
            </m:sub>
            <m:sup>
              <m:r>
                <w:rPr>
                  <w:rFonts w:ascii="Cambria Math" w:hAnsi="Cambria Math" w:cs="Times New Roman"/>
                  <w:sz w:val="28"/>
                  <w:szCs w:val="28"/>
                  <w:lang w:val="en-US"/>
                </w:rPr>
                <m:t>b</m:t>
              </m:r>
            </m:sup>
          </m:sSubSup>
          <m:r>
            <w:rPr>
              <w:rFonts w:ascii="Cambria Math" w:hAnsi="Cambria Math" w:cs="Times New Roman"/>
              <w:sz w:val="28"/>
              <w:szCs w:val="28"/>
              <w:lang w:val="en-US"/>
            </w:rPr>
            <m:t>+j</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T3</m:t>
              </m:r>
            </m:sub>
            <m:sup>
              <m:r>
                <w:rPr>
                  <w:rFonts w:ascii="Cambria Math" w:hAnsi="Cambria Math" w:cs="Times New Roman"/>
                  <w:sz w:val="28"/>
                  <w:szCs w:val="28"/>
                  <w:lang w:val="en-US"/>
                </w:rPr>
                <m:t>b</m:t>
              </m:r>
            </m:sup>
          </m:sSubSup>
          <m:r>
            <w:rPr>
              <w:rFonts w:ascii="Cambria Math" w:hAnsi="Cambria Math" w:cs="Times New Roman"/>
              <w:sz w:val="28"/>
              <w:szCs w:val="28"/>
              <w:lang w:val="en-US"/>
            </w:rPr>
            <m:t>=0,117+j1,185</m:t>
          </m:r>
        </m:oMath>
      </m:oMathPara>
    </w:p>
    <w:p w:rsidR="00A606AF" w:rsidRPr="00D45666" w:rsidRDefault="00A606AF" w:rsidP="00A606AF">
      <w:pPr>
        <w:spacing w:after="0"/>
        <w:jc w:val="center"/>
        <w:rPr>
          <w:rFonts w:ascii="Times New Roman" w:hAnsi="Times New Roman" w:cs="Times New Roman"/>
          <w:sz w:val="28"/>
          <w:szCs w:val="28"/>
          <w:lang w:val="en-US"/>
        </w:rPr>
      </w:pPr>
      <w:r>
        <w:rPr>
          <w:rFonts w:ascii="Times New Roman" w:hAnsi="Times New Roman" w:cs="Times New Roman"/>
          <w:sz w:val="28"/>
          <w:szCs w:val="28"/>
        </w:rPr>
        <w:t>T</w:t>
      </w:r>
      <w:r>
        <w:rPr>
          <w:rFonts w:ascii="Times New Roman" w:hAnsi="Times New Roman" w:cs="Times New Roman"/>
          <w:sz w:val="28"/>
          <w:szCs w:val="28"/>
          <w:lang w:val="en-US"/>
        </w:rPr>
        <w:t>4 (T5)</w:t>
      </w:r>
      <w:r w:rsidRPr="00676537">
        <w:rPr>
          <w:rFonts w:ascii="Times New Roman" w:hAnsi="Times New Roman" w:cs="Times New Roman"/>
          <w:sz w:val="28"/>
          <w:szCs w:val="28"/>
        </w:rPr>
        <w:t xml:space="preserve"> transformator u</w:t>
      </w:r>
      <w:r>
        <w:rPr>
          <w:rFonts w:ascii="Times New Roman" w:hAnsi="Times New Roman" w:cs="Times New Roman"/>
          <w:sz w:val="28"/>
          <w:szCs w:val="28"/>
          <w:lang w:val="en-US"/>
        </w:rPr>
        <w:t>c</w:t>
      </w:r>
      <w:r w:rsidRPr="00676537">
        <w:rPr>
          <w:rFonts w:ascii="Times New Roman" w:hAnsi="Times New Roman" w:cs="Times New Roman"/>
          <w:sz w:val="28"/>
          <w:szCs w:val="28"/>
        </w:rPr>
        <w:t>hun</w:t>
      </w:r>
    </w:p>
    <w:p w:rsidR="00A606AF" w:rsidRPr="00C40002" w:rsidRDefault="001B2E5F" w:rsidP="00A606AF">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qt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hAnsi="Cambria Math" w:cs="Times New Roman"/>
              <w:sz w:val="28"/>
              <w:szCs w:val="28"/>
              <w:lang w:val="en-US"/>
            </w:rPr>
            <m:t>∙100%=</m:t>
          </m:r>
          <m:f>
            <m:fPr>
              <m:ctrlPr>
                <w:rPr>
                  <w:rFonts w:ascii="Cambria Math" w:hAnsi="Cambria Math" w:cs="Times New Roman"/>
                  <w:i/>
                  <w:sz w:val="28"/>
                  <w:szCs w:val="28"/>
                  <w:lang w:val="en-US"/>
                </w:rPr>
              </m:ctrlPr>
            </m:fPr>
            <m:num>
              <m:r>
                <w:rPr>
                  <w:rFonts w:ascii="Cambria Math" w:hAnsi="Cambria Math" w:cs="Times New Roman"/>
                  <w:sz w:val="28"/>
                  <w:szCs w:val="28"/>
                  <w:lang w:val="en-US"/>
                </w:rPr>
                <m:t>33,5</m:t>
              </m:r>
            </m:num>
            <m:den>
              <m:r>
                <w:rPr>
                  <w:rFonts w:ascii="Cambria Math" w:hAnsi="Cambria Math" w:cs="Times New Roman"/>
                  <w:sz w:val="28"/>
                  <w:szCs w:val="28"/>
                  <w:lang w:val="en-US"/>
                </w:rPr>
                <m:t>4000</m:t>
              </m:r>
            </m:den>
          </m:f>
          <m:r>
            <w:rPr>
              <w:rFonts w:ascii="Cambria Math" w:hAnsi="Cambria Math" w:cs="Times New Roman"/>
              <w:sz w:val="28"/>
              <w:szCs w:val="28"/>
              <w:lang w:val="en-US"/>
            </w:rPr>
            <m:t>∙100%=0,838%</m:t>
          </m:r>
        </m:oMath>
      </m:oMathPara>
    </w:p>
    <w:p w:rsidR="00A606AF" w:rsidRPr="00C40002" w:rsidRDefault="001B2E5F" w:rsidP="00A606AF">
      <w:pPr>
        <w:spacing w:after="0"/>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rt</m:t>
              </m:r>
            </m:sub>
          </m:sSub>
          <m:r>
            <w:rPr>
              <w:rFonts w:ascii="Cambria Math"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at</m:t>
                  </m:r>
                </m:sub>
                <m:sup>
                  <m:r>
                    <w:rPr>
                      <w:rFonts w:ascii="Cambria Math" w:eastAsiaTheme="minorEastAsia" w:hAnsi="Cambria Math" w:cs="Times New Roman"/>
                      <w:sz w:val="28"/>
                      <w:szCs w:val="28"/>
                      <w:lang w:val="en-US"/>
                    </w:rPr>
                    <m:t>2</m:t>
                  </m:r>
                </m:sup>
              </m:sSubSup>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7,5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0,838</m:t>
                  </m:r>
                </m:e>
                <m:sup>
                  <m:r>
                    <w:rPr>
                      <w:rFonts w:ascii="Cambria Math" w:eastAsiaTheme="minorEastAsia" w:hAnsi="Cambria Math" w:cs="Times New Roman"/>
                      <w:sz w:val="28"/>
                      <w:szCs w:val="28"/>
                      <w:lang w:val="en-US"/>
                    </w:rPr>
                    <m:t>2</m:t>
                  </m:r>
                </m:sup>
              </m:sSup>
            </m:e>
          </m:rad>
          <m:r>
            <w:rPr>
              <w:rFonts w:ascii="Cambria Math" w:eastAsiaTheme="minorEastAsia" w:hAnsi="Cambria Math" w:cs="Times New Roman"/>
              <w:sz w:val="28"/>
              <w:szCs w:val="28"/>
              <w:lang w:val="en-US"/>
            </w:rPr>
            <m:t>=7,45</m:t>
          </m:r>
        </m:oMath>
      </m:oMathPara>
    </w:p>
    <w:p w:rsidR="00A606AF" w:rsidRPr="00D45666" w:rsidRDefault="001B2E5F" w:rsidP="00A606AF">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T4(T5)</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baz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0,838∙100</m:t>
              </m:r>
            </m:num>
            <m:den>
              <m:r>
                <w:rPr>
                  <w:rFonts w:ascii="Cambria Math" w:eastAsiaTheme="minorEastAsia" w:hAnsi="Cambria Math" w:cs="Times New Roman"/>
                  <w:sz w:val="28"/>
                  <w:szCs w:val="28"/>
                  <w:lang w:val="en-US"/>
                </w:rPr>
                <m:t>100∙4</m:t>
              </m:r>
            </m:den>
          </m:f>
          <m:r>
            <w:rPr>
              <w:rFonts w:ascii="Cambria Math" w:eastAsiaTheme="minorEastAsia" w:hAnsi="Cambria Math" w:cs="Times New Roman"/>
              <w:sz w:val="28"/>
              <w:szCs w:val="28"/>
              <w:lang w:val="en-US"/>
            </w:rPr>
            <m:t>=0,21</m:t>
          </m:r>
        </m:oMath>
      </m:oMathPara>
    </w:p>
    <w:p w:rsidR="00A606AF" w:rsidRPr="00D45666" w:rsidRDefault="001B2E5F" w:rsidP="00A606AF">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T4(T5)</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baz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7,45∙100</m:t>
              </m:r>
            </m:num>
            <m:den>
              <m:r>
                <w:rPr>
                  <w:rFonts w:ascii="Cambria Math" w:eastAsiaTheme="minorEastAsia" w:hAnsi="Cambria Math" w:cs="Times New Roman"/>
                  <w:sz w:val="28"/>
                  <w:szCs w:val="28"/>
                  <w:lang w:val="en-US"/>
                </w:rPr>
                <m:t>100∙4</m:t>
              </m:r>
            </m:den>
          </m:f>
          <m:r>
            <w:rPr>
              <w:rFonts w:ascii="Cambria Math" w:eastAsiaTheme="minorEastAsia" w:hAnsi="Cambria Math" w:cs="Times New Roman"/>
              <w:sz w:val="28"/>
              <w:szCs w:val="28"/>
              <w:lang w:val="en-US"/>
            </w:rPr>
            <m:t>=1,862</m:t>
          </m:r>
        </m:oMath>
      </m:oMathPara>
    </w:p>
    <w:p w:rsidR="00A606AF" w:rsidRPr="00C40002" w:rsidRDefault="001B2E5F" w:rsidP="00A606AF">
      <w:pPr>
        <w:spacing w:after="0"/>
        <w:jc w:val="center"/>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T4(T5)</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T4</m:t>
              </m:r>
            </m:sub>
            <m:sup>
              <m:r>
                <w:rPr>
                  <w:rFonts w:ascii="Cambria Math" w:hAnsi="Cambria Math" w:cs="Times New Roman"/>
                  <w:sz w:val="28"/>
                  <w:szCs w:val="28"/>
                  <w:lang w:val="en-US"/>
                </w:rPr>
                <m:t>b</m:t>
              </m:r>
            </m:sup>
          </m:sSubSup>
          <m:r>
            <w:rPr>
              <w:rFonts w:ascii="Cambria Math" w:hAnsi="Cambria Math" w:cs="Times New Roman"/>
              <w:sz w:val="28"/>
              <w:szCs w:val="28"/>
              <w:lang w:val="en-US"/>
            </w:rPr>
            <m:t>+j</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T4</m:t>
              </m:r>
            </m:sub>
            <m:sup>
              <m:r>
                <w:rPr>
                  <w:rFonts w:ascii="Cambria Math" w:hAnsi="Cambria Math" w:cs="Times New Roman"/>
                  <w:sz w:val="28"/>
                  <w:szCs w:val="28"/>
                  <w:lang w:val="en-US"/>
                </w:rPr>
                <m:t>b</m:t>
              </m:r>
            </m:sup>
          </m:sSubSup>
          <m:r>
            <w:rPr>
              <w:rFonts w:ascii="Cambria Math" w:hAnsi="Cambria Math" w:cs="Times New Roman"/>
              <w:sz w:val="28"/>
              <w:szCs w:val="28"/>
              <w:lang w:val="en-US"/>
            </w:rPr>
            <m:t>=0,21+j1,862</m:t>
          </m:r>
        </m:oMath>
      </m:oMathPara>
    </w:p>
    <w:p w:rsidR="00A606AF" w:rsidRPr="00D45666" w:rsidRDefault="00A606AF" w:rsidP="00A606AF">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T6</w:t>
      </w:r>
      <w:r w:rsidRPr="00676537">
        <w:rPr>
          <w:rFonts w:ascii="Times New Roman" w:hAnsi="Times New Roman" w:cs="Times New Roman"/>
          <w:sz w:val="28"/>
          <w:szCs w:val="28"/>
        </w:rPr>
        <w:t xml:space="preserve"> transformator u</w:t>
      </w:r>
      <w:r>
        <w:rPr>
          <w:rFonts w:ascii="Times New Roman" w:hAnsi="Times New Roman" w:cs="Times New Roman"/>
          <w:sz w:val="28"/>
          <w:szCs w:val="28"/>
          <w:lang w:val="en-US"/>
        </w:rPr>
        <w:t>c</w:t>
      </w:r>
      <w:r w:rsidRPr="00676537">
        <w:rPr>
          <w:rFonts w:ascii="Times New Roman" w:hAnsi="Times New Roman" w:cs="Times New Roman"/>
          <w:sz w:val="28"/>
          <w:szCs w:val="28"/>
        </w:rPr>
        <w:t>hun</w:t>
      </w:r>
    </w:p>
    <w:p w:rsidR="00A606AF" w:rsidRPr="00C40002" w:rsidRDefault="001B2E5F" w:rsidP="00A606AF">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qt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hAnsi="Cambria Math" w:cs="Times New Roman"/>
              <w:sz w:val="28"/>
              <w:szCs w:val="28"/>
              <w:lang w:val="en-US"/>
            </w:rPr>
            <m:t>∙100%=</m:t>
          </m:r>
          <m:f>
            <m:fPr>
              <m:ctrlPr>
                <w:rPr>
                  <w:rFonts w:ascii="Cambria Math" w:hAnsi="Cambria Math" w:cs="Times New Roman"/>
                  <w:i/>
                  <w:sz w:val="28"/>
                  <w:szCs w:val="28"/>
                  <w:lang w:val="en-US"/>
                </w:rPr>
              </m:ctrlPr>
            </m:fPr>
            <m:num>
              <m:r>
                <w:rPr>
                  <w:rFonts w:ascii="Cambria Math" w:hAnsi="Cambria Math" w:cs="Times New Roman"/>
                  <w:sz w:val="28"/>
                  <w:szCs w:val="28"/>
                  <w:lang w:val="en-US"/>
                </w:rPr>
                <m:t>7,6</m:t>
              </m:r>
            </m:num>
            <m:den>
              <m:r>
                <w:rPr>
                  <w:rFonts w:ascii="Cambria Math" w:hAnsi="Cambria Math" w:cs="Times New Roman"/>
                  <w:sz w:val="28"/>
                  <w:szCs w:val="28"/>
                  <w:lang w:val="en-US"/>
                </w:rPr>
                <m:t>630</m:t>
              </m:r>
            </m:den>
          </m:f>
          <m:r>
            <w:rPr>
              <w:rFonts w:ascii="Cambria Math" w:hAnsi="Cambria Math" w:cs="Times New Roman"/>
              <w:sz w:val="28"/>
              <w:szCs w:val="28"/>
              <w:lang w:val="en-US"/>
            </w:rPr>
            <m:t>∙100%=1,206%</m:t>
          </m:r>
        </m:oMath>
      </m:oMathPara>
    </w:p>
    <w:p w:rsidR="00A606AF" w:rsidRPr="00C40002" w:rsidRDefault="001B2E5F" w:rsidP="00A606AF">
      <w:pPr>
        <w:spacing w:after="0"/>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rt</m:t>
              </m:r>
            </m:sub>
          </m:sSub>
          <m:r>
            <w:rPr>
              <w:rFonts w:ascii="Cambria Math"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at</m:t>
                  </m:r>
                </m:sub>
                <m:sup>
                  <m:r>
                    <w:rPr>
                      <w:rFonts w:ascii="Cambria Math" w:eastAsiaTheme="minorEastAsia" w:hAnsi="Cambria Math" w:cs="Times New Roman"/>
                      <w:sz w:val="28"/>
                      <w:szCs w:val="28"/>
                      <w:lang w:val="en-US"/>
                    </w:rPr>
                    <m:t>2</m:t>
                  </m:r>
                </m:sup>
              </m:sSubSup>
            </m:e>
          </m:rad>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5,5</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1,206</m:t>
                  </m:r>
                </m:e>
                <m:sup>
                  <m:r>
                    <w:rPr>
                      <w:rFonts w:ascii="Cambria Math" w:eastAsiaTheme="minorEastAsia" w:hAnsi="Cambria Math" w:cs="Times New Roman"/>
                      <w:sz w:val="28"/>
                      <w:szCs w:val="28"/>
                      <w:lang w:val="en-US"/>
                    </w:rPr>
                    <m:t>2</m:t>
                  </m:r>
                </m:sup>
              </m:sSup>
            </m:e>
          </m:rad>
          <m:r>
            <w:rPr>
              <w:rFonts w:ascii="Cambria Math" w:eastAsiaTheme="minorEastAsia" w:hAnsi="Cambria Math" w:cs="Times New Roman"/>
              <w:sz w:val="28"/>
              <w:szCs w:val="28"/>
              <w:lang w:val="en-US"/>
            </w:rPr>
            <m:t>=5,366</m:t>
          </m:r>
        </m:oMath>
      </m:oMathPara>
    </w:p>
    <w:p w:rsidR="00A606AF" w:rsidRPr="00D45666" w:rsidRDefault="001B2E5F" w:rsidP="00A606AF">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T6</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baz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1,206∙100</m:t>
              </m:r>
            </m:num>
            <m:den>
              <m:r>
                <w:rPr>
                  <w:rFonts w:ascii="Cambria Math" w:eastAsiaTheme="minorEastAsia" w:hAnsi="Cambria Math" w:cs="Times New Roman"/>
                  <w:sz w:val="28"/>
                  <w:szCs w:val="28"/>
                  <w:lang w:val="en-US"/>
                </w:rPr>
                <m:t>100∙0,63</m:t>
              </m:r>
            </m:den>
          </m:f>
          <m:r>
            <w:rPr>
              <w:rFonts w:ascii="Cambria Math" w:eastAsiaTheme="minorEastAsia" w:hAnsi="Cambria Math" w:cs="Times New Roman"/>
              <w:sz w:val="28"/>
              <w:szCs w:val="28"/>
              <w:lang w:val="en-US"/>
            </w:rPr>
            <m:t>=1,914</m:t>
          </m:r>
        </m:oMath>
      </m:oMathPara>
    </w:p>
    <w:p w:rsidR="00A606AF" w:rsidRPr="00D45666" w:rsidRDefault="001B2E5F" w:rsidP="00A606AF">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T6</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baz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5,366∙100</m:t>
              </m:r>
            </m:num>
            <m:den>
              <m:r>
                <w:rPr>
                  <w:rFonts w:ascii="Cambria Math" w:eastAsiaTheme="minorEastAsia" w:hAnsi="Cambria Math" w:cs="Times New Roman"/>
                  <w:sz w:val="28"/>
                  <w:szCs w:val="28"/>
                  <w:lang w:val="en-US"/>
                </w:rPr>
                <m:t>100∙0,63</m:t>
              </m:r>
            </m:den>
          </m:f>
          <m:r>
            <w:rPr>
              <w:rFonts w:ascii="Cambria Math" w:eastAsiaTheme="minorEastAsia" w:hAnsi="Cambria Math" w:cs="Times New Roman"/>
              <w:sz w:val="28"/>
              <w:szCs w:val="28"/>
              <w:lang w:val="en-US"/>
            </w:rPr>
            <m:t>=8,517</m:t>
          </m:r>
        </m:oMath>
      </m:oMathPara>
    </w:p>
    <w:p w:rsidR="00A606AF" w:rsidRPr="00C40002" w:rsidRDefault="001B2E5F" w:rsidP="00A606AF">
      <w:pPr>
        <w:spacing w:after="0"/>
        <w:jc w:val="center"/>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T6</m:t>
              </m:r>
            </m:sub>
            <m:sup>
              <m:r>
                <w:rPr>
                  <w:rFonts w:ascii="Cambria Math" w:hAnsi="Cambria Math" w:cs="Times New Roman"/>
                  <w:sz w:val="28"/>
                  <w:szCs w:val="28"/>
                  <w:lang w:val="en-US"/>
                </w:rPr>
                <m:t>b</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T6</m:t>
              </m:r>
            </m:sub>
            <m:sup>
              <m:r>
                <w:rPr>
                  <w:rFonts w:ascii="Cambria Math" w:hAnsi="Cambria Math" w:cs="Times New Roman"/>
                  <w:sz w:val="28"/>
                  <w:szCs w:val="28"/>
                  <w:lang w:val="en-US"/>
                </w:rPr>
                <m:t>b</m:t>
              </m:r>
            </m:sup>
          </m:sSubSup>
          <m:r>
            <w:rPr>
              <w:rFonts w:ascii="Cambria Math" w:hAnsi="Cambria Math" w:cs="Times New Roman"/>
              <w:sz w:val="28"/>
              <w:szCs w:val="28"/>
              <w:lang w:val="en-US"/>
            </w:rPr>
            <m:t>+j</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T6</m:t>
              </m:r>
            </m:sub>
            <m:sup>
              <m:r>
                <w:rPr>
                  <w:rFonts w:ascii="Cambria Math" w:hAnsi="Cambria Math" w:cs="Times New Roman"/>
                  <w:sz w:val="28"/>
                  <w:szCs w:val="28"/>
                  <w:lang w:val="en-US"/>
                </w:rPr>
                <m:t>b</m:t>
              </m:r>
            </m:sup>
          </m:sSubSup>
          <m:r>
            <w:rPr>
              <w:rFonts w:ascii="Cambria Math" w:hAnsi="Cambria Math" w:cs="Times New Roman"/>
              <w:sz w:val="28"/>
              <w:szCs w:val="28"/>
              <w:lang w:val="en-US"/>
            </w:rPr>
            <m:t>=1,914+j8,517</m:t>
          </m:r>
        </m:oMath>
      </m:oMathPara>
    </w:p>
    <w:p w:rsidR="00D45666" w:rsidRDefault="00BD3B41" w:rsidP="00BD3B41">
      <w:pPr>
        <w:spacing w:after="0"/>
        <w:ind w:firstLine="709"/>
        <w:jc w:val="both"/>
        <w:rPr>
          <w:rFonts w:ascii="Times New Roman" w:hAnsi="Times New Roman" w:cs="Times New Roman"/>
          <w:sz w:val="28"/>
          <w:szCs w:val="28"/>
          <w:lang w:val="en-US"/>
        </w:rPr>
      </w:pPr>
      <w:r w:rsidRPr="00222515">
        <w:rPr>
          <w:rFonts w:ascii="Times New Roman" w:hAnsi="Times New Roman" w:cs="Times New Roman"/>
          <w:sz w:val="28"/>
          <w:szCs w:val="28"/>
          <w:lang w:val="en-US"/>
        </w:rPr>
        <w:t>Prinsipial elektr sxemaga mos ravishda ekvivalent almashtirish sxemasini tuzib, taqsimlash qurilmalari shinalarida qabul qilingan va xisoblanishi shart bo‘lgan K1 – K9 nuqtalarda qisqa tutashish toklarini belgilaymiz. (12-rasm)</w:t>
      </w:r>
      <w:r>
        <w:rPr>
          <w:rFonts w:ascii="Times New Roman" w:hAnsi="Times New Roman" w:cs="Times New Roman"/>
          <w:sz w:val="28"/>
          <w:szCs w:val="28"/>
          <w:lang w:val="en-US"/>
        </w:rPr>
        <w:t>.</w:t>
      </w:r>
    </w:p>
    <w:p w:rsidR="00BD3B41" w:rsidRDefault="00BD3B41" w:rsidP="00BD3B41">
      <w:pPr>
        <w:spacing w:after="0"/>
        <w:ind w:firstLine="709"/>
        <w:jc w:val="both"/>
        <w:rPr>
          <w:rFonts w:ascii="Times New Roman" w:hAnsi="Times New Roman" w:cs="Times New Roman"/>
          <w:sz w:val="28"/>
          <w:szCs w:val="28"/>
          <w:lang w:val="en-US"/>
        </w:rPr>
      </w:pPr>
    </w:p>
    <w:p w:rsidR="00BD3B41" w:rsidRPr="00222515" w:rsidRDefault="00BD3B41" w:rsidP="00BD3B41">
      <w:pPr>
        <w:spacing w:after="0"/>
        <w:jc w:val="center"/>
        <w:rPr>
          <w:rFonts w:ascii="Times New Roman" w:hAnsi="Times New Roman" w:cs="Times New Roman"/>
          <w:b/>
          <w:sz w:val="28"/>
          <w:szCs w:val="28"/>
          <w:lang w:val="en-US"/>
        </w:rPr>
      </w:pPr>
      <w:r w:rsidRPr="00222515">
        <w:rPr>
          <w:rFonts w:ascii="Times New Roman" w:hAnsi="Times New Roman" w:cs="Times New Roman"/>
          <w:b/>
          <w:sz w:val="28"/>
          <w:szCs w:val="28"/>
          <w:lang w:val="en-US"/>
        </w:rPr>
        <w:t>Elektr ta’minoti sistemasining maksimal va minimal ish rejimda qisqa tutashish toklarining qiymatini aniqlash</w:t>
      </w:r>
    </w:p>
    <w:p w:rsidR="00BD3B41" w:rsidRDefault="00BD3B41" w:rsidP="00BD3B41">
      <w:pPr>
        <w:spacing w:after="0"/>
        <w:ind w:firstLine="709"/>
        <w:jc w:val="both"/>
        <w:rPr>
          <w:rFonts w:ascii="Times New Roman" w:hAnsi="Times New Roman" w:cs="Times New Roman"/>
          <w:sz w:val="28"/>
          <w:szCs w:val="28"/>
          <w:lang w:val="en-US"/>
        </w:rPr>
      </w:pPr>
    </w:p>
    <w:p w:rsidR="00BD3B41" w:rsidRPr="00565D4E" w:rsidRDefault="00565D4E" w:rsidP="00565D4E">
      <w:pPr>
        <w:spacing w:after="0"/>
        <w:ind w:firstLine="709"/>
        <w:jc w:val="both"/>
        <w:rPr>
          <w:rFonts w:ascii="Times New Roman" w:hAnsi="Times New Roman" w:cs="Times New Roman"/>
          <w:sz w:val="28"/>
          <w:szCs w:val="28"/>
          <w:lang w:val="en-US"/>
        </w:rPr>
      </w:pPr>
      <w:r w:rsidRPr="00565D4E">
        <w:rPr>
          <w:rFonts w:ascii="Times New Roman" w:hAnsi="Times New Roman" w:cs="Times New Roman"/>
          <w:sz w:val="28"/>
          <w:szCs w:val="28"/>
          <w:lang w:val="en-US"/>
        </w:rPr>
        <w:lastRenderedPageBreak/>
        <w:t>T1 (T2) transformatorning yuqori ku</w:t>
      </w:r>
      <w:r>
        <w:rPr>
          <w:rFonts w:ascii="Times New Roman" w:hAnsi="Times New Roman" w:cs="Times New Roman"/>
          <w:sz w:val="28"/>
          <w:szCs w:val="28"/>
          <w:lang w:val="en-US"/>
        </w:rPr>
        <w:t>c</w:t>
      </w:r>
      <w:r w:rsidRPr="00565D4E">
        <w:rPr>
          <w:rFonts w:ascii="Times New Roman" w:hAnsi="Times New Roman" w:cs="Times New Roman"/>
          <w:sz w:val="28"/>
          <w:szCs w:val="28"/>
          <w:lang w:val="en-US"/>
        </w:rPr>
        <w:t>hlanish tomoniga o‘shirgi</w:t>
      </w:r>
      <w:r>
        <w:rPr>
          <w:rFonts w:ascii="Times New Roman" w:hAnsi="Times New Roman" w:cs="Times New Roman"/>
          <w:sz w:val="28"/>
          <w:szCs w:val="28"/>
          <w:lang w:val="en-US"/>
        </w:rPr>
        <w:t>c</w:t>
      </w:r>
      <w:r w:rsidRPr="00565D4E">
        <w:rPr>
          <w:rFonts w:ascii="Times New Roman" w:hAnsi="Times New Roman" w:cs="Times New Roman"/>
          <w:sz w:val="28"/>
          <w:szCs w:val="28"/>
          <w:lang w:val="en-US"/>
        </w:rPr>
        <w:t>h tanlaymiz. Buning u</w:t>
      </w:r>
      <w:r>
        <w:rPr>
          <w:rFonts w:ascii="Times New Roman" w:hAnsi="Times New Roman" w:cs="Times New Roman"/>
          <w:sz w:val="28"/>
          <w:szCs w:val="28"/>
          <w:lang w:val="en-US"/>
        </w:rPr>
        <w:t>c</w:t>
      </w:r>
      <w:r w:rsidRPr="00565D4E">
        <w:rPr>
          <w:rFonts w:ascii="Times New Roman" w:hAnsi="Times New Roman" w:cs="Times New Roman"/>
          <w:sz w:val="28"/>
          <w:szCs w:val="28"/>
          <w:lang w:val="en-US"/>
        </w:rPr>
        <w:t>hun transformatorning nominal tokini aniqlash talab etiladi:</w:t>
      </w:r>
    </w:p>
    <w:p w:rsidR="00BD3B41" w:rsidRPr="00222515" w:rsidRDefault="001B2E5F" w:rsidP="00BD3B41">
      <w:pPr>
        <w:spacing w:after="0"/>
        <w:ind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tr</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10000</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∙110</m:t>
              </m:r>
            </m:den>
          </m:f>
          <m:r>
            <w:rPr>
              <w:rFonts w:ascii="Cambria Math" w:hAnsi="Cambria Math" w:cs="Times New Roman"/>
              <w:sz w:val="28"/>
              <w:szCs w:val="28"/>
              <w:lang w:val="en-US"/>
            </w:rPr>
            <m:t>=52,5 A</m:t>
          </m:r>
        </m:oMath>
      </m:oMathPara>
    </w:p>
    <w:p w:rsidR="00222515" w:rsidRPr="00E1682F" w:rsidRDefault="00222515" w:rsidP="00222515">
      <w:pPr>
        <w:spacing w:after="0"/>
        <w:ind w:firstLine="709"/>
        <w:jc w:val="both"/>
        <w:rPr>
          <w:rFonts w:ascii="Times New Roman" w:hAnsi="Times New Roman" w:cs="Times New Roman"/>
          <w:sz w:val="28"/>
          <w:szCs w:val="28"/>
          <w:lang w:val="en-US"/>
        </w:rPr>
      </w:pPr>
      <w:r w:rsidRPr="00222515">
        <w:rPr>
          <w:rFonts w:ascii="Times New Roman" w:hAnsi="Times New Roman" w:cs="Times New Roman"/>
          <w:sz w:val="28"/>
          <w:szCs w:val="28"/>
          <w:lang w:val="en-US"/>
        </w:rPr>
        <w:t>Jadvaldan foydalanib MKP-110B-630-20U1 turidagi moyli o‘</w:t>
      </w:r>
      <w:r>
        <w:rPr>
          <w:rFonts w:ascii="Times New Roman" w:hAnsi="Times New Roman" w:cs="Times New Roman"/>
          <w:sz w:val="28"/>
          <w:szCs w:val="28"/>
          <w:lang w:val="en-US"/>
        </w:rPr>
        <w:t>c</w:t>
      </w:r>
      <w:r w:rsidRPr="00222515">
        <w:rPr>
          <w:rFonts w:ascii="Times New Roman" w:hAnsi="Times New Roman" w:cs="Times New Roman"/>
          <w:sz w:val="28"/>
          <w:szCs w:val="28"/>
          <w:lang w:val="en-US"/>
        </w:rPr>
        <w:t>hirgi</w:t>
      </w:r>
      <w:r>
        <w:rPr>
          <w:rFonts w:ascii="Times New Roman" w:hAnsi="Times New Roman" w:cs="Times New Roman"/>
          <w:sz w:val="28"/>
          <w:szCs w:val="28"/>
          <w:lang w:val="en-US"/>
        </w:rPr>
        <w:t>c</w:t>
      </w:r>
      <w:r w:rsidRPr="00222515">
        <w:rPr>
          <w:rFonts w:ascii="Times New Roman" w:hAnsi="Times New Roman" w:cs="Times New Roman"/>
          <w:sz w:val="28"/>
          <w:szCs w:val="28"/>
          <w:lang w:val="en-US"/>
        </w:rPr>
        <w:t>hni tanlaymiz va o‘</w:t>
      </w:r>
      <w:r>
        <w:rPr>
          <w:rFonts w:ascii="Times New Roman" w:hAnsi="Times New Roman" w:cs="Times New Roman"/>
          <w:sz w:val="28"/>
          <w:szCs w:val="28"/>
          <w:lang w:val="en-US"/>
        </w:rPr>
        <w:t>c</w:t>
      </w:r>
      <w:r w:rsidRPr="00222515">
        <w:rPr>
          <w:rFonts w:ascii="Times New Roman" w:hAnsi="Times New Roman" w:cs="Times New Roman"/>
          <w:sz w:val="28"/>
          <w:szCs w:val="28"/>
          <w:lang w:val="en-US"/>
        </w:rPr>
        <w:t>hirgi</w:t>
      </w:r>
      <w:r>
        <w:rPr>
          <w:rFonts w:ascii="Times New Roman" w:hAnsi="Times New Roman" w:cs="Times New Roman"/>
          <w:sz w:val="28"/>
          <w:szCs w:val="28"/>
          <w:lang w:val="en-US"/>
        </w:rPr>
        <w:t>c</w:t>
      </w:r>
      <w:r w:rsidRPr="00222515">
        <w:rPr>
          <w:rFonts w:ascii="Times New Roman" w:hAnsi="Times New Roman" w:cs="Times New Roman"/>
          <w:sz w:val="28"/>
          <w:szCs w:val="28"/>
          <w:lang w:val="en-US"/>
        </w:rPr>
        <w:t>hning o‘</w:t>
      </w:r>
      <w:r>
        <w:rPr>
          <w:rFonts w:ascii="Times New Roman" w:hAnsi="Times New Roman" w:cs="Times New Roman"/>
          <w:sz w:val="28"/>
          <w:szCs w:val="28"/>
          <w:lang w:val="en-US"/>
        </w:rPr>
        <w:t>chiris</w:t>
      </w:r>
      <w:r w:rsidRPr="00222515">
        <w:rPr>
          <w:rFonts w:ascii="Times New Roman" w:hAnsi="Times New Roman" w:cs="Times New Roman"/>
          <w:sz w:val="28"/>
          <w:szCs w:val="28"/>
          <w:lang w:val="en-US"/>
        </w:rPr>
        <w:t xml:space="preserve">h tokini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o`chir</m:t>
            </m:r>
          </m:sub>
        </m:sSub>
        <m:r>
          <w:rPr>
            <w:rFonts w:ascii="Cambria Math" w:hAnsi="Cambria Math" w:cs="Times New Roman"/>
            <w:sz w:val="28"/>
            <w:szCs w:val="28"/>
            <w:lang w:val="en-US"/>
          </w:rPr>
          <m:t>=20 kA</m:t>
        </m:r>
      </m:oMath>
      <w:r w:rsidRPr="00222515">
        <w:rPr>
          <w:rFonts w:ascii="Times New Roman" w:hAnsi="Times New Roman" w:cs="Times New Roman"/>
          <w:sz w:val="28"/>
          <w:szCs w:val="28"/>
          <w:lang w:val="en-US"/>
        </w:rPr>
        <w:t>. Demak, o‘</w:t>
      </w:r>
      <w:r>
        <w:rPr>
          <w:rFonts w:ascii="Times New Roman" w:hAnsi="Times New Roman" w:cs="Times New Roman"/>
          <w:sz w:val="28"/>
          <w:szCs w:val="28"/>
          <w:lang w:val="en-US"/>
        </w:rPr>
        <w:t>c</w:t>
      </w:r>
      <w:r w:rsidRPr="00222515">
        <w:rPr>
          <w:rFonts w:ascii="Times New Roman" w:hAnsi="Times New Roman" w:cs="Times New Roman"/>
          <w:sz w:val="28"/>
          <w:szCs w:val="28"/>
          <w:lang w:val="en-US"/>
        </w:rPr>
        <w:t>hirgi</w:t>
      </w:r>
      <w:r>
        <w:rPr>
          <w:rFonts w:ascii="Times New Roman" w:hAnsi="Times New Roman" w:cs="Times New Roman"/>
          <w:sz w:val="28"/>
          <w:szCs w:val="28"/>
          <w:lang w:val="en-US"/>
        </w:rPr>
        <w:t>c</w:t>
      </w:r>
      <w:r w:rsidRPr="00222515">
        <w:rPr>
          <w:rFonts w:ascii="Times New Roman" w:hAnsi="Times New Roman" w:cs="Times New Roman"/>
          <w:sz w:val="28"/>
          <w:szCs w:val="28"/>
          <w:lang w:val="en-US"/>
        </w:rPr>
        <w:t xml:space="preserve">hdan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max</m:t>
            </m:r>
          </m:sub>
        </m:sSub>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o`chir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sub>
        </m:sSub>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∙20∙110=3811 MVA</m:t>
        </m:r>
      </m:oMath>
      <w:r w:rsidRPr="00222515">
        <w:rPr>
          <w:rFonts w:ascii="Times New Roman" w:hAnsi="Times New Roman" w:cs="Times New Roman"/>
          <w:sz w:val="28"/>
          <w:szCs w:val="28"/>
          <w:lang w:val="en-US"/>
        </w:rPr>
        <w:t xml:space="preserve"> maksimal quvvat o‘tadi. </w:t>
      </w:r>
      <w:r w:rsidRPr="00E1682F">
        <w:rPr>
          <w:rFonts w:ascii="Times New Roman" w:hAnsi="Times New Roman" w:cs="Times New Roman"/>
          <w:sz w:val="28"/>
          <w:szCs w:val="28"/>
          <w:lang w:val="en-US"/>
        </w:rPr>
        <w:t xml:space="preserve">Minimal rejimda esa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min</m:t>
            </m:r>
          </m:sub>
        </m:sSub>
        <m:r>
          <w:rPr>
            <w:rFonts w:ascii="Cambria Math" w:hAnsi="Cambria Math" w:cs="Times New Roman"/>
            <w:sz w:val="28"/>
            <w:szCs w:val="28"/>
            <w:lang w:val="en-US"/>
          </w:rPr>
          <m:t>=0,6∙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max</m:t>
            </m:r>
          </m:sub>
        </m:sSub>
        <m:r>
          <w:rPr>
            <w:rFonts w:ascii="Cambria Math" w:hAnsi="Cambria Math" w:cs="Times New Roman"/>
            <w:sz w:val="28"/>
            <w:szCs w:val="28"/>
            <w:lang w:val="en-US"/>
          </w:rPr>
          <m:t>=0,6∙3811=2286 MVA</m:t>
        </m:r>
      </m:oMath>
      <w:r w:rsidRPr="00E1682F">
        <w:rPr>
          <w:rFonts w:ascii="Times New Roman" w:hAnsi="Times New Roman" w:cs="Times New Roman"/>
          <w:sz w:val="28"/>
          <w:szCs w:val="28"/>
          <w:lang w:val="en-US"/>
        </w:rPr>
        <w:t>.</w:t>
      </w:r>
    </w:p>
    <w:p w:rsidR="00222515" w:rsidRPr="00330553" w:rsidRDefault="00222515" w:rsidP="00222515">
      <w:pPr>
        <w:spacing w:after="0"/>
        <w:ind w:firstLine="709"/>
        <w:jc w:val="both"/>
        <w:rPr>
          <w:rFonts w:ascii="Times New Roman" w:hAnsi="Times New Roman" w:cs="Times New Roman"/>
          <w:sz w:val="28"/>
          <w:szCs w:val="28"/>
          <w:lang w:val="en-US"/>
        </w:rPr>
      </w:pPr>
      <w:r w:rsidRPr="00330553">
        <w:rPr>
          <w:rFonts w:ascii="Times New Roman" w:hAnsi="Times New Roman" w:cs="Times New Roman"/>
          <w:sz w:val="28"/>
          <w:szCs w:val="28"/>
          <w:lang w:val="en-US"/>
        </w:rPr>
        <w:t>a) sistemaning maksimal ish rejimi</w:t>
      </w:r>
    </w:p>
    <w:p w:rsidR="00222515" w:rsidRPr="00222515" w:rsidRDefault="00222515" w:rsidP="00222515">
      <w:pPr>
        <w:spacing w:after="0"/>
        <w:ind w:firstLine="709"/>
        <w:jc w:val="both"/>
        <w:rPr>
          <w:rFonts w:ascii="Times New Roman" w:hAnsi="Times New Roman" w:cs="Times New Roman"/>
          <w:sz w:val="28"/>
          <w:szCs w:val="28"/>
        </w:rPr>
      </w:pPr>
      <w:r w:rsidRPr="00222515">
        <w:rPr>
          <w:rFonts w:ascii="Times New Roman" w:hAnsi="Times New Roman" w:cs="Times New Roman"/>
          <w:sz w:val="28"/>
          <w:szCs w:val="28"/>
        </w:rPr>
        <w:t>Si</w:t>
      </w:r>
      <w:r w:rsidR="00E1682F">
        <w:rPr>
          <w:rFonts w:ascii="Times New Roman" w:hAnsi="Times New Roman" w:cs="Times New Roman"/>
          <w:sz w:val="28"/>
          <w:szCs w:val="28"/>
        </w:rPr>
        <w:t>stemaning qarshiligini quyidagi</w:t>
      </w:r>
      <w:r w:rsidR="00E1682F">
        <w:rPr>
          <w:rFonts w:ascii="Times New Roman" w:hAnsi="Times New Roman" w:cs="Times New Roman"/>
          <w:sz w:val="28"/>
          <w:szCs w:val="28"/>
          <w:lang w:val="en-US"/>
        </w:rPr>
        <w:t>c</w:t>
      </w:r>
      <w:r w:rsidRPr="00222515">
        <w:rPr>
          <w:rFonts w:ascii="Times New Roman" w:hAnsi="Times New Roman" w:cs="Times New Roman"/>
          <w:sz w:val="28"/>
          <w:szCs w:val="28"/>
        </w:rPr>
        <w:t>ha hisoblaymiz:</w:t>
      </w:r>
    </w:p>
    <w:p w:rsidR="00EA567F" w:rsidRPr="00EA567F" w:rsidRDefault="001B2E5F" w:rsidP="00C02663">
      <w:pPr>
        <w:spacing w:after="0"/>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sis</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baz</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qt.max</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100</m:t>
              </m:r>
            </m:num>
            <m:den>
              <m:r>
                <w:rPr>
                  <w:rFonts w:ascii="Cambria Math" w:hAnsi="Cambria Math" w:cs="Times New Roman"/>
                  <w:sz w:val="28"/>
                  <w:szCs w:val="28"/>
                </w:rPr>
                <m:t>3811</m:t>
              </m:r>
            </m:den>
          </m:f>
          <m:r>
            <w:rPr>
              <w:rFonts w:ascii="Cambria Math" w:hAnsi="Cambria Math" w:cs="Times New Roman"/>
              <w:sz w:val="28"/>
              <w:szCs w:val="28"/>
            </w:rPr>
            <m:t>=0,026</m:t>
          </m:r>
        </m:oMath>
      </m:oMathPara>
    </w:p>
    <w:p w:rsidR="00222515" w:rsidRPr="00EA567F" w:rsidRDefault="001B2E5F" w:rsidP="00C02663">
      <w:pPr>
        <w:spacing w:after="0"/>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sis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sis</m:t>
              </m:r>
            </m:sub>
          </m:sSub>
          <m:r>
            <w:rPr>
              <w:rFonts w:ascii="Cambria Math" w:eastAsiaTheme="minorEastAsia" w:hAnsi="Cambria Math" w:cs="Times New Roman"/>
              <w:sz w:val="28"/>
              <w:szCs w:val="28"/>
            </w:rPr>
            <m:t>=j0,026</m:t>
          </m:r>
        </m:oMath>
      </m:oMathPara>
    </w:p>
    <w:p w:rsidR="00222515" w:rsidRDefault="00222515" w:rsidP="00C02663">
      <w:pPr>
        <w:spacing w:after="0"/>
        <w:jc w:val="both"/>
        <w:rPr>
          <w:rFonts w:ascii="Times New Roman" w:hAnsi="Times New Roman" w:cs="Times New Roman"/>
          <w:sz w:val="28"/>
          <w:szCs w:val="28"/>
          <w:lang w:val="en-US"/>
        </w:rPr>
      </w:pPr>
    </w:p>
    <w:p w:rsidR="00BB1490" w:rsidRPr="00BB1490" w:rsidRDefault="00EA567F" w:rsidP="00BB1490">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28BBF9" wp14:editId="25C01E18">
            <wp:extent cx="2814452" cy="5544956"/>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7452" cy="5550866"/>
                    </a:xfrm>
                    <a:prstGeom prst="rect">
                      <a:avLst/>
                    </a:prstGeom>
                    <a:noFill/>
                    <a:ln>
                      <a:noFill/>
                    </a:ln>
                  </pic:spPr>
                </pic:pic>
              </a:graphicData>
            </a:graphic>
          </wp:inline>
        </w:drawing>
      </w:r>
    </w:p>
    <w:p w:rsidR="003401DE" w:rsidRDefault="003401DE" w:rsidP="003401DE">
      <w:pPr>
        <w:spacing w:after="0"/>
        <w:jc w:val="center"/>
        <w:rPr>
          <w:rFonts w:ascii="Times New Roman" w:hAnsi="Times New Roman" w:cs="Times New Roman"/>
          <w:sz w:val="28"/>
          <w:szCs w:val="28"/>
        </w:rPr>
      </w:pPr>
      <w:r w:rsidRPr="006A3FE9">
        <w:rPr>
          <w:rFonts w:ascii="Times New Roman" w:hAnsi="Times New Roman" w:cs="Times New Roman"/>
          <w:sz w:val="28"/>
          <w:szCs w:val="28"/>
        </w:rPr>
        <w:t>12-</w:t>
      </w:r>
      <w:r w:rsidRPr="008D4720">
        <w:rPr>
          <w:rFonts w:ascii="Times New Roman" w:hAnsi="Times New Roman" w:cs="Times New Roman"/>
          <w:sz w:val="28"/>
          <w:szCs w:val="28"/>
          <w:lang w:val="en-US"/>
        </w:rPr>
        <w:t>rasm</w:t>
      </w:r>
      <w:r w:rsidRPr="006A3FE9">
        <w:rPr>
          <w:rFonts w:ascii="Times New Roman" w:hAnsi="Times New Roman" w:cs="Times New Roman"/>
          <w:sz w:val="28"/>
          <w:szCs w:val="28"/>
        </w:rPr>
        <w:t xml:space="preserve">. </w:t>
      </w:r>
      <w:r w:rsidRPr="008D4720">
        <w:rPr>
          <w:rFonts w:ascii="Times New Roman" w:hAnsi="Times New Roman" w:cs="Times New Roman"/>
          <w:sz w:val="28"/>
          <w:szCs w:val="28"/>
          <w:lang w:val="en-US"/>
        </w:rPr>
        <w:t>Almashtirish</w:t>
      </w:r>
      <w:r w:rsidRPr="006A3FE9">
        <w:rPr>
          <w:rFonts w:ascii="Times New Roman" w:hAnsi="Times New Roman" w:cs="Times New Roman"/>
          <w:sz w:val="28"/>
          <w:szCs w:val="28"/>
        </w:rPr>
        <w:t xml:space="preserve"> </w:t>
      </w:r>
      <w:r w:rsidRPr="008D4720">
        <w:rPr>
          <w:rFonts w:ascii="Times New Roman" w:hAnsi="Times New Roman" w:cs="Times New Roman"/>
          <w:sz w:val="28"/>
          <w:szCs w:val="28"/>
          <w:lang w:val="en-US"/>
        </w:rPr>
        <w:t>sxemasi</w:t>
      </w:r>
    </w:p>
    <w:p w:rsidR="003401DE" w:rsidRPr="00BB1490" w:rsidRDefault="003401DE" w:rsidP="003401DE">
      <w:pPr>
        <w:spacing w:after="0"/>
        <w:ind w:firstLine="709"/>
        <w:jc w:val="both"/>
        <w:rPr>
          <w:rFonts w:ascii="Times New Roman" w:hAnsi="Times New Roman" w:cs="Times New Roman"/>
          <w:sz w:val="28"/>
          <w:szCs w:val="28"/>
        </w:rPr>
      </w:pPr>
      <w:r w:rsidRPr="003401DE">
        <w:rPr>
          <w:rFonts w:ascii="Times New Roman" w:hAnsi="Times New Roman" w:cs="Times New Roman"/>
          <w:sz w:val="28"/>
          <w:szCs w:val="28"/>
          <w:lang w:val="en-US"/>
        </w:rPr>
        <w:lastRenderedPageBreak/>
        <w:t>Manbadan</w:t>
      </w:r>
      <w:r w:rsidRPr="00BB1490">
        <w:rPr>
          <w:rFonts w:ascii="Times New Roman" w:hAnsi="Times New Roman" w:cs="Times New Roman"/>
          <w:sz w:val="28"/>
          <w:szCs w:val="28"/>
        </w:rPr>
        <w:t xml:space="preserve"> </w:t>
      </w:r>
      <w:r w:rsidRPr="003401DE">
        <w:rPr>
          <w:rFonts w:ascii="Times New Roman" w:hAnsi="Times New Roman" w:cs="Times New Roman"/>
          <w:sz w:val="28"/>
          <w:szCs w:val="28"/>
          <w:lang w:val="en-US"/>
        </w:rPr>
        <w:t>K</w:t>
      </w:r>
      <w:r w:rsidRPr="00BB1490">
        <w:rPr>
          <w:rFonts w:ascii="Times New Roman" w:hAnsi="Times New Roman" w:cs="Times New Roman"/>
          <w:sz w:val="28"/>
          <w:szCs w:val="28"/>
        </w:rPr>
        <w:t xml:space="preserve">-1 </w:t>
      </w:r>
      <w:r w:rsidRPr="003401DE">
        <w:rPr>
          <w:rFonts w:ascii="Times New Roman" w:hAnsi="Times New Roman" w:cs="Times New Roman"/>
          <w:sz w:val="28"/>
          <w:szCs w:val="28"/>
          <w:lang w:val="en-US"/>
        </w:rPr>
        <w:t>qisqa</w:t>
      </w:r>
      <w:r w:rsidRPr="00BB1490">
        <w:rPr>
          <w:rFonts w:ascii="Times New Roman" w:hAnsi="Times New Roman" w:cs="Times New Roman"/>
          <w:sz w:val="28"/>
          <w:szCs w:val="28"/>
        </w:rPr>
        <w:t xml:space="preserve"> </w:t>
      </w:r>
      <w:r w:rsidRPr="003401DE">
        <w:rPr>
          <w:rFonts w:ascii="Times New Roman" w:hAnsi="Times New Roman" w:cs="Times New Roman"/>
          <w:sz w:val="28"/>
          <w:szCs w:val="28"/>
          <w:lang w:val="en-US"/>
        </w:rPr>
        <w:t>tutashish</w:t>
      </w:r>
      <w:r w:rsidRPr="00BB1490">
        <w:rPr>
          <w:rFonts w:ascii="Times New Roman" w:hAnsi="Times New Roman" w:cs="Times New Roman"/>
          <w:sz w:val="28"/>
          <w:szCs w:val="28"/>
        </w:rPr>
        <w:t xml:space="preserve"> </w:t>
      </w:r>
      <w:r w:rsidRPr="003401DE">
        <w:rPr>
          <w:rFonts w:ascii="Times New Roman" w:hAnsi="Times New Roman" w:cs="Times New Roman"/>
          <w:sz w:val="28"/>
          <w:szCs w:val="28"/>
          <w:lang w:val="en-US"/>
        </w:rPr>
        <w:t>nuqtasiga</w:t>
      </w:r>
      <w:r>
        <w:rPr>
          <w:rFonts w:ascii="Times New Roman" w:hAnsi="Times New Roman" w:cs="Times New Roman"/>
          <w:sz w:val="28"/>
          <w:szCs w:val="28"/>
          <w:lang w:val="en-US"/>
        </w:rPr>
        <w:t>c</w:t>
      </w:r>
      <w:r w:rsidRPr="003401DE">
        <w:rPr>
          <w:rFonts w:ascii="Times New Roman" w:hAnsi="Times New Roman" w:cs="Times New Roman"/>
          <w:sz w:val="28"/>
          <w:szCs w:val="28"/>
          <w:lang w:val="en-US"/>
        </w:rPr>
        <w:t>ha</w:t>
      </w:r>
      <w:r w:rsidRPr="00BB1490">
        <w:rPr>
          <w:rFonts w:ascii="Times New Roman" w:hAnsi="Times New Roman" w:cs="Times New Roman"/>
          <w:sz w:val="28"/>
          <w:szCs w:val="28"/>
        </w:rPr>
        <w:t xml:space="preserve"> </w:t>
      </w:r>
      <w:r w:rsidRPr="003401DE">
        <w:rPr>
          <w:rFonts w:ascii="Times New Roman" w:hAnsi="Times New Roman" w:cs="Times New Roman"/>
          <w:sz w:val="28"/>
          <w:szCs w:val="28"/>
          <w:lang w:val="en-US"/>
        </w:rPr>
        <w:t>bo</w:t>
      </w:r>
      <w:r w:rsidRPr="00BB1490">
        <w:rPr>
          <w:rFonts w:ascii="Times New Roman" w:hAnsi="Times New Roman" w:cs="Times New Roman"/>
          <w:sz w:val="28"/>
          <w:szCs w:val="28"/>
        </w:rPr>
        <w:t>‘</w:t>
      </w:r>
      <w:r w:rsidRPr="003401DE">
        <w:rPr>
          <w:rFonts w:ascii="Times New Roman" w:hAnsi="Times New Roman" w:cs="Times New Roman"/>
          <w:sz w:val="28"/>
          <w:szCs w:val="28"/>
          <w:lang w:val="en-US"/>
        </w:rPr>
        <w:t>lgan</w:t>
      </w:r>
      <w:r w:rsidRPr="00BB1490">
        <w:rPr>
          <w:rFonts w:ascii="Times New Roman" w:hAnsi="Times New Roman" w:cs="Times New Roman"/>
          <w:sz w:val="28"/>
          <w:szCs w:val="28"/>
        </w:rPr>
        <w:t xml:space="preserve"> </w:t>
      </w:r>
      <w:r w:rsidRPr="003401DE">
        <w:rPr>
          <w:rFonts w:ascii="Times New Roman" w:hAnsi="Times New Roman" w:cs="Times New Roman"/>
          <w:sz w:val="28"/>
          <w:szCs w:val="28"/>
          <w:lang w:val="en-US"/>
        </w:rPr>
        <w:t>qarshiliklar</w:t>
      </w:r>
      <w:r w:rsidRPr="00BB1490">
        <w:rPr>
          <w:rFonts w:ascii="Times New Roman" w:hAnsi="Times New Roman" w:cs="Times New Roman"/>
          <w:sz w:val="28"/>
          <w:szCs w:val="28"/>
        </w:rPr>
        <w:t xml:space="preserve"> </w:t>
      </w:r>
      <w:r w:rsidRPr="003401DE">
        <w:rPr>
          <w:rFonts w:ascii="Times New Roman" w:hAnsi="Times New Roman" w:cs="Times New Roman"/>
          <w:sz w:val="28"/>
          <w:szCs w:val="28"/>
          <w:lang w:val="en-US"/>
        </w:rPr>
        <w:t>yig</w:t>
      </w:r>
      <w:r w:rsidRPr="00BB1490">
        <w:rPr>
          <w:rFonts w:ascii="Times New Roman" w:hAnsi="Times New Roman" w:cs="Times New Roman"/>
          <w:sz w:val="28"/>
          <w:szCs w:val="28"/>
        </w:rPr>
        <w:t>‘</w:t>
      </w:r>
      <w:r w:rsidRPr="003401DE">
        <w:rPr>
          <w:rFonts w:ascii="Times New Roman" w:hAnsi="Times New Roman" w:cs="Times New Roman"/>
          <w:sz w:val="28"/>
          <w:szCs w:val="28"/>
          <w:lang w:val="en-US"/>
        </w:rPr>
        <w:t>indisi</w:t>
      </w:r>
      <w:r w:rsidRPr="00BB1490">
        <w:rPr>
          <w:rFonts w:ascii="Times New Roman" w:hAnsi="Times New Roman" w:cs="Times New Roman"/>
          <w:sz w:val="28"/>
          <w:szCs w:val="28"/>
        </w:rPr>
        <w:t xml:space="preserve"> </w:t>
      </w:r>
      <w:r w:rsidRPr="003401DE">
        <w:rPr>
          <w:rFonts w:ascii="Times New Roman" w:hAnsi="Times New Roman" w:cs="Times New Roman"/>
          <w:sz w:val="28"/>
          <w:szCs w:val="28"/>
          <w:lang w:val="en-US"/>
        </w:rPr>
        <w:t>quyidagiga</w:t>
      </w:r>
      <w:r w:rsidRPr="00BB1490">
        <w:rPr>
          <w:rFonts w:ascii="Times New Roman" w:hAnsi="Times New Roman" w:cs="Times New Roman"/>
          <w:sz w:val="28"/>
          <w:szCs w:val="28"/>
        </w:rPr>
        <w:t xml:space="preserve"> </w:t>
      </w:r>
      <w:r w:rsidRPr="003401DE">
        <w:rPr>
          <w:rFonts w:ascii="Times New Roman" w:hAnsi="Times New Roman" w:cs="Times New Roman"/>
          <w:sz w:val="28"/>
          <w:szCs w:val="28"/>
          <w:lang w:val="en-US"/>
        </w:rPr>
        <w:t>teng</w:t>
      </w:r>
      <w:r w:rsidRPr="00BB1490">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sis</m:t>
            </m:r>
          </m:sub>
        </m:sSub>
        <m:r>
          <w:rPr>
            <w:rFonts w:ascii="Cambria Math" w:hAnsi="Cambria Math" w:cs="Times New Roman"/>
            <w:sz w:val="28"/>
            <w:szCs w:val="28"/>
          </w:rPr>
          <m:t>=</m:t>
        </m:r>
        <m:r>
          <w:rPr>
            <w:rFonts w:ascii="Cambria Math" w:hAnsi="Cambria Math" w:cs="Times New Roman"/>
            <w:sz w:val="28"/>
            <w:szCs w:val="28"/>
            <w:lang w:val="en-US"/>
          </w:rPr>
          <m:t>j</m:t>
        </m:r>
        <m:r>
          <w:rPr>
            <w:rFonts w:ascii="Cambria Math" w:hAnsi="Cambria Math" w:cs="Times New Roman"/>
            <w:sz w:val="28"/>
            <w:szCs w:val="28"/>
          </w:rPr>
          <m:t>0,026</m:t>
        </m:r>
      </m:oMath>
    </w:p>
    <w:p w:rsidR="003401DE" w:rsidRDefault="003401DE" w:rsidP="003401DE">
      <w:pPr>
        <w:spacing w:after="0"/>
        <w:ind w:firstLine="709"/>
        <w:jc w:val="both"/>
        <w:rPr>
          <w:rFonts w:ascii="Times New Roman" w:hAnsi="Times New Roman" w:cs="Times New Roman"/>
          <w:sz w:val="28"/>
          <w:szCs w:val="28"/>
          <w:lang w:val="en-US"/>
        </w:rPr>
      </w:pPr>
      <w:r w:rsidRPr="003401DE">
        <w:rPr>
          <w:rFonts w:ascii="Times New Roman" w:hAnsi="Times New Roman" w:cs="Times New Roman"/>
          <w:sz w:val="28"/>
          <w:szCs w:val="28"/>
          <w:lang w:val="en-US"/>
        </w:rPr>
        <w:t>Qisqa tutashish nuqtasida bazis kushlanishdagi tok quyidagi formula yordamida aniqlanadi:</w:t>
      </w:r>
    </w:p>
    <w:p w:rsidR="003401DE" w:rsidRPr="00656543" w:rsidRDefault="001B2E5F" w:rsidP="003401DE">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k1</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b1</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∙0,026∙115</m:t>
              </m:r>
            </m:den>
          </m:f>
          <m:r>
            <w:rPr>
              <w:rFonts w:ascii="Cambria Math" w:hAnsi="Cambria Math" w:cs="Times New Roman"/>
              <w:sz w:val="28"/>
              <w:szCs w:val="28"/>
              <w:lang w:val="en-US"/>
            </w:rPr>
            <m:t>=19,13 kA</m:t>
          </m:r>
        </m:oMath>
      </m:oMathPara>
    </w:p>
    <w:p w:rsidR="00656543" w:rsidRDefault="00656543" w:rsidP="003401DE">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K-2 nuqta uchun</w:t>
      </w:r>
    </w:p>
    <w:p w:rsidR="00656543" w:rsidRPr="00656543" w:rsidRDefault="001B2E5F" w:rsidP="003401DE">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T1</m:t>
              </m:r>
            </m:sub>
          </m:sSub>
          <m:r>
            <w:rPr>
              <w:rFonts w:ascii="Cambria Math" w:hAnsi="Cambria Math" w:cs="Times New Roman"/>
              <w:sz w:val="28"/>
              <w:szCs w:val="28"/>
              <w:lang w:val="en-US"/>
            </w:rPr>
            <m:t>=j0,026+0,058+j1,048=0,058+j1,075</m:t>
          </m:r>
        </m:oMath>
      </m:oMathPara>
    </w:p>
    <w:p w:rsidR="00656543" w:rsidRPr="00370C48" w:rsidRDefault="001B2E5F" w:rsidP="003401DE">
      <w:pPr>
        <w:spacing w:after="0"/>
        <w:jc w:val="center"/>
        <w:rPr>
          <w:rFonts w:ascii="Times New Roman" w:eastAsiaTheme="minorEastAsia" w:hAnsi="Times New Roman" w:cs="Times New Roman"/>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ekv2</m:t>
                  </m:r>
                </m:sub>
              </m:sSub>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0,058</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1,075</m:t>
                  </m:r>
                </m:e>
                <m:sup>
                  <m:r>
                    <w:rPr>
                      <w:rFonts w:ascii="Cambria Math" w:hAnsi="Cambria Math" w:cs="Times New Roman"/>
                      <w:sz w:val="28"/>
                      <w:szCs w:val="28"/>
                      <w:lang w:val="en-US"/>
                    </w:rPr>
                    <m:t>2</m:t>
                  </m:r>
                </m:sup>
              </m:sSup>
            </m:e>
          </m:rad>
          <m:r>
            <w:rPr>
              <w:rFonts w:ascii="Cambria Math" w:hAnsi="Cambria Math" w:cs="Times New Roman"/>
              <w:sz w:val="28"/>
              <w:szCs w:val="28"/>
              <w:lang w:val="en-US"/>
            </w:rPr>
            <m:t>=1,076</m:t>
          </m:r>
        </m:oMath>
      </m:oMathPara>
    </w:p>
    <w:p w:rsidR="00656543" w:rsidRPr="00656543" w:rsidRDefault="001B2E5F" w:rsidP="00656543">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k2</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b2</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∙1,076∙37</m:t>
              </m:r>
            </m:den>
          </m:f>
          <m:r>
            <w:rPr>
              <w:rFonts w:ascii="Cambria Math" w:hAnsi="Cambria Math" w:cs="Times New Roman"/>
              <w:sz w:val="28"/>
              <w:szCs w:val="28"/>
              <w:lang w:val="en-US"/>
            </w:rPr>
            <m:t>=1,45 kA</m:t>
          </m:r>
        </m:oMath>
      </m:oMathPara>
    </w:p>
    <w:p w:rsidR="0092620F" w:rsidRDefault="0092620F" w:rsidP="0092620F">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K-3 nuqta uchun</w:t>
      </w:r>
    </w:p>
    <w:p w:rsidR="0092620F" w:rsidRPr="00656543" w:rsidRDefault="001B2E5F" w:rsidP="0092620F">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ekv3</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L1</m:t>
              </m:r>
            </m:sub>
          </m:sSub>
          <m:r>
            <w:rPr>
              <w:rFonts w:ascii="Cambria Math" w:hAnsi="Cambria Math" w:cs="Times New Roman"/>
              <w:sz w:val="28"/>
              <w:szCs w:val="28"/>
              <w:lang w:val="en-US"/>
            </w:rPr>
            <m:t>=0,058+j1,075+0,657+j0,613=0,715+j1,688</m:t>
          </m:r>
        </m:oMath>
      </m:oMathPara>
    </w:p>
    <w:p w:rsidR="0092620F" w:rsidRPr="00656543" w:rsidRDefault="001B2E5F" w:rsidP="0092620F">
      <w:pPr>
        <w:spacing w:after="0"/>
        <w:jc w:val="center"/>
        <w:rPr>
          <w:rFonts w:ascii="Times New Roman" w:eastAsiaTheme="minorEastAsia" w:hAnsi="Times New Roman" w:cs="Times New Roman"/>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ekv3</m:t>
                  </m:r>
                </m:sub>
              </m:sSub>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0,715</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1,688</m:t>
                  </m:r>
                </m:e>
                <m:sup>
                  <m:r>
                    <w:rPr>
                      <w:rFonts w:ascii="Cambria Math" w:hAnsi="Cambria Math" w:cs="Times New Roman"/>
                      <w:sz w:val="28"/>
                      <w:szCs w:val="28"/>
                      <w:lang w:val="en-US"/>
                    </w:rPr>
                    <m:t>2</m:t>
                  </m:r>
                </m:sup>
              </m:sSup>
            </m:e>
          </m:rad>
          <m:r>
            <w:rPr>
              <w:rFonts w:ascii="Cambria Math" w:hAnsi="Cambria Math" w:cs="Times New Roman"/>
              <w:sz w:val="28"/>
              <w:szCs w:val="28"/>
              <w:lang w:val="en-US"/>
            </w:rPr>
            <m:t>=1,833</m:t>
          </m:r>
        </m:oMath>
      </m:oMathPara>
    </w:p>
    <w:p w:rsidR="0092620F" w:rsidRPr="00656543" w:rsidRDefault="001B2E5F" w:rsidP="0092620F">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k3</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ekv3</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b2</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∙1,833∙37</m:t>
              </m:r>
            </m:den>
          </m:f>
          <m:r>
            <w:rPr>
              <w:rFonts w:ascii="Cambria Math" w:hAnsi="Cambria Math" w:cs="Times New Roman"/>
              <w:sz w:val="28"/>
              <w:szCs w:val="28"/>
              <w:lang w:val="en-US"/>
            </w:rPr>
            <m:t>=0,851 kA</m:t>
          </m:r>
        </m:oMath>
      </m:oMathPara>
    </w:p>
    <w:p w:rsidR="0092620F" w:rsidRDefault="0092620F" w:rsidP="0092620F">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w:t>
      </w:r>
      <w:r w:rsidR="003B09D7">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-3 nuqta uchun</w:t>
      </w:r>
    </w:p>
    <w:p w:rsidR="00FE4E7B" w:rsidRPr="00FE4E7B" w:rsidRDefault="001B2E5F" w:rsidP="00FE4E7B">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ekv3</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L3</m:t>
              </m:r>
            </m:sub>
          </m:sSub>
          <m:r>
            <w:rPr>
              <w:rFonts w:ascii="Cambria Math" w:hAnsi="Cambria Math" w:cs="Times New Roman"/>
              <w:sz w:val="28"/>
              <w:szCs w:val="28"/>
              <w:lang w:val="en-US"/>
            </w:rPr>
            <m:t>=0,058+j1,075+0,295+j0,276+0,434+j0,54</m:t>
          </m:r>
        </m:oMath>
      </m:oMathPara>
    </w:p>
    <w:p w:rsidR="00FE4E7B" w:rsidRPr="00FE4E7B" w:rsidRDefault="00FE4E7B" w:rsidP="00FE4E7B">
      <w:pPr>
        <w:spacing w:after="0"/>
        <w:jc w:val="center"/>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en-US"/>
            </w:rPr>
            <m:t>=</m:t>
          </m:r>
          <m:r>
            <w:rPr>
              <w:rFonts w:ascii="Cambria Math" w:eastAsiaTheme="minorEastAsia" w:hAnsi="Cambria Math" w:cs="Times New Roman"/>
              <w:sz w:val="28"/>
              <w:szCs w:val="28"/>
              <w:lang w:val="en-US"/>
            </w:rPr>
            <m:t>0,787+j1,891</m:t>
          </m:r>
        </m:oMath>
      </m:oMathPara>
    </w:p>
    <w:p w:rsidR="00FE4E7B" w:rsidRPr="00656543" w:rsidRDefault="001B2E5F" w:rsidP="00FE4E7B">
      <w:pPr>
        <w:spacing w:after="0"/>
        <w:jc w:val="center"/>
        <w:rPr>
          <w:rFonts w:ascii="Times New Roman" w:eastAsiaTheme="minorEastAsia" w:hAnsi="Times New Roman" w:cs="Times New Roman"/>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ekv3</m:t>
                  </m:r>
                </m:sub>
                <m:sup>
                  <m:r>
                    <w:rPr>
                      <w:rFonts w:ascii="Cambria Math" w:hAnsi="Cambria Math" w:cs="Times New Roman"/>
                      <w:sz w:val="28"/>
                      <w:szCs w:val="28"/>
                      <w:lang w:val="en-US"/>
                    </w:rPr>
                    <m:t>'</m:t>
                  </m:r>
                </m:sup>
              </m:sSubSup>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0,787</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1,891</m:t>
                  </m:r>
                </m:e>
                <m:sup>
                  <m:r>
                    <w:rPr>
                      <w:rFonts w:ascii="Cambria Math" w:hAnsi="Cambria Math" w:cs="Times New Roman"/>
                      <w:sz w:val="28"/>
                      <w:szCs w:val="28"/>
                      <w:lang w:val="en-US"/>
                    </w:rPr>
                    <m:t>2</m:t>
                  </m:r>
                </m:sup>
              </m:sSup>
            </m:e>
          </m:rad>
          <m:r>
            <w:rPr>
              <w:rFonts w:ascii="Cambria Math" w:hAnsi="Cambria Math" w:cs="Times New Roman"/>
              <w:sz w:val="28"/>
              <w:szCs w:val="28"/>
              <w:lang w:val="en-US"/>
            </w:rPr>
            <m:t>=2,048</m:t>
          </m:r>
        </m:oMath>
      </m:oMathPara>
    </w:p>
    <w:p w:rsidR="00FE4E7B" w:rsidRPr="00656543" w:rsidRDefault="001B2E5F" w:rsidP="00FE4E7B">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k3</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ekv3</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b2</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∙2,048∙37</m:t>
              </m:r>
            </m:den>
          </m:f>
          <m:r>
            <w:rPr>
              <w:rFonts w:ascii="Cambria Math" w:hAnsi="Cambria Math" w:cs="Times New Roman"/>
              <w:sz w:val="28"/>
              <w:szCs w:val="28"/>
              <w:lang w:val="en-US"/>
            </w:rPr>
            <m:t>=0,76 kA</m:t>
          </m:r>
        </m:oMath>
      </m:oMathPara>
    </w:p>
    <w:p w:rsidR="003B09D7" w:rsidRDefault="003B09D7" w:rsidP="003B09D7">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K-4 nuqta uchun</w:t>
      </w:r>
    </w:p>
    <w:p w:rsidR="003B09D7" w:rsidRPr="00656543" w:rsidRDefault="001B2E5F" w:rsidP="003B09D7">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ekv4</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L3</m:t>
              </m:r>
            </m:sub>
          </m:sSub>
          <m:r>
            <w:rPr>
              <w:rFonts w:ascii="Cambria Math" w:hAnsi="Cambria Math" w:cs="Times New Roman"/>
              <w:sz w:val="28"/>
              <w:szCs w:val="28"/>
              <w:lang w:val="en-US"/>
            </w:rPr>
            <m:t>=0,058+j1,075+0,434+j0,54=0,492+j1,615</m:t>
          </m:r>
        </m:oMath>
      </m:oMathPara>
    </w:p>
    <w:p w:rsidR="003B09D7" w:rsidRPr="00656543" w:rsidRDefault="001B2E5F" w:rsidP="003B09D7">
      <w:pPr>
        <w:spacing w:after="0"/>
        <w:jc w:val="center"/>
        <w:rPr>
          <w:rFonts w:ascii="Times New Roman" w:eastAsiaTheme="minorEastAsia" w:hAnsi="Times New Roman" w:cs="Times New Roman"/>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ekv4</m:t>
                  </m:r>
                </m:sub>
              </m:sSub>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0,492</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1,615</m:t>
                  </m:r>
                </m:e>
                <m:sup>
                  <m:r>
                    <w:rPr>
                      <w:rFonts w:ascii="Cambria Math" w:hAnsi="Cambria Math" w:cs="Times New Roman"/>
                      <w:sz w:val="28"/>
                      <w:szCs w:val="28"/>
                      <w:lang w:val="en-US"/>
                    </w:rPr>
                    <m:t>2</m:t>
                  </m:r>
                </m:sup>
              </m:sSup>
            </m:e>
          </m:rad>
          <m:r>
            <w:rPr>
              <w:rFonts w:ascii="Cambria Math" w:hAnsi="Cambria Math" w:cs="Times New Roman"/>
              <w:sz w:val="28"/>
              <w:szCs w:val="28"/>
              <w:lang w:val="en-US"/>
            </w:rPr>
            <m:t>=1,688</m:t>
          </m:r>
        </m:oMath>
      </m:oMathPara>
    </w:p>
    <w:p w:rsidR="003B09D7" w:rsidRPr="00656543" w:rsidRDefault="001B2E5F" w:rsidP="003B09D7">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k4</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ekv4</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b2</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∙1,688∙37</m:t>
              </m:r>
            </m:den>
          </m:f>
          <m:r>
            <w:rPr>
              <w:rFonts w:ascii="Cambria Math" w:hAnsi="Cambria Math" w:cs="Times New Roman"/>
              <w:sz w:val="28"/>
              <w:szCs w:val="28"/>
              <w:lang w:val="en-US"/>
            </w:rPr>
            <m:t>=0,924 kA</m:t>
          </m:r>
        </m:oMath>
      </m:oMathPara>
    </w:p>
    <w:p w:rsidR="003B09D7" w:rsidRDefault="003B09D7" w:rsidP="003B09D7">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K′-4 nuqta uchun</w:t>
      </w:r>
    </w:p>
    <w:p w:rsidR="003B09D7" w:rsidRPr="00370C48" w:rsidRDefault="001B2E5F" w:rsidP="003B09D7">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ekv4</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L2</m:t>
              </m:r>
            </m:sub>
          </m:sSub>
          <m:r>
            <w:rPr>
              <w:rFonts w:ascii="Cambria Math" w:hAnsi="Cambria Math" w:cs="Times New Roman"/>
              <w:sz w:val="28"/>
              <w:szCs w:val="28"/>
              <w:lang w:val="en-US"/>
            </w:rPr>
            <m:t>=0,058+j1,075+0,657+j0,613+0,295</m:t>
          </m:r>
        </m:oMath>
      </m:oMathPara>
    </w:p>
    <w:p w:rsidR="003B09D7" w:rsidRPr="00256CD8" w:rsidRDefault="00370C48" w:rsidP="003B09D7">
      <w:pPr>
        <w:spacing w:after="0"/>
        <w:jc w:val="center"/>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lang w:val="en-US"/>
            </w:rPr>
            <m:t>+j0,276=</m:t>
          </m:r>
          <m:r>
            <w:rPr>
              <w:rFonts w:ascii="Cambria Math" w:eastAsiaTheme="minorEastAsia" w:hAnsi="Cambria Math" w:cs="Times New Roman"/>
              <w:sz w:val="28"/>
              <w:szCs w:val="28"/>
              <w:lang w:val="en-US"/>
            </w:rPr>
            <m:t>1,01+j1,964</m:t>
          </m:r>
        </m:oMath>
      </m:oMathPara>
    </w:p>
    <w:p w:rsidR="003B09D7" w:rsidRPr="00256CD8" w:rsidRDefault="001B2E5F" w:rsidP="003B09D7">
      <w:pPr>
        <w:spacing w:after="0"/>
        <w:jc w:val="center"/>
        <w:rPr>
          <w:rFonts w:ascii="Times New Roman" w:eastAsiaTheme="minorEastAsia" w:hAnsi="Times New Roman" w:cs="Times New Roman"/>
          <w:sz w:val="28"/>
          <w:szCs w:val="28"/>
        </w:rPr>
      </w:pPr>
      <m:oMathPara>
        <m:oMathParaPr>
          <m:jc m:val="left"/>
        </m:oMathParaPr>
        <m:oMath>
          <m:d>
            <m:dPr>
              <m:begChr m:val="|"/>
              <m:endChr m:val="|"/>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ekv4</m:t>
                  </m:r>
                </m:sub>
                <m:sup>
                  <m:r>
                    <w:rPr>
                      <w:rFonts w:ascii="Cambria Math" w:hAnsi="Cambria Math" w:cs="Times New Roman"/>
                      <w:sz w:val="28"/>
                      <w:szCs w:val="28"/>
                      <w:lang w:val="en-US"/>
                    </w:rPr>
                    <m:t>'</m:t>
                  </m:r>
                </m:sup>
              </m:sSubSup>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1,01</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2,027</m:t>
                  </m:r>
                </m:e>
                <m:sup>
                  <m:r>
                    <w:rPr>
                      <w:rFonts w:ascii="Cambria Math" w:hAnsi="Cambria Math" w:cs="Times New Roman"/>
                      <w:sz w:val="28"/>
                      <w:szCs w:val="28"/>
                      <w:lang w:val="en-US"/>
                    </w:rPr>
                    <m:t>2</m:t>
                  </m:r>
                </m:sup>
              </m:sSup>
            </m:e>
          </m:rad>
          <m:r>
            <w:rPr>
              <w:rFonts w:ascii="Cambria Math" w:hAnsi="Cambria Math" w:cs="Times New Roman"/>
              <w:sz w:val="28"/>
              <w:szCs w:val="28"/>
              <w:lang w:val="en-US"/>
            </w:rPr>
            <m:t>=2,208</m:t>
          </m:r>
        </m:oMath>
      </m:oMathPara>
    </w:p>
    <w:p w:rsidR="003B09D7" w:rsidRPr="00656543" w:rsidRDefault="001B2E5F" w:rsidP="003B09D7">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k4</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ekv4</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b2</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∙2,208∙37</m:t>
              </m:r>
            </m:den>
          </m:f>
          <m:r>
            <w:rPr>
              <w:rFonts w:ascii="Cambria Math" w:hAnsi="Cambria Math" w:cs="Times New Roman"/>
              <w:sz w:val="28"/>
              <w:szCs w:val="28"/>
              <w:lang w:val="en-US"/>
            </w:rPr>
            <m:t>=0,707 kA</m:t>
          </m:r>
        </m:oMath>
      </m:oMathPara>
    </w:p>
    <w:p w:rsidR="00175D81" w:rsidRDefault="00175D81" w:rsidP="00175D81">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K-5 nuqta uchun</w:t>
      </w:r>
    </w:p>
    <w:p w:rsidR="00175D81" w:rsidRPr="00656543" w:rsidRDefault="001B2E5F" w:rsidP="00175D81">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ekv5</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ekv3</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T3</m:t>
              </m:r>
            </m:sub>
          </m:sSub>
          <m:r>
            <w:rPr>
              <w:rFonts w:ascii="Cambria Math" w:hAnsi="Cambria Math" w:cs="Times New Roman"/>
              <w:sz w:val="28"/>
              <w:szCs w:val="28"/>
              <w:lang w:val="en-US"/>
            </w:rPr>
            <m:t>=0,715+j1,688+0,117+j1,185=0,832+j2,873</m:t>
          </m:r>
        </m:oMath>
      </m:oMathPara>
    </w:p>
    <w:p w:rsidR="00175D81" w:rsidRPr="00656543" w:rsidRDefault="001B2E5F" w:rsidP="00175D81">
      <w:pPr>
        <w:spacing w:after="0"/>
        <w:jc w:val="center"/>
        <w:rPr>
          <w:rFonts w:ascii="Times New Roman" w:eastAsiaTheme="minorEastAsia" w:hAnsi="Times New Roman" w:cs="Times New Roman"/>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ekv5</m:t>
                  </m:r>
                </m:sub>
              </m:sSub>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0,832</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2,873</m:t>
                  </m:r>
                </m:e>
                <m:sup>
                  <m:r>
                    <w:rPr>
                      <w:rFonts w:ascii="Cambria Math" w:hAnsi="Cambria Math" w:cs="Times New Roman"/>
                      <w:sz w:val="28"/>
                      <w:szCs w:val="28"/>
                      <w:lang w:val="en-US"/>
                    </w:rPr>
                    <m:t>2</m:t>
                  </m:r>
                </m:sup>
              </m:sSup>
            </m:e>
          </m:rad>
          <m:r>
            <w:rPr>
              <w:rFonts w:ascii="Cambria Math" w:hAnsi="Cambria Math" w:cs="Times New Roman"/>
              <w:sz w:val="28"/>
              <w:szCs w:val="28"/>
              <w:lang w:val="en-US"/>
            </w:rPr>
            <m:t>=2,99</m:t>
          </m:r>
        </m:oMath>
      </m:oMathPara>
    </w:p>
    <w:p w:rsidR="00175D81" w:rsidRPr="00C3388D" w:rsidRDefault="001B2E5F" w:rsidP="00175D81">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k5</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ekv5</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b4</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∙2,99∙6,3</m:t>
              </m:r>
            </m:den>
          </m:f>
          <m:r>
            <w:rPr>
              <w:rFonts w:ascii="Cambria Math" w:hAnsi="Cambria Math" w:cs="Times New Roman"/>
              <w:sz w:val="28"/>
              <w:szCs w:val="28"/>
              <w:lang w:val="en-US"/>
            </w:rPr>
            <m:t>=3,065 kA</m:t>
          </m:r>
        </m:oMath>
      </m:oMathPara>
    </w:p>
    <w:p w:rsidR="00656543" w:rsidRPr="00656543" w:rsidRDefault="000000CE" w:rsidP="003401DE">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K-6 (K-7) nuqta uchun</w:t>
      </w:r>
    </w:p>
    <w:p w:rsidR="00656543" w:rsidRPr="00A41D4A" w:rsidRDefault="001B2E5F" w:rsidP="003401DE">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ekv6</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ekv4</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T4</m:t>
              </m:r>
            </m:sub>
          </m:sSub>
          <m:r>
            <w:rPr>
              <w:rFonts w:ascii="Cambria Math" w:hAnsi="Cambria Math" w:cs="Times New Roman"/>
              <w:sz w:val="28"/>
              <w:szCs w:val="28"/>
              <w:lang w:val="en-US"/>
            </w:rPr>
            <m:t>=0,492+j1,615+0,21+j1,862=0,702+j3,477</m:t>
          </m:r>
        </m:oMath>
      </m:oMathPara>
    </w:p>
    <w:p w:rsidR="00A41D4A" w:rsidRPr="00656543" w:rsidRDefault="001B2E5F" w:rsidP="00A41D4A">
      <w:pPr>
        <w:spacing w:after="0"/>
        <w:jc w:val="center"/>
        <w:rPr>
          <w:rFonts w:ascii="Times New Roman" w:eastAsiaTheme="minorEastAsia" w:hAnsi="Times New Roman" w:cs="Times New Roman"/>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ekv6</m:t>
                  </m:r>
                </m:sub>
              </m:sSub>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0,702</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3,477</m:t>
                  </m:r>
                </m:e>
                <m:sup>
                  <m:r>
                    <w:rPr>
                      <w:rFonts w:ascii="Cambria Math" w:hAnsi="Cambria Math" w:cs="Times New Roman"/>
                      <w:sz w:val="28"/>
                      <w:szCs w:val="28"/>
                      <w:lang w:val="en-US"/>
                    </w:rPr>
                    <m:t>2</m:t>
                  </m:r>
                </m:sup>
              </m:sSup>
            </m:e>
          </m:rad>
          <m:r>
            <w:rPr>
              <w:rFonts w:ascii="Cambria Math" w:hAnsi="Cambria Math" w:cs="Times New Roman"/>
              <w:sz w:val="28"/>
              <w:szCs w:val="28"/>
              <w:lang w:val="en-US"/>
            </w:rPr>
            <m:t>=3,547</m:t>
          </m:r>
        </m:oMath>
      </m:oMathPara>
    </w:p>
    <w:p w:rsidR="00A41D4A" w:rsidRPr="00A677C2" w:rsidRDefault="001B2E5F" w:rsidP="00A41D4A">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k6</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ekv6</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b3</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∙3,547∙10,5</m:t>
              </m:r>
            </m:den>
          </m:f>
          <m:r>
            <w:rPr>
              <w:rFonts w:ascii="Cambria Math" w:hAnsi="Cambria Math" w:cs="Times New Roman"/>
              <w:sz w:val="28"/>
              <w:szCs w:val="28"/>
              <w:lang w:val="en-US"/>
            </w:rPr>
            <m:t>=1,55 kA</m:t>
          </m:r>
        </m:oMath>
      </m:oMathPara>
    </w:p>
    <w:p w:rsidR="00A677C2" w:rsidRDefault="00A677C2" w:rsidP="00A41D4A">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K′-6 (K′-7) nuqta uchun</w:t>
      </w:r>
    </w:p>
    <w:p w:rsidR="00A677C2" w:rsidRPr="00090A85" w:rsidRDefault="001B2E5F" w:rsidP="00A41D4A">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ekv6</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ekv4</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T3</m:t>
              </m:r>
            </m:sub>
          </m:sSub>
          <m:r>
            <w:rPr>
              <w:rFonts w:ascii="Cambria Math" w:hAnsi="Cambria Math" w:cs="Times New Roman"/>
              <w:sz w:val="28"/>
              <w:szCs w:val="28"/>
              <w:lang w:val="en-US"/>
            </w:rPr>
            <m:t>=1,01+j1,964+0,21+j1,862=1,22+j3,826</m:t>
          </m:r>
        </m:oMath>
      </m:oMathPara>
    </w:p>
    <w:p w:rsidR="00090A85" w:rsidRPr="00656543" w:rsidRDefault="001B2E5F" w:rsidP="00090A85">
      <w:pPr>
        <w:spacing w:after="0"/>
        <w:jc w:val="center"/>
        <w:rPr>
          <w:rFonts w:ascii="Times New Roman" w:eastAsiaTheme="minorEastAsia" w:hAnsi="Times New Roman" w:cs="Times New Roman"/>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ekv6</m:t>
                  </m:r>
                </m:sub>
                <m:sup>
                  <m:r>
                    <w:rPr>
                      <w:rFonts w:ascii="Cambria Math" w:hAnsi="Cambria Math" w:cs="Times New Roman"/>
                      <w:sz w:val="28"/>
                      <w:szCs w:val="28"/>
                      <w:lang w:val="en-US"/>
                    </w:rPr>
                    <m:t>'</m:t>
                  </m:r>
                </m:sup>
              </m:sSubSup>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1,22</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3,826</m:t>
                  </m:r>
                </m:e>
                <m:sup>
                  <m:r>
                    <w:rPr>
                      <w:rFonts w:ascii="Cambria Math" w:hAnsi="Cambria Math" w:cs="Times New Roman"/>
                      <w:sz w:val="28"/>
                      <w:szCs w:val="28"/>
                      <w:lang w:val="en-US"/>
                    </w:rPr>
                    <m:t>2</m:t>
                  </m:r>
                </m:sup>
              </m:sSup>
            </m:e>
          </m:rad>
          <m:r>
            <w:rPr>
              <w:rFonts w:ascii="Cambria Math" w:hAnsi="Cambria Math" w:cs="Times New Roman"/>
              <w:sz w:val="28"/>
              <w:szCs w:val="28"/>
              <w:lang w:val="en-US"/>
            </w:rPr>
            <m:t>=4,02</m:t>
          </m:r>
        </m:oMath>
      </m:oMathPara>
    </w:p>
    <w:p w:rsidR="00090A85" w:rsidRPr="00656543" w:rsidRDefault="001B2E5F" w:rsidP="00090A85">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k4</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ekv6</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b3</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∙4,02∙10,5</m:t>
              </m:r>
            </m:den>
          </m:f>
          <m:r>
            <w:rPr>
              <w:rFonts w:ascii="Cambria Math" w:hAnsi="Cambria Math" w:cs="Times New Roman"/>
              <w:sz w:val="28"/>
              <w:szCs w:val="28"/>
              <w:lang w:val="en-US"/>
            </w:rPr>
            <m:t>=1,408 kA</m:t>
          </m:r>
        </m:oMath>
      </m:oMathPara>
    </w:p>
    <w:p w:rsidR="009C68F4" w:rsidRPr="00656543" w:rsidRDefault="009C68F4" w:rsidP="009C68F4">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K-8 nuqta uchun</w:t>
      </w:r>
    </w:p>
    <w:p w:rsidR="009C68F4" w:rsidRPr="00A41D4A" w:rsidRDefault="001B2E5F" w:rsidP="009C68F4">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ekv8</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ekv6</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L4</m:t>
              </m:r>
            </m:sub>
          </m:sSub>
          <m:r>
            <w:rPr>
              <w:rFonts w:ascii="Cambria Math" w:hAnsi="Cambria Math" w:cs="Times New Roman"/>
              <w:sz w:val="28"/>
              <w:szCs w:val="28"/>
              <w:lang w:val="en-US"/>
            </w:rPr>
            <m:t>=0,702+j3,477+1,21+j0,129=1,912+j3,606</m:t>
          </m:r>
        </m:oMath>
      </m:oMathPara>
    </w:p>
    <w:p w:rsidR="009C68F4" w:rsidRPr="00656543" w:rsidRDefault="001B2E5F" w:rsidP="009C68F4">
      <w:pPr>
        <w:spacing w:after="0"/>
        <w:jc w:val="center"/>
        <w:rPr>
          <w:rFonts w:ascii="Times New Roman" w:eastAsiaTheme="minorEastAsia" w:hAnsi="Times New Roman" w:cs="Times New Roman"/>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ekv8</m:t>
                  </m:r>
                </m:sub>
              </m:sSub>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1,912</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3,606</m:t>
                  </m:r>
                </m:e>
                <m:sup>
                  <m:r>
                    <w:rPr>
                      <w:rFonts w:ascii="Cambria Math" w:hAnsi="Cambria Math" w:cs="Times New Roman"/>
                      <w:sz w:val="28"/>
                      <w:szCs w:val="28"/>
                      <w:lang w:val="en-US"/>
                    </w:rPr>
                    <m:t>2</m:t>
                  </m:r>
                </m:sup>
              </m:sSup>
            </m:e>
          </m:rad>
          <m:r>
            <w:rPr>
              <w:rFonts w:ascii="Cambria Math" w:hAnsi="Cambria Math" w:cs="Times New Roman"/>
              <w:sz w:val="28"/>
              <w:szCs w:val="28"/>
              <w:lang w:val="en-US"/>
            </w:rPr>
            <m:t>=4,08</m:t>
          </m:r>
        </m:oMath>
      </m:oMathPara>
    </w:p>
    <w:p w:rsidR="009C68F4" w:rsidRPr="00656543" w:rsidRDefault="001B2E5F" w:rsidP="009C68F4">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k8</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ekv8</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b4</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∙4,08∙10,5</m:t>
              </m:r>
            </m:den>
          </m:f>
          <m:r>
            <w:rPr>
              <w:rFonts w:ascii="Cambria Math" w:hAnsi="Cambria Math" w:cs="Times New Roman"/>
              <w:sz w:val="28"/>
              <w:szCs w:val="28"/>
              <w:lang w:val="en-US"/>
            </w:rPr>
            <m:t>=1,347 kA</m:t>
          </m:r>
        </m:oMath>
      </m:oMathPara>
    </w:p>
    <w:p w:rsidR="00AD108C" w:rsidRPr="00656543" w:rsidRDefault="00AD108C" w:rsidP="00AD108C">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K-9 nuqta uchun</w:t>
      </w:r>
    </w:p>
    <w:p w:rsidR="00AD108C" w:rsidRPr="00A41D4A" w:rsidRDefault="001B2E5F" w:rsidP="00AD108C">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ekv9</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ekv8</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T6</m:t>
              </m:r>
            </m:sub>
          </m:sSub>
          <m:r>
            <w:rPr>
              <w:rFonts w:ascii="Cambria Math" w:hAnsi="Cambria Math" w:cs="Times New Roman"/>
              <w:sz w:val="28"/>
              <w:szCs w:val="28"/>
              <w:lang w:val="en-US"/>
            </w:rPr>
            <m:t>=1,912+j3,606+1,914+j8,517=3,826+j12,123</m:t>
          </m:r>
        </m:oMath>
      </m:oMathPara>
    </w:p>
    <w:p w:rsidR="00AD108C" w:rsidRPr="00656543" w:rsidRDefault="001B2E5F" w:rsidP="00AD108C">
      <w:pPr>
        <w:spacing w:after="0"/>
        <w:jc w:val="center"/>
        <w:rPr>
          <w:rFonts w:ascii="Times New Roman" w:eastAsiaTheme="minorEastAsia" w:hAnsi="Times New Roman" w:cs="Times New Roman"/>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ekv9</m:t>
                  </m:r>
                </m:sub>
              </m:sSub>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3,826</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12,123</m:t>
                  </m:r>
                </m:e>
                <m:sup>
                  <m:r>
                    <w:rPr>
                      <w:rFonts w:ascii="Cambria Math" w:hAnsi="Cambria Math" w:cs="Times New Roman"/>
                      <w:sz w:val="28"/>
                      <w:szCs w:val="28"/>
                      <w:lang w:val="en-US"/>
                    </w:rPr>
                    <m:t>2</m:t>
                  </m:r>
                </m:sup>
              </m:sSup>
            </m:e>
          </m:rad>
          <m:r>
            <w:rPr>
              <w:rFonts w:ascii="Cambria Math" w:hAnsi="Cambria Math" w:cs="Times New Roman"/>
              <w:sz w:val="28"/>
              <w:szCs w:val="28"/>
              <w:lang w:val="en-US"/>
            </w:rPr>
            <m:t>=12,712</m:t>
          </m:r>
        </m:oMath>
      </m:oMathPara>
    </w:p>
    <w:p w:rsidR="00AD108C" w:rsidRPr="00656543" w:rsidRDefault="001B2E5F" w:rsidP="00AD108C">
      <w:pPr>
        <w:spacing w:after="0"/>
        <w:jc w:val="center"/>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k9</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ekv9</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b5</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∙12,712∙0,4</m:t>
              </m:r>
            </m:den>
          </m:f>
          <m:r>
            <w:rPr>
              <w:rFonts w:ascii="Cambria Math" w:hAnsi="Cambria Math" w:cs="Times New Roman"/>
              <w:sz w:val="28"/>
              <w:szCs w:val="28"/>
              <w:lang w:val="en-US"/>
            </w:rPr>
            <m:t>=11,354 kA</m:t>
          </m:r>
        </m:oMath>
      </m:oMathPara>
    </w:p>
    <w:p w:rsidR="009952F9" w:rsidRDefault="009952F9" w:rsidP="00330553">
      <w:pPr>
        <w:spacing w:after="0"/>
        <w:ind w:firstLine="709"/>
        <w:jc w:val="both"/>
        <w:rPr>
          <w:rFonts w:ascii="Times New Roman" w:hAnsi="Times New Roman" w:cs="Times New Roman"/>
          <w:sz w:val="28"/>
          <w:szCs w:val="28"/>
          <w:lang w:val="en-US"/>
        </w:rPr>
      </w:pPr>
    </w:p>
    <w:p w:rsidR="00330553" w:rsidRPr="009952F9" w:rsidRDefault="00330553" w:rsidP="00330553">
      <w:pPr>
        <w:spacing w:after="0"/>
        <w:ind w:firstLine="709"/>
        <w:jc w:val="both"/>
        <w:rPr>
          <w:rFonts w:ascii="Times New Roman" w:hAnsi="Times New Roman" w:cs="Times New Roman"/>
          <w:sz w:val="28"/>
          <w:szCs w:val="28"/>
          <w:lang w:val="en-US"/>
        </w:rPr>
      </w:pPr>
      <w:r w:rsidRPr="009952F9">
        <w:rPr>
          <w:rFonts w:ascii="Times New Roman" w:hAnsi="Times New Roman" w:cs="Times New Roman"/>
          <w:sz w:val="28"/>
          <w:szCs w:val="28"/>
          <w:lang w:val="en-US"/>
        </w:rPr>
        <w:t>b) sistemaning minimal ish rejimi</w:t>
      </w:r>
    </w:p>
    <w:p w:rsidR="00330553" w:rsidRDefault="00330553" w:rsidP="00330553">
      <w:pPr>
        <w:spacing w:after="0"/>
        <w:ind w:firstLine="709"/>
        <w:jc w:val="both"/>
        <w:rPr>
          <w:rFonts w:ascii="Times New Roman" w:hAnsi="Times New Roman" w:cs="Times New Roman"/>
          <w:sz w:val="28"/>
          <w:szCs w:val="28"/>
          <w:lang w:val="en-US"/>
        </w:rPr>
      </w:pPr>
      <w:r w:rsidRPr="009952F9">
        <w:rPr>
          <w:rFonts w:ascii="Times New Roman" w:hAnsi="Times New Roman" w:cs="Times New Roman"/>
          <w:sz w:val="28"/>
          <w:szCs w:val="28"/>
          <w:lang w:val="en-US"/>
        </w:rPr>
        <w:t>Sistemaning qarshiligini quyidagi</w:t>
      </w:r>
      <w:r w:rsidR="009952F9">
        <w:rPr>
          <w:rFonts w:ascii="Times New Roman" w:hAnsi="Times New Roman" w:cs="Times New Roman"/>
          <w:sz w:val="28"/>
          <w:szCs w:val="28"/>
          <w:lang w:val="en-US"/>
        </w:rPr>
        <w:t>c</w:t>
      </w:r>
      <w:r w:rsidRPr="009952F9">
        <w:rPr>
          <w:rFonts w:ascii="Times New Roman" w:hAnsi="Times New Roman" w:cs="Times New Roman"/>
          <w:sz w:val="28"/>
          <w:szCs w:val="28"/>
          <w:lang w:val="en-US"/>
        </w:rPr>
        <w:t>ha hisoblaymiz:</w:t>
      </w:r>
    </w:p>
    <w:p w:rsidR="009952F9" w:rsidRPr="00746DCA" w:rsidRDefault="001B2E5F" w:rsidP="00330553">
      <w:pPr>
        <w:spacing w:after="0"/>
        <w:ind w:firstLine="709"/>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sis</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baz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eqArr>
                    <m:eqArrPr>
                      <m:ctrlPr>
                        <w:rPr>
                          <w:rFonts w:ascii="Cambria Math" w:hAnsi="Cambria Math" w:cs="Times New Roman"/>
                          <w:i/>
                          <w:sz w:val="28"/>
                          <w:szCs w:val="28"/>
                          <w:lang w:val="en-US"/>
                        </w:rPr>
                      </m:ctrlPr>
                    </m:eqArrPr>
                    <m:e>
                      <m:r>
                        <w:rPr>
                          <w:rFonts w:ascii="Cambria Math" w:hAnsi="Cambria Math" w:cs="Times New Roman"/>
                          <w:sz w:val="28"/>
                          <w:szCs w:val="28"/>
                          <w:lang w:val="en-US"/>
                        </w:rPr>
                        <m:t>qt</m:t>
                      </m:r>
                    </m:e>
                  </m:eqAr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100</m:t>
              </m:r>
            </m:num>
            <m:den>
              <m:r>
                <w:rPr>
                  <w:rFonts w:ascii="Cambria Math" w:eastAsiaTheme="minorEastAsia" w:hAnsi="Cambria Math" w:cs="Times New Roman"/>
                  <w:sz w:val="28"/>
                  <w:szCs w:val="28"/>
                  <w:lang w:val="en-US"/>
                </w:rPr>
                <m:t>2286</m:t>
              </m:r>
            </m:den>
          </m:f>
          <m:r>
            <w:rPr>
              <w:rFonts w:ascii="Cambria Math" w:eastAsiaTheme="minorEastAsia" w:hAnsi="Cambria Math" w:cs="Times New Roman"/>
              <w:sz w:val="28"/>
              <w:szCs w:val="28"/>
              <w:lang w:val="en-US"/>
            </w:rPr>
            <m:t>=0,044</m:t>
          </m:r>
        </m:oMath>
      </m:oMathPara>
    </w:p>
    <w:p w:rsidR="009952F9" w:rsidRDefault="001B2E5F" w:rsidP="00330553">
      <w:pPr>
        <w:spacing w:after="0"/>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sis</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sis</m:t>
              </m:r>
            </m:sub>
          </m:sSub>
          <m:r>
            <w:rPr>
              <w:rFonts w:ascii="Cambria Math" w:hAnsi="Cambria Math" w:cs="Times New Roman"/>
              <w:sz w:val="28"/>
              <w:szCs w:val="28"/>
              <w:lang w:val="en-US"/>
            </w:rPr>
            <m:t>=j0,044</m:t>
          </m:r>
        </m:oMath>
      </m:oMathPara>
    </w:p>
    <w:p w:rsidR="00330553" w:rsidRPr="00746DCA" w:rsidRDefault="00330553" w:rsidP="00746DCA">
      <w:pPr>
        <w:spacing w:after="0"/>
        <w:jc w:val="both"/>
        <w:rPr>
          <w:rFonts w:ascii="Times New Roman" w:hAnsi="Times New Roman" w:cs="Times New Roman"/>
          <w:sz w:val="28"/>
          <w:szCs w:val="28"/>
          <w:lang w:val="en-US"/>
        </w:rPr>
      </w:pPr>
    </w:p>
    <w:p w:rsidR="00746DCA" w:rsidRDefault="00330553" w:rsidP="00746DCA">
      <w:pPr>
        <w:spacing w:after="0"/>
        <w:ind w:firstLine="709"/>
        <w:jc w:val="both"/>
        <w:rPr>
          <w:rFonts w:ascii="Times New Roman" w:hAnsi="Times New Roman" w:cs="Times New Roman"/>
          <w:sz w:val="28"/>
          <w:szCs w:val="28"/>
          <w:lang w:val="en-US"/>
        </w:rPr>
      </w:pPr>
      <w:r w:rsidRPr="00746DCA">
        <w:rPr>
          <w:rFonts w:ascii="Times New Roman" w:hAnsi="Times New Roman" w:cs="Times New Roman"/>
          <w:sz w:val="28"/>
          <w:szCs w:val="28"/>
          <w:lang w:val="en-US"/>
        </w:rPr>
        <w:t>Manbada</w:t>
      </w:r>
      <w:r w:rsidR="00746DCA" w:rsidRPr="00746DCA">
        <w:rPr>
          <w:rFonts w:ascii="Times New Roman" w:hAnsi="Times New Roman" w:cs="Times New Roman"/>
          <w:sz w:val="28"/>
          <w:szCs w:val="28"/>
          <w:lang w:val="en-US"/>
        </w:rPr>
        <w:t>n K-1 qisqa tutashish nuqtasiga</w:t>
      </w:r>
      <w:r w:rsidR="00746DCA">
        <w:rPr>
          <w:rFonts w:ascii="Times New Roman" w:hAnsi="Times New Roman" w:cs="Times New Roman"/>
          <w:sz w:val="28"/>
          <w:szCs w:val="28"/>
          <w:lang w:val="en-US"/>
        </w:rPr>
        <w:t>c</w:t>
      </w:r>
      <w:r w:rsidRPr="00746DCA">
        <w:rPr>
          <w:rFonts w:ascii="Times New Roman" w:hAnsi="Times New Roman" w:cs="Times New Roman"/>
          <w:sz w:val="28"/>
          <w:szCs w:val="28"/>
          <w:lang w:val="en-US"/>
        </w:rPr>
        <w:t xml:space="preserve">ha bo‘lgan qarshiliklar yig‘indisi quyidagiga teng: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sis</m:t>
            </m:r>
          </m:sub>
        </m:sSub>
        <m:r>
          <w:rPr>
            <w:rFonts w:ascii="Cambria Math" w:hAnsi="Cambria Math" w:cs="Times New Roman"/>
            <w:sz w:val="28"/>
            <w:szCs w:val="28"/>
            <w:lang w:val="en-US"/>
          </w:rPr>
          <m:t>=j0,044</m:t>
        </m:r>
      </m:oMath>
    </w:p>
    <w:p w:rsidR="00A41D4A" w:rsidRDefault="00330553" w:rsidP="00746DCA">
      <w:pPr>
        <w:spacing w:after="0"/>
        <w:ind w:firstLine="709"/>
        <w:jc w:val="both"/>
        <w:rPr>
          <w:rFonts w:ascii="Times New Roman" w:hAnsi="Times New Roman" w:cs="Times New Roman"/>
          <w:sz w:val="28"/>
          <w:szCs w:val="28"/>
          <w:lang w:val="en-US"/>
        </w:rPr>
      </w:pPr>
      <w:r w:rsidRPr="00746DCA">
        <w:rPr>
          <w:rFonts w:ascii="Times New Roman" w:hAnsi="Times New Roman" w:cs="Times New Roman"/>
          <w:sz w:val="28"/>
          <w:szCs w:val="28"/>
          <w:lang w:val="en-US"/>
        </w:rPr>
        <w:t>Qisqa tutashish nuqtasida bazis kushlanishdagi tok quyidagi formula yordamida aniqlanadi:</w:t>
      </w:r>
    </w:p>
    <w:p w:rsidR="00DA27F5" w:rsidRPr="00DA27F5" w:rsidRDefault="001B2E5F" w:rsidP="00DA27F5">
      <w:pPr>
        <w:spacing w:after="0"/>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k1</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bi</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∙0,044∙115</m:t>
              </m:r>
            </m:den>
          </m:f>
          <m:r>
            <w:rPr>
              <w:rFonts w:ascii="Cambria Math" w:hAnsi="Cambria Math" w:cs="Times New Roman"/>
              <w:sz w:val="28"/>
              <w:szCs w:val="28"/>
              <w:lang w:val="en-US"/>
            </w:rPr>
            <m:t>=11,478</m:t>
          </m:r>
        </m:oMath>
      </m:oMathPara>
    </w:p>
    <w:p w:rsidR="00DA27F5" w:rsidRPr="00DA27F5" w:rsidRDefault="00DA27F5" w:rsidP="00DA27F5">
      <w:pPr>
        <w:spacing w:after="0"/>
        <w:jc w:val="center"/>
        <w:rPr>
          <w:rFonts w:ascii="Times New Roman" w:eastAsiaTheme="minorEastAsia" w:hAnsi="Times New Roman" w:cs="Times New Roman"/>
          <w:sz w:val="28"/>
          <w:szCs w:val="28"/>
          <w:lang w:val="en-US"/>
        </w:rPr>
      </w:pPr>
      <w:r>
        <w:rPr>
          <w:rFonts w:ascii="Times New Roman" w:hAnsi="Times New Roman" w:cs="Times New Roman"/>
          <w:sz w:val="28"/>
          <w:szCs w:val="28"/>
          <w:lang w:val="en-US"/>
        </w:rPr>
        <w:t>K-2 nuqta uchun</w:t>
      </w:r>
    </w:p>
    <w:p w:rsidR="00116E2C" w:rsidRPr="00C40002" w:rsidRDefault="001B2E5F" w:rsidP="00116E2C">
      <w:pPr>
        <w:spacing w:after="0"/>
        <w:jc w:val="center"/>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ekv1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T1</m:t>
              </m:r>
            </m:sub>
          </m:sSub>
          <m:r>
            <w:rPr>
              <w:rFonts w:ascii="Cambria Math" w:hAnsi="Cambria Math" w:cs="Times New Roman"/>
              <w:sz w:val="28"/>
              <w:szCs w:val="28"/>
              <w:lang w:val="en-US"/>
            </w:rPr>
            <m:t>=j0,044+0,058+j1,048</m:t>
          </m:r>
          <m:r>
            <w:rPr>
              <w:rFonts w:ascii="Cambria Math" w:eastAsiaTheme="minorEastAsia" w:hAnsi="Cambria Math" w:cs="Times New Roman"/>
              <w:sz w:val="28"/>
              <w:szCs w:val="28"/>
              <w:lang w:val="en-US"/>
            </w:rPr>
            <m:t>=0,058+j1,092</m:t>
          </m:r>
        </m:oMath>
      </m:oMathPara>
    </w:p>
    <w:p w:rsidR="00116E2C" w:rsidRPr="00760DB8"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ekv2</m:t>
                  </m:r>
                </m:sub>
              </m:sSub>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0,058</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1,092</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=1,094</m:t>
          </m:r>
        </m:oMath>
      </m:oMathPara>
    </w:p>
    <w:p w:rsidR="00116E2C" w:rsidRPr="00760DB8"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k2</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b2</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∙1,094∙37</m:t>
              </m:r>
            </m:den>
          </m:f>
          <m:r>
            <w:rPr>
              <w:rFonts w:ascii="Cambria Math" w:hAnsi="Cambria Math" w:cs="Times New Roman"/>
              <w:color w:val="000000" w:themeColor="text1"/>
              <w:sz w:val="28"/>
              <w:szCs w:val="28"/>
              <w:lang w:val="en-US"/>
            </w:rPr>
            <m:t>=1,427 kA</m:t>
          </m:r>
        </m:oMath>
      </m:oMathPara>
    </w:p>
    <w:p w:rsidR="00116E2C" w:rsidRPr="00760DB8" w:rsidRDefault="00116E2C" w:rsidP="00116E2C">
      <w:pPr>
        <w:spacing w:after="0"/>
        <w:jc w:val="center"/>
        <w:rPr>
          <w:rFonts w:ascii="Times New Roman" w:eastAsiaTheme="minorEastAsia" w:hAnsi="Times New Roman" w:cs="Times New Roman"/>
          <w:color w:val="000000" w:themeColor="text1"/>
          <w:sz w:val="28"/>
          <w:szCs w:val="28"/>
          <w:lang w:val="en-US"/>
        </w:rPr>
      </w:pPr>
      <w:r w:rsidRPr="00760DB8">
        <w:rPr>
          <w:rFonts w:ascii="Times New Roman" w:eastAsiaTheme="minorEastAsia" w:hAnsi="Times New Roman" w:cs="Times New Roman"/>
          <w:color w:val="000000" w:themeColor="text1"/>
          <w:sz w:val="28"/>
          <w:szCs w:val="28"/>
          <w:lang w:val="en-US"/>
        </w:rPr>
        <w:t>K-3 nuqta uchun</w:t>
      </w:r>
    </w:p>
    <w:p w:rsidR="00116E2C" w:rsidRPr="00760DB8"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ekv3</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L1</m:t>
              </m:r>
            </m:sub>
          </m:sSub>
          <m:r>
            <w:rPr>
              <w:rFonts w:ascii="Cambria Math" w:hAnsi="Cambria Math" w:cs="Times New Roman"/>
              <w:color w:val="000000" w:themeColor="text1"/>
              <w:sz w:val="28"/>
              <w:szCs w:val="28"/>
              <w:lang w:val="en-US"/>
            </w:rPr>
            <m:t>=0,058+j1,092+0,657+j0,613=0,715+j1,705</m:t>
          </m:r>
        </m:oMath>
      </m:oMathPara>
    </w:p>
    <w:p w:rsidR="00116E2C" w:rsidRPr="00760DB8"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ekv3</m:t>
                  </m:r>
                </m:sub>
              </m:sSub>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0,715</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1,705</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=1,848</m:t>
          </m:r>
        </m:oMath>
      </m:oMathPara>
    </w:p>
    <w:p w:rsidR="00116E2C" w:rsidRPr="00760DB8"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k3</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ekv3</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b2</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∙1,848∙37</m:t>
              </m:r>
            </m:den>
          </m:f>
          <m:r>
            <w:rPr>
              <w:rFonts w:ascii="Cambria Math" w:hAnsi="Cambria Math" w:cs="Times New Roman"/>
              <w:color w:val="000000" w:themeColor="text1"/>
              <w:sz w:val="28"/>
              <w:szCs w:val="28"/>
              <w:lang w:val="en-US"/>
            </w:rPr>
            <m:t>=0,844 kA</m:t>
          </m:r>
        </m:oMath>
      </m:oMathPara>
    </w:p>
    <w:p w:rsidR="00116E2C" w:rsidRPr="00760DB8" w:rsidRDefault="00116E2C" w:rsidP="00116E2C">
      <w:pPr>
        <w:spacing w:after="0"/>
        <w:jc w:val="center"/>
        <w:rPr>
          <w:rFonts w:ascii="Times New Roman" w:eastAsiaTheme="minorEastAsia" w:hAnsi="Times New Roman" w:cs="Times New Roman"/>
          <w:color w:val="000000" w:themeColor="text1"/>
          <w:sz w:val="28"/>
          <w:szCs w:val="28"/>
          <w:lang w:val="en-US"/>
        </w:rPr>
      </w:pPr>
      <w:r w:rsidRPr="00760DB8">
        <w:rPr>
          <w:rFonts w:ascii="Times New Roman" w:eastAsiaTheme="minorEastAsia" w:hAnsi="Times New Roman" w:cs="Times New Roman"/>
          <w:color w:val="000000" w:themeColor="text1"/>
          <w:sz w:val="28"/>
          <w:szCs w:val="28"/>
          <w:lang w:val="en-US"/>
        </w:rPr>
        <w:t>K′-3 nuqta uchun</w:t>
      </w:r>
    </w:p>
    <w:p w:rsidR="00116E2C" w:rsidRPr="0070314F"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ekv3</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L2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L3</m:t>
              </m:r>
            </m:sub>
          </m:sSub>
          <m:r>
            <w:rPr>
              <w:rFonts w:ascii="Cambria Math" w:hAnsi="Cambria Math" w:cs="Times New Roman"/>
              <w:color w:val="000000" w:themeColor="text1"/>
              <w:sz w:val="28"/>
              <w:szCs w:val="28"/>
              <w:lang w:val="en-US"/>
            </w:rPr>
            <m:t>=0,058+j1,092+0,295+j0,276+0,434+j0,54</m:t>
          </m:r>
        </m:oMath>
      </m:oMathPara>
    </w:p>
    <w:p w:rsidR="00116E2C" w:rsidRPr="0070314F" w:rsidRDefault="00116E2C"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r>
            <w:rPr>
              <w:rFonts w:ascii="Cambria Math"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lang w:val="en-US"/>
            </w:rPr>
            <m:t>0,787+j1,908</m:t>
          </m:r>
        </m:oMath>
      </m:oMathPara>
    </w:p>
    <w:p w:rsidR="00116E2C" w:rsidRPr="0070314F"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ekv3</m:t>
                  </m:r>
                </m:sub>
                <m:sup>
                  <m:r>
                    <w:rPr>
                      <w:rFonts w:ascii="Cambria Math" w:hAnsi="Cambria Math" w:cs="Times New Roman"/>
                      <w:color w:val="000000" w:themeColor="text1"/>
                      <w:sz w:val="28"/>
                      <w:szCs w:val="28"/>
                      <w:lang w:val="en-US"/>
                    </w:rPr>
                    <m:t>'</m:t>
                  </m:r>
                </m:sup>
              </m:sSubSup>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0,787</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1,908</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=2,06</m:t>
          </m:r>
          <m:r>
            <w:rPr>
              <w:rFonts w:ascii="Cambria Math" w:eastAsiaTheme="minorEastAsia" w:hAnsi="Cambria Math" w:cs="Times New Roman"/>
              <w:color w:val="000000" w:themeColor="text1"/>
              <w:sz w:val="28"/>
              <w:szCs w:val="28"/>
              <w:lang w:val="en-US"/>
            </w:rPr>
            <m:t>4</m:t>
          </m:r>
        </m:oMath>
      </m:oMathPara>
    </w:p>
    <w:p w:rsidR="00116E2C" w:rsidRPr="0070314F"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k3</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ekv3</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b2</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∙2,064∙37</m:t>
              </m:r>
            </m:den>
          </m:f>
          <m:r>
            <w:rPr>
              <w:rFonts w:ascii="Cambria Math" w:hAnsi="Cambria Math" w:cs="Times New Roman"/>
              <w:color w:val="000000" w:themeColor="text1"/>
              <w:sz w:val="28"/>
              <w:szCs w:val="28"/>
              <w:lang w:val="en-US"/>
            </w:rPr>
            <m:t>=0,756 kA</m:t>
          </m:r>
        </m:oMath>
      </m:oMathPara>
    </w:p>
    <w:p w:rsidR="00116E2C" w:rsidRPr="00C7280C" w:rsidRDefault="00116E2C" w:rsidP="00116E2C">
      <w:pPr>
        <w:spacing w:after="0"/>
        <w:jc w:val="center"/>
        <w:rPr>
          <w:rFonts w:ascii="Times New Roman" w:eastAsiaTheme="minorEastAsia" w:hAnsi="Times New Roman" w:cs="Times New Roman"/>
          <w:color w:val="000000" w:themeColor="text1"/>
          <w:sz w:val="28"/>
          <w:szCs w:val="28"/>
          <w:lang w:val="en-US"/>
        </w:rPr>
      </w:pPr>
      <w:r w:rsidRPr="00C7280C">
        <w:rPr>
          <w:rFonts w:ascii="Times New Roman" w:eastAsiaTheme="minorEastAsia" w:hAnsi="Times New Roman" w:cs="Times New Roman"/>
          <w:color w:val="000000" w:themeColor="text1"/>
          <w:sz w:val="28"/>
          <w:szCs w:val="28"/>
          <w:lang w:val="en-US"/>
        </w:rPr>
        <w:t>K-4 nuqta uchun</w:t>
      </w:r>
    </w:p>
    <w:p w:rsidR="00116E2C" w:rsidRPr="00727089" w:rsidRDefault="001B2E5F" w:rsidP="00116E2C">
      <w:pPr>
        <w:spacing w:after="0"/>
        <w:jc w:val="center"/>
        <w:rPr>
          <w:rFonts w:ascii="Times New Roman" w:eastAsiaTheme="minorEastAsia" w:hAnsi="Times New Roman" w:cs="Times New Roman"/>
          <w:i/>
          <w:color w:val="000000" w:themeColor="text1"/>
          <w:sz w:val="28"/>
          <w:szCs w:val="28"/>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ekv4</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L3</m:t>
              </m:r>
            </m:sub>
          </m:sSub>
          <m:r>
            <w:rPr>
              <w:rFonts w:ascii="Cambria Math" w:hAnsi="Cambria Math" w:cs="Times New Roman"/>
              <w:color w:val="000000" w:themeColor="text1"/>
              <w:sz w:val="28"/>
              <w:szCs w:val="28"/>
              <w:lang w:val="en-US"/>
            </w:rPr>
            <m:t>=</m:t>
          </m:r>
          <m:r>
            <w:rPr>
              <w:rFonts w:ascii="Cambria Math" w:eastAsiaTheme="minorEastAsia" w:hAnsi="Cambria Math" w:cs="Times New Roman"/>
              <w:sz w:val="28"/>
              <w:szCs w:val="28"/>
              <w:lang w:val="en-US"/>
            </w:rPr>
            <m:t>0,058+j1,092</m:t>
          </m:r>
          <m:r>
            <w:rPr>
              <w:rFonts w:ascii="Cambria Math" w:hAnsi="Cambria Math" w:cs="Times New Roman"/>
              <w:color w:val="000000" w:themeColor="text1"/>
              <w:sz w:val="28"/>
              <w:szCs w:val="28"/>
              <w:lang w:val="en-US"/>
            </w:rPr>
            <m:t>+0,434+j0,54=0,492+j1,632</m:t>
          </m:r>
        </m:oMath>
      </m:oMathPara>
    </w:p>
    <w:p w:rsidR="00116E2C" w:rsidRPr="00727089" w:rsidRDefault="001B2E5F" w:rsidP="00116E2C">
      <w:pPr>
        <w:spacing w:after="0"/>
        <w:jc w:val="center"/>
        <w:rPr>
          <w:rFonts w:ascii="Times New Roman" w:eastAsiaTheme="minorEastAsia" w:hAnsi="Times New Roman" w:cs="Times New Roman"/>
          <w:i/>
          <w:color w:val="000000" w:themeColor="text1"/>
          <w:sz w:val="28"/>
          <w:szCs w:val="28"/>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ekv4</m:t>
                  </m:r>
                </m:sub>
              </m:sSub>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0,492</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1,632</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=1,704</m:t>
          </m:r>
        </m:oMath>
      </m:oMathPara>
    </w:p>
    <w:p w:rsidR="00116E2C" w:rsidRPr="00727089"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k4</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ekv4</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b2</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∙1,704∙37</m:t>
              </m:r>
            </m:den>
          </m:f>
          <m:r>
            <w:rPr>
              <w:rFonts w:ascii="Cambria Math" w:hAnsi="Cambria Math" w:cs="Times New Roman"/>
              <w:color w:val="000000" w:themeColor="text1"/>
              <w:sz w:val="28"/>
              <w:szCs w:val="28"/>
              <w:lang w:val="en-US"/>
            </w:rPr>
            <m:t>=0,915 kA</m:t>
          </m:r>
        </m:oMath>
      </m:oMathPara>
    </w:p>
    <w:p w:rsidR="00116E2C" w:rsidRPr="00256CD8" w:rsidRDefault="00116E2C" w:rsidP="00116E2C">
      <w:pPr>
        <w:spacing w:after="0"/>
        <w:jc w:val="center"/>
        <w:rPr>
          <w:rFonts w:ascii="Times New Roman" w:eastAsiaTheme="minorEastAsia" w:hAnsi="Times New Roman" w:cs="Times New Roman"/>
          <w:color w:val="000000" w:themeColor="text1"/>
          <w:sz w:val="28"/>
          <w:szCs w:val="28"/>
          <w:lang w:val="en-US"/>
        </w:rPr>
      </w:pPr>
      <w:r w:rsidRPr="00256CD8">
        <w:rPr>
          <w:rFonts w:ascii="Times New Roman" w:eastAsiaTheme="minorEastAsia" w:hAnsi="Times New Roman" w:cs="Times New Roman"/>
          <w:color w:val="000000" w:themeColor="text1"/>
          <w:sz w:val="28"/>
          <w:szCs w:val="28"/>
          <w:lang w:val="en-US"/>
        </w:rPr>
        <w:t>K′-4 nuqta uchun</w:t>
      </w:r>
    </w:p>
    <w:p w:rsidR="00116E2C" w:rsidRPr="00256CD8"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ekv4</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L1</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L2</m:t>
              </m:r>
            </m:sub>
          </m:sSub>
          <m:r>
            <w:rPr>
              <w:rFonts w:ascii="Cambria Math" w:hAnsi="Cambria Math" w:cs="Times New Roman"/>
              <w:color w:val="000000" w:themeColor="text1"/>
              <w:sz w:val="28"/>
              <w:szCs w:val="28"/>
              <w:lang w:val="en-US"/>
            </w:rPr>
            <m:t>=0,058+j1,092+0,657+j0,613+0,295</m:t>
          </m:r>
        </m:oMath>
      </m:oMathPara>
    </w:p>
    <w:p w:rsidR="00116E2C" w:rsidRPr="00256CD8" w:rsidRDefault="00116E2C"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r>
            <w:rPr>
              <w:rFonts w:ascii="Cambria Math" w:hAnsi="Cambria Math" w:cs="Times New Roman"/>
              <w:color w:val="000000" w:themeColor="text1"/>
              <w:sz w:val="28"/>
              <w:szCs w:val="28"/>
              <w:lang w:val="en-US"/>
            </w:rPr>
            <m:t>+j0,276=</m:t>
          </m:r>
          <m:r>
            <w:rPr>
              <w:rFonts w:ascii="Cambria Math" w:eastAsiaTheme="minorEastAsia" w:hAnsi="Cambria Math" w:cs="Times New Roman"/>
              <w:color w:val="000000" w:themeColor="text1"/>
              <w:sz w:val="28"/>
              <w:szCs w:val="28"/>
              <w:lang w:val="en-US"/>
            </w:rPr>
            <m:t>1,01+j2,027</m:t>
          </m:r>
        </m:oMath>
      </m:oMathPara>
    </w:p>
    <w:p w:rsidR="00116E2C" w:rsidRPr="00256CD8"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ekv4</m:t>
                  </m:r>
                </m:sub>
                <m:sup>
                  <m:r>
                    <w:rPr>
                      <w:rFonts w:ascii="Cambria Math" w:hAnsi="Cambria Math" w:cs="Times New Roman"/>
                      <w:color w:val="000000" w:themeColor="text1"/>
                      <w:sz w:val="28"/>
                      <w:szCs w:val="28"/>
                      <w:lang w:val="en-US"/>
                    </w:rPr>
                    <m:t>'</m:t>
                  </m:r>
                </m:sup>
              </m:sSubSup>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1,01</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2,027</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=2,26</m:t>
          </m:r>
        </m:oMath>
      </m:oMathPara>
    </w:p>
    <w:p w:rsidR="00116E2C" w:rsidRPr="00256CD8"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k4</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ekv4</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b2</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∙2,26∙37</m:t>
              </m:r>
            </m:den>
          </m:f>
          <m:r>
            <w:rPr>
              <w:rFonts w:ascii="Cambria Math" w:hAnsi="Cambria Math" w:cs="Times New Roman"/>
              <w:color w:val="000000" w:themeColor="text1"/>
              <w:sz w:val="28"/>
              <w:szCs w:val="28"/>
              <w:lang w:val="en-US"/>
            </w:rPr>
            <m:t>=0,69 kA</m:t>
          </m:r>
        </m:oMath>
      </m:oMathPara>
    </w:p>
    <w:p w:rsidR="00116E2C" w:rsidRPr="00C3388D" w:rsidRDefault="00116E2C" w:rsidP="00116E2C">
      <w:pPr>
        <w:spacing w:after="0"/>
        <w:jc w:val="center"/>
        <w:rPr>
          <w:rFonts w:ascii="Times New Roman" w:eastAsiaTheme="minorEastAsia" w:hAnsi="Times New Roman" w:cs="Times New Roman"/>
          <w:color w:val="000000" w:themeColor="text1"/>
          <w:sz w:val="28"/>
          <w:szCs w:val="28"/>
          <w:lang w:val="en-US"/>
        </w:rPr>
      </w:pPr>
      <w:r w:rsidRPr="00C3388D">
        <w:rPr>
          <w:rFonts w:ascii="Times New Roman" w:eastAsiaTheme="minorEastAsia" w:hAnsi="Times New Roman" w:cs="Times New Roman"/>
          <w:color w:val="000000" w:themeColor="text1"/>
          <w:sz w:val="28"/>
          <w:szCs w:val="28"/>
          <w:lang w:val="en-US"/>
        </w:rPr>
        <w:t>K-5 nuqta uchun</w:t>
      </w:r>
    </w:p>
    <w:p w:rsidR="00116E2C" w:rsidRPr="00C3388D" w:rsidRDefault="001B2E5F" w:rsidP="00116E2C">
      <w:pPr>
        <w:spacing w:after="0"/>
        <w:jc w:val="center"/>
        <w:rPr>
          <w:rFonts w:ascii="Times New Roman" w:eastAsiaTheme="minorEastAsia" w:hAnsi="Times New Roman" w:cs="Times New Roman"/>
          <w:i/>
          <w:color w:val="000000" w:themeColor="text1"/>
          <w:sz w:val="28"/>
          <w:szCs w:val="28"/>
        </w:rPr>
      </w:pPr>
      <m:oMathPara>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ekv5</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ekv3</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T3</m:t>
              </m:r>
            </m:sub>
          </m:sSub>
          <m:r>
            <w:rPr>
              <w:rFonts w:ascii="Cambria Math" w:hAnsi="Cambria Math" w:cs="Times New Roman"/>
              <w:color w:val="000000" w:themeColor="text1"/>
              <w:sz w:val="28"/>
              <w:szCs w:val="28"/>
              <w:lang w:val="en-US"/>
            </w:rPr>
            <m:t>=0,715+j1,705+0,117+j1,185=0,832+j2,89</m:t>
          </m:r>
        </m:oMath>
      </m:oMathPara>
    </w:p>
    <w:p w:rsidR="00116E2C" w:rsidRPr="00C3388D" w:rsidRDefault="001B2E5F" w:rsidP="00116E2C">
      <w:pPr>
        <w:spacing w:after="0"/>
        <w:jc w:val="center"/>
        <w:rPr>
          <w:rFonts w:ascii="Times New Roman" w:eastAsiaTheme="minorEastAsia" w:hAnsi="Times New Roman" w:cs="Times New Roman"/>
          <w:i/>
          <w:color w:val="000000" w:themeColor="text1"/>
          <w:sz w:val="28"/>
          <w:szCs w:val="28"/>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ekv5</m:t>
                  </m:r>
                </m:sub>
              </m:sSub>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0,832</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2,89</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=3,07</m:t>
          </m:r>
        </m:oMath>
      </m:oMathPara>
    </w:p>
    <w:p w:rsidR="00116E2C" w:rsidRPr="00A510FC"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k5</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ekv5</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b4</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∙3,07∙6,3</m:t>
              </m:r>
            </m:den>
          </m:f>
          <m:r>
            <w:rPr>
              <w:rFonts w:ascii="Cambria Math" w:hAnsi="Cambria Math" w:cs="Times New Roman"/>
              <w:color w:val="000000" w:themeColor="text1"/>
              <w:sz w:val="28"/>
              <w:szCs w:val="28"/>
              <w:lang w:val="en-US"/>
            </w:rPr>
            <m:t>=2,985 kA</m:t>
          </m:r>
        </m:oMath>
      </m:oMathPara>
    </w:p>
    <w:p w:rsidR="00A510FC" w:rsidRDefault="00A510FC" w:rsidP="00A510FC">
      <w:pPr>
        <w:spacing w:after="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K′-5 nuqta uchun</w:t>
      </w:r>
    </w:p>
    <w:p w:rsidR="00A510FC" w:rsidRPr="00D135A7" w:rsidRDefault="001B2E5F" w:rsidP="00A510FC">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ekv5</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ekv3</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T3</m:t>
              </m:r>
            </m:sub>
          </m:sSub>
          <m:r>
            <w:rPr>
              <w:rFonts w:ascii="Cambria Math" w:hAnsi="Cambria Math" w:cs="Times New Roman"/>
              <w:sz w:val="28"/>
              <w:szCs w:val="28"/>
              <w:lang w:val="en-US"/>
            </w:rPr>
            <m:t>=</m:t>
          </m:r>
          <m:r>
            <w:rPr>
              <w:rFonts w:ascii="Cambria Math" w:eastAsiaTheme="minorEastAsia" w:hAnsi="Cambria Math" w:cs="Times New Roman"/>
              <w:color w:val="000000" w:themeColor="text1"/>
              <w:sz w:val="28"/>
              <w:szCs w:val="28"/>
              <w:lang w:val="en-US"/>
            </w:rPr>
            <m:t>0,787+j1,908</m:t>
          </m:r>
          <m:r>
            <w:rPr>
              <w:rFonts w:ascii="Cambria Math" w:hAnsi="Cambria Math" w:cs="Times New Roman"/>
              <w:sz w:val="28"/>
              <w:szCs w:val="28"/>
              <w:lang w:val="en-US"/>
            </w:rPr>
            <m:t>+0,117+j1,185=</m:t>
          </m:r>
          <m:r>
            <w:rPr>
              <w:rFonts w:ascii="Cambria Math" w:eastAsiaTheme="minorEastAsia" w:hAnsi="Cambria Math" w:cs="Times New Roman"/>
              <w:sz w:val="28"/>
              <w:szCs w:val="28"/>
              <w:lang w:val="en-US"/>
            </w:rPr>
            <m:t>0,904+j3,093</m:t>
          </m:r>
        </m:oMath>
      </m:oMathPara>
    </w:p>
    <w:p w:rsidR="00A510FC" w:rsidRPr="00656543" w:rsidRDefault="001B2E5F" w:rsidP="00A510FC">
      <w:pPr>
        <w:spacing w:after="0"/>
        <w:jc w:val="center"/>
        <w:rPr>
          <w:rFonts w:ascii="Times New Roman" w:eastAsiaTheme="minorEastAsia" w:hAnsi="Times New Roman" w:cs="Times New Roman"/>
          <w:sz w:val="28"/>
          <w:szCs w:val="28"/>
          <w:lang w:val="en-US"/>
        </w:rPr>
      </w:pPr>
      <m:oMathPara>
        <m:oMathParaPr>
          <m:jc m:val="left"/>
        </m:oMathParaPr>
        <m:oMath>
          <m:d>
            <m:dPr>
              <m:begChr m:val="|"/>
              <m:endChr m:val="|"/>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ekv3</m:t>
                  </m:r>
                </m:sub>
                <m:sup>
                  <m:r>
                    <w:rPr>
                      <w:rFonts w:ascii="Cambria Math" w:hAnsi="Cambria Math" w:cs="Times New Roman"/>
                      <w:sz w:val="28"/>
                      <w:szCs w:val="28"/>
                      <w:lang w:val="en-US"/>
                    </w:rPr>
                    <m:t>'</m:t>
                  </m:r>
                </m:sup>
              </m:sSubSup>
            </m:e>
          </m:d>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0,904</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3,093</m:t>
                  </m:r>
                </m:e>
                <m:sup>
                  <m:r>
                    <w:rPr>
                      <w:rFonts w:ascii="Cambria Math" w:hAnsi="Cambria Math" w:cs="Times New Roman"/>
                      <w:sz w:val="28"/>
                      <w:szCs w:val="28"/>
                      <w:lang w:val="en-US"/>
                    </w:rPr>
                    <m:t>2</m:t>
                  </m:r>
                </m:sup>
              </m:sSup>
            </m:e>
          </m:rad>
          <m:r>
            <w:rPr>
              <w:rFonts w:ascii="Cambria Math" w:hAnsi="Cambria Math" w:cs="Times New Roman"/>
              <w:sz w:val="28"/>
              <w:szCs w:val="28"/>
              <w:lang w:val="en-US"/>
            </w:rPr>
            <m:t>=3,222</m:t>
          </m:r>
        </m:oMath>
      </m:oMathPara>
    </w:p>
    <w:p w:rsidR="00A510FC" w:rsidRPr="00A510FC" w:rsidRDefault="001B2E5F" w:rsidP="00A510FC">
      <w:pPr>
        <w:spacing w:after="0"/>
        <w:jc w:val="center"/>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k3</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b</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z</m:t>
                  </m:r>
                </m:e>
                <m:sub>
                  <m:r>
                    <w:rPr>
                      <w:rFonts w:ascii="Cambria Math" w:hAnsi="Cambria Math" w:cs="Times New Roman"/>
                      <w:sz w:val="28"/>
                      <w:szCs w:val="28"/>
                      <w:lang w:val="en-US"/>
                    </w:rPr>
                    <m:t>ekv3</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b2</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∙3,222∙6,3</m:t>
              </m:r>
            </m:den>
          </m:f>
          <m:r>
            <w:rPr>
              <w:rFonts w:ascii="Cambria Math" w:hAnsi="Cambria Math" w:cs="Times New Roman"/>
              <w:sz w:val="28"/>
              <w:szCs w:val="28"/>
              <w:lang w:val="en-US"/>
            </w:rPr>
            <m:t>=2,846 kA</m:t>
          </m:r>
        </m:oMath>
      </m:oMathPara>
    </w:p>
    <w:p w:rsidR="00116E2C" w:rsidRPr="00C3388D" w:rsidRDefault="00940C43" w:rsidP="00116E2C">
      <w:pPr>
        <w:spacing w:after="0"/>
        <w:jc w:val="center"/>
        <w:rPr>
          <w:rFonts w:ascii="Times New Roman" w:eastAsiaTheme="minorEastAsia" w:hAnsi="Times New Roman" w:cs="Times New Roman"/>
          <w:color w:val="000000" w:themeColor="text1"/>
          <w:sz w:val="28"/>
          <w:szCs w:val="28"/>
          <w:lang w:val="en-US"/>
        </w:rPr>
      </w:pPr>
      <w:r w:rsidRPr="00C3388D">
        <w:rPr>
          <w:rFonts w:ascii="Times New Roman" w:eastAsiaTheme="minorEastAsia" w:hAnsi="Times New Roman" w:cs="Times New Roman"/>
          <w:color w:val="000000" w:themeColor="text1"/>
          <w:sz w:val="28"/>
          <w:szCs w:val="28"/>
          <w:lang w:val="en-US"/>
        </w:rPr>
        <w:t xml:space="preserve">K-6 (K-7) </w:t>
      </w:r>
      <w:r w:rsidR="00116E2C" w:rsidRPr="00C3388D">
        <w:rPr>
          <w:rFonts w:ascii="Times New Roman" w:eastAsiaTheme="minorEastAsia" w:hAnsi="Times New Roman" w:cs="Times New Roman"/>
          <w:color w:val="000000" w:themeColor="text1"/>
          <w:sz w:val="28"/>
          <w:szCs w:val="28"/>
          <w:lang w:val="en-US"/>
        </w:rPr>
        <w:t xml:space="preserve"> nuqta uchun</w:t>
      </w:r>
    </w:p>
    <w:p w:rsidR="00116E2C" w:rsidRPr="00C3388D"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ekv6</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ekv4</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T4</m:t>
              </m:r>
            </m:sub>
          </m:sSub>
          <m:r>
            <w:rPr>
              <w:rFonts w:ascii="Cambria Math" w:hAnsi="Cambria Math" w:cs="Times New Roman"/>
              <w:color w:val="000000" w:themeColor="text1"/>
              <w:sz w:val="28"/>
              <w:szCs w:val="28"/>
              <w:lang w:val="en-US"/>
            </w:rPr>
            <m:t>=0,492+j1,632+0,21+j1,862=0,702+j3,494</m:t>
          </m:r>
        </m:oMath>
      </m:oMathPara>
    </w:p>
    <w:p w:rsidR="00116E2C" w:rsidRPr="00C3388D"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ekv6</m:t>
                  </m:r>
                </m:sub>
              </m:sSub>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0,702</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3,494</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=3,564</m:t>
          </m:r>
        </m:oMath>
      </m:oMathPara>
    </w:p>
    <w:p w:rsidR="00116E2C" w:rsidRPr="00AA4A2F"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k6</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ekv6</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b4</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∙3,564∙10,5</m:t>
              </m:r>
            </m:den>
          </m:f>
          <m:r>
            <w:rPr>
              <w:rFonts w:ascii="Cambria Math" w:hAnsi="Cambria Math" w:cs="Times New Roman"/>
              <w:color w:val="000000" w:themeColor="text1"/>
              <w:sz w:val="28"/>
              <w:szCs w:val="28"/>
              <w:lang w:val="en-US"/>
            </w:rPr>
            <m:t>=1,543 kA</m:t>
          </m:r>
        </m:oMath>
      </m:oMathPara>
    </w:p>
    <w:p w:rsidR="00AA4A2F" w:rsidRPr="00C3388D" w:rsidRDefault="00940C43" w:rsidP="00AA4A2F">
      <w:pPr>
        <w:spacing w:after="0"/>
        <w:jc w:val="center"/>
        <w:rPr>
          <w:rFonts w:ascii="Times New Roman" w:eastAsiaTheme="minorEastAsia" w:hAnsi="Times New Roman" w:cs="Times New Roman"/>
          <w:color w:val="000000" w:themeColor="text1"/>
          <w:sz w:val="28"/>
          <w:szCs w:val="28"/>
          <w:lang w:val="en-US"/>
        </w:rPr>
      </w:pPr>
      <w:r w:rsidRPr="00C3388D">
        <w:rPr>
          <w:rFonts w:ascii="Times New Roman" w:eastAsiaTheme="minorEastAsia" w:hAnsi="Times New Roman" w:cs="Times New Roman"/>
          <w:color w:val="000000" w:themeColor="text1"/>
          <w:sz w:val="28"/>
          <w:szCs w:val="28"/>
          <w:lang w:val="en-US"/>
        </w:rPr>
        <w:t>K</w:t>
      </w:r>
      <w:r>
        <w:rPr>
          <w:rFonts w:ascii="Times New Roman" w:eastAsiaTheme="minorEastAsia" w:hAnsi="Times New Roman" w:cs="Times New Roman"/>
          <w:color w:val="000000" w:themeColor="text1"/>
          <w:sz w:val="28"/>
          <w:szCs w:val="28"/>
          <w:lang w:val="en-US"/>
        </w:rPr>
        <w:t>′</w:t>
      </w:r>
      <w:r w:rsidRPr="00C3388D">
        <w:rPr>
          <w:rFonts w:ascii="Times New Roman" w:eastAsiaTheme="minorEastAsia" w:hAnsi="Times New Roman" w:cs="Times New Roman"/>
          <w:color w:val="000000" w:themeColor="text1"/>
          <w:sz w:val="28"/>
          <w:szCs w:val="28"/>
          <w:lang w:val="en-US"/>
        </w:rPr>
        <w:t>-6 (K</w:t>
      </w:r>
      <w:r>
        <w:rPr>
          <w:rFonts w:ascii="Times New Roman" w:eastAsiaTheme="minorEastAsia" w:hAnsi="Times New Roman" w:cs="Times New Roman"/>
          <w:color w:val="000000" w:themeColor="text1"/>
          <w:sz w:val="28"/>
          <w:szCs w:val="28"/>
          <w:lang w:val="en-US"/>
        </w:rPr>
        <w:t>′</w:t>
      </w:r>
      <w:r w:rsidRPr="00C3388D">
        <w:rPr>
          <w:rFonts w:ascii="Times New Roman" w:eastAsiaTheme="minorEastAsia" w:hAnsi="Times New Roman" w:cs="Times New Roman"/>
          <w:color w:val="000000" w:themeColor="text1"/>
          <w:sz w:val="28"/>
          <w:szCs w:val="28"/>
          <w:lang w:val="en-US"/>
        </w:rPr>
        <w:t>-7)</w:t>
      </w:r>
      <w:r w:rsidR="00AA4A2F" w:rsidRPr="00C3388D">
        <w:rPr>
          <w:rFonts w:ascii="Times New Roman" w:eastAsiaTheme="minorEastAsia" w:hAnsi="Times New Roman" w:cs="Times New Roman"/>
          <w:color w:val="000000" w:themeColor="text1"/>
          <w:sz w:val="28"/>
          <w:szCs w:val="28"/>
          <w:lang w:val="en-US"/>
        </w:rPr>
        <w:t xml:space="preserve"> nuqta uchun</w:t>
      </w:r>
    </w:p>
    <w:p w:rsidR="00AA4A2F" w:rsidRPr="00C3388D" w:rsidRDefault="001B2E5F" w:rsidP="00AA4A2F">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ekv6</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ekv4</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T4</m:t>
              </m:r>
            </m:sub>
          </m:sSub>
          <m:r>
            <w:rPr>
              <w:rFonts w:ascii="Cambria Math" w:hAnsi="Cambria Math" w:cs="Times New Roman"/>
              <w:color w:val="000000" w:themeColor="text1"/>
              <w:sz w:val="28"/>
              <w:szCs w:val="28"/>
              <w:lang w:val="en-US"/>
            </w:rPr>
            <m:t>=</m:t>
          </m:r>
          <m:r>
            <w:rPr>
              <w:rFonts w:ascii="Cambria Math" w:eastAsiaTheme="minorEastAsia" w:hAnsi="Cambria Math" w:cs="Times New Roman"/>
              <w:color w:val="000000" w:themeColor="text1"/>
              <w:sz w:val="28"/>
              <w:szCs w:val="28"/>
              <w:lang w:val="en-US"/>
            </w:rPr>
            <m:t>1,01+j2,027</m:t>
          </m:r>
          <m:r>
            <w:rPr>
              <w:rFonts w:ascii="Cambria Math" w:hAnsi="Cambria Math" w:cs="Times New Roman"/>
              <w:color w:val="000000" w:themeColor="text1"/>
              <w:sz w:val="28"/>
              <w:szCs w:val="28"/>
              <w:lang w:val="en-US"/>
            </w:rPr>
            <m:t>+0,21+j1,862=1,712+j3,889</m:t>
          </m:r>
        </m:oMath>
      </m:oMathPara>
    </w:p>
    <w:p w:rsidR="00AA4A2F" w:rsidRPr="00C3388D" w:rsidRDefault="001B2E5F" w:rsidP="00AA4A2F">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ekv6</m:t>
                  </m:r>
                </m:sub>
              </m:sSub>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1,712</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3,889</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=4,249</m:t>
          </m:r>
        </m:oMath>
      </m:oMathPara>
    </w:p>
    <w:p w:rsidR="00AA4A2F" w:rsidRPr="00B149CF" w:rsidRDefault="001B2E5F" w:rsidP="00B149CF">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k6</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ekv6</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b4</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∙4,249∙10,5</m:t>
              </m:r>
            </m:den>
          </m:f>
          <m:r>
            <w:rPr>
              <w:rFonts w:ascii="Cambria Math" w:hAnsi="Cambria Math" w:cs="Times New Roman"/>
              <w:color w:val="000000" w:themeColor="text1"/>
              <w:sz w:val="28"/>
              <w:szCs w:val="28"/>
              <w:lang w:val="en-US"/>
            </w:rPr>
            <m:t>=1,294 kA</m:t>
          </m:r>
        </m:oMath>
      </m:oMathPara>
    </w:p>
    <w:p w:rsidR="00116E2C" w:rsidRPr="00AA4A2F" w:rsidRDefault="00116E2C" w:rsidP="00116E2C">
      <w:pPr>
        <w:spacing w:after="0"/>
        <w:jc w:val="center"/>
        <w:rPr>
          <w:rFonts w:ascii="Times New Roman" w:eastAsiaTheme="minorEastAsia" w:hAnsi="Times New Roman" w:cs="Times New Roman"/>
          <w:color w:val="000000" w:themeColor="text1"/>
          <w:sz w:val="28"/>
          <w:szCs w:val="28"/>
          <w:lang w:val="en-US"/>
        </w:rPr>
      </w:pPr>
      <w:r w:rsidRPr="00AA4A2F">
        <w:rPr>
          <w:rFonts w:ascii="Times New Roman" w:eastAsiaTheme="minorEastAsia" w:hAnsi="Times New Roman" w:cs="Times New Roman"/>
          <w:color w:val="000000" w:themeColor="text1"/>
          <w:sz w:val="28"/>
          <w:szCs w:val="28"/>
          <w:lang w:val="en-US"/>
        </w:rPr>
        <w:t>K-8 nuqta uchun</w:t>
      </w:r>
    </w:p>
    <w:p w:rsidR="00116E2C" w:rsidRPr="00AA4A2F"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ekv8</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ekv6</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L4</m:t>
              </m:r>
            </m:sub>
          </m:sSub>
          <m:r>
            <w:rPr>
              <w:rFonts w:ascii="Cambria Math" w:hAnsi="Cambria Math" w:cs="Times New Roman"/>
              <w:color w:val="000000" w:themeColor="text1"/>
              <w:sz w:val="28"/>
              <w:szCs w:val="28"/>
              <w:lang w:val="en-US"/>
            </w:rPr>
            <m:t>=0,702+j3,494+1,21+j0,129=1,912+j3,623</m:t>
          </m:r>
        </m:oMath>
      </m:oMathPara>
    </w:p>
    <w:p w:rsidR="00116E2C" w:rsidRPr="00AA4A2F"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ekv8</m:t>
                  </m:r>
                </m:sub>
              </m:sSub>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1,912</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3,623</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=4,096</m:t>
          </m:r>
        </m:oMath>
      </m:oMathPara>
    </w:p>
    <w:p w:rsidR="00116E2C" w:rsidRPr="00AA4A2F"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k8</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ekv8</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b4</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∙4,096∙10,5</m:t>
              </m:r>
            </m:den>
          </m:f>
          <m:r>
            <w:rPr>
              <w:rFonts w:ascii="Cambria Math" w:hAnsi="Cambria Math" w:cs="Times New Roman"/>
              <w:color w:val="000000" w:themeColor="text1"/>
              <w:sz w:val="28"/>
              <w:szCs w:val="28"/>
              <w:lang w:val="en-US"/>
            </w:rPr>
            <m:t>=1,342 kA</m:t>
          </m:r>
        </m:oMath>
      </m:oMathPara>
    </w:p>
    <w:p w:rsidR="00AA4A2F" w:rsidRPr="00AA4A2F" w:rsidRDefault="00AA4A2F" w:rsidP="00AA4A2F">
      <w:pPr>
        <w:spacing w:after="0"/>
        <w:jc w:val="center"/>
        <w:rPr>
          <w:rFonts w:ascii="Times New Roman" w:eastAsiaTheme="minorEastAsia" w:hAnsi="Times New Roman" w:cs="Times New Roman"/>
          <w:color w:val="000000" w:themeColor="text1"/>
          <w:sz w:val="28"/>
          <w:szCs w:val="28"/>
          <w:lang w:val="en-US"/>
        </w:rPr>
      </w:pPr>
      <w:r>
        <w:rPr>
          <w:rFonts w:ascii="Times New Roman" w:eastAsiaTheme="minorEastAsia" w:hAnsi="Times New Roman" w:cs="Times New Roman"/>
          <w:sz w:val="28"/>
          <w:szCs w:val="28"/>
          <w:lang w:val="en-US"/>
        </w:rPr>
        <w:t xml:space="preserve">K′-8 </w:t>
      </w:r>
      <w:r w:rsidRPr="00AA4A2F">
        <w:rPr>
          <w:rFonts w:ascii="Times New Roman" w:eastAsiaTheme="minorEastAsia" w:hAnsi="Times New Roman" w:cs="Times New Roman"/>
          <w:color w:val="000000" w:themeColor="text1"/>
          <w:sz w:val="28"/>
          <w:szCs w:val="28"/>
          <w:lang w:val="en-US"/>
        </w:rPr>
        <w:t>nuqta uchun</w:t>
      </w:r>
    </w:p>
    <w:p w:rsidR="00AA4A2F" w:rsidRPr="00AA4A2F" w:rsidRDefault="001B2E5F" w:rsidP="00AA4A2F">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ekv8</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ekv6</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L4</m:t>
              </m:r>
            </m:sub>
          </m:sSub>
          <m:r>
            <w:rPr>
              <w:rFonts w:ascii="Cambria Math" w:hAnsi="Cambria Math" w:cs="Times New Roman"/>
              <w:color w:val="000000" w:themeColor="text1"/>
              <w:sz w:val="28"/>
              <w:szCs w:val="28"/>
              <w:lang w:val="en-US"/>
            </w:rPr>
            <m:t>=1,712+j3,889+1,21+j0,129=2,922+j4,018</m:t>
          </m:r>
        </m:oMath>
      </m:oMathPara>
    </w:p>
    <w:p w:rsidR="00AA4A2F" w:rsidRPr="00AA4A2F" w:rsidRDefault="001B2E5F" w:rsidP="00AA4A2F">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ekv8</m:t>
                  </m:r>
                </m:sub>
              </m:sSub>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2,922</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4,018</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=4,968</m:t>
          </m:r>
        </m:oMath>
      </m:oMathPara>
    </w:p>
    <w:p w:rsidR="00AA4A2F" w:rsidRPr="00DC4F52" w:rsidRDefault="001B2E5F" w:rsidP="00DC4F52">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k8</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ekv8</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b4</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∙4,968∙10,5</m:t>
              </m:r>
            </m:den>
          </m:f>
          <m:r>
            <w:rPr>
              <w:rFonts w:ascii="Cambria Math" w:hAnsi="Cambria Math" w:cs="Times New Roman"/>
              <w:color w:val="000000" w:themeColor="text1"/>
              <w:sz w:val="28"/>
              <w:szCs w:val="28"/>
              <w:lang w:val="en-US"/>
            </w:rPr>
            <m:t>=1,107 kA</m:t>
          </m:r>
        </m:oMath>
      </m:oMathPara>
    </w:p>
    <w:p w:rsidR="00116E2C" w:rsidRPr="00AA4A2F" w:rsidRDefault="00116E2C" w:rsidP="00116E2C">
      <w:pPr>
        <w:spacing w:after="0"/>
        <w:jc w:val="center"/>
        <w:rPr>
          <w:rFonts w:ascii="Times New Roman" w:eastAsiaTheme="minorEastAsia" w:hAnsi="Times New Roman" w:cs="Times New Roman"/>
          <w:color w:val="000000" w:themeColor="text1"/>
          <w:sz w:val="28"/>
          <w:szCs w:val="28"/>
          <w:lang w:val="en-US"/>
        </w:rPr>
      </w:pPr>
      <w:r w:rsidRPr="00AA4A2F">
        <w:rPr>
          <w:rFonts w:ascii="Times New Roman" w:eastAsiaTheme="minorEastAsia" w:hAnsi="Times New Roman" w:cs="Times New Roman"/>
          <w:color w:val="000000" w:themeColor="text1"/>
          <w:sz w:val="28"/>
          <w:szCs w:val="28"/>
          <w:lang w:val="en-US"/>
        </w:rPr>
        <w:t>K-9 nuqta uchun</w:t>
      </w:r>
    </w:p>
    <w:p w:rsidR="00116E2C" w:rsidRPr="00AA4A2F"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ekv9</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ekv8</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T6</m:t>
              </m:r>
            </m:sub>
          </m:sSub>
          <m:r>
            <w:rPr>
              <w:rFonts w:ascii="Cambria Math" w:hAnsi="Cambria Math" w:cs="Times New Roman"/>
              <w:color w:val="000000" w:themeColor="text1"/>
              <w:sz w:val="28"/>
              <w:szCs w:val="28"/>
              <w:lang w:val="en-US"/>
            </w:rPr>
            <m:t>=1,912+j3,623+1,914+j8,517=3,826+j12,14</m:t>
          </m:r>
        </m:oMath>
      </m:oMathPara>
    </w:p>
    <w:p w:rsidR="00116E2C" w:rsidRPr="00AA4A2F"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ekv9</m:t>
                  </m:r>
                </m:sub>
              </m:sSub>
            </m:e>
          </m:d>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3,826</m:t>
                  </m:r>
                </m:e>
                <m:sup>
                  <m:r>
                    <w:rPr>
                      <w:rFonts w:ascii="Cambria Math" w:hAnsi="Cambria Math" w:cs="Times New Roman"/>
                      <w:color w:val="000000" w:themeColor="text1"/>
                      <w:sz w:val="28"/>
                      <w:szCs w:val="28"/>
                      <w:lang w:val="en-US"/>
                    </w:rPr>
                    <m:t>2</m:t>
                  </m:r>
                </m:sup>
              </m:sSup>
              <m:r>
                <w:rPr>
                  <w:rFonts w:ascii="Cambria Math" w:hAnsi="Cambria Math" w:cs="Times New Roman"/>
                  <w:color w:val="000000" w:themeColor="text1"/>
                  <w:sz w:val="28"/>
                  <w:szCs w:val="28"/>
                  <w:lang w:val="en-US"/>
                </w:rPr>
                <m:t>+</m:t>
              </m:r>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12,14</m:t>
                  </m:r>
                </m:e>
                <m:sup>
                  <m:r>
                    <w:rPr>
                      <w:rFonts w:ascii="Cambria Math" w:hAnsi="Cambria Math" w:cs="Times New Roman"/>
                      <w:color w:val="000000" w:themeColor="text1"/>
                      <w:sz w:val="28"/>
                      <w:szCs w:val="28"/>
                      <w:lang w:val="en-US"/>
                    </w:rPr>
                    <m:t>2</m:t>
                  </m:r>
                </m:sup>
              </m:sSup>
            </m:e>
          </m:rad>
          <m:r>
            <w:rPr>
              <w:rFonts w:ascii="Cambria Math" w:hAnsi="Cambria Math" w:cs="Times New Roman"/>
              <w:color w:val="000000" w:themeColor="text1"/>
              <w:sz w:val="28"/>
              <w:szCs w:val="28"/>
              <w:lang w:val="en-US"/>
            </w:rPr>
            <m:t>=12,729</m:t>
          </m:r>
        </m:oMath>
      </m:oMathPara>
    </w:p>
    <w:p w:rsidR="00116E2C" w:rsidRPr="00AA4A2F" w:rsidRDefault="001B2E5F" w:rsidP="00116E2C">
      <w:pPr>
        <w:spacing w:after="0"/>
        <w:jc w:val="center"/>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k9</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b</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z</m:t>
                  </m:r>
                </m:e>
                <m:sub>
                  <m:r>
                    <w:rPr>
                      <w:rFonts w:ascii="Cambria Math" w:hAnsi="Cambria Math" w:cs="Times New Roman"/>
                      <w:color w:val="000000" w:themeColor="text1"/>
                      <w:sz w:val="28"/>
                      <w:szCs w:val="28"/>
                      <w:lang w:val="en-US"/>
                    </w:rPr>
                    <m:t>ekv9</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b5</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∙12,729∙0,4</m:t>
              </m:r>
            </m:den>
          </m:f>
          <m:r>
            <w:rPr>
              <w:rFonts w:ascii="Cambria Math" w:hAnsi="Cambria Math" w:cs="Times New Roman"/>
              <w:color w:val="000000" w:themeColor="text1"/>
              <w:sz w:val="28"/>
              <w:szCs w:val="28"/>
              <w:lang w:val="en-US"/>
            </w:rPr>
            <m:t>=11,339 kA</m:t>
          </m:r>
        </m:oMath>
      </m:oMathPara>
    </w:p>
    <w:p w:rsidR="00197423" w:rsidRDefault="00197423" w:rsidP="001739FB">
      <w:pPr>
        <w:spacing w:after="0"/>
        <w:ind w:firstLine="709"/>
        <w:jc w:val="both"/>
        <w:rPr>
          <w:rFonts w:ascii="Times New Roman" w:hAnsi="Times New Roman" w:cs="Times New Roman"/>
          <w:sz w:val="28"/>
          <w:szCs w:val="28"/>
          <w:lang w:val="en-US"/>
        </w:rPr>
      </w:pPr>
      <w:r w:rsidRPr="00197423">
        <w:rPr>
          <w:rFonts w:ascii="Times New Roman" w:hAnsi="Times New Roman" w:cs="Times New Roman"/>
          <w:sz w:val="28"/>
          <w:szCs w:val="28"/>
          <w:lang w:val="en-US"/>
        </w:rPr>
        <w:t>U</w:t>
      </w:r>
      <w:r>
        <w:rPr>
          <w:rFonts w:ascii="Times New Roman" w:hAnsi="Times New Roman" w:cs="Times New Roman"/>
          <w:sz w:val="28"/>
          <w:szCs w:val="28"/>
          <w:lang w:val="en-US"/>
        </w:rPr>
        <w:t>c</w:t>
      </w:r>
      <w:r w:rsidRPr="00197423">
        <w:rPr>
          <w:rFonts w:ascii="Times New Roman" w:hAnsi="Times New Roman" w:cs="Times New Roman"/>
          <w:sz w:val="28"/>
          <w:szCs w:val="28"/>
          <w:lang w:val="en-US"/>
        </w:rPr>
        <w:t xml:space="preserve">h fazali </w:t>
      </w:r>
      <m:oMath>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qtj</m:t>
            </m:r>
          </m:sub>
          <m:sup>
            <m:r>
              <w:rPr>
                <w:rFonts w:ascii="Cambria Math" w:hAnsi="Cambria Math" w:cs="Times New Roman"/>
                <w:sz w:val="28"/>
                <w:szCs w:val="28"/>
                <w:lang w:val="en-US"/>
              </w:rPr>
              <m:t>(3)</m:t>
            </m:r>
          </m:sup>
        </m:sSubSup>
      </m:oMath>
      <w:r w:rsidRPr="00197423">
        <w:rPr>
          <w:rFonts w:ascii="Times New Roman" w:hAnsi="Times New Roman" w:cs="Times New Roman"/>
          <w:sz w:val="28"/>
          <w:szCs w:val="28"/>
          <w:lang w:val="en-US"/>
        </w:rPr>
        <w:t xml:space="preserve"> QT tokidan foydalangan holda, ikki fazali QT tokini qiymatini aniqlash mumkin:</w:t>
      </w:r>
    </w:p>
    <w:p w:rsidR="00197423" w:rsidRPr="001739FB" w:rsidRDefault="001B2E5F" w:rsidP="001739FB">
      <w:pPr>
        <w:spacing w:after="0"/>
        <w:ind w:firstLine="709"/>
        <w:jc w:val="both"/>
        <w:rPr>
          <w:rFonts w:ascii="Times New Roman" w:hAnsi="Times New Roman" w:cs="Times New Roman"/>
          <w:sz w:val="28"/>
          <w:szCs w:val="28"/>
          <w:lang w:val="en-US"/>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qtj</m:t>
              </m:r>
            </m:sub>
            <m:sup>
              <m:r>
                <w:rPr>
                  <w:rFonts w:ascii="Cambria Math" w:hAnsi="Cambria Math" w:cs="Times New Roman"/>
                  <w:sz w:val="28"/>
                  <w:szCs w:val="28"/>
                  <w:lang w:val="en-US"/>
                </w:rPr>
                <m:t>(2)</m:t>
              </m:r>
            </m:sup>
          </m:sSubSup>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num>
            <m:den>
              <m:r>
                <w:rPr>
                  <w:rFonts w:ascii="Cambria Math" w:hAnsi="Cambria Math" w:cs="Times New Roman"/>
                  <w:sz w:val="28"/>
                  <w:szCs w:val="28"/>
                </w:rPr>
                <m:t>2</m:t>
              </m:r>
            </m:den>
          </m:f>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qtj</m:t>
              </m:r>
            </m:sub>
            <m:sup>
              <m:r>
                <w:rPr>
                  <w:rFonts w:ascii="Cambria Math" w:hAnsi="Cambria Math" w:cs="Times New Roman"/>
                  <w:sz w:val="28"/>
                  <w:szCs w:val="28"/>
                  <w:lang w:val="en-US"/>
                </w:rPr>
                <m:t>(3)</m:t>
              </m:r>
            </m:sup>
          </m:sSubSup>
        </m:oMath>
      </m:oMathPara>
    </w:p>
    <w:p w:rsidR="00197423" w:rsidRPr="00E52DA4" w:rsidRDefault="00197423" w:rsidP="001739FB">
      <w:pPr>
        <w:spacing w:after="0"/>
        <w:ind w:firstLine="709"/>
        <w:jc w:val="both"/>
        <w:rPr>
          <w:rFonts w:ascii="Times New Roman" w:hAnsi="Times New Roman" w:cs="Times New Roman"/>
          <w:sz w:val="28"/>
          <w:szCs w:val="28"/>
          <w:lang w:val="en-US"/>
        </w:rPr>
      </w:pPr>
      <w:r w:rsidRPr="001739FB">
        <w:rPr>
          <w:rFonts w:ascii="Times New Roman" w:hAnsi="Times New Roman" w:cs="Times New Roman"/>
          <w:sz w:val="28"/>
          <w:szCs w:val="28"/>
          <w:lang w:val="en-US"/>
        </w:rPr>
        <w:t>Hisoblash natijalari tok qaysi hisobiy sxemalar va kushlanishlarga keltirilgan bo‘lsa uni ko‘rsatgan holda jadvalga kiritiladi.</w:t>
      </w:r>
    </w:p>
    <w:p w:rsidR="006A3FE9" w:rsidRPr="00E52DA4" w:rsidRDefault="006A3FE9" w:rsidP="001739FB">
      <w:pPr>
        <w:spacing w:after="0"/>
        <w:ind w:firstLine="709"/>
        <w:jc w:val="both"/>
        <w:rPr>
          <w:rFonts w:ascii="Times New Roman" w:hAnsi="Times New Roman" w:cs="Times New Roman"/>
          <w:sz w:val="28"/>
          <w:szCs w:val="28"/>
          <w:lang w:val="en-US"/>
        </w:rPr>
      </w:pPr>
    </w:p>
    <w:p w:rsidR="006A3FE9" w:rsidRPr="00E52DA4" w:rsidRDefault="006A3FE9" w:rsidP="001739FB">
      <w:pPr>
        <w:spacing w:after="0"/>
        <w:ind w:firstLine="709"/>
        <w:jc w:val="both"/>
        <w:rPr>
          <w:rFonts w:ascii="Times New Roman" w:hAnsi="Times New Roman" w:cs="Times New Roman"/>
          <w:sz w:val="28"/>
          <w:szCs w:val="28"/>
          <w:lang w:val="en-US"/>
        </w:rPr>
      </w:pPr>
    </w:p>
    <w:p w:rsidR="006A3FE9" w:rsidRPr="00E52DA4" w:rsidRDefault="006A3FE9" w:rsidP="001739FB">
      <w:pPr>
        <w:spacing w:after="0"/>
        <w:ind w:firstLine="709"/>
        <w:jc w:val="both"/>
        <w:rPr>
          <w:rFonts w:ascii="Times New Roman" w:hAnsi="Times New Roman" w:cs="Times New Roman"/>
          <w:sz w:val="28"/>
          <w:szCs w:val="28"/>
          <w:lang w:val="en-US"/>
        </w:rPr>
      </w:pPr>
    </w:p>
    <w:p w:rsidR="001739FB" w:rsidRPr="001739FB" w:rsidRDefault="001739FB" w:rsidP="001739FB">
      <w:pPr>
        <w:spacing w:after="0"/>
        <w:ind w:firstLine="709"/>
        <w:jc w:val="right"/>
        <w:rPr>
          <w:rFonts w:ascii="Times New Roman" w:hAnsi="Times New Roman" w:cs="Times New Roman"/>
          <w:sz w:val="28"/>
          <w:szCs w:val="28"/>
          <w:lang w:val="en-US"/>
        </w:rPr>
      </w:pPr>
      <w:r>
        <w:rPr>
          <w:rFonts w:ascii="Times New Roman" w:hAnsi="Times New Roman" w:cs="Times New Roman"/>
          <w:sz w:val="28"/>
          <w:szCs w:val="28"/>
          <w:lang w:val="en-US"/>
        </w:rPr>
        <w:lastRenderedPageBreak/>
        <w:t>1-jadval</w:t>
      </w:r>
    </w:p>
    <w:tbl>
      <w:tblPr>
        <w:tblStyle w:val="a7"/>
        <w:tblW w:w="0" w:type="auto"/>
        <w:jc w:val="center"/>
        <w:tblLayout w:type="fixed"/>
        <w:tblLook w:val="04A0" w:firstRow="1" w:lastRow="0" w:firstColumn="1" w:lastColumn="0" w:noHBand="0" w:noVBand="1"/>
      </w:tblPr>
      <w:tblGrid>
        <w:gridCol w:w="1083"/>
        <w:gridCol w:w="626"/>
        <w:gridCol w:w="70"/>
        <w:gridCol w:w="702"/>
        <w:gridCol w:w="717"/>
        <w:gridCol w:w="621"/>
        <w:gridCol w:w="621"/>
        <w:gridCol w:w="621"/>
        <w:gridCol w:w="621"/>
        <w:gridCol w:w="621"/>
        <w:gridCol w:w="696"/>
        <w:gridCol w:w="622"/>
        <w:gridCol w:w="632"/>
        <w:gridCol w:w="696"/>
        <w:gridCol w:w="621"/>
      </w:tblGrid>
      <w:tr w:rsidR="004A5A99" w:rsidTr="004A5A99">
        <w:trPr>
          <w:cantSplit/>
          <w:trHeight w:val="1134"/>
          <w:jc w:val="center"/>
        </w:trPr>
        <w:tc>
          <w:tcPr>
            <w:tcW w:w="1083" w:type="dxa"/>
            <w:vAlign w:val="center"/>
          </w:tcPr>
          <w:p w:rsidR="004A5A99" w:rsidRPr="00197423" w:rsidRDefault="004A5A99" w:rsidP="00197423">
            <w:pPr>
              <w:jc w:val="center"/>
              <w:rPr>
                <w:rFonts w:ascii="Times New Roman" w:hAnsi="Times New Roman" w:cs="Times New Roman"/>
                <w:sz w:val="20"/>
                <w:szCs w:val="20"/>
                <w:lang w:val="en-US"/>
              </w:rPr>
            </w:pPr>
            <w:r w:rsidRPr="00197423">
              <w:rPr>
                <w:rFonts w:ascii="Times New Roman" w:hAnsi="Times New Roman" w:cs="Times New Roman"/>
                <w:sz w:val="20"/>
                <w:szCs w:val="20"/>
                <w:lang w:val="uz-Cyrl-UZ"/>
              </w:rPr>
              <w:t>Hisobiy sxemaning nomeri</w:t>
            </w:r>
          </w:p>
        </w:tc>
        <w:tc>
          <w:tcPr>
            <w:tcW w:w="1398" w:type="dxa"/>
            <w:gridSpan w:val="3"/>
            <w:vAlign w:val="center"/>
          </w:tcPr>
          <w:p w:rsidR="004A5A99" w:rsidRPr="00197423" w:rsidRDefault="004A5A99" w:rsidP="00197423">
            <w:pPr>
              <w:jc w:val="center"/>
              <w:rPr>
                <w:rFonts w:ascii="Times New Roman" w:hAnsi="Times New Roman" w:cs="Times New Roman"/>
                <w:sz w:val="20"/>
                <w:szCs w:val="20"/>
              </w:rPr>
            </w:pPr>
            <w:r w:rsidRPr="00197423">
              <w:rPr>
                <w:rFonts w:ascii="Times New Roman" w:hAnsi="Times New Roman" w:cs="Times New Roman"/>
                <w:sz w:val="20"/>
                <w:szCs w:val="20"/>
              </w:rPr>
              <w:t>QT ning hisobiy</w:t>
            </w:r>
            <w:r>
              <w:rPr>
                <w:rFonts w:ascii="Times New Roman" w:hAnsi="Times New Roman" w:cs="Times New Roman"/>
                <w:sz w:val="20"/>
                <w:szCs w:val="20"/>
                <w:lang w:val="en-US"/>
              </w:rPr>
              <w:t xml:space="preserve"> </w:t>
            </w:r>
            <w:r w:rsidRPr="00197423">
              <w:rPr>
                <w:rFonts w:ascii="Times New Roman" w:hAnsi="Times New Roman" w:cs="Times New Roman"/>
                <w:sz w:val="20"/>
                <w:szCs w:val="20"/>
              </w:rPr>
              <w:t>nu</w:t>
            </w:r>
            <w:r>
              <w:rPr>
                <w:rFonts w:ascii="Times New Roman" w:hAnsi="Times New Roman" w:cs="Times New Roman"/>
                <w:sz w:val="20"/>
                <w:szCs w:val="20"/>
              </w:rPr>
              <w:t>qtasi</w:t>
            </w:r>
          </w:p>
        </w:tc>
        <w:tc>
          <w:tcPr>
            <w:tcW w:w="717"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K1</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K2</w:t>
            </w:r>
          </w:p>
        </w:tc>
        <w:tc>
          <w:tcPr>
            <w:tcW w:w="621" w:type="dxa"/>
            <w:textDirection w:val="btLr"/>
            <w:vAlign w:val="center"/>
          </w:tcPr>
          <w:p w:rsidR="004A5A99" w:rsidRDefault="004A5A99" w:rsidP="001739FB">
            <w:pPr>
              <w:ind w:left="113" w:right="113"/>
              <w:jc w:val="center"/>
            </w:pPr>
            <w:r w:rsidRPr="002275EB">
              <w:rPr>
                <w:rFonts w:ascii="Times New Roman" w:hAnsi="Times New Roman" w:cs="Times New Roman"/>
                <w:sz w:val="20"/>
                <w:szCs w:val="20"/>
                <w:lang w:val="en-US"/>
              </w:rPr>
              <w:t>K</w:t>
            </w:r>
            <w:r>
              <w:rPr>
                <w:rFonts w:ascii="Times New Roman" w:hAnsi="Times New Roman" w:cs="Times New Roman"/>
                <w:sz w:val="20"/>
                <w:szCs w:val="20"/>
                <w:lang w:val="en-US"/>
              </w:rPr>
              <w:t>3</w:t>
            </w:r>
          </w:p>
        </w:tc>
        <w:tc>
          <w:tcPr>
            <w:tcW w:w="621" w:type="dxa"/>
            <w:textDirection w:val="btLr"/>
            <w:vAlign w:val="center"/>
          </w:tcPr>
          <w:p w:rsidR="004A5A99" w:rsidRDefault="004A5A99" w:rsidP="001739FB">
            <w:pPr>
              <w:ind w:left="113" w:right="113"/>
              <w:jc w:val="center"/>
            </w:pPr>
            <w:r w:rsidRPr="002275EB">
              <w:rPr>
                <w:rFonts w:ascii="Times New Roman" w:hAnsi="Times New Roman" w:cs="Times New Roman"/>
                <w:sz w:val="20"/>
                <w:szCs w:val="20"/>
                <w:lang w:val="en-US"/>
              </w:rPr>
              <w:t>K</w:t>
            </w:r>
            <w:r>
              <w:rPr>
                <w:rFonts w:ascii="Times New Roman" w:hAnsi="Times New Roman" w:cs="Times New Roman"/>
                <w:sz w:val="20"/>
                <w:szCs w:val="20"/>
                <w:lang w:val="en-US"/>
              </w:rPr>
              <w:t>′3</w:t>
            </w:r>
          </w:p>
        </w:tc>
        <w:tc>
          <w:tcPr>
            <w:tcW w:w="621" w:type="dxa"/>
            <w:textDirection w:val="btLr"/>
            <w:vAlign w:val="center"/>
          </w:tcPr>
          <w:p w:rsidR="004A5A99" w:rsidRDefault="004A5A99" w:rsidP="001739FB">
            <w:pPr>
              <w:ind w:left="113" w:right="113"/>
              <w:jc w:val="center"/>
            </w:pPr>
            <w:r w:rsidRPr="002275EB">
              <w:rPr>
                <w:rFonts w:ascii="Times New Roman" w:hAnsi="Times New Roman" w:cs="Times New Roman"/>
                <w:sz w:val="20"/>
                <w:szCs w:val="20"/>
                <w:lang w:val="en-US"/>
              </w:rPr>
              <w:t>K</w:t>
            </w:r>
            <w:r>
              <w:rPr>
                <w:rFonts w:ascii="Times New Roman" w:hAnsi="Times New Roman" w:cs="Times New Roman"/>
                <w:sz w:val="20"/>
                <w:szCs w:val="20"/>
                <w:lang w:val="en-US"/>
              </w:rPr>
              <w:t>4</w:t>
            </w:r>
          </w:p>
        </w:tc>
        <w:tc>
          <w:tcPr>
            <w:tcW w:w="621" w:type="dxa"/>
            <w:textDirection w:val="btLr"/>
            <w:vAlign w:val="center"/>
          </w:tcPr>
          <w:p w:rsidR="004A5A99" w:rsidRDefault="004A5A99" w:rsidP="001739FB">
            <w:pPr>
              <w:ind w:left="113" w:right="113"/>
              <w:jc w:val="center"/>
            </w:pPr>
            <w:r w:rsidRPr="002275EB">
              <w:rPr>
                <w:rFonts w:ascii="Times New Roman" w:hAnsi="Times New Roman" w:cs="Times New Roman"/>
                <w:sz w:val="20"/>
                <w:szCs w:val="20"/>
                <w:lang w:val="en-US"/>
              </w:rPr>
              <w:t>K</w:t>
            </w:r>
            <w:r>
              <w:rPr>
                <w:rFonts w:ascii="Times New Roman" w:hAnsi="Times New Roman" w:cs="Times New Roman"/>
                <w:sz w:val="20"/>
                <w:szCs w:val="20"/>
                <w:lang w:val="en-US"/>
              </w:rPr>
              <w:t>′4</w:t>
            </w:r>
          </w:p>
        </w:tc>
        <w:tc>
          <w:tcPr>
            <w:tcW w:w="696" w:type="dxa"/>
            <w:textDirection w:val="btLr"/>
            <w:vAlign w:val="center"/>
          </w:tcPr>
          <w:p w:rsidR="004A5A99" w:rsidRDefault="004A5A99" w:rsidP="001739FB">
            <w:pPr>
              <w:ind w:left="113" w:right="113"/>
              <w:jc w:val="center"/>
            </w:pPr>
            <w:r w:rsidRPr="002275EB">
              <w:rPr>
                <w:rFonts w:ascii="Times New Roman" w:hAnsi="Times New Roman" w:cs="Times New Roman"/>
                <w:sz w:val="20"/>
                <w:szCs w:val="20"/>
                <w:lang w:val="en-US"/>
              </w:rPr>
              <w:t>K</w:t>
            </w:r>
            <w:r>
              <w:rPr>
                <w:rFonts w:ascii="Times New Roman" w:hAnsi="Times New Roman" w:cs="Times New Roman"/>
                <w:sz w:val="20"/>
                <w:szCs w:val="20"/>
                <w:lang w:val="en-US"/>
              </w:rPr>
              <w:t>5</w:t>
            </w:r>
          </w:p>
        </w:tc>
        <w:tc>
          <w:tcPr>
            <w:tcW w:w="622" w:type="dxa"/>
            <w:textDirection w:val="btLr"/>
            <w:vAlign w:val="center"/>
          </w:tcPr>
          <w:p w:rsidR="004A5A99" w:rsidRDefault="004A5A99" w:rsidP="001739FB">
            <w:pPr>
              <w:ind w:left="113" w:right="113"/>
              <w:jc w:val="center"/>
            </w:pPr>
            <w:r w:rsidRPr="002275EB">
              <w:rPr>
                <w:rFonts w:ascii="Times New Roman" w:hAnsi="Times New Roman" w:cs="Times New Roman"/>
                <w:sz w:val="20"/>
                <w:szCs w:val="20"/>
                <w:lang w:val="en-US"/>
              </w:rPr>
              <w:t>K</w:t>
            </w:r>
            <w:r>
              <w:rPr>
                <w:rFonts w:ascii="Times New Roman" w:hAnsi="Times New Roman" w:cs="Times New Roman"/>
                <w:sz w:val="20"/>
                <w:szCs w:val="20"/>
                <w:lang w:val="en-US"/>
              </w:rPr>
              <w:t>6(7)</w:t>
            </w:r>
          </w:p>
        </w:tc>
        <w:tc>
          <w:tcPr>
            <w:tcW w:w="632" w:type="dxa"/>
            <w:textDirection w:val="btLr"/>
            <w:vAlign w:val="center"/>
          </w:tcPr>
          <w:p w:rsidR="004A5A99" w:rsidRPr="002275EB" w:rsidRDefault="004A5A99" w:rsidP="004A5A99">
            <w:pPr>
              <w:ind w:left="113" w:right="113"/>
              <w:jc w:val="center"/>
              <w:rPr>
                <w:rFonts w:ascii="Times New Roman" w:hAnsi="Times New Roman" w:cs="Times New Roman"/>
                <w:sz w:val="20"/>
                <w:szCs w:val="20"/>
                <w:lang w:val="en-US"/>
              </w:rPr>
            </w:pPr>
            <w:r w:rsidRPr="002275EB">
              <w:rPr>
                <w:rFonts w:ascii="Times New Roman" w:hAnsi="Times New Roman" w:cs="Times New Roman"/>
                <w:sz w:val="20"/>
                <w:szCs w:val="20"/>
                <w:lang w:val="en-US"/>
              </w:rPr>
              <w:t>K</w:t>
            </w:r>
            <w:r>
              <w:rPr>
                <w:rFonts w:ascii="Times New Roman" w:hAnsi="Times New Roman" w:cs="Times New Roman"/>
                <w:sz w:val="20"/>
                <w:szCs w:val="20"/>
                <w:lang w:val="en-US"/>
              </w:rPr>
              <w:t>′6(7)</w:t>
            </w:r>
          </w:p>
        </w:tc>
        <w:tc>
          <w:tcPr>
            <w:tcW w:w="696" w:type="dxa"/>
            <w:textDirection w:val="btLr"/>
            <w:vAlign w:val="center"/>
          </w:tcPr>
          <w:p w:rsidR="004A5A99" w:rsidRDefault="004A5A99" w:rsidP="001739FB">
            <w:pPr>
              <w:ind w:left="113" w:right="113"/>
              <w:jc w:val="center"/>
            </w:pPr>
            <w:r w:rsidRPr="002275EB">
              <w:rPr>
                <w:rFonts w:ascii="Times New Roman" w:hAnsi="Times New Roman" w:cs="Times New Roman"/>
                <w:sz w:val="20"/>
                <w:szCs w:val="20"/>
                <w:lang w:val="en-US"/>
              </w:rPr>
              <w:t>K</w:t>
            </w:r>
            <w:r>
              <w:rPr>
                <w:rFonts w:ascii="Times New Roman" w:hAnsi="Times New Roman" w:cs="Times New Roman"/>
                <w:sz w:val="20"/>
                <w:szCs w:val="20"/>
                <w:lang w:val="en-US"/>
              </w:rPr>
              <w:t>8</w:t>
            </w:r>
          </w:p>
        </w:tc>
        <w:tc>
          <w:tcPr>
            <w:tcW w:w="621" w:type="dxa"/>
            <w:textDirection w:val="btLr"/>
            <w:vAlign w:val="center"/>
          </w:tcPr>
          <w:p w:rsidR="004A5A99" w:rsidRDefault="004A5A99" w:rsidP="001739FB">
            <w:pPr>
              <w:ind w:left="113" w:right="113"/>
              <w:jc w:val="center"/>
            </w:pPr>
            <w:r w:rsidRPr="002275EB">
              <w:rPr>
                <w:rFonts w:ascii="Times New Roman" w:hAnsi="Times New Roman" w:cs="Times New Roman"/>
                <w:sz w:val="20"/>
                <w:szCs w:val="20"/>
                <w:lang w:val="en-US"/>
              </w:rPr>
              <w:t>K</w:t>
            </w:r>
            <w:r>
              <w:rPr>
                <w:rFonts w:ascii="Times New Roman" w:hAnsi="Times New Roman" w:cs="Times New Roman"/>
                <w:sz w:val="20"/>
                <w:szCs w:val="20"/>
                <w:lang w:val="en-US"/>
              </w:rPr>
              <w:t>9</w:t>
            </w:r>
          </w:p>
        </w:tc>
      </w:tr>
      <w:tr w:rsidR="004A5A99" w:rsidTr="004A5A99">
        <w:trPr>
          <w:jc w:val="center"/>
        </w:trPr>
        <w:tc>
          <w:tcPr>
            <w:tcW w:w="1083" w:type="dxa"/>
            <w:vMerge w:val="restart"/>
            <w:vAlign w:val="center"/>
          </w:tcPr>
          <w:p w:rsidR="004A5A99" w:rsidRPr="001739FB" w:rsidRDefault="004A5A99" w:rsidP="00197423">
            <w:pPr>
              <w:jc w:val="center"/>
              <w:rPr>
                <w:rFonts w:ascii="Times New Roman" w:hAnsi="Times New Roman" w:cs="Times New Roman"/>
                <w:sz w:val="20"/>
                <w:szCs w:val="20"/>
                <w:lang w:val="en-US"/>
              </w:rPr>
            </w:pPr>
            <w:r>
              <w:rPr>
                <w:rFonts w:ascii="Times New Roman" w:hAnsi="Times New Roman" w:cs="Times New Roman"/>
                <w:sz w:val="20"/>
                <w:szCs w:val="20"/>
                <w:lang w:val="en-US"/>
              </w:rPr>
              <w:t>00</w:t>
            </w:r>
          </w:p>
        </w:tc>
        <w:tc>
          <w:tcPr>
            <w:tcW w:w="696" w:type="dxa"/>
            <w:gridSpan w:val="2"/>
          </w:tcPr>
          <w:p w:rsidR="004A5A99" w:rsidRPr="00197423" w:rsidRDefault="004A5A99" w:rsidP="00197423">
            <w:pPr>
              <w:jc w:val="center"/>
              <w:rPr>
                <w:rFonts w:ascii="Times New Roman" w:hAnsi="Times New Roman" w:cs="Times New Roman"/>
                <w:sz w:val="20"/>
                <w:szCs w:val="20"/>
                <w:lang w:val="uz-Cyrl-UZ"/>
              </w:rPr>
            </w:pPr>
          </w:p>
        </w:tc>
        <w:tc>
          <w:tcPr>
            <w:tcW w:w="7791" w:type="dxa"/>
            <w:gridSpan w:val="12"/>
            <w:vAlign w:val="center"/>
          </w:tcPr>
          <w:p w:rsidR="004A5A99" w:rsidRPr="00197423" w:rsidRDefault="004A5A99" w:rsidP="00197423">
            <w:pPr>
              <w:jc w:val="center"/>
              <w:rPr>
                <w:rFonts w:ascii="Times New Roman" w:hAnsi="Times New Roman" w:cs="Times New Roman"/>
                <w:sz w:val="20"/>
                <w:szCs w:val="20"/>
                <w:lang w:val="en-US"/>
              </w:rPr>
            </w:pPr>
            <w:r w:rsidRPr="00197423">
              <w:rPr>
                <w:rFonts w:ascii="Times New Roman" w:hAnsi="Times New Roman" w:cs="Times New Roman"/>
                <w:sz w:val="20"/>
                <w:szCs w:val="20"/>
                <w:lang w:val="uz-Cyrl-UZ"/>
              </w:rPr>
              <w:t>QT toki</w:t>
            </w:r>
          </w:p>
        </w:tc>
      </w:tr>
      <w:tr w:rsidR="004A5A99" w:rsidTr="004A5A99">
        <w:trPr>
          <w:cantSplit/>
          <w:trHeight w:val="1134"/>
          <w:jc w:val="center"/>
        </w:trPr>
        <w:tc>
          <w:tcPr>
            <w:tcW w:w="1083" w:type="dxa"/>
            <w:vMerge/>
            <w:vAlign w:val="center"/>
          </w:tcPr>
          <w:p w:rsidR="004A5A99" w:rsidRPr="00197423" w:rsidRDefault="004A5A99" w:rsidP="00197423">
            <w:pPr>
              <w:jc w:val="center"/>
              <w:rPr>
                <w:rFonts w:ascii="Times New Roman" w:hAnsi="Times New Roman" w:cs="Times New Roman"/>
                <w:sz w:val="20"/>
                <w:szCs w:val="20"/>
                <w:lang w:val="en-US"/>
              </w:rPr>
            </w:pPr>
          </w:p>
        </w:tc>
        <w:tc>
          <w:tcPr>
            <w:tcW w:w="626" w:type="dxa"/>
            <w:vMerge w:val="restart"/>
            <w:vAlign w:val="center"/>
          </w:tcPr>
          <w:p w:rsidR="004A5A99" w:rsidRPr="00197423" w:rsidRDefault="001B2E5F" w:rsidP="00197423">
            <w:pPr>
              <w:jc w:val="center"/>
              <w:rPr>
                <w:rFonts w:ascii="Times New Roman" w:hAnsi="Times New Roman" w:cs="Times New Roman"/>
                <w:sz w:val="20"/>
                <w:szCs w:val="20"/>
                <w:lang w:val="en-US"/>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qtj</m:t>
                    </m:r>
                  </m:sub>
                  <m:sup>
                    <m:r>
                      <w:rPr>
                        <w:rFonts w:ascii="Cambria Math" w:hAnsi="Cambria Math" w:cs="Times New Roman"/>
                        <w:sz w:val="28"/>
                        <w:szCs w:val="28"/>
                        <w:lang w:val="en-US"/>
                      </w:rPr>
                      <m:t>(3)</m:t>
                    </m:r>
                  </m:sup>
                </m:sSubSup>
              </m:oMath>
            </m:oMathPara>
          </w:p>
        </w:tc>
        <w:tc>
          <w:tcPr>
            <w:tcW w:w="772" w:type="dxa"/>
            <w:gridSpan w:val="2"/>
            <w:vAlign w:val="center"/>
          </w:tcPr>
          <w:p w:rsidR="004A5A99" w:rsidRPr="00197423" w:rsidRDefault="004A5A99" w:rsidP="00197423">
            <w:pPr>
              <w:jc w:val="center"/>
              <w:rPr>
                <w:rFonts w:ascii="Times New Roman" w:hAnsi="Times New Roman" w:cs="Times New Roman"/>
                <w:sz w:val="20"/>
                <w:szCs w:val="20"/>
                <w:lang w:val="en-US"/>
              </w:rPr>
            </w:pPr>
            <w:r>
              <w:rPr>
                <w:rFonts w:ascii="Times New Roman" w:hAnsi="Times New Roman" w:cs="Times New Roman"/>
                <w:sz w:val="20"/>
                <w:szCs w:val="20"/>
                <w:lang w:val="en-US"/>
              </w:rPr>
              <w:t>maks</w:t>
            </w:r>
          </w:p>
        </w:tc>
        <w:tc>
          <w:tcPr>
            <w:tcW w:w="717"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19,13</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1,45</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0,851</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0,76</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0,924</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0,707</w:t>
            </w:r>
          </w:p>
        </w:tc>
        <w:tc>
          <w:tcPr>
            <w:tcW w:w="696"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3,065</w:t>
            </w:r>
          </w:p>
        </w:tc>
        <w:tc>
          <w:tcPr>
            <w:tcW w:w="622"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1,55</w:t>
            </w:r>
          </w:p>
        </w:tc>
        <w:tc>
          <w:tcPr>
            <w:tcW w:w="632" w:type="dxa"/>
            <w:textDirection w:val="btLr"/>
            <w:vAlign w:val="center"/>
          </w:tcPr>
          <w:p w:rsidR="004A5A99" w:rsidRDefault="004A5A99" w:rsidP="004A5A99">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1,408</w:t>
            </w:r>
          </w:p>
        </w:tc>
        <w:tc>
          <w:tcPr>
            <w:tcW w:w="696"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1,347</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11,354</w:t>
            </w:r>
          </w:p>
        </w:tc>
      </w:tr>
      <w:tr w:rsidR="004A5A99" w:rsidTr="004A5A99">
        <w:trPr>
          <w:cantSplit/>
          <w:trHeight w:val="1134"/>
          <w:jc w:val="center"/>
        </w:trPr>
        <w:tc>
          <w:tcPr>
            <w:tcW w:w="1083" w:type="dxa"/>
            <w:vMerge/>
            <w:vAlign w:val="center"/>
          </w:tcPr>
          <w:p w:rsidR="004A5A99" w:rsidRPr="00197423" w:rsidRDefault="004A5A99" w:rsidP="00197423">
            <w:pPr>
              <w:jc w:val="center"/>
              <w:rPr>
                <w:rFonts w:ascii="Times New Roman" w:hAnsi="Times New Roman" w:cs="Times New Roman"/>
                <w:sz w:val="20"/>
                <w:szCs w:val="20"/>
                <w:lang w:val="en-US"/>
              </w:rPr>
            </w:pPr>
          </w:p>
        </w:tc>
        <w:tc>
          <w:tcPr>
            <w:tcW w:w="626" w:type="dxa"/>
            <w:vMerge/>
            <w:vAlign w:val="center"/>
          </w:tcPr>
          <w:p w:rsidR="004A5A99" w:rsidRPr="00197423" w:rsidRDefault="004A5A99" w:rsidP="00197423">
            <w:pPr>
              <w:jc w:val="center"/>
              <w:rPr>
                <w:rFonts w:ascii="Times New Roman" w:hAnsi="Times New Roman" w:cs="Times New Roman"/>
                <w:sz w:val="20"/>
                <w:szCs w:val="20"/>
                <w:lang w:val="en-US"/>
              </w:rPr>
            </w:pPr>
          </w:p>
        </w:tc>
        <w:tc>
          <w:tcPr>
            <w:tcW w:w="772" w:type="dxa"/>
            <w:gridSpan w:val="2"/>
            <w:vAlign w:val="center"/>
          </w:tcPr>
          <w:p w:rsidR="004A5A99" w:rsidRPr="00197423" w:rsidRDefault="004A5A99" w:rsidP="00197423">
            <w:pPr>
              <w:jc w:val="center"/>
              <w:rPr>
                <w:rFonts w:ascii="Times New Roman" w:hAnsi="Times New Roman" w:cs="Times New Roman"/>
                <w:sz w:val="20"/>
                <w:szCs w:val="20"/>
                <w:lang w:val="en-US"/>
              </w:rPr>
            </w:pPr>
            <w:r>
              <w:rPr>
                <w:rFonts w:ascii="Times New Roman" w:hAnsi="Times New Roman" w:cs="Times New Roman"/>
                <w:sz w:val="20"/>
                <w:szCs w:val="20"/>
                <w:lang w:val="en-US"/>
              </w:rPr>
              <w:t>min</w:t>
            </w:r>
          </w:p>
        </w:tc>
        <w:tc>
          <w:tcPr>
            <w:tcW w:w="717"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11,478</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1,26</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0,844</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0,756</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0,915</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0,69</w:t>
            </w:r>
          </w:p>
        </w:tc>
        <w:tc>
          <w:tcPr>
            <w:tcW w:w="696" w:type="dxa"/>
            <w:textDirection w:val="btLr"/>
            <w:vAlign w:val="center"/>
          </w:tcPr>
          <w:p w:rsidR="004A5A99"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2,985</w:t>
            </w:r>
          </w:p>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2,846</w:t>
            </w:r>
          </w:p>
        </w:tc>
        <w:tc>
          <w:tcPr>
            <w:tcW w:w="622" w:type="dxa"/>
            <w:textDirection w:val="btLr"/>
            <w:vAlign w:val="center"/>
          </w:tcPr>
          <w:p w:rsidR="004A5A99" w:rsidRPr="00197423" w:rsidRDefault="00E769B7" w:rsidP="00E769B7">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1,543</w:t>
            </w:r>
          </w:p>
        </w:tc>
        <w:tc>
          <w:tcPr>
            <w:tcW w:w="632" w:type="dxa"/>
            <w:textDirection w:val="btLr"/>
            <w:vAlign w:val="center"/>
          </w:tcPr>
          <w:p w:rsidR="004A5A99" w:rsidRDefault="00E769B7" w:rsidP="004A5A99">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1,294</w:t>
            </w:r>
          </w:p>
        </w:tc>
        <w:tc>
          <w:tcPr>
            <w:tcW w:w="696" w:type="dxa"/>
            <w:textDirection w:val="btLr"/>
            <w:vAlign w:val="center"/>
          </w:tcPr>
          <w:p w:rsidR="004A5A99"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1,342</w:t>
            </w:r>
          </w:p>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1,107</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11,339</w:t>
            </w:r>
          </w:p>
        </w:tc>
      </w:tr>
      <w:tr w:rsidR="004A5A99" w:rsidTr="004A5A99">
        <w:trPr>
          <w:cantSplit/>
          <w:trHeight w:val="1134"/>
          <w:jc w:val="center"/>
        </w:trPr>
        <w:tc>
          <w:tcPr>
            <w:tcW w:w="1083" w:type="dxa"/>
            <w:vMerge/>
            <w:vAlign w:val="center"/>
          </w:tcPr>
          <w:p w:rsidR="004A5A99" w:rsidRPr="00197423" w:rsidRDefault="004A5A99" w:rsidP="00197423">
            <w:pPr>
              <w:jc w:val="center"/>
              <w:rPr>
                <w:rFonts w:ascii="Times New Roman" w:hAnsi="Times New Roman" w:cs="Times New Roman"/>
                <w:sz w:val="20"/>
                <w:szCs w:val="20"/>
                <w:lang w:val="en-US"/>
              </w:rPr>
            </w:pPr>
          </w:p>
        </w:tc>
        <w:tc>
          <w:tcPr>
            <w:tcW w:w="626" w:type="dxa"/>
            <w:vMerge w:val="restart"/>
            <w:vAlign w:val="center"/>
          </w:tcPr>
          <w:p w:rsidR="004A5A99" w:rsidRPr="00197423" w:rsidRDefault="001B2E5F" w:rsidP="00197423">
            <w:pPr>
              <w:jc w:val="center"/>
              <w:rPr>
                <w:rFonts w:ascii="Times New Roman" w:hAnsi="Times New Roman" w:cs="Times New Roman"/>
                <w:sz w:val="20"/>
                <w:szCs w:val="20"/>
                <w:lang w:val="en-US"/>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qtj</m:t>
                    </m:r>
                  </m:sub>
                  <m:sup>
                    <m:r>
                      <w:rPr>
                        <w:rFonts w:ascii="Cambria Math" w:hAnsi="Cambria Math" w:cs="Times New Roman"/>
                        <w:sz w:val="28"/>
                        <w:szCs w:val="28"/>
                        <w:lang w:val="en-US"/>
                      </w:rPr>
                      <m:t>(2)</m:t>
                    </m:r>
                  </m:sup>
                </m:sSubSup>
              </m:oMath>
            </m:oMathPara>
          </w:p>
        </w:tc>
        <w:tc>
          <w:tcPr>
            <w:tcW w:w="772" w:type="dxa"/>
            <w:gridSpan w:val="2"/>
            <w:vAlign w:val="center"/>
          </w:tcPr>
          <w:p w:rsidR="004A5A99" w:rsidRPr="00197423" w:rsidRDefault="004A5A99" w:rsidP="00B447F7">
            <w:pPr>
              <w:jc w:val="center"/>
              <w:rPr>
                <w:rFonts w:ascii="Times New Roman" w:hAnsi="Times New Roman" w:cs="Times New Roman"/>
                <w:sz w:val="20"/>
                <w:szCs w:val="20"/>
                <w:lang w:val="en-US"/>
              </w:rPr>
            </w:pPr>
            <w:r>
              <w:rPr>
                <w:rFonts w:ascii="Times New Roman" w:hAnsi="Times New Roman" w:cs="Times New Roman"/>
                <w:sz w:val="20"/>
                <w:szCs w:val="20"/>
                <w:lang w:val="en-US"/>
              </w:rPr>
              <w:t>maks</w:t>
            </w:r>
          </w:p>
        </w:tc>
        <w:tc>
          <w:tcPr>
            <w:tcW w:w="717"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16,643</w:t>
            </w:r>
          </w:p>
        </w:tc>
        <w:tc>
          <w:tcPr>
            <w:tcW w:w="621" w:type="dxa"/>
            <w:textDirection w:val="btLr"/>
            <w:vAlign w:val="center"/>
          </w:tcPr>
          <w:p w:rsidR="004A5A99" w:rsidRPr="00197423" w:rsidRDefault="00FA0676"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1,427</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0,74</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0,661</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0,804</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0,615</w:t>
            </w:r>
          </w:p>
        </w:tc>
        <w:tc>
          <w:tcPr>
            <w:tcW w:w="696"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2,666</w:t>
            </w:r>
          </w:p>
        </w:tc>
        <w:tc>
          <w:tcPr>
            <w:tcW w:w="622"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1,349</w:t>
            </w:r>
          </w:p>
        </w:tc>
        <w:tc>
          <w:tcPr>
            <w:tcW w:w="632" w:type="dxa"/>
            <w:textDirection w:val="btLr"/>
            <w:vAlign w:val="center"/>
          </w:tcPr>
          <w:p w:rsidR="004A5A99" w:rsidRDefault="00E769B7" w:rsidP="004A5A99">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1219</w:t>
            </w:r>
          </w:p>
        </w:tc>
        <w:tc>
          <w:tcPr>
            <w:tcW w:w="696"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1,172</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9,878</w:t>
            </w:r>
          </w:p>
        </w:tc>
      </w:tr>
      <w:tr w:rsidR="004A5A99" w:rsidTr="004A5A99">
        <w:trPr>
          <w:cantSplit/>
          <w:trHeight w:val="1134"/>
          <w:jc w:val="center"/>
        </w:trPr>
        <w:tc>
          <w:tcPr>
            <w:tcW w:w="1083" w:type="dxa"/>
            <w:vMerge/>
            <w:vAlign w:val="center"/>
          </w:tcPr>
          <w:p w:rsidR="004A5A99" w:rsidRPr="00197423" w:rsidRDefault="004A5A99" w:rsidP="00197423">
            <w:pPr>
              <w:jc w:val="center"/>
              <w:rPr>
                <w:rFonts w:ascii="Times New Roman" w:hAnsi="Times New Roman" w:cs="Times New Roman"/>
                <w:sz w:val="20"/>
                <w:szCs w:val="20"/>
                <w:lang w:val="en-US"/>
              </w:rPr>
            </w:pPr>
          </w:p>
        </w:tc>
        <w:tc>
          <w:tcPr>
            <w:tcW w:w="626" w:type="dxa"/>
            <w:vMerge/>
            <w:vAlign w:val="center"/>
          </w:tcPr>
          <w:p w:rsidR="004A5A99" w:rsidRPr="00197423" w:rsidRDefault="004A5A99" w:rsidP="00197423">
            <w:pPr>
              <w:jc w:val="center"/>
              <w:rPr>
                <w:rFonts w:ascii="Times New Roman" w:hAnsi="Times New Roman" w:cs="Times New Roman"/>
                <w:sz w:val="20"/>
                <w:szCs w:val="20"/>
                <w:lang w:val="en-US"/>
              </w:rPr>
            </w:pPr>
          </w:p>
        </w:tc>
        <w:tc>
          <w:tcPr>
            <w:tcW w:w="772" w:type="dxa"/>
            <w:gridSpan w:val="2"/>
            <w:vAlign w:val="center"/>
          </w:tcPr>
          <w:p w:rsidR="004A5A99" w:rsidRPr="00197423" w:rsidRDefault="004A5A99" w:rsidP="00B447F7">
            <w:pPr>
              <w:jc w:val="center"/>
              <w:rPr>
                <w:rFonts w:ascii="Times New Roman" w:hAnsi="Times New Roman" w:cs="Times New Roman"/>
                <w:sz w:val="20"/>
                <w:szCs w:val="20"/>
                <w:lang w:val="en-US"/>
              </w:rPr>
            </w:pPr>
            <w:r>
              <w:rPr>
                <w:rFonts w:ascii="Times New Roman" w:hAnsi="Times New Roman" w:cs="Times New Roman"/>
                <w:sz w:val="20"/>
                <w:szCs w:val="20"/>
                <w:lang w:val="en-US"/>
              </w:rPr>
              <w:t>min</w:t>
            </w:r>
          </w:p>
        </w:tc>
        <w:tc>
          <w:tcPr>
            <w:tcW w:w="717"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9,985</w:t>
            </w:r>
          </w:p>
        </w:tc>
        <w:tc>
          <w:tcPr>
            <w:tcW w:w="621" w:type="dxa"/>
            <w:textDirection w:val="btLr"/>
            <w:vAlign w:val="center"/>
          </w:tcPr>
          <w:p w:rsidR="004A5A99" w:rsidRPr="00197423" w:rsidRDefault="00FA0676"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1,236</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0,734</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0,657</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0,796</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0,600</w:t>
            </w:r>
          </w:p>
        </w:tc>
        <w:tc>
          <w:tcPr>
            <w:tcW w:w="696" w:type="dxa"/>
            <w:textDirection w:val="btLr"/>
            <w:vAlign w:val="center"/>
          </w:tcPr>
          <w:p w:rsidR="004A5A99"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2,597</w:t>
            </w:r>
          </w:p>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2,476</w:t>
            </w:r>
          </w:p>
        </w:tc>
        <w:tc>
          <w:tcPr>
            <w:tcW w:w="622" w:type="dxa"/>
            <w:textDirection w:val="btLr"/>
            <w:vAlign w:val="center"/>
          </w:tcPr>
          <w:p w:rsidR="004A5A99" w:rsidRPr="00197423" w:rsidRDefault="00E769B7" w:rsidP="00E769B7">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1,342</w:t>
            </w:r>
          </w:p>
        </w:tc>
        <w:tc>
          <w:tcPr>
            <w:tcW w:w="632" w:type="dxa"/>
            <w:textDirection w:val="btLr"/>
            <w:vAlign w:val="center"/>
          </w:tcPr>
          <w:p w:rsidR="004A5A99" w:rsidRDefault="00E769B7" w:rsidP="004A5A99">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1,125</w:t>
            </w:r>
          </w:p>
        </w:tc>
        <w:tc>
          <w:tcPr>
            <w:tcW w:w="696" w:type="dxa"/>
            <w:textDirection w:val="btLr"/>
            <w:vAlign w:val="center"/>
          </w:tcPr>
          <w:p w:rsidR="004A5A99"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1,167</w:t>
            </w:r>
          </w:p>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0,978</w:t>
            </w:r>
          </w:p>
        </w:tc>
        <w:tc>
          <w:tcPr>
            <w:tcW w:w="621" w:type="dxa"/>
            <w:textDirection w:val="btLr"/>
            <w:vAlign w:val="center"/>
          </w:tcPr>
          <w:p w:rsidR="004A5A99" w:rsidRPr="00197423" w:rsidRDefault="004A5A99" w:rsidP="001739FB">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9,865</w:t>
            </w:r>
          </w:p>
        </w:tc>
      </w:tr>
    </w:tbl>
    <w:p w:rsidR="00197423" w:rsidRDefault="00197423" w:rsidP="00DA27F5">
      <w:pPr>
        <w:spacing w:after="0"/>
        <w:jc w:val="both"/>
        <w:rPr>
          <w:rFonts w:ascii="Times New Roman" w:hAnsi="Times New Roman" w:cs="Times New Roman"/>
          <w:sz w:val="28"/>
          <w:szCs w:val="28"/>
          <w:lang w:val="en-US"/>
        </w:rPr>
      </w:pPr>
    </w:p>
    <w:p w:rsidR="00B447F7" w:rsidRPr="00E70FCF" w:rsidRDefault="00B447F7" w:rsidP="00B447F7">
      <w:pPr>
        <w:spacing w:after="0"/>
        <w:jc w:val="center"/>
        <w:rPr>
          <w:rFonts w:ascii="Times New Roman" w:hAnsi="Times New Roman" w:cs="Times New Roman"/>
          <w:b/>
          <w:sz w:val="28"/>
          <w:szCs w:val="28"/>
          <w:lang w:val="en-US"/>
        </w:rPr>
      </w:pPr>
      <w:r w:rsidRPr="00E70FCF">
        <w:rPr>
          <w:rFonts w:ascii="Times New Roman" w:hAnsi="Times New Roman" w:cs="Times New Roman"/>
          <w:b/>
          <w:sz w:val="28"/>
          <w:szCs w:val="28"/>
          <w:lang w:val="en-US"/>
        </w:rPr>
        <w:t>Releli himoya turlarini tanlash va ularni o‘rnatmalarini hisoblash</w:t>
      </w:r>
    </w:p>
    <w:p w:rsidR="00B447F7" w:rsidRPr="00E70FCF" w:rsidRDefault="00B447F7" w:rsidP="00B447F7">
      <w:pPr>
        <w:spacing w:after="0"/>
        <w:ind w:firstLine="709"/>
        <w:jc w:val="both"/>
        <w:rPr>
          <w:rFonts w:ascii="Times New Roman" w:hAnsi="Times New Roman" w:cs="Times New Roman"/>
          <w:sz w:val="28"/>
          <w:szCs w:val="28"/>
          <w:lang w:val="en-US"/>
        </w:rPr>
      </w:pPr>
    </w:p>
    <w:p w:rsidR="00B447F7" w:rsidRPr="00E70FCF" w:rsidRDefault="00B447F7" w:rsidP="00B447F7">
      <w:pPr>
        <w:spacing w:after="0"/>
        <w:ind w:firstLine="709"/>
        <w:jc w:val="both"/>
        <w:rPr>
          <w:rFonts w:ascii="Times New Roman" w:hAnsi="Times New Roman" w:cs="Times New Roman"/>
          <w:sz w:val="28"/>
          <w:szCs w:val="28"/>
          <w:lang w:val="en-US"/>
        </w:rPr>
      </w:pPr>
      <w:r w:rsidRPr="00E70FCF">
        <w:rPr>
          <w:rFonts w:ascii="Times New Roman" w:hAnsi="Times New Roman" w:cs="Times New Roman"/>
          <w:sz w:val="28"/>
          <w:szCs w:val="28"/>
          <w:lang w:val="en-US"/>
        </w:rPr>
        <w:t>Elektr sistemalarining alohida himoyalarining turini tanlash Elektr uskunal</w:t>
      </w:r>
      <w:r w:rsidR="0083578F">
        <w:rPr>
          <w:rFonts w:ascii="Times New Roman" w:hAnsi="Times New Roman" w:cs="Times New Roman"/>
          <w:sz w:val="28"/>
          <w:szCs w:val="28"/>
          <w:lang w:val="en-US"/>
        </w:rPr>
        <w:t>ardan foydalanish qoidalari (EQQQ</w:t>
      </w:r>
      <w:r w:rsidRPr="00E70FCF">
        <w:rPr>
          <w:rFonts w:ascii="Times New Roman" w:hAnsi="Times New Roman" w:cs="Times New Roman"/>
          <w:sz w:val="28"/>
          <w:szCs w:val="28"/>
          <w:lang w:val="en-US"/>
        </w:rPr>
        <w:t>) talablariga asosan amalga oshiriladi. Himoyaning sxemasini va hisobiy o‘rnatmalarini tanlash «Rele himoyasi bo‘yi</w:t>
      </w:r>
      <w:r>
        <w:rPr>
          <w:rFonts w:ascii="Times New Roman" w:hAnsi="Times New Roman" w:cs="Times New Roman"/>
          <w:sz w:val="28"/>
          <w:szCs w:val="28"/>
        </w:rPr>
        <w:t>с</w:t>
      </w:r>
      <w:r w:rsidRPr="00E70FCF">
        <w:rPr>
          <w:rFonts w:ascii="Times New Roman" w:hAnsi="Times New Roman" w:cs="Times New Roman"/>
          <w:sz w:val="28"/>
          <w:szCs w:val="28"/>
          <w:lang w:val="en-US"/>
        </w:rPr>
        <w:t>ha ustuvor ko‘rsatma» ga mos ravishda amalga oshirishadi.</w:t>
      </w:r>
    </w:p>
    <w:p w:rsidR="00B447F7" w:rsidRPr="00E70FCF" w:rsidRDefault="00B447F7" w:rsidP="00B447F7">
      <w:pPr>
        <w:spacing w:after="0"/>
        <w:ind w:firstLine="709"/>
        <w:jc w:val="both"/>
        <w:rPr>
          <w:rFonts w:ascii="Times New Roman" w:hAnsi="Times New Roman" w:cs="Times New Roman"/>
          <w:sz w:val="28"/>
          <w:szCs w:val="28"/>
          <w:lang w:val="en-US"/>
        </w:rPr>
      </w:pPr>
      <w:r w:rsidRPr="00E70FCF">
        <w:rPr>
          <w:rFonts w:ascii="Times New Roman" w:hAnsi="Times New Roman" w:cs="Times New Roman"/>
          <w:sz w:val="28"/>
          <w:szCs w:val="28"/>
          <w:lang w:val="en-US"/>
        </w:rPr>
        <w:t>Himoyaning turini tanlashga nominal ku</w:t>
      </w:r>
      <w:r>
        <w:rPr>
          <w:rFonts w:ascii="Times New Roman" w:hAnsi="Times New Roman" w:cs="Times New Roman"/>
          <w:sz w:val="28"/>
          <w:szCs w:val="28"/>
        </w:rPr>
        <w:t>с</w:t>
      </w:r>
      <w:r w:rsidRPr="00E70FCF">
        <w:rPr>
          <w:rFonts w:ascii="Times New Roman" w:hAnsi="Times New Roman" w:cs="Times New Roman"/>
          <w:sz w:val="28"/>
          <w:szCs w:val="28"/>
          <w:lang w:val="en-US"/>
        </w:rPr>
        <w:t>hlanish, tarmoq konfiguratsiyasi, zaminlagi</w:t>
      </w:r>
      <w:r>
        <w:rPr>
          <w:rFonts w:ascii="Times New Roman" w:hAnsi="Times New Roman" w:cs="Times New Roman"/>
          <w:sz w:val="28"/>
          <w:szCs w:val="28"/>
        </w:rPr>
        <w:t>с</w:t>
      </w:r>
      <w:r w:rsidRPr="00E70FCF">
        <w:rPr>
          <w:rFonts w:ascii="Times New Roman" w:hAnsi="Times New Roman" w:cs="Times New Roman"/>
          <w:sz w:val="28"/>
          <w:szCs w:val="28"/>
          <w:lang w:val="en-US"/>
        </w:rPr>
        <w:t>h neytralning rejimi, operativ tok manbasining turi, doimiy xizmat ko‘rsatuv</w:t>
      </w:r>
      <w:r>
        <w:rPr>
          <w:rFonts w:ascii="Times New Roman" w:hAnsi="Times New Roman" w:cs="Times New Roman"/>
          <w:sz w:val="28"/>
          <w:szCs w:val="28"/>
        </w:rPr>
        <w:t>с</w:t>
      </w:r>
      <w:r w:rsidRPr="00E70FCF">
        <w:rPr>
          <w:rFonts w:ascii="Times New Roman" w:hAnsi="Times New Roman" w:cs="Times New Roman"/>
          <w:sz w:val="28"/>
          <w:szCs w:val="28"/>
          <w:lang w:val="en-US"/>
        </w:rPr>
        <w:t>hi personalni mavjudligi yoki yo‘qligi, kommutatsion apparatlarining turi va h.k. ta’sir ko‘rsatadi.</w:t>
      </w:r>
    </w:p>
    <w:p w:rsidR="00B447F7" w:rsidRPr="00E70FCF" w:rsidRDefault="00B447F7" w:rsidP="00B447F7">
      <w:pPr>
        <w:spacing w:after="0"/>
        <w:ind w:firstLine="709"/>
        <w:jc w:val="both"/>
        <w:rPr>
          <w:rFonts w:ascii="Times New Roman" w:hAnsi="Times New Roman" w:cs="Times New Roman"/>
          <w:sz w:val="28"/>
          <w:szCs w:val="28"/>
          <w:lang w:val="en-US"/>
        </w:rPr>
      </w:pPr>
      <w:r w:rsidRPr="00E70FCF">
        <w:rPr>
          <w:rFonts w:ascii="Times New Roman" w:hAnsi="Times New Roman" w:cs="Times New Roman"/>
          <w:sz w:val="28"/>
          <w:szCs w:val="28"/>
          <w:lang w:val="en-US"/>
        </w:rPr>
        <w:t>Rele himoyasi o‘rnatmalarini tarmoqning oxiridan boshlab hisoblaymiz.</w:t>
      </w:r>
    </w:p>
    <w:p w:rsidR="00B447F7" w:rsidRPr="00E70FCF" w:rsidRDefault="00B447F7" w:rsidP="00B447F7">
      <w:pPr>
        <w:spacing w:after="0"/>
        <w:ind w:firstLine="709"/>
        <w:jc w:val="both"/>
        <w:rPr>
          <w:rFonts w:ascii="Times New Roman" w:hAnsi="Times New Roman" w:cs="Times New Roman"/>
          <w:sz w:val="28"/>
          <w:szCs w:val="28"/>
          <w:lang w:val="en-US"/>
        </w:rPr>
      </w:pPr>
    </w:p>
    <w:p w:rsidR="00B447F7" w:rsidRPr="00AB332E" w:rsidRDefault="00B447F7" w:rsidP="00B447F7">
      <w:pPr>
        <w:spacing w:after="0"/>
        <w:jc w:val="center"/>
        <w:rPr>
          <w:rFonts w:ascii="Times New Roman" w:hAnsi="Times New Roman" w:cs="Times New Roman"/>
          <w:b/>
          <w:sz w:val="28"/>
          <w:szCs w:val="28"/>
          <w:u w:val="single"/>
          <w:lang w:val="en-US"/>
        </w:rPr>
      </w:pPr>
      <w:r w:rsidRPr="00AB332E">
        <w:rPr>
          <w:rFonts w:ascii="Times New Roman" w:hAnsi="Times New Roman" w:cs="Times New Roman"/>
          <w:b/>
          <w:sz w:val="28"/>
          <w:szCs w:val="28"/>
          <w:u w:val="single"/>
          <w:lang w:val="en-US"/>
        </w:rPr>
        <w:t>T – 6 transformator himoyasi</w:t>
      </w:r>
    </w:p>
    <w:p w:rsidR="00B447F7" w:rsidRPr="00AB332E" w:rsidRDefault="00B447F7" w:rsidP="00B447F7">
      <w:pPr>
        <w:spacing w:after="0"/>
        <w:jc w:val="center"/>
        <w:rPr>
          <w:rFonts w:ascii="Times New Roman" w:hAnsi="Times New Roman" w:cs="Times New Roman"/>
          <w:b/>
          <w:sz w:val="28"/>
          <w:szCs w:val="28"/>
          <w:lang w:val="en-US"/>
        </w:rPr>
      </w:pPr>
    </w:p>
    <w:p w:rsidR="007E7231" w:rsidRDefault="00B447F7" w:rsidP="00BB2B6B">
      <w:pPr>
        <w:spacing w:after="0"/>
        <w:ind w:firstLine="709"/>
        <w:jc w:val="both"/>
        <w:rPr>
          <w:rFonts w:ascii="Times New Roman" w:hAnsi="Times New Roman" w:cs="Times New Roman"/>
          <w:sz w:val="28"/>
          <w:szCs w:val="28"/>
          <w:lang w:val="en-US"/>
        </w:rPr>
      </w:pPr>
      <w:r w:rsidRPr="007E7231">
        <w:rPr>
          <w:rFonts w:ascii="Times New Roman" w:hAnsi="Times New Roman" w:cs="Times New Roman"/>
          <w:sz w:val="28"/>
          <w:szCs w:val="28"/>
          <w:lang w:val="en-US"/>
        </w:rPr>
        <w:t>Transformator h</w:t>
      </w:r>
      <w:r w:rsidR="007E7231" w:rsidRPr="007E7231">
        <w:rPr>
          <w:rFonts w:ascii="Times New Roman" w:hAnsi="Times New Roman" w:cs="Times New Roman"/>
          <w:sz w:val="28"/>
          <w:szCs w:val="28"/>
          <w:lang w:val="en-US"/>
        </w:rPr>
        <w:t>imoyasi u</w:t>
      </w:r>
      <w:r w:rsidR="007E7231">
        <w:rPr>
          <w:rFonts w:ascii="Times New Roman" w:hAnsi="Times New Roman" w:cs="Times New Roman"/>
          <w:sz w:val="28"/>
          <w:szCs w:val="28"/>
        </w:rPr>
        <w:t>с</w:t>
      </w:r>
      <w:r w:rsidR="007E7231">
        <w:rPr>
          <w:rFonts w:ascii="Times New Roman" w:hAnsi="Times New Roman" w:cs="Times New Roman"/>
          <w:sz w:val="28"/>
          <w:szCs w:val="28"/>
          <w:lang w:val="en-US"/>
        </w:rPr>
        <w:t>hun</w:t>
      </w:r>
      <w:r w:rsidR="007E7231" w:rsidRPr="007E7231">
        <w:rPr>
          <w:rFonts w:ascii="Times New Roman" w:hAnsi="Times New Roman" w:cs="Times New Roman"/>
          <w:sz w:val="28"/>
          <w:szCs w:val="28"/>
          <w:lang w:val="en-US"/>
        </w:rPr>
        <w:t xml:space="preserve"> </w:t>
      </w:r>
      <w:r w:rsidR="007E7231">
        <w:rPr>
          <w:rFonts w:ascii="Times New Roman" w:hAnsi="Times New Roman" w:cs="Times New Roman"/>
          <w:sz w:val="28"/>
          <w:szCs w:val="28"/>
          <w:lang w:val="en-US"/>
        </w:rPr>
        <w:t>uning</w:t>
      </w:r>
      <w:r w:rsidR="007E7231" w:rsidRPr="007E7231">
        <w:rPr>
          <w:rFonts w:ascii="Times New Roman" w:hAnsi="Times New Roman" w:cs="Times New Roman"/>
          <w:sz w:val="28"/>
          <w:szCs w:val="28"/>
          <w:lang w:val="en-US"/>
        </w:rPr>
        <w:t xml:space="preserve"> </w:t>
      </w:r>
      <w:r w:rsidR="007E7231">
        <w:rPr>
          <w:rFonts w:ascii="Times New Roman" w:hAnsi="Times New Roman" w:cs="Times New Roman"/>
          <w:sz w:val="28"/>
          <w:szCs w:val="28"/>
          <w:lang w:val="en-US"/>
        </w:rPr>
        <w:t>past</w:t>
      </w:r>
      <w:r w:rsidR="007E7231" w:rsidRPr="007E7231">
        <w:rPr>
          <w:rFonts w:ascii="Times New Roman" w:hAnsi="Times New Roman" w:cs="Times New Roman"/>
          <w:sz w:val="28"/>
          <w:szCs w:val="28"/>
          <w:lang w:val="en-US"/>
        </w:rPr>
        <w:t xml:space="preserve">, </w:t>
      </w:r>
      <w:r w:rsidR="007E7231">
        <w:rPr>
          <w:rFonts w:ascii="Times New Roman" w:hAnsi="Times New Roman" w:cs="Times New Roman"/>
          <w:sz w:val="28"/>
          <w:szCs w:val="28"/>
          <w:lang w:val="en-US"/>
        </w:rPr>
        <w:t>ya</w:t>
      </w:r>
      <w:r w:rsidR="007E7231" w:rsidRPr="007E7231">
        <w:rPr>
          <w:rFonts w:ascii="Times New Roman" w:hAnsi="Times New Roman" w:cs="Times New Roman"/>
          <w:sz w:val="28"/>
          <w:szCs w:val="28"/>
          <w:lang w:val="en-US"/>
        </w:rPr>
        <w:t>’</w:t>
      </w:r>
      <w:r w:rsidR="007E7231">
        <w:rPr>
          <w:rFonts w:ascii="Times New Roman" w:hAnsi="Times New Roman" w:cs="Times New Roman"/>
          <w:sz w:val="28"/>
          <w:szCs w:val="28"/>
          <w:lang w:val="en-US"/>
        </w:rPr>
        <w:t>ni</w:t>
      </w:r>
      <w:r w:rsidR="007E7231" w:rsidRPr="007E7231">
        <w:rPr>
          <w:rFonts w:ascii="Times New Roman" w:hAnsi="Times New Roman" w:cs="Times New Roman"/>
          <w:sz w:val="28"/>
          <w:szCs w:val="28"/>
          <w:lang w:val="en-US"/>
        </w:rPr>
        <w:t xml:space="preserve"> 0,4 </w:t>
      </w:r>
      <w:r w:rsidR="007E7231">
        <w:rPr>
          <w:rFonts w:ascii="Times New Roman" w:hAnsi="Times New Roman" w:cs="Times New Roman"/>
          <w:sz w:val="28"/>
          <w:szCs w:val="28"/>
          <w:lang w:val="en-US"/>
        </w:rPr>
        <w:t>kV</w:t>
      </w:r>
      <w:r w:rsidR="007E7231" w:rsidRPr="007E7231">
        <w:rPr>
          <w:rFonts w:ascii="Times New Roman" w:hAnsi="Times New Roman" w:cs="Times New Roman"/>
          <w:sz w:val="28"/>
          <w:szCs w:val="28"/>
          <w:lang w:val="en-US"/>
        </w:rPr>
        <w:t xml:space="preserve"> </w:t>
      </w:r>
      <w:r w:rsidR="007E7231">
        <w:rPr>
          <w:rFonts w:ascii="Times New Roman" w:hAnsi="Times New Roman" w:cs="Times New Roman"/>
          <w:sz w:val="28"/>
          <w:szCs w:val="28"/>
          <w:lang w:val="en-US"/>
        </w:rPr>
        <w:t>ku</w:t>
      </w:r>
      <w:r w:rsidR="007E7231">
        <w:rPr>
          <w:rFonts w:ascii="Times New Roman" w:hAnsi="Times New Roman" w:cs="Times New Roman"/>
          <w:sz w:val="28"/>
          <w:szCs w:val="28"/>
        </w:rPr>
        <w:t>с</w:t>
      </w:r>
      <w:r w:rsidR="007E7231">
        <w:rPr>
          <w:rFonts w:ascii="Times New Roman" w:hAnsi="Times New Roman" w:cs="Times New Roman"/>
          <w:sz w:val="28"/>
          <w:szCs w:val="28"/>
          <w:lang w:val="en-US"/>
        </w:rPr>
        <w:t>hlanish</w:t>
      </w:r>
      <w:r w:rsidR="007E7231" w:rsidRPr="007E7231">
        <w:rPr>
          <w:rFonts w:ascii="Times New Roman" w:hAnsi="Times New Roman" w:cs="Times New Roman"/>
          <w:sz w:val="28"/>
          <w:szCs w:val="28"/>
          <w:lang w:val="en-US"/>
        </w:rPr>
        <w:t xml:space="preserve"> </w:t>
      </w:r>
      <w:r w:rsidR="007E7231">
        <w:rPr>
          <w:rFonts w:ascii="Times New Roman" w:hAnsi="Times New Roman" w:cs="Times New Roman"/>
          <w:sz w:val="28"/>
          <w:szCs w:val="28"/>
          <w:lang w:val="en-US"/>
        </w:rPr>
        <w:t>tomoniga</w:t>
      </w:r>
      <w:r w:rsidR="007E7231" w:rsidRPr="007E7231">
        <w:rPr>
          <w:rFonts w:ascii="Times New Roman" w:hAnsi="Times New Roman" w:cs="Times New Roman"/>
          <w:sz w:val="28"/>
          <w:szCs w:val="28"/>
          <w:lang w:val="en-US"/>
        </w:rPr>
        <w:t xml:space="preserve"> </w:t>
      </w:r>
      <w:r w:rsidR="007E7231">
        <w:rPr>
          <w:rFonts w:ascii="Times New Roman" w:hAnsi="Times New Roman" w:cs="Times New Roman"/>
          <w:sz w:val="28"/>
          <w:szCs w:val="28"/>
          <w:lang w:val="en-US"/>
        </w:rPr>
        <w:t>avtomatik</w:t>
      </w:r>
      <w:r w:rsidR="007E7231" w:rsidRPr="007E7231">
        <w:rPr>
          <w:rFonts w:ascii="Times New Roman" w:hAnsi="Times New Roman" w:cs="Times New Roman"/>
          <w:sz w:val="28"/>
          <w:szCs w:val="28"/>
          <w:lang w:val="en-US"/>
        </w:rPr>
        <w:t xml:space="preserve"> </w:t>
      </w:r>
      <w:r w:rsidR="007E7231">
        <w:rPr>
          <w:rFonts w:ascii="Times New Roman" w:hAnsi="Times New Roman" w:cs="Times New Roman"/>
          <w:sz w:val="28"/>
          <w:szCs w:val="28"/>
          <w:lang w:val="en-US"/>
        </w:rPr>
        <w:t>o‘chirgi</w:t>
      </w:r>
      <w:r w:rsidR="007E7231">
        <w:rPr>
          <w:rFonts w:ascii="Times New Roman" w:hAnsi="Times New Roman" w:cs="Times New Roman"/>
          <w:sz w:val="28"/>
          <w:szCs w:val="28"/>
        </w:rPr>
        <w:t>с</w:t>
      </w:r>
      <w:r w:rsidRPr="007E7231">
        <w:rPr>
          <w:rFonts w:ascii="Times New Roman" w:hAnsi="Times New Roman" w:cs="Times New Roman"/>
          <w:sz w:val="28"/>
          <w:szCs w:val="28"/>
          <w:lang w:val="en-US"/>
        </w:rPr>
        <w:t xml:space="preserve">h tanlaymiz. </w:t>
      </w:r>
      <w:r w:rsidR="007E7231" w:rsidRPr="007E7231">
        <w:rPr>
          <w:rFonts w:ascii="Times New Roman" w:hAnsi="Times New Roman" w:cs="Times New Roman"/>
          <w:sz w:val="28"/>
          <w:szCs w:val="28"/>
          <w:lang w:val="en-US"/>
        </w:rPr>
        <w:t xml:space="preserve">Avtomatik </w:t>
      </w:r>
      <w:r w:rsidR="007E7231">
        <w:rPr>
          <w:rFonts w:ascii="Times New Roman" w:hAnsi="Times New Roman" w:cs="Times New Roman"/>
          <w:sz w:val="28"/>
          <w:szCs w:val="28"/>
          <w:lang w:val="en-US"/>
        </w:rPr>
        <w:t>o‘chirgi</w:t>
      </w:r>
      <w:r w:rsidR="007E7231">
        <w:rPr>
          <w:rFonts w:ascii="Times New Roman" w:hAnsi="Times New Roman" w:cs="Times New Roman"/>
          <w:sz w:val="28"/>
          <w:szCs w:val="28"/>
        </w:rPr>
        <w:t>с</w:t>
      </w:r>
      <w:r w:rsidR="007E7231">
        <w:rPr>
          <w:rFonts w:ascii="Times New Roman" w:hAnsi="Times New Roman" w:cs="Times New Roman"/>
          <w:sz w:val="28"/>
          <w:szCs w:val="28"/>
          <w:lang w:val="en-US"/>
        </w:rPr>
        <w:t>h</w:t>
      </w:r>
      <w:r w:rsidRPr="007E7231">
        <w:rPr>
          <w:rFonts w:ascii="Times New Roman" w:hAnsi="Times New Roman" w:cs="Times New Roman"/>
          <w:sz w:val="28"/>
          <w:szCs w:val="28"/>
          <w:lang w:val="en-US"/>
        </w:rPr>
        <w:t>larni tanlash quyidagi talablardan kelib shiqib amalga oshiriladi:</w:t>
      </w:r>
    </w:p>
    <w:tbl>
      <w:tblPr>
        <w:tblStyle w:val="a7"/>
        <w:tblW w:w="8647"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4B1F73" w:rsidTr="00237492">
        <w:tc>
          <w:tcPr>
            <w:tcW w:w="8647" w:type="dxa"/>
          </w:tcPr>
          <w:p w:rsidR="004B1F73" w:rsidRPr="004B1F73" w:rsidRDefault="001B2E5F" w:rsidP="004B1F73">
            <w:pPr>
              <w:spacing w:line="276" w:lineRule="auto"/>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nom.av</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nom.tar</m:t>
                    </m:r>
                  </m:sub>
                </m:sSub>
              </m:oMath>
            </m:oMathPara>
          </w:p>
        </w:tc>
      </w:tr>
      <w:tr w:rsidR="004B1F73" w:rsidTr="00237492">
        <w:tc>
          <w:tcPr>
            <w:tcW w:w="8647" w:type="dxa"/>
          </w:tcPr>
          <w:p w:rsidR="004B1F73" w:rsidRPr="004B1F73" w:rsidRDefault="001B2E5F" w:rsidP="004B1F73">
            <w:pPr>
              <w:spacing w:line="276" w:lineRule="auto"/>
              <w:jc w:val="both"/>
              <w:rPr>
                <w:rFonts w:ascii="Times New Roman" w:eastAsia="Calibri"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nom.av</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nom.yuk</m:t>
                    </m:r>
                  </m:sub>
                </m:sSub>
                <m:r>
                  <w:rPr>
                    <w:rFonts w:ascii="Cambria Math" w:hAnsi="Cambria Math" w:cs="Times New Roman"/>
                    <w:sz w:val="28"/>
                    <w:szCs w:val="28"/>
                    <w:lang w:val="en-US"/>
                  </w:rPr>
                  <m:t>,</m:t>
                </m:r>
                <m:r>
                  <w:rPr>
                    <w:rFonts w:ascii="Cambria Math" w:eastAsiaTheme="minorEastAsia"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av.o'chir</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qt.max</m:t>
                    </m:r>
                  </m:sub>
                </m:sSub>
              </m:oMath>
            </m:oMathPara>
          </w:p>
        </w:tc>
      </w:tr>
      <w:tr w:rsidR="004B1F73" w:rsidTr="00237492">
        <w:tc>
          <w:tcPr>
            <w:tcW w:w="8647" w:type="dxa"/>
          </w:tcPr>
          <w:p w:rsidR="004B1F73" w:rsidRPr="00E70FCF" w:rsidRDefault="001B2E5F" w:rsidP="004B1F73">
            <w:pPr>
              <w:spacing w:line="276" w:lineRule="auto"/>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r>
                    <w:rPr>
                      <w:rFonts w:ascii="Cambria Math" w:hAnsi="Cambria Math" w:cs="Times New Roman"/>
                      <w:sz w:val="28"/>
                      <w:szCs w:val="28"/>
                    </w:rPr>
                    <m:t>.</m:t>
                  </m:r>
                  <m:r>
                    <w:rPr>
                      <w:rFonts w:ascii="Cambria Math" w:hAnsi="Cambria Math" w:cs="Times New Roman"/>
                      <w:sz w:val="28"/>
                      <w:szCs w:val="28"/>
                      <w:lang w:val="en-US"/>
                    </w:rPr>
                    <m:t>tar</m:t>
                  </m:r>
                </m:sub>
              </m:sSub>
              <m:r>
                <w:rPr>
                  <w:rFonts w:ascii="Cambria Math" w:hAnsi="Cambria Math" w:cs="Times New Roman"/>
                  <w:sz w:val="28"/>
                  <w:szCs w:val="28"/>
                </w:rPr>
                <m:t xml:space="preserve">=0,38 </m:t>
              </m:r>
              <m:r>
                <w:rPr>
                  <w:rFonts w:ascii="Cambria Math" w:eastAsiaTheme="minorEastAsia" w:hAnsi="Cambria Math" w:cs="Times New Roman"/>
                  <w:sz w:val="28"/>
                  <w:szCs w:val="28"/>
                  <w:lang w:val="en-US"/>
                </w:rPr>
                <m:t>kV</m:t>
              </m:r>
            </m:oMath>
            <w:r w:rsidR="004B1F73" w:rsidRPr="00E70FC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qt</m:t>
                  </m:r>
                  <m:r>
                    <w:rPr>
                      <w:rFonts w:ascii="Cambria Math" w:hAnsi="Cambria Math" w:cs="Times New Roman"/>
                      <w:sz w:val="28"/>
                      <w:szCs w:val="28"/>
                    </w:rPr>
                    <m:t>.</m:t>
                  </m:r>
                  <m:r>
                    <w:rPr>
                      <w:rFonts w:ascii="Cambria Math" w:hAnsi="Cambria Math" w:cs="Times New Roman"/>
                      <w:sz w:val="28"/>
                      <w:szCs w:val="28"/>
                      <w:lang w:val="en-US"/>
                    </w:rPr>
                    <m:t>max</m:t>
                  </m:r>
                </m:sub>
              </m:sSub>
              <m:r>
                <w:rPr>
                  <w:rFonts w:ascii="Cambria Math" w:hAnsi="Cambria Math" w:cs="Times New Roman"/>
                  <w:sz w:val="28"/>
                  <w:szCs w:val="28"/>
                </w:rPr>
                <m:t xml:space="preserve">=11,354 </m:t>
              </m:r>
              <m:r>
                <w:rPr>
                  <w:rFonts w:ascii="Cambria Math" w:hAnsi="Cambria Math" w:cs="Times New Roman"/>
                  <w:sz w:val="28"/>
                  <w:szCs w:val="28"/>
                  <w:lang w:val="en-US"/>
                </w:rPr>
                <m:t>kA</m:t>
              </m:r>
            </m:oMath>
          </w:p>
        </w:tc>
      </w:tr>
      <w:tr w:rsidR="004B1F73" w:rsidTr="00237492">
        <w:tc>
          <w:tcPr>
            <w:tcW w:w="8647" w:type="dxa"/>
          </w:tcPr>
          <w:p w:rsidR="004B1F73" w:rsidRPr="004B1F73" w:rsidRDefault="001B2E5F" w:rsidP="004B1F73">
            <w:pPr>
              <w:spacing w:line="276" w:lineRule="auto"/>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nom.yuk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tr</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630</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∙0,38</m:t>
                    </m:r>
                  </m:den>
                </m:f>
                <m:r>
                  <w:rPr>
                    <w:rFonts w:ascii="Cambria Math" w:eastAsiaTheme="minorEastAsia" w:hAnsi="Cambria Math" w:cs="Times New Roman"/>
                    <w:sz w:val="28"/>
                    <w:szCs w:val="28"/>
                    <w:lang w:val="en-US"/>
                  </w:rPr>
                  <m:t>=657 A</m:t>
                </m:r>
              </m:oMath>
            </m:oMathPara>
          </w:p>
        </w:tc>
      </w:tr>
    </w:tbl>
    <w:p w:rsidR="00B447F7" w:rsidRDefault="00BB2B6B" w:rsidP="004B1F73">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AVM – 20N turdagi tanlovc</w:t>
      </w:r>
      <w:r w:rsidR="00B447F7" w:rsidRPr="00BB2B6B">
        <w:rPr>
          <w:rFonts w:ascii="Times New Roman" w:hAnsi="Times New Roman" w:cs="Times New Roman"/>
          <w:sz w:val="28"/>
          <w:szCs w:val="28"/>
          <w:lang w:val="en-US"/>
        </w:rPr>
        <w:t>han avtomatni tanlaymiz:</w:t>
      </w:r>
    </w:p>
    <w:p w:rsidR="00BB2B6B" w:rsidRDefault="001B2E5F" w:rsidP="004B1F73">
      <w:pPr>
        <w:spacing w:after="0"/>
        <w:ind w:firstLine="709"/>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nom.av</m:t>
            </m:r>
          </m:sub>
        </m:sSub>
        <m:r>
          <w:rPr>
            <w:rFonts w:ascii="Cambria Math" w:hAnsi="Cambria Math" w:cs="Times New Roman"/>
            <w:sz w:val="28"/>
            <w:szCs w:val="28"/>
            <w:lang w:val="en-US"/>
          </w:rPr>
          <m:t>=2000 A</m:t>
        </m:r>
      </m:oMath>
      <w:r w:rsidR="00BB2B6B">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nom.aj</m:t>
            </m:r>
          </m:sub>
        </m:sSub>
        <m:r>
          <w:rPr>
            <w:rFonts w:ascii="Cambria Math" w:hAnsi="Cambria Math" w:cs="Times New Roman"/>
            <w:sz w:val="28"/>
            <w:szCs w:val="28"/>
            <w:lang w:val="en-US"/>
          </w:rPr>
          <m:t>=2000 A</m:t>
        </m:r>
      </m:oMath>
      <w:r w:rsidR="004B1F73">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av.o'chir</m:t>
            </m:r>
          </m:sub>
        </m:sSub>
        <m:r>
          <w:rPr>
            <w:rFonts w:ascii="Cambria Math" w:hAnsi="Cambria Math" w:cs="Times New Roman"/>
            <w:sz w:val="28"/>
            <w:szCs w:val="28"/>
            <w:lang w:val="en-US"/>
          </w:rPr>
          <m:t>=35 kA</m:t>
        </m:r>
      </m:oMath>
    </w:p>
    <w:tbl>
      <w:tblPr>
        <w:tblStyle w:val="a7"/>
        <w:tblW w:w="850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4B1F73" w:rsidTr="00237492">
        <w:tc>
          <w:tcPr>
            <w:tcW w:w="8505" w:type="dxa"/>
          </w:tcPr>
          <w:p w:rsidR="004B1F73" w:rsidRPr="004B1F73" w:rsidRDefault="001B2E5F" w:rsidP="00237492">
            <w:pPr>
              <w:spacing w:line="276" w:lineRule="auto"/>
              <w:ind w:left="-108"/>
              <w:jc w:val="both"/>
              <w:rPr>
                <w:rFonts w:ascii="Times New Roman" w:hAnsi="Times New Roman" w:cs="Times New Roman"/>
                <w:sz w:val="28"/>
                <w:szCs w:val="28"/>
                <w:lang w:val="en-US"/>
              </w:rPr>
            </w:pPr>
            <m:oMathPara>
              <m:oMathParaPr>
                <m:jc m:val="left"/>
              </m:oMathParaPr>
              <m:oMath>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qt.min</m:t>
                        </m:r>
                      </m:sub>
                      <m:sup>
                        <m:r>
                          <w:rPr>
                            <w:rFonts w:ascii="Cambria Math" w:hAnsi="Cambria Math" w:cs="Times New Roman"/>
                            <w:sz w:val="28"/>
                            <w:szCs w:val="28"/>
                            <w:lang w:val="en-US"/>
                          </w:rPr>
                          <m:t>(2)</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nom.aj</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9865</m:t>
                    </m:r>
                  </m:num>
                  <m:den>
                    <m:r>
                      <w:rPr>
                        <w:rFonts w:ascii="Cambria Math" w:hAnsi="Cambria Math" w:cs="Times New Roman"/>
                        <w:sz w:val="28"/>
                        <w:szCs w:val="28"/>
                        <w:lang w:val="en-US"/>
                      </w:rPr>
                      <m:t>2000</m:t>
                    </m:r>
                  </m:den>
                </m:f>
                <m:r>
                  <w:rPr>
                    <w:rFonts w:ascii="Cambria Math" w:hAnsi="Cambria Math" w:cs="Times New Roman"/>
                    <w:sz w:val="28"/>
                    <w:szCs w:val="28"/>
                    <w:lang w:val="en-US"/>
                  </w:rPr>
                  <m:t>=4,93≥3</m:t>
                </m:r>
              </m:oMath>
            </m:oMathPara>
          </w:p>
        </w:tc>
      </w:tr>
    </w:tbl>
    <w:p w:rsidR="00B447F7" w:rsidRPr="00237492" w:rsidRDefault="004B1F73" w:rsidP="004B1F73">
      <w:pPr>
        <w:spacing w:after="0"/>
        <w:ind w:firstLine="709"/>
        <w:jc w:val="both"/>
        <w:rPr>
          <w:rFonts w:ascii="Times New Roman" w:hAnsi="Times New Roman" w:cs="Times New Roman"/>
          <w:sz w:val="28"/>
          <w:szCs w:val="28"/>
        </w:rPr>
      </w:pPr>
      <w:r>
        <w:rPr>
          <w:rFonts w:ascii="Times New Roman" w:hAnsi="Times New Roman" w:cs="Times New Roman"/>
          <w:sz w:val="28"/>
          <w:szCs w:val="28"/>
          <w:lang w:val="en-US"/>
        </w:rPr>
        <w:t>Transformatorning</w:t>
      </w:r>
      <w:r w:rsidRPr="00237492">
        <w:rPr>
          <w:rFonts w:ascii="Times New Roman" w:hAnsi="Times New Roman" w:cs="Times New Roman"/>
          <w:sz w:val="28"/>
          <w:szCs w:val="28"/>
          <w:lang w:val="en-US"/>
        </w:rPr>
        <w:t xml:space="preserve"> </w:t>
      </w:r>
      <w:r>
        <w:rPr>
          <w:rFonts w:ascii="Times New Roman" w:hAnsi="Times New Roman" w:cs="Times New Roman"/>
          <w:sz w:val="28"/>
          <w:szCs w:val="28"/>
          <w:lang w:val="en-US"/>
        </w:rPr>
        <w:t>yuqori</w:t>
      </w:r>
      <w:r w:rsidRPr="00237492">
        <w:rPr>
          <w:rFonts w:ascii="Times New Roman" w:hAnsi="Times New Roman" w:cs="Times New Roman"/>
          <w:sz w:val="28"/>
          <w:szCs w:val="28"/>
          <w:lang w:val="en-US"/>
        </w:rPr>
        <w:t xml:space="preserve"> </w:t>
      </w:r>
      <w:r>
        <w:rPr>
          <w:rFonts w:ascii="Times New Roman" w:hAnsi="Times New Roman" w:cs="Times New Roman"/>
          <w:sz w:val="28"/>
          <w:szCs w:val="28"/>
          <w:lang w:val="en-US"/>
        </w:rPr>
        <w:t>kuchlanish</w:t>
      </w:r>
      <w:r w:rsidRPr="00237492">
        <w:rPr>
          <w:rFonts w:ascii="Times New Roman" w:hAnsi="Times New Roman" w:cs="Times New Roman"/>
          <w:sz w:val="28"/>
          <w:szCs w:val="28"/>
          <w:lang w:val="en-US"/>
        </w:rPr>
        <w:t xml:space="preserve"> </w:t>
      </w:r>
      <w:r>
        <w:rPr>
          <w:rFonts w:ascii="Times New Roman" w:hAnsi="Times New Roman" w:cs="Times New Roman"/>
          <w:sz w:val="28"/>
          <w:szCs w:val="28"/>
          <w:lang w:val="en-US"/>
        </w:rPr>
        <w:t>tomoniga</w:t>
      </w:r>
      <w:r w:rsidRPr="00237492">
        <w:rPr>
          <w:rFonts w:ascii="Times New Roman" w:hAnsi="Times New Roman" w:cs="Times New Roman"/>
          <w:sz w:val="28"/>
          <w:szCs w:val="28"/>
          <w:lang w:val="en-US"/>
        </w:rPr>
        <w:t xml:space="preserve"> </w:t>
      </w:r>
      <w:r>
        <w:rPr>
          <w:rFonts w:ascii="Times New Roman" w:hAnsi="Times New Roman" w:cs="Times New Roman"/>
          <w:sz w:val="28"/>
          <w:szCs w:val="28"/>
          <w:lang w:val="en-US"/>
        </w:rPr>
        <w:t>eruvchan</w:t>
      </w:r>
      <w:r w:rsidRPr="00237492">
        <w:rPr>
          <w:rFonts w:ascii="Times New Roman" w:hAnsi="Times New Roman" w:cs="Times New Roman"/>
          <w:sz w:val="28"/>
          <w:szCs w:val="28"/>
          <w:lang w:val="en-US"/>
        </w:rPr>
        <w:t xml:space="preserve"> </w:t>
      </w:r>
      <w:r>
        <w:rPr>
          <w:rFonts w:ascii="Times New Roman" w:hAnsi="Times New Roman" w:cs="Times New Roman"/>
          <w:sz w:val="28"/>
          <w:szCs w:val="28"/>
          <w:lang w:val="en-US"/>
        </w:rPr>
        <w:t>saqlagich</w:t>
      </w:r>
      <w:r w:rsidRPr="00237492">
        <w:rPr>
          <w:rFonts w:ascii="Times New Roman" w:hAnsi="Times New Roman" w:cs="Times New Roman"/>
          <w:sz w:val="28"/>
          <w:szCs w:val="28"/>
          <w:lang w:val="en-US"/>
        </w:rPr>
        <w:t xml:space="preserve"> </w:t>
      </w:r>
      <w:r>
        <w:rPr>
          <w:rFonts w:ascii="Times New Roman" w:hAnsi="Times New Roman" w:cs="Times New Roman"/>
          <w:sz w:val="28"/>
          <w:szCs w:val="28"/>
          <w:lang w:val="en-US"/>
        </w:rPr>
        <w:t>o</w:t>
      </w:r>
      <w:r w:rsidRPr="00237492">
        <w:rPr>
          <w:rFonts w:ascii="Times New Roman" w:hAnsi="Times New Roman" w:cs="Times New Roman"/>
          <w:sz w:val="28"/>
          <w:szCs w:val="28"/>
          <w:lang w:val="en-US"/>
        </w:rPr>
        <w:t>‘</w:t>
      </w:r>
      <w:r>
        <w:rPr>
          <w:rFonts w:ascii="Times New Roman" w:hAnsi="Times New Roman" w:cs="Times New Roman"/>
          <w:sz w:val="28"/>
          <w:szCs w:val="28"/>
          <w:lang w:val="en-US"/>
        </w:rPr>
        <w:t>rnatamiz</w:t>
      </w:r>
      <w:r w:rsidRPr="00237492">
        <w:rPr>
          <w:rFonts w:ascii="Times New Roman" w:hAnsi="Times New Roman" w:cs="Times New Roman"/>
          <w:sz w:val="28"/>
          <w:szCs w:val="28"/>
          <w:lang w:val="en-US"/>
        </w:rPr>
        <w:t xml:space="preserve">. </w:t>
      </w:r>
      <w:r>
        <w:rPr>
          <w:rFonts w:ascii="Times New Roman" w:hAnsi="Times New Roman" w:cs="Times New Roman"/>
          <w:sz w:val="28"/>
          <w:szCs w:val="28"/>
          <w:lang w:val="en-US"/>
        </w:rPr>
        <w:t>Saqlagic</w:t>
      </w:r>
      <w:r w:rsidR="00B447F7" w:rsidRPr="004B1F73">
        <w:rPr>
          <w:rFonts w:ascii="Times New Roman" w:hAnsi="Times New Roman" w:cs="Times New Roman"/>
          <w:sz w:val="28"/>
          <w:szCs w:val="28"/>
          <w:lang w:val="en-US"/>
        </w:rPr>
        <w:t>hlarni</w:t>
      </w:r>
      <w:r w:rsidR="00B447F7" w:rsidRPr="00237492">
        <w:rPr>
          <w:rFonts w:ascii="Times New Roman" w:hAnsi="Times New Roman" w:cs="Times New Roman"/>
          <w:sz w:val="28"/>
          <w:szCs w:val="28"/>
        </w:rPr>
        <w:t xml:space="preserve"> </w:t>
      </w:r>
      <w:r w:rsidR="00B447F7" w:rsidRPr="004B1F73">
        <w:rPr>
          <w:rFonts w:ascii="Times New Roman" w:hAnsi="Times New Roman" w:cs="Times New Roman"/>
          <w:sz w:val="28"/>
          <w:szCs w:val="28"/>
          <w:lang w:val="en-US"/>
        </w:rPr>
        <w:t>tanl</w:t>
      </w:r>
      <w:r>
        <w:rPr>
          <w:rFonts w:ascii="Times New Roman" w:hAnsi="Times New Roman" w:cs="Times New Roman"/>
          <w:sz w:val="28"/>
          <w:szCs w:val="28"/>
          <w:lang w:val="en-US"/>
        </w:rPr>
        <w:t>ash</w:t>
      </w:r>
      <w:r w:rsidRPr="00237492">
        <w:rPr>
          <w:rFonts w:ascii="Times New Roman" w:hAnsi="Times New Roman" w:cs="Times New Roman"/>
          <w:sz w:val="28"/>
          <w:szCs w:val="28"/>
        </w:rPr>
        <w:t xml:space="preserve"> </w:t>
      </w:r>
      <w:r>
        <w:rPr>
          <w:rFonts w:ascii="Times New Roman" w:hAnsi="Times New Roman" w:cs="Times New Roman"/>
          <w:sz w:val="28"/>
          <w:szCs w:val="28"/>
          <w:lang w:val="en-US"/>
        </w:rPr>
        <w:t>quyidagi</w:t>
      </w:r>
      <w:r w:rsidRPr="00237492">
        <w:rPr>
          <w:rFonts w:ascii="Times New Roman" w:hAnsi="Times New Roman" w:cs="Times New Roman"/>
          <w:sz w:val="28"/>
          <w:szCs w:val="28"/>
        </w:rPr>
        <w:t xml:space="preserve"> </w:t>
      </w:r>
      <w:r>
        <w:rPr>
          <w:rFonts w:ascii="Times New Roman" w:hAnsi="Times New Roman" w:cs="Times New Roman"/>
          <w:sz w:val="28"/>
          <w:szCs w:val="28"/>
          <w:lang w:val="en-US"/>
        </w:rPr>
        <w:t>talablardan</w:t>
      </w:r>
      <w:r w:rsidRPr="00237492">
        <w:rPr>
          <w:rFonts w:ascii="Times New Roman" w:hAnsi="Times New Roman" w:cs="Times New Roman"/>
          <w:sz w:val="28"/>
          <w:szCs w:val="28"/>
        </w:rPr>
        <w:t xml:space="preserve"> </w:t>
      </w:r>
      <w:r>
        <w:rPr>
          <w:rFonts w:ascii="Times New Roman" w:hAnsi="Times New Roman" w:cs="Times New Roman"/>
          <w:sz w:val="28"/>
          <w:szCs w:val="28"/>
          <w:lang w:val="en-US"/>
        </w:rPr>
        <w:t>kelib</w:t>
      </w:r>
      <w:r w:rsidRPr="00237492">
        <w:rPr>
          <w:rFonts w:ascii="Times New Roman" w:hAnsi="Times New Roman" w:cs="Times New Roman"/>
          <w:sz w:val="28"/>
          <w:szCs w:val="28"/>
        </w:rPr>
        <w:t xml:space="preserve"> </w:t>
      </w:r>
      <w:r>
        <w:rPr>
          <w:rFonts w:ascii="Times New Roman" w:hAnsi="Times New Roman" w:cs="Times New Roman"/>
          <w:sz w:val="28"/>
          <w:szCs w:val="28"/>
          <w:lang w:val="en-US"/>
        </w:rPr>
        <w:t>c</w:t>
      </w:r>
      <w:r w:rsidR="00B447F7" w:rsidRPr="004B1F73">
        <w:rPr>
          <w:rFonts w:ascii="Times New Roman" w:hAnsi="Times New Roman" w:cs="Times New Roman"/>
          <w:sz w:val="28"/>
          <w:szCs w:val="28"/>
          <w:lang w:val="en-US"/>
        </w:rPr>
        <w:t>hiqib</w:t>
      </w:r>
      <w:r w:rsidR="00B447F7" w:rsidRPr="00237492">
        <w:rPr>
          <w:rFonts w:ascii="Times New Roman" w:hAnsi="Times New Roman" w:cs="Times New Roman"/>
          <w:sz w:val="28"/>
          <w:szCs w:val="28"/>
        </w:rPr>
        <w:t xml:space="preserve"> </w:t>
      </w:r>
      <w:r w:rsidR="00B447F7" w:rsidRPr="004B1F73">
        <w:rPr>
          <w:rFonts w:ascii="Times New Roman" w:hAnsi="Times New Roman" w:cs="Times New Roman"/>
          <w:sz w:val="28"/>
          <w:szCs w:val="28"/>
          <w:lang w:val="en-US"/>
        </w:rPr>
        <w:t>amalga</w:t>
      </w:r>
      <w:r w:rsidR="00B447F7" w:rsidRPr="00237492">
        <w:rPr>
          <w:rFonts w:ascii="Times New Roman" w:hAnsi="Times New Roman" w:cs="Times New Roman"/>
          <w:sz w:val="28"/>
          <w:szCs w:val="28"/>
        </w:rPr>
        <w:t xml:space="preserve"> </w:t>
      </w:r>
      <w:r w:rsidR="00B447F7" w:rsidRPr="004B1F73">
        <w:rPr>
          <w:rFonts w:ascii="Times New Roman" w:hAnsi="Times New Roman" w:cs="Times New Roman"/>
          <w:sz w:val="28"/>
          <w:szCs w:val="28"/>
          <w:lang w:val="en-US"/>
        </w:rPr>
        <w:t>oshiriladi</w:t>
      </w:r>
      <w:r w:rsidR="00B447F7" w:rsidRPr="00237492">
        <w:rPr>
          <w:rFonts w:ascii="Times New Roman" w:hAnsi="Times New Roman" w:cs="Times New Roman"/>
          <w:sz w:val="28"/>
          <w:szCs w:val="28"/>
        </w:rPr>
        <w:t>:</w:t>
      </w:r>
    </w:p>
    <w:tbl>
      <w:tblPr>
        <w:tblStyle w:val="a7"/>
        <w:tblW w:w="878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4B1F73" w:rsidTr="00974B19">
        <w:tc>
          <w:tcPr>
            <w:tcW w:w="8789" w:type="dxa"/>
          </w:tcPr>
          <w:p w:rsidR="004B1F73" w:rsidRPr="00974B19" w:rsidRDefault="001B2E5F" w:rsidP="00974B19">
            <w:pPr>
              <w:spacing w:line="276" w:lineRule="auto"/>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nom.saq</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nom.tar</m:t>
                    </m:r>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nom.saq</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m:t>
                </m:r>
                <m:r>
                  <w:rPr>
                    <w:rFonts w:ascii="Cambria Math" w:eastAsiaTheme="minorEastAsia"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saq.o'chir</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qt.max</m:t>
                    </m:r>
                  </m:sub>
                </m:sSub>
              </m:oMath>
            </m:oMathPara>
          </w:p>
        </w:tc>
      </w:tr>
      <w:tr w:rsidR="004B1F73" w:rsidTr="00974B19">
        <w:tc>
          <w:tcPr>
            <w:tcW w:w="8789" w:type="dxa"/>
          </w:tcPr>
          <w:p w:rsidR="004B1F73" w:rsidRPr="00E70FCF" w:rsidRDefault="001B2E5F" w:rsidP="00974B19">
            <w:pPr>
              <w:spacing w:line="276" w:lineRule="auto"/>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r>
                    <w:rPr>
                      <w:rFonts w:ascii="Cambria Math" w:hAnsi="Cambria Math" w:cs="Times New Roman"/>
                      <w:sz w:val="28"/>
                      <w:szCs w:val="28"/>
                    </w:rPr>
                    <m:t>.</m:t>
                  </m:r>
                  <m:r>
                    <w:rPr>
                      <w:rFonts w:ascii="Cambria Math" w:hAnsi="Cambria Math" w:cs="Times New Roman"/>
                      <w:sz w:val="28"/>
                      <w:szCs w:val="28"/>
                      <w:lang w:val="en-US"/>
                    </w:rPr>
                    <m:t>tar</m:t>
                  </m:r>
                </m:sub>
              </m:sSub>
              <m:r>
                <w:rPr>
                  <w:rFonts w:ascii="Cambria Math" w:hAnsi="Cambria Math" w:cs="Times New Roman"/>
                  <w:sz w:val="28"/>
                  <w:szCs w:val="28"/>
                </w:rPr>
                <m:t xml:space="preserve">=10 </m:t>
              </m:r>
              <m:r>
                <w:rPr>
                  <w:rFonts w:ascii="Cambria Math" w:hAnsi="Cambria Math" w:cs="Times New Roman"/>
                  <w:sz w:val="28"/>
                  <w:szCs w:val="28"/>
                  <w:lang w:val="en-US"/>
                </w:rPr>
                <m:t>kV</m:t>
              </m:r>
            </m:oMath>
            <w:r w:rsidR="00974B19" w:rsidRPr="00E70FCF">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qt</m:t>
                  </m:r>
                  <m:r>
                    <w:rPr>
                      <w:rFonts w:ascii="Cambria Math" w:hAnsi="Cambria Math" w:cs="Times New Roman"/>
                      <w:sz w:val="28"/>
                      <w:szCs w:val="28"/>
                    </w:rPr>
                    <m:t>.</m:t>
                  </m:r>
                  <m:r>
                    <w:rPr>
                      <w:rFonts w:ascii="Cambria Math" w:hAnsi="Cambria Math" w:cs="Times New Roman"/>
                      <w:sz w:val="28"/>
                      <w:szCs w:val="28"/>
                      <w:lang w:val="en-US"/>
                    </w:rPr>
                    <m:t>max</m:t>
                  </m:r>
                </m:sub>
              </m:sSub>
              <m:r>
                <w:rPr>
                  <w:rFonts w:ascii="Cambria Math" w:hAnsi="Cambria Math" w:cs="Times New Roman"/>
                  <w:sz w:val="28"/>
                  <w:szCs w:val="28"/>
                </w:rPr>
                <m:t xml:space="preserve">=1,347 </m:t>
              </m:r>
              <m:r>
                <w:rPr>
                  <w:rFonts w:ascii="Cambria Math" w:hAnsi="Cambria Math" w:cs="Times New Roman"/>
                  <w:sz w:val="28"/>
                  <w:szCs w:val="28"/>
                  <w:lang w:val="en-US"/>
                </w:rPr>
                <m:t>kA</m:t>
              </m:r>
            </m:oMath>
          </w:p>
        </w:tc>
      </w:tr>
      <w:tr w:rsidR="00974B19" w:rsidTr="00974B19">
        <w:tc>
          <w:tcPr>
            <w:tcW w:w="8789" w:type="dxa"/>
          </w:tcPr>
          <w:p w:rsidR="00974B19" w:rsidRPr="00974B19" w:rsidRDefault="001B2E5F" w:rsidP="00974B19">
            <w:pPr>
              <w:spacing w:line="276" w:lineRule="auto"/>
              <w:jc w:val="both"/>
              <w:rPr>
                <w:rFonts w:ascii="Times New Roman" w:eastAsia="Calibri"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tr</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sub>
                    </m:sSub>
                  </m:den>
                </m:f>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630</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∙10</m:t>
                    </m:r>
                  </m:den>
                </m:f>
                <m:r>
                  <w:rPr>
                    <w:rFonts w:ascii="Cambria Math" w:eastAsiaTheme="minorEastAsia" w:hAnsi="Cambria Math" w:cs="Times New Roman"/>
                    <w:sz w:val="28"/>
                    <w:szCs w:val="28"/>
                    <w:lang w:val="en-US"/>
                  </w:rPr>
                  <m:t>=36,373 A</m:t>
                </m:r>
              </m:oMath>
            </m:oMathPara>
          </w:p>
        </w:tc>
      </w:tr>
    </w:tbl>
    <w:p w:rsidR="004B1F73" w:rsidRPr="00974B19" w:rsidRDefault="00974B19" w:rsidP="004B1F73">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PKT102-10-50-12,5UZ </w:t>
      </w:r>
      <w:r w:rsidRPr="00974B19">
        <w:rPr>
          <w:rFonts w:ascii="Times New Roman" w:hAnsi="Times New Roman" w:cs="Times New Roman"/>
          <w:color w:val="000000"/>
          <w:sz w:val="28"/>
          <w:szCs w:val="28"/>
          <w:lang w:val="uz-Cyrl-UZ"/>
        </w:rPr>
        <w:t>turidagi eruv</w:t>
      </w:r>
      <w:r>
        <w:rPr>
          <w:rFonts w:ascii="Times New Roman" w:hAnsi="Times New Roman" w:cs="Times New Roman"/>
          <w:color w:val="000000"/>
          <w:sz w:val="28"/>
          <w:szCs w:val="28"/>
          <w:lang w:val="en-US"/>
        </w:rPr>
        <w:t>c</w:t>
      </w:r>
      <w:r w:rsidRPr="00974B19">
        <w:rPr>
          <w:rFonts w:ascii="Times New Roman" w:hAnsi="Times New Roman" w:cs="Times New Roman"/>
          <w:color w:val="000000"/>
          <w:sz w:val="28"/>
          <w:szCs w:val="28"/>
          <w:lang w:val="uz-Cyrl-UZ"/>
        </w:rPr>
        <w:t>han saqlagi</w:t>
      </w:r>
      <w:r>
        <w:rPr>
          <w:rFonts w:ascii="Times New Roman" w:hAnsi="Times New Roman" w:cs="Times New Roman"/>
          <w:color w:val="000000"/>
          <w:sz w:val="28"/>
          <w:szCs w:val="28"/>
          <w:lang w:val="en-US"/>
        </w:rPr>
        <w:t>c</w:t>
      </w:r>
      <w:r w:rsidRPr="00974B19">
        <w:rPr>
          <w:rFonts w:ascii="Times New Roman" w:hAnsi="Times New Roman" w:cs="Times New Roman"/>
          <w:color w:val="000000"/>
          <w:sz w:val="28"/>
          <w:szCs w:val="28"/>
          <w:lang w:val="uz-Cyrl-UZ"/>
        </w:rPr>
        <w:t>hni tanlaymiz:</w:t>
      </w:r>
    </w:p>
    <w:p w:rsidR="004B1F73" w:rsidRDefault="001B2E5F" w:rsidP="004B1F73">
      <w:pPr>
        <w:spacing w:after="0"/>
        <w:ind w:firstLine="709"/>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nom.saq</m:t>
            </m:r>
          </m:sub>
        </m:sSub>
        <m:r>
          <w:rPr>
            <w:rFonts w:ascii="Cambria Math" w:hAnsi="Cambria Math" w:cs="Times New Roman"/>
            <w:sz w:val="28"/>
            <w:szCs w:val="28"/>
            <w:lang w:val="en-US"/>
          </w:rPr>
          <m:t>=10 kV</m:t>
        </m:r>
      </m:oMath>
      <w:r w:rsidR="001764F0">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nom.saq</m:t>
            </m:r>
          </m:sub>
        </m:sSub>
        <m:r>
          <w:rPr>
            <w:rFonts w:ascii="Cambria Math" w:hAnsi="Cambria Math" w:cs="Times New Roman"/>
            <w:sz w:val="28"/>
            <w:szCs w:val="28"/>
            <w:lang w:val="en-US"/>
          </w:rPr>
          <m:t>=50 A</m:t>
        </m:r>
      </m:oMath>
      <w:r w:rsidR="001764F0">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saq.o'chir</m:t>
            </m:r>
          </m:sub>
        </m:sSub>
        <m:r>
          <w:rPr>
            <w:rFonts w:ascii="Cambria Math" w:hAnsi="Cambria Math" w:cs="Times New Roman"/>
            <w:sz w:val="28"/>
            <w:szCs w:val="28"/>
            <w:lang w:val="en-US"/>
          </w:rPr>
          <m:t>=12,5 kA</m:t>
        </m:r>
      </m:oMath>
    </w:p>
    <w:p w:rsidR="001764F0" w:rsidRPr="00A72A5B" w:rsidRDefault="001B2E5F" w:rsidP="00A72A5B">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ish.oldingi</m:t>
              </m:r>
            </m:sub>
          </m:sSub>
          <m:r>
            <w:rPr>
              <w:rFonts w:ascii="Cambria Math" w:hAnsi="Cambria Math" w:cs="Times New Roman"/>
              <w:sz w:val="28"/>
              <w:szCs w:val="28"/>
              <w:lang w:val="en-US"/>
            </w:rPr>
            <m:t>+∆t</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0,4</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 xml:space="preserve"> s</m:t>
          </m:r>
        </m:oMath>
      </m:oMathPara>
    </w:p>
    <w:p w:rsidR="00A12C8E" w:rsidRDefault="00A12C8E" w:rsidP="00A12C8E">
      <w:pPr>
        <w:spacing w:after="0"/>
        <w:ind w:firstLine="567"/>
        <w:jc w:val="center"/>
        <w:rPr>
          <w:rFonts w:ascii="Times New Roman" w:hAnsi="Times New Roman" w:cs="Times New Roman"/>
          <w:b/>
          <w:sz w:val="28"/>
          <w:szCs w:val="28"/>
          <w:u w:val="single"/>
          <w:lang w:val="en-US"/>
        </w:rPr>
      </w:pPr>
      <w:r w:rsidRPr="00A12C8E">
        <w:rPr>
          <w:rFonts w:ascii="Times New Roman" w:hAnsi="Times New Roman" w:cs="Times New Roman"/>
          <w:b/>
          <w:sz w:val="28"/>
          <w:szCs w:val="28"/>
          <w:u w:val="single"/>
          <w:lang w:val="uz-Cyrl-UZ"/>
        </w:rPr>
        <w:t>L – 4 liniya himoyasi</w:t>
      </w:r>
    </w:p>
    <w:p w:rsidR="00A12C8E" w:rsidRPr="00A12C8E" w:rsidRDefault="00A12C8E" w:rsidP="00A12C8E">
      <w:pPr>
        <w:spacing w:after="0"/>
        <w:ind w:firstLine="567"/>
        <w:jc w:val="center"/>
        <w:rPr>
          <w:rFonts w:ascii="Times New Roman" w:hAnsi="Times New Roman" w:cs="Times New Roman"/>
          <w:b/>
          <w:sz w:val="28"/>
          <w:szCs w:val="28"/>
          <w:u w:val="single"/>
          <w:lang w:val="en-US"/>
        </w:rPr>
      </w:pPr>
    </w:p>
    <w:p w:rsidR="00A12C8E" w:rsidRPr="00A12C8E" w:rsidRDefault="00A12C8E" w:rsidP="00A12C8E">
      <w:pPr>
        <w:spacing w:after="0"/>
        <w:ind w:firstLine="426"/>
        <w:jc w:val="both"/>
        <w:rPr>
          <w:rFonts w:ascii="Times New Roman" w:hAnsi="Times New Roman" w:cs="Times New Roman"/>
          <w:sz w:val="28"/>
          <w:szCs w:val="28"/>
          <w:lang w:val="uz-Cyrl-UZ"/>
        </w:rPr>
      </w:pPr>
      <w:r w:rsidRPr="00A12C8E">
        <w:rPr>
          <w:rFonts w:ascii="Times New Roman" w:hAnsi="Times New Roman" w:cs="Times New Roman"/>
          <w:sz w:val="28"/>
          <w:szCs w:val="28"/>
          <w:lang w:val="uz-Cyrl-UZ"/>
        </w:rPr>
        <w:t>Liniya u</w:t>
      </w:r>
      <w:r>
        <w:rPr>
          <w:rFonts w:ascii="Times New Roman" w:hAnsi="Times New Roman" w:cs="Times New Roman"/>
          <w:sz w:val="28"/>
          <w:szCs w:val="28"/>
          <w:lang w:val="en-US"/>
        </w:rPr>
        <w:t>c</w:t>
      </w:r>
      <w:r w:rsidRPr="00A12C8E">
        <w:rPr>
          <w:rFonts w:ascii="Times New Roman" w:hAnsi="Times New Roman" w:cs="Times New Roman"/>
          <w:sz w:val="28"/>
          <w:szCs w:val="28"/>
          <w:lang w:val="uz-Cyrl-UZ"/>
        </w:rPr>
        <w:t>hun tok transformatorini tanlaymiz:</w:t>
      </w:r>
    </w:p>
    <w:p w:rsidR="00B97D0A" w:rsidRPr="00B97D0A" w:rsidRDefault="001B2E5F" w:rsidP="00B97D0A">
      <w:pPr>
        <w:spacing w:after="0"/>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rux</m:t>
              </m:r>
            </m:sub>
          </m:sSub>
        </m:oMath>
      </m:oMathPara>
    </w:p>
    <w:p w:rsidR="00B97D0A" w:rsidRDefault="00A12C8E" w:rsidP="00B97D0A">
      <w:pPr>
        <w:spacing w:after="0"/>
        <w:ind w:firstLine="709"/>
        <w:jc w:val="both"/>
        <w:rPr>
          <w:rFonts w:ascii="Times New Roman" w:hAnsi="Times New Roman" w:cs="Times New Roman"/>
          <w:sz w:val="28"/>
          <w:szCs w:val="28"/>
          <w:lang w:val="en-US"/>
        </w:rPr>
      </w:pPr>
      <w:r w:rsidRPr="00B97D0A">
        <w:rPr>
          <w:rFonts w:ascii="Times New Roman" w:hAnsi="Times New Roman" w:cs="Times New Roman"/>
          <w:sz w:val="28"/>
          <w:szCs w:val="28"/>
          <w:lang w:val="en-US"/>
        </w:rPr>
        <w:t>Liniya u</w:t>
      </w:r>
      <w:r w:rsidR="00B97D0A">
        <w:rPr>
          <w:rFonts w:ascii="Times New Roman" w:hAnsi="Times New Roman" w:cs="Times New Roman"/>
          <w:sz w:val="28"/>
          <w:szCs w:val="28"/>
          <w:lang w:val="en-US"/>
        </w:rPr>
        <w:t>c</w:t>
      </w:r>
      <w:r w:rsidRPr="00B97D0A">
        <w:rPr>
          <w:rFonts w:ascii="Times New Roman" w:hAnsi="Times New Roman" w:cs="Times New Roman"/>
          <w:sz w:val="28"/>
          <w:szCs w:val="28"/>
          <w:lang w:val="en-US"/>
        </w:rPr>
        <w:t xml:space="preserve">hun ruxsat etilgan tok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rux</m:t>
            </m:r>
          </m:sub>
        </m:sSub>
        <m:r>
          <w:rPr>
            <w:rFonts w:ascii="Cambria Math" w:hAnsi="Cambria Math" w:cs="Times New Roman"/>
            <w:sz w:val="28"/>
            <w:szCs w:val="28"/>
            <w:lang w:val="en-US"/>
          </w:rPr>
          <m:t>=115 A</m:t>
        </m:r>
      </m:oMath>
      <w:r w:rsidRPr="00B97D0A">
        <w:rPr>
          <w:rFonts w:ascii="Times New Roman" w:hAnsi="Times New Roman" w:cs="Times New Roman"/>
          <w:sz w:val="28"/>
          <w:szCs w:val="28"/>
          <w:lang w:val="en-US"/>
        </w:rPr>
        <w:t xml:space="preserve"> bo‘lgani u</w:t>
      </w:r>
      <w:r w:rsidR="00B97D0A">
        <w:rPr>
          <w:rFonts w:ascii="Times New Roman" w:hAnsi="Times New Roman" w:cs="Times New Roman"/>
          <w:sz w:val="28"/>
          <w:szCs w:val="28"/>
          <w:lang w:val="en-US"/>
        </w:rPr>
        <w:t>c</w:t>
      </w:r>
      <w:r w:rsidRPr="00B97D0A">
        <w:rPr>
          <w:rFonts w:ascii="Times New Roman" w:hAnsi="Times New Roman" w:cs="Times New Roman"/>
          <w:sz w:val="28"/>
          <w:szCs w:val="28"/>
          <w:lang w:val="en-US"/>
        </w:rPr>
        <w:t xml:space="preserve">hun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ntt</m:t>
            </m:r>
          </m:sub>
        </m:sSub>
        <m:r>
          <w:rPr>
            <w:rFonts w:ascii="Cambria Math" w:hAnsi="Cambria Math" w:cs="Times New Roman"/>
            <w:sz w:val="28"/>
            <w:szCs w:val="28"/>
            <w:lang w:val="en-US"/>
          </w:rPr>
          <m:t>=150 A</m:t>
        </m:r>
      </m:oMath>
      <w:r w:rsidR="00B97D0A">
        <w:rPr>
          <w:rFonts w:ascii="Times New Roman" w:eastAsiaTheme="minorEastAsia" w:hAnsi="Times New Roman" w:cs="Times New Roman"/>
          <w:sz w:val="28"/>
          <w:szCs w:val="28"/>
          <w:lang w:val="en-US"/>
        </w:rPr>
        <w:t xml:space="preserve"> </w:t>
      </w:r>
      <w:r w:rsidRPr="00B97D0A">
        <w:rPr>
          <w:rFonts w:ascii="Times New Roman" w:hAnsi="Times New Roman" w:cs="Times New Roman"/>
          <w:sz w:val="28"/>
          <w:szCs w:val="28"/>
          <w:lang w:val="en-US"/>
        </w:rPr>
        <w:t>tok transformatorini tanlaymiz. U holda</w:t>
      </w:r>
      <w:r w:rsidR="00B97D0A">
        <w:rPr>
          <w:rFonts w:ascii="Times New Roman" w:hAnsi="Times New Roman" w:cs="Times New Roman"/>
          <w:sz w:val="28"/>
          <w:szCs w:val="28"/>
          <w:lang w:val="en-US"/>
        </w:rPr>
        <w:t xml:space="preserve"> tok transformatorining transformatsiya koeffitsienti quyidagiga teng bo‘ladi:</w:t>
      </w:r>
    </w:p>
    <w:p w:rsidR="00A12C8E" w:rsidRPr="00B97D0A" w:rsidRDefault="001B2E5F" w:rsidP="00B97D0A">
      <w:pPr>
        <w:spacing w:after="0"/>
        <w:jc w:val="center"/>
        <w:rPr>
          <w:rFonts w:ascii="Times New Roman" w:hAnsi="Times New Roman" w:cs="Times New Roman"/>
          <w:i/>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ntt</m:t>
                  </m:r>
                </m:sub>
              </m:sSub>
            </m:num>
            <m:den>
              <m:r>
                <w:rPr>
                  <w:rFonts w:ascii="Cambria Math" w:hAnsi="Cambria Math" w:cs="Times New Roman"/>
                  <w:sz w:val="28"/>
                  <w:szCs w:val="28"/>
                  <w:lang w:val="en-US"/>
                </w:rPr>
                <m:t>5</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150</m:t>
              </m:r>
            </m:num>
            <m:den>
              <m:r>
                <w:rPr>
                  <w:rFonts w:ascii="Cambria Math" w:hAnsi="Cambria Math" w:cs="Times New Roman"/>
                  <w:sz w:val="28"/>
                  <w:szCs w:val="28"/>
                  <w:lang w:val="en-US"/>
                </w:rPr>
                <m:t>5</m:t>
              </m:r>
            </m:den>
          </m:f>
          <m:r>
            <w:rPr>
              <w:rFonts w:ascii="Cambria Math" w:hAnsi="Cambria Math" w:cs="Times New Roman"/>
              <w:sz w:val="28"/>
              <w:szCs w:val="28"/>
              <w:lang w:val="en-US"/>
            </w:rPr>
            <m:t>=30</m:t>
          </m:r>
        </m:oMath>
      </m:oMathPara>
    </w:p>
    <w:p w:rsidR="00A12C8E" w:rsidRDefault="00A12C8E" w:rsidP="00B97D0A">
      <w:pPr>
        <w:spacing w:after="0"/>
        <w:ind w:firstLine="709"/>
        <w:jc w:val="both"/>
        <w:rPr>
          <w:rFonts w:ascii="Times New Roman" w:hAnsi="Times New Roman" w:cs="Times New Roman"/>
          <w:sz w:val="28"/>
          <w:szCs w:val="28"/>
          <w:lang w:val="en-US"/>
        </w:rPr>
      </w:pPr>
      <w:r w:rsidRPr="00B97D0A">
        <w:rPr>
          <w:rFonts w:ascii="Times New Roman" w:hAnsi="Times New Roman" w:cs="Times New Roman"/>
          <w:b/>
          <w:sz w:val="28"/>
          <w:szCs w:val="28"/>
          <w:lang w:val="en-US"/>
        </w:rPr>
        <w:t>Sabr vaqtsiz tokli kesim (himoyaning birin</w:t>
      </w:r>
      <w:r w:rsidR="00B97D0A">
        <w:rPr>
          <w:rFonts w:ascii="Times New Roman" w:hAnsi="Times New Roman" w:cs="Times New Roman"/>
          <w:b/>
          <w:sz w:val="28"/>
          <w:szCs w:val="28"/>
          <w:lang w:val="en-US"/>
        </w:rPr>
        <w:t>c</w:t>
      </w:r>
      <w:r w:rsidRPr="00B97D0A">
        <w:rPr>
          <w:rFonts w:ascii="Times New Roman" w:hAnsi="Times New Roman" w:cs="Times New Roman"/>
          <w:b/>
          <w:sz w:val="28"/>
          <w:szCs w:val="28"/>
          <w:lang w:val="en-US"/>
        </w:rPr>
        <w:t>hi pog‘onasi).</w:t>
      </w:r>
      <w:r w:rsidRPr="00B97D0A">
        <w:rPr>
          <w:rFonts w:ascii="Times New Roman" w:hAnsi="Times New Roman" w:cs="Times New Roman"/>
          <w:sz w:val="28"/>
          <w:szCs w:val="28"/>
          <w:lang w:val="en-US"/>
        </w:rPr>
        <w:t xml:space="preserve"> </w:t>
      </w:r>
      <w:r w:rsidRPr="00E70FCF">
        <w:rPr>
          <w:rFonts w:ascii="Times New Roman" w:hAnsi="Times New Roman" w:cs="Times New Roman"/>
          <w:sz w:val="28"/>
          <w:szCs w:val="28"/>
          <w:lang w:val="en-US"/>
        </w:rPr>
        <w:t xml:space="preserve">Himoya RT–40 relesida bajarilgan. </w:t>
      </w:r>
      <w:r w:rsidRPr="00B97D0A">
        <w:rPr>
          <w:rFonts w:ascii="Times New Roman" w:hAnsi="Times New Roman" w:cs="Times New Roman"/>
          <w:sz w:val="28"/>
          <w:szCs w:val="28"/>
          <w:lang w:val="en-US"/>
        </w:rPr>
        <w:t>Sabr vaqtsiz tokli kesimning birlam</w:t>
      </w:r>
      <w:r w:rsidR="00B97D0A">
        <w:rPr>
          <w:rFonts w:ascii="Times New Roman" w:hAnsi="Times New Roman" w:cs="Times New Roman"/>
          <w:sz w:val="28"/>
          <w:szCs w:val="28"/>
          <w:lang w:val="en-US"/>
        </w:rPr>
        <w:t>c</w:t>
      </w:r>
      <w:r w:rsidRPr="00B97D0A">
        <w:rPr>
          <w:rFonts w:ascii="Times New Roman" w:hAnsi="Times New Roman" w:cs="Times New Roman"/>
          <w:sz w:val="28"/>
          <w:szCs w:val="28"/>
          <w:lang w:val="en-US"/>
        </w:rPr>
        <w:t>hi ishlash toki quyidagi ifodadan topiladi:</w:t>
      </w:r>
    </w:p>
    <w:tbl>
      <w:tblPr>
        <w:tblStyle w:val="a7"/>
        <w:tblW w:w="878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B97D0A" w:rsidTr="007F6C72">
        <w:tc>
          <w:tcPr>
            <w:tcW w:w="8789" w:type="dxa"/>
          </w:tcPr>
          <w:p w:rsidR="00B97D0A" w:rsidRPr="007F6C72" w:rsidRDefault="001B2E5F" w:rsidP="007F6C72">
            <w:pPr>
              <w:ind w:left="-108"/>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=1,2∙1347=1616 A</m:t>
                </m:r>
              </m:oMath>
            </m:oMathPara>
          </w:p>
        </w:tc>
      </w:tr>
    </w:tbl>
    <w:p w:rsidR="00A12C8E" w:rsidRDefault="00A12C8E" w:rsidP="007F6C72">
      <w:pPr>
        <w:spacing w:after="0"/>
        <w:ind w:firstLine="709"/>
        <w:jc w:val="both"/>
        <w:rPr>
          <w:rFonts w:ascii="Times New Roman" w:hAnsi="Times New Roman" w:cs="Times New Roman"/>
          <w:sz w:val="28"/>
          <w:szCs w:val="28"/>
          <w:lang w:val="en-US"/>
        </w:rPr>
      </w:pPr>
      <w:r w:rsidRPr="007F6C72">
        <w:rPr>
          <w:rFonts w:ascii="Times New Roman" w:hAnsi="Times New Roman" w:cs="Times New Roman"/>
          <w:sz w:val="28"/>
          <w:szCs w:val="28"/>
          <w:lang w:val="en-US"/>
        </w:rPr>
        <w:t xml:space="preserve">Tok trnasformatorlari va relelar to‘liq bo‘lmagan yulduz sxemasiga ulagan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=1</m:t>
        </m:r>
      </m:oMath>
      <w:r w:rsidRPr="007F6C72">
        <w:rPr>
          <w:rFonts w:ascii="Times New Roman" w:hAnsi="Times New Roman" w:cs="Times New Roman"/>
          <w:sz w:val="28"/>
          <w:szCs w:val="28"/>
          <w:lang w:val="en-US"/>
        </w:rPr>
        <w:t>. Kesimning ikkilam</w:t>
      </w:r>
      <w:r w:rsidR="007F6C72">
        <w:rPr>
          <w:rFonts w:ascii="Times New Roman" w:hAnsi="Times New Roman" w:cs="Times New Roman"/>
          <w:sz w:val="28"/>
          <w:szCs w:val="28"/>
          <w:lang w:val="en-US"/>
        </w:rPr>
        <w:t>c</w:t>
      </w:r>
      <w:r w:rsidRPr="007F6C72">
        <w:rPr>
          <w:rFonts w:ascii="Times New Roman" w:hAnsi="Times New Roman" w:cs="Times New Roman"/>
          <w:sz w:val="28"/>
          <w:szCs w:val="28"/>
          <w:lang w:val="en-US"/>
        </w:rPr>
        <w:t>hi ishlash toki (relening ishlash toki) bar</w:t>
      </w:r>
      <w:r w:rsidR="007F6C72">
        <w:rPr>
          <w:rFonts w:ascii="Times New Roman" w:hAnsi="Times New Roman" w:cs="Times New Roman"/>
          <w:sz w:val="28"/>
          <w:szCs w:val="28"/>
          <w:lang w:val="en-US"/>
        </w:rPr>
        <w:t>c</w:t>
      </w:r>
      <w:r w:rsidRPr="007F6C72">
        <w:rPr>
          <w:rFonts w:ascii="Times New Roman" w:hAnsi="Times New Roman" w:cs="Times New Roman"/>
          <w:sz w:val="28"/>
          <w:szCs w:val="28"/>
          <w:lang w:val="en-US"/>
        </w:rPr>
        <w:t>ha tokli himoya u</w:t>
      </w:r>
      <w:r w:rsidR="007F6C72">
        <w:rPr>
          <w:rFonts w:ascii="Times New Roman" w:hAnsi="Times New Roman" w:cs="Times New Roman"/>
          <w:sz w:val="28"/>
          <w:szCs w:val="28"/>
          <w:lang w:val="en-US"/>
        </w:rPr>
        <w:t>c</w:t>
      </w:r>
      <w:r w:rsidRPr="007F6C72">
        <w:rPr>
          <w:rFonts w:ascii="Times New Roman" w:hAnsi="Times New Roman" w:cs="Times New Roman"/>
          <w:sz w:val="28"/>
          <w:szCs w:val="28"/>
          <w:lang w:val="en-US"/>
        </w:rPr>
        <w:t>hun bir xil hisoblanadi va u quyidagi ifodadan aniqlanadi:</w:t>
      </w:r>
    </w:p>
    <w:tbl>
      <w:tblPr>
        <w:tblStyle w:val="a7"/>
        <w:tblW w:w="878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7F6C72" w:rsidTr="007F6C72">
        <w:tc>
          <w:tcPr>
            <w:tcW w:w="8789" w:type="dxa"/>
          </w:tcPr>
          <w:p w:rsidR="007F6C72" w:rsidRPr="007F6C72" w:rsidRDefault="001B2E5F" w:rsidP="007F6C72">
            <w:pPr>
              <w:ind w:left="-108"/>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1∙1616</m:t>
                    </m:r>
                  </m:num>
                  <m:den>
                    <m:r>
                      <w:rPr>
                        <w:rFonts w:ascii="Cambria Math" w:hAnsi="Cambria Math" w:cs="Times New Roman"/>
                        <w:sz w:val="28"/>
                        <w:szCs w:val="28"/>
                        <w:lang w:val="en-US"/>
                      </w:rPr>
                      <m:t>30</m:t>
                    </m:r>
                  </m:den>
                </m:f>
                <m:r>
                  <w:rPr>
                    <w:rFonts w:ascii="Cambria Math" w:hAnsi="Cambria Math" w:cs="Times New Roman"/>
                    <w:sz w:val="28"/>
                    <w:szCs w:val="28"/>
                    <w:lang w:val="en-US"/>
                  </w:rPr>
                  <m:t>=53,88 A</m:t>
                </m:r>
              </m:oMath>
            </m:oMathPara>
          </w:p>
        </w:tc>
      </w:tr>
    </w:tbl>
    <w:p w:rsidR="00A12C8E" w:rsidRDefault="00A12C8E" w:rsidP="007F6C72">
      <w:pPr>
        <w:spacing w:after="0"/>
        <w:ind w:firstLine="709"/>
        <w:jc w:val="both"/>
        <w:rPr>
          <w:rFonts w:ascii="Times New Roman" w:hAnsi="Times New Roman" w:cs="Times New Roman"/>
          <w:sz w:val="28"/>
          <w:szCs w:val="28"/>
          <w:lang w:val="en-US"/>
        </w:rPr>
      </w:pPr>
      <w:r w:rsidRPr="007F6C72">
        <w:rPr>
          <w:rFonts w:ascii="Times New Roman" w:hAnsi="Times New Roman" w:cs="Times New Roman"/>
          <w:sz w:val="28"/>
          <w:szCs w:val="28"/>
          <w:lang w:val="uz-Cyrl-UZ"/>
        </w:rPr>
        <w:t>Sabr vaqtsiz tokli kesimning sezgirligi quyidagi</w:t>
      </w:r>
      <w:r w:rsidR="007F6C72">
        <w:rPr>
          <w:rFonts w:ascii="Times New Roman" w:hAnsi="Times New Roman" w:cs="Times New Roman"/>
          <w:sz w:val="28"/>
          <w:szCs w:val="28"/>
          <w:lang w:val="en-US"/>
        </w:rPr>
        <w:t>c</w:t>
      </w:r>
      <w:r w:rsidRPr="007F6C72">
        <w:rPr>
          <w:rFonts w:ascii="Times New Roman" w:hAnsi="Times New Roman" w:cs="Times New Roman"/>
          <w:sz w:val="28"/>
          <w:szCs w:val="28"/>
          <w:lang w:val="uz-Cyrl-UZ"/>
        </w:rPr>
        <w:t>ha aniqlanadi:</w:t>
      </w:r>
    </w:p>
    <w:p w:rsidR="004A07AC" w:rsidRPr="00E70FCF" w:rsidRDefault="001B2E5F" w:rsidP="004A07AC">
      <w:pPr>
        <w:spacing w:after="0"/>
        <w:ind w:left="709"/>
        <w:jc w:val="both"/>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kes</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L4</m:t>
                  </m:r>
                </m:sub>
              </m:sSub>
            </m:den>
          </m:f>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bi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tash</m:t>
                  </m:r>
                </m:sub>
              </m:sSub>
            </m:e>
          </m:d>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r>
                <w:rPr>
                  <w:rFonts w:ascii="Cambria Math" w:hAnsi="Cambria Math" w:cs="Times New Roman"/>
                  <w:sz w:val="28"/>
                  <w:szCs w:val="28"/>
                  <w:lang w:val="en-US"/>
                </w:rPr>
                <m:t>1,22</m:t>
              </m:r>
            </m:den>
          </m:f>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5500</m:t>
                  </m:r>
                </m:num>
                <m:den>
                  <m:r>
                    <w:rPr>
                      <w:rFonts w:ascii="Cambria Math" w:hAnsi="Cambria Math" w:cs="Times New Roman"/>
                      <w:sz w:val="28"/>
                      <w:szCs w:val="28"/>
                      <w:lang w:val="en-US"/>
                    </w:rPr>
                    <m:t>53,88∙30</m:t>
                  </m:r>
                </m:den>
              </m:f>
              <m:r>
                <w:rPr>
                  <w:rFonts w:ascii="Cambria Math" w:hAnsi="Cambria Math" w:cs="Times New Roman"/>
                  <w:sz w:val="28"/>
                  <w:szCs w:val="28"/>
                  <w:lang w:val="en-US"/>
                </w:rPr>
                <m:t>-4,249</m:t>
              </m:r>
            </m:e>
          </m:d>
          <m:r>
            <w:rPr>
              <w:rFonts w:ascii="Cambria Math" w:hAnsi="Cambria Math" w:cs="Times New Roman"/>
              <w:sz w:val="28"/>
              <w:szCs w:val="28"/>
              <w:lang w:val="en-US"/>
            </w:rPr>
            <m:t>=</m:t>
          </m:r>
        </m:oMath>
      </m:oMathPara>
    </w:p>
    <w:p w:rsidR="00E70FCF" w:rsidRPr="00E70FCF" w:rsidRDefault="00E70FCF" w:rsidP="004A07AC">
      <w:pPr>
        <w:spacing w:after="0"/>
        <w:ind w:left="709"/>
        <w:jc w:val="both"/>
        <w:rPr>
          <w:rFonts w:ascii="Times New Roman" w:hAnsi="Times New Roman" w:cs="Times New Roman"/>
          <w:i/>
          <w:sz w:val="28"/>
          <w:szCs w:val="28"/>
        </w:rPr>
      </w:pPr>
      <m:oMathPara>
        <m:oMathParaPr>
          <m:jc m:val="left"/>
        </m:oMathParaPr>
        <m:oMath>
          <m:r>
            <w:rPr>
              <w:rFonts w:ascii="Cambria Math" w:hAnsi="Cambria Math" w:cs="Times New Roman"/>
              <w:sz w:val="28"/>
              <w:szCs w:val="28"/>
              <w:lang w:val="en-US"/>
            </w:rPr>
            <w:lastRenderedPageBreak/>
            <m:t>=-106%</m:t>
          </m:r>
        </m:oMath>
      </m:oMathPara>
    </w:p>
    <w:p w:rsidR="007F6C72" w:rsidRPr="00E70FCF" w:rsidRDefault="001B2E5F" w:rsidP="00E70FCF">
      <w:pPr>
        <w:spacing w:after="0"/>
        <w:ind w:left="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bi</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num>
            <m:den>
              <m:rad>
                <m:radPr>
                  <m:degHide m:val="1"/>
                  <m:ctrlPr>
                    <w:rPr>
                      <w:rFonts w:ascii="Cambria Math" w:hAnsi="Cambria Math" w:cs="Times New Roman"/>
                      <w:i/>
                      <w:sz w:val="28"/>
                      <w:szCs w:val="28"/>
                    </w:rPr>
                  </m:ctrlPr>
                </m:radPr>
                <m:deg/>
                <m:e>
                  <m:r>
                    <w:rPr>
                      <w:rFonts w:ascii="Cambria Math" w:hAnsi="Cambria Math" w:cs="Times New Roman"/>
                      <w:sz w:val="28"/>
                      <w:szCs w:val="28"/>
                    </w:rPr>
                    <m:t>3∙</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b</m:t>
                      </m:r>
                    </m:sub>
                  </m:sSub>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∙10,5</m:t>
              </m:r>
            </m:den>
          </m:f>
          <m:r>
            <w:rPr>
              <w:rFonts w:ascii="Cambria Math" w:hAnsi="Cambria Math" w:cs="Times New Roman"/>
              <w:sz w:val="28"/>
              <w:szCs w:val="28"/>
            </w:rPr>
            <m:t>=5500 A</m:t>
          </m:r>
        </m:oMath>
      </m:oMathPara>
    </w:p>
    <w:p w:rsidR="00A12C8E" w:rsidRPr="00E70FCF" w:rsidRDefault="00A12C8E" w:rsidP="00E70FCF">
      <w:pPr>
        <w:spacing w:after="0"/>
        <w:ind w:firstLine="709"/>
        <w:jc w:val="both"/>
        <w:rPr>
          <w:rFonts w:ascii="Times New Roman" w:hAnsi="Times New Roman" w:cs="Times New Roman"/>
          <w:sz w:val="28"/>
          <w:szCs w:val="28"/>
        </w:rPr>
      </w:pPr>
      <w:r w:rsidRPr="00E70FCF">
        <w:rPr>
          <w:rFonts w:ascii="Times New Roman" w:hAnsi="Times New Roman" w:cs="Times New Roman"/>
          <w:sz w:val="28"/>
          <w:szCs w:val="28"/>
        </w:rPr>
        <w:t xml:space="preserve">Sabr vaqtsiz tokli kesimning sezgirligi </w:t>
      </w:r>
      <w:r w:rsidR="00E70FCF">
        <w:rPr>
          <w:rFonts w:ascii="Times New Roman" w:hAnsi="Times New Roman" w:cs="Times New Roman"/>
          <w:sz w:val="28"/>
          <w:szCs w:val="28"/>
          <w:lang w:val="en-US"/>
        </w:rPr>
        <w:t>y</w:t>
      </w:r>
      <w:r w:rsidR="00E70FCF">
        <w:rPr>
          <w:rFonts w:ascii="Times New Roman" w:hAnsi="Times New Roman" w:cs="Times New Roman"/>
          <w:sz w:val="28"/>
          <w:szCs w:val="28"/>
        </w:rPr>
        <w:t>etarli darajada bo‘lmaganligi u</w:t>
      </w:r>
      <w:r w:rsidR="00E70FCF">
        <w:rPr>
          <w:rFonts w:ascii="Times New Roman" w:hAnsi="Times New Roman" w:cs="Times New Roman"/>
          <w:sz w:val="28"/>
          <w:szCs w:val="28"/>
          <w:lang w:val="en-US"/>
        </w:rPr>
        <w:t>c</w:t>
      </w:r>
      <w:r w:rsidRPr="00E70FCF">
        <w:rPr>
          <w:rFonts w:ascii="Times New Roman" w:hAnsi="Times New Roman" w:cs="Times New Roman"/>
          <w:sz w:val="28"/>
          <w:szCs w:val="28"/>
        </w:rPr>
        <w:t>hun sabr vaqtli tokli kesim o‘rnatamiz:</w:t>
      </w:r>
    </w:p>
    <w:p w:rsidR="00A12C8E" w:rsidRPr="00AB332E" w:rsidRDefault="00A12C8E" w:rsidP="008D4720">
      <w:pPr>
        <w:spacing w:after="0"/>
        <w:ind w:firstLine="709"/>
        <w:jc w:val="both"/>
        <w:rPr>
          <w:rFonts w:ascii="Times New Roman" w:hAnsi="Times New Roman" w:cs="Times New Roman"/>
          <w:sz w:val="28"/>
          <w:szCs w:val="28"/>
        </w:rPr>
      </w:pPr>
      <w:r w:rsidRPr="008D4720">
        <w:rPr>
          <w:rFonts w:ascii="Times New Roman" w:hAnsi="Times New Roman" w:cs="Times New Roman"/>
          <w:b/>
          <w:sz w:val="28"/>
          <w:szCs w:val="28"/>
        </w:rPr>
        <w:t>Sabr vaqtli tokli kesim.</w:t>
      </w:r>
      <w:r w:rsidRPr="008D4720">
        <w:rPr>
          <w:rFonts w:ascii="Times New Roman" w:hAnsi="Times New Roman" w:cs="Times New Roman"/>
          <w:sz w:val="28"/>
          <w:szCs w:val="28"/>
        </w:rPr>
        <w:t xml:space="preserve"> </w:t>
      </w:r>
      <w:r w:rsidRPr="008D4720">
        <w:rPr>
          <w:rFonts w:ascii="Times New Roman" w:hAnsi="Times New Roman" w:cs="Times New Roman"/>
          <w:sz w:val="28"/>
          <w:szCs w:val="28"/>
          <w:lang w:val="en-US"/>
        </w:rPr>
        <w:t>Sabr</w:t>
      </w:r>
      <w:r w:rsidR="008D4720" w:rsidRPr="00AB332E">
        <w:rPr>
          <w:rFonts w:ascii="Times New Roman" w:hAnsi="Times New Roman" w:cs="Times New Roman"/>
          <w:sz w:val="28"/>
          <w:szCs w:val="28"/>
        </w:rPr>
        <w:t xml:space="preserve"> </w:t>
      </w:r>
      <w:r w:rsidR="008D4720">
        <w:rPr>
          <w:rFonts w:ascii="Times New Roman" w:hAnsi="Times New Roman" w:cs="Times New Roman"/>
          <w:sz w:val="28"/>
          <w:szCs w:val="28"/>
          <w:lang w:val="en-US"/>
        </w:rPr>
        <w:t>vaqtli</w:t>
      </w:r>
      <w:r w:rsidR="008D4720" w:rsidRPr="00AB332E">
        <w:rPr>
          <w:rFonts w:ascii="Times New Roman" w:hAnsi="Times New Roman" w:cs="Times New Roman"/>
          <w:sz w:val="28"/>
          <w:szCs w:val="28"/>
        </w:rPr>
        <w:t xml:space="preserve"> </w:t>
      </w:r>
      <w:r w:rsidR="008D4720" w:rsidRPr="008D4720">
        <w:rPr>
          <w:rFonts w:ascii="Times New Roman" w:hAnsi="Times New Roman" w:cs="Times New Roman"/>
          <w:sz w:val="28"/>
          <w:szCs w:val="28"/>
          <w:lang w:val="en-US"/>
        </w:rPr>
        <w:t>tokli</w:t>
      </w:r>
      <w:r w:rsidR="008D4720" w:rsidRPr="00AB332E">
        <w:rPr>
          <w:rFonts w:ascii="Times New Roman" w:hAnsi="Times New Roman" w:cs="Times New Roman"/>
          <w:sz w:val="28"/>
          <w:szCs w:val="28"/>
        </w:rPr>
        <w:t xml:space="preserve"> </w:t>
      </w:r>
      <w:r w:rsidR="008D4720" w:rsidRPr="008D4720">
        <w:rPr>
          <w:rFonts w:ascii="Times New Roman" w:hAnsi="Times New Roman" w:cs="Times New Roman"/>
          <w:sz w:val="28"/>
          <w:szCs w:val="28"/>
          <w:lang w:val="en-US"/>
        </w:rPr>
        <w:t>kesimning</w:t>
      </w:r>
      <w:r w:rsidR="008D4720" w:rsidRPr="00AB332E">
        <w:rPr>
          <w:rFonts w:ascii="Times New Roman" w:hAnsi="Times New Roman" w:cs="Times New Roman"/>
          <w:sz w:val="28"/>
          <w:szCs w:val="28"/>
        </w:rPr>
        <w:t xml:space="preserve"> </w:t>
      </w:r>
      <w:r w:rsidR="008D4720" w:rsidRPr="008D4720">
        <w:rPr>
          <w:rFonts w:ascii="Times New Roman" w:hAnsi="Times New Roman" w:cs="Times New Roman"/>
          <w:sz w:val="28"/>
          <w:szCs w:val="28"/>
          <w:lang w:val="en-US"/>
        </w:rPr>
        <w:t>birlam</w:t>
      </w:r>
      <w:r w:rsidR="008D4720">
        <w:rPr>
          <w:rFonts w:ascii="Times New Roman" w:hAnsi="Times New Roman" w:cs="Times New Roman"/>
          <w:sz w:val="28"/>
          <w:szCs w:val="28"/>
          <w:lang w:val="en-US"/>
        </w:rPr>
        <w:t>c</w:t>
      </w:r>
      <w:r w:rsidRPr="008D4720">
        <w:rPr>
          <w:rFonts w:ascii="Times New Roman" w:hAnsi="Times New Roman" w:cs="Times New Roman"/>
          <w:sz w:val="28"/>
          <w:szCs w:val="28"/>
          <w:lang w:val="en-US"/>
        </w:rPr>
        <w:t>hi</w:t>
      </w:r>
      <w:r w:rsidRPr="00AB332E">
        <w:rPr>
          <w:rFonts w:ascii="Times New Roman" w:hAnsi="Times New Roman" w:cs="Times New Roman"/>
          <w:sz w:val="28"/>
          <w:szCs w:val="28"/>
        </w:rPr>
        <w:t xml:space="preserve"> </w:t>
      </w:r>
      <w:r w:rsidRPr="008D4720">
        <w:rPr>
          <w:rFonts w:ascii="Times New Roman" w:hAnsi="Times New Roman" w:cs="Times New Roman"/>
          <w:sz w:val="28"/>
          <w:szCs w:val="28"/>
          <w:lang w:val="en-US"/>
        </w:rPr>
        <w:t>ishlash</w:t>
      </w:r>
      <w:r w:rsidRPr="00AB332E">
        <w:rPr>
          <w:rFonts w:ascii="Times New Roman" w:hAnsi="Times New Roman" w:cs="Times New Roman"/>
          <w:sz w:val="28"/>
          <w:szCs w:val="28"/>
        </w:rPr>
        <w:t xml:space="preserve"> </w:t>
      </w:r>
      <w:r w:rsidRPr="008D4720">
        <w:rPr>
          <w:rFonts w:ascii="Times New Roman" w:hAnsi="Times New Roman" w:cs="Times New Roman"/>
          <w:sz w:val="28"/>
          <w:szCs w:val="28"/>
          <w:lang w:val="en-US"/>
        </w:rPr>
        <w:t>toki</w:t>
      </w:r>
      <w:r w:rsidRPr="00AB332E">
        <w:rPr>
          <w:rFonts w:ascii="Times New Roman" w:hAnsi="Times New Roman" w:cs="Times New Roman"/>
          <w:sz w:val="28"/>
          <w:szCs w:val="28"/>
        </w:rPr>
        <w:t xml:space="preserve"> </w:t>
      </w:r>
      <w:r w:rsidRPr="008D4720">
        <w:rPr>
          <w:rFonts w:ascii="Times New Roman" w:hAnsi="Times New Roman" w:cs="Times New Roman"/>
          <w:sz w:val="28"/>
          <w:szCs w:val="28"/>
          <w:lang w:val="en-US"/>
        </w:rPr>
        <w:t>quyidagi</w:t>
      </w:r>
      <w:r w:rsidRPr="00AB332E">
        <w:rPr>
          <w:rFonts w:ascii="Times New Roman" w:hAnsi="Times New Roman" w:cs="Times New Roman"/>
          <w:sz w:val="28"/>
          <w:szCs w:val="28"/>
        </w:rPr>
        <w:t xml:space="preserve"> </w:t>
      </w:r>
      <w:r w:rsidRPr="008D4720">
        <w:rPr>
          <w:rFonts w:ascii="Times New Roman" w:hAnsi="Times New Roman" w:cs="Times New Roman"/>
          <w:sz w:val="28"/>
          <w:szCs w:val="28"/>
          <w:lang w:val="en-US"/>
        </w:rPr>
        <w:t>ifodadan</w:t>
      </w:r>
      <w:r w:rsidRPr="00AB332E">
        <w:rPr>
          <w:rFonts w:ascii="Times New Roman" w:hAnsi="Times New Roman" w:cs="Times New Roman"/>
          <w:sz w:val="28"/>
          <w:szCs w:val="28"/>
        </w:rPr>
        <w:t xml:space="preserve"> </w:t>
      </w:r>
      <w:r w:rsidRPr="008D4720">
        <w:rPr>
          <w:rFonts w:ascii="Times New Roman" w:hAnsi="Times New Roman" w:cs="Times New Roman"/>
          <w:sz w:val="28"/>
          <w:szCs w:val="28"/>
          <w:lang w:val="en-US"/>
        </w:rPr>
        <w:t>topiladi</w:t>
      </w:r>
      <w:r w:rsidRPr="00AB332E">
        <w:rPr>
          <w:rFonts w:ascii="Times New Roman" w:hAnsi="Times New Roman" w:cs="Times New Roman"/>
          <w:sz w:val="28"/>
          <w:szCs w:val="28"/>
        </w:rPr>
        <w:t>:</w:t>
      </w:r>
    </w:p>
    <w:p w:rsidR="008D4720" w:rsidRPr="008D4720" w:rsidRDefault="001B2E5F" w:rsidP="008D4720">
      <w:pPr>
        <w:spacing w:after="0"/>
        <w:ind w:left="709" w:firstLine="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hi.old.max</m:t>
              </m:r>
            </m:sub>
            <m:sup>
              <m:r>
                <w:rPr>
                  <w:rFonts w:ascii="Cambria Math" w:hAnsi="Cambria Math" w:cs="Times New Roman"/>
                  <w:sz w:val="28"/>
                  <w:szCs w:val="28"/>
                  <w:lang w:val="en-US"/>
                </w:rPr>
                <m:t>I</m:t>
              </m:r>
            </m:sup>
          </m:sSubSup>
          <m:r>
            <w:rPr>
              <w:rFonts w:ascii="Cambria Math" w:hAnsi="Cambria Math" w:cs="Times New Roman"/>
              <w:sz w:val="28"/>
              <w:szCs w:val="28"/>
              <w:lang w:val="en-US"/>
            </w:rPr>
            <m:t>=1,1∙11354∙</m:t>
          </m:r>
          <m:f>
            <m:fPr>
              <m:ctrlPr>
                <w:rPr>
                  <w:rFonts w:ascii="Cambria Math" w:hAnsi="Cambria Math" w:cs="Times New Roman"/>
                  <w:i/>
                  <w:sz w:val="28"/>
                  <w:szCs w:val="28"/>
                  <w:lang w:val="en-US"/>
                </w:rPr>
              </m:ctrlPr>
            </m:fPr>
            <m:num>
              <m:r>
                <w:rPr>
                  <w:rFonts w:ascii="Cambria Math" w:hAnsi="Cambria Math" w:cs="Times New Roman"/>
                  <w:sz w:val="28"/>
                  <w:szCs w:val="28"/>
                  <w:lang w:val="en-US"/>
                </w:rPr>
                <m:t>0,4</m:t>
              </m:r>
            </m:num>
            <m:den>
              <m:r>
                <w:rPr>
                  <w:rFonts w:ascii="Cambria Math" w:hAnsi="Cambria Math" w:cs="Times New Roman"/>
                  <w:sz w:val="28"/>
                  <w:szCs w:val="28"/>
                  <w:lang w:val="en-US"/>
                </w:rPr>
                <m:t>10</m:t>
              </m:r>
            </m:den>
          </m:f>
          <m:r>
            <w:rPr>
              <w:rFonts w:ascii="Cambria Math" w:hAnsi="Cambria Math" w:cs="Times New Roman"/>
              <w:sz w:val="28"/>
              <w:szCs w:val="28"/>
              <w:lang w:val="en-US"/>
            </w:rPr>
            <m:t>=499,57 A</m:t>
          </m:r>
        </m:oMath>
      </m:oMathPara>
    </w:p>
    <w:p w:rsidR="00A12C8E" w:rsidRDefault="00A12C8E" w:rsidP="008D4720">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Relening ishlash toki quyidagi ifodadan aniqlanadi:</w:t>
      </w:r>
    </w:p>
    <w:p w:rsidR="008D4720" w:rsidRPr="008D4720" w:rsidRDefault="001B2E5F" w:rsidP="008D4720">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1∙499,57</m:t>
              </m:r>
            </m:num>
            <m:den>
              <m:r>
                <w:rPr>
                  <w:rFonts w:ascii="Cambria Math" w:hAnsi="Cambria Math" w:cs="Times New Roman"/>
                  <w:sz w:val="28"/>
                  <w:szCs w:val="28"/>
                  <w:lang w:val="en-US"/>
                </w:rPr>
                <m:t>30</m:t>
              </m:r>
            </m:den>
          </m:f>
          <m:r>
            <w:rPr>
              <w:rFonts w:ascii="Cambria Math" w:hAnsi="Cambria Math" w:cs="Times New Roman"/>
              <w:sz w:val="28"/>
              <w:szCs w:val="28"/>
              <w:lang w:val="en-US"/>
            </w:rPr>
            <m:t>=16,65 A</m:t>
          </m:r>
        </m:oMath>
      </m:oMathPara>
    </w:p>
    <w:p w:rsidR="00A12C8E" w:rsidRPr="00105F75" w:rsidRDefault="00AB332E" w:rsidP="008D4720">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Ikkin</w:t>
      </w:r>
      <w:r>
        <w:rPr>
          <w:rFonts w:ascii="Times New Roman" w:hAnsi="Times New Roman" w:cs="Times New Roman"/>
          <w:sz w:val="28"/>
          <w:szCs w:val="28"/>
        </w:rPr>
        <w:t>с</w:t>
      </w:r>
      <w:r w:rsidR="00A12C8E" w:rsidRPr="008D4720">
        <w:rPr>
          <w:rFonts w:ascii="Times New Roman" w:hAnsi="Times New Roman" w:cs="Times New Roman"/>
          <w:sz w:val="28"/>
          <w:szCs w:val="28"/>
          <w:lang w:val="en-US"/>
        </w:rPr>
        <w:t>hi pog‘onaning sezgirligi himoya qilinayotgan liniyaning oxiridagi ikki fazali QT ning minimal tokidan aniqlanadi:</w:t>
      </w:r>
    </w:p>
    <w:p w:rsidR="00AB332E" w:rsidRPr="00AB332E" w:rsidRDefault="001B2E5F" w:rsidP="00AB332E">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978</m:t>
              </m:r>
            </m:num>
            <m:den>
              <m:r>
                <w:rPr>
                  <w:rFonts w:ascii="Cambria Math" w:eastAsiaTheme="minorEastAsia" w:hAnsi="Cambria Math" w:cs="Times New Roman"/>
                  <w:sz w:val="28"/>
                  <w:szCs w:val="28"/>
                </w:rPr>
                <m:t>16,65∙30</m:t>
              </m:r>
            </m:den>
          </m:f>
          <m:r>
            <w:rPr>
              <w:rFonts w:ascii="Cambria Math" w:eastAsiaTheme="minorEastAsia" w:hAnsi="Cambria Math" w:cs="Times New Roman"/>
              <w:sz w:val="28"/>
              <w:szCs w:val="28"/>
            </w:rPr>
            <m:t>=1,95&gt;1,5</m:t>
          </m:r>
        </m:oMath>
      </m:oMathPara>
    </w:p>
    <w:p w:rsidR="00A12C8E" w:rsidRPr="003E5A39" w:rsidRDefault="00A12C8E" w:rsidP="008D4720">
      <w:pPr>
        <w:spacing w:after="0"/>
        <w:ind w:firstLine="709"/>
        <w:jc w:val="both"/>
        <w:rPr>
          <w:rFonts w:ascii="Times New Roman" w:hAnsi="Times New Roman" w:cs="Times New Roman"/>
          <w:sz w:val="28"/>
          <w:szCs w:val="28"/>
          <w:lang w:val="en-US"/>
        </w:rPr>
      </w:pPr>
      <w:r w:rsidRPr="00105F75">
        <w:rPr>
          <w:rFonts w:ascii="Times New Roman" w:hAnsi="Times New Roman" w:cs="Times New Roman"/>
          <w:b/>
          <w:sz w:val="28"/>
          <w:szCs w:val="28"/>
          <w:lang w:val="en-US"/>
        </w:rPr>
        <w:t>Maksimal tokli himoya.</w:t>
      </w:r>
      <w:r w:rsidRPr="008D4720">
        <w:rPr>
          <w:rFonts w:ascii="Times New Roman" w:hAnsi="Times New Roman" w:cs="Times New Roman"/>
          <w:sz w:val="28"/>
          <w:szCs w:val="28"/>
          <w:lang w:val="en-US"/>
        </w:rPr>
        <w:t xml:space="preserve"> MTH ning ishlash toki quyidagi ifodadan aniqlanadi:</w:t>
      </w:r>
    </w:p>
    <w:p w:rsidR="00105F75" w:rsidRPr="00105F75" w:rsidRDefault="001B2E5F" w:rsidP="00105F75">
      <w:pPr>
        <w:spacing w:after="0"/>
        <w:ind w:left="709"/>
        <w:jc w:val="both"/>
        <w:rPr>
          <w:rFonts w:ascii="Times New Roman" w:hAnsi="Times New Roman" w:cs="Times New Roman"/>
          <w:sz w:val="28"/>
          <w:szCs w:val="28"/>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lang w:val="en-US"/>
                        </w:rPr>
                        <m:t>'</m:t>
                      </m:r>
                    </m:sup>
                  </m:sSup>
                  <m:r>
                    <w:rPr>
                      <w:rFonts w:ascii="Cambria Math" w:hAnsi="Cambria Math" w:cs="Times New Roman"/>
                      <w:sz w:val="28"/>
                      <w:szCs w:val="28"/>
                      <w:lang w:val="en-US"/>
                    </w:rPr>
                    <m:t>z.it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1,2∙1,5</m:t>
              </m:r>
            </m:num>
            <m:den>
              <m:r>
                <w:rPr>
                  <w:rFonts w:ascii="Cambria Math" w:hAnsi="Cambria Math" w:cs="Times New Roman"/>
                  <w:sz w:val="28"/>
                  <w:szCs w:val="28"/>
                  <w:lang w:val="en-US"/>
                </w:rPr>
                <m:t>0,8</m:t>
              </m:r>
            </m:den>
          </m:f>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eastAsiaTheme="minorEastAsia" w:hAnsi="Cambria Math" w:cs="Times New Roman"/>
                  <w:sz w:val="28"/>
                  <w:szCs w:val="28"/>
                  <w:lang w:val="en-US"/>
                </w:rPr>
                <m:t>36,373+</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1800</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∙10</m:t>
                  </m:r>
                </m:den>
              </m:f>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lang w:val="en-US"/>
            </w:rPr>
            <m:t>=315,66 A</m:t>
          </m:r>
        </m:oMath>
      </m:oMathPara>
    </w:p>
    <w:p w:rsidR="00A12C8E" w:rsidRPr="00105F75" w:rsidRDefault="00A12C8E" w:rsidP="008D4720">
      <w:pPr>
        <w:spacing w:after="0"/>
        <w:ind w:firstLine="709"/>
        <w:jc w:val="both"/>
        <w:rPr>
          <w:rFonts w:ascii="Times New Roman" w:hAnsi="Times New Roman" w:cs="Times New Roman"/>
          <w:sz w:val="28"/>
          <w:szCs w:val="28"/>
        </w:rPr>
      </w:pPr>
      <w:r w:rsidRPr="008D4720">
        <w:rPr>
          <w:rFonts w:ascii="Times New Roman" w:hAnsi="Times New Roman" w:cs="Times New Roman"/>
          <w:sz w:val="28"/>
          <w:szCs w:val="28"/>
          <w:lang w:val="en-US"/>
        </w:rPr>
        <w:t>bu</w:t>
      </w:r>
      <w:r w:rsidRPr="00105F75">
        <w:rPr>
          <w:rFonts w:ascii="Times New Roman" w:hAnsi="Times New Roman" w:cs="Times New Roman"/>
          <w:sz w:val="28"/>
          <w:szCs w:val="28"/>
        </w:rPr>
        <w:t xml:space="preserve"> </w:t>
      </w:r>
      <w:r w:rsidR="00105F75">
        <w:rPr>
          <w:rFonts w:ascii="Times New Roman" w:hAnsi="Times New Roman" w:cs="Times New Roman"/>
          <w:sz w:val="28"/>
          <w:szCs w:val="28"/>
          <w:lang w:val="en-US"/>
        </w:rPr>
        <w:t>y</w:t>
      </w:r>
      <w:r w:rsidRPr="008D4720">
        <w:rPr>
          <w:rFonts w:ascii="Times New Roman" w:hAnsi="Times New Roman" w:cs="Times New Roman"/>
          <w:sz w:val="28"/>
          <w:szCs w:val="28"/>
          <w:lang w:val="en-US"/>
        </w:rPr>
        <w:t>erda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oMath>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zahira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himoya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RT</w:t>
      </w:r>
      <w:r w:rsidRPr="00105F75">
        <w:rPr>
          <w:rFonts w:ascii="Times New Roman" w:hAnsi="Times New Roman" w:cs="Times New Roman"/>
          <w:sz w:val="28"/>
          <w:szCs w:val="28"/>
        </w:rPr>
        <w:t xml:space="preserve">–40 </w:t>
      </w:r>
      <w:r w:rsidRPr="008D4720">
        <w:rPr>
          <w:rFonts w:ascii="Times New Roman" w:hAnsi="Times New Roman" w:cs="Times New Roman"/>
          <w:sz w:val="28"/>
          <w:szCs w:val="28"/>
          <w:lang w:val="en-US"/>
        </w:rPr>
        <w:t>turidagi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relesida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bajarilganligi</w:t>
      </w:r>
      <w:r w:rsidRPr="00105F75">
        <w:rPr>
          <w:rFonts w:ascii="Times New Roman" w:hAnsi="Times New Roman" w:cs="Times New Roman"/>
          <w:sz w:val="28"/>
          <w:szCs w:val="28"/>
        </w:rPr>
        <w:t xml:space="preserve"> </w:t>
      </w:r>
      <w:r w:rsidR="00105F75">
        <w:rPr>
          <w:rFonts w:ascii="Times New Roman" w:hAnsi="Times New Roman" w:cs="Times New Roman"/>
          <w:sz w:val="28"/>
          <w:szCs w:val="28"/>
          <w:lang w:val="en-US"/>
        </w:rPr>
        <w:t>uc</w:t>
      </w:r>
      <w:r w:rsidRPr="008D4720">
        <w:rPr>
          <w:rFonts w:ascii="Times New Roman" w:hAnsi="Times New Roman" w:cs="Times New Roman"/>
          <w:sz w:val="28"/>
          <w:szCs w:val="28"/>
          <w:lang w:val="en-US"/>
        </w:rPr>
        <w:t>hun</w:t>
      </w:r>
      <w:r w:rsidRPr="00105F75">
        <w:rPr>
          <w:rFonts w:ascii="Times New Roman" w:hAnsi="Times New Roman" w:cs="Times New Roman"/>
          <w:sz w:val="28"/>
          <w:szCs w:val="28"/>
        </w:rPr>
        <w:t xml:space="preserve"> 1,2 – 1,3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rPr>
                  <m:t>'</m:t>
                </m:r>
              </m:sup>
            </m:sSup>
            <m:r>
              <w:rPr>
                <w:rFonts w:ascii="Cambria Math" w:hAnsi="Cambria Math" w:cs="Times New Roman"/>
                <w:sz w:val="28"/>
                <w:szCs w:val="28"/>
                <w:lang w:val="en-US"/>
              </w:rPr>
              <m:t>z</m:t>
            </m:r>
            <m:r>
              <w:rPr>
                <w:rFonts w:ascii="Cambria Math" w:hAnsi="Cambria Math" w:cs="Times New Roman"/>
                <w:sz w:val="28"/>
                <w:szCs w:val="28"/>
              </w:rPr>
              <m:t>.</m:t>
            </m:r>
            <m:r>
              <w:rPr>
                <w:rFonts w:ascii="Cambria Math" w:hAnsi="Cambria Math" w:cs="Times New Roman"/>
                <w:sz w:val="28"/>
                <w:szCs w:val="28"/>
                <w:lang w:val="en-US"/>
              </w:rPr>
              <m:t>it</m:t>
            </m:r>
          </m:sub>
        </m:sSub>
      </m:oMath>
      <w:r w:rsidR="00105F75" w:rsidRPr="00105F75">
        <w:rPr>
          <w:rFonts w:ascii="Times New Roman" w:hAnsi="Times New Roman" w:cs="Times New Roman"/>
          <w:noProof/>
          <w:sz w:val="28"/>
          <w:szCs w:val="28"/>
          <w:lang w:eastAsia="ru-RU"/>
        </w:rPr>
        <w:t xml:space="preserve"> </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z</w:t>
      </w:r>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zidan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ishga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tushish</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liniya</w:t>
      </w:r>
      <w:r w:rsidRPr="00105F75">
        <w:rPr>
          <w:rFonts w:ascii="Times New Roman" w:hAnsi="Times New Roman" w:cs="Times New Roman"/>
          <w:sz w:val="28"/>
          <w:szCs w:val="28"/>
        </w:rPr>
        <w:t xml:space="preserve"> </w:t>
      </w:r>
      <w:r w:rsidR="00105F75">
        <w:rPr>
          <w:rFonts w:ascii="Times New Roman" w:hAnsi="Times New Roman" w:cs="Times New Roman"/>
          <w:sz w:val="28"/>
          <w:szCs w:val="28"/>
          <w:lang w:val="en-US"/>
        </w:rPr>
        <w:t>uc</w:t>
      </w:r>
      <w:r w:rsidRPr="008D4720">
        <w:rPr>
          <w:rFonts w:ascii="Times New Roman" w:hAnsi="Times New Roman" w:cs="Times New Roman"/>
          <w:sz w:val="28"/>
          <w:szCs w:val="28"/>
          <w:lang w:val="en-US"/>
        </w:rPr>
        <w:t>hun</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rPr>
                  <m:t>'</m:t>
                </m:r>
              </m:sup>
            </m:sSup>
            <m:r>
              <w:rPr>
                <w:rFonts w:ascii="Cambria Math" w:hAnsi="Cambria Math" w:cs="Times New Roman"/>
                <w:sz w:val="28"/>
                <w:szCs w:val="28"/>
                <w:lang w:val="en-US"/>
              </w:rPr>
              <m:t>z</m:t>
            </m:r>
            <m:r>
              <w:rPr>
                <w:rFonts w:ascii="Cambria Math" w:hAnsi="Cambria Math" w:cs="Times New Roman"/>
                <w:sz w:val="28"/>
                <w:szCs w:val="28"/>
              </w:rPr>
              <m:t>.</m:t>
            </m:r>
            <m:r>
              <w:rPr>
                <w:rFonts w:ascii="Cambria Math" w:hAnsi="Cambria Math" w:cs="Times New Roman"/>
                <w:sz w:val="28"/>
                <w:szCs w:val="28"/>
                <w:lang w:val="en-US"/>
              </w:rPr>
              <m:t>it</m:t>
            </m:r>
          </m:sub>
        </m:sSub>
        <m:r>
          <w:rPr>
            <w:rFonts w:ascii="Cambria Math" w:hAnsi="Cambria Math" w:cs="Times New Roman"/>
            <w:sz w:val="28"/>
            <w:szCs w:val="28"/>
          </w:rPr>
          <m:t>=1,2÷1,5</m:t>
        </m:r>
      </m:oMath>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oMath>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qaytish</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RT</w:t>
      </w:r>
      <w:r w:rsidRPr="00105F75">
        <w:rPr>
          <w:rFonts w:ascii="Times New Roman" w:hAnsi="Times New Roman" w:cs="Times New Roman"/>
          <w:sz w:val="28"/>
          <w:szCs w:val="28"/>
        </w:rPr>
        <w:t xml:space="preserve">–40 </w:t>
      </w:r>
      <w:r w:rsidRPr="008D4720">
        <w:rPr>
          <w:rFonts w:ascii="Times New Roman" w:hAnsi="Times New Roman" w:cs="Times New Roman"/>
          <w:sz w:val="28"/>
          <w:szCs w:val="28"/>
          <w:lang w:val="en-US"/>
        </w:rPr>
        <w:t>relesi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ushun</w:t>
      </w:r>
      <w:r w:rsidRPr="00105F75">
        <w:rPr>
          <w:rFonts w:ascii="Times New Roman" w:hAnsi="Times New Roman" w:cs="Times New Roman"/>
          <w:sz w:val="28"/>
          <w:szCs w:val="28"/>
        </w:rPr>
        <w:t xml:space="preserve"> 0,8 – 0,85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teng</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m:t>
            </m:r>
            <m:r>
              <w:rPr>
                <w:rFonts w:ascii="Cambria Math" w:hAnsi="Cambria Math" w:cs="Times New Roman"/>
                <w:sz w:val="28"/>
                <w:szCs w:val="28"/>
              </w:rPr>
              <m:t>h.</m:t>
            </m:r>
            <m:r>
              <w:rPr>
                <w:rFonts w:ascii="Cambria Math" w:hAnsi="Cambria Math" w:cs="Times New Roman"/>
                <w:sz w:val="28"/>
                <w:szCs w:val="28"/>
                <w:lang w:val="en-US"/>
              </w:rPr>
              <m:t>max</m:t>
            </m:r>
          </m:sub>
        </m:sSub>
      </m:oMath>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ekspluatatsion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yuklanishni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hisobga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olgan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holda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liniyadan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oqib</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tishi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mumkin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bo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lgan</w:t>
      </w:r>
      <w:r w:rsidRPr="00105F75">
        <w:rPr>
          <w:rFonts w:ascii="Times New Roman" w:hAnsi="Times New Roman" w:cs="Times New Roman"/>
          <w:sz w:val="28"/>
          <w:szCs w:val="28"/>
        </w:rPr>
        <w:t xml:space="preserve"> </w:t>
      </w:r>
      <w:r w:rsidR="000E08F1">
        <w:rPr>
          <w:rFonts w:ascii="Times New Roman" w:hAnsi="Times New Roman" w:cs="Times New Roman"/>
          <w:sz w:val="28"/>
          <w:szCs w:val="28"/>
          <w:lang w:val="en-US"/>
        </w:rPr>
        <w:t>ishc</w:t>
      </w:r>
      <w:r w:rsidRPr="008D4720">
        <w:rPr>
          <w:rFonts w:ascii="Times New Roman" w:hAnsi="Times New Roman" w:cs="Times New Roman"/>
          <w:sz w:val="28"/>
          <w:szCs w:val="28"/>
          <w:lang w:val="en-US"/>
        </w:rPr>
        <w:t>hi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tokning</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maksimal</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qiymati</w:t>
      </w:r>
      <w:r w:rsidRPr="00105F75">
        <w:rPr>
          <w:rFonts w:ascii="Times New Roman" w:hAnsi="Times New Roman" w:cs="Times New Roman"/>
          <w:sz w:val="28"/>
          <w:szCs w:val="28"/>
        </w:rPr>
        <w:t>.</w:t>
      </w:r>
    </w:p>
    <w:p w:rsidR="00A12C8E" w:rsidRDefault="00A12C8E" w:rsidP="008D4720">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Relening ishlash toki quyidagi ifodadan aniqlanadi:</w:t>
      </w:r>
    </w:p>
    <w:p w:rsidR="000E08F1" w:rsidRPr="008D4720" w:rsidRDefault="001B2E5F" w:rsidP="000E08F1">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1∙315,66</m:t>
              </m:r>
            </m:num>
            <m:den>
              <m:r>
                <w:rPr>
                  <w:rFonts w:ascii="Cambria Math" w:hAnsi="Cambria Math" w:cs="Times New Roman"/>
                  <w:sz w:val="28"/>
                  <w:szCs w:val="28"/>
                  <w:lang w:val="en-US"/>
                </w:rPr>
                <m:t>30</m:t>
              </m:r>
            </m:den>
          </m:f>
          <m:r>
            <w:rPr>
              <w:rFonts w:ascii="Cambria Math" w:hAnsi="Cambria Math" w:cs="Times New Roman"/>
              <w:sz w:val="28"/>
              <w:szCs w:val="28"/>
              <w:lang w:val="en-US"/>
            </w:rPr>
            <m:t>=10,52</m:t>
          </m:r>
        </m:oMath>
      </m:oMathPara>
    </w:p>
    <w:p w:rsidR="00A12C8E" w:rsidRPr="008D4720" w:rsidRDefault="00A12C8E" w:rsidP="000E08F1">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MTH ning sezgirligi quyidagi formuladan aniqlanadi:</w:t>
      </w:r>
    </w:p>
    <w:p w:rsidR="00A12C8E" w:rsidRDefault="000E08F1" w:rsidP="008D4720">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asosiy zona uc</w:t>
      </w:r>
      <w:r w:rsidR="00A12C8E" w:rsidRPr="000E08F1">
        <w:rPr>
          <w:rFonts w:ascii="Times New Roman" w:hAnsi="Times New Roman" w:cs="Times New Roman"/>
          <w:sz w:val="28"/>
          <w:szCs w:val="28"/>
          <w:lang w:val="en-US"/>
        </w:rPr>
        <w:t>hun</w:t>
      </w:r>
    </w:p>
    <w:p w:rsidR="000E08F1" w:rsidRPr="000E08F1" w:rsidRDefault="001B2E5F" w:rsidP="000E08F1">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978</m:t>
              </m:r>
            </m:num>
            <m:den>
              <m:r>
                <w:rPr>
                  <w:rFonts w:ascii="Cambria Math" w:hAnsi="Cambria Math" w:cs="Times New Roman"/>
                  <w:sz w:val="28"/>
                  <w:szCs w:val="28"/>
                </w:rPr>
                <m:t>10,52∙30</m:t>
              </m:r>
            </m:den>
          </m:f>
          <m:r>
            <w:rPr>
              <w:rFonts w:ascii="Cambria Math" w:hAnsi="Cambria Math" w:cs="Times New Roman"/>
              <w:sz w:val="28"/>
              <w:szCs w:val="28"/>
            </w:rPr>
            <m:t>=3,09&gt;1,5</m:t>
          </m:r>
        </m:oMath>
      </m:oMathPara>
    </w:p>
    <w:p w:rsidR="00A12C8E" w:rsidRDefault="000E08F1" w:rsidP="00721A20">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rPr>
        <w:t>- zahira zona u</w:t>
      </w:r>
      <w:r>
        <w:rPr>
          <w:rFonts w:ascii="Times New Roman" w:hAnsi="Times New Roman" w:cs="Times New Roman"/>
          <w:sz w:val="28"/>
          <w:szCs w:val="28"/>
          <w:lang w:val="en-US"/>
        </w:rPr>
        <w:t>c</w:t>
      </w:r>
      <w:r w:rsidR="00A12C8E" w:rsidRPr="008D4720">
        <w:rPr>
          <w:rFonts w:ascii="Times New Roman" w:hAnsi="Times New Roman" w:cs="Times New Roman"/>
          <w:sz w:val="28"/>
          <w:szCs w:val="28"/>
        </w:rPr>
        <w:t>hun</w:t>
      </w:r>
    </w:p>
    <w:p w:rsidR="000E08F1" w:rsidRPr="00721A20" w:rsidRDefault="001B2E5F" w:rsidP="00721A20">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t>
                  </m:r>
                  <m:func>
                    <m:funcPr>
                      <m:ctrlPr>
                        <w:rPr>
                          <w:rFonts w:ascii="Cambria Math" w:hAnsi="Cambria Math" w:cs="Times New Roman"/>
                          <w:sz w:val="28"/>
                          <w:szCs w:val="28"/>
                        </w:rPr>
                      </m:ctrlPr>
                    </m:funcPr>
                    <m:fName>
                      <m:r>
                        <m:rPr>
                          <m:sty m:val="p"/>
                        </m:rPr>
                        <w:rPr>
                          <w:rFonts w:ascii="Cambria Math" w:hAnsi="Cambria Math" w:cs="Times New Roman"/>
                          <w:sz w:val="28"/>
                          <w:szCs w:val="28"/>
                        </w:rPr>
                        <m:t>min</m:t>
                      </m:r>
                      <m:ctrlPr>
                        <w:rPr>
                          <w:rFonts w:ascii="Cambria Math" w:hAnsi="Cambria Math" w:cs="Times New Roman"/>
                          <w:i/>
                          <w:sz w:val="28"/>
                          <w:szCs w:val="28"/>
                        </w:rPr>
                      </m:ctrlPr>
                    </m:fName>
                    <m:e>
                      <m:d>
                        <m:dPr>
                          <m:ctrlPr>
                            <w:rPr>
                              <w:rFonts w:ascii="Cambria Math" w:hAnsi="Cambria Math" w:cs="Times New Roman"/>
                              <w:i/>
                              <w:sz w:val="28"/>
                              <w:szCs w:val="28"/>
                            </w:rPr>
                          </m:ctrlPr>
                        </m:dPr>
                        <m:e>
                          <m:r>
                            <w:rPr>
                              <w:rFonts w:ascii="Cambria Math" w:hAnsi="Cambria Math" w:cs="Times New Roman"/>
                              <w:sz w:val="28"/>
                              <w:szCs w:val="28"/>
                            </w:rPr>
                            <m:t>K9</m:t>
                          </m:r>
                        </m:e>
                      </m:d>
                    </m:e>
                  </m:func>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9865∙</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0,4</m:t>
                  </m:r>
                </m:num>
                <m:den>
                  <m:r>
                    <w:rPr>
                      <w:rFonts w:ascii="Cambria Math" w:eastAsiaTheme="minorEastAsia" w:hAnsi="Cambria Math" w:cs="Times New Roman"/>
                      <w:sz w:val="28"/>
                      <w:szCs w:val="28"/>
                    </w:rPr>
                    <m:t>10</m:t>
                  </m:r>
                </m:den>
              </m:f>
            </m:num>
            <m:den>
              <m:r>
                <w:rPr>
                  <w:rFonts w:ascii="Cambria Math" w:hAnsi="Cambria Math" w:cs="Times New Roman"/>
                  <w:sz w:val="28"/>
                  <w:szCs w:val="28"/>
                </w:rPr>
                <m:t>10,52∙30</m:t>
              </m:r>
            </m:den>
          </m:f>
          <m:r>
            <w:rPr>
              <w:rFonts w:ascii="Cambria Math" w:eastAsiaTheme="minorEastAsia" w:hAnsi="Cambria Math" w:cs="Times New Roman"/>
              <w:sz w:val="28"/>
              <w:szCs w:val="28"/>
            </w:rPr>
            <m:t>=1,25&gt;1,2</m:t>
          </m:r>
        </m:oMath>
      </m:oMathPara>
    </w:p>
    <w:p w:rsidR="00A12C8E" w:rsidRDefault="00A12C8E" w:rsidP="00721A20">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lastRenderedPageBreak/>
        <w:t xml:space="preserve">Himoyaning ishlash vaqti 13-rasmda ko‘rsatilgan grafikdan foydalanib aniqlanadi. </w:t>
      </w:r>
      <w:r w:rsidRPr="00721A20">
        <w:rPr>
          <w:rFonts w:ascii="Times New Roman" w:hAnsi="Times New Roman" w:cs="Times New Roman"/>
          <w:sz w:val="28"/>
          <w:szCs w:val="28"/>
          <w:lang w:val="en-US"/>
        </w:rPr>
        <w:t>Himoyaning ishlash vatqi</w:t>
      </w:r>
    </w:p>
    <w:p w:rsidR="00721A20" w:rsidRPr="00721A20" w:rsidRDefault="001B2E5F" w:rsidP="00721A20">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ish.oldingi</m:t>
              </m:r>
            </m:sub>
          </m:sSub>
          <m:r>
            <w:rPr>
              <w:rFonts w:ascii="Cambria Math" w:hAnsi="Cambria Math" w:cs="Times New Roman"/>
              <w:sz w:val="28"/>
              <w:szCs w:val="28"/>
              <w:lang w:val="en-US"/>
            </w:rPr>
            <m:t>+∆t</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0,4</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0,5</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0,9</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 xml:space="preserve"> s</m:t>
          </m:r>
        </m:oMath>
      </m:oMathPara>
    </w:p>
    <w:p w:rsidR="00A12C8E" w:rsidRPr="008D4720" w:rsidRDefault="00A12C8E" w:rsidP="008D4720">
      <w:pPr>
        <w:spacing w:after="0"/>
        <w:jc w:val="both"/>
        <w:rPr>
          <w:rFonts w:ascii="Times New Roman" w:hAnsi="Times New Roman" w:cs="Times New Roman"/>
          <w:sz w:val="28"/>
          <w:szCs w:val="28"/>
        </w:rPr>
      </w:pPr>
    </w:p>
    <w:p w:rsidR="00A12C8E" w:rsidRPr="008D4720" w:rsidRDefault="00721A20" w:rsidP="008D4720">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13-rasm. Eruvchan saqlagic</w:t>
      </w:r>
      <w:r w:rsidR="00A12C8E" w:rsidRPr="008D4720">
        <w:rPr>
          <w:rFonts w:ascii="Times New Roman" w:hAnsi="Times New Roman" w:cs="Times New Roman"/>
          <w:sz w:val="28"/>
          <w:szCs w:val="28"/>
          <w:lang w:val="en-US"/>
        </w:rPr>
        <w:t>h (1) va L1 liniyaning himoyasini (2) moslashtirish</w:t>
      </w:r>
    </w:p>
    <w:p w:rsidR="00DE4E84" w:rsidRDefault="00DE4E84" w:rsidP="00A12C8E">
      <w:pPr>
        <w:spacing w:after="0"/>
        <w:ind w:firstLine="709"/>
        <w:jc w:val="both"/>
        <w:rPr>
          <w:rFonts w:ascii="Times New Roman" w:hAnsi="Times New Roman" w:cs="Times New Roman"/>
          <w:sz w:val="28"/>
          <w:szCs w:val="28"/>
          <w:lang w:val="en-US"/>
        </w:rPr>
      </w:pPr>
    </w:p>
    <w:p w:rsidR="00721A20" w:rsidRDefault="00721A20" w:rsidP="00721A20">
      <w:pPr>
        <w:spacing w:after="0"/>
        <w:jc w:val="center"/>
        <w:rPr>
          <w:rFonts w:ascii="Times New Roman" w:hAnsi="Times New Roman" w:cs="Times New Roman"/>
          <w:b/>
          <w:sz w:val="28"/>
          <w:szCs w:val="28"/>
          <w:u w:val="single"/>
          <w:lang w:val="en-US"/>
        </w:rPr>
      </w:pPr>
      <w:r w:rsidRPr="003E5A39">
        <w:rPr>
          <w:rFonts w:ascii="Times New Roman" w:hAnsi="Times New Roman" w:cs="Times New Roman"/>
          <w:b/>
          <w:sz w:val="28"/>
          <w:szCs w:val="28"/>
          <w:u w:val="single"/>
          <w:lang w:val="en-US"/>
        </w:rPr>
        <w:t>T – 4 (T – 5) transformator himoyasi</w:t>
      </w:r>
    </w:p>
    <w:p w:rsidR="00721A20" w:rsidRPr="00721A20" w:rsidRDefault="00721A20" w:rsidP="00721A20">
      <w:pPr>
        <w:spacing w:after="0"/>
        <w:jc w:val="center"/>
        <w:rPr>
          <w:rFonts w:ascii="Times New Roman" w:hAnsi="Times New Roman" w:cs="Times New Roman"/>
          <w:sz w:val="28"/>
          <w:szCs w:val="28"/>
          <w:u w:val="single"/>
          <w:lang w:val="en-US"/>
        </w:rPr>
      </w:pPr>
    </w:p>
    <w:p w:rsidR="00721A20" w:rsidRPr="00410451" w:rsidRDefault="00721A20" w:rsidP="00721A20">
      <w:pPr>
        <w:spacing w:after="0"/>
        <w:ind w:firstLine="709"/>
        <w:jc w:val="both"/>
        <w:rPr>
          <w:rFonts w:ascii="Times New Roman" w:hAnsi="Times New Roman" w:cs="Times New Roman"/>
          <w:sz w:val="28"/>
          <w:szCs w:val="28"/>
          <w:lang w:val="en-US"/>
        </w:rPr>
      </w:pPr>
      <w:r w:rsidRPr="00410451">
        <w:rPr>
          <w:rFonts w:ascii="Times New Roman" w:hAnsi="Times New Roman" w:cs="Times New Roman"/>
          <w:sz w:val="28"/>
          <w:szCs w:val="28"/>
          <w:lang w:val="en-US"/>
        </w:rPr>
        <w:t>Transformatorning quvvati 4000 kVA bo‘lganligi u</w:t>
      </w:r>
      <w:r w:rsidR="00410451">
        <w:rPr>
          <w:rFonts w:ascii="Times New Roman" w:hAnsi="Times New Roman" w:cs="Times New Roman"/>
          <w:sz w:val="28"/>
          <w:szCs w:val="28"/>
          <w:lang w:val="en-US"/>
        </w:rPr>
        <w:t>c</w:t>
      </w:r>
      <w:r w:rsidRPr="00410451">
        <w:rPr>
          <w:rFonts w:ascii="Times New Roman" w:hAnsi="Times New Roman" w:cs="Times New Roman"/>
          <w:sz w:val="28"/>
          <w:szCs w:val="28"/>
          <w:lang w:val="en-US"/>
        </w:rPr>
        <w:t>hun tokli kesimning o‘rniga differensial himoya o‘rnatamiz.</w:t>
      </w:r>
    </w:p>
    <w:p w:rsidR="00721A20" w:rsidRPr="003E5A39" w:rsidRDefault="00721A20" w:rsidP="00410451">
      <w:pPr>
        <w:spacing w:after="0"/>
        <w:jc w:val="center"/>
        <w:rPr>
          <w:rFonts w:ascii="Times New Roman" w:hAnsi="Times New Roman" w:cs="Times New Roman"/>
          <w:b/>
          <w:sz w:val="28"/>
          <w:szCs w:val="28"/>
          <w:lang w:val="en-US"/>
        </w:rPr>
      </w:pPr>
      <w:r w:rsidRPr="003E5A39">
        <w:rPr>
          <w:rFonts w:ascii="Times New Roman" w:hAnsi="Times New Roman" w:cs="Times New Roman"/>
          <w:b/>
          <w:sz w:val="28"/>
          <w:szCs w:val="28"/>
          <w:lang w:val="en-US"/>
        </w:rPr>
        <w:t>Bo‘ylama differensial tokli himoya.</w:t>
      </w:r>
    </w:p>
    <w:p w:rsidR="00721A20" w:rsidRDefault="00721A20" w:rsidP="00721A20">
      <w:pPr>
        <w:spacing w:after="0"/>
        <w:ind w:firstLine="709"/>
        <w:jc w:val="both"/>
        <w:rPr>
          <w:rFonts w:ascii="Times New Roman" w:hAnsi="Times New Roman" w:cs="Times New Roman"/>
          <w:sz w:val="28"/>
          <w:szCs w:val="28"/>
          <w:lang w:val="en-US"/>
        </w:rPr>
      </w:pPr>
      <w:r w:rsidRPr="00410451">
        <w:rPr>
          <w:rFonts w:ascii="Times New Roman" w:hAnsi="Times New Roman" w:cs="Times New Roman"/>
          <w:b/>
          <w:sz w:val="28"/>
          <w:szCs w:val="28"/>
          <w:lang w:val="en-US"/>
        </w:rPr>
        <w:t>Transformatorning bo‘ylama differensial himoyasini ta’minlov</w:t>
      </w:r>
      <w:r w:rsidR="00410451">
        <w:rPr>
          <w:rFonts w:ascii="Times New Roman" w:hAnsi="Times New Roman" w:cs="Times New Roman"/>
          <w:b/>
          <w:sz w:val="28"/>
          <w:szCs w:val="28"/>
          <w:lang w:val="en-US"/>
        </w:rPr>
        <w:t>chi tok transformatorlarni</w:t>
      </w:r>
      <w:r w:rsidRPr="00410451">
        <w:rPr>
          <w:rFonts w:ascii="Times New Roman" w:hAnsi="Times New Roman" w:cs="Times New Roman"/>
          <w:b/>
          <w:sz w:val="28"/>
          <w:szCs w:val="28"/>
          <w:lang w:val="en-US"/>
        </w:rPr>
        <w:t xml:space="preserve"> transformatsiyalash koeffitsientini tanlash.</w:t>
      </w:r>
      <w:r w:rsidRPr="00410451">
        <w:rPr>
          <w:rFonts w:ascii="Times New Roman" w:hAnsi="Times New Roman" w:cs="Times New Roman"/>
          <w:sz w:val="28"/>
          <w:szCs w:val="28"/>
          <w:lang w:val="en-US"/>
        </w:rPr>
        <w:t xml:space="preserve"> Ku</w:t>
      </w:r>
      <w:r w:rsidR="00410451">
        <w:rPr>
          <w:rFonts w:ascii="Times New Roman" w:hAnsi="Times New Roman" w:cs="Times New Roman"/>
          <w:sz w:val="28"/>
          <w:szCs w:val="28"/>
          <w:lang w:val="en-US"/>
        </w:rPr>
        <w:t>c</w:t>
      </w:r>
      <w:r w:rsidRPr="00410451">
        <w:rPr>
          <w:rFonts w:ascii="Times New Roman" w:hAnsi="Times New Roman" w:cs="Times New Roman"/>
          <w:sz w:val="28"/>
          <w:szCs w:val="28"/>
          <w:lang w:val="en-US"/>
        </w:rPr>
        <w:t>h transformatorining yuqori va past ku</w:t>
      </w:r>
      <w:r w:rsidR="00410451">
        <w:rPr>
          <w:rFonts w:ascii="Times New Roman" w:hAnsi="Times New Roman" w:cs="Times New Roman"/>
          <w:sz w:val="28"/>
          <w:szCs w:val="28"/>
          <w:lang w:val="en-US"/>
        </w:rPr>
        <w:t>c</w:t>
      </w:r>
      <w:r w:rsidRPr="00410451">
        <w:rPr>
          <w:rFonts w:ascii="Times New Roman" w:hAnsi="Times New Roman" w:cs="Times New Roman"/>
          <w:sz w:val="28"/>
          <w:szCs w:val="28"/>
          <w:lang w:val="en-US"/>
        </w:rPr>
        <w:t>hlanish tomondagi nominal toklarini hisoblashdan boshlanadi:</w:t>
      </w:r>
    </w:p>
    <w:p w:rsidR="00410451" w:rsidRPr="00410451" w:rsidRDefault="001B2E5F" w:rsidP="00410451">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nom.yuk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tr</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yuk</m:t>
                  </m:r>
                </m:sub>
              </m:sSub>
            </m:den>
          </m:f>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4000</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∙35</m:t>
              </m:r>
            </m:den>
          </m:f>
          <m:r>
            <w:rPr>
              <w:rFonts w:ascii="Cambria Math" w:eastAsiaTheme="minorEastAsia" w:hAnsi="Cambria Math" w:cs="Times New Roman"/>
              <w:sz w:val="28"/>
              <w:szCs w:val="28"/>
              <w:lang w:val="en-US"/>
            </w:rPr>
            <m:t>=65,98 A</m:t>
          </m:r>
        </m:oMath>
      </m:oMathPara>
    </w:p>
    <w:p w:rsidR="00410451" w:rsidRPr="00410451" w:rsidRDefault="001B2E5F" w:rsidP="00410451">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nom.pk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tr</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yuk</m:t>
                  </m:r>
                </m:sub>
              </m:sSub>
            </m:den>
          </m:f>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4000</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∙10</m:t>
              </m:r>
            </m:den>
          </m:f>
          <m:r>
            <w:rPr>
              <w:rFonts w:ascii="Cambria Math" w:eastAsiaTheme="minorEastAsia" w:hAnsi="Cambria Math" w:cs="Times New Roman"/>
              <w:sz w:val="28"/>
              <w:szCs w:val="28"/>
              <w:lang w:val="en-US"/>
            </w:rPr>
            <m:t>=230,94 A</m:t>
          </m:r>
        </m:oMath>
      </m:oMathPara>
    </w:p>
    <w:p w:rsidR="00721A20" w:rsidRDefault="00721A20" w:rsidP="00721A20">
      <w:pPr>
        <w:spacing w:after="0"/>
        <w:ind w:firstLine="709"/>
        <w:jc w:val="both"/>
        <w:rPr>
          <w:rFonts w:ascii="Times New Roman" w:hAnsi="Times New Roman" w:cs="Times New Roman"/>
          <w:sz w:val="28"/>
          <w:szCs w:val="28"/>
          <w:lang w:val="en-US"/>
        </w:rPr>
      </w:pPr>
      <w:r w:rsidRPr="00410451">
        <w:rPr>
          <w:rFonts w:ascii="Times New Roman" w:hAnsi="Times New Roman" w:cs="Times New Roman"/>
          <w:sz w:val="28"/>
          <w:szCs w:val="28"/>
          <w:lang w:val="en-US"/>
        </w:rPr>
        <w:t>TT larning birlam</w:t>
      </w:r>
      <w:r w:rsidR="00410451">
        <w:rPr>
          <w:rFonts w:ascii="Times New Roman" w:hAnsi="Times New Roman" w:cs="Times New Roman"/>
          <w:sz w:val="28"/>
          <w:szCs w:val="28"/>
          <w:lang w:val="en-US"/>
        </w:rPr>
        <w:t>c</w:t>
      </w:r>
      <w:r w:rsidRPr="00410451">
        <w:rPr>
          <w:rFonts w:ascii="Times New Roman" w:hAnsi="Times New Roman" w:cs="Times New Roman"/>
          <w:sz w:val="28"/>
          <w:szCs w:val="28"/>
          <w:lang w:val="en-US"/>
        </w:rPr>
        <w:t>hi nominal toklari quyidagi shartlarga javob berishi kerak:</w:t>
      </w:r>
    </w:p>
    <w:p w:rsidR="00410451" w:rsidRPr="00410451" w:rsidRDefault="001B2E5F" w:rsidP="00721A20">
      <w:pPr>
        <w:spacing w:after="0"/>
        <w:ind w:firstLine="709"/>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nom.tt.yuk</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nom.yuk</m:t>
            </m:r>
          </m:sub>
        </m:sSub>
      </m:oMath>
      <w:r w:rsidR="00410451">
        <w:rPr>
          <w:rFonts w:ascii="Times New Roman" w:eastAsiaTheme="minorEastAsia" w:hAnsi="Times New Roman" w:cs="Times New Roman"/>
          <w:sz w:val="28"/>
          <w:szCs w:val="28"/>
          <w:lang w:val="en-US"/>
        </w:rPr>
        <w:t xml:space="preserve"> demak </w:t>
      </w:r>
      <m:oMath>
        <m:r>
          <w:rPr>
            <w:rFonts w:ascii="Cambria Math" w:eastAsiaTheme="minorEastAsia" w:hAnsi="Cambria Math" w:cs="Times New Roman"/>
            <w:sz w:val="28"/>
            <w:szCs w:val="28"/>
            <w:lang w:val="en-US"/>
          </w:rPr>
          <m:t>75≥65,98</m:t>
        </m:r>
      </m:oMath>
    </w:p>
    <w:p w:rsidR="00410451" w:rsidRPr="00410451" w:rsidRDefault="001B2E5F" w:rsidP="00410451">
      <w:pPr>
        <w:spacing w:after="0"/>
        <w:ind w:firstLine="709"/>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nom.tt.pk</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nom.pk</m:t>
            </m:r>
          </m:sub>
        </m:sSub>
      </m:oMath>
      <w:r w:rsidR="00410451">
        <w:rPr>
          <w:rFonts w:ascii="Times New Roman" w:eastAsiaTheme="minorEastAsia" w:hAnsi="Times New Roman" w:cs="Times New Roman"/>
          <w:sz w:val="28"/>
          <w:szCs w:val="28"/>
          <w:lang w:val="en-US"/>
        </w:rPr>
        <w:t xml:space="preserve"> demak </w:t>
      </w:r>
      <m:oMath>
        <m:r>
          <w:rPr>
            <w:rFonts w:ascii="Cambria Math" w:eastAsiaTheme="minorEastAsia" w:hAnsi="Cambria Math" w:cs="Times New Roman"/>
            <w:sz w:val="28"/>
            <w:szCs w:val="28"/>
            <w:lang w:val="en-US"/>
          </w:rPr>
          <m:t>300≥230,94</m:t>
        </m:r>
      </m:oMath>
    </w:p>
    <w:p w:rsidR="00721A20" w:rsidRDefault="00721A20" w:rsidP="00721A20">
      <w:pPr>
        <w:spacing w:after="0"/>
        <w:ind w:firstLine="709"/>
        <w:jc w:val="both"/>
        <w:rPr>
          <w:rFonts w:ascii="Times New Roman" w:hAnsi="Times New Roman" w:cs="Times New Roman"/>
          <w:sz w:val="28"/>
          <w:szCs w:val="28"/>
          <w:lang w:val="en-US"/>
        </w:rPr>
      </w:pPr>
      <w:r w:rsidRPr="00410451">
        <w:rPr>
          <w:rFonts w:ascii="Times New Roman" w:hAnsi="Times New Roman" w:cs="Times New Roman"/>
          <w:sz w:val="28"/>
          <w:szCs w:val="28"/>
          <w:lang w:val="en-US"/>
        </w:rPr>
        <w:t>Y</w:t>
      </w:r>
      <w:r w:rsidR="00410451">
        <w:rPr>
          <w:rFonts w:ascii="Times New Roman" w:hAnsi="Times New Roman" w:cs="Times New Roman"/>
          <w:sz w:val="28"/>
          <w:szCs w:val="28"/>
          <w:lang w:val="en-US"/>
        </w:rPr>
        <w:t>uqori va past tomondagi tok transformator</w:t>
      </w:r>
      <w:r w:rsidRPr="00410451">
        <w:rPr>
          <w:rFonts w:ascii="Times New Roman" w:hAnsi="Times New Roman" w:cs="Times New Roman"/>
          <w:sz w:val="28"/>
          <w:szCs w:val="28"/>
          <w:lang w:val="en-US"/>
        </w:rPr>
        <w:t>larni transformatsiyalash koeffitsienti quyidagiga teng:</w:t>
      </w:r>
    </w:p>
    <w:p w:rsidR="00410451" w:rsidRPr="00410451" w:rsidRDefault="001B2E5F" w:rsidP="00410451">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tt.yuk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nom.tt.yuk</m:t>
                  </m:r>
                </m:sub>
              </m:sSub>
            </m:num>
            <m:den>
              <m:r>
                <w:rPr>
                  <w:rFonts w:ascii="Cambria Math" w:hAnsi="Cambria Math" w:cs="Times New Roman"/>
                  <w:sz w:val="28"/>
                  <w:szCs w:val="28"/>
                  <w:lang w:val="en-US"/>
                </w:rPr>
                <m:t>5</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75</m:t>
              </m:r>
            </m:num>
            <m:den>
              <m:r>
                <w:rPr>
                  <w:rFonts w:ascii="Cambria Math" w:hAnsi="Cambria Math" w:cs="Times New Roman"/>
                  <w:sz w:val="28"/>
                  <w:szCs w:val="28"/>
                  <w:lang w:val="en-US"/>
                </w:rPr>
                <m:t>5</m:t>
              </m:r>
            </m:den>
          </m:f>
          <m:r>
            <w:rPr>
              <w:rFonts w:ascii="Cambria Math" w:eastAsiaTheme="minorEastAsia" w:hAnsi="Cambria Math" w:cs="Times New Roman"/>
              <w:sz w:val="28"/>
              <w:szCs w:val="28"/>
              <w:lang w:val="en-US"/>
            </w:rPr>
            <m:t>=15</m:t>
          </m:r>
        </m:oMath>
      </m:oMathPara>
    </w:p>
    <w:p w:rsidR="00721A20" w:rsidRPr="00947360" w:rsidRDefault="001B2E5F" w:rsidP="00947360">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tt.pk</m:t>
              </m:r>
            </m:sub>
          </m:sSub>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nom.tt.yuk</m:t>
                  </m:r>
                </m:sub>
              </m:sSub>
            </m:num>
            <m:den>
              <m:r>
                <w:rPr>
                  <w:rFonts w:ascii="Cambria Math" w:eastAsiaTheme="minorEastAsia" w:hAnsi="Cambria Math" w:cs="Times New Roman"/>
                  <w:sz w:val="28"/>
                  <w:szCs w:val="28"/>
                  <w:lang w:val="en-US"/>
                </w:rPr>
                <m:t>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300</m:t>
              </m:r>
            </m:num>
            <m:den>
              <m:r>
                <w:rPr>
                  <w:rFonts w:ascii="Cambria Math" w:eastAsiaTheme="minorEastAsia" w:hAnsi="Cambria Math" w:cs="Times New Roman"/>
                  <w:sz w:val="28"/>
                  <w:szCs w:val="28"/>
                  <w:lang w:val="en-US"/>
                </w:rPr>
                <m:t>5</m:t>
              </m:r>
            </m:den>
          </m:f>
          <m:r>
            <w:rPr>
              <w:rFonts w:ascii="Cambria Math" w:eastAsiaTheme="minorEastAsia" w:hAnsi="Cambria Math" w:cs="Times New Roman"/>
              <w:sz w:val="28"/>
              <w:szCs w:val="28"/>
              <w:lang w:val="en-US"/>
            </w:rPr>
            <m:t>=60</m:t>
          </m:r>
        </m:oMath>
      </m:oMathPara>
    </w:p>
    <w:p w:rsidR="00721A20" w:rsidRDefault="00721A20" w:rsidP="00721A20">
      <w:pPr>
        <w:spacing w:after="0"/>
        <w:ind w:firstLine="709"/>
        <w:jc w:val="both"/>
        <w:rPr>
          <w:rFonts w:ascii="Times New Roman" w:hAnsi="Times New Roman" w:cs="Times New Roman"/>
          <w:sz w:val="28"/>
          <w:szCs w:val="28"/>
          <w:lang w:val="en-US"/>
        </w:rPr>
      </w:pPr>
      <w:r w:rsidRPr="00947360">
        <w:rPr>
          <w:rFonts w:ascii="Times New Roman" w:hAnsi="Times New Roman" w:cs="Times New Roman"/>
          <w:sz w:val="28"/>
          <w:szCs w:val="28"/>
          <w:lang w:val="en-US"/>
        </w:rPr>
        <w:t>Y</w:t>
      </w:r>
      <w:r w:rsidR="00947360">
        <w:rPr>
          <w:rFonts w:ascii="Times New Roman" w:hAnsi="Times New Roman" w:cs="Times New Roman"/>
          <w:sz w:val="28"/>
          <w:szCs w:val="28"/>
          <w:lang w:val="en-US"/>
        </w:rPr>
        <w:t>uqori va past tomondagi tok transformatorlardan</w:t>
      </w:r>
      <w:r w:rsidRPr="00947360">
        <w:rPr>
          <w:rFonts w:ascii="Times New Roman" w:hAnsi="Times New Roman" w:cs="Times New Roman"/>
          <w:sz w:val="28"/>
          <w:szCs w:val="28"/>
          <w:lang w:val="en-US"/>
        </w:rPr>
        <w:t xml:space="preserve"> differensial himoyaning </w:t>
      </w:r>
      <w:r w:rsidR="00947360">
        <w:rPr>
          <w:rFonts w:ascii="Times New Roman" w:hAnsi="Times New Roman" w:cs="Times New Roman"/>
          <w:sz w:val="28"/>
          <w:szCs w:val="28"/>
          <w:lang w:val="en-US"/>
        </w:rPr>
        <w:t>y</w:t>
      </w:r>
      <w:r w:rsidRPr="00947360">
        <w:rPr>
          <w:rFonts w:ascii="Times New Roman" w:hAnsi="Times New Roman" w:cs="Times New Roman"/>
          <w:sz w:val="28"/>
          <w:szCs w:val="28"/>
          <w:lang w:val="en-US"/>
        </w:rPr>
        <w:t>elkalari</w:t>
      </w:r>
      <w:r w:rsidR="00947360">
        <w:rPr>
          <w:rFonts w:ascii="Times New Roman" w:hAnsi="Times New Roman" w:cs="Times New Roman"/>
          <w:sz w:val="28"/>
          <w:szCs w:val="28"/>
          <w:lang w:val="en-US"/>
        </w:rPr>
        <w:t>da oqadigan toklar hisoblanadi.</w:t>
      </w:r>
    </w:p>
    <w:p w:rsidR="00947360" w:rsidRPr="00947360" w:rsidRDefault="001B2E5F" w:rsidP="00947360">
      <w:pPr>
        <w:spacing w:after="0"/>
        <w:ind w:left="709"/>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dyuk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nom.yuk</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tt.yuk</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65,98</m:t>
              </m:r>
            </m:num>
            <m:den>
              <m:r>
                <w:rPr>
                  <w:rFonts w:ascii="Cambria Math" w:hAnsi="Cambria Math" w:cs="Times New Roman"/>
                  <w:sz w:val="28"/>
                  <w:szCs w:val="28"/>
                  <w:lang w:val="en-US"/>
                </w:rPr>
                <m:t>15</m:t>
              </m:r>
            </m:den>
          </m:f>
          <m:r>
            <w:rPr>
              <w:rFonts w:ascii="Cambria Math" w:hAnsi="Cambria Math" w:cs="Times New Roman"/>
              <w:sz w:val="28"/>
              <w:szCs w:val="28"/>
              <w:lang w:val="en-US"/>
            </w:rPr>
            <m:t>=4,39 A</m:t>
          </m:r>
        </m:oMath>
      </m:oMathPara>
    </w:p>
    <w:p w:rsidR="00947360" w:rsidRPr="00947360" w:rsidRDefault="001B2E5F" w:rsidP="00947360">
      <w:pPr>
        <w:spacing w:after="0"/>
        <w:ind w:left="709"/>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dpk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nom.pk</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tt.pk</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230,94</m:t>
              </m:r>
            </m:num>
            <m:den>
              <m:r>
                <w:rPr>
                  <w:rFonts w:ascii="Cambria Math" w:hAnsi="Cambria Math" w:cs="Times New Roman"/>
                  <w:sz w:val="28"/>
                  <w:szCs w:val="28"/>
                  <w:lang w:val="en-US"/>
                </w:rPr>
                <m:t>60</m:t>
              </m:r>
            </m:den>
          </m:f>
          <m:r>
            <w:rPr>
              <w:rFonts w:ascii="Cambria Math" w:hAnsi="Cambria Math" w:cs="Times New Roman"/>
              <w:sz w:val="28"/>
              <w:szCs w:val="28"/>
              <w:lang w:val="en-US"/>
            </w:rPr>
            <m:t>=3,85 A</m:t>
          </m:r>
        </m:oMath>
      </m:oMathPara>
    </w:p>
    <w:p w:rsidR="00721A20" w:rsidRPr="003E5A39" w:rsidRDefault="00721A20" w:rsidP="00947360">
      <w:pPr>
        <w:spacing w:after="0"/>
        <w:ind w:firstLine="709"/>
        <w:jc w:val="both"/>
        <w:rPr>
          <w:rFonts w:ascii="Times New Roman" w:hAnsi="Times New Roman" w:cs="Times New Roman"/>
          <w:sz w:val="28"/>
          <w:szCs w:val="28"/>
          <w:lang w:val="en-US"/>
        </w:rPr>
      </w:pPr>
      <w:r w:rsidRPr="003E5A39">
        <w:rPr>
          <w:rFonts w:ascii="Times New Roman" w:hAnsi="Times New Roman" w:cs="Times New Roman"/>
          <w:b/>
          <w:sz w:val="28"/>
          <w:szCs w:val="28"/>
          <w:lang w:val="en-US"/>
        </w:rPr>
        <w:t>Differensial tokli kesim hisobi.</w:t>
      </w:r>
      <w:r w:rsidRPr="003E5A39">
        <w:rPr>
          <w:rFonts w:ascii="Times New Roman" w:hAnsi="Times New Roman" w:cs="Times New Roman"/>
          <w:sz w:val="28"/>
          <w:szCs w:val="28"/>
          <w:lang w:val="en-US"/>
        </w:rPr>
        <w:t xml:space="preserve"> Differensial tokli kesimning ishlash toki ikki shartdan tanlanadi:</w:t>
      </w:r>
    </w:p>
    <w:p w:rsidR="00721A20" w:rsidRDefault="00721A20" w:rsidP="002B3811">
      <w:pPr>
        <w:pStyle w:val="a3"/>
        <w:numPr>
          <w:ilvl w:val="0"/>
          <w:numId w:val="9"/>
        </w:numPr>
        <w:spacing w:after="0"/>
        <w:jc w:val="both"/>
        <w:rPr>
          <w:rFonts w:ascii="Times New Roman" w:hAnsi="Times New Roman" w:cs="Times New Roman"/>
          <w:sz w:val="28"/>
          <w:szCs w:val="28"/>
          <w:lang w:val="en-US"/>
        </w:rPr>
      </w:pPr>
      <w:r w:rsidRPr="00947360">
        <w:rPr>
          <w:rFonts w:ascii="Times New Roman" w:hAnsi="Times New Roman" w:cs="Times New Roman"/>
          <w:sz w:val="28"/>
          <w:szCs w:val="28"/>
          <w:lang w:val="en-US"/>
        </w:rPr>
        <w:t>magnitlanish tokining sakrashlaridan to‘g‘rilash:</w:t>
      </w:r>
    </w:p>
    <w:p w:rsidR="00947360" w:rsidRPr="00947360" w:rsidRDefault="001B2E5F" w:rsidP="00947360">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=3∙65,98=197,95 A</m:t>
          </m:r>
        </m:oMath>
      </m:oMathPara>
    </w:p>
    <w:p w:rsidR="00721A20" w:rsidRDefault="00721A20" w:rsidP="002B3811">
      <w:pPr>
        <w:pStyle w:val="a3"/>
        <w:numPr>
          <w:ilvl w:val="0"/>
          <w:numId w:val="9"/>
        </w:numPr>
        <w:spacing w:after="0"/>
        <w:jc w:val="both"/>
        <w:rPr>
          <w:rFonts w:ascii="Times New Roman" w:hAnsi="Times New Roman" w:cs="Times New Roman"/>
          <w:sz w:val="28"/>
          <w:szCs w:val="28"/>
          <w:lang w:val="en-US"/>
        </w:rPr>
      </w:pPr>
      <w:r w:rsidRPr="00947360">
        <w:rPr>
          <w:rFonts w:ascii="Times New Roman" w:hAnsi="Times New Roman" w:cs="Times New Roman"/>
          <w:sz w:val="28"/>
          <w:szCs w:val="28"/>
          <w:lang w:val="en-US"/>
        </w:rPr>
        <w:t>maksimal nobalans tokidan to‘g‘rilash:</w:t>
      </w:r>
    </w:p>
    <w:p w:rsidR="00C6257A" w:rsidRPr="00C6257A" w:rsidRDefault="001B2E5F" w:rsidP="00C6257A">
      <w:pPr>
        <w:pStyle w:val="a3"/>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bir.tip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=1,5∙1∙0,1∙1550∙</m:t>
          </m:r>
          <m:f>
            <m:fPr>
              <m:ctrlPr>
                <w:rPr>
                  <w:rFonts w:ascii="Cambria Math" w:hAnsi="Cambria Math" w:cs="Times New Roman"/>
                  <w:i/>
                  <w:sz w:val="28"/>
                  <w:szCs w:val="28"/>
                  <w:lang w:val="en-US"/>
                </w:rPr>
              </m:ctrlPr>
            </m:fPr>
            <m:num>
              <m:r>
                <w:rPr>
                  <w:rFonts w:ascii="Cambria Math" w:hAnsi="Cambria Math" w:cs="Times New Roman"/>
                  <w:sz w:val="28"/>
                  <w:szCs w:val="28"/>
                  <w:lang w:val="en-US"/>
                </w:rPr>
                <m:t>10</m:t>
              </m:r>
            </m:num>
            <m:den>
              <m:r>
                <w:rPr>
                  <w:rFonts w:ascii="Cambria Math" w:hAnsi="Cambria Math" w:cs="Times New Roman"/>
                  <w:sz w:val="28"/>
                  <w:szCs w:val="28"/>
                  <w:lang w:val="en-US"/>
                </w:rPr>
                <m:t>35</m:t>
              </m:r>
            </m:den>
          </m:f>
          <m:r>
            <w:rPr>
              <w:rFonts w:ascii="Cambria Math" w:hAnsi="Cambria Math" w:cs="Times New Roman"/>
              <w:sz w:val="28"/>
              <w:szCs w:val="28"/>
              <w:lang w:val="en-US"/>
            </w:rPr>
            <m:t>=66,43 A</m:t>
          </m:r>
        </m:oMath>
      </m:oMathPara>
    </w:p>
    <w:p w:rsidR="00C6257A" w:rsidRPr="006B510C" w:rsidRDefault="001B2E5F" w:rsidP="00C6257A">
      <w:pPr>
        <w:pStyle w:val="a3"/>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100</m:t>
              </m:r>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9</m:t>
              </m:r>
            </m:num>
            <m:den>
              <m:r>
                <w:rPr>
                  <w:rFonts w:ascii="Cambria Math" w:hAnsi="Cambria Math" w:cs="Times New Roman"/>
                  <w:sz w:val="28"/>
                  <w:szCs w:val="28"/>
                  <w:lang w:val="en-US"/>
                </w:rPr>
                <m:t>100</m:t>
              </m:r>
            </m:den>
          </m:f>
          <m:r>
            <w:rPr>
              <w:rFonts w:ascii="Cambria Math" w:eastAsiaTheme="minorEastAsia" w:hAnsi="Cambria Math" w:cs="Times New Roman"/>
              <w:sz w:val="28"/>
              <w:szCs w:val="28"/>
              <w:lang w:val="en-US"/>
            </w:rPr>
            <m:t>∙1550∙</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10</m:t>
              </m:r>
            </m:num>
            <m:den>
              <m:r>
                <w:rPr>
                  <w:rFonts w:ascii="Cambria Math" w:eastAsiaTheme="minorEastAsia" w:hAnsi="Cambria Math" w:cs="Times New Roman"/>
                  <w:sz w:val="28"/>
                  <w:szCs w:val="28"/>
                  <w:lang w:val="en-US"/>
                </w:rPr>
                <m:t>35</m:t>
              </m:r>
            </m:den>
          </m:f>
          <m:r>
            <w:rPr>
              <w:rFonts w:ascii="Cambria Math" w:eastAsiaTheme="minorEastAsia" w:hAnsi="Cambria Math" w:cs="Times New Roman"/>
              <w:sz w:val="28"/>
              <w:szCs w:val="28"/>
              <w:lang w:val="en-US"/>
            </w:rPr>
            <m:t>=39,86</m:t>
          </m:r>
        </m:oMath>
      </m:oMathPara>
    </w:p>
    <w:p w:rsidR="006B510C" w:rsidRPr="00C6257A" w:rsidRDefault="001B2E5F" w:rsidP="00C6257A">
      <w:pPr>
        <w:pStyle w:val="a3"/>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dyuk</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dpk</m:t>
                      </m:r>
                    </m:sub>
                  </m:sSub>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dyuk(p)</m:t>
                  </m:r>
                </m:sub>
              </m:sSub>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4,39-3,85</m:t>
                  </m:r>
                </m:e>
              </m:d>
            </m:num>
            <m:den>
              <m:r>
                <w:rPr>
                  <w:rFonts w:ascii="Cambria Math" w:hAnsi="Cambria Math" w:cs="Times New Roman"/>
                  <w:sz w:val="28"/>
                  <w:szCs w:val="28"/>
                  <w:lang w:val="en-US"/>
                </w:rPr>
                <m:t>4,39</m:t>
              </m:r>
            </m:den>
          </m:f>
          <m:r>
            <w:rPr>
              <w:rFonts w:ascii="Cambria Math" w:hAnsi="Cambria Math" w:cs="Times New Roman"/>
              <w:sz w:val="28"/>
              <w:szCs w:val="28"/>
              <w:lang w:val="en-US"/>
            </w:rPr>
            <m:t>∙442,86=54,47 A</m:t>
          </m:r>
        </m:oMath>
      </m:oMathPara>
    </w:p>
    <w:p w:rsidR="00721A20" w:rsidRPr="00237492" w:rsidRDefault="001B2E5F" w:rsidP="00237492">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=66,43+39,86+54,47=</m:t>
          </m:r>
        </m:oMath>
      </m:oMathPara>
    </w:p>
    <w:p w:rsidR="00237492" w:rsidRPr="00237492" w:rsidRDefault="00237492" w:rsidP="00237492">
      <w:pPr>
        <w:spacing w:after="0"/>
        <w:ind w:left="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lang w:val="en-US"/>
            </w:rPr>
            <m:t>=160,76 A</m:t>
          </m:r>
        </m:oMath>
      </m:oMathPara>
    </w:p>
    <w:p w:rsidR="00721A20" w:rsidRPr="00237492" w:rsidRDefault="001B2E5F" w:rsidP="00237492">
      <w:pPr>
        <w:spacing w:after="0"/>
        <w:ind w:left="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=1,3∙160,76=208,98 A</m:t>
          </m:r>
        </m:oMath>
      </m:oMathPara>
    </w:p>
    <w:p w:rsidR="00721A20" w:rsidRDefault="00721A20" w:rsidP="00721A20">
      <w:pPr>
        <w:spacing w:after="0"/>
        <w:ind w:firstLine="709"/>
        <w:jc w:val="both"/>
        <w:rPr>
          <w:rFonts w:ascii="Times New Roman" w:hAnsi="Times New Roman" w:cs="Times New Roman"/>
          <w:sz w:val="28"/>
          <w:szCs w:val="28"/>
          <w:lang w:val="en-US"/>
        </w:rPr>
      </w:pPr>
      <w:r w:rsidRPr="00721A20">
        <w:rPr>
          <w:rFonts w:ascii="Times New Roman" w:hAnsi="Times New Roman" w:cs="Times New Roman"/>
          <w:sz w:val="28"/>
          <w:szCs w:val="28"/>
        </w:rPr>
        <w:t>Himoyaning sezgirligi quyidagi</w:t>
      </w:r>
      <w:r w:rsidR="00237492">
        <w:rPr>
          <w:rFonts w:ascii="Times New Roman" w:hAnsi="Times New Roman" w:cs="Times New Roman"/>
          <w:sz w:val="28"/>
          <w:szCs w:val="28"/>
          <w:lang w:val="en-US"/>
        </w:rPr>
        <w:t>c</w:t>
      </w:r>
      <w:r w:rsidRPr="00721A20">
        <w:rPr>
          <w:rFonts w:ascii="Times New Roman" w:hAnsi="Times New Roman" w:cs="Times New Roman"/>
          <w:sz w:val="28"/>
          <w:szCs w:val="28"/>
        </w:rPr>
        <w:t>ha:</w:t>
      </w:r>
    </w:p>
    <w:p w:rsidR="000D49BA" w:rsidRPr="00940C43" w:rsidRDefault="001B2E5F" w:rsidP="00940C43">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∙I</m:t>
                  </m:r>
                </m:e>
                <m:sub>
                  <m:r>
                    <w:rPr>
                      <w:rFonts w:ascii="Cambria Math" w:hAnsi="Cambria Math" w:cs="Times New Roman"/>
                      <w:sz w:val="28"/>
                      <w:szCs w:val="28"/>
                    </w:rPr>
                    <m:t>qt.min.old</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1∙1125∙</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35</m:t>
                  </m:r>
                </m:den>
              </m:f>
            </m:num>
            <m:den>
              <m:r>
                <w:rPr>
                  <w:rFonts w:ascii="Cambria Math" w:hAnsi="Cambria Math" w:cs="Times New Roman"/>
                  <w:sz w:val="28"/>
                  <w:szCs w:val="28"/>
                </w:rPr>
                <m:t>208,98</m:t>
              </m:r>
            </m:den>
          </m:f>
          <m:r>
            <w:rPr>
              <w:rFonts w:ascii="Cambria Math" w:hAnsi="Cambria Math" w:cs="Times New Roman"/>
              <w:sz w:val="28"/>
              <w:szCs w:val="28"/>
            </w:rPr>
            <m:t>=1,53&lt;2</m:t>
          </m:r>
        </m:oMath>
      </m:oMathPara>
    </w:p>
    <w:p w:rsidR="00721A20" w:rsidRPr="000D49BA" w:rsidRDefault="000D49BA" w:rsidP="00721A20">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Transformatorlarning chulg‘amlari Y/Y ulanganligi uchun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m:t>
            </m:r>
            <m:r>
              <w:rPr>
                <w:rFonts w:ascii="Cambria Math" w:hAnsi="Cambria Math" w:cs="Times New Roman"/>
                <w:sz w:val="28"/>
                <w:szCs w:val="28"/>
              </w:rPr>
              <m:t>sx</m:t>
            </m:r>
          </m:sub>
        </m:sSub>
        <m:r>
          <w:rPr>
            <w:rFonts w:ascii="Cambria Math" w:hAnsi="Cambria Math" w:cs="Times New Roman"/>
            <w:sz w:val="28"/>
            <w:szCs w:val="28"/>
            <w:lang w:val="en-US"/>
          </w:rPr>
          <m:t>=1</m:t>
        </m:r>
      </m:oMath>
      <w:r>
        <w:rPr>
          <w:rFonts w:ascii="Times New Roman" w:hAnsi="Times New Roman" w:cs="Times New Roman"/>
          <w:sz w:val="28"/>
          <w:szCs w:val="28"/>
          <w:lang w:val="en-US"/>
        </w:rPr>
        <w:t xml:space="preserve"> </w:t>
      </w:r>
      <w:r w:rsidR="00721A20" w:rsidRPr="000D49BA">
        <w:rPr>
          <w:rFonts w:ascii="Times New Roman" w:hAnsi="Times New Roman" w:cs="Times New Roman"/>
          <w:sz w:val="28"/>
          <w:szCs w:val="28"/>
          <w:lang w:val="en-US"/>
        </w:rPr>
        <w:t xml:space="preserve">Himoyaning sezgirligi </w:t>
      </w:r>
      <w:r>
        <w:rPr>
          <w:rFonts w:ascii="Times New Roman" w:hAnsi="Times New Roman" w:cs="Times New Roman"/>
          <w:sz w:val="28"/>
          <w:szCs w:val="28"/>
          <w:lang w:val="en-US"/>
        </w:rPr>
        <w:t>y</w:t>
      </w:r>
      <w:r w:rsidR="00721A20" w:rsidRPr="000D49BA">
        <w:rPr>
          <w:rFonts w:ascii="Times New Roman" w:hAnsi="Times New Roman" w:cs="Times New Roman"/>
          <w:sz w:val="28"/>
          <w:szCs w:val="28"/>
          <w:lang w:val="en-US"/>
        </w:rPr>
        <w:t>etarli darajada emas, shuning u</w:t>
      </w:r>
      <w:r>
        <w:rPr>
          <w:rFonts w:ascii="Times New Roman" w:hAnsi="Times New Roman" w:cs="Times New Roman"/>
          <w:sz w:val="28"/>
          <w:szCs w:val="28"/>
          <w:lang w:val="en-US"/>
        </w:rPr>
        <w:t>c</w:t>
      </w:r>
      <w:r w:rsidR="00721A20" w:rsidRPr="000D49BA">
        <w:rPr>
          <w:rFonts w:ascii="Times New Roman" w:hAnsi="Times New Roman" w:cs="Times New Roman"/>
          <w:sz w:val="28"/>
          <w:szCs w:val="28"/>
          <w:lang w:val="en-US"/>
        </w:rPr>
        <w:t>hun differensial himoyada RNT–560 turidagi rele sxemasi qo‘llaniladi.</w:t>
      </w:r>
    </w:p>
    <w:p w:rsidR="00721A20" w:rsidRPr="003E5A39" w:rsidRDefault="00721A20" w:rsidP="00721A20">
      <w:pPr>
        <w:spacing w:after="0"/>
        <w:ind w:firstLine="709"/>
        <w:jc w:val="both"/>
        <w:rPr>
          <w:rFonts w:ascii="Times New Roman" w:hAnsi="Times New Roman" w:cs="Times New Roman"/>
          <w:sz w:val="28"/>
          <w:szCs w:val="28"/>
          <w:lang w:val="en-US"/>
        </w:rPr>
      </w:pPr>
      <w:r w:rsidRPr="003E5A39">
        <w:rPr>
          <w:rFonts w:ascii="Times New Roman" w:hAnsi="Times New Roman" w:cs="Times New Roman"/>
          <w:b/>
          <w:sz w:val="28"/>
          <w:szCs w:val="28"/>
          <w:lang w:val="en-US"/>
        </w:rPr>
        <w:t>RNT–560 turidagi releli differensial himoyani hisoblash.</w:t>
      </w:r>
      <w:r w:rsidRPr="003E5A39">
        <w:rPr>
          <w:rFonts w:ascii="Times New Roman" w:hAnsi="Times New Roman" w:cs="Times New Roman"/>
          <w:sz w:val="28"/>
          <w:szCs w:val="28"/>
          <w:lang w:val="en-US"/>
        </w:rPr>
        <w:t xml:space="preserve"> Himoyaning ishlash toki ikki shartdan tanlanadi:</w:t>
      </w:r>
    </w:p>
    <w:p w:rsidR="00721A20" w:rsidRDefault="00721A20" w:rsidP="002B3811">
      <w:pPr>
        <w:pStyle w:val="a3"/>
        <w:numPr>
          <w:ilvl w:val="0"/>
          <w:numId w:val="10"/>
        </w:numPr>
        <w:spacing w:after="0"/>
        <w:jc w:val="both"/>
        <w:rPr>
          <w:rFonts w:ascii="Times New Roman" w:hAnsi="Times New Roman" w:cs="Times New Roman"/>
          <w:sz w:val="28"/>
          <w:szCs w:val="28"/>
          <w:lang w:val="en-US"/>
        </w:rPr>
      </w:pPr>
      <w:r w:rsidRPr="00940C43">
        <w:rPr>
          <w:rFonts w:ascii="Times New Roman" w:hAnsi="Times New Roman" w:cs="Times New Roman"/>
          <w:sz w:val="28"/>
          <w:szCs w:val="28"/>
          <w:lang w:val="en-US"/>
        </w:rPr>
        <w:t>magnitlanish tokining sakrashlaridan to‘g‘rilash:</w:t>
      </w:r>
    </w:p>
    <w:p w:rsidR="00940C43" w:rsidRPr="00940C43" w:rsidRDefault="001B2E5F" w:rsidP="00940C43">
      <w:pPr>
        <w:pStyle w:val="a3"/>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=1,3∙65,98=85,77 A</m:t>
          </m:r>
        </m:oMath>
      </m:oMathPara>
    </w:p>
    <w:p w:rsidR="00721A20" w:rsidRDefault="00721A20" w:rsidP="002B3811">
      <w:pPr>
        <w:pStyle w:val="a3"/>
        <w:numPr>
          <w:ilvl w:val="0"/>
          <w:numId w:val="10"/>
        </w:numPr>
        <w:spacing w:after="0"/>
        <w:jc w:val="both"/>
        <w:rPr>
          <w:rFonts w:ascii="Times New Roman" w:hAnsi="Times New Roman" w:cs="Times New Roman"/>
          <w:sz w:val="28"/>
          <w:szCs w:val="28"/>
          <w:lang w:val="en-US"/>
        </w:rPr>
      </w:pPr>
      <w:r w:rsidRPr="008A37DD">
        <w:rPr>
          <w:rFonts w:ascii="Times New Roman" w:hAnsi="Times New Roman" w:cs="Times New Roman"/>
          <w:sz w:val="28"/>
          <w:szCs w:val="28"/>
          <w:lang w:val="en-US"/>
        </w:rPr>
        <w:t>maksimal nobalans tokidan to‘g‘rilash:</w:t>
      </w:r>
    </w:p>
    <w:p w:rsidR="008A37DD" w:rsidRPr="008A37DD" w:rsidRDefault="001B2E5F" w:rsidP="008A37DD">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bir.tip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=1∙1∙0,1∙1550∙</m:t>
          </m:r>
          <m:f>
            <m:fPr>
              <m:ctrlPr>
                <w:rPr>
                  <w:rFonts w:ascii="Cambria Math" w:hAnsi="Cambria Math" w:cs="Times New Roman"/>
                  <w:i/>
                  <w:sz w:val="28"/>
                  <w:szCs w:val="28"/>
                  <w:lang w:val="en-US"/>
                </w:rPr>
              </m:ctrlPr>
            </m:fPr>
            <m:num>
              <m:r>
                <w:rPr>
                  <w:rFonts w:ascii="Cambria Math" w:hAnsi="Cambria Math" w:cs="Times New Roman"/>
                  <w:sz w:val="28"/>
                  <w:szCs w:val="28"/>
                  <w:lang w:val="en-US"/>
                </w:rPr>
                <m:t>10</m:t>
              </m:r>
            </m:num>
            <m:den>
              <m:r>
                <w:rPr>
                  <w:rFonts w:ascii="Cambria Math" w:hAnsi="Cambria Math" w:cs="Times New Roman"/>
                  <w:sz w:val="28"/>
                  <w:szCs w:val="28"/>
                  <w:lang w:val="en-US"/>
                </w:rPr>
                <m:t>35</m:t>
              </m:r>
            </m:den>
          </m:f>
          <m:r>
            <w:rPr>
              <w:rFonts w:ascii="Cambria Math" w:hAnsi="Cambria Math" w:cs="Times New Roman"/>
              <w:sz w:val="28"/>
              <w:szCs w:val="28"/>
              <w:lang w:val="en-US"/>
            </w:rPr>
            <m:t>=44,28 A</m:t>
          </m:r>
        </m:oMath>
      </m:oMathPara>
    </w:p>
    <w:p w:rsidR="008A37DD" w:rsidRPr="008A37DD" w:rsidRDefault="001B2E5F" w:rsidP="008A37DD">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100</m:t>
              </m:r>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9</m:t>
              </m:r>
            </m:num>
            <m:den>
              <m:r>
                <w:rPr>
                  <w:rFonts w:ascii="Cambria Math" w:hAnsi="Cambria Math" w:cs="Times New Roman"/>
                  <w:sz w:val="28"/>
                  <w:szCs w:val="28"/>
                  <w:lang w:val="en-US"/>
                </w:rPr>
                <m:t>100</m:t>
              </m:r>
            </m:den>
          </m:f>
          <m:r>
            <w:rPr>
              <w:rFonts w:ascii="Cambria Math" w:eastAsiaTheme="minorEastAsia" w:hAnsi="Cambria Math" w:cs="Times New Roman"/>
              <w:sz w:val="28"/>
              <w:szCs w:val="28"/>
              <w:lang w:val="en-US"/>
            </w:rPr>
            <m:t>∙1550∙</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10</m:t>
              </m:r>
            </m:num>
            <m:den>
              <m:r>
                <w:rPr>
                  <w:rFonts w:ascii="Cambria Math" w:eastAsiaTheme="minorEastAsia" w:hAnsi="Cambria Math" w:cs="Times New Roman"/>
                  <w:sz w:val="28"/>
                  <w:szCs w:val="28"/>
                  <w:lang w:val="en-US"/>
                </w:rPr>
                <m:t>35</m:t>
              </m:r>
            </m:den>
          </m:f>
          <m:r>
            <w:rPr>
              <w:rFonts w:ascii="Cambria Math" w:eastAsiaTheme="minorEastAsia" w:hAnsi="Cambria Math" w:cs="Times New Roman"/>
              <w:sz w:val="28"/>
              <w:szCs w:val="28"/>
              <w:lang w:val="en-US"/>
            </w:rPr>
            <m:t>=39,86</m:t>
          </m:r>
        </m:oMath>
      </m:oMathPara>
    </w:p>
    <w:p w:rsidR="008A37DD" w:rsidRPr="008A37DD" w:rsidRDefault="001B2E5F" w:rsidP="008A37DD">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=0</m:t>
          </m:r>
        </m:oMath>
      </m:oMathPara>
    </w:p>
    <w:p w:rsidR="008A37DD" w:rsidRPr="008A37DD" w:rsidRDefault="001B2E5F" w:rsidP="008A37DD">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=44,28+39,86+0=84,14 A</m:t>
          </m:r>
        </m:oMath>
      </m:oMathPara>
    </w:p>
    <w:p w:rsidR="008A37DD" w:rsidRPr="008A37DD" w:rsidRDefault="001B2E5F" w:rsidP="008A37DD">
      <w:pPr>
        <w:spacing w:after="0"/>
        <w:ind w:left="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=1,3∙84,14=109,4 A</m:t>
          </m:r>
        </m:oMath>
      </m:oMathPara>
    </w:p>
    <w:p w:rsidR="00721A20" w:rsidRPr="00EE7C0D" w:rsidRDefault="00721A20" w:rsidP="008A37DD">
      <w:pPr>
        <w:spacing w:after="0"/>
        <w:ind w:firstLine="709"/>
        <w:jc w:val="both"/>
        <w:rPr>
          <w:rFonts w:ascii="Times New Roman" w:hAnsi="Times New Roman" w:cs="Times New Roman"/>
          <w:color w:val="000000" w:themeColor="text1"/>
          <w:sz w:val="28"/>
          <w:szCs w:val="28"/>
          <w:lang w:val="en-US"/>
        </w:rPr>
      </w:pPr>
      <w:r w:rsidRPr="00EE7C0D">
        <w:rPr>
          <w:rFonts w:ascii="Times New Roman" w:hAnsi="Times New Roman" w:cs="Times New Roman"/>
          <w:color w:val="000000" w:themeColor="text1"/>
          <w:sz w:val="28"/>
          <w:szCs w:val="28"/>
        </w:rPr>
        <w:t>Himoyaning sezgirligi quyidagi</w:t>
      </w:r>
      <w:r w:rsidR="008A37DD" w:rsidRPr="00EE7C0D">
        <w:rPr>
          <w:rFonts w:ascii="Times New Roman" w:hAnsi="Times New Roman" w:cs="Times New Roman"/>
          <w:color w:val="000000" w:themeColor="text1"/>
          <w:sz w:val="28"/>
          <w:szCs w:val="28"/>
          <w:lang w:val="en-US"/>
        </w:rPr>
        <w:t>c</w:t>
      </w:r>
      <w:r w:rsidRPr="00EE7C0D">
        <w:rPr>
          <w:rFonts w:ascii="Times New Roman" w:hAnsi="Times New Roman" w:cs="Times New Roman"/>
          <w:color w:val="000000" w:themeColor="text1"/>
          <w:sz w:val="28"/>
          <w:szCs w:val="28"/>
        </w:rPr>
        <w:t>ha:</w:t>
      </w:r>
    </w:p>
    <w:p w:rsidR="00EE7C0D" w:rsidRPr="00EE7C0D" w:rsidRDefault="001B2E5F" w:rsidP="00EE7C0D">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1∙1125∙</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10</m:t>
                  </m:r>
                </m:num>
                <m:den>
                  <m:r>
                    <w:rPr>
                      <w:rFonts w:ascii="Cambria Math" w:hAnsi="Cambria Math" w:cs="Times New Roman"/>
                      <w:color w:val="000000" w:themeColor="text1"/>
                      <w:sz w:val="28"/>
                      <w:szCs w:val="28"/>
                    </w:rPr>
                    <m:t>35</m:t>
                  </m:r>
                </m:den>
              </m:f>
            </m:num>
            <m:den>
              <m:r>
                <w:rPr>
                  <w:rFonts w:ascii="Cambria Math" w:hAnsi="Cambria Math" w:cs="Times New Roman"/>
                  <w:color w:val="000000" w:themeColor="text1"/>
                  <w:sz w:val="28"/>
                  <w:szCs w:val="28"/>
                </w:rPr>
                <m:t>109,4</m:t>
              </m:r>
            </m:den>
          </m:f>
          <m:r>
            <w:rPr>
              <w:rFonts w:ascii="Cambria Math" w:hAnsi="Cambria Math" w:cs="Times New Roman"/>
              <w:color w:val="000000" w:themeColor="text1"/>
              <w:sz w:val="28"/>
              <w:szCs w:val="28"/>
            </w:rPr>
            <m:t>=2,93&gt;2</m:t>
          </m:r>
        </m:oMath>
      </m:oMathPara>
    </w:p>
    <w:p w:rsidR="00721A20" w:rsidRDefault="00EE7C0D" w:rsidP="00EE7C0D">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Ku</w:t>
      </w:r>
      <w:r>
        <w:rPr>
          <w:rFonts w:ascii="Times New Roman" w:hAnsi="Times New Roman" w:cs="Times New Roman"/>
          <w:sz w:val="28"/>
          <w:szCs w:val="28"/>
          <w:lang w:val="en-US"/>
        </w:rPr>
        <w:t>c</w:t>
      </w:r>
      <w:r w:rsidR="00721A20" w:rsidRPr="00EE7C0D">
        <w:rPr>
          <w:rFonts w:ascii="Times New Roman" w:hAnsi="Times New Roman" w:cs="Times New Roman"/>
          <w:sz w:val="28"/>
          <w:szCs w:val="28"/>
          <w:lang w:val="en-US"/>
        </w:rPr>
        <w:t>h tran</w:t>
      </w:r>
      <w:r w:rsidRPr="00EE7C0D">
        <w:rPr>
          <w:rFonts w:ascii="Times New Roman" w:hAnsi="Times New Roman" w:cs="Times New Roman"/>
          <w:sz w:val="28"/>
          <w:szCs w:val="28"/>
          <w:lang w:val="en-US"/>
        </w:rPr>
        <w:t>sformatori himoyasining ikkilam</w:t>
      </w:r>
      <w:r>
        <w:rPr>
          <w:rFonts w:ascii="Times New Roman" w:hAnsi="Times New Roman" w:cs="Times New Roman"/>
          <w:sz w:val="28"/>
          <w:szCs w:val="28"/>
          <w:lang w:val="en-US"/>
        </w:rPr>
        <w:t>c</w:t>
      </w:r>
      <w:r w:rsidR="00721A20" w:rsidRPr="00EE7C0D">
        <w:rPr>
          <w:rFonts w:ascii="Times New Roman" w:hAnsi="Times New Roman" w:cs="Times New Roman"/>
          <w:sz w:val="28"/>
          <w:szCs w:val="28"/>
          <w:lang w:val="en-US"/>
        </w:rPr>
        <w:t>hi ishlash toki:</w:t>
      </w:r>
    </w:p>
    <w:p w:rsidR="00EE7C0D" w:rsidRPr="00EE7C0D" w:rsidRDefault="001B2E5F" w:rsidP="00EE7C0D">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r>
            <w:rPr>
              <w:rFonts w:ascii="Cambria Math" w:hAnsi="Cambria Math" w:cs="Times New Roman"/>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den>
          </m:f>
          <m:r>
            <w:rPr>
              <w:rFonts w:ascii="Cambria Math" w:hAnsi="Cambria Math" w:cs="Times New Roman"/>
              <w:color w:val="000000" w:themeColor="text1"/>
              <w:sz w:val="28"/>
              <w:szCs w:val="28"/>
            </w:rPr>
            <m:t>=1∙</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109,4</m:t>
              </m:r>
            </m:num>
            <m:den>
              <m:r>
                <w:rPr>
                  <w:rFonts w:ascii="Cambria Math" w:hAnsi="Cambria Math" w:cs="Times New Roman"/>
                  <w:color w:val="000000" w:themeColor="text1"/>
                  <w:sz w:val="28"/>
                  <w:szCs w:val="28"/>
                </w:rPr>
                <m:t>15</m:t>
              </m:r>
            </m:den>
          </m:f>
          <m:r>
            <w:rPr>
              <w:rFonts w:ascii="Cambria Math" w:hAnsi="Cambria Math" w:cs="Times New Roman"/>
              <w:color w:val="000000" w:themeColor="text1"/>
              <w:sz w:val="28"/>
              <w:szCs w:val="28"/>
            </w:rPr>
            <m:t>=7,29 A</m:t>
          </m:r>
        </m:oMath>
      </m:oMathPara>
    </w:p>
    <w:p w:rsidR="00721A20" w:rsidRDefault="00721A20" w:rsidP="00721A20">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“Aso</w:t>
      </w:r>
      <w:r w:rsidR="00EE7C0D">
        <w:rPr>
          <w:rFonts w:ascii="Times New Roman" w:hAnsi="Times New Roman" w:cs="Times New Roman"/>
          <w:sz w:val="28"/>
          <w:szCs w:val="28"/>
          <w:lang w:val="en-US"/>
        </w:rPr>
        <w:t>siy” tomonga ulangan RNT c</w:t>
      </w:r>
      <w:r w:rsidRPr="00EE7C0D">
        <w:rPr>
          <w:rFonts w:ascii="Times New Roman" w:hAnsi="Times New Roman" w:cs="Times New Roman"/>
          <w:sz w:val="28"/>
          <w:szCs w:val="28"/>
          <w:lang w:val="en-US"/>
        </w:rPr>
        <w:t>hulg‘amining hisobiy o‘ramlar sonini:</w:t>
      </w:r>
    </w:p>
    <w:p w:rsidR="00EE7C0D" w:rsidRPr="00EE7C0D" w:rsidRDefault="001B2E5F" w:rsidP="00EE7C0D">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r>
                <w:rPr>
                  <w:rFonts w:ascii="Cambria Math" w:hAnsi="Cambria Math" w:cs="Times New Roman"/>
                  <w:sz w:val="28"/>
                  <w:szCs w:val="28"/>
                  <w:lang w:val="en-US"/>
                </w:rPr>
                <m:t>7,29</m:t>
              </m:r>
            </m:den>
          </m:f>
          <m:r>
            <w:rPr>
              <w:rFonts w:ascii="Cambria Math" w:hAnsi="Cambria Math" w:cs="Times New Roman"/>
              <w:sz w:val="28"/>
              <w:szCs w:val="28"/>
              <w:lang w:val="en-US"/>
            </w:rPr>
            <m:t>=13,72</m:t>
          </m:r>
        </m:oMath>
      </m:oMathPara>
    </w:p>
    <w:p w:rsidR="00721A20" w:rsidRPr="00EE7C0D" w:rsidRDefault="00EE7C0D" w:rsidP="00721A20">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eng yaqin butun ki</w:t>
      </w:r>
      <w:r>
        <w:rPr>
          <w:rFonts w:ascii="Times New Roman" w:hAnsi="Times New Roman" w:cs="Times New Roman"/>
          <w:sz w:val="28"/>
          <w:szCs w:val="28"/>
          <w:lang w:val="en-US"/>
        </w:rPr>
        <w:t>c</w:t>
      </w:r>
      <w:r w:rsidR="00721A20" w:rsidRPr="00EE7C0D">
        <w:rPr>
          <w:rFonts w:ascii="Times New Roman" w:hAnsi="Times New Roman" w:cs="Times New Roman"/>
          <w:sz w:val="28"/>
          <w:szCs w:val="28"/>
          <w:lang w:val="en-US"/>
        </w:rPr>
        <w:t xml:space="preserve">hik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m:t>
            </m:r>
          </m:sub>
          <m:sup>
            <m:r>
              <w:rPr>
                <w:rFonts w:ascii="Cambria Math" w:hAnsi="Cambria Math" w:cs="Times New Roman"/>
                <w:sz w:val="28"/>
                <w:szCs w:val="28"/>
                <w:lang w:val="en-US"/>
              </w:rPr>
              <m:t>'</m:t>
            </m:r>
          </m:sup>
        </m:sSubSup>
        <m:r>
          <w:rPr>
            <w:rFonts w:ascii="Cambria Math" w:hAnsi="Cambria Math" w:cs="Times New Roman"/>
            <w:sz w:val="28"/>
            <w:szCs w:val="28"/>
            <w:lang w:val="en-US"/>
          </w:rPr>
          <m:t>=13</m:t>
        </m:r>
      </m:oMath>
      <w:r w:rsidR="00721A20" w:rsidRPr="00EE7C0D">
        <w:rPr>
          <w:rFonts w:ascii="Times New Roman" w:hAnsi="Times New Roman" w:cs="Times New Roman"/>
          <w:sz w:val="28"/>
          <w:szCs w:val="28"/>
          <w:lang w:val="en-US"/>
        </w:rPr>
        <w:t xml:space="preserve"> soniga yaxlitlaymiz.</w:t>
      </w:r>
    </w:p>
    <w:p w:rsidR="00721A20" w:rsidRDefault="00EE7C0D" w:rsidP="00721A20">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Birlam</w:t>
      </w:r>
      <w:r>
        <w:rPr>
          <w:rFonts w:ascii="Times New Roman" w:hAnsi="Times New Roman" w:cs="Times New Roman"/>
          <w:sz w:val="28"/>
          <w:szCs w:val="28"/>
          <w:lang w:val="en-US"/>
        </w:rPr>
        <w:t>chi va ikkilamc</w:t>
      </w:r>
      <w:r w:rsidR="00721A20" w:rsidRPr="00EE7C0D">
        <w:rPr>
          <w:rFonts w:ascii="Times New Roman" w:hAnsi="Times New Roman" w:cs="Times New Roman"/>
          <w:sz w:val="28"/>
          <w:szCs w:val="28"/>
          <w:lang w:val="en-US"/>
        </w:rPr>
        <w:t>hi ishlash tokining haqiqiy qiymati topiladi:</w:t>
      </w:r>
    </w:p>
    <w:p w:rsidR="00EE7C0D" w:rsidRPr="001F6118" w:rsidRDefault="001B2E5F" w:rsidP="001F6118">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m:t>
                  </m:r>
                </m:sub>
                <m:sup>
                  <m:r>
                    <w:rPr>
                      <w:rFonts w:ascii="Cambria Math" w:hAnsi="Cambria Math" w:cs="Times New Roman"/>
                      <w:sz w:val="28"/>
                      <w:szCs w:val="28"/>
                      <w:lang w:val="en-US"/>
                    </w:rPr>
                    <m:t>'</m:t>
                  </m:r>
                </m:sup>
              </m:sSub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r>
                <w:rPr>
                  <w:rFonts w:ascii="Cambria Math" w:hAnsi="Cambria Math" w:cs="Times New Roman"/>
                  <w:sz w:val="28"/>
                  <w:szCs w:val="28"/>
                  <w:lang w:val="en-US"/>
                </w:rPr>
                <m:t>13</m:t>
              </m:r>
            </m:den>
          </m:f>
          <m:r>
            <w:rPr>
              <w:rFonts w:ascii="Cambria Math" w:hAnsi="Cambria Math" w:cs="Times New Roman"/>
              <w:sz w:val="28"/>
              <w:szCs w:val="28"/>
              <w:lang w:val="en-US"/>
            </w:rPr>
            <m:t>=7,69 A</m:t>
          </m:r>
        </m:oMath>
      </m:oMathPara>
    </w:p>
    <w:p w:rsidR="001F6118" w:rsidRPr="001F6118" w:rsidRDefault="001B2E5F" w:rsidP="001F6118">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sx.as</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7,69∙15</m:t>
              </m:r>
            </m:num>
            <m:den>
              <m:r>
                <w:rPr>
                  <w:rFonts w:ascii="Cambria Math" w:hAnsi="Cambria Math" w:cs="Times New Roman"/>
                  <w:sz w:val="28"/>
                  <w:szCs w:val="28"/>
                  <w:lang w:val="en-US"/>
                </w:rPr>
                <m:t>1</m:t>
              </m:r>
            </m:den>
          </m:f>
          <m:r>
            <w:rPr>
              <w:rFonts w:ascii="Cambria Math" w:hAnsi="Cambria Math" w:cs="Times New Roman"/>
              <w:sz w:val="28"/>
              <w:szCs w:val="28"/>
              <w:lang w:val="en-US"/>
            </w:rPr>
            <m:t>=115,39 A</m:t>
          </m:r>
        </m:oMath>
      </m:oMathPara>
    </w:p>
    <w:p w:rsidR="00721A20" w:rsidRDefault="00721A20" w:rsidP="00721A20">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Himoyaning sezgirlik koefftsienti</w:t>
      </w:r>
    </w:p>
    <w:p w:rsidR="001F6118" w:rsidRPr="00EE7C0D" w:rsidRDefault="001B2E5F" w:rsidP="001F6118">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1∙1125∙</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10</m:t>
                  </m:r>
                </m:num>
                <m:den>
                  <m:r>
                    <w:rPr>
                      <w:rFonts w:ascii="Cambria Math" w:hAnsi="Cambria Math" w:cs="Times New Roman"/>
                      <w:color w:val="000000" w:themeColor="text1"/>
                      <w:sz w:val="28"/>
                      <w:szCs w:val="28"/>
                    </w:rPr>
                    <m:t>35</m:t>
                  </m:r>
                </m:den>
              </m:f>
            </m:num>
            <m:den>
              <m:r>
                <w:rPr>
                  <w:rFonts w:ascii="Cambria Math" w:hAnsi="Cambria Math" w:cs="Times New Roman"/>
                  <w:color w:val="000000" w:themeColor="text1"/>
                  <w:sz w:val="28"/>
                  <w:szCs w:val="28"/>
                </w:rPr>
                <m:t>115,39</m:t>
              </m:r>
            </m:den>
          </m:f>
          <m:r>
            <w:rPr>
              <w:rFonts w:ascii="Cambria Math" w:hAnsi="Cambria Math" w:cs="Times New Roman"/>
              <w:color w:val="000000" w:themeColor="text1"/>
              <w:sz w:val="28"/>
              <w:szCs w:val="28"/>
            </w:rPr>
            <m:t>=2,78&gt;2</m:t>
          </m:r>
        </m:oMath>
      </m:oMathPara>
    </w:p>
    <w:p w:rsidR="00721A20" w:rsidRDefault="001F6118" w:rsidP="00721A20">
      <w:pPr>
        <w:spacing w:after="0"/>
        <w:ind w:firstLine="709"/>
        <w:jc w:val="both"/>
        <w:rPr>
          <w:rFonts w:ascii="Times New Roman" w:hAnsi="Times New Roman" w:cs="Times New Roman"/>
          <w:sz w:val="28"/>
          <w:szCs w:val="28"/>
          <w:lang w:val="en-US"/>
        </w:rPr>
      </w:pPr>
      <w:r w:rsidRPr="001F6118">
        <w:rPr>
          <w:rFonts w:ascii="Times New Roman" w:hAnsi="Times New Roman" w:cs="Times New Roman"/>
          <w:sz w:val="28"/>
          <w:szCs w:val="28"/>
          <w:lang w:val="en-US"/>
        </w:rPr>
        <w:t xml:space="preserve">RNT ning “asosiy bo‘lmagan” </w:t>
      </w:r>
      <w:r>
        <w:rPr>
          <w:rFonts w:ascii="Times New Roman" w:hAnsi="Times New Roman" w:cs="Times New Roman"/>
          <w:sz w:val="28"/>
          <w:szCs w:val="28"/>
          <w:lang w:val="en-US"/>
        </w:rPr>
        <w:t>c</w:t>
      </w:r>
      <w:r w:rsidR="00721A20" w:rsidRPr="001F6118">
        <w:rPr>
          <w:rFonts w:ascii="Times New Roman" w:hAnsi="Times New Roman" w:cs="Times New Roman"/>
          <w:sz w:val="28"/>
          <w:szCs w:val="28"/>
          <w:lang w:val="en-US"/>
        </w:rPr>
        <w:t>hulg‘amining h</w:t>
      </w:r>
      <w:r>
        <w:rPr>
          <w:rFonts w:ascii="Times New Roman" w:hAnsi="Times New Roman" w:cs="Times New Roman"/>
          <w:sz w:val="28"/>
          <w:szCs w:val="28"/>
          <w:lang w:val="en-US"/>
        </w:rPr>
        <w:t>isobiy o‘ramlar sonini quyidagic</w:t>
      </w:r>
      <w:r w:rsidR="00721A20" w:rsidRPr="001F6118">
        <w:rPr>
          <w:rFonts w:ascii="Times New Roman" w:hAnsi="Times New Roman" w:cs="Times New Roman"/>
          <w:sz w:val="28"/>
          <w:szCs w:val="28"/>
          <w:lang w:val="en-US"/>
        </w:rPr>
        <w:t>ha aniqlanadi:</w:t>
      </w:r>
    </w:p>
    <w:p w:rsidR="001F6118" w:rsidRPr="002203F3" w:rsidRDefault="001B2E5F" w:rsidP="002203F3">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d.as</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d.as.bo`l</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13∙4,39</m:t>
              </m:r>
            </m:num>
            <m:den>
              <m:r>
                <w:rPr>
                  <w:rFonts w:ascii="Cambria Math" w:hAnsi="Cambria Math" w:cs="Times New Roman"/>
                  <w:sz w:val="28"/>
                  <w:szCs w:val="28"/>
                  <w:lang w:val="en-US"/>
                </w:rPr>
                <m:t>3,85</m:t>
              </m:r>
            </m:den>
          </m:f>
          <m:r>
            <w:rPr>
              <w:rFonts w:ascii="Cambria Math" w:hAnsi="Cambria Math" w:cs="Times New Roman"/>
              <w:sz w:val="28"/>
              <w:szCs w:val="28"/>
              <w:lang w:val="en-US"/>
            </w:rPr>
            <m:t>=14,82</m:t>
          </m:r>
        </m:oMath>
      </m:oMathPara>
    </w:p>
    <w:p w:rsidR="00721A20" w:rsidRDefault="00721A20" w:rsidP="002203F3">
      <w:pPr>
        <w:spacing w:after="0"/>
        <w:ind w:firstLine="709"/>
        <w:jc w:val="both"/>
        <w:rPr>
          <w:rFonts w:ascii="Times New Roman" w:hAnsi="Times New Roman" w:cs="Times New Roman"/>
          <w:sz w:val="28"/>
          <w:szCs w:val="28"/>
          <w:lang w:val="en-US"/>
        </w:rPr>
      </w:pPr>
      <w:r w:rsidRPr="002203F3">
        <w:rPr>
          <w:rFonts w:ascii="Times New Roman" w:hAnsi="Times New Roman" w:cs="Times New Roman"/>
          <w:sz w:val="28"/>
          <w:szCs w:val="28"/>
          <w:lang w:val="en-US"/>
        </w:rPr>
        <w:t>eng yaqin butun</w:t>
      </w:r>
      <w:r w:rsidR="002203F3">
        <w:rPr>
          <w:rFonts w:ascii="Times New Roman" w:hAnsi="Times New Roman" w:cs="Times New Roman"/>
          <w:sz w:val="28"/>
          <w:szCs w:val="28"/>
          <w:lang w:val="en-US"/>
        </w:rPr>
        <w:t xml:space="preserve">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as.bo`l</m:t>
            </m:r>
          </m:sub>
          <m:sup>
            <m:r>
              <w:rPr>
                <w:rFonts w:ascii="Cambria Math" w:hAnsi="Cambria Math" w:cs="Times New Roman"/>
                <w:sz w:val="28"/>
                <w:szCs w:val="28"/>
                <w:lang w:val="en-US"/>
              </w:rPr>
              <m:t>'</m:t>
            </m:r>
          </m:sup>
        </m:sSubSup>
        <m:r>
          <w:rPr>
            <w:rFonts w:ascii="Cambria Math" w:hAnsi="Cambria Math" w:cs="Times New Roman"/>
            <w:sz w:val="28"/>
            <w:szCs w:val="28"/>
            <w:lang w:val="en-US"/>
          </w:rPr>
          <m:t>=15</m:t>
        </m:r>
      </m:oMath>
      <w:r w:rsidRPr="002203F3">
        <w:rPr>
          <w:rFonts w:ascii="Times New Roman" w:hAnsi="Times New Roman" w:cs="Times New Roman"/>
          <w:sz w:val="28"/>
          <w:szCs w:val="28"/>
          <w:lang w:val="en-US"/>
        </w:rPr>
        <w:t xml:space="preserve"> ga yaxlitlanadi. </w:t>
      </w:r>
      <w:r w:rsidR="002203F3" w:rsidRPr="002203F3">
        <w:rPr>
          <w:rFonts w:ascii="Times New Roman" w:hAnsi="Times New Roman" w:cs="Times New Roman"/>
          <w:sz w:val="28"/>
          <w:szCs w:val="28"/>
          <w:lang w:val="en-US"/>
        </w:rPr>
        <w:t>Tokning nobalans tashkil etuv</w:t>
      </w:r>
      <w:r w:rsidR="002203F3">
        <w:rPr>
          <w:rFonts w:ascii="Times New Roman" w:hAnsi="Times New Roman" w:cs="Times New Roman"/>
          <w:sz w:val="28"/>
          <w:szCs w:val="28"/>
          <w:lang w:val="en-US"/>
        </w:rPr>
        <w:t>c</w:t>
      </w:r>
      <w:r w:rsidRPr="002203F3">
        <w:rPr>
          <w:rFonts w:ascii="Times New Roman" w:hAnsi="Times New Roman" w:cs="Times New Roman"/>
          <w:sz w:val="28"/>
          <w:szCs w:val="28"/>
          <w:lang w:val="en-US"/>
        </w:rPr>
        <w:t>hisi aniqlanadi:</w:t>
      </w:r>
    </w:p>
    <w:p w:rsidR="002203F3" w:rsidRPr="002203F3" w:rsidRDefault="001B2E5F" w:rsidP="002203F3">
      <w:pPr>
        <w:pStyle w:val="a3"/>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as.bo`l</m:t>
                      </m:r>
                    </m:sub>
                    <m:sup>
                      <m:r>
                        <w:rPr>
                          <w:rFonts w:ascii="Cambria Math" w:hAnsi="Cambria Math" w:cs="Times New Roman"/>
                          <w:sz w:val="28"/>
                          <w:szCs w:val="28"/>
                          <w:lang w:val="en-US"/>
                        </w:rPr>
                        <m:t>'</m:t>
                      </m:r>
                    </m:sup>
                  </m:sSubSup>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14,82-15</m:t>
                  </m:r>
                </m:e>
              </m:d>
            </m:num>
            <m:den>
              <m:r>
                <w:rPr>
                  <w:rFonts w:ascii="Cambria Math" w:hAnsi="Cambria Math" w:cs="Times New Roman"/>
                  <w:sz w:val="28"/>
                  <w:szCs w:val="28"/>
                  <w:lang w:val="en-US"/>
                </w:rPr>
                <m:t>14,82</m:t>
              </m:r>
            </m:den>
          </m:f>
          <m:r>
            <w:rPr>
              <w:rFonts w:ascii="Cambria Math" w:hAnsi="Cambria Math" w:cs="Times New Roman"/>
              <w:sz w:val="28"/>
              <w:szCs w:val="28"/>
              <w:lang w:val="en-US"/>
            </w:rPr>
            <m:t>∙442,86=</m:t>
          </m:r>
        </m:oMath>
      </m:oMathPara>
    </w:p>
    <w:p w:rsidR="002203F3" w:rsidRPr="00C6257A" w:rsidRDefault="002203F3" w:rsidP="002203F3">
      <w:pPr>
        <w:pStyle w:val="a3"/>
        <w:spacing w:after="0"/>
        <w:ind w:left="709"/>
        <w:jc w:val="both"/>
        <w:rPr>
          <w:rFonts w:ascii="Times New Roman" w:hAnsi="Times New Roman" w:cs="Times New Roman"/>
          <w:sz w:val="28"/>
          <w:szCs w:val="28"/>
          <w:lang w:val="en-US"/>
        </w:rPr>
      </w:pPr>
      <m:oMathPara>
        <m:oMathParaPr>
          <m:jc m:val="left"/>
        </m:oMathParaPr>
        <m:oMath>
          <m:r>
            <w:rPr>
              <w:rFonts w:ascii="Cambria Math" w:hAnsi="Cambria Math" w:cs="Times New Roman"/>
              <w:sz w:val="28"/>
              <w:szCs w:val="28"/>
              <w:lang w:val="en-US"/>
            </w:rPr>
            <m:t>=5,38 A</m:t>
          </m:r>
        </m:oMath>
      </m:oMathPara>
    </w:p>
    <w:p w:rsidR="00721A20" w:rsidRDefault="00721A20" w:rsidP="002203F3">
      <w:pPr>
        <w:spacing w:after="0"/>
        <w:ind w:firstLine="709"/>
        <w:jc w:val="both"/>
        <w:rPr>
          <w:rFonts w:ascii="Times New Roman" w:hAnsi="Times New Roman" w:cs="Times New Roman"/>
          <w:sz w:val="28"/>
          <w:szCs w:val="28"/>
          <w:lang w:val="en-US"/>
        </w:rPr>
      </w:pPr>
      <w:r w:rsidRPr="002203F3">
        <w:rPr>
          <w:rFonts w:ascii="Times New Roman" w:hAnsi="Times New Roman" w:cs="Times New Roman"/>
          <w:sz w:val="28"/>
          <w:szCs w:val="28"/>
          <w:lang w:val="en-US"/>
        </w:rPr>
        <w:t>Nobalanslik va himoyaning ishlash tokini yangi qiymati topiladi:</w:t>
      </w:r>
    </w:p>
    <w:p w:rsidR="002203F3" w:rsidRPr="008F02CE" w:rsidRDefault="001B2E5F" w:rsidP="008F02CE">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eastAsiaTheme="minorEastAsia" w:hAnsi="Cambria Math" w:cs="Times New Roman"/>
              <w:sz w:val="28"/>
              <w:szCs w:val="28"/>
              <w:lang w:val="en-US"/>
            </w:rPr>
            <m:t>=</m:t>
          </m:r>
        </m:oMath>
      </m:oMathPara>
    </w:p>
    <w:p w:rsidR="008F02CE" w:rsidRPr="008F02CE" w:rsidRDefault="008F02CE" w:rsidP="008F02CE">
      <w:pPr>
        <w:spacing w:after="0"/>
        <w:ind w:left="709"/>
        <w:jc w:val="both"/>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en-US"/>
            </w:rPr>
            <m:t>84,14+</m:t>
          </m:r>
          <m:r>
            <w:rPr>
              <w:rFonts w:ascii="Cambria Math" w:eastAsiaTheme="minorEastAsia" w:hAnsi="Cambria Math" w:cs="Times New Roman"/>
              <w:sz w:val="28"/>
              <w:szCs w:val="28"/>
              <w:lang w:val="en-US"/>
            </w:rPr>
            <m:t>5,38=89,52 A</m:t>
          </m:r>
        </m:oMath>
      </m:oMathPara>
    </w:p>
    <w:p w:rsidR="008F02CE" w:rsidRPr="008F02CE" w:rsidRDefault="001B2E5F" w:rsidP="008F02CE">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m:t>
              </m:r>
            </m:sup>
          </m:sSubSup>
          <m:r>
            <w:rPr>
              <w:rFonts w:ascii="Cambria Math" w:hAnsi="Cambria Math" w:cs="Times New Roman"/>
              <w:sz w:val="28"/>
              <w:szCs w:val="28"/>
              <w:lang w:val="en-US"/>
            </w:rPr>
            <m:t>=1,3∙89,52=116,4 A</m:t>
          </m:r>
        </m:oMath>
      </m:oMathPara>
    </w:p>
    <w:p w:rsidR="008F02CE" w:rsidRDefault="001B2E5F" w:rsidP="008F02CE">
      <w:pPr>
        <w:spacing w:after="0"/>
        <w:ind w:left="709"/>
        <w:jc w:val="both"/>
        <w:rPr>
          <w:rFonts w:ascii="Times New Roman" w:eastAsiaTheme="minorEastAsia" w:hAnsi="Times New Roman" w:cs="Times New Roman"/>
          <w:sz w:val="28"/>
          <w:szCs w:val="28"/>
          <w:lang w:val="en-US"/>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r>
          <w:rPr>
            <w:rFonts w:ascii="Cambria Math" w:hAnsi="Cambria Math" w:cs="Times New Roman"/>
            <w:sz w:val="28"/>
            <w:szCs w:val="28"/>
            <w:lang w:val="en-US"/>
          </w:rPr>
          <m:t>&lt;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oMath>
      <w:r w:rsidR="008F02CE">
        <w:rPr>
          <w:rFonts w:ascii="Times New Roman" w:eastAsiaTheme="minorEastAsia" w:hAnsi="Times New Roman" w:cs="Times New Roman"/>
          <w:sz w:val="28"/>
          <w:szCs w:val="28"/>
          <w:lang w:val="en-US"/>
        </w:rPr>
        <w:t xml:space="preserve"> bo‘lganligi uchun ishlash tokini </w:t>
      </w:r>
      <m:oMath>
        <m:sSubSup>
          <m:sSubSupPr>
            <m:ctrlPr>
              <w:rPr>
                <w:rFonts w:ascii="Cambria Math" w:hAnsi="Cambria Math" w:cs="Times New Roman"/>
                <w:i/>
                <w:sz w:val="28"/>
                <w:szCs w:val="28"/>
                <w:lang w:val="en-US"/>
              </w:rPr>
            </m:ctrlPr>
          </m:sSub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oMath>
      <w:r w:rsidR="008F02CE">
        <w:rPr>
          <w:rFonts w:ascii="Times New Roman" w:eastAsiaTheme="minorEastAsia" w:hAnsi="Times New Roman" w:cs="Times New Roman"/>
          <w:sz w:val="28"/>
          <w:szCs w:val="28"/>
          <w:lang w:val="en-US"/>
        </w:rPr>
        <w:t xml:space="preserve"> ga teng deb qabul qil</w:t>
      </w:r>
      <w:r w:rsidR="00340B81">
        <w:rPr>
          <w:rFonts w:ascii="Times New Roman" w:eastAsiaTheme="minorEastAsia" w:hAnsi="Times New Roman" w:cs="Times New Roman"/>
          <w:sz w:val="28"/>
          <w:szCs w:val="28"/>
          <w:lang w:val="en-US"/>
        </w:rPr>
        <w:t>ib kuch transformatori himoyasining ikkilamchi ishlash tokini topamiz:</w:t>
      </w:r>
    </w:p>
    <w:p w:rsidR="00340B81" w:rsidRDefault="00340B81" w:rsidP="00340B81">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Ku</w:t>
      </w:r>
      <w:r>
        <w:rPr>
          <w:rFonts w:ascii="Times New Roman" w:hAnsi="Times New Roman" w:cs="Times New Roman"/>
          <w:sz w:val="28"/>
          <w:szCs w:val="28"/>
          <w:lang w:val="en-US"/>
        </w:rPr>
        <w:t>c</w:t>
      </w:r>
      <w:r w:rsidRPr="00EE7C0D">
        <w:rPr>
          <w:rFonts w:ascii="Times New Roman" w:hAnsi="Times New Roman" w:cs="Times New Roman"/>
          <w:sz w:val="28"/>
          <w:szCs w:val="28"/>
          <w:lang w:val="en-US"/>
        </w:rPr>
        <w:t>h transformatori himoyasining ikkilam</w:t>
      </w:r>
      <w:r>
        <w:rPr>
          <w:rFonts w:ascii="Times New Roman" w:hAnsi="Times New Roman" w:cs="Times New Roman"/>
          <w:sz w:val="28"/>
          <w:szCs w:val="28"/>
          <w:lang w:val="en-US"/>
        </w:rPr>
        <w:t>c</w:t>
      </w:r>
      <w:r w:rsidRPr="00EE7C0D">
        <w:rPr>
          <w:rFonts w:ascii="Times New Roman" w:hAnsi="Times New Roman" w:cs="Times New Roman"/>
          <w:sz w:val="28"/>
          <w:szCs w:val="28"/>
          <w:lang w:val="en-US"/>
        </w:rPr>
        <w:t>hi ishlash toki:</w:t>
      </w:r>
    </w:p>
    <w:p w:rsidR="00340B81" w:rsidRPr="00BF2810" w:rsidRDefault="001B2E5F" w:rsidP="00340B81">
      <w:pPr>
        <w:spacing w:after="0"/>
        <w:ind w:left="709"/>
        <w:jc w:val="both"/>
        <w:rPr>
          <w:rFonts w:ascii="Times New Roman" w:hAnsi="Times New Roman" w:cs="Times New Roman"/>
          <w:i/>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den>
          </m:f>
          <m:r>
            <w:rPr>
              <w:rFonts w:ascii="Cambria Math" w:hAnsi="Cambria Math" w:cs="Times New Roman"/>
              <w:color w:val="000000" w:themeColor="text1"/>
              <w:sz w:val="28"/>
              <w:szCs w:val="28"/>
            </w:rPr>
            <m:t>=1∙</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116,4</m:t>
              </m:r>
            </m:num>
            <m:den>
              <m:r>
                <w:rPr>
                  <w:rFonts w:ascii="Cambria Math" w:hAnsi="Cambria Math" w:cs="Times New Roman"/>
                  <w:color w:val="000000" w:themeColor="text1"/>
                  <w:sz w:val="28"/>
                  <w:szCs w:val="28"/>
                </w:rPr>
                <m:t>15</m:t>
              </m:r>
            </m:den>
          </m:f>
          <m:r>
            <w:rPr>
              <w:rFonts w:ascii="Cambria Math" w:hAnsi="Cambria Math" w:cs="Times New Roman"/>
              <w:color w:val="000000" w:themeColor="text1"/>
              <w:sz w:val="28"/>
              <w:szCs w:val="28"/>
            </w:rPr>
            <m:t>=7,76</m:t>
          </m:r>
          <m:r>
            <w:rPr>
              <w:rFonts w:ascii="Cambria Math" w:eastAsiaTheme="minorEastAsia" w:hAnsi="Cambria Math" w:cs="Times New Roman"/>
              <w:color w:val="000000" w:themeColor="text1"/>
              <w:sz w:val="28"/>
              <w:szCs w:val="28"/>
            </w:rPr>
            <m:t xml:space="preserve"> A</m:t>
          </m:r>
        </m:oMath>
      </m:oMathPara>
    </w:p>
    <w:p w:rsidR="00340B81" w:rsidRPr="00BF2810" w:rsidRDefault="00340B81" w:rsidP="00340B81">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“Asosiy” tomonga ulangan RNT chulg‘amining hisobiy o‘ramlar sonini:</w:t>
      </w:r>
    </w:p>
    <w:p w:rsidR="00340B81" w:rsidRPr="00BF2810" w:rsidRDefault="001B2E5F" w:rsidP="00340B81">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F</m:t>
                  </m:r>
                </m:e>
                <m:sub>
                  <m:r>
                    <w:rPr>
                      <w:rFonts w:ascii="Cambria Math" w:hAnsi="Cambria Math" w:cs="Times New Roman"/>
                      <w:color w:val="000000" w:themeColor="text1"/>
                      <w:sz w:val="28"/>
                      <w:szCs w:val="28"/>
                      <w:lang w:val="en-US"/>
                    </w:rPr>
                    <m:t>ri</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r>
                <w:rPr>
                  <w:rFonts w:ascii="Cambria Math" w:hAnsi="Cambria Math" w:cs="Times New Roman"/>
                  <w:color w:val="000000" w:themeColor="text1"/>
                  <w:sz w:val="28"/>
                  <w:szCs w:val="28"/>
                  <w:lang w:val="en-US"/>
                </w:rPr>
                <m:t>7,76</m:t>
              </m:r>
            </m:den>
          </m:f>
          <m:r>
            <w:rPr>
              <w:rFonts w:ascii="Cambria Math" w:hAnsi="Cambria Math" w:cs="Times New Roman"/>
              <w:color w:val="000000" w:themeColor="text1"/>
              <w:sz w:val="28"/>
              <w:szCs w:val="28"/>
              <w:lang w:val="en-US"/>
            </w:rPr>
            <m:t>=12,88</m:t>
          </m:r>
        </m:oMath>
      </m:oMathPara>
    </w:p>
    <w:p w:rsidR="00340B81" w:rsidRPr="00BF2810" w:rsidRDefault="00340B81" w:rsidP="00340B81">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 xml:space="preserve">eng yaqin butun kichik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=12</m:t>
        </m:r>
      </m:oMath>
      <w:r w:rsidRPr="00BF2810">
        <w:rPr>
          <w:rFonts w:ascii="Times New Roman" w:hAnsi="Times New Roman" w:cs="Times New Roman"/>
          <w:color w:val="000000" w:themeColor="text1"/>
          <w:sz w:val="28"/>
          <w:szCs w:val="28"/>
          <w:lang w:val="en-US"/>
        </w:rPr>
        <w:t xml:space="preserve"> soniga yaxlitlaymiz.</w:t>
      </w:r>
    </w:p>
    <w:p w:rsidR="00340B81" w:rsidRPr="00BF2810" w:rsidRDefault="00340B81" w:rsidP="00340B81">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Birlamchi va ikkilamchi ishlash tokining haqiqiy qiymati topiladi:</w:t>
      </w:r>
    </w:p>
    <w:p w:rsidR="00340B81" w:rsidRPr="00BF2810" w:rsidRDefault="001B2E5F" w:rsidP="00340B81">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r>
                <w:rPr>
                  <w:rFonts w:ascii="Cambria Math" w:hAnsi="Cambria Math" w:cs="Times New Roman"/>
                  <w:color w:val="000000" w:themeColor="text1"/>
                  <w:sz w:val="28"/>
                  <w:szCs w:val="28"/>
                  <w:lang w:val="en-US"/>
                </w:rPr>
                <m:t>12</m:t>
              </m:r>
            </m:den>
          </m:f>
          <m:r>
            <w:rPr>
              <w:rFonts w:ascii="Cambria Math" w:hAnsi="Cambria Math" w:cs="Times New Roman"/>
              <w:color w:val="000000" w:themeColor="text1"/>
              <w:sz w:val="28"/>
              <w:szCs w:val="28"/>
              <w:lang w:val="en-US"/>
            </w:rPr>
            <m:t>=8,33 A</m:t>
          </m:r>
        </m:oMath>
      </m:oMathPara>
    </w:p>
    <w:p w:rsidR="00340B81" w:rsidRPr="00BF2810" w:rsidRDefault="001B2E5F" w:rsidP="00340B81">
      <w:pPr>
        <w:spacing w:after="0"/>
        <w:ind w:left="709"/>
        <w:jc w:val="both"/>
        <w:rPr>
          <w:rFonts w:ascii="Times New Roman"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sx.as</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8,33∙15</m:t>
              </m:r>
            </m:num>
            <m:den>
              <m:r>
                <w:rPr>
                  <w:rFonts w:ascii="Cambria Math" w:hAnsi="Cambria Math" w:cs="Times New Roman"/>
                  <w:color w:val="000000" w:themeColor="text1"/>
                  <w:sz w:val="28"/>
                  <w:szCs w:val="28"/>
                  <w:lang w:val="en-US"/>
                </w:rPr>
                <m:t>1</m:t>
              </m:r>
            </m:den>
          </m:f>
          <m:r>
            <w:rPr>
              <w:rFonts w:ascii="Cambria Math" w:hAnsi="Cambria Math" w:cs="Times New Roman"/>
              <w:color w:val="000000" w:themeColor="text1"/>
              <w:sz w:val="28"/>
              <w:szCs w:val="28"/>
              <w:lang w:val="en-US"/>
            </w:rPr>
            <m:t>=125 A</m:t>
          </m:r>
        </m:oMath>
      </m:oMathPara>
    </w:p>
    <w:p w:rsidR="00340B81" w:rsidRPr="00BF2810" w:rsidRDefault="00340B81" w:rsidP="00340B81">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lastRenderedPageBreak/>
        <w:t>Himoyaning sezgirlik koefftsienti</w:t>
      </w:r>
    </w:p>
    <w:p w:rsidR="00340B81" w:rsidRPr="00BF2810" w:rsidRDefault="001B2E5F" w:rsidP="00340B81">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1∙1125∙</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10</m:t>
                  </m:r>
                </m:num>
                <m:den>
                  <m:r>
                    <w:rPr>
                      <w:rFonts w:ascii="Cambria Math" w:hAnsi="Cambria Math" w:cs="Times New Roman"/>
                      <w:color w:val="000000" w:themeColor="text1"/>
                      <w:sz w:val="28"/>
                      <w:szCs w:val="28"/>
                    </w:rPr>
                    <m:t>35</m:t>
                  </m:r>
                </m:den>
              </m:f>
            </m:num>
            <m:den>
              <m:r>
                <w:rPr>
                  <w:rFonts w:ascii="Cambria Math" w:hAnsi="Cambria Math" w:cs="Times New Roman"/>
                  <w:color w:val="000000" w:themeColor="text1"/>
                  <w:sz w:val="28"/>
                  <w:szCs w:val="28"/>
                </w:rPr>
                <m:t>125</m:t>
              </m:r>
            </m:den>
          </m:f>
          <m:r>
            <w:rPr>
              <w:rFonts w:ascii="Cambria Math" w:hAnsi="Cambria Math" w:cs="Times New Roman"/>
              <w:color w:val="000000" w:themeColor="text1"/>
              <w:sz w:val="28"/>
              <w:szCs w:val="28"/>
            </w:rPr>
            <m:t>=2,57&gt;2</m:t>
          </m:r>
        </m:oMath>
      </m:oMathPara>
    </w:p>
    <w:p w:rsidR="00340B81" w:rsidRPr="00BF2810" w:rsidRDefault="00340B81" w:rsidP="00340B81">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RNT ning “asosiy bo‘lmagan” chulg‘amining hisobiy o‘ramlar sonini quyidagicha aniqlanadi:</w:t>
      </w:r>
    </w:p>
    <w:p w:rsidR="00340B81" w:rsidRPr="00BF2810" w:rsidRDefault="001B2E5F" w:rsidP="00340B81">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d.as</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d.as.bo`l</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12∙4,39</m:t>
              </m:r>
            </m:num>
            <m:den>
              <m:r>
                <w:rPr>
                  <w:rFonts w:ascii="Cambria Math" w:hAnsi="Cambria Math" w:cs="Times New Roman"/>
                  <w:color w:val="000000" w:themeColor="text1"/>
                  <w:sz w:val="28"/>
                  <w:szCs w:val="28"/>
                  <w:lang w:val="en-US"/>
                </w:rPr>
                <m:t>3,85</m:t>
              </m:r>
            </m:den>
          </m:f>
          <m:r>
            <w:rPr>
              <w:rFonts w:ascii="Cambria Math" w:hAnsi="Cambria Math" w:cs="Times New Roman"/>
              <w:color w:val="000000" w:themeColor="text1"/>
              <w:sz w:val="28"/>
              <w:szCs w:val="28"/>
              <w:lang w:val="en-US"/>
            </w:rPr>
            <m:t>=13,68</m:t>
          </m:r>
        </m:oMath>
      </m:oMathPara>
    </w:p>
    <w:p w:rsidR="00340B81" w:rsidRPr="00BF2810" w:rsidRDefault="00340B81" w:rsidP="00340B81">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 xml:space="preserve">eng yaqin butun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=14</m:t>
        </m:r>
      </m:oMath>
      <w:r w:rsidRPr="00BF2810">
        <w:rPr>
          <w:rFonts w:ascii="Times New Roman" w:hAnsi="Times New Roman" w:cs="Times New Roman"/>
          <w:color w:val="000000" w:themeColor="text1"/>
          <w:sz w:val="28"/>
          <w:szCs w:val="28"/>
          <w:lang w:val="en-US"/>
        </w:rPr>
        <w:t xml:space="preserve"> ga yaxlitlanadi. Tokning nobalans tashkil etuvchisi aniqlanadi:</w:t>
      </w:r>
    </w:p>
    <w:p w:rsidR="00340B81" w:rsidRPr="00BF2810" w:rsidRDefault="001B2E5F" w:rsidP="00340B81">
      <w:pPr>
        <w:pStyle w:val="a3"/>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up>
                      <m:r>
                        <w:rPr>
                          <w:rFonts w:ascii="Cambria Math" w:hAnsi="Cambria Math" w:cs="Times New Roman"/>
                          <w:color w:val="000000" w:themeColor="text1"/>
                          <w:sz w:val="28"/>
                          <w:szCs w:val="28"/>
                          <w:lang w:val="en-US"/>
                        </w:rPr>
                        <m:t>'</m:t>
                      </m:r>
                    </m:sup>
                  </m:sSubSup>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den>
          </m:f>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13,68-14</m:t>
                  </m:r>
                </m:e>
              </m:d>
            </m:num>
            <m:den>
              <m:r>
                <w:rPr>
                  <w:rFonts w:ascii="Cambria Math" w:hAnsi="Cambria Math" w:cs="Times New Roman"/>
                  <w:color w:val="000000" w:themeColor="text1"/>
                  <w:sz w:val="28"/>
                  <w:szCs w:val="28"/>
                  <w:lang w:val="en-US"/>
                </w:rPr>
                <m:t>13,68</m:t>
              </m:r>
            </m:den>
          </m:f>
          <m:r>
            <w:rPr>
              <w:rFonts w:ascii="Cambria Math" w:hAnsi="Cambria Math" w:cs="Times New Roman"/>
              <w:color w:val="000000" w:themeColor="text1"/>
              <w:sz w:val="28"/>
              <w:szCs w:val="28"/>
              <w:lang w:val="en-US"/>
            </w:rPr>
            <m:t>∙442,86=</m:t>
          </m:r>
        </m:oMath>
      </m:oMathPara>
    </w:p>
    <w:p w:rsidR="00340B81" w:rsidRPr="00BF2810" w:rsidRDefault="00811D5B" w:rsidP="00340B81">
      <w:pPr>
        <w:pStyle w:val="a3"/>
        <w:spacing w:after="0"/>
        <w:ind w:left="709"/>
        <w:jc w:val="both"/>
        <w:rPr>
          <w:rFonts w:ascii="Times New Roman" w:hAnsi="Times New Roman" w:cs="Times New Roman"/>
          <w:color w:val="000000" w:themeColor="text1"/>
          <w:sz w:val="28"/>
          <w:szCs w:val="28"/>
          <w:lang w:val="en-US"/>
        </w:rPr>
      </w:pPr>
      <m:oMathPara>
        <m:oMathParaPr>
          <m:jc m:val="left"/>
        </m:oMathParaPr>
        <m:oMath>
          <m:r>
            <w:rPr>
              <w:rFonts w:ascii="Cambria Math" w:hAnsi="Cambria Math" w:cs="Times New Roman"/>
              <w:color w:val="000000" w:themeColor="text1"/>
              <w:sz w:val="28"/>
              <w:szCs w:val="28"/>
              <w:lang w:val="en-US"/>
            </w:rPr>
            <m:t>=10,4 A</m:t>
          </m:r>
        </m:oMath>
      </m:oMathPara>
    </w:p>
    <w:p w:rsidR="00340B81" w:rsidRPr="00BF2810" w:rsidRDefault="00340B81" w:rsidP="00340B81">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Nobalanslik va himoyaning ishlash tokini yangi qiymati topiladi:</w:t>
      </w:r>
    </w:p>
    <w:p w:rsidR="00340B81" w:rsidRPr="00BF2810" w:rsidRDefault="001B2E5F" w:rsidP="00340B81">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nb.tt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nb.rost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eastAsiaTheme="minorEastAsia" w:hAnsi="Cambria Math" w:cs="Times New Roman"/>
              <w:color w:val="000000" w:themeColor="text1"/>
              <w:sz w:val="28"/>
              <w:szCs w:val="28"/>
              <w:lang w:val="en-US"/>
            </w:rPr>
            <m:t>=</m:t>
          </m:r>
        </m:oMath>
      </m:oMathPara>
    </w:p>
    <w:p w:rsidR="00340B81" w:rsidRPr="00BF2810" w:rsidRDefault="00340B81" w:rsidP="00340B81">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r>
            <w:rPr>
              <w:rFonts w:ascii="Cambria Math" w:hAnsi="Cambria Math" w:cs="Times New Roman"/>
              <w:color w:val="000000" w:themeColor="text1"/>
              <w:sz w:val="28"/>
              <w:szCs w:val="28"/>
              <w:lang w:val="en-US"/>
            </w:rPr>
            <m:t>84,14+</m:t>
          </m:r>
          <m:r>
            <w:rPr>
              <w:rFonts w:ascii="Cambria Math" w:eastAsiaTheme="minorEastAsia" w:hAnsi="Cambria Math" w:cs="Times New Roman"/>
              <w:color w:val="000000" w:themeColor="text1"/>
              <w:sz w:val="28"/>
              <w:szCs w:val="28"/>
              <w:lang w:val="en-US"/>
            </w:rPr>
            <m:t>10,4=94,54 A</m:t>
          </m:r>
        </m:oMath>
      </m:oMathPara>
    </w:p>
    <w:p w:rsidR="00340B81" w:rsidRPr="00BF2810" w:rsidRDefault="001B2E5F" w:rsidP="00340B81">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z</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=1,3∙94,54=123 A</m:t>
          </m:r>
        </m:oMath>
      </m:oMathPara>
    </w:p>
    <w:p w:rsidR="00340B81" w:rsidRPr="00BF2810" w:rsidRDefault="001B2E5F" w:rsidP="008F02CE">
      <w:pPr>
        <w:spacing w:after="0"/>
        <w:ind w:left="709"/>
        <w:jc w:val="both"/>
        <w:rPr>
          <w:rFonts w:ascii="Times New Roman"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&gt;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oMath>
      </m:oMathPara>
    </w:p>
    <w:p w:rsidR="00721A20" w:rsidRPr="008F02CE" w:rsidRDefault="00B26CF7" w:rsidP="00721A20">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bo‘lganligi uc</w:t>
      </w:r>
      <w:r w:rsidR="00721A20" w:rsidRPr="008F02CE">
        <w:rPr>
          <w:rFonts w:ascii="Times New Roman" w:hAnsi="Times New Roman" w:cs="Times New Roman"/>
          <w:sz w:val="28"/>
          <w:szCs w:val="28"/>
          <w:lang w:val="en-US"/>
        </w:rPr>
        <w:t xml:space="preserve">hun hisoblash shu </w:t>
      </w:r>
      <w:r w:rsidR="00BF2810">
        <w:rPr>
          <w:rFonts w:ascii="Times New Roman" w:hAnsi="Times New Roman" w:cs="Times New Roman"/>
          <w:sz w:val="28"/>
          <w:szCs w:val="28"/>
          <w:lang w:val="en-US"/>
        </w:rPr>
        <w:t>y</w:t>
      </w:r>
      <w:r w:rsidR="00721A20" w:rsidRPr="008F02CE">
        <w:rPr>
          <w:rFonts w:ascii="Times New Roman" w:hAnsi="Times New Roman" w:cs="Times New Roman"/>
          <w:sz w:val="28"/>
          <w:szCs w:val="28"/>
          <w:lang w:val="en-US"/>
        </w:rPr>
        <w:t>erda t</w:t>
      </w:r>
      <w:r w:rsidR="00BF2810">
        <w:rPr>
          <w:rFonts w:ascii="Times New Roman" w:hAnsi="Times New Roman" w:cs="Times New Roman"/>
          <w:sz w:val="28"/>
          <w:szCs w:val="28"/>
          <w:lang w:val="en-US"/>
        </w:rPr>
        <w:t xml:space="preserve">ugatiladi va </w:t>
      </w:r>
      <w:r w:rsidR="00BF2810" w:rsidRPr="00BF2810">
        <w:rPr>
          <w:rFonts w:ascii="Times New Roman" w:hAnsi="Times New Roman" w:cs="Times New Roman"/>
          <w:sz w:val="28"/>
          <w:szCs w:val="28"/>
          <w:lang w:val="en-US"/>
        </w:rPr>
        <w:t>RNT–560 turidagi releli differensial himoyan</w:t>
      </w:r>
      <w:r w:rsidR="00BF2810">
        <w:rPr>
          <w:rFonts w:ascii="Times New Roman" w:hAnsi="Times New Roman" w:cs="Times New Roman"/>
          <w:sz w:val="28"/>
          <w:szCs w:val="28"/>
          <w:lang w:val="en-US"/>
        </w:rPr>
        <w:t xml:space="preserve">i ishlash tokini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=125 A</m:t>
        </m:r>
      </m:oMath>
      <w:r w:rsidR="00BF2810">
        <w:rPr>
          <w:rFonts w:ascii="Times New Roman" w:eastAsiaTheme="minorEastAsia" w:hAnsi="Times New Roman" w:cs="Times New Roman"/>
          <w:color w:val="000000" w:themeColor="text1"/>
          <w:sz w:val="28"/>
          <w:szCs w:val="28"/>
          <w:lang w:val="en-US"/>
        </w:rPr>
        <w:t xml:space="preserve"> deb qabul qilamiz.</w:t>
      </w:r>
    </w:p>
    <w:p w:rsidR="00721A20" w:rsidRDefault="00721A20" w:rsidP="00721A20">
      <w:pPr>
        <w:spacing w:after="0"/>
        <w:ind w:firstLine="709"/>
        <w:jc w:val="both"/>
        <w:rPr>
          <w:rFonts w:ascii="Times New Roman" w:hAnsi="Times New Roman" w:cs="Times New Roman"/>
          <w:sz w:val="28"/>
          <w:szCs w:val="28"/>
          <w:lang w:val="en-US"/>
        </w:rPr>
      </w:pPr>
      <w:r w:rsidRPr="003E5A39">
        <w:rPr>
          <w:rFonts w:ascii="Times New Roman" w:hAnsi="Times New Roman" w:cs="Times New Roman"/>
          <w:b/>
          <w:sz w:val="28"/>
          <w:szCs w:val="28"/>
          <w:lang w:val="en-US"/>
        </w:rPr>
        <w:t>Maksimal tokli himoya.</w:t>
      </w:r>
      <w:r w:rsidRPr="003E5A39">
        <w:rPr>
          <w:rFonts w:ascii="Times New Roman" w:hAnsi="Times New Roman" w:cs="Times New Roman"/>
          <w:sz w:val="28"/>
          <w:szCs w:val="28"/>
          <w:lang w:val="en-US"/>
        </w:rPr>
        <w:t xml:space="preserve"> Himoya RT – 40 relesi orqali bajarilgan. </w:t>
      </w:r>
      <w:r w:rsidR="00BF2810" w:rsidRPr="00BF2810">
        <w:rPr>
          <w:rFonts w:ascii="Times New Roman" w:hAnsi="Times New Roman" w:cs="Times New Roman"/>
          <w:sz w:val="28"/>
          <w:szCs w:val="28"/>
          <w:lang w:val="en-US"/>
        </w:rPr>
        <w:t>Maksimal tokli himoya</w:t>
      </w:r>
      <w:r w:rsidRPr="00BF2810">
        <w:rPr>
          <w:rFonts w:ascii="Times New Roman" w:hAnsi="Times New Roman" w:cs="Times New Roman"/>
          <w:sz w:val="28"/>
          <w:szCs w:val="28"/>
          <w:lang w:val="en-US"/>
        </w:rPr>
        <w:t xml:space="preserve"> ning ishlash toki quyidagi ifodadan aniqlanadi:</w:t>
      </w:r>
    </w:p>
    <w:p w:rsidR="00BF2810" w:rsidRPr="00896342" w:rsidRDefault="001B2E5F" w:rsidP="00BF2810">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II</m:t>
              </m:r>
            </m:sup>
          </m:sSubSup>
          <m:r>
            <w:rPr>
              <w:rFonts w:ascii="Cambria Math" w:hAnsi="Cambria Math" w:cs="Times New Roman"/>
              <w:color w:val="000000" w:themeColor="text1"/>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lang w:val="en-US"/>
                        </w:rPr>
                        <m:t>'</m:t>
                      </m:r>
                    </m:sup>
                  </m:sSup>
                  <m:r>
                    <w:rPr>
                      <w:rFonts w:ascii="Cambria Math" w:hAnsi="Cambria Math" w:cs="Times New Roman"/>
                      <w:sz w:val="28"/>
                      <w:szCs w:val="28"/>
                      <w:lang w:val="en-US"/>
                    </w:rPr>
                    <m:t>z.it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1,2∙1,5</m:t>
              </m:r>
            </m:num>
            <m:den>
              <m:r>
                <w:rPr>
                  <w:rFonts w:ascii="Cambria Math" w:hAnsi="Cambria Math" w:cs="Times New Roman"/>
                  <w:sz w:val="28"/>
                  <w:szCs w:val="28"/>
                  <w:lang w:val="en-US"/>
                </w:rPr>
                <m:t>0,8</m:t>
              </m:r>
            </m:den>
          </m:f>
          <m:r>
            <w:rPr>
              <w:rFonts w:ascii="Cambria Math" w:hAnsi="Cambria Math" w:cs="Times New Roman"/>
              <w:sz w:val="28"/>
              <w:szCs w:val="28"/>
              <w:lang w:val="en-US"/>
            </w:rPr>
            <m:t>∙65,98=148,5 A</m:t>
          </m:r>
        </m:oMath>
      </m:oMathPara>
    </w:p>
    <w:p w:rsidR="00BF2810" w:rsidRPr="008D4720" w:rsidRDefault="001B2E5F" w:rsidP="00BF2810">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1∙148,5</m:t>
              </m:r>
            </m:num>
            <m:den>
              <m:r>
                <w:rPr>
                  <w:rFonts w:ascii="Cambria Math" w:hAnsi="Cambria Math" w:cs="Times New Roman"/>
                  <w:sz w:val="28"/>
                  <w:szCs w:val="28"/>
                  <w:lang w:val="en-US"/>
                </w:rPr>
                <m:t>30</m:t>
              </m:r>
            </m:den>
          </m:f>
          <m:r>
            <w:rPr>
              <w:rFonts w:ascii="Cambria Math" w:hAnsi="Cambria Math" w:cs="Times New Roman"/>
              <w:sz w:val="28"/>
              <w:szCs w:val="28"/>
              <w:lang w:val="en-US"/>
            </w:rPr>
            <m:t>=4,95 A</m:t>
          </m:r>
        </m:oMath>
      </m:oMathPara>
    </w:p>
    <w:p w:rsidR="00BF2810" w:rsidRPr="008D4720" w:rsidRDefault="00BF2810" w:rsidP="00BF2810">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MTH ning sezgirligi quyidagi formuladan aniqlanadi:</w:t>
      </w:r>
    </w:p>
    <w:p w:rsidR="00BF2810" w:rsidRPr="000E08F1" w:rsidRDefault="001B2E5F" w:rsidP="00BF2810">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color w:val="000000" w:themeColor="text1"/>
                  <w:sz w:val="28"/>
                  <w:szCs w:val="28"/>
                </w:rPr>
                <m:t>1125∙</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10</m:t>
                  </m:r>
                </m:num>
                <m:den>
                  <m:r>
                    <w:rPr>
                      <w:rFonts w:ascii="Cambria Math" w:hAnsi="Cambria Math" w:cs="Times New Roman"/>
                      <w:color w:val="000000" w:themeColor="text1"/>
                      <w:sz w:val="28"/>
                      <w:szCs w:val="28"/>
                    </w:rPr>
                    <m:t>35</m:t>
                  </m:r>
                </m:den>
              </m:f>
            </m:num>
            <m:den>
              <m:r>
                <w:rPr>
                  <w:rFonts w:ascii="Cambria Math" w:hAnsi="Cambria Math" w:cs="Times New Roman"/>
                  <w:sz w:val="28"/>
                  <w:szCs w:val="28"/>
                </w:rPr>
                <m:t>4,95∙30</m:t>
              </m:r>
            </m:den>
          </m:f>
          <m:r>
            <w:rPr>
              <w:rFonts w:ascii="Cambria Math" w:hAnsi="Cambria Math" w:cs="Times New Roman"/>
              <w:sz w:val="28"/>
              <w:szCs w:val="28"/>
            </w:rPr>
            <m:t>=2,16&gt;1,5</m:t>
          </m:r>
        </m:oMath>
      </m:oMathPara>
    </w:p>
    <w:p w:rsidR="00BF2810" w:rsidRDefault="00BF2810" w:rsidP="00BF2810">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 xml:space="preserve">Himoyaning ishlash vaqti </w:t>
      </w:r>
    </w:p>
    <w:p w:rsidR="00BF2810" w:rsidRPr="00721A20" w:rsidRDefault="001B2E5F" w:rsidP="00BF2810">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ish.oldingi</m:t>
              </m:r>
            </m:sub>
          </m:sSub>
          <m:r>
            <w:rPr>
              <w:rFonts w:ascii="Cambria Math" w:hAnsi="Cambria Math" w:cs="Times New Roman"/>
              <w:sz w:val="28"/>
              <w:szCs w:val="28"/>
              <w:lang w:val="en-US"/>
            </w:rPr>
            <m:t>+∆t</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0,9</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0,5</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1,4</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 xml:space="preserve"> s</m:t>
          </m:r>
        </m:oMath>
      </m:oMathPara>
    </w:p>
    <w:p w:rsidR="00721A20" w:rsidRDefault="00721A20" w:rsidP="00721A20">
      <w:pPr>
        <w:spacing w:after="0"/>
        <w:ind w:firstLine="709"/>
        <w:jc w:val="both"/>
        <w:rPr>
          <w:rFonts w:ascii="Times New Roman" w:hAnsi="Times New Roman" w:cs="Times New Roman"/>
          <w:sz w:val="28"/>
          <w:szCs w:val="28"/>
          <w:lang w:val="en-US"/>
        </w:rPr>
      </w:pPr>
      <w:r w:rsidRPr="003E5A39">
        <w:rPr>
          <w:rFonts w:ascii="Times New Roman" w:hAnsi="Times New Roman" w:cs="Times New Roman"/>
          <w:b/>
          <w:sz w:val="28"/>
          <w:szCs w:val="28"/>
          <w:lang w:val="en-US"/>
        </w:rPr>
        <w:t>O‘ta yuklanishdan himoya.</w:t>
      </w:r>
      <w:r w:rsidRPr="003E5A39">
        <w:rPr>
          <w:rFonts w:ascii="Times New Roman" w:hAnsi="Times New Roman" w:cs="Times New Roman"/>
          <w:sz w:val="28"/>
          <w:szCs w:val="28"/>
          <w:lang w:val="en-US"/>
        </w:rPr>
        <w:t xml:space="preserve"> Himoya xohlagan fazaga bitta releni ulanishi orqali bajariladi. </w:t>
      </w:r>
      <w:r w:rsidRPr="00721A20">
        <w:rPr>
          <w:rFonts w:ascii="Times New Roman" w:hAnsi="Times New Roman" w:cs="Times New Roman"/>
          <w:sz w:val="28"/>
          <w:szCs w:val="28"/>
        </w:rPr>
        <w:t>Uning ishlash toki quyidagiga teng bo‘ladi:</w:t>
      </w:r>
    </w:p>
    <w:p w:rsidR="00896342" w:rsidRPr="00C730BE" w:rsidRDefault="001B2E5F" w:rsidP="00C730BE">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III</m:t>
              </m:r>
            </m:sup>
          </m:sSubSup>
          <m:r>
            <w:rPr>
              <w:rFonts w:ascii="Cambria Math" w:hAnsi="Cambria Math" w:cs="Times New Roman"/>
              <w:color w:val="000000" w:themeColor="text1"/>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1,05</m:t>
              </m:r>
            </m:num>
            <m:den>
              <m:r>
                <w:rPr>
                  <w:rFonts w:ascii="Cambria Math" w:hAnsi="Cambria Math" w:cs="Times New Roman"/>
                  <w:sz w:val="28"/>
                  <w:szCs w:val="28"/>
                  <w:lang w:val="en-US"/>
                </w:rPr>
                <m:t>0,8</m:t>
              </m:r>
            </m:den>
          </m:f>
          <m:r>
            <w:rPr>
              <w:rFonts w:ascii="Cambria Math" w:hAnsi="Cambria Math" w:cs="Times New Roman"/>
              <w:sz w:val="28"/>
              <w:szCs w:val="28"/>
              <w:lang w:val="en-US"/>
            </w:rPr>
            <m:t>∙65,98=86,6 A</m:t>
          </m:r>
        </m:oMath>
      </m:oMathPara>
    </w:p>
    <w:p w:rsidR="00721A20" w:rsidRPr="00046C01" w:rsidRDefault="00721A20" w:rsidP="00721A20">
      <w:pPr>
        <w:spacing w:after="0"/>
        <w:ind w:firstLine="709"/>
        <w:jc w:val="both"/>
        <w:rPr>
          <w:rFonts w:ascii="Times New Roman" w:hAnsi="Times New Roman" w:cs="Times New Roman"/>
          <w:sz w:val="28"/>
          <w:szCs w:val="28"/>
          <w:lang w:val="en-US"/>
        </w:rPr>
      </w:pPr>
      <w:r w:rsidRPr="00046C01">
        <w:rPr>
          <w:rFonts w:ascii="Times New Roman" w:hAnsi="Times New Roman" w:cs="Times New Roman"/>
          <w:sz w:val="28"/>
          <w:szCs w:val="28"/>
          <w:lang w:val="en-US"/>
        </w:rPr>
        <w:t xml:space="preserve">bu </w:t>
      </w:r>
      <w:r w:rsidR="00046C01">
        <w:rPr>
          <w:rFonts w:ascii="Times New Roman" w:hAnsi="Times New Roman" w:cs="Times New Roman"/>
          <w:sz w:val="28"/>
          <w:szCs w:val="28"/>
          <w:lang w:val="en-US"/>
        </w:rPr>
        <w:t>y</w:t>
      </w:r>
      <w:r w:rsidRPr="00046C01">
        <w:rPr>
          <w:rFonts w:ascii="Times New Roman" w:hAnsi="Times New Roman" w:cs="Times New Roman"/>
          <w:sz w:val="28"/>
          <w:szCs w:val="28"/>
          <w:lang w:val="en-US"/>
        </w:rPr>
        <w:t>erda,</w:t>
      </w:r>
      <w:r w:rsidR="00046C01">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=1,05</m:t>
        </m:r>
      </m:oMath>
      <w:r w:rsidRPr="00046C01">
        <w:rPr>
          <w:rFonts w:ascii="Times New Roman" w:hAnsi="Times New Roman" w:cs="Times New Roman"/>
          <w:sz w:val="28"/>
          <w:szCs w:val="28"/>
          <w:lang w:val="en-US"/>
        </w:rPr>
        <w:t>.</w:t>
      </w:r>
    </w:p>
    <w:p w:rsidR="00721A20" w:rsidRPr="00046C01" w:rsidRDefault="00721A20" w:rsidP="00721A20">
      <w:pPr>
        <w:spacing w:after="0"/>
        <w:ind w:firstLine="709"/>
        <w:jc w:val="both"/>
        <w:rPr>
          <w:rFonts w:ascii="Times New Roman" w:hAnsi="Times New Roman" w:cs="Times New Roman"/>
          <w:sz w:val="28"/>
          <w:szCs w:val="28"/>
          <w:lang w:val="en-US"/>
        </w:rPr>
      </w:pPr>
      <w:r w:rsidRPr="00046C01">
        <w:rPr>
          <w:rFonts w:ascii="Times New Roman" w:hAnsi="Times New Roman" w:cs="Times New Roman"/>
          <w:sz w:val="28"/>
          <w:szCs w:val="28"/>
          <w:lang w:val="en-US"/>
        </w:rPr>
        <w:lastRenderedPageBreak/>
        <w:t xml:space="preserve">Himoya RT–40 relesi bilan bajarilgan, himoyaning ishlash vaqti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=9 s</m:t>
        </m:r>
      </m:oMath>
      <w:r w:rsidR="00046C01">
        <w:rPr>
          <w:rFonts w:ascii="Times New Roman" w:eastAsiaTheme="minorEastAsia" w:hAnsi="Times New Roman" w:cs="Times New Roman"/>
          <w:sz w:val="28"/>
          <w:szCs w:val="28"/>
          <w:lang w:val="en-US"/>
        </w:rPr>
        <w:t xml:space="preserve"> </w:t>
      </w:r>
      <w:r w:rsidRPr="00046C01">
        <w:rPr>
          <w:rFonts w:ascii="Times New Roman" w:hAnsi="Times New Roman" w:cs="Times New Roman"/>
          <w:sz w:val="28"/>
          <w:szCs w:val="28"/>
          <w:lang w:val="en-US"/>
        </w:rPr>
        <w:t>ga teng bo‘ladi.</w:t>
      </w:r>
    </w:p>
    <w:p w:rsidR="00C15BC0" w:rsidRDefault="00C15BC0" w:rsidP="00C15BC0">
      <w:pPr>
        <w:spacing w:after="0"/>
        <w:jc w:val="center"/>
        <w:rPr>
          <w:rFonts w:ascii="Times New Roman" w:hAnsi="Times New Roman" w:cs="Times New Roman"/>
          <w:b/>
          <w:sz w:val="28"/>
          <w:szCs w:val="28"/>
          <w:lang w:val="en-US"/>
        </w:rPr>
      </w:pPr>
      <w:r w:rsidRPr="003E5A39">
        <w:rPr>
          <w:rFonts w:ascii="Times New Roman" w:hAnsi="Times New Roman" w:cs="Times New Roman"/>
          <w:b/>
          <w:sz w:val="28"/>
          <w:szCs w:val="28"/>
          <w:lang w:val="en-US"/>
        </w:rPr>
        <w:t>Elektr motorlar himoyasi</w:t>
      </w:r>
    </w:p>
    <w:p w:rsidR="00C15BC0" w:rsidRPr="00C15BC0" w:rsidRDefault="00C15BC0" w:rsidP="00C15BC0">
      <w:pPr>
        <w:spacing w:after="0"/>
        <w:jc w:val="center"/>
        <w:rPr>
          <w:rFonts w:ascii="Times New Roman" w:hAnsi="Times New Roman" w:cs="Times New Roman"/>
          <w:b/>
          <w:sz w:val="28"/>
          <w:szCs w:val="28"/>
          <w:lang w:val="en-US"/>
        </w:rPr>
      </w:pPr>
    </w:p>
    <w:p w:rsidR="000F7C08" w:rsidRDefault="00C15BC0" w:rsidP="00C15BC0">
      <w:pPr>
        <w:spacing w:after="0"/>
        <w:ind w:firstLine="709"/>
        <w:jc w:val="both"/>
        <w:rPr>
          <w:rFonts w:ascii="Times New Roman" w:hAnsi="Times New Roman" w:cs="Times New Roman"/>
          <w:sz w:val="28"/>
          <w:szCs w:val="28"/>
          <w:lang w:val="en-US"/>
        </w:rPr>
      </w:pPr>
      <w:r w:rsidRPr="00C15BC0">
        <w:rPr>
          <w:rFonts w:ascii="Times New Roman" w:hAnsi="Times New Roman" w:cs="Times New Roman"/>
          <w:sz w:val="28"/>
          <w:szCs w:val="28"/>
          <w:lang w:val="en-US"/>
        </w:rPr>
        <w:t>Elektr motorlarda fazalararo qisqa tutashuvdan himoya rele himoyasining asosiy himoyasi hisoblanadi.</w:t>
      </w:r>
      <w:r w:rsidR="00D75B9B">
        <w:rPr>
          <w:rFonts w:ascii="Times New Roman" w:hAnsi="Times New Roman" w:cs="Times New Roman"/>
          <w:sz w:val="28"/>
          <w:szCs w:val="28"/>
          <w:lang w:val="en-US"/>
        </w:rPr>
        <w:t xml:space="preserve"> EQQQ</w:t>
      </w:r>
      <w:r w:rsidRPr="003E5A39">
        <w:rPr>
          <w:rFonts w:ascii="Times New Roman" w:hAnsi="Times New Roman" w:cs="Times New Roman"/>
          <w:sz w:val="28"/>
          <w:szCs w:val="28"/>
          <w:lang w:val="en-US"/>
        </w:rPr>
        <w:t xml:space="preserve"> </w:t>
      </w:r>
      <w:r w:rsidRPr="00C15BC0">
        <w:rPr>
          <w:rFonts w:ascii="Times New Roman" w:hAnsi="Times New Roman" w:cs="Times New Roman"/>
          <w:sz w:val="28"/>
          <w:szCs w:val="28"/>
          <w:lang w:val="en-US"/>
        </w:rPr>
        <w:t>ga</w:t>
      </w:r>
      <w:r w:rsidRPr="003E5A39">
        <w:rPr>
          <w:rFonts w:ascii="Times New Roman" w:hAnsi="Times New Roman" w:cs="Times New Roman"/>
          <w:sz w:val="28"/>
          <w:szCs w:val="28"/>
          <w:lang w:val="en-US"/>
        </w:rPr>
        <w:t xml:space="preserve"> </w:t>
      </w:r>
      <w:r w:rsidRPr="00C15BC0">
        <w:rPr>
          <w:rFonts w:ascii="Times New Roman" w:hAnsi="Times New Roman" w:cs="Times New Roman"/>
          <w:sz w:val="28"/>
          <w:szCs w:val="28"/>
          <w:lang w:val="en-US"/>
        </w:rPr>
        <w:t>asosan</w:t>
      </w:r>
      <w:r w:rsidRPr="003E5A39">
        <w:rPr>
          <w:rFonts w:ascii="Times New Roman" w:hAnsi="Times New Roman" w:cs="Times New Roman"/>
          <w:sz w:val="28"/>
          <w:szCs w:val="28"/>
          <w:lang w:val="en-US"/>
        </w:rPr>
        <w:t xml:space="preserve"> </w:t>
      </w:r>
      <w:r w:rsidRPr="00C15BC0">
        <w:rPr>
          <w:rFonts w:ascii="Times New Roman" w:hAnsi="Times New Roman" w:cs="Times New Roman"/>
          <w:sz w:val="28"/>
          <w:szCs w:val="28"/>
          <w:lang w:val="en-US"/>
        </w:rPr>
        <w:t>quvvati</w:t>
      </w:r>
      <w:r w:rsidRPr="003E5A39">
        <w:rPr>
          <w:rFonts w:ascii="Times New Roman" w:hAnsi="Times New Roman" w:cs="Times New Roman"/>
          <w:sz w:val="28"/>
          <w:szCs w:val="28"/>
          <w:lang w:val="en-US"/>
        </w:rPr>
        <w:t xml:space="preserve"> 5000 </w:t>
      </w:r>
      <w:r w:rsidRPr="00C15BC0">
        <w:rPr>
          <w:rFonts w:ascii="Times New Roman" w:hAnsi="Times New Roman" w:cs="Times New Roman"/>
          <w:sz w:val="28"/>
          <w:szCs w:val="28"/>
          <w:lang w:val="en-US"/>
        </w:rPr>
        <w:t>kVt</w:t>
      </w:r>
      <w:r w:rsidRPr="003E5A39">
        <w:rPr>
          <w:rFonts w:ascii="Times New Roman" w:hAnsi="Times New Roman" w:cs="Times New Roman"/>
          <w:sz w:val="28"/>
          <w:szCs w:val="28"/>
          <w:lang w:val="en-US"/>
        </w:rPr>
        <w:t xml:space="preserve"> </w:t>
      </w:r>
      <w:r w:rsidRPr="00C15BC0">
        <w:rPr>
          <w:rFonts w:ascii="Times New Roman" w:hAnsi="Times New Roman" w:cs="Times New Roman"/>
          <w:sz w:val="28"/>
          <w:szCs w:val="28"/>
          <w:lang w:val="en-US"/>
        </w:rPr>
        <w:t>ga</w:t>
      </w:r>
      <w:r>
        <w:rPr>
          <w:rFonts w:ascii="Times New Roman" w:hAnsi="Times New Roman" w:cs="Times New Roman"/>
          <w:sz w:val="28"/>
          <w:szCs w:val="28"/>
          <w:lang w:val="en-US"/>
        </w:rPr>
        <w:t>c</w:t>
      </w:r>
      <w:r w:rsidRPr="00C15BC0">
        <w:rPr>
          <w:rFonts w:ascii="Times New Roman" w:hAnsi="Times New Roman" w:cs="Times New Roman"/>
          <w:sz w:val="28"/>
          <w:szCs w:val="28"/>
          <w:lang w:val="en-US"/>
        </w:rPr>
        <w:t>ha</w:t>
      </w:r>
      <w:r w:rsidRPr="003E5A39">
        <w:rPr>
          <w:rFonts w:ascii="Times New Roman" w:hAnsi="Times New Roman" w:cs="Times New Roman"/>
          <w:sz w:val="28"/>
          <w:szCs w:val="28"/>
          <w:lang w:val="en-US"/>
        </w:rPr>
        <w:t xml:space="preserve"> </w:t>
      </w:r>
      <w:r w:rsidRPr="00C15BC0">
        <w:rPr>
          <w:rFonts w:ascii="Times New Roman" w:hAnsi="Times New Roman" w:cs="Times New Roman"/>
          <w:sz w:val="28"/>
          <w:szCs w:val="28"/>
          <w:lang w:val="en-US"/>
        </w:rPr>
        <w:t>bo</w:t>
      </w:r>
      <w:r w:rsidRPr="003E5A39">
        <w:rPr>
          <w:rFonts w:ascii="Times New Roman" w:hAnsi="Times New Roman" w:cs="Times New Roman"/>
          <w:sz w:val="28"/>
          <w:szCs w:val="28"/>
          <w:lang w:val="en-US"/>
        </w:rPr>
        <w:t>‘</w:t>
      </w:r>
      <w:r w:rsidRPr="00C15BC0">
        <w:rPr>
          <w:rFonts w:ascii="Times New Roman" w:hAnsi="Times New Roman" w:cs="Times New Roman"/>
          <w:sz w:val="28"/>
          <w:szCs w:val="28"/>
          <w:lang w:val="en-US"/>
        </w:rPr>
        <w:t>lgan</w:t>
      </w:r>
      <w:r w:rsidRPr="003E5A39">
        <w:rPr>
          <w:rFonts w:ascii="Times New Roman" w:hAnsi="Times New Roman" w:cs="Times New Roman"/>
          <w:sz w:val="28"/>
          <w:szCs w:val="28"/>
          <w:lang w:val="en-US"/>
        </w:rPr>
        <w:t xml:space="preserve"> </w:t>
      </w:r>
      <w:r w:rsidRPr="00C15BC0">
        <w:rPr>
          <w:rFonts w:ascii="Times New Roman" w:hAnsi="Times New Roman" w:cs="Times New Roman"/>
          <w:sz w:val="28"/>
          <w:szCs w:val="28"/>
          <w:lang w:val="en-US"/>
        </w:rPr>
        <w:t>elektr</w:t>
      </w:r>
      <w:r w:rsidRPr="003E5A39">
        <w:rPr>
          <w:rFonts w:ascii="Times New Roman" w:hAnsi="Times New Roman" w:cs="Times New Roman"/>
          <w:sz w:val="28"/>
          <w:szCs w:val="28"/>
          <w:lang w:val="en-US"/>
        </w:rPr>
        <w:t xml:space="preserve"> </w:t>
      </w:r>
      <w:r w:rsidRPr="00C15BC0">
        <w:rPr>
          <w:rFonts w:ascii="Times New Roman" w:hAnsi="Times New Roman" w:cs="Times New Roman"/>
          <w:sz w:val="28"/>
          <w:szCs w:val="28"/>
          <w:lang w:val="en-US"/>
        </w:rPr>
        <w:t>mo</w:t>
      </w:r>
      <w:r>
        <w:rPr>
          <w:rFonts w:ascii="Times New Roman" w:hAnsi="Times New Roman" w:cs="Times New Roman"/>
          <w:sz w:val="28"/>
          <w:szCs w:val="28"/>
          <w:lang w:val="en-US"/>
        </w:rPr>
        <w:t>torda</w:t>
      </w:r>
      <w:r w:rsidRPr="003E5A39">
        <w:rPr>
          <w:rFonts w:ascii="Times New Roman" w:hAnsi="Times New Roman" w:cs="Times New Roman"/>
          <w:sz w:val="28"/>
          <w:szCs w:val="28"/>
          <w:lang w:val="en-US"/>
        </w:rPr>
        <w:t xml:space="preserve"> </w:t>
      </w:r>
      <w:r>
        <w:rPr>
          <w:rFonts w:ascii="Times New Roman" w:hAnsi="Times New Roman" w:cs="Times New Roman"/>
          <w:sz w:val="28"/>
          <w:szCs w:val="28"/>
          <w:lang w:val="en-US"/>
        </w:rPr>
        <w:t>rele</w:t>
      </w:r>
      <w:r w:rsidRPr="003E5A39">
        <w:rPr>
          <w:rFonts w:ascii="Times New Roman" w:hAnsi="Times New Roman" w:cs="Times New Roman"/>
          <w:sz w:val="28"/>
          <w:szCs w:val="28"/>
          <w:lang w:val="en-US"/>
        </w:rPr>
        <w:t xml:space="preserve"> </w:t>
      </w:r>
      <w:r>
        <w:rPr>
          <w:rFonts w:ascii="Times New Roman" w:hAnsi="Times New Roman" w:cs="Times New Roman"/>
          <w:sz w:val="28"/>
          <w:szCs w:val="28"/>
          <w:lang w:val="en-US"/>
        </w:rPr>
        <w:t>himoyasi</w:t>
      </w:r>
      <w:r w:rsidRPr="003E5A39">
        <w:rPr>
          <w:rFonts w:ascii="Times New Roman" w:hAnsi="Times New Roman" w:cs="Times New Roman"/>
          <w:sz w:val="28"/>
          <w:szCs w:val="28"/>
          <w:lang w:val="en-US"/>
        </w:rPr>
        <w:t xml:space="preserve"> </w:t>
      </w:r>
      <w:r>
        <w:rPr>
          <w:rFonts w:ascii="Times New Roman" w:hAnsi="Times New Roman" w:cs="Times New Roman"/>
          <w:sz w:val="28"/>
          <w:szCs w:val="28"/>
          <w:lang w:val="en-US"/>
        </w:rPr>
        <w:t>sifatida</w:t>
      </w:r>
      <w:r w:rsidRPr="003E5A39">
        <w:rPr>
          <w:rFonts w:ascii="Times New Roman" w:hAnsi="Times New Roman" w:cs="Times New Roman"/>
          <w:sz w:val="28"/>
          <w:szCs w:val="28"/>
          <w:lang w:val="en-US"/>
        </w:rPr>
        <w:t xml:space="preserve"> </w:t>
      </w:r>
      <w:r w:rsidRPr="00763FE2">
        <w:rPr>
          <w:rFonts w:ascii="Times New Roman" w:hAnsi="Times New Roman" w:cs="Times New Roman"/>
          <w:b/>
          <w:sz w:val="28"/>
          <w:szCs w:val="28"/>
          <w:lang w:val="en-US"/>
        </w:rPr>
        <w:t>maksimal</w:t>
      </w:r>
      <w:r w:rsidRPr="003E5A39">
        <w:rPr>
          <w:rFonts w:ascii="Times New Roman" w:hAnsi="Times New Roman" w:cs="Times New Roman"/>
          <w:b/>
          <w:sz w:val="28"/>
          <w:szCs w:val="28"/>
          <w:lang w:val="en-US"/>
        </w:rPr>
        <w:t xml:space="preserve"> </w:t>
      </w:r>
      <w:r w:rsidRPr="00763FE2">
        <w:rPr>
          <w:rFonts w:ascii="Times New Roman" w:hAnsi="Times New Roman" w:cs="Times New Roman"/>
          <w:b/>
          <w:sz w:val="28"/>
          <w:szCs w:val="28"/>
          <w:lang w:val="en-US"/>
        </w:rPr>
        <w:t>tokli</w:t>
      </w:r>
      <w:r w:rsidRPr="003E5A39">
        <w:rPr>
          <w:rFonts w:ascii="Times New Roman" w:hAnsi="Times New Roman" w:cs="Times New Roman"/>
          <w:b/>
          <w:sz w:val="28"/>
          <w:szCs w:val="28"/>
          <w:lang w:val="en-US"/>
        </w:rPr>
        <w:t xml:space="preserve"> </w:t>
      </w:r>
      <w:r w:rsidRPr="00763FE2">
        <w:rPr>
          <w:rFonts w:ascii="Times New Roman" w:hAnsi="Times New Roman" w:cs="Times New Roman"/>
          <w:b/>
          <w:sz w:val="28"/>
          <w:szCs w:val="28"/>
          <w:lang w:val="en-US"/>
        </w:rPr>
        <w:t>himoya</w:t>
      </w:r>
      <w:r w:rsidRPr="003E5A39">
        <w:rPr>
          <w:rFonts w:ascii="Times New Roman" w:hAnsi="Times New Roman" w:cs="Times New Roman"/>
          <w:sz w:val="28"/>
          <w:szCs w:val="28"/>
          <w:lang w:val="en-US"/>
        </w:rPr>
        <w:t xml:space="preserve"> </w:t>
      </w:r>
      <w:r w:rsidRPr="00C15BC0">
        <w:rPr>
          <w:rFonts w:ascii="Times New Roman" w:hAnsi="Times New Roman" w:cs="Times New Roman"/>
          <w:sz w:val="28"/>
          <w:szCs w:val="28"/>
          <w:lang w:val="en-US"/>
        </w:rPr>
        <w:t>qo</w:t>
      </w:r>
      <w:r w:rsidRPr="003E5A39">
        <w:rPr>
          <w:rFonts w:ascii="Times New Roman" w:hAnsi="Times New Roman" w:cs="Times New Roman"/>
          <w:sz w:val="28"/>
          <w:szCs w:val="28"/>
          <w:lang w:val="en-US"/>
        </w:rPr>
        <w:t>‘</w:t>
      </w:r>
      <w:r w:rsidRPr="00C15BC0">
        <w:rPr>
          <w:rFonts w:ascii="Times New Roman" w:hAnsi="Times New Roman" w:cs="Times New Roman"/>
          <w:sz w:val="28"/>
          <w:szCs w:val="28"/>
          <w:lang w:val="en-US"/>
        </w:rPr>
        <w:t>llaniladi</w:t>
      </w:r>
      <w:r w:rsidRPr="003E5A39">
        <w:rPr>
          <w:rFonts w:ascii="Times New Roman" w:hAnsi="Times New Roman" w:cs="Times New Roman"/>
          <w:sz w:val="28"/>
          <w:szCs w:val="28"/>
          <w:lang w:val="en-US"/>
        </w:rPr>
        <w:t>.</w:t>
      </w:r>
    </w:p>
    <w:p w:rsidR="00C15BC0" w:rsidRDefault="000F7C08" w:rsidP="00C15BC0">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M</w:t>
      </w:r>
      <w:r w:rsidR="00C15BC0" w:rsidRPr="00C15BC0">
        <w:rPr>
          <w:rFonts w:ascii="Times New Roman" w:hAnsi="Times New Roman" w:cs="Times New Roman"/>
          <w:sz w:val="28"/>
          <w:szCs w:val="28"/>
        </w:rPr>
        <w:t>otorning nominal toki:</w:t>
      </w:r>
    </w:p>
    <w:p w:rsidR="00C15BC0" w:rsidRPr="00C15BC0" w:rsidRDefault="001B2E5F" w:rsidP="00C15BC0">
      <w:pPr>
        <w:spacing w:after="0"/>
        <w:ind w:left="709" w:firstLine="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nom.dv</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nom.dv</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315</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∙6</m:t>
              </m:r>
            </m:den>
          </m:f>
          <m:r>
            <w:rPr>
              <w:rFonts w:ascii="Cambria Math" w:hAnsi="Cambria Math" w:cs="Times New Roman"/>
              <w:sz w:val="28"/>
              <w:szCs w:val="28"/>
              <w:lang w:val="en-US"/>
            </w:rPr>
            <m:t>=30,3 A</m:t>
          </m:r>
        </m:oMath>
      </m:oMathPara>
    </w:p>
    <w:p w:rsidR="00C15BC0" w:rsidRDefault="00C15BC0" w:rsidP="00C15BC0">
      <w:pPr>
        <w:spacing w:after="0"/>
        <w:ind w:firstLine="709"/>
        <w:jc w:val="both"/>
        <w:rPr>
          <w:rFonts w:ascii="Times New Roman" w:hAnsi="Times New Roman" w:cs="Times New Roman"/>
          <w:sz w:val="28"/>
          <w:szCs w:val="28"/>
          <w:lang w:val="en-US"/>
        </w:rPr>
      </w:pPr>
      <w:r w:rsidRPr="00C15BC0">
        <w:rPr>
          <w:rFonts w:ascii="Times New Roman" w:hAnsi="Times New Roman" w:cs="Times New Roman"/>
          <w:sz w:val="28"/>
          <w:szCs w:val="28"/>
        </w:rPr>
        <w:t>Motorning ishga tushirish toki:</w:t>
      </w:r>
    </w:p>
    <w:p w:rsidR="000F7C08" w:rsidRPr="000F7C08" w:rsidRDefault="001B2E5F" w:rsidP="000F7C08">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m:t>
              </m:r>
            </m:sub>
          </m:sSub>
          <m:r>
            <w:rPr>
              <w:rFonts w:ascii="Cambria Math" w:hAnsi="Cambria Math" w:cs="Times New Roman"/>
              <w:sz w:val="28"/>
              <w:szCs w:val="28"/>
              <w:lang w:val="en-US"/>
            </w:rPr>
            <m:t>=3,5∙30,3</m:t>
          </m:r>
          <m:r>
            <w:rPr>
              <w:rFonts w:ascii="Cambria Math" w:eastAsiaTheme="minorEastAsia" w:hAnsi="Cambria Math" w:cs="Times New Roman"/>
              <w:sz w:val="28"/>
              <w:szCs w:val="28"/>
              <w:lang w:val="en-US"/>
            </w:rPr>
            <m:t>=106,08 A</m:t>
          </m:r>
        </m:oMath>
      </m:oMathPara>
    </w:p>
    <w:p w:rsidR="00C15BC0" w:rsidRDefault="00C15BC0" w:rsidP="000F7C08">
      <w:pPr>
        <w:spacing w:after="0"/>
        <w:ind w:firstLine="709"/>
        <w:jc w:val="both"/>
        <w:rPr>
          <w:rFonts w:ascii="Times New Roman" w:hAnsi="Times New Roman" w:cs="Times New Roman"/>
          <w:sz w:val="28"/>
          <w:szCs w:val="28"/>
          <w:lang w:val="en-US"/>
        </w:rPr>
      </w:pPr>
      <w:r w:rsidRPr="000F7C08">
        <w:rPr>
          <w:rFonts w:ascii="Times New Roman" w:hAnsi="Times New Roman" w:cs="Times New Roman"/>
          <w:sz w:val="28"/>
          <w:szCs w:val="28"/>
          <w:lang w:val="en-US"/>
        </w:rPr>
        <w:t xml:space="preserve">Tok transformator va relelar to‘liq bo‘lmagan yulduz sxemasiga ulangan. </w:t>
      </w:r>
      <w:r w:rsidRPr="00C15BC0">
        <w:rPr>
          <w:rFonts w:ascii="Times New Roman" w:hAnsi="Times New Roman" w:cs="Times New Roman"/>
          <w:sz w:val="28"/>
          <w:szCs w:val="28"/>
        </w:rPr>
        <w:t>Himoyaning ishlash toki quyidagiga teng:</w:t>
      </w:r>
    </w:p>
    <w:p w:rsidR="000F7C08" w:rsidRPr="000F7C08" w:rsidRDefault="001B2E5F" w:rsidP="000F7C08">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soz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i.t.</m:t>
              </m:r>
            </m:sub>
          </m:sSub>
          <m:r>
            <w:rPr>
              <w:rFonts w:ascii="Cambria Math" w:hAnsi="Cambria Math" w:cs="Times New Roman"/>
              <w:sz w:val="28"/>
              <w:szCs w:val="28"/>
              <w:lang w:val="en-US"/>
            </w:rPr>
            <m:t>=1,8∙106,08</m:t>
          </m:r>
          <m:r>
            <w:rPr>
              <w:rFonts w:ascii="Cambria Math" w:eastAsiaTheme="minorEastAsia" w:hAnsi="Cambria Math" w:cs="Times New Roman"/>
              <w:sz w:val="28"/>
              <w:szCs w:val="28"/>
              <w:lang w:val="en-US"/>
            </w:rPr>
            <m:t>=190,96 A</m:t>
          </m:r>
        </m:oMath>
      </m:oMathPara>
    </w:p>
    <w:p w:rsidR="00C15BC0" w:rsidRDefault="00C15BC0" w:rsidP="00C15BC0">
      <w:pPr>
        <w:spacing w:after="0"/>
        <w:jc w:val="both"/>
        <w:rPr>
          <w:rFonts w:ascii="Times New Roman" w:hAnsi="Times New Roman" w:cs="Times New Roman"/>
          <w:sz w:val="28"/>
          <w:szCs w:val="28"/>
          <w:lang w:val="en-US"/>
        </w:rPr>
      </w:pPr>
      <w:r w:rsidRPr="00C15BC0">
        <w:rPr>
          <w:rFonts w:ascii="Times New Roman" w:hAnsi="Times New Roman" w:cs="Times New Roman"/>
          <w:sz w:val="28"/>
          <w:szCs w:val="28"/>
        </w:rPr>
        <w:t>Relening ishlash toki</w:t>
      </w:r>
    </w:p>
    <w:p w:rsidR="000F7C08" w:rsidRPr="000F7C08" w:rsidRDefault="001B2E5F" w:rsidP="00763FE2">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1∙190,96</m:t>
              </m:r>
            </m:num>
            <m:den>
              <m:r>
                <w:rPr>
                  <w:rFonts w:ascii="Cambria Math" w:hAnsi="Cambria Math" w:cs="Times New Roman"/>
                  <w:sz w:val="28"/>
                  <w:szCs w:val="28"/>
                  <w:lang w:val="en-US"/>
                </w:rPr>
                <m:t>10</m:t>
              </m:r>
            </m:den>
          </m:f>
          <m:r>
            <w:rPr>
              <w:rFonts w:ascii="Cambria Math" w:hAnsi="Cambria Math" w:cs="Times New Roman"/>
              <w:sz w:val="28"/>
              <w:szCs w:val="28"/>
              <w:lang w:val="en-US"/>
            </w:rPr>
            <m:t>=19,09 A</m:t>
          </m:r>
        </m:oMath>
      </m:oMathPara>
    </w:p>
    <w:p w:rsidR="00C15BC0" w:rsidRDefault="00C15BC0" w:rsidP="00C15BC0">
      <w:pPr>
        <w:spacing w:after="0"/>
        <w:jc w:val="both"/>
        <w:rPr>
          <w:rFonts w:ascii="Times New Roman" w:hAnsi="Times New Roman" w:cs="Times New Roman"/>
          <w:sz w:val="28"/>
          <w:szCs w:val="28"/>
          <w:lang w:val="en-US"/>
        </w:rPr>
      </w:pPr>
      <w:r w:rsidRPr="00C15BC0">
        <w:rPr>
          <w:rFonts w:ascii="Times New Roman" w:hAnsi="Times New Roman" w:cs="Times New Roman"/>
          <w:sz w:val="28"/>
          <w:szCs w:val="28"/>
        </w:rPr>
        <w:t>Sezgirlik koeffitsienti:</w:t>
      </w:r>
    </w:p>
    <w:p w:rsidR="00763FE2" w:rsidRPr="000E08F1" w:rsidRDefault="001B2E5F" w:rsidP="00763FE2">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qt.min.tash</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color w:val="000000" w:themeColor="text1"/>
                  <w:sz w:val="28"/>
                  <w:szCs w:val="28"/>
                </w:rPr>
                <m:t>1125</m:t>
              </m:r>
            </m:num>
            <m:den>
              <m:r>
                <w:rPr>
                  <w:rFonts w:ascii="Cambria Math" w:hAnsi="Cambria Math" w:cs="Times New Roman"/>
                  <w:sz w:val="28"/>
                  <w:szCs w:val="28"/>
                </w:rPr>
                <m:t>19,96∙10</m:t>
              </m:r>
            </m:den>
          </m:f>
          <m:r>
            <w:rPr>
              <w:rFonts w:ascii="Cambria Math" w:hAnsi="Cambria Math" w:cs="Times New Roman"/>
              <w:sz w:val="28"/>
              <w:szCs w:val="28"/>
            </w:rPr>
            <m:t>=5,89&gt;1,5</m:t>
          </m:r>
        </m:oMath>
      </m:oMathPara>
    </w:p>
    <w:p w:rsidR="00C15BC0" w:rsidRDefault="00C15BC0" w:rsidP="00C15BC0">
      <w:pPr>
        <w:spacing w:after="0"/>
        <w:jc w:val="both"/>
        <w:rPr>
          <w:rFonts w:ascii="Times New Roman" w:hAnsi="Times New Roman" w:cs="Times New Roman"/>
          <w:sz w:val="28"/>
          <w:szCs w:val="28"/>
          <w:lang w:val="en-US"/>
        </w:rPr>
      </w:pPr>
      <w:r w:rsidRPr="003E5A39">
        <w:rPr>
          <w:rFonts w:ascii="Times New Roman" w:hAnsi="Times New Roman" w:cs="Times New Roman"/>
          <w:b/>
          <w:sz w:val="28"/>
          <w:szCs w:val="28"/>
          <w:lang w:val="en-US"/>
        </w:rPr>
        <w:t>O‘ta yuklanishdan himoya.</w:t>
      </w:r>
      <w:r w:rsidRPr="003E5A39">
        <w:rPr>
          <w:rFonts w:ascii="Times New Roman" w:hAnsi="Times New Roman" w:cs="Times New Roman"/>
          <w:sz w:val="28"/>
          <w:szCs w:val="28"/>
          <w:lang w:val="en-US"/>
        </w:rPr>
        <w:t xml:space="preserve"> Himoyaning ishlash toki</w:t>
      </w:r>
    </w:p>
    <w:p w:rsidR="00763FE2" w:rsidRPr="00297229" w:rsidRDefault="001B2E5F" w:rsidP="00297229">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soz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1,8∙30,3</m:t>
              </m:r>
            </m:num>
            <m:den>
              <m:r>
                <w:rPr>
                  <w:rFonts w:ascii="Cambria Math" w:hAnsi="Cambria Math" w:cs="Times New Roman"/>
                  <w:sz w:val="28"/>
                  <w:szCs w:val="28"/>
                  <w:lang w:val="en-US"/>
                </w:rPr>
                <m:t>0,8</m:t>
              </m:r>
            </m:den>
          </m:f>
          <m:r>
            <w:rPr>
              <w:rFonts w:ascii="Cambria Math" w:hAnsi="Cambria Math" w:cs="Times New Roman"/>
              <w:sz w:val="28"/>
              <w:szCs w:val="28"/>
              <w:lang w:val="en-US"/>
            </w:rPr>
            <m:t>=68,2</m:t>
          </m:r>
        </m:oMath>
      </m:oMathPara>
    </w:p>
    <w:p w:rsidR="00C15BC0" w:rsidRPr="00C15BC0" w:rsidRDefault="00C15BC0" w:rsidP="00C15BC0">
      <w:pPr>
        <w:spacing w:after="0"/>
        <w:jc w:val="both"/>
        <w:rPr>
          <w:rFonts w:ascii="Times New Roman" w:hAnsi="Times New Roman" w:cs="Times New Roman"/>
          <w:sz w:val="28"/>
          <w:szCs w:val="28"/>
        </w:rPr>
      </w:pPr>
      <w:r w:rsidRPr="00C15BC0">
        <w:rPr>
          <w:rFonts w:ascii="Times New Roman" w:hAnsi="Times New Roman" w:cs="Times New Roman"/>
          <w:sz w:val="28"/>
          <w:szCs w:val="28"/>
        </w:rPr>
        <w:t>Relening ishlash toki</w:t>
      </w:r>
    </w:p>
    <w:p w:rsidR="00C15BC0" w:rsidRPr="00297229" w:rsidRDefault="001B2E5F" w:rsidP="00297229">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1∙68,2</m:t>
              </m:r>
            </m:num>
            <m:den>
              <m:r>
                <w:rPr>
                  <w:rFonts w:ascii="Cambria Math" w:hAnsi="Cambria Math" w:cs="Times New Roman"/>
                  <w:sz w:val="28"/>
                  <w:szCs w:val="28"/>
                  <w:lang w:val="en-US"/>
                </w:rPr>
                <m:t>10</m:t>
              </m:r>
            </m:den>
          </m:f>
          <m:r>
            <w:rPr>
              <w:rFonts w:ascii="Cambria Math" w:hAnsi="Cambria Math" w:cs="Times New Roman"/>
              <w:sz w:val="28"/>
              <w:szCs w:val="28"/>
              <w:lang w:val="en-US"/>
            </w:rPr>
            <m:t>=6,82 A</m:t>
          </m:r>
        </m:oMath>
      </m:oMathPara>
    </w:p>
    <w:p w:rsidR="00C15BC0" w:rsidRPr="00297229" w:rsidRDefault="00C15BC0" w:rsidP="00297229">
      <w:pPr>
        <w:spacing w:after="0"/>
        <w:ind w:firstLine="709"/>
        <w:jc w:val="both"/>
        <w:rPr>
          <w:rFonts w:ascii="Times New Roman" w:hAnsi="Times New Roman" w:cs="Times New Roman"/>
          <w:sz w:val="28"/>
          <w:szCs w:val="28"/>
          <w:lang w:val="en-US"/>
        </w:rPr>
      </w:pPr>
      <w:r w:rsidRPr="00297229">
        <w:rPr>
          <w:rFonts w:ascii="Times New Roman" w:hAnsi="Times New Roman" w:cs="Times New Roman"/>
          <w:sz w:val="28"/>
          <w:szCs w:val="28"/>
          <w:lang w:val="en-US"/>
        </w:rPr>
        <w:t xml:space="preserve">Himoya RT–40 relesi bilan bajarilgan, himoyaning ishlash vaqti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=10 s</m:t>
        </m:r>
      </m:oMath>
      <w:r w:rsidR="00297229">
        <w:rPr>
          <w:rFonts w:ascii="Times New Roman" w:eastAsiaTheme="minorEastAsia" w:hAnsi="Times New Roman" w:cs="Times New Roman"/>
          <w:sz w:val="28"/>
          <w:szCs w:val="28"/>
          <w:lang w:val="en-US"/>
        </w:rPr>
        <w:t xml:space="preserve"> </w:t>
      </w:r>
      <w:r w:rsidRPr="00297229">
        <w:rPr>
          <w:rFonts w:ascii="Times New Roman" w:hAnsi="Times New Roman" w:cs="Times New Roman"/>
          <w:sz w:val="28"/>
          <w:szCs w:val="28"/>
          <w:lang w:val="en-US"/>
        </w:rPr>
        <w:t>ga teng bo‘ladi.</w:t>
      </w:r>
    </w:p>
    <w:p w:rsidR="00721A20" w:rsidRPr="00C15BC0" w:rsidRDefault="00721A20" w:rsidP="00A12C8E">
      <w:pPr>
        <w:spacing w:after="0"/>
        <w:ind w:firstLine="709"/>
        <w:jc w:val="both"/>
        <w:rPr>
          <w:rFonts w:ascii="Times New Roman" w:hAnsi="Times New Roman" w:cs="Times New Roman"/>
          <w:sz w:val="28"/>
          <w:szCs w:val="28"/>
          <w:lang w:val="uz-Cyrl-UZ"/>
        </w:rPr>
      </w:pPr>
    </w:p>
    <w:p w:rsidR="003E5A39" w:rsidRPr="00315E78" w:rsidRDefault="003E5A39" w:rsidP="003E5A39">
      <w:pPr>
        <w:spacing w:after="0"/>
        <w:jc w:val="center"/>
        <w:rPr>
          <w:rFonts w:ascii="Times New Roman" w:hAnsi="Times New Roman" w:cs="Times New Roman"/>
          <w:b/>
          <w:sz w:val="28"/>
          <w:szCs w:val="28"/>
          <w:u w:val="single"/>
          <w:lang w:val="en-US"/>
        </w:rPr>
      </w:pPr>
      <w:r w:rsidRPr="00315E78">
        <w:rPr>
          <w:rFonts w:ascii="Times New Roman" w:hAnsi="Times New Roman" w:cs="Times New Roman"/>
          <w:b/>
          <w:sz w:val="28"/>
          <w:szCs w:val="28"/>
          <w:u w:val="single"/>
          <w:lang w:val="en-US"/>
        </w:rPr>
        <w:t>T – 3 transformator himoyasi</w:t>
      </w:r>
    </w:p>
    <w:p w:rsidR="003E5A39" w:rsidRPr="00315E78" w:rsidRDefault="003E5A39" w:rsidP="003E5A39">
      <w:pPr>
        <w:spacing w:after="0"/>
        <w:jc w:val="center"/>
        <w:rPr>
          <w:rFonts w:ascii="Times New Roman" w:hAnsi="Times New Roman" w:cs="Times New Roman"/>
          <w:b/>
          <w:sz w:val="28"/>
          <w:szCs w:val="28"/>
          <w:u w:val="single"/>
          <w:lang w:val="en-US"/>
        </w:rPr>
      </w:pPr>
    </w:p>
    <w:p w:rsidR="003E5A39" w:rsidRPr="00315E78" w:rsidRDefault="003E5A39" w:rsidP="003E5A39">
      <w:pPr>
        <w:spacing w:after="0"/>
        <w:ind w:firstLine="709"/>
        <w:jc w:val="both"/>
        <w:rPr>
          <w:rFonts w:ascii="Times New Roman" w:hAnsi="Times New Roman" w:cs="Times New Roman"/>
          <w:sz w:val="28"/>
          <w:szCs w:val="28"/>
          <w:lang w:val="en-US"/>
        </w:rPr>
      </w:pPr>
      <w:r w:rsidRPr="00315E78">
        <w:rPr>
          <w:rFonts w:ascii="Times New Roman" w:hAnsi="Times New Roman" w:cs="Times New Roman"/>
          <w:sz w:val="28"/>
          <w:szCs w:val="28"/>
          <w:lang w:val="en-US"/>
        </w:rPr>
        <w:t>Transformatorning quvvati 6300 kVA bo‘lganligi ushun tokli kesimning o‘rniga differensial himoya o‘rnatamiz.</w:t>
      </w:r>
    </w:p>
    <w:p w:rsidR="003E5A39" w:rsidRPr="003E5A39" w:rsidRDefault="003E5A39" w:rsidP="003E5A39">
      <w:pPr>
        <w:spacing w:after="0"/>
        <w:jc w:val="center"/>
        <w:rPr>
          <w:rFonts w:ascii="Times New Roman" w:hAnsi="Times New Roman" w:cs="Times New Roman"/>
          <w:b/>
          <w:sz w:val="28"/>
          <w:szCs w:val="28"/>
          <w:lang w:val="en-US"/>
        </w:rPr>
      </w:pPr>
      <w:r w:rsidRPr="00315E78">
        <w:rPr>
          <w:rFonts w:ascii="Times New Roman" w:hAnsi="Times New Roman" w:cs="Times New Roman"/>
          <w:b/>
          <w:sz w:val="28"/>
          <w:szCs w:val="28"/>
          <w:lang w:val="en-US"/>
        </w:rPr>
        <w:t>Bo‘ylama differensial tokli himoya</w:t>
      </w:r>
    </w:p>
    <w:p w:rsidR="003E5A39" w:rsidRDefault="003E5A39" w:rsidP="003E5A39">
      <w:pPr>
        <w:spacing w:after="0"/>
        <w:ind w:firstLine="709"/>
        <w:jc w:val="both"/>
        <w:rPr>
          <w:rFonts w:ascii="Times New Roman" w:hAnsi="Times New Roman" w:cs="Times New Roman"/>
          <w:sz w:val="28"/>
          <w:szCs w:val="28"/>
          <w:lang w:val="en-US"/>
        </w:rPr>
      </w:pPr>
      <w:r w:rsidRPr="003E5A39">
        <w:rPr>
          <w:rFonts w:ascii="Times New Roman" w:hAnsi="Times New Roman" w:cs="Times New Roman"/>
          <w:b/>
          <w:sz w:val="28"/>
          <w:szCs w:val="28"/>
          <w:lang w:val="en-US"/>
        </w:rPr>
        <w:t>Transformatorning bo‘ylama differensial himoyasini ta’minlovshi tok transformatorini transformatsiyalash koeffitsientini tanlash.</w:t>
      </w:r>
      <w:r w:rsidRPr="003E5A39">
        <w:rPr>
          <w:rFonts w:ascii="Times New Roman" w:hAnsi="Times New Roman" w:cs="Times New Roman"/>
          <w:sz w:val="28"/>
          <w:szCs w:val="28"/>
          <w:lang w:val="en-US"/>
        </w:rPr>
        <w:t xml:space="preserve"> Ku</w:t>
      </w:r>
      <w:r>
        <w:rPr>
          <w:rFonts w:ascii="Times New Roman" w:hAnsi="Times New Roman" w:cs="Times New Roman"/>
          <w:sz w:val="28"/>
          <w:szCs w:val="28"/>
          <w:lang w:val="en-US"/>
        </w:rPr>
        <w:t>c</w:t>
      </w:r>
      <w:r w:rsidRPr="003E5A39">
        <w:rPr>
          <w:rFonts w:ascii="Times New Roman" w:hAnsi="Times New Roman" w:cs="Times New Roman"/>
          <w:sz w:val="28"/>
          <w:szCs w:val="28"/>
          <w:lang w:val="en-US"/>
        </w:rPr>
        <w:t xml:space="preserve">h </w:t>
      </w:r>
      <w:r w:rsidRPr="003E5A39">
        <w:rPr>
          <w:rFonts w:ascii="Times New Roman" w:hAnsi="Times New Roman" w:cs="Times New Roman"/>
          <w:sz w:val="28"/>
          <w:szCs w:val="28"/>
          <w:lang w:val="en-US"/>
        </w:rPr>
        <w:lastRenderedPageBreak/>
        <w:t>transformatorining yuqori va past ku</w:t>
      </w:r>
      <w:r>
        <w:rPr>
          <w:rFonts w:ascii="Times New Roman" w:hAnsi="Times New Roman" w:cs="Times New Roman"/>
          <w:sz w:val="28"/>
          <w:szCs w:val="28"/>
          <w:lang w:val="en-US"/>
        </w:rPr>
        <w:t>c</w:t>
      </w:r>
      <w:r w:rsidRPr="003E5A39">
        <w:rPr>
          <w:rFonts w:ascii="Times New Roman" w:hAnsi="Times New Roman" w:cs="Times New Roman"/>
          <w:sz w:val="28"/>
          <w:szCs w:val="28"/>
          <w:lang w:val="en-US"/>
        </w:rPr>
        <w:t>hlanish tomondagi nominal toklarini hisoblashdan boshlanadi:</w:t>
      </w:r>
    </w:p>
    <w:p w:rsidR="003E5A39" w:rsidRPr="002A72EE" w:rsidRDefault="001B2E5F"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nom.yuk</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tr</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yuk</m:t>
                  </m:r>
                </m:sub>
              </m:sSub>
            </m:den>
          </m:f>
          <m:r>
            <w:rPr>
              <w:rFonts w:ascii="Cambria Math"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6300</m:t>
              </m:r>
            </m:num>
            <m:den>
              <m:rad>
                <m:radPr>
                  <m:degHide m:val="1"/>
                  <m:ctrlPr>
                    <w:rPr>
                      <w:rFonts w:ascii="Cambria Math" w:eastAsiaTheme="minorEastAsia" w:hAnsi="Cambria Math" w:cs="Times New Roman"/>
                      <w:i/>
                      <w:color w:val="000000" w:themeColor="text1"/>
                      <w:sz w:val="28"/>
                      <w:szCs w:val="28"/>
                      <w:lang w:val="en-US"/>
                    </w:rPr>
                  </m:ctrlPr>
                </m:radPr>
                <m:deg/>
                <m:e>
                  <m:r>
                    <w:rPr>
                      <w:rFonts w:ascii="Cambria Math" w:eastAsiaTheme="minorEastAsia" w:hAnsi="Cambria Math" w:cs="Times New Roman"/>
                      <w:color w:val="000000" w:themeColor="text1"/>
                      <w:sz w:val="28"/>
                      <w:szCs w:val="28"/>
                      <w:lang w:val="en-US"/>
                    </w:rPr>
                    <m:t>3</m:t>
                  </m:r>
                </m:e>
              </m:rad>
              <m:r>
                <w:rPr>
                  <w:rFonts w:ascii="Cambria Math" w:eastAsiaTheme="minorEastAsia" w:hAnsi="Cambria Math" w:cs="Times New Roman"/>
                  <w:color w:val="000000" w:themeColor="text1"/>
                  <w:sz w:val="28"/>
                  <w:szCs w:val="28"/>
                  <w:lang w:val="en-US"/>
                </w:rPr>
                <m:t>∙35</m:t>
              </m:r>
            </m:den>
          </m:f>
          <m:r>
            <w:rPr>
              <w:rFonts w:ascii="Cambria Math" w:eastAsiaTheme="minorEastAsia" w:hAnsi="Cambria Math" w:cs="Times New Roman"/>
              <w:color w:val="000000" w:themeColor="text1"/>
              <w:sz w:val="28"/>
              <w:szCs w:val="28"/>
              <w:lang w:val="en-US"/>
            </w:rPr>
            <m:t>=103,9 A</m:t>
          </m:r>
        </m:oMath>
      </m:oMathPara>
    </w:p>
    <w:p w:rsidR="003E5A39" w:rsidRPr="002A72EE" w:rsidRDefault="001B2E5F"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nom.pk</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S</m:t>
                  </m:r>
                </m:e>
                <m:sub>
                  <m:r>
                    <w:rPr>
                      <w:rFonts w:ascii="Cambria Math" w:hAnsi="Cambria Math" w:cs="Times New Roman"/>
                      <w:color w:val="000000" w:themeColor="text1"/>
                      <w:sz w:val="28"/>
                      <w:szCs w:val="28"/>
                      <w:lang w:val="en-US"/>
                    </w:rPr>
                    <m:t>tr</m:t>
                  </m:r>
                </m:sub>
              </m:sSub>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U</m:t>
                  </m:r>
                </m:e>
                <m:sub>
                  <m:r>
                    <w:rPr>
                      <w:rFonts w:ascii="Cambria Math" w:hAnsi="Cambria Math" w:cs="Times New Roman"/>
                      <w:color w:val="000000" w:themeColor="text1"/>
                      <w:sz w:val="28"/>
                      <w:szCs w:val="28"/>
                      <w:lang w:val="en-US"/>
                    </w:rPr>
                    <m:t>yuk</m:t>
                  </m:r>
                </m:sub>
              </m:sSub>
            </m:den>
          </m:f>
          <m:r>
            <w:rPr>
              <w:rFonts w:ascii="Cambria Math"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6300</m:t>
              </m:r>
            </m:num>
            <m:den>
              <m:rad>
                <m:radPr>
                  <m:degHide m:val="1"/>
                  <m:ctrlPr>
                    <w:rPr>
                      <w:rFonts w:ascii="Cambria Math" w:eastAsiaTheme="minorEastAsia" w:hAnsi="Cambria Math" w:cs="Times New Roman"/>
                      <w:i/>
                      <w:color w:val="000000" w:themeColor="text1"/>
                      <w:sz w:val="28"/>
                      <w:szCs w:val="28"/>
                      <w:lang w:val="en-US"/>
                    </w:rPr>
                  </m:ctrlPr>
                </m:radPr>
                <m:deg/>
                <m:e>
                  <m:r>
                    <w:rPr>
                      <w:rFonts w:ascii="Cambria Math" w:eastAsiaTheme="minorEastAsia" w:hAnsi="Cambria Math" w:cs="Times New Roman"/>
                      <w:color w:val="000000" w:themeColor="text1"/>
                      <w:sz w:val="28"/>
                      <w:szCs w:val="28"/>
                      <w:lang w:val="en-US"/>
                    </w:rPr>
                    <m:t>3</m:t>
                  </m:r>
                </m:e>
              </m:rad>
              <m:r>
                <w:rPr>
                  <w:rFonts w:ascii="Cambria Math" w:eastAsiaTheme="minorEastAsia" w:hAnsi="Cambria Math" w:cs="Times New Roman"/>
                  <w:color w:val="000000" w:themeColor="text1"/>
                  <w:sz w:val="28"/>
                  <w:szCs w:val="28"/>
                  <w:lang w:val="en-US"/>
                </w:rPr>
                <m:t>∙6</m:t>
              </m:r>
            </m:den>
          </m:f>
          <m:r>
            <w:rPr>
              <w:rFonts w:ascii="Cambria Math" w:eastAsiaTheme="minorEastAsia" w:hAnsi="Cambria Math" w:cs="Times New Roman"/>
              <w:color w:val="000000" w:themeColor="text1"/>
              <w:sz w:val="28"/>
              <w:szCs w:val="28"/>
              <w:lang w:val="en-US"/>
            </w:rPr>
            <m:t>=606,2 A</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TT larning birlamchi nominal toklari quyidagi shartlarga javob berishi kerak:</w:t>
      </w:r>
    </w:p>
    <w:p w:rsidR="003E5A39" w:rsidRPr="002A72EE" w:rsidRDefault="001B2E5F" w:rsidP="003E5A39">
      <w:pPr>
        <w:spacing w:after="0"/>
        <w:ind w:firstLine="709"/>
        <w:jc w:val="both"/>
        <w:rPr>
          <w:rFonts w:ascii="Times New Roman" w:hAnsi="Times New Roman" w:cs="Times New Roman"/>
          <w:color w:val="000000" w:themeColor="text1"/>
          <w:sz w:val="28"/>
          <w:szCs w:val="28"/>
          <w:lang w:val="en-US"/>
        </w:rPr>
      </w:p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nom.tt.yuk</m:t>
            </m:r>
          </m:sub>
        </m:sSub>
        <m:r>
          <w:rPr>
            <w:rFonts w:ascii="Cambria Math" w:hAnsi="Cambria Math" w:cs="Times New Roman"/>
            <w:color w:val="000000" w:themeColor="text1"/>
            <w:sz w:val="28"/>
            <w:szCs w:val="28"/>
            <w:lang w:val="en-US"/>
          </w:rPr>
          <m:t>≥</m:t>
        </m:r>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nom.yuk</m:t>
            </m:r>
          </m:sub>
        </m:sSub>
      </m:oMath>
      <w:r w:rsidR="003E5A39" w:rsidRPr="002A72EE">
        <w:rPr>
          <w:rFonts w:ascii="Times New Roman" w:eastAsiaTheme="minorEastAsia" w:hAnsi="Times New Roman" w:cs="Times New Roman"/>
          <w:color w:val="000000" w:themeColor="text1"/>
          <w:sz w:val="28"/>
          <w:szCs w:val="28"/>
          <w:lang w:val="en-US"/>
        </w:rPr>
        <w:t xml:space="preserve"> demak </w:t>
      </w:r>
      <m:oMath>
        <m:r>
          <w:rPr>
            <w:rFonts w:ascii="Cambria Math" w:eastAsiaTheme="minorEastAsia" w:hAnsi="Cambria Math" w:cs="Times New Roman"/>
            <w:color w:val="000000" w:themeColor="text1"/>
            <w:sz w:val="28"/>
            <w:szCs w:val="28"/>
            <w:lang w:val="en-US"/>
          </w:rPr>
          <m:t>200≥179,76</m:t>
        </m:r>
      </m:oMath>
    </w:p>
    <w:p w:rsidR="003E5A39" w:rsidRPr="002A72EE" w:rsidRDefault="001B2E5F" w:rsidP="003E5A39">
      <w:pPr>
        <w:spacing w:after="0"/>
        <w:ind w:firstLine="709"/>
        <w:jc w:val="both"/>
        <w:rPr>
          <w:rFonts w:ascii="Times New Roman" w:hAnsi="Times New Roman" w:cs="Times New Roman"/>
          <w:color w:val="000000" w:themeColor="text1"/>
          <w:sz w:val="28"/>
          <w:szCs w:val="28"/>
          <w:lang w:val="en-US"/>
        </w:rPr>
      </w:p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nom.tt.pk</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nom.pk</m:t>
            </m:r>
          </m:sub>
        </m:sSub>
      </m:oMath>
      <w:r w:rsidR="003E5A39" w:rsidRPr="002A72EE">
        <w:rPr>
          <w:rFonts w:ascii="Times New Roman" w:eastAsiaTheme="minorEastAsia" w:hAnsi="Times New Roman" w:cs="Times New Roman"/>
          <w:color w:val="000000" w:themeColor="text1"/>
          <w:sz w:val="28"/>
          <w:szCs w:val="28"/>
          <w:lang w:val="en-US"/>
        </w:rPr>
        <w:t xml:space="preserve"> demak </w:t>
      </w:r>
      <m:oMath>
        <m:r>
          <w:rPr>
            <w:rFonts w:ascii="Cambria Math" w:eastAsiaTheme="minorEastAsia" w:hAnsi="Cambria Math" w:cs="Times New Roman"/>
            <w:color w:val="000000" w:themeColor="text1"/>
            <w:sz w:val="28"/>
            <w:szCs w:val="28"/>
            <w:lang w:val="en-US"/>
          </w:rPr>
          <m:t>800≥606,2</m:t>
        </m:r>
      </m:oMath>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Yuqori va past tomondagi tok transformatorlarni transformatsiyalash koeffitsienti quyidagiga teng:</w:t>
      </w:r>
    </w:p>
    <w:p w:rsidR="003E5A39" w:rsidRPr="002A72EE" w:rsidRDefault="001B2E5F" w:rsidP="003E5A39">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tt.yuk</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nom.tt.yuk</m:t>
                  </m:r>
                </m:sub>
              </m:sSub>
            </m:num>
            <m:den>
              <m:r>
                <w:rPr>
                  <w:rFonts w:ascii="Cambria Math" w:hAnsi="Cambria Math" w:cs="Times New Roman"/>
                  <w:color w:val="000000" w:themeColor="text1"/>
                  <w:sz w:val="28"/>
                  <w:szCs w:val="28"/>
                  <w:lang w:val="en-US"/>
                </w:rPr>
                <m:t>5</m:t>
              </m:r>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200</m:t>
              </m:r>
            </m:num>
            <m:den>
              <m:r>
                <w:rPr>
                  <w:rFonts w:ascii="Cambria Math" w:hAnsi="Cambria Math" w:cs="Times New Roman"/>
                  <w:color w:val="000000" w:themeColor="text1"/>
                  <w:sz w:val="28"/>
                  <w:szCs w:val="28"/>
                  <w:lang w:val="en-US"/>
                </w:rPr>
                <m:t>5</m:t>
              </m:r>
            </m:den>
          </m:f>
          <m:r>
            <w:rPr>
              <w:rFonts w:ascii="Cambria Math" w:eastAsiaTheme="minorEastAsia" w:hAnsi="Cambria Math" w:cs="Times New Roman"/>
              <w:color w:val="000000" w:themeColor="text1"/>
              <w:sz w:val="28"/>
              <w:szCs w:val="28"/>
              <w:lang w:val="en-US"/>
            </w:rPr>
            <m:t>=40</m:t>
          </m:r>
        </m:oMath>
      </m:oMathPara>
    </w:p>
    <w:p w:rsidR="003E5A39" w:rsidRPr="002A72EE" w:rsidRDefault="001B2E5F" w:rsidP="003E5A39">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tt.pk</m:t>
              </m:r>
            </m:sub>
          </m:sSub>
          <m:r>
            <w:rPr>
              <w:rFonts w:ascii="Cambria Math"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nom.tt.yuk</m:t>
                  </m:r>
                </m:sub>
              </m:sSub>
            </m:num>
            <m:den>
              <m:r>
                <w:rPr>
                  <w:rFonts w:ascii="Cambria Math" w:eastAsiaTheme="minorEastAsia" w:hAnsi="Cambria Math" w:cs="Times New Roman"/>
                  <w:color w:val="000000" w:themeColor="text1"/>
                  <w:sz w:val="28"/>
                  <w:szCs w:val="28"/>
                  <w:lang w:val="en-US"/>
                </w:rPr>
                <m:t>5</m:t>
              </m:r>
            </m:den>
          </m:f>
          <m:r>
            <w:rPr>
              <w:rFonts w:ascii="Cambria Math" w:eastAsiaTheme="minorEastAsia" w:hAnsi="Cambria Math" w:cs="Times New Roman"/>
              <w:color w:val="000000" w:themeColor="text1"/>
              <w:sz w:val="28"/>
              <w:szCs w:val="28"/>
              <w:lang w:val="en-US"/>
            </w:rPr>
            <m:t>=</m:t>
          </m:r>
          <m:f>
            <m:fPr>
              <m:ctrlPr>
                <w:rPr>
                  <w:rFonts w:ascii="Cambria Math" w:eastAsiaTheme="minorEastAsia" w:hAnsi="Cambria Math" w:cs="Times New Roman"/>
                  <w:i/>
                  <w:color w:val="000000" w:themeColor="text1"/>
                  <w:sz w:val="28"/>
                  <w:szCs w:val="28"/>
                  <w:lang w:val="en-US"/>
                </w:rPr>
              </m:ctrlPr>
            </m:fPr>
            <m:num>
              <m:r>
                <w:rPr>
                  <w:rFonts w:ascii="Cambria Math" w:eastAsiaTheme="minorEastAsia" w:hAnsi="Cambria Math" w:cs="Times New Roman"/>
                  <w:color w:val="000000" w:themeColor="text1"/>
                  <w:sz w:val="28"/>
                  <w:szCs w:val="28"/>
                  <w:lang w:val="en-US"/>
                </w:rPr>
                <m:t>800</m:t>
              </m:r>
            </m:num>
            <m:den>
              <m:r>
                <w:rPr>
                  <w:rFonts w:ascii="Cambria Math" w:eastAsiaTheme="minorEastAsia" w:hAnsi="Cambria Math" w:cs="Times New Roman"/>
                  <w:color w:val="000000" w:themeColor="text1"/>
                  <w:sz w:val="28"/>
                  <w:szCs w:val="28"/>
                  <w:lang w:val="en-US"/>
                </w:rPr>
                <m:t>5</m:t>
              </m:r>
            </m:den>
          </m:f>
          <m:r>
            <w:rPr>
              <w:rFonts w:ascii="Cambria Math" w:eastAsiaTheme="minorEastAsia" w:hAnsi="Cambria Math" w:cs="Times New Roman"/>
              <w:color w:val="000000" w:themeColor="text1"/>
              <w:sz w:val="28"/>
              <w:szCs w:val="28"/>
              <w:lang w:val="en-US"/>
            </w:rPr>
            <m:t>=160</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Yuqori va past tomondagi tok transformatorlardan differensial himoyaning yelkalarida oqadigan toklar hisoblanadi.</w:t>
      </w:r>
    </w:p>
    <w:p w:rsidR="003E5A39" w:rsidRPr="002A72EE" w:rsidRDefault="001B2E5F" w:rsidP="003E5A39">
      <w:pPr>
        <w:spacing w:after="0"/>
        <w:ind w:left="709"/>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dyuk</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nom.yuk</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tt.yuk</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179,79</m:t>
              </m:r>
            </m:num>
            <m:den>
              <m:r>
                <w:rPr>
                  <w:rFonts w:ascii="Cambria Math" w:hAnsi="Cambria Math" w:cs="Times New Roman"/>
                  <w:color w:val="000000" w:themeColor="text1"/>
                  <w:sz w:val="28"/>
                  <w:szCs w:val="28"/>
                  <w:lang w:val="en-US"/>
                </w:rPr>
                <m:t>40</m:t>
              </m:r>
            </m:den>
          </m:f>
          <m:r>
            <w:rPr>
              <w:rFonts w:ascii="Cambria Math" w:hAnsi="Cambria Math" w:cs="Times New Roman"/>
              <w:color w:val="000000" w:themeColor="text1"/>
              <w:sz w:val="28"/>
              <w:szCs w:val="28"/>
              <w:lang w:val="en-US"/>
            </w:rPr>
            <m:t>=4,49 A</m:t>
          </m:r>
        </m:oMath>
      </m:oMathPara>
    </w:p>
    <w:p w:rsidR="003E5A39" w:rsidRPr="002A72EE" w:rsidRDefault="001B2E5F" w:rsidP="003E5A39">
      <w:pPr>
        <w:spacing w:after="0"/>
        <w:ind w:left="709"/>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dpk</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nom.pk</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tt.pk</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606,2</m:t>
              </m:r>
            </m:num>
            <m:den>
              <m:r>
                <w:rPr>
                  <w:rFonts w:ascii="Cambria Math" w:hAnsi="Cambria Math" w:cs="Times New Roman"/>
                  <w:color w:val="000000" w:themeColor="text1"/>
                  <w:sz w:val="28"/>
                  <w:szCs w:val="28"/>
                  <w:lang w:val="en-US"/>
                </w:rPr>
                <m:t>160</m:t>
              </m:r>
            </m:den>
          </m:f>
          <m:r>
            <w:rPr>
              <w:rFonts w:ascii="Cambria Math" w:hAnsi="Cambria Math" w:cs="Times New Roman"/>
              <w:color w:val="000000" w:themeColor="text1"/>
              <w:sz w:val="28"/>
              <w:szCs w:val="28"/>
              <w:lang w:val="en-US"/>
            </w:rPr>
            <m:t>=3,79 A</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b/>
          <w:color w:val="000000" w:themeColor="text1"/>
          <w:sz w:val="28"/>
          <w:szCs w:val="28"/>
          <w:lang w:val="en-US"/>
        </w:rPr>
        <w:t>Differensial tokli kesim hisobi.</w:t>
      </w:r>
      <w:r w:rsidRPr="002A72EE">
        <w:rPr>
          <w:rFonts w:ascii="Times New Roman" w:hAnsi="Times New Roman" w:cs="Times New Roman"/>
          <w:color w:val="000000" w:themeColor="text1"/>
          <w:sz w:val="28"/>
          <w:szCs w:val="28"/>
          <w:lang w:val="en-US"/>
        </w:rPr>
        <w:t xml:space="preserve"> Differensial tokli kesimning ishlash toki ikki shartdan tanlanadi:</w:t>
      </w:r>
    </w:p>
    <w:p w:rsidR="003E5A39" w:rsidRPr="002A72EE" w:rsidRDefault="003E5A39" w:rsidP="002B3811">
      <w:pPr>
        <w:pStyle w:val="a3"/>
        <w:numPr>
          <w:ilvl w:val="0"/>
          <w:numId w:val="11"/>
        </w:numPr>
        <w:spacing w:after="0"/>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magnitlanish tokining sakrashlaridan to‘g‘rilash:</w:t>
      </w:r>
    </w:p>
    <w:p w:rsidR="003E5A39" w:rsidRPr="002A72EE" w:rsidRDefault="001B2E5F" w:rsidP="003E5A39">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z1</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nom.tr</m:t>
              </m:r>
            </m:sub>
          </m:sSub>
          <m:r>
            <w:rPr>
              <w:rFonts w:ascii="Cambria Math" w:hAnsi="Cambria Math" w:cs="Times New Roman"/>
              <w:color w:val="000000" w:themeColor="text1"/>
              <w:sz w:val="28"/>
              <w:szCs w:val="28"/>
              <w:lang w:val="en-US"/>
            </w:rPr>
            <m:t>=3∙103,9=311,7 A</m:t>
          </m:r>
        </m:oMath>
      </m:oMathPara>
    </w:p>
    <w:p w:rsidR="003E5A39" w:rsidRPr="002A72EE" w:rsidRDefault="003E5A39" w:rsidP="002B3811">
      <w:pPr>
        <w:pStyle w:val="a3"/>
        <w:numPr>
          <w:ilvl w:val="0"/>
          <w:numId w:val="11"/>
        </w:numPr>
        <w:spacing w:after="0"/>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maksimal nobalans tokidan to‘g‘rilash:</w:t>
      </w:r>
    </w:p>
    <w:p w:rsidR="003E5A39" w:rsidRPr="002A72EE" w:rsidRDefault="001B2E5F" w:rsidP="003E5A39">
      <w:pPr>
        <w:pStyle w:val="a3"/>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nb.tt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a</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bir.tip</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f</m:t>
              </m:r>
            </m:e>
            <m:sub>
              <m:r>
                <w:rPr>
                  <w:rFonts w:ascii="Cambria Math" w:hAnsi="Cambria Math" w:cs="Times New Roman"/>
                  <w:color w:val="000000" w:themeColor="text1"/>
                  <w:sz w:val="28"/>
                  <w:szCs w:val="28"/>
                  <w:lang w:val="en-US"/>
                </w:rPr>
                <m:t>i</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=1,5∙1∙0,1∙525,43=78,81 A</m:t>
          </m:r>
        </m:oMath>
      </m:oMathPara>
    </w:p>
    <w:p w:rsidR="00CF404A" w:rsidRPr="002A72EE" w:rsidRDefault="001B2E5F" w:rsidP="003E5A39">
      <w:pPr>
        <w:pStyle w:val="a3"/>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K-5</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=3065∙</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6</m:t>
              </m:r>
            </m:num>
            <m:den>
              <m:r>
                <w:rPr>
                  <w:rFonts w:ascii="Cambria Math" w:hAnsi="Cambria Math" w:cs="Times New Roman"/>
                  <w:color w:val="000000" w:themeColor="text1"/>
                  <w:sz w:val="28"/>
                  <w:szCs w:val="28"/>
                  <w:lang w:val="en-US"/>
                </w:rPr>
                <m:t>35</m:t>
              </m:r>
            </m:den>
          </m:f>
          <m:r>
            <w:rPr>
              <w:rFonts w:ascii="Cambria Math" w:hAnsi="Cambria Math" w:cs="Times New Roman"/>
              <w:color w:val="000000" w:themeColor="text1"/>
              <w:sz w:val="28"/>
              <w:szCs w:val="28"/>
              <w:lang w:val="en-US"/>
            </w:rPr>
            <m:t>=525,43 A</m:t>
          </m:r>
        </m:oMath>
      </m:oMathPara>
    </w:p>
    <w:p w:rsidR="003E5A39" w:rsidRPr="002A72EE" w:rsidRDefault="001B2E5F" w:rsidP="003E5A39">
      <w:pPr>
        <w:pStyle w:val="a3"/>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nb.rost</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∆N</m:t>
              </m:r>
            </m:num>
            <m:den>
              <m:r>
                <w:rPr>
                  <w:rFonts w:ascii="Cambria Math" w:hAnsi="Cambria Math" w:cs="Times New Roman"/>
                  <w:color w:val="000000" w:themeColor="text1"/>
                  <w:sz w:val="28"/>
                  <w:szCs w:val="28"/>
                  <w:lang w:val="en-US"/>
                </w:rPr>
                <m:t>100</m:t>
              </m:r>
            </m:den>
          </m:f>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9</m:t>
              </m:r>
            </m:num>
            <m:den>
              <m:r>
                <w:rPr>
                  <w:rFonts w:ascii="Cambria Math" w:hAnsi="Cambria Math" w:cs="Times New Roman"/>
                  <w:color w:val="000000" w:themeColor="text1"/>
                  <w:sz w:val="28"/>
                  <w:szCs w:val="28"/>
                  <w:lang w:val="en-US"/>
                </w:rPr>
                <m:t>100</m:t>
              </m:r>
            </m:den>
          </m:f>
          <m:r>
            <w:rPr>
              <w:rFonts w:ascii="Cambria Math" w:eastAsiaTheme="minorEastAsia" w:hAnsi="Cambria Math" w:cs="Times New Roman"/>
              <w:color w:val="000000" w:themeColor="text1"/>
              <w:sz w:val="28"/>
              <w:szCs w:val="28"/>
              <w:lang w:val="en-US"/>
            </w:rPr>
            <m:t>∙525,43=47,29 A</m:t>
          </m:r>
        </m:oMath>
      </m:oMathPara>
    </w:p>
    <w:p w:rsidR="003E5A39" w:rsidRPr="002A72EE" w:rsidRDefault="001B2E5F" w:rsidP="003E5A39">
      <w:pPr>
        <w:pStyle w:val="a3"/>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dyuk</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dpk</m:t>
                      </m:r>
                    </m:sub>
                  </m:sSub>
                </m:e>
              </m:d>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dyuk(p)</m:t>
                  </m:r>
                </m:sub>
              </m:sSub>
            </m:den>
          </m:f>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4,49-3,79</m:t>
                  </m:r>
                </m:e>
              </m:d>
            </m:num>
            <m:den>
              <m:r>
                <w:rPr>
                  <w:rFonts w:ascii="Cambria Math" w:hAnsi="Cambria Math" w:cs="Times New Roman"/>
                  <w:color w:val="000000" w:themeColor="text1"/>
                  <w:sz w:val="28"/>
                  <w:szCs w:val="28"/>
                  <w:lang w:val="en-US"/>
                </w:rPr>
                <m:t>4,49</m:t>
              </m:r>
            </m:den>
          </m:f>
          <m:r>
            <w:rPr>
              <w:rFonts w:ascii="Cambria Math" w:hAnsi="Cambria Math" w:cs="Times New Roman"/>
              <w:color w:val="000000" w:themeColor="text1"/>
              <w:sz w:val="28"/>
              <w:szCs w:val="28"/>
              <w:lang w:val="en-US"/>
            </w:rPr>
            <m:t>∙525,43=81,92 A</m:t>
          </m:r>
        </m:oMath>
      </m:oMathPara>
    </w:p>
    <w:p w:rsidR="003E5A39" w:rsidRPr="002A72EE" w:rsidRDefault="001B2E5F"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nb.tt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nb.rost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=78,81+47,29+81,92=</m:t>
          </m:r>
        </m:oMath>
      </m:oMathPara>
    </w:p>
    <w:p w:rsidR="003E5A39" w:rsidRPr="002A72EE" w:rsidRDefault="00CF404A" w:rsidP="003E5A39">
      <w:pPr>
        <w:spacing w:after="0"/>
        <w:ind w:left="709"/>
        <w:jc w:val="both"/>
        <w:rPr>
          <w:rFonts w:ascii="Times New Roman"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lang w:val="en-US"/>
            </w:rPr>
            <m:t>=208,02 A</m:t>
          </m:r>
        </m:oMath>
      </m:oMathPara>
    </w:p>
    <w:p w:rsidR="003E5A39" w:rsidRPr="002A72EE" w:rsidRDefault="001B2E5F" w:rsidP="003E5A39">
      <w:pPr>
        <w:spacing w:after="0"/>
        <w:ind w:left="709"/>
        <w:jc w:val="both"/>
        <w:rPr>
          <w:rFonts w:ascii="Times New Roman" w:hAnsi="Times New Roman" w:cs="Times New Roman"/>
          <w:color w:val="000000" w:themeColor="text1"/>
          <w:sz w:val="28"/>
          <w:szCs w:val="28"/>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z2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Sub>
          <m:r>
            <w:rPr>
              <w:rFonts w:ascii="Cambria Math" w:hAnsi="Cambria Math" w:cs="Times New Roman"/>
              <w:color w:val="000000" w:themeColor="text1"/>
              <w:sz w:val="28"/>
              <w:szCs w:val="28"/>
              <w:lang w:val="en-US"/>
            </w:rPr>
            <m:t>=1,3∙208,02=270,43 A</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rPr>
        <w:t>Himoyaning sezgirligi quyidagi</w:t>
      </w:r>
      <w:r w:rsidRPr="002A72EE">
        <w:rPr>
          <w:rFonts w:ascii="Times New Roman" w:hAnsi="Times New Roman" w:cs="Times New Roman"/>
          <w:color w:val="000000" w:themeColor="text1"/>
          <w:sz w:val="28"/>
          <w:szCs w:val="28"/>
          <w:lang w:val="en-US"/>
        </w:rPr>
        <w:t>c</w:t>
      </w:r>
      <w:r w:rsidRPr="002A72EE">
        <w:rPr>
          <w:rFonts w:ascii="Times New Roman" w:hAnsi="Times New Roman" w:cs="Times New Roman"/>
          <w:color w:val="000000" w:themeColor="text1"/>
          <w:sz w:val="28"/>
          <w:szCs w:val="28"/>
        </w:rPr>
        <w:t>ha:</w:t>
      </w:r>
    </w:p>
    <w:p w:rsidR="003E5A39" w:rsidRPr="002A72EE" w:rsidRDefault="001B2E5F"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den>
              </m:f>
              <m:r>
                <w:rPr>
                  <w:rFonts w:ascii="Cambria Math" w:hAnsi="Cambria Math" w:cs="Times New Roman"/>
                  <w:color w:val="000000" w:themeColor="text1"/>
                  <w:sz w:val="28"/>
                  <w:szCs w:val="28"/>
                </w:rPr>
                <m:t>∙424,45</m:t>
              </m:r>
            </m:num>
            <m:den>
              <m:r>
                <w:rPr>
                  <w:rFonts w:ascii="Cambria Math" w:hAnsi="Cambria Math" w:cs="Times New Roman"/>
                  <w:color w:val="000000" w:themeColor="text1"/>
                  <w:sz w:val="28"/>
                  <w:szCs w:val="28"/>
                </w:rPr>
                <m:t>270,43</m:t>
              </m:r>
            </m:den>
          </m:f>
          <m:r>
            <w:rPr>
              <w:rFonts w:ascii="Cambria Math" w:hAnsi="Cambria Math" w:cs="Times New Roman"/>
              <w:color w:val="000000" w:themeColor="text1"/>
              <w:sz w:val="28"/>
              <w:szCs w:val="28"/>
            </w:rPr>
            <m:t>=1,81&lt;2</m:t>
          </m:r>
        </m:oMath>
      </m:oMathPara>
    </w:p>
    <w:p w:rsidR="003A4936" w:rsidRPr="002A72EE" w:rsidRDefault="001B2E5F" w:rsidP="003E5A39">
      <w:pPr>
        <w:spacing w:after="0"/>
        <w:ind w:left="709"/>
        <w:jc w:val="both"/>
        <w:rPr>
          <w:rFonts w:ascii="Times New Roman" w:hAnsi="Times New Roman" w:cs="Times New Roman"/>
          <w:i/>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K-5</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r>
            <w:rPr>
              <w:rFonts w:ascii="Cambria Math" w:hAnsi="Cambria Math" w:cs="Times New Roman"/>
              <w:color w:val="000000" w:themeColor="text1"/>
              <w:sz w:val="28"/>
              <w:szCs w:val="28"/>
            </w:rPr>
            <m:t>=2476∙</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6</m:t>
              </m:r>
            </m:num>
            <m:den>
              <m:r>
                <w:rPr>
                  <w:rFonts w:ascii="Cambria Math" w:hAnsi="Cambria Math" w:cs="Times New Roman"/>
                  <w:color w:val="000000" w:themeColor="text1"/>
                  <w:sz w:val="28"/>
                  <w:szCs w:val="28"/>
                </w:rPr>
                <m:t>35</m:t>
              </m:r>
            </m:den>
          </m:f>
          <m:r>
            <w:rPr>
              <w:rFonts w:ascii="Cambria Math" w:hAnsi="Cambria Math" w:cs="Times New Roman"/>
              <w:color w:val="000000" w:themeColor="text1"/>
              <w:sz w:val="28"/>
              <w:szCs w:val="28"/>
            </w:rPr>
            <m:t>=424,45 A</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Trans</w:t>
      </w:r>
      <w:r w:rsidR="00B8071D" w:rsidRPr="002A72EE">
        <w:rPr>
          <w:rFonts w:ascii="Times New Roman" w:hAnsi="Times New Roman" w:cs="Times New Roman"/>
          <w:color w:val="000000" w:themeColor="text1"/>
          <w:sz w:val="28"/>
          <w:szCs w:val="28"/>
          <w:lang w:val="en-US"/>
        </w:rPr>
        <w:t>formatorlarning chulg‘amlari Y/Δ</w:t>
      </w:r>
      <w:r w:rsidRPr="002A72EE">
        <w:rPr>
          <w:rFonts w:ascii="Times New Roman" w:hAnsi="Times New Roman" w:cs="Times New Roman"/>
          <w:color w:val="000000" w:themeColor="text1"/>
          <w:sz w:val="28"/>
          <w:szCs w:val="28"/>
          <w:lang w:val="en-US"/>
        </w:rPr>
        <w:t xml:space="preserve"> ulanganligi uchun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2</m:t>
            </m:r>
          </m:num>
          <m:den>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den>
        </m:f>
      </m:oMath>
      <w:r w:rsidRPr="002A72EE">
        <w:rPr>
          <w:rFonts w:ascii="Times New Roman" w:hAnsi="Times New Roman" w:cs="Times New Roman"/>
          <w:color w:val="000000" w:themeColor="text1"/>
          <w:sz w:val="28"/>
          <w:szCs w:val="28"/>
          <w:lang w:val="en-US"/>
        </w:rPr>
        <w:t xml:space="preserve"> Himoyaning sezgirligi yetarli darajada emas, shuning uchun differensial himoyada RNT–560 turidagi rele sxemasi qo‘llaniladi.</w:t>
      </w:r>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b/>
          <w:color w:val="000000" w:themeColor="text1"/>
          <w:sz w:val="28"/>
          <w:szCs w:val="28"/>
          <w:lang w:val="en-US"/>
        </w:rPr>
        <w:t>RNT–560 turidagi releli differensial himoyani hisoblash.</w:t>
      </w:r>
      <w:r w:rsidRPr="002A72EE">
        <w:rPr>
          <w:rFonts w:ascii="Times New Roman" w:hAnsi="Times New Roman" w:cs="Times New Roman"/>
          <w:color w:val="000000" w:themeColor="text1"/>
          <w:sz w:val="28"/>
          <w:szCs w:val="28"/>
          <w:lang w:val="en-US"/>
        </w:rPr>
        <w:t xml:space="preserve"> Himoyaning ishlash toki ikki shartdan tanlanadi:</w:t>
      </w:r>
    </w:p>
    <w:p w:rsidR="003E5A39" w:rsidRPr="002A72EE" w:rsidRDefault="003E5A39" w:rsidP="002B3811">
      <w:pPr>
        <w:pStyle w:val="a3"/>
        <w:numPr>
          <w:ilvl w:val="0"/>
          <w:numId w:val="12"/>
        </w:numPr>
        <w:spacing w:after="0"/>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magnitlanish tokining sakrashlaridan to‘g‘rilash:</w:t>
      </w:r>
    </w:p>
    <w:p w:rsidR="003E5A39" w:rsidRPr="002A72EE" w:rsidRDefault="001B2E5F" w:rsidP="003E5A39">
      <w:pPr>
        <w:pStyle w:val="a3"/>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z1</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nom.tr</m:t>
              </m:r>
            </m:sub>
          </m:sSub>
          <m:r>
            <w:rPr>
              <w:rFonts w:ascii="Cambria Math" w:hAnsi="Cambria Math" w:cs="Times New Roman"/>
              <w:color w:val="000000" w:themeColor="text1"/>
              <w:sz w:val="28"/>
              <w:szCs w:val="28"/>
              <w:lang w:val="en-US"/>
            </w:rPr>
            <m:t>=1,3∙103,9=135,07 A</m:t>
          </m:r>
        </m:oMath>
      </m:oMathPara>
    </w:p>
    <w:p w:rsidR="003E5A39" w:rsidRPr="002A72EE" w:rsidRDefault="003E5A39" w:rsidP="002B3811">
      <w:pPr>
        <w:pStyle w:val="a3"/>
        <w:numPr>
          <w:ilvl w:val="0"/>
          <w:numId w:val="12"/>
        </w:numPr>
        <w:spacing w:after="0"/>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maksimal nobalans tokidan to‘g‘rilash:</w:t>
      </w:r>
    </w:p>
    <w:p w:rsidR="003E5A39" w:rsidRPr="002A72EE" w:rsidRDefault="001B2E5F"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nb.tt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a</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bir.tip</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f</m:t>
              </m:r>
            </m:e>
            <m:sub>
              <m:r>
                <w:rPr>
                  <w:rFonts w:ascii="Cambria Math" w:hAnsi="Cambria Math" w:cs="Times New Roman"/>
                  <w:color w:val="000000" w:themeColor="text1"/>
                  <w:sz w:val="28"/>
                  <w:szCs w:val="28"/>
                  <w:lang w:val="en-US"/>
                </w:rPr>
                <m:t>i</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=1∙1∙0,1∙525,43=52, 54 A</m:t>
          </m:r>
        </m:oMath>
      </m:oMathPara>
    </w:p>
    <w:p w:rsidR="003E5A39" w:rsidRPr="002A72EE" w:rsidRDefault="001B2E5F"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nb.rost</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∆N</m:t>
              </m:r>
            </m:num>
            <m:den>
              <m:r>
                <w:rPr>
                  <w:rFonts w:ascii="Cambria Math" w:hAnsi="Cambria Math" w:cs="Times New Roman"/>
                  <w:color w:val="000000" w:themeColor="text1"/>
                  <w:sz w:val="28"/>
                  <w:szCs w:val="28"/>
                  <w:lang w:val="en-US"/>
                </w:rPr>
                <m:t>100</m:t>
              </m:r>
            </m:den>
          </m:f>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9</m:t>
              </m:r>
            </m:num>
            <m:den>
              <m:r>
                <w:rPr>
                  <w:rFonts w:ascii="Cambria Math" w:hAnsi="Cambria Math" w:cs="Times New Roman"/>
                  <w:color w:val="000000" w:themeColor="text1"/>
                  <w:sz w:val="28"/>
                  <w:szCs w:val="28"/>
                  <w:lang w:val="en-US"/>
                </w:rPr>
                <m:t>100</m:t>
              </m:r>
            </m:den>
          </m:f>
          <m:r>
            <w:rPr>
              <w:rFonts w:ascii="Cambria Math" w:eastAsiaTheme="minorEastAsia" w:hAnsi="Cambria Math" w:cs="Times New Roman"/>
              <w:color w:val="000000" w:themeColor="text1"/>
              <w:sz w:val="28"/>
              <w:szCs w:val="28"/>
              <w:lang w:val="en-US"/>
            </w:rPr>
            <m:t>∙525,43=47,29 A</m:t>
          </m:r>
        </m:oMath>
      </m:oMathPara>
    </w:p>
    <w:p w:rsidR="003E5A39" w:rsidRPr="002A72EE" w:rsidRDefault="001B2E5F" w:rsidP="003E5A39">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=0</m:t>
          </m:r>
        </m:oMath>
      </m:oMathPara>
    </w:p>
    <w:p w:rsidR="003E5A39" w:rsidRPr="002A72EE" w:rsidRDefault="001B2E5F"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nb.tt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nb.rost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=52,54+47,29+0=99,83 A</m:t>
          </m:r>
        </m:oMath>
      </m:oMathPara>
    </w:p>
    <w:p w:rsidR="003E5A39" w:rsidRPr="002A72EE" w:rsidRDefault="001B2E5F" w:rsidP="003E5A39">
      <w:pPr>
        <w:spacing w:after="0"/>
        <w:ind w:left="709"/>
        <w:jc w:val="both"/>
        <w:rPr>
          <w:rFonts w:ascii="Times New Roman" w:hAnsi="Times New Roman" w:cs="Times New Roman"/>
          <w:color w:val="000000" w:themeColor="text1"/>
          <w:sz w:val="28"/>
          <w:szCs w:val="28"/>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z2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Sub>
          <m:r>
            <w:rPr>
              <w:rFonts w:ascii="Cambria Math" w:hAnsi="Cambria Math" w:cs="Times New Roman"/>
              <w:color w:val="000000" w:themeColor="text1"/>
              <w:sz w:val="28"/>
              <w:szCs w:val="28"/>
              <w:lang w:val="en-US"/>
            </w:rPr>
            <m:t>=1,3∙99,83=129,78 A</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rPr>
        <w:t>Himoyaning sezgirligi quyidagi</w:t>
      </w:r>
      <w:r w:rsidRPr="002A72EE">
        <w:rPr>
          <w:rFonts w:ascii="Times New Roman" w:hAnsi="Times New Roman" w:cs="Times New Roman"/>
          <w:color w:val="000000" w:themeColor="text1"/>
          <w:sz w:val="28"/>
          <w:szCs w:val="28"/>
          <w:lang w:val="en-US"/>
        </w:rPr>
        <w:t>c</w:t>
      </w:r>
      <w:r w:rsidRPr="002A72EE">
        <w:rPr>
          <w:rFonts w:ascii="Times New Roman" w:hAnsi="Times New Roman" w:cs="Times New Roman"/>
          <w:color w:val="000000" w:themeColor="text1"/>
          <w:sz w:val="28"/>
          <w:szCs w:val="28"/>
        </w:rPr>
        <w:t>ha:</w:t>
      </w:r>
    </w:p>
    <w:p w:rsidR="003E5A39" w:rsidRPr="002A72EE" w:rsidRDefault="001B2E5F" w:rsidP="003E5A39">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den>
              </m:f>
              <m:r>
                <w:rPr>
                  <w:rFonts w:ascii="Cambria Math" w:hAnsi="Cambria Math" w:cs="Times New Roman"/>
                  <w:color w:val="000000" w:themeColor="text1"/>
                  <w:sz w:val="28"/>
                  <w:szCs w:val="28"/>
                </w:rPr>
                <m:t>∙424,45</m:t>
              </m:r>
            </m:num>
            <m:den>
              <m:r>
                <w:rPr>
                  <w:rFonts w:ascii="Cambria Math" w:hAnsi="Cambria Math" w:cs="Times New Roman"/>
                  <w:color w:val="000000" w:themeColor="text1"/>
                  <w:sz w:val="28"/>
                  <w:szCs w:val="28"/>
                </w:rPr>
                <m:t>129,78</m:t>
              </m:r>
            </m:den>
          </m:f>
          <m:r>
            <w:rPr>
              <w:rFonts w:ascii="Cambria Math" w:hAnsi="Cambria Math" w:cs="Times New Roman"/>
              <w:color w:val="000000" w:themeColor="text1"/>
              <w:sz w:val="28"/>
              <w:szCs w:val="28"/>
            </w:rPr>
            <m:t>=3,77&gt;2</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Kuch transformatori himoyasining ikkilamchi ishlash toki:</w:t>
      </w:r>
    </w:p>
    <w:p w:rsidR="003E5A39" w:rsidRPr="002A72EE" w:rsidRDefault="001B2E5F" w:rsidP="003E5A39">
      <w:pPr>
        <w:spacing w:after="0"/>
        <w:ind w:left="709"/>
        <w:jc w:val="both"/>
        <w:rPr>
          <w:rFonts w:ascii="Times New Roman" w:hAnsi="Times New Roman" w:cs="Times New Roman"/>
          <w:i/>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den>
          </m:f>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129,78</m:t>
              </m:r>
            </m:num>
            <m:den>
              <m:r>
                <w:rPr>
                  <w:rFonts w:ascii="Cambria Math" w:hAnsi="Cambria Math" w:cs="Times New Roman"/>
                  <w:color w:val="000000" w:themeColor="text1"/>
                  <w:sz w:val="28"/>
                  <w:szCs w:val="28"/>
                </w:rPr>
                <m:t>40</m:t>
              </m:r>
            </m:den>
          </m:f>
          <m:r>
            <w:rPr>
              <w:rFonts w:ascii="Cambria Math" w:hAnsi="Cambria Math" w:cs="Times New Roman"/>
              <w:color w:val="000000" w:themeColor="text1"/>
              <w:sz w:val="28"/>
              <w:szCs w:val="28"/>
            </w:rPr>
            <m:t>=5,62 A</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“Asosiy” tomonga ulangan RNT chulg‘amining hisobiy o‘ramlar sonini:</w:t>
      </w:r>
    </w:p>
    <w:p w:rsidR="003E5A39" w:rsidRPr="002A72EE" w:rsidRDefault="001B2E5F" w:rsidP="003E5A39">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F</m:t>
                  </m:r>
                </m:e>
                <m:sub>
                  <m:r>
                    <w:rPr>
                      <w:rFonts w:ascii="Cambria Math" w:hAnsi="Cambria Math" w:cs="Times New Roman"/>
                      <w:color w:val="000000" w:themeColor="text1"/>
                      <w:sz w:val="28"/>
                      <w:szCs w:val="28"/>
                      <w:lang w:val="en-US"/>
                    </w:rPr>
                    <m:t>ri</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r>
                <w:rPr>
                  <w:rFonts w:ascii="Cambria Math" w:hAnsi="Cambria Math" w:cs="Times New Roman"/>
                  <w:color w:val="000000" w:themeColor="text1"/>
                  <w:sz w:val="28"/>
                  <w:szCs w:val="28"/>
                  <w:lang w:val="en-US"/>
                </w:rPr>
                <m:t>5,62</m:t>
              </m:r>
            </m:den>
          </m:f>
          <m:r>
            <w:rPr>
              <w:rFonts w:ascii="Cambria Math" w:hAnsi="Cambria Math" w:cs="Times New Roman"/>
              <w:color w:val="000000" w:themeColor="text1"/>
              <w:sz w:val="28"/>
              <w:szCs w:val="28"/>
              <w:lang w:val="en-US"/>
            </w:rPr>
            <m:t>=17,79</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 xml:space="preserve">eng yaqin butun kichik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=17</m:t>
        </m:r>
      </m:oMath>
      <w:r w:rsidRPr="002A72EE">
        <w:rPr>
          <w:rFonts w:ascii="Times New Roman" w:hAnsi="Times New Roman" w:cs="Times New Roman"/>
          <w:color w:val="000000" w:themeColor="text1"/>
          <w:sz w:val="28"/>
          <w:szCs w:val="28"/>
          <w:lang w:val="en-US"/>
        </w:rPr>
        <w:t xml:space="preserve"> soniga yaxlitlaymiz.</w:t>
      </w:r>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Birlamchi va ikkilamchi ishlash tokining haqiqiy qiymati topiladi:</w:t>
      </w:r>
    </w:p>
    <w:p w:rsidR="003E5A39" w:rsidRPr="002A72EE" w:rsidRDefault="001B2E5F"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r>
                <w:rPr>
                  <w:rFonts w:ascii="Cambria Math" w:hAnsi="Cambria Math" w:cs="Times New Roman"/>
                  <w:color w:val="000000" w:themeColor="text1"/>
                  <w:sz w:val="28"/>
                  <w:szCs w:val="28"/>
                  <w:lang w:val="en-US"/>
                </w:rPr>
                <m:t>17</m:t>
              </m:r>
            </m:den>
          </m:f>
          <m:r>
            <w:rPr>
              <w:rFonts w:ascii="Cambria Math" w:hAnsi="Cambria Math" w:cs="Times New Roman"/>
              <w:color w:val="000000" w:themeColor="text1"/>
              <w:sz w:val="28"/>
              <w:szCs w:val="28"/>
              <w:lang w:val="en-US"/>
            </w:rPr>
            <m:t>=5,88 A</m:t>
          </m:r>
        </m:oMath>
      </m:oMathPara>
    </w:p>
    <w:p w:rsidR="003E5A39" w:rsidRPr="002A72EE" w:rsidRDefault="001B2E5F" w:rsidP="003E5A39">
      <w:pPr>
        <w:spacing w:after="0"/>
        <w:ind w:left="709"/>
        <w:jc w:val="both"/>
        <w:rPr>
          <w:rFonts w:ascii="Times New Roman"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sx.as</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5,88∙40</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den>
          </m:f>
          <m:r>
            <w:rPr>
              <w:rFonts w:ascii="Cambria Math" w:hAnsi="Cambria Math" w:cs="Times New Roman"/>
              <w:color w:val="000000" w:themeColor="text1"/>
              <w:sz w:val="28"/>
              <w:szCs w:val="28"/>
              <w:lang w:val="en-US"/>
            </w:rPr>
            <m:t>=135,79 A</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Himoyaning sezgirlik koefftsienti</w:t>
      </w:r>
    </w:p>
    <w:p w:rsidR="003E5A39" w:rsidRPr="002A72EE" w:rsidRDefault="001B2E5F" w:rsidP="003E5A39">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den>
              </m:f>
              <m:r>
                <w:rPr>
                  <w:rFonts w:ascii="Cambria Math" w:hAnsi="Cambria Math" w:cs="Times New Roman"/>
                  <w:color w:val="000000" w:themeColor="text1"/>
                  <w:sz w:val="28"/>
                  <w:szCs w:val="28"/>
                </w:rPr>
                <m:t>∙424,45</m:t>
              </m:r>
            </m:num>
            <m:den>
              <m:r>
                <w:rPr>
                  <w:rFonts w:ascii="Cambria Math" w:hAnsi="Cambria Math" w:cs="Times New Roman"/>
                  <w:color w:val="000000" w:themeColor="text1"/>
                  <w:sz w:val="28"/>
                  <w:szCs w:val="28"/>
                </w:rPr>
                <m:t>135,79</m:t>
              </m:r>
            </m:den>
          </m:f>
          <m:r>
            <w:rPr>
              <w:rFonts w:ascii="Cambria Math" w:hAnsi="Cambria Math" w:cs="Times New Roman"/>
              <w:color w:val="000000" w:themeColor="text1"/>
              <w:sz w:val="28"/>
              <w:szCs w:val="28"/>
            </w:rPr>
            <m:t>=3,6&gt;2</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RNT ning “asosiy bo‘lmagan” chulg‘amining hisobiy o‘ramlar sonini quyidagicha aniqlanadi:</w:t>
      </w:r>
    </w:p>
    <w:p w:rsidR="002A72EE" w:rsidRPr="002A72EE" w:rsidRDefault="001B2E5F" w:rsidP="002A72EE">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d.as</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d.as.bo`l</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17∙4,49</m:t>
              </m:r>
            </m:num>
            <m:den>
              <m:r>
                <w:rPr>
                  <w:rFonts w:ascii="Cambria Math" w:hAnsi="Cambria Math" w:cs="Times New Roman"/>
                  <w:color w:val="000000" w:themeColor="text1"/>
                  <w:sz w:val="28"/>
                  <w:szCs w:val="28"/>
                  <w:lang w:val="en-US"/>
                </w:rPr>
                <m:t>3,79</m:t>
              </m:r>
            </m:den>
          </m:f>
          <m:r>
            <w:rPr>
              <w:rFonts w:ascii="Cambria Math" w:hAnsi="Cambria Math" w:cs="Times New Roman"/>
              <w:color w:val="000000" w:themeColor="text1"/>
              <w:sz w:val="28"/>
              <w:szCs w:val="28"/>
              <w:lang w:val="en-US"/>
            </w:rPr>
            <m:t>=20,14</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eng yaqin butun</w:t>
      </w:r>
      <w:r w:rsidR="002A72EE" w:rsidRPr="002A72EE">
        <w:rPr>
          <w:rFonts w:ascii="Times New Roman" w:hAnsi="Times New Roman" w:cs="Times New Roman"/>
          <w:color w:val="000000" w:themeColor="text1"/>
          <w:sz w:val="28"/>
          <w:szCs w:val="28"/>
          <w:lang w:val="en-US"/>
        </w:rPr>
        <w:t xml:space="preserve"> katta</w:t>
      </w:r>
      <w:r w:rsidRPr="002A72EE">
        <w:rPr>
          <w:rFonts w:ascii="Times New Roman" w:hAnsi="Times New Roman" w:cs="Times New Roman"/>
          <w:color w:val="000000" w:themeColor="text1"/>
          <w:sz w:val="28"/>
          <w:szCs w:val="28"/>
          <w:lang w:val="en-US"/>
        </w:rPr>
        <w:t xml:space="preserve">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=21</m:t>
        </m:r>
      </m:oMath>
      <w:r w:rsidRPr="002A72EE">
        <w:rPr>
          <w:rFonts w:ascii="Times New Roman" w:hAnsi="Times New Roman" w:cs="Times New Roman"/>
          <w:color w:val="000000" w:themeColor="text1"/>
          <w:sz w:val="28"/>
          <w:szCs w:val="28"/>
          <w:lang w:val="en-US"/>
        </w:rPr>
        <w:t xml:space="preserve"> ga yaxlitlanadi. Tokning nobalans tashkil etuvchisi aniqlanadi:</w:t>
      </w:r>
    </w:p>
    <w:p w:rsidR="003E5A39" w:rsidRPr="002A72EE" w:rsidRDefault="001B2E5F" w:rsidP="003E5A39">
      <w:pPr>
        <w:pStyle w:val="a3"/>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up>
                      <m:r>
                        <w:rPr>
                          <w:rFonts w:ascii="Cambria Math" w:hAnsi="Cambria Math" w:cs="Times New Roman"/>
                          <w:color w:val="000000" w:themeColor="text1"/>
                          <w:sz w:val="28"/>
                          <w:szCs w:val="28"/>
                          <w:lang w:val="en-US"/>
                        </w:rPr>
                        <m:t>'</m:t>
                      </m:r>
                    </m:sup>
                  </m:sSubSup>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den>
          </m:f>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20,13-21</m:t>
                  </m:r>
                </m:e>
              </m:d>
            </m:num>
            <m:den>
              <m:r>
                <w:rPr>
                  <w:rFonts w:ascii="Cambria Math" w:hAnsi="Cambria Math" w:cs="Times New Roman"/>
                  <w:color w:val="000000" w:themeColor="text1"/>
                  <w:sz w:val="28"/>
                  <w:szCs w:val="28"/>
                  <w:lang w:val="en-US"/>
                </w:rPr>
                <m:t>20,13</m:t>
              </m:r>
            </m:den>
          </m:f>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424,45</m:t>
          </m:r>
          <m:r>
            <w:rPr>
              <w:rFonts w:ascii="Cambria Math" w:hAnsi="Cambria Math" w:cs="Times New Roman"/>
              <w:color w:val="000000" w:themeColor="text1"/>
              <w:sz w:val="28"/>
              <w:szCs w:val="28"/>
              <w:lang w:val="en-US"/>
            </w:rPr>
            <m:t>=</m:t>
          </m:r>
        </m:oMath>
      </m:oMathPara>
    </w:p>
    <w:p w:rsidR="003E5A39" w:rsidRPr="002A72EE" w:rsidRDefault="002A72EE" w:rsidP="003E5A39">
      <w:pPr>
        <w:pStyle w:val="a3"/>
        <w:spacing w:after="0"/>
        <w:ind w:left="709"/>
        <w:jc w:val="both"/>
        <w:rPr>
          <w:rFonts w:ascii="Times New Roman" w:hAnsi="Times New Roman" w:cs="Times New Roman"/>
          <w:color w:val="000000" w:themeColor="text1"/>
          <w:sz w:val="28"/>
          <w:szCs w:val="28"/>
          <w:lang w:val="en-US"/>
        </w:rPr>
      </w:pPr>
      <m:oMathPara>
        <m:oMathParaPr>
          <m:jc m:val="left"/>
        </m:oMathParaPr>
        <m:oMath>
          <m:r>
            <w:rPr>
              <w:rFonts w:ascii="Cambria Math" w:hAnsi="Cambria Math" w:cs="Times New Roman"/>
              <w:color w:val="000000" w:themeColor="text1"/>
              <w:sz w:val="28"/>
              <w:szCs w:val="28"/>
              <w:lang w:val="en-US"/>
            </w:rPr>
            <m:t>=18,34 A</m:t>
          </m:r>
        </m:oMath>
      </m:oMathPara>
    </w:p>
    <w:p w:rsidR="003E5A39" w:rsidRPr="002A72EE"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Nobalanslik va himoyaning ishlash tokini yangi qiymati topiladi:</w:t>
      </w:r>
    </w:p>
    <w:p w:rsidR="003E5A39" w:rsidRPr="002A72EE" w:rsidRDefault="001B2E5F"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nb.tt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nb.rost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eastAsiaTheme="minorEastAsia" w:hAnsi="Cambria Math" w:cs="Times New Roman"/>
              <w:color w:val="000000" w:themeColor="text1"/>
              <w:sz w:val="28"/>
              <w:szCs w:val="28"/>
              <w:lang w:val="en-US"/>
            </w:rPr>
            <m:t>=</m:t>
          </m:r>
        </m:oMath>
      </m:oMathPara>
    </w:p>
    <w:p w:rsidR="003E5A39" w:rsidRPr="002A72EE" w:rsidRDefault="002A72EE"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r>
            <w:rPr>
              <w:rFonts w:ascii="Cambria Math" w:hAnsi="Cambria Math" w:cs="Times New Roman"/>
              <w:color w:val="000000" w:themeColor="text1"/>
              <w:sz w:val="28"/>
              <w:szCs w:val="28"/>
              <w:lang w:val="en-US"/>
            </w:rPr>
            <m:t>99,83 +</m:t>
          </m:r>
          <m:r>
            <w:rPr>
              <w:rFonts w:ascii="Cambria Math" w:eastAsiaTheme="minorEastAsia" w:hAnsi="Cambria Math" w:cs="Times New Roman"/>
              <w:color w:val="000000" w:themeColor="text1"/>
              <w:sz w:val="28"/>
              <w:szCs w:val="28"/>
              <w:lang w:val="en-US"/>
            </w:rPr>
            <m:t>18,34=118,17</m:t>
          </m:r>
        </m:oMath>
      </m:oMathPara>
    </w:p>
    <w:p w:rsidR="003E5A39" w:rsidRPr="002A72EE" w:rsidRDefault="001B2E5F" w:rsidP="003E5A3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z</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=1,3∙118,17=153,62 A</m:t>
          </m:r>
        </m:oMath>
      </m:oMathPara>
    </w:p>
    <w:p w:rsidR="003E5A39" w:rsidRPr="002A72EE" w:rsidRDefault="001B2E5F" w:rsidP="002A72EE">
      <w:pPr>
        <w:spacing w:after="0"/>
        <w:ind w:firstLine="709"/>
        <w:jc w:val="both"/>
        <w:rPr>
          <w:rFonts w:ascii="Times New Roman" w:eastAsiaTheme="minorEastAsia" w:hAnsi="Times New Roman" w:cs="Times New Roman"/>
          <w:color w:val="000000" w:themeColor="text1"/>
          <w:sz w:val="28"/>
          <w:szCs w:val="28"/>
          <w:lang w:val="en-US"/>
        </w:rPr>
      </w:p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&lt;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oMath>
      <w:r w:rsidR="003E5A39" w:rsidRPr="002A72EE">
        <w:rPr>
          <w:rFonts w:ascii="Times New Roman" w:eastAsiaTheme="minorEastAsia" w:hAnsi="Times New Roman" w:cs="Times New Roman"/>
          <w:color w:val="000000" w:themeColor="text1"/>
          <w:sz w:val="28"/>
          <w:szCs w:val="28"/>
          <w:lang w:val="en-US"/>
        </w:rPr>
        <w:t xml:space="preserve"> bo‘lganligi uchun ishlash tokini </w:t>
      </w:r>
      <m:oMath>
        <m:sSubSup>
          <m:sSubSupPr>
            <m:ctrlPr>
              <w:rPr>
                <w:rFonts w:ascii="Cambria Math" w:hAnsi="Cambria Math" w:cs="Times New Roman"/>
                <w:i/>
                <w:color w:val="000000" w:themeColor="text1"/>
                <w:sz w:val="28"/>
                <w:szCs w:val="28"/>
                <w:lang w:val="en-US"/>
              </w:rPr>
            </m:ctrlPr>
          </m:sSubSup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oMath>
      <w:r w:rsidR="003E5A39" w:rsidRPr="002A72EE">
        <w:rPr>
          <w:rFonts w:ascii="Times New Roman" w:eastAsiaTheme="minorEastAsia" w:hAnsi="Times New Roman" w:cs="Times New Roman"/>
          <w:color w:val="000000" w:themeColor="text1"/>
          <w:sz w:val="28"/>
          <w:szCs w:val="28"/>
          <w:lang w:val="en-US"/>
        </w:rPr>
        <w:t xml:space="preserve"> ga teng deb qabul qilib kuch transformatori himoyasining ikkilamchi ishlash tokini topamiz:</w:t>
      </w:r>
    </w:p>
    <w:p w:rsidR="003E5A39" w:rsidRDefault="003E5A39" w:rsidP="003E5A3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Kuch transformatori himoyasining ikkilamchi ishlash toki:</w:t>
      </w:r>
    </w:p>
    <w:p w:rsidR="008F0D79" w:rsidRPr="002A72EE" w:rsidRDefault="001B2E5F" w:rsidP="008F0D79">
      <w:pPr>
        <w:spacing w:after="0"/>
        <w:ind w:left="709"/>
        <w:jc w:val="both"/>
        <w:rPr>
          <w:rFonts w:ascii="Times New Roman" w:hAnsi="Times New Roman" w:cs="Times New Roman"/>
          <w:i/>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den>
          </m:f>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153,62</m:t>
              </m:r>
            </m:num>
            <m:den>
              <m:r>
                <w:rPr>
                  <w:rFonts w:ascii="Cambria Math" w:hAnsi="Cambria Math" w:cs="Times New Roman"/>
                  <w:color w:val="000000" w:themeColor="text1"/>
                  <w:sz w:val="28"/>
                  <w:szCs w:val="28"/>
                </w:rPr>
                <m:t>40</m:t>
              </m:r>
            </m:den>
          </m:f>
          <m:r>
            <w:rPr>
              <w:rFonts w:ascii="Cambria Math" w:hAnsi="Cambria Math" w:cs="Times New Roman"/>
              <w:color w:val="000000" w:themeColor="text1"/>
              <w:sz w:val="28"/>
              <w:szCs w:val="28"/>
            </w:rPr>
            <m:t>=6,65 A</m:t>
          </m:r>
        </m:oMath>
      </m:oMathPara>
    </w:p>
    <w:p w:rsidR="008F0D79" w:rsidRPr="002A72EE" w:rsidRDefault="008F0D79" w:rsidP="008F0D7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“Asosiy” tomonga ulangan RNT chulg‘amining hisobiy o‘ramlar sonini:</w:t>
      </w:r>
    </w:p>
    <w:p w:rsidR="008F0D79" w:rsidRPr="002A72EE" w:rsidRDefault="001B2E5F" w:rsidP="008F0D79">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F</m:t>
                  </m:r>
                </m:e>
                <m:sub>
                  <m:r>
                    <w:rPr>
                      <w:rFonts w:ascii="Cambria Math" w:hAnsi="Cambria Math" w:cs="Times New Roman"/>
                      <w:color w:val="000000" w:themeColor="text1"/>
                      <w:sz w:val="28"/>
                      <w:szCs w:val="28"/>
                      <w:lang w:val="en-US"/>
                    </w:rPr>
                    <m:t>ri</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r>
                <w:rPr>
                  <w:rFonts w:ascii="Cambria Math" w:hAnsi="Cambria Math" w:cs="Times New Roman"/>
                  <w:color w:val="000000" w:themeColor="text1"/>
                  <w:sz w:val="28"/>
                  <w:szCs w:val="28"/>
                  <w:lang w:val="en-US"/>
                </w:rPr>
                <m:t>6,65</m:t>
              </m:r>
            </m:den>
          </m:f>
          <m:r>
            <w:rPr>
              <w:rFonts w:ascii="Cambria Math" w:hAnsi="Cambria Math" w:cs="Times New Roman"/>
              <w:color w:val="000000" w:themeColor="text1"/>
              <w:sz w:val="28"/>
              <w:szCs w:val="28"/>
              <w:lang w:val="en-US"/>
            </w:rPr>
            <m:t>=15,04</m:t>
          </m:r>
        </m:oMath>
      </m:oMathPara>
    </w:p>
    <w:p w:rsidR="008F0D79" w:rsidRPr="002A72EE" w:rsidRDefault="008F0D79" w:rsidP="008F0D7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 xml:space="preserve">eng yaqin butun kichik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=15</m:t>
        </m:r>
      </m:oMath>
      <w:r w:rsidRPr="002A72EE">
        <w:rPr>
          <w:rFonts w:ascii="Times New Roman" w:hAnsi="Times New Roman" w:cs="Times New Roman"/>
          <w:color w:val="000000" w:themeColor="text1"/>
          <w:sz w:val="28"/>
          <w:szCs w:val="28"/>
          <w:lang w:val="en-US"/>
        </w:rPr>
        <w:t xml:space="preserve"> soniga yaxlitlaymiz.</w:t>
      </w:r>
    </w:p>
    <w:p w:rsidR="008F0D79" w:rsidRPr="002A72EE" w:rsidRDefault="008F0D79" w:rsidP="008F0D7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Birlamchi va ikkilamchi ishlash tokining haqiqiy qiymati topiladi:</w:t>
      </w:r>
    </w:p>
    <w:p w:rsidR="008F0D79" w:rsidRPr="002A72EE" w:rsidRDefault="001B2E5F" w:rsidP="008F0D7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r>
                <w:rPr>
                  <w:rFonts w:ascii="Cambria Math" w:hAnsi="Cambria Math" w:cs="Times New Roman"/>
                  <w:color w:val="000000" w:themeColor="text1"/>
                  <w:sz w:val="28"/>
                  <w:szCs w:val="28"/>
                  <w:lang w:val="en-US"/>
                </w:rPr>
                <m:t>15</m:t>
              </m:r>
            </m:den>
          </m:f>
          <m:r>
            <w:rPr>
              <w:rFonts w:ascii="Cambria Math" w:hAnsi="Cambria Math" w:cs="Times New Roman"/>
              <w:color w:val="000000" w:themeColor="text1"/>
              <w:sz w:val="28"/>
              <w:szCs w:val="28"/>
              <w:lang w:val="en-US"/>
            </w:rPr>
            <m:t>=6,67 A</m:t>
          </m:r>
        </m:oMath>
      </m:oMathPara>
    </w:p>
    <w:p w:rsidR="008F0D79" w:rsidRPr="002A72EE" w:rsidRDefault="001B2E5F" w:rsidP="008F0D79">
      <w:pPr>
        <w:spacing w:after="0"/>
        <w:ind w:left="709"/>
        <w:jc w:val="both"/>
        <w:rPr>
          <w:rFonts w:ascii="Times New Roman"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sx.as</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6,67∙40</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den>
          </m:f>
          <m:r>
            <w:rPr>
              <w:rFonts w:ascii="Cambria Math" w:hAnsi="Cambria Math" w:cs="Times New Roman"/>
              <w:color w:val="000000" w:themeColor="text1"/>
              <w:sz w:val="28"/>
              <w:szCs w:val="28"/>
              <w:lang w:val="en-US"/>
            </w:rPr>
            <m:t>=154,04 A</m:t>
          </m:r>
        </m:oMath>
      </m:oMathPara>
    </w:p>
    <w:p w:rsidR="008F0D79" w:rsidRPr="002A72EE" w:rsidRDefault="008F0D79" w:rsidP="008F0D7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Himoyaning sezgirlik koefftsienti</w:t>
      </w:r>
    </w:p>
    <w:p w:rsidR="008F0D79" w:rsidRPr="002A72EE" w:rsidRDefault="001B2E5F" w:rsidP="008F0D79">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den>
              </m:f>
              <m:r>
                <w:rPr>
                  <w:rFonts w:ascii="Cambria Math" w:hAnsi="Cambria Math" w:cs="Times New Roman"/>
                  <w:color w:val="000000" w:themeColor="text1"/>
                  <w:sz w:val="28"/>
                  <w:szCs w:val="28"/>
                </w:rPr>
                <m:t>∙424,45</m:t>
              </m:r>
            </m:num>
            <m:den>
              <m:r>
                <w:rPr>
                  <w:rFonts w:ascii="Cambria Math" w:hAnsi="Cambria Math" w:cs="Times New Roman"/>
                  <w:color w:val="000000" w:themeColor="text1"/>
                  <w:sz w:val="28"/>
                  <w:szCs w:val="28"/>
                </w:rPr>
                <m:t>154,04</m:t>
              </m:r>
            </m:den>
          </m:f>
          <m:r>
            <w:rPr>
              <w:rFonts w:ascii="Cambria Math" w:hAnsi="Cambria Math" w:cs="Times New Roman"/>
              <w:color w:val="000000" w:themeColor="text1"/>
              <w:sz w:val="28"/>
              <w:szCs w:val="28"/>
            </w:rPr>
            <m:t>=3,18&gt;2</m:t>
          </m:r>
        </m:oMath>
      </m:oMathPara>
    </w:p>
    <w:p w:rsidR="008F0D79" w:rsidRPr="002A72EE" w:rsidRDefault="008F0D79" w:rsidP="008F0D7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RNT ning “asosiy bo‘lmagan” chulg‘amining hisobiy o‘ramlar sonini quyidagicha aniqlanadi:</w:t>
      </w:r>
    </w:p>
    <w:p w:rsidR="008F0D79" w:rsidRPr="002A72EE" w:rsidRDefault="001B2E5F" w:rsidP="008F0D7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d.as</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d.as.bo`l</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15∙4,49</m:t>
              </m:r>
            </m:num>
            <m:den>
              <m:r>
                <w:rPr>
                  <w:rFonts w:ascii="Cambria Math" w:hAnsi="Cambria Math" w:cs="Times New Roman"/>
                  <w:color w:val="000000" w:themeColor="text1"/>
                  <w:sz w:val="28"/>
                  <w:szCs w:val="28"/>
                  <w:lang w:val="en-US"/>
                </w:rPr>
                <m:t>3,79</m:t>
              </m:r>
            </m:den>
          </m:f>
          <m:r>
            <w:rPr>
              <w:rFonts w:ascii="Cambria Math" w:hAnsi="Cambria Math" w:cs="Times New Roman"/>
              <w:color w:val="000000" w:themeColor="text1"/>
              <w:sz w:val="28"/>
              <w:szCs w:val="28"/>
              <w:lang w:val="en-US"/>
            </w:rPr>
            <m:t>=17,77</m:t>
          </m:r>
        </m:oMath>
      </m:oMathPara>
    </w:p>
    <w:p w:rsidR="008F0D79" w:rsidRPr="002A72EE" w:rsidRDefault="008F0D79" w:rsidP="008F0D7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lastRenderedPageBreak/>
        <w:t xml:space="preserve">eng yaqin butun katta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=18</m:t>
        </m:r>
      </m:oMath>
      <w:r w:rsidRPr="002A72EE">
        <w:rPr>
          <w:rFonts w:ascii="Times New Roman" w:hAnsi="Times New Roman" w:cs="Times New Roman"/>
          <w:color w:val="000000" w:themeColor="text1"/>
          <w:sz w:val="28"/>
          <w:szCs w:val="28"/>
          <w:lang w:val="en-US"/>
        </w:rPr>
        <w:t xml:space="preserve"> ga yaxlitlanadi. Tokning nobalans tashkil etuvchisi aniqlanadi:</w:t>
      </w:r>
    </w:p>
    <w:p w:rsidR="008F0D79" w:rsidRPr="002A72EE" w:rsidRDefault="001B2E5F" w:rsidP="008F0D79">
      <w:pPr>
        <w:pStyle w:val="a3"/>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up>
                      <m:r>
                        <w:rPr>
                          <w:rFonts w:ascii="Cambria Math" w:hAnsi="Cambria Math" w:cs="Times New Roman"/>
                          <w:color w:val="000000" w:themeColor="text1"/>
                          <w:sz w:val="28"/>
                          <w:szCs w:val="28"/>
                          <w:lang w:val="en-US"/>
                        </w:rPr>
                        <m:t>'</m:t>
                      </m:r>
                    </m:sup>
                  </m:sSubSup>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den>
          </m:f>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17,77-18</m:t>
                  </m:r>
                </m:e>
              </m:d>
            </m:num>
            <m:den>
              <m:r>
                <w:rPr>
                  <w:rFonts w:ascii="Cambria Math" w:hAnsi="Cambria Math" w:cs="Times New Roman"/>
                  <w:color w:val="000000" w:themeColor="text1"/>
                  <w:sz w:val="28"/>
                  <w:szCs w:val="28"/>
                  <w:lang w:val="en-US"/>
                </w:rPr>
                <m:t>17,77</m:t>
              </m:r>
            </m:den>
          </m:f>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424,45</m:t>
          </m:r>
          <m:r>
            <w:rPr>
              <w:rFonts w:ascii="Cambria Math" w:hAnsi="Cambria Math" w:cs="Times New Roman"/>
              <w:color w:val="000000" w:themeColor="text1"/>
              <w:sz w:val="28"/>
              <w:szCs w:val="28"/>
              <w:lang w:val="en-US"/>
            </w:rPr>
            <m:t>=</m:t>
          </m:r>
        </m:oMath>
      </m:oMathPara>
    </w:p>
    <w:p w:rsidR="008F0D79" w:rsidRPr="002A72EE" w:rsidRDefault="008F0D79" w:rsidP="008F0D79">
      <w:pPr>
        <w:pStyle w:val="a3"/>
        <w:spacing w:after="0"/>
        <w:ind w:left="709"/>
        <w:jc w:val="both"/>
        <w:rPr>
          <w:rFonts w:ascii="Times New Roman" w:hAnsi="Times New Roman" w:cs="Times New Roman"/>
          <w:color w:val="000000" w:themeColor="text1"/>
          <w:sz w:val="28"/>
          <w:szCs w:val="28"/>
          <w:lang w:val="en-US"/>
        </w:rPr>
      </w:pPr>
      <m:oMathPara>
        <m:oMathParaPr>
          <m:jc m:val="left"/>
        </m:oMathParaPr>
        <m:oMath>
          <m:r>
            <w:rPr>
              <w:rFonts w:ascii="Cambria Math" w:hAnsi="Cambria Math" w:cs="Times New Roman"/>
              <w:color w:val="000000" w:themeColor="text1"/>
              <w:sz w:val="28"/>
              <w:szCs w:val="28"/>
              <w:lang w:val="en-US"/>
            </w:rPr>
            <m:t>=5,49 A</m:t>
          </m:r>
        </m:oMath>
      </m:oMathPara>
    </w:p>
    <w:p w:rsidR="008F0D79" w:rsidRPr="002A72EE" w:rsidRDefault="008F0D79" w:rsidP="008F0D79">
      <w:pPr>
        <w:spacing w:after="0"/>
        <w:ind w:firstLine="709"/>
        <w:jc w:val="both"/>
        <w:rPr>
          <w:rFonts w:ascii="Times New Roman" w:hAnsi="Times New Roman" w:cs="Times New Roman"/>
          <w:color w:val="000000" w:themeColor="text1"/>
          <w:sz w:val="28"/>
          <w:szCs w:val="28"/>
          <w:lang w:val="en-US"/>
        </w:rPr>
      </w:pPr>
      <w:r w:rsidRPr="002A72EE">
        <w:rPr>
          <w:rFonts w:ascii="Times New Roman" w:hAnsi="Times New Roman" w:cs="Times New Roman"/>
          <w:color w:val="000000" w:themeColor="text1"/>
          <w:sz w:val="28"/>
          <w:szCs w:val="28"/>
          <w:lang w:val="en-US"/>
        </w:rPr>
        <w:t>Nobalanslik va himoyaning ishlash tokini yangi qiymati topiladi:</w:t>
      </w:r>
    </w:p>
    <w:p w:rsidR="008F0D79" w:rsidRPr="002A72EE" w:rsidRDefault="001B2E5F" w:rsidP="008F0D7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nb.tt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nb.rost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eastAsiaTheme="minorEastAsia" w:hAnsi="Cambria Math" w:cs="Times New Roman"/>
              <w:color w:val="000000" w:themeColor="text1"/>
              <w:sz w:val="28"/>
              <w:szCs w:val="28"/>
              <w:lang w:val="en-US"/>
            </w:rPr>
            <m:t>=</m:t>
          </m:r>
        </m:oMath>
      </m:oMathPara>
    </w:p>
    <w:p w:rsidR="008F0D79" w:rsidRPr="002A72EE" w:rsidRDefault="008F0D79" w:rsidP="008F0D7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r>
            <w:rPr>
              <w:rFonts w:ascii="Cambria Math" w:hAnsi="Cambria Math" w:cs="Times New Roman"/>
              <w:color w:val="000000" w:themeColor="text1"/>
              <w:sz w:val="28"/>
              <w:szCs w:val="28"/>
              <w:lang w:val="en-US"/>
            </w:rPr>
            <m:t>99,83 +</m:t>
          </m:r>
          <m:r>
            <w:rPr>
              <w:rFonts w:ascii="Cambria Math" w:eastAsiaTheme="minorEastAsia" w:hAnsi="Cambria Math" w:cs="Times New Roman"/>
              <w:color w:val="000000" w:themeColor="text1"/>
              <w:sz w:val="28"/>
              <w:szCs w:val="28"/>
              <w:lang w:val="en-US"/>
            </w:rPr>
            <m:t>5,49=105,32</m:t>
          </m:r>
        </m:oMath>
      </m:oMathPara>
    </w:p>
    <w:p w:rsidR="008F0D79" w:rsidRPr="002A72EE" w:rsidRDefault="001B2E5F" w:rsidP="008F0D7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z</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=1,3∙</m:t>
          </m:r>
          <m:r>
            <w:rPr>
              <w:rFonts w:ascii="Cambria Math" w:eastAsiaTheme="minorEastAsia" w:hAnsi="Cambria Math" w:cs="Times New Roman"/>
              <w:color w:val="000000" w:themeColor="text1"/>
              <w:sz w:val="28"/>
              <w:szCs w:val="28"/>
              <w:lang w:val="en-US"/>
            </w:rPr>
            <m:t>105,32</m:t>
          </m:r>
          <m:r>
            <w:rPr>
              <w:rFonts w:ascii="Cambria Math" w:hAnsi="Cambria Math" w:cs="Times New Roman"/>
              <w:color w:val="000000" w:themeColor="text1"/>
              <w:sz w:val="28"/>
              <w:szCs w:val="28"/>
              <w:lang w:val="en-US"/>
            </w:rPr>
            <m:t>=136,92 A</m:t>
          </m:r>
        </m:oMath>
      </m:oMathPara>
    </w:p>
    <w:p w:rsidR="008F0D79" w:rsidRPr="00B26CF7" w:rsidRDefault="001B2E5F" w:rsidP="00B26CF7">
      <w:pPr>
        <w:spacing w:after="0"/>
        <w:ind w:firstLine="709"/>
        <w:jc w:val="both"/>
        <w:rPr>
          <w:rFonts w:ascii="Times New Roman" w:hAnsi="Times New Roman" w:cs="Times New Roman"/>
          <w:color w:val="000000" w:themeColor="text1"/>
          <w:sz w:val="28"/>
          <w:szCs w:val="28"/>
          <w:lang w:val="en-US"/>
        </w:rPr>
      </w:p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&gt;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oMath>
      <w:r w:rsidR="008F0D79" w:rsidRPr="00B26CF7">
        <w:rPr>
          <w:rFonts w:ascii="Times New Roman" w:eastAsiaTheme="minorEastAsia" w:hAnsi="Times New Roman" w:cs="Times New Roman"/>
          <w:color w:val="000000" w:themeColor="text1"/>
          <w:sz w:val="28"/>
          <w:szCs w:val="28"/>
          <w:lang w:val="en-US"/>
        </w:rPr>
        <w:t xml:space="preserve"> </w:t>
      </w:r>
      <w:r w:rsidR="00B26CF7" w:rsidRPr="00B26CF7">
        <w:rPr>
          <w:rFonts w:ascii="Times New Roman" w:hAnsi="Times New Roman" w:cs="Times New Roman"/>
          <w:color w:val="000000" w:themeColor="text1"/>
          <w:sz w:val="28"/>
          <w:szCs w:val="28"/>
          <w:lang w:val="en-US"/>
        </w:rPr>
        <w:t xml:space="preserve">uchun hisoblash shu yerda tugatiladi va RNT–560 turidagi releli differensial himoyani ishlash tokini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=154,04 A</m:t>
        </m:r>
      </m:oMath>
      <w:r w:rsidR="00B26CF7" w:rsidRPr="00B26CF7">
        <w:rPr>
          <w:rFonts w:ascii="Times New Roman" w:eastAsiaTheme="minorEastAsia" w:hAnsi="Times New Roman" w:cs="Times New Roman"/>
          <w:color w:val="000000" w:themeColor="text1"/>
          <w:sz w:val="28"/>
          <w:szCs w:val="28"/>
          <w:lang w:val="en-US"/>
        </w:rPr>
        <w:t xml:space="preserve"> deb qabul qilamiz.</w:t>
      </w:r>
    </w:p>
    <w:p w:rsidR="00806CF5" w:rsidRPr="00B31309" w:rsidRDefault="00806CF5" w:rsidP="00806CF5">
      <w:pPr>
        <w:spacing w:after="0"/>
        <w:ind w:firstLine="709"/>
        <w:jc w:val="both"/>
        <w:rPr>
          <w:rFonts w:ascii="Times New Roman" w:hAnsi="Times New Roman" w:cs="Times New Roman"/>
          <w:color w:val="000000" w:themeColor="text1"/>
          <w:sz w:val="28"/>
          <w:szCs w:val="28"/>
          <w:lang w:val="en-US"/>
        </w:rPr>
      </w:pPr>
      <w:r w:rsidRPr="00B31309">
        <w:rPr>
          <w:rFonts w:ascii="Times New Roman" w:hAnsi="Times New Roman" w:cs="Times New Roman"/>
          <w:b/>
          <w:color w:val="000000" w:themeColor="text1"/>
          <w:sz w:val="28"/>
          <w:szCs w:val="28"/>
          <w:lang w:val="en-US"/>
        </w:rPr>
        <w:t>Maksimal tokli himoya.</w:t>
      </w:r>
      <w:r w:rsidRPr="00B31309">
        <w:rPr>
          <w:rFonts w:ascii="Times New Roman" w:hAnsi="Times New Roman" w:cs="Times New Roman"/>
          <w:color w:val="000000" w:themeColor="text1"/>
          <w:sz w:val="28"/>
          <w:szCs w:val="28"/>
          <w:lang w:val="en-US"/>
        </w:rPr>
        <w:t xml:space="preserve"> Himoya RT – 40 relesi orqali bajarilgan. Maksimal tokli himoya ning ishlash toki quyidagi ifodadan aniqlanadi:</w:t>
      </w:r>
    </w:p>
    <w:p w:rsidR="00806CF5" w:rsidRPr="00B31309" w:rsidRDefault="001B2E5F" w:rsidP="00806CF5">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II</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z</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o</m:t>
                      </m:r>
                    </m:e>
                    <m:sup>
                      <m:r>
                        <w:rPr>
                          <w:rFonts w:ascii="Cambria Math" w:hAnsi="Cambria Math" w:cs="Times New Roman"/>
                          <w:color w:val="000000" w:themeColor="text1"/>
                          <w:sz w:val="28"/>
                          <w:szCs w:val="28"/>
                          <w:lang w:val="en-US"/>
                        </w:rPr>
                        <m:t>'</m:t>
                      </m:r>
                    </m:sup>
                  </m:sSup>
                  <m:r>
                    <w:rPr>
                      <w:rFonts w:ascii="Cambria Math" w:hAnsi="Cambria Math" w:cs="Times New Roman"/>
                      <w:color w:val="000000" w:themeColor="text1"/>
                      <w:sz w:val="28"/>
                      <w:szCs w:val="28"/>
                      <w:lang w:val="en-US"/>
                    </w:rPr>
                    <m:t>z.it</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q</m:t>
                  </m:r>
                </m:sub>
              </m:sSub>
            </m:den>
          </m:f>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ish.max</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1,2∙1,5</m:t>
              </m:r>
            </m:num>
            <m:den>
              <m:r>
                <w:rPr>
                  <w:rFonts w:ascii="Cambria Math" w:hAnsi="Cambria Math" w:cs="Times New Roman"/>
                  <w:color w:val="000000" w:themeColor="text1"/>
                  <w:sz w:val="28"/>
                  <w:szCs w:val="28"/>
                  <w:lang w:val="en-US"/>
                </w:rPr>
                <m:t>0,8</m:t>
              </m:r>
            </m:den>
          </m:f>
          <m:r>
            <w:rPr>
              <w:rFonts w:ascii="Cambria Math" w:hAnsi="Cambria Math" w:cs="Times New Roman"/>
              <w:color w:val="000000" w:themeColor="text1"/>
              <w:sz w:val="28"/>
              <w:szCs w:val="28"/>
              <w:lang w:val="en-US"/>
            </w:rPr>
            <m:t>∙103,9=233,78 A</m:t>
          </m:r>
        </m:oMath>
      </m:oMathPara>
    </w:p>
    <w:p w:rsidR="00806CF5" w:rsidRPr="00B31309" w:rsidRDefault="001B2E5F" w:rsidP="00806CF5">
      <w:pPr>
        <w:spacing w:after="0"/>
        <w:ind w:left="709"/>
        <w:jc w:val="both"/>
        <w:rPr>
          <w:rFonts w:ascii="Times New Roman"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up>
              <m:r>
                <w:rPr>
                  <w:rFonts w:ascii="Cambria Math" w:hAnsi="Cambria Math" w:cs="Times New Roman"/>
                  <w:color w:val="000000" w:themeColor="text1"/>
                  <w:sz w:val="28"/>
                  <w:szCs w:val="28"/>
                  <w:lang w:val="en-US"/>
                </w:rPr>
                <m:t>II</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II</m:t>
                  </m:r>
                </m:sup>
              </m:sSubSup>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tt</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ad>
                <m:radPr>
                  <m:degHide m:val="1"/>
                  <m:ctrlPr>
                    <w:rPr>
                      <w:rFonts w:ascii="Cambria Math" w:hAnsi="Cambria Math" w:cs="Times New Roman"/>
                      <w:i/>
                      <w:color w:val="000000" w:themeColor="text1"/>
                      <w:sz w:val="28"/>
                      <w:szCs w:val="28"/>
                      <w:lang w:val="en-US"/>
                    </w:rPr>
                  </m:ctrlPr>
                </m:radPr>
                <m:deg/>
                <m:e>
                  <m:r>
                    <w:rPr>
                      <w:rFonts w:ascii="Cambria Math" w:hAnsi="Cambria Math" w:cs="Times New Roman"/>
                      <w:color w:val="000000" w:themeColor="text1"/>
                      <w:sz w:val="28"/>
                      <w:szCs w:val="28"/>
                      <w:lang w:val="en-US"/>
                    </w:rPr>
                    <m:t>3</m:t>
                  </m:r>
                </m:e>
              </m:rad>
              <m:r>
                <w:rPr>
                  <w:rFonts w:ascii="Cambria Math" w:hAnsi="Cambria Math" w:cs="Times New Roman"/>
                  <w:color w:val="000000" w:themeColor="text1"/>
                  <w:sz w:val="28"/>
                  <w:szCs w:val="28"/>
                  <w:lang w:val="en-US"/>
                </w:rPr>
                <m:t>∙233,78</m:t>
              </m:r>
            </m:num>
            <m:den>
              <m:r>
                <w:rPr>
                  <w:rFonts w:ascii="Cambria Math" w:hAnsi="Cambria Math" w:cs="Times New Roman"/>
                  <w:color w:val="000000" w:themeColor="text1"/>
                  <w:sz w:val="28"/>
                  <w:szCs w:val="28"/>
                  <w:lang w:val="en-US"/>
                </w:rPr>
                <m:t>40</m:t>
              </m:r>
            </m:den>
          </m:f>
          <m:r>
            <w:rPr>
              <w:rFonts w:ascii="Cambria Math" w:hAnsi="Cambria Math" w:cs="Times New Roman"/>
              <w:color w:val="000000" w:themeColor="text1"/>
              <w:sz w:val="28"/>
              <w:szCs w:val="28"/>
              <w:lang w:val="en-US"/>
            </w:rPr>
            <m:t>=10,11 A</m:t>
          </m:r>
        </m:oMath>
      </m:oMathPara>
    </w:p>
    <w:p w:rsidR="00806CF5" w:rsidRPr="00B31309" w:rsidRDefault="00806CF5" w:rsidP="00806CF5">
      <w:pPr>
        <w:spacing w:after="0"/>
        <w:ind w:firstLine="709"/>
        <w:jc w:val="both"/>
        <w:rPr>
          <w:rFonts w:ascii="Times New Roman" w:hAnsi="Times New Roman" w:cs="Times New Roman"/>
          <w:color w:val="000000" w:themeColor="text1"/>
          <w:sz w:val="28"/>
          <w:szCs w:val="28"/>
          <w:lang w:val="en-US"/>
        </w:rPr>
      </w:pPr>
      <w:r w:rsidRPr="00B31309">
        <w:rPr>
          <w:rFonts w:ascii="Times New Roman" w:hAnsi="Times New Roman" w:cs="Times New Roman"/>
          <w:color w:val="000000" w:themeColor="text1"/>
          <w:sz w:val="28"/>
          <w:szCs w:val="28"/>
          <w:lang w:val="en-US"/>
        </w:rPr>
        <w:t>MTH ning sezgirligi quyidagi formuladan aniqlanadi:</w:t>
      </w:r>
    </w:p>
    <w:p w:rsidR="00806CF5" w:rsidRPr="00B31309" w:rsidRDefault="001B2E5F" w:rsidP="00806CF5">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qt.min.tash</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up>
                  <m:r>
                    <w:rPr>
                      <w:rFonts w:ascii="Cambria Math" w:hAnsi="Cambria Math" w:cs="Times New Roman"/>
                      <w:color w:val="000000" w:themeColor="text1"/>
                      <w:sz w:val="28"/>
                      <w:szCs w:val="28"/>
                      <w:lang w:val="en-US"/>
                    </w:rPr>
                    <m:t>II</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tt</m:t>
                  </m:r>
                </m:sub>
              </m:sSub>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424,45</m:t>
              </m:r>
            </m:num>
            <m:den>
              <m:r>
                <w:rPr>
                  <w:rFonts w:ascii="Cambria Math" w:hAnsi="Cambria Math" w:cs="Times New Roman"/>
                  <w:color w:val="000000" w:themeColor="text1"/>
                  <w:sz w:val="28"/>
                  <w:szCs w:val="28"/>
                </w:rPr>
                <m:t>10,11∙40</m:t>
              </m:r>
            </m:den>
          </m:f>
          <m:r>
            <w:rPr>
              <w:rFonts w:ascii="Cambria Math" w:hAnsi="Cambria Math" w:cs="Times New Roman"/>
              <w:color w:val="000000" w:themeColor="text1"/>
              <w:sz w:val="28"/>
              <w:szCs w:val="28"/>
            </w:rPr>
            <m:t>=1,21&lt;1,5</m:t>
          </m:r>
        </m:oMath>
      </m:oMathPara>
    </w:p>
    <w:p w:rsidR="00E9120B" w:rsidRPr="00B31309" w:rsidRDefault="001B2E5F" w:rsidP="00E9120B">
      <w:pPr>
        <w:spacing w:after="0"/>
        <w:ind w:left="709"/>
        <w:jc w:val="both"/>
        <w:rPr>
          <w:rFonts w:ascii="Times New Roman" w:eastAsiaTheme="minorEastAsia" w:hAnsi="Times New Roman" w:cs="Times New Roman"/>
          <w:i/>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qt.min.tash</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r>
            <w:rPr>
              <w:rFonts w:ascii="Cambria Math" w:hAnsi="Cambria Math" w:cs="Times New Roman"/>
              <w:color w:val="000000" w:themeColor="text1"/>
              <w:sz w:val="28"/>
              <w:szCs w:val="28"/>
            </w:rPr>
            <m:t>=</m:t>
          </m:r>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K-5</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r>
            <w:rPr>
              <w:rFonts w:ascii="Cambria Math" w:hAnsi="Cambria Math" w:cs="Times New Roman"/>
              <w:color w:val="000000" w:themeColor="text1"/>
              <w:sz w:val="28"/>
              <w:szCs w:val="28"/>
            </w:rPr>
            <m:t>=2476∙</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6</m:t>
              </m:r>
            </m:num>
            <m:den>
              <m:r>
                <w:rPr>
                  <w:rFonts w:ascii="Cambria Math" w:hAnsi="Cambria Math" w:cs="Times New Roman"/>
                  <w:color w:val="000000" w:themeColor="text1"/>
                  <w:sz w:val="28"/>
                  <w:szCs w:val="28"/>
                </w:rPr>
                <m:t>35</m:t>
              </m:r>
            </m:den>
          </m:f>
          <m:r>
            <w:rPr>
              <w:rFonts w:ascii="Cambria Math" w:hAnsi="Cambria Math" w:cs="Times New Roman"/>
              <w:color w:val="000000" w:themeColor="text1"/>
              <w:sz w:val="28"/>
              <w:szCs w:val="28"/>
            </w:rPr>
            <m:t>=424,45 A</m:t>
          </m:r>
        </m:oMath>
      </m:oMathPara>
    </w:p>
    <w:p w:rsidR="004B6DD6" w:rsidRPr="004B6DD6" w:rsidRDefault="004B6DD6" w:rsidP="004B6DD6">
      <w:pPr>
        <w:spacing w:after="0"/>
        <w:ind w:firstLine="709"/>
        <w:jc w:val="both"/>
        <w:rPr>
          <w:rFonts w:ascii="Times New Roman" w:hAnsi="Times New Roman" w:cs="Times New Roman"/>
          <w:i/>
          <w:color w:val="000000" w:themeColor="text1"/>
          <w:sz w:val="28"/>
          <w:szCs w:val="28"/>
          <w:lang w:val="en-US"/>
        </w:rPr>
      </w:pPr>
      <w:r w:rsidRPr="004B6DD6">
        <w:rPr>
          <w:rFonts w:ascii="Times New Roman" w:hAnsi="Times New Roman" w:cs="Times New Roman"/>
          <w:color w:val="000000" w:themeColor="text1"/>
          <w:sz w:val="28"/>
          <w:szCs w:val="28"/>
          <w:lang w:val="en-US"/>
        </w:rPr>
        <w:t>Maksimal tokli himoya</w:t>
      </w:r>
      <w:r>
        <w:rPr>
          <w:rFonts w:ascii="Times New Roman" w:hAnsi="Times New Roman" w:cs="Times New Roman"/>
          <w:color w:val="000000" w:themeColor="text1"/>
          <w:sz w:val="28"/>
          <w:szCs w:val="28"/>
          <w:lang w:val="en-US"/>
        </w:rPr>
        <w:t>ning sezgirligi kam shuning uchun kuchlanish bo‘yicha ishga tushuvchi maksimal tokli himoyani o‘rnatamiz.</w:t>
      </w:r>
    </w:p>
    <w:p w:rsidR="003E5A39" w:rsidRPr="004B6DD6" w:rsidRDefault="004B6DD6" w:rsidP="004B6DD6">
      <w:pPr>
        <w:spacing w:after="0"/>
        <w:jc w:val="center"/>
        <w:rPr>
          <w:rFonts w:ascii="Times New Roman" w:hAnsi="Times New Roman" w:cs="Times New Roman"/>
          <w:b/>
          <w:sz w:val="28"/>
          <w:szCs w:val="28"/>
          <w:lang w:val="en-US"/>
        </w:rPr>
      </w:pPr>
      <w:r w:rsidRPr="004B6DD6">
        <w:rPr>
          <w:rFonts w:ascii="Times New Roman" w:hAnsi="Times New Roman" w:cs="Times New Roman"/>
          <w:b/>
          <w:sz w:val="28"/>
          <w:szCs w:val="28"/>
          <w:lang w:val="en-US"/>
        </w:rPr>
        <w:t>Kuc</w:t>
      </w:r>
      <w:r>
        <w:rPr>
          <w:rFonts w:ascii="Times New Roman" w:hAnsi="Times New Roman" w:cs="Times New Roman"/>
          <w:b/>
          <w:sz w:val="28"/>
          <w:szCs w:val="28"/>
          <w:lang w:val="en-US"/>
        </w:rPr>
        <w:t>hlanish bo‘yisha ishga tushuvshi maksimal tokli himoya</w:t>
      </w:r>
      <w:r w:rsidR="003E5A39" w:rsidRPr="004B6DD6">
        <w:rPr>
          <w:rFonts w:ascii="Times New Roman" w:hAnsi="Times New Roman" w:cs="Times New Roman"/>
          <w:b/>
          <w:sz w:val="28"/>
          <w:szCs w:val="28"/>
          <w:lang w:val="en-US"/>
        </w:rPr>
        <w:t>.</w:t>
      </w:r>
    </w:p>
    <w:p w:rsidR="003E5A39" w:rsidRDefault="003E5A39" w:rsidP="003E5A39">
      <w:pPr>
        <w:spacing w:after="0"/>
        <w:ind w:firstLine="709"/>
        <w:jc w:val="both"/>
        <w:rPr>
          <w:rFonts w:ascii="Times New Roman" w:hAnsi="Times New Roman" w:cs="Times New Roman"/>
          <w:sz w:val="28"/>
          <w:szCs w:val="28"/>
          <w:lang w:val="en-US"/>
        </w:rPr>
      </w:pPr>
      <w:r w:rsidRPr="004B6DD6">
        <w:rPr>
          <w:rFonts w:ascii="Times New Roman" w:hAnsi="Times New Roman" w:cs="Times New Roman"/>
          <w:sz w:val="28"/>
          <w:szCs w:val="28"/>
          <w:lang w:val="en-US"/>
        </w:rPr>
        <w:t>Agar transformator shinasiga motorlar ulangan bo‘lsa, motorlar quvvati va ishga tushirish tokning karraligini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dv</m:t>
            </m:r>
            <m:r>
              <w:rPr>
                <w:rFonts w:ascii="Cambria Math" w:hAnsi="Cambria Math" w:cs="Times New Roman"/>
                <w:sz w:val="28"/>
                <w:szCs w:val="28"/>
                <w:lang w:val="en-US"/>
              </w:rPr>
              <m:t>.</m:t>
            </m:r>
            <m:r>
              <w:rPr>
                <w:rFonts w:ascii="Cambria Math" w:hAnsi="Cambria Math" w:cs="Times New Roman"/>
                <w:sz w:val="28"/>
                <w:szCs w:val="28"/>
              </w:rPr>
              <m:t>nom</m:t>
            </m:r>
          </m:sub>
        </m:sSub>
      </m:oMath>
      <w:r w:rsidRPr="004B6DD6">
        <w:rPr>
          <w:rFonts w:ascii="Times New Roman" w:hAnsi="Times New Roman" w:cs="Times New Roman"/>
          <w:sz w:val="28"/>
          <w:szCs w:val="28"/>
          <w:lang w:val="en-US"/>
        </w:rPr>
        <w:t xml:space="preserve"> va</w:t>
      </w:r>
      <w:r w:rsidR="004B6DD6">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p</m:t>
            </m:r>
          </m:sub>
        </m:sSub>
      </m:oMath>
      <w:r w:rsidRPr="004B6DD6">
        <w:rPr>
          <w:rFonts w:ascii="Times New Roman" w:hAnsi="Times New Roman" w:cs="Times New Roman"/>
          <w:sz w:val="28"/>
          <w:szCs w:val="28"/>
          <w:lang w:val="en-US"/>
        </w:rPr>
        <w:t>) hisobga olgan holda o‘z–o‘zidan ishga tushish koeffitsientini haqiqiy qiymati aniqlanadi:</w:t>
      </w:r>
    </w:p>
    <w:p w:rsidR="004B6DD6" w:rsidRPr="004B6DD6" w:rsidRDefault="001B2E5F" w:rsidP="004B6DD6">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∑h</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yukl</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dv</m:t>
              </m:r>
              <m:r>
                <w:rPr>
                  <w:rFonts w:ascii="Cambria Math" w:hAnsi="Cambria Math" w:cs="Times New Roman"/>
                  <w:sz w:val="28"/>
                  <w:szCs w:val="28"/>
                  <w:lang w:val="en-US"/>
                </w:rPr>
                <m:t>.</m:t>
              </m:r>
              <m:r>
                <w:rPr>
                  <w:rFonts w:ascii="Cambria Math" w:hAnsi="Cambria Math" w:cs="Times New Roman"/>
                  <w:sz w:val="28"/>
                  <w:szCs w:val="28"/>
                </w:rPr>
                <m:t>nom</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p</m:t>
              </m:r>
            </m:sub>
          </m:sSub>
          <m:r>
            <w:rPr>
              <w:rFonts w:ascii="Cambria Math" w:hAnsi="Cambria Math" w:cs="Times New Roman"/>
              <w:sz w:val="28"/>
              <w:szCs w:val="28"/>
              <w:lang w:val="en-US"/>
            </w:rPr>
            <m:t>=2800+315∙3,5=3902,5 kVA</m:t>
          </m:r>
        </m:oMath>
      </m:oMathPara>
    </w:p>
    <w:p w:rsidR="004B6DD6" w:rsidRPr="004B6DD6" w:rsidRDefault="001B2E5F" w:rsidP="004B6DD6">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∑h</m:t>
              </m:r>
            </m:sub>
            <m:sup>
              <m:r>
                <w:rPr>
                  <w:rFonts w:ascii="Cambria Math" w:hAnsi="Cambria Math" w:cs="Times New Roman"/>
                  <w:sz w:val="28"/>
                  <w:szCs w:val="28"/>
                  <w:lang w:val="en-US"/>
                </w:rPr>
                <m:t>*</m:t>
              </m:r>
            </m:sup>
          </m:sSub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k</m:t>
                  </m:r>
                </m:sub>
              </m:sSub>
            </m:num>
            <m:den>
              <m:r>
                <w:rPr>
                  <w:rFonts w:ascii="Cambria Math" w:eastAsiaTheme="minorEastAsia" w:hAnsi="Cambria Math" w:cs="Times New Roman"/>
                  <w:sz w:val="28"/>
                  <w:szCs w:val="28"/>
                  <w:lang w:val="en-US"/>
                </w:rPr>
                <m:t>100∙</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tr</m:t>
                  </m:r>
                  <m:r>
                    <w:rPr>
                      <w:rFonts w:ascii="Cambria Math" w:hAnsi="Cambria Math" w:cs="Times New Roman"/>
                      <w:sz w:val="28"/>
                      <w:szCs w:val="28"/>
                      <w:lang w:val="en-US"/>
                    </w:rPr>
                    <m:t>.</m:t>
                  </m:r>
                  <m:r>
                    <w:rPr>
                      <w:rFonts w:ascii="Cambria Math" w:hAnsi="Cambria Math" w:cs="Times New Roman"/>
                      <w:sz w:val="28"/>
                      <w:szCs w:val="28"/>
                    </w:rPr>
                    <m:t>nom</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∑p</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7,5</m:t>
              </m:r>
            </m:num>
            <m:den>
              <m:r>
                <w:rPr>
                  <w:rFonts w:ascii="Cambria Math" w:eastAsiaTheme="minorEastAsia" w:hAnsi="Cambria Math" w:cs="Times New Roman"/>
                  <w:sz w:val="28"/>
                  <w:szCs w:val="28"/>
                  <w:lang w:val="en-US"/>
                </w:rPr>
                <m:t>100∙6,3</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3,9025</m:t>
              </m:r>
            </m:den>
          </m:f>
          <m:r>
            <w:rPr>
              <w:rFonts w:ascii="Cambria Math" w:eastAsiaTheme="minorEastAsia" w:hAnsi="Cambria Math" w:cs="Times New Roman"/>
              <w:sz w:val="28"/>
              <w:szCs w:val="28"/>
              <w:lang w:val="en-US"/>
            </w:rPr>
            <m:t>=0,268</m:t>
          </m:r>
        </m:oMath>
      </m:oMathPara>
    </w:p>
    <w:p w:rsidR="003E5A39" w:rsidRPr="00B95CB9" w:rsidRDefault="001B2E5F" w:rsidP="00B95CB9">
      <w:pPr>
        <w:spacing w:after="0"/>
        <w:ind w:left="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sSup>
                <m:sSupPr>
                  <m:ctrlPr>
                    <w:rPr>
                      <w:rFonts w:ascii="Cambria Math" w:hAnsi="Cambria Math" w:cs="Times New Roman"/>
                      <w:i/>
                      <w:sz w:val="28"/>
                      <w:szCs w:val="28"/>
                    </w:rPr>
                  </m:ctrlPr>
                </m:sSupPr>
                <m:e>
                  <m:r>
                    <w:rPr>
                      <w:rFonts w:ascii="Cambria Math" w:hAnsi="Cambria Math" w:cs="Times New Roman"/>
                      <w:sz w:val="28"/>
                      <w:szCs w:val="28"/>
                    </w:rPr>
                    <m:t>o</m:t>
                  </m:r>
                </m:e>
                <m:sup>
                  <m:r>
                    <w:rPr>
                      <w:rFonts w:ascii="Cambria Math" w:hAnsi="Cambria Math" w:cs="Times New Roman"/>
                      <w:sz w:val="28"/>
                      <w:szCs w:val="28"/>
                    </w:rPr>
                    <m:t>'</m:t>
                  </m:r>
                </m:sup>
              </m:sSup>
              <m:r>
                <w:rPr>
                  <w:rFonts w:ascii="Cambria Math" w:hAnsi="Cambria Math" w:cs="Times New Roman"/>
                  <w:sz w:val="28"/>
                  <w:szCs w:val="28"/>
                </w:rPr>
                <m:t>z.it</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∑h</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tr.nom</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∑h</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tr</m:t>
                  </m:r>
                  <m:r>
                    <w:rPr>
                      <w:rFonts w:ascii="Cambria Math" w:hAnsi="Cambria Math" w:cs="Times New Roman"/>
                      <w:sz w:val="28"/>
                      <w:szCs w:val="28"/>
                      <w:lang w:val="en-US"/>
                    </w:rPr>
                    <m:t>.</m:t>
                  </m:r>
                  <m:r>
                    <w:rPr>
                      <w:rFonts w:ascii="Cambria Math" w:hAnsi="Cambria Math" w:cs="Times New Roman"/>
                      <w:sz w:val="28"/>
                      <w:szCs w:val="28"/>
                    </w:rPr>
                    <m:t>nom</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0,268∙6,3</m:t>
              </m:r>
            </m:den>
          </m:f>
          <m:r>
            <w:rPr>
              <w:rFonts w:ascii="Cambria Math" w:hAnsi="Cambria Math" w:cs="Times New Roman"/>
              <w:sz w:val="28"/>
              <w:szCs w:val="28"/>
            </w:rPr>
            <m:t>=0,592</m:t>
          </m:r>
        </m:oMath>
      </m:oMathPara>
    </w:p>
    <w:p w:rsidR="003E5A39" w:rsidRPr="00363979" w:rsidRDefault="001B2E5F" w:rsidP="00363979">
      <w:pPr>
        <w:spacing w:after="0"/>
        <w:ind w:left="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qold.</m:t>
              </m:r>
              <m:sSup>
                <m:sSupPr>
                  <m:ctrlPr>
                    <w:rPr>
                      <w:rFonts w:ascii="Cambria Math" w:hAnsi="Cambria Math" w:cs="Times New Roman"/>
                      <w:i/>
                      <w:sz w:val="28"/>
                      <w:szCs w:val="28"/>
                    </w:rPr>
                  </m:ctrlPr>
                </m:sSupPr>
                <m:e>
                  <m:r>
                    <w:rPr>
                      <w:rFonts w:ascii="Cambria Math" w:hAnsi="Cambria Math" w:cs="Times New Roman"/>
                      <w:sz w:val="28"/>
                      <w:szCs w:val="28"/>
                    </w:rPr>
                    <m:t>o</m:t>
                  </m:r>
                </m:e>
                <m:sup>
                  <m:r>
                    <w:rPr>
                      <w:rFonts w:ascii="Cambria Math" w:hAnsi="Cambria Math" w:cs="Times New Roman"/>
                      <w:sz w:val="28"/>
                      <w:szCs w:val="28"/>
                    </w:rPr>
                    <m:t>'</m:t>
                  </m:r>
                </m:sup>
              </m:sSup>
              <m:r>
                <w:rPr>
                  <w:rFonts w:ascii="Cambria Math" w:hAnsi="Cambria Math" w:cs="Times New Roman"/>
                  <w:sz w:val="28"/>
                  <w:szCs w:val="28"/>
                </w:rPr>
                <m:t>z.it</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pk</m:t>
                  </m:r>
                </m:sub>
              </m:sSub>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∑h</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tr</m:t>
                  </m:r>
                  <m:r>
                    <w:rPr>
                      <w:rFonts w:ascii="Cambria Math" w:hAnsi="Cambria Math" w:cs="Times New Roman"/>
                      <w:sz w:val="28"/>
                      <w:szCs w:val="28"/>
                      <w:lang w:val="en-US"/>
                    </w:rPr>
                    <m:t>.</m:t>
                  </m:r>
                  <m:r>
                    <w:rPr>
                      <w:rFonts w:ascii="Cambria Math" w:hAnsi="Cambria Math" w:cs="Times New Roman"/>
                      <w:sz w:val="28"/>
                      <w:szCs w:val="28"/>
                    </w:rPr>
                    <m:t>nom</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0,268∙6,3</m:t>
              </m:r>
            </m:den>
          </m:f>
          <m:r>
            <w:rPr>
              <w:rFonts w:ascii="Cambria Math" w:hAnsi="Cambria Math" w:cs="Times New Roman"/>
              <w:sz w:val="28"/>
              <w:szCs w:val="28"/>
            </w:rPr>
            <m:t>=3,55</m:t>
          </m:r>
        </m:oMath>
      </m:oMathPara>
    </w:p>
    <w:p w:rsidR="003E5A39" w:rsidRDefault="00363979" w:rsidP="00363979">
      <w:pPr>
        <w:spacing w:after="0"/>
        <w:ind w:firstLine="709"/>
        <w:jc w:val="both"/>
        <w:rPr>
          <w:rFonts w:ascii="Times New Roman" w:hAnsi="Times New Roman" w:cs="Times New Roman"/>
          <w:sz w:val="28"/>
          <w:szCs w:val="28"/>
          <w:lang w:val="en-US"/>
        </w:rPr>
      </w:pPr>
      <w:r w:rsidRPr="00363979">
        <w:rPr>
          <w:rFonts w:ascii="Times New Roman" w:hAnsi="Times New Roman" w:cs="Times New Roman"/>
          <w:sz w:val="28"/>
          <w:szCs w:val="28"/>
          <w:lang w:val="en-US"/>
        </w:rPr>
        <w:t>Himoyaning ishlash toki va ku</w:t>
      </w:r>
      <w:r>
        <w:rPr>
          <w:rFonts w:ascii="Times New Roman" w:hAnsi="Times New Roman" w:cs="Times New Roman"/>
          <w:sz w:val="28"/>
          <w:szCs w:val="28"/>
          <w:lang w:val="en-US"/>
        </w:rPr>
        <w:t>c</w:t>
      </w:r>
      <w:r w:rsidR="003E5A39" w:rsidRPr="00363979">
        <w:rPr>
          <w:rFonts w:ascii="Times New Roman" w:hAnsi="Times New Roman" w:cs="Times New Roman"/>
          <w:sz w:val="28"/>
          <w:szCs w:val="28"/>
          <w:lang w:val="en-US"/>
        </w:rPr>
        <w:t>hlanishi quyidagi ifodadan aniqlanadi</w:t>
      </w:r>
    </w:p>
    <w:p w:rsidR="00363979" w:rsidRPr="00363979" w:rsidRDefault="001B2E5F" w:rsidP="00363979">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1,5</m:t>
              </m:r>
            </m:num>
            <m:den>
              <m:r>
                <w:rPr>
                  <w:rFonts w:ascii="Cambria Math" w:hAnsi="Cambria Math" w:cs="Times New Roman"/>
                  <w:sz w:val="28"/>
                  <w:szCs w:val="28"/>
                  <w:lang w:val="en-US"/>
                </w:rPr>
                <m:t>0,8</m:t>
              </m:r>
            </m:den>
          </m:f>
          <m:r>
            <w:rPr>
              <w:rFonts w:ascii="Cambria Math" w:hAnsi="Cambria Math" w:cs="Times New Roman"/>
              <w:sz w:val="28"/>
              <w:szCs w:val="28"/>
              <w:lang w:val="en-US"/>
            </w:rPr>
            <m:t>∙103,9=194,81 A</m:t>
          </m:r>
        </m:oMath>
      </m:oMathPara>
    </w:p>
    <w:p w:rsidR="003E5A39" w:rsidRPr="00C64F71" w:rsidRDefault="001B2E5F" w:rsidP="00C64F71">
      <w:pPr>
        <w:spacing w:after="0"/>
        <w:ind w:left="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hi</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0,55÷0,65</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nom</m:t>
              </m:r>
            </m:sub>
          </m:sSub>
          <m:r>
            <w:rPr>
              <w:rFonts w:ascii="Cambria Math" w:hAnsi="Cambria Math" w:cs="Times New Roman"/>
              <w:sz w:val="28"/>
              <w:szCs w:val="28"/>
            </w:rPr>
            <m:t>=0,6∙35=21 kV</m:t>
          </m:r>
        </m:oMath>
      </m:oMathPara>
    </w:p>
    <w:p w:rsidR="003E5A39" w:rsidRDefault="00C64F71" w:rsidP="003E5A39">
      <w:pPr>
        <w:spacing w:after="0"/>
        <w:ind w:firstLine="709"/>
        <w:jc w:val="both"/>
        <w:rPr>
          <w:rFonts w:ascii="Times New Roman" w:hAnsi="Times New Roman" w:cs="Times New Roman"/>
          <w:sz w:val="28"/>
          <w:szCs w:val="28"/>
          <w:lang w:val="en-US"/>
        </w:rPr>
      </w:pPr>
      <w:r w:rsidRPr="00C64F71">
        <w:rPr>
          <w:rFonts w:ascii="Times New Roman" w:hAnsi="Times New Roman" w:cs="Times New Roman"/>
          <w:sz w:val="28"/>
          <w:szCs w:val="28"/>
          <w:lang w:val="en-US"/>
        </w:rPr>
        <w:t>Ku</w:t>
      </w:r>
      <w:r>
        <w:rPr>
          <w:rFonts w:ascii="Times New Roman" w:hAnsi="Times New Roman" w:cs="Times New Roman"/>
          <w:sz w:val="28"/>
          <w:szCs w:val="28"/>
          <w:lang w:val="en-US"/>
        </w:rPr>
        <w:t>c</w:t>
      </w:r>
      <w:r w:rsidR="003E5A39" w:rsidRPr="00C64F71">
        <w:rPr>
          <w:rFonts w:ascii="Times New Roman" w:hAnsi="Times New Roman" w:cs="Times New Roman"/>
          <w:sz w:val="28"/>
          <w:szCs w:val="28"/>
          <w:lang w:val="en-US"/>
        </w:rPr>
        <w:t>h</w:t>
      </w:r>
      <w:r w:rsidRPr="00C64F71">
        <w:rPr>
          <w:rFonts w:ascii="Times New Roman" w:hAnsi="Times New Roman" w:cs="Times New Roman"/>
          <w:sz w:val="28"/>
          <w:szCs w:val="28"/>
          <w:lang w:val="en-US"/>
        </w:rPr>
        <w:t>lanish transformatori ta’minlov</w:t>
      </w:r>
      <w:r>
        <w:rPr>
          <w:rFonts w:ascii="Times New Roman" w:hAnsi="Times New Roman" w:cs="Times New Roman"/>
          <w:sz w:val="28"/>
          <w:szCs w:val="28"/>
          <w:lang w:val="en-US"/>
        </w:rPr>
        <w:t>c</w:t>
      </w:r>
      <w:r w:rsidR="003E5A39" w:rsidRPr="00C64F71">
        <w:rPr>
          <w:rFonts w:ascii="Times New Roman" w:hAnsi="Times New Roman" w:cs="Times New Roman"/>
          <w:sz w:val="28"/>
          <w:szCs w:val="28"/>
          <w:lang w:val="en-US"/>
        </w:rPr>
        <w:t>hi manba tomonga o‘rnatilgan</w:t>
      </w:r>
    </w:p>
    <w:p w:rsidR="00C64F71" w:rsidRPr="00C64F71" w:rsidRDefault="001B2E5F" w:rsidP="00C64F71">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qold.max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tr</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
            <w:rPr>
              <w:rFonts w:ascii="Cambria Math" w:hAnsi="Cambria Math" w:cs="Times New Roman"/>
              <w:color w:val="000000" w:themeColor="text1"/>
              <w:sz w:val="28"/>
              <w:szCs w:val="28"/>
              <w:lang w:val="en-US"/>
            </w:rPr>
            <m:t>525,43∙4,41=4,013 kV</m:t>
          </m:r>
        </m:oMath>
      </m:oMathPara>
    </w:p>
    <w:p w:rsidR="003E5A39" w:rsidRPr="00B31309" w:rsidRDefault="001B2E5F" w:rsidP="00B31309">
      <w:pPr>
        <w:spacing w:after="0"/>
        <w:ind w:left="709"/>
        <w:jc w:val="both"/>
        <w:rPr>
          <w:rFonts w:ascii="Times New Roman" w:hAnsi="Times New Roman" w:cs="Times New Roman"/>
          <w:i/>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tr</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tr</m:t>
              </m:r>
            </m:sub>
            <m:sup>
              <m:r>
                <w:rPr>
                  <w:rFonts w:ascii="Cambria Math" w:hAnsi="Cambria Math" w:cs="Times New Roman"/>
                  <w:sz w:val="28"/>
                  <w:szCs w:val="28"/>
                </w:rPr>
                <m:t>*</m:t>
              </m:r>
            </m:sup>
          </m:sSubSup>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b</m:t>
                  </m:r>
                </m:sub>
                <m:sup>
                  <m:r>
                    <w:rPr>
                      <w:rFonts w:ascii="Cambria Math" w:hAnsi="Cambria Math" w:cs="Times New Roman"/>
                      <w:sz w:val="28"/>
                      <w:szCs w:val="28"/>
                    </w:rPr>
                    <m:t>2</m:t>
                  </m:r>
                </m:sup>
              </m:sSubSup>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den>
          </m:f>
          <m:r>
            <w:rPr>
              <w:rFonts w:ascii="Cambria Math" w:hAnsi="Cambria Math" w:cs="Times New Roman"/>
              <w:sz w:val="28"/>
              <w:szCs w:val="28"/>
            </w:rPr>
            <m:t>=1,417∙</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37</m:t>
                  </m:r>
                </m:e>
                <m:sup>
                  <m:r>
                    <w:rPr>
                      <w:rFonts w:ascii="Cambria Math" w:hAnsi="Cambria Math" w:cs="Times New Roman"/>
                      <w:sz w:val="28"/>
                      <w:szCs w:val="28"/>
                    </w:rPr>
                    <m:t>2</m:t>
                  </m:r>
                </m:sup>
              </m:sSup>
            </m:num>
            <m:den>
              <m:r>
                <w:rPr>
                  <w:rFonts w:ascii="Cambria Math" w:hAnsi="Cambria Math" w:cs="Times New Roman"/>
                  <w:sz w:val="28"/>
                  <w:szCs w:val="28"/>
                </w:rPr>
                <m:t>100</m:t>
              </m:r>
            </m:den>
          </m:f>
          <m:r>
            <w:rPr>
              <w:rFonts w:ascii="Cambria Math" w:hAnsi="Cambria Math" w:cs="Times New Roman"/>
              <w:sz w:val="28"/>
              <w:szCs w:val="28"/>
            </w:rPr>
            <m:t>=4,41 om</m:t>
          </m:r>
        </m:oMath>
      </m:oMathPara>
    </w:p>
    <w:p w:rsidR="003E5A39" w:rsidRDefault="003E5A39" w:rsidP="003E5A39">
      <w:pPr>
        <w:spacing w:after="0"/>
        <w:ind w:firstLine="709"/>
        <w:jc w:val="both"/>
        <w:rPr>
          <w:rFonts w:ascii="Times New Roman" w:hAnsi="Times New Roman" w:cs="Times New Roman"/>
          <w:sz w:val="28"/>
          <w:szCs w:val="28"/>
          <w:lang w:val="en-US"/>
        </w:rPr>
      </w:pPr>
      <w:r w:rsidRPr="003E5A39">
        <w:rPr>
          <w:rFonts w:ascii="Times New Roman" w:hAnsi="Times New Roman" w:cs="Times New Roman"/>
          <w:sz w:val="28"/>
          <w:szCs w:val="28"/>
        </w:rPr>
        <w:t>Kushlanish transformatorini tanlaymiz</w:t>
      </w:r>
    </w:p>
    <w:p w:rsidR="003E5A39" w:rsidRPr="00AF45D9" w:rsidRDefault="001B2E5F" w:rsidP="00AF45D9">
      <w:pPr>
        <w:spacing w:after="0"/>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sub>
          </m:sSub>
        </m:oMath>
      </m:oMathPara>
    </w:p>
    <w:p w:rsidR="003E5A39" w:rsidRDefault="00AF45D9" w:rsidP="003E5A39">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rPr>
        <w:t>Ku</w:t>
      </w:r>
      <w:r>
        <w:rPr>
          <w:rFonts w:ascii="Times New Roman" w:hAnsi="Times New Roman" w:cs="Times New Roman"/>
          <w:sz w:val="28"/>
          <w:szCs w:val="28"/>
          <w:lang w:val="en-US"/>
        </w:rPr>
        <w:t>c</w:t>
      </w:r>
      <w:r w:rsidR="003E5A39" w:rsidRPr="003E5A39">
        <w:rPr>
          <w:rFonts w:ascii="Times New Roman" w:hAnsi="Times New Roman" w:cs="Times New Roman"/>
          <w:sz w:val="28"/>
          <w:szCs w:val="28"/>
        </w:rPr>
        <w:t>hlanish transformatorini transformatsiyalash koeffitsienti:</w:t>
      </w:r>
    </w:p>
    <w:p w:rsidR="00AF45D9" w:rsidRPr="00AF45D9" w:rsidRDefault="001B2E5F" w:rsidP="00AF45D9">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kt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nom</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35000</m:t>
              </m:r>
            </m:num>
            <m:den>
              <m:r>
                <w:rPr>
                  <w:rFonts w:ascii="Cambria Math" w:hAnsi="Cambria Math" w:cs="Times New Roman"/>
                  <w:sz w:val="28"/>
                  <w:szCs w:val="28"/>
                  <w:lang w:val="en-US"/>
                </w:rPr>
                <m:t>100</m:t>
              </m:r>
            </m:den>
          </m:f>
          <m:r>
            <w:rPr>
              <w:rFonts w:ascii="Cambria Math" w:hAnsi="Cambria Math" w:cs="Times New Roman"/>
              <w:sz w:val="28"/>
              <w:szCs w:val="28"/>
              <w:lang w:val="en-US"/>
            </w:rPr>
            <m:t>=350</m:t>
          </m:r>
        </m:oMath>
      </m:oMathPara>
    </w:p>
    <w:p w:rsidR="003E5A39" w:rsidRDefault="00AF45D9" w:rsidP="003E5A39">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rPr>
        <w:t>Tok bo‘yi</w:t>
      </w:r>
      <w:r>
        <w:rPr>
          <w:rFonts w:ascii="Times New Roman" w:hAnsi="Times New Roman" w:cs="Times New Roman"/>
          <w:sz w:val="28"/>
          <w:szCs w:val="28"/>
          <w:lang w:val="en-US"/>
        </w:rPr>
        <w:t>c</w:t>
      </w:r>
      <w:r w:rsidR="003E5A39" w:rsidRPr="003E5A39">
        <w:rPr>
          <w:rFonts w:ascii="Times New Roman" w:hAnsi="Times New Roman" w:cs="Times New Roman"/>
          <w:sz w:val="28"/>
          <w:szCs w:val="28"/>
        </w:rPr>
        <w:t>ha sezgirlik koeffitsienti</w:t>
      </w:r>
    </w:p>
    <w:p w:rsidR="00AF45D9" w:rsidRPr="00B31309" w:rsidRDefault="001B2E5F" w:rsidP="00AF45D9">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qt.min.tash</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tt</m:t>
                  </m:r>
                </m:sub>
              </m:sSub>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424,45</m:t>
              </m:r>
            </m:num>
            <m:den>
              <m:r>
                <w:rPr>
                  <w:rFonts w:ascii="Cambria Math" w:hAnsi="Cambria Math" w:cs="Times New Roman"/>
                  <w:color w:val="000000" w:themeColor="text1"/>
                  <w:sz w:val="28"/>
                  <w:szCs w:val="28"/>
                </w:rPr>
                <m:t>194,81</m:t>
              </m:r>
            </m:den>
          </m:f>
          <m:r>
            <w:rPr>
              <w:rFonts w:ascii="Cambria Math" w:hAnsi="Cambria Math" w:cs="Times New Roman"/>
              <w:color w:val="000000" w:themeColor="text1"/>
              <w:sz w:val="28"/>
              <w:szCs w:val="28"/>
            </w:rPr>
            <m:t>=2,51&gt;1,5</m:t>
          </m:r>
        </m:oMath>
      </m:oMathPara>
    </w:p>
    <w:p w:rsidR="003E5A39" w:rsidRDefault="00AF45D9" w:rsidP="003E5A39">
      <w:pPr>
        <w:spacing w:after="0"/>
        <w:ind w:firstLine="709"/>
        <w:jc w:val="both"/>
        <w:rPr>
          <w:rFonts w:ascii="Times New Roman" w:hAnsi="Times New Roman" w:cs="Times New Roman"/>
          <w:sz w:val="28"/>
          <w:szCs w:val="28"/>
          <w:lang w:val="en-US"/>
        </w:rPr>
      </w:pPr>
      <w:r w:rsidRPr="00AF45D9">
        <w:rPr>
          <w:rFonts w:ascii="Times New Roman" w:hAnsi="Times New Roman" w:cs="Times New Roman"/>
          <w:sz w:val="28"/>
          <w:szCs w:val="28"/>
          <w:lang w:val="en-US"/>
        </w:rPr>
        <w:t>Ku</w:t>
      </w:r>
      <w:r>
        <w:rPr>
          <w:rFonts w:ascii="Times New Roman" w:hAnsi="Times New Roman" w:cs="Times New Roman"/>
          <w:sz w:val="28"/>
          <w:szCs w:val="28"/>
          <w:lang w:val="en-US"/>
        </w:rPr>
        <w:t>c</w:t>
      </w:r>
      <w:r w:rsidR="002573F2">
        <w:rPr>
          <w:rFonts w:ascii="Times New Roman" w:hAnsi="Times New Roman" w:cs="Times New Roman"/>
          <w:sz w:val="28"/>
          <w:szCs w:val="28"/>
          <w:lang w:val="en-US"/>
        </w:rPr>
        <w:t>hlanish bo‘yic</w:t>
      </w:r>
      <w:r w:rsidR="003E5A39" w:rsidRPr="00AF45D9">
        <w:rPr>
          <w:rFonts w:ascii="Times New Roman" w:hAnsi="Times New Roman" w:cs="Times New Roman"/>
          <w:sz w:val="28"/>
          <w:szCs w:val="28"/>
          <w:lang w:val="en-US"/>
        </w:rPr>
        <w:t>ha sezgirlik esa</w:t>
      </w:r>
    </w:p>
    <w:p w:rsidR="002573F2" w:rsidRPr="002573F2" w:rsidRDefault="001B2E5F" w:rsidP="002573F2">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hi</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qol.max</m:t>
                  </m:r>
                </m:sub>
              </m:sSub>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21</m:t>
              </m:r>
            </m:num>
            <m:den>
              <m:r>
                <w:rPr>
                  <w:rFonts w:ascii="Cambria Math" w:hAnsi="Cambria Math" w:cs="Times New Roman"/>
                  <w:color w:val="000000" w:themeColor="text1"/>
                  <w:sz w:val="28"/>
                  <w:szCs w:val="28"/>
                </w:rPr>
                <m:t>4,013</m:t>
              </m:r>
            </m:den>
          </m:f>
          <m:r>
            <w:rPr>
              <w:rFonts w:ascii="Cambria Math" w:hAnsi="Cambria Math" w:cs="Times New Roman"/>
              <w:color w:val="000000" w:themeColor="text1"/>
              <w:sz w:val="28"/>
              <w:szCs w:val="28"/>
            </w:rPr>
            <m:t>=5,2&gt;1,5</m:t>
          </m:r>
        </m:oMath>
      </m:oMathPara>
    </w:p>
    <w:p w:rsidR="003E5A39" w:rsidRDefault="003E5A39" w:rsidP="003E5A39">
      <w:pPr>
        <w:spacing w:after="0"/>
        <w:ind w:firstLine="709"/>
        <w:jc w:val="both"/>
        <w:rPr>
          <w:rFonts w:ascii="Times New Roman" w:hAnsi="Times New Roman" w:cs="Times New Roman"/>
          <w:sz w:val="28"/>
          <w:szCs w:val="28"/>
          <w:lang w:val="en-US"/>
        </w:rPr>
      </w:pPr>
      <w:r w:rsidRPr="003E5A39">
        <w:rPr>
          <w:rFonts w:ascii="Times New Roman" w:hAnsi="Times New Roman" w:cs="Times New Roman"/>
          <w:sz w:val="28"/>
          <w:szCs w:val="28"/>
        </w:rPr>
        <w:t>Himoyaning ishlash vaqti</w:t>
      </w:r>
    </w:p>
    <w:p w:rsidR="002573F2" w:rsidRPr="002573F2" w:rsidRDefault="001B2E5F" w:rsidP="002573F2">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ish.oldingi</m:t>
              </m:r>
            </m:sub>
          </m:sSub>
          <m:r>
            <w:rPr>
              <w:rFonts w:ascii="Cambria Math" w:hAnsi="Cambria Math" w:cs="Times New Roman"/>
              <w:sz w:val="28"/>
              <w:szCs w:val="28"/>
              <w:lang w:val="en-US"/>
            </w:rPr>
            <m:t>+∆t</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0,7</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0,5</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1,2</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 xml:space="preserve"> s</m:t>
          </m:r>
        </m:oMath>
      </m:oMathPara>
    </w:p>
    <w:p w:rsidR="003E5A39" w:rsidRDefault="003E5A39" w:rsidP="003E5A39">
      <w:pPr>
        <w:spacing w:after="0"/>
        <w:ind w:firstLine="709"/>
        <w:jc w:val="both"/>
        <w:rPr>
          <w:rFonts w:ascii="Times New Roman" w:hAnsi="Times New Roman" w:cs="Times New Roman"/>
          <w:sz w:val="28"/>
          <w:szCs w:val="28"/>
          <w:lang w:val="en-US"/>
        </w:rPr>
      </w:pPr>
      <w:r w:rsidRPr="00315E78">
        <w:rPr>
          <w:rFonts w:ascii="Times New Roman" w:hAnsi="Times New Roman" w:cs="Times New Roman"/>
          <w:b/>
          <w:sz w:val="28"/>
          <w:szCs w:val="28"/>
          <w:lang w:val="en-US"/>
        </w:rPr>
        <w:t>O‘ta yuklanishdan himoya.</w:t>
      </w:r>
      <w:r w:rsidRPr="00315E78">
        <w:rPr>
          <w:rFonts w:ascii="Times New Roman" w:hAnsi="Times New Roman" w:cs="Times New Roman"/>
          <w:sz w:val="28"/>
          <w:szCs w:val="28"/>
          <w:lang w:val="en-US"/>
        </w:rPr>
        <w:t xml:space="preserve"> Himoya xohlagan fazaga bitta releni ulanishi orqali bajariladi. </w:t>
      </w:r>
      <w:r w:rsidRPr="003E5A39">
        <w:rPr>
          <w:rFonts w:ascii="Times New Roman" w:hAnsi="Times New Roman" w:cs="Times New Roman"/>
          <w:sz w:val="28"/>
          <w:szCs w:val="28"/>
        </w:rPr>
        <w:t>Uning ishlash toki quyidagiga teng bo‘ladi:</w:t>
      </w:r>
    </w:p>
    <w:p w:rsidR="002573F2" w:rsidRPr="0098347B" w:rsidRDefault="001B2E5F" w:rsidP="002573F2">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1,05</m:t>
              </m:r>
            </m:num>
            <m:den>
              <m:r>
                <w:rPr>
                  <w:rFonts w:ascii="Cambria Math" w:hAnsi="Cambria Math" w:cs="Times New Roman"/>
                  <w:sz w:val="28"/>
                  <w:szCs w:val="28"/>
                  <w:lang w:val="en-US"/>
                </w:rPr>
                <m:t>0,8</m:t>
              </m:r>
            </m:den>
          </m:f>
          <m:r>
            <w:rPr>
              <w:rFonts w:ascii="Cambria Math" w:hAnsi="Cambria Math" w:cs="Times New Roman"/>
              <w:sz w:val="28"/>
              <w:szCs w:val="28"/>
              <w:lang w:val="en-US"/>
            </w:rPr>
            <m:t>∙103,9=136,4 A</m:t>
          </m:r>
        </m:oMath>
      </m:oMathPara>
    </w:p>
    <w:p w:rsidR="003E5A39" w:rsidRPr="008830C3" w:rsidRDefault="003E5A39" w:rsidP="003E5A39">
      <w:pPr>
        <w:spacing w:after="0"/>
        <w:ind w:firstLine="709"/>
        <w:jc w:val="both"/>
        <w:rPr>
          <w:rFonts w:ascii="Times New Roman" w:hAnsi="Times New Roman" w:cs="Times New Roman"/>
          <w:sz w:val="28"/>
          <w:szCs w:val="28"/>
          <w:lang w:val="en-US"/>
        </w:rPr>
      </w:pPr>
      <w:r w:rsidRPr="008830C3">
        <w:rPr>
          <w:rFonts w:ascii="Times New Roman" w:hAnsi="Times New Roman" w:cs="Times New Roman"/>
          <w:sz w:val="28"/>
          <w:szCs w:val="28"/>
          <w:lang w:val="en-US"/>
        </w:rPr>
        <w:t xml:space="preserve">bu </w:t>
      </w:r>
      <w:r w:rsidR="008830C3">
        <w:rPr>
          <w:rFonts w:ascii="Times New Roman" w:hAnsi="Times New Roman" w:cs="Times New Roman"/>
          <w:sz w:val="28"/>
          <w:szCs w:val="28"/>
          <w:lang w:val="en-US"/>
        </w:rPr>
        <w:t>y</w:t>
      </w:r>
      <w:r w:rsidRPr="008830C3">
        <w:rPr>
          <w:rFonts w:ascii="Times New Roman" w:hAnsi="Times New Roman" w:cs="Times New Roman"/>
          <w:sz w:val="28"/>
          <w:szCs w:val="28"/>
          <w:lang w:val="en-US"/>
        </w:rPr>
        <w:t xml:space="preserve">erda,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=0,8</m:t>
        </m:r>
      </m:oMath>
      <w:r w:rsidRPr="008830C3">
        <w:rPr>
          <w:rFonts w:ascii="Times New Roman" w:hAnsi="Times New Roman" w:cs="Times New Roman"/>
          <w:sz w:val="28"/>
          <w:szCs w:val="28"/>
          <w:lang w:val="en-US"/>
        </w:rPr>
        <w:t>.</w:t>
      </w:r>
    </w:p>
    <w:p w:rsidR="003E5A39" w:rsidRPr="008830C3" w:rsidRDefault="003E5A39" w:rsidP="003E5A39">
      <w:pPr>
        <w:spacing w:after="0"/>
        <w:ind w:firstLine="709"/>
        <w:jc w:val="both"/>
        <w:rPr>
          <w:rFonts w:ascii="Times New Roman" w:hAnsi="Times New Roman" w:cs="Times New Roman"/>
          <w:sz w:val="28"/>
          <w:szCs w:val="28"/>
          <w:lang w:val="en-US"/>
        </w:rPr>
      </w:pPr>
      <w:r w:rsidRPr="008830C3">
        <w:rPr>
          <w:rFonts w:ascii="Times New Roman" w:hAnsi="Times New Roman" w:cs="Times New Roman"/>
          <w:sz w:val="28"/>
          <w:szCs w:val="28"/>
          <w:lang w:val="en-US"/>
        </w:rPr>
        <w:t xml:space="preserve">Himoya RT–40 relesi bilan bajarilgan, himoyaning ishlash vaqti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=9 s</m:t>
        </m:r>
      </m:oMath>
      <w:r w:rsidRPr="008830C3">
        <w:rPr>
          <w:rFonts w:ascii="Times New Roman" w:hAnsi="Times New Roman" w:cs="Times New Roman"/>
          <w:sz w:val="28"/>
          <w:szCs w:val="28"/>
          <w:lang w:val="en-US"/>
        </w:rPr>
        <w:t xml:space="preserve"> ga teng bo‘ladi.</w:t>
      </w:r>
    </w:p>
    <w:p w:rsidR="00721A20" w:rsidRPr="00A72A5B" w:rsidRDefault="00721A20" w:rsidP="00A12C8E">
      <w:pPr>
        <w:spacing w:after="0"/>
        <w:ind w:firstLine="709"/>
        <w:jc w:val="both"/>
        <w:rPr>
          <w:rFonts w:ascii="Times New Roman" w:hAnsi="Times New Roman" w:cs="Times New Roman"/>
          <w:sz w:val="28"/>
          <w:szCs w:val="28"/>
          <w:lang w:val="en-US"/>
        </w:rPr>
      </w:pPr>
    </w:p>
    <w:p w:rsidR="00315E78" w:rsidRPr="00316FC0" w:rsidRDefault="00315E78" w:rsidP="00315E78">
      <w:pPr>
        <w:spacing w:after="0"/>
        <w:jc w:val="center"/>
        <w:rPr>
          <w:rFonts w:ascii="Times New Roman" w:hAnsi="Times New Roman" w:cs="Times New Roman"/>
          <w:b/>
          <w:sz w:val="28"/>
          <w:szCs w:val="28"/>
          <w:u w:val="single"/>
          <w:lang w:val="en-US"/>
        </w:rPr>
      </w:pPr>
      <w:r w:rsidRPr="00316FC0">
        <w:rPr>
          <w:rFonts w:ascii="Times New Roman" w:hAnsi="Times New Roman" w:cs="Times New Roman"/>
          <w:b/>
          <w:sz w:val="28"/>
          <w:szCs w:val="28"/>
          <w:u w:val="single"/>
          <w:lang w:val="en-US"/>
        </w:rPr>
        <w:t>L–2 liniya himoyasi</w:t>
      </w:r>
    </w:p>
    <w:p w:rsidR="00315E78" w:rsidRPr="00BB5157" w:rsidRDefault="00315E78" w:rsidP="00315E78">
      <w:pPr>
        <w:spacing w:after="0"/>
        <w:ind w:firstLine="709"/>
        <w:jc w:val="both"/>
        <w:rPr>
          <w:rFonts w:ascii="Times New Roman" w:hAnsi="Times New Roman" w:cs="Times New Roman"/>
          <w:sz w:val="28"/>
          <w:szCs w:val="28"/>
          <w:lang w:val="en-US"/>
        </w:rPr>
      </w:pPr>
      <w:r w:rsidRPr="00BB5157">
        <w:rPr>
          <w:rFonts w:ascii="Times New Roman" w:hAnsi="Times New Roman" w:cs="Times New Roman"/>
          <w:sz w:val="28"/>
          <w:szCs w:val="28"/>
          <w:lang w:val="en-US"/>
        </w:rPr>
        <w:t>Liniya u</w:t>
      </w:r>
      <w:r w:rsidR="00BB5157">
        <w:rPr>
          <w:rFonts w:ascii="Times New Roman" w:hAnsi="Times New Roman" w:cs="Times New Roman"/>
          <w:sz w:val="28"/>
          <w:szCs w:val="28"/>
          <w:lang w:val="en-US"/>
        </w:rPr>
        <w:t>c</w:t>
      </w:r>
      <w:r w:rsidRPr="00BB5157">
        <w:rPr>
          <w:rFonts w:ascii="Times New Roman" w:hAnsi="Times New Roman" w:cs="Times New Roman"/>
          <w:sz w:val="28"/>
          <w:szCs w:val="28"/>
          <w:lang w:val="en-US"/>
        </w:rPr>
        <w:t>hun tok transformatorini tanlaymiz:</w:t>
      </w:r>
    </w:p>
    <w:p w:rsidR="00315E78" w:rsidRPr="00B97D0A" w:rsidRDefault="001B2E5F" w:rsidP="00315E78">
      <w:pPr>
        <w:spacing w:after="0"/>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rux</m:t>
              </m:r>
            </m:sub>
          </m:sSub>
        </m:oMath>
      </m:oMathPara>
    </w:p>
    <w:p w:rsidR="00315E78" w:rsidRPr="00315E78" w:rsidRDefault="00315E78" w:rsidP="00315E78">
      <w:pPr>
        <w:spacing w:after="0"/>
        <w:ind w:firstLine="709"/>
        <w:jc w:val="both"/>
        <w:rPr>
          <w:rFonts w:ascii="Times New Roman" w:hAnsi="Times New Roman" w:cs="Times New Roman"/>
          <w:sz w:val="28"/>
          <w:szCs w:val="28"/>
          <w:lang w:val="en-US"/>
        </w:rPr>
      </w:pPr>
      <w:r w:rsidRPr="00315E78">
        <w:rPr>
          <w:rFonts w:ascii="Times New Roman" w:hAnsi="Times New Roman" w:cs="Times New Roman"/>
          <w:sz w:val="28"/>
          <w:szCs w:val="28"/>
          <w:lang w:val="en-US"/>
        </w:rPr>
        <w:t>Liniya u</w:t>
      </w:r>
      <w:r>
        <w:rPr>
          <w:rFonts w:ascii="Times New Roman" w:hAnsi="Times New Roman" w:cs="Times New Roman"/>
          <w:sz w:val="28"/>
          <w:szCs w:val="28"/>
        </w:rPr>
        <w:t>с</w:t>
      </w:r>
      <w:r w:rsidRPr="00315E78">
        <w:rPr>
          <w:rFonts w:ascii="Times New Roman" w:hAnsi="Times New Roman" w:cs="Times New Roman"/>
          <w:sz w:val="28"/>
          <w:szCs w:val="28"/>
          <w:lang w:val="en-US"/>
        </w:rPr>
        <w:t xml:space="preserve">hun ruxsat etilgan tok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rux</m:t>
            </m:r>
          </m:sub>
        </m:sSub>
        <m:r>
          <w:rPr>
            <w:rFonts w:ascii="Cambria Math" w:hAnsi="Cambria Math" w:cs="Times New Roman"/>
            <w:sz w:val="28"/>
            <w:szCs w:val="28"/>
            <w:lang w:val="en-US"/>
          </w:rPr>
          <m:t>=256 A</m:t>
        </m:r>
      </m:oMath>
      <w:r w:rsidRPr="00315E78">
        <w:rPr>
          <w:rFonts w:ascii="Times New Roman" w:hAnsi="Times New Roman" w:cs="Times New Roman"/>
          <w:sz w:val="28"/>
          <w:szCs w:val="28"/>
          <w:lang w:val="en-US"/>
        </w:rPr>
        <w:t xml:space="preserve"> bo‘lgani u</w:t>
      </w:r>
      <w:r>
        <w:rPr>
          <w:rFonts w:ascii="Times New Roman" w:hAnsi="Times New Roman" w:cs="Times New Roman"/>
          <w:sz w:val="28"/>
          <w:szCs w:val="28"/>
          <w:lang w:val="en-US"/>
        </w:rPr>
        <w:t>c</w:t>
      </w:r>
      <w:r w:rsidRPr="00315E78">
        <w:rPr>
          <w:rFonts w:ascii="Times New Roman" w:hAnsi="Times New Roman" w:cs="Times New Roman"/>
          <w:sz w:val="28"/>
          <w:szCs w:val="28"/>
          <w:lang w:val="en-US"/>
        </w:rPr>
        <w:t xml:space="preserve">hun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ntt</m:t>
            </m:r>
          </m:sub>
        </m:sSub>
        <m:r>
          <w:rPr>
            <w:rFonts w:ascii="Cambria Math" w:hAnsi="Cambria Math" w:cs="Times New Roman"/>
            <w:sz w:val="28"/>
            <w:szCs w:val="28"/>
            <w:lang w:val="en-US"/>
          </w:rPr>
          <m:t>=300 A</m:t>
        </m:r>
      </m:oMath>
      <w:r w:rsidRPr="00315E78">
        <w:rPr>
          <w:rFonts w:ascii="Times New Roman" w:hAnsi="Times New Roman" w:cs="Times New Roman"/>
          <w:sz w:val="28"/>
          <w:szCs w:val="28"/>
          <w:lang w:val="en-US"/>
        </w:rPr>
        <w:t xml:space="preserve"> tok transformatorini tanlaymiz. U holda,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tt</m:t>
            </m:r>
          </m:sub>
        </m:sSub>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ntt</m:t>
                </m:r>
              </m:sub>
            </m:sSub>
          </m:num>
          <m:den>
            <m:r>
              <w:rPr>
                <w:rFonts w:ascii="Cambria Math" w:hAnsi="Cambria Math" w:cs="Times New Roman"/>
                <w:sz w:val="28"/>
                <w:szCs w:val="28"/>
                <w:lang w:val="en-US"/>
              </w:rPr>
              <m:t>5</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300</m:t>
            </m:r>
          </m:num>
          <m:den>
            <m:r>
              <w:rPr>
                <w:rFonts w:ascii="Cambria Math" w:hAnsi="Cambria Math" w:cs="Times New Roman"/>
                <w:sz w:val="28"/>
                <w:szCs w:val="28"/>
                <w:lang w:val="en-US"/>
              </w:rPr>
              <m:t>5</m:t>
            </m:r>
          </m:den>
        </m:f>
        <m:r>
          <w:rPr>
            <w:rFonts w:ascii="Cambria Math" w:hAnsi="Cambria Math" w:cs="Times New Roman"/>
            <w:sz w:val="28"/>
            <w:szCs w:val="28"/>
            <w:lang w:val="en-US"/>
          </w:rPr>
          <m:t>=60</m:t>
        </m:r>
      </m:oMath>
      <w:r>
        <w:rPr>
          <w:rFonts w:ascii="Times New Roman" w:hAnsi="Times New Roman" w:cs="Times New Roman"/>
          <w:sz w:val="28"/>
          <w:szCs w:val="28"/>
          <w:lang w:val="en-US"/>
        </w:rPr>
        <w:t>.</w:t>
      </w:r>
    </w:p>
    <w:p w:rsidR="00BB5157" w:rsidRDefault="00BB5157" w:rsidP="00BB5157">
      <w:pPr>
        <w:spacing w:after="0"/>
        <w:ind w:firstLine="709"/>
        <w:jc w:val="both"/>
        <w:rPr>
          <w:rFonts w:ascii="Times New Roman" w:hAnsi="Times New Roman" w:cs="Times New Roman"/>
          <w:sz w:val="28"/>
          <w:szCs w:val="28"/>
          <w:lang w:val="en-US"/>
        </w:rPr>
      </w:pPr>
      <w:r w:rsidRPr="00B97D0A">
        <w:rPr>
          <w:rFonts w:ascii="Times New Roman" w:hAnsi="Times New Roman" w:cs="Times New Roman"/>
          <w:b/>
          <w:sz w:val="28"/>
          <w:szCs w:val="28"/>
          <w:lang w:val="en-US"/>
        </w:rPr>
        <w:t>Sabr vaqtsiz tokli kesim (himoyaning birin</w:t>
      </w:r>
      <w:r>
        <w:rPr>
          <w:rFonts w:ascii="Times New Roman" w:hAnsi="Times New Roman" w:cs="Times New Roman"/>
          <w:b/>
          <w:sz w:val="28"/>
          <w:szCs w:val="28"/>
          <w:lang w:val="en-US"/>
        </w:rPr>
        <w:t>c</w:t>
      </w:r>
      <w:r w:rsidRPr="00B97D0A">
        <w:rPr>
          <w:rFonts w:ascii="Times New Roman" w:hAnsi="Times New Roman" w:cs="Times New Roman"/>
          <w:b/>
          <w:sz w:val="28"/>
          <w:szCs w:val="28"/>
          <w:lang w:val="en-US"/>
        </w:rPr>
        <w:t>hi pog‘onasi).</w:t>
      </w:r>
      <w:r w:rsidRPr="00B97D0A">
        <w:rPr>
          <w:rFonts w:ascii="Times New Roman" w:hAnsi="Times New Roman" w:cs="Times New Roman"/>
          <w:sz w:val="28"/>
          <w:szCs w:val="28"/>
          <w:lang w:val="en-US"/>
        </w:rPr>
        <w:t xml:space="preserve"> </w:t>
      </w:r>
      <w:r w:rsidRPr="00E70FCF">
        <w:rPr>
          <w:rFonts w:ascii="Times New Roman" w:hAnsi="Times New Roman" w:cs="Times New Roman"/>
          <w:sz w:val="28"/>
          <w:szCs w:val="28"/>
          <w:lang w:val="en-US"/>
        </w:rPr>
        <w:t xml:space="preserve">Himoya RT–40 relesida bajarilgan. </w:t>
      </w:r>
      <w:r w:rsidRPr="00B97D0A">
        <w:rPr>
          <w:rFonts w:ascii="Times New Roman" w:hAnsi="Times New Roman" w:cs="Times New Roman"/>
          <w:sz w:val="28"/>
          <w:szCs w:val="28"/>
          <w:lang w:val="en-US"/>
        </w:rPr>
        <w:t>Sabr vaqtsiz tokli kesimning birlam</w:t>
      </w:r>
      <w:r>
        <w:rPr>
          <w:rFonts w:ascii="Times New Roman" w:hAnsi="Times New Roman" w:cs="Times New Roman"/>
          <w:sz w:val="28"/>
          <w:szCs w:val="28"/>
          <w:lang w:val="en-US"/>
        </w:rPr>
        <w:t>c</w:t>
      </w:r>
      <w:r w:rsidRPr="00B97D0A">
        <w:rPr>
          <w:rFonts w:ascii="Times New Roman" w:hAnsi="Times New Roman" w:cs="Times New Roman"/>
          <w:sz w:val="28"/>
          <w:szCs w:val="28"/>
          <w:lang w:val="en-US"/>
        </w:rPr>
        <w:t>hi ishlash toki quyidagi ifodadan topiladi:</w:t>
      </w:r>
    </w:p>
    <w:tbl>
      <w:tblPr>
        <w:tblStyle w:val="a7"/>
        <w:tblW w:w="878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BB5157" w:rsidTr="00BB5157">
        <w:tc>
          <w:tcPr>
            <w:tcW w:w="8789" w:type="dxa"/>
          </w:tcPr>
          <w:p w:rsidR="00BB5157" w:rsidRPr="007F6C72" w:rsidRDefault="001B2E5F" w:rsidP="00BB5157">
            <w:pPr>
              <w:ind w:left="-108"/>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=1,2∙707=848,4 A</m:t>
                </m:r>
              </m:oMath>
            </m:oMathPara>
          </w:p>
        </w:tc>
      </w:tr>
    </w:tbl>
    <w:p w:rsidR="00BB5157" w:rsidRPr="00BB5157" w:rsidRDefault="00BB5157" w:rsidP="00BB5157">
      <w:pPr>
        <w:spacing w:after="0"/>
        <w:ind w:firstLine="709"/>
        <w:jc w:val="both"/>
        <w:rPr>
          <w:rFonts w:ascii="Times New Roman" w:hAnsi="Times New Roman" w:cs="Times New Roman"/>
          <w:sz w:val="28"/>
          <w:szCs w:val="28"/>
          <w:lang w:val="en-US"/>
        </w:rPr>
      </w:pPr>
      <w:r w:rsidRPr="007F6C72">
        <w:rPr>
          <w:rFonts w:ascii="Times New Roman" w:hAnsi="Times New Roman" w:cs="Times New Roman"/>
          <w:sz w:val="28"/>
          <w:szCs w:val="28"/>
          <w:lang w:val="en-US"/>
        </w:rPr>
        <w:lastRenderedPageBreak/>
        <w:t>Tok</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trnasformatorlari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va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relelar</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w:t>
      </w:r>
      <w:r w:rsidRPr="00BB5157">
        <w:rPr>
          <w:rFonts w:ascii="Times New Roman" w:hAnsi="Times New Roman" w:cs="Times New Roman"/>
          <w:sz w:val="28"/>
          <w:szCs w:val="28"/>
          <w:lang w:val="en-US"/>
        </w:rPr>
        <w:t>‘</w:t>
      </w:r>
      <w:r w:rsidRPr="007F6C72">
        <w:rPr>
          <w:rFonts w:ascii="Times New Roman" w:hAnsi="Times New Roman" w:cs="Times New Roman"/>
          <w:sz w:val="28"/>
          <w:szCs w:val="28"/>
          <w:lang w:val="en-US"/>
        </w:rPr>
        <w:t>liq</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bo</w:t>
      </w:r>
      <w:r w:rsidRPr="00BB5157">
        <w:rPr>
          <w:rFonts w:ascii="Times New Roman" w:hAnsi="Times New Roman" w:cs="Times New Roman"/>
          <w:sz w:val="28"/>
          <w:szCs w:val="28"/>
          <w:lang w:val="en-US"/>
        </w:rPr>
        <w:t>‘</w:t>
      </w:r>
      <w:r w:rsidRPr="007F6C72">
        <w:rPr>
          <w:rFonts w:ascii="Times New Roman" w:hAnsi="Times New Roman" w:cs="Times New Roman"/>
          <w:sz w:val="28"/>
          <w:szCs w:val="28"/>
          <w:lang w:val="en-US"/>
        </w:rPr>
        <w:t>lmagan</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yulduz</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sxemasiga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ulagan</w:t>
      </w:r>
      <w:r w:rsidRPr="00BB5157">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=1</m:t>
        </m:r>
      </m:oMath>
      <w:r w:rsidRPr="00BB5157">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m:t>
            </m:r>
            <m:r>
              <w:rPr>
                <w:rFonts w:ascii="Cambria Math" w:hAnsi="Cambria Math" w:cs="Times New Roman"/>
                <w:sz w:val="28"/>
                <w:szCs w:val="28"/>
              </w:rPr>
              <m:t>sx</m:t>
            </m:r>
          </m:sub>
        </m:sSub>
        <m:r>
          <w:rPr>
            <w:rFonts w:ascii="Cambria Math" w:hAnsi="Cambria Math" w:cs="Times New Roman"/>
            <w:sz w:val="28"/>
            <w:szCs w:val="28"/>
            <w:lang w:val="en-US"/>
          </w:rPr>
          <m:t>=1</m:t>
        </m:r>
      </m:oMath>
      <w:r>
        <w:rPr>
          <w:rFonts w:ascii="Times New Roman" w:eastAsiaTheme="minorEastAsia" w:hAnsi="Times New Roman" w:cs="Times New Roman"/>
          <w:sz w:val="28"/>
          <w:szCs w:val="28"/>
          <w:lang w:val="en-US"/>
        </w:rPr>
        <w:t>.</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Kesimning</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ikkilam</w:t>
      </w:r>
      <w:r>
        <w:rPr>
          <w:rFonts w:ascii="Times New Roman" w:hAnsi="Times New Roman" w:cs="Times New Roman"/>
          <w:sz w:val="28"/>
          <w:szCs w:val="28"/>
          <w:lang w:val="en-US"/>
        </w:rPr>
        <w:t>c</w:t>
      </w:r>
      <w:r w:rsidRPr="007F6C72">
        <w:rPr>
          <w:rFonts w:ascii="Times New Roman" w:hAnsi="Times New Roman" w:cs="Times New Roman"/>
          <w:sz w:val="28"/>
          <w:szCs w:val="28"/>
          <w:lang w:val="en-US"/>
        </w:rPr>
        <w:t>hi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ishlash</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toki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relening</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ishlash</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toki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bar</w:t>
      </w:r>
      <w:r>
        <w:rPr>
          <w:rFonts w:ascii="Times New Roman" w:hAnsi="Times New Roman" w:cs="Times New Roman"/>
          <w:sz w:val="28"/>
          <w:szCs w:val="28"/>
          <w:lang w:val="en-US"/>
        </w:rPr>
        <w:t>c</w:t>
      </w:r>
      <w:r w:rsidRPr="007F6C72">
        <w:rPr>
          <w:rFonts w:ascii="Times New Roman" w:hAnsi="Times New Roman" w:cs="Times New Roman"/>
          <w:sz w:val="28"/>
          <w:szCs w:val="28"/>
          <w:lang w:val="en-US"/>
        </w:rPr>
        <w:t>ha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tokli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himoya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u</w:t>
      </w:r>
      <w:r>
        <w:rPr>
          <w:rFonts w:ascii="Times New Roman" w:hAnsi="Times New Roman" w:cs="Times New Roman"/>
          <w:sz w:val="28"/>
          <w:szCs w:val="28"/>
          <w:lang w:val="en-US"/>
        </w:rPr>
        <w:t>c</w:t>
      </w:r>
      <w:r w:rsidRPr="007F6C72">
        <w:rPr>
          <w:rFonts w:ascii="Times New Roman" w:hAnsi="Times New Roman" w:cs="Times New Roman"/>
          <w:sz w:val="28"/>
          <w:szCs w:val="28"/>
          <w:lang w:val="en-US"/>
        </w:rPr>
        <w:t>hun</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bir</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xil</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hisoblanadi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va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u</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quyidagi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ifodadan</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aniqlanadi</w:t>
      </w:r>
      <w:r w:rsidRPr="00BB5157">
        <w:rPr>
          <w:rFonts w:ascii="Times New Roman" w:hAnsi="Times New Roman" w:cs="Times New Roman"/>
          <w:sz w:val="28"/>
          <w:szCs w:val="28"/>
          <w:lang w:val="en-US"/>
        </w:rPr>
        <w:t>:</w:t>
      </w:r>
    </w:p>
    <w:tbl>
      <w:tblPr>
        <w:tblStyle w:val="a7"/>
        <w:tblW w:w="878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BB5157" w:rsidTr="00BB5157">
        <w:tc>
          <w:tcPr>
            <w:tcW w:w="8789" w:type="dxa"/>
          </w:tcPr>
          <w:p w:rsidR="00BB5157" w:rsidRPr="007F6C72" w:rsidRDefault="001B2E5F" w:rsidP="00BB5157">
            <w:pPr>
              <w:ind w:left="-108"/>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1∙848,4</m:t>
                    </m:r>
                  </m:num>
                  <m:den>
                    <m:r>
                      <w:rPr>
                        <w:rFonts w:ascii="Cambria Math" w:hAnsi="Cambria Math" w:cs="Times New Roman"/>
                        <w:sz w:val="28"/>
                        <w:szCs w:val="28"/>
                        <w:lang w:val="en-US"/>
                      </w:rPr>
                      <m:t>60</m:t>
                    </m:r>
                  </m:den>
                </m:f>
                <m:r>
                  <w:rPr>
                    <w:rFonts w:ascii="Cambria Math" w:hAnsi="Cambria Math" w:cs="Times New Roman"/>
                    <w:sz w:val="28"/>
                    <w:szCs w:val="28"/>
                    <w:lang w:val="en-US"/>
                  </w:rPr>
                  <m:t>=14,14 A</m:t>
                </m:r>
              </m:oMath>
            </m:oMathPara>
          </w:p>
        </w:tc>
      </w:tr>
    </w:tbl>
    <w:p w:rsidR="00BB5157" w:rsidRPr="00316FC0" w:rsidRDefault="00BB5157" w:rsidP="00BB5157">
      <w:pPr>
        <w:spacing w:after="0"/>
        <w:ind w:firstLine="709"/>
        <w:jc w:val="both"/>
        <w:rPr>
          <w:rFonts w:ascii="Times New Roman" w:hAnsi="Times New Roman" w:cs="Times New Roman"/>
          <w:sz w:val="28"/>
          <w:szCs w:val="28"/>
        </w:rPr>
      </w:pPr>
      <w:r w:rsidRPr="00315E78">
        <w:rPr>
          <w:rFonts w:ascii="Times New Roman" w:hAnsi="Times New Roman" w:cs="Times New Roman"/>
          <w:sz w:val="28"/>
          <w:szCs w:val="28"/>
        </w:rPr>
        <w:t>U</w:t>
      </w:r>
      <w:r>
        <w:rPr>
          <w:rFonts w:ascii="Times New Roman" w:hAnsi="Times New Roman" w:cs="Times New Roman"/>
          <w:sz w:val="28"/>
          <w:szCs w:val="28"/>
          <w:lang w:val="en-US"/>
        </w:rPr>
        <w:t>c</w:t>
      </w:r>
      <w:r w:rsidRPr="00315E78">
        <w:rPr>
          <w:rFonts w:ascii="Times New Roman" w:hAnsi="Times New Roman" w:cs="Times New Roman"/>
          <w:sz w:val="28"/>
          <w:szCs w:val="28"/>
        </w:rPr>
        <w:t>h pog‘onali himoyalar, ya’ni ku</w:t>
      </w:r>
      <w:r>
        <w:rPr>
          <w:rFonts w:ascii="Times New Roman" w:hAnsi="Times New Roman" w:cs="Times New Roman"/>
          <w:sz w:val="28"/>
          <w:szCs w:val="28"/>
          <w:lang w:val="en-US"/>
        </w:rPr>
        <w:t>c</w:t>
      </w:r>
      <w:r w:rsidRPr="00315E78">
        <w:rPr>
          <w:rFonts w:ascii="Times New Roman" w:hAnsi="Times New Roman" w:cs="Times New Roman"/>
          <w:sz w:val="28"/>
          <w:szCs w:val="28"/>
        </w:rPr>
        <w:t>hlanishi 20–35 kV li liniyalarda tokli kesim qo‘shim</w:t>
      </w:r>
      <w:r>
        <w:rPr>
          <w:rFonts w:ascii="Times New Roman" w:hAnsi="Times New Roman" w:cs="Times New Roman"/>
          <w:sz w:val="28"/>
          <w:szCs w:val="28"/>
          <w:lang w:val="en-US"/>
        </w:rPr>
        <w:t>c</w:t>
      </w:r>
      <w:r w:rsidRPr="00315E78">
        <w:rPr>
          <w:rFonts w:ascii="Times New Roman" w:hAnsi="Times New Roman" w:cs="Times New Roman"/>
          <w:sz w:val="28"/>
          <w:szCs w:val="28"/>
        </w:rPr>
        <w:t>ha himoya hisoblanadi va u</w:t>
      </w:r>
      <w:r>
        <w:rPr>
          <w:rFonts w:ascii="Times New Roman" w:hAnsi="Times New Roman" w:cs="Times New Roman"/>
          <w:sz w:val="28"/>
          <w:szCs w:val="28"/>
        </w:rPr>
        <w:t>ning sezgirligi</w:t>
      </w:r>
      <w:r w:rsidRPr="00315E78">
        <w:rPr>
          <w:rFonts w:ascii="Times New Roman" w:hAnsi="Times New Roman" w:cs="Times New Roman"/>
          <w:sz w:val="28"/>
          <w:szCs w:val="28"/>
        </w:rPr>
        <w:t xml:space="preserve"> sezgirlik koeffitsienti orqali aniqlanadi:</w:t>
      </w:r>
    </w:p>
    <w:p w:rsidR="00BB5157" w:rsidRPr="009F3E03" w:rsidRDefault="001B2E5F" w:rsidP="009F3E03">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qt.min.tash</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3</m:t>
                      </m:r>
                    </m:e>
                  </m:d>
                </m:sup>
              </m:sSubSup>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tt</m:t>
                  </m:r>
                </m:sub>
              </m:sSub>
            </m:den>
          </m:f>
          <m:r>
            <w:rPr>
              <w:rFonts w:ascii="Cambria Math" w:hAnsi="Cambria Math" w:cs="Times New Roman"/>
              <w:color w:val="000000" w:themeColor="text1"/>
              <w:sz w:val="28"/>
              <w:szCs w:val="28"/>
            </w:rPr>
            <m:t>=1∙</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851</m:t>
              </m:r>
            </m:num>
            <m:den>
              <m:r>
                <w:rPr>
                  <w:rFonts w:ascii="Cambria Math" w:hAnsi="Cambria Math" w:cs="Times New Roman"/>
                  <w:color w:val="000000" w:themeColor="text1"/>
                  <w:sz w:val="28"/>
                  <w:szCs w:val="28"/>
                </w:rPr>
                <m:t>14,14∙60</m:t>
              </m:r>
            </m:den>
          </m:f>
          <m:r>
            <w:rPr>
              <w:rFonts w:ascii="Cambria Math" w:hAnsi="Cambria Math" w:cs="Times New Roman"/>
              <w:color w:val="000000" w:themeColor="text1"/>
              <w:sz w:val="28"/>
              <w:szCs w:val="28"/>
            </w:rPr>
            <m:t>=1,003&lt;1,2</m:t>
          </m:r>
        </m:oMath>
      </m:oMathPara>
    </w:p>
    <w:p w:rsidR="00BB5157" w:rsidRPr="009F3E03" w:rsidRDefault="00BB5157" w:rsidP="00BB5157">
      <w:pPr>
        <w:spacing w:after="0"/>
        <w:ind w:firstLine="709"/>
        <w:jc w:val="both"/>
        <w:rPr>
          <w:rFonts w:ascii="Times New Roman" w:hAnsi="Times New Roman" w:cs="Times New Roman"/>
          <w:sz w:val="28"/>
          <w:szCs w:val="28"/>
          <w:lang w:val="en-US"/>
        </w:rPr>
      </w:pPr>
      <w:r w:rsidRPr="009F3E03">
        <w:rPr>
          <w:rFonts w:ascii="Times New Roman" w:hAnsi="Times New Roman" w:cs="Times New Roman"/>
          <w:b/>
          <w:sz w:val="28"/>
          <w:szCs w:val="28"/>
          <w:lang w:val="en-US"/>
        </w:rPr>
        <w:t>Sabr vaqtli tokli kesim</w:t>
      </w:r>
      <w:r w:rsidR="009F3E03">
        <w:rPr>
          <w:rFonts w:ascii="Times New Roman" w:hAnsi="Times New Roman" w:cs="Times New Roman"/>
          <w:b/>
          <w:sz w:val="28"/>
          <w:szCs w:val="28"/>
          <w:lang w:val="en-US"/>
        </w:rPr>
        <w:t xml:space="preserve"> (himoyaning ikkinc</w:t>
      </w:r>
      <w:r w:rsidR="009F3E03" w:rsidRPr="00B97D0A">
        <w:rPr>
          <w:rFonts w:ascii="Times New Roman" w:hAnsi="Times New Roman" w:cs="Times New Roman"/>
          <w:b/>
          <w:sz w:val="28"/>
          <w:szCs w:val="28"/>
          <w:lang w:val="en-US"/>
        </w:rPr>
        <w:t>hi pog‘onasi).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Sabr</w:t>
      </w:r>
      <w:r w:rsidRPr="009F3E03">
        <w:rPr>
          <w:rFonts w:ascii="Times New Roman" w:hAnsi="Times New Roman" w:cs="Times New Roman"/>
          <w:sz w:val="28"/>
          <w:szCs w:val="28"/>
          <w:lang w:val="en-US"/>
        </w:rPr>
        <w:t xml:space="preserve"> </w:t>
      </w:r>
      <w:r>
        <w:rPr>
          <w:rFonts w:ascii="Times New Roman" w:hAnsi="Times New Roman" w:cs="Times New Roman"/>
          <w:sz w:val="28"/>
          <w:szCs w:val="28"/>
          <w:lang w:val="en-US"/>
        </w:rPr>
        <w:t>vaqtli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tokli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kesimning</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birlam</w:t>
      </w:r>
      <w:r>
        <w:rPr>
          <w:rFonts w:ascii="Times New Roman" w:hAnsi="Times New Roman" w:cs="Times New Roman"/>
          <w:sz w:val="28"/>
          <w:szCs w:val="28"/>
          <w:lang w:val="en-US"/>
        </w:rPr>
        <w:t>c</w:t>
      </w:r>
      <w:r w:rsidRPr="008D4720">
        <w:rPr>
          <w:rFonts w:ascii="Times New Roman" w:hAnsi="Times New Roman" w:cs="Times New Roman"/>
          <w:sz w:val="28"/>
          <w:szCs w:val="28"/>
          <w:lang w:val="en-US"/>
        </w:rPr>
        <w:t>hi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ishlash</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toki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quyidagi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ifodadan</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topiladi</w:t>
      </w:r>
      <w:r w:rsidRPr="009F3E03">
        <w:rPr>
          <w:rFonts w:ascii="Times New Roman" w:hAnsi="Times New Roman" w:cs="Times New Roman"/>
          <w:sz w:val="28"/>
          <w:szCs w:val="28"/>
          <w:lang w:val="en-US"/>
        </w:rPr>
        <w:t>:</w:t>
      </w:r>
    </w:p>
    <w:p w:rsidR="00BB5157" w:rsidRPr="00A677C2" w:rsidRDefault="001B2E5F" w:rsidP="00BB5157">
      <w:pPr>
        <w:spacing w:after="0"/>
        <w:ind w:left="709" w:firstLine="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hi.max.tr</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=1,1∙402,3=442,5 A</m:t>
          </m:r>
        </m:oMath>
      </m:oMathPara>
    </w:p>
    <w:p w:rsidR="00A677C2" w:rsidRPr="000E43D3" w:rsidRDefault="00A677C2" w:rsidP="00A677C2">
      <w:pPr>
        <w:spacing w:after="0"/>
        <w:jc w:val="both"/>
        <w:rPr>
          <w:rFonts w:ascii="Times New Roman" w:eastAsiaTheme="minorEastAsia" w:hAnsi="Times New Roman" w:cs="Times New Roman"/>
          <w:color w:val="000000" w:themeColor="text1"/>
          <w:sz w:val="28"/>
          <w:szCs w:val="28"/>
          <w:lang w:val="en-US"/>
        </w:rPr>
      </w:pPr>
      <w:r w:rsidRPr="000E43D3">
        <w:rPr>
          <w:rFonts w:ascii="Times New Roman" w:eastAsiaTheme="minorEastAsia" w:hAnsi="Times New Roman" w:cs="Times New Roman"/>
          <w:color w:val="000000" w:themeColor="text1"/>
          <w:sz w:val="28"/>
          <w:szCs w:val="28"/>
          <w:lang w:val="en-US"/>
        </w:rPr>
        <w:t xml:space="preserve">bu yerda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hi.max.tr</m:t>
            </m:r>
          </m:sub>
          <m:sup>
            <m:r>
              <w:rPr>
                <w:rFonts w:ascii="Cambria Math" w:hAnsi="Cambria Math" w:cs="Times New Roman"/>
                <w:color w:val="000000" w:themeColor="text1"/>
                <w:sz w:val="28"/>
                <w:szCs w:val="28"/>
                <w:lang w:val="en-US"/>
              </w:rPr>
              <m:t>(3)</m:t>
            </m:r>
          </m:sup>
        </m:sSubSup>
      </m:oMath>
      <w:r w:rsidRPr="000E43D3">
        <w:rPr>
          <w:rFonts w:ascii="Times New Roman" w:eastAsiaTheme="minorEastAsia" w:hAnsi="Times New Roman" w:cs="Times New Roman"/>
          <w:color w:val="000000" w:themeColor="text1"/>
          <w:sz w:val="28"/>
          <w:szCs w:val="28"/>
          <w:lang w:val="en-US"/>
        </w:rPr>
        <w:t xml:space="preserve"> transformatordan keyingi uch fazali qisqa tutashuv tokining maksimal qiymati bulib quyidagiga teng buladi:</w:t>
      </w:r>
    </w:p>
    <w:p w:rsidR="00A677C2" w:rsidRPr="000E43D3" w:rsidRDefault="001B2E5F" w:rsidP="000E43D3">
      <w:pPr>
        <w:spacing w:after="0"/>
        <w:ind w:left="709"/>
        <w:jc w:val="both"/>
        <w:rPr>
          <w:rFonts w:ascii="Times New Roman"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hi.max.tr</m:t>
              </m:r>
            </m:sub>
            <m:sup>
              <m:r>
                <w:rPr>
                  <w:rFonts w:ascii="Cambria Math" w:hAnsi="Cambria Math" w:cs="Times New Roman"/>
                  <w:color w:val="000000" w:themeColor="text1"/>
                  <w:sz w:val="28"/>
                  <w:szCs w:val="28"/>
                  <w:lang w:val="en-US"/>
                </w:rPr>
                <m:t>(3)</m:t>
              </m:r>
            </m:sup>
          </m:sSubSup>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K</m:t>
                  </m:r>
                </m:e>
                <m:sup>
                  <m:r>
                    <w:rPr>
                      <w:rFonts w:ascii="Cambria Math" w:hAnsi="Cambria Math" w:cs="Times New Roman"/>
                      <w:color w:val="000000" w:themeColor="text1"/>
                      <w:sz w:val="28"/>
                      <w:szCs w:val="28"/>
                      <w:lang w:val="en-US"/>
                    </w:rPr>
                    <m:t>'</m:t>
                  </m:r>
                </m:sup>
              </m:sSup>
              <m:r>
                <w:rPr>
                  <w:rFonts w:ascii="Cambria Math" w:hAnsi="Cambria Math" w:cs="Times New Roman"/>
                  <w:color w:val="000000" w:themeColor="text1"/>
                  <w:sz w:val="28"/>
                  <w:szCs w:val="28"/>
                  <w:lang w:val="en-US"/>
                </w:rPr>
                <m:t>-6</m:t>
              </m:r>
            </m:sub>
            <m:sup>
              <m:r>
                <w:rPr>
                  <w:rFonts w:ascii="Cambria Math" w:hAnsi="Cambria Math" w:cs="Times New Roman"/>
                  <w:color w:val="000000" w:themeColor="text1"/>
                  <w:sz w:val="28"/>
                  <w:szCs w:val="28"/>
                  <w:lang w:val="en-US"/>
                </w:rPr>
                <m:t>(3)</m:t>
              </m:r>
            </m:sup>
          </m:sSubSup>
          <m:r>
            <w:rPr>
              <w:rFonts w:ascii="Cambria Math" w:hAnsi="Cambria Math" w:cs="Times New Roman"/>
              <w:color w:val="000000" w:themeColor="text1"/>
              <w:sz w:val="28"/>
              <w:szCs w:val="28"/>
              <w:lang w:val="en-US"/>
            </w:rPr>
            <m:t>=1408∙</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m:t>
              </m:r>
            </m:num>
            <m:den>
              <m:r>
                <w:rPr>
                  <w:rFonts w:ascii="Cambria Math" w:hAnsi="Cambria Math" w:cs="Times New Roman"/>
                  <w:color w:val="000000" w:themeColor="text1"/>
                  <w:sz w:val="28"/>
                  <w:szCs w:val="28"/>
                  <w:lang w:val="en-US"/>
                </w:rPr>
                <m:t>35</m:t>
              </m:r>
            </m:den>
          </m:f>
          <m:r>
            <w:rPr>
              <w:rFonts w:ascii="Cambria Math" w:hAnsi="Cambria Math" w:cs="Times New Roman"/>
              <w:color w:val="000000" w:themeColor="text1"/>
              <w:sz w:val="28"/>
              <w:szCs w:val="28"/>
              <w:lang w:val="en-US"/>
            </w:rPr>
            <m:t>=402,3 A</m:t>
          </m:r>
        </m:oMath>
      </m:oMathPara>
    </w:p>
    <w:p w:rsidR="00BB5157" w:rsidRDefault="00BB5157" w:rsidP="00BB5157">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Relening ishlash toki quyidagi ifodadan aniqlanadi:</w:t>
      </w:r>
    </w:p>
    <w:p w:rsidR="00BB5157" w:rsidRPr="008D4720" w:rsidRDefault="001B2E5F" w:rsidP="00BB5157">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1∙442,5</m:t>
              </m:r>
            </m:num>
            <m:den>
              <m:r>
                <w:rPr>
                  <w:rFonts w:ascii="Cambria Math" w:hAnsi="Cambria Math" w:cs="Times New Roman"/>
                  <w:sz w:val="28"/>
                  <w:szCs w:val="28"/>
                  <w:lang w:val="en-US"/>
                </w:rPr>
                <m:t>60</m:t>
              </m:r>
            </m:den>
          </m:f>
          <m:r>
            <w:rPr>
              <w:rFonts w:ascii="Cambria Math" w:hAnsi="Cambria Math" w:cs="Times New Roman"/>
              <w:sz w:val="28"/>
              <w:szCs w:val="28"/>
              <w:lang w:val="en-US"/>
            </w:rPr>
            <m:t>=7,38 A</m:t>
          </m:r>
        </m:oMath>
      </m:oMathPara>
    </w:p>
    <w:p w:rsidR="00BB5157" w:rsidRPr="00105F75" w:rsidRDefault="00BB5157" w:rsidP="00BB515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Ikkin</w:t>
      </w:r>
      <w:r>
        <w:rPr>
          <w:rFonts w:ascii="Times New Roman" w:hAnsi="Times New Roman" w:cs="Times New Roman"/>
          <w:sz w:val="28"/>
          <w:szCs w:val="28"/>
        </w:rPr>
        <w:t>с</w:t>
      </w:r>
      <w:r w:rsidRPr="008D4720">
        <w:rPr>
          <w:rFonts w:ascii="Times New Roman" w:hAnsi="Times New Roman" w:cs="Times New Roman"/>
          <w:sz w:val="28"/>
          <w:szCs w:val="28"/>
          <w:lang w:val="en-US"/>
        </w:rPr>
        <w:t>hi pog‘onaning sezgirligi himoya qilinayotgan liniyaning oxiridagi ikki fazali QT ning minimal tokidan aniqlanadi:</w:t>
      </w:r>
    </w:p>
    <w:p w:rsidR="00BB5157" w:rsidRPr="00AB332E" w:rsidRDefault="001B2E5F" w:rsidP="00BB5157">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707</m:t>
              </m:r>
            </m:num>
            <m:den>
              <m:r>
                <w:rPr>
                  <w:rFonts w:ascii="Cambria Math" w:eastAsiaTheme="minorEastAsia" w:hAnsi="Cambria Math" w:cs="Times New Roman"/>
                  <w:sz w:val="28"/>
                  <w:szCs w:val="28"/>
                </w:rPr>
                <m:t>7,38∙60</m:t>
              </m:r>
            </m:den>
          </m:f>
          <m:r>
            <w:rPr>
              <w:rFonts w:ascii="Cambria Math" w:eastAsiaTheme="minorEastAsia" w:hAnsi="Cambria Math" w:cs="Times New Roman"/>
              <w:sz w:val="28"/>
              <w:szCs w:val="28"/>
            </w:rPr>
            <m:t>=1,6&gt;1,5</m:t>
          </m:r>
        </m:oMath>
      </m:oMathPara>
    </w:p>
    <w:p w:rsidR="00BB5157" w:rsidRPr="003E5A39" w:rsidRDefault="00BB5157" w:rsidP="00BB5157">
      <w:pPr>
        <w:spacing w:after="0"/>
        <w:ind w:firstLine="709"/>
        <w:jc w:val="both"/>
        <w:rPr>
          <w:rFonts w:ascii="Times New Roman" w:hAnsi="Times New Roman" w:cs="Times New Roman"/>
          <w:sz w:val="28"/>
          <w:szCs w:val="28"/>
          <w:lang w:val="en-US"/>
        </w:rPr>
      </w:pPr>
      <w:r w:rsidRPr="00105F75">
        <w:rPr>
          <w:rFonts w:ascii="Times New Roman" w:hAnsi="Times New Roman" w:cs="Times New Roman"/>
          <w:b/>
          <w:sz w:val="28"/>
          <w:szCs w:val="28"/>
          <w:lang w:val="en-US"/>
        </w:rPr>
        <w:t>Maksimal tokli himoya.</w:t>
      </w:r>
      <w:r w:rsidRPr="008D4720">
        <w:rPr>
          <w:rFonts w:ascii="Times New Roman" w:hAnsi="Times New Roman" w:cs="Times New Roman"/>
          <w:sz w:val="28"/>
          <w:szCs w:val="28"/>
          <w:lang w:val="en-US"/>
        </w:rPr>
        <w:t xml:space="preserve"> MTH ning ishlash toki quyidagi ifodadan aniqlanadi:</w:t>
      </w:r>
    </w:p>
    <w:p w:rsidR="00BB5157" w:rsidRPr="005941E3" w:rsidRDefault="001B2E5F" w:rsidP="00BB5157">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lang w:val="en-US"/>
                        </w:rPr>
                        <m:t>'</m:t>
                      </m:r>
                    </m:sup>
                  </m:sSup>
                  <m:r>
                    <w:rPr>
                      <w:rFonts w:ascii="Cambria Math" w:hAnsi="Cambria Math" w:cs="Times New Roman"/>
                      <w:sz w:val="28"/>
                      <w:szCs w:val="28"/>
                      <w:lang w:val="en-US"/>
                    </w:rPr>
                    <m:t>z.it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1,2∙1,5</m:t>
              </m:r>
            </m:num>
            <m:den>
              <m:r>
                <w:rPr>
                  <w:rFonts w:ascii="Cambria Math" w:hAnsi="Cambria Math" w:cs="Times New Roman"/>
                  <w:sz w:val="28"/>
                  <w:szCs w:val="28"/>
                  <w:lang w:val="en-US"/>
                </w:rPr>
                <m:t>0,8</m:t>
              </m:r>
            </m:den>
          </m:f>
          <m:r>
            <w:rPr>
              <w:rFonts w:ascii="Cambria Math" w:hAnsi="Cambria Math" w:cs="Times New Roman"/>
              <w:sz w:val="28"/>
              <w:szCs w:val="28"/>
              <w:lang w:val="en-US"/>
            </w:rPr>
            <m:t>∙131,97</m:t>
          </m:r>
          <m:r>
            <w:rPr>
              <w:rFonts w:ascii="Cambria Math" w:eastAsiaTheme="minorEastAsia" w:hAnsi="Cambria Math" w:cs="Times New Roman"/>
              <w:sz w:val="28"/>
              <w:szCs w:val="28"/>
              <w:lang w:val="en-US"/>
            </w:rPr>
            <m:t>=297 A</m:t>
          </m:r>
        </m:oMath>
      </m:oMathPara>
    </w:p>
    <w:p w:rsidR="005941E3" w:rsidRPr="00C4367C" w:rsidRDefault="001B2E5F" w:rsidP="00BB5157">
      <w:pPr>
        <w:spacing w:after="0"/>
        <w:ind w:left="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yuk</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2∙4000</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∙35</m:t>
              </m:r>
            </m:den>
          </m:f>
          <m:r>
            <w:rPr>
              <w:rFonts w:ascii="Cambria Math" w:hAnsi="Cambria Math" w:cs="Times New Roman"/>
              <w:sz w:val="28"/>
              <w:szCs w:val="28"/>
              <w:lang w:val="en-US"/>
            </w:rPr>
            <m:t>=131,97 A</m:t>
          </m:r>
        </m:oMath>
      </m:oMathPara>
    </w:p>
    <w:p w:rsidR="00BB5157" w:rsidRPr="00105F75" w:rsidRDefault="00BB5157" w:rsidP="00BB5157">
      <w:pPr>
        <w:spacing w:after="0"/>
        <w:ind w:firstLine="709"/>
        <w:jc w:val="both"/>
        <w:rPr>
          <w:rFonts w:ascii="Times New Roman" w:hAnsi="Times New Roman" w:cs="Times New Roman"/>
          <w:sz w:val="28"/>
          <w:szCs w:val="28"/>
        </w:rPr>
      </w:pPr>
      <w:r w:rsidRPr="008D4720">
        <w:rPr>
          <w:rFonts w:ascii="Times New Roman" w:hAnsi="Times New Roman" w:cs="Times New Roman"/>
          <w:sz w:val="28"/>
          <w:szCs w:val="28"/>
          <w:lang w:val="en-US"/>
        </w:rPr>
        <w:t>bu</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y</w:t>
      </w:r>
      <w:r w:rsidRPr="008D4720">
        <w:rPr>
          <w:rFonts w:ascii="Times New Roman" w:hAnsi="Times New Roman" w:cs="Times New Roman"/>
          <w:sz w:val="28"/>
          <w:szCs w:val="28"/>
          <w:lang w:val="en-US"/>
        </w:rPr>
        <w:t>erda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oMath>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zahira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himoya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RT</w:t>
      </w:r>
      <w:r w:rsidRPr="00105F75">
        <w:rPr>
          <w:rFonts w:ascii="Times New Roman" w:hAnsi="Times New Roman" w:cs="Times New Roman"/>
          <w:sz w:val="28"/>
          <w:szCs w:val="28"/>
        </w:rPr>
        <w:t xml:space="preserve">–40 </w:t>
      </w:r>
      <w:r w:rsidRPr="008D4720">
        <w:rPr>
          <w:rFonts w:ascii="Times New Roman" w:hAnsi="Times New Roman" w:cs="Times New Roman"/>
          <w:sz w:val="28"/>
          <w:szCs w:val="28"/>
          <w:lang w:val="en-US"/>
        </w:rPr>
        <w:t>turidagi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relesida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bajarilganligi</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uc</w:t>
      </w:r>
      <w:r w:rsidRPr="008D4720">
        <w:rPr>
          <w:rFonts w:ascii="Times New Roman" w:hAnsi="Times New Roman" w:cs="Times New Roman"/>
          <w:sz w:val="28"/>
          <w:szCs w:val="28"/>
          <w:lang w:val="en-US"/>
        </w:rPr>
        <w:t>hun</w:t>
      </w:r>
      <w:r w:rsidRPr="00105F75">
        <w:rPr>
          <w:rFonts w:ascii="Times New Roman" w:hAnsi="Times New Roman" w:cs="Times New Roman"/>
          <w:sz w:val="28"/>
          <w:szCs w:val="28"/>
        </w:rPr>
        <w:t xml:space="preserve"> 1,2 – 1,3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rPr>
                  <m:t>'</m:t>
                </m:r>
              </m:sup>
            </m:sSup>
            <m:r>
              <w:rPr>
                <w:rFonts w:ascii="Cambria Math" w:hAnsi="Cambria Math" w:cs="Times New Roman"/>
                <w:sz w:val="28"/>
                <w:szCs w:val="28"/>
                <w:lang w:val="en-US"/>
              </w:rPr>
              <m:t>z</m:t>
            </m:r>
            <m:r>
              <w:rPr>
                <w:rFonts w:ascii="Cambria Math" w:hAnsi="Cambria Math" w:cs="Times New Roman"/>
                <w:sz w:val="28"/>
                <w:szCs w:val="28"/>
              </w:rPr>
              <m:t>.</m:t>
            </m:r>
            <m:r>
              <w:rPr>
                <w:rFonts w:ascii="Cambria Math" w:hAnsi="Cambria Math" w:cs="Times New Roman"/>
                <w:sz w:val="28"/>
                <w:szCs w:val="28"/>
                <w:lang w:val="en-US"/>
              </w:rPr>
              <m:t>it</m:t>
            </m:r>
          </m:sub>
        </m:sSub>
      </m:oMath>
      <w:r w:rsidRPr="00105F75">
        <w:rPr>
          <w:rFonts w:ascii="Times New Roman" w:hAnsi="Times New Roman" w:cs="Times New Roman"/>
          <w:noProof/>
          <w:sz w:val="28"/>
          <w:szCs w:val="28"/>
          <w:lang w:eastAsia="ru-RU"/>
        </w:rPr>
        <w:t xml:space="preserve"> </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z</w:t>
      </w:r>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zidan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ishga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tushish</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liniya</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uc</w:t>
      </w:r>
      <w:r w:rsidRPr="008D4720">
        <w:rPr>
          <w:rFonts w:ascii="Times New Roman" w:hAnsi="Times New Roman" w:cs="Times New Roman"/>
          <w:sz w:val="28"/>
          <w:szCs w:val="28"/>
          <w:lang w:val="en-US"/>
        </w:rPr>
        <w:t>hun</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rPr>
                  <m:t>'</m:t>
                </m:r>
              </m:sup>
            </m:sSup>
            <m:r>
              <w:rPr>
                <w:rFonts w:ascii="Cambria Math" w:hAnsi="Cambria Math" w:cs="Times New Roman"/>
                <w:sz w:val="28"/>
                <w:szCs w:val="28"/>
                <w:lang w:val="en-US"/>
              </w:rPr>
              <m:t>z</m:t>
            </m:r>
            <m:r>
              <w:rPr>
                <w:rFonts w:ascii="Cambria Math" w:hAnsi="Cambria Math" w:cs="Times New Roman"/>
                <w:sz w:val="28"/>
                <w:szCs w:val="28"/>
              </w:rPr>
              <m:t>.</m:t>
            </m:r>
            <m:r>
              <w:rPr>
                <w:rFonts w:ascii="Cambria Math" w:hAnsi="Cambria Math" w:cs="Times New Roman"/>
                <w:sz w:val="28"/>
                <w:szCs w:val="28"/>
                <w:lang w:val="en-US"/>
              </w:rPr>
              <m:t>it</m:t>
            </m:r>
          </m:sub>
        </m:sSub>
        <m:r>
          <w:rPr>
            <w:rFonts w:ascii="Cambria Math" w:hAnsi="Cambria Math" w:cs="Times New Roman"/>
            <w:sz w:val="28"/>
            <w:szCs w:val="28"/>
          </w:rPr>
          <m:t>=1,2÷1,5</m:t>
        </m:r>
      </m:oMath>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oMath>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qaytish</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RT</w:t>
      </w:r>
      <w:r w:rsidRPr="00105F75">
        <w:rPr>
          <w:rFonts w:ascii="Times New Roman" w:hAnsi="Times New Roman" w:cs="Times New Roman"/>
          <w:sz w:val="28"/>
          <w:szCs w:val="28"/>
        </w:rPr>
        <w:t xml:space="preserve">–40 </w:t>
      </w:r>
      <w:r w:rsidRPr="008D4720">
        <w:rPr>
          <w:rFonts w:ascii="Times New Roman" w:hAnsi="Times New Roman" w:cs="Times New Roman"/>
          <w:sz w:val="28"/>
          <w:szCs w:val="28"/>
          <w:lang w:val="en-US"/>
        </w:rPr>
        <w:t>relesi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ushun</w:t>
      </w:r>
      <w:r w:rsidRPr="00105F75">
        <w:rPr>
          <w:rFonts w:ascii="Times New Roman" w:hAnsi="Times New Roman" w:cs="Times New Roman"/>
          <w:sz w:val="28"/>
          <w:szCs w:val="28"/>
        </w:rPr>
        <w:t xml:space="preserve"> 0,8 – 0,85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teng</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m:t>
            </m:r>
            <m:r>
              <w:rPr>
                <w:rFonts w:ascii="Cambria Math" w:hAnsi="Cambria Math" w:cs="Times New Roman"/>
                <w:sz w:val="28"/>
                <w:szCs w:val="28"/>
              </w:rPr>
              <m:t>h.</m:t>
            </m:r>
            <m:r>
              <w:rPr>
                <w:rFonts w:ascii="Cambria Math" w:hAnsi="Cambria Math" w:cs="Times New Roman"/>
                <w:sz w:val="28"/>
                <w:szCs w:val="28"/>
                <w:lang w:val="en-US"/>
              </w:rPr>
              <m:t>max</m:t>
            </m:r>
          </m:sub>
        </m:sSub>
      </m:oMath>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ekspluatatsion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yuklanishni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hisobga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olgan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holda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liniyadan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oqib</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tishi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mumkin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bo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lgan</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ishc</w:t>
      </w:r>
      <w:r w:rsidRPr="008D4720">
        <w:rPr>
          <w:rFonts w:ascii="Times New Roman" w:hAnsi="Times New Roman" w:cs="Times New Roman"/>
          <w:sz w:val="28"/>
          <w:szCs w:val="28"/>
          <w:lang w:val="en-US"/>
        </w:rPr>
        <w:t>hi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tokning</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maksimal</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qiymati</w:t>
      </w:r>
      <w:r w:rsidRPr="00105F75">
        <w:rPr>
          <w:rFonts w:ascii="Times New Roman" w:hAnsi="Times New Roman" w:cs="Times New Roman"/>
          <w:sz w:val="28"/>
          <w:szCs w:val="28"/>
        </w:rPr>
        <w:t>.</w:t>
      </w:r>
    </w:p>
    <w:p w:rsidR="00BB5157" w:rsidRDefault="00BB5157" w:rsidP="00BB5157">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Relening ishlash toki quyidagi ifodadan aniqlanadi:</w:t>
      </w:r>
    </w:p>
    <w:p w:rsidR="00BB5157" w:rsidRPr="008D4720" w:rsidRDefault="001B2E5F" w:rsidP="00BB5157">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1∙297</m:t>
              </m:r>
            </m:num>
            <m:den>
              <m:r>
                <w:rPr>
                  <w:rFonts w:ascii="Cambria Math" w:hAnsi="Cambria Math" w:cs="Times New Roman"/>
                  <w:sz w:val="28"/>
                  <w:szCs w:val="28"/>
                  <w:lang w:val="en-US"/>
                </w:rPr>
                <m:t>60</m:t>
              </m:r>
            </m:den>
          </m:f>
          <m:r>
            <w:rPr>
              <w:rFonts w:ascii="Cambria Math" w:hAnsi="Cambria Math" w:cs="Times New Roman"/>
              <w:sz w:val="28"/>
              <w:szCs w:val="28"/>
              <w:lang w:val="en-US"/>
            </w:rPr>
            <m:t>=4,95 A</m:t>
          </m:r>
        </m:oMath>
      </m:oMathPara>
    </w:p>
    <w:p w:rsidR="00BB5157" w:rsidRPr="008D4720" w:rsidRDefault="00BB5157" w:rsidP="00BB5157">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MTH ning sezgirligi quyidagi formuladan aniqlanadi:</w:t>
      </w:r>
    </w:p>
    <w:p w:rsidR="00BB5157" w:rsidRDefault="00BB5157" w:rsidP="00BB515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asosiy zona uc</w:t>
      </w:r>
      <w:r w:rsidRPr="000E08F1">
        <w:rPr>
          <w:rFonts w:ascii="Times New Roman" w:hAnsi="Times New Roman" w:cs="Times New Roman"/>
          <w:sz w:val="28"/>
          <w:szCs w:val="28"/>
          <w:lang w:val="en-US"/>
        </w:rPr>
        <w:t>hun</w:t>
      </w:r>
    </w:p>
    <w:p w:rsidR="00BB5157" w:rsidRPr="000E08F1" w:rsidRDefault="001B2E5F" w:rsidP="00BB5157">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707</m:t>
              </m:r>
            </m:num>
            <m:den>
              <m:r>
                <w:rPr>
                  <w:rFonts w:ascii="Cambria Math" w:hAnsi="Cambria Math" w:cs="Times New Roman"/>
                  <w:sz w:val="28"/>
                  <w:szCs w:val="28"/>
                </w:rPr>
                <m:t>4,95∙60</m:t>
              </m:r>
            </m:den>
          </m:f>
          <m:r>
            <w:rPr>
              <w:rFonts w:ascii="Cambria Math" w:hAnsi="Cambria Math" w:cs="Times New Roman"/>
              <w:sz w:val="28"/>
              <w:szCs w:val="28"/>
            </w:rPr>
            <m:t>=2,38&gt;1,5</m:t>
          </m:r>
        </m:oMath>
      </m:oMathPara>
    </w:p>
    <w:p w:rsidR="00BB5157" w:rsidRDefault="00BB5157" w:rsidP="00BB5157">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rPr>
        <w:t>- zahira zona u</w:t>
      </w:r>
      <w:r>
        <w:rPr>
          <w:rFonts w:ascii="Times New Roman" w:hAnsi="Times New Roman" w:cs="Times New Roman"/>
          <w:sz w:val="28"/>
          <w:szCs w:val="28"/>
          <w:lang w:val="en-US"/>
        </w:rPr>
        <w:t>c</w:t>
      </w:r>
      <w:r w:rsidRPr="008D4720">
        <w:rPr>
          <w:rFonts w:ascii="Times New Roman" w:hAnsi="Times New Roman" w:cs="Times New Roman"/>
          <w:sz w:val="28"/>
          <w:szCs w:val="28"/>
        </w:rPr>
        <w:t>hun</w:t>
      </w:r>
    </w:p>
    <w:p w:rsidR="00BB5157" w:rsidRPr="00375598" w:rsidRDefault="001B2E5F" w:rsidP="00BB5157">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978∙</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m:t>
                  </m:r>
                </m:num>
                <m:den>
                  <m:r>
                    <w:rPr>
                      <w:rFonts w:ascii="Cambria Math" w:eastAsiaTheme="minorEastAsia" w:hAnsi="Cambria Math" w:cs="Times New Roman"/>
                      <w:sz w:val="28"/>
                      <w:szCs w:val="28"/>
                    </w:rPr>
                    <m:t>35</m:t>
                  </m:r>
                </m:den>
              </m:f>
            </m:num>
            <m:den>
              <m:r>
                <w:rPr>
                  <w:rFonts w:ascii="Cambria Math" w:hAnsi="Cambria Math" w:cs="Times New Roman"/>
                  <w:sz w:val="28"/>
                  <w:szCs w:val="28"/>
                </w:rPr>
                <m:t>4,95∙60</m:t>
              </m:r>
            </m:den>
          </m:f>
          <m:r>
            <w:rPr>
              <w:rFonts w:ascii="Cambria Math" w:eastAsiaTheme="minorEastAsia" w:hAnsi="Cambria Math" w:cs="Times New Roman"/>
              <w:sz w:val="28"/>
              <w:szCs w:val="28"/>
            </w:rPr>
            <m:t>=0,94&lt;1,2</m:t>
          </m:r>
        </m:oMath>
      </m:oMathPara>
    </w:p>
    <w:p w:rsidR="00375598" w:rsidRPr="00375598" w:rsidRDefault="00375598" w:rsidP="00BB5157">
      <w:pPr>
        <w:spacing w:after="0"/>
        <w:ind w:left="709"/>
        <w:jc w:val="both"/>
        <w:rPr>
          <w:rFonts w:ascii="Times New Roman" w:hAnsi="Times New Roman" w:cs="Times New Roman"/>
          <w:sz w:val="28"/>
          <w:szCs w:val="28"/>
          <w:lang w:val="en-US"/>
        </w:rPr>
      </w:pPr>
      <w:r>
        <w:rPr>
          <w:rFonts w:ascii="Times New Roman" w:hAnsi="Times New Roman" w:cs="Times New Roman"/>
          <w:sz w:val="28"/>
          <w:szCs w:val="28"/>
          <w:lang w:val="en-US"/>
        </w:rPr>
        <w:t>Zahira zonasining sezgirligi yetarli darajada emas.</w:t>
      </w:r>
    </w:p>
    <w:p w:rsidR="00375598" w:rsidRPr="00375598" w:rsidRDefault="00375598" w:rsidP="00375598">
      <w:pPr>
        <w:spacing w:after="0"/>
        <w:ind w:firstLine="709"/>
        <w:jc w:val="both"/>
        <w:rPr>
          <w:rFonts w:ascii="Times New Roman" w:hAnsi="Times New Roman" w:cs="Times New Roman"/>
          <w:b/>
          <w:sz w:val="28"/>
          <w:szCs w:val="28"/>
          <w:lang w:val="en-US"/>
        </w:rPr>
      </w:pPr>
      <w:r w:rsidRPr="00375598">
        <w:rPr>
          <w:rFonts w:ascii="Times New Roman" w:hAnsi="Times New Roman" w:cs="Times New Roman"/>
          <w:b/>
          <w:sz w:val="28"/>
          <w:szCs w:val="28"/>
          <w:lang w:val="en-US"/>
        </w:rPr>
        <w:t>Kuchlanish bo‘yisha ishga tushuvshi maksimal tokli himoyani o‘rnatamiz.</w:t>
      </w:r>
    </w:p>
    <w:p w:rsidR="00375598" w:rsidRDefault="00375598" w:rsidP="00375598">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lang w:val="en-US"/>
        </w:rPr>
        <w:t>Liniya u</w:t>
      </w:r>
      <w:r>
        <w:rPr>
          <w:rFonts w:ascii="Times New Roman" w:hAnsi="Times New Roman" w:cs="Times New Roman"/>
          <w:sz w:val="28"/>
          <w:szCs w:val="28"/>
          <w:lang w:val="en-US"/>
        </w:rPr>
        <w:t>c</w:t>
      </w:r>
      <w:r w:rsidRPr="00375598">
        <w:rPr>
          <w:rFonts w:ascii="Times New Roman" w:hAnsi="Times New Roman" w:cs="Times New Roman"/>
          <w:sz w:val="28"/>
          <w:szCs w:val="28"/>
          <w:lang w:val="en-US"/>
        </w:rPr>
        <w:t>hun ku</w:t>
      </w:r>
      <w:r>
        <w:rPr>
          <w:rFonts w:ascii="Times New Roman" w:hAnsi="Times New Roman" w:cs="Times New Roman"/>
          <w:sz w:val="28"/>
          <w:szCs w:val="28"/>
          <w:lang w:val="en-US"/>
        </w:rPr>
        <w:t>c</w:t>
      </w:r>
      <w:r w:rsidRPr="00375598">
        <w:rPr>
          <w:rFonts w:ascii="Times New Roman" w:hAnsi="Times New Roman" w:cs="Times New Roman"/>
          <w:sz w:val="28"/>
          <w:szCs w:val="28"/>
          <w:lang w:val="en-US"/>
        </w:rPr>
        <w:t>hlanish transformatorini tanlaymiz:</w:t>
      </w:r>
    </w:p>
    <w:p w:rsidR="00375598" w:rsidRPr="00375598" w:rsidRDefault="001B2E5F" w:rsidP="00375598">
      <w:pPr>
        <w:spacing w:after="0"/>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nkt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tar</m:t>
              </m:r>
            </m:sub>
          </m:sSub>
        </m:oMath>
      </m:oMathPara>
    </w:p>
    <w:p w:rsidR="00375598" w:rsidRPr="00375598" w:rsidRDefault="00375598" w:rsidP="00375598">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lang w:val="en-US"/>
        </w:rPr>
        <w:t xml:space="preserve">U holda,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nkt</m:t>
            </m:r>
          </m:sub>
        </m:sSub>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nkt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35000</m:t>
            </m:r>
          </m:num>
          <m:den>
            <m:r>
              <w:rPr>
                <w:rFonts w:ascii="Cambria Math" w:hAnsi="Cambria Math" w:cs="Times New Roman"/>
                <w:sz w:val="28"/>
                <w:szCs w:val="28"/>
                <w:lang w:val="en-US"/>
              </w:rPr>
              <m:t>100</m:t>
            </m:r>
          </m:den>
        </m:f>
        <m:r>
          <w:rPr>
            <w:rFonts w:ascii="Cambria Math" w:hAnsi="Cambria Math" w:cs="Times New Roman"/>
            <w:sz w:val="28"/>
            <w:szCs w:val="28"/>
            <w:lang w:val="en-US"/>
          </w:rPr>
          <m:t>=350</m:t>
        </m:r>
      </m:oMath>
    </w:p>
    <w:p w:rsidR="00375598" w:rsidRDefault="00375598" w:rsidP="00375598">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Himoyaning ishlash toki:</w:t>
      </w:r>
    </w:p>
    <w:p w:rsidR="005941E3" w:rsidRPr="005941E3" w:rsidRDefault="001B2E5F" w:rsidP="005941E3">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ish</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1,15</m:t>
              </m:r>
            </m:num>
            <m:den>
              <m:r>
                <w:rPr>
                  <w:rFonts w:ascii="Cambria Math" w:hAnsi="Cambria Math" w:cs="Times New Roman"/>
                  <w:sz w:val="28"/>
                  <w:szCs w:val="28"/>
                  <w:lang w:val="en-US"/>
                </w:rPr>
                <m:t>0,8</m:t>
              </m:r>
            </m:den>
          </m:f>
          <m:r>
            <w:rPr>
              <w:rFonts w:ascii="Cambria Math" w:hAnsi="Cambria Math" w:cs="Times New Roman"/>
              <w:sz w:val="28"/>
              <w:szCs w:val="28"/>
              <w:lang w:val="en-US"/>
            </w:rPr>
            <m:t>∙</m:t>
          </m:r>
          <m:r>
            <w:rPr>
              <w:rFonts w:ascii="Cambria Math" w:eastAsiaTheme="minorEastAsia" w:hAnsi="Cambria Math" w:cs="Times New Roman"/>
              <w:sz w:val="28"/>
              <w:szCs w:val="28"/>
              <w:lang w:val="en-US"/>
            </w:rPr>
            <m:t>131,97=189 A</m:t>
          </m:r>
        </m:oMath>
      </m:oMathPara>
    </w:p>
    <w:p w:rsidR="00375598" w:rsidRDefault="00375598" w:rsidP="00375598">
      <w:pPr>
        <w:spacing w:after="0"/>
        <w:ind w:firstLine="709"/>
        <w:jc w:val="both"/>
        <w:rPr>
          <w:rFonts w:ascii="Times New Roman" w:hAnsi="Times New Roman" w:cs="Times New Roman"/>
          <w:sz w:val="28"/>
          <w:szCs w:val="28"/>
          <w:lang w:val="en-US"/>
        </w:rPr>
      </w:pPr>
      <w:r w:rsidRPr="005941E3">
        <w:rPr>
          <w:rFonts w:ascii="Times New Roman" w:hAnsi="Times New Roman" w:cs="Times New Roman"/>
          <w:sz w:val="28"/>
          <w:szCs w:val="28"/>
          <w:lang w:val="en-US"/>
        </w:rPr>
        <w:t>Ishshi ku</w:t>
      </w:r>
      <w:r w:rsidR="005941E3">
        <w:rPr>
          <w:rFonts w:ascii="Times New Roman" w:hAnsi="Times New Roman" w:cs="Times New Roman"/>
          <w:sz w:val="28"/>
          <w:szCs w:val="28"/>
          <w:lang w:val="en-US"/>
        </w:rPr>
        <w:t>c</w:t>
      </w:r>
      <w:r w:rsidRPr="005941E3">
        <w:rPr>
          <w:rFonts w:ascii="Times New Roman" w:hAnsi="Times New Roman" w:cs="Times New Roman"/>
          <w:sz w:val="28"/>
          <w:szCs w:val="28"/>
          <w:lang w:val="en-US"/>
        </w:rPr>
        <w:t xml:space="preserve">hlanishning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ish.min</m:t>
            </m:r>
          </m:sub>
        </m:sSub>
      </m:oMath>
      <w:r w:rsidRPr="005941E3">
        <w:rPr>
          <w:rFonts w:ascii="Times New Roman" w:hAnsi="Times New Roman" w:cs="Times New Roman"/>
          <w:sz w:val="28"/>
          <w:szCs w:val="28"/>
          <w:lang w:val="en-US"/>
        </w:rPr>
        <w:t xml:space="preserve"> minimal qiymati normal darajadan 5-10% past qabul qilinadi:</w:t>
      </w:r>
    </w:p>
    <w:p w:rsidR="005941E3" w:rsidRPr="005941E3" w:rsidRDefault="001B2E5F" w:rsidP="005941E3">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ish.min</m:t>
              </m:r>
            </m:sub>
          </m:sSub>
          <m:r>
            <w:rPr>
              <w:rFonts w:ascii="Cambria Math" w:hAnsi="Cambria Math" w:cs="Times New Roman"/>
              <w:sz w:val="28"/>
              <w:szCs w:val="28"/>
              <w:lang w:val="en-US"/>
            </w:rPr>
            <m:t>=0,93∙35=32,55 kV</m:t>
          </m:r>
        </m:oMath>
      </m:oMathPara>
    </w:p>
    <w:p w:rsidR="00375598" w:rsidRDefault="00375598" w:rsidP="005941E3">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Himoyaning ishlash ku</w:t>
      </w:r>
      <w:r w:rsidR="005941E3">
        <w:rPr>
          <w:rFonts w:ascii="Times New Roman" w:hAnsi="Times New Roman" w:cs="Times New Roman"/>
          <w:sz w:val="28"/>
          <w:szCs w:val="28"/>
          <w:lang w:val="en-US"/>
        </w:rPr>
        <w:t>c</w:t>
      </w:r>
      <w:r w:rsidRPr="00375598">
        <w:rPr>
          <w:rFonts w:ascii="Times New Roman" w:hAnsi="Times New Roman" w:cs="Times New Roman"/>
          <w:sz w:val="28"/>
          <w:szCs w:val="28"/>
        </w:rPr>
        <w:t>hlanishi:</w:t>
      </w:r>
    </w:p>
    <w:p w:rsidR="005941E3" w:rsidRPr="0081159D" w:rsidRDefault="001B2E5F" w:rsidP="005941E3">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ish.min</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ish</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32,55</m:t>
              </m:r>
            </m:num>
            <m:den>
              <m:r>
                <w:rPr>
                  <w:rFonts w:ascii="Cambria Math" w:eastAsiaTheme="minorEastAsia" w:hAnsi="Cambria Math" w:cs="Times New Roman"/>
                  <w:sz w:val="28"/>
                  <w:szCs w:val="28"/>
                  <w:lang w:val="en-US"/>
                </w:rPr>
                <m:t>1,15∙1,2</m:t>
              </m:r>
            </m:den>
          </m:f>
          <m:r>
            <w:rPr>
              <w:rFonts w:ascii="Cambria Math" w:eastAsiaTheme="minorEastAsia" w:hAnsi="Cambria Math" w:cs="Times New Roman"/>
              <w:sz w:val="28"/>
              <w:szCs w:val="28"/>
              <w:lang w:val="en-US"/>
            </w:rPr>
            <m:t>=23,59 kV</m:t>
          </m:r>
        </m:oMath>
      </m:oMathPara>
    </w:p>
    <w:p w:rsidR="00375598" w:rsidRDefault="00375598" w:rsidP="00375598">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Relening ishlash ku</w:t>
      </w:r>
      <w:r w:rsidR="0081159D">
        <w:rPr>
          <w:rFonts w:ascii="Times New Roman" w:hAnsi="Times New Roman" w:cs="Times New Roman"/>
          <w:sz w:val="28"/>
          <w:szCs w:val="28"/>
          <w:lang w:val="en-US"/>
        </w:rPr>
        <w:t>c</w:t>
      </w:r>
      <w:r w:rsidRPr="00375598">
        <w:rPr>
          <w:rFonts w:ascii="Times New Roman" w:hAnsi="Times New Roman" w:cs="Times New Roman"/>
          <w:sz w:val="28"/>
          <w:szCs w:val="28"/>
        </w:rPr>
        <w:t>hlanishi</w:t>
      </w:r>
    </w:p>
    <w:p w:rsidR="0081159D" w:rsidRPr="0081159D" w:rsidRDefault="001B2E5F" w:rsidP="0081159D">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nkt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23590</m:t>
              </m:r>
            </m:num>
            <m:den>
              <m:r>
                <w:rPr>
                  <w:rFonts w:ascii="Cambria Math" w:hAnsi="Cambria Math" w:cs="Times New Roman"/>
                  <w:sz w:val="28"/>
                  <w:szCs w:val="28"/>
                  <w:lang w:val="en-US"/>
                </w:rPr>
                <m:t>350</m:t>
              </m:r>
            </m:den>
          </m:f>
          <m:r>
            <w:rPr>
              <w:rFonts w:ascii="Cambria Math" w:hAnsi="Cambria Math" w:cs="Times New Roman"/>
              <w:sz w:val="28"/>
              <w:szCs w:val="28"/>
              <w:lang w:val="en-US"/>
            </w:rPr>
            <m:t>=67,39 V</m:t>
          </m:r>
        </m:oMath>
      </m:oMathPara>
    </w:p>
    <w:p w:rsidR="00375598" w:rsidRDefault="00375598" w:rsidP="00375598">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Qoldiq ku</w:t>
      </w:r>
      <w:r w:rsidR="0081159D">
        <w:rPr>
          <w:rFonts w:ascii="Times New Roman" w:hAnsi="Times New Roman" w:cs="Times New Roman"/>
          <w:sz w:val="28"/>
          <w:szCs w:val="28"/>
          <w:lang w:val="en-US"/>
        </w:rPr>
        <w:t>c</w:t>
      </w:r>
      <w:r w:rsidRPr="00375598">
        <w:rPr>
          <w:rFonts w:ascii="Times New Roman" w:hAnsi="Times New Roman" w:cs="Times New Roman"/>
          <w:sz w:val="28"/>
          <w:szCs w:val="28"/>
        </w:rPr>
        <w:t>hlanish</w:t>
      </w:r>
    </w:p>
    <w:p w:rsidR="001B45DB" w:rsidRPr="00962140" w:rsidRDefault="001B2E5F" w:rsidP="00962140">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qold.max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l</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∙0,707∙5,53=6,77 kV</m:t>
          </m:r>
        </m:oMath>
      </m:oMathPara>
    </w:p>
    <w:p w:rsidR="00375598" w:rsidRDefault="00375598" w:rsidP="00375598">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bunda,</w:t>
      </w:r>
    </w:p>
    <w:p w:rsidR="00962140" w:rsidRPr="00962140" w:rsidRDefault="001B2E5F" w:rsidP="00962140">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l</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l1</m:t>
              </m:r>
            </m:sub>
            <m:sup>
              <m:r>
                <w:rPr>
                  <w:rFonts w:ascii="Cambria Math" w:hAnsi="Cambria Math" w:cs="Times New Roman"/>
                  <w:sz w:val="28"/>
                  <w:szCs w:val="28"/>
                </w:rPr>
                <m:t>b</m:t>
              </m:r>
            </m:sup>
          </m:sSubSup>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bII</m:t>
                  </m:r>
                </m:sub>
                <m:sup>
                  <m:r>
                    <w:rPr>
                      <w:rFonts w:ascii="Cambria Math" w:hAnsi="Cambria Math" w:cs="Times New Roman"/>
                      <w:sz w:val="28"/>
                      <w:szCs w:val="28"/>
                    </w:rPr>
                    <m:t>2</m:t>
                  </m:r>
                </m:sup>
              </m:sSubSup>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den>
          </m:f>
          <m:r>
            <w:rPr>
              <w:rFonts w:ascii="Cambria Math" w:hAnsi="Cambria Math" w:cs="Times New Roman"/>
              <w:sz w:val="28"/>
              <w:szCs w:val="28"/>
            </w:rPr>
            <m:t>=</m:t>
          </m:r>
          <m:r>
            <w:rPr>
              <w:rFonts w:ascii="Cambria Math" w:eastAsiaTheme="minorEastAsia" w:hAnsi="Cambria Math" w:cs="Times New Roman"/>
              <w:sz w:val="28"/>
              <w:szCs w:val="28"/>
            </w:rPr>
            <m:t>0,404∙</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37</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=5,53 om</m:t>
          </m:r>
        </m:oMath>
      </m:oMathPara>
    </w:p>
    <w:p w:rsidR="00375598" w:rsidRDefault="00375598" w:rsidP="00375598">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Ku</w:t>
      </w:r>
      <w:r w:rsidR="00962140">
        <w:rPr>
          <w:rFonts w:ascii="Times New Roman" w:hAnsi="Times New Roman" w:cs="Times New Roman"/>
          <w:sz w:val="28"/>
          <w:szCs w:val="28"/>
          <w:lang w:val="en-US"/>
        </w:rPr>
        <w:t>c</w:t>
      </w:r>
      <w:r w:rsidRPr="00375598">
        <w:rPr>
          <w:rFonts w:ascii="Times New Roman" w:hAnsi="Times New Roman" w:cs="Times New Roman"/>
          <w:sz w:val="28"/>
          <w:szCs w:val="28"/>
        </w:rPr>
        <w:t>hlanish relesining sezgirligi</w:t>
      </w:r>
    </w:p>
    <w:p w:rsidR="00962140" w:rsidRPr="00962140" w:rsidRDefault="001B2E5F" w:rsidP="00962140">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sez</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qold.max</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23,59</m:t>
              </m:r>
            </m:num>
            <m:den>
              <m:r>
                <w:rPr>
                  <w:rFonts w:ascii="Cambria Math" w:hAnsi="Cambria Math" w:cs="Times New Roman"/>
                  <w:sz w:val="28"/>
                  <w:szCs w:val="28"/>
                  <w:lang w:val="en-US"/>
                </w:rPr>
                <m:t>6,77</m:t>
              </m:r>
            </m:den>
          </m:f>
          <m:r>
            <w:rPr>
              <w:rFonts w:ascii="Cambria Math" w:hAnsi="Cambria Math" w:cs="Times New Roman"/>
              <w:sz w:val="28"/>
              <w:szCs w:val="28"/>
              <w:lang w:val="en-US"/>
            </w:rPr>
            <m:t>=3,5&gt;1,5</m:t>
          </m:r>
        </m:oMath>
      </m:oMathPara>
    </w:p>
    <w:p w:rsidR="00375598" w:rsidRPr="00375598" w:rsidRDefault="00375598" w:rsidP="00375598">
      <w:pPr>
        <w:spacing w:after="0"/>
        <w:ind w:firstLine="709"/>
        <w:jc w:val="both"/>
        <w:rPr>
          <w:rFonts w:ascii="Times New Roman" w:hAnsi="Times New Roman" w:cs="Times New Roman"/>
          <w:sz w:val="28"/>
          <w:szCs w:val="28"/>
        </w:rPr>
      </w:pPr>
      <w:r w:rsidRPr="00375598">
        <w:rPr>
          <w:rFonts w:ascii="Times New Roman" w:hAnsi="Times New Roman" w:cs="Times New Roman"/>
          <w:sz w:val="28"/>
          <w:szCs w:val="28"/>
        </w:rPr>
        <w:t>Himoyaning ishlash vaqti</w:t>
      </w:r>
    </w:p>
    <w:p w:rsidR="00315E78" w:rsidRPr="00A72A5B" w:rsidRDefault="001B2E5F" w:rsidP="00A72A5B">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ish.oldingi</m:t>
              </m:r>
            </m:sub>
          </m:sSub>
          <m:r>
            <w:rPr>
              <w:rFonts w:ascii="Cambria Math" w:hAnsi="Cambria Math" w:cs="Times New Roman"/>
              <w:sz w:val="28"/>
              <w:szCs w:val="28"/>
              <w:lang w:val="en-US"/>
            </w:rPr>
            <m:t>+∆t</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1,4</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0,5</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1,9</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 xml:space="preserve"> s</m:t>
          </m:r>
        </m:oMath>
      </m:oMathPara>
    </w:p>
    <w:p w:rsidR="00A72A5B" w:rsidRDefault="00A72A5B" w:rsidP="00A72A5B">
      <w:pPr>
        <w:spacing w:after="0"/>
        <w:ind w:left="709"/>
        <w:jc w:val="both"/>
        <w:rPr>
          <w:rFonts w:ascii="Times New Roman" w:hAnsi="Times New Roman" w:cs="Times New Roman"/>
          <w:sz w:val="28"/>
          <w:szCs w:val="28"/>
          <w:lang w:val="en-US"/>
        </w:rPr>
      </w:pPr>
    </w:p>
    <w:p w:rsidR="00A72A5B" w:rsidRPr="00A72A5B" w:rsidRDefault="00A72A5B" w:rsidP="00A72A5B">
      <w:pPr>
        <w:spacing w:after="0"/>
        <w:jc w:val="cente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L–1</w:t>
      </w:r>
      <w:r w:rsidRPr="00A72A5B">
        <w:rPr>
          <w:rFonts w:ascii="Times New Roman" w:hAnsi="Times New Roman" w:cs="Times New Roman"/>
          <w:b/>
          <w:sz w:val="28"/>
          <w:szCs w:val="28"/>
          <w:u w:val="single"/>
          <w:lang w:val="en-US"/>
        </w:rPr>
        <w:t xml:space="preserve"> liniya himoyasi</w:t>
      </w:r>
    </w:p>
    <w:p w:rsidR="00A72A5B" w:rsidRPr="00BB5157" w:rsidRDefault="00A72A5B" w:rsidP="00A72A5B">
      <w:pPr>
        <w:spacing w:after="0"/>
        <w:ind w:firstLine="709"/>
        <w:jc w:val="both"/>
        <w:rPr>
          <w:rFonts w:ascii="Times New Roman" w:hAnsi="Times New Roman" w:cs="Times New Roman"/>
          <w:sz w:val="28"/>
          <w:szCs w:val="28"/>
          <w:lang w:val="en-US"/>
        </w:rPr>
      </w:pPr>
      <w:r w:rsidRPr="00BB5157">
        <w:rPr>
          <w:rFonts w:ascii="Times New Roman" w:hAnsi="Times New Roman" w:cs="Times New Roman"/>
          <w:sz w:val="28"/>
          <w:szCs w:val="28"/>
          <w:lang w:val="en-US"/>
        </w:rPr>
        <w:t>Liniya u</w:t>
      </w:r>
      <w:r>
        <w:rPr>
          <w:rFonts w:ascii="Times New Roman" w:hAnsi="Times New Roman" w:cs="Times New Roman"/>
          <w:sz w:val="28"/>
          <w:szCs w:val="28"/>
          <w:lang w:val="en-US"/>
        </w:rPr>
        <w:t>c</w:t>
      </w:r>
      <w:r w:rsidRPr="00BB5157">
        <w:rPr>
          <w:rFonts w:ascii="Times New Roman" w:hAnsi="Times New Roman" w:cs="Times New Roman"/>
          <w:sz w:val="28"/>
          <w:szCs w:val="28"/>
          <w:lang w:val="en-US"/>
        </w:rPr>
        <w:t>hun tok transformatorini tanlaymiz:</w:t>
      </w:r>
    </w:p>
    <w:p w:rsidR="00A72A5B" w:rsidRPr="00B97D0A" w:rsidRDefault="001B2E5F" w:rsidP="00A72A5B">
      <w:pPr>
        <w:spacing w:after="0"/>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rux</m:t>
              </m:r>
            </m:sub>
          </m:sSub>
        </m:oMath>
      </m:oMathPara>
    </w:p>
    <w:p w:rsidR="00A72A5B" w:rsidRPr="00315E78" w:rsidRDefault="00A72A5B" w:rsidP="00A72A5B">
      <w:pPr>
        <w:spacing w:after="0"/>
        <w:ind w:firstLine="709"/>
        <w:jc w:val="both"/>
        <w:rPr>
          <w:rFonts w:ascii="Times New Roman" w:hAnsi="Times New Roman" w:cs="Times New Roman"/>
          <w:sz w:val="28"/>
          <w:szCs w:val="28"/>
          <w:lang w:val="en-US"/>
        </w:rPr>
      </w:pPr>
      <w:r w:rsidRPr="00315E78">
        <w:rPr>
          <w:rFonts w:ascii="Times New Roman" w:hAnsi="Times New Roman" w:cs="Times New Roman"/>
          <w:sz w:val="28"/>
          <w:szCs w:val="28"/>
          <w:lang w:val="en-US"/>
        </w:rPr>
        <w:t>Liniya u</w:t>
      </w:r>
      <w:r>
        <w:rPr>
          <w:rFonts w:ascii="Times New Roman" w:hAnsi="Times New Roman" w:cs="Times New Roman"/>
          <w:sz w:val="28"/>
          <w:szCs w:val="28"/>
        </w:rPr>
        <w:t>с</w:t>
      </w:r>
      <w:r w:rsidRPr="00315E78">
        <w:rPr>
          <w:rFonts w:ascii="Times New Roman" w:hAnsi="Times New Roman" w:cs="Times New Roman"/>
          <w:sz w:val="28"/>
          <w:szCs w:val="28"/>
          <w:lang w:val="en-US"/>
        </w:rPr>
        <w:t xml:space="preserve">hun ruxsat etilgan tok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rux</m:t>
            </m:r>
          </m:sub>
        </m:sSub>
        <m:r>
          <w:rPr>
            <w:rFonts w:ascii="Cambria Math" w:hAnsi="Cambria Math" w:cs="Times New Roman"/>
            <w:sz w:val="28"/>
            <w:szCs w:val="28"/>
            <w:lang w:val="en-US"/>
          </w:rPr>
          <m:t>=256 A</m:t>
        </m:r>
      </m:oMath>
      <w:r w:rsidRPr="00315E78">
        <w:rPr>
          <w:rFonts w:ascii="Times New Roman" w:hAnsi="Times New Roman" w:cs="Times New Roman"/>
          <w:sz w:val="28"/>
          <w:szCs w:val="28"/>
          <w:lang w:val="en-US"/>
        </w:rPr>
        <w:t xml:space="preserve"> bo‘lgani u</w:t>
      </w:r>
      <w:r>
        <w:rPr>
          <w:rFonts w:ascii="Times New Roman" w:hAnsi="Times New Roman" w:cs="Times New Roman"/>
          <w:sz w:val="28"/>
          <w:szCs w:val="28"/>
          <w:lang w:val="en-US"/>
        </w:rPr>
        <w:t>c</w:t>
      </w:r>
      <w:r w:rsidRPr="00315E78">
        <w:rPr>
          <w:rFonts w:ascii="Times New Roman" w:hAnsi="Times New Roman" w:cs="Times New Roman"/>
          <w:sz w:val="28"/>
          <w:szCs w:val="28"/>
          <w:lang w:val="en-US"/>
        </w:rPr>
        <w:t xml:space="preserve">hun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ntt</m:t>
            </m:r>
          </m:sub>
        </m:sSub>
        <m:r>
          <w:rPr>
            <w:rFonts w:ascii="Cambria Math" w:hAnsi="Cambria Math" w:cs="Times New Roman"/>
            <w:sz w:val="28"/>
            <w:szCs w:val="28"/>
            <w:lang w:val="en-US"/>
          </w:rPr>
          <m:t>=300 A</m:t>
        </m:r>
      </m:oMath>
      <w:r w:rsidRPr="00315E78">
        <w:rPr>
          <w:rFonts w:ascii="Times New Roman" w:hAnsi="Times New Roman" w:cs="Times New Roman"/>
          <w:sz w:val="28"/>
          <w:szCs w:val="28"/>
          <w:lang w:val="en-US"/>
        </w:rPr>
        <w:t xml:space="preserve"> tok transformatorini tanlaymiz. U holda,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tt</m:t>
            </m:r>
          </m:sub>
        </m:sSub>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ntt</m:t>
                </m:r>
              </m:sub>
            </m:sSub>
          </m:num>
          <m:den>
            <m:r>
              <w:rPr>
                <w:rFonts w:ascii="Cambria Math" w:hAnsi="Cambria Math" w:cs="Times New Roman"/>
                <w:sz w:val="28"/>
                <w:szCs w:val="28"/>
                <w:lang w:val="en-US"/>
              </w:rPr>
              <m:t>5</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300</m:t>
            </m:r>
          </m:num>
          <m:den>
            <m:r>
              <w:rPr>
                <w:rFonts w:ascii="Cambria Math" w:hAnsi="Cambria Math" w:cs="Times New Roman"/>
                <w:sz w:val="28"/>
                <w:szCs w:val="28"/>
                <w:lang w:val="en-US"/>
              </w:rPr>
              <m:t>5</m:t>
            </m:r>
          </m:den>
        </m:f>
        <m:r>
          <w:rPr>
            <w:rFonts w:ascii="Cambria Math" w:hAnsi="Cambria Math" w:cs="Times New Roman"/>
            <w:sz w:val="28"/>
            <w:szCs w:val="28"/>
            <w:lang w:val="en-US"/>
          </w:rPr>
          <m:t>=60</m:t>
        </m:r>
      </m:oMath>
      <w:r>
        <w:rPr>
          <w:rFonts w:ascii="Times New Roman" w:hAnsi="Times New Roman" w:cs="Times New Roman"/>
          <w:sz w:val="28"/>
          <w:szCs w:val="28"/>
          <w:lang w:val="en-US"/>
        </w:rPr>
        <w:t>.</w:t>
      </w:r>
    </w:p>
    <w:p w:rsidR="00A72A5B" w:rsidRDefault="00A72A5B" w:rsidP="00A72A5B">
      <w:pPr>
        <w:spacing w:after="0"/>
        <w:ind w:firstLine="709"/>
        <w:jc w:val="both"/>
        <w:rPr>
          <w:rFonts w:ascii="Times New Roman" w:hAnsi="Times New Roman" w:cs="Times New Roman"/>
          <w:sz w:val="28"/>
          <w:szCs w:val="28"/>
          <w:lang w:val="en-US"/>
        </w:rPr>
      </w:pPr>
      <w:r w:rsidRPr="00B97D0A">
        <w:rPr>
          <w:rFonts w:ascii="Times New Roman" w:hAnsi="Times New Roman" w:cs="Times New Roman"/>
          <w:b/>
          <w:sz w:val="28"/>
          <w:szCs w:val="28"/>
          <w:lang w:val="en-US"/>
        </w:rPr>
        <w:t>Sabr vaqtsiz tokli kesim (himoyaning birin</w:t>
      </w:r>
      <w:r>
        <w:rPr>
          <w:rFonts w:ascii="Times New Roman" w:hAnsi="Times New Roman" w:cs="Times New Roman"/>
          <w:b/>
          <w:sz w:val="28"/>
          <w:szCs w:val="28"/>
          <w:lang w:val="en-US"/>
        </w:rPr>
        <w:t>c</w:t>
      </w:r>
      <w:r w:rsidRPr="00B97D0A">
        <w:rPr>
          <w:rFonts w:ascii="Times New Roman" w:hAnsi="Times New Roman" w:cs="Times New Roman"/>
          <w:b/>
          <w:sz w:val="28"/>
          <w:szCs w:val="28"/>
          <w:lang w:val="en-US"/>
        </w:rPr>
        <w:t>hi pog‘onasi).</w:t>
      </w:r>
      <w:r w:rsidRPr="00B97D0A">
        <w:rPr>
          <w:rFonts w:ascii="Times New Roman" w:hAnsi="Times New Roman" w:cs="Times New Roman"/>
          <w:sz w:val="28"/>
          <w:szCs w:val="28"/>
          <w:lang w:val="en-US"/>
        </w:rPr>
        <w:t xml:space="preserve"> </w:t>
      </w:r>
      <w:r w:rsidRPr="00E70FCF">
        <w:rPr>
          <w:rFonts w:ascii="Times New Roman" w:hAnsi="Times New Roman" w:cs="Times New Roman"/>
          <w:sz w:val="28"/>
          <w:szCs w:val="28"/>
          <w:lang w:val="en-US"/>
        </w:rPr>
        <w:t xml:space="preserve">Himoya RT–40 relesida bajarilgan. </w:t>
      </w:r>
      <w:r w:rsidRPr="00B97D0A">
        <w:rPr>
          <w:rFonts w:ascii="Times New Roman" w:hAnsi="Times New Roman" w:cs="Times New Roman"/>
          <w:sz w:val="28"/>
          <w:szCs w:val="28"/>
          <w:lang w:val="en-US"/>
        </w:rPr>
        <w:t>Sabr vaqtsiz tokli kesimning birlam</w:t>
      </w:r>
      <w:r>
        <w:rPr>
          <w:rFonts w:ascii="Times New Roman" w:hAnsi="Times New Roman" w:cs="Times New Roman"/>
          <w:sz w:val="28"/>
          <w:szCs w:val="28"/>
          <w:lang w:val="en-US"/>
        </w:rPr>
        <w:t>c</w:t>
      </w:r>
      <w:r w:rsidRPr="00B97D0A">
        <w:rPr>
          <w:rFonts w:ascii="Times New Roman" w:hAnsi="Times New Roman" w:cs="Times New Roman"/>
          <w:sz w:val="28"/>
          <w:szCs w:val="28"/>
          <w:lang w:val="en-US"/>
        </w:rPr>
        <w:t>hi ishlash toki quyidagi ifodadan topiladi:</w:t>
      </w:r>
    </w:p>
    <w:tbl>
      <w:tblPr>
        <w:tblStyle w:val="a7"/>
        <w:tblW w:w="878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A72A5B" w:rsidTr="00316FC0">
        <w:tc>
          <w:tcPr>
            <w:tcW w:w="8789" w:type="dxa"/>
          </w:tcPr>
          <w:p w:rsidR="00A72A5B" w:rsidRPr="007F6C72" w:rsidRDefault="001B2E5F" w:rsidP="00316FC0">
            <w:pPr>
              <w:ind w:left="-108"/>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=1,2∙851=1021,2 A</m:t>
                </m:r>
              </m:oMath>
            </m:oMathPara>
          </w:p>
        </w:tc>
      </w:tr>
    </w:tbl>
    <w:p w:rsidR="00A72A5B" w:rsidRPr="00BB5157" w:rsidRDefault="00A72A5B" w:rsidP="00A72A5B">
      <w:pPr>
        <w:spacing w:after="0"/>
        <w:ind w:firstLine="709"/>
        <w:jc w:val="both"/>
        <w:rPr>
          <w:rFonts w:ascii="Times New Roman" w:hAnsi="Times New Roman" w:cs="Times New Roman"/>
          <w:sz w:val="28"/>
          <w:szCs w:val="28"/>
          <w:lang w:val="en-US"/>
        </w:rPr>
      </w:pPr>
      <w:r w:rsidRPr="007F6C72">
        <w:rPr>
          <w:rFonts w:ascii="Times New Roman" w:hAnsi="Times New Roman" w:cs="Times New Roman"/>
          <w:sz w:val="28"/>
          <w:szCs w:val="28"/>
          <w:lang w:val="en-US"/>
        </w:rPr>
        <w:t>Tok</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trnasformatorlari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va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relelar</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w:t>
      </w:r>
      <w:r w:rsidRPr="00BB5157">
        <w:rPr>
          <w:rFonts w:ascii="Times New Roman" w:hAnsi="Times New Roman" w:cs="Times New Roman"/>
          <w:sz w:val="28"/>
          <w:szCs w:val="28"/>
          <w:lang w:val="en-US"/>
        </w:rPr>
        <w:t>‘</w:t>
      </w:r>
      <w:r w:rsidRPr="007F6C72">
        <w:rPr>
          <w:rFonts w:ascii="Times New Roman" w:hAnsi="Times New Roman" w:cs="Times New Roman"/>
          <w:sz w:val="28"/>
          <w:szCs w:val="28"/>
          <w:lang w:val="en-US"/>
        </w:rPr>
        <w:t>liq</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bo</w:t>
      </w:r>
      <w:r w:rsidRPr="00BB5157">
        <w:rPr>
          <w:rFonts w:ascii="Times New Roman" w:hAnsi="Times New Roman" w:cs="Times New Roman"/>
          <w:sz w:val="28"/>
          <w:szCs w:val="28"/>
          <w:lang w:val="en-US"/>
        </w:rPr>
        <w:t>‘</w:t>
      </w:r>
      <w:r w:rsidRPr="007F6C72">
        <w:rPr>
          <w:rFonts w:ascii="Times New Roman" w:hAnsi="Times New Roman" w:cs="Times New Roman"/>
          <w:sz w:val="28"/>
          <w:szCs w:val="28"/>
          <w:lang w:val="en-US"/>
        </w:rPr>
        <w:t>lmagan</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yulduz</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sxemasiga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ulagan</w:t>
      </w:r>
      <w:r w:rsidRPr="00BB5157">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=1</m:t>
        </m:r>
      </m:oMath>
      <w:r w:rsidRPr="00BB5157">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m:t>
            </m:r>
            <m:r>
              <w:rPr>
                <w:rFonts w:ascii="Cambria Math" w:hAnsi="Cambria Math" w:cs="Times New Roman"/>
                <w:sz w:val="28"/>
                <w:szCs w:val="28"/>
              </w:rPr>
              <m:t>sx</m:t>
            </m:r>
          </m:sub>
        </m:sSub>
        <m:r>
          <w:rPr>
            <w:rFonts w:ascii="Cambria Math" w:hAnsi="Cambria Math" w:cs="Times New Roman"/>
            <w:sz w:val="28"/>
            <w:szCs w:val="28"/>
            <w:lang w:val="en-US"/>
          </w:rPr>
          <m:t>=1</m:t>
        </m:r>
      </m:oMath>
      <w:r>
        <w:rPr>
          <w:rFonts w:ascii="Times New Roman" w:eastAsiaTheme="minorEastAsia" w:hAnsi="Times New Roman" w:cs="Times New Roman"/>
          <w:sz w:val="28"/>
          <w:szCs w:val="28"/>
          <w:lang w:val="en-US"/>
        </w:rPr>
        <w:t>.</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Kesimning</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ikkilam</w:t>
      </w:r>
      <w:r>
        <w:rPr>
          <w:rFonts w:ascii="Times New Roman" w:hAnsi="Times New Roman" w:cs="Times New Roman"/>
          <w:sz w:val="28"/>
          <w:szCs w:val="28"/>
          <w:lang w:val="en-US"/>
        </w:rPr>
        <w:t>c</w:t>
      </w:r>
      <w:r w:rsidRPr="007F6C72">
        <w:rPr>
          <w:rFonts w:ascii="Times New Roman" w:hAnsi="Times New Roman" w:cs="Times New Roman"/>
          <w:sz w:val="28"/>
          <w:szCs w:val="28"/>
          <w:lang w:val="en-US"/>
        </w:rPr>
        <w:t>hi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ishlash</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toki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relening</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ishlash</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toki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bar</w:t>
      </w:r>
      <w:r>
        <w:rPr>
          <w:rFonts w:ascii="Times New Roman" w:hAnsi="Times New Roman" w:cs="Times New Roman"/>
          <w:sz w:val="28"/>
          <w:szCs w:val="28"/>
          <w:lang w:val="en-US"/>
        </w:rPr>
        <w:t>c</w:t>
      </w:r>
      <w:r w:rsidRPr="007F6C72">
        <w:rPr>
          <w:rFonts w:ascii="Times New Roman" w:hAnsi="Times New Roman" w:cs="Times New Roman"/>
          <w:sz w:val="28"/>
          <w:szCs w:val="28"/>
          <w:lang w:val="en-US"/>
        </w:rPr>
        <w:t>ha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tokli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himoya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u</w:t>
      </w:r>
      <w:r>
        <w:rPr>
          <w:rFonts w:ascii="Times New Roman" w:hAnsi="Times New Roman" w:cs="Times New Roman"/>
          <w:sz w:val="28"/>
          <w:szCs w:val="28"/>
          <w:lang w:val="en-US"/>
        </w:rPr>
        <w:t>c</w:t>
      </w:r>
      <w:r w:rsidRPr="007F6C72">
        <w:rPr>
          <w:rFonts w:ascii="Times New Roman" w:hAnsi="Times New Roman" w:cs="Times New Roman"/>
          <w:sz w:val="28"/>
          <w:szCs w:val="28"/>
          <w:lang w:val="en-US"/>
        </w:rPr>
        <w:t>hun</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bir</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xil</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hisoblanadi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va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u</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quyidagi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ifodadan</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aniqlanadi</w:t>
      </w:r>
      <w:r w:rsidRPr="00BB5157">
        <w:rPr>
          <w:rFonts w:ascii="Times New Roman" w:hAnsi="Times New Roman" w:cs="Times New Roman"/>
          <w:sz w:val="28"/>
          <w:szCs w:val="28"/>
          <w:lang w:val="en-US"/>
        </w:rPr>
        <w:t>:</w:t>
      </w:r>
    </w:p>
    <w:tbl>
      <w:tblPr>
        <w:tblStyle w:val="a7"/>
        <w:tblW w:w="878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A72A5B" w:rsidTr="00316FC0">
        <w:tc>
          <w:tcPr>
            <w:tcW w:w="8789" w:type="dxa"/>
          </w:tcPr>
          <w:p w:rsidR="00A72A5B" w:rsidRPr="007F6C72" w:rsidRDefault="001B2E5F" w:rsidP="00316FC0">
            <w:pPr>
              <w:ind w:left="-108"/>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1∙1021,2</m:t>
                    </m:r>
                  </m:num>
                  <m:den>
                    <m:r>
                      <w:rPr>
                        <w:rFonts w:ascii="Cambria Math" w:hAnsi="Cambria Math" w:cs="Times New Roman"/>
                        <w:sz w:val="28"/>
                        <w:szCs w:val="28"/>
                        <w:lang w:val="en-US"/>
                      </w:rPr>
                      <m:t>60</m:t>
                    </m:r>
                  </m:den>
                </m:f>
                <m:r>
                  <w:rPr>
                    <w:rFonts w:ascii="Cambria Math" w:hAnsi="Cambria Math" w:cs="Times New Roman"/>
                    <w:sz w:val="28"/>
                    <w:szCs w:val="28"/>
                    <w:lang w:val="en-US"/>
                  </w:rPr>
                  <m:t>=17,02 A</m:t>
                </m:r>
              </m:oMath>
            </m:oMathPara>
          </w:p>
        </w:tc>
      </w:tr>
    </w:tbl>
    <w:p w:rsidR="00A72A5B" w:rsidRPr="00A72A5B" w:rsidRDefault="00A72A5B" w:rsidP="00A72A5B">
      <w:pPr>
        <w:spacing w:after="0"/>
        <w:ind w:firstLine="709"/>
        <w:jc w:val="both"/>
        <w:rPr>
          <w:rFonts w:ascii="Times New Roman" w:hAnsi="Times New Roman" w:cs="Times New Roman"/>
          <w:sz w:val="28"/>
          <w:szCs w:val="28"/>
        </w:rPr>
      </w:pPr>
      <w:r w:rsidRPr="00315E78">
        <w:rPr>
          <w:rFonts w:ascii="Times New Roman" w:hAnsi="Times New Roman" w:cs="Times New Roman"/>
          <w:sz w:val="28"/>
          <w:szCs w:val="28"/>
        </w:rPr>
        <w:t>U</w:t>
      </w:r>
      <w:r>
        <w:rPr>
          <w:rFonts w:ascii="Times New Roman" w:hAnsi="Times New Roman" w:cs="Times New Roman"/>
          <w:sz w:val="28"/>
          <w:szCs w:val="28"/>
          <w:lang w:val="en-US"/>
        </w:rPr>
        <w:t>c</w:t>
      </w:r>
      <w:r w:rsidRPr="00315E78">
        <w:rPr>
          <w:rFonts w:ascii="Times New Roman" w:hAnsi="Times New Roman" w:cs="Times New Roman"/>
          <w:sz w:val="28"/>
          <w:szCs w:val="28"/>
        </w:rPr>
        <w:t>h pog‘onali himoyalar, ya’ni ku</w:t>
      </w:r>
      <w:r>
        <w:rPr>
          <w:rFonts w:ascii="Times New Roman" w:hAnsi="Times New Roman" w:cs="Times New Roman"/>
          <w:sz w:val="28"/>
          <w:szCs w:val="28"/>
          <w:lang w:val="en-US"/>
        </w:rPr>
        <w:t>c</w:t>
      </w:r>
      <w:r w:rsidRPr="00315E78">
        <w:rPr>
          <w:rFonts w:ascii="Times New Roman" w:hAnsi="Times New Roman" w:cs="Times New Roman"/>
          <w:sz w:val="28"/>
          <w:szCs w:val="28"/>
        </w:rPr>
        <w:t>hlanishi 20–35 kV li liniyalarda tokli kesim qo‘shim</w:t>
      </w:r>
      <w:r>
        <w:rPr>
          <w:rFonts w:ascii="Times New Roman" w:hAnsi="Times New Roman" w:cs="Times New Roman"/>
          <w:sz w:val="28"/>
          <w:szCs w:val="28"/>
          <w:lang w:val="en-US"/>
        </w:rPr>
        <w:t>c</w:t>
      </w:r>
      <w:r w:rsidRPr="00315E78">
        <w:rPr>
          <w:rFonts w:ascii="Times New Roman" w:hAnsi="Times New Roman" w:cs="Times New Roman"/>
          <w:sz w:val="28"/>
          <w:szCs w:val="28"/>
        </w:rPr>
        <w:t>ha himoya hisoblanadi va u</w:t>
      </w:r>
      <w:r>
        <w:rPr>
          <w:rFonts w:ascii="Times New Roman" w:hAnsi="Times New Roman" w:cs="Times New Roman"/>
          <w:sz w:val="28"/>
          <w:szCs w:val="28"/>
        </w:rPr>
        <w:t>ning sezgirligi</w:t>
      </w:r>
      <w:r w:rsidRPr="00315E78">
        <w:rPr>
          <w:rFonts w:ascii="Times New Roman" w:hAnsi="Times New Roman" w:cs="Times New Roman"/>
          <w:sz w:val="28"/>
          <w:szCs w:val="28"/>
        </w:rPr>
        <w:t xml:space="preserve"> sezgirlik koeffitsienti orqali aniqlanadi:</w:t>
      </w:r>
    </w:p>
    <w:p w:rsidR="00A72A5B" w:rsidRPr="009F3E03" w:rsidRDefault="001B2E5F" w:rsidP="00A72A5B">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qt.min.tash</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3</m:t>
                      </m:r>
                    </m:e>
                  </m:d>
                </m:sup>
              </m:sSubSup>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tt</m:t>
                  </m:r>
                </m:sub>
              </m:sSub>
            </m:den>
          </m:f>
          <m:r>
            <w:rPr>
              <w:rFonts w:ascii="Cambria Math" w:hAnsi="Cambria Math" w:cs="Times New Roman"/>
              <w:color w:val="000000" w:themeColor="text1"/>
              <w:sz w:val="28"/>
              <w:szCs w:val="28"/>
            </w:rPr>
            <m:t>=1∙</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1450</m:t>
              </m:r>
            </m:num>
            <m:den>
              <m:r>
                <w:rPr>
                  <w:rFonts w:ascii="Cambria Math" w:hAnsi="Cambria Math" w:cs="Times New Roman"/>
                  <w:color w:val="000000" w:themeColor="text1"/>
                  <w:sz w:val="28"/>
                  <w:szCs w:val="28"/>
                </w:rPr>
                <m:t>17,02∙60</m:t>
              </m:r>
            </m:den>
          </m:f>
          <m:r>
            <w:rPr>
              <w:rFonts w:ascii="Cambria Math" w:hAnsi="Cambria Math" w:cs="Times New Roman"/>
              <w:color w:val="000000" w:themeColor="text1"/>
              <w:sz w:val="28"/>
              <w:szCs w:val="28"/>
            </w:rPr>
            <m:t>=1,41&gt;1,2</m:t>
          </m:r>
        </m:oMath>
      </m:oMathPara>
    </w:p>
    <w:p w:rsidR="00A72A5B" w:rsidRPr="009F3E03" w:rsidRDefault="00A72A5B" w:rsidP="00A72A5B">
      <w:pPr>
        <w:spacing w:after="0"/>
        <w:ind w:firstLine="709"/>
        <w:jc w:val="both"/>
        <w:rPr>
          <w:rFonts w:ascii="Times New Roman" w:hAnsi="Times New Roman" w:cs="Times New Roman"/>
          <w:sz w:val="28"/>
          <w:szCs w:val="28"/>
          <w:lang w:val="en-US"/>
        </w:rPr>
      </w:pPr>
      <w:r w:rsidRPr="009F3E03">
        <w:rPr>
          <w:rFonts w:ascii="Times New Roman" w:hAnsi="Times New Roman" w:cs="Times New Roman"/>
          <w:b/>
          <w:sz w:val="28"/>
          <w:szCs w:val="28"/>
          <w:lang w:val="en-US"/>
        </w:rPr>
        <w:t>Sabr vaqtli tokli kesim</w:t>
      </w:r>
      <w:r>
        <w:rPr>
          <w:rFonts w:ascii="Times New Roman" w:hAnsi="Times New Roman" w:cs="Times New Roman"/>
          <w:b/>
          <w:sz w:val="28"/>
          <w:szCs w:val="28"/>
          <w:lang w:val="en-US"/>
        </w:rPr>
        <w:t xml:space="preserve"> (himoyaning ikkinc</w:t>
      </w:r>
      <w:r w:rsidRPr="00B97D0A">
        <w:rPr>
          <w:rFonts w:ascii="Times New Roman" w:hAnsi="Times New Roman" w:cs="Times New Roman"/>
          <w:b/>
          <w:sz w:val="28"/>
          <w:szCs w:val="28"/>
          <w:lang w:val="en-US"/>
        </w:rPr>
        <w:t>hi pog‘onasi).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Sabr</w:t>
      </w:r>
      <w:r w:rsidRPr="009F3E03">
        <w:rPr>
          <w:rFonts w:ascii="Times New Roman" w:hAnsi="Times New Roman" w:cs="Times New Roman"/>
          <w:sz w:val="28"/>
          <w:szCs w:val="28"/>
          <w:lang w:val="en-US"/>
        </w:rPr>
        <w:t xml:space="preserve"> </w:t>
      </w:r>
      <w:r>
        <w:rPr>
          <w:rFonts w:ascii="Times New Roman" w:hAnsi="Times New Roman" w:cs="Times New Roman"/>
          <w:sz w:val="28"/>
          <w:szCs w:val="28"/>
          <w:lang w:val="en-US"/>
        </w:rPr>
        <w:t>vaqtli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tokli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kesimning</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birlam</w:t>
      </w:r>
      <w:r>
        <w:rPr>
          <w:rFonts w:ascii="Times New Roman" w:hAnsi="Times New Roman" w:cs="Times New Roman"/>
          <w:sz w:val="28"/>
          <w:szCs w:val="28"/>
          <w:lang w:val="en-US"/>
        </w:rPr>
        <w:t>c</w:t>
      </w:r>
      <w:r w:rsidRPr="008D4720">
        <w:rPr>
          <w:rFonts w:ascii="Times New Roman" w:hAnsi="Times New Roman" w:cs="Times New Roman"/>
          <w:sz w:val="28"/>
          <w:szCs w:val="28"/>
          <w:lang w:val="en-US"/>
        </w:rPr>
        <w:t>hi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ishlash</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toki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quyidagi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ifodadan</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topiladi</w:t>
      </w:r>
      <w:r w:rsidRPr="009F3E03">
        <w:rPr>
          <w:rFonts w:ascii="Times New Roman" w:hAnsi="Times New Roman" w:cs="Times New Roman"/>
          <w:sz w:val="28"/>
          <w:szCs w:val="28"/>
          <w:lang w:val="en-US"/>
        </w:rPr>
        <w:t>:</w:t>
      </w:r>
    </w:p>
    <w:p w:rsidR="00A72A5B" w:rsidRPr="00A677C2" w:rsidRDefault="001B2E5F" w:rsidP="00A72A5B">
      <w:pPr>
        <w:spacing w:after="0"/>
        <w:ind w:left="709" w:firstLine="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hi.max.tr</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=1,1∙525,43=577,97 A</m:t>
          </m:r>
        </m:oMath>
      </m:oMathPara>
    </w:p>
    <w:p w:rsidR="00A72A5B" w:rsidRPr="000E43D3" w:rsidRDefault="00A72A5B" w:rsidP="00A72A5B">
      <w:pPr>
        <w:spacing w:after="0"/>
        <w:jc w:val="both"/>
        <w:rPr>
          <w:rFonts w:ascii="Times New Roman" w:eastAsiaTheme="minorEastAsia" w:hAnsi="Times New Roman" w:cs="Times New Roman"/>
          <w:color w:val="000000" w:themeColor="text1"/>
          <w:sz w:val="28"/>
          <w:szCs w:val="28"/>
          <w:lang w:val="en-US"/>
        </w:rPr>
      </w:pPr>
      <w:r w:rsidRPr="000E43D3">
        <w:rPr>
          <w:rFonts w:ascii="Times New Roman" w:eastAsiaTheme="minorEastAsia" w:hAnsi="Times New Roman" w:cs="Times New Roman"/>
          <w:color w:val="000000" w:themeColor="text1"/>
          <w:sz w:val="28"/>
          <w:szCs w:val="28"/>
          <w:lang w:val="en-US"/>
        </w:rPr>
        <w:t xml:space="preserve">bu yerda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hi.max.tr</m:t>
            </m:r>
          </m:sub>
          <m:sup>
            <m:r>
              <w:rPr>
                <w:rFonts w:ascii="Cambria Math" w:hAnsi="Cambria Math" w:cs="Times New Roman"/>
                <w:color w:val="000000" w:themeColor="text1"/>
                <w:sz w:val="28"/>
                <w:szCs w:val="28"/>
                <w:lang w:val="en-US"/>
              </w:rPr>
              <m:t>(3)</m:t>
            </m:r>
          </m:sup>
        </m:sSubSup>
      </m:oMath>
      <w:r w:rsidRPr="000E43D3">
        <w:rPr>
          <w:rFonts w:ascii="Times New Roman" w:eastAsiaTheme="minorEastAsia" w:hAnsi="Times New Roman" w:cs="Times New Roman"/>
          <w:color w:val="000000" w:themeColor="text1"/>
          <w:sz w:val="28"/>
          <w:szCs w:val="28"/>
          <w:lang w:val="en-US"/>
        </w:rPr>
        <w:t xml:space="preserve"> transformatordan keyingi uch fazali qisqa tutashuv tokining maksimal qiymati bulib quyidagiga teng buladi:</w:t>
      </w:r>
    </w:p>
    <w:p w:rsidR="00A72A5B" w:rsidRPr="000E43D3" w:rsidRDefault="001B2E5F" w:rsidP="00A72A5B">
      <w:pPr>
        <w:spacing w:after="0"/>
        <w:ind w:left="709"/>
        <w:jc w:val="both"/>
        <w:rPr>
          <w:rFonts w:ascii="Times New Roman"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hi.max.tr</m:t>
              </m:r>
            </m:sub>
            <m:sup>
              <m:r>
                <w:rPr>
                  <w:rFonts w:ascii="Cambria Math" w:hAnsi="Cambria Math" w:cs="Times New Roman"/>
                  <w:color w:val="000000" w:themeColor="text1"/>
                  <w:sz w:val="28"/>
                  <w:szCs w:val="28"/>
                  <w:lang w:val="en-US"/>
                </w:rPr>
                <m:t>(3)</m:t>
              </m:r>
            </m:sup>
          </m:sSubSup>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K-5</m:t>
              </m:r>
            </m:sub>
            <m:sup>
              <m:r>
                <w:rPr>
                  <w:rFonts w:ascii="Cambria Math" w:hAnsi="Cambria Math" w:cs="Times New Roman"/>
                  <w:color w:val="000000" w:themeColor="text1"/>
                  <w:sz w:val="28"/>
                  <w:szCs w:val="28"/>
                  <w:lang w:val="en-US"/>
                </w:rPr>
                <m:t>(3)</m:t>
              </m:r>
            </m:sup>
          </m:sSubSup>
          <m:r>
            <w:rPr>
              <w:rFonts w:ascii="Cambria Math" w:hAnsi="Cambria Math" w:cs="Times New Roman"/>
              <w:color w:val="000000" w:themeColor="text1"/>
              <w:sz w:val="28"/>
              <w:szCs w:val="28"/>
              <w:lang w:val="en-US"/>
            </w:rPr>
            <m:t>=3065∙</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6</m:t>
              </m:r>
            </m:num>
            <m:den>
              <m:r>
                <w:rPr>
                  <w:rFonts w:ascii="Cambria Math" w:hAnsi="Cambria Math" w:cs="Times New Roman"/>
                  <w:color w:val="000000" w:themeColor="text1"/>
                  <w:sz w:val="28"/>
                  <w:szCs w:val="28"/>
                  <w:lang w:val="en-US"/>
                </w:rPr>
                <m:t>35</m:t>
              </m:r>
            </m:den>
          </m:f>
          <m:r>
            <w:rPr>
              <w:rFonts w:ascii="Cambria Math" w:hAnsi="Cambria Math" w:cs="Times New Roman"/>
              <w:color w:val="000000" w:themeColor="text1"/>
              <w:sz w:val="28"/>
              <w:szCs w:val="28"/>
              <w:lang w:val="en-US"/>
            </w:rPr>
            <m:t>=525,43 A</m:t>
          </m:r>
        </m:oMath>
      </m:oMathPara>
    </w:p>
    <w:p w:rsidR="00A72A5B" w:rsidRDefault="00A72A5B" w:rsidP="00A72A5B">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Relening ishlash toki quyidagi ifodadan aniqlanadi:</w:t>
      </w:r>
    </w:p>
    <w:p w:rsidR="00A72A5B" w:rsidRPr="008D4720" w:rsidRDefault="001B2E5F" w:rsidP="00A72A5B">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1∙577,97</m:t>
              </m:r>
            </m:num>
            <m:den>
              <m:r>
                <w:rPr>
                  <w:rFonts w:ascii="Cambria Math" w:hAnsi="Cambria Math" w:cs="Times New Roman"/>
                  <w:sz w:val="28"/>
                  <w:szCs w:val="28"/>
                  <w:lang w:val="en-US"/>
                </w:rPr>
                <m:t>60</m:t>
              </m:r>
            </m:den>
          </m:f>
          <m:r>
            <w:rPr>
              <w:rFonts w:ascii="Cambria Math" w:hAnsi="Cambria Math" w:cs="Times New Roman"/>
              <w:sz w:val="28"/>
              <w:szCs w:val="28"/>
              <w:lang w:val="en-US"/>
            </w:rPr>
            <m:t>=9,63 A</m:t>
          </m:r>
        </m:oMath>
      </m:oMathPara>
    </w:p>
    <w:p w:rsidR="00A72A5B" w:rsidRPr="00105F75" w:rsidRDefault="00A72A5B" w:rsidP="00A72A5B">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Ikkin</w:t>
      </w:r>
      <w:r>
        <w:rPr>
          <w:rFonts w:ascii="Times New Roman" w:hAnsi="Times New Roman" w:cs="Times New Roman"/>
          <w:sz w:val="28"/>
          <w:szCs w:val="28"/>
        </w:rPr>
        <w:t>с</w:t>
      </w:r>
      <w:r w:rsidRPr="008D4720">
        <w:rPr>
          <w:rFonts w:ascii="Times New Roman" w:hAnsi="Times New Roman" w:cs="Times New Roman"/>
          <w:sz w:val="28"/>
          <w:szCs w:val="28"/>
          <w:lang w:val="en-US"/>
        </w:rPr>
        <w:t>hi pog‘onaning sezgirligi himoya qilinayotgan liniyaning oxiridagi ikki fazali QT ning minimal tokidan aniqlanadi:</w:t>
      </w:r>
    </w:p>
    <w:p w:rsidR="00A72A5B" w:rsidRPr="00AB332E" w:rsidRDefault="001B2E5F" w:rsidP="00A72A5B">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734</m:t>
              </m:r>
            </m:num>
            <m:den>
              <m:r>
                <w:rPr>
                  <w:rFonts w:ascii="Cambria Math" w:eastAsiaTheme="minorEastAsia" w:hAnsi="Cambria Math" w:cs="Times New Roman"/>
                  <w:sz w:val="28"/>
                  <w:szCs w:val="28"/>
                </w:rPr>
                <m:t>9,63∙60</m:t>
              </m:r>
            </m:den>
          </m:f>
          <m:r>
            <w:rPr>
              <w:rFonts w:ascii="Cambria Math" w:eastAsiaTheme="minorEastAsia" w:hAnsi="Cambria Math" w:cs="Times New Roman"/>
              <w:sz w:val="28"/>
              <w:szCs w:val="28"/>
            </w:rPr>
            <m:t>=1,23&lt;1,5</m:t>
          </m:r>
        </m:oMath>
      </m:oMathPara>
    </w:p>
    <w:p w:rsidR="00A72A5B" w:rsidRPr="003E5A39" w:rsidRDefault="00A72A5B" w:rsidP="00A72A5B">
      <w:pPr>
        <w:spacing w:after="0"/>
        <w:ind w:firstLine="709"/>
        <w:jc w:val="both"/>
        <w:rPr>
          <w:rFonts w:ascii="Times New Roman" w:hAnsi="Times New Roman" w:cs="Times New Roman"/>
          <w:sz w:val="28"/>
          <w:szCs w:val="28"/>
          <w:lang w:val="en-US"/>
        </w:rPr>
      </w:pPr>
      <w:r w:rsidRPr="00105F75">
        <w:rPr>
          <w:rFonts w:ascii="Times New Roman" w:hAnsi="Times New Roman" w:cs="Times New Roman"/>
          <w:b/>
          <w:sz w:val="28"/>
          <w:szCs w:val="28"/>
          <w:lang w:val="en-US"/>
        </w:rPr>
        <w:lastRenderedPageBreak/>
        <w:t>Maksimal tokli himoya.</w:t>
      </w:r>
      <w:r w:rsidRPr="008D4720">
        <w:rPr>
          <w:rFonts w:ascii="Times New Roman" w:hAnsi="Times New Roman" w:cs="Times New Roman"/>
          <w:sz w:val="28"/>
          <w:szCs w:val="28"/>
          <w:lang w:val="en-US"/>
        </w:rPr>
        <w:t xml:space="preserve"> </w:t>
      </w:r>
      <w:r w:rsidR="00473F53">
        <w:rPr>
          <w:rFonts w:ascii="Times New Roman" w:hAnsi="Times New Roman" w:cs="Times New Roman"/>
          <w:sz w:val="28"/>
          <w:szCs w:val="28"/>
          <w:lang w:val="en-US"/>
        </w:rPr>
        <w:t>Maksimal tokli himoyaning</w:t>
      </w:r>
      <w:r w:rsidRPr="008D4720">
        <w:rPr>
          <w:rFonts w:ascii="Times New Roman" w:hAnsi="Times New Roman" w:cs="Times New Roman"/>
          <w:sz w:val="28"/>
          <w:szCs w:val="28"/>
          <w:lang w:val="en-US"/>
        </w:rPr>
        <w:t xml:space="preserve"> ishlash toki quyidagi ifodadan aniqlanadi:</w:t>
      </w:r>
    </w:p>
    <w:p w:rsidR="00A72A5B" w:rsidRPr="005941E3" w:rsidRDefault="001B2E5F" w:rsidP="00A72A5B">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lang w:val="en-US"/>
                        </w:rPr>
                        <m:t>'</m:t>
                      </m:r>
                    </m:sup>
                  </m:sSup>
                  <m:r>
                    <w:rPr>
                      <w:rFonts w:ascii="Cambria Math" w:hAnsi="Cambria Math" w:cs="Times New Roman"/>
                      <w:sz w:val="28"/>
                      <w:szCs w:val="28"/>
                      <w:lang w:val="en-US"/>
                    </w:rPr>
                    <m:t>z.it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1,2∙1,5</m:t>
              </m:r>
            </m:num>
            <m:den>
              <m:r>
                <w:rPr>
                  <w:rFonts w:ascii="Cambria Math" w:hAnsi="Cambria Math" w:cs="Times New Roman"/>
                  <w:sz w:val="28"/>
                  <w:szCs w:val="28"/>
                  <w:lang w:val="en-US"/>
                </w:rPr>
                <m:t>0,8</m:t>
              </m:r>
            </m:den>
          </m:f>
          <m:r>
            <w:rPr>
              <w:rFonts w:ascii="Cambria Math" w:hAnsi="Cambria Math" w:cs="Times New Roman"/>
              <w:sz w:val="28"/>
              <w:szCs w:val="28"/>
              <w:lang w:val="en-US"/>
            </w:rPr>
            <m:t>∙235,9</m:t>
          </m:r>
          <m:r>
            <w:rPr>
              <w:rFonts w:ascii="Cambria Math" w:eastAsiaTheme="minorEastAsia" w:hAnsi="Cambria Math" w:cs="Times New Roman"/>
              <w:sz w:val="28"/>
              <w:szCs w:val="28"/>
              <w:lang w:val="en-US"/>
            </w:rPr>
            <m:t>=530,8 A</m:t>
          </m:r>
        </m:oMath>
      </m:oMathPara>
    </w:p>
    <w:p w:rsidR="00A72A5B" w:rsidRPr="00C4367C" w:rsidRDefault="001B2E5F" w:rsidP="00A72A5B">
      <w:pPr>
        <w:spacing w:after="0"/>
        <w:ind w:left="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yuk</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6300+2∙4000</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∙35</m:t>
              </m:r>
            </m:den>
          </m:f>
          <m:r>
            <w:rPr>
              <w:rFonts w:ascii="Cambria Math" w:hAnsi="Cambria Math" w:cs="Times New Roman"/>
              <w:sz w:val="28"/>
              <w:szCs w:val="28"/>
              <w:lang w:val="en-US"/>
            </w:rPr>
            <m:t>=235,9 A</m:t>
          </m:r>
        </m:oMath>
      </m:oMathPara>
    </w:p>
    <w:p w:rsidR="00A72A5B" w:rsidRPr="00105F75" w:rsidRDefault="00A72A5B" w:rsidP="00A72A5B">
      <w:pPr>
        <w:spacing w:after="0"/>
        <w:ind w:firstLine="709"/>
        <w:jc w:val="both"/>
        <w:rPr>
          <w:rFonts w:ascii="Times New Roman" w:hAnsi="Times New Roman" w:cs="Times New Roman"/>
          <w:sz w:val="28"/>
          <w:szCs w:val="28"/>
        </w:rPr>
      </w:pPr>
      <w:r w:rsidRPr="008D4720">
        <w:rPr>
          <w:rFonts w:ascii="Times New Roman" w:hAnsi="Times New Roman" w:cs="Times New Roman"/>
          <w:sz w:val="28"/>
          <w:szCs w:val="28"/>
          <w:lang w:val="en-US"/>
        </w:rPr>
        <w:t>bu</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y</w:t>
      </w:r>
      <w:r w:rsidRPr="008D4720">
        <w:rPr>
          <w:rFonts w:ascii="Times New Roman" w:hAnsi="Times New Roman" w:cs="Times New Roman"/>
          <w:sz w:val="28"/>
          <w:szCs w:val="28"/>
          <w:lang w:val="en-US"/>
        </w:rPr>
        <w:t>erda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oMath>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zahira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himoya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RT</w:t>
      </w:r>
      <w:r w:rsidRPr="00105F75">
        <w:rPr>
          <w:rFonts w:ascii="Times New Roman" w:hAnsi="Times New Roman" w:cs="Times New Roman"/>
          <w:sz w:val="28"/>
          <w:szCs w:val="28"/>
        </w:rPr>
        <w:t xml:space="preserve">–40 </w:t>
      </w:r>
      <w:r w:rsidRPr="008D4720">
        <w:rPr>
          <w:rFonts w:ascii="Times New Roman" w:hAnsi="Times New Roman" w:cs="Times New Roman"/>
          <w:sz w:val="28"/>
          <w:szCs w:val="28"/>
          <w:lang w:val="en-US"/>
        </w:rPr>
        <w:t>turidagi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relesida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bajarilganligi</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uc</w:t>
      </w:r>
      <w:r w:rsidRPr="008D4720">
        <w:rPr>
          <w:rFonts w:ascii="Times New Roman" w:hAnsi="Times New Roman" w:cs="Times New Roman"/>
          <w:sz w:val="28"/>
          <w:szCs w:val="28"/>
          <w:lang w:val="en-US"/>
        </w:rPr>
        <w:t>hun</w:t>
      </w:r>
      <w:r w:rsidRPr="00105F75">
        <w:rPr>
          <w:rFonts w:ascii="Times New Roman" w:hAnsi="Times New Roman" w:cs="Times New Roman"/>
          <w:sz w:val="28"/>
          <w:szCs w:val="28"/>
        </w:rPr>
        <w:t xml:space="preserve"> 1,2 – 1,3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rPr>
                  <m:t>'</m:t>
                </m:r>
              </m:sup>
            </m:sSup>
            <m:r>
              <w:rPr>
                <w:rFonts w:ascii="Cambria Math" w:hAnsi="Cambria Math" w:cs="Times New Roman"/>
                <w:sz w:val="28"/>
                <w:szCs w:val="28"/>
                <w:lang w:val="en-US"/>
              </w:rPr>
              <m:t>z</m:t>
            </m:r>
            <m:r>
              <w:rPr>
                <w:rFonts w:ascii="Cambria Math" w:hAnsi="Cambria Math" w:cs="Times New Roman"/>
                <w:sz w:val="28"/>
                <w:szCs w:val="28"/>
              </w:rPr>
              <m:t>.</m:t>
            </m:r>
            <m:r>
              <w:rPr>
                <w:rFonts w:ascii="Cambria Math" w:hAnsi="Cambria Math" w:cs="Times New Roman"/>
                <w:sz w:val="28"/>
                <w:szCs w:val="28"/>
                <w:lang w:val="en-US"/>
              </w:rPr>
              <m:t>it</m:t>
            </m:r>
          </m:sub>
        </m:sSub>
      </m:oMath>
      <w:r w:rsidRPr="00105F75">
        <w:rPr>
          <w:rFonts w:ascii="Times New Roman" w:hAnsi="Times New Roman" w:cs="Times New Roman"/>
          <w:noProof/>
          <w:sz w:val="28"/>
          <w:szCs w:val="28"/>
          <w:lang w:eastAsia="ru-RU"/>
        </w:rPr>
        <w:t xml:space="preserve"> </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z</w:t>
      </w:r>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zidan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ishga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tushish</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liniya</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uc</w:t>
      </w:r>
      <w:r w:rsidRPr="008D4720">
        <w:rPr>
          <w:rFonts w:ascii="Times New Roman" w:hAnsi="Times New Roman" w:cs="Times New Roman"/>
          <w:sz w:val="28"/>
          <w:szCs w:val="28"/>
          <w:lang w:val="en-US"/>
        </w:rPr>
        <w:t>hun</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rPr>
                  <m:t>'</m:t>
                </m:r>
              </m:sup>
            </m:sSup>
            <m:r>
              <w:rPr>
                <w:rFonts w:ascii="Cambria Math" w:hAnsi="Cambria Math" w:cs="Times New Roman"/>
                <w:sz w:val="28"/>
                <w:szCs w:val="28"/>
                <w:lang w:val="en-US"/>
              </w:rPr>
              <m:t>z</m:t>
            </m:r>
            <m:r>
              <w:rPr>
                <w:rFonts w:ascii="Cambria Math" w:hAnsi="Cambria Math" w:cs="Times New Roman"/>
                <w:sz w:val="28"/>
                <w:szCs w:val="28"/>
              </w:rPr>
              <m:t>.</m:t>
            </m:r>
            <m:r>
              <w:rPr>
                <w:rFonts w:ascii="Cambria Math" w:hAnsi="Cambria Math" w:cs="Times New Roman"/>
                <w:sz w:val="28"/>
                <w:szCs w:val="28"/>
                <w:lang w:val="en-US"/>
              </w:rPr>
              <m:t>it</m:t>
            </m:r>
          </m:sub>
        </m:sSub>
        <m:r>
          <w:rPr>
            <w:rFonts w:ascii="Cambria Math" w:hAnsi="Cambria Math" w:cs="Times New Roman"/>
            <w:sz w:val="28"/>
            <w:szCs w:val="28"/>
          </w:rPr>
          <m:t>=1,2÷1,5</m:t>
        </m:r>
      </m:oMath>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oMath>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qaytish</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RT</w:t>
      </w:r>
      <w:r w:rsidRPr="00105F75">
        <w:rPr>
          <w:rFonts w:ascii="Times New Roman" w:hAnsi="Times New Roman" w:cs="Times New Roman"/>
          <w:sz w:val="28"/>
          <w:szCs w:val="28"/>
        </w:rPr>
        <w:t xml:space="preserve">–40 </w:t>
      </w:r>
      <w:r w:rsidRPr="008D4720">
        <w:rPr>
          <w:rFonts w:ascii="Times New Roman" w:hAnsi="Times New Roman" w:cs="Times New Roman"/>
          <w:sz w:val="28"/>
          <w:szCs w:val="28"/>
          <w:lang w:val="en-US"/>
        </w:rPr>
        <w:t>relesi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ushun</w:t>
      </w:r>
      <w:r w:rsidRPr="00105F75">
        <w:rPr>
          <w:rFonts w:ascii="Times New Roman" w:hAnsi="Times New Roman" w:cs="Times New Roman"/>
          <w:sz w:val="28"/>
          <w:szCs w:val="28"/>
        </w:rPr>
        <w:t xml:space="preserve"> 0,8 – 0,85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teng</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m:t>
            </m:r>
            <m:r>
              <w:rPr>
                <w:rFonts w:ascii="Cambria Math" w:hAnsi="Cambria Math" w:cs="Times New Roman"/>
                <w:sz w:val="28"/>
                <w:szCs w:val="28"/>
              </w:rPr>
              <m:t>h.</m:t>
            </m:r>
            <m:r>
              <w:rPr>
                <w:rFonts w:ascii="Cambria Math" w:hAnsi="Cambria Math" w:cs="Times New Roman"/>
                <w:sz w:val="28"/>
                <w:szCs w:val="28"/>
                <w:lang w:val="en-US"/>
              </w:rPr>
              <m:t>max</m:t>
            </m:r>
          </m:sub>
        </m:sSub>
      </m:oMath>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ekspluatatsion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yuklanishni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hisobga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olgan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holda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liniyadan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oqib</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tishi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mumkin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bo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lgan</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ishc</w:t>
      </w:r>
      <w:r w:rsidRPr="008D4720">
        <w:rPr>
          <w:rFonts w:ascii="Times New Roman" w:hAnsi="Times New Roman" w:cs="Times New Roman"/>
          <w:sz w:val="28"/>
          <w:szCs w:val="28"/>
          <w:lang w:val="en-US"/>
        </w:rPr>
        <w:t>hi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tokning</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maksimal</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qiymati</w:t>
      </w:r>
      <w:r w:rsidRPr="00105F75">
        <w:rPr>
          <w:rFonts w:ascii="Times New Roman" w:hAnsi="Times New Roman" w:cs="Times New Roman"/>
          <w:sz w:val="28"/>
          <w:szCs w:val="28"/>
        </w:rPr>
        <w:t>.</w:t>
      </w:r>
    </w:p>
    <w:p w:rsidR="00A72A5B" w:rsidRDefault="00A72A5B" w:rsidP="00A72A5B">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Relening ishlash toki quyidagi ifodadan aniqlanadi:</w:t>
      </w:r>
    </w:p>
    <w:p w:rsidR="00A72A5B" w:rsidRPr="008D4720" w:rsidRDefault="001B2E5F" w:rsidP="00A72A5B">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1∙530,8</m:t>
              </m:r>
            </m:num>
            <m:den>
              <m:r>
                <w:rPr>
                  <w:rFonts w:ascii="Cambria Math" w:hAnsi="Cambria Math" w:cs="Times New Roman"/>
                  <w:sz w:val="28"/>
                  <w:szCs w:val="28"/>
                  <w:lang w:val="en-US"/>
                </w:rPr>
                <m:t>60</m:t>
              </m:r>
            </m:den>
          </m:f>
          <m:r>
            <w:rPr>
              <w:rFonts w:ascii="Cambria Math" w:hAnsi="Cambria Math" w:cs="Times New Roman"/>
              <w:sz w:val="28"/>
              <w:szCs w:val="28"/>
              <w:lang w:val="en-US"/>
            </w:rPr>
            <m:t>=8,85 A</m:t>
          </m:r>
        </m:oMath>
      </m:oMathPara>
    </w:p>
    <w:p w:rsidR="00A72A5B" w:rsidRPr="008D4720" w:rsidRDefault="00A72A5B" w:rsidP="00A72A5B">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MTH ning sezgirligi quyidagi formuladan aniqlanadi:</w:t>
      </w:r>
    </w:p>
    <w:p w:rsidR="00A72A5B" w:rsidRDefault="00A72A5B" w:rsidP="00A72A5B">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asosiy zona uc</w:t>
      </w:r>
      <w:r w:rsidRPr="000E08F1">
        <w:rPr>
          <w:rFonts w:ascii="Times New Roman" w:hAnsi="Times New Roman" w:cs="Times New Roman"/>
          <w:sz w:val="28"/>
          <w:szCs w:val="28"/>
          <w:lang w:val="en-US"/>
        </w:rPr>
        <w:t>hun</w:t>
      </w:r>
    </w:p>
    <w:p w:rsidR="00A72A5B" w:rsidRPr="000E08F1" w:rsidRDefault="001B2E5F" w:rsidP="00A72A5B">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734</m:t>
              </m:r>
            </m:num>
            <m:den>
              <m:r>
                <w:rPr>
                  <w:rFonts w:ascii="Cambria Math" w:hAnsi="Cambria Math" w:cs="Times New Roman"/>
                  <w:sz w:val="28"/>
                  <w:szCs w:val="28"/>
                </w:rPr>
                <m:t>8,85∙60</m:t>
              </m:r>
            </m:den>
          </m:f>
          <m:r>
            <w:rPr>
              <w:rFonts w:ascii="Cambria Math" w:hAnsi="Cambria Math" w:cs="Times New Roman"/>
              <w:sz w:val="28"/>
              <w:szCs w:val="28"/>
            </w:rPr>
            <m:t>=1,38&lt;1,5</m:t>
          </m:r>
        </m:oMath>
      </m:oMathPara>
    </w:p>
    <w:p w:rsidR="00A72A5B" w:rsidRPr="00375598" w:rsidRDefault="00A72A5B" w:rsidP="00A72A5B">
      <w:pPr>
        <w:spacing w:after="0"/>
        <w:ind w:firstLine="709"/>
        <w:jc w:val="both"/>
        <w:rPr>
          <w:rFonts w:ascii="Times New Roman" w:hAnsi="Times New Roman" w:cs="Times New Roman"/>
          <w:b/>
          <w:sz w:val="28"/>
          <w:szCs w:val="28"/>
          <w:lang w:val="en-US"/>
        </w:rPr>
      </w:pPr>
      <w:r w:rsidRPr="00375598">
        <w:rPr>
          <w:rFonts w:ascii="Times New Roman" w:hAnsi="Times New Roman" w:cs="Times New Roman"/>
          <w:b/>
          <w:sz w:val="28"/>
          <w:szCs w:val="28"/>
          <w:lang w:val="en-US"/>
        </w:rPr>
        <w:t>Kuchlanish bo‘yisha ishga tushuvshi maksimal tokli himoyani o‘rnatamiz.</w:t>
      </w:r>
    </w:p>
    <w:p w:rsidR="00A72A5B" w:rsidRDefault="00A72A5B" w:rsidP="00A72A5B">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lang w:val="en-US"/>
        </w:rPr>
        <w:t>Liniya u</w:t>
      </w:r>
      <w:r>
        <w:rPr>
          <w:rFonts w:ascii="Times New Roman" w:hAnsi="Times New Roman" w:cs="Times New Roman"/>
          <w:sz w:val="28"/>
          <w:szCs w:val="28"/>
          <w:lang w:val="en-US"/>
        </w:rPr>
        <w:t>c</w:t>
      </w:r>
      <w:r w:rsidRPr="00375598">
        <w:rPr>
          <w:rFonts w:ascii="Times New Roman" w:hAnsi="Times New Roman" w:cs="Times New Roman"/>
          <w:sz w:val="28"/>
          <w:szCs w:val="28"/>
          <w:lang w:val="en-US"/>
        </w:rPr>
        <w:t>hun ku</w:t>
      </w:r>
      <w:r>
        <w:rPr>
          <w:rFonts w:ascii="Times New Roman" w:hAnsi="Times New Roman" w:cs="Times New Roman"/>
          <w:sz w:val="28"/>
          <w:szCs w:val="28"/>
          <w:lang w:val="en-US"/>
        </w:rPr>
        <w:t>c</w:t>
      </w:r>
      <w:r w:rsidRPr="00375598">
        <w:rPr>
          <w:rFonts w:ascii="Times New Roman" w:hAnsi="Times New Roman" w:cs="Times New Roman"/>
          <w:sz w:val="28"/>
          <w:szCs w:val="28"/>
          <w:lang w:val="en-US"/>
        </w:rPr>
        <w:t>hlanish transformatorini tanlaymiz:</w:t>
      </w:r>
    </w:p>
    <w:p w:rsidR="00A72A5B" w:rsidRPr="00375598" w:rsidRDefault="001B2E5F" w:rsidP="00A72A5B">
      <w:pPr>
        <w:spacing w:after="0"/>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nkt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tar</m:t>
              </m:r>
            </m:sub>
          </m:sSub>
        </m:oMath>
      </m:oMathPara>
    </w:p>
    <w:p w:rsidR="00A72A5B" w:rsidRPr="00375598" w:rsidRDefault="00A72A5B" w:rsidP="00A72A5B">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lang w:val="en-US"/>
        </w:rPr>
        <w:t xml:space="preserve">U holda,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nkt</m:t>
            </m:r>
          </m:sub>
        </m:sSub>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nkt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35000</m:t>
            </m:r>
          </m:num>
          <m:den>
            <m:r>
              <w:rPr>
                <w:rFonts w:ascii="Cambria Math" w:hAnsi="Cambria Math" w:cs="Times New Roman"/>
                <w:sz w:val="28"/>
                <w:szCs w:val="28"/>
                <w:lang w:val="en-US"/>
              </w:rPr>
              <m:t>100</m:t>
            </m:r>
          </m:den>
        </m:f>
        <m:r>
          <w:rPr>
            <w:rFonts w:ascii="Cambria Math" w:hAnsi="Cambria Math" w:cs="Times New Roman"/>
            <w:sz w:val="28"/>
            <w:szCs w:val="28"/>
            <w:lang w:val="en-US"/>
          </w:rPr>
          <m:t>=350</m:t>
        </m:r>
      </m:oMath>
    </w:p>
    <w:p w:rsidR="00A72A5B" w:rsidRDefault="00A72A5B" w:rsidP="00A72A5B">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Himoyaning ishlash toki:</w:t>
      </w:r>
    </w:p>
    <w:p w:rsidR="00A72A5B" w:rsidRPr="005E2E6A" w:rsidRDefault="001B2E5F" w:rsidP="00A72A5B">
      <w:pPr>
        <w:spacing w:after="0"/>
        <w:ind w:left="709"/>
        <w:jc w:val="both"/>
        <w:rPr>
          <w:rFonts w:ascii="Times New Roman" w:hAnsi="Times New Roman" w:cs="Times New Roman"/>
          <w:i/>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ish</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m:t>
              </m:r>
            </m:num>
            <m:den>
              <m:r>
                <w:rPr>
                  <w:rFonts w:ascii="Cambria Math" w:hAnsi="Cambria Math" w:cs="Times New Roman"/>
                  <w:sz w:val="28"/>
                  <w:szCs w:val="28"/>
                  <w:lang w:val="en-US"/>
                </w:rPr>
                <m:t>0,8</m:t>
              </m:r>
            </m:den>
          </m:f>
          <m:r>
            <w:rPr>
              <w:rFonts w:ascii="Cambria Math" w:hAnsi="Cambria Math" w:cs="Times New Roman"/>
              <w:sz w:val="28"/>
              <w:szCs w:val="28"/>
              <w:lang w:val="en-US"/>
            </w:rPr>
            <m:t>∙</m:t>
          </m:r>
          <m:r>
            <w:rPr>
              <w:rFonts w:ascii="Cambria Math" w:eastAsiaTheme="minorEastAsia" w:hAnsi="Cambria Math" w:cs="Times New Roman"/>
              <w:sz w:val="28"/>
              <w:szCs w:val="28"/>
              <w:lang w:val="en-US"/>
            </w:rPr>
            <m:t>235,9=339,11 A</m:t>
          </m:r>
        </m:oMath>
      </m:oMathPara>
    </w:p>
    <w:p w:rsidR="00A72A5B" w:rsidRDefault="00A72A5B" w:rsidP="00A72A5B">
      <w:pPr>
        <w:spacing w:after="0"/>
        <w:ind w:firstLine="709"/>
        <w:jc w:val="both"/>
        <w:rPr>
          <w:rFonts w:ascii="Times New Roman" w:hAnsi="Times New Roman" w:cs="Times New Roman"/>
          <w:sz w:val="28"/>
          <w:szCs w:val="28"/>
          <w:lang w:val="en-US"/>
        </w:rPr>
      </w:pPr>
      <w:r w:rsidRPr="005941E3">
        <w:rPr>
          <w:rFonts w:ascii="Times New Roman" w:hAnsi="Times New Roman" w:cs="Times New Roman"/>
          <w:sz w:val="28"/>
          <w:szCs w:val="28"/>
          <w:lang w:val="en-US"/>
        </w:rPr>
        <w:t>Ishshi ku</w:t>
      </w:r>
      <w:r>
        <w:rPr>
          <w:rFonts w:ascii="Times New Roman" w:hAnsi="Times New Roman" w:cs="Times New Roman"/>
          <w:sz w:val="28"/>
          <w:szCs w:val="28"/>
          <w:lang w:val="en-US"/>
        </w:rPr>
        <w:t>c</w:t>
      </w:r>
      <w:r w:rsidRPr="005941E3">
        <w:rPr>
          <w:rFonts w:ascii="Times New Roman" w:hAnsi="Times New Roman" w:cs="Times New Roman"/>
          <w:sz w:val="28"/>
          <w:szCs w:val="28"/>
          <w:lang w:val="en-US"/>
        </w:rPr>
        <w:t xml:space="preserve">hlanishning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ish.min</m:t>
            </m:r>
          </m:sub>
        </m:sSub>
      </m:oMath>
      <w:r w:rsidRPr="005941E3">
        <w:rPr>
          <w:rFonts w:ascii="Times New Roman" w:hAnsi="Times New Roman" w:cs="Times New Roman"/>
          <w:sz w:val="28"/>
          <w:szCs w:val="28"/>
          <w:lang w:val="en-US"/>
        </w:rPr>
        <w:t xml:space="preserve"> minimal qiymati normal darajadan 5-10% past qabul qilinadi:</w:t>
      </w:r>
    </w:p>
    <w:p w:rsidR="00A72A5B" w:rsidRPr="005941E3" w:rsidRDefault="001B2E5F" w:rsidP="00A72A5B">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ish.min</m:t>
              </m:r>
            </m:sub>
          </m:sSub>
          <m:r>
            <w:rPr>
              <w:rFonts w:ascii="Cambria Math" w:hAnsi="Cambria Math" w:cs="Times New Roman"/>
              <w:sz w:val="28"/>
              <w:szCs w:val="28"/>
              <w:lang w:val="en-US"/>
            </w:rPr>
            <m:t>=0,95∙37=35,15 kV</m:t>
          </m:r>
        </m:oMath>
      </m:oMathPara>
    </w:p>
    <w:p w:rsidR="00A72A5B" w:rsidRDefault="00A72A5B" w:rsidP="00A72A5B">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Himoyaning ishlash ku</w:t>
      </w:r>
      <w:r>
        <w:rPr>
          <w:rFonts w:ascii="Times New Roman" w:hAnsi="Times New Roman" w:cs="Times New Roman"/>
          <w:sz w:val="28"/>
          <w:szCs w:val="28"/>
          <w:lang w:val="en-US"/>
        </w:rPr>
        <w:t>c</w:t>
      </w:r>
      <w:r w:rsidRPr="00375598">
        <w:rPr>
          <w:rFonts w:ascii="Times New Roman" w:hAnsi="Times New Roman" w:cs="Times New Roman"/>
          <w:sz w:val="28"/>
          <w:szCs w:val="28"/>
        </w:rPr>
        <w:t>hlanishi:</w:t>
      </w:r>
    </w:p>
    <w:p w:rsidR="00A72A5B" w:rsidRPr="0081159D" w:rsidRDefault="001B2E5F" w:rsidP="00A72A5B">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ish.min</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ish</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35,15</m:t>
              </m:r>
            </m:num>
            <m:den>
              <m:r>
                <w:rPr>
                  <w:rFonts w:ascii="Cambria Math" w:eastAsiaTheme="minorEastAsia" w:hAnsi="Cambria Math" w:cs="Times New Roman"/>
                  <w:sz w:val="28"/>
                  <w:szCs w:val="28"/>
                  <w:lang w:val="en-US"/>
                </w:rPr>
                <m:t>1,1∙1,2</m:t>
              </m:r>
            </m:den>
          </m:f>
          <m:r>
            <w:rPr>
              <w:rFonts w:ascii="Cambria Math" w:eastAsiaTheme="minorEastAsia" w:hAnsi="Cambria Math" w:cs="Times New Roman"/>
              <w:sz w:val="28"/>
              <w:szCs w:val="28"/>
              <w:lang w:val="en-US"/>
            </w:rPr>
            <m:t>=26,628 kV</m:t>
          </m:r>
        </m:oMath>
      </m:oMathPara>
    </w:p>
    <w:p w:rsidR="00A72A5B" w:rsidRDefault="00A72A5B" w:rsidP="00A72A5B">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Relening ishlash ku</w:t>
      </w:r>
      <w:r>
        <w:rPr>
          <w:rFonts w:ascii="Times New Roman" w:hAnsi="Times New Roman" w:cs="Times New Roman"/>
          <w:sz w:val="28"/>
          <w:szCs w:val="28"/>
          <w:lang w:val="en-US"/>
        </w:rPr>
        <w:t>c</w:t>
      </w:r>
      <w:r w:rsidRPr="00375598">
        <w:rPr>
          <w:rFonts w:ascii="Times New Roman" w:hAnsi="Times New Roman" w:cs="Times New Roman"/>
          <w:sz w:val="28"/>
          <w:szCs w:val="28"/>
        </w:rPr>
        <w:t>hlanishi</w:t>
      </w:r>
    </w:p>
    <w:p w:rsidR="00A72A5B" w:rsidRPr="0081159D" w:rsidRDefault="001B2E5F" w:rsidP="00A72A5B">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nkt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26628</m:t>
              </m:r>
            </m:num>
            <m:den>
              <m:r>
                <w:rPr>
                  <w:rFonts w:ascii="Cambria Math" w:hAnsi="Cambria Math" w:cs="Times New Roman"/>
                  <w:sz w:val="28"/>
                  <w:szCs w:val="28"/>
                  <w:lang w:val="en-US"/>
                </w:rPr>
                <m:t>350</m:t>
              </m:r>
            </m:den>
          </m:f>
          <m:r>
            <w:rPr>
              <w:rFonts w:ascii="Cambria Math" w:hAnsi="Cambria Math" w:cs="Times New Roman"/>
              <w:sz w:val="28"/>
              <w:szCs w:val="28"/>
              <w:lang w:val="en-US"/>
            </w:rPr>
            <m:t>=76,08 V</m:t>
          </m:r>
        </m:oMath>
      </m:oMathPara>
    </w:p>
    <w:p w:rsidR="00A72A5B" w:rsidRDefault="00A72A5B" w:rsidP="00A72A5B">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Qoldiq ku</w:t>
      </w:r>
      <w:r>
        <w:rPr>
          <w:rFonts w:ascii="Times New Roman" w:hAnsi="Times New Roman" w:cs="Times New Roman"/>
          <w:sz w:val="28"/>
          <w:szCs w:val="28"/>
          <w:lang w:val="en-US"/>
        </w:rPr>
        <w:t>c</w:t>
      </w:r>
      <w:r w:rsidRPr="00375598">
        <w:rPr>
          <w:rFonts w:ascii="Times New Roman" w:hAnsi="Times New Roman" w:cs="Times New Roman"/>
          <w:sz w:val="28"/>
          <w:szCs w:val="28"/>
        </w:rPr>
        <w:t>hlanish</w:t>
      </w:r>
    </w:p>
    <w:p w:rsidR="00A72A5B" w:rsidRPr="00962140" w:rsidRDefault="001B2E5F" w:rsidP="00A72A5B">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qold.max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l</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∙0,851∙10,95=16,12 kV</m:t>
          </m:r>
        </m:oMath>
      </m:oMathPara>
    </w:p>
    <w:p w:rsidR="00A72A5B" w:rsidRDefault="00A72A5B" w:rsidP="00A72A5B">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lastRenderedPageBreak/>
        <w:t>bunda,</w:t>
      </w:r>
    </w:p>
    <w:p w:rsidR="00A72A5B" w:rsidRPr="00962140" w:rsidRDefault="001B2E5F" w:rsidP="00A72A5B">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l</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l1</m:t>
              </m:r>
            </m:sub>
            <m:sup>
              <m:r>
                <w:rPr>
                  <w:rFonts w:ascii="Cambria Math" w:hAnsi="Cambria Math" w:cs="Times New Roman"/>
                  <w:sz w:val="28"/>
                  <w:szCs w:val="28"/>
                </w:rPr>
                <m:t>b</m:t>
              </m:r>
            </m:sup>
          </m:sSubSup>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bII</m:t>
                  </m:r>
                </m:sub>
                <m:sup>
                  <m:r>
                    <w:rPr>
                      <w:rFonts w:ascii="Cambria Math" w:hAnsi="Cambria Math" w:cs="Times New Roman"/>
                      <w:sz w:val="28"/>
                      <w:szCs w:val="28"/>
                    </w:rPr>
                    <m:t>2</m:t>
                  </m:r>
                </m:sup>
              </m:sSubSup>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den>
          </m:f>
          <m:r>
            <w:rPr>
              <w:rFonts w:ascii="Cambria Math" w:hAnsi="Cambria Math" w:cs="Times New Roman"/>
              <w:sz w:val="28"/>
              <w:szCs w:val="28"/>
            </w:rPr>
            <m:t>=</m:t>
          </m:r>
          <m:r>
            <w:rPr>
              <w:rFonts w:ascii="Cambria Math" w:eastAsiaTheme="minorEastAsia" w:hAnsi="Cambria Math" w:cs="Times New Roman"/>
              <w:sz w:val="28"/>
              <w:szCs w:val="28"/>
            </w:rPr>
            <m:t>0,8∙</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37</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=10,95 om</m:t>
          </m:r>
        </m:oMath>
      </m:oMathPara>
    </w:p>
    <w:p w:rsidR="00A72A5B" w:rsidRDefault="00A72A5B" w:rsidP="00A72A5B">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Ku</w:t>
      </w:r>
      <w:r>
        <w:rPr>
          <w:rFonts w:ascii="Times New Roman" w:hAnsi="Times New Roman" w:cs="Times New Roman"/>
          <w:sz w:val="28"/>
          <w:szCs w:val="28"/>
          <w:lang w:val="en-US"/>
        </w:rPr>
        <w:t>c</w:t>
      </w:r>
      <w:r w:rsidRPr="00375598">
        <w:rPr>
          <w:rFonts w:ascii="Times New Roman" w:hAnsi="Times New Roman" w:cs="Times New Roman"/>
          <w:sz w:val="28"/>
          <w:szCs w:val="28"/>
        </w:rPr>
        <w:t>hlanish relesining sezgirligi</w:t>
      </w:r>
    </w:p>
    <w:p w:rsidR="00A72A5B" w:rsidRPr="00962140" w:rsidRDefault="001B2E5F" w:rsidP="00A72A5B">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sez</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qold.max</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26,63</m:t>
              </m:r>
            </m:num>
            <m:den>
              <m:r>
                <w:rPr>
                  <w:rFonts w:ascii="Cambria Math" w:hAnsi="Cambria Math" w:cs="Times New Roman"/>
                  <w:sz w:val="28"/>
                  <w:szCs w:val="28"/>
                  <w:lang w:val="en-US"/>
                </w:rPr>
                <m:t>16,12</m:t>
              </m:r>
            </m:den>
          </m:f>
          <m:r>
            <w:rPr>
              <w:rFonts w:ascii="Cambria Math" w:hAnsi="Cambria Math" w:cs="Times New Roman"/>
              <w:sz w:val="28"/>
              <w:szCs w:val="28"/>
              <w:lang w:val="en-US"/>
            </w:rPr>
            <m:t>=1,65≥1,5</m:t>
          </m:r>
        </m:oMath>
      </m:oMathPara>
    </w:p>
    <w:p w:rsidR="00A72A5B" w:rsidRPr="00375598" w:rsidRDefault="00A72A5B" w:rsidP="00A72A5B">
      <w:pPr>
        <w:spacing w:after="0"/>
        <w:ind w:firstLine="709"/>
        <w:jc w:val="both"/>
        <w:rPr>
          <w:rFonts w:ascii="Times New Roman" w:hAnsi="Times New Roman" w:cs="Times New Roman"/>
          <w:sz w:val="28"/>
          <w:szCs w:val="28"/>
        </w:rPr>
      </w:pPr>
      <w:r w:rsidRPr="00375598">
        <w:rPr>
          <w:rFonts w:ascii="Times New Roman" w:hAnsi="Times New Roman" w:cs="Times New Roman"/>
          <w:sz w:val="28"/>
          <w:szCs w:val="28"/>
        </w:rPr>
        <w:t>Himoyaning ishlash vaqti</w:t>
      </w:r>
    </w:p>
    <w:p w:rsidR="00A72A5B" w:rsidRPr="00A72A5B" w:rsidRDefault="001B2E5F" w:rsidP="00A72A5B">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ish.oldingi</m:t>
              </m:r>
            </m:sub>
          </m:sSub>
          <m:r>
            <w:rPr>
              <w:rFonts w:ascii="Cambria Math" w:hAnsi="Cambria Math" w:cs="Times New Roman"/>
              <w:sz w:val="28"/>
              <w:szCs w:val="28"/>
              <w:lang w:val="en-US"/>
            </w:rPr>
            <m:t>+∆t</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1,9</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0,5</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2,4</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 xml:space="preserve"> s</m:t>
          </m:r>
        </m:oMath>
      </m:oMathPara>
    </w:p>
    <w:p w:rsidR="00A72A5B" w:rsidRPr="00A72A5B" w:rsidRDefault="00A72A5B" w:rsidP="00A72A5B">
      <w:pPr>
        <w:spacing w:after="0"/>
        <w:ind w:left="709"/>
        <w:jc w:val="both"/>
        <w:rPr>
          <w:rFonts w:ascii="Times New Roman" w:hAnsi="Times New Roman" w:cs="Times New Roman"/>
          <w:sz w:val="28"/>
          <w:szCs w:val="28"/>
          <w:lang w:val="uz-Cyrl-UZ"/>
        </w:rPr>
      </w:pPr>
    </w:p>
    <w:p w:rsidR="0031282F" w:rsidRPr="00A72A5B" w:rsidRDefault="0031282F" w:rsidP="0031282F">
      <w:pPr>
        <w:spacing w:after="0"/>
        <w:jc w:val="cente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L–3</w:t>
      </w:r>
      <w:r w:rsidRPr="00A72A5B">
        <w:rPr>
          <w:rFonts w:ascii="Times New Roman" w:hAnsi="Times New Roman" w:cs="Times New Roman"/>
          <w:b/>
          <w:sz w:val="28"/>
          <w:szCs w:val="28"/>
          <w:u w:val="single"/>
          <w:lang w:val="en-US"/>
        </w:rPr>
        <w:t xml:space="preserve"> liniya himoyasi</w:t>
      </w:r>
    </w:p>
    <w:p w:rsidR="0031282F" w:rsidRPr="00BB5157" w:rsidRDefault="0031282F" w:rsidP="0031282F">
      <w:pPr>
        <w:spacing w:after="0"/>
        <w:ind w:firstLine="709"/>
        <w:jc w:val="both"/>
        <w:rPr>
          <w:rFonts w:ascii="Times New Roman" w:hAnsi="Times New Roman" w:cs="Times New Roman"/>
          <w:sz w:val="28"/>
          <w:szCs w:val="28"/>
          <w:lang w:val="en-US"/>
        </w:rPr>
      </w:pPr>
      <w:r w:rsidRPr="00BB5157">
        <w:rPr>
          <w:rFonts w:ascii="Times New Roman" w:hAnsi="Times New Roman" w:cs="Times New Roman"/>
          <w:sz w:val="28"/>
          <w:szCs w:val="28"/>
          <w:lang w:val="en-US"/>
        </w:rPr>
        <w:t>Liniya u</w:t>
      </w:r>
      <w:r>
        <w:rPr>
          <w:rFonts w:ascii="Times New Roman" w:hAnsi="Times New Roman" w:cs="Times New Roman"/>
          <w:sz w:val="28"/>
          <w:szCs w:val="28"/>
          <w:lang w:val="en-US"/>
        </w:rPr>
        <w:t>c</w:t>
      </w:r>
      <w:r w:rsidRPr="00BB5157">
        <w:rPr>
          <w:rFonts w:ascii="Times New Roman" w:hAnsi="Times New Roman" w:cs="Times New Roman"/>
          <w:sz w:val="28"/>
          <w:szCs w:val="28"/>
          <w:lang w:val="en-US"/>
        </w:rPr>
        <w:t>hun tok transformatorini tanlaymiz:</w:t>
      </w:r>
    </w:p>
    <w:p w:rsidR="0031282F" w:rsidRPr="00B97D0A" w:rsidRDefault="001B2E5F" w:rsidP="0031282F">
      <w:pPr>
        <w:spacing w:after="0"/>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rux</m:t>
              </m:r>
            </m:sub>
          </m:sSub>
        </m:oMath>
      </m:oMathPara>
    </w:p>
    <w:p w:rsidR="0031282F" w:rsidRPr="00315E78" w:rsidRDefault="0031282F" w:rsidP="0031282F">
      <w:pPr>
        <w:spacing w:after="0"/>
        <w:ind w:firstLine="709"/>
        <w:jc w:val="both"/>
        <w:rPr>
          <w:rFonts w:ascii="Times New Roman" w:hAnsi="Times New Roman" w:cs="Times New Roman"/>
          <w:sz w:val="28"/>
          <w:szCs w:val="28"/>
          <w:lang w:val="en-US"/>
        </w:rPr>
      </w:pPr>
      <w:r w:rsidRPr="00315E78">
        <w:rPr>
          <w:rFonts w:ascii="Times New Roman" w:hAnsi="Times New Roman" w:cs="Times New Roman"/>
          <w:sz w:val="28"/>
          <w:szCs w:val="28"/>
          <w:lang w:val="en-US"/>
        </w:rPr>
        <w:t>Liniya u</w:t>
      </w:r>
      <w:r>
        <w:rPr>
          <w:rFonts w:ascii="Times New Roman" w:hAnsi="Times New Roman" w:cs="Times New Roman"/>
          <w:sz w:val="28"/>
          <w:szCs w:val="28"/>
        </w:rPr>
        <w:t>с</w:t>
      </w:r>
      <w:r w:rsidRPr="00315E78">
        <w:rPr>
          <w:rFonts w:ascii="Times New Roman" w:hAnsi="Times New Roman" w:cs="Times New Roman"/>
          <w:sz w:val="28"/>
          <w:szCs w:val="28"/>
          <w:lang w:val="en-US"/>
        </w:rPr>
        <w:t xml:space="preserve">hun ruxsat etilgan tok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rux</m:t>
            </m:r>
          </m:sub>
        </m:sSub>
        <m:r>
          <w:rPr>
            <w:rFonts w:ascii="Cambria Math" w:hAnsi="Cambria Math" w:cs="Times New Roman"/>
            <w:sz w:val="28"/>
            <w:szCs w:val="28"/>
            <w:lang w:val="en-US"/>
          </w:rPr>
          <m:t>=330 A</m:t>
        </m:r>
      </m:oMath>
      <w:r w:rsidRPr="00315E78">
        <w:rPr>
          <w:rFonts w:ascii="Times New Roman" w:hAnsi="Times New Roman" w:cs="Times New Roman"/>
          <w:sz w:val="28"/>
          <w:szCs w:val="28"/>
          <w:lang w:val="en-US"/>
        </w:rPr>
        <w:t xml:space="preserve"> bo‘lgani u</w:t>
      </w:r>
      <w:r>
        <w:rPr>
          <w:rFonts w:ascii="Times New Roman" w:hAnsi="Times New Roman" w:cs="Times New Roman"/>
          <w:sz w:val="28"/>
          <w:szCs w:val="28"/>
          <w:lang w:val="en-US"/>
        </w:rPr>
        <w:t>c</w:t>
      </w:r>
      <w:r w:rsidRPr="00315E78">
        <w:rPr>
          <w:rFonts w:ascii="Times New Roman" w:hAnsi="Times New Roman" w:cs="Times New Roman"/>
          <w:sz w:val="28"/>
          <w:szCs w:val="28"/>
          <w:lang w:val="en-US"/>
        </w:rPr>
        <w:t xml:space="preserve">hun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ntt</m:t>
            </m:r>
          </m:sub>
        </m:sSub>
        <m:r>
          <w:rPr>
            <w:rFonts w:ascii="Cambria Math" w:hAnsi="Cambria Math" w:cs="Times New Roman"/>
            <w:sz w:val="28"/>
            <w:szCs w:val="28"/>
            <w:lang w:val="en-US"/>
          </w:rPr>
          <m:t>=400 A</m:t>
        </m:r>
      </m:oMath>
      <w:r w:rsidRPr="00315E78">
        <w:rPr>
          <w:rFonts w:ascii="Times New Roman" w:hAnsi="Times New Roman" w:cs="Times New Roman"/>
          <w:sz w:val="28"/>
          <w:szCs w:val="28"/>
          <w:lang w:val="en-US"/>
        </w:rPr>
        <w:t xml:space="preserve"> tok transformatorini tanlaymiz. U holda,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tt</m:t>
            </m:r>
          </m:sub>
        </m:sSub>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ntt</m:t>
                </m:r>
              </m:sub>
            </m:sSub>
          </m:num>
          <m:den>
            <m:r>
              <w:rPr>
                <w:rFonts w:ascii="Cambria Math" w:hAnsi="Cambria Math" w:cs="Times New Roman"/>
                <w:sz w:val="28"/>
                <w:szCs w:val="28"/>
                <w:lang w:val="en-US"/>
              </w:rPr>
              <m:t>5</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400</m:t>
            </m:r>
          </m:num>
          <m:den>
            <m:r>
              <w:rPr>
                <w:rFonts w:ascii="Cambria Math" w:hAnsi="Cambria Math" w:cs="Times New Roman"/>
                <w:sz w:val="28"/>
                <w:szCs w:val="28"/>
                <w:lang w:val="en-US"/>
              </w:rPr>
              <m:t>5</m:t>
            </m:r>
          </m:den>
        </m:f>
        <m:r>
          <w:rPr>
            <w:rFonts w:ascii="Cambria Math" w:hAnsi="Cambria Math" w:cs="Times New Roman"/>
            <w:sz w:val="28"/>
            <w:szCs w:val="28"/>
            <w:lang w:val="en-US"/>
          </w:rPr>
          <m:t>=80</m:t>
        </m:r>
      </m:oMath>
      <w:r>
        <w:rPr>
          <w:rFonts w:ascii="Times New Roman" w:hAnsi="Times New Roman" w:cs="Times New Roman"/>
          <w:sz w:val="28"/>
          <w:szCs w:val="28"/>
          <w:lang w:val="en-US"/>
        </w:rPr>
        <w:t>.</w:t>
      </w:r>
    </w:p>
    <w:p w:rsidR="0031282F" w:rsidRDefault="0031282F" w:rsidP="0031282F">
      <w:pPr>
        <w:spacing w:after="0"/>
        <w:ind w:firstLine="709"/>
        <w:jc w:val="both"/>
        <w:rPr>
          <w:rFonts w:ascii="Times New Roman" w:hAnsi="Times New Roman" w:cs="Times New Roman"/>
          <w:sz w:val="28"/>
          <w:szCs w:val="28"/>
          <w:lang w:val="en-US"/>
        </w:rPr>
      </w:pPr>
      <w:r w:rsidRPr="00B97D0A">
        <w:rPr>
          <w:rFonts w:ascii="Times New Roman" w:hAnsi="Times New Roman" w:cs="Times New Roman"/>
          <w:b/>
          <w:sz w:val="28"/>
          <w:szCs w:val="28"/>
          <w:lang w:val="en-US"/>
        </w:rPr>
        <w:t>Sabr vaqtsiz tokli kesim (himoyaning birin</w:t>
      </w:r>
      <w:r>
        <w:rPr>
          <w:rFonts w:ascii="Times New Roman" w:hAnsi="Times New Roman" w:cs="Times New Roman"/>
          <w:b/>
          <w:sz w:val="28"/>
          <w:szCs w:val="28"/>
          <w:lang w:val="en-US"/>
        </w:rPr>
        <w:t>c</w:t>
      </w:r>
      <w:r w:rsidRPr="00B97D0A">
        <w:rPr>
          <w:rFonts w:ascii="Times New Roman" w:hAnsi="Times New Roman" w:cs="Times New Roman"/>
          <w:b/>
          <w:sz w:val="28"/>
          <w:szCs w:val="28"/>
          <w:lang w:val="en-US"/>
        </w:rPr>
        <w:t>hi pog‘onasi).</w:t>
      </w:r>
      <w:r w:rsidRPr="00B97D0A">
        <w:rPr>
          <w:rFonts w:ascii="Times New Roman" w:hAnsi="Times New Roman" w:cs="Times New Roman"/>
          <w:sz w:val="28"/>
          <w:szCs w:val="28"/>
          <w:lang w:val="en-US"/>
        </w:rPr>
        <w:t xml:space="preserve"> </w:t>
      </w:r>
      <w:r w:rsidRPr="00E70FCF">
        <w:rPr>
          <w:rFonts w:ascii="Times New Roman" w:hAnsi="Times New Roman" w:cs="Times New Roman"/>
          <w:sz w:val="28"/>
          <w:szCs w:val="28"/>
          <w:lang w:val="en-US"/>
        </w:rPr>
        <w:t xml:space="preserve">Himoya RT–40 relesida bajarilgan. </w:t>
      </w:r>
      <w:r w:rsidRPr="00B97D0A">
        <w:rPr>
          <w:rFonts w:ascii="Times New Roman" w:hAnsi="Times New Roman" w:cs="Times New Roman"/>
          <w:sz w:val="28"/>
          <w:szCs w:val="28"/>
          <w:lang w:val="en-US"/>
        </w:rPr>
        <w:t>Sabr vaqtsiz tokli kesimning birlam</w:t>
      </w:r>
      <w:r>
        <w:rPr>
          <w:rFonts w:ascii="Times New Roman" w:hAnsi="Times New Roman" w:cs="Times New Roman"/>
          <w:sz w:val="28"/>
          <w:szCs w:val="28"/>
          <w:lang w:val="en-US"/>
        </w:rPr>
        <w:t>c</w:t>
      </w:r>
      <w:r w:rsidRPr="00B97D0A">
        <w:rPr>
          <w:rFonts w:ascii="Times New Roman" w:hAnsi="Times New Roman" w:cs="Times New Roman"/>
          <w:sz w:val="28"/>
          <w:szCs w:val="28"/>
          <w:lang w:val="en-US"/>
        </w:rPr>
        <w:t>hi ishlash toki quyidagi ifodadan topiladi:</w:t>
      </w:r>
    </w:p>
    <w:tbl>
      <w:tblPr>
        <w:tblStyle w:val="a7"/>
        <w:tblW w:w="878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31282F" w:rsidTr="00316FC0">
        <w:tc>
          <w:tcPr>
            <w:tcW w:w="8789" w:type="dxa"/>
          </w:tcPr>
          <w:p w:rsidR="0031282F" w:rsidRPr="007F6C72" w:rsidRDefault="001B2E5F" w:rsidP="00316FC0">
            <w:pPr>
              <w:ind w:left="-108"/>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=1,2∙924=1108,8 A</m:t>
                </m:r>
              </m:oMath>
            </m:oMathPara>
          </w:p>
        </w:tc>
      </w:tr>
    </w:tbl>
    <w:p w:rsidR="0031282F" w:rsidRPr="00BB5157" w:rsidRDefault="0031282F" w:rsidP="0031282F">
      <w:pPr>
        <w:spacing w:after="0"/>
        <w:ind w:firstLine="709"/>
        <w:jc w:val="both"/>
        <w:rPr>
          <w:rFonts w:ascii="Times New Roman" w:hAnsi="Times New Roman" w:cs="Times New Roman"/>
          <w:sz w:val="28"/>
          <w:szCs w:val="28"/>
          <w:lang w:val="en-US"/>
        </w:rPr>
      </w:pPr>
      <w:r w:rsidRPr="007F6C72">
        <w:rPr>
          <w:rFonts w:ascii="Times New Roman" w:hAnsi="Times New Roman" w:cs="Times New Roman"/>
          <w:sz w:val="28"/>
          <w:szCs w:val="28"/>
          <w:lang w:val="en-US"/>
        </w:rPr>
        <w:t>Tok</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trnasformatorlari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va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relelar</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w:t>
      </w:r>
      <w:r w:rsidRPr="00BB5157">
        <w:rPr>
          <w:rFonts w:ascii="Times New Roman" w:hAnsi="Times New Roman" w:cs="Times New Roman"/>
          <w:sz w:val="28"/>
          <w:szCs w:val="28"/>
          <w:lang w:val="en-US"/>
        </w:rPr>
        <w:t>‘</w:t>
      </w:r>
      <w:r w:rsidRPr="007F6C72">
        <w:rPr>
          <w:rFonts w:ascii="Times New Roman" w:hAnsi="Times New Roman" w:cs="Times New Roman"/>
          <w:sz w:val="28"/>
          <w:szCs w:val="28"/>
          <w:lang w:val="en-US"/>
        </w:rPr>
        <w:t>liq</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bo</w:t>
      </w:r>
      <w:r w:rsidRPr="00BB5157">
        <w:rPr>
          <w:rFonts w:ascii="Times New Roman" w:hAnsi="Times New Roman" w:cs="Times New Roman"/>
          <w:sz w:val="28"/>
          <w:szCs w:val="28"/>
          <w:lang w:val="en-US"/>
        </w:rPr>
        <w:t>‘</w:t>
      </w:r>
      <w:r w:rsidRPr="007F6C72">
        <w:rPr>
          <w:rFonts w:ascii="Times New Roman" w:hAnsi="Times New Roman" w:cs="Times New Roman"/>
          <w:sz w:val="28"/>
          <w:szCs w:val="28"/>
          <w:lang w:val="en-US"/>
        </w:rPr>
        <w:t>lmagan</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yulduz</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sxemasiga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ulagan</w:t>
      </w:r>
      <w:r w:rsidRPr="00BB5157">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=1</m:t>
        </m:r>
      </m:oMath>
      <w:r w:rsidRPr="00BB5157">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m:t>
            </m:r>
            <m:r>
              <w:rPr>
                <w:rFonts w:ascii="Cambria Math" w:hAnsi="Cambria Math" w:cs="Times New Roman"/>
                <w:sz w:val="28"/>
                <w:szCs w:val="28"/>
              </w:rPr>
              <m:t>sx</m:t>
            </m:r>
          </m:sub>
        </m:sSub>
        <m:r>
          <w:rPr>
            <w:rFonts w:ascii="Cambria Math" w:hAnsi="Cambria Math" w:cs="Times New Roman"/>
            <w:sz w:val="28"/>
            <w:szCs w:val="28"/>
            <w:lang w:val="en-US"/>
          </w:rPr>
          <m:t>=1</m:t>
        </m:r>
      </m:oMath>
      <w:r>
        <w:rPr>
          <w:rFonts w:ascii="Times New Roman" w:eastAsiaTheme="minorEastAsia" w:hAnsi="Times New Roman" w:cs="Times New Roman"/>
          <w:sz w:val="28"/>
          <w:szCs w:val="28"/>
          <w:lang w:val="en-US"/>
        </w:rPr>
        <w:t>.</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Kesimning</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ikkilam</w:t>
      </w:r>
      <w:r>
        <w:rPr>
          <w:rFonts w:ascii="Times New Roman" w:hAnsi="Times New Roman" w:cs="Times New Roman"/>
          <w:sz w:val="28"/>
          <w:szCs w:val="28"/>
          <w:lang w:val="en-US"/>
        </w:rPr>
        <w:t>c</w:t>
      </w:r>
      <w:r w:rsidRPr="007F6C72">
        <w:rPr>
          <w:rFonts w:ascii="Times New Roman" w:hAnsi="Times New Roman" w:cs="Times New Roman"/>
          <w:sz w:val="28"/>
          <w:szCs w:val="28"/>
          <w:lang w:val="en-US"/>
        </w:rPr>
        <w:t>hi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ishlash</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toki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relening</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ishlash</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toki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bar</w:t>
      </w:r>
      <w:r>
        <w:rPr>
          <w:rFonts w:ascii="Times New Roman" w:hAnsi="Times New Roman" w:cs="Times New Roman"/>
          <w:sz w:val="28"/>
          <w:szCs w:val="28"/>
          <w:lang w:val="en-US"/>
        </w:rPr>
        <w:t>c</w:t>
      </w:r>
      <w:r w:rsidRPr="007F6C72">
        <w:rPr>
          <w:rFonts w:ascii="Times New Roman" w:hAnsi="Times New Roman" w:cs="Times New Roman"/>
          <w:sz w:val="28"/>
          <w:szCs w:val="28"/>
          <w:lang w:val="en-US"/>
        </w:rPr>
        <w:t>ha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tokli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himoya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u</w:t>
      </w:r>
      <w:r>
        <w:rPr>
          <w:rFonts w:ascii="Times New Roman" w:hAnsi="Times New Roman" w:cs="Times New Roman"/>
          <w:sz w:val="28"/>
          <w:szCs w:val="28"/>
          <w:lang w:val="en-US"/>
        </w:rPr>
        <w:t>c</w:t>
      </w:r>
      <w:r w:rsidRPr="007F6C72">
        <w:rPr>
          <w:rFonts w:ascii="Times New Roman" w:hAnsi="Times New Roman" w:cs="Times New Roman"/>
          <w:sz w:val="28"/>
          <w:szCs w:val="28"/>
          <w:lang w:val="en-US"/>
        </w:rPr>
        <w:t>hun</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bir</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xil</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hisoblanadi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va</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u</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quyidagi</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ifodadan</w:t>
      </w:r>
      <w:r w:rsidRPr="00BB5157">
        <w:rPr>
          <w:rFonts w:ascii="Times New Roman" w:hAnsi="Times New Roman" w:cs="Times New Roman"/>
          <w:sz w:val="28"/>
          <w:szCs w:val="28"/>
          <w:lang w:val="en-US"/>
        </w:rPr>
        <w:t xml:space="preserve"> </w:t>
      </w:r>
      <w:r w:rsidRPr="007F6C72">
        <w:rPr>
          <w:rFonts w:ascii="Times New Roman" w:hAnsi="Times New Roman" w:cs="Times New Roman"/>
          <w:sz w:val="28"/>
          <w:szCs w:val="28"/>
          <w:lang w:val="en-US"/>
        </w:rPr>
        <w:t>aniqlanadi</w:t>
      </w:r>
      <w:r w:rsidRPr="00BB5157">
        <w:rPr>
          <w:rFonts w:ascii="Times New Roman" w:hAnsi="Times New Roman" w:cs="Times New Roman"/>
          <w:sz w:val="28"/>
          <w:szCs w:val="28"/>
          <w:lang w:val="en-US"/>
        </w:rPr>
        <w:t>:</w:t>
      </w:r>
    </w:p>
    <w:tbl>
      <w:tblPr>
        <w:tblStyle w:val="a7"/>
        <w:tblW w:w="878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31282F" w:rsidTr="00316FC0">
        <w:tc>
          <w:tcPr>
            <w:tcW w:w="8789" w:type="dxa"/>
          </w:tcPr>
          <w:p w:rsidR="0031282F" w:rsidRPr="007F6C72" w:rsidRDefault="001B2E5F" w:rsidP="00316FC0">
            <w:pPr>
              <w:ind w:left="-108"/>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1∙1108,8</m:t>
                    </m:r>
                  </m:num>
                  <m:den>
                    <m:r>
                      <w:rPr>
                        <w:rFonts w:ascii="Cambria Math" w:hAnsi="Cambria Math" w:cs="Times New Roman"/>
                        <w:sz w:val="28"/>
                        <w:szCs w:val="28"/>
                        <w:lang w:val="en-US"/>
                      </w:rPr>
                      <m:t>80</m:t>
                    </m:r>
                  </m:den>
                </m:f>
                <m:r>
                  <w:rPr>
                    <w:rFonts w:ascii="Cambria Math" w:hAnsi="Cambria Math" w:cs="Times New Roman"/>
                    <w:sz w:val="28"/>
                    <w:szCs w:val="28"/>
                    <w:lang w:val="en-US"/>
                  </w:rPr>
                  <m:t>=13,86 A</m:t>
                </m:r>
              </m:oMath>
            </m:oMathPara>
          </w:p>
        </w:tc>
      </w:tr>
    </w:tbl>
    <w:p w:rsidR="0031282F" w:rsidRPr="00A72A5B" w:rsidRDefault="0031282F" w:rsidP="0031282F">
      <w:pPr>
        <w:spacing w:after="0"/>
        <w:ind w:firstLine="709"/>
        <w:jc w:val="both"/>
        <w:rPr>
          <w:rFonts w:ascii="Times New Roman" w:hAnsi="Times New Roman" w:cs="Times New Roman"/>
          <w:sz w:val="28"/>
          <w:szCs w:val="28"/>
        </w:rPr>
      </w:pPr>
      <w:r w:rsidRPr="00315E78">
        <w:rPr>
          <w:rFonts w:ascii="Times New Roman" w:hAnsi="Times New Roman" w:cs="Times New Roman"/>
          <w:sz w:val="28"/>
          <w:szCs w:val="28"/>
        </w:rPr>
        <w:t>U</w:t>
      </w:r>
      <w:r>
        <w:rPr>
          <w:rFonts w:ascii="Times New Roman" w:hAnsi="Times New Roman" w:cs="Times New Roman"/>
          <w:sz w:val="28"/>
          <w:szCs w:val="28"/>
          <w:lang w:val="en-US"/>
        </w:rPr>
        <w:t>c</w:t>
      </w:r>
      <w:r w:rsidRPr="00315E78">
        <w:rPr>
          <w:rFonts w:ascii="Times New Roman" w:hAnsi="Times New Roman" w:cs="Times New Roman"/>
          <w:sz w:val="28"/>
          <w:szCs w:val="28"/>
        </w:rPr>
        <w:t>h pog‘onali himoyalar, ya’ni ku</w:t>
      </w:r>
      <w:r>
        <w:rPr>
          <w:rFonts w:ascii="Times New Roman" w:hAnsi="Times New Roman" w:cs="Times New Roman"/>
          <w:sz w:val="28"/>
          <w:szCs w:val="28"/>
          <w:lang w:val="en-US"/>
        </w:rPr>
        <w:t>c</w:t>
      </w:r>
      <w:r w:rsidRPr="00315E78">
        <w:rPr>
          <w:rFonts w:ascii="Times New Roman" w:hAnsi="Times New Roman" w:cs="Times New Roman"/>
          <w:sz w:val="28"/>
          <w:szCs w:val="28"/>
        </w:rPr>
        <w:t>hlanishi 20–35 kV li liniyalarda tokli kesim qo‘shim</w:t>
      </w:r>
      <w:r>
        <w:rPr>
          <w:rFonts w:ascii="Times New Roman" w:hAnsi="Times New Roman" w:cs="Times New Roman"/>
          <w:sz w:val="28"/>
          <w:szCs w:val="28"/>
          <w:lang w:val="en-US"/>
        </w:rPr>
        <w:t>c</w:t>
      </w:r>
      <w:r w:rsidRPr="00315E78">
        <w:rPr>
          <w:rFonts w:ascii="Times New Roman" w:hAnsi="Times New Roman" w:cs="Times New Roman"/>
          <w:sz w:val="28"/>
          <w:szCs w:val="28"/>
        </w:rPr>
        <w:t>ha himoya hisoblanadi va u</w:t>
      </w:r>
      <w:r>
        <w:rPr>
          <w:rFonts w:ascii="Times New Roman" w:hAnsi="Times New Roman" w:cs="Times New Roman"/>
          <w:sz w:val="28"/>
          <w:szCs w:val="28"/>
        </w:rPr>
        <w:t>ning sezgirligi</w:t>
      </w:r>
      <w:r w:rsidRPr="00315E78">
        <w:rPr>
          <w:rFonts w:ascii="Times New Roman" w:hAnsi="Times New Roman" w:cs="Times New Roman"/>
          <w:sz w:val="28"/>
          <w:szCs w:val="28"/>
        </w:rPr>
        <w:t xml:space="preserve"> sezgirlik koeffitsienti orqali aniqlanadi:</w:t>
      </w:r>
    </w:p>
    <w:p w:rsidR="0031282F" w:rsidRPr="009F3E03" w:rsidRDefault="001B2E5F" w:rsidP="0031282F">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qt.min.tash</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3</m:t>
                      </m:r>
                    </m:e>
                  </m:d>
                </m:sup>
              </m:sSubSup>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n</m:t>
                  </m:r>
                </m:e>
                <m:sub>
                  <m:r>
                    <w:rPr>
                      <w:rFonts w:ascii="Cambria Math" w:hAnsi="Cambria Math" w:cs="Times New Roman"/>
                      <w:color w:val="000000" w:themeColor="text1"/>
                      <w:sz w:val="28"/>
                      <w:szCs w:val="28"/>
                      <w:lang w:val="en-US"/>
                    </w:rPr>
                    <m:t>tt</m:t>
                  </m:r>
                </m:sub>
              </m:sSub>
            </m:den>
          </m:f>
          <m:r>
            <w:rPr>
              <w:rFonts w:ascii="Cambria Math" w:hAnsi="Cambria Math" w:cs="Times New Roman"/>
              <w:color w:val="000000" w:themeColor="text1"/>
              <w:sz w:val="28"/>
              <w:szCs w:val="28"/>
            </w:rPr>
            <m:t>=1∙</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1450</m:t>
              </m:r>
            </m:num>
            <m:den>
              <m:r>
                <w:rPr>
                  <w:rFonts w:ascii="Cambria Math" w:hAnsi="Cambria Math" w:cs="Times New Roman"/>
                  <w:color w:val="000000" w:themeColor="text1"/>
                  <w:sz w:val="28"/>
                  <w:szCs w:val="28"/>
                </w:rPr>
                <m:t>13,86∙80</m:t>
              </m:r>
            </m:den>
          </m:f>
          <m:r>
            <w:rPr>
              <w:rFonts w:ascii="Cambria Math" w:hAnsi="Cambria Math" w:cs="Times New Roman"/>
              <w:color w:val="000000" w:themeColor="text1"/>
              <w:sz w:val="28"/>
              <w:szCs w:val="28"/>
            </w:rPr>
            <m:t>=1,3&gt;1,2</m:t>
          </m:r>
        </m:oMath>
      </m:oMathPara>
    </w:p>
    <w:p w:rsidR="0031282F" w:rsidRPr="009F3E03" w:rsidRDefault="0031282F" w:rsidP="0031282F">
      <w:pPr>
        <w:spacing w:after="0"/>
        <w:ind w:firstLine="709"/>
        <w:jc w:val="both"/>
        <w:rPr>
          <w:rFonts w:ascii="Times New Roman" w:hAnsi="Times New Roman" w:cs="Times New Roman"/>
          <w:sz w:val="28"/>
          <w:szCs w:val="28"/>
          <w:lang w:val="en-US"/>
        </w:rPr>
      </w:pPr>
      <w:r w:rsidRPr="009F3E03">
        <w:rPr>
          <w:rFonts w:ascii="Times New Roman" w:hAnsi="Times New Roman" w:cs="Times New Roman"/>
          <w:b/>
          <w:sz w:val="28"/>
          <w:szCs w:val="28"/>
          <w:lang w:val="en-US"/>
        </w:rPr>
        <w:t>Sabr vaqtli tokli kesim</w:t>
      </w:r>
      <w:r>
        <w:rPr>
          <w:rFonts w:ascii="Times New Roman" w:hAnsi="Times New Roman" w:cs="Times New Roman"/>
          <w:b/>
          <w:sz w:val="28"/>
          <w:szCs w:val="28"/>
          <w:lang w:val="en-US"/>
        </w:rPr>
        <w:t xml:space="preserve"> (himoyaning ikkinc</w:t>
      </w:r>
      <w:r w:rsidRPr="00B97D0A">
        <w:rPr>
          <w:rFonts w:ascii="Times New Roman" w:hAnsi="Times New Roman" w:cs="Times New Roman"/>
          <w:b/>
          <w:sz w:val="28"/>
          <w:szCs w:val="28"/>
          <w:lang w:val="en-US"/>
        </w:rPr>
        <w:t>hi pog‘onasi).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Sabr</w:t>
      </w:r>
      <w:r w:rsidRPr="009F3E03">
        <w:rPr>
          <w:rFonts w:ascii="Times New Roman" w:hAnsi="Times New Roman" w:cs="Times New Roman"/>
          <w:sz w:val="28"/>
          <w:szCs w:val="28"/>
          <w:lang w:val="en-US"/>
        </w:rPr>
        <w:t xml:space="preserve"> </w:t>
      </w:r>
      <w:r>
        <w:rPr>
          <w:rFonts w:ascii="Times New Roman" w:hAnsi="Times New Roman" w:cs="Times New Roman"/>
          <w:sz w:val="28"/>
          <w:szCs w:val="28"/>
          <w:lang w:val="en-US"/>
        </w:rPr>
        <w:t>vaqtli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tokli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kesimning</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birlam</w:t>
      </w:r>
      <w:r>
        <w:rPr>
          <w:rFonts w:ascii="Times New Roman" w:hAnsi="Times New Roman" w:cs="Times New Roman"/>
          <w:sz w:val="28"/>
          <w:szCs w:val="28"/>
          <w:lang w:val="en-US"/>
        </w:rPr>
        <w:t>c</w:t>
      </w:r>
      <w:r w:rsidRPr="008D4720">
        <w:rPr>
          <w:rFonts w:ascii="Times New Roman" w:hAnsi="Times New Roman" w:cs="Times New Roman"/>
          <w:sz w:val="28"/>
          <w:szCs w:val="28"/>
          <w:lang w:val="en-US"/>
        </w:rPr>
        <w:t>hi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ishlash</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toki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quyidagi</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ifodadan</w:t>
      </w:r>
      <w:r w:rsidRPr="009F3E03">
        <w:rPr>
          <w:rFonts w:ascii="Times New Roman" w:hAnsi="Times New Roman" w:cs="Times New Roman"/>
          <w:sz w:val="28"/>
          <w:szCs w:val="28"/>
          <w:lang w:val="en-US"/>
        </w:rPr>
        <w:t xml:space="preserve"> </w:t>
      </w:r>
      <w:r w:rsidRPr="008D4720">
        <w:rPr>
          <w:rFonts w:ascii="Times New Roman" w:hAnsi="Times New Roman" w:cs="Times New Roman"/>
          <w:sz w:val="28"/>
          <w:szCs w:val="28"/>
          <w:lang w:val="en-US"/>
        </w:rPr>
        <w:t>topiladi</w:t>
      </w:r>
      <w:r w:rsidRPr="009F3E03">
        <w:rPr>
          <w:rFonts w:ascii="Times New Roman" w:hAnsi="Times New Roman" w:cs="Times New Roman"/>
          <w:sz w:val="28"/>
          <w:szCs w:val="28"/>
          <w:lang w:val="en-US"/>
        </w:rPr>
        <w:t>:</w:t>
      </w:r>
    </w:p>
    <w:p w:rsidR="0031282F" w:rsidRPr="00A677C2" w:rsidRDefault="001B2E5F" w:rsidP="0031282F">
      <w:pPr>
        <w:spacing w:after="0"/>
        <w:ind w:left="709" w:firstLine="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hi.max.tr</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=1,1∙402,3=442,5 A</m:t>
          </m:r>
        </m:oMath>
      </m:oMathPara>
    </w:p>
    <w:p w:rsidR="0031282F" w:rsidRPr="000E43D3" w:rsidRDefault="0031282F" w:rsidP="0031282F">
      <w:pPr>
        <w:spacing w:after="0"/>
        <w:jc w:val="both"/>
        <w:rPr>
          <w:rFonts w:ascii="Times New Roman" w:eastAsiaTheme="minorEastAsia" w:hAnsi="Times New Roman" w:cs="Times New Roman"/>
          <w:color w:val="000000" w:themeColor="text1"/>
          <w:sz w:val="28"/>
          <w:szCs w:val="28"/>
          <w:lang w:val="en-US"/>
        </w:rPr>
      </w:pPr>
      <w:r w:rsidRPr="000E43D3">
        <w:rPr>
          <w:rFonts w:ascii="Times New Roman" w:eastAsiaTheme="minorEastAsia" w:hAnsi="Times New Roman" w:cs="Times New Roman"/>
          <w:color w:val="000000" w:themeColor="text1"/>
          <w:sz w:val="28"/>
          <w:szCs w:val="28"/>
          <w:lang w:val="en-US"/>
        </w:rPr>
        <w:t xml:space="preserve">bu yerda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hi.max.tr</m:t>
            </m:r>
          </m:sub>
          <m:sup>
            <m:r>
              <w:rPr>
                <w:rFonts w:ascii="Cambria Math" w:hAnsi="Cambria Math" w:cs="Times New Roman"/>
                <w:color w:val="000000" w:themeColor="text1"/>
                <w:sz w:val="28"/>
                <w:szCs w:val="28"/>
                <w:lang w:val="en-US"/>
              </w:rPr>
              <m:t>(3)</m:t>
            </m:r>
          </m:sup>
        </m:sSubSup>
      </m:oMath>
      <w:r w:rsidRPr="000E43D3">
        <w:rPr>
          <w:rFonts w:ascii="Times New Roman" w:eastAsiaTheme="minorEastAsia" w:hAnsi="Times New Roman" w:cs="Times New Roman"/>
          <w:color w:val="000000" w:themeColor="text1"/>
          <w:sz w:val="28"/>
          <w:szCs w:val="28"/>
          <w:lang w:val="en-US"/>
        </w:rPr>
        <w:t xml:space="preserve"> transformatordan keyingi uch fazali qisqa tutashuv tokining maksimal qiymati bulib quyidagiga teng buladi:</w:t>
      </w:r>
    </w:p>
    <w:p w:rsidR="0031282F" w:rsidRPr="000E43D3" w:rsidRDefault="001B2E5F" w:rsidP="0031282F">
      <w:pPr>
        <w:spacing w:after="0"/>
        <w:ind w:left="709"/>
        <w:jc w:val="both"/>
        <w:rPr>
          <w:rFonts w:ascii="Times New Roman"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hi.max.tr</m:t>
              </m:r>
            </m:sub>
            <m:sup>
              <m:r>
                <w:rPr>
                  <w:rFonts w:ascii="Cambria Math" w:hAnsi="Cambria Math" w:cs="Times New Roman"/>
                  <w:color w:val="000000" w:themeColor="text1"/>
                  <w:sz w:val="28"/>
                  <w:szCs w:val="28"/>
                  <w:lang w:val="en-US"/>
                </w:rPr>
                <m:t>(3)</m:t>
              </m:r>
            </m:sup>
          </m:sSubSup>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sSup>
                <m:sSupPr>
                  <m:ctrlPr>
                    <w:rPr>
                      <w:rFonts w:ascii="Cambria Math" w:hAnsi="Cambria Math" w:cs="Times New Roman"/>
                      <w:i/>
                      <w:color w:val="000000" w:themeColor="text1"/>
                      <w:sz w:val="28"/>
                      <w:szCs w:val="28"/>
                      <w:lang w:val="en-US"/>
                    </w:rPr>
                  </m:ctrlPr>
                </m:sSupPr>
                <m:e>
                  <m:r>
                    <w:rPr>
                      <w:rFonts w:ascii="Cambria Math" w:hAnsi="Cambria Math" w:cs="Times New Roman"/>
                      <w:color w:val="000000" w:themeColor="text1"/>
                      <w:sz w:val="28"/>
                      <w:szCs w:val="28"/>
                      <w:lang w:val="en-US"/>
                    </w:rPr>
                    <m:t>K</m:t>
                  </m:r>
                </m:e>
                <m:sup>
                  <m:r>
                    <w:rPr>
                      <w:rFonts w:ascii="Cambria Math" w:hAnsi="Cambria Math" w:cs="Times New Roman"/>
                      <w:color w:val="000000" w:themeColor="text1"/>
                      <w:sz w:val="28"/>
                      <w:szCs w:val="28"/>
                      <w:lang w:val="en-US"/>
                    </w:rPr>
                    <m:t>'</m:t>
                  </m:r>
                </m:sup>
              </m:sSup>
              <m:r>
                <w:rPr>
                  <w:rFonts w:ascii="Cambria Math" w:hAnsi="Cambria Math" w:cs="Times New Roman"/>
                  <w:color w:val="000000" w:themeColor="text1"/>
                  <w:sz w:val="28"/>
                  <w:szCs w:val="28"/>
                  <w:lang w:val="en-US"/>
                </w:rPr>
                <m:t>-6</m:t>
              </m:r>
            </m:sub>
            <m:sup>
              <m:r>
                <w:rPr>
                  <w:rFonts w:ascii="Cambria Math" w:hAnsi="Cambria Math" w:cs="Times New Roman"/>
                  <w:color w:val="000000" w:themeColor="text1"/>
                  <w:sz w:val="28"/>
                  <w:szCs w:val="28"/>
                  <w:lang w:val="en-US"/>
                </w:rPr>
                <m:t>(3)</m:t>
              </m:r>
            </m:sup>
          </m:sSubSup>
          <m:r>
            <w:rPr>
              <w:rFonts w:ascii="Cambria Math" w:hAnsi="Cambria Math" w:cs="Times New Roman"/>
              <w:color w:val="000000" w:themeColor="text1"/>
              <w:sz w:val="28"/>
              <w:szCs w:val="28"/>
              <w:lang w:val="en-US"/>
            </w:rPr>
            <m:t>=1408∙</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m:t>
              </m:r>
            </m:num>
            <m:den>
              <m:r>
                <w:rPr>
                  <w:rFonts w:ascii="Cambria Math" w:hAnsi="Cambria Math" w:cs="Times New Roman"/>
                  <w:color w:val="000000" w:themeColor="text1"/>
                  <w:sz w:val="28"/>
                  <w:szCs w:val="28"/>
                  <w:lang w:val="en-US"/>
                </w:rPr>
                <m:t>35</m:t>
              </m:r>
            </m:den>
          </m:f>
          <m:r>
            <w:rPr>
              <w:rFonts w:ascii="Cambria Math" w:hAnsi="Cambria Math" w:cs="Times New Roman"/>
              <w:color w:val="000000" w:themeColor="text1"/>
              <w:sz w:val="28"/>
              <w:szCs w:val="28"/>
              <w:lang w:val="en-US"/>
            </w:rPr>
            <m:t>=402,3 A</m:t>
          </m:r>
        </m:oMath>
      </m:oMathPara>
    </w:p>
    <w:p w:rsidR="0031282F" w:rsidRDefault="0031282F" w:rsidP="0031282F">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Relening ishlash toki quyidagi ifodadan aniqlanadi:</w:t>
      </w:r>
    </w:p>
    <w:p w:rsidR="0031282F" w:rsidRPr="008D4720" w:rsidRDefault="001B2E5F" w:rsidP="0031282F">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1∙442,5</m:t>
              </m:r>
            </m:num>
            <m:den>
              <m:r>
                <w:rPr>
                  <w:rFonts w:ascii="Cambria Math" w:hAnsi="Cambria Math" w:cs="Times New Roman"/>
                  <w:sz w:val="28"/>
                  <w:szCs w:val="28"/>
                  <w:lang w:val="en-US"/>
                </w:rPr>
                <m:t>80</m:t>
              </m:r>
            </m:den>
          </m:f>
          <m:r>
            <w:rPr>
              <w:rFonts w:ascii="Cambria Math" w:hAnsi="Cambria Math" w:cs="Times New Roman"/>
              <w:sz w:val="28"/>
              <w:szCs w:val="28"/>
              <w:lang w:val="en-US"/>
            </w:rPr>
            <m:t>=5,53 A</m:t>
          </m:r>
        </m:oMath>
      </m:oMathPara>
    </w:p>
    <w:p w:rsidR="0031282F" w:rsidRPr="00105F75" w:rsidRDefault="0031282F" w:rsidP="0031282F">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Ikkin</w:t>
      </w:r>
      <w:r>
        <w:rPr>
          <w:rFonts w:ascii="Times New Roman" w:hAnsi="Times New Roman" w:cs="Times New Roman"/>
          <w:sz w:val="28"/>
          <w:szCs w:val="28"/>
        </w:rPr>
        <w:t>с</w:t>
      </w:r>
      <w:r w:rsidRPr="008D4720">
        <w:rPr>
          <w:rFonts w:ascii="Times New Roman" w:hAnsi="Times New Roman" w:cs="Times New Roman"/>
          <w:sz w:val="28"/>
          <w:szCs w:val="28"/>
          <w:lang w:val="en-US"/>
        </w:rPr>
        <w:t>hi pog‘onaning sezgirligi himoya qilinayotgan liniyaning oxiridagi ikki fazali QT ning minimal tokidan aniqlanadi:</w:t>
      </w:r>
    </w:p>
    <w:p w:rsidR="0031282F" w:rsidRPr="00AB332E" w:rsidRDefault="001B2E5F" w:rsidP="0031282F">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707</m:t>
              </m:r>
            </m:num>
            <m:den>
              <m:r>
                <w:rPr>
                  <w:rFonts w:ascii="Cambria Math" w:eastAsiaTheme="minorEastAsia" w:hAnsi="Cambria Math" w:cs="Times New Roman"/>
                  <w:sz w:val="28"/>
                  <w:szCs w:val="28"/>
                </w:rPr>
                <m:t>5,53∙80</m:t>
              </m:r>
            </m:den>
          </m:f>
          <m:r>
            <w:rPr>
              <w:rFonts w:ascii="Cambria Math" w:eastAsiaTheme="minorEastAsia" w:hAnsi="Cambria Math" w:cs="Times New Roman"/>
              <w:sz w:val="28"/>
              <w:szCs w:val="28"/>
            </w:rPr>
            <m:t>=1,6&gt;1,5</m:t>
          </m:r>
        </m:oMath>
      </m:oMathPara>
    </w:p>
    <w:p w:rsidR="0031282F" w:rsidRPr="003E5A39" w:rsidRDefault="0031282F" w:rsidP="0031282F">
      <w:pPr>
        <w:spacing w:after="0"/>
        <w:ind w:firstLine="709"/>
        <w:jc w:val="both"/>
        <w:rPr>
          <w:rFonts w:ascii="Times New Roman" w:hAnsi="Times New Roman" w:cs="Times New Roman"/>
          <w:sz w:val="28"/>
          <w:szCs w:val="28"/>
          <w:lang w:val="en-US"/>
        </w:rPr>
      </w:pPr>
      <w:r w:rsidRPr="00105F75">
        <w:rPr>
          <w:rFonts w:ascii="Times New Roman" w:hAnsi="Times New Roman" w:cs="Times New Roman"/>
          <w:b/>
          <w:sz w:val="28"/>
          <w:szCs w:val="28"/>
          <w:lang w:val="en-US"/>
        </w:rPr>
        <w:t>Maksimal tokli himoya.</w:t>
      </w:r>
      <w:r w:rsidRPr="008D4720">
        <w:rPr>
          <w:rFonts w:ascii="Times New Roman" w:hAnsi="Times New Roman" w:cs="Times New Roman"/>
          <w:sz w:val="28"/>
          <w:szCs w:val="28"/>
          <w:lang w:val="en-US"/>
        </w:rPr>
        <w:t xml:space="preserve"> </w:t>
      </w:r>
      <w:r>
        <w:rPr>
          <w:rFonts w:ascii="Times New Roman" w:hAnsi="Times New Roman" w:cs="Times New Roman"/>
          <w:sz w:val="28"/>
          <w:szCs w:val="28"/>
          <w:lang w:val="en-US"/>
        </w:rPr>
        <w:t>Maksimal tokli himoyaning</w:t>
      </w:r>
      <w:r w:rsidRPr="008D4720">
        <w:rPr>
          <w:rFonts w:ascii="Times New Roman" w:hAnsi="Times New Roman" w:cs="Times New Roman"/>
          <w:sz w:val="28"/>
          <w:szCs w:val="28"/>
          <w:lang w:val="en-US"/>
        </w:rPr>
        <w:t xml:space="preserve"> ishlash toki quyidagi ifodadan aniqlanadi:</w:t>
      </w:r>
    </w:p>
    <w:p w:rsidR="0031282F" w:rsidRPr="005941E3" w:rsidRDefault="001B2E5F" w:rsidP="0031282F">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lang w:val="en-US"/>
                        </w:rPr>
                        <m:t>'</m:t>
                      </m:r>
                    </m:sup>
                  </m:sSup>
                  <m:r>
                    <w:rPr>
                      <w:rFonts w:ascii="Cambria Math" w:hAnsi="Cambria Math" w:cs="Times New Roman"/>
                      <w:sz w:val="28"/>
                      <w:szCs w:val="28"/>
                      <w:lang w:val="en-US"/>
                    </w:rPr>
                    <m:t>z.it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1,2∙1,5</m:t>
              </m:r>
            </m:num>
            <m:den>
              <m:r>
                <w:rPr>
                  <w:rFonts w:ascii="Cambria Math" w:hAnsi="Cambria Math" w:cs="Times New Roman"/>
                  <w:sz w:val="28"/>
                  <w:szCs w:val="28"/>
                  <w:lang w:val="en-US"/>
                </w:rPr>
                <m:t>0,8</m:t>
              </m:r>
            </m:den>
          </m:f>
          <m:r>
            <w:rPr>
              <w:rFonts w:ascii="Cambria Math" w:hAnsi="Cambria Math" w:cs="Times New Roman"/>
              <w:sz w:val="28"/>
              <w:szCs w:val="28"/>
              <w:lang w:val="en-US"/>
            </w:rPr>
            <m:t>∙235,9</m:t>
          </m:r>
          <m:r>
            <w:rPr>
              <w:rFonts w:ascii="Cambria Math" w:eastAsiaTheme="minorEastAsia" w:hAnsi="Cambria Math" w:cs="Times New Roman"/>
              <w:sz w:val="28"/>
              <w:szCs w:val="28"/>
              <w:lang w:val="en-US"/>
            </w:rPr>
            <m:t>=530,8 A</m:t>
          </m:r>
        </m:oMath>
      </m:oMathPara>
    </w:p>
    <w:p w:rsidR="0031282F" w:rsidRPr="00C4367C" w:rsidRDefault="001B2E5F" w:rsidP="0031282F">
      <w:pPr>
        <w:spacing w:after="0"/>
        <w:ind w:left="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yuk</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6300+2∙4000</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∙35</m:t>
              </m:r>
            </m:den>
          </m:f>
          <m:r>
            <w:rPr>
              <w:rFonts w:ascii="Cambria Math" w:hAnsi="Cambria Math" w:cs="Times New Roman"/>
              <w:sz w:val="28"/>
              <w:szCs w:val="28"/>
              <w:lang w:val="en-US"/>
            </w:rPr>
            <m:t>=235,9 A</m:t>
          </m:r>
        </m:oMath>
      </m:oMathPara>
    </w:p>
    <w:p w:rsidR="0031282F" w:rsidRPr="00105F75" w:rsidRDefault="0031282F" w:rsidP="0031282F">
      <w:pPr>
        <w:spacing w:after="0"/>
        <w:ind w:firstLine="709"/>
        <w:jc w:val="both"/>
        <w:rPr>
          <w:rFonts w:ascii="Times New Roman" w:hAnsi="Times New Roman" w:cs="Times New Roman"/>
          <w:sz w:val="28"/>
          <w:szCs w:val="28"/>
        </w:rPr>
      </w:pPr>
      <w:r w:rsidRPr="008D4720">
        <w:rPr>
          <w:rFonts w:ascii="Times New Roman" w:hAnsi="Times New Roman" w:cs="Times New Roman"/>
          <w:sz w:val="28"/>
          <w:szCs w:val="28"/>
          <w:lang w:val="en-US"/>
        </w:rPr>
        <w:t>bu</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y</w:t>
      </w:r>
      <w:r w:rsidRPr="008D4720">
        <w:rPr>
          <w:rFonts w:ascii="Times New Roman" w:hAnsi="Times New Roman" w:cs="Times New Roman"/>
          <w:sz w:val="28"/>
          <w:szCs w:val="28"/>
          <w:lang w:val="en-US"/>
        </w:rPr>
        <w:t>erda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oMath>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zahira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himoya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RT</w:t>
      </w:r>
      <w:r w:rsidRPr="00105F75">
        <w:rPr>
          <w:rFonts w:ascii="Times New Roman" w:hAnsi="Times New Roman" w:cs="Times New Roman"/>
          <w:sz w:val="28"/>
          <w:szCs w:val="28"/>
        </w:rPr>
        <w:t xml:space="preserve">–40 </w:t>
      </w:r>
      <w:r w:rsidRPr="008D4720">
        <w:rPr>
          <w:rFonts w:ascii="Times New Roman" w:hAnsi="Times New Roman" w:cs="Times New Roman"/>
          <w:sz w:val="28"/>
          <w:szCs w:val="28"/>
          <w:lang w:val="en-US"/>
        </w:rPr>
        <w:t>turidagi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relesida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bajarilganligi</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uc</w:t>
      </w:r>
      <w:r w:rsidRPr="008D4720">
        <w:rPr>
          <w:rFonts w:ascii="Times New Roman" w:hAnsi="Times New Roman" w:cs="Times New Roman"/>
          <w:sz w:val="28"/>
          <w:szCs w:val="28"/>
          <w:lang w:val="en-US"/>
        </w:rPr>
        <w:t>hun</w:t>
      </w:r>
      <w:r w:rsidRPr="00105F75">
        <w:rPr>
          <w:rFonts w:ascii="Times New Roman" w:hAnsi="Times New Roman" w:cs="Times New Roman"/>
          <w:sz w:val="28"/>
          <w:szCs w:val="28"/>
        </w:rPr>
        <w:t xml:space="preserve"> 1,2 – 1,3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rPr>
                  <m:t>'</m:t>
                </m:r>
              </m:sup>
            </m:sSup>
            <m:r>
              <w:rPr>
                <w:rFonts w:ascii="Cambria Math" w:hAnsi="Cambria Math" w:cs="Times New Roman"/>
                <w:sz w:val="28"/>
                <w:szCs w:val="28"/>
                <w:lang w:val="en-US"/>
              </w:rPr>
              <m:t>z</m:t>
            </m:r>
            <m:r>
              <w:rPr>
                <w:rFonts w:ascii="Cambria Math" w:hAnsi="Cambria Math" w:cs="Times New Roman"/>
                <w:sz w:val="28"/>
                <w:szCs w:val="28"/>
              </w:rPr>
              <m:t>.</m:t>
            </m:r>
            <m:r>
              <w:rPr>
                <w:rFonts w:ascii="Cambria Math" w:hAnsi="Cambria Math" w:cs="Times New Roman"/>
                <w:sz w:val="28"/>
                <w:szCs w:val="28"/>
                <w:lang w:val="en-US"/>
              </w:rPr>
              <m:t>it</m:t>
            </m:r>
          </m:sub>
        </m:sSub>
      </m:oMath>
      <w:r w:rsidRPr="00105F75">
        <w:rPr>
          <w:rFonts w:ascii="Times New Roman" w:hAnsi="Times New Roman" w:cs="Times New Roman"/>
          <w:noProof/>
          <w:sz w:val="28"/>
          <w:szCs w:val="28"/>
          <w:lang w:eastAsia="ru-RU"/>
        </w:rPr>
        <w:t xml:space="preserve"> </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z</w:t>
      </w:r>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zidan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ishga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tushish</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liniya</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uc</w:t>
      </w:r>
      <w:r w:rsidRPr="008D4720">
        <w:rPr>
          <w:rFonts w:ascii="Times New Roman" w:hAnsi="Times New Roman" w:cs="Times New Roman"/>
          <w:sz w:val="28"/>
          <w:szCs w:val="28"/>
          <w:lang w:val="en-US"/>
        </w:rPr>
        <w:t>hun</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rPr>
                  <m:t>'</m:t>
                </m:r>
              </m:sup>
            </m:sSup>
            <m:r>
              <w:rPr>
                <w:rFonts w:ascii="Cambria Math" w:hAnsi="Cambria Math" w:cs="Times New Roman"/>
                <w:sz w:val="28"/>
                <w:szCs w:val="28"/>
                <w:lang w:val="en-US"/>
              </w:rPr>
              <m:t>z</m:t>
            </m:r>
            <m:r>
              <w:rPr>
                <w:rFonts w:ascii="Cambria Math" w:hAnsi="Cambria Math" w:cs="Times New Roman"/>
                <w:sz w:val="28"/>
                <w:szCs w:val="28"/>
              </w:rPr>
              <m:t>.</m:t>
            </m:r>
            <m:r>
              <w:rPr>
                <w:rFonts w:ascii="Cambria Math" w:hAnsi="Cambria Math" w:cs="Times New Roman"/>
                <w:sz w:val="28"/>
                <w:szCs w:val="28"/>
                <w:lang w:val="en-US"/>
              </w:rPr>
              <m:t>it</m:t>
            </m:r>
          </m:sub>
        </m:sSub>
        <m:r>
          <w:rPr>
            <w:rFonts w:ascii="Cambria Math" w:hAnsi="Cambria Math" w:cs="Times New Roman"/>
            <w:sz w:val="28"/>
            <w:szCs w:val="28"/>
          </w:rPr>
          <m:t>=1,2÷1,5</m:t>
        </m:r>
      </m:oMath>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oMath>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qaytish</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koeffitsienti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RT</w:t>
      </w:r>
      <w:r w:rsidRPr="00105F75">
        <w:rPr>
          <w:rFonts w:ascii="Times New Roman" w:hAnsi="Times New Roman" w:cs="Times New Roman"/>
          <w:sz w:val="28"/>
          <w:szCs w:val="28"/>
        </w:rPr>
        <w:t xml:space="preserve">–40 </w:t>
      </w:r>
      <w:r w:rsidRPr="008D4720">
        <w:rPr>
          <w:rFonts w:ascii="Times New Roman" w:hAnsi="Times New Roman" w:cs="Times New Roman"/>
          <w:sz w:val="28"/>
          <w:szCs w:val="28"/>
          <w:lang w:val="en-US"/>
        </w:rPr>
        <w:t>relesi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ushun</w:t>
      </w:r>
      <w:r w:rsidRPr="00105F75">
        <w:rPr>
          <w:rFonts w:ascii="Times New Roman" w:hAnsi="Times New Roman" w:cs="Times New Roman"/>
          <w:sz w:val="28"/>
          <w:szCs w:val="28"/>
        </w:rPr>
        <w:t xml:space="preserve"> 0,8 – 0,85 </w:t>
      </w:r>
      <w:r w:rsidRPr="008D4720">
        <w:rPr>
          <w:rFonts w:ascii="Times New Roman" w:hAnsi="Times New Roman" w:cs="Times New Roman"/>
          <w:sz w:val="28"/>
          <w:szCs w:val="28"/>
          <w:lang w:val="en-US"/>
        </w:rPr>
        <w:t>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teng</w:t>
      </w:r>
      <w:r w:rsidRPr="00105F75">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m:t>
            </m:r>
            <m:r>
              <w:rPr>
                <w:rFonts w:ascii="Cambria Math" w:hAnsi="Cambria Math" w:cs="Times New Roman"/>
                <w:sz w:val="28"/>
                <w:szCs w:val="28"/>
              </w:rPr>
              <m:t>h.</m:t>
            </m:r>
            <m:r>
              <w:rPr>
                <w:rFonts w:ascii="Cambria Math" w:hAnsi="Cambria Math" w:cs="Times New Roman"/>
                <w:sz w:val="28"/>
                <w:szCs w:val="28"/>
                <w:lang w:val="en-US"/>
              </w:rPr>
              <m:t>max</m:t>
            </m:r>
          </m:sub>
        </m:sSub>
      </m:oMath>
      <w:r w:rsidRPr="00105F75">
        <w:rPr>
          <w:rFonts w:ascii="Times New Roman" w:hAnsi="Times New Roman" w:cs="Times New Roman"/>
          <w:sz w:val="28"/>
          <w:szCs w:val="28"/>
        </w:rPr>
        <w:t xml:space="preserve"> – </w:t>
      </w:r>
      <w:r w:rsidRPr="008D4720">
        <w:rPr>
          <w:rFonts w:ascii="Times New Roman" w:hAnsi="Times New Roman" w:cs="Times New Roman"/>
          <w:sz w:val="28"/>
          <w:szCs w:val="28"/>
          <w:lang w:val="en-US"/>
        </w:rPr>
        <w:t>ekspluatatsion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yuklanishni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hisobga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olgan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holda</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liniyadan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oqib</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tishi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mumkin</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bo</w:t>
      </w:r>
      <w:r w:rsidRPr="00105F75">
        <w:rPr>
          <w:rFonts w:ascii="Times New Roman" w:hAnsi="Times New Roman" w:cs="Times New Roman"/>
          <w:sz w:val="28"/>
          <w:szCs w:val="28"/>
        </w:rPr>
        <w:t>‘</w:t>
      </w:r>
      <w:r w:rsidRPr="008D4720">
        <w:rPr>
          <w:rFonts w:ascii="Times New Roman" w:hAnsi="Times New Roman" w:cs="Times New Roman"/>
          <w:sz w:val="28"/>
          <w:szCs w:val="28"/>
          <w:lang w:val="en-US"/>
        </w:rPr>
        <w:t>lgan</w:t>
      </w:r>
      <w:r w:rsidRPr="00105F75">
        <w:rPr>
          <w:rFonts w:ascii="Times New Roman" w:hAnsi="Times New Roman" w:cs="Times New Roman"/>
          <w:sz w:val="28"/>
          <w:szCs w:val="28"/>
        </w:rPr>
        <w:t xml:space="preserve"> </w:t>
      </w:r>
      <w:r>
        <w:rPr>
          <w:rFonts w:ascii="Times New Roman" w:hAnsi="Times New Roman" w:cs="Times New Roman"/>
          <w:sz w:val="28"/>
          <w:szCs w:val="28"/>
          <w:lang w:val="en-US"/>
        </w:rPr>
        <w:t>ishc</w:t>
      </w:r>
      <w:r w:rsidRPr="008D4720">
        <w:rPr>
          <w:rFonts w:ascii="Times New Roman" w:hAnsi="Times New Roman" w:cs="Times New Roman"/>
          <w:sz w:val="28"/>
          <w:szCs w:val="28"/>
          <w:lang w:val="en-US"/>
        </w:rPr>
        <w:t>hi</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tokning</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maksimal</w:t>
      </w:r>
      <w:r w:rsidRPr="00105F75">
        <w:rPr>
          <w:rFonts w:ascii="Times New Roman" w:hAnsi="Times New Roman" w:cs="Times New Roman"/>
          <w:sz w:val="28"/>
          <w:szCs w:val="28"/>
        </w:rPr>
        <w:t xml:space="preserve"> </w:t>
      </w:r>
      <w:r w:rsidRPr="008D4720">
        <w:rPr>
          <w:rFonts w:ascii="Times New Roman" w:hAnsi="Times New Roman" w:cs="Times New Roman"/>
          <w:sz w:val="28"/>
          <w:szCs w:val="28"/>
          <w:lang w:val="en-US"/>
        </w:rPr>
        <w:t>qiymati</w:t>
      </w:r>
      <w:r w:rsidRPr="00105F75">
        <w:rPr>
          <w:rFonts w:ascii="Times New Roman" w:hAnsi="Times New Roman" w:cs="Times New Roman"/>
          <w:sz w:val="28"/>
          <w:szCs w:val="28"/>
        </w:rPr>
        <w:t>.</w:t>
      </w:r>
    </w:p>
    <w:p w:rsidR="0031282F" w:rsidRDefault="0031282F" w:rsidP="0031282F">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Relening ishlash toki quyidagi ifodadan aniqlanadi:</w:t>
      </w:r>
    </w:p>
    <w:p w:rsidR="0031282F" w:rsidRPr="008D4720" w:rsidRDefault="001B2E5F" w:rsidP="0031282F">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1∙530,8</m:t>
              </m:r>
            </m:num>
            <m:den>
              <m:r>
                <w:rPr>
                  <w:rFonts w:ascii="Cambria Math" w:hAnsi="Cambria Math" w:cs="Times New Roman"/>
                  <w:sz w:val="28"/>
                  <w:szCs w:val="28"/>
                  <w:lang w:val="en-US"/>
                </w:rPr>
                <m:t>60</m:t>
              </m:r>
            </m:den>
          </m:f>
          <m:r>
            <w:rPr>
              <w:rFonts w:ascii="Cambria Math" w:hAnsi="Cambria Math" w:cs="Times New Roman"/>
              <w:sz w:val="28"/>
              <w:szCs w:val="28"/>
              <w:lang w:val="en-US"/>
            </w:rPr>
            <m:t>=8,85 A</m:t>
          </m:r>
        </m:oMath>
      </m:oMathPara>
    </w:p>
    <w:p w:rsidR="0031282F" w:rsidRPr="008D4720" w:rsidRDefault="0031282F" w:rsidP="0031282F">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MTH ning sezgirligi quyidagi formuladan aniqlanadi:</w:t>
      </w:r>
    </w:p>
    <w:p w:rsidR="0031282F" w:rsidRDefault="0031282F" w:rsidP="0031282F">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asosiy zona uc</w:t>
      </w:r>
      <w:r w:rsidRPr="000E08F1">
        <w:rPr>
          <w:rFonts w:ascii="Times New Roman" w:hAnsi="Times New Roman" w:cs="Times New Roman"/>
          <w:sz w:val="28"/>
          <w:szCs w:val="28"/>
          <w:lang w:val="en-US"/>
        </w:rPr>
        <w:t>hun</w:t>
      </w:r>
    </w:p>
    <w:p w:rsidR="0031282F" w:rsidRPr="000E08F1" w:rsidRDefault="001B2E5F" w:rsidP="0031282F">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734</m:t>
              </m:r>
            </m:num>
            <m:den>
              <m:r>
                <w:rPr>
                  <w:rFonts w:ascii="Cambria Math" w:hAnsi="Cambria Math" w:cs="Times New Roman"/>
                  <w:sz w:val="28"/>
                  <w:szCs w:val="28"/>
                </w:rPr>
                <m:t>8,85∙60</m:t>
              </m:r>
            </m:den>
          </m:f>
          <m:r>
            <w:rPr>
              <w:rFonts w:ascii="Cambria Math" w:hAnsi="Cambria Math" w:cs="Times New Roman"/>
              <w:sz w:val="28"/>
              <w:szCs w:val="28"/>
            </w:rPr>
            <m:t>=1,38&lt;1,5</m:t>
          </m:r>
        </m:oMath>
      </m:oMathPara>
    </w:p>
    <w:p w:rsidR="0031282F" w:rsidRPr="00375598" w:rsidRDefault="0031282F" w:rsidP="0031282F">
      <w:pPr>
        <w:spacing w:after="0"/>
        <w:ind w:firstLine="709"/>
        <w:jc w:val="both"/>
        <w:rPr>
          <w:rFonts w:ascii="Times New Roman" w:hAnsi="Times New Roman" w:cs="Times New Roman"/>
          <w:b/>
          <w:sz w:val="28"/>
          <w:szCs w:val="28"/>
          <w:lang w:val="en-US"/>
        </w:rPr>
      </w:pPr>
      <w:r w:rsidRPr="00375598">
        <w:rPr>
          <w:rFonts w:ascii="Times New Roman" w:hAnsi="Times New Roman" w:cs="Times New Roman"/>
          <w:b/>
          <w:sz w:val="28"/>
          <w:szCs w:val="28"/>
          <w:lang w:val="en-US"/>
        </w:rPr>
        <w:t>Kuchlanish bo‘yisha ishga tushuvshi maksimal tokli himoyani o‘rnatamiz.</w:t>
      </w:r>
    </w:p>
    <w:p w:rsidR="0031282F" w:rsidRDefault="0031282F" w:rsidP="0031282F">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lang w:val="en-US"/>
        </w:rPr>
        <w:t>Liniya u</w:t>
      </w:r>
      <w:r>
        <w:rPr>
          <w:rFonts w:ascii="Times New Roman" w:hAnsi="Times New Roman" w:cs="Times New Roman"/>
          <w:sz w:val="28"/>
          <w:szCs w:val="28"/>
          <w:lang w:val="en-US"/>
        </w:rPr>
        <w:t>c</w:t>
      </w:r>
      <w:r w:rsidRPr="00375598">
        <w:rPr>
          <w:rFonts w:ascii="Times New Roman" w:hAnsi="Times New Roman" w:cs="Times New Roman"/>
          <w:sz w:val="28"/>
          <w:szCs w:val="28"/>
          <w:lang w:val="en-US"/>
        </w:rPr>
        <w:t>hun ku</w:t>
      </w:r>
      <w:r>
        <w:rPr>
          <w:rFonts w:ascii="Times New Roman" w:hAnsi="Times New Roman" w:cs="Times New Roman"/>
          <w:sz w:val="28"/>
          <w:szCs w:val="28"/>
          <w:lang w:val="en-US"/>
        </w:rPr>
        <w:t>c</w:t>
      </w:r>
      <w:r w:rsidRPr="00375598">
        <w:rPr>
          <w:rFonts w:ascii="Times New Roman" w:hAnsi="Times New Roman" w:cs="Times New Roman"/>
          <w:sz w:val="28"/>
          <w:szCs w:val="28"/>
          <w:lang w:val="en-US"/>
        </w:rPr>
        <w:t>hlanish transformatorini tanlaymiz:</w:t>
      </w:r>
    </w:p>
    <w:p w:rsidR="0031282F" w:rsidRPr="00375598" w:rsidRDefault="001B2E5F" w:rsidP="0031282F">
      <w:pPr>
        <w:spacing w:after="0"/>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nkt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tar</m:t>
              </m:r>
            </m:sub>
          </m:sSub>
        </m:oMath>
      </m:oMathPara>
    </w:p>
    <w:p w:rsidR="0031282F" w:rsidRPr="00375598" w:rsidRDefault="0031282F" w:rsidP="0031282F">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lang w:val="en-US"/>
        </w:rPr>
        <w:t xml:space="preserve">U holda,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nkt</m:t>
            </m:r>
          </m:sub>
        </m:sSub>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nkt</m:t>
                </m:r>
              </m:sub>
            </m:sSub>
          </m:num>
          <m:den>
            <m:r>
              <w:rPr>
                <w:rFonts w:ascii="Cambria Math" w:hAnsi="Cambria Math" w:cs="Times New Roman"/>
                <w:sz w:val="28"/>
                <w:szCs w:val="28"/>
                <w:lang w:val="en-US"/>
              </w:rPr>
              <m:t>100</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35000</m:t>
            </m:r>
          </m:num>
          <m:den>
            <m:r>
              <w:rPr>
                <w:rFonts w:ascii="Cambria Math" w:hAnsi="Cambria Math" w:cs="Times New Roman"/>
                <w:sz w:val="28"/>
                <w:szCs w:val="28"/>
                <w:lang w:val="en-US"/>
              </w:rPr>
              <m:t>100</m:t>
            </m:r>
          </m:den>
        </m:f>
        <m:r>
          <w:rPr>
            <w:rFonts w:ascii="Cambria Math" w:hAnsi="Cambria Math" w:cs="Times New Roman"/>
            <w:sz w:val="28"/>
            <w:szCs w:val="28"/>
            <w:lang w:val="en-US"/>
          </w:rPr>
          <m:t>=350</m:t>
        </m:r>
      </m:oMath>
    </w:p>
    <w:p w:rsidR="0031282F" w:rsidRDefault="0031282F" w:rsidP="0031282F">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Himoyaning ishlash toki:</w:t>
      </w:r>
    </w:p>
    <w:p w:rsidR="0031282F" w:rsidRPr="005941E3" w:rsidRDefault="001B2E5F" w:rsidP="0031282F">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ish</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m:t>
              </m:r>
            </m:num>
            <m:den>
              <m:r>
                <w:rPr>
                  <w:rFonts w:ascii="Cambria Math" w:hAnsi="Cambria Math" w:cs="Times New Roman"/>
                  <w:sz w:val="28"/>
                  <w:szCs w:val="28"/>
                  <w:lang w:val="en-US"/>
                </w:rPr>
                <m:t>0,8</m:t>
              </m:r>
            </m:den>
          </m:f>
          <m:r>
            <w:rPr>
              <w:rFonts w:ascii="Cambria Math" w:hAnsi="Cambria Math" w:cs="Times New Roman"/>
              <w:sz w:val="28"/>
              <w:szCs w:val="28"/>
              <w:lang w:val="en-US"/>
            </w:rPr>
            <m:t>∙</m:t>
          </m:r>
          <m:r>
            <w:rPr>
              <w:rFonts w:ascii="Cambria Math" w:eastAsiaTheme="minorEastAsia" w:hAnsi="Cambria Math" w:cs="Times New Roman"/>
              <w:sz w:val="28"/>
              <w:szCs w:val="28"/>
              <w:lang w:val="en-US"/>
            </w:rPr>
            <m:t>235,9=339,11 A</m:t>
          </m:r>
        </m:oMath>
      </m:oMathPara>
    </w:p>
    <w:p w:rsidR="0031282F" w:rsidRDefault="0031282F" w:rsidP="0031282F">
      <w:pPr>
        <w:spacing w:after="0"/>
        <w:ind w:firstLine="709"/>
        <w:jc w:val="both"/>
        <w:rPr>
          <w:rFonts w:ascii="Times New Roman" w:hAnsi="Times New Roman" w:cs="Times New Roman"/>
          <w:sz w:val="28"/>
          <w:szCs w:val="28"/>
          <w:lang w:val="en-US"/>
        </w:rPr>
      </w:pPr>
      <w:r w:rsidRPr="005941E3">
        <w:rPr>
          <w:rFonts w:ascii="Times New Roman" w:hAnsi="Times New Roman" w:cs="Times New Roman"/>
          <w:sz w:val="28"/>
          <w:szCs w:val="28"/>
          <w:lang w:val="en-US"/>
        </w:rPr>
        <w:t>Ishshi ku</w:t>
      </w:r>
      <w:r>
        <w:rPr>
          <w:rFonts w:ascii="Times New Roman" w:hAnsi="Times New Roman" w:cs="Times New Roman"/>
          <w:sz w:val="28"/>
          <w:szCs w:val="28"/>
          <w:lang w:val="en-US"/>
        </w:rPr>
        <w:t>c</w:t>
      </w:r>
      <w:r w:rsidRPr="005941E3">
        <w:rPr>
          <w:rFonts w:ascii="Times New Roman" w:hAnsi="Times New Roman" w:cs="Times New Roman"/>
          <w:sz w:val="28"/>
          <w:szCs w:val="28"/>
          <w:lang w:val="en-US"/>
        </w:rPr>
        <w:t xml:space="preserve">hlanishning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ish.min</m:t>
            </m:r>
          </m:sub>
        </m:sSub>
      </m:oMath>
      <w:r w:rsidRPr="005941E3">
        <w:rPr>
          <w:rFonts w:ascii="Times New Roman" w:hAnsi="Times New Roman" w:cs="Times New Roman"/>
          <w:sz w:val="28"/>
          <w:szCs w:val="28"/>
          <w:lang w:val="en-US"/>
        </w:rPr>
        <w:t xml:space="preserve"> minimal qiymati normal darajadan 5-10% past qabul qilinadi:</w:t>
      </w:r>
    </w:p>
    <w:p w:rsidR="0031282F" w:rsidRPr="005941E3" w:rsidRDefault="001B2E5F" w:rsidP="0031282F">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ish.min</m:t>
              </m:r>
            </m:sub>
          </m:sSub>
          <m:r>
            <w:rPr>
              <w:rFonts w:ascii="Cambria Math" w:hAnsi="Cambria Math" w:cs="Times New Roman"/>
              <w:sz w:val="28"/>
              <w:szCs w:val="28"/>
              <w:lang w:val="en-US"/>
            </w:rPr>
            <m:t>=0,93∙35=32,55 kV</m:t>
          </m:r>
        </m:oMath>
      </m:oMathPara>
    </w:p>
    <w:p w:rsidR="0031282F" w:rsidRDefault="0031282F" w:rsidP="0031282F">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Himoyaning ishlash ku</w:t>
      </w:r>
      <w:r>
        <w:rPr>
          <w:rFonts w:ascii="Times New Roman" w:hAnsi="Times New Roman" w:cs="Times New Roman"/>
          <w:sz w:val="28"/>
          <w:szCs w:val="28"/>
          <w:lang w:val="en-US"/>
        </w:rPr>
        <w:t>c</w:t>
      </w:r>
      <w:r w:rsidRPr="00375598">
        <w:rPr>
          <w:rFonts w:ascii="Times New Roman" w:hAnsi="Times New Roman" w:cs="Times New Roman"/>
          <w:sz w:val="28"/>
          <w:szCs w:val="28"/>
        </w:rPr>
        <w:t>hlanishi:</w:t>
      </w:r>
    </w:p>
    <w:p w:rsidR="0031282F" w:rsidRPr="0081159D" w:rsidRDefault="001B2E5F" w:rsidP="0031282F">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ish.min</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ish</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32,55</m:t>
              </m:r>
            </m:num>
            <m:den>
              <m:r>
                <w:rPr>
                  <w:rFonts w:ascii="Cambria Math" w:eastAsiaTheme="minorEastAsia" w:hAnsi="Cambria Math" w:cs="Times New Roman"/>
                  <w:sz w:val="28"/>
                  <w:szCs w:val="28"/>
                  <w:lang w:val="en-US"/>
                </w:rPr>
                <m:t>1,1∙1,2</m:t>
              </m:r>
            </m:den>
          </m:f>
          <m:r>
            <w:rPr>
              <w:rFonts w:ascii="Cambria Math" w:eastAsiaTheme="minorEastAsia" w:hAnsi="Cambria Math" w:cs="Times New Roman"/>
              <w:sz w:val="28"/>
              <w:szCs w:val="28"/>
              <w:lang w:val="en-US"/>
            </w:rPr>
            <m:t>=24,66 kV</m:t>
          </m:r>
        </m:oMath>
      </m:oMathPara>
    </w:p>
    <w:p w:rsidR="0031282F" w:rsidRDefault="0031282F" w:rsidP="0031282F">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Relening ishlash ku</w:t>
      </w:r>
      <w:r>
        <w:rPr>
          <w:rFonts w:ascii="Times New Roman" w:hAnsi="Times New Roman" w:cs="Times New Roman"/>
          <w:sz w:val="28"/>
          <w:szCs w:val="28"/>
          <w:lang w:val="en-US"/>
        </w:rPr>
        <w:t>c</w:t>
      </w:r>
      <w:r w:rsidRPr="00375598">
        <w:rPr>
          <w:rFonts w:ascii="Times New Roman" w:hAnsi="Times New Roman" w:cs="Times New Roman"/>
          <w:sz w:val="28"/>
          <w:szCs w:val="28"/>
        </w:rPr>
        <w:t>hlanishi</w:t>
      </w:r>
    </w:p>
    <w:p w:rsidR="0031282F" w:rsidRPr="0081159D" w:rsidRDefault="001B2E5F" w:rsidP="0031282F">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ri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nkt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24660</m:t>
              </m:r>
            </m:num>
            <m:den>
              <m:r>
                <w:rPr>
                  <w:rFonts w:ascii="Cambria Math" w:hAnsi="Cambria Math" w:cs="Times New Roman"/>
                  <w:sz w:val="28"/>
                  <w:szCs w:val="28"/>
                  <w:lang w:val="en-US"/>
                </w:rPr>
                <m:t>350</m:t>
              </m:r>
            </m:den>
          </m:f>
          <m:r>
            <w:rPr>
              <w:rFonts w:ascii="Cambria Math" w:hAnsi="Cambria Math" w:cs="Times New Roman"/>
              <w:sz w:val="28"/>
              <w:szCs w:val="28"/>
              <w:lang w:val="en-US"/>
            </w:rPr>
            <m:t>=70,45 V</m:t>
          </m:r>
        </m:oMath>
      </m:oMathPara>
    </w:p>
    <w:p w:rsidR="0031282F" w:rsidRDefault="0031282F" w:rsidP="0031282F">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Qoldiq ku</w:t>
      </w:r>
      <w:r>
        <w:rPr>
          <w:rFonts w:ascii="Times New Roman" w:hAnsi="Times New Roman" w:cs="Times New Roman"/>
          <w:sz w:val="28"/>
          <w:szCs w:val="28"/>
          <w:lang w:val="en-US"/>
        </w:rPr>
        <w:t>c</w:t>
      </w:r>
      <w:r w:rsidRPr="00375598">
        <w:rPr>
          <w:rFonts w:ascii="Times New Roman" w:hAnsi="Times New Roman" w:cs="Times New Roman"/>
          <w:sz w:val="28"/>
          <w:szCs w:val="28"/>
        </w:rPr>
        <w:t>hlanish</w:t>
      </w:r>
    </w:p>
    <w:p w:rsidR="0031282F" w:rsidRPr="00962140" w:rsidRDefault="001B2E5F" w:rsidP="0031282F">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qold.max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l</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∙0,924∙9,44=15,09 kV</m:t>
          </m:r>
        </m:oMath>
      </m:oMathPara>
    </w:p>
    <w:p w:rsidR="0031282F" w:rsidRDefault="0031282F" w:rsidP="0031282F">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bunda,</w:t>
      </w:r>
    </w:p>
    <w:p w:rsidR="0031282F" w:rsidRPr="00962140" w:rsidRDefault="001B2E5F" w:rsidP="0031282F">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l</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l1</m:t>
              </m:r>
            </m:sub>
            <m:sup>
              <m:r>
                <w:rPr>
                  <w:rFonts w:ascii="Cambria Math" w:hAnsi="Cambria Math" w:cs="Times New Roman"/>
                  <w:sz w:val="28"/>
                  <w:szCs w:val="28"/>
                </w:rPr>
                <m:t>b</m:t>
              </m:r>
            </m:sup>
          </m:sSubSup>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bII</m:t>
                  </m:r>
                </m:sub>
                <m:sup>
                  <m:r>
                    <w:rPr>
                      <w:rFonts w:ascii="Cambria Math" w:hAnsi="Cambria Math" w:cs="Times New Roman"/>
                      <w:sz w:val="28"/>
                      <w:szCs w:val="28"/>
                    </w:rPr>
                    <m:t>2</m:t>
                  </m:r>
                </m:sup>
              </m:sSubSup>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b</m:t>
                  </m:r>
                </m:sub>
              </m:sSub>
            </m:den>
          </m:f>
          <m:r>
            <w:rPr>
              <w:rFonts w:ascii="Cambria Math" w:hAnsi="Cambria Math" w:cs="Times New Roman"/>
              <w:sz w:val="28"/>
              <w:szCs w:val="28"/>
            </w:rPr>
            <m:t>=</m:t>
          </m:r>
          <m:r>
            <w:rPr>
              <w:rFonts w:ascii="Cambria Math" w:eastAsiaTheme="minorEastAsia" w:hAnsi="Cambria Math" w:cs="Times New Roman"/>
              <w:sz w:val="28"/>
              <w:szCs w:val="28"/>
            </w:rPr>
            <m:t>0,69∙</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37</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=9,44 om</m:t>
          </m:r>
        </m:oMath>
      </m:oMathPara>
    </w:p>
    <w:p w:rsidR="0031282F" w:rsidRDefault="0031282F" w:rsidP="0031282F">
      <w:pPr>
        <w:spacing w:after="0"/>
        <w:ind w:firstLine="709"/>
        <w:jc w:val="both"/>
        <w:rPr>
          <w:rFonts w:ascii="Times New Roman" w:hAnsi="Times New Roman" w:cs="Times New Roman"/>
          <w:sz w:val="28"/>
          <w:szCs w:val="28"/>
          <w:lang w:val="en-US"/>
        </w:rPr>
      </w:pPr>
      <w:r w:rsidRPr="00375598">
        <w:rPr>
          <w:rFonts w:ascii="Times New Roman" w:hAnsi="Times New Roman" w:cs="Times New Roman"/>
          <w:sz w:val="28"/>
          <w:szCs w:val="28"/>
        </w:rPr>
        <w:t>Ku</w:t>
      </w:r>
      <w:r>
        <w:rPr>
          <w:rFonts w:ascii="Times New Roman" w:hAnsi="Times New Roman" w:cs="Times New Roman"/>
          <w:sz w:val="28"/>
          <w:szCs w:val="28"/>
          <w:lang w:val="en-US"/>
        </w:rPr>
        <w:t>c</w:t>
      </w:r>
      <w:r w:rsidRPr="00375598">
        <w:rPr>
          <w:rFonts w:ascii="Times New Roman" w:hAnsi="Times New Roman" w:cs="Times New Roman"/>
          <w:sz w:val="28"/>
          <w:szCs w:val="28"/>
        </w:rPr>
        <w:t>hlanish relesining sezgirligi</w:t>
      </w:r>
    </w:p>
    <w:p w:rsidR="0031282F" w:rsidRPr="00962140" w:rsidRDefault="001B2E5F" w:rsidP="0031282F">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sez</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hi</m:t>
                  </m:r>
                </m:sub>
              </m:sSub>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qold.max</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24,66</m:t>
              </m:r>
            </m:num>
            <m:den>
              <m:r>
                <w:rPr>
                  <w:rFonts w:ascii="Cambria Math" w:hAnsi="Cambria Math" w:cs="Times New Roman"/>
                  <w:sz w:val="28"/>
                  <w:szCs w:val="28"/>
                  <w:lang w:val="en-US"/>
                </w:rPr>
                <m:t>15,09</m:t>
              </m:r>
            </m:den>
          </m:f>
          <m:r>
            <w:rPr>
              <w:rFonts w:ascii="Cambria Math" w:hAnsi="Cambria Math" w:cs="Times New Roman"/>
              <w:sz w:val="28"/>
              <w:szCs w:val="28"/>
              <w:lang w:val="en-US"/>
            </w:rPr>
            <m:t>=1,63≥1,5</m:t>
          </m:r>
        </m:oMath>
      </m:oMathPara>
    </w:p>
    <w:p w:rsidR="0031282F" w:rsidRPr="00375598" w:rsidRDefault="0031282F" w:rsidP="0031282F">
      <w:pPr>
        <w:spacing w:after="0"/>
        <w:ind w:firstLine="709"/>
        <w:jc w:val="both"/>
        <w:rPr>
          <w:rFonts w:ascii="Times New Roman" w:hAnsi="Times New Roman" w:cs="Times New Roman"/>
          <w:sz w:val="28"/>
          <w:szCs w:val="28"/>
        </w:rPr>
      </w:pPr>
      <w:r w:rsidRPr="00375598">
        <w:rPr>
          <w:rFonts w:ascii="Times New Roman" w:hAnsi="Times New Roman" w:cs="Times New Roman"/>
          <w:sz w:val="28"/>
          <w:szCs w:val="28"/>
        </w:rPr>
        <w:t>Himoyaning ishlash vaqti</w:t>
      </w:r>
    </w:p>
    <w:p w:rsidR="0031282F" w:rsidRPr="00A72A5B" w:rsidRDefault="001B2E5F" w:rsidP="0031282F">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ish.oldingi</m:t>
              </m:r>
            </m:sub>
          </m:sSub>
          <m:r>
            <w:rPr>
              <w:rFonts w:ascii="Cambria Math" w:hAnsi="Cambria Math" w:cs="Times New Roman"/>
              <w:sz w:val="28"/>
              <w:szCs w:val="28"/>
              <w:lang w:val="en-US"/>
            </w:rPr>
            <m:t>+∆t</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1,9</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0,5</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2,4</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 xml:space="preserve"> s</m:t>
          </m:r>
        </m:oMath>
      </m:oMathPara>
    </w:p>
    <w:p w:rsidR="00A72A5B" w:rsidRDefault="00A72A5B" w:rsidP="00A72A5B">
      <w:pPr>
        <w:spacing w:after="0"/>
        <w:ind w:left="709"/>
        <w:jc w:val="both"/>
        <w:rPr>
          <w:rFonts w:ascii="Times New Roman" w:hAnsi="Times New Roman" w:cs="Times New Roman"/>
          <w:sz w:val="28"/>
          <w:szCs w:val="28"/>
          <w:lang w:val="en-US"/>
        </w:rPr>
      </w:pPr>
    </w:p>
    <w:p w:rsidR="00C730BE" w:rsidRDefault="00C730BE" w:rsidP="00C730BE">
      <w:pPr>
        <w:spacing w:after="0"/>
        <w:jc w:val="center"/>
        <w:rPr>
          <w:rFonts w:ascii="Times New Roman" w:hAnsi="Times New Roman" w:cs="Times New Roman"/>
          <w:b/>
          <w:sz w:val="28"/>
          <w:szCs w:val="28"/>
          <w:u w:val="single"/>
          <w:lang w:val="en-US"/>
        </w:rPr>
      </w:pPr>
      <w:r w:rsidRPr="00316FC0">
        <w:rPr>
          <w:rFonts w:ascii="Times New Roman" w:hAnsi="Times New Roman" w:cs="Times New Roman"/>
          <w:b/>
          <w:sz w:val="28"/>
          <w:szCs w:val="28"/>
          <w:u w:val="single"/>
          <w:lang w:val="en-US"/>
        </w:rPr>
        <w:t>T – 1 (T – 2) transformator himoyasi</w:t>
      </w:r>
    </w:p>
    <w:p w:rsidR="00C730BE" w:rsidRPr="00C730BE" w:rsidRDefault="00C730BE" w:rsidP="00C730BE">
      <w:pPr>
        <w:spacing w:after="0"/>
        <w:jc w:val="center"/>
        <w:rPr>
          <w:rFonts w:ascii="Times New Roman" w:hAnsi="Times New Roman" w:cs="Times New Roman"/>
          <w:b/>
          <w:sz w:val="28"/>
          <w:szCs w:val="28"/>
          <w:u w:val="single"/>
          <w:lang w:val="en-US"/>
        </w:rPr>
      </w:pPr>
    </w:p>
    <w:p w:rsidR="00C730BE" w:rsidRPr="00C730BE" w:rsidRDefault="00C730BE" w:rsidP="00C730BE">
      <w:pPr>
        <w:spacing w:after="0"/>
        <w:ind w:firstLine="709"/>
        <w:jc w:val="both"/>
        <w:rPr>
          <w:rFonts w:ascii="Times New Roman" w:hAnsi="Times New Roman" w:cs="Times New Roman"/>
          <w:sz w:val="28"/>
          <w:szCs w:val="28"/>
          <w:lang w:val="en-US"/>
        </w:rPr>
      </w:pPr>
      <w:r w:rsidRPr="00C730BE">
        <w:rPr>
          <w:rFonts w:ascii="Times New Roman" w:hAnsi="Times New Roman" w:cs="Times New Roman"/>
          <w:sz w:val="28"/>
          <w:szCs w:val="28"/>
          <w:lang w:val="en-US"/>
        </w:rPr>
        <w:t>Transformatorning quvvati 10000 kVA bo‘lganligi u</w:t>
      </w:r>
      <w:r>
        <w:rPr>
          <w:rFonts w:ascii="Times New Roman" w:hAnsi="Times New Roman" w:cs="Times New Roman"/>
          <w:sz w:val="28"/>
          <w:szCs w:val="28"/>
          <w:lang w:val="en-US"/>
        </w:rPr>
        <w:t>c</w:t>
      </w:r>
      <w:r w:rsidRPr="00C730BE">
        <w:rPr>
          <w:rFonts w:ascii="Times New Roman" w:hAnsi="Times New Roman" w:cs="Times New Roman"/>
          <w:sz w:val="28"/>
          <w:szCs w:val="28"/>
          <w:lang w:val="en-US"/>
        </w:rPr>
        <w:t>hun tokli kesimning o‘rniga differensial himoya o‘rnatamiz.</w:t>
      </w:r>
    </w:p>
    <w:p w:rsidR="00C730BE" w:rsidRPr="00316FC0" w:rsidRDefault="00C730BE" w:rsidP="00C730BE">
      <w:pPr>
        <w:spacing w:after="0"/>
        <w:jc w:val="center"/>
        <w:rPr>
          <w:rFonts w:ascii="Times New Roman" w:hAnsi="Times New Roman" w:cs="Times New Roman"/>
          <w:b/>
          <w:sz w:val="28"/>
          <w:szCs w:val="28"/>
          <w:lang w:val="en-US"/>
        </w:rPr>
      </w:pPr>
      <w:r w:rsidRPr="00316FC0">
        <w:rPr>
          <w:rFonts w:ascii="Times New Roman" w:hAnsi="Times New Roman" w:cs="Times New Roman"/>
          <w:b/>
          <w:sz w:val="28"/>
          <w:szCs w:val="28"/>
          <w:lang w:val="en-US"/>
        </w:rPr>
        <w:t>Bo‘ylama differensial tokli himoya.</w:t>
      </w:r>
    </w:p>
    <w:p w:rsidR="00C730BE" w:rsidRDefault="00C730BE" w:rsidP="00C730BE">
      <w:pPr>
        <w:spacing w:after="0"/>
        <w:ind w:firstLine="709"/>
        <w:jc w:val="both"/>
        <w:rPr>
          <w:rFonts w:ascii="Times New Roman" w:hAnsi="Times New Roman" w:cs="Times New Roman"/>
          <w:sz w:val="28"/>
          <w:szCs w:val="28"/>
          <w:lang w:val="en-US"/>
        </w:rPr>
      </w:pPr>
      <w:r w:rsidRPr="00C730BE">
        <w:rPr>
          <w:rFonts w:ascii="Times New Roman" w:hAnsi="Times New Roman" w:cs="Times New Roman"/>
          <w:b/>
          <w:sz w:val="28"/>
          <w:szCs w:val="28"/>
          <w:lang w:val="en-US"/>
        </w:rPr>
        <w:t>Transformatorning bo‘ylama differensial himoyasini ta’minlov</w:t>
      </w:r>
      <w:r>
        <w:rPr>
          <w:rFonts w:ascii="Times New Roman" w:hAnsi="Times New Roman" w:cs="Times New Roman"/>
          <w:b/>
          <w:sz w:val="28"/>
          <w:szCs w:val="28"/>
          <w:lang w:val="en-US"/>
        </w:rPr>
        <w:t>chi tok transformator</w:t>
      </w:r>
      <w:r w:rsidRPr="00C730BE">
        <w:rPr>
          <w:rFonts w:ascii="Times New Roman" w:hAnsi="Times New Roman" w:cs="Times New Roman"/>
          <w:b/>
          <w:sz w:val="28"/>
          <w:szCs w:val="28"/>
          <w:lang w:val="en-US"/>
        </w:rPr>
        <w:t>ni transformatsiyalash koeffitsientini tanlash.</w:t>
      </w:r>
      <w:r w:rsidRPr="00C730BE">
        <w:rPr>
          <w:rFonts w:ascii="Times New Roman" w:hAnsi="Times New Roman" w:cs="Times New Roman"/>
          <w:sz w:val="28"/>
          <w:szCs w:val="28"/>
          <w:lang w:val="en-US"/>
        </w:rPr>
        <w:t xml:space="preserve"> Ku</w:t>
      </w:r>
      <w:r>
        <w:rPr>
          <w:rFonts w:ascii="Times New Roman" w:hAnsi="Times New Roman" w:cs="Times New Roman"/>
          <w:sz w:val="28"/>
          <w:szCs w:val="28"/>
          <w:lang w:val="en-US"/>
        </w:rPr>
        <w:t>c</w:t>
      </w:r>
      <w:r w:rsidRPr="00C730BE">
        <w:rPr>
          <w:rFonts w:ascii="Times New Roman" w:hAnsi="Times New Roman" w:cs="Times New Roman"/>
          <w:sz w:val="28"/>
          <w:szCs w:val="28"/>
          <w:lang w:val="en-US"/>
        </w:rPr>
        <w:t>h transformatorining yuqori va past ku</w:t>
      </w:r>
      <w:r>
        <w:rPr>
          <w:rFonts w:ascii="Times New Roman" w:hAnsi="Times New Roman" w:cs="Times New Roman"/>
          <w:sz w:val="28"/>
          <w:szCs w:val="28"/>
          <w:lang w:val="en-US"/>
        </w:rPr>
        <w:t>c</w:t>
      </w:r>
      <w:r w:rsidRPr="00C730BE">
        <w:rPr>
          <w:rFonts w:ascii="Times New Roman" w:hAnsi="Times New Roman" w:cs="Times New Roman"/>
          <w:sz w:val="28"/>
          <w:szCs w:val="28"/>
          <w:lang w:val="en-US"/>
        </w:rPr>
        <w:t>hlanish tomondagi nominal toklarini hisoblashdan boshlanadi:</w:t>
      </w:r>
    </w:p>
    <w:p w:rsidR="00C730BE" w:rsidRPr="00410451"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nom.yuk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tr</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yuk</m:t>
                  </m:r>
                </m:sub>
              </m:sSub>
            </m:den>
          </m:f>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10000</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∙110</m:t>
              </m:r>
            </m:den>
          </m:f>
          <m:r>
            <w:rPr>
              <w:rFonts w:ascii="Cambria Math" w:eastAsiaTheme="minorEastAsia" w:hAnsi="Cambria Math" w:cs="Times New Roman"/>
              <w:sz w:val="28"/>
              <w:szCs w:val="28"/>
              <w:lang w:val="en-US"/>
            </w:rPr>
            <m:t>=52,48 A</m:t>
          </m:r>
        </m:oMath>
      </m:oMathPara>
    </w:p>
    <w:p w:rsidR="00C730BE" w:rsidRPr="00410451"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nom.pk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tr</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yuk</m:t>
                  </m:r>
                </m:sub>
              </m:sSub>
            </m:den>
          </m:f>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10000</m:t>
              </m:r>
            </m:num>
            <m:den>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3</m:t>
                  </m:r>
                </m:e>
              </m:rad>
              <m:r>
                <w:rPr>
                  <w:rFonts w:ascii="Cambria Math" w:eastAsiaTheme="minorEastAsia" w:hAnsi="Cambria Math" w:cs="Times New Roman"/>
                  <w:sz w:val="28"/>
                  <w:szCs w:val="28"/>
                  <w:lang w:val="en-US"/>
                </w:rPr>
                <m:t>∙35</m:t>
              </m:r>
            </m:den>
          </m:f>
          <m:r>
            <w:rPr>
              <w:rFonts w:ascii="Cambria Math" w:eastAsiaTheme="minorEastAsia" w:hAnsi="Cambria Math" w:cs="Times New Roman"/>
              <w:sz w:val="28"/>
              <w:szCs w:val="28"/>
              <w:lang w:val="en-US"/>
            </w:rPr>
            <m:t>=164,95 A</m:t>
          </m:r>
        </m:oMath>
      </m:oMathPara>
    </w:p>
    <w:p w:rsidR="00C730BE" w:rsidRDefault="00C730BE" w:rsidP="00C730BE">
      <w:pPr>
        <w:spacing w:after="0"/>
        <w:ind w:firstLine="709"/>
        <w:jc w:val="both"/>
        <w:rPr>
          <w:rFonts w:ascii="Times New Roman" w:hAnsi="Times New Roman" w:cs="Times New Roman"/>
          <w:sz w:val="28"/>
          <w:szCs w:val="28"/>
          <w:lang w:val="en-US"/>
        </w:rPr>
      </w:pPr>
      <w:r w:rsidRPr="00410451">
        <w:rPr>
          <w:rFonts w:ascii="Times New Roman" w:hAnsi="Times New Roman" w:cs="Times New Roman"/>
          <w:sz w:val="28"/>
          <w:szCs w:val="28"/>
          <w:lang w:val="en-US"/>
        </w:rPr>
        <w:t>TT larning birlam</w:t>
      </w:r>
      <w:r>
        <w:rPr>
          <w:rFonts w:ascii="Times New Roman" w:hAnsi="Times New Roman" w:cs="Times New Roman"/>
          <w:sz w:val="28"/>
          <w:szCs w:val="28"/>
          <w:lang w:val="en-US"/>
        </w:rPr>
        <w:t>c</w:t>
      </w:r>
      <w:r w:rsidRPr="00410451">
        <w:rPr>
          <w:rFonts w:ascii="Times New Roman" w:hAnsi="Times New Roman" w:cs="Times New Roman"/>
          <w:sz w:val="28"/>
          <w:szCs w:val="28"/>
          <w:lang w:val="en-US"/>
        </w:rPr>
        <w:t>hi nominal toklari quyidagi shartlarga javob berishi kerak:</w:t>
      </w:r>
    </w:p>
    <w:p w:rsidR="00C730BE" w:rsidRPr="00410451" w:rsidRDefault="001B2E5F" w:rsidP="00C730BE">
      <w:pPr>
        <w:spacing w:after="0"/>
        <w:ind w:firstLine="709"/>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nom.tt.yuk</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nom.yuk</m:t>
            </m:r>
          </m:sub>
        </m:sSub>
      </m:oMath>
      <w:r w:rsidR="00C730BE">
        <w:rPr>
          <w:rFonts w:ascii="Times New Roman" w:eastAsiaTheme="minorEastAsia" w:hAnsi="Times New Roman" w:cs="Times New Roman"/>
          <w:sz w:val="28"/>
          <w:szCs w:val="28"/>
          <w:lang w:val="en-US"/>
        </w:rPr>
        <w:t xml:space="preserve"> demak </w:t>
      </w:r>
      <m:oMath>
        <m:r>
          <w:rPr>
            <w:rFonts w:ascii="Cambria Math" w:eastAsiaTheme="minorEastAsia" w:hAnsi="Cambria Math" w:cs="Times New Roman"/>
            <w:sz w:val="28"/>
            <w:szCs w:val="28"/>
            <w:lang w:val="en-US"/>
          </w:rPr>
          <m:t>75≥52,48</m:t>
        </m:r>
      </m:oMath>
    </w:p>
    <w:p w:rsidR="00C730BE" w:rsidRPr="00410451" w:rsidRDefault="001B2E5F" w:rsidP="00C730BE">
      <w:pPr>
        <w:spacing w:after="0"/>
        <w:ind w:firstLine="709"/>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nom.tt.pk</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nom.pk</m:t>
            </m:r>
          </m:sub>
        </m:sSub>
      </m:oMath>
      <w:r w:rsidR="00C730BE">
        <w:rPr>
          <w:rFonts w:ascii="Times New Roman" w:eastAsiaTheme="minorEastAsia" w:hAnsi="Times New Roman" w:cs="Times New Roman"/>
          <w:sz w:val="28"/>
          <w:szCs w:val="28"/>
          <w:lang w:val="en-US"/>
        </w:rPr>
        <w:t xml:space="preserve"> demak </w:t>
      </w:r>
      <m:oMath>
        <m:r>
          <w:rPr>
            <w:rFonts w:ascii="Cambria Math" w:eastAsiaTheme="minorEastAsia" w:hAnsi="Cambria Math" w:cs="Times New Roman"/>
            <w:sz w:val="28"/>
            <w:szCs w:val="28"/>
            <w:lang w:val="en-US"/>
          </w:rPr>
          <m:t>200≥164,95</m:t>
        </m:r>
      </m:oMath>
    </w:p>
    <w:p w:rsidR="00C730BE" w:rsidRDefault="00C730BE" w:rsidP="00C730BE">
      <w:pPr>
        <w:spacing w:after="0"/>
        <w:ind w:firstLine="709"/>
        <w:jc w:val="both"/>
        <w:rPr>
          <w:rFonts w:ascii="Times New Roman" w:hAnsi="Times New Roman" w:cs="Times New Roman"/>
          <w:sz w:val="28"/>
          <w:szCs w:val="28"/>
          <w:lang w:val="en-US"/>
        </w:rPr>
      </w:pPr>
      <w:r w:rsidRPr="00410451">
        <w:rPr>
          <w:rFonts w:ascii="Times New Roman" w:hAnsi="Times New Roman" w:cs="Times New Roman"/>
          <w:sz w:val="28"/>
          <w:szCs w:val="28"/>
          <w:lang w:val="en-US"/>
        </w:rPr>
        <w:t>Y</w:t>
      </w:r>
      <w:r>
        <w:rPr>
          <w:rFonts w:ascii="Times New Roman" w:hAnsi="Times New Roman" w:cs="Times New Roman"/>
          <w:sz w:val="28"/>
          <w:szCs w:val="28"/>
          <w:lang w:val="en-US"/>
        </w:rPr>
        <w:t>uqori va past tomondagi tok transformator</w:t>
      </w:r>
      <w:r w:rsidRPr="00410451">
        <w:rPr>
          <w:rFonts w:ascii="Times New Roman" w:hAnsi="Times New Roman" w:cs="Times New Roman"/>
          <w:sz w:val="28"/>
          <w:szCs w:val="28"/>
          <w:lang w:val="en-US"/>
        </w:rPr>
        <w:t>larni transformatsiyalash koeffitsienti quyidagiga teng:</w:t>
      </w:r>
    </w:p>
    <w:p w:rsidR="00C730BE" w:rsidRPr="00410451" w:rsidRDefault="001B2E5F" w:rsidP="00C730BE">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tt.yuk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nom.tt.yuk</m:t>
                  </m:r>
                </m:sub>
              </m:sSub>
            </m:num>
            <m:den>
              <m:r>
                <w:rPr>
                  <w:rFonts w:ascii="Cambria Math" w:hAnsi="Cambria Math" w:cs="Times New Roman"/>
                  <w:sz w:val="28"/>
                  <w:szCs w:val="28"/>
                  <w:lang w:val="en-US"/>
                </w:rPr>
                <m:t>5</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75</m:t>
              </m:r>
            </m:num>
            <m:den>
              <m:r>
                <w:rPr>
                  <w:rFonts w:ascii="Cambria Math" w:hAnsi="Cambria Math" w:cs="Times New Roman"/>
                  <w:sz w:val="28"/>
                  <w:szCs w:val="28"/>
                  <w:lang w:val="en-US"/>
                </w:rPr>
                <m:t>5</m:t>
              </m:r>
            </m:den>
          </m:f>
          <m:r>
            <w:rPr>
              <w:rFonts w:ascii="Cambria Math" w:eastAsiaTheme="minorEastAsia" w:hAnsi="Cambria Math" w:cs="Times New Roman"/>
              <w:sz w:val="28"/>
              <w:szCs w:val="28"/>
              <w:lang w:val="en-US"/>
            </w:rPr>
            <m:t>=15</m:t>
          </m:r>
        </m:oMath>
      </m:oMathPara>
    </w:p>
    <w:p w:rsidR="00C730BE" w:rsidRPr="00947360" w:rsidRDefault="001B2E5F" w:rsidP="00C730BE">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tt.pk</m:t>
              </m:r>
            </m:sub>
          </m:sSub>
          <m:r>
            <w:rPr>
              <w:rFonts w:ascii="Cambria Math"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nom.tt.yuk</m:t>
                  </m:r>
                </m:sub>
              </m:sSub>
            </m:num>
            <m:den>
              <m:r>
                <w:rPr>
                  <w:rFonts w:ascii="Cambria Math" w:eastAsiaTheme="minorEastAsia" w:hAnsi="Cambria Math" w:cs="Times New Roman"/>
                  <w:sz w:val="28"/>
                  <w:szCs w:val="28"/>
                  <w:lang w:val="en-US"/>
                </w:rPr>
                <m:t>5</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200</m:t>
              </m:r>
            </m:num>
            <m:den>
              <m:r>
                <w:rPr>
                  <w:rFonts w:ascii="Cambria Math" w:eastAsiaTheme="minorEastAsia" w:hAnsi="Cambria Math" w:cs="Times New Roman"/>
                  <w:sz w:val="28"/>
                  <w:szCs w:val="28"/>
                  <w:lang w:val="en-US"/>
                </w:rPr>
                <m:t>5</m:t>
              </m:r>
            </m:den>
          </m:f>
          <m:r>
            <w:rPr>
              <w:rFonts w:ascii="Cambria Math" w:eastAsiaTheme="minorEastAsia" w:hAnsi="Cambria Math" w:cs="Times New Roman"/>
              <w:sz w:val="28"/>
              <w:szCs w:val="28"/>
              <w:lang w:val="en-US"/>
            </w:rPr>
            <m:t>=40</m:t>
          </m:r>
        </m:oMath>
      </m:oMathPara>
    </w:p>
    <w:p w:rsidR="00C730BE" w:rsidRDefault="00C730BE" w:rsidP="00C730BE">
      <w:pPr>
        <w:spacing w:after="0"/>
        <w:ind w:firstLine="709"/>
        <w:jc w:val="both"/>
        <w:rPr>
          <w:rFonts w:ascii="Times New Roman" w:hAnsi="Times New Roman" w:cs="Times New Roman"/>
          <w:sz w:val="28"/>
          <w:szCs w:val="28"/>
          <w:lang w:val="en-US"/>
        </w:rPr>
      </w:pPr>
      <w:r w:rsidRPr="00947360">
        <w:rPr>
          <w:rFonts w:ascii="Times New Roman" w:hAnsi="Times New Roman" w:cs="Times New Roman"/>
          <w:sz w:val="28"/>
          <w:szCs w:val="28"/>
          <w:lang w:val="en-US"/>
        </w:rPr>
        <w:t>Y</w:t>
      </w:r>
      <w:r>
        <w:rPr>
          <w:rFonts w:ascii="Times New Roman" w:hAnsi="Times New Roman" w:cs="Times New Roman"/>
          <w:sz w:val="28"/>
          <w:szCs w:val="28"/>
          <w:lang w:val="en-US"/>
        </w:rPr>
        <w:t>uqori va past tomondagi tok transformatorlardan</w:t>
      </w:r>
      <w:r w:rsidRPr="00947360">
        <w:rPr>
          <w:rFonts w:ascii="Times New Roman" w:hAnsi="Times New Roman" w:cs="Times New Roman"/>
          <w:sz w:val="28"/>
          <w:szCs w:val="28"/>
          <w:lang w:val="en-US"/>
        </w:rPr>
        <w:t xml:space="preserve"> differensial himoyaning </w:t>
      </w:r>
      <w:r>
        <w:rPr>
          <w:rFonts w:ascii="Times New Roman" w:hAnsi="Times New Roman" w:cs="Times New Roman"/>
          <w:sz w:val="28"/>
          <w:szCs w:val="28"/>
          <w:lang w:val="en-US"/>
        </w:rPr>
        <w:t>y</w:t>
      </w:r>
      <w:r w:rsidRPr="00947360">
        <w:rPr>
          <w:rFonts w:ascii="Times New Roman" w:hAnsi="Times New Roman" w:cs="Times New Roman"/>
          <w:sz w:val="28"/>
          <w:szCs w:val="28"/>
          <w:lang w:val="en-US"/>
        </w:rPr>
        <w:t>elkalari</w:t>
      </w:r>
      <w:r>
        <w:rPr>
          <w:rFonts w:ascii="Times New Roman" w:hAnsi="Times New Roman" w:cs="Times New Roman"/>
          <w:sz w:val="28"/>
          <w:szCs w:val="28"/>
          <w:lang w:val="en-US"/>
        </w:rPr>
        <w:t>da oqadigan toklar hisoblanadi.</w:t>
      </w:r>
    </w:p>
    <w:p w:rsidR="00C730BE" w:rsidRPr="00947360" w:rsidRDefault="001B2E5F" w:rsidP="00C730BE">
      <w:pPr>
        <w:spacing w:after="0"/>
        <w:ind w:left="709"/>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dyuk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nom.yuk</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tt.yuk</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52,48</m:t>
              </m:r>
            </m:num>
            <m:den>
              <m:r>
                <w:rPr>
                  <w:rFonts w:ascii="Cambria Math" w:hAnsi="Cambria Math" w:cs="Times New Roman"/>
                  <w:sz w:val="28"/>
                  <w:szCs w:val="28"/>
                  <w:lang w:val="en-US"/>
                </w:rPr>
                <m:t>15</m:t>
              </m:r>
            </m:den>
          </m:f>
          <m:r>
            <w:rPr>
              <w:rFonts w:ascii="Cambria Math" w:hAnsi="Cambria Math" w:cs="Times New Roman"/>
              <w:sz w:val="28"/>
              <w:szCs w:val="28"/>
              <w:lang w:val="en-US"/>
            </w:rPr>
            <m:t>=3,49 A</m:t>
          </m:r>
        </m:oMath>
      </m:oMathPara>
    </w:p>
    <w:p w:rsidR="00C730BE" w:rsidRPr="00947360" w:rsidRDefault="001B2E5F" w:rsidP="00C730BE">
      <w:pPr>
        <w:spacing w:after="0"/>
        <w:ind w:left="709"/>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dpk</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nom.pk</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tt.pk</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164,95</m:t>
              </m:r>
            </m:num>
            <m:den>
              <m:r>
                <w:rPr>
                  <w:rFonts w:ascii="Cambria Math" w:hAnsi="Cambria Math" w:cs="Times New Roman"/>
                  <w:sz w:val="28"/>
                  <w:szCs w:val="28"/>
                  <w:lang w:val="en-US"/>
                </w:rPr>
                <m:t>40</m:t>
              </m:r>
            </m:den>
          </m:f>
          <m:r>
            <w:rPr>
              <w:rFonts w:ascii="Cambria Math" w:hAnsi="Cambria Math" w:cs="Times New Roman"/>
              <w:sz w:val="28"/>
              <w:szCs w:val="28"/>
              <w:lang w:val="en-US"/>
            </w:rPr>
            <m:t>=4,12 A</m:t>
          </m:r>
        </m:oMath>
      </m:oMathPara>
    </w:p>
    <w:p w:rsidR="00C730BE" w:rsidRPr="003E5A39" w:rsidRDefault="00C730BE" w:rsidP="00C730BE">
      <w:pPr>
        <w:spacing w:after="0"/>
        <w:ind w:firstLine="709"/>
        <w:jc w:val="both"/>
        <w:rPr>
          <w:rFonts w:ascii="Times New Roman" w:hAnsi="Times New Roman" w:cs="Times New Roman"/>
          <w:sz w:val="28"/>
          <w:szCs w:val="28"/>
          <w:lang w:val="en-US"/>
        </w:rPr>
      </w:pPr>
      <w:r w:rsidRPr="003E5A39">
        <w:rPr>
          <w:rFonts w:ascii="Times New Roman" w:hAnsi="Times New Roman" w:cs="Times New Roman"/>
          <w:b/>
          <w:sz w:val="28"/>
          <w:szCs w:val="28"/>
          <w:lang w:val="en-US"/>
        </w:rPr>
        <w:t>Differensial tokli kesim hisobi.</w:t>
      </w:r>
      <w:r w:rsidRPr="003E5A39">
        <w:rPr>
          <w:rFonts w:ascii="Times New Roman" w:hAnsi="Times New Roman" w:cs="Times New Roman"/>
          <w:sz w:val="28"/>
          <w:szCs w:val="28"/>
          <w:lang w:val="en-US"/>
        </w:rPr>
        <w:t xml:space="preserve"> Differensial tokli kesimning ishlash toki ikki shartdan tanlanadi:</w:t>
      </w:r>
    </w:p>
    <w:p w:rsidR="00C730BE" w:rsidRPr="009229F5" w:rsidRDefault="00C730BE" w:rsidP="002B3811">
      <w:pPr>
        <w:pStyle w:val="a3"/>
        <w:numPr>
          <w:ilvl w:val="0"/>
          <w:numId w:val="13"/>
        </w:numPr>
        <w:spacing w:after="0"/>
        <w:jc w:val="both"/>
        <w:rPr>
          <w:rFonts w:ascii="Times New Roman" w:hAnsi="Times New Roman" w:cs="Times New Roman"/>
          <w:sz w:val="28"/>
          <w:szCs w:val="28"/>
          <w:lang w:val="en-US"/>
        </w:rPr>
      </w:pPr>
      <w:r w:rsidRPr="009229F5">
        <w:rPr>
          <w:rFonts w:ascii="Times New Roman" w:hAnsi="Times New Roman" w:cs="Times New Roman"/>
          <w:sz w:val="28"/>
          <w:szCs w:val="28"/>
          <w:lang w:val="en-US"/>
        </w:rPr>
        <w:t>magnitlanish tokining sakrashlaridan to‘g‘rilash:</w:t>
      </w:r>
    </w:p>
    <w:p w:rsidR="00C730BE" w:rsidRPr="00947360" w:rsidRDefault="001B2E5F" w:rsidP="00C730BE">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=3∙52,48=157,44 A</m:t>
          </m:r>
        </m:oMath>
      </m:oMathPara>
    </w:p>
    <w:p w:rsidR="00C730BE" w:rsidRPr="009229F5" w:rsidRDefault="00C730BE" w:rsidP="002B3811">
      <w:pPr>
        <w:pStyle w:val="a3"/>
        <w:numPr>
          <w:ilvl w:val="0"/>
          <w:numId w:val="13"/>
        </w:numPr>
        <w:spacing w:after="0"/>
        <w:jc w:val="both"/>
        <w:rPr>
          <w:rFonts w:ascii="Times New Roman" w:hAnsi="Times New Roman" w:cs="Times New Roman"/>
          <w:sz w:val="28"/>
          <w:szCs w:val="28"/>
          <w:lang w:val="en-US"/>
        </w:rPr>
      </w:pPr>
      <w:r w:rsidRPr="009229F5">
        <w:rPr>
          <w:rFonts w:ascii="Times New Roman" w:hAnsi="Times New Roman" w:cs="Times New Roman"/>
          <w:sz w:val="28"/>
          <w:szCs w:val="28"/>
          <w:lang w:val="en-US"/>
        </w:rPr>
        <w:t>maksimal nobalans tokidan to‘g‘rilash:</w:t>
      </w:r>
    </w:p>
    <w:p w:rsidR="00C730BE" w:rsidRPr="00316FC0" w:rsidRDefault="001B2E5F" w:rsidP="00C730BE">
      <w:pPr>
        <w:pStyle w:val="a3"/>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bir.tip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=1,5∙1∙0,1∙1450∙</m:t>
          </m:r>
          <m:f>
            <m:fPr>
              <m:ctrlPr>
                <w:rPr>
                  <w:rFonts w:ascii="Cambria Math" w:hAnsi="Cambria Math" w:cs="Times New Roman"/>
                  <w:i/>
                  <w:sz w:val="28"/>
                  <w:szCs w:val="28"/>
                  <w:lang w:val="en-US"/>
                </w:rPr>
              </m:ctrlPr>
            </m:fPr>
            <m:num>
              <m:r>
                <w:rPr>
                  <w:rFonts w:ascii="Cambria Math" w:hAnsi="Cambria Math" w:cs="Times New Roman"/>
                  <w:sz w:val="28"/>
                  <w:szCs w:val="28"/>
                  <w:lang w:val="en-US"/>
                </w:rPr>
                <m:t>35</m:t>
              </m:r>
            </m:num>
            <m:den>
              <m:r>
                <w:rPr>
                  <w:rFonts w:ascii="Cambria Math" w:hAnsi="Cambria Math" w:cs="Times New Roman"/>
                  <w:sz w:val="28"/>
                  <w:szCs w:val="28"/>
                  <w:lang w:val="en-US"/>
                </w:rPr>
                <m:t>110</m:t>
              </m:r>
            </m:den>
          </m:f>
          <m:r>
            <w:rPr>
              <w:rFonts w:ascii="Cambria Math" w:hAnsi="Cambria Math" w:cs="Times New Roman"/>
              <w:sz w:val="28"/>
              <w:szCs w:val="28"/>
              <w:lang w:val="en-US"/>
            </w:rPr>
            <m:t>=69,2 A</m:t>
          </m:r>
        </m:oMath>
      </m:oMathPara>
    </w:p>
    <w:p w:rsidR="00316FC0" w:rsidRPr="00C6257A" w:rsidRDefault="001B2E5F" w:rsidP="00C730BE">
      <w:pPr>
        <w:pStyle w:val="a3"/>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K-2</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eastAsiaTheme="minorEastAsia" w:hAnsi="Cambria Math" w:cs="Times New Roman"/>
              <w:sz w:val="28"/>
              <w:szCs w:val="28"/>
              <w:lang w:val="en-US"/>
            </w:rPr>
            <m:t>=</m:t>
          </m:r>
          <m:r>
            <w:rPr>
              <w:rFonts w:ascii="Cambria Math" w:hAnsi="Cambria Math" w:cs="Times New Roman"/>
              <w:sz w:val="28"/>
              <w:szCs w:val="28"/>
              <w:lang w:val="en-US"/>
            </w:rPr>
            <m:t>1450∙</m:t>
          </m:r>
          <m:f>
            <m:fPr>
              <m:ctrlPr>
                <w:rPr>
                  <w:rFonts w:ascii="Cambria Math" w:hAnsi="Cambria Math" w:cs="Times New Roman"/>
                  <w:i/>
                  <w:sz w:val="28"/>
                  <w:szCs w:val="28"/>
                  <w:lang w:val="en-US"/>
                </w:rPr>
              </m:ctrlPr>
            </m:fPr>
            <m:num>
              <m:r>
                <w:rPr>
                  <w:rFonts w:ascii="Cambria Math" w:hAnsi="Cambria Math" w:cs="Times New Roman"/>
                  <w:sz w:val="28"/>
                  <w:szCs w:val="28"/>
                  <w:lang w:val="en-US"/>
                </w:rPr>
                <m:t>35</m:t>
              </m:r>
            </m:num>
            <m:den>
              <m:r>
                <w:rPr>
                  <w:rFonts w:ascii="Cambria Math" w:hAnsi="Cambria Math" w:cs="Times New Roman"/>
                  <w:sz w:val="28"/>
                  <w:szCs w:val="28"/>
                  <w:lang w:val="en-US"/>
                </w:rPr>
                <m:t>110</m:t>
              </m:r>
            </m:den>
          </m:f>
          <m:r>
            <w:rPr>
              <w:rFonts w:ascii="Cambria Math" w:hAnsi="Cambria Math" w:cs="Times New Roman"/>
              <w:sz w:val="28"/>
              <w:szCs w:val="28"/>
              <w:lang w:val="en-US"/>
            </w:rPr>
            <m:t>=461,36 A</m:t>
          </m:r>
        </m:oMath>
      </m:oMathPara>
    </w:p>
    <w:p w:rsidR="00C730BE" w:rsidRPr="00720C7A" w:rsidRDefault="001B2E5F" w:rsidP="00C730BE">
      <w:pPr>
        <w:pStyle w:val="a3"/>
        <w:spacing w:after="0"/>
        <w:ind w:left="709"/>
        <w:jc w:val="both"/>
        <w:rPr>
          <w:rFonts w:ascii="Times New Roman" w:eastAsiaTheme="minorEastAsia" w:hAnsi="Times New Roman" w:cs="Times New Roman"/>
          <w:i/>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100</m:t>
              </m:r>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15,93</m:t>
              </m:r>
            </m:num>
            <m:den>
              <m:r>
                <w:rPr>
                  <w:rFonts w:ascii="Cambria Math" w:hAnsi="Cambria Math" w:cs="Times New Roman"/>
                  <w:sz w:val="28"/>
                  <w:szCs w:val="28"/>
                  <w:lang w:val="en-US"/>
                </w:rPr>
                <m:t>100</m:t>
              </m:r>
            </m:den>
          </m:f>
          <m:r>
            <w:rPr>
              <w:rFonts w:ascii="Cambria Math" w:eastAsiaTheme="minorEastAsia" w:hAnsi="Cambria Math" w:cs="Times New Roman"/>
              <w:sz w:val="28"/>
              <w:szCs w:val="28"/>
              <w:lang w:val="en-US"/>
            </w:rPr>
            <m:t>∙1450∙</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35</m:t>
              </m:r>
            </m:num>
            <m:den>
              <m:r>
                <w:rPr>
                  <w:rFonts w:ascii="Cambria Math" w:eastAsiaTheme="minorEastAsia" w:hAnsi="Cambria Math" w:cs="Times New Roman"/>
                  <w:sz w:val="28"/>
                  <w:szCs w:val="28"/>
                  <w:lang w:val="en-US"/>
                </w:rPr>
                <m:t>110</m:t>
              </m:r>
            </m:den>
          </m:f>
          <m:r>
            <w:rPr>
              <w:rFonts w:ascii="Cambria Math" w:eastAsiaTheme="minorEastAsia" w:hAnsi="Cambria Math" w:cs="Times New Roman"/>
              <w:sz w:val="28"/>
              <w:szCs w:val="28"/>
              <w:lang w:val="en-US"/>
            </w:rPr>
            <m:t>=73,49 A</m:t>
          </m:r>
        </m:oMath>
      </m:oMathPara>
    </w:p>
    <w:p w:rsidR="00316FC0" w:rsidRPr="00316FC0" w:rsidRDefault="001B2E5F" w:rsidP="00C730BE">
      <w:pPr>
        <w:pStyle w:val="a3"/>
        <w:spacing w:after="0"/>
        <w:ind w:left="709"/>
        <w:jc w:val="both"/>
        <w:rPr>
          <w:rFonts w:ascii="Times New Roman" w:eastAsiaTheme="minorEastAsia" w:hAnsi="Times New Roman" w:cs="Times New Roman"/>
          <w:i/>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dyuk</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dpk</m:t>
                      </m:r>
                    </m:sub>
                  </m:sSub>
                </m:e>
              </m:d>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dyuk</m:t>
                  </m:r>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p</m:t>
                      </m:r>
                    </m:e>
                  </m:d>
                </m:sub>
              </m:sSub>
            </m:den>
          </m:f>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3,49-4,12</m:t>
                  </m:r>
                </m:e>
              </m:d>
            </m:num>
            <m:den>
              <m:r>
                <w:rPr>
                  <w:rFonts w:ascii="Cambria Math" w:hAnsi="Cambria Math" w:cs="Times New Roman"/>
                  <w:color w:val="000000" w:themeColor="text1"/>
                  <w:sz w:val="28"/>
                  <w:szCs w:val="28"/>
                  <w:lang w:val="en-US"/>
                </w:rPr>
                <m:t>3,49</m:t>
              </m:r>
            </m:den>
          </m:f>
          <m:r>
            <w:rPr>
              <w:rFonts w:ascii="Cambria Math" w:hAnsi="Cambria Math" w:cs="Times New Roman"/>
              <w:color w:val="000000" w:themeColor="text1"/>
              <w:sz w:val="28"/>
              <w:szCs w:val="28"/>
              <w:lang w:val="en-US"/>
            </w:rPr>
            <m:t>∙</m:t>
          </m:r>
          <m:r>
            <w:rPr>
              <w:rFonts w:ascii="Cambria Math" w:hAnsi="Cambria Math" w:cs="Times New Roman"/>
              <w:sz w:val="28"/>
              <w:szCs w:val="28"/>
              <w:lang w:val="en-US"/>
            </w:rPr>
            <m:t>461,36=</m:t>
          </m:r>
        </m:oMath>
      </m:oMathPara>
    </w:p>
    <w:p w:rsidR="00C730BE" w:rsidRPr="00316FC0" w:rsidRDefault="00316FC0" w:rsidP="00C730BE">
      <w:pPr>
        <w:pStyle w:val="a3"/>
        <w:spacing w:after="0"/>
        <w:ind w:left="709"/>
        <w:jc w:val="both"/>
        <w:rPr>
          <w:rFonts w:ascii="Times New Roman" w:hAnsi="Times New Roman" w:cs="Times New Roman"/>
          <w:color w:val="000000" w:themeColor="text1"/>
          <w:sz w:val="28"/>
          <w:szCs w:val="28"/>
          <w:lang w:val="en-US"/>
        </w:rPr>
      </w:pPr>
      <m:oMathPara>
        <m:oMathParaPr>
          <m:jc m:val="left"/>
        </m:oMathParaPr>
        <m:oMath>
          <m:r>
            <w:rPr>
              <w:rFonts w:ascii="Cambria Math" w:hAnsi="Cambria Math" w:cs="Times New Roman"/>
              <w:sz w:val="28"/>
              <w:szCs w:val="28"/>
              <w:lang w:val="en-US"/>
            </w:rPr>
            <m:t xml:space="preserve"> </m:t>
          </m:r>
          <m:r>
            <w:rPr>
              <w:rFonts w:ascii="Cambria Math" w:hAnsi="Cambria Math" w:cs="Times New Roman"/>
              <w:color w:val="000000" w:themeColor="text1"/>
              <w:sz w:val="28"/>
              <w:szCs w:val="28"/>
              <w:lang w:val="en-US"/>
            </w:rPr>
            <m:t>=93,28 A</m:t>
          </m:r>
        </m:oMath>
      </m:oMathPara>
    </w:p>
    <w:p w:rsidR="00C730BE" w:rsidRPr="00316FC0" w:rsidRDefault="001B2E5F" w:rsidP="00C730BE">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nb.tt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nb.rost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=69,2+73,49+93,28=</m:t>
          </m:r>
        </m:oMath>
      </m:oMathPara>
    </w:p>
    <w:p w:rsidR="00C730BE" w:rsidRPr="00316FC0" w:rsidRDefault="00316FC0" w:rsidP="00C730BE">
      <w:pPr>
        <w:spacing w:after="0"/>
        <w:ind w:left="709"/>
        <w:jc w:val="both"/>
        <w:rPr>
          <w:rFonts w:ascii="Times New Roman"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lang w:val="en-US"/>
            </w:rPr>
            <m:t>=235,97 A</m:t>
          </m:r>
        </m:oMath>
      </m:oMathPara>
    </w:p>
    <w:p w:rsidR="00C730BE" w:rsidRPr="00316FC0" w:rsidRDefault="001B2E5F" w:rsidP="00C730BE">
      <w:pPr>
        <w:spacing w:after="0"/>
        <w:ind w:left="709"/>
        <w:jc w:val="both"/>
        <w:rPr>
          <w:rFonts w:ascii="Times New Roman" w:hAnsi="Times New Roman" w:cs="Times New Roman"/>
          <w:color w:val="000000" w:themeColor="text1"/>
          <w:sz w:val="28"/>
          <w:szCs w:val="28"/>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z2</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Sub>
          <m:r>
            <w:rPr>
              <w:rFonts w:ascii="Cambria Math" w:hAnsi="Cambria Math" w:cs="Times New Roman"/>
              <w:color w:val="000000" w:themeColor="text1"/>
              <w:sz w:val="28"/>
              <w:szCs w:val="28"/>
              <w:lang w:val="en-US"/>
            </w:rPr>
            <m:t>=1,3∙235,97=306,76 A</m:t>
          </m:r>
        </m:oMath>
      </m:oMathPara>
    </w:p>
    <w:p w:rsidR="00C730BE" w:rsidRDefault="00C730BE" w:rsidP="00C730BE">
      <w:pPr>
        <w:spacing w:after="0"/>
        <w:ind w:firstLine="709"/>
        <w:jc w:val="both"/>
        <w:rPr>
          <w:rFonts w:ascii="Times New Roman" w:hAnsi="Times New Roman" w:cs="Times New Roman"/>
          <w:sz w:val="28"/>
          <w:szCs w:val="28"/>
          <w:lang w:val="en-US"/>
        </w:rPr>
      </w:pPr>
      <w:r w:rsidRPr="00721A20">
        <w:rPr>
          <w:rFonts w:ascii="Times New Roman" w:hAnsi="Times New Roman" w:cs="Times New Roman"/>
          <w:sz w:val="28"/>
          <w:szCs w:val="28"/>
        </w:rPr>
        <w:t>Himoyaning sezgirligi quyidagi</w:t>
      </w:r>
      <w:r>
        <w:rPr>
          <w:rFonts w:ascii="Times New Roman" w:hAnsi="Times New Roman" w:cs="Times New Roman"/>
          <w:sz w:val="28"/>
          <w:szCs w:val="28"/>
          <w:lang w:val="en-US"/>
        </w:rPr>
        <w:t>c</w:t>
      </w:r>
      <w:r w:rsidRPr="00721A20">
        <w:rPr>
          <w:rFonts w:ascii="Times New Roman" w:hAnsi="Times New Roman" w:cs="Times New Roman"/>
          <w:sz w:val="28"/>
          <w:szCs w:val="28"/>
        </w:rPr>
        <w:t>ha:</w:t>
      </w:r>
    </w:p>
    <w:p w:rsidR="00C730BE" w:rsidRPr="00316FC0"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∙I</m:t>
                  </m:r>
                </m:e>
                <m:sub>
                  <m:r>
                    <w:rPr>
                      <w:rFonts w:ascii="Cambria Math" w:hAnsi="Cambria Math" w:cs="Times New Roman"/>
                      <w:sz w:val="28"/>
                      <w:szCs w:val="28"/>
                    </w:rPr>
                    <m:t>qt.min.old</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1∙1236∙</m:t>
              </m:r>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110</m:t>
                  </m:r>
                </m:den>
              </m:f>
            </m:num>
            <m:den>
              <m:r>
                <w:rPr>
                  <w:rFonts w:ascii="Cambria Math" w:hAnsi="Cambria Math" w:cs="Times New Roman"/>
                  <w:sz w:val="28"/>
                  <w:szCs w:val="28"/>
                </w:rPr>
                <m:t>306,73</m:t>
              </m:r>
            </m:den>
          </m:f>
          <m:r>
            <w:rPr>
              <w:rFonts w:ascii="Cambria Math" w:hAnsi="Cambria Math" w:cs="Times New Roman"/>
              <w:sz w:val="28"/>
              <w:szCs w:val="28"/>
            </w:rPr>
            <m:t>=1,13&lt;2</m:t>
          </m:r>
        </m:oMath>
      </m:oMathPara>
    </w:p>
    <w:p w:rsidR="00316FC0" w:rsidRPr="001977E4" w:rsidRDefault="001B2E5F" w:rsidP="00C730BE">
      <w:pPr>
        <w:spacing w:after="0"/>
        <w:ind w:left="709"/>
        <w:jc w:val="both"/>
        <w:rPr>
          <w:rFonts w:ascii="Times New Roman" w:hAnsi="Times New Roman" w:cs="Times New Roman"/>
          <w:i/>
          <w:sz w:val="28"/>
          <w:szCs w:val="28"/>
          <w:lang w:val="en-US"/>
        </w:rPr>
      </w:pPr>
      <m:oMathPara>
        <m:oMathParaPr>
          <m:jc m:val="left"/>
        </m:oMathParaPr>
        <m:oMath>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qt.min.old</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K-2</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=1236∙</m:t>
          </m:r>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110</m:t>
              </m:r>
            </m:den>
          </m:f>
          <m:r>
            <w:rPr>
              <w:rFonts w:ascii="Cambria Math" w:hAnsi="Cambria Math" w:cs="Times New Roman"/>
              <w:sz w:val="28"/>
              <w:szCs w:val="28"/>
            </w:rPr>
            <m:t>=393,27</m:t>
          </m:r>
        </m:oMath>
      </m:oMathPara>
    </w:p>
    <w:p w:rsidR="00C730BE" w:rsidRPr="000D49BA" w:rsidRDefault="00C730BE" w:rsidP="00C730BE">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Transformatorlarning chulg‘amlari Y/Y ulanganligi uchun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en-US"/>
              </w:rPr>
              <m:t>∑</m:t>
            </m:r>
            <m:r>
              <w:rPr>
                <w:rFonts w:ascii="Cambria Math" w:hAnsi="Cambria Math" w:cs="Times New Roman"/>
                <w:sz w:val="28"/>
                <w:szCs w:val="28"/>
              </w:rPr>
              <m:t>sx</m:t>
            </m:r>
          </m:sub>
        </m:sSub>
        <m:r>
          <w:rPr>
            <w:rFonts w:ascii="Cambria Math" w:hAnsi="Cambria Math" w:cs="Times New Roman"/>
            <w:sz w:val="28"/>
            <w:szCs w:val="28"/>
            <w:lang w:val="en-US"/>
          </w:rPr>
          <m:t>=1</m:t>
        </m:r>
      </m:oMath>
      <w:r>
        <w:rPr>
          <w:rFonts w:ascii="Times New Roman" w:hAnsi="Times New Roman" w:cs="Times New Roman"/>
          <w:sz w:val="28"/>
          <w:szCs w:val="28"/>
          <w:lang w:val="en-US"/>
        </w:rPr>
        <w:t xml:space="preserve"> </w:t>
      </w:r>
      <w:r w:rsidRPr="000D49BA">
        <w:rPr>
          <w:rFonts w:ascii="Times New Roman" w:hAnsi="Times New Roman" w:cs="Times New Roman"/>
          <w:sz w:val="28"/>
          <w:szCs w:val="28"/>
          <w:lang w:val="en-US"/>
        </w:rPr>
        <w:t xml:space="preserve">Himoyaning sezgirligi </w:t>
      </w:r>
      <w:r>
        <w:rPr>
          <w:rFonts w:ascii="Times New Roman" w:hAnsi="Times New Roman" w:cs="Times New Roman"/>
          <w:sz w:val="28"/>
          <w:szCs w:val="28"/>
          <w:lang w:val="en-US"/>
        </w:rPr>
        <w:t>y</w:t>
      </w:r>
      <w:r w:rsidRPr="000D49BA">
        <w:rPr>
          <w:rFonts w:ascii="Times New Roman" w:hAnsi="Times New Roman" w:cs="Times New Roman"/>
          <w:sz w:val="28"/>
          <w:szCs w:val="28"/>
          <w:lang w:val="en-US"/>
        </w:rPr>
        <w:t>etarli darajada emas, shuning u</w:t>
      </w:r>
      <w:r>
        <w:rPr>
          <w:rFonts w:ascii="Times New Roman" w:hAnsi="Times New Roman" w:cs="Times New Roman"/>
          <w:sz w:val="28"/>
          <w:szCs w:val="28"/>
          <w:lang w:val="en-US"/>
        </w:rPr>
        <w:t>c</w:t>
      </w:r>
      <w:r w:rsidRPr="000D49BA">
        <w:rPr>
          <w:rFonts w:ascii="Times New Roman" w:hAnsi="Times New Roman" w:cs="Times New Roman"/>
          <w:sz w:val="28"/>
          <w:szCs w:val="28"/>
          <w:lang w:val="en-US"/>
        </w:rPr>
        <w:t>hun differensial himoyada RNT–560 turidagi rele sxemasi qo‘llaniladi.</w:t>
      </w:r>
    </w:p>
    <w:p w:rsidR="00C730BE" w:rsidRPr="003E5A39" w:rsidRDefault="00C730BE" w:rsidP="00C730BE">
      <w:pPr>
        <w:spacing w:after="0"/>
        <w:ind w:firstLine="709"/>
        <w:jc w:val="both"/>
        <w:rPr>
          <w:rFonts w:ascii="Times New Roman" w:hAnsi="Times New Roman" w:cs="Times New Roman"/>
          <w:sz w:val="28"/>
          <w:szCs w:val="28"/>
          <w:lang w:val="en-US"/>
        </w:rPr>
      </w:pPr>
      <w:r w:rsidRPr="003E5A39">
        <w:rPr>
          <w:rFonts w:ascii="Times New Roman" w:hAnsi="Times New Roman" w:cs="Times New Roman"/>
          <w:b/>
          <w:sz w:val="28"/>
          <w:szCs w:val="28"/>
          <w:lang w:val="en-US"/>
        </w:rPr>
        <w:t>RNT–560 turidagi releli differensial himoyani hisoblash.</w:t>
      </w:r>
      <w:r w:rsidRPr="003E5A39">
        <w:rPr>
          <w:rFonts w:ascii="Times New Roman" w:hAnsi="Times New Roman" w:cs="Times New Roman"/>
          <w:sz w:val="28"/>
          <w:szCs w:val="28"/>
          <w:lang w:val="en-US"/>
        </w:rPr>
        <w:t xml:space="preserve"> Himoyaning ishlash toki ikki shartdan tanlanadi:</w:t>
      </w:r>
    </w:p>
    <w:p w:rsidR="00C730BE" w:rsidRDefault="00C730BE" w:rsidP="002B3811">
      <w:pPr>
        <w:pStyle w:val="a3"/>
        <w:numPr>
          <w:ilvl w:val="0"/>
          <w:numId w:val="10"/>
        </w:numPr>
        <w:spacing w:after="0"/>
        <w:jc w:val="both"/>
        <w:rPr>
          <w:rFonts w:ascii="Times New Roman" w:hAnsi="Times New Roman" w:cs="Times New Roman"/>
          <w:sz w:val="28"/>
          <w:szCs w:val="28"/>
          <w:lang w:val="en-US"/>
        </w:rPr>
      </w:pPr>
      <w:r w:rsidRPr="00940C43">
        <w:rPr>
          <w:rFonts w:ascii="Times New Roman" w:hAnsi="Times New Roman" w:cs="Times New Roman"/>
          <w:sz w:val="28"/>
          <w:szCs w:val="28"/>
          <w:lang w:val="en-US"/>
        </w:rPr>
        <w:t>magnitlanish tokining sakrashlaridan to‘g‘rilash:</w:t>
      </w:r>
    </w:p>
    <w:p w:rsidR="00C730BE" w:rsidRPr="00940C43" w:rsidRDefault="001B2E5F" w:rsidP="00C730BE">
      <w:pPr>
        <w:pStyle w:val="a3"/>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=1,3∙52,48=68,22 A</m:t>
          </m:r>
        </m:oMath>
      </m:oMathPara>
    </w:p>
    <w:p w:rsidR="00C730BE" w:rsidRDefault="00C730BE" w:rsidP="002B3811">
      <w:pPr>
        <w:pStyle w:val="a3"/>
        <w:numPr>
          <w:ilvl w:val="0"/>
          <w:numId w:val="10"/>
        </w:numPr>
        <w:spacing w:after="0"/>
        <w:jc w:val="both"/>
        <w:rPr>
          <w:rFonts w:ascii="Times New Roman" w:hAnsi="Times New Roman" w:cs="Times New Roman"/>
          <w:sz w:val="28"/>
          <w:szCs w:val="28"/>
          <w:lang w:val="en-US"/>
        </w:rPr>
      </w:pPr>
      <w:r w:rsidRPr="008A37DD">
        <w:rPr>
          <w:rFonts w:ascii="Times New Roman" w:hAnsi="Times New Roman" w:cs="Times New Roman"/>
          <w:sz w:val="28"/>
          <w:szCs w:val="28"/>
          <w:lang w:val="en-US"/>
        </w:rPr>
        <w:t>maksimal nobalans tokidan to‘g‘rilash:</w:t>
      </w:r>
    </w:p>
    <w:p w:rsidR="00C730BE" w:rsidRPr="008A37DD"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a</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bir.tip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=1∙1∙0,1∙461,36=46,14 A</m:t>
          </m:r>
        </m:oMath>
      </m:oMathPara>
    </w:p>
    <w:p w:rsidR="00C730BE" w:rsidRPr="008A37DD"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100</m:t>
              </m:r>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15,93</m:t>
              </m:r>
            </m:num>
            <m:den>
              <m:r>
                <w:rPr>
                  <w:rFonts w:ascii="Cambria Math" w:hAnsi="Cambria Math" w:cs="Times New Roman"/>
                  <w:sz w:val="28"/>
                  <w:szCs w:val="28"/>
                  <w:lang w:val="en-US"/>
                </w:rPr>
                <m:t>100</m:t>
              </m:r>
            </m:den>
          </m:f>
          <m:r>
            <w:rPr>
              <w:rFonts w:ascii="Cambria Math" w:eastAsiaTheme="minorEastAsia" w:hAnsi="Cambria Math" w:cs="Times New Roman"/>
              <w:sz w:val="28"/>
              <w:szCs w:val="28"/>
              <w:lang w:val="en-US"/>
            </w:rPr>
            <m:t>∙</m:t>
          </m:r>
          <m:r>
            <w:rPr>
              <w:rFonts w:ascii="Cambria Math" w:hAnsi="Cambria Math" w:cs="Times New Roman"/>
              <w:sz w:val="28"/>
              <w:szCs w:val="28"/>
              <w:lang w:val="en-US"/>
            </w:rPr>
            <m:t>461,36</m:t>
          </m:r>
          <m:r>
            <w:rPr>
              <w:rFonts w:ascii="Cambria Math" w:eastAsiaTheme="minorEastAsia" w:hAnsi="Cambria Math" w:cs="Times New Roman"/>
              <w:sz w:val="28"/>
              <w:szCs w:val="28"/>
              <w:lang w:val="en-US"/>
            </w:rPr>
            <m:t>=73,49 A</m:t>
          </m:r>
        </m:oMath>
      </m:oMathPara>
    </w:p>
    <w:p w:rsidR="00C730BE" w:rsidRPr="008A37DD" w:rsidRDefault="001B2E5F" w:rsidP="00C730BE">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=0</m:t>
          </m:r>
        </m:oMath>
      </m:oMathPara>
    </w:p>
    <w:p w:rsidR="00C730BE" w:rsidRPr="008A37DD"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=46,14+73,49+0=119,63 A</m:t>
          </m:r>
        </m:oMath>
      </m:oMathPara>
    </w:p>
    <w:p w:rsidR="00C730BE" w:rsidRPr="008A37DD" w:rsidRDefault="001B2E5F" w:rsidP="00C730BE">
      <w:pPr>
        <w:spacing w:after="0"/>
        <w:ind w:left="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=1,3∙119,63=155,52 A</m:t>
          </m:r>
        </m:oMath>
      </m:oMathPara>
    </w:p>
    <w:p w:rsidR="00C730BE" w:rsidRPr="00EE7C0D" w:rsidRDefault="00C730BE" w:rsidP="00C730BE">
      <w:pPr>
        <w:spacing w:after="0"/>
        <w:ind w:firstLine="709"/>
        <w:jc w:val="both"/>
        <w:rPr>
          <w:rFonts w:ascii="Times New Roman" w:hAnsi="Times New Roman" w:cs="Times New Roman"/>
          <w:color w:val="000000" w:themeColor="text1"/>
          <w:sz w:val="28"/>
          <w:szCs w:val="28"/>
          <w:lang w:val="en-US"/>
        </w:rPr>
      </w:pPr>
      <w:r w:rsidRPr="00EE7C0D">
        <w:rPr>
          <w:rFonts w:ascii="Times New Roman" w:hAnsi="Times New Roman" w:cs="Times New Roman"/>
          <w:color w:val="000000" w:themeColor="text1"/>
          <w:sz w:val="28"/>
          <w:szCs w:val="28"/>
        </w:rPr>
        <w:t>Himoyaning sezgirligi quyidagi</w:t>
      </w:r>
      <w:r w:rsidRPr="00EE7C0D">
        <w:rPr>
          <w:rFonts w:ascii="Times New Roman" w:hAnsi="Times New Roman" w:cs="Times New Roman"/>
          <w:color w:val="000000" w:themeColor="text1"/>
          <w:sz w:val="28"/>
          <w:szCs w:val="28"/>
          <w:lang w:val="en-US"/>
        </w:rPr>
        <w:t>c</w:t>
      </w:r>
      <w:r w:rsidRPr="00EE7C0D">
        <w:rPr>
          <w:rFonts w:ascii="Times New Roman" w:hAnsi="Times New Roman" w:cs="Times New Roman"/>
          <w:color w:val="000000" w:themeColor="text1"/>
          <w:sz w:val="28"/>
          <w:szCs w:val="28"/>
        </w:rPr>
        <w:t>ha:</w:t>
      </w:r>
    </w:p>
    <w:p w:rsidR="00C730BE" w:rsidRPr="00EE7C0D" w:rsidRDefault="001B2E5F" w:rsidP="00C730BE">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r>
                <w:rPr>
                  <w:rFonts w:ascii="Cambria Math" w:hAnsi="Cambria Math" w:cs="Times New Roman"/>
                  <w:sz w:val="28"/>
                  <w:szCs w:val="28"/>
                </w:rPr>
                <m:t>393,27</m:t>
              </m:r>
            </m:num>
            <m:den>
              <m:r>
                <w:rPr>
                  <w:rFonts w:ascii="Cambria Math" w:hAnsi="Cambria Math" w:cs="Times New Roman"/>
                  <w:sz w:val="28"/>
                  <w:szCs w:val="28"/>
                  <w:lang w:val="en-US"/>
                </w:rPr>
                <m:t>155,52</m:t>
              </m:r>
            </m:den>
          </m:f>
          <m:r>
            <w:rPr>
              <w:rFonts w:ascii="Cambria Math" w:hAnsi="Cambria Math" w:cs="Times New Roman"/>
              <w:color w:val="000000" w:themeColor="text1"/>
              <w:sz w:val="28"/>
              <w:szCs w:val="28"/>
            </w:rPr>
            <m:t>=2,53&gt;2</m:t>
          </m:r>
        </m:oMath>
      </m:oMathPara>
    </w:p>
    <w:p w:rsidR="00C730BE" w:rsidRDefault="00C730BE" w:rsidP="00C730BE">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Ku</w:t>
      </w:r>
      <w:r>
        <w:rPr>
          <w:rFonts w:ascii="Times New Roman" w:hAnsi="Times New Roman" w:cs="Times New Roman"/>
          <w:sz w:val="28"/>
          <w:szCs w:val="28"/>
          <w:lang w:val="en-US"/>
        </w:rPr>
        <w:t>c</w:t>
      </w:r>
      <w:r w:rsidRPr="00EE7C0D">
        <w:rPr>
          <w:rFonts w:ascii="Times New Roman" w:hAnsi="Times New Roman" w:cs="Times New Roman"/>
          <w:sz w:val="28"/>
          <w:szCs w:val="28"/>
          <w:lang w:val="en-US"/>
        </w:rPr>
        <w:t>h transformatori himoyasining ikkilam</w:t>
      </w:r>
      <w:r>
        <w:rPr>
          <w:rFonts w:ascii="Times New Roman" w:hAnsi="Times New Roman" w:cs="Times New Roman"/>
          <w:sz w:val="28"/>
          <w:szCs w:val="28"/>
          <w:lang w:val="en-US"/>
        </w:rPr>
        <w:t>c</w:t>
      </w:r>
      <w:r w:rsidRPr="00EE7C0D">
        <w:rPr>
          <w:rFonts w:ascii="Times New Roman" w:hAnsi="Times New Roman" w:cs="Times New Roman"/>
          <w:sz w:val="28"/>
          <w:szCs w:val="28"/>
          <w:lang w:val="en-US"/>
        </w:rPr>
        <w:t>hi ishlash toki:</w:t>
      </w:r>
    </w:p>
    <w:p w:rsidR="00C730BE" w:rsidRPr="00EE7C0D" w:rsidRDefault="001B2E5F" w:rsidP="00C730BE">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r>
            <w:rPr>
              <w:rFonts w:ascii="Cambria Math" w:hAnsi="Cambria Math" w:cs="Times New Roman"/>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den>
          </m:f>
          <m:r>
            <w:rPr>
              <w:rFonts w:ascii="Cambria Math" w:hAnsi="Cambria Math" w:cs="Times New Roman"/>
              <w:color w:val="000000" w:themeColor="text1"/>
              <w:sz w:val="28"/>
              <w:szCs w:val="28"/>
            </w:rPr>
            <m:t>=1∙</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155,52</m:t>
              </m:r>
            </m:num>
            <m:den>
              <m:r>
                <w:rPr>
                  <w:rFonts w:ascii="Cambria Math" w:hAnsi="Cambria Math" w:cs="Times New Roman"/>
                  <w:color w:val="000000" w:themeColor="text1"/>
                  <w:sz w:val="28"/>
                  <w:szCs w:val="28"/>
                </w:rPr>
                <m:t>15</m:t>
              </m:r>
            </m:den>
          </m:f>
          <m:r>
            <w:rPr>
              <w:rFonts w:ascii="Cambria Math" w:hAnsi="Cambria Math" w:cs="Times New Roman"/>
              <w:color w:val="000000" w:themeColor="text1"/>
              <w:sz w:val="28"/>
              <w:szCs w:val="28"/>
            </w:rPr>
            <m:t>=10,37 A</m:t>
          </m:r>
        </m:oMath>
      </m:oMathPara>
    </w:p>
    <w:p w:rsidR="00C730BE" w:rsidRDefault="00C730BE" w:rsidP="00C730BE">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“Aso</w:t>
      </w:r>
      <w:r>
        <w:rPr>
          <w:rFonts w:ascii="Times New Roman" w:hAnsi="Times New Roman" w:cs="Times New Roman"/>
          <w:sz w:val="28"/>
          <w:szCs w:val="28"/>
          <w:lang w:val="en-US"/>
        </w:rPr>
        <w:t>siy” tomonga ulangan RNT c</w:t>
      </w:r>
      <w:r w:rsidRPr="00EE7C0D">
        <w:rPr>
          <w:rFonts w:ascii="Times New Roman" w:hAnsi="Times New Roman" w:cs="Times New Roman"/>
          <w:sz w:val="28"/>
          <w:szCs w:val="28"/>
          <w:lang w:val="en-US"/>
        </w:rPr>
        <w:t>hulg‘amining hisobiy o‘ramlar sonini:</w:t>
      </w:r>
    </w:p>
    <w:p w:rsidR="00C730BE" w:rsidRPr="00EE7C0D" w:rsidRDefault="001B2E5F" w:rsidP="00C730BE">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ri</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ri</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r>
                <w:rPr>
                  <w:rFonts w:ascii="Cambria Math" w:hAnsi="Cambria Math" w:cs="Times New Roman"/>
                  <w:sz w:val="28"/>
                  <w:szCs w:val="28"/>
                  <w:lang w:val="en-US"/>
                </w:rPr>
                <m:t>10,37</m:t>
              </m:r>
            </m:den>
          </m:f>
          <m:r>
            <w:rPr>
              <w:rFonts w:ascii="Cambria Math" w:hAnsi="Cambria Math" w:cs="Times New Roman"/>
              <w:sz w:val="28"/>
              <w:szCs w:val="28"/>
              <w:lang w:val="en-US"/>
            </w:rPr>
            <m:t>=9,64</m:t>
          </m:r>
        </m:oMath>
      </m:oMathPara>
    </w:p>
    <w:p w:rsidR="00C730BE" w:rsidRPr="00EE7C0D" w:rsidRDefault="00C730BE" w:rsidP="00C730BE">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eng yaqin butun ki</w:t>
      </w:r>
      <w:r>
        <w:rPr>
          <w:rFonts w:ascii="Times New Roman" w:hAnsi="Times New Roman" w:cs="Times New Roman"/>
          <w:sz w:val="28"/>
          <w:szCs w:val="28"/>
          <w:lang w:val="en-US"/>
        </w:rPr>
        <w:t>c</w:t>
      </w:r>
      <w:r w:rsidRPr="00EE7C0D">
        <w:rPr>
          <w:rFonts w:ascii="Times New Roman" w:hAnsi="Times New Roman" w:cs="Times New Roman"/>
          <w:sz w:val="28"/>
          <w:szCs w:val="28"/>
          <w:lang w:val="en-US"/>
        </w:rPr>
        <w:t xml:space="preserve">hik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m:t>
            </m:r>
          </m:sub>
          <m:sup>
            <m:r>
              <w:rPr>
                <w:rFonts w:ascii="Cambria Math" w:hAnsi="Cambria Math" w:cs="Times New Roman"/>
                <w:sz w:val="28"/>
                <w:szCs w:val="28"/>
                <w:lang w:val="en-US"/>
              </w:rPr>
              <m:t>'</m:t>
            </m:r>
          </m:sup>
        </m:sSubSup>
        <m:r>
          <w:rPr>
            <w:rFonts w:ascii="Cambria Math" w:hAnsi="Cambria Math" w:cs="Times New Roman"/>
            <w:sz w:val="28"/>
            <w:szCs w:val="28"/>
            <w:lang w:val="en-US"/>
          </w:rPr>
          <m:t>=9</m:t>
        </m:r>
      </m:oMath>
      <w:r w:rsidRPr="00EE7C0D">
        <w:rPr>
          <w:rFonts w:ascii="Times New Roman" w:hAnsi="Times New Roman" w:cs="Times New Roman"/>
          <w:sz w:val="28"/>
          <w:szCs w:val="28"/>
          <w:lang w:val="en-US"/>
        </w:rPr>
        <w:t xml:space="preserve"> soniga yaxlitlaymiz.</w:t>
      </w:r>
    </w:p>
    <w:p w:rsidR="00C730BE" w:rsidRDefault="00C730BE" w:rsidP="00C730BE">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Birlam</w:t>
      </w:r>
      <w:r>
        <w:rPr>
          <w:rFonts w:ascii="Times New Roman" w:hAnsi="Times New Roman" w:cs="Times New Roman"/>
          <w:sz w:val="28"/>
          <w:szCs w:val="28"/>
          <w:lang w:val="en-US"/>
        </w:rPr>
        <w:t>chi va ikkilamc</w:t>
      </w:r>
      <w:r w:rsidRPr="00EE7C0D">
        <w:rPr>
          <w:rFonts w:ascii="Times New Roman" w:hAnsi="Times New Roman" w:cs="Times New Roman"/>
          <w:sz w:val="28"/>
          <w:szCs w:val="28"/>
          <w:lang w:val="en-US"/>
        </w:rPr>
        <w:t>hi ishlash tokining haqiqiy qiymati topiladi:</w:t>
      </w:r>
    </w:p>
    <w:p w:rsidR="00C730BE" w:rsidRPr="001F6118"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m:t>
                  </m:r>
                </m:sub>
                <m:sup>
                  <m:r>
                    <w:rPr>
                      <w:rFonts w:ascii="Cambria Math" w:hAnsi="Cambria Math" w:cs="Times New Roman"/>
                      <w:sz w:val="28"/>
                      <w:szCs w:val="28"/>
                      <w:lang w:val="en-US"/>
                    </w:rPr>
                    <m:t>'</m:t>
                  </m:r>
                </m:sup>
              </m:sSubSup>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r>
                <w:rPr>
                  <w:rFonts w:ascii="Cambria Math" w:hAnsi="Cambria Math" w:cs="Times New Roman"/>
                  <w:sz w:val="28"/>
                  <w:szCs w:val="28"/>
                  <w:lang w:val="en-US"/>
                </w:rPr>
                <m:t>9</m:t>
              </m:r>
            </m:den>
          </m:f>
          <m:r>
            <w:rPr>
              <w:rFonts w:ascii="Cambria Math" w:hAnsi="Cambria Math" w:cs="Times New Roman"/>
              <w:sz w:val="28"/>
              <w:szCs w:val="28"/>
              <w:lang w:val="en-US"/>
            </w:rPr>
            <m:t>=11,11 A</m:t>
          </m:r>
        </m:oMath>
      </m:oMathPara>
    </w:p>
    <w:p w:rsidR="00C730BE" w:rsidRPr="001F6118" w:rsidRDefault="001B2E5F" w:rsidP="00C730BE">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sx.as</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11,11∙15</m:t>
              </m:r>
            </m:num>
            <m:den>
              <m:r>
                <w:rPr>
                  <w:rFonts w:ascii="Cambria Math" w:hAnsi="Cambria Math" w:cs="Times New Roman"/>
                  <w:sz w:val="28"/>
                  <w:szCs w:val="28"/>
                  <w:lang w:val="en-US"/>
                </w:rPr>
                <m:t>1</m:t>
              </m:r>
            </m:den>
          </m:f>
          <m:r>
            <w:rPr>
              <w:rFonts w:ascii="Cambria Math" w:hAnsi="Cambria Math" w:cs="Times New Roman"/>
              <w:sz w:val="28"/>
              <w:szCs w:val="28"/>
              <w:lang w:val="en-US"/>
            </w:rPr>
            <m:t>=166,65 A</m:t>
          </m:r>
        </m:oMath>
      </m:oMathPara>
    </w:p>
    <w:p w:rsidR="00C730BE" w:rsidRDefault="00C730BE" w:rsidP="00C730BE">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Himoyaning sezgirlik koefftsienti</w:t>
      </w:r>
    </w:p>
    <w:p w:rsidR="00C730BE" w:rsidRPr="00EE7C0D" w:rsidRDefault="001B2E5F" w:rsidP="00C730BE">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r>
                <w:rPr>
                  <w:rFonts w:ascii="Cambria Math" w:hAnsi="Cambria Math" w:cs="Times New Roman"/>
                  <w:sz w:val="28"/>
                  <w:szCs w:val="28"/>
                </w:rPr>
                <m:t>393,27</m:t>
              </m:r>
            </m:num>
            <m:den>
              <m:r>
                <w:rPr>
                  <w:rFonts w:ascii="Cambria Math" w:hAnsi="Cambria Math" w:cs="Times New Roman"/>
                  <w:sz w:val="28"/>
                  <w:szCs w:val="28"/>
                  <w:lang w:val="en-US"/>
                </w:rPr>
                <m:t>166,65</m:t>
              </m:r>
            </m:den>
          </m:f>
          <m:r>
            <w:rPr>
              <w:rFonts w:ascii="Cambria Math" w:hAnsi="Cambria Math" w:cs="Times New Roman"/>
              <w:color w:val="000000" w:themeColor="text1"/>
              <w:sz w:val="28"/>
              <w:szCs w:val="28"/>
            </w:rPr>
            <m:t>=2,35&gt;2</m:t>
          </m:r>
        </m:oMath>
      </m:oMathPara>
    </w:p>
    <w:p w:rsidR="00C730BE" w:rsidRDefault="00C730BE" w:rsidP="00C730BE">
      <w:pPr>
        <w:spacing w:after="0"/>
        <w:ind w:firstLine="709"/>
        <w:jc w:val="both"/>
        <w:rPr>
          <w:rFonts w:ascii="Times New Roman" w:hAnsi="Times New Roman" w:cs="Times New Roman"/>
          <w:sz w:val="28"/>
          <w:szCs w:val="28"/>
          <w:lang w:val="en-US"/>
        </w:rPr>
      </w:pPr>
      <w:r w:rsidRPr="001F6118">
        <w:rPr>
          <w:rFonts w:ascii="Times New Roman" w:hAnsi="Times New Roman" w:cs="Times New Roman"/>
          <w:sz w:val="28"/>
          <w:szCs w:val="28"/>
          <w:lang w:val="en-US"/>
        </w:rPr>
        <w:t xml:space="preserve">RNT ning “asosiy bo‘lmagan” </w:t>
      </w:r>
      <w:r>
        <w:rPr>
          <w:rFonts w:ascii="Times New Roman" w:hAnsi="Times New Roman" w:cs="Times New Roman"/>
          <w:sz w:val="28"/>
          <w:szCs w:val="28"/>
          <w:lang w:val="en-US"/>
        </w:rPr>
        <w:t>c</w:t>
      </w:r>
      <w:r w:rsidRPr="001F6118">
        <w:rPr>
          <w:rFonts w:ascii="Times New Roman" w:hAnsi="Times New Roman" w:cs="Times New Roman"/>
          <w:sz w:val="28"/>
          <w:szCs w:val="28"/>
          <w:lang w:val="en-US"/>
        </w:rPr>
        <w:t>hulg‘amining h</w:t>
      </w:r>
      <w:r>
        <w:rPr>
          <w:rFonts w:ascii="Times New Roman" w:hAnsi="Times New Roman" w:cs="Times New Roman"/>
          <w:sz w:val="28"/>
          <w:szCs w:val="28"/>
          <w:lang w:val="en-US"/>
        </w:rPr>
        <w:t>isobiy o‘ramlar sonini quyidagic</w:t>
      </w:r>
      <w:r w:rsidRPr="001F6118">
        <w:rPr>
          <w:rFonts w:ascii="Times New Roman" w:hAnsi="Times New Roman" w:cs="Times New Roman"/>
          <w:sz w:val="28"/>
          <w:szCs w:val="28"/>
          <w:lang w:val="en-US"/>
        </w:rPr>
        <w:t>ha aniqlanadi:</w:t>
      </w:r>
    </w:p>
    <w:p w:rsidR="00C730BE" w:rsidRPr="002203F3" w:rsidRDefault="001B2E5F" w:rsidP="00C730BE">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d.as</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d.as.bo`l</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9∙3,49</m:t>
              </m:r>
            </m:num>
            <m:den>
              <m:r>
                <w:rPr>
                  <w:rFonts w:ascii="Cambria Math" w:hAnsi="Cambria Math" w:cs="Times New Roman"/>
                  <w:sz w:val="28"/>
                  <w:szCs w:val="28"/>
                  <w:lang w:val="en-US"/>
                </w:rPr>
                <m:t>4,12</m:t>
              </m:r>
            </m:den>
          </m:f>
          <m:r>
            <w:rPr>
              <w:rFonts w:ascii="Cambria Math" w:hAnsi="Cambria Math" w:cs="Times New Roman"/>
              <w:sz w:val="28"/>
              <w:szCs w:val="28"/>
              <w:lang w:val="en-US"/>
            </w:rPr>
            <m:t>=7,62</m:t>
          </m:r>
        </m:oMath>
      </m:oMathPara>
    </w:p>
    <w:p w:rsidR="00C730BE" w:rsidRDefault="00C730BE" w:rsidP="00C730BE">
      <w:pPr>
        <w:spacing w:after="0"/>
        <w:ind w:firstLine="709"/>
        <w:jc w:val="both"/>
        <w:rPr>
          <w:rFonts w:ascii="Times New Roman" w:hAnsi="Times New Roman" w:cs="Times New Roman"/>
          <w:sz w:val="28"/>
          <w:szCs w:val="28"/>
          <w:lang w:val="en-US"/>
        </w:rPr>
      </w:pPr>
      <w:r w:rsidRPr="002203F3">
        <w:rPr>
          <w:rFonts w:ascii="Times New Roman" w:hAnsi="Times New Roman" w:cs="Times New Roman"/>
          <w:sz w:val="28"/>
          <w:szCs w:val="28"/>
          <w:lang w:val="en-US"/>
        </w:rPr>
        <w:t>eng yaqin butun</w:t>
      </w:r>
      <w:r>
        <w:rPr>
          <w:rFonts w:ascii="Times New Roman" w:hAnsi="Times New Roman" w:cs="Times New Roman"/>
          <w:sz w:val="28"/>
          <w:szCs w:val="28"/>
          <w:lang w:val="en-US"/>
        </w:rPr>
        <w:t xml:space="preserve"> </w:t>
      </w:r>
      <w:r w:rsidR="00B30598">
        <w:rPr>
          <w:rFonts w:ascii="Times New Roman" w:hAnsi="Times New Roman" w:cs="Times New Roman"/>
          <w:sz w:val="28"/>
          <w:szCs w:val="28"/>
          <w:lang w:val="en-US"/>
        </w:rPr>
        <w:t xml:space="preserve">katta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as.bo`l</m:t>
            </m:r>
          </m:sub>
          <m:sup>
            <m:r>
              <w:rPr>
                <w:rFonts w:ascii="Cambria Math" w:hAnsi="Cambria Math" w:cs="Times New Roman"/>
                <w:sz w:val="28"/>
                <w:szCs w:val="28"/>
                <w:lang w:val="en-US"/>
              </w:rPr>
              <m:t>'</m:t>
            </m:r>
          </m:sup>
        </m:sSubSup>
        <m:r>
          <w:rPr>
            <w:rFonts w:ascii="Cambria Math" w:hAnsi="Cambria Math" w:cs="Times New Roman"/>
            <w:sz w:val="28"/>
            <w:szCs w:val="28"/>
            <w:lang w:val="en-US"/>
          </w:rPr>
          <m:t>=8</m:t>
        </m:r>
      </m:oMath>
      <w:r w:rsidRPr="002203F3">
        <w:rPr>
          <w:rFonts w:ascii="Times New Roman" w:hAnsi="Times New Roman" w:cs="Times New Roman"/>
          <w:sz w:val="28"/>
          <w:szCs w:val="28"/>
          <w:lang w:val="en-US"/>
        </w:rPr>
        <w:t xml:space="preserve"> ga yaxlitlanadi. Tokning nobalans tashkil etuv</w:t>
      </w:r>
      <w:r>
        <w:rPr>
          <w:rFonts w:ascii="Times New Roman" w:hAnsi="Times New Roman" w:cs="Times New Roman"/>
          <w:sz w:val="28"/>
          <w:szCs w:val="28"/>
          <w:lang w:val="en-US"/>
        </w:rPr>
        <w:t>c</w:t>
      </w:r>
      <w:r w:rsidRPr="002203F3">
        <w:rPr>
          <w:rFonts w:ascii="Times New Roman" w:hAnsi="Times New Roman" w:cs="Times New Roman"/>
          <w:sz w:val="28"/>
          <w:szCs w:val="28"/>
          <w:lang w:val="en-US"/>
        </w:rPr>
        <w:t>hisi aniqlanadi:</w:t>
      </w:r>
    </w:p>
    <w:p w:rsidR="00C730BE" w:rsidRPr="002203F3" w:rsidRDefault="001B2E5F" w:rsidP="00C730BE">
      <w:pPr>
        <w:pStyle w:val="a3"/>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W</m:t>
                      </m:r>
                    </m:e>
                    <m:sub>
                      <m:r>
                        <w:rPr>
                          <w:rFonts w:ascii="Cambria Math" w:hAnsi="Cambria Math" w:cs="Times New Roman"/>
                          <w:sz w:val="28"/>
                          <w:szCs w:val="28"/>
                          <w:lang w:val="en-US"/>
                        </w:rPr>
                        <m:t>as.bo`l</m:t>
                      </m:r>
                    </m:sub>
                    <m:sup>
                      <m:r>
                        <w:rPr>
                          <w:rFonts w:ascii="Cambria Math" w:hAnsi="Cambria Math" w:cs="Times New Roman"/>
                          <w:sz w:val="28"/>
                          <w:szCs w:val="28"/>
                          <w:lang w:val="en-US"/>
                        </w:rPr>
                        <m:t>'</m:t>
                      </m:r>
                    </m:sup>
                  </m:sSubSup>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as.bo`l</m:t>
                  </m:r>
                </m:sub>
              </m:sSub>
            </m:den>
          </m:f>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qt.max.tash</m:t>
              </m:r>
            </m:sub>
            <m:sup>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7,62-8</m:t>
                  </m:r>
                </m:e>
              </m:d>
            </m:num>
            <m:den>
              <m:r>
                <w:rPr>
                  <w:rFonts w:ascii="Cambria Math" w:hAnsi="Cambria Math" w:cs="Times New Roman"/>
                  <w:sz w:val="28"/>
                  <w:szCs w:val="28"/>
                  <w:lang w:val="en-US"/>
                </w:rPr>
                <m:t>7,62</m:t>
              </m:r>
            </m:den>
          </m:f>
          <m:r>
            <w:rPr>
              <w:rFonts w:ascii="Cambria Math" w:hAnsi="Cambria Math" w:cs="Times New Roman"/>
              <w:sz w:val="28"/>
              <w:szCs w:val="28"/>
              <w:lang w:val="en-US"/>
            </w:rPr>
            <m:t>∙461,36=</m:t>
          </m:r>
        </m:oMath>
      </m:oMathPara>
    </w:p>
    <w:p w:rsidR="00C730BE" w:rsidRPr="00C6257A" w:rsidRDefault="006B2F77" w:rsidP="00C730BE">
      <w:pPr>
        <w:pStyle w:val="a3"/>
        <w:spacing w:after="0"/>
        <w:ind w:left="709"/>
        <w:jc w:val="both"/>
        <w:rPr>
          <w:rFonts w:ascii="Times New Roman" w:hAnsi="Times New Roman" w:cs="Times New Roman"/>
          <w:sz w:val="28"/>
          <w:szCs w:val="28"/>
          <w:lang w:val="en-US"/>
        </w:rPr>
      </w:pPr>
      <m:oMathPara>
        <m:oMathParaPr>
          <m:jc m:val="left"/>
        </m:oMathParaPr>
        <m:oMath>
          <m:r>
            <w:rPr>
              <w:rFonts w:ascii="Cambria Math" w:hAnsi="Cambria Math" w:cs="Times New Roman"/>
              <w:sz w:val="28"/>
              <w:szCs w:val="28"/>
              <w:lang w:val="en-US"/>
            </w:rPr>
            <m:t>=23 A</m:t>
          </m:r>
        </m:oMath>
      </m:oMathPara>
    </w:p>
    <w:p w:rsidR="00C730BE" w:rsidRDefault="00C730BE" w:rsidP="00C730BE">
      <w:pPr>
        <w:spacing w:after="0"/>
        <w:ind w:firstLine="709"/>
        <w:jc w:val="both"/>
        <w:rPr>
          <w:rFonts w:ascii="Times New Roman" w:hAnsi="Times New Roman" w:cs="Times New Roman"/>
          <w:sz w:val="28"/>
          <w:szCs w:val="28"/>
          <w:lang w:val="en-US"/>
        </w:rPr>
      </w:pPr>
      <w:r w:rsidRPr="002203F3">
        <w:rPr>
          <w:rFonts w:ascii="Times New Roman" w:hAnsi="Times New Roman" w:cs="Times New Roman"/>
          <w:sz w:val="28"/>
          <w:szCs w:val="28"/>
          <w:lang w:val="en-US"/>
        </w:rPr>
        <w:t>Nobalanslik va himoyaning ishlash tokini yangi qiymati topiladi:</w:t>
      </w:r>
    </w:p>
    <w:p w:rsidR="00C730BE" w:rsidRPr="008F02CE"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nb.tt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nb.rost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nb.max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nb.komp</m:t>
              </m:r>
            </m:sub>
          </m:sSub>
          <m:r>
            <w:rPr>
              <w:rFonts w:ascii="Cambria Math" w:eastAsiaTheme="minorEastAsia" w:hAnsi="Cambria Math" w:cs="Times New Roman"/>
              <w:sz w:val="28"/>
              <w:szCs w:val="28"/>
              <w:lang w:val="en-US"/>
            </w:rPr>
            <m:t>=</m:t>
          </m:r>
        </m:oMath>
      </m:oMathPara>
    </w:p>
    <w:p w:rsidR="00C730BE" w:rsidRPr="008F02CE" w:rsidRDefault="006B2F77" w:rsidP="00C730BE">
      <w:pPr>
        <w:spacing w:after="0"/>
        <w:ind w:left="709"/>
        <w:jc w:val="both"/>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lang w:val="en-US"/>
            </w:rPr>
            <m:t>119,63+</m:t>
          </m:r>
          <m:r>
            <w:rPr>
              <w:rFonts w:ascii="Cambria Math" w:eastAsiaTheme="minorEastAsia" w:hAnsi="Cambria Math" w:cs="Times New Roman"/>
              <w:sz w:val="28"/>
              <w:szCs w:val="28"/>
              <w:lang w:val="en-US"/>
            </w:rPr>
            <m:t>23=142,63 A</m:t>
          </m:r>
        </m:oMath>
      </m:oMathPara>
    </w:p>
    <w:p w:rsidR="00C730BE" w:rsidRPr="008F02CE"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nb.max</m:t>
              </m:r>
            </m:sub>
            <m:sup>
              <m:r>
                <w:rPr>
                  <w:rFonts w:ascii="Cambria Math" w:hAnsi="Cambria Math" w:cs="Times New Roman"/>
                  <w:sz w:val="28"/>
                  <w:szCs w:val="28"/>
                  <w:lang w:val="en-US"/>
                </w:rPr>
                <m:t>'</m:t>
              </m:r>
            </m:sup>
          </m:sSubSup>
          <m:r>
            <w:rPr>
              <w:rFonts w:ascii="Cambria Math" w:hAnsi="Cambria Math" w:cs="Times New Roman"/>
              <w:sz w:val="28"/>
              <w:szCs w:val="28"/>
              <w:lang w:val="en-US"/>
            </w:rPr>
            <m:t>=1,3∙142,63=185,4 A</m:t>
          </m:r>
        </m:oMath>
      </m:oMathPara>
    </w:p>
    <w:p w:rsidR="00C730BE" w:rsidRDefault="001B2E5F" w:rsidP="00C730BE">
      <w:pPr>
        <w:spacing w:after="0"/>
        <w:ind w:left="709"/>
        <w:jc w:val="both"/>
        <w:rPr>
          <w:rFonts w:ascii="Times New Roman" w:eastAsiaTheme="minorEastAsia" w:hAnsi="Times New Roman" w:cs="Times New Roman"/>
          <w:sz w:val="28"/>
          <w:szCs w:val="28"/>
          <w:lang w:val="en-US"/>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r>
          <w:rPr>
            <w:rFonts w:ascii="Cambria Math" w:hAnsi="Cambria Math" w:cs="Times New Roman"/>
            <w:sz w:val="28"/>
            <w:szCs w:val="28"/>
            <w:lang w:val="en-US"/>
          </w:rPr>
          <m:t>&lt;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oMath>
      <w:r w:rsidR="00C730BE">
        <w:rPr>
          <w:rFonts w:ascii="Times New Roman" w:eastAsiaTheme="minorEastAsia" w:hAnsi="Times New Roman" w:cs="Times New Roman"/>
          <w:sz w:val="28"/>
          <w:szCs w:val="28"/>
          <w:lang w:val="en-US"/>
        </w:rPr>
        <w:t xml:space="preserve"> bo‘lganligi uchun ishlash tokini </w:t>
      </w:r>
      <m:oMath>
        <m:sSubSup>
          <m:sSubSupPr>
            <m:ctrlPr>
              <w:rPr>
                <w:rFonts w:ascii="Cambria Math" w:hAnsi="Cambria Math" w:cs="Times New Roman"/>
                <w:i/>
                <w:sz w:val="28"/>
                <w:szCs w:val="28"/>
                <w:lang w:val="en-US"/>
              </w:rPr>
            </m:ctrlPr>
          </m:sSub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hi</m:t>
                </m:r>
              </m:sub>
            </m:sSub>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m:t>
            </m:r>
          </m:sup>
        </m:sSubSup>
      </m:oMath>
      <w:r w:rsidR="00C730BE">
        <w:rPr>
          <w:rFonts w:ascii="Times New Roman" w:eastAsiaTheme="minorEastAsia" w:hAnsi="Times New Roman" w:cs="Times New Roman"/>
          <w:sz w:val="28"/>
          <w:szCs w:val="28"/>
          <w:lang w:val="en-US"/>
        </w:rPr>
        <w:t xml:space="preserve"> ga teng deb qabul qilib kuch transformatori himoyasining ikkilamchi ishlash tokini topamiz:</w:t>
      </w:r>
    </w:p>
    <w:p w:rsidR="00C730BE" w:rsidRDefault="00C730BE" w:rsidP="00C730BE">
      <w:pPr>
        <w:spacing w:after="0"/>
        <w:ind w:firstLine="709"/>
        <w:jc w:val="both"/>
        <w:rPr>
          <w:rFonts w:ascii="Times New Roman" w:hAnsi="Times New Roman" w:cs="Times New Roman"/>
          <w:sz w:val="28"/>
          <w:szCs w:val="28"/>
          <w:lang w:val="en-US"/>
        </w:rPr>
      </w:pPr>
      <w:r w:rsidRPr="00EE7C0D">
        <w:rPr>
          <w:rFonts w:ascii="Times New Roman" w:hAnsi="Times New Roman" w:cs="Times New Roman"/>
          <w:sz w:val="28"/>
          <w:szCs w:val="28"/>
          <w:lang w:val="en-US"/>
        </w:rPr>
        <w:t>Ku</w:t>
      </w:r>
      <w:r>
        <w:rPr>
          <w:rFonts w:ascii="Times New Roman" w:hAnsi="Times New Roman" w:cs="Times New Roman"/>
          <w:sz w:val="28"/>
          <w:szCs w:val="28"/>
          <w:lang w:val="en-US"/>
        </w:rPr>
        <w:t>c</w:t>
      </w:r>
      <w:r w:rsidRPr="00EE7C0D">
        <w:rPr>
          <w:rFonts w:ascii="Times New Roman" w:hAnsi="Times New Roman" w:cs="Times New Roman"/>
          <w:sz w:val="28"/>
          <w:szCs w:val="28"/>
          <w:lang w:val="en-US"/>
        </w:rPr>
        <w:t>h transformatori himoyasining ikkilam</w:t>
      </w:r>
      <w:r>
        <w:rPr>
          <w:rFonts w:ascii="Times New Roman" w:hAnsi="Times New Roman" w:cs="Times New Roman"/>
          <w:sz w:val="28"/>
          <w:szCs w:val="28"/>
          <w:lang w:val="en-US"/>
        </w:rPr>
        <w:t>c</w:t>
      </w:r>
      <w:r w:rsidRPr="00EE7C0D">
        <w:rPr>
          <w:rFonts w:ascii="Times New Roman" w:hAnsi="Times New Roman" w:cs="Times New Roman"/>
          <w:sz w:val="28"/>
          <w:szCs w:val="28"/>
          <w:lang w:val="en-US"/>
        </w:rPr>
        <w:t>hi ishlash toki:</w:t>
      </w:r>
    </w:p>
    <w:p w:rsidR="00C730BE" w:rsidRPr="00BF2810" w:rsidRDefault="001B2E5F" w:rsidP="00C730BE">
      <w:pPr>
        <w:spacing w:after="0"/>
        <w:ind w:left="709"/>
        <w:jc w:val="both"/>
        <w:rPr>
          <w:rFonts w:ascii="Times New Roman" w:hAnsi="Times New Roman" w:cs="Times New Roman"/>
          <w:i/>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den>
          </m:f>
          <m:r>
            <w:rPr>
              <w:rFonts w:ascii="Cambria Math" w:hAnsi="Cambria Math" w:cs="Times New Roman"/>
              <w:color w:val="000000" w:themeColor="text1"/>
              <w:sz w:val="28"/>
              <w:szCs w:val="28"/>
            </w:rPr>
            <m:t>=1∙</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185,4</m:t>
              </m:r>
            </m:num>
            <m:den>
              <m:r>
                <w:rPr>
                  <w:rFonts w:ascii="Cambria Math" w:hAnsi="Cambria Math" w:cs="Times New Roman"/>
                  <w:color w:val="000000" w:themeColor="text1"/>
                  <w:sz w:val="28"/>
                  <w:szCs w:val="28"/>
                </w:rPr>
                <m:t>15</m:t>
              </m:r>
            </m:den>
          </m:f>
          <m:r>
            <w:rPr>
              <w:rFonts w:ascii="Cambria Math" w:hAnsi="Cambria Math" w:cs="Times New Roman"/>
              <w:color w:val="000000" w:themeColor="text1"/>
              <w:sz w:val="28"/>
              <w:szCs w:val="28"/>
            </w:rPr>
            <m:t>=12,36</m:t>
          </m:r>
          <m:r>
            <w:rPr>
              <w:rFonts w:ascii="Cambria Math" w:eastAsiaTheme="minorEastAsia" w:hAnsi="Cambria Math" w:cs="Times New Roman"/>
              <w:color w:val="000000" w:themeColor="text1"/>
              <w:sz w:val="28"/>
              <w:szCs w:val="28"/>
            </w:rPr>
            <m:t xml:space="preserve"> A</m:t>
          </m:r>
        </m:oMath>
      </m:oMathPara>
    </w:p>
    <w:p w:rsidR="00C730BE" w:rsidRPr="00BF2810" w:rsidRDefault="00C730BE" w:rsidP="00C730BE">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“Asosiy” tomonga ulangan RNT chulg‘amining hisobiy o‘ramlar sonini:</w:t>
      </w:r>
    </w:p>
    <w:p w:rsidR="00C730BE" w:rsidRPr="00BF2810" w:rsidRDefault="001B2E5F" w:rsidP="00C730BE">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F</m:t>
                  </m:r>
                </m:e>
                <m:sub>
                  <m:r>
                    <w:rPr>
                      <w:rFonts w:ascii="Cambria Math" w:hAnsi="Cambria Math" w:cs="Times New Roman"/>
                      <w:color w:val="000000" w:themeColor="text1"/>
                      <w:sz w:val="28"/>
                      <w:szCs w:val="28"/>
                      <w:lang w:val="en-US"/>
                    </w:rPr>
                    <m:t>ri</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r>
                <w:rPr>
                  <w:rFonts w:ascii="Cambria Math" w:hAnsi="Cambria Math" w:cs="Times New Roman"/>
                  <w:color w:val="000000" w:themeColor="text1"/>
                  <w:sz w:val="28"/>
                  <w:szCs w:val="28"/>
                  <w:lang w:val="en-US"/>
                </w:rPr>
                <m:t>12,36</m:t>
              </m:r>
            </m:den>
          </m:f>
          <m:r>
            <w:rPr>
              <w:rFonts w:ascii="Cambria Math" w:hAnsi="Cambria Math" w:cs="Times New Roman"/>
              <w:color w:val="000000" w:themeColor="text1"/>
              <w:sz w:val="28"/>
              <w:szCs w:val="28"/>
              <w:lang w:val="en-US"/>
            </w:rPr>
            <m:t>=8,09</m:t>
          </m:r>
        </m:oMath>
      </m:oMathPara>
    </w:p>
    <w:p w:rsidR="00C730BE" w:rsidRPr="00BF2810" w:rsidRDefault="00C730BE" w:rsidP="00C730BE">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 xml:space="preserve">eng yaqin butun kichik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=8</m:t>
        </m:r>
      </m:oMath>
      <w:r w:rsidRPr="00BF2810">
        <w:rPr>
          <w:rFonts w:ascii="Times New Roman" w:hAnsi="Times New Roman" w:cs="Times New Roman"/>
          <w:color w:val="000000" w:themeColor="text1"/>
          <w:sz w:val="28"/>
          <w:szCs w:val="28"/>
          <w:lang w:val="en-US"/>
        </w:rPr>
        <w:t xml:space="preserve"> soniga yaxlitlaymiz.</w:t>
      </w:r>
    </w:p>
    <w:p w:rsidR="00C730BE" w:rsidRPr="00BF2810" w:rsidRDefault="00C730BE" w:rsidP="00C730BE">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Birlamchi va ikkilamchi ishlash tokining haqiqiy qiymati topiladi:</w:t>
      </w:r>
    </w:p>
    <w:p w:rsidR="00C730BE" w:rsidRPr="00BF2810" w:rsidRDefault="001B2E5F" w:rsidP="00C730BE">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100</m:t>
              </m:r>
            </m:num>
            <m:den>
              <m:r>
                <w:rPr>
                  <w:rFonts w:ascii="Cambria Math" w:hAnsi="Cambria Math" w:cs="Times New Roman"/>
                  <w:color w:val="000000" w:themeColor="text1"/>
                  <w:sz w:val="28"/>
                  <w:szCs w:val="28"/>
                  <w:lang w:val="en-US"/>
                </w:rPr>
                <m:t>8</m:t>
              </m:r>
            </m:den>
          </m:f>
          <m:r>
            <w:rPr>
              <w:rFonts w:ascii="Cambria Math" w:hAnsi="Cambria Math" w:cs="Times New Roman"/>
              <w:color w:val="000000" w:themeColor="text1"/>
              <w:sz w:val="28"/>
              <w:szCs w:val="28"/>
              <w:lang w:val="en-US"/>
            </w:rPr>
            <m:t>=12,5 A</m:t>
          </m:r>
        </m:oMath>
      </m:oMathPara>
    </w:p>
    <w:p w:rsidR="00C730BE" w:rsidRPr="00BF2810" w:rsidRDefault="001B2E5F" w:rsidP="00C730BE">
      <w:pPr>
        <w:spacing w:after="0"/>
        <w:ind w:left="709"/>
        <w:jc w:val="both"/>
        <w:rPr>
          <w:rFonts w:ascii="Times New Roman"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ri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n</m:t>
                  </m:r>
                </m:e>
                <m:sub>
                  <m:r>
                    <w:rPr>
                      <w:rFonts w:ascii="Cambria Math" w:hAnsi="Cambria Math" w:cs="Times New Roman"/>
                      <w:color w:val="000000" w:themeColor="text1"/>
                      <w:sz w:val="28"/>
                      <w:szCs w:val="28"/>
                    </w:rPr>
                    <m:t>tt</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sx.as</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12,5∙15</m:t>
              </m:r>
            </m:num>
            <m:den>
              <m:r>
                <w:rPr>
                  <w:rFonts w:ascii="Cambria Math" w:hAnsi="Cambria Math" w:cs="Times New Roman"/>
                  <w:color w:val="000000" w:themeColor="text1"/>
                  <w:sz w:val="28"/>
                  <w:szCs w:val="28"/>
                  <w:lang w:val="en-US"/>
                </w:rPr>
                <m:t>1</m:t>
              </m:r>
            </m:den>
          </m:f>
          <m:r>
            <w:rPr>
              <w:rFonts w:ascii="Cambria Math" w:hAnsi="Cambria Math" w:cs="Times New Roman"/>
              <w:color w:val="000000" w:themeColor="text1"/>
              <w:sz w:val="28"/>
              <w:szCs w:val="28"/>
              <w:lang w:val="en-US"/>
            </w:rPr>
            <m:t>=187,5 A</m:t>
          </m:r>
        </m:oMath>
      </m:oMathPara>
    </w:p>
    <w:p w:rsidR="00C730BE" w:rsidRPr="00BF2810" w:rsidRDefault="00C730BE" w:rsidP="00C730BE">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Himoyaning sezgirlik koefftsienti</w:t>
      </w:r>
    </w:p>
    <w:p w:rsidR="00C730BE" w:rsidRPr="00BF2810" w:rsidRDefault="001B2E5F" w:rsidP="00C730BE">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rPr>
                <m:t>sez</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Sup>
                <m:sSubSupPr>
                  <m:ctrlPr>
                    <w:rPr>
                      <w:rFonts w:ascii="Cambria Math" w:hAnsi="Cambria Math" w:cs="Times New Roman"/>
                      <w:i/>
                      <w:color w:val="000000" w:themeColor="text1"/>
                      <w:sz w:val="28"/>
                      <w:szCs w:val="28"/>
                    </w:rPr>
                  </m:ctrlPr>
                </m:sSub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∑sx</m:t>
                      </m:r>
                    </m:sub>
                  </m:sSub>
                  <m:r>
                    <w:rPr>
                      <w:rFonts w:ascii="Cambria Math" w:hAnsi="Cambria Math" w:cs="Times New Roman"/>
                      <w:color w:val="000000" w:themeColor="text1"/>
                      <w:sz w:val="28"/>
                      <w:szCs w:val="28"/>
                    </w:rPr>
                    <m:t>∙I</m:t>
                  </m:r>
                </m:e>
                <m:sub>
                  <m:r>
                    <w:rPr>
                      <w:rFonts w:ascii="Cambria Math" w:hAnsi="Cambria Math" w:cs="Times New Roman"/>
                      <w:color w:val="000000" w:themeColor="text1"/>
                      <w:sz w:val="28"/>
                      <w:szCs w:val="28"/>
                    </w:rPr>
                    <m:t>qt.min.old</m:t>
                  </m:r>
                </m:sub>
                <m:sup>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2</m:t>
                      </m:r>
                    </m:e>
                  </m:d>
                </m:sup>
              </m:sSubSup>
            </m:num>
            <m:den>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r>
                <w:rPr>
                  <w:rFonts w:ascii="Cambria Math" w:hAnsi="Cambria Math" w:cs="Times New Roman"/>
                  <w:sz w:val="28"/>
                  <w:szCs w:val="28"/>
                </w:rPr>
                <m:t>393,27</m:t>
              </m:r>
            </m:num>
            <m:den>
              <m:r>
                <w:rPr>
                  <w:rFonts w:ascii="Cambria Math" w:hAnsi="Cambria Math" w:cs="Times New Roman"/>
                  <w:color w:val="000000" w:themeColor="text1"/>
                  <w:sz w:val="28"/>
                  <w:szCs w:val="28"/>
                </w:rPr>
                <m:t>187,5</m:t>
              </m:r>
            </m:den>
          </m:f>
          <m:r>
            <w:rPr>
              <w:rFonts w:ascii="Cambria Math" w:hAnsi="Cambria Math" w:cs="Times New Roman"/>
              <w:color w:val="000000" w:themeColor="text1"/>
              <w:sz w:val="28"/>
              <w:szCs w:val="28"/>
            </w:rPr>
            <m:t>=2,09&gt;2</m:t>
          </m:r>
        </m:oMath>
      </m:oMathPara>
    </w:p>
    <w:p w:rsidR="00C730BE" w:rsidRPr="00BF2810" w:rsidRDefault="00C730BE" w:rsidP="00C730BE">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RNT ning “asosiy bo‘lmagan” chulg‘amining hisobiy o‘ramlar sonini quyidagicha aniqlanadi:</w:t>
      </w:r>
    </w:p>
    <w:p w:rsidR="00C730BE" w:rsidRPr="00BF2810" w:rsidRDefault="001B2E5F" w:rsidP="00C730BE">
      <w:pPr>
        <w:spacing w:after="0"/>
        <w:ind w:left="709"/>
        <w:jc w:val="both"/>
        <w:rPr>
          <w:rFonts w:ascii="Times New Roman"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d.as</m:t>
                  </m:r>
                </m:sub>
              </m:sSub>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d.as.bo`l</m:t>
                  </m:r>
                </m:sub>
              </m:sSub>
            </m:den>
          </m:f>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r>
                <w:rPr>
                  <w:rFonts w:ascii="Cambria Math" w:hAnsi="Cambria Math" w:cs="Times New Roman"/>
                  <w:color w:val="000000" w:themeColor="text1"/>
                  <w:sz w:val="28"/>
                  <w:szCs w:val="28"/>
                  <w:lang w:val="en-US"/>
                </w:rPr>
                <m:t>8∙3,49</m:t>
              </m:r>
            </m:num>
            <m:den>
              <m:r>
                <w:rPr>
                  <w:rFonts w:ascii="Cambria Math" w:hAnsi="Cambria Math" w:cs="Times New Roman"/>
                  <w:color w:val="000000" w:themeColor="text1"/>
                  <w:sz w:val="28"/>
                  <w:szCs w:val="28"/>
                  <w:lang w:val="en-US"/>
                </w:rPr>
                <m:t>4,12</m:t>
              </m:r>
            </m:den>
          </m:f>
          <m:r>
            <w:rPr>
              <w:rFonts w:ascii="Cambria Math" w:hAnsi="Cambria Math" w:cs="Times New Roman"/>
              <w:color w:val="000000" w:themeColor="text1"/>
              <w:sz w:val="28"/>
              <w:szCs w:val="28"/>
              <w:lang w:val="en-US"/>
            </w:rPr>
            <m:t>=6,77</m:t>
          </m:r>
        </m:oMath>
      </m:oMathPara>
    </w:p>
    <w:p w:rsidR="00C730BE" w:rsidRPr="00BF2810" w:rsidRDefault="00C730BE" w:rsidP="00C730BE">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eng yaqin butun</w:t>
      </w:r>
      <w:r w:rsidR="001977E4">
        <w:rPr>
          <w:rFonts w:ascii="Times New Roman" w:hAnsi="Times New Roman" w:cs="Times New Roman"/>
          <w:color w:val="000000" w:themeColor="text1"/>
          <w:sz w:val="28"/>
          <w:szCs w:val="28"/>
          <w:lang w:val="en-US"/>
        </w:rPr>
        <w:t xml:space="preserve"> katta</w:t>
      </w:r>
      <w:r w:rsidRPr="00BF2810">
        <w:rPr>
          <w:rFonts w:ascii="Times New Roman" w:hAnsi="Times New Roman" w:cs="Times New Roman"/>
          <w:color w:val="000000" w:themeColor="text1"/>
          <w:sz w:val="28"/>
          <w:szCs w:val="28"/>
          <w:lang w:val="en-US"/>
        </w:rPr>
        <w:t xml:space="preserve">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=7</m:t>
        </m:r>
      </m:oMath>
      <w:r w:rsidRPr="00BF2810">
        <w:rPr>
          <w:rFonts w:ascii="Times New Roman" w:hAnsi="Times New Roman" w:cs="Times New Roman"/>
          <w:color w:val="000000" w:themeColor="text1"/>
          <w:sz w:val="28"/>
          <w:szCs w:val="28"/>
          <w:lang w:val="en-US"/>
        </w:rPr>
        <w:t xml:space="preserve"> ga yaxlitlanadi. Tokning nobalans tashkil etuvchisi aniqlanadi:</w:t>
      </w:r>
    </w:p>
    <w:p w:rsidR="00C730BE" w:rsidRPr="00BF2810" w:rsidRDefault="001B2E5F" w:rsidP="00C730BE">
      <w:pPr>
        <w:pStyle w:val="a3"/>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W</m:t>
                      </m:r>
                    </m:e>
                    <m:sub>
                      <m:r>
                        <w:rPr>
                          <w:rFonts w:ascii="Cambria Math" w:hAnsi="Cambria Math" w:cs="Times New Roman"/>
                          <w:color w:val="000000" w:themeColor="text1"/>
                          <w:sz w:val="28"/>
                          <w:szCs w:val="28"/>
                          <w:lang w:val="en-US"/>
                        </w:rPr>
                        <m:t>as.bo`l</m:t>
                      </m:r>
                    </m:sub>
                    <m:sup>
                      <m:r>
                        <w:rPr>
                          <w:rFonts w:ascii="Cambria Math" w:hAnsi="Cambria Math" w:cs="Times New Roman"/>
                          <w:color w:val="000000" w:themeColor="text1"/>
                          <w:sz w:val="28"/>
                          <w:szCs w:val="28"/>
                          <w:lang w:val="en-US"/>
                        </w:rPr>
                        <m:t>'</m:t>
                      </m:r>
                    </m:sup>
                  </m:sSubSup>
                </m:e>
              </m:d>
            </m:num>
            <m:den>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dyuk(p)</m:t>
                  </m:r>
                </m:sub>
              </m:sSub>
            </m:den>
          </m:f>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qt.max.tash</m:t>
              </m:r>
            </m:sub>
            <m:sup>
              <m:d>
                <m:dPr>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3</m:t>
                  </m:r>
                </m:e>
              </m:d>
            </m:sup>
          </m:sSubSup>
          <m:r>
            <w:rPr>
              <w:rFonts w:ascii="Cambria Math" w:hAnsi="Cambria Math" w:cs="Times New Roman"/>
              <w:color w:val="000000" w:themeColor="text1"/>
              <w:sz w:val="28"/>
              <w:szCs w:val="28"/>
              <w:lang w:val="en-US"/>
            </w:rPr>
            <m:t>=</m:t>
          </m:r>
          <m:f>
            <m:fPr>
              <m:ctrlPr>
                <w:rPr>
                  <w:rFonts w:ascii="Cambria Math" w:hAnsi="Cambria Math" w:cs="Times New Roman"/>
                  <w:i/>
                  <w:color w:val="000000" w:themeColor="text1"/>
                  <w:sz w:val="28"/>
                  <w:szCs w:val="28"/>
                  <w:lang w:val="en-US"/>
                </w:rPr>
              </m:ctrlPr>
            </m:fPr>
            <m:num>
              <m:d>
                <m:dPr>
                  <m:begChr m:val="|"/>
                  <m:endChr m:val="|"/>
                  <m:ctrlPr>
                    <w:rPr>
                      <w:rFonts w:ascii="Cambria Math" w:hAnsi="Cambria Math" w:cs="Times New Roman"/>
                      <w:i/>
                      <w:color w:val="000000" w:themeColor="text1"/>
                      <w:sz w:val="28"/>
                      <w:szCs w:val="28"/>
                      <w:lang w:val="en-US"/>
                    </w:rPr>
                  </m:ctrlPr>
                </m:dPr>
                <m:e>
                  <m:r>
                    <w:rPr>
                      <w:rFonts w:ascii="Cambria Math" w:hAnsi="Cambria Math" w:cs="Times New Roman"/>
                      <w:color w:val="000000" w:themeColor="text1"/>
                      <w:sz w:val="28"/>
                      <w:szCs w:val="28"/>
                      <w:lang w:val="en-US"/>
                    </w:rPr>
                    <m:t>6,77-7</m:t>
                  </m:r>
                </m:e>
              </m:d>
            </m:num>
            <m:den>
              <m:r>
                <w:rPr>
                  <w:rFonts w:ascii="Cambria Math" w:hAnsi="Cambria Math" w:cs="Times New Roman"/>
                  <w:color w:val="000000" w:themeColor="text1"/>
                  <w:sz w:val="28"/>
                  <w:szCs w:val="28"/>
                  <w:lang w:val="en-US"/>
                </w:rPr>
                <m:t>6,77</m:t>
              </m:r>
            </m:den>
          </m:f>
          <m:r>
            <w:rPr>
              <w:rFonts w:ascii="Cambria Math" w:hAnsi="Cambria Math" w:cs="Times New Roman"/>
              <w:color w:val="000000" w:themeColor="text1"/>
              <w:sz w:val="28"/>
              <w:szCs w:val="28"/>
              <w:lang w:val="en-US"/>
            </w:rPr>
            <m:t>∙</m:t>
          </m:r>
          <m:r>
            <w:rPr>
              <w:rFonts w:ascii="Cambria Math" w:hAnsi="Cambria Math" w:cs="Times New Roman"/>
              <w:sz w:val="28"/>
              <w:szCs w:val="28"/>
              <w:lang w:val="en-US"/>
            </w:rPr>
            <m:t>461,36</m:t>
          </m:r>
          <m:r>
            <w:rPr>
              <w:rFonts w:ascii="Cambria Math" w:hAnsi="Cambria Math" w:cs="Times New Roman"/>
              <w:color w:val="000000" w:themeColor="text1"/>
              <w:sz w:val="28"/>
              <w:szCs w:val="28"/>
              <w:lang w:val="en-US"/>
            </w:rPr>
            <m:t>=</m:t>
          </m:r>
        </m:oMath>
      </m:oMathPara>
    </w:p>
    <w:p w:rsidR="00C730BE" w:rsidRPr="00BF2810" w:rsidRDefault="00E6045D" w:rsidP="00C730BE">
      <w:pPr>
        <w:pStyle w:val="a3"/>
        <w:spacing w:after="0"/>
        <w:ind w:left="709"/>
        <w:jc w:val="both"/>
        <w:rPr>
          <w:rFonts w:ascii="Times New Roman" w:hAnsi="Times New Roman" w:cs="Times New Roman"/>
          <w:color w:val="000000" w:themeColor="text1"/>
          <w:sz w:val="28"/>
          <w:szCs w:val="28"/>
          <w:lang w:val="en-US"/>
        </w:rPr>
      </w:pPr>
      <m:oMathPara>
        <m:oMathParaPr>
          <m:jc m:val="left"/>
        </m:oMathParaPr>
        <m:oMath>
          <m:r>
            <w:rPr>
              <w:rFonts w:ascii="Cambria Math" w:hAnsi="Cambria Math" w:cs="Times New Roman"/>
              <w:color w:val="000000" w:themeColor="text1"/>
              <w:sz w:val="28"/>
              <w:szCs w:val="28"/>
              <w:lang w:val="en-US"/>
            </w:rPr>
            <m:t>=15,67 A</m:t>
          </m:r>
        </m:oMath>
      </m:oMathPara>
    </w:p>
    <w:p w:rsidR="00C730BE" w:rsidRPr="00BF2810" w:rsidRDefault="00C730BE" w:rsidP="00C730BE">
      <w:pPr>
        <w:spacing w:after="0"/>
        <w:ind w:firstLine="709"/>
        <w:jc w:val="both"/>
        <w:rPr>
          <w:rFonts w:ascii="Times New Roman" w:hAnsi="Times New Roman" w:cs="Times New Roman"/>
          <w:color w:val="000000" w:themeColor="text1"/>
          <w:sz w:val="28"/>
          <w:szCs w:val="28"/>
          <w:lang w:val="en-US"/>
        </w:rPr>
      </w:pPr>
      <w:r w:rsidRPr="00BF2810">
        <w:rPr>
          <w:rFonts w:ascii="Times New Roman" w:hAnsi="Times New Roman" w:cs="Times New Roman"/>
          <w:color w:val="000000" w:themeColor="text1"/>
          <w:sz w:val="28"/>
          <w:szCs w:val="28"/>
          <w:lang w:val="en-US"/>
        </w:rPr>
        <w:t>Nobalanslik va himoyaning ishlash tokini yangi qiymati topiladi:</w:t>
      </w:r>
    </w:p>
    <w:p w:rsidR="00C730BE" w:rsidRPr="00BF2810" w:rsidRDefault="001B2E5F" w:rsidP="00C730BE">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nb.tt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nb.rost</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Sub>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nb.komp</m:t>
              </m:r>
            </m:sub>
          </m:sSub>
          <m:r>
            <w:rPr>
              <w:rFonts w:ascii="Cambria Math" w:eastAsiaTheme="minorEastAsia" w:hAnsi="Cambria Math" w:cs="Times New Roman"/>
              <w:color w:val="000000" w:themeColor="text1"/>
              <w:sz w:val="28"/>
              <w:szCs w:val="28"/>
              <w:lang w:val="en-US"/>
            </w:rPr>
            <m:t>=</m:t>
          </m:r>
        </m:oMath>
      </m:oMathPara>
    </w:p>
    <w:p w:rsidR="00C730BE" w:rsidRPr="00BF2810" w:rsidRDefault="00E6045D" w:rsidP="00C730BE">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r>
            <w:rPr>
              <w:rFonts w:ascii="Cambria Math" w:hAnsi="Cambria Math" w:cs="Times New Roman"/>
              <w:color w:val="000000" w:themeColor="text1"/>
              <w:sz w:val="28"/>
              <w:szCs w:val="28"/>
              <w:lang w:val="en-US"/>
            </w:rPr>
            <m:t>119,63+</m:t>
          </m:r>
          <m:r>
            <w:rPr>
              <w:rFonts w:ascii="Cambria Math" w:eastAsiaTheme="minorEastAsia" w:hAnsi="Cambria Math" w:cs="Times New Roman"/>
              <w:color w:val="000000" w:themeColor="text1"/>
              <w:sz w:val="28"/>
              <w:szCs w:val="28"/>
              <w:lang w:val="en-US"/>
            </w:rPr>
            <m:t>15,67=135,3 A</m:t>
          </m:r>
        </m:oMath>
      </m:oMathPara>
    </w:p>
    <w:p w:rsidR="00C730BE" w:rsidRPr="00BF2810" w:rsidRDefault="001B2E5F" w:rsidP="00C730BE">
      <w:pPr>
        <w:spacing w:after="0"/>
        <w:ind w:left="709"/>
        <w:jc w:val="both"/>
        <w:rPr>
          <w:rFonts w:ascii="Times New Roman" w:eastAsiaTheme="minorEastAsia"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m:t>
          </m:r>
          <m:sSub>
            <m:sSubPr>
              <m:ctrlPr>
                <w:rPr>
                  <w:rFonts w:ascii="Cambria Math" w:hAnsi="Cambria Math" w:cs="Times New Roman"/>
                  <w:i/>
                  <w:color w:val="000000" w:themeColor="text1"/>
                  <w:sz w:val="28"/>
                  <w:szCs w:val="28"/>
                  <w:lang w:val="en-US"/>
                </w:rPr>
              </m:ctrlPr>
            </m:sSubPr>
            <m:e>
              <m:r>
                <w:rPr>
                  <w:rFonts w:ascii="Cambria Math" w:hAnsi="Cambria Math" w:cs="Times New Roman"/>
                  <w:color w:val="000000" w:themeColor="text1"/>
                  <w:sz w:val="28"/>
                  <w:szCs w:val="28"/>
                  <w:lang w:val="en-US"/>
                </w:rPr>
                <m:t>k</m:t>
              </m:r>
            </m:e>
            <m:sub>
              <m:r>
                <w:rPr>
                  <w:rFonts w:ascii="Cambria Math" w:hAnsi="Cambria Math" w:cs="Times New Roman"/>
                  <w:color w:val="000000" w:themeColor="text1"/>
                  <w:sz w:val="28"/>
                  <w:szCs w:val="28"/>
                  <w:lang w:val="en-US"/>
                </w:rPr>
                <m:t>z</m:t>
              </m:r>
            </m:sub>
          </m:sSub>
          <m:r>
            <w:rPr>
              <w:rFonts w:ascii="Cambria Math" w:hAnsi="Cambria Math" w:cs="Times New Roman"/>
              <w:color w:val="000000" w:themeColor="text1"/>
              <w:sz w:val="28"/>
              <w:szCs w:val="28"/>
              <w:lang w:val="en-US"/>
            </w:rPr>
            <m: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nb.max</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=1,3∙135,3=175,89 A</m:t>
          </m:r>
        </m:oMath>
      </m:oMathPara>
    </w:p>
    <w:p w:rsidR="00C730BE" w:rsidRPr="00BF2810" w:rsidRDefault="001B2E5F" w:rsidP="00C730BE">
      <w:pPr>
        <w:spacing w:after="0"/>
        <w:ind w:left="709"/>
        <w:jc w:val="both"/>
        <w:rPr>
          <w:rFonts w:ascii="Times New Roman" w:hAnsi="Times New Roman" w:cs="Times New Roman"/>
          <w:color w:val="000000" w:themeColor="text1"/>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&gt;</m:t>
          </m:r>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oMath>
      </m:oMathPara>
    </w:p>
    <w:p w:rsidR="00C730BE" w:rsidRPr="008F02CE" w:rsidRDefault="00C730BE" w:rsidP="00C730BE">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bo‘lganligi uc</w:t>
      </w:r>
      <w:r w:rsidRPr="008F02CE">
        <w:rPr>
          <w:rFonts w:ascii="Times New Roman" w:hAnsi="Times New Roman" w:cs="Times New Roman"/>
          <w:sz w:val="28"/>
          <w:szCs w:val="28"/>
          <w:lang w:val="en-US"/>
        </w:rPr>
        <w:t xml:space="preserve">hun hisoblash shu </w:t>
      </w:r>
      <w:r>
        <w:rPr>
          <w:rFonts w:ascii="Times New Roman" w:hAnsi="Times New Roman" w:cs="Times New Roman"/>
          <w:sz w:val="28"/>
          <w:szCs w:val="28"/>
          <w:lang w:val="en-US"/>
        </w:rPr>
        <w:t>y</w:t>
      </w:r>
      <w:r w:rsidRPr="008F02CE">
        <w:rPr>
          <w:rFonts w:ascii="Times New Roman" w:hAnsi="Times New Roman" w:cs="Times New Roman"/>
          <w:sz w:val="28"/>
          <w:szCs w:val="28"/>
          <w:lang w:val="en-US"/>
        </w:rPr>
        <w:t>erda t</w:t>
      </w:r>
      <w:r>
        <w:rPr>
          <w:rFonts w:ascii="Times New Roman" w:hAnsi="Times New Roman" w:cs="Times New Roman"/>
          <w:sz w:val="28"/>
          <w:szCs w:val="28"/>
          <w:lang w:val="en-US"/>
        </w:rPr>
        <w:t xml:space="preserve">ugatiladi va </w:t>
      </w:r>
      <w:r w:rsidRPr="00BF2810">
        <w:rPr>
          <w:rFonts w:ascii="Times New Roman" w:hAnsi="Times New Roman" w:cs="Times New Roman"/>
          <w:sz w:val="28"/>
          <w:szCs w:val="28"/>
          <w:lang w:val="en-US"/>
        </w:rPr>
        <w:t>RNT–560 turidagi releli differensial himoyan</w:t>
      </w:r>
      <w:r>
        <w:rPr>
          <w:rFonts w:ascii="Times New Roman" w:hAnsi="Times New Roman" w:cs="Times New Roman"/>
          <w:sz w:val="28"/>
          <w:szCs w:val="28"/>
          <w:lang w:val="en-US"/>
        </w:rPr>
        <w:t xml:space="preserve">i ishlash tokini </w:t>
      </w: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m:t>
            </m:r>
          </m:sup>
        </m:sSubSup>
        <m:r>
          <w:rPr>
            <w:rFonts w:ascii="Cambria Math" w:hAnsi="Cambria Math" w:cs="Times New Roman"/>
            <w:color w:val="000000" w:themeColor="text1"/>
            <w:sz w:val="28"/>
            <w:szCs w:val="28"/>
            <w:lang w:val="en-US"/>
          </w:rPr>
          <m:t>=187,5 A</m:t>
        </m:r>
      </m:oMath>
      <w:r>
        <w:rPr>
          <w:rFonts w:ascii="Times New Roman" w:eastAsiaTheme="minorEastAsia" w:hAnsi="Times New Roman" w:cs="Times New Roman"/>
          <w:color w:val="000000" w:themeColor="text1"/>
          <w:sz w:val="28"/>
          <w:szCs w:val="28"/>
          <w:lang w:val="en-US"/>
        </w:rPr>
        <w:t xml:space="preserve"> deb qabul qilamiz.</w:t>
      </w:r>
    </w:p>
    <w:p w:rsidR="00C730BE" w:rsidRDefault="00C730BE" w:rsidP="00C730BE">
      <w:pPr>
        <w:spacing w:after="0"/>
        <w:ind w:firstLine="709"/>
        <w:jc w:val="both"/>
        <w:rPr>
          <w:rFonts w:ascii="Times New Roman" w:hAnsi="Times New Roman" w:cs="Times New Roman"/>
          <w:sz w:val="28"/>
          <w:szCs w:val="28"/>
          <w:lang w:val="en-US"/>
        </w:rPr>
      </w:pPr>
      <w:r w:rsidRPr="003E5A39">
        <w:rPr>
          <w:rFonts w:ascii="Times New Roman" w:hAnsi="Times New Roman" w:cs="Times New Roman"/>
          <w:b/>
          <w:sz w:val="28"/>
          <w:szCs w:val="28"/>
          <w:lang w:val="en-US"/>
        </w:rPr>
        <w:t>Maksimal tokli himoya.</w:t>
      </w:r>
      <w:r w:rsidRPr="003E5A39">
        <w:rPr>
          <w:rFonts w:ascii="Times New Roman" w:hAnsi="Times New Roman" w:cs="Times New Roman"/>
          <w:sz w:val="28"/>
          <w:szCs w:val="28"/>
          <w:lang w:val="en-US"/>
        </w:rPr>
        <w:t xml:space="preserve"> Himoya RT – 40 relesi orqali bajarilgan. </w:t>
      </w:r>
      <w:r w:rsidRPr="00BF2810">
        <w:rPr>
          <w:rFonts w:ascii="Times New Roman" w:hAnsi="Times New Roman" w:cs="Times New Roman"/>
          <w:sz w:val="28"/>
          <w:szCs w:val="28"/>
          <w:lang w:val="en-US"/>
        </w:rPr>
        <w:t>Maksimal tokli himoya ning ishlash toki quyidagi ifodadan aniqlanadi:</w:t>
      </w:r>
    </w:p>
    <w:p w:rsidR="00C730BE" w:rsidRPr="00E6045D"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II</m:t>
              </m:r>
            </m:sup>
          </m:sSubSup>
          <m:r>
            <w:rPr>
              <w:rFonts w:ascii="Cambria Math" w:hAnsi="Cambria Math" w:cs="Times New Roman"/>
              <w:color w:val="000000" w:themeColor="text1"/>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o</m:t>
                      </m:r>
                    </m:e>
                    <m:sup>
                      <m:r>
                        <w:rPr>
                          <w:rFonts w:ascii="Cambria Math" w:hAnsi="Cambria Math" w:cs="Times New Roman"/>
                          <w:sz w:val="28"/>
                          <w:szCs w:val="28"/>
                          <w:lang w:val="en-US"/>
                        </w:rPr>
                        <m:t>'</m:t>
                      </m:r>
                    </m:sup>
                  </m:sSup>
                  <m:r>
                    <w:rPr>
                      <w:rFonts w:ascii="Cambria Math" w:hAnsi="Cambria Math" w:cs="Times New Roman"/>
                      <w:sz w:val="28"/>
                      <w:szCs w:val="28"/>
                      <w:lang w:val="en-US"/>
                    </w:rPr>
                    <m:t>z.it</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ish.max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1,2∙1,5</m:t>
              </m:r>
            </m:num>
            <m:den>
              <m:r>
                <w:rPr>
                  <w:rFonts w:ascii="Cambria Math" w:hAnsi="Cambria Math" w:cs="Times New Roman"/>
                  <w:sz w:val="28"/>
                  <w:szCs w:val="28"/>
                  <w:lang w:val="en-US"/>
                </w:rPr>
                <m:t>0,8</m:t>
              </m:r>
            </m:den>
          </m:f>
          <m:r>
            <w:rPr>
              <w:rFonts w:ascii="Cambria Math" w:hAnsi="Cambria Math" w:cs="Times New Roman"/>
              <w:sz w:val="28"/>
              <w:szCs w:val="28"/>
              <w:lang w:val="en-US"/>
            </w:rPr>
            <m:t>∙52,48=118,08 A</m:t>
          </m:r>
        </m:oMath>
      </m:oMathPara>
    </w:p>
    <w:p w:rsidR="00E6045D" w:rsidRPr="00896342" w:rsidRDefault="00E6045D" w:rsidP="00C730BE">
      <w:pPr>
        <w:spacing w:after="0"/>
        <w:ind w:left="709"/>
        <w:jc w:val="both"/>
        <w:rPr>
          <w:rFonts w:ascii="Times New Roman" w:eastAsiaTheme="minorEastAsia" w:hAnsi="Times New Roman" w:cs="Times New Roman"/>
          <w:color w:val="000000" w:themeColor="text1"/>
          <w:sz w:val="28"/>
          <w:szCs w:val="28"/>
          <w:lang w:val="en-US"/>
        </w:rPr>
      </w:pPr>
      <w:r>
        <w:rPr>
          <w:rFonts w:ascii="Times New Roman" w:eastAsiaTheme="minorEastAsia" w:hAnsi="Times New Roman" w:cs="Times New Roman"/>
          <w:color w:val="000000" w:themeColor="text1"/>
          <w:sz w:val="28"/>
          <w:szCs w:val="28"/>
          <w:lang w:val="en-US"/>
        </w:rPr>
        <w:lastRenderedPageBreak/>
        <w:t>Relening ishlash toki quyidagi ifodadan aniqlanadi:</w:t>
      </w:r>
    </w:p>
    <w:p w:rsidR="00C730BE" w:rsidRPr="008D4720" w:rsidRDefault="001B2E5F" w:rsidP="00C730BE">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hi</m:t>
                  </m:r>
                </m:sub>
                <m:sup>
                  <m:r>
                    <w:rPr>
                      <w:rFonts w:ascii="Cambria Math" w:hAnsi="Cambria Math" w:cs="Times New Roman"/>
                      <w:sz w:val="28"/>
                      <w:szCs w:val="28"/>
                      <w:lang w:val="en-US"/>
                    </w:rPr>
                    <m:t>II</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1∙118,08</m:t>
              </m:r>
            </m:num>
            <m:den>
              <m:r>
                <w:rPr>
                  <w:rFonts w:ascii="Cambria Math" w:hAnsi="Cambria Math" w:cs="Times New Roman"/>
                  <w:sz w:val="28"/>
                  <w:szCs w:val="28"/>
                  <w:lang w:val="en-US"/>
                </w:rPr>
                <m:t>15</m:t>
              </m:r>
            </m:den>
          </m:f>
          <m:r>
            <w:rPr>
              <w:rFonts w:ascii="Cambria Math" w:hAnsi="Cambria Math" w:cs="Times New Roman"/>
              <w:sz w:val="28"/>
              <w:szCs w:val="28"/>
              <w:lang w:val="en-US"/>
            </w:rPr>
            <m:t>=7,87 A</m:t>
          </m:r>
        </m:oMath>
      </m:oMathPara>
    </w:p>
    <w:p w:rsidR="00C730BE" w:rsidRPr="008D4720" w:rsidRDefault="00C730BE" w:rsidP="00C730BE">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MTH ning sezgirligi quyidagi formuladan aniqlanadi:</w:t>
      </w:r>
    </w:p>
    <w:p w:rsidR="00C730BE" w:rsidRPr="007A5D4A"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393,27</m:t>
              </m:r>
            </m:num>
            <m:den>
              <m:r>
                <w:rPr>
                  <w:rFonts w:ascii="Cambria Math" w:hAnsi="Cambria Math" w:cs="Times New Roman"/>
                  <w:sz w:val="28"/>
                  <w:szCs w:val="28"/>
                </w:rPr>
                <m:t>7,87∙15</m:t>
              </m:r>
            </m:den>
          </m:f>
          <m:r>
            <w:rPr>
              <w:rFonts w:ascii="Cambria Math" w:hAnsi="Cambria Math" w:cs="Times New Roman"/>
              <w:sz w:val="28"/>
              <w:szCs w:val="28"/>
            </w:rPr>
            <m:t>=3,33&gt;1,5</m:t>
          </m:r>
        </m:oMath>
      </m:oMathPara>
    </w:p>
    <w:p w:rsidR="007A5D4A" w:rsidRDefault="007A5D4A" w:rsidP="00C730BE">
      <w:pPr>
        <w:spacing w:after="0"/>
        <w:ind w:left="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Zahira zonalari uchun sezgirlik koeffitsienti qauyidagicha aniqlanadi:</w:t>
      </w:r>
    </w:p>
    <w:p w:rsidR="007A5D4A" w:rsidRPr="007A5D4A" w:rsidRDefault="001B2E5F" w:rsidP="00C730BE">
      <w:pPr>
        <w:spacing w:after="0"/>
        <w:ind w:left="709"/>
        <w:jc w:val="both"/>
        <w:rPr>
          <w:rFonts w:ascii="Times New Roman" w:eastAsiaTheme="minorEastAsia" w:hAnsi="Times New Roman" w:cs="Times New Roman"/>
          <w:i/>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270</m:t>
              </m:r>
            </m:num>
            <m:den>
              <m:r>
                <w:rPr>
                  <w:rFonts w:ascii="Cambria Math" w:hAnsi="Cambria Math" w:cs="Times New Roman"/>
                  <w:sz w:val="28"/>
                  <w:szCs w:val="28"/>
                </w:rPr>
                <m:t>7,87∙15</m:t>
              </m:r>
            </m:den>
          </m:f>
          <m:r>
            <w:rPr>
              <w:rFonts w:ascii="Cambria Math" w:hAnsi="Cambria Math" w:cs="Times New Roman"/>
              <w:sz w:val="28"/>
              <w:szCs w:val="28"/>
            </w:rPr>
            <m:t>=2,28&gt;1,2</m:t>
          </m:r>
        </m:oMath>
      </m:oMathPara>
    </w:p>
    <w:p w:rsidR="007A5D4A" w:rsidRPr="007A5D4A" w:rsidRDefault="001B2E5F" w:rsidP="00C730BE">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(K-2)</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=851∙</m:t>
          </m:r>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110</m:t>
              </m:r>
            </m:den>
          </m:f>
          <m:r>
            <w:rPr>
              <w:rFonts w:ascii="Cambria Math" w:hAnsi="Cambria Math" w:cs="Times New Roman"/>
              <w:sz w:val="28"/>
              <w:szCs w:val="28"/>
            </w:rPr>
            <m:t>=270 A</m:t>
          </m:r>
        </m:oMath>
      </m:oMathPara>
    </w:p>
    <w:p w:rsidR="007A5D4A" w:rsidRPr="007A5D4A" w:rsidRDefault="001B2E5F" w:rsidP="007A5D4A">
      <w:pPr>
        <w:spacing w:after="0"/>
        <w:ind w:left="709"/>
        <w:jc w:val="both"/>
        <w:rPr>
          <w:rFonts w:ascii="Times New Roman" w:eastAsiaTheme="minorEastAsia" w:hAnsi="Times New Roman" w:cs="Times New Roman"/>
          <w:i/>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sez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∑sx</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ri</m:t>
                  </m:r>
                </m:sub>
                <m:sup>
                  <m:r>
                    <w:rPr>
                      <w:rFonts w:ascii="Cambria Math" w:hAnsi="Cambria Math" w:cs="Times New Roman"/>
                      <w:sz w:val="28"/>
                      <w:szCs w:val="28"/>
                      <w:lang w:val="en-US"/>
                    </w:rPr>
                    <m:t>II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tt</m:t>
                  </m:r>
                </m:sub>
              </m:sSub>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294</m:t>
              </m:r>
            </m:num>
            <m:den>
              <m:r>
                <w:rPr>
                  <w:rFonts w:ascii="Cambria Math" w:hAnsi="Cambria Math" w:cs="Times New Roman"/>
                  <w:sz w:val="28"/>
                  <w:szCs w:val="28"/>
                </w:rPr>
                <m:t>7,87∙15</m:t>
              </m:r>
            </m:den>
          </m:f>
          <m:r>
            <w:rPr>
              <w:rFonts w:ascii="Cambria Math" w:hAnsi="Cambria Math" w:cs="Times New Roman"/>
              <w:sz w:val="28"/>
              <w:szCs w:val="28"/>
            </w:rPr>
            <m:t>=2,48&gt;1,2</m:t>
          </m:r>
        </m:oMath>
      </m:oMathPara>
    </w:p>
    <w:p w:rsidR="007A5D4A" w:rsidRPr="007A5D4A" w:rsidRDefault="001B2E5F" w:rsidP="007A5D4A">
      <w:pPr>
        <w:spacing w:after="0"/>
        <w:ind w:left="709"/>
        <w:jc w:val="both"/>
        <w:rPr>
          <w:rFonts w:ascii="Times New Roman" w:eastAsiaTheme="minorEastAsia" w:hAnsi="Times New Roman" w:cs="Times New Roman"/>
          <w:sz w:val="28"/>
          <w:szCs w:val="28"/>
          <w:lang w:val="en-US"/>
        </w:rPr>
      </w:pPr>
      <m:oMathPara>
        <m:oMathParaPr>
          <m:jc m:val="left"/>
        </m:oMathParaPr>
        <m:oMath>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qt.min</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(K-4)</m:t>
              </m:r>
            </m:sub>
            <m:sup>
              <m:d>
                <m:dPr>
                  <m:ctrlPr>
                    <w:rPr>
                      <w:rFonts w:ascii="Cambria Math" w:hAnsi="Cambria Math" w:cs="Times New Roman"/>
                      <w:i/>
                      <w:sz w:val="28"/>
                      <w:szCs w:val="28"/>
                    </w:rPr>
                  </m:ctrlPr>
                </m:dPr>
                <m:e>
                  <m:r>
                    <w:rPr>
                      <w:rFonts w:ascii="Cambria Math" w:hAnsi="Cambria Math" w:cs="Times New Roman"/>
                      <w:sz w:val="28"/>
                      <w:szCs w:val="28"/>
                    </w:rPr>
                    <m:t>2</m:t>
                  </m:r>
                </m:e>
              </m:d>
            </m:sup>
          </m:sSubSup>
          <m:r>
            <w:rPr>
              <w:rFonts w:ascii="Cambria Math" w:hAnsi="Cambria Math" w:cs="Times New Roman"/>
              <w:sz w:val="28"/>
              <w:szCs w:val="28"/>
            </w:rPr>
            <m:t>=924∙</m:t>
          </m:r>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110</m:t>
              </m:r>
            </m:den>
          </m:f>
          <m:r>
            <w:rPr>
              <w:rFonts w:ascii="Cambria Math" w:hAnsi="Cambria Math" w:cs="Times New Roman"/>
              <w:sz w:val="28"/>
              <w:szCs w:val="28"/>
            </w:rPr>
            <m:t>=294 A</m:t>
          </m:r>
        </m:oMath>
      </m:oMathPara>
    </w:p>
    <w:p w:rsidR="00C730BE" w:rsidRDefault="00C730BE" w:rsidP="00C730BE">
      <w:pPr>
        <w:spacing w:after="0"/>
        <w:ind w:firstLine="709"/>
        <w:jc w:val="both"/>
        <w:rPr>
          <w:rFonts w:ascii="Times New Roman" w:hAnsi="Times New Roman" w:cs="Times New Roman"/>
          <w:sz w:val="28"/>
          <w:szCs w:val="28"/>
          <w:lang w:val="en-US"/>
        </w:rPr>
      </w:pPr>
      <w:r w:rsidRPr="008D4720">
        <w:rPr>
          <w:rFonts w:ascii="Times New Roman" w:hAnsi="Times New Roman" w:cs="Times New Roman"/>
          <w:sz w:val="28"/>
          <w:szCs w:val="28"/>
          <w:lang w:val="en-US"/>
        </w:rPr>
        <w:t xml:space="preserve">Himoyaning ishlash vaqti </w:t>
      </w:r>
    </w:p>
    <w:p w:rsidR="00C730BE" w:rsidRPr="00721A20" w:rsidRDefault="001B2E5F" w:rsidP="00C730BE">
      <w:pPr>
        <w:spacing w:after="0"/>
        <w:ind w:left="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ish.oldingi</m:t>
              </m:r>
            </m:sub>
          </m:sSub>
          <m:r>
            <w:rPr>
              <w:rFonts w:ascii="Cambria Math" w:hAnsi="Cambria Math" w:cs="Times New Roman"/>
              <w:sz w:val="28"/>
              <w:szCs w:val="28"/>
              <w:lang w:val="en-US"/>
            </w:rPr>
            <m:t>+∆t</m:t>
          </m:r>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2,4</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0,5</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2,9</m:t>
              </m:r>
            </m:e>
            <m:sup>
              <m:r>
                <w:rPr>
                  <w:rFonts w:ascii="Cambria Math" w:eastAsiaTheme="minorEastAsia" w:hAnsi="Cambria Math" w:cs="Times New Roman"/>
                  <w:sz w:val="28"/>
                  <w:szCs w:val="28"/>
                  <w:lang w:val="en-US"/>
                </w:rPr>
                <m:t>''</m:t>
              </m:r>
            </m:sup>
          </m:sSup>
          <m:r>
            <w:rPr>
              <w:rFonts w:ascii="Cambria Math" w:eastAsiaTheme="minorEastAsia" w:hAnsi="Cambria Math" w:cs="Times New Roman"/>
              <w:sz w:val="28"/>
              <w:szCs w:val="28"/>
              <w:lang w:val="en-US"/>
            </w:rPr>
            <m:t xml:space="preserve"> s</m:t>
          </m:r>
        </m:oMath>
      </m:oMathPara>
    </w:p>
    <w:p w:rsidR="00C730BE" w:rsidRDefault="00C730BE" w:rsidP="00C730BE">
      <w:pPr>
        <w:spacing w:after="0"/>
        <w:ind w:firstLine="709"/>
        <w:jc w:val="both"/>
        <w:rPr>
          <w:rFonts w:ascii="Times New Roman" w:hAnsi="Times New Roman" w:cs="Times New Roman"/>
          <w:sz w:val="28"/>
          <w:szCs w:val="28"/>
          <w:lang w:val="en-US"/>
        </w:rPr>
      </w:pPr>
      <w:r w:rsidRPr="003E5A39">
        <w:rPr>
          <w:rFonts w:ascii="Times New Roman" w:hAnsi="Times New Roman" w:cs="Times New Roman"/>
          <w:b/>
          <w:sz w:val="28"/>
          <w:szCs w:val="28"/>
          <w:lang w:val="en-US"/>
        </w:rPr>
        <w:t>O‘ta yuklanishdan himoya.</w:t>
      </w:r>
      <w:r w:rsidRPr="003E5A39">
        <w:rPr>
          <w:rFonts w:ascii="Times New Roman" w:hAnsi="Times New Roman" w:cs="Times New Roman"/>
          <w:sz w:val="28"/>
          <w:szCs w:val="28"/>
          <w:lang w:val="en-US"/>
        </w:rPr>
        <w:t xml:space="preserve"> Himoya xohlagan fazaga bitta releni ulanishi orqali bajariladi. </w:t>
      </w:r>
      <w:r w:rsidRPr="00721A20">
        <w:rPr>
          <w:rFonts w:ascii="Times New Roman" w:hAnsi="Times New Roman" w:cs="Times New Roman"/>
          <w:sz w:val="28"/>
          <w:szCs w:val="28"/>
        </w:rPr>
        <w:t>Uning ishlash toki quyidagiga teng bo‘ladi:</w:t>
      </w:r>
    </w:p>
    <w:p w:rsidR="00C730BE" w:rsidRPr="00BD1B35" w:rsidRDefault="001B2E5F" w:rsidP="00BD1B35">
      <w:pPr>
        <w:spacing w:after="0"/>
        <w:ind w:left="709"/>
        <w:jc w:val="both"/>
        <w:rPr>
          <w:rFonts w:ascii="Times New Roman" w:hAnsi="Times New Roman" w:cs="Times New Roman"/>
          <w:sz w:val="28"/>
          <w:szCs w:val="28"/>
          <w:lang w:val="en-US"/>
        </w:rPr>
      </w:pPr>
      <m:oMathPara>
        <m:oMathParaPr>
          <m:jc m:val="left"/>
        </m:oMathParaPr>
        <m:oMath>
          <m:sSubSup>
            <m:sSubSupPr>
              <m:ctrlPr>
                <w:rPr>
                  <w:rFonts w:ascii="Cambria Math" w:hAnsi="Cambria Math" w:cs="Times New Roman"/>
                  <w:i/>
                  <w:color w:val="000000" w:themeColor="text1"/>
                  <w:sz w:val="28"/>
                  <w:szCs w:val="28"/>
                  <w:lang w:val="en-US"/>
                </w:rPr>
              </m:ctrlPr>
            </m:sSubSupPr>
            <m:e>
              <m:r>
                <w:rPr>
                  <w:rFonts w:ascii="Cambria Math" w:hAnsi="Cambria Math" w:cs="Times New Roman"/>
                  <w:color w:val="000000" w:themeColor="text1"/>
                  <w:sz w:val="28"/>
                  <w:szCs w:val="28"/>
                  <w:lang w:val="en-US"/>
                </w:rPr>
                <m:t>I</m:t>
              </m:r>
            </m:e>
            <m:sub>
              <m:r>
                <w:rPr>
                  <w:rFonts w:ascii="Cambria Math" w:hAnsi="Cambria Math" w:cs="Times New Roman"/>
                  <w:color w:val="000000" w:themeColor="text1"/>
                  <w:sz w:val="28"/>
                  <w:szCs w:val="28"/>
                  <w:lang w:val="en-US"/>
                </w:rPr>
                <m:t>hi</m:t>
              </m:r>
            </m:sub>
            <m:sup>
              <m:r>
                <w:rPr>
                  <w:rFonts w:ascii="Cambria Math" w:hAnsi="Cambria Math" w:cs="Times New Roman"/>
                  <w:color w:val="000000" w:themeColor="text1"/>
                  <w:sz w:val="28"/>
                  <w:szCs w:val="28"/>
                  <w:lang w:val="en-US"/>
                </w:rPr>
                <m:t>III</m:t>
              </m:r>
            </m:sup>
          </m:sSubSup>
          <m:r>
            <w:rPr>
              <w:rFonts w:ascii="Cambria Math" w:hAnsi="Cambria Math" w:cs="Times New Roman"/>
              <w:color w:val="000000" w:themeColor="text1"/>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q</m:t>
                  </m:r>
                </m:sub>
              </m:sSub>
            </m:den>
          </m:f>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nom.tr</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1,05</m:t>
              </m:r>
            </m:num>
            <m:den>
              <m:r>
                <w:rPr>
                  <w:rFonts w:ascii="Cambria Math" w:hAnsi="Cambria Math" w:cs="Times New Roman"/>
                  <w:sz w:val="28"/>
                  <w:szCs w:val="28"/>
                  <w:lang w:val="en-US"/>
                </w:rPr>
                <m:t>0,8</m:t>
              </m:r>
            </m:den>
          </m:f>
          <m:r>
            <w:rPr>
              <w:rFonts w:ascii="Cambria Math" w:hAnsi="Cambria Math" w:cs="Times New Roman"/>
              <w:sz w:val="28"/>
              <w:szCs w:val="28"/>
              <w:lang w:val="en-US"/>
            </w:rPr>
            <m:t>∙52,48=68,88 A</m:t>
          </m:r>
        </m:oMath>
      </m:oMathPara>
    </w:p>
    <w:p w:rsidR="00C730BE" w:rsidRPr="00046C01" w:rsidRDefault="00C730BE" w:rsidP="00C730BE">
      <w:pPr>
        <w:spacing w:after="0"/>
        <w:ind w:firstLine="709"/>
        <w:jc w:val="both"/>
        <w:rPr>
          <w:rFonts w:ascii="Times New Roman" w:hAnsi="Times New Roman" w:cs="Times New Roman"/>
          <w:sz w:val="28"/>
          <w:szCs w:val="28"/>
          <w:lang w:val="en-US"/>
        </w:rPr>
      </w:pPr>
      <w:r w:rsidRPr="00046C01">
        <w:rPr>
          <w:rFonts w:ascii="Times New Roman" w:hAnsi="Times New Roman" w:cs="Times New Roman"/>
          <w:sz w:val="28"/>
          <w:szCs w:val="28"/>
          <w:lang w:val="en-US"/>
        </w:rPr>
        <w:t xml:space="preserve">bu </w:t>
      </w:r>
      <w:r>
        <w:rPr>
          <w:rFonts w:ascii="Times New Roman" w:hAnsi="Times New Roman" w:cs="Times New Roman"/>
          <w:sz w:val="28"/>
          <w:szCs w:val="28"/>
          <w:lang w:val="en-US"/>
        </w:rPr>
        <w:t>y</w:t>
      </w:r>
      <w:r w:rsidRPr="00046C01">
        <w:rPr>
          <w:rFonts w:ascii="Times New Roman" w:hAnsi="Times New Roman" w:cs="Times New Roman"/>
          <w:sz w:val="28"/>
          <w:szCs w:val="28"/>
          <w:lang w:val="en-US"/>
        </w:rPr>
        <w:t>erda,</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z</m:t>
            </m:r>
          </m:sub>
        </m:sSub>
        <m:r>
          <w:rPr>
            <w:rFonts w:ascii="Cambria Math" w:hAnsi="Cambria Math" w:cs="Times New Roman"/>
            <w:sz w:val="28"/>
            <w:szCs w:val="28"/>
            <w:lang w:val="en-US"/>
          </w:rPr>
          <m:t>=1,05</m:t>
        </m:r>
      </m:oMath>
      <w:r w:rsidRPr="00046C01">
        <w:rPr>
          <w:rFonts w:ascii="Times New Roman" w:hAnsi="Times New Roman" w:cs="Times New Roman"/>
          <w:sz w:val="28"/>
          <w:szCs w:val="28"/>
          <w:lang w:val="en-US"/>
        </w:rPr>
        <w:t>.</w:t>
      </w:r>
    </w:p>
    <w:p w:rsidR="00C730BE" w:rsidRDefault="00C730BE" w:rsidP="00C730BE">
      <w:pPr>
        <w:spacing w:after="0"/>
        <w:ind w:firstLine="709"/>
        <w:jc w:val="both"/>
        <w:rPr>
          <w:rFonts w:ascii="Times New Roman" w:hAnsi="Times New Roman" w:cs="Times New Roman"/>
          <w:sz w:val="28"/>
          <w:szCs w:val="28"/>
          <w:lang w:val="en-US"/>
        </w:rPr>
      </w:pPr>
      <w:r w:rsidRPr="00046C01">
        <w:rPr>
          <w:rFonts w:ascii="Times New Roman" w:hAnsi="Times New Roman" w:cs="Times New Roman"/>
          <w:sz w:val="28"/>
          <w:szCs w:val="28"/>
          <w:lang w:val="en-US"/>
        </w:rPr>
        <w:t xml:space="preserve">Himoya RT–40 relesi bilan bajarilgan, himoyaning ishlash vaqti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=9 s</m:t>
        </m:r>
      </m:oMath>
      <w:r>
        <w:rPr>
          <w:rFonts w:ascii="Times New Roman" w:eastAsiaTheme="minorEastAsia" w:hAnsi="Times New Roman" w:cs="Times New Roman"/>
          <w:sz w:val="28"/>
          <w:szCs w:val="28"/>
          <w:lang w:val="en-US"/>
        </w:rPr>
        <w:t xml:space="preserve"> </w:t>
      </w:r>
      <w:r w:rsidRPr="00046C01">
        <w:rPr>
          <w:rFonts w:ascii="Times New Roman" w:hAnsi="Times New Roman" w:cs="Times New Roman"/>
          <w:sz w:val="28"/>
          <w:szCs w:val="28"/>
          <w:lang w:val="en-US"/>
        </w:rPr>
        <w:t>ga teng bo‘ladi.</w:t>
      </w:r>
    </w:p>
    <w:p w:rsidR="00A737DA" w:rsidRPr="00046C01" w:rsidRDefault="00A737DA" w:rsidP="00C730BE">
      <w:pPr>
        <w:spacing w:after="0"/>
        <w:ind w:firstLine="709"/>
        <w:jc w:val="both"/>
        <w:rPr>
          <w:rFonts w:ascii="Times New Roman" w:hAnsi="Times New Roman" w:cs="Times New Roman"/>
          <w:sz w:val="28"/>
          <w:szCs w:val="28"/>
          <w:lang w:val="en-US"/>
        </w:rPr>
      </w:pPr>
    </w:p>
    <w:p w:rsidR="00A737DA" w:rsidRDefault="00A737DA" w:rsidP="00A737DA">
      <w:pPr>
        <w:spacing w:after="0"/>
        <w:jc w:val="center"/>
        <w:rPr>
          <w:rFonts w:ascii="Times New Roman" w:hAnsi="Times New Roman" w:cs="Times New Roman"/>
          <w:b/>
          <w:sz w:val="28"/>
          <w:szCs w:val="28"/>
          <w:u w:val="single"/>
          <w:lang w:val="en-US"/>
        </w:rPr>
      </w:pPr>
      <w:r w:rsidRPr="009D7196">
        <w:rPr>
          <w:rFonts w:ascii="Times New Roman" w:hAnsi="Times New Roman" w:cs="Times New Roman"/>
          <w:b/>
          <w:sz w:val="28"/>
          <w:szCs w:val="28"/>
          <w:u w:val="single"/>
          <w:lang w:val="en-US"/>
        </w:rPr>
        <w:t>Avtomatik qayta ulash (AQU) uskunasi</w:t>
      </w:r>
    </w:p>
    <w:p w:rsidR="00A737DA" w:rsidRPr="00A737DA" w:rsidRDefault="00A737DA" w:rsidP="00A737DA">
      <w:pPr>
        <w:spacing w:after="0"/>
        <w:jc w:val="center"/>
        <w:rPr>
          <w:rFonts w:ascii="Times New Roman" w:hAnsi="Times New Roman" w:cs="Times New Roman"/>
          <w:b/>
          <w:sz w:val="28"/>
          <w:szCs w:val="28"/>
          <w:u w:val="single"/>
          <w:lang w:val="en-US"/>
        </w:rPr>
      </w:pPr>
    </w:p>
    <w:p w:rsidR="00A737DA" w:rsidRPr="00A737DA" w:rsidRDefault="00A737DA" w:rsidP="00A737DA">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Elektr qurilmalarini qurilish qoidalariga</w:t>
      </w:r>
      <w:r w:rsidRPr="00A737DA">
        <w:rPr>
          <w:rFonts w:ascii="Times New Roman" w:hAnsi="Times New Roman" w:cs="Times New Roman"/>
          <w:sz w:val="28"/>
          <w:szCs w:val="28"/>
          <w:lang w:val="en-US"/>
        </w:rPr>
        <w:t xml:space="preserve"> asosan</w:t>
      </w:r>
      <w:r>
        <w:rPr>
          <w:rFonts w:ascii="Times New Roman" w:hAnsi="Times New Roman" w:cs="Times New Roman"/>
          <w:sz w:val="28"/>
          <w:szCs w:val="28"/>
          <w:lang w:val="en-US"/>
        </w:rPr>
        <w:t xml:space="preserve"> (EQQQ)</w:t>
      </w:r>
      <w:r w:rsidRPr="00A737DA">
        <w:rPr>
          <w:rFonts w:ascii="Times New Roman" w:hAnsi="Times New Roman" w:cs="Times New Roman"/>
          <w:sz w:val="28"/>
          <w:szCs w:val="28"/>
          <w:lang w:val="en-US"/>
        </w:rPr>
        <w:t xml:space="preserve"> AQU uskunasi quyidagilarda jihozlangan bo‘lishi kerak:</w:t>
      </w:r>
    </w:p>
    <w:p w:rsidR="00A737DA" w:rsidRPr="00A737DA" w:rsidRDefault="00A737DA" w:rsidP="00A737DA">
      <w:pPr>
        <w:spacing w:after="0"/>
        <w:ind w:left="709"/>
        <w:jc w:val="both"/>
        <w:rPr>
          <w:rFonts w:ascii="Times New Roman" w:hAnsi="Times New Roman" w:cs="Times New Roman"/>
          <w:sz w:val="28"/>
          <w:szCs w:val="28"/>
          <w:lang w:val="en-US"/>
        </w:rPr>
      </w:pPr>
      <w:r w:rsidRPr="00A737DA">
        <w:rPr>
          <w:rFonts w:ascii="Times New Roman" w:hAnsi="Times New Roman" w:cs="Times New Roman"/>
          <w:sz w:val="28"/>
          <w:szCs w:val="28"/>
          <w:lang w:val="en-US"/>
        </w:rPr>
        <w:t>– 1000 V dan yuqori bar</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ha havo va aralash (kabelli havoli) liniyalarda;</w:t>
      </w:r>
    </w:p>
    <w:p w:rsidR="00A737DA" w:rsidRPr="00A737DA" w:rsidRDefault="00A737DA" w:rsidP="00A737DA">
      <w:pPr>
        <w:spacing w:after="0"/>
        <w:ind w:left="709"/>
        <w:jc w:val="both"/>
        <w:rPr>
          <w:rFonts w:ascii="Times New Roman" w:hAnsi="Times New Roman" w:cs="Times New Roman"/>
          <w:sz w:val="28"/>
          <w:szCs w:val="28"/>
          <w:lang w:val="en-US"/>
        </w:rPr>
      </w:pPr>
      <w:r w:rsidRPr="00A737DA">
        <w:rPr>
          <w:rFonts w:ascii="Times New Roman" w:hAnsi="Times New Roman" w:cs="Times New Roman"/>
          <w:sz w:val="28"/>
          <w:szCs w:val="28"/>
          <w:lang w:val="en-US"/>
        </w:rPr>
        <w:t>– 35 kV va undan ki</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hik ku</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hlanishli kabel liniyalarida, agar liniya bir ne</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ha nimstansiyalarni ta’minlasa, bundan tashqari himoyani noselektiv ishlashini to‘g‘rilash maqsadida;</w:t>
      </w:r>
    </w:p>
    <w:p w:rsidR="00A737DA" w:rsidRPr="009D7196" w:rsidRDefault="00A737DA" w:rsidP="00A737DA">
      <w:pPr>
        <w:spacing w:after="0"/>
        <w:ind w:firstLine="708"/>
        <w:jc w:val="both"/>
        <w:rPr>
          <w:rFonts w:ascii="Times New Roman" w:hAnsi="Times New Roman" w:cs="Times New Roman"/>
          <w:sz w:val="28"/>
          <w:szCs w:val="28"/>
          <w:lang w:val="en-US"/>
        </w:rPr>
      </w:pPr>
      <w:r w:rsidRPr="00A737DA">
        <w:rPr>
          <w:rFonts w:ascii="Times New Roman" w:hAnsi="Times New Roman" w:cs="Times New Roman"/>
          <w:sz w:val="28"/>
          <w:szCs w:val="28"/>
          <w:lang w:val="en-US"/>
        </w:rPr>
        <w:t>– quvvati 1 MVA dan yuqori ta’minot tomonida o‘shirgi</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 va MTH bo‘lgan bar</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ha bittali pasaytiruvshi transformatorlarni o‘shirilishi iste’mol</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 xml:space="preserve">hilar energiya ta’minotida uzilishlarga olib kelishi mumkin. </w:t>
      </w:r>
      <w:r w:rsidRPr="009D7196">
        <w:rPr>
          <w:rFonts w:ascii="Times New Roman" w:hAnsi="Times New Roman" w:cs="Times New Roman"/>
          <w:sz w:val="28"/>
          <w:szCs w:val="28"/>
          <w:lang w:val="en-US"/>
        </w:rPr>
        <w:t>Alohida holatlarda esa differensial himoya ishlatilgan bo‘lsa ham AQU ni ishlatish ruxsat etiladi.</w:t>
      </w:r>
    </w:p>
    <w:p w:rsidR="00A737DA" w:rsidRPr="00A737DA" w:rsidRDefault="00A737DA" w:rsidP="00A737DA">
      <w:pPr>
        <w:spacing w:after="0"/>
        <w:ind w:firstLine="709"/>
        <w:jc w:val="both"/>
        <w:rPr>
          <w:rFonts w:ascii="Times New Roman" w:hAnsi="Times New Roman" w:cs="Times New Roman"/>
          <w:sz w:val="28"/>
          <w:szCs w:val="28"/>
          <w:lang w:val="en-US"/>
        </w:rPr>
      </w:pPr>
      <w:r w:rsidRPr="00A737DA">
        <w:rPr>
          <w:rFonts w:ascii="Times New Roman" w:hAnsi="Times New Roman" w:cs="Times New Roman"/>
          <w:sz w:val="28"/>
          <w:szCs w:val="28"/>
          <w:lang w:val="en-US"/>
        </w:rPr>
        <w:lastRenderedPageBreak/>
        <w:t>AQU ning sabr vaqti yuritmaning tayyor bo‘lish vaqti (0,1–0,2 s), o‘shirgi</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hning tayy</w:t>
      </w:r>
      <w:r>
        <w:rPr>
          <w:rFonts w:ascii="Times New Roman" w:hAnsi="Times New Roman" w:cs="Times New Roman"/>
          <w:sz w:val="28"/>
          <w:szCs w:val="28"/>
          <w:lang w:val="en-US"/>
        </w:rPr>
        <w:t>or bo‘lish vaqti (0,2–2 s) va qisqa tutashuv</w:t>
      </w:r>
      <w:r w:rsidRPr="00A737DA">
        <w:rPr>
          <w:rFonts w:ascii="Times New Roman" w:hAnsi="Times New Roman" w:cs="Times New Roman"/>
          <w:sz w:val="28"/>
          <w:szCs w:val="28"/>
          <w:lang w:val="en-US"/>
        </w:rPr>
        <w:t xml:space="preserve"> joyi atrofining deionizatsiya vaqti (0,1–0,3 s) dan katta bo‘lishi kerak. Amaliyotda o‘shirgi</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hning tu</w:t>
      </w:r>
      <w:r>
        <w:rPr>
          <w:rFonts w:ascii="Times New Roman" w:hAnsi="Times New Roman" w:cs="Times New Roman"/>
          <w:sz w:val="28"/>
          <w:szCs w:val="28"/>
          <w:lang w:val="en-US"/>
        </w:rPr>
        <w:t xml:space="preserve">riga bog‘liq holda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m:t>
            </m:r>
          </m:sub>
        </m:sSub>
        <m:r>
          <w:rPr>
            <w:rFonts w:ascii="Cambria Math" w:hAnsi="Cambria Math" w:cs="Times New Roman"/>
            <w:sz w:val="28"/>
            <w:szCs w:val="28"/>
            <w:lang w:val="en-US"/>
          </w:rPr>
          <m:t>=0,8÷0,3 s</m:t>
        </m:r>
      </m:oMath>
      <w:r w:rsidRPr="00A737DA">
        <w:rPr>
          <w:rFonts w:ascii="Times New Roman" w:hAnsi="Times New Roman" w:cs="Times New Roman"/>
          <w:sz w:val="28"/>
          <w:szCs w:val="28"/>
          <w:lang w:val="en-US"/>
        </w:rPr>
        <w:t xml:space="preserve"> bo‘ladi.</w:t>
      </w:r>
    </w:p>
    <w:p w:rsidR="00A737DA" w:rsidRPr="00A737DA" w:rsidRDefault="00A737DA" w:rsidP="00A737DA">
      <w:pPr>
        <w:spacing w:after="0"/>
        <w:ind w:firstLine="709"/>
        <w:jc w:val="both"/>
        <w:rPr>
          <w:rFonts w:ascii="Times New Roman" w:hAnsi="Times New Roman" w:cs="Times New Roman"/>
          <w:sz w:val="28"/>
          <w:szCs w:val="28"/>
          <w:lang w:val="en-US"/>
        </w:rPr>
      </w:pPr>
      <w:r w:rsidRPr="00A737DA">
        <w:rPr>
          <w:rFonts w:ascii="Times New Roman" w:hAnsi="Times New Roman" w:cs="Times New Roman"/>
          <w:sz w:val="28"/>
          <w:szCs w:val="28"/>
          <w:lang w:val="en-US"/>
        </w:rPr>
        <w:t xml:space="preserve">AQU uskunasini ishga tushishi, qoidaga asosan boshqaruv kaliti va </w:t>
      </w:r>
      <w:r>
        <w:rPr>
          <w:rFonts w:ascii="Times New Roman" w:hAnsi="Times New Roman" w:cs="Times New Roman"/>
          <w:sz w:val="28"/>
          <w:szCs w:val="28"/>
          <w:lang w:val="en-US"/>
        </w:rPr>
        <w:t>o‘</w:t>
      </w:r>
      <w:r w:rsidRPr="00A737DA">
        <w:rPr>
          <w:rFonts w:ascii="Times New Roman" w:hAnsi="Times New Roman" w:cs="Times New Roman"/>
          <w:sz w:val="28"/>
          <w:szCs w:val="28"/>
          <w:lang w:val="en-US"/>
        </w:rPr>
        <w:t>sha o‘shirgi</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hning vaziyatini nomutanosibligi asosida amalga oshiriladi.</w:t>
      </w:r>
    </w:p>
    <w:p w:rsidR="00A737DA" w:rsidRDefault="00A737DA" w:rsidP="00A737DA">
      <w:pPr>
        <w:spacing w:after="0"/>
        <w:ind w:firstLine="709"/>
        <w:jc w:val="both"/>
        <w:rPr>
          <w:rFonts w:ascii="Times New Roman" w:hAnsi="Times New Roman" w:cs="Times New Roman"/>
          <w:sz w:val="28"/>
          <w:szCs w:val="28"/>
          <w:lang w:val="en-US"/>
        </w:rPr>
      </w:pPr>
      <w:r w:rsidRPr="00A737DA">
        <w:rPr>
          <w:rFonts w:ascii="Times New Roman" w:hAnsi="Times New Roman" w:cs="Times New Roman"/>
          <w:sz w:val="28"/>
          <w:szCs w:val="28"/>
        </w:rPr>
        <w:t>Ishlash vaqtlarini tanlash:</w:t>
      </w:r>
    </w:p>
    <w:p w:rsidR="00A737DA" w:rsidRPr="00A737DA" w:rsidRDefault="001B2E5F" w:rsidP="00A737DA">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 L1,L8</m:t>
              </m:r>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 xml:space="preserve">0,8 </m:t>
              </m:r>
            </m:e>
            <m:sup>
              <m:r>
                <w:rPr>
                  <w:rFonts w:ascii="Cambria Math" w:hAnsi="Cambria Math" w:cs="Times New Roman"/>
                  <w:sz w:val="28"/>
                  <w:szCs w:val="28"/>
                  <w:lang w:val="en-US"/>
                </w:rPr>
                <m:t>''</m:t>
              </m:r>
            </m:sup>
          </m:sSup>
          <m:r>
            <w:rPr>
              <w:rFonts w:ascii="Cambria Math" w:hAnsi="Cambria Math" w:cs="Times New Roman"/>
              <w:sz w:val="28"/>
              <w:szCs w:val="28"/>
              <w:lang w:val="en-US"/>
            </w:rPr>
            <m:t>s</m:t>
          </m:r>
        </m:oMath>
      </m:oMathPara>
    </w:p>
    <w:p w:rsidR="00A737DA" w:rsidRPr="00A737DA" w:rsidRDefault="001B2E5F" w:rsidP="00A737DA">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 L3</m:t>
              </m:r>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 xml:space="preserve">1,3 </m:t>
              </m:r>
            </m:e>
            <m:sup>
              <m:r>
                <w:rPr>
                  <w:rFonts w:ascii="Cambria Math" w:hAnsi="Cambria Math" w:cs="Times New Roman"/>
                  <w:sz w:val="28"/>
                  <w:szCs w:val="28"/>
                  <w:lang w:val="en-US"/>
                </w:rPr>
                <m:t>''</m:t>
              </m:r>
            </m:sup>
          </m:sSup>
          <m:r>
            <w:rPr>
              <w:rFonts w:ascii="Cambria Math" w:hAnsi="Cambria Math" w:cs="Times New Roman"/>
              <w:sz w:val="28"/>
              <w:szCs w:val="28"/>
              <w:lang w:val="en-US"/>
            </w:rPr>
            <m:t>s</m:t>
          </m:r>
        </m:oMath>
      </m:oMathPara>
    </w:p>
    <w:p w:rsidR="00A737DA" w:rsidRPr="00A737DA" w:rsidRDefault="001B2E5F" w:rsidP="00A737DA">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 T3,T4(T5)</m:t>
              </m:r>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 xml:space="preserve">1,8 </m:t>
              </m:r>
            </m:e>
            <m:sup>
              <m:r>
                <w:rPr>
                  <w:rFonts w:ascii="Cambria Math" w:hAnsi="Cambria Math" w:cs="Times New Roman"/>
                  <w:sz w:val="28"/>
                  <w:szCs w:val="28"/>
                  <w:lang w:val="en-US"/>
                </w:rPr>
                <m:t>''</m:t>
              </m:r>
            </m:sup>
          </m:sSup>
          <m:r>
            <w:rPr>
              <w:rFonts w:ascii="Cambria Math" w:hAnsi="Cambria Math" w:cs="Times New Roman"/>
              <w:sz w:val="28"/>
              <w:szCs w:val="28"/>
              <w:lang w:val="en-US"/>
            </w:rPr>
            <m:t>s</m:t>
          </m:r>
        </m:oMath>
      </m:oMathPara>
    </w:p>
    <w:p w:rsidR="00A737DA" w:rsidRPr="00A737DA" w:rsidRDefault="001B2E5F" w:rsidP="00A737DA">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 L4</m:t>
              </m:r>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 xml:space="preserve">2,3 </m:t>
              </m:r>
            </m:e>
            <m:sup>
              <m:r>
                <w:rPr>
                  <w:rFonts w:ascii="Cambria Math" w:hAnsi="Cambria Math" w:cs="Times New Roman"/>
                  <w:sz w:val="28"/>
                  <w:szCs w:val="28"/>
                  <w:lang w:val="en-US"/>
                </w:rPr>
                <m:t>''</m:t>
              </m:r>
            </m:sup>
          </m:sSup>
          <m:r>
            <w:rPr>
              <w:rFonts w:ascii="Cambria Math" w:hAnsi="Cambria Math" w:cs="Times New Roman"/>
              <w:sz w:val="28"/>
              <w:szCs w:val="28"/>
              <w:lang w:val="en-US"/>
            </w:rPr>
            <m:t>s</m:t>
          </m:r>
        </m:oMath>
      </m:oMathPara>
    </w:p>
    <w:p w:rsidR="00A737DA" w:rsidRPr="00A737DA" w:rsidRDefault="00A737DA" w:rsidP="00A737DA">
      <w:pPr>
        <w:spacing w:after="0"/>
        <w:ind w:left="709"/>
        <w:jc w:val="both"/>
        <w:rPr>
          <w:rFonts w:ascii="Times New Roman" w:hAnsi="Times New Roman" w:cs="Times New Roman"/>
          <w:sz w:val="28"/>
          <w:szCs w:val="28"/>
          <w:lang w:val="en-US"/>
        </w:rPr>
      </w:pPr>
    </w:p>
    <w:p w:rsidR="00A737DA" w:rsidRDefault="00A737DA" w:rsidP="00A737DA">
      <w:pPr>
        <w:spacing w:after="0"/>
        <w:jc w:val="center"/>
        <w:rPr>
          <w:rFonts w:ascii="Times New Roman" w:hAnsi="Times New Roman" w:cs="Times New Roman"/>
          <w:b/>
          <w:sz w:val="28"/>
          <w:szCs w:val="28"/>
          <w:u w:val="single"/>
          <w:lang w:val="en-US"/>
        </w:rPr>
      </w:pPr>
      <w:r w:rsidRPr="00A737DA">
        <w:rPr>
          <w:rFonts w:ascii="Times New Roman" w:hAnsi="Times New Roman" w:cs="Times New Roman"/>
          <w:b/>
          <w:sz w:val="28"/>
          <w:szCs w:val="28"/>
          <w:u w:val="single"/>
          <w:lang w:val="en-US"/>
        </w:rPr>
        <w:t>Zahirani avtomatik ulash (ZAU) qurilmasi</w:t>
      </w:r>
    </w:p>
    <w:p w:rsidR="00A737DA" w:rsidRPr="00A737DA" w:rsidRDefault="00A737DA" w:rsidP="00A737DA">
      <w:pPr>
        <w:spacing w:after="0"/>
        <w:jc w:val="center"/>
        <w:rPr>
          <w:rFonts w:ascii="Times New Roman" w:hAnsi="Times New Roman" w:cs="Times New Roman"/>
          <w:b/>
          <w:sz w:val="28"/>
          <w:szCs w:val="28"/>
          <w:u w:val="single"/>
          <w:lang w:val="en-US"/>
        </w:rPr>
      </w:pPr>
    </w:p>
    <w:p w:rsidR="00A737DA" w:rsidRPr="00A737DA" w:rsidRDefault="00A737DA" w:rsidP="00A737DA">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EQQQ</w:t>
      </w:r>
      <w:r w:rsidRPr="00A737DA">
        <w:rPr>
          <w:rFonts w:ascii="Times New Roman" w:hAnsi="Times New Roman" w:cs="Times New Roman"/>
          <w:sz w:val="28"/>
          <w:szCs w:val="28"/>
          <w:lang w:val="en-US"/>
        </w:rPr>
        <w:t xml:space="preserve"> ga asosan ZAU qurilmasi bir yoki bir ne</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ha ta’minlash manbasi mavjud bo‘lgan taqsimlov</w:t>
      </w:r>
      <w:r>
        <w:rPr>
          <w:rFonts w:ascii="Times New Roman" w:hAnsi="Times New Roman" w:cs="Times New Roman"/>
          <w:sz w:val="28"/>
          <w:szCs w:val="28"/>
          <w:lang w:val="en-US"/>
        </w:rPr>
        <w:t>c</w:t>
      </w:r>
      <w:r w:rsidRPr="00A737DA">
        <w:rPr>
          <w:rFonts w:ascii="Times New Roman" w:hAnsi="Times New Roman" w:cs="Times New Roman"/>
          <w:sz w:val="28"/>
          <w:szCs w:val="28"/>
          <w:lang w:val="en-US"/>
        </w:rPr>
        <w:t>hi tarmoqlar va podstansiyalarda qo‘llaniladi, lekin ular bir tomondan ta’manlanadigan sxema bo‘yi</w:t>
      </w:r>
      <w:r w:rsidR="001B05E2">
        <w:rPr>
          <w:rFonts w:ascii="Times New Roman" w:hAnsi="Times New Roman" w:cs="Times New Roman"/>
          <w:sz w:val="28"/>
          <w:szCs w:val="28"/>
          <w:lang w:val="en-US"/>
        </w:rPr>
        <w:t>c</w:t>
      </w:r>
      <w:r w:rsidRPr="00A737DA">
        <w:rPr>
          <w:rFonts w:ascii="Times New Roman" w:hAnsi="Times New Roman" w:cs="Times New Roman"/>
          <w:sz w:val="28"/>
          <w:szCs w:val="28"/>
          <w:lang w:val="en-US"/>
        </w:rPr>
        <w:t>ha ishlaydi, agar ish</w:t>
      </w:r>
      <w:r w:rsidR="001B05E2">
        <w:rPr>
          <w:rFonts w:ascii="Times New Roman" w:hAnsi="Times New Roman" w:cs="Times New Roman"/>
          <w:sz w:val="28"/>
          <w:szCs w:val="28"/>
          <w:lang w:val="en-US"/>
        </w:rPr>
        <w:t>c</w:t>
      </w:r>
      <w:r w:rsidRPr="00A737DA">
        <w:rPr>
          <w:rFonts w:ascii="Times New Roman" w:hAnsi="Times New Roman" w:cs="Times New Roman"/>
          <w:sz w:val="28"/>
          <w:szCs w:val="28"/>
          <w:lang w:val="en-US"/>
        </w:rPr>
        <w:t>hi manba o‘</w:t>
      </w:r>
      <w:r w:rsidR="001B05E2">
        <w:rPr>
          <w:rFonts w:ascii="Times New Roman" w:hAnsi="Times New Roman" w:cs="Times New Roman"/>
          <w:sz w:val="28"/>
          <w:szCs w:val="28"/>
          <w:lang w:val="en-US"/>
        </w:rPr>
        <w:t>c</w:t>
      </w:r>
      <w:r w:rsidRPr="00A737DA">
        <w:rPr>
          <w:rFonts w:ascii="Times New Roman" w:hAnsi="Times New Roman" w:cs="Times New Roman"/>
          <w:sz w:val="28"/>
          <w:szCs w:val="28"/>
          <w:lang w:val="en-US"/>
        </w:rPr>
        <w:t>hsa iste’mol</w:t>
      </w:r>
      <w:r w:rsidR="001B05E2">
        <w:rPr>
          <w:rFonts w:ascii="Times New Roman" w:hAnsi="Times New Roman" w:cs="Times New Roman"/>
          <w:sz w:val="28"/>
          <w:szCs w:val="28"/>
          <w:lang w:val="en-US"/>
        </w:rPr>
        <w:t>c</w:t>
      </w:r>
      <w:r w:rsidRPr="00A737DA">
        <w:rPr>
          <w:rFonts w:ascii="Times New Roman" w:hAnsi="Times New Roman" w:cs="Times New Roman"/>
          <w:sz w:val="28"/>
          <w:szCs w:val="28"/>
          <w:lang w:val="en-US"/>
        </w:rPr>
        <w:t>hilarni uzilishiga yoki ularni yukini kamayishiga olib keladi.</w:t>
      </w:r>
    </w:p>
    <w:p w:rsidR="00A737DA" w:rsidRPr="009D7196" w:rsidRDefault="00A737DA" w:rsidP="00A737DA">
      <w:pPr>
        <w:spacing w:after="0"/>
        <w:ind w:firstLine="709"/>
        <w:jc w:val="both"/>
        <w:rPr>
          <w:rFonts w:ascii="Times New Roman" w:hAnsi="Times New Roman" w:cs="Times New Roman"/>
          <w:sz w:val="28"/>
          <w:szCs w:val="28"/>
          <w:lang w:val="en-US"/>
        </w:rPr>
      </w:pPr>
      <w:r w:rsidRPr="009D7196">
        <w:rPr>
          <w:rFonts w:ascii="Times New Roman" w:hAnsi="Times New Roman" w:cs="Times New Roman"/>
          <w:sz w:val="28"/>
          <w:szCs w:val="28"/>
          <w:lang w:val="en-US"/>
        </w:rPr>
        <w:t>ZAU qurilmasi quyidagi talablarga amal qilgan holda bajarilishi kerak:</w:t>
      </w:r>
    </w:p>
    <w:p w:rsidR="00A737DA" w:rsidRPr="009D7196" w:rsidRDefault="00A737DA" w:rsidP="00A737DA">
      <w:pPr>
        <w:spacing w:after="0"/>
        <w:ind w:firstLine="709"/>
        <w:jc w:val="both"/>
        <w:rPr>
          <w:rFonts w:ascii="Times New Roman" w:hAnsi="Times New Roman" w:cs="Times New Roman"/>
          <w:sz w:val="28"/>
          <w:szCs w:val="28"/>
          <w:lang w:val="en-US"/>
        </w:rPr>
      </w:pPr>
      <w:r w:rsidRPr="009D7196">
        <w:rPr>
          <w:rFonts w:ascii="Times New Roman" w:hAnsi="Times New Roman" w:cs="Times New Roman"/>
          <w:sz w:val="28"/>
          <w:szCs w:val="28"/>
          <w:lang w:val="en-US"/>
        </w:rPr>
        <w:t>ZAU ishga tushishi ushun zahiralanayotgan elementda ku</w:t>
      </w:r>
      <w:r w:rsidR="001B05E2">
        <w:rPr>
          <w:rFonts w:ascii="Times New Roman" w:hAnsi="Times New Roman" w:cs="Times New Roman"/>
          <w:sz w:val="28"/>
          <w:szCs w:val="28"/>
          <w:lang w:val="en-US"/>
        </w:rPr>
        <w:t>c</w:t>
      </w:r>
      <w:r w:rsidRPr="009D7196">
        <w:rPr>
          <w:rFonts w:ascii="Times New Roman" w:hAnsi="Times New Roman" w:cs="Times New Roman"/>
          <w:sz w:val="28"/>
          <w:szCs w:val="28"/>
          <w:lang w:val="en-US"/>
        </w:rPr>
        <w:t>hlanish yo‘qolishini sababidan qat’iy nazar, hattoki u</w:t>
      </w:r>
      <w:r w:rsidR="001B05E2" w:rsidRPr="009D7196">
        <w:rPr>
          <w:rFonts w:ascii="Times New Roman" w:hAnsi="Times New Roman" w:cs="Times New Roman"/>
          <w:sz w:val="28"/>
          <w:szCs w:val="28"/>
          <w:lang w:val="en-US"/>
        </w:rPr>
        <w:t xml:space="preserve">nda </w:t>
      </w:r>
      <w:r w:rsidR="001B05E2">
        <w:rPr>
          <w:rFonts w:ascii="Times New Roman" w:hAnsi="Times New Roman" w:cs="Times New Roman"/>
          <w:sz w:val="28"/>
          <w:szCs w:val="28"/>
          <w:lang w:val="en-US"/>
        </w:rPr>
        <w:t>qisqa</w:t>
      </w:r>
      <w:r w:rsidR="001B05E2" w:rsidRPr="009D7196">
        <w:rPr>
          <w:rFonts w:ascii="Times New Roman" w:hAnsi="Times New Roman" w:cs="Times New Roman"/>
          <w:sz w:val="28"/>
          <w:szCs w:val="28"/>
          <w:lang w:val="en-US"/>
        </w:rPr>
        <w:t xml:space="preserve"> </w:t>
      </w:r>
      <w:r w:rsidR="001B05E2">
        <w:rPr>
          <w:rFonts w:ascii="Times New Roman" w:hAnsi="Times New Roman" w:cs="Times New Roman"/>
          <w:sz w:val="28"/>
          <w:szCs w:val="28"/>
          <w:lang w:val="en-US"/>
        </w:rPr>
        <w:t>tutashuv</w:t>
      </w:r>
      <w:r w:rsidRPr="009D7196">
        <w:rPr>
          <w:rFonts w:ascii="Times New Roman" w:hAnsi="Times New Roman" w:cs="Times New Roman"/>
          <w:sz w:val="28"/>
          <w:szCs w:val="28"/>
          <w:lang w:val="en-US"/>
        </w:rPr>
        <w:t xml:space="preserve"> bo‘lsa ham u ishga tushishi kerak;</w:t>
      </w:r>
    </w:p>
    <w:p w:rsidR="00A737DA" w:rsidRPr="009D7196" w:rsidRDefault="00A737DA" w:rsidP="00A737DA">
      <w:pPr>
        <w:spacing w:after="0"/>
        <w:ind w:firstLine="709"/>
        <w:jc w:val="both"/>
        <w:rPr>
          <w:rFonts w:ascii="Times New Roman" w:hAnsi="Times New Roman" w:cs="Times New Roman"/>
          <w:sz w:val="28"/>
          <w:szCs w:val="28"/>
          <w:lang w:val="en-US"/>
        </w:rPr>
      </w:pPr>
      <w:r w:rsidRPr="009D7196">
        <w:rPr>
          <w:rFonts w:ascii="Times New Roman" w:hAnsi="Times New Roman" w:cs="Times New Roman"/>
          <w:sz w:val="28"/>
          <w:szCs w:val="28"/>
          <w:lang w:val="en-US"/>
        </w:rPr>
        <w:t>ZAU bir marta ishlashni ta’minlashi kerak;</w:t>
      </w:r>
    </w:p>
    <w:p w:rsidR="00A737DA" w:rsidRPr="009D7196" w:rsidRDefault="00A737DA" w:rsidP="00A737DA">
      <w:pPr>
        <w:spacing w:after="0"/>
        <w:ind w:firstLine="709"/>
        <w:jc w:val="both"/>
        <w:rPr>
          <w:rFonts w:ascii="Times New Roman" w:hAnsi="Times New Roman" w:cs="Times New Roman"/>
          <w:sz w:val="28"/>
          <w:szCs w:val="28"/>
          <w:lang w:val="en-US"/>
        </w:rPr>
      </w:pPr>
      <w:r w:rsidRPr="009D7196">
        <w:rPr>
          <w:rFonts w:ascii="Times New Roman" w:hAnsi="Times New Roman" w:cs="Times New Roman"/>
          <w:sz w:val="28"/>
          <w:szCs w:val="28"/>
          <w:lang w:val="en-US"/>
        </w:rPr>
        <w:t>agarda o‘shirgi</w:t>
      </w:r>
      <w:r w:rsidR="001B05E2">
        <w:rPr>
          <w:rFonts w:ascii="Times New Roman" w:hAnsi="Times New Roman" w:cs="Times New Roman"/>
          <w:sz w:val="28"/>
          <w:szCs w:val="28"/>
          <w:lang w:val="en-US"/>
        </w:rPr>
        <w:t>c</w:t>
      </w:r>
      <w:r w:rsidR="001B05E2" w:rsidRPr="009D7196">
        <w:rPr>
          <w:rFonts w:ascii="Times New Roman" w:hAnsi="Times New Roman" w:cs="Times New Roman"/>
          <w:sz w:val="28"/>
          <w:szCs w:val="28"/>
          <w:lang w:val="en-US"/>
        </w:rPr>
        <w:t>h</w:t>
      </w:r>
      <w:r w:rsidRPr="009D7196">
        <w:rPr>
          <w:rFonts w:ascii="Times New Roman" w:hAnsi="Times New Roman" w:cs="Times New Roman"/>
          <w:sz w:val="28"/>
          <w:szCs w:val="28"/>
          <w:lang w:val="en-US"/>
        </w:rPr>
        <w:t xml:space="preserve"> QT bo‘lganda qo‘shilsa ham ZAU qurilmasi ishga tushganda qoidaga asosan ushbu o‘</w:t>
      </w:r>
      <w:r w:rsidR="001B05E2">
        <w:rPr>
          <w:rFonts w:ascii="Times New Roman" w:hAnsi="Times New Roman" w:cs="Times New Roman"/>
          <w:sz w:val="28"/>
          <w:szCs w:val="28"/>
          <w:lang w:val="en-US"/>
        </w:rPr>
        <w:t>c</w:t>
      </w:r>
      <w:r w:rsidRPr="009D7196">
        <w:rPr>
          <w:rFonts w:ascii="Times New Roman" w:hAnsi="Times New Roman" w:cs="Times New Roman"/>
          <w:sz w:val="28"/>
          <w:szCs w:val="28"/>
          <w:lang w:val="en-US"/>
        </w:rPr>
        <w:t>hirgi</w:t>
      </w:r>
      <w:r w:rsidR="001B05E2">
        <w:rPr>
          <w:rFonts w:ascii="Times New Roman" w:hAnsi="Times New Roman" w:cs="Times New Roman"/>
          <w:sz w:val="28"/>
          <w:szCs w:val="28"/>
          <w:lang w:val="en-US"/>
        </w:rPr>
        <w:t>c</w:t>
      </w:r>
      <w:r w:rsidRPr="009D7196">
        <w:rPr>
          <w:rFonts w:ascii="Times New Roman" w:hAnsi="Times New Roman" w:cs="Times New Roman"/>
          <w:sz w:val="28"/>
          <w:szCs w:val="28"/>
          <w:lang w:val="en-US"/>
        </w:rPr>
        <w:t xml:space="preserve">hning himoyasi ishini tezlashtirishni nazarga olish kerak. </w:t>
      </w:r>
    </w:p>
    <w:p w:rsidR="00A737DA" w:rsidRPr="009D7196" w:rsidRDefault="00A737DA" w:rsidP="00A737DA">
      <w:pPr>
        <w:spacing w:after="0"/>
        <w:ind w:firstLine="709"/>
        <w:jc w:val="both"/>
        <w:rPr>
          <w:rFonts w:ascii="Times New Roman" w:hAnsi="Times New Roman" w:cs="Times New Roman"/>
          <w:sz w:val="28"/>
          <w:szCs w:val="28"/>
          <w:lang w:val="en-US"/>
        </w:rPr>
      </w:pPr>
      <w:r w:rsidRPr="009D7196">
        <w:rPr>
          <w:rFonts w:ascii="Times New Roman" w:hAnsi="Times New Roman" w:cs="Times New Roman"/>
          <w:sz w:val="28"/>
          <w:szCs w:val="28"/>
          <w:lang w:val="en-US"/>
        </w:rPr>
        <w:t>Motorlarni o‘z – o‘zini ishga tushishi va uzoqdagi QTda ku</w:t>
      </w:r>
      <w:r w:rsidR="001B05E2">
        <w:rPr>
          <w:rFonts w:ascii="Times New Roman" w:hAnsi="Times New Roman" w:cs="Times New Roman"/>
          <w:sz w:val="28"/>
          <w:szCs w:val="28"/>
          <w:lang w:val="en-US"/>
        </w:rPr>
        <w:t>c</w:t>
      </w:r>
      <w:r w:rsidRPr="009D7196">
        <w:rPr>
          <w:rFonts w:ascii="Times New Roman" w:hAnsi="Times New Roman" w:cs="Times New Roman"/>
          <w:sz w:val="28"/>
          <w:szCs w:val="28"/>
          <w:lang w:val="en-US"/>
        </w:rPr>
        <w:t>hlanishni pasayishidan sozlash zaruriyatidan kelib minimal ku</w:t>
      </w:r>
      <w:r w:rsidR="001B05E2">
        <w:rPr>
          <w:rFonts w:ascii="Times New Roman" w:hAnsi="Times New Roman" w:cs="Times New Roman"/>
          <w:sz w:val="28"/>
          <w:szCs w:val="28"/>
          <w:lang w:val="en-US"/>
        </w:rPr>
        <w:t>c</w:t>
      </w:r>
      <w:r w:rsidRPr="009D7196">
        <w:rPr>
          <w:rFonts w:ascii="Times New Roman" w:hAnsi="Times New Roman" w:cs="Times New Roman"/>
          <w:sz w:val="28"/>
          <w:szCs w:val="28"/>
          <w:lang w:val="en-US"/>
        </w:rPr>
        <w:t>hlanish relesining ishlash ku</w:t>
      </w:r>
      <w:r w:rsidR="001B05E2">
        <w:rPr>
          <w:rFonts w:ascii="Times New Roman" w:hAnsi="Times New Roman" w:cs="Times New Roman"/>
          <w:sz w:val="28"/>
          <w:szCs w:val="28"/>
          <w:lang w:val="en-US"/>
        </w:rPr>
        <w:t>c</w:t>
      </w:r>
      <w:r w:rsidRPr="009D7196">
        <w:rPr>
          <w:rFonts w:ascii="Times New Roman" w:hAnsi="Times New Roman" w:cs="Times New Roman"/>
          <w:sz w:val="28"/>
          <w:szCs w:val="28"/>
          <w:lang w:val="en-US"/>
        </w:rPr>
        <w:t>hlanishi quyidagiga teng</w:t>
      </w:r>
      <w:r w:rsidR="001B05E2" w:rsidRPr="009D7196">
        <w:rPr>
          <w:rFonts w:ascii="Times New Roman" w:hAnsi="Times New Roman" w:cs="Times New Roman"/>
          <w:sz w:val="28"/>
          <w:szCs w:val="28"/>
          <w:lang w:val="en-US"/>
        </w:rPr>
        <w:t>:</w:t>
      </w:r>
    </w:p>
    <w:p w:rsidR="001B05E2" w:rsidRPr="001B05E2" w:rsidRDefault="001B2E5F" w:rsidP="00A737DA">
      <w:pPr>
        <w:spacing w:after="0"/>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hi</m:t>
              </m:r>
            </m:sub>
          </m:sSub>
          <m:r>
            <w:rPr>
              <w:rFonts w:ascii="Cambria Math" w:hAnsi="Cambria Math" w:cs="Times New Roman"/>
              <w:sz w:val="28"/>
              <w:szCs w:val="28"/>
            </w:rPr>
            <m:t>=(0,25÷0,4)∙</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nom</m:t>
              </m:r>
            </m:sub>
          </m:sSub>
        </m:oMath>
      </m:oMathPara>
    </w:p>
    <w:p w:rsidR="00A737DA" w:rsidRDefault="00A737DA" w:rsidP="001B05E2">
      <w:pPr>
        <w:spacing w:after="0"/>
        <w:jc w:val="both"/>
        <w:rPr>
          <w:rFonts w:ascii="Times New Roman" w:hAnsi="Times New Roman" w:cs="Times New Roman"/>
          <w:sz w:val="28"/>
          <w:szCs w:val="28"/>
          <w:lang w:val="en-US"/>
        </w:rPr>
      </w:pPr>
      <w:r w:rsidRPr="00A737DA">
        <w:rPr>
          <w:rFonts w:ascii="Times New Roman" w:hAnsi="Times New Roman" w:cs="Times New Roman"/>
          <w:sz w:val="28"/>
          <w:szCs w:val="28"/>
        </w:rPr>
        <w:t>maksimal ku</w:t>
      </w:r>
      <w:r w:rsidR="001B05E2">
        <w:rPr>
          <w:rFonts w:ascii="Times New Roman" w:hAnsi="Times New Roman" w:cs="Times New Roman"/>
          <w:sz w:val="28"/>
          <w:szCs w:val="28"/>
          <w:lang w:val="en-US"/>
        </w:rPr>
        <w:t>c</w:t>
      </w:r>
      <w:r w:rsidRPr="00A737DA">
        <w:rPr>
          <w:rFonts w:ascii="Times New Roman" w:hAnsi="Times New Roman" w:cs="Times New Roman"/>
          <w:sz w:val="28"/>
          <w:szCs w:val="28"/>
        </w:rPr>
        <w:t>hlanish relesi esa</w:t>
      </w:r>
    </w:p>
    <w:p w:rsidR="001B05E2" w:rsidRPr="001B05E2" w:rsidRDefault="001B2E5F" w:rsidP="001B05E2">
      <w:pPr>
        <w:spacing w:after="0"/>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hi.max</m:t>
              </m:r>
            </m:sub>
          </m:sSub>
          <m:r>
            <w:rPr>
              <w:rFonts w:ascii="Cambria Math" w:hAnsi="Cambria Math" w:cs="Times New Roman"/>
              <w:sz w:val="28"/>
              <w:szCs w:val="28"/>
            </w:rPr>
            <m:t>=(0,6÷0,65)∙</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nom</m:t>
              </m:r>
            </m:sub>
          </m:sSub>
        </m:oMath>
      </m:oMathPara>
    </w:p>
    <w:p w:rsidR="00A737DA" w:rsidRPr="009D7196" w:rsidRDefault="00A737DA" w:rsidP="001B05E2">
      <w:pPr>
        <w:spacing w:after="0"/>
        <w:ind w:firstLine="709"/>
        <w:jc w:val="both"/>
        <w:rPr>
          <w:rFonts w:ascii="Times New Roman" w:hAnsi="Times New Roman" w:cs="Times New Roman"/>
          <w:sz w:val="28"/>
          <w:szCs w:val="28"/>
        </w:rPr>
      </w:pPr>
      <w:r w:rsidRPr="001B05E2">
        <w:rPr>
          <w:rFonts w:ascii="Times New Roman" w:hAnsi="Times New Roman" w:cs="Times New Roman"/>
          <w:sz w:val="28"/>
          <w:szCs w:val="28"/>
          <w:lang w:val="en-US"/>
        </w:rPr>
        <w:t>ZAU</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ishga</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tushirish</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organining</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sabr</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vaqti</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himoyaning</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tashqi</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QTdan</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o</w:t>
      </w:r>
      <w:r w:rsidRPr="001B05E2">
        <w:rPr>
          <w:rFonts w:ascii="Times New Roman" w:hAnsi="Times New Roman" w:cs="Times New Roman"/>
          <w:sz w:val="28"/>
          <w:szCs w:val="28"/>
        </w:rPr>
        <w:t>‘</w:t>
      </w:r>
      <w:r w:rsidR="001B05E2">
        <w:rPr>
          <w:rFonts w:ascii="Times New Roman" w:hAnsi="Times New Roman" w:cs="Times New Roman"/>
          <w:sz w:val="28"/>
          <w:szCs w:val="28"/>
          <w:lang w:val="en-US"/>
        </w:rPr>
        <w:t>c</w:t>
      </w:r>
      <w:r w:rsidRPr="001B05E2">
        <w:rPr>
          <w:rFonts w:ascii="Times New Roman" w:hAnsi="Times New Roman" w:cs="Times New Roman"/>
          <w:sz w:val="28"/>
          <w:szCs w:val="28"/>
          <w:lang w:val="en-US"/>
        </w:rPr>
        <w:t>hirish</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vaqtidan</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katta</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bo</w:t>
      </w:r>
      <w:r w:rsidRPr="001B05E2">
        <w:rPr>
          <w:rFonts w:ascii="Times New Roman" w:hAnsi="Times New Roman" w:cs="Times New Roman"/>
          <w:sz w:val="28"/>
          <w:szCs w:val="28"/>
        </w:rPr>
        <w:t>‘</w:t>
      </w:r>
      <w:r w:rsidRPr="001B05E2">
        <w:rPr>
          <w:rFonts w:ascii="Times New Roman" w:hAnsi="Times New Roman" w:cs="Times New Roman"/>
          <w:sz w:val="28"/>
          <w:szCs w:val="28"/>
          <w:lang w:val="en-US"/>
        </w:rPr>
        <w:t>lishi</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kerak</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bunda</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kushlanish</w:t>
      </w:r>
      <w:r w:rsidRPr="001B05E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ri.min</m:t>
            </m:r>
          </m:sub>
        </m:sSub>
      </m:oMath>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ga</w:t>
      </w:r>
      <w:r w:rsidR="001B05E2">
        <w:rPr>
          <w:rFonts w:ascii="Times New Roman" w:hAnsi="Times New Roman" w:cs="Times New Roman"/>
          <w:sz w:val="28"/>
          <w:szCs w:val="28"/>
          <w:lang w:val="en-US"/>
        </w:rPr>
        <w:t>c</w:t>
      </w:r>
      <w:r w:rsidRPr="001B05E2">
        <w:rPr>
          <w:rFonts w:ascii="Times New Roman" w:hAnsi="Times New Roman" w:cs="Times New Roman"/>
          <w:sz w:val="28"/>
          <w:szCs w:val="28"/>
          <w:lang w:val="en-US"/>
        </w:rPr>
        <w:t>ha</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pasayishi</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mumkin</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va</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qoidaga</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asosan</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ta</w:t>
      </w:r>
      <w:r w:rsidRPr="001B05E2">
        <w:rPr>
          <w:rFonts w:ascii="Times New Roman" w:hAnsi="Times New Roman" w:cs="Times New Roman"/>
          <w:sz w:val="28"/>
          <w:szCs w:val="28"/>
        </w:rPr>
        <w:t>’</w:t>
      </w:r>
      <w:r w:rsidRPr="001B05E2">
        <w:rPr>
          <w:rFonts w:ascii="Times New Roman" w:hAnsi="Times New Roman" w:cs="Times New Roman"/>
          <w:sz w:val="28"/>
          <w:szCs w:val="28"/>
          <w:lang w:val="en-US"/>
        </w:rPr>
        <w:t>minot</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tomondagi</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AQU</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ishlash</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vaqtidan</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katta</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bo</w:t>
      </w:r>
      <w:r w:rsidRPr="001B05E2">
        <w:rPr>
          <w:rFonts w:ascii="Times New Roman" w:hAnsi="Times New Roman" w:cs="Times New Roman"/>
          <w:sz w:val="28"/>
          <w:szCs w:val="28"/>
        </w:rPr>
        <w:t>‘</w:t>
      </w:r>
      <w:r w:rsidRPr="001B05E2">
        <w:rPr>
          <w:rFonts w:ascii="Times New Roman" w:hAnsi="Times New Roman" w:cs="Times New Roman"/>
          <w:sz w:val="28"/>
          <w:szCs w:val="28"/>
          <w:lang w:val="en-US"/>
        </w:rPr>
        <w:t>lishi</w:t>
      </w:r>
      <w:r w:rsidRPr="001B05E2">
        <w:rPr>
          <w:rFonts w:ascii="Times New Roman" w:hAnsi="Times New Roman" w:cs="Times New Roman"/>
          <w:sz w:val="28"/>
          <w:szCs w:val="28"/>
        </w:rPr>
        <w:t xml:space="preserve"> </w:t>
      </w:r>
      <w:r w:rsidRPr="001B05E2">
        <w:rPr>
          <w:rFonts w:ascii="Times New Roman" w:hAnsi="Times New Roman" w:cs="Times New Roman"/>
          <w:sz w:val="28"/>
          <w:szCs w:val="28"/>
          <w:lang w:val="en-US"/>
        </w:rPr>
        <w:t>kerak</w:t>
      </w:r>
      <w:r w:rsidRPr="001B05E2">
        <w:rPr>
          <w:rFonts w:ascii="Times New Roman" w:hAnsi="Times New Roman" w:cs="Times New Roman"/>
          <w:sz w:val="28"/>
          <w:szCs w:val="28"/>
        </w:rPr>
        <w:t>:</w:t>
      </w:r>
    </w:p>
    <w:p w:rsidR="001B05E2" w:rsidRPr="001B05E2" w:rsidRDefault="001B2E5F" w:rsidP="001B05E2">
      <w:pPr>
        <w:spacing w:after="0"/>
        <w:ind w:firstLine="709"/>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ZAU</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 xml:space="preserve">+∆t,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ZAU</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m:t>
              </m:r>
            </m:sub>
          </m:sSub>
          <m:r>
            <w:rPr>
              <w:rFonts w:ascii="Cambria Math" w:hAnsi="Cambria Math" w:cs="Times New Roman"/>
              <w:sz w:val="28"/>
              <w:szCs w:val="28"/>
              <w:lang w:val="en-US"/>
            </w:rPr>
            <m:t>+∆t</m:t>
          </m:r>
        </m:oMath>
      </m:oMathPara>
    </w:p>
    <w:p w:rsidR="00A737DA" w:rsidRDefault="00A737DA" w:rsidP="00A737DA">
      <w:pPr>
        <w:spacing w:after="0"/>
        <w:ind w:firstLine="709"/>
        <w:jc w:val="both"/>
        <w:rPr>
          <w:rFonts w:ascii="Times New Roman" w:hAnsi="Times New Roman" w:cs="Times New Roman"/>
          <w:sz w:val="28"/>
          <w:szCs w:val="28"/>
          <w:lang w:val="en-US"/>
        </w:rPr>
      </w:pPr>
      <w:r w:rsidRPr="001B05E2">
        <w:rPr>
          <w:rFonts w:ascii="Times New Roman" w:hAnsi="Times New Roman" w:cs="Times New Roman"/>
          <w:sz w:val="28"/>
          <w:szCs w:val="28"/>
          <w:lang w:val="en-US"/>
        </w:rPr>
        <w:lastRenderedPageBreak/>
        <w:t xml:space="preserve">bu </w:t>
      </w:r>
      <w:r w:rsidR="001B05E2">
        <w:rPr>
          <w:rFonts w:ascii="Times New Roman" w:hAnsi="Times New Roman" w:cs="Times New Roman"/>
          <w:sz w:val="28"/>
          <w:szCs w:val="28"/>
          <w:lang w:val="en-US"/>
        </w:rPr>
        <w:t>y</w:t>
      </w:r>
      <w:r w:rsidRPr="001B05E2">
        <w:rPr>
          <w:rFonts w:ascii="Times New Roman" w:hAnsi="Times New Roman" w:cs="Times New Roman"/>
          <w:sz w:val="28"/>
          <w:szCs w:val="28"/>
          <w:lang w:val="en-US"/>
        </w:rPr>
        <w:t>erda,</w:t>
      </w:r>
      <w:r w:rsidR="001B05E2">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oMath>
      <w:r w:rsidRPr="001B05E2">
        <w:rPr>
          <w:rFonts w:ascii="Times New Roman" w:hAnsi="Times New Roman" w:cs="Times New Roman"/>
          <w:sz w:val="28"/>
          <w:szCs w:val="28"/>
          <w:lang w:val="en-US"/>
        </w:rPr>
        <w:t xml:space="preserve"> – zahiralanadigan shinadan va ish</w:t>
      </w:r>
      <w:r w:rsidR="001B05E2">
        <w:rPr>
          <w:rFonts w:ascii="Times New Roman" w:hAnsi="Times New Roman" w:cs="Times New Roman"/>
          <w:sz w:val="28"/>
          <w:szCs w:val="28"/>
          <w:lang w:val="en-US"/>
        </w:rPr>
        <w:t>c</w:t>
      </w:r>
      <w:r w:rsidRPr="001B05E2">
        <w:rPr>
          <w:rFonts w:ascii="Times New Roman" w:hAnsi="Times New Roman" w:cs="Times New Roman"/>
          <w:sz w:val="28"/>
          <w:szCs w:val="28"/>
          <w:lang w:val="en-US"/>
        </w:rPr>
        <w:t>hi manba kirishi ulangan shinadan ta’minlanuv</w:t>
      </w:r>
      <w:r w:rsidR="001B05E2">
        <w:rPr>
          <w:rFonts w:ascii="Times New Roman" w:hAnsi="Times New Roman" w:cs="Times New Roman"/>
          <w:sz w:val="28"/>
          <w:szCs w:val="28"/>
          <w:lang w:val="en-US"/>
        </w:rPr>
        <w:t>c</w:t>
      </w:r>
      <w:r w:rsidRPr="001B05E2">
        <w:rPr>
          <w:rFonts w:ascii="Times New Roman" w:hAnsi="Times New Roman" w:cs="Times New Roman"/>
          <w:sz w:val="28"/>
          <w:szCs w:val="28"/>
          <w:lang w:val="en-US"/>
        </w:rPr>
        <w:t>hi birlashmalarning eng sekin ishlov</w:t>
      </w:r>
      <w:r w:rsidR="001B05E2">
        <w:rPr>
          <w:rFonts w:ascii="Times New Roman" w:hAnsi="Times New Roman" w:cs="Times New Roman"/>
          <w:sz w:val="28"/>
          <w:szCs w:val="28"/>
          <w:lang w:val="en-US"/>
        </w:rPr>
        <w:t>c</w:t>
      </w:r>
      <w:r w:rsidRPr="001B05E2">
        <w:rPr>
          <w:rFonts w:ascii="Times New Roman" w:hAnsi="Times New Roman" w:cs="Times New Roman"/>
          <w:sz w:val="28"/>
          <w:szCs w:val="28"/>
          <w:lang w:val="en-US"/>
        </w:rPr>
        <w:t xml:space="preserve">hi himoyasining ishlash vaqti;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m:t>
            </m:r>
          </m:sub>
        </m:sSub>
      </m:oMath>
      <w:r w:rsidRPr="001B05E2">
        <w:rPr>
          <w:rFonts w:ascii="Times New Roman" w:hAnsi="Times New Roman" w:cs="Times New Roman"/>
          <w:sz w:val="28"/>
          <w:szCs w:val="28"/>
          <w:lang w:val="en-US"/>
        </w:rPr>
        <w:t xml:space="preserve"> – ish</w:t>
      </w:r>
      <w:r w:rsidR="001B05E2">
        <w:rPr>
          <w:rFonts w:ascii="Times New Roman" w:hAnsi="Times New Roman" w:cs="Times New Roman"/>
          <w:sz w:val="28"/>
          <w:szCs w:val="28"/>
          <w:lang w:val="en-US"/>
        </w:rPr>
        <w:t>c</w:t>
      </w:r>
      <w:r w:rsidRPr="001B05E2">
        <w:rPr>
          <w:rFonts w:ascii="Times New Roman" w:hAnsi="Times New Roman" w:cs="Times New Roman"/>
          <w:sz w:val="28"/>
          <w:szCs w:val="28"/>
          <w:lang w:val="en-US"/>
        </w:rPr>
        <w:t>hi kirish ta’minotining AQU ni ishlash vaqti;</w:t>
      </w:r>
      <w:r w:rsidR="001B05E2">
        <w:rPr>
          <w:rFonts w:ascii="Times New Roman" w:hAnsi="Times New Roman" w:cs="Times New Roman"/>
          <w:sz w:val="28"/>
          <w:szCs w:val="28"/>
          <w:lang w:val="en-US"/>
        </w:rPr>
        <w:t xml:space="preserve"> </w:t>
      </w:r>
      <m:oMath>
        <m:r>
          <w:rPr>
            <w:rFonts w:ascii="Cambria Math" w:hAnsi="Cambria Math" w:cs="Times New Roman"/>
            <w:sz w:val="28"/>
            <w:szCs w:val="28"/>
            <w:lang w:val="en-US"/>
          </w:rPr>
          <m:t>∆t</m:t>
        </m:r>
      </m:oMath>
      <w:r w:rsidR="001B05E2">
        <w:rPr>
          <w:rFonts w:ascii="Times New Roman" w:hAnsi="Times New Roman" w:cs="Times New Roman"/>
          <w:sz w:val="28"/>
          <w:szCs w:val="28"/>
          <w:lang w:val="en-US"/>
        </w:rPr>
        <w:t xml:space="preserve"> </w:t>
      </w:r>
      <w:r w:rsidRPr="001B05E2">
        <w:rPr>
          <w:rFonts w:ascii="Times New Roman" w:hAnsi="Times New Roman" w:cs="Times New Roman"/>
          <w:sz w:val="28"/>
          <w:szCs w:val="28"/>
          <w:lang w:val="en-US"/>
        </w:rPr>
        <w:t>– zahira vaqt, 0,5 s.</w:t>
      </w:r>
    </w:p>
    <w:p w:rsidR="001B05E2" w:rsidRPr="00FE2D68" w:rsidRDefault="001B2E5F" w:rsidP="00FE2D68">
      <w:pPr>
        <w:spacing w:after="0"/>
        <w:ind w:left="709"/>
        <w:jc w:val="both"/>
        <w:rPr>
          <w:rFonts w:ascii="Times New Roman" w:eastAsiaTheme="minorEastAsia"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hi.min</m:t>
              </m:r>
            </m:sub>
          </m:sSub>
          <m:r>
            <w:rPr>
              <w:rFonts w:ascii="Cambria Math" w:hAnsi="Cambria Math" w:cs="Times New Roman"/>
              <w:sz w:val="28"/>
              <w:szCs w:val="28"/>
            </w:rPr>
            <m:t>=0,3∙</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nom</m:t>
              </m:r>
            </m:sub>
          </m:sSub>
          <m:r>
            <w:rPr>
              <w:rFonts w:ascii="Cambria Math" w:hAnsi="Cambria Math" w:cs="Times New Roman"/>
              <w:sz w:val="28"/>
              <w:szCs w:val="28"/>
            </w:rPr>
            <m:t>=0,3∙35=10,5 kV</m:t>
          </m:r>
        </m:oMath>
      </m:oMathPara>
    </w:p>
    <w:p w:rsidR="00FE2D68" w:rsidRPr="00FE2D68" w:rsidRDefault="001B2E5F" w:rsidP="002B3811">
      <w:pPr>
        <w:pStyle w:val="a3"/>
        <w:numPr>
          <w:ilvl w:val="0"/>
          <w:numId w:val="14"/>
        </w:numPr>
        <w:spacing w:after="0"/>
        <w:ind w:left="1134" w:hanging="425"/>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ZAU</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+∆t</m:t>
        </m:r>
        <m:r>
          <w:rPr>
            <w:rFonts w:ascii="Cambria Math" w:eastAsiaTheme="minorEastAsia" w:hAnsi="Cambria Math" w:cs="Times New Roman"/>
            <w:sz w:val="28"/>
            <w:szCs w:val="28"/>
            <w:lang w:val="en-US"/>
          </w:rPr>
          <m:t>=1,9+0,5=2,4 s</m:t>
        </m:r>
      </m:oMath>
    </w:p>
    <w:p w:rsidR="00FE2D68" w:rsidRPr="00FE2D68" w:rsidRDefault="001B2E5F" w:rsidP="00FE2D68">
      <w:pPr>
        <w:spacing w:after="0"/>
        <w:ind w:left="1134"/>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ZAU</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AQU</m:t>
              </m:r>
            </m:sub>
          </m:sSub>
          <m:r>
            <w:rPr>
              <w:rFonts w:ascii="Cambria Math" w:hAnsi="Cambria Math" w:cs="Times New Roman"/>
              <w:sz w:val="28"/>
              <w:szCs w:val="28"/>
              <w:lang w:val="en-US"/>
            </w:rPr>
            <m:t>+∆t=1,8+0,5=2,3 s</m:t>
          </m:r>
        </m:oMath>
      </m:oMathPara>
    </w:p>
    <w:p w:rsidR="00A737DA" w:rsidRPr="00FE2D68" w:rsidRDefault="001B2E5F" w:rsidP="00FE2D68">
      <w:pPr>
        <w:spacing w:after="0"/>
        <w:ind w:left="1134"/>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ZAU</m:t>
              </m:r>
            </m:sub>
          </m:sSub>
          <m:r>
            <w:rPr>
              <w:rFonts w:ascii="Cambria Math" w:hAnsi="Cambria Math" w:cs="Times New Roman"/>
              <w:sz w:val="28"/>
              <w:szCs w:val="28"/>
              <w:lang w:val="en-US"/>
            </w:rPr>
            <m:t>=2,5 s</m:t>
          </m:r>
        </m:oMath>
      </m:oMathPara>
    </w:p>
    <w:p w:rsidR="00A737DA" w:rsidRPr="00FE2D68" w:rsidRDefault="001B2E5F" w:rsidP="002B3811">
      <w:pPr>
        <w:pStyle w:val="a3"/>
        <w:numPr>
          <w:ilvl w:val="0"/>
          <w:numId w:val="14"/>
        </w:numPr>
        <w:spacing w:after="0"/>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ZAU</m:t>
            </m:r>
          </m:sub>
        </m:sSub>
        <m:r>
          <w:rPr>
            <w:rFonts w:ascii="Cambria Math" w:hAnsi="Cambria Math" w:cs="Times New Roman"/>
            <w:sz w:val="28"/>
            <w:szCs w:val="28"/>
            <w:lang w:val="en-US"/>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hi</m:t>
            </m:r>
          </m:sub>
        </m:sSub>
        <m:r>
          <w:rPr>
            <w:rFonts w:ascii="Cambria Math" w:hAnsi="Cambria Math" w:cs="Times New Roman"/>
            <w:sz w:val="28"/>
            <w:szCs w:val="28"/>
            <w:lang w:val="en-US"/>
          </w:rPr>
          <m:t>+∆t=2,4+0,5=2,9 s</m:t>
        </m:r>
      </m:oMath>
    </w:p>
    <w:p w:rsidR="00FE2D68" w:rsidRPr="00FE2D68" w:rsidRDefault="001B2E5F" w:rsidP="00FE2D68">
      <w:pPr>
        <w:pStyle w:val="a3"/>
        <w:spacing w:after="0"/>
        <w:ind w:left="106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ZAU</m:t>
              </m:r>
            </m:sub>
          </m:sSub>
          <m:r>
            <w:rPr>
              <w:rFonts w:ascii="Cambria Math" w:hAnsi="Cambria Math" w:cs="Times New Roman"/>
              <w:sz w:val="28"/>
              <w:szCs w:val="28"/>
              <w:lang w:val="en-US"/>
            </w:rPr>
            <m:t>=3,2 s</m:t>
          </m:r>
        </m:oMath>
      </m:oMathPara>
    </w:p>
    <w:p w:rsidR="00A737DA" w:rsidRPr="00967A2A" w:rsidRDefault="00A737DA" w:rsidP="00A737DA">
      <w:pPr>
        <w:spacing w:after="0"/>
        <w:ind w:firstLine="709"/>
        <w:jc w:val="both"/>
        <w:rPr>
          <w:rFonts w:ascii="Times New Roman" w:hAnsi="Times New Roman" w:cs="Times New Roman"/>
          <w:sz w:val="28"/>
          <w:szCs w:val="28"/>
        </w:rPr>
      </w:pPr>
      <w:r w:rsidRPr="00A737DA">
        <w:rPr>
          <w:rFonts w:ascii="Times New Roman" w:hAnsi="Times New Roman" w:cs="Times New Roman"/>
          <w:sz w:val="28"/>
          <w:szCs w:val="28"/>
        </w:rPr>
        <w:t>Hisoblab topilgan qiymatlar asosida o‘rnatmalar kartasini tuzib, u</w:t>
      </w:r>
      <w:r w:rsidR="00FE2D68">
        <w:rPr>
          <w:rFonts w:ascii="Times New Roman" w:hAnsi="Times New Roman" w:cs="Times New Roman"/>
          <w:sz w:val="28"/>
          <w:szCs w:val="28"/>
        </w:rPr>
        <w:t xml:space="preserve">nda hamma </w:t>
      </w:r>
      <w:r w:rsidR="00FE2D68">
        <w:rPr>
          <w:rFonts w:ascii="Times New Roman" w:hAnsi="Times New Roman" w:cs="Times New Roman"/>
          <w:sz w:val="28"/>
          <w:szCs w:val="28"/>
          <w:lang w:val="en-US"/>
        </w:rPr>
        <w:t>tok</w:t>
      </w:r>
      <w:r w:rsidR="00FE2D68" w:rsidRPr="00FE2D68">
        <w:rPr>
          <w:rFonts w:ascii="Times New Roman" w:hAnsi="Times New Roman" w:cs="Times New Roman"/>
          <w:sz w:val="28"/>
          <w:szCs w:val="28"/>
        </w:rPr>
        <w:t xml:space="preserve"> </w:t>
      </w:r>
      <w:r w:rsidR="00FE2D68">
        <w:rPr>
          <w:rFonts w:ascii="Times New Roman" w:hAnsi="Times New Roman" w:cs="Times New Roman"/>
          <w:sz w:val="28"/>
          <w:szCs w:val="28"/>
          <w:lang w:val="en-US"/>
        </w:rPr>
        <w:t>transformatorlar</w:t>
      </w:r>
      <w:r w:rsidR="00FE2D68">
        <w:rPr>
          <w:rFonts w:ascii="Times New Roman" w:hAnsi="Times New Roman" w:cs="Times New Roman"/>
          <w:sz w:val="28"/>
          <w:szCs w:val="28"/>
        </w:rPr>
        <w:t xml:space="preserve"> va </w:t>
      </w:r>
      <w:r w:rsidR="00FE2D68">
        <w:rPr>
          <w:rFonts w:ascii="Times New Roman" w:hAnsi="Times New Roman" w:cs="Times New Roman"/>
          <w:sz w:val="28"/>
          <w:szCs w:val="28"/>
          <w:lang w:val="en-US"/>
        </w:rPr>
        <w:t>qisqa</w:t>
      </w:r>
      <w:r w:rsidR="00FE2D68" w:rsidRPr="00FE2D68">
        <w:rPr>
          <w:rFonts w:ascii="Times New Roman" w:hAnsi="Times New Roman" w:cs="Times New Roman"/>
          <w:sz w:val="28"/>
          <w:szCs w:val="28"/>
        </w:rPr>
        <w:t xml:space="preserve"> </w:t>
      </w:r>
      <w:r w:rsidR="00FE2D68">
        <w:rPr>
          <w:rFonts w:ascii="Times New Roman" w:hAnsi="Times New Roman" w:cs="Times New Roman"/>
          <w:sz w:val="28"/>
          <w:szCs w:val="28"/>
          <w:lang w:val="en-US"/>
        </w:rPr>
        <w:t>tutashuv</w:t>
      </w:r>
      <w:r w:rsidR="00FE2D68" w:rsidRPr="00FE2D68">
        <w:rPr>
          <w:rFonts w:ascii="Times New Roman" w:hAnsi="Times New Roman" w:cs="Times New Roman"/>
          <w:sz w:val="28"/>
          <w:szCs w:val="28"/>
        </w:rPr>
        <w:t xml:space="preserve"> </w:t>
      </w:r>
      <w:r w:rsidR="00FE2D68">
        <w:rPr>
          <w:rFonts w:ascii="Times New Roman" w:hAnsi="Times New Roman" w:cs="Times New Roman"/>
          <w:sz w:val="28"/>
          <w:szCs w:val="28"/>
          <w:lang w:val="en-US"/>
        </w:rPr>
        <w:t>nuqtalari</w:t>
      </w:r>
      <w:r w:rsidRPr="00A737DA">
        <w:rPr>
          <w:rFonts w:ascii="Times New Roman" w:hAnsi="Times New Roman" w:cs="Times New Roman"/>
          <w:sz w:val="28"/>
          <w:szCs w:val="28"/>
        </w:rPr>
        <w:t>, ularning koeffitsienti, shartli belgilari va himoyani ishga tushirish toklari va vaqtlari</w:t>
      </w:r>
      <w:r w:rsidR="00FE2D68">
        <w:rPr>
          <w:rFonts w:ascii="Times New Roman" w:hAnsi="Times New Roman" w:cs="Times New Roman"/>
          <w:sz w:val="28"/>
          <w:szCs w:val="28"/>
          <w:lang w:val="en-US"/>
        </w:rPr>
        <w:t>ni</w:t>
      </w:r>
      <w:r w:rsidRPr="00A737DA">
        <w:rPr>
          <w:rFonts w:ascii="Times New Roman" w:hAnsi="Times New Roman" w:cs="Times New Roman"/>
          <w:sz w:val="28"/>
          <w:szCs w:val="28"/>
        </w:rPr>
        <w:t xml:space="preserve"> ko‘rsatamiz (14-rasm).</w:t>
      </w:r>
    </w:p>
    <w:p w:rsidR="00657908" w:rsidRPr="00967A2A" w:rsidRDefault="00657908" w:rsidP="00A737DA">
      <w:pPr>
        <w:spacing w:after="0"/>
        <w:ind w:firstLine="709"/>
        <w:jc w:val="both"/>
        <w:rPr>
          <w:rFonts w:ascii="Times New Roman" w:hAnsi="Times New Roman" w:cs="Times New Roman"/>
          <w:sz w:val="28"/>
          <w:szCs w:val="28"/>
        </w:rPr>
      </w:pPr>
    </w:p>
    <w:p w:rsidR="00657908" w:rsidRPr="00967A2A" w:rsidRDefault="00657908" w:rsidP="00C730BE">
      <w:pPr>
        <w:spacing w:after="0"/>
        <w:ind w:firstLine="709"/>
        <w:jc w:val="both"/>
        <w:rPr>
          <w:rFonts w:ascii="Times New Roman" w:hAnsi="Times New Roman" w:cs="Times New Roman"/>
          <w:sz w:val="28"/>
          <w:szCs w:val="28"/>
        </w:rPr>
      </w:pPr>
    </w:p>
    <w:p w:rsidR="00657908" w:rsidRPr="00967A2A" w:rsidRDefault="00657908" w:rsidP="00C730BE">
      <w:pPr>
        <w:spacing w:after="0"/>
        <w:ind w:firstLine="709"/>
        <w:jc w:val="both"/>
        <w:rPr>
          <w:rFonts w:ascii="Times New Roman" w:hAnsi="Times New Roman" w:cs="Times New Roman"/>
          <w:sz w:val="28"/>
          <w:szCs w:val="28"/>
        </w:rPr>
        <w:sectPr w:rsidR="00657908" w:rsidRPr="00967A2A" w:rsidSect="0070559C">
          <w:pgSz w:w="11906" w:h="16838"/>
          <w:pgMar w:top="1134" w:right="851" w:bottom="1134" w:left="1701" w:header="709" w:footer="709" w:gutter="0"/>
          <w:cols w:space="708"/>
          <w:docGrid w:linePitch="360"/>
        </w:sectPr>
      </w:pPr>
    </w:p>
    <w:p w:rsidR="00C730BE" w:rsidRDefault="00751F42" w:rsidP="00751F42">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39790" cy="8823816"/>
            <wp:effectExtent l="0" t="0" r="3810" b="0"/>
            <wp:docPr id="20" name="Рисунок 20" descr="C:\Users\user\Saved Games\Desktop\Новая папка (4)\14-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Saved Games\Desktop\Новая папка (4)\14-RASM.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8823816"/>
                    </a:xfrm>
                    <a:prstGeom prst="rect">
                      <a:avLst/>
                    </a:prstGeom>
                    <a:noFill/>
                    <a:ln>
                      <a:noFill/>
                    </a:ln>
                  </pic:spPr>
                </pic:pic>
              </a:graphicData>
            </a:graphic>
          </wp:inline>
        </w:drawing>
      </w:r>
    </w:p>
    <w:p w:rsidR="00657908" w:rsidRDefault="00657908" w:rsidP="00C730BE">
      <w:pPr>
        <w:spacing w:after="0"/>
        <w:ind w:firstLine="709"/>
        <w:jc w:val="both"/>
        <w:rPr>
          <w:rFonts w:ascii="Times New Roman" w:hAnsi="Times New Roman" w:cs="Times New Roman"/>
          <w:sz w:val="28"/>
          <w:szCs w:val="28"/>
        </w:rPr>
      </w:pPr>
    </w:p>
    <w:p w:rsidR="00967A2A" w:rsidRDefault="00305679" w:rsidP="00305679">
      <w:pPr>
        <w:spacing w:after="0"/>
        <w:jc w:val="right"/>
        <w:rPr>
          <w:rFonts w:ascii="Times New Roman" w:hAnsi="Times New Roman" w:cs="Times New Roman"/>
          <w:b/>
          <w:sz w:val="28"/>
          <w:szCs w:val="28"/>
          <w:lang w:val="en-US"/>
        </w:rPr>
      </w:pPr>
      <w:r w:rsidRPr="00305679">
        <w:rPr>
          <w:rFonts w:ascii="Times New Roman" w:hAnsi="Times New Roman" w:cs="Times New Roman"/>
          <w:b/>
          <w:sz w:val="28"/>
          <w:szCs w:val="28"/>
          <w:lang w:val="en-US"/>
        </w:rPr>
        <w:lastRenderedPageBreak/>
        <w:t>Ilovalar</w:t>
      </w:r>
    </w:p>
    <w:p w:rsidR="00D65D98" w:rsidRPr="0074743B" w:rsidRDefault="00D65D98" w:rsidP="00D65D98">
      <w:pPr>
        <w:spacing w:after="0"/>
        <w:jc w:val="center"/>
        <w:rPr>
          <w:rFonts w:ascii="Times New Roman" w:hAnsi="Times New Roman" w:cs="Times New Roman"/>
          <w:sz w:val="28"/>
          <w:szCs w:val="28"/>
          <w:lang w:val="en-US"/>
        </w:rPr>
      </w:pPr>
      <w:r w:rsidRPr="0074743B">
        <w:rPr>
          <w:rFonts w:ascii="Times New Roman" w:hAnsi="Times New Roman" w:cs="Times New Roman"/>
          <w:sz w:val="28"/>
          <w:szCs w:val="28"/>
          <w:lang w:val="en-US"/>
        </w:rPr>
        <w:t>Avtomatik o‘</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hirgi</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hlar</w:t>
      </w:r>
    </w:p>
    <w:p w:rsidR="00D65D98" w:rsidRDefault="00D65D98" w:rsidP="00D65D98">
      <w:pPr>
        <w:spacing w:after="0"/>
        <w:jc w:val="center"/>
        <w:rPr>
          <w:rFonts w:ascii="Times New Roman" w:hAnsi="Times New Roman" w:cs="Times New Roman"/>
          <w:b/>
          <w:sz w:val="28"/>
          <w:szCs w:val="28"/>
          <w:lang w:val="en-US"/>
        </w:rPr>
      </w:pPr>
      <w:r>
        <w:rPr>
          <w:rFonts w:ascii="Times New Roman" w:hAnsi="Times New Roman" w:cs="Times New Roman"/>
          <w:sz w:val="28"/>
          <w:szCs w:val="28"/>
          <w:lang w:val="en-US"/>
        </w:rPr>
        <w:t>“</w:t>
      </w:r>
      <w:r w:rsidRPr="00D65D98">
        <w:rPr>
          <w:rFonts w:ascii="Times New Roman" w:hAnsi="Times New Roman" w:cs="Times New Roman"/>
          <w:sz w:val="28"/>
          <w:szCs w:val="28"/>
          <w:lang w:val="en-US"/>
        </w:rPr>
        <w:t>Elektron</w:t>
      </w:r>
      <w:r>
        <w:rPr>
          <w:rFonts w:ascii="Times New Roman" w:hAnsi="Times New Roman" w:cs="Times New Roman"/>
          <w:sz w:val="28"/>
          <w:szCs w:val="28"/>
          <w:lang w:val="en-US"/>
        </w:rPr>
        <w:t>”</w:t>
      </w:r>
      <w:r w:rsidRPr="00D65D98">
        <w:rPr>
          <w:rFonts w:ascii="Times New Roman" w:hAnsi="Times New Roman" w:cs="Times New Roman"/>
          <w:sz w:val="28"/>
          <w:szCs w:val="28"/>
          <w:lang w:val="en-US"/>
        </w:rPr>
        <w:t xml:space="preserve"> avtomatlarining texnik ko‘rsatki</w:t>
      </w:r>
      <w:r>
        <w:rPr>
          <w:rFonts w:ascii="Times New Roman" w:hAnsi="Times New Roman" w:cs="Times New Roman"/>
          <w:sz w:val="28"/>
          <w:szCs w:val="28"/>
          <w:lang w:val="en-US"/>
        </w:rPr>
        <w:t>c</w:t>
      </w:r>
      <w:r w:rsidRPr="00D65D98">
        <w:rPr>
          <w:rFonts w:ascii="Times New Roman" w:hAnsi="Times New Roman" w:cs="Times New Roman"/>
          <w:sz w:val="28"/>
          <w:szCs w:val="28"/>
          <w:lang w:val="en-US"/>
        </w:rPr>
        <w:t>hlari</w:t>
      </w:r>
    </w:p>
    <w:tbl>
      <w:tblPr>
        <w:tblStyle w:val="a7"/>
        <w:tblW w:w="0" w:type="auto"/>
        <w:tblLook w:val="04A0" w:firstRow="1" w:lastRow="0" w:firstColumn="1" w:lastColumn="0" w:noHBand="0" w:noVBand="1"/>
      </w:tblPr>
      <w:tblGrid>
        <w:gridCol w:w="2316"/>
        <w:gridCol w:w="1541"/>
        <w:gridCol w:w="1542"/>
        <w:gridCol w:w="1542"/>
        <w:gridCol w:w="1402"/>
        <w:gridCol w:w="1227"/>
      </w:tblGrid>
      <w:tr w:rsidR="00D65D98" w:rsidTr="002E2189">
        <w:tc>
          <w:tcPr>
            <w:tcW w:w="9570" w:type="dxa"/>
            <w:gridSpan w:val="6"/>
          </w:tcPr>
          <w:p w:rsidR="00D65D98" w:rsidRPr="00FB4233" w:rsidRDefault="00D65D98" w:rsidP="00D65D98">
            <w:pPr>
              <w:jc w:val="center"/>
              <w:rPr>
                <w:rFonts w:ascii="Times New Roman" w:hAnsi="Times New Roman" w:cs="Times New Roman"/>
                <w:b/>
                <w:sz w:val="24"/>
                <w:szCs w:val="24"/>
                <w:lang w:val="en-US"/>
              </w:rPr>
            </w:pPr>
            <w:r w:rsidRPr="00FB4233">
              <w:rPr>
                <w:rFonts w:ascii="Times New Roman" w:hAnsi="Times New Roman" w:cs="Times New Roman"/>
                <w:sz w:val="24"/>
                <w:szCs w:val="24"/>
              </w:rPr>
              <w:t>Avtomat turi</w:t>
            </w:r>
          </w:p>
        </w:tc>
      </w:tr>
      <w:tr w:rsidR="00D65D98" w:rsidTr="00D65D98">
        <w:tc>
          <w:tcPr>
            <w:tcW w:w="2316" w:type="dxa"/>
            <w:vAlign w:val="center"/>
          </w:tcPr>
          <w:p w:rsidR="00D65D98" w:rsidRPr="00FB4233" w:rsidRDefault="00D65D98" w:rsidP="00D65D98">
            <w:pPr>
              <w:jc w:val="center"/>
              <w:rPr>
                <w:rFonts w:ascii="Times New Roman" w:hAnsi="Times New Roman" w:cs="Times New Roman"/>
                <w:b/>
                <w:sz w:val="24"/>
                <w:szCs w:val="24"/>
                <w:lang w:val="en-US"/>
              </w:rPr>
            </w:pPr>
            <w:r w:rsidRPr="00FB4233">
              <w:rPr>
                <w:rFonts w:ascii="Times New Roman" w:hAnsi="Times New Roman" w:cs="Times New Roman"/>
                <w:sz w:val="24"/>
                <w:szCs w:val="24"/>
              </w:rPr>
              <w:t>Parametrlari</w:t>
            </w:r>
          </w:p>
        </w:tc>
        <w:tc>
          <w:tcPr>
            <w:tcW w:w="1541"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E06</w:t>
            </w:r>
          </w:p>
        </w:tc>
        <w:tc>
          <w:tcPr>
            <w:tcW w:w="1542"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E10</w:t>
            </w:r>
          </w:p>
        </w:tc>
        <w:tc>
          <w:tcPr>
            <w:tcW w:w="1542"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E16</w:t>
            </w:r>
          </w:p>
        </w:tc>
        <w:tc>
          <w:tcPr>
            <w:tcW w:w="1402"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E25</w:t>
            </w:r>
          </w:p>
        </w:tc>
        <w:tc>
          <w:tcPr>
            <w:tcW w:w="1227"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E40</w:t>
            </w:r>
          </w:p>
        </w:tc>
      </w:tr>
      <w:tr w:rsidR="00D65D98" w:rsidTr="00D65D98">
        <w:tc>
          <w:tcPr>
            <w:tcW w:w="2316" w:type="dxa"/>
            <w:vAlign w:val="center"/>
          </w:tcPr>
          <w:p w:rsidR="00D65D98" w:rsidRPr="00FB4233" w:rsidRDefault="00D65D98" w:rsidP="00D65D98">
            <w:pPr>
              <w:jc w:val="center"/>
              <w:rPr>
                <w:rFonts w:ascii="Times New Roman" w:hAnsi="Times New Roman" w:cs="Times New Roman"/>
                <w:b/>
                <w:sz w:val="24"/>
                <w:szCs w:val="24"/>
                <w:lang w:val="en-US"/>
              </w:rPr>
            </w:pPr>
            <w:r w:rsidRPr="00FB4233">
              <w:rPr>
                <w:rFonts w:ascii="Times New Roman" w:hAnsi="Times New Roman" w:cs="Times New Roman"/>
                <w:sz w:val="24"/>
                <w:szCs w:val="24"/>
              </w:rPr>
              <w:t>Nominal tok, A</w:t>
            </w:r>
          </w:p>
        </w:tc>
        <w:tc>
          <w:tcPr>
            <w:tcW w:w="1541"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630</w:t>
            </w:r>
          </w:p>
        </w:tc>
        <w:tc>
          <w:tcPr>
            <w:tcW w:w="1542"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1000</w:t>
            </w:r>
          </w:p>
        </w:tc>
        <w:tc>
          <w:tcPr>
            <w:tcW w:w="1542"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1600</w:t>
            </w:r>
          </w:p>
        </w:tc>
        <w:tc>
          <w:tcPr>
            <w:tcW w:w="1402"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2500</w:t>
            </w:r>
          </w:p>
        </w:tc>
        <w:tc>
          <w:tcPr>
            <w:tcW w:w="1227"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4000</w:t>
            </w:r>
          </w:p>
        </w:tc>
      </w:tr>
      <w:tr w:rsidR="00D65D98" w:rsidTr="00D65D98">
        <w:tc>
          <w:tcPr>
            <w:tcW w:w="2316" w:type="dxa"/>
            <w:vAlign w:val="center"/>
          </w:tcPr>
          <w:p w:rsidR="00D65D98" w:rsidRPr="00FB4233" w:rsidRDefault="00D65D98" w:rsidP="00D65D98">
            <w:pPr>
              <w:jc w:val="center"/>
              <w:rPr>
                <w:rFonts w:ascii="Times New Roman" w:hAnsi="Times New Roman" w:cs="Times New Roman"/>
                <w:b/>
                <w:sz w:val="24"/>
                <w:szCs w:val="24"/>
                <w:lang w:val="en-US"/>
              </w:rPr>
            </w:pPr>
            <w:r w:rsidRPr="00FB4233">
              <w:rPr>
                <w:rFonts w:ascii="Times New Roman" w:hAnsi="Times New Roman" w:cs="Times New Roman"/>
                <w:sz w:val="24"/>
                <w:szCs w:val="24"/>
              </w:rPr>
              <w:t>Kommutatsiyalash qobiliyati, kA</w:t>
            </w:r>
          </w:p>
        </w:tc>
        <w:tc>
          <w:tcPr>
            <w:tcW w:w="1541"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50</w:t>
            </w:r>
          </w:p>
        </w:tc>
        <w:tc>
          <w:tcPr>
            <w:tcW w:w="1542"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84</w:t>
            </w:r>
          </w:p>
        </w:tc>
        <w:tc>
          <w:tcPr>
            <w:tcW w:w="1542"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84</w:t>
            </w:r>
          </w:p>
        </w:tc>
        <w:tc>
          <w:tcPr>
            <w:tcW w:w="1402"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105</w:t>
            </w:r>
          </w:p>
        </w:tc>
        <w:tc>
          <w:tcPr>
            <w:tcW w:w="1227" w:type="dxa"/>
            <w:vAlign w:val="center"/>
          </w:tcPr>
          <w:p w:rsidR="00D65D98" w:rsidRPr="00FB4233" w:rsidRDefault="00D65D98" w:rsidP="00D65D98">
            <w:pPr>
              <w:jc w:val="center"/>
              <w:rPr>
                <w:rFonts w:ascii="Times New Roman" w:hAnsi="Times New Roman" w:cs="Times New Roman"/>
                <w:sz w:val="24"/>
                <w:szCs w:val="24"/>
              </w:rPr>
            </w:pPr>
            <w:r w:rsidRPr="00FB4233">
              <w:rPr>
                <w:rFonts w:ascii="Times New Roman" w:hAnsi="Times New Roman" w:cs="Times New Roman"/>
                <w:sz w:val="24"/>
                <w:szCs w:val="24"/>
              </w:rPr>
              <w:t>160</w:t>
            </w:r>
          </w:p>
        </w:tc>
      </w:tr>
    </w:tbl>
    <w:p w:rsidR="00305679" w:rsidRPr="00D65D98" w:rsidRDefault="00305679" w:rsidP="00305679">
      <w:pPr>
        <w:spacing w:after="0"/>
        <w:rPr>
          <w:rFonts w:ascii="Times New Roman" w:hAnsi="Times New Roman" w:cs="Times New Roman"/>
          <w:sz w:val="28"/>
          <w:szCs w:val="28"/>
          <w:lang w:val="en-US"/>
        </w:rPr>
      </w:pPr>
    </w:p>
    <w:p w:rsidR="00D65D98" w:rsidRPr="005E2E6A" w:rsidRDefault="00D65D98" w:rsidP="005E2E6A">
      <w:pPr>
        <w:spacing w:after="0" w:line="240" w:lineRule="auto"/>
        <w:jc w:val="center"/>
        <w:rPr>
          <w:rFonts w:ascii="Times New Roman" w:eastAsia="Times New Roman" w:hAnsi="Times New Roman" w:cs="Times New Roman"/>
          <w:sz w:val="28"/>
          <w:szCs w:val="28"/>
          <w:lang w:val="en-US" w:eastAsia="ru-RU"/>
        </w:rPr>
      </w:pPr>
      <w:r w:rsidRPr="00D65D98">
        <w:rPr>
          <w:rFonts w:ascii="Times New Roman" w:eastAsia="Times New Roman" w:hAnsi="Times New Roman" w:cs="Times New Roman"/>
          <w:sz w:val="28"/>
          <w:szCs w:val="28"/>
          <w:lang w:val="en-US" w:eastAsia="ru-RU"/>
        </w:rPr>
        <w:t>A3000</w:t>
      </w:r>
      <w:r w:rsidRPr="00D65D98">
        <w:rPr>
          <w:rFonts w:ascii="Times New Roman" w:eastAsia="Times New Roman" w:hAnsi="Times New Roman" w:cs="Times New Roman"/>
          <w:sz w:val="28"/>
          <w:szCs w:val="28"/>
          <w:lang w:val="uz-Cyrl-UZ" w:eastAsia="ru-RU"/>
        </w:rPr>
        <w:t xml:space="preserve"> </w:t>
      </w:r>
      <w:r w:rsidRPr="00D65D98">
        <w:rPr>
          <w:rFonts w:ascii="Times New Roman" w:eastAsia="Times New Roman" w:hAnsi="Times New Roman" w:cs="Times New Roman"/>
          <w:sz w:val="28"/>
          <w:szCs w:val="28"/>
          <w:lang w:val="en-US" w:eastAsia="ru-RU"/>
        </w:rPr>
        <w:t>seriyadagi avtomatik</w:t>
      </w:r>
      <w:r w:rsidRPr="00D65D98">
        <w:rPr>
          <w:rFonts w:ascii="Times New Roman" w:eastAsia="Times New Roman" w:hAnsi="Times New Roman" w:cs="Times New Roman"/>
          <w:sz w:val="28"/>
          <w:szCs w:val="28"/>
          <w:lang w:val="uz-Cyrl-UZ" w:eastAsia="ru-RU"/>
        </w:rPr>
        <w:t xml:space="preserve"> h</w:t>
      </w:r>
      <w:r w:rsidRPr="00D65D98">
        <w:rPr>
          <w:rFonts w:ascii="Times New Roman" w:eastAsia="Times New Roman" w:hAnsi="Times New Roman" w:cs="Times New Roman"/>
          <w:sz w:val="28"/>
          <w:szCs w:val="28"/>
          <w:lang w:val="en-US" w:eastAsia="ru-RU"/>
        </w:rPr>
        <w:t>av</w:t>
      </w:r>
      <w:r w:rsidRPr="00D65D98">
        <w:rPr>
          <w:rFonts w:ascii="Times New Roman" w:eastAsia="Times New Roman" w:hAnsi="Times New Roman" w:cs="Times New Roman"/>
          <w:sz w:val="28"/>
          <w:szCs w:val="28"/>
          <w:lang w:val="uz-Cyrl-UZ" w:eastAsia="ru-RU"/>
        </w:rPr>
        <w:t>o</w:t>
      </w:r>
      <w:r w:rsidRPr="00D65D98">
        <w:rPr>
          <w:rFonts w:ascii="Times New Roman" w:eastAsia="Times New Roman" w:hAnsi="Times New Roman" w:cs="Times New Roman"/>
          <w:sz w:val="28"/>
          <w:szCs w:val="28"/>
          <w:lang w:val="en-US" w:eastAsia="ru-RU"/>
        </w:rPr>
        <w:t xml:space="preserve"> o‘</w:t>
      </w:r>
      <w:r>
        <w:rPr>
          <w:rFonts w:ascii="Times New Roman" w:eastAsia="Times New Roman" w:hAnsi="Times New Roman" w:cs="Times New Roman"/>
          <w:sz w:val="28"/>
          <w:szCs w:val="28"/>
          <w:lang w:val="en-US" w:eastAsia="ru-RU"/>
        </w:rPr>
        <w:t>c</w:t>
      </w:r>
      <w:r w:rsidRPr="00D65D98">
        <w:rPr>
          <w:rFonts w:ascii="Times New Roman" w:eastAsia="Times New Roman" w:hAnsi="Times New Roman" w:cs="Times New Roman"/>
          <w:sz w:val="28"/>
          <w:szCs w:val="28"/>
          <w:lang w:val="en-US" w:eastAsia="ru-RU"/>
        </w:rPr>
        <w:t>hirgi</w:t>
      </w:r>
      <w:r>
        <w:rPr>
          <w:rFonts w:ascii="Times New Roman" w:eastAsia="Times New Roman" w:hAnsi="Times New Roman" w:cs="Times New Roman"/>
          <w:sz w:val="28"/>
          <w:szCs w:val="28"/>
          <w:lang w:val="en-US" w:eastAsia="ru-RU"/>
        </w:rPr>
        <w:t>c</w:t>
      </w:r>
      <w:r w:rsidRPr="00D65D98">
        <w:rPr>
          <w:rFonts w:ascii="Times New Roman" w:eastAsia="Times New Roman" w:hAnsi="Times New Roman" w:cs="Times New Roman"/>
          <w:sz w:val="28"/>
          <w:szCs w:val="28"/>
          <w:lang w:val="en-US" w:eastAsia="ru-RU"/>
        </w:rPr>
        <w:t>hlari</w:t>
      </w:r>
    </w:p>
    <w:tbl>
      <w:tblPr>
        <w:tblStyle w:val="a7"/>
        <w:tblW w:w="0" w:type="auto"/>
        <w:tblInd w:w="108" w:type="dxa"/>
        <w:tblLook w:val="04A0" w:firstRow="1" w:lastRow="0" w:firstColumn="1" w:lastColumn="0" w:noHBand="0" w:noVBand="1"/>
      </w:tblPr>
      <w:tblGrid>
        <w:gridCol w:w="1150"/>
        <w:gridCol w:w="1112"/>
        <w:gridCol w:w="1105"/>
        <w:gridCol w:w="1112"/>
        <w:gridCol w:w="1112"/>
        <w:gridCol w:w="1216"/>
        <w:gridCol w:w="1522"/>
        <w:gridCol w:w="1133"/>
      </w:tblGrid>
      <w:tr w:rsidR="00CD0B61" w:rsidTr="005E2E6A">
        <w:tc>
          <w:tcPr>
            <w:tcW w:w="1054" w:type="dxa"/>
            <w:vMerge w:val="restart"/>
            <w:vAlign w:val="center"/>
          </w:tcPr>
          <w:p w:rsidR="00CD0B61" w:rsidRPr="00FB4233" w:rsidRDefault="001E36CE" w:rsidP="001E36CE">
            <w:pPr>
              <w:jc w:val="center"/>
              <w:rPr>
                <w:rFonts w:ascii="Times New Roman" w:hAnsi="Times New Roman" w:cs="Times New Roman"/>
                <w:sz w:val="24"/>
                <w:szCs w:val="24"/>
              </w:rPr>
            </w:pPr>
            <w:r w:rsidRPr="00FB4233">
              <w:rPr>
                <w:rFonts w:ascii="Times New Roman" w:hAnsi="Times New Roman" w:cs="Times New Roman"/>
                <w:sz w:val="24"/>
                <w:szCs w:val="24"/>
              </w:rPr>
              <w:t>Tur</w:t>
            </w:r>
          </w:p>
        </w:tc>
        <w:tc>
          <w:tcPr>
            <w:tcW w:w="1131" w:type="dxa"/>
            <w:vMerge w:val="restart"/>
            <w:textDirection w:val="btLr"/>
            <w:vAlign w:val="center"/>
          </w:tcPr>
          <w:p w:rsidR="00CD0B61" w:rsidRPr="00FB4233" w:rsidRDefault="001E36CE" w:rsidP="001E36CE">
            <w:pPr>
              <w:jc w:val="center"/>
              <w:rPr>
                <w:rFonts w:ascii="Times New Roman" w:hAnsi="Times New Roman" w:cs="Times New Roman"/>
                <w:sz w:val="24"/>
                <w:szCs w:val="24"/>
              </w:rPr>
            </w:pPr>
            <w:r w:rsidRPr="00FB4233">
              <w:rPr>
                <w:rFonts w:ascii="Times New Roman" w:hAnsi="Times New Roman" w:cs="Times New Roman"/>
                <w:sz w:val="24"/>
                <w:szCs w:val="24"/>
              </w:rPr>
              <w:t>Nominal to</w:t>
            </w:r>
            <w:r w:rsidRPr="00FB4233">
              <w:rPr>
                <w:rFonts w:ascii="Times New Roman" w:hAnsi="Times New Roman" w:cs="Times New Roman"/>
                <w:sz w:val="24"/>
                <w:szCs w:val="24"/>
                <w:lang w:val="en-US"/>
              </w:rPr>
              <w:t>k</w:t>
            </w:r>
            <w:r w:rsidR="00CD0B61" w:rsidRPr="00FB4233">
              <w:rPr>
                <w:rFonts w:ascii="Times New Roman" w:hAnsi="Times New Roman" w:cs="Times New Roman"/>
                <w:sz w:val="24"/>
                <w:szCs w:val="24"/>
              </w:rPr>
              <w:t>, A</w:t>
            </w:r>
          </w:p>
        </w:tc>
        <w:tc>
          <w:tcPr>
            <w:tcW w:w="1127" w:type="dxa"/>
            <w:vMerge w:val="restart"/>
            <w:textDirection w:val="btLr"/>
            <w:vAlign w:val="center"/>
          </w:tcPr>
          <w:p w:rsidR="00CD0B61" w:rsidRPr="00FB4233" w:rsidRDefault="00CD0B61" w:rsidP="001E36CE">
            <w:pPr>
              <w:jc w:val="center"/>
              <w:rPr>
                <w:rFonts w:ascii="Times New Roman" w:hAnsi="Times New Roman" w:cs="Times New Roman"/>
                <w:sz w:val="24"/>
                <w:szCs w:val="24"/>
              </w:rPr>
            </w:pPr>
            <w:r w:rsidRPr="00FB4233">
              <w:rPr>
                <w:rFonts w:ascii="Times New Roman" w:hAnsi="Times New Roman" w:cs="Times New Roman"/>
                <w:sz w:val="24"/>
                <w:szCs w:val="24"/>
              </w:rPr>
              <w:t>Ku</w:t>
            </w:r>
            <w:r w:rsidR="00FB4233">
              <w:rPr>
                <w:rFonts w:ascii="Times New Roman" w:hAnsi="Times New Roman" w:cs="Times New Roman"/>
                <w:sz w:val="24"/>
                <w:szCs w:val="24"/>
                <w:lang w:val="en-US"/>
              </w:rPr>
              <w:t>c</w:t>
            </w:r>
            <w:r w:rsidRPr="00FB4233">
              <w:rPr>
                <w:rFonts w:ascii="Times New Roman" w:hAnsi="Times New Roman" w:cs="Times New Roman"/>
                <w:sz w:val="24"/>
                <w:szCs w:val="24"/>
              </w:rPr>
              <w:t>hlanish, V</w:t>
            </w:r>
          </w:p>
        </w:tc>
        <w:tc>
          <w:tcPr>
            <w:tcW w:w="1131" w:type="dxa"/>
            <w:vMerge w:val="restart"/>
            <w:textDirection w:val="btLr"/>
            <w:vAlign w:val="center"/>
          </w:tcPr>
          <w:p w:rsidR="00CD0B61" w:rsidRPr="00FB4233" w:rsidRDefault="00CD0B61" w:rsidP="001E36CE">
            <w:pPr>
              <w:jc w:val="center"/>
              <w:rPr>
                <w:rFonts w:ascii="Times New Roman" w:hAnsi="Times New Roman" w:cs="Times New Roman"/>
                <w:sz w:val="24"/>
                <w:szCs w:val="24"/>
              </w:rPr>
            </w:pPr>
            <w:r w:rsidRPr="00FB4233">
              <w:rPr>
                <w:rFonts w:ascii="Times New Roman" w:hAnsi="Times New Roman" w:cs="Times New Roman"/>
                <w:sz w:val="24"/>
                <w:szCs w:val="24"/>
              </w:rPr>
              <w:t>Qu</w:t>
            </w:r>
            <w:r w:rsidR="001E36CE" w:rsidRPr="00FB4233">
              <w:rPr>
                <w:rFonts w:ascii="Times New Roman" w:hAnsi="Times New Roman" w:cs="Times New Roman"/>
                <w:sz w:val="24"/>
                <w:szCs w:val="24"/>
              </w:rPr>
              <w:t>tblar</w:t>
            </w:r>
            <w:r w:rsidR="001E36CE" w:rsidRPr="00FB4233">
              <w:rPr>
                <w:rFonts w:ascii="Times New Roman" w:hAnsi="Times New Roman" w:cs="Times New Roman"/>
                <w:sz w:val="24"/>
                <w:szCs w:val="24"/>
                <w:lang w:val="en-US"/>
              </w:rPr>
              <w:t xml:space="preserve"> </w:t>
            </w:r>
            <w:r w:rsidRPr="00FB4233">
              <w:rPr>
                <w:rFonts w:ascii="Times New Roman" w:hAnsi="Times New Roman" w:cs="Times New Roman"/>
                <w:sz w:val="24"/>
                <w:szCs w:val="24"/>
              </w:rPr>
              <w:t>soni</w:t>
            </w:r>
          </w:p>
        </w:tc>
        <w:tc>
          <w:tcPr>
            <w:tcW w:w="1131" w:type="dxa"/>
            <w:vMerge w:val="restart"/>
            <w:textDirection w:val="btLr"/>
            <w:vAlign w:val="center"/>
          </w:tcPr>
          <w:p w:rsidR="00CD0B61" w:rsidRPr="00FB4233" w:rsidRDefault="001E36CE" w:rsidP="001E36CE">
            <w:pPr>
              <w:jc w:val="center"/>
              <w:rPr>
                <w:rFonts w:ascii="Times New Roman" w:hAnsi="Times New Roman" w:cs="Times New Roman"/>
                <w:sz w:val="24"/>
                <w:szCs w:val="24"/>
              </w:rPr>
            </w:pPr>
            <w:r w:rsidRPr="00FB4233">
              <w:rPr>
                <w:rFonts w:ascii="Times New Roman" w:hAnsi="Times New Roman" w:cs="Times New Roman"/>
                <w:sz w:val="24"/>
                <w:szCs w:val="24"/>
              </w:rPr>
              <w:t xml:space="preserve">O‘rnatma </w:t>
            </w:r>
            <w:r w:rsidRPr="00FB4233">
              <w:rPr>
                <w:rFonts w:ascii="Times New Roman" w:hAnsi="Times New Roman" w:cs="Times New Roman"/>
                <w:sz w:val="24"/>
                <w:szCs w:val="24"/>
                <w:lang w:val="en-US"/>
              </w:rPr>
              <w:t>t</w:t>
            </w:r>
            <w:r w:rsidR="00CD0B61" w:rsidRPr="00FB4233">
              <w:rPr>
                <w:rFonts w:ascii="Times New Roman" w:hAnsi="Times New Roman" w:cs="Times New Roman"/>
                <w:sz w:val="24"/>
                <w:szCs w:val="24"/>
              </w:rPr>
              <w:t>oki, A</w:t>
            </w:r>
          </w:p>
        </w:tc>
        <w:tc>
          <w:tcPr>
            <w:tcW w:w="2738" w:type="dxa"/>
            <w:gridSpan w:val="2"/>
            <w:vAlign w:val="center"/>
          </w:tcPr>
          <w:p w:rsidR="00CD0B61" w:rsidRPr="00FB4233" w:rsidRDefault="00CD0B61" w:rsidP="001E36CE">
            <w:pPr>
              <w:jc w:val="center"/>
              <w:rPr>
                <w:rFonts w:ascii="Times New Roman" w:hAnsi="Times New Roman" w:cs="Times New Roman"/>
                <w:sz w:val="24"/>
                <w:szCs w:val="24"/>
                <w:lang w:val="en-US"/>
              </w:rPr>
            </w:pPr>
            <w:r w:rsidRPr="00FB4233">
              <w:rPr>
                <w:rFonts w:ascii="Times New Roman" w:hAnsi="Times New Roman" w:cs="Times New Roman"/>
                <w:sz w:val="24"/>
                <w:szCs w:val="24"/>
                <w:lang w:val="en-US"/>
              </w:rPr>
              <w:t>Eng katta o‘</w:t>
            </w:r>
            <w:r w:rsidR="00FB4233" w:rsidRPr="00FB4233">
              <w:rPr>
                <w:rFonts w:ascii="Times New Roman" w:hAnsi="Times New Roman" w:cs="Times New Roman"/>
                <w:sz w:val="24"/>
                <w:szCs w:val="24"/>
                <w:lang w:val="en-US"/>
              </w:rPr>
              <w:t>c</w:t>
            </w:r>
            <w:r w:rsidRPr="00FB4233">
              <w:rPr>
                <w:rFonts w:ascii="Times New Roman" w:hAnsi="Times New Roman" w:cs="Times New Roman"/>
                <w:sz w:val="24"/>
                <w:szCs w:val="24"/>
                <w:lang w:val="en-US"/>
              </w:rPr>
              <w:t>hi</w:t>
            </w:r>
            <w:r w:rsidR="00FB4233" w:rsidRPr="00FB4233">
              <w:rPr>
                <w:rFonts w:ascii="Times New Roman" w:hAnsi="Times New Roman" w:cs="Times New Roman"/>
                <w:sz w:val="24"/>
                <w:szCs w:val="24"/>
                <w:lang w:val="en-US"/>
              </w:rPr>
              <w:t>ri</w:t>
            </w:r>
            <w:r w:rsidRPr="00FB4233">
              <w:rPr>
                <w:rFonts w:ascii="Times New Roman" w:hAnsi="Times New Roman" w:cs="Times New Roman"/>
                <w:sz w:val="24"/>
                <w:szCs w:val="24"/>
                <w:lang w:val="en-US"/>
              </w:rPr>
              <w:t>sh toki, kA</w:t>
            </w:r>
          </w:p>
        </w:tc>
        <w:tc>
          <w:tcPr>
            <w:tcW w:w="1150" w:type="dxa"/>
            <w:vMerge w:val="restart"/>
            <w:vAlign w:val="center"/>
          </w:tcPr>
          <w:p w:rsidR="00CD0B61" w:rsidRPr="00FB4233" w:rsidRDefault="00CD0B61" w:rsidP="001E36CE">
            <w:pPr>
              <w:jc w:val="center"/>
              <w:rPr>
                <w:rFonts w:ascii="Times New Roman" w:hAnsi="Times New Roman" w:cs="Times New Roman"/>
                <w:sz w:val="24"/>
                <w:szCs w:val="24"/>
              </w:rPr>
            </w:pPr>
            <w:r w:rsidRPr="00FB4233">
              <w:rPr>
                <w:rFonts w:ascii="Times New Roman" w:hAnsi="Times New Roman" w:cs="Times New Roman"/>
                <w:sz w:val="24"/>
                <w:szCs w:val="24"/>
              </w:rPr>
              <w:t>Uzish vaqti, s</w:t>
            </w:r>
          </w:p>
        </w:tc>
      </w:tr>
      <w:tr w:rsidR="00CD0B61" w:rsidTr="005E2E6A">
        <w:trPr>
          <w:trHeight w:val="1170"/>
        </w:trPr>
        <w:tc>
          <w:tcPr>
            <w:tcW w:w="1054" w:type="dxa"/>
            <w:vMerge/>
          </w:tcPr>
          <w:p w:rsidR="00CD0B61" w:rsidRPr="001E36CE" w:rsidRDefault="00CD0B61" w:rsidP="00CD0B61">
            <w:pPr>
              <w:rPr>
                <w:rFonts w:ascii="Times New Roman" w:hAnsi="Times New Roman" w:cs="Times New Roman"/>
              </w:rPr>
            </w:pPr>
          </w:p>
        </w:tc>
        <w:tc>
          <w:tcPr>
            <w:tcW w:w="1131" w:type="dxa"/>
            <w:vMerge/>
          </w:tcPr>
          <w:p w:rsidR="00CD0B61" w:rsidRPr="001E36CE" w:rsidRDefault="00CD0B61" w:rsidP="00CD0B61">
            <w:pPr>
              <w:rPr>
                <w:rFonts w:ascii="Times New Roman" w:hAnsi="Times New Roman" w:cs="Times New Roman"/>
              </w:rPr>
            </w:pPr>
          </w:p>
        </w:tc>
        <w:tc>
          <w:tcPr>
            <w:tcW w:w="1127" w:type="dxa"/>
            <w:vMerge/>
          </w:tcPr>
          <w:p w:rsidR="00CD0B61" w:rsidRPr="001E36CE" w:rsidRDefault="00CD0B61" w:rsidP="00CD0B61">
            <w:pPr>
              <w:rPr>
                <w:rFonts w:ascii="Times New Roman" w:hAnsi="Times New Roman" w:cs="Times New Roman"/>
              </w:rPr>
            </w:pPr>
          </w:p>
        </w:tc>
        <w:tc>
          <w:tcPr>
            <w:tcW w:w="1131" w:type="dxa"/>
            <w:vMerge/>
          </w:tcPr>
          <w:p w:rsidR="00CD0B61" w:rsidRPr="001E36CE" w:rsidRDefault="00CD0B61" w:rsidP="00CD0B61">
            <w:pPr>
              <w:rPr>
                <w:rFonts w:ascii="Times New Roman" w:hAnsi="Times New Roman" w:cs="Times New Roman"/>
              </w:rPr>
            </w:pPr>
          </w:p>
        </w:tc>
        <w:tc>
          <w:tcPr>
            <w:tcW w:w="1131" w:type="dxa"/>
            <w:vMerge/>
          </w:tcPr>
          <w:p w:rsidR="00CD0B61" w:rsidRPr="001E36CE" w:rsidRDefault="00CD0B61" w:rsidP="00CD0B61">
            <w:pPr>
              <w:rPr>
                <w:rFonts w:ascii="Times New Roman" w:hAnsi="Times New Roman" w:cs="Times New Roman"/>
              </w:rPr>
            </w:pPr>
          </w:p>
        </w:tc>
        <w:tc>
          <w:tcPr>
            <w:tcW w:w="1216" w:type="dxa"/>
            <w:vAlign w:val="center"/>
          </w:tcPr>
          <w:p w:rsidR="00CD0B61" w:rsidRPr="00FB4233" w:rsidRDefault="00CD0B61" w:rsidP="00CD0B61">
            <w:pPr>
              <w:rPr>
                <w:rFonts w:ascii="Times New Roman" w:hAnsi="Times New Roman" w:cs="Times New Roman"/>
                <w:sz w:val="24"/>
                <w:szCs w:val="24"/>
              </w:rPr>
            </w:pPr>
            <w:r w:rsidRPr="00FB4233">
              <w:rPr>
                <w:rFonts w:ascii="Times New Roman" w:hAnsi="Times New Roman" w:cs="Times New Roman"/>
                <w:sz w:val="24"/>
                <w:szCs w:val="24"/>
              </w:rPr>
              <w:t>o‘zgarmas</w:t>
            </w:r>
          </w:p>
        </w:tc>
        <w:tc>
          <w:tcPr>
            <w:tcW w:w="1522" w:type="dxa"/>
            <w:vAlign w:val="center"/>
          </w:tcPr>
          <w:p w:rsidR="00CD0B61" w:rsidRPr="00FB4233" w:rsidRDefault="001E36CE" w:rsidP="00CD0B61">
            <w:pPr>
              <w:rPr>
                <w:rFonts w:ascii="Times New Roman" w:hAnsi="Times New Roman" w:cs="Times New Roman"/>
                <w:sz w:val="24"/>
                <w:szCs w:val="24"/>
                <w:lang w:val="en-US"/>
              </w:rPr>
            </w:pPr>
            <w:r w:rsidRPr="00FB4233">
              <w:rPr>
                <w:rFonts w:ascii="Times New Roman" w:hAnsi="Times New Roman" w:cs="Times New Roman"/>
                <w:sz w:val="24"/>
                <w:szCs w:val="24"/>
              </w:rPr>
              <w:t>o‘zgar</w:t>
            </w:r>
            <w:r w:rsidRPr="00FB4233">
              <w:rPr>
                <w:rFonts w:ascii="Times New Roman" w:hAnsi="Times New Roman" w:cs="Times New Roman"/>
                <w:sz w:val="24"/>
                <w:szCs w:val="24"/>
                <w:lang w:val="en-US"/>
              </w:rPr>
              <w:t>uvchan</w:t>
            </w:r>
          </w:p>
        </w:tc>
        <w:tc>
          <w:tcPr>
            <w:tcW w:w="1150" w:type="dxa"/>
            <w:vMerge/>
          </w:tcPr>
          <w:p w:rsidR="00CD0B61" w:rsidRPr="001E36CE" w:rsidRDefault="00CD0B61" w:rsidP="00CD0B61">
            <w:pPr>
              <w:rPr>
                <w:rFonts w:ascii="Times New Roman" w:hAnsi="Times New Roman" w:cs="Times New Roman"/>
              </w:rPr>
            </w:pPr>
          </w:p>
        </w:tc>
      </w:tr>
      <w:tr w:rsidR="00FB4233" w:rsidTr="005E2E6A">
        <w:tc>
          <w:tcPr>
            <w:tcW w:w="105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A3160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50</w:t>
            </w:r>
          </w:p>
        </w:tc>
        <w:tc>
          <w:tcPr>
            <w:tcW w:w="112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110, 220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1,2,3</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15–50</w:t>
            </w:r>
          </w:p>
        </w:tc>
        <w:tc>
          <w:tcPr>
            <w:tcW w:w="121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1,6–3,6</w:t>
            </w:r>
          </w:p>
        </w:tc>
        <w:tc>
          <w:tcPr>
            <w:tcW w:w="1522"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2,5–4,5</w:t>
            </w:r>
          </w:p>
        </w:tc>
        <w:tc>
          <w:tcPr>
            <w:tcW w:w="1150"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0,025</w:t>
            </w:r>
          </w:p>
        </w:tc>
      </w:tr>
      <w:tr w:rsidR="00FB4233" w:rsidTr="005E2E6A">
        <w:tc>
          <w:tcPr>
            <w:tcW w:w="105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A3110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100</w:t>
            </w:r>
          </w:p>
        </w:tc>
        <w:tc>
          <w:tcPr>
            <w:tcW w:w="112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220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2,3</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15–100</w:t>
            </w:r>
          </w:p>
        </w:tc>
        <w:tc>
          <w:tcPr>
            <w:tcW w:w="121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5</w:t>
            </w:r>
          </w:p>
        </w:tc>
        <w:tc>
          <w:tcPr>
            <w:tcW w:w="1522"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2,5–10</w:t>
            </w:r>
          </w:p>
        </w:tc>
        <w:tc>
          <w:tcPr>
            <w:tcW w:w="1150"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0,015</w:t>
            </w:r>
          </w:p>
        </w:tc>
      </w:tr>
      <w:tr w:rsidR="00FB4233" w:rsidTr="005E2E6A">
        <w:tc>
          <w:tcPr>
            <w:tcW w:w="105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A3120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200</w:t>
            </w:r>
          </w:p>
        </w:tc>
        <w:tc>
          <w:tcPr>
            <w:tcW w:w="112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220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2,3</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15–100</w:t>
            </w:r>
          </w:p>
        </w:tc>
        <w:tc>
          <w:tcPr>
            <w:tcW w:w="121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20</w:t>
            </w:r>
          </w:p>
        </w:tc>
        <w:tc>
          <w:tcPr>
            <w:tcW w:w="1522"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18</w:t>
            </w:r>
          </w:p>
        </w:tc>
        <w:tc>
          <w:tcPr>
            <w:tcW w:w="1150"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0,015</w:t>
            </w:r>
          </w:p>
        </w:tc>
      </w:tr>
      <w:tr w:rsidR="00FB4233" w:rsidTr="005E2E6A">
        <w:tc>
          <w:tcPr>
            <w:tcW w:w="105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A3130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200</w:t>
            </w:r>
          </w:p>
        </w:tc>
        <w:tc>
          <w:tcPr>
            <w:tcW w:w="112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220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2,3</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100–200</w:t>
            </w:r>
          </w:p>
        </w:tc>
        <w:tc>
          <w:tcPr>
            <w:tcW w:w="121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17–28</w:t>
            </w:r>
          </w:p>
        </w:tc>
        <w:tc>
          <w:tcPr>
            <w:tcW w:w="1522"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14–25</w:t>
            </w:r>
          </w:p>
        </w:tc>
        <w:tc>
          <w:tcPr>
            <w:tcW w:w="1150"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0,015</w:t>
            </w:r>
          </w:p>
        </w:tc>
      </w:tr>
      <w:tr w:rsidR="00FB4233" w:rsidTr="005E2E6A">
        <w:tc>
          <w:tcPr>
            <w:tcW w:w="105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A3140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600</w:t>
            </w:r>
          </w:p>
        </w:tc>
        <w:tc>
          <w:tcPr>
            <w:tcW w:w="112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220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2,3</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100–200</w:t>
            </w:r>
          </w:p>
        </w:tc>
        <w:tc>
          <w:tcPr>
            <w:tcW w:w="121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17–28</w:t>
            </w:r>
          </w:p>
        </w:tc>
        <w:tc>
          <w:tcPr>
            <w:tcW w:w="1522"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14–25</w:t>
            </w:r>
          </w:p>
        </w:tc>
        <w:tc>
          <w:tcPr>
            <w:tcW w:w="1150"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0,015</w:t>
            </w:r>
          </w:p>
        </w:tc>
      </w:tr>
      <w:tr w:rsidR="00FB4233" w:rsidTr="005E2E6A">
        <w:tc>
          <w:tcPr>
            <w:tcW w:w="105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A3710B–</w:t>
            </w:r>
          </w:p>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A3740B</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160–</w:t>
            </w:r>
          </w:p>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630</w:t>
            </w:r>
          </w:p>
        </w:tc>
        <w:tc>
          <w:tcPr>
            <w:tcW w:w="112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440</w:t>
            </w:r>
          </w:p>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660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2,3</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250–600</w:t>
            </w:r>
          </w:p>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c>
          <w:tcPr>
            <w:tcW w:w="121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25–50</w:t>
            </w:r>
          </w:p>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110</w:t>
            </w:r>
          </w:p>
        </w:tc>
        <w:tc>
          <w:tcPr>
            <w:tcW w:w="1522"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32–40</w:t>
            </w:r>
          </w:p>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40–60</w:t>
            </w:r>
          </w:p>
        </w:tc>
        <w:tc>
          <w:tcPr>
            <w:tcW w:w="1150"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0,03</w:t>
            </w:r>
          </w:p>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r>
      <w:tr w:rsidR="00FB4233" w:rsidTr="005E2E6A">
        <w:tc>
          <w:tcPr>
            <w:tcW w:w="105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A3710F–</w:t>
            </w:r>
          </w:p>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A3730F</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160–</w:t>
            </w:r>
          </w:p>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630</w:t>
            </w:r>
          </w:p>
        </w:tc>
        <w:tc>
          <w:tcPr>
            <w:tcW w:w="112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220</w:t>
            </w:r>
          </w:p>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380</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2,3</w:t>
            </w:r>
          </w:p>
        </w:tc>
        <w:tc>
          <w:tcPr>
            <w:tcW w:w="1131"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c>
          <w:tcPr>
            <w:tcW w:w="121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25–50</w:t>
            </w:r>
          </w:p>
          <w:p w:rsidR="00FB4233" w:rsidRPr="00FB4233" w:rsidRDefault="00FB4233" w:rsidP="00FB4233">
            <w:pPr>
              <w:jc w:val="center"/>
              <w:rPr>
                <w:rFonts w:ascii="Times New Roman" w:hAnsi="Times New Roman" w:cs="Times New Roman"/>
                <w:sz w:val="24"/>
                <w:szCs w:val="24"/>
              </w:rPr>
            </w:pPr>
          </w:p>
        </w:tc>
        <w:tc>
          <w:tcPr>
            <w:tcW w:w="1522"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25–50</w:t>
            </w:r>
          </w:p>
        </w:tc>
        <w:tc>
          <w:tcPr>
            <w:tcW w:w="1150"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r>
    </w:tbl>
    <w:p w:rsidR="00D65D98" w:rsidRPr="00D65D98" w:rsidRDefault="00D65D98" w:rsidP="00305679">
      <w:pPr>
        <w:spacing w:after="0"/>
        <w:rPr>
          <w:rFonts w:ascii="Times New Roman" w:hAnsi="Times New Roman" w:cs="Times New Roman"/>
          <w:sz w:val="28"/>
          <w:szCs w:val="28"/>
          <w:lang w:val="en-US"/>
        </w:rPr>
      </w:pPr>
    </w:p>
    <w:p w:rsidR="00FB4233" w:rsidRPr="00FB4233" w:rsidRDefault="00FB4233" w:rsidP="005E2E6A">
      <w:pPr>
        <w:spacing w:after="0"/>
        <w:jc w:val="center"/>
        <w:rPr>
          <w:rFonts w:ascii="Times New Roman" w:hAnsi="Times New Roman" w:cs="Times New Roman"/>
          <w:sz w:val="28"/>
          <w:szCs w:val="28"/>
          <w:lang w:val="en-US"/>
        </w:rPr>
      </w:pPr>
      <w:r w:rsidRPr="00FB4233">
        <w:rPr>
          <w:rFonts w:ascii="Times New Roman" w:hAnsi="Times New Roman" w:cs="Times New Roman"/>
          <w:sz w:val="28"/>
          <w:szCs w:val="28"/>
          <w:lang w:val="en-US"/>
        </w:rPr>
        <w:t>AK, AE, AS, AP seriyadagi avtomatlarning texnik ko‘rsatki</w:t>
      </w:r>
      <w:r>
        <w:rPr>
          <w:rFonts w:ascii="Times New Roman" w:hAnsi="Times New Roman" w:cs="Times New Roman"/>
          <w:sz w:val="28"/>
          <w:szCs w:val="28"/>
          <w:lang w:val="en-US"/>
        </w:rPr>
        <w:t>c</w:t>
      </w:r>
      <w:r w:rsidRPr="00FB4233">
        <w:rPr>
          <w:rFonts w:ascii="Times New Roman" w:hAnsi="Times New Roman" w:cs="Times New Roman"/>
          <w:sz w:val="28"/>
          <w:szCs w:val="28"/>
          <w:lang w:val="en-US"/>
        </w:rPr>
        <w:t>hlari</w:t>
      </w:r>
    </w:p>
    <w:tbl>
      <w:tblPr>
        <w:tblStyle w:val="a7"/>
        <w:tblW w:w="0" w:type="auto"/>
        <w:tblInd w:w="108" w:type="dxa"/>
        <w:tblLook w:val="04A0" w:firstRow="1" w:lastRow="0" w:firstColumn="1" w:lastColumn="0" w:noHBand="0" w:noVBand="1"/>
      </w:tblPr>
      <w:tblGrid>
        <w:gridCol w:w="1034"/>
        <w:gridCol w:w="1133"/>
        <w:gridCol w:w="1133"/>
        <w:gridCol w:w="1133"/>
        <w:gridCol w:w="1237"/>
        <w:gridCol w:w="1276"/>
        <w:gridCol w:w="1559"/>
        <w:gridCol w:w="957"/>
      </w:tblGrid>
      <w:tr w:rsidR="005E2E6A" w:rsidTr="005E2E6A">
        <w:tc>
          <w:tcPr>
            <w:tcW w:w="1034" w:type="dxa"/>
            <w:vMerge w:val="restart"/>
            <w:vAlign w:val="center"/>
          </w:tcPr>
          <w:p w:rsidR="00FB4233" w:rsidRPr="00FB4233" w:rsidRDefault="00FB4233" w:rsidP="002E2189">
            <w:pPr>
              <w:jc w:val="center"/>
              <w:rPr>
                <w:rFonts w:ascii="Times New Roman" w:hAnsi="Times New Roman" w:cs="Times New Roman"/>
                <w:sz w:val="24"/>
                <w:szCs w:val="24"/>
              </w:rPr>
            </w:pPr>
            <w:r w:rsidRPr="00FB4233">
              <w:rPr>
                <w:rFonts w:ascii="Times New Roman" w:hAnsi="Times New Roman" w:cs="Times New Roman"/>
                <w:sz w:val="24"/>
                <w:szCs w:val="24"/>
              </w:rPr>
              <w:t>Tur</w:t>
            </w:r>
          </w:p>
        </w:tc>
        <w:tc>
          <w:tcPr>
            <w:tcW w:w="1133" w:type="dxa"/>
            <w:vMerge w:val="restart"/>
            <w:textDirection w:val="btLr"/>
            <w:vAlign w:val="center"/>
          </w:tcPr>
          <w:p w:rsidR="00FB4233" w:rsidRDefault="00FB4233" w:rsidP="002E2189">
            <w:pPr>
              <w:jc w:val="center"/>
              <w:rPr>
                <w:rFonts w:ascii="Times New Roman" w:hAnsi="Times New Roman" w:cs="Times New Roman"/>
                <w:sz w:val="24"/>
                <w:szCs w:val="24"/>
                <w:lang w:val="en-US"/>
              </w:rPr>
            </w:pPr>
            <w:r w:rsidRPr="00FB4233">
              <w:rPr>
                <w:rFonts w:ascii="Times New Roman" w:hAnsi="Times New Roman" w:cs="Times New Roman"/>
                <w:sz w:val="24"/>
                <w:szCs w:val="24"/>
              </w:rPr>
              <w:t>Nominal to</w:t>
            </w:r>
            <w:r w:rsidRPr="00FB4233">
              <w:rPr>
                <w:rFonts w:ascii="Times New Roman" w:hAnsi="Times New Roman" w:cs="Times New Roman"/>
                <w:sz w:val="24"/>
                <w:szCs w:val="24"/>
                <w:lang w:val="en-US"/>
              </w:rPr>
              <w:t>k</w:t>
            </w:r>
            <w:r w:rsidRPr="00FB4233">
              <w:rPr>
                <w:rFonts w:ascii="Times New Roman" w:hAnsi="Times New Roman" w:cs="Times New Roman"/>
                <w:sz w:val="24"/>
                <w:szCs w:val="24"/>
              </w:rPr>
              <w:t>,</w:t>
            </w:r>
          </w:p>
          <w:p w:rsidR="00FB4233" w:rsidRPr="00FB4233" w:rsidRDefault="00FB4233" w:rsidP="002E2189">
            <w:pPr>
              <w:jc w:val="center"/>
              <w:rPr>
                <w:rFonts w:ascii="Times New Roman" w:hAnsi="Times New Roman" w:cs="Times New Roman"/>
                <w:sz w:val="24"/>
                <w:szCs w:val="24"/>
              </w:rPr>
            </w:pPr>
            <w:r w:rsidRPr="00FB4233">
              <w:rPr>
                <w:rFonts w:ascii="Times New Roman" w:hAnsi="Times New Roman" w:cs="Times New Roman"/>
                <w:sz w:val="24"/>
                <w:szCs w:val="24"/>
              </w:rPr>
              <w:t>A</w:t>
            </w:r>
          </w:p>
        </w:tc>
        <w:tc>
          <w:tcPr>
            <w:tcW w:w="1133" w:type="dxa"/>
            <w:vMerge w:val="restart"/>
            <w:textDirection w:val="btLr"/>
            <w:vAlign w:val="center"/>
          </w:tcPr>
          <w:p w:rsidR="00FB4233" w:rsidRDefault="00FB4233" w:rsidP="002E2189">
            <w:pPr>
              <w:jc w:val="center"/>
              <w:rPr>
                <w:rFonts w:ascii="Times New Roman" w:hAnsi="Times New Roman" w:cs="Times New Roman"/>
                <w:sz w:val="24"/>
                <w:szCs w:val="24"/>
                <w:lang w:val="en-US"/>
              </w:rPr>
            </w:pPr>
            <w:r w:rsidRPr="00FB4233">
              <w:rPr>
                <w:rFonts w:ascii="Times New Roman" w:hAnsi="Times New Roman" w:cs="Times New Roman"/>
                <w:sz w:val="24"/>
                <w:szCs w:val="24"/>
              </w:rPr>
              <w:t>Ku</w:t>
            </w:r>
            <w:r>
              <w:rPr>
                <w:rFonts w:ascii="Times New Roman" w:hAnsi="Times New Roman" w:cs="Times New Roman"/>
                <w:sz w:val="24"/>
                <w:szCs w:val="24"/>
                <w:lang w:val="en-US"/>
              </w:rPr>
              <w:t>c</w:t>
            </w:r>
            <w:r w:rsidRPr="00FB4233">
              <w:rPr>
                <w:rFonts w:ascii="Times New Roman" w:hAnsi="Times New Roman" w:cs="Times New Roman"/>
                <w:sz w:val="24"/>
                <w:szCs w:val="24"/>
              </w:rPr>
              <w:t>hlanish,</w:t>
            </w:r>
          </w:p>
          <w:p w:rsidR="00FB4233" w:rsidRPr="00FB4233" w:rsidRDefault="00FB4233" w:rsidP="002E2189">
            <w:pPr>
              <w:jc w:val="center"/>
              <w:rPr>
                <w:rFonts w:ascii="Times New Roman" w:hAnsi="Times New Roman" w:cs="Times New Roman"/>
                <w:sz w:val="24"/>
                <w:szCs w:val="24"/>
              </w:rPr>
            </w:pPr>
            <w:r w:rsidRPr="00FB4233">
              <w:rPr>
                <w:rFonts w:ascii="Times New Roman" w:hAnsi="Times New Roman" w:cs="Times New Roman"/>
                <w:sz w:val="24"/>
                <w:szCs w:val="24"/>
              </w:rPr>
              <w:t>V</w:t>
            </w:r>
          </w:p>
        </w:tc>
        <w:tc>
          <w:tcPr>
            <w:tcW w:w="1133" w:type="dxa"/>
            <w:vMerge w:val="restart"/>
            <w:textDirection w:val="btLr"/>
            <w:vAlign w:val="center"/>
          </w:tcPr>
          <w:p w:rsidR="00FB4233" w:rsidRPr="00FB4233" w:rsidRDefault="00FB4233" w:rsidP="002E2189">
            <w:pPr>
              <w:jc w:val="center"/>
              <w:rPr>
                <w:rFonts w:ascii="Times New Roman" w:hAnsi="Times New Roman" w:cs="Times New Roman"/>
                <w:sz w:val="24"/>
                <w:szCs w:val="24"/>
              </w:rPr>
            </w:pPr>
            <w:r w:rsidRPr="00FB4233">
              <w:rPr>
                <w:rFonts w:ascii="Times New Roman" w:hAnsi="Times New Roman" w:cs="Times New Roman"/>
                <w:sz w:val="24"/>
                <w:szCs w:val="24"/>
              </w:rPr>
              <w:t>Qutblar</w:t>
            </w:r>
            <w:r w:rsidRPr="00FB4233">
              <w:rPr>
                <w:rFonts w:ascii="Times New Roman" w:hAnsi="Times New Roman" w:cs="Times New Roman"/>
                <w:sz w:val="24"/>
                <w:szCs w:val="24"/>
                <w:lang w:val="en-US"/>
              </w:rPr>
              <w:t xml:space="preserve"> </w:t>
            </w:r>
            <w:r w:rsidRPr="00FB4233">
              <w:rPr>
                <w:rFonts w:ascii="Times New Roman" w:hAnsi="Times New Roman" w:cs="Times New Roman"/>
                <w:sz w:val="24"/>
                <w:szCs w:val="24"/>
              </w:rPr>
              <w:t>soni</w:t>
            </w:r>
          </w:p>
        </w:tc>
        <w:tc>
          <w:tcPr>
            <w:tcW w:w="1237" w:type="dxa"/>
            <w:vMerge w:val="restart"/>
            <w:textDirection w:val="btLr"/>
            <w:vAlign w:val="center"/>
          </w:tcPr>
          <w:p w:rsidR="00FB4233" w:rsidRDefault="00FB4233" w:rsidP="002E2189">
            <w:pPr>
              <w:jc w:val="center"/>
              <w:rPr>
                <w:rFonts w:ascii="Times New Roman" w:hAnsi="Times New Roman" w:cs="Times New Roman"/>
                <w:sz w:val="24"/>
                <w:szCs w:val="24"/>
                <w:lang w:val="en-US"/>
              </w:rPr>
            </w:pPr>
            <w:r w:rsidRPr="00FB4233">
              <w:rPr>
                <w:rFonts w:ascii="Times New Roman" w:hAnsi="Times New Roman" w:cs="Times New Roman"/>
                <w:sz w:val="24"/>
                <w:szCs w:val="24"/>
              </w:rPr>
              <w:t xml:space="preserve">O‘rnatma </w:t>
            </w:r>
            <w:r w:rsidRPr="00FB4233">
              <w:rPr>
                <w:rFonts w:ascii="Times New Roman" w:hAnsi="Times New Roman" w:cs="Times New Roman"/>
                <w:sz w:val="24"/>
                <w:szCs w:val="24"/>
                <w:lang w:val="en-US"/>
              </w:rPr>
              <w:t>t</w:t>
            </w:r>
            <w:r w:rsidRPr="00FB4233">
              <w:rPr>
                <w:rFonts w:ascii="Times New Roman" w:hAnsi="Times New Roman" w:cs="Times New Roman"/>
                <w:sz w:val="24"/>
                <w:szCs w:val="24"/>
              </w:rPr>
              <w:t>oki,</w:t>
            </w:r>
          </w:p>
          <w:p w:rsidR="00FB4233" w:rsidRPr="00FB4233" w:rsidRDefault="00FB4233" w:rsidP="002E2189">
            <w:pPr>
              <w:jc w:val="center"/>
              <w:rPr>
                <w:rFonts w:ascii="Times New Roman" w:hAnsi="Times New Roman" w:cs="Times New Roman"/>
                <w:sz w:val="24"/>
                <w:szCs w:val="24"/>
              </w:rPr>
            </w:pPr>
            <w:r w:rsidRPr="00FB4233">
              <w:rPr>
                <w:rFonts w:ascii="Times New Roman" w:hAnsi="Times New Roman" w:cs="Times New Roman"/>
                <w:sz w:val="24"/>
                <w:szCs w:val="24"/>
              </w:rPr>
              <w:t>A</w:t>
            </w:r>
          </w:p>
        </w:tc>
        <w:tc>
          <w:tcPr>
            <w:tcW w:w="2835" w:type="dxa"/>
            <w:gridSpan w:val="2"/>
            <w:vAlign w:val="center"/>
          </w:tcPr>
          <w:p w:rsidR="00FB4233" w:rsidRPr="00FB4233" w:rsidRDefault="00FB4233" w:rsidP="002E2189">
            <w:pPr>
              <w:jc w:val="center"/>
              <w:rPr>
                <w:rFonts w:ascii="Times New Roman" w:hAnsi="Times New Roman" w:cs="Times New Roman"/>
                <w:sz w:val="24"/>
                <w:szCs w:val="24"/>
                <w:lang w:val="en-US"/>
              </w:rPr>
            </w:pPr>
            <w:r w:rsidRPr="00FB4233">
              <w:rPr>
                <w:rFonts w:ascii="Times New Roman" w:hAnsi="Times New Roman" w:cs="Times New Roman"/>
                <w:sz w:val="24"/>
                <w:szCs w:val="24"/>
                <w:lang w:val="en-US"/>
              </w:rPr>
              <w:t>Eng katta o‘chirish toki, kA</w:t>
            </w:r>
          </w:p>
        </w:tc>
        <w:tc>
          <w:tcPr>
            <w:tcW w:w="957" w:type="dxa"/>
            <w:vMerge w:val="restart"/>
            <w:vAlign w:val="center"/>
          </w:tcPr>
          <w:p w:rsidR="00FB4233" w:rsidRPr="00FB4233" w:rsidRDefault="00FB4233" w:rsidP="002E2189">
            <w:pPr>
              <w:jc w:val="center"/>
              <w:rPr>
                <w:rFonts w:ascii="Times New Roman" w:hAnsi="Times New Roman" w:cs="Times New Roman"/>
                <w:sz w:val="24"/>
                <w:szCs w:val="24"/>
              </w:rPr>
            </w:pPr>
            <w:r w:rsidRPr="00FB4233">
              <w:rPr>
                <w:rFonts w:ascii="Times New Roman" w:hAnsi="Times New Roman" w:cs="Times New Roman"/>
                <w:sz w:val="24"/>
                <w:szCs w:val="24"/>
              </w:rPr>
              <w:t>Uzish vaqti, s</w:t>
            </w:r>
          </w:p>
        </w:tc>
      </w:tr>
      <w:tr w:rsidR="00FB4233" w:rsidTr="005E2E6A">
        <w:trPr>
          <w:trHeight w:val="789"/>
        </w:trPr>
        <w:tc>
          <w:tcPr>
            <w:tcW w:w="1034" w:type="dxa"/>
            <w:vMerge/>
          </w:tcPr>
          <w:p w:rsidR="00FB4233" w:rsidRPr="001E36CE" w:rsidRDefault="00FB4233" w:rsidP="002E2189">
            <w:pPr>
              <w:rPr>
                <w:rFonts w:ascii="Times New Roman" w:hAnsi="Times New Roman" w:cs="Times New Roman"/>
              </w:rPr>
            </w:pPr>
          </w:p>
        </w:tc>
        <w:tc>
          <w:tcPr>
            <w:tcW w:w="1133" w:type="dxa"/>
            <w:vMerge/>
          </w:tcPr>
          <w:p w:rsidR="00FB4233" w:rsidRPr="001E36CE" w:rsidRDefault="00FB4233" w:rsidP="002E2189">
            <w:pPr>
              <w:rPr>
                <w:rFonts w:ascii="Times New Roman" w:hAnsi="Times New Roman" w:cs="Times New Roman"/>
              </w:rPr>
            </w:pPr>
          </w:p>
        </w:tc>
        <w:tc>
          <w:tcPr>
            <w:tcW w:w="1133" w:type="dxa"/>
            <w:vMerge/>
          </w:tcPr>
          <w:p w:rsidR="00FB4233" w:rsidRPr="001E36CE" w:rsidRDefault="00FB4233" w:rsidP="002E2189">
            <w:pPr>
              <w:rPr>
                <w:rFonts w:ascii="Times New Roman" w:hAnsi="Times New Roman" w:cs="Times New Roman"/>
              </w:rPr>
            </w:pPr>
          </w:p>
        </w:tc>
        <w:tc>
          <w:tcPr>
            <w:tcW w:w="1133" w:type="dxa"/>
            <w:vMerge/>
          </w:tcPr>
          <w:p w:rsidR="00FB4233" w:rsidRPr="001E36CE" w:rsidRDefault="00FB4233" w:rsidP="002E2189">
            <w:pPr>
              <w:rPr>
                <w:rFonts w:ascii="Times New Roman" w:hAnsi="Times New Roman" w:cs="Times New Roman"/>
              </w:rPr>
            </w:pPr>
          </w:p>
        </w:tc>
        <w:tc>
          <w:tcPr>
            <w:tcW w:w="1237" w:type="dxa"/>
            <w:vMerge/>
          </w:tcPr>
          <w:p w:rsidR="00FB4233" w:rsidRPr="001E36CE" w:rsidRDefault="00FB4233" w:rsidP="002E2189">
            <w:pPr>
              <w:rPr>
                <w:rFonts w:ascii="Times New Roman" w:hAnsi="Times New Roman" w:cs="Times New Roman"/>
              </w:rPr>
            </w:pPr>
          </w:p>
        </w:tc>
        <w:tc>
          <w:tcPr>
            <w:tcW w:w="1276" w:type="dxa"/>
            <w:vAlign w:val="center"/>
          </w:tcPr>
          <w:p w:rsidR="00FB4233" w:rsidRPr="00FB4233" w:rsidRDefault="00FB4233" w:rsidP="002E2189">
            <w:pPr>
              <w:rPr>
                <w:rFonts w:ascii="Times New Roman" w:hAnsi="Times New Roman" w:cs="Times New Roman"/>
                <w:sz w:val="24"/>
                <w:szCs w:val="24"/>
              </w:rPr>
            </w:pPr>
            <w:r w:rsidRPr="00FB4233">
              <w:rPr>
                <w:rFonts w:ascii="Times New Roman" w:hAnsi="Times New Roman" w:cs="Times New Roman"/>
                <w:sz w:val="24"/>
                <w:szCs w:val="24"/>
              </w:rPr>
              <w:t>o‘zgarmas</w:t>
            </w:r>
          </w:p>
        </w:tc>
        <w:tc>
          <w:tcPr>
            <w:tcW w:w="1559" w:type="dxa"/>
            <w:vAlign w:val="center"/>
          </w:tcPr>
          <w:p w:rsidR="00FB4233" w:rsidRPr="00FB4233" w:rsidRDefault="00FB4233" w:rsidP="002E2189">
            <w:pPr>
              <w:rPr>
                <w:rFonts w:ascii="Times New Roman" w:hAnsi="Times New Roman" w:cs="Times New Roman"/>
                <w:sz w:val="24"/>
                <w:szCs w:val="24"/>
                <w:lang w:val="en-US"/>
              </w:rPr>
            </w:pPr>
            <w:r w:rsidRPr="00FB4233">
              <w:rPr>
                <w:rFonts w:ascii="Times New Roman" w:hAnsi="Times New Roman" w:cs="Times New Roman"/>
                <w:sz w:val="24"/>
                <w:szCs w:val="24"/>
              </w:rPr>
              <w:t>o‘zgar</w:t>
            </w:r>
            <w:r w:rsidRPr="00FB4233">
              <w:rPr>
                <w:rFonts w:ascii="Times New Roman" w:hAnsi="Times New Roman" w:cs="Times New Roman"/>
                <w:sz w:val="24"/>
                <w:szCs w:val="24"/>
                <w:lang w:val="en-US"/>
              </w:rPr>
              <w:t>uvchan</w:t>
            </w:r>
          </w:p>
        </w:tc>
        <w:tc>
          <w:tcPr>
            <w:tcW w:w="957" w:type="dxa"/>
            <w:vMerge/>
          </w:tcPr>
          <w:p w:rsidR="00FB4233" w:rsidRPr="001E36CE" w:rsidRDefault="00FB4233" w:rsidP="002E2189">
            <w:pPr>
              <w:rPr>
                <w:rFonts w:ascii="Times New Roman" w:hAnsi="Times New Roman" w:cs="Times New Roman"/>
              </w:rPr>
            </w:pPr>
          </w:p>
        </w:tc>
      </w:tr>
      <w:tr w:rsidR="00FB4233" w:rsidTr="005E2E6A">
        <w:tc>
          <w:tcPr>
            <w:tcW w:w="103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AK–63</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63</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200–440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2, 3</w:t>
            </w:r>
          </w:p>
        </w:tc>
        <w:tc>
          <w:tcPr>
            <w:tcW w:w="123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0,63–63</w:t>
            </w:r>
          </w:p>
        </w:tc>
        <w:tc>
          <w:tcPr>
            <w:tcW w:w="127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5</w:t>
            </w:r>
          </w:p>
        </w:tc>
        <w:tc>
          <w:tcPr>
            <w:tcW w:w="1559"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9</w:t>
            </w:r>
          </w:p>
        </w:tc>
        <w:tc>
          <w:tcPr>
            <w:tcW w:w="95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0,03</w:t>
            </w:r>
          </w:p>
        </w:tc>
      </w:tr>
      <w:tr w:rsidR="00FB4233" w:rsidTr="005E2E6A">
        <w:tc>
          <w:tcPr>
            <w:tcW w:w="103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AK–50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50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320–400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2, 3</w:t>
            </w:r>
          </w:p>
        </w:tc>
        <w:tc>
          <w:tcPr>
            <w:tcW w:w="123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2–50</w:t>
            </w:r>
          </w:p>
        </w:tc>
        <w:tc>
          <w:tcPr>
            <w:tcW w:w="127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4,5</w:t>
            </w:r>
          </w:p>
        </w:tc>
        <w:tc>
          <w:tcPr>
            <w:tcW w:w="1559"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9</w:t>
            </w:r>
          </w:p>
        </w:tc>
        <w:tc>
          <w:tcPr>
            <w:tcW w:w="95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0,04</w:t>
            </w:r>
          </w:p>
        </w:tc>
      </w:tr>
      <w:tr w:rsidR="00FB4233" w:rsidTr="005E2E6A">
        <w:tc>
          <w:tcPr>
            <w:tcW w:w="103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AP–50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50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220–500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2, 3</w:t>
            </w:r>
          </w:p>
        </w:tc>
        <w:tc>
          <w:tcPr>
            <w:tcW w:w="123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1,6–50</w:t>
            </w:r>
          </w:p>
        </w:tc>
        <w:tc>
          <w:tcPr>
            <w:tcW w:w="127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1,252</w:t>
            </w:r>
          </w:p>
        </w:tc>
        <w:tc>
          <w:tcPr>
            <w:tcW w:w="1559"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0,3–2</w:t>
            </w:r>
          </w:p>
        </w:tc>
        <w:tc>
          <w:tcPr>
            <w:tcW w:w="95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0,02</w:t>
            </w:r>
          </w:p>
        </w:tc>
      </w:tr>
      <w:tr w:rsidR="00FB4233" w:rsidTr="005E2E6A">
        <w:tc>
          <w:tcPr>
            <w:tcW w:w="103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A–63</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110–220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w:t>
            </w:r>
          </w:p>
        </w:tc>
        <w:tc>
          <w:tcPr>
            <w:tcW w:w="123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0,63–25</w:t>
            </w:r>
          </w:p>
        </w:tc>
        <w:tc>
          <w:tcPr>
            <w:tcW w:w="127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w:t>
            </w:r>
          </w:p>
        </w:tc>
        <w:tc>
          <w:tcPr>
            <w:tcW w:w="1559"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w:t>
            </w:r>
          </w:p>
        </w:tc>
        <w:tc>
          <w:tcPr>
            <w:tcW w:w="95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r>
      <w:tr w:rsidR="00FB4233" w:rsidTr="005E2E6A">
        <w:tc>
          <w:tcPr>
            <w:tcW w:w="103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AE–1000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240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w:t>
            </w:r>
          </w:p>
        </w:tc>
        <w:tc>
          <w:tcPr>
            <w:tcW w:w="123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6–25</w:t>
            </w:r>
          </w:p>
        </w:tc>
        <w:tc>
          <w:tcPr>
            <w:tcW w:w="127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c>
          <w:tcPr>
            <w:tcW w:w="1559"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1,5</w:t>
            </w:r>
          </w:p>
        </w:tc>
        <w:tc>
          <w:tcPr>
            <w:tcW w:w="95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r>
      <w:tr w:rsidR="00FB4233" w:rsidTr="005E2E6A">
        <w:tc>
          <w:tcPr>
            <w:tcW w:w="103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AE–2000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25, 63, 100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220–500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1, 2, 3</w:t>
            </w:r>
          </w:p>
        </w:tc>
        <w:tc>
          <w:tcPr>
            <w:tcW w:w="1237" w:type="dxa"/>
            <w:vAlign w:val="center"/>
          </w:tcPr>
          <w:p w:rsidR="00FB4233" w:rsidRPr="00FB4233" w:rsidRDefault="00FB4233" w:rsidP="00FB4233">
            <w:pPr>
              <w:jc w:val="center"/>
              <w:rPr>
                <w:rFonts w:ascii="Times New Roman" w:hAnsi="Times New Roman" w:cs="Times New Roman"/>
                <w:sz w:val="24"/>
                <w:szCs w:val="24"/>
              </w:rPr>
            </w:pPr>
          </w:p>
        </w:tc>
        <w:tc>
          <w:tcPr>
            <w:tcW w:w="127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10</w:t>
            </w:r>
          </w:p>
        </w:tc>
        <w:tc>
          <w:tcPr>
            <w:tcW w:w="1559"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16</w:t>
            </w:r>
          </w:p>
        </w:tc>
        <w:tc>
          <w:tcPr>
            <w:tcW w:w="95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r>
      <w:tr w:rsidR="00FB4233" w:rsidTr="005E2E6A">
        <w:tc>
          <w:tcPr>
            <w:tcW w:w="103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AS–25</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220–380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2, 3</w:t>
            </w:r>
          </w:p>
        </w:tc>
        <w:tc>
          <w:tcPr>
            <w:tcW w:w="123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1–20</w:t>
            </w:r>
          </w:p>
        </w:tc>
        <w:tc>
          <w:tcPr>
            <w:tcW w:w="127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3,2</w:t>
            </w:r>
          </w:p>
        </w:tc>
        <w:tc>
          <w:tcPr>
            <w:tcW w:w="1559"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w:t>
            </w:r>
          </w:p>
        </w:tc>
        <w:tc>
          <w:tcPr>
            <w:tcW w:w="95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r>
      <w:tr w:rsidR="00FB4233" w:rsidTr="005E2E6A">
        <w:tc>
          <w:tcPr>
            <w:tcW w:w="103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AV–45/1000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6000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500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w:t>
            </w:r>
          </w:p>
        </w:tc>
        <w:tc>
          <w:tcPr>
            <w:tcW w:w="123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c>
          <w:tcPr>
            <w:tcW w:w="127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c>
          <w:tcPr>
            <w:tcW w:w="1559"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200 ga</w:t>
            </w:r>
            <w:r w:rsidR="005E2E6A">
              <w:rPr>
                <w:rFonts w:ascii="Times New Roman" w:hAnsi="Times New Roman" w:cs="Times New Roman"/>
                <w:sz w:val="24"/>
                <w:szCs w:val="24"/>
                <w:lang w:val="en-US"/>
              </w:rPr>
              <w:t>c</w:t>
            </w:r>
            <w:r w:rsidRPr="00FB4233">
              <w:rPr>
                <w:rFonts w:ascii="Times New Roman" w:hAnsi="Times New Roman" w:cs="Times New Roman"/>
                <w:sz w:val="24"/>
                <w:szCs w:val="24"/>
              </w:rPr>
              <w:t>ha</w:t>
            </w:r>
          </w:p>
        </w:tc>
        <w:tc>
          <w:tcPr>
            <w:tcW w:w="95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r>
      <w:tr w:rsidR="00FB4233" w:rsidTr="005E2E6A">
        <w:tc>
          <w:tcPr>
            <w:tcW w:w="103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AST–2/3</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25</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380</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2, 3</w:t>
            </w:r>
          </w:p>
        </w:tc>
        <w:tc>
          <w:tcPr>
            <w:tcW w:w="123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c>
          <w:tcPr>
            <w:tcW w:w="127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90</w:t>
            </w:r>
          </w:p>
        </w:tc>
        <w:tc>
          <w:tcPr>
            <w:tcW w:w="1559"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c>
          <w:tcPr>
            <w:tcW w:w="95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0,08</w:t>
            </w:r>
          </w:p>
        </w:tc>
      </w:tr>
      <w:tr w:rsidR="00FB4233" w:rsidTr="005E2E6A">
        <w:tc>
          <w:tcPr>
            <w:tcW w:w="1034"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AE–2443</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16, 20, 25,5, 31, 40, 50, 63</w:t>
            </w:r>
          </w:p>
        </w:tc>
        <w:tc>
          <w:tcPr>
            <w:tcW w:w="1133"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380</w:t>
            </w:r>
          </w:p>
        </w:tc>
        <w:tc>
          <w:tcPr>
            <w:tcW w:w="1133" w:type="dxa"/>
            <w:vAlign w:val="center"/>
          </w:tcPr>
          <w:p w:rsidR="00FB4233" w:rsidRPr="00FB4233" w:rsidRDefault="00FB4233" w:rsidP="00FB4233">
            <w:pPr>
              <w:jc w:val="center"/>
              <w:rPr>
                <w:rFonts w:ascii="Times New Roman" w:hAnsi="Times New Roman" w:cs="Times New Roman"/>
                <w:sz w:val="24"/>
                <w:szCs w:val="24"/>
              </w:rPr>
            </w:pPr>
          </w:p>
        </w:tc>
        <w:tc>
          <w:tcPr>
            <w:tcW w:w="123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c>
          <w:tcPr>
            <w:tcW w:w="1276"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c>
          <w:tcPr>
            <w:tcW w:w="1559"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c>
          <w:tcPr>
            <w:tcW w:w="957" w:type="dxa"/>
            <w:vAlign w:val="center"/>
          </w:tcPr>
          <w:p w:rsidR="00FB4233" w:rsidRPr="00FB4233" w:rsidRDefault="00FB4233" w:rsidP="00FB4233">
            <w:pPr>
              <w:jc w:val="center"/>
              <w:rPr>
                <w:rFonts w:ascii="Times New Roman" w:hAnsi="Times New Roman" w:cs="Times New Roman"/>
                <w:sz w:val="24"/>
                <w:szCs w:val="24"/>
              </w:rPr>
            </w:pPr>
            <w:r w:rsidRPr="00FB4233">
              <w:rPr>
                <w:rFonts w:ascii="Times New Roman" w:hAnsi="Times New Roman" w:cs="Times New Roman"/>
                <w:sz w:val="24"/>
                <w:szCs w:val="24"/>
              </w:rPr>
              <w:t>–</w:t>
            </w:r>
          </w:p>
        </w:tc>
      </w:tr>
    </w:tbl>
    <w:p w:rsidR="00FB4233" w:rsidRPr="005E2E6A" w:rsidRDefault="00FB4233" w:rsidP="00FB4233">
      <w:pPr>
        <w:spacing w:after="0" w:line="240" w:lineRule="auto"/>
        <w:jc w:val="center"/>
        <w:rPr>
          <w:rFonts w:ascii="Times New Roman" w:hAnsi="Times New Roman" w:cs="Times New Roman"/>
          <w:b/>
          <w:sz w:val="28"/>
          <w:szCs w:val="28"/>
          <w:lang w:val="en-US"/>
        </w:rPr>
      </w:pPr>
      <w:r w:rsidRPr="005E2E6A">
        <w:rPr>
          <w:rFonts w:ascii="Times New Roman" w:hAnsi="Times New Roman" w:cs="Times New Roman"/>
          <w:b/>
          <w:sz w:val="28"/>
          <w:szCs w:val="28"/>
          <w:lang w:val="en-US"/>
        </w:rPr>
        <w:lastRenderedPageBreak/>
        <w:t>Havo va kabel liniyalari haqida ma’lumotlar</w:t>
      </w:r>
    </w:p>
    <w:p w:rsidR="00FB4233" w:rsidRPr="005E2E6A" w:rsidRDefault="00FB4233" w:rsidP="00FB4233">
      <w:pPr>
        <w:spacing w:after="0" w:line="240" w:lineRule="auto"/>
        <w:jc w:val="center"/>
        <w:rPr>
          <w:rFonts w:ascii="Times New Roman" w:hAnsi="Times New Roman" w:cs="Times New Roman"/>
          <w:sz w:val="28"/>
          <w:szCs w:val="28"/>
          <w:lang w:val="en-US"/>
        </w:rPr>
      </w:pPr>
    </w:p>
    <w:p w:rsidR="00FB4233" w:rsidRPr="00FB4233" w:rsidRDefault="00FB4233" w:rsidP="00FB4233">
      <w:pPr>
        <w:spacing w:after="0" w:line="240" w:lineRule="auto"/>
        <w:jc w:val="center"/>
        <w:rPr>
          <w:rFonts w:ascii="Times New Roman" w:hAnsi="Times New Roman" w:cs="Times New Roman"/>
          <w:sz w:val="28"/>
          <w:szCs w:val="28"/>
          <w:lang w:val="en-US"/>
        </w:rPr>
      </w:pPr>
      <w:r w:rsidRPr="00FB4233">
        <w:rPr>
          <w:rFonts w:ascii="Times New Roman" w:hAnsi="Times New Roman" w:cs="Times New Roman"/>
          <w:sz w:val="28"/>
          <w:szCs w:val="28"/>
          <w:lang w:val="en-US"/>
        </w:rPr>
        <w:t>O</w:t>
      </w:r>
      <w:r>
        <w:rPr>
          <w:rFonts w:ascii="Times New Roman" w:hAnsi="Times New Roman" w:cs="Times New Roman"/>
          <w:sz w:val="28"/>
          <w:szCs w:val="28"/>
          <w:lang w:val="en-US"/>
        </w:rPr>
        <w:t>c</w:t>
      </w:r>
      <w:r w:rsidRPr="00FB4233">
        <w:rPr>
          <w:rFonts w:ascii="Times New Roman" w:hAnsi="Times New Roman" w:cs="Times New Roman"/>
          <w:sz w:val="28"/>
          <w:szCs w:val="28"/>
          <w:lang w:val="en-US"/>
        </w:rPr>
        <w:t>hiq po‘lat–alyumin simlarning xarakteristikalari</w:t>
      </w:r>
    </w:p>
    <w:tbl>
      <w:tblPr>
        <w:tblStyle w:val="a7"/>
        <w:tblW w:w="0" w:type="auto"/>
        <w:tblInd w:w="108" w:type="dxa"/>
        <w:tblLook w:val="04A0" w:firstRow="1" w:lastRow="0" w:firstColumn="1" w:lastColumn="0" w:noHBand="0" w:noVBand="1"/>
      </w:tblPr>
      <w:tblGrid>
        <w:gridCol w:w="2284"/>
        <w:gridCol w:w="2392"/>
        <w:gridCol w:w="2393"/>
        <w:gridCol w:w="2393"/>
      </w:tblGrid>
      <w:tr w:rsidR="003B1F4D" w:rsidRPr="00CF2EAB"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Simning markasi</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Tashqi diametr, mm</w:t>
            </w:r>
          </w:p>
        </w:tc>
        <w:tc>
          <w:tcPr>
            <w:tcW w:w="2393" w:type="dxa"/>
            <w:vAlign w:val="center"/>
          </w:tcPr>
          <w:p w:rsidR="003B1F4D" w:rsidRPr="003B1F4D" w:rsidRDefault="003B1F4D" w:rsidP="003B1F4D">
            <w:pPr>
              <w:jc w:val="center"/>
              <w:rPr>
                <w:rFonts w:ascii="Times New Roman" w:hAnsi="Times New Roman" w:cs="Times New Roman"/>
                <w:lang w:val="en-US"/>
              </w:rPr>
            </w:pPr>
            <w:r w:rsidRPr="003B1F4D">
              <w:rPr>
                <w:rFonts w:ascii="Times New Roman" w:hAnsi="Times New Roman" w:cs="Times New Roman"/>
                <w:lang w:val="en-US"/>
              </w:rPr>
              <w:t>Uzoq vaqt ruxsat etilgan yuklama toki, A</w:t>
            </w:r>
          </w:p>
        </w:tc>
        <w:tc>
          <w:tcPr>
            <w:tcW w:w="2393" w:type="dxa"/>
            <w:vAlign w:val="center"/>
          </w:tcPr>
          <w:p w:rsidR="003B1F4D" w:rsidRPr="003B1F4D" w:rsidRDefault="003B1F4D" w:rsidP="003B1F4D">
            <w:pPr>
              <w:jc w:val="center"/>
              <w:rPr>
                <w:rFonts w:ascii="Times New Roman" w:hAnsi="Times New Roman" w:cs="Times New Roman"/>
                <w:lang w:val="en-US"/>
              </w:rPr>
            </w:pPr>
            <w:r w:rsidRPr="003B1F4D">
              <w:rPr>
                <w:rFonts w:ascii="Times New Roman" w:hAnsi="Times New Roman" w:cs="Times New Roman"/>
                <w:lang w:val="en-US"/>
              </w:rPr>
              <w:t>1 km u</w:t>
            </w:r>
            <w:r>
              <w:rPr>
                <w:rFonts w:ascii="Times New Roman" w:hAnsi="Times New Roman" w:cs="Times New Roman"/>
                <w:lang w:val="en-US"/>
              </w:rPr>
              <w:t>c</w:t>
            </w:r>
            <w:r w:rsidRPr="003B1F4D">
              <w:rPr>
                <w:rFonts w:ascii="Times New Roman" w:hAnsi="Times New Roman" w:cs="Times New Roman"/>
                <w:lang w:val="en-US"/>
              </w:rPr>
              <w:t>hun aktiv qarshilik, Om/km</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AS–35</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8,4</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175</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0,85</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AS–50</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9,6</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210</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0,65</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AS–70</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11,4</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265</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0,46</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AS–95</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13,5</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330</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0,33</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AS–120</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15,2</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380</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0,27</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AS–150</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17,0</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445</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0,21</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AS–185</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19,0</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510</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0,17</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ASO–240</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21,6</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605</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0,13</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ASO–300</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23,5</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690</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0,108</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ASO–400</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27,2</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825</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0,08</w:t>
            </w:r>
          </w:p>
        </w:tc>
      </w:tr>
      <w:tr w:rsidR="003B1F4D" w:rsidTr="005E2E6A">
        <w:tc>
          <w:tcPr>
            <w:tcW w:w="2284"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ASO–500</w:t>
            </w:r>
          </w:p>
        </w:tc>
        <w:tc>
          <w:tcPr>
            <w:tcW w:w="2392"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30,2</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945</w:t>
            </w:r>
          </w:p>
        </w:tc>
        <w:tc>
          <w:tcPr>
            <w:tcW w:w="2393" w:type="dxa"/>
            <w:vAlign w:val="center"/>
          </w:tcPr>
          <w:p w:rsidR="003B1F4D" w:rsidRPr="003B1F4D" w:rsidRDefault="003B1F4D" w:rsidP="003B1F4D">
            <w:pPr>
              <w:jc w:val="center"/>
              <w:rPr>
                <w:rFonts w:ascii="Times New Roman" w:hAnsi="Times New Roman" w:cs="Times New Roman"/>
              </w:rPr>
            </w:pPr>
            <w:r w:rsidRPr="003B1F4D">
              <w:rPr>
                <w:rFonts w:ascii="Times New Roman" w:hAnsi="Times New Roman" w:cs="Times New Roman"/>
              </w:rPr>
              <w:t>0,065</w:t>
            </w:r>
          </w:p>
        </w:tc>
      </w:tr>
    </w:tbl>
    <w:p w:rsidR="00D65D98" w:rsidRDefault="00D65D98" w:rsidP="00305679">
      <w:pPr>
        <w:spacing w:after="0"/>
        <w:rPr>
          <w:rFonts w:ascii="Times New Roman" w:hAnsi="Times New Roman" w:cs="Times New Roman"/>
          <w:sz w:val="28"/>
          <w:szCs w:val="28"/>
          <w:lang w:val="en-US"/>
        </w:rPr>
      </w:pPr>
    </w:p>
    <w:p w:rsidR="003B1F4D" w:rsidRPr="002E2189" w:rsidRDefault="003B1F4D" w:rsidP="003B1F4D">
      <w:pPr>
        <w:spacing w:after="0"/>
        <w:jc w:val="center"/>
        <w:rPr>
          <w:rFonts w:ascii="Times New Roman" w:hAnsi="Times New Roman" w:cs="Times New Roman"/>
          <w:sz w:val="28"/>
          <w:szCs w:val="28"/>
          <w:lang w:val="en-US"/>
        </w:rPr>
      </w:pPr>
      <w:r w:rsidRPr="002E2189">
        <w:rPr>
          <w:rFonts w:ascii="Times New Roman" w:hAnsi="Times New Roman" w:cs="Times New Roman"/>
          <w:sz w:val="28"/>
          <w:szCs w:val="28"/>
          <w:lang w:val="en-US"/>
        </w:rPr>
        <w:t>10 kV li po‘lat–alyumin simning parametrlari</w:t>
      </w:r>
    </w:p>
    <w:tbl>
      <w:tblPr>
        <w:tblStyle w:val="a7"/>
        <w:tblW w:w="0" w:type="auto"/>
        <w:tblInd w:w="108" w:type="dxa"/>
        <w:tblLook w:val="04A0" w:firstRow="1" w:lastRow="0" w:firstColumn="1" w:lastColumn="0" w:noHBand="0" w:noVBand="1"/>
      </w:tblPr>
      <w:tblGrid>
        <w:gridCol w:w="3082"/>
        <w:gridCol w:w="3190"/>
        <w:gridCol w:w="3190"/>
      </w:tblGrid>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Sim turi</w:t>
            </w:r>
          </w:p>
        </w:tc>
        <w:tc>
          <w:tcPr>
            <w:tcW w:w="3190" w:type="dxa"/>
            <w:vAlign w:val="center"/>
          </w:tcPr>
          <w:p w:rsidR="003B1F4D" w:rsidRPr="003B1F4D" w:rsidRDefault="001B2E5F" w:rsidP="003B1F4D">
            <w:pPr>
              <w:jc w:val="center"/>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3B1F4D" w:rsidRPr="003B1F4D">
              <w:rPr>
                <w:rFonts w:ascii="Times New Roman" w:hAnsi="Times New Roman" w:cs="Times New Roman"/>
                <w:sz w:val="24"/>
                <w:szCs w:val="24"/>
                <w:lang w:val="en-US"/>
              </w:rPr>
              <w:t>, Om/km</w:t>
            </w:r>
          </w:p>
        </w:tc>
        <w:tc>
          <w:tcPr>
            <w:tcW w:w="3190" w:type="dxa"/>
            <w:vAlign w:val="center"/>
          </w:tcPr>
          <w:p w:rsidR="003B1F4D" w:rsidRPr="003B1F4D" w:rsidRDefault="001B2E5F" w:rsidP="003B1F4D">
            <w:pPr>
              <w:jc w:val="center"/>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003B1F4D" w:rsidRPr="003B1F4D">
              <w:rPr>
                <w:rFonts w:ascii="Times New Roman" w:hAnsi="Times New Roman" w:cs="Times New Roman"/>
                <w:sz w:val="24"/>
                <w:szCs w:val="24"/>
                <w:lang w:val="en-US"/>
              </w:rPr>
              <w:t>, Om/km</w:t>
            </w:r>
          </w:p>
        </w:tc>
      </w:tr>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AS–10</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3,12</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0,423</w:t>
            </w:r>
          </w:p>
        </w:tc>
      </w:tr>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AS–16</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2.06</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0,391</w:t>
            </w:r>
          </w:p>
        </w:tc>
      </w:tr>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AS–25</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1,38</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0,377</w:t>
            </w:r>
          </w:p>
        </w:tc>
      </w:tr>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AS–35</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0,85</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0,366</w:t>
            </w:r>
          </w:p>
        </w:tc>
      </w:tr>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AS–50</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0,65</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0,355</w:t>
            </w:r>
          </w:p>
        </w:tc>
      </w:tr>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AS–70</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0,46</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0,341</w:t>
            </w:r>
          </w:p>
        </w:tc>
      </w:tr>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AS–95</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0,33</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0,332</w:t>
            </w:r>
          </w:p>
        </w:tc>
      </w:tr>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AS–120</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0,27</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0,324</w:t>
            </w:r>
          </w:p>
        </w:tc>
      </w:tr>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AS–150</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0,21</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0,319</w:t>
            </w:r>
          </w:p>
        </w:tc>
      </w:tr>
      <w:tr w:rsidR="003B1F4D" w:rsidTr="005E2E6A">
        <w:tc>
          <w:tcPr>
            <w:tcW w:w="3082"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AS–185</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0,17</w:t>
            </w:r>
          </w:p>
        </w:tc>
        <w:tc>
          <w:tcPr>
            <w:tcW w:w="3190" w:type="dxa"/>
            <w:vAlign w:val="center"/>
          </w:tcPr>
          <w:p w:rsidR="003B1F4D" w:rsidRPr="003B1F4D" w:rsidRDefault="003B1F4D" w:rsidP="003B1F4D">
            <w:pPr>
              <w:jc w:val="center"/>
              <w:rPr>
                <w:rFonts w:ascii="Times New Roman" w:hAnsi="Times New Roman" w:cs="Times New Roman"/>
                <w:sz w:val="24"/>
                <w:szCs w:val="24"/>
              </w:rPr>
            </w:pPr>
            <w:r w:rsidRPr="003B1F4D">
              <w:rPr>
                <w:rFonts w:ascii="Times New Roman" w:hAnsi="Times New Roman" w:cs="Times New Roman"/>
                <w:sz w:val="24"/>
                <w:szCs w:val="24"/>
              </w:rPr>
              <w:t>0,313</w:t>
            </w:r>
          </w:p>
        </w:tc>
      </w:tr>
    </w:tbl>
    <w:p w:rsidR="003B1F4D" w:rsidRDefault="003B1F4D" w:rsidP="003B1F4D">
      <w:pPr>
        <w:spacing w:after="0"/>
        <w:rPr>
          <w:rFonts w:ascii="Times New Roman" w:hAnsi="Times New Roman" w:cs="Times New Roman"/>
          <w:sz w:val="28"/>
          <w:szCs w:val="28"/>
          <w:lang w:val="en-US"/>
        </w:rPr>
      </w:pPr>
    </w:p>
    <w:p w:rsidR="003B1F4D" w:rsidRPr="003B1F4D" w:rsidRDefault="003B1F4D" w:rsidP="003B1F4D">
      <w:pPr>
        <w:jc w:val="center"/>
        <w:rPr>
          <w:rFonts w:ascii="Times New Roman" w:hAnsi="Times New Roman" w:cs="Times New Roman"/>
          <w:sz w:val="28"/>
          <w:szCs w:val="28"/>
          <w:lang w:val="en-US"/>
        </w:rPr>
      </w:pPr>
      <w:r w:rsidRPr="003B1F4D">
        <w:rPr>
          <w:rFonts w:ascii="Times New Roman" w:hAnsi="Times New Roman" w:cs="Times New Roman"/>
          <w:sz w:val="28"/>
          <w:szCs w:val="28"/>
          <w:lang w:val="en-US"/>
        </w:rPr>
        <w:t>35–220 kV li AS markali havo liniyalarini (1 km) hisoblash u</w:t>
      </w:r>
      <w:r>
        <w:rPr>
          <w:rFonts w:ascii="Times New Roman" w:hAnsi="Times New Roman" w:cs="Times New Roman"/>
          <w:sz w:val="28"/>
          <w:szCs w:val="28"/>
          <w:lang w:val="en-US"/>
        </w:rPr>
        <w:t>c</w:t>
      </w:r>
      <w:r w:rsidRPr="003B1F4D">
        <w:rPr>
          <w:rFonts w:ascii="Times New Roman" w:hAnsi="Times New Roman" w:cs="Times New Roman"/>
          <w:sz w:val="28"/>
          <w:szCs w:val="28"/>
          <w:lang w:val="en-US"/>
        </w:rPr>
        <w:t>hun berilgan ma’lumotlar</w:t>
      </w:r>
    </w:p>
    <w:tbl>
      <w:tblPr>
        <w:tblStyle w:val="a7"/>
        <w:tblW w:w="0" w:type="auto"/>
        <w:tblInd w:w="108" w:type="dxa"/>
        <w:tblLook w:val="04A0" w:firstRow="1" w:lastRow="0" w:firstColumn="1" w:lastColumn="0" w:noHBand="0" w:noVBand="1"/>
      </w:tblPr>
      <w:tblGrid>
        <w:gridCol w:w="1030"/>
        <w:gridCol w:w="953"/>
        <w:gridCol w:w="955"/>
        <w:gridCol w:w="935"/>
        <w:gridCol w:w="950"/>
        <w:gridCol w:w="929"/>
        <w:gridCol w:w="920"/>
        <w:gridCol w:w="950"/>
        <w:gridCol w:w="928"/>
        <w:gridCol w:w="912"/>
      </w:tblGrid>
      <w:tr w:rsidR="00095AEC" w:rsidRPr="00A659CE" w:rsidTr="005E2E6A">
        <w:tc>
          <w:tcPr>
            <w:tcW w:w="922" w:type="dxa"/>
            <w:vMerge w:val="restart"/>
            <w:vAlign w:val="center"/>
          </w:tcPr>
          <w:p w:rsidR="00A659CE" w:rsidRPr="00A659CE" w:rsidRDefault="00A659CE" w:rsidP="00A659CE">
            <w:pPr>
              <w:rPr>
                <w:rFonts w:ascii="Times New Roman" w:hAnsi="Times New Roman" w:cs="Times New Roman"/>
                <w:sz w:val="24"/>
                <w:szCs w:val="24"/>
              </w:rPr>
            </w:pPr>
            <w:r w:rsidRPr="00A659CE">
              <w:rPr>
                <w:rFonts w:ascii="Times New Roman" w:hAnsi="Times New Roman" w:cs="Times New Roman"/>
                <w:sz w:val="24"/>
                <w:szCs w:val="24"/>
              </w:rPr>
              <w:t>Simning markasi</w:t>
            </w:r>
          </w:p>
        </w:tc>
        <w:tc>
          <w:tcPr>
            <w:tcW w:w="956" w:type="dxa"/>
            <w:vMerge w:val="restart"/>
            <w:vAlign w:val="center"/>
          </w:tcPr>
          <w:p w:rsidR="00A659CE" w:rsidRDefault="001B2E5F" w:rsidP="00A659CE">
            <w:pPr>
              <w:jc w:val="center"/>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oMath>
            <w:r w:rsidR="00A659CE">
              <w:rPr>
                <w:rFonts w:ascii="Times New Roman" w:hAnsi="Times New Roman" w:cs="Times New Roman"/>
                <w:sz w:val="24"/>
                <w:szCs w:val="24"/>
                <w:lang w:val="en-US"/>
              </w:rPr>
              <w:t>,</w:t>
            </w:r>
          </w:p>
          <w:p w:rsidR="00A659CE" w:rsidRPr="00A659CE" w:rsidRDefault="00A659CE" w:rsidP="00A659CE">
            <w:pPr>
              <w:jc w:val="center"/>
              <w:rPr>
                <w:rFonts w:ascii="Times New Roman" w:hAnsi="Times New Roman" w:cs="Times New Roman"/>
                <w:sz w:val="24"/>
                <w:szCs w:val="24"/>
                <w:lang w:val="en-US"/>
              </w:rPr>
            </w:pPr>
            <w:r w:rsidRPr="003B1F4D">
              <w:rPr>
                <w:rFonts w:ascii="Times New Roman" w:hAnsi="Times New Roman" w:cs="Times New Roman"/>
                <w:sz w:val="24"/>
                <w:szCs w:val="24"/>
                <w:lang w:val="en-US"/>
              </w:rPr>
              <w:t>Om/km</w:t>
            </w:r>
          </w:p>
        </w:tc>
        <w:tc>
          <w:tcPr>
            <w:tcW w:w="1911" w:type="dxa"/>
            <w:gridSpan w:val="2"/>
            <w:vAlign w:val="center"/>
          </w:tcPr>
          <w:p w:rsidR="00A659CE" w:rsidRPr="00A659CE" w:rsidRDefault="00A659CE" w:rsidP="00A659CE">
            <w:pPr>
              <w:rPr>
                <w:rFonts w:ascii="Times New Roman" w:hAnsi="Times New Roman" w:cs="Times New Roman"/>
                <w:sz w:val="24"/>
                <w:szCs w:val="24"/>
              </w:rPr>
            </w:pPr>
            <w:r w:rsidRPr="00A659CE">
              <w:rPr>
                <w:rFonts w:ascii="Times New Roman" w:hAnsi="Times New Roman" w:cs="Times New Roman"/>
                <w:sz w:val="24"/>
                <w:szCs w:val="24"/>
              </w:rPr>
              <w:t>35 kV</w:t>
            </w:r>
          </w:p>
        </w:tc>
        <w:tc>
          <w:tcPr>
            <w:tcW w:w="2838" w:type="dxa"/>
            <w:gridSpan w:val="3"/>
            <w:vAlign w:val="center"/>
          </w:tcPr>
          <w:p w:rsidR="00A659CE" w:rsidRPr="00A659CE" w:rsidRDefault="00A659CE" w:rsidP="00A659CE">
            <w:pPr>
              <w:rPr>
                <w:rFonts w:ascii="Times New Roman" w:hAnsi="Times New Roman" w:cs="Times New Roman"/>
                <w:sz w:val="24"/>
                <w:szCs w:val="24"/>
              </w:rPr>
            </w:pPr>
            <w:r w:rsidRPr="00A659CE">
              <w:rPr>
                <w:rFonts w:ascii="Times New Roman" w:hAnsi="Times New Roman" w:cs="Times New Roman"/>
                <w:sz w:val="24"/>
                <w:szCs w:val="24"/>
              </w:rPr>
              <w:t>110 kV</w:t>
            </w:r>
          </w:p>
        </w:tc>
        <w:tc>
          <w:tcPr>
            <w:tcW w:w="2835" w:type="dxa"/>
            <w:gridSpan w:val="3"/>
            <w:vAlign w:val="center"/>
          </w:tcPr>
          <w:p w:rsidR="00A659CE" w:rsidRPr="00A659CE" w:rsidRDefault="00A659CE" w:rsidP="00A659CE">
            <w:pPr>
              <w:rPr>
                <w:rFonts w:ascii="Times New Roman" w:hAnsi="Times New Roman" w:cs="Times New Roman"/>
                <w:sz w:val="24"/>
                <w:szCs w:val="24"/>
              </w:rPr>
            </w:pPr>
            <w:r w:rsidRPr="00A659CE">
              <w:rPr>
                <w:rFonts w:ascii="Times New Roman" w:hAnsi="Times New Roman" w:cs="Times New Roman"/>
                <w:sz w:val="24"/>
                <w:szCs w:val="24"/>
              </w:rPr>
              <w:t>220 kV</w:t>
            </w:r>
          </w:p>
        </w:tc>
      </w:tr>
      <w:tr w:rsidR="00095AEC" w:rsidRPr="00A659CE" w:rsidTr="005E2E6A">
        <w:tc>
          <w:tcPr>
            <w:tcW w:w="922" w:type="dxa"/>
            <w:vMerge/>
            <w:vAlign w:val="center"/>
          </w:tcPr>
          <w:p w:rsidR="00A659CE" w:rsidRPr="00A659CE" w:rsidRDefault="00A659CE" w:rsidP="00A659CE">
            <w:pPr>
              <w:rPr>
                <w:rFonts w:ascii="Times New Roman" w:hAnsi="Times New Roman" w:cs="Times New Roman"/>
                <w:sz w:val="24"/>
                <w:szCs w:val="24"/>
              </w:rPr>
            </w:pPr>
          </w:p>
        </w:tc>
        <w:tc>
          <w:tcPr>
            <w:tcW w:w="956" w:type="dxa"/>
            <w:vMerge/>
            <w:vAlign w:val="center"/>
          </w:tcPr>
          <w:p w:rsidR="00A659CE" w:rsidRPr="00A659CE" w:rsidRDefault="00A659CE" w:rsidP="00A659CE">
            <w:pPr>
              <w:rPr>
                <w:rFonts w:ascii="Times New Roman" w:hAnsi="Times New Roman" w:cs="Times New Roman"/>
                <w:sz w:val="24"/>
                <w:szCs w:val="24"/>
              </w:rPr>
            </w:pPr>
          </w:p>
        </w:tc>
        <w:tc>
          <w:tcPr>
            <w:tcW w:w="957" w:type="dxa"/>
            <w:vAlign w:val="center"/>
          </w:tcPr>
          <w:p w:rsidR="00A659CE" w:rsidRPr="00A659CE" w:rsidRDefault="001B2E5F" w:rsidP="00A659CE">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00A659CE" w:rsidRPr="003B1F4D">
              <w:rPr>
                <w:rFonts w:ascii="Times New Roman" w:hAnsi="Times New Roman" w:cs="Times New Roman"/>
                <w:sz w:val="24"/>
                <w:szCs w:val="24"/>
                <w:lang w:val="en-US"/>
              </w:rPr>
              <w:t>, Om/km</w:t>
            </w:r>
          </w:p>
        </w:tc>
        <w:tc>
          <w:tcPr>
            <w:tcW w:w="954" w:type="dxa"/>
            <w:vAlign w:val="center"/>
          </w:tcPr>
          <w:p w:rsidR="00A659CE" w:rsidRDefault="001B2E5F" w:rsidP="00A659CE">
            <w:pPr>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sidR="00A659CE" w:rsidRPr="003B1F4D">
              <w:rPr>
                <w:rFonts w:ascii="Times New Roman" w:hAnsi="Times New Roman" w:cs="Times New Roman"/>
                <w:sz w:val="24"/>
                <w:szCs w:val="24"/>
                <w:lang w:val="en-US"/>
              </w:rPr>
              <w:t>,</w:t>
            </w:r>
            <w:r w:rsidR="00A659CE" w:rsidRPr="00A659CE">
              <w:rPr>
                <w:rFonts w:ascii="Times New Roman" w:hAnsi="Times New Roman" w:cs="Times New Roman"/>
                <w:i/>
                <w:sz w:val="24"/>
                <w:szCs w:val="24"/>
                <w:lang w:val="en-US"/>
              </w:rPr>
              <w:t>sim</w:t>
            </w:r>
            <w:r w:rsidR="00A659CE" w:rsidRPr="00A659CE">
              <w:rPr>
                <w:rFonts w:ascii="Times New Roman" w:hAnsi="Times New Roman" w:cs="Times New Roman"/>
                <w:sz w:val="24"/>
                <w:szCs w:val="24"/>
                <w:lang w:val="en-US"/>
              </w:rPr>
              <w:t>,</w:t>
            </w:r>
          </w:p>
          <w:p w:rsidR="00A659CE" w:rsidRPr="00A659CE" w:rsidRDefault="001B2E5F" w:rsidP="00A659CE">
            <w:pPr>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-6</m:t>
                    </m:r>
                  </m:sup>
                </m:sSup>
              </m:oMath>
            </m:oMathPara>
          </w:p>
        </w:tc>
        <w:tc>
          <w:tcPr>
            <w:tcW w:w="950" w:type="dxa"/>
            <w:vAlign w:val="center"/>
          </w:tcPr>
          <w:p w:rsidR="00A659CE" w:rsidRPr="00A659CE" w:rsidRDefault="001B2E5F" w:rsidP="002E2189">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00A659CE" w:rsidRPr="003B1F4D">
              <w:rPr>
                <w:rFonts w:ascii="Times New Roman" w:hAnsi="Times New Roman" w:cs="Times New Roman"/>
                <w:sz w:val="24"/>
                <w:szCs w:val="24"/>
                <w:lang w:val="en-US"/>
              </w:rPr>
              <w:t>, Om/km</w:t>
            </w:r>
          </w:p>
        </w:tc>
        <w:tc>
          <w:tcPr>
            <w:tcW w:w="944" w:type="dxa"/>
            <w:vAlign w:val="center"/>
          </w:tcPr>
          <w:p w:rsidR="00A659CE" w:rsidRDefault="001B2E5F" w:rsidP="002E2189">
            <w:pPr>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sidR="00A659CE" w:rsidRPr="003B1F4D">
              <w:rPr>
                <w:rFonts w:ascii="Times New Roman" w:hAnsi="Times New Roman" w:cs="Times New Roman"/>
                <w:sz w:val="24"/>
                <w:szCs w:val="24"/>
                <w:lang w:val="en-US"/>
              </w:rPr>
              <w:t>,</w:t>
            </w:r>
            <w:r w:rsidR="00A659CE" w:rsidRPr="00A659CE">
              <w:rPr>
                <w:rFonts w:ascii="Times New Roman" w:hAnsi="Times New Roman" w:cs="Times New Roman"/>
                <w:i/>
                <w:sz w:val="24"/>
                <w:szCs w:val="24"/>
                <w:lang w:val="en-US"/>
              </w:rPr>
              <w:t>sim</w:t>
            </w:r>
            <w:r w:rsidR="00A659CE" w:rsidRPr="00A659CE">
              <w:rPr>
                <w:rFonts w:ascii="Times New Roman" w:hAnsi="Times New Roman" w:cs="Times New Roman"/>
                <w:sz w:val="24"/>
                <w:szCs w:val="24"/>
                <w:lang w:val="en-US"/>
              </w:rPr>
              <w:t>,</w:t>
            </w:r>
          </w:p>
          <w:p w:rsidR="00A659CE" w:rsidRPr="00A659CE" w:rsidRDefault="001B2E5F" w:rsidP="002E2189">
            <w:pPr>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-6</m:t>
                    </m:r>
                  </m:sup>
                </m:sSup>
              </m:oMath>
            </m:oMathPara>
          </w:p>
        </w:tc>
        <w:tc>
          <w:tcPr>
            <w:tcW w:w="944" w:type="dxa"/>
            <w:vAlign w:val="center"/>
          </w:tcPr>
          <w:p w:rsidR="00A659CE" w:rsidRDefault="001B2E5F" w:rsidP="00A659CE">
            <w:pPr>
              <w:jc w:val="center"/>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oMath>
            <w:r w:rsidR="00A659CE">
              <w:rPr>
                <w:rFonts w:ascii="Times New Roman" w:hAnsi="Times New Roman" w:cs="Times New Roman"/>
                <w:sz w:val="24"/>
                <w:szCs w:val="24"/>
                <w:lang w:val="en-US"/>
              </w:rPr>
              <w:t>,</w:t>
            </w:r>
          </w:p>
          <w:p w:rsidR="00A659CE" w:rsidRPr="00A659CE" w:rsidRDefault="00A659CE" w:rsidP="00A659CE">
            <w:pPr>
              <w:jc w:val="center"/>
              <w:rPr>
                <w:rFonts w:ascii="Times New Roman" w:hAnsi="Times New Roman" w:cs="Times New Roman"/>
                <w:sz w:val="24"/>
                <w:szCs w:val="24"/>
                <w:lang w:val="en-US"/>
              </w:rPr>
            </w:pPr>
            <w:r>
              <w:rPr>
                <w:rFonts w:ascii="Times New Roman" w:hAnsi="Times New Roman" w:cs="Times New Roman"/>
                <w:sz w:val="24"/>
                <w:szCs w:val="24"/>
                <w:lang w:val="en-US"/>
              </w:rPr>
              <w:t>MVAr</w:t>
            </w:r>
          </w:p>
        </w:tc>
        <w:tc>
          <w:tcPr>
            <w:tcW w:w="950" w:type="dxa"/>
            <w:vAlign w:val="center"/>
          </w:tcPr>
          <w:p w:rsidR="00A659CE" w:rsidRPr="00A659CE" w:rsidRDefault="001B2E5F" w:rsidP="002E2189">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00A659CE" w:rsidRPr="003B1F4D">
              <w:rPr>
                <w:rFonts w:ascii="Times New Roman" w:hAnsi="Times New Roman" w:cs="Times New Roman"/>
                <w:sz w:val="24"/>
                <w:szCs w:val="24"/>
                <w:lang w:val="en-US"/>
              </w:rPr>
              <w:t>, Om/km</w:t>
            </w:r>
          </w:p>
        </w:tc>
        <w:tc>
          <w:tcPr>
            <w:tcW w:w="943" w:type="dxa"/>
            <w:vAlign w:val="center"/>
          </w:tcPr>
          <w:p w:rsidR="00A659CE" w:rsidRDefault="001B2E5F" w:rsidP="002E2189">
            <w:pPr>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sidR="00A659CE" w:rsidRPr="003B1F4D">
              <w:rPr>
                <w:rFonts w:ascii="Times New Roman" w:hAnsi="Times New Roman" w:cs="Times New Roman"/>
                <w:sz w:val="24"/>
                <w:szCs w:val="24"/>
                <w:lang w:val="en-US"/>
              </w:rPr>
              <w:t>,</w:t>
            </w:r>
            <w:r w:rsidR="00A659CE" w:rsidRPr="00A659CE">
              <w:rPr>
                <w:rFonts w:ascii="Times New Roman" w:hAnsi="Times New Roman" w:cs="Times New Roman"/>
                <w:i/>
                <w:sz w:val="24"/>
                <w:szCs w:val="24"/>
                <w:lang w:val="en-US"/>
              </w:rPr>
              <w:t>sim</w:t>
            </w:r>
            <w:r w:rsidR="00A659CE" w:rsidRPr="00A659CE">
              <w:rPr>
                <w:rFonts w:ascii="Times New Roman" w:hAnsi="Times New Roman" w:cs="Times New Roman"/>
                <w:sz w:val="24"/>
                <w:szCs w:val="24"/>
                <w:lang w:val="en-US"/>
              </w:rPr>
              <w:t>,</w:t>
            </w:r>
          </w:p>
          <w:p w:rsidR="00A659CE" w:rsidRPr="00A659CE" w:rsidRDefault="001B2E5F" w:rsidP="002E2189">
            <w:pPr>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-6</m:t>
                    </m:r>
                  </m:sup>
                </m:sSup>
              </m:oMath>
            </m:oMathPara>
          </w:p>
        </w:tc>
        <w:tc>
          <w:tcPr>
            <w:tcW w:w="942" w:type="dxa"/>
            <w:vAlign w:val="center"/>
          </w:tcPr>
          <w:p w:rsidR="00A659CE" w:rsidRDefault="001B2E5F" w:rsidP="002E2189">
            <w:pPr>
              <w:jc w:val="center"/>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oMath>
            <w:r w:rsidR="00A659CE">
              <w:rPr>
                <w:rFonts w:ascii="Times New Roman" w:hAnsi="Times New Roman" w:cs="Times New Roman"/>
                <w:sz w:val="24"/>
                <w:szCs w:val="24"/>
                <w:lang w:val="en-US"/>
              </w:rPr>
              <w:t>,</w:t>
            </w:r>
          </w:p>
          <w:p w:rsidR="00A659CE" w:rsidRPr="00A659CE" w:rsidRDefault="00A659CE" w:rsidP="002E2189">
            <w:pPr>
              <w:jc w:val="center"/>
              <w:rPr>
                <w:rFonts w:ascii="Times New Roman" w:hAnsi="Times New Roman" w:cs="Times New Roman"/>
                <w:sz w:val="24"/>
                <w:szCs w:val="24"/>
                <w:lang w:val="en-US"/>
              </w:rPr>
            </w:pPr>
            <w:r>
              <w:rPr>
                <w:rFonts w:ascii="Times New Roman" w:hAnsi="Times New Roman" w:cs="Times New Roman"/>
                <w:sz w:val="24"/>
                <w:szCs w:val="24"/>
                <w:lang w:val="en-US"/>
              </w:rPr>
              <w:t>MVAr</w:t>
            </w:r>
          </w:p>
        </w:tc>
      </w:tr>
      <w:tr w:rsidR="00A659CE"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AS–35</w:t>
            </w:r>
          </w:p>
        </w:tc>
        <w:tc>
          <w:tcPr>
            <w:tcW w:w="956" w:type="dxa"/>
            <w:vAlign w:val="center"/>
          </w:tcPr>
          <w:p w:rsidR="00A659CE" w:rsidRPr="00A659CE" w:rsidRDefault="00A659CE" w:rsidP="00A659C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Pr="00A659CE">
              <w:rPr>
                <w:rFonts w:ascii="Times New Roman" w:hAnsi="Times New Roman" w:cs="Times New Roman"/>
                <w:sz w:val="24"/>
                <w:szCs w:val="24"/>
                <w:lang w:val="en-US"/>
              </w:rPr>
              <w:t>95</w:t>
            </w:r>
          </w:p>
        </w:tc>
        <w:tc>
          <w:tcPr>
            <w:tcW w:w="957" w:type="dxa"/>
            <w:vAlign w:val="center"/>
          </w:tcPr>
          <w:p w:rsidR="00A659CE" w:rsidRPr="00A659CE" w:rsidRDefault="00A659CE" w:rsidP="00A659CE">
            <w:pPr>
              <w:jc w:val="center"/>
              <w:rPr>
                <w:rFonts w:ascii="Times New Roman" w:hAnsi="Times New Roman" w:cs="Times New Roman"/>
                <w:sz w:val="24"/>
                <w:szCs w:val="24"/>
                <w:lang w:val="en-US"/>
              </w:rPr>
            </w:pPr>
            <w:r>
              <w:rPr>
                <w:rFonts w:ascii="Times New Roman" w:hAnsi="Times New Roman" w:cs="Times New Roman"/>
                <w:sz w:val="24"/>
                <w:szCs w:val="24"/>
                <w:lang w:val="en-US"/>
              </w:rPr>
              <w:t>0,44</w:t>
            </w:r>
            <w:r w:rsidRPr="00A659CE">
              <w:rPr>
                <w:rFonts w:ascii="Times New Roman" w:hAnsi="Times New Roman" w:cs="Times New Roman"/>
                <w:sz w:val="24"/>
                <w:szCs w:val="24"/>
                <w:lang w:val="en-US"/>
              </w:rPr>
              <w:t>5</w:t>
            </w:r>
          </w:p>
        </w:tc>
        <w:tc>
          <w:tcPr>
            <w:tcW w:w="954"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2,59</w:t>
            </w:r>
          </w:p>
        </w:tc>
        <w:tc>
          <w:tcPr>
            <w:tcW w:w="950"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c>
          <w:tcPr>
            <w:tcW w:w="944"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c>
          <w:tcPr>
            <w:tcW w:w="944"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c>
          <w:tcPr>
            <w:tcW w:w="950"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c>
          <w:tcPr>
            <w:tcW w:w="943"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c>
          <w:tcPr>
            <w:tcW w:w="942"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r>
      <w:tr w:rsidR="00A659CE"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AS–50</w:t>
            </w:r>
          </w:p>
        </w:tc>
        <w:tc>
          <w:tcPr>
            <w:tcW w:w="956" w:type="dxa"/>
            <w:vAlign w:val="center"/>
          </w:tcPr>
          <w:p w:rsidR="00A659CE" w:rsidRPr="00A659CE" w:rsidRDefault="00A659CE" w:rsidP="00A659C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Pr="00A659CE">
              <w:rPr>
                <w:rFonts w:ascii="Times New Roman" w:hAnsi="Times New Roman" w:cs="Times New Roman"/>
                <w:sz w:val="24"/>
                <w:szCs w:val="24"/>
                <w:lang w:val="en-US"/>
              </w:rPr>
              <w:t>65</w:t>
            </w:r>
          </w:p>
        </w:tc>
        <w:tc>
          <w:tcPr>
            <w:tcW w:w="957" w:type="dxa"/>
            <w:vAlign w:val="center"/>
          </w:tcPr>
          <w:p w:rsidR="00A659CE" w:rsidRPr="00A659CE" w:rsidRDefault="00A659CE" w:rsidP="00A659CE">
            <w:pPr>
              <w:jc w:val="center"/>
              <w:rPr>
                <w:rFonts w:ascii="Times New Roman" w:hAnsi="Times New Roman" w:cs="Times New Roman"/>
                <w:sz w:val="24"/>
                <w:szCs w:val="24"/>
                <w:lang w:val="en-US"/>
              </w:rPr>
            </w:pPr>
            <w:r>
              <w:rPr>
                <w:rFonts w:ascii="Times New Roman" w:hAnsi="Times New Roman" w:cs="Times New Roman"/>
                <w:sz w:val="24"/>
                <w:szCs w:val="24"/>
                <w:lang w:val="en-US"/>
              </w:rPr>
              <w:t>0,43</w:t>
            </w:r>
            <w:r w:rsidRPr="00A659CE">
              <w:rPr>
                <w:rFonts w:ascii="Times New Roman" w:hAnsi="Times New Roman" w:cs="Times New Roman"/>
                <w:sz w:val="24"/>
                <w:szCs w:val="24"/>
                <w:lang w:val="en-US"/>
              </w:rPr>
              <w:t>3</w:t>
            </w:r>
          </w:p>
        </w:tc>
        <w:tc>
          <w:tcPr>
            <w:tcW w:w="954"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2,65</w:t>
            </w:r>
          </w:p>
        </w:tc>
        <w:tc>
          <w:tcPr>
            <w:tcW w:w="950"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c>
          <w:tcPr>
            <w:tcW w:w="944"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c>
          <w:tcPr>
            <w:tcW w:w="944"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c>
          <w:tcPr>
            <w:tcW w:w="950"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c>
          <w:tcPr>
            <w:tcW w:w="943"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c>
          <w:tcPr>
            <w:tcW w:w="942"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w:t>
            </w:r>
          </w:p>
        </w:tc>
      </w:tr>
      <w:tr w:rsidR="00095AEC"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AS–70</w:t>
            </w:r>
          </w:p>
        </w:tc>
        <w:tc>
          <w:tcPr>
            <w:tcW w:w="956" w:type="dxa"/>
            <w:vAlign w:val="center"/>
          </w:tcPr>
          <w:p w:rsidR="00A659CE" w:rsidRPr="00A659CE" w:rsidRDefault="00A659CE" w:rsidP="00A659C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Pr="00A659CE">
              <w:rPr>
                <w:rFonts w:ascii="Times New Roman" w:hAnsi="Times New Roman" w:cs="Times New Roman"/>
                <w:sz w:val="24"/>
                <w:szCs w:val="24"/>
                <w:lang w:val="en-US"/>
              </w:rPr>
              <w:t>45</w:t>
            </w:r>
          </w:p>
        </w:tc>
        <w:tc>
          <w:tcPr>
            <w:tcW w:w="957" w:type="dxa"/>
            <w:vAlign w:val="center"/>
          </w:tcPr>
          <w:p w:rsidR="00A659CE" w:rsidRPr="00A659CE" w:rsidRDefault="00A659CE" w:rsidP="00A659CE">
            <w:pPr>
              <w:jc w:val="center"/>
              <w:rPr>
                <w:rFonts w:ascii="Times New Roman" w:hAnsi="Times New Roman" w:cs="Times New Roman"/>
                <w:sz w:val="24"/>
                <w:szCs w:val="24"/>
                <w:lang w:val="en-US"/>
              </w:rPr>
            </w:pPr>
            <w:r>
              <w:rPr>
                <w:rFonts w:ascii="Times New Roman" w:hAnsi="Times New Roman" w:cs="Times New Roman"/>
                <w:sz w:val="24"/>
                <w:szCs w:val="24"/>
                <w:lang w:val="en-US"/>
              </w:rPr>
              <w:t>0,42</w:t>
            </w:r>
            <w:r w:rsidRPr="00A659CE">
              <w:rPr>
                <w:rFonts w:ascii="Times New Roman" w:hAnsi="Times New Roman" w:cs="Times New Roman"/>
                <w:sz w:val="24"/>
                <w:szCs w:val="24"/>
                <w:lang w:val="en-US"/>
              </w:rPr>
              <w:t>0</w:t>
            </w:r>
          </w:p>
        </w:tc>
        <w:tc>
          <w:tcPr>
            <w:tcW w:w="954" w:type="dxa"/>
            <w:vAlign w:val="center"/>
          </w:tcPr>
          <w:p w:rsidR="00A659CE" w:rsidRPr="00A659CE" w:rsidRDefault="00A659CE" w:rsidP="00A659CE">
            <w:pPr>
              <w:jc w:val="center"/>
              <w:rPr>
                <w:rFonts w:ascii="Times New Roman" w:hAnsi="Times New Roman" w:cs="Times New Roman"/>
                <w:sz w:val="24"/>
                <w:szCs w:val="24"/>
                <w:lang w:val="en-US"/>
              </w:rPr>
            </w:pPr>
            <w:r w:rsidRPr="00A659CE">
              <w:rPr>
                <w:rFonts w:ascii="Times New Roman" w:hAnsi="Times New Roman" w:cs="Times New Roman"/>
                <w:sz w:val="24"/>
                <w:szCs w:val="24"/>
                <w:lang w:val="en-US"/>
              </w:rPr>
              <w:t>2,73</w:t>
            </w:r>
          </w:p>
        </w:tc>
        <w:tc>
          <w:tcPr>
            <w:tcW w:w="950" w:type="dxa"/>
            <w:vAlign w:val="center"/>
          </w:tcPr>
          <w:p w:rsidR="00A659CE" w:rsidRPr="00A659CE" w:rsidRDefault="00A659CE" w:rsidP="00A659CE">
            <w:pPr>
              <w:jc w:val="center"/>
              <w:rPr>
                <w:rFonts w:ascii="Times New Roman" w:hAnsi="Times New Roman" w:cs="Times New Roman"/>
                <w:sz w:val="24"/>
                <w:szCs w:val="24"/>
                <w:lang w:val="en-US"/>
              </w:rPr>
            </w:pPr>
            <w:r>
              <w:rPr>
                <w:rFonts w:ascii="Times New Roman" w:hAnsi="Times New Roman" w:cs="Times New Roman"/>
                <w:sz w:val="24"/>
                <w:szCs w:val="24"/>
                <w:lang w:val="en-US"/>
              </w:rPr>
              <w:t>0,44</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2,85</w:t>
            </w:r>
          </w:p>
        </w:tc>
        <w:tc>
          <w:tcPr>
            <w:tcW w:w="944" w:type="dxa"/>
            <w:vAlign w:val="center"/>
          </w:tcPr>
          <w:p w:rsidR="00A659CE" w:rsidRPr="00095AEC" w:rsidRDefault="00095AEC" w:rsidP="00A659CE">
            <w:pPr>
              <w:jc w:val="center"/>
              <w:rPr>
                <w:rFonts w:ascii="Times New Roman" w:hAnsi="Times New Roman" w:cs="Times New Roman"/>
                <w:sz w:val="24"/>
                <w:szCs w:val="24"/>
                <w:lang w:val="en-US"/>
              </w:rPr>
            </w:pPr>
            <w:r>
              <w:rPr>
                <w:rFonts w:ascii="Times New Roman" w:hAnsi="Times New Roman" w:cs="Times New Roman"/>
                <w:sz w:val="24"/>
                <w:szCs w:val="24"/>
                <w:lang w:val="en-US"/>
              </w:rPr>
              <w:t>0,0</w:t>
            </w:r>
            <w:r>
              <w:rPr>
                <w:rFonts w:ascii="Times New Roman" w:hAnsi="Times New Roman" w:cs="Times New Roman"/>
                <w:sz w:val="24"/>
                <w:szCs w:val="24"/>
              </w:rPr>
              <w:t>34</w:t>
            </w:r>
          </w:p>
        </w:tc>
        <w:tc>
          <w:tcPr>
            <w:tcW w:w="950"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3"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r>
      <w:tr w:rsidR="00095AEC"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AS–95</w:t>
            </w:r>
          </w:p>
        </w:tc>
        <w:tc>
          <w:tcPr>
            <w:tcW w:w="956"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sidRPr="00A659CE">
              <w:rPr>
                <w:rFonts w:ascii="Times New Roman" w:hAnsi="Times New Roman" w:cs="Times New Roman"/>
                <w:sz w:val="24"/>
                <w:szCs w:val="24"/>
              </w:rPr>
              <w:t>33</w:t>
            </w:r>
          </w:p>
        </w:tc>
        <w:tc>
          <w:tcPr>
            <w:tcW w:w="957"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41</w:t>
            </w:r>
            <w:r w:rsidRPr="00A659CE">
              <w:rPr>
                <w:rFonts w:ascii="Times New Roman" w:hAnsi="Times New Roman" w:cs="Times New Roman"/>
                <w:sz w:val="24"/>
                <w:szCs w:val="24"/>
              </w:rPr>
              <w:t>1</w:t>
            </w:r>
          </w:p>
        </w:tc>
        <w:tc>
          <w:tcPr>
            <w:tcW w:w="95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2,81</w:t>
            </w:r>
          </w:p>
        </w:tc>
        <w:tc>
          <w:tcPr>
            <w:tcW w:w="950"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42</w:t>
            </w:r>
            <w:r w:rsidRPr="00A659CE">
              <w:rPr>
                <w:rFonts w:ascii="Times New Roman" w:hAnsi="Times New Roman" w:cs="Times New Roman"/>
                <w:sz w:val="24"/>
                <w:szCs w:val="24"/>
              </w:rPr>
              <w:t>9</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2,65</w:t>
            </w:r>
          </w:p>
        </w:tc>
        <w:tc>
          <w:tcPr>
            <w:tcW w:w="944"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0,0</w:t>
            </w:r>
            <w:r>
              <w:rPr>
                <w:rFonts w:ascii="Times New Roman" w:hAnsi="Times New Roman" w:cs="Times New Roman"/>
                <w:sz w:val="24"/>
                <w:szCs w:val="24"/>
              </w:rPr>
              <w:t>3</w:t>
            </w:r>
            <w:r w:rsidR="00A659CE" w:rsidRPr="00A659CE">
              <w:rPr>
                <w:rFonts w:ascii="Times New Roman" w:hAnsi="Times New Roman" w:cs="Times New Roman"/>
                <w:sz w:val="24"/>
                <w:szCs w:val="24"/>
              </w:rPr>
              <w:t>5</w:t>
            </w:r>
          </w:p>
        </w:tc>
        <w:tc>
          <w:tcPr>
            <w:tcW w:w="950"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3"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r>
      <w:tr w:rsidR="00095AEC"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AS–120</w:t>
            </w:r>
          </w:p>
        </w:tc>
        <w:tc>
          <w:tcPr>
            <w:tcW w:w="956"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sidRPr="00A659CE">
              <w:rPr>
                <w:rFonts w:ascii="Times New Roman" w:hAnsi="Times New Roman" w:cs="Times New Roman"/>
                <w:sz w:val="24"/>
                <w:szCs w:val="24"/>
              </w:rPr>
              <w:t>27</w:t>
            </w:r>
          </w:p>
        </w:tc>
        <w:tc>
          <w:tcPr>
            <w:tcW w:w="957"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43</w:t>
            </w:r>
            <w:r w:rsidRPr="00A659CE">
              <w:rPr>
                <w:rFonts w:ascii="Times New Roman" w:hAnsi="Times New Roman" w:cs="Times New Roman"/>
                <w:sz w:val="24"/>
                <w:szCs w:val="24"/>
              </w:rPr>
              <w:t>0</w:t>
            </w:r>
          </w:p>
        </w:tc>
        <w:tc>
          <w:tcPr>
            <w:tcW w:w="95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2,85</w:t>
            </w:r>
          </w:p>
        </w:tc>
        <w:tc>
          <w:tcPr>
            <w:tcW w:w="950"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42</w:t>
            </w:r>
            <w:r w:rsidRPr="00A659CE">
              <w:rPr>
                <w:rFonts w:ascii="Times New Roman" w:hAnsi="Times New Roman" w:cs="Times New Roman"/>
                <w:sz w:val="24"/>
                <w:szCs w:val="24"/>
              </w:rPr>
              <w:t>3</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2,69</w:t>
            </w:r>
          </w:p>
        </w:tc>
        <w:tc>
          <w:tcPr>
            <w:tcW w:w="944"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0,0</w:t>
            </w:r>
            <w:r>
              <w:rPr>
                <w:rFonts w:ascii="Times New Roman" w:hAnsi="Times New Roman" w:cs="Times New Roman"/>
                <w:sz w:val="24"/>
                <w:szCs w:val="24"/>
              </w:rPr>
              <w:t>3</w:t>
            </w:r>
            <w:r w:rsidR="00A659CE" w:rsidRPr="00A659CE">
              <w:rPr>
                <w:rFonts w:ascii="Times New Roman" w:hAnsi="Times New Roman" w:cs="Times New Roman"/>
                <w:sz w:val="24"/>
                <w:szCs w:val="24"/>
              </w:rPr>
              <w:t>6</w:t>
            </w:r>
          </w:p>
        </w:tc>
        <w:tc>
          <w:tcPr>
            <w:tcW w:w="950"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3"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r>
      <w:tr w:rsidR="00095AEC"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AS–150</w:t>
            </w:r>
          </w:p>
        </w:tc>
        <w:tc>
          <w:tcPr>
            <w:tcW w:w="956"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sidRPr="00A659CE">
              <w:rPr>
                <w:rFonts w:ascii="Times New Roman" w:hAnsi="Times New Roman" w:cs="Times New Roman"/>
                <w:sz w:val="24"/>
                <w:szCs w:val="24"/>
              </w:rPr>
              <w:t>21</w:t>
            </w:r>
          </w:p>
        </w:tc>
        <w:tc>
          <w:tcPr>
            <w:tcW w:w="957"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39</w:t>
            </w:r>
            <w:r w:rsidRPr="00A659CE">
              <w:rPr>
                <w:rFonts w:ascii="Times New Roman" w:hAnsi="Times New Roman" w:cs="Times New Roman"/>
                <w:sz w:val="24"/>
                <w:szCs w:val="24"/>
              </w:rPr>
              <w:t>8</w:t>
            </w:r>
          </w:p>
        </w:tc>
        <w:tc>
          <w:tcPr>
            <w:tcW w:w="95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2,9</w:t>
            </w:r>
          </w:p>
        </w:tc>
        <w:tc>
          <w:tcPr>
            <w:tcW w:w="950"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41</w:t>
            </w:r>
            <w:r w:rsidRPr="00A659CE">
              <w:rPr>
                <w:rFonts w:ascii="Times New Roman" w:hAnsi="Times New Roman" w:cs="Times New Roman"/>
                <w:sz w:val="24"/>
                <w:szCs w:val="24"/>
              </w:rPr>
              <w:t>6</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2,74</w:t>
            </w:r>
          </w:p>
        </w:tc>
        <w:tc>
          <w:tcPr>
            <w:tcW w:w="944"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0,0</w:t>
            </w:r>
            <w:r>
              <w:rPr>
                <w:rFonts w:ascii="Times New Roman" w:hAnsi="Times New Roman" w:cs="Times New Roman"/>
                <w:sz w:val="24"/>
                <w:szCs w:val="24"/>
              </w:rPr>
              <w:t>3</w:t>
            </w:r>
            <w:r w:rsidR="00A659CE" w:rsidRPr="00A659CE">
              <w:rPr>
                <w:rFonts w:ascii="Times New Roman" w:hAnsi="Times New Roman" w:cs="Times New Roman"/>
                <w:sz w:val="24"/>
                <w:szCs w:val="24"/>
              </w:rPr>
              <w:t>65</w:t>
            </w:r>
          </w:p>
        </w:tc>
        <w:tc>
          <w:tcPr>
            <w:tcW w:w="950"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3"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r>
      <w:tr w:rsidR="00095AEC"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AS–185</w:t>
            </w:r>
          </w:p>
        </w:tc>
        <w:tc>
          <w:tcPr>
            <w:tcW w:w="956"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sidRPr="00A659CE">
              <w:rPr>
                <w:rFonts w:ascii="Times New Roman" w:hAnsi="Times New Roman" w:cs="Times New Roman"/>
                <w:sz w:val="24"/>
                <w:szCs w:val="24"/>
              </w:rPr>
              <w:t>17</w:t>
            </w:r>
          </w:p>
        </w:tc>
        <w:tc>
          <w:tcPr>
            <w:tcW w:w="957"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38</w:t>
            </w:r>
            <w:r w:rsidRPr="00A659CE">
              <w:rPr>
                <w:rFonts w:ascii="Times New Roman" w:hAnsi="Times New Roman" w:cs="Times New Roman"/>
                <w:sz w:val="24"/>
                <w:szCs w:val="24"/>
              </w:rPr>
              <w:t>4</w:t>
            </w:r>
          </w:p>
        </w:tc>
        <w:tc>
          <w:tcPr>
            <w:tcW w:w="95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2,9</w:t>
            </w:r>
          </w:p>
        </w:tc>
        <w:tc>
          <w:tcPr>
            <w:tcW w:w="950"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40</w:t>
            </w:r>
            <w:r w:rsidRPr="00A659CE">
              <w:rPr>
                <w:rFonts w:ascii="Times New Roman" w:hAnsi="Times New Roman" w:cs="Times New Roman"/>
                <w:sz w:val="24"/>
                <w:szCs w:val="24"/>
              </w:rPr>
              <w:t>9</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2,82</w:t>
            </w:r>
          </w:p>
        </w:tc>
        <w:tc>
          <w:tcPr>
            <w:tcW w:w="944"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0,0</w:t>
            </w:r>
            <w:r>
              <w:rPr>
                <w:rFonts w:ascii="Times New Roman" w:hAnsi="Times New Roman" w:cs="Times New Roman"/>
                <w:sz w:val="24"/>
                <w:szCs w:val="24"/>
              </w:rPr>
              <w:t>3</w:t>
            </w:r>
            <w:r w:rsidR="00A659CE" w:rsidRPr="00A659CE">
              <w:rPr>
                <w:rFonts w:ascii="Times New Roman" w:hAnsi="Times New Roman" w:cs="Times New Roman"/>
                <w:sz w:val="24"/>
                <w:szCs w:val="24"/>
              </w:rPr>
              <w:t>7</w:t>
            </w:r>
          </w:p>
        </w:tc>
        <w:tc>
          <w:tcPr>
            <w:tcW w:w="950"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3"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r>
      <w:tr w:rsidR="00095AEC"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AS–240</w:t>
            </w:r>
          </w:p>
        </w:tc>
        <w:tc>
          <w:tcPr>
            <w:tcW w:w="956"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sidRPr="00A659CE">
              <w:rPr>
                <w:rFonts w:ascii="Times New Roman" w:hAnsi="Times New Roman" w:cs="Times New Roman"/>
                <w:sz w:val="24"/>
                <w:szCs w:val="24"/>
              </w:rPr>
              <w:t>13</w:t>
            </w:r>
          </w:p>
        </w:tc>
        <w:tc>
          <w:tcPr>
            <w:tcW w:w="957"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5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50"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40</w:t>
            </w:r>
            <w:r w:rsidRPr="00A659CE">
              <w:rPr>
                <w:rFonts w:ascii="Times New Roman" w:hAnsi="Times New Roman" w:cs="Times New Roman"/>
                <w:sz w:val="24"/>
                <w:szCs w:val="24"/>
              </w:rPr>
              <w:t>1</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2,85</w:t>
            </w:r>
          </w:p>
        </w:tc>
        <w:tc>
          <w:tcPr>
            <w:tcW w:w="944"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0,0</w:t>
            </w:r>
            <w:r>
              <w:rPr>
                <w:rFonts w:ascii="Times New Roman" w:hAnsi="Times New Roman" w:cs="Times New Roman"/>
                <w:sz w:val="24"/>
                <w:szCs w:val="24"/>
              </w:rPr>
              <w:t>3</w:t>
            </w:r>
            <w:r w:rsidR="00A659CE" w:rsidRPr="00A659CE">
              <w:rPr>
                <w:rFonts w:ascii="Times New Roman" w:hAnsi="Times New Roman" w:cs="Times New Roman"/>
                <w:sz w:val="24"/>
                <w:szCs w:val="24"/>
              </w:rPr>
              <w:t>75</w:t>
            </w:r>
          </w:p>
        </w:tc>
        <w:tc>
          <w:tcPr>
            <w:tcW w:w="950"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43</w:t>
            </w:r>
            <w:r w:rsidR="00A659CE" w:rsidRPr="00A659CE">
              <w:rPr>
                <w:rFonts w:ascii="Times New Roman" w:hAnsi="Times New Roman" w:cs="Times New Roman"/>
                <w:sz w:val="24"/>
                <w:szCs w:val="24"/>
              </w:rPr>
              <w:t>0</w:t>
            </w:r>
          </w:p>
        </w:tc>
        <w:tc>
          <w:tcPr>
            <w:tcW w:w="943"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2,66</w:t>
            </w:r>
          </w:p>
        </w:tc>
        <w:tc>
          <w:tcPr>
            <w:tcW w:w="942"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14</w:t>
            </w:r>
            <w:r w:rsidR="00A659CE" w:rsidRPr="00A659CE">
              <w:rPr>
                <w:rFonts w:ascii="Times New Roman" w:hAnsi="Times New Roman" w:cs="Times New Roman"/>
                <w:sz w:val="24"/>
                <w:szCs w:val="24"/>
              </w:rPr>
              <w:t>1</w:t>
            </w:r>
          </w:p>
        </w:tc>
      </w:tr>
      <w:tr w:rsidR="00095AEC"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AS–300</w:t>
            </w:r>
          </w:p>
        </w:tc>
        <w:tc>
          <w:tcPr>
            <w:tcW w:w="956"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10</w:t>
            </w:r>
            <w:r w:rsidRPr="00A659CE">
              <w:rPr>
                <w:rFonts w:ascii="Times New Roman" w:hAnsi="Times New Roman" w:cs="Times New Roman"/>
                <w:sz w:val="24"/>
                <w:szCs w:val="24"/>
              </w:rPr>
              <w:t>8</w:t>
            </w:r>
          </w:p>
        </w:tc>
        <w:tc>
          <w:tcPr>
            <w:tcW w:w="957"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5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50"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39</w:t>
            </w:r>
            <w:r w:rsidRPr="00A659CE">
              <w:rPr>
                <w:rFonts w:ascii="Times New Roman" w:hAnsi="Times New Roman" w:cs="Times New Roman"/>
                <w:sz w:val="24"/>
                <w:szCs w:val="24"/>
              </w:rPr>
              <w:t>2</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2,91</w:t>
            </w:r>
          </w:p>
        </w:tc>
        <w:tc>
          <w:tcPr>
            <w:tcW w:w="944"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0,0</w:t>
            </w:r>
            <w:r>
              <w:rPr>
                <w:rFonts w:ascii="Times New Roman" w:hAnsi="Times New Roman" w:cs="Times New Roman"/>
                <w:sz w:val="24"/>
                <w:szCs w:val="24"/>
              </w:rPr>
              <w:t>3</w:t>
            </w:r>
            <w:r w:rsidR="00A659CE" w:rsidRPr="00A659CE">
              <w:rPr>
                <w:rFonts w:ascii="Times New Roman" w:hAnsi="Times New Roman" w:cs="Times New Roman"/>
                <w:sz w:val="24"/>
                <w:szCs w:val="24"/>
              </w:rPr>
              <w:t>85</w:t>
            </w:r>
          </w:p>
        </w:tc>
        <w:tc>
          <w:tcPr>
            <w:tcW w:w="950"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42</w:t>
            </w:r>
            <w:r w:rsidR="00A659CE" w:rsidRPr="00A659CE">
              <w:rPr>
                <w:rFonts w:ascii="Times New Roman" w:hAnsi="Times New Roman" w:cs="Times New Roman"/>
                <w:sz w:val="24"/>
                <w:szCs w:val="24"/>
              </w:rPr>
              <w:t>2</w:t>
            </w:r>
          </w:p>
        </w:tc>
        <w:tc>
          <w:tcPr>
            <w:tcW w:w="943"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2,71</w:t>
            </w:r>
          </w:p>
        </w:tc>
        <w:tc>
          <w:tcPr>
            <w:tcW w:w="942"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14</w:t>
            </w:r>
            <w:r w:rsidR="00A659CE" w:rsidRPr="00A659CE">
              <w:rPr>
                <w:rFonts w:ascii="Times New Roman" w:hAnsi="Times New Roman" w:cs="Times New Roman"/>
                <w:sz w:val="24"/>
                <w:szCs w:val="24"/>
              </w:rPr>
              <w:t>4</w:t>
            </w:r>
          </w:p>
        </w:tc>
      </w:tr>
      <w:tr w:rsidR="00095AEC"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AS–400</w:t>
            </w:r>
          </w:p>
        </w:tc>
        <w:tc>
          <w:tcPr>
            <w:tcW w:w="956"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0,0</w:t>
            </w:r>
            <w:r w:rsidRPr="00A659CE">
              <w:rPr>
                <w:rFonts w:ascii="Times New Roman" w:hAnsi="Times New Roman" w:cs="Times New Roman"/>
                <w:sz w:val="24"/>
                <w:szCs w:val="24"/>
              </w:rPr>
              <w:t>8</w:t>
            </w:r>
          </w:p>
        </w:tc>
        <w:tc>
          <w:tcPr>
            <w:tcW w:w="957"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5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50"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50"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41</w:t>
            </w:r>
            <w:r w:rsidR="00A659CE" w:rsidRPr="00A659CE">
              <w:rPr>
                <w:rFonts w:ascii="Times New Roman" w:hAnsi="Times New Roman" w:cs="Times New Roman"/>
                <w:sz w:val="24"/>
                <w:szCs w:val="24"/>
              </w:rPr>
              <w:t>4</w:t>
            </w:r>
          </w:p>
        </w:tc>
        <w:tc>
          <w:tcPr>
            <w:tcW w:w="943"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2,73</w:t>
            </w:r>
          </w:p>
        </w:tc>
        <w:tc>
          <w:tcPr>
            <w:tcW w:w="942"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14</w:t>
            </w:r>
            <w:r w:rsidR="00A659CE" w:rsidRPr="00A659CE">
              <w:rPr>
                <w:rFonts w:ascii="Times New Roman" w:hAnsi="Times New Roman" w:cs="Times New Roman"/>
                <w:sz w:val="24"/>
                <w:szCs w:val="24"/>
              </w:rPr>
              <w:t>5</w:t>
            </w:r>
          </w:p>
        </w:tc>
      </w:tr>
      <w:tr w:rsidR="00095AEC" w:rsidRPr="00A659CE" w:rsidTr="005E2E6A">
        <w:tc>
          <w:tcPr>
            <w:tcW w:w="922"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AS–500</w:t>
            </w:r>
          </w:p>
        </w:tc>
        <w:tc>
          <w:tcPr>
            <w:tcW w:w="956" w:type="dxa"/>
            <w:vAlign w:val="center"/>
          </w:tcPr>
          <w:p w:rsidR="00A659CE" w:rsidRPr="00A659CE" w:rsidRDefault="00A659CE" w:rsidP="00A659CE">
            <w:pPr>
              <w:jc w:val="center"/>
              <w:rPr>
                <w:rFonts w:ascii="Times New Roman" w:hAnsi="Times New Roman" w:cs="Times New Roman"/>
                <w:sz w:val="24"/>
                <w:szCs w:val="24"/>
              </w:rPr>
            </w:pPr>
            <w:r>
              <w:rPr>
                <w:rFonts w:ascii="Times New Roman" w:hAnsi="Times New Roman" w:cs="Times New Roman"/>
                <w:sz w:val="24"/>
                <w:szCs w:val="24"/>
                <w:lang w:val="en-US"/>
              </w:rPr>
              <w:t>0,0</w:t>
            </w:r>
            <w:r>
              <w:rPr>
                <w:rFonts w:ascii="Times New Roman" w:hAnsi="Times New Roman" w:cs="Times New Roman"/>
                <w:sz w:val="24"/>
                <w:szCs w:val="24"/>
              </w:rPr>
              <w:t>6</w:t>
            </w:r>
            <w:r w:rsidRPr="00A659CE">
              <w:rPr>
                <w:rFonts w:ascii="Times New Roman" w:hAnsi="Times New Roman" w:cs="Times New Roman"/>
                <w:sz w:val="24"/>
                <w:szCs w:val="24"/>
              </w:rPr>
              <w:t>5</w:t>
            </w:r>
          </w:p>
        </w:tc>
        <w:tc>
          <w:tcPr>
            <w:tcW w:w="957"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5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50"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44"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w:t>
            </w:r>
          </w:p>
        </w:tc>
        <w:tc>
          <w:tcPr>
            <w:tcW w:w="950" w:type="dxa"/>
            <w:vAlign w:val="center"/>
          </w:tcPr>
          <w:p w:rsidR="00A659CE" w:rsidRPr="00095AEC" w:rsidRDefault="00095AEC" w:rsidP="00A659C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r>
              <w:rPr>
                <w:rFonts w:ascii="Times New Roman" w:hAnsi="Times New Roman" w:cs="Times New Roman"/>
                <w:sz w:val="24"/>
                <w:szCs w:val="24"/>
              </w:rPr>
              <w:t>41</w:t>
            </w:r>
          </w:p>
        </w:tc>
        <w:tc>
          <w:tcPr>
            <w:tcW w:w="943" w:type="dxa"/>
            <w:vAlign w:val="center"/>
          </w:tcPr>
          <w:p w:rsidR="00A659CE" w:rsidRPr="00A659CE" w:rsidRDefault="00A659CE" w:rsidP="00A659CE">
            <w:pPr>
              <w:jc w:val="center"/>
              <w:rPr>
                <w:rFonts w:ascii="Times New Roman" w:hAnsi="Times New Roman" w:cs="Times New Roman"/>
                <w:sz w:val="24"/>
                <w:szCs w:val="24"/>
              </w:rPr>
            </w:pPr>
            <w:r w:rsidRPr="00A659CE">
              <w:rPr>
                <w:rFonts w:ascii="Times New Roman" w:hAnsi="Times New Roman" w:cs="Times New Roman"/>
                <w:sz w:val="24"/>
                <w:szCs w:val="24"/>
              </w:rPr>
              <w:t>2,79</w:t>
            </w:r>
          </w:p>
        </w:tc>
        <w:tc>
          <w:tcPr>
            <w:tcW w:w="942" w:type="dxa"/>
            <w:vAlign w:val="center"/>
          </w:tcPr>
          <w:p w:rsidR="00A659CE" w:rsidRPr="00A659CE" w:rsidRDefault="00095AEC" w:rsidP="00A659CE">
            <w:pPr>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14</w:t>
            </w:r>
            <w:r w:rsidR="00A659CE" w:rsidRPr="00A659CE">
              <w:rPr>
                <w:rFonts w:ascii="Times New Roman" w:hAnsi="Times New Roman" w:cs="Times New Roman"/>
                <w:sz w:val="24"/>
                <w:szCs w:val="24"/>
              </w:rPr>
              <w:t>8</w:t>
            </w:r>
          </w:p>
        </w:tc>
      </w:tr>
    </w:tbl>
    <w:p w:rsidR="003B1F4D" w:rsidRDefault="003B1F4D" w:rsidP="003B1F4D">
      <w:pPr>
        <w:spacing w:after="0"/>
        <w:rPr>
          <w:rFonts w:ascii="Times New Roman" w:hAnsi="Times New Roman" w:cs="Times New Roman"/>
          <w:sz w:val="28"/>
          <w:szCs w:val="28"/>
          <w:lang w:val="en-US"/>
        </w:rPr>
      </w:pPr>
    </w:p>
    <w:p w:rsidR="00095AEC" w:rsidRDefault="00095AEC" w:rsidP="003B1F4D">
      <w:pPr>
        <w:spacing w:after="0"/>
        <w:rPr>
          <w:rFonts w:ascii="Times New Roman" w:hAnsi="Times New Roman" w:cs="Times New Roman"/>
          <w:sz w:val="28"/>
          <w:szCs w:val="28"/>
          <w:lang w:val="en-US"/>
        </w:rPr>
      </w:pPr>
    </w:p>
    <w:p w:rsidR="003766FA" w:rsidRPr="003766FA" w:rsidRDefault="003766FA" w:rsidP="003766FA">
      <w:pPr>
        <w:spacing w:after="0"/>
        <w:jc w:val="center"/>
        <w:rPr>
          <w:rFonts w:ascii="Times New Roman" w:hAnsi="Times New Roman" w:cs="Times New Roman"/>
          <w:sz w:val="28"/>
          <w:szCs w:val="28"/>
          <w:lang w:val="en-US"/>
        </w:rPr>
      </w:pPr>
      <w:r w:rsidRPr="003766FA">
        <w:rPr>
          <w:rFonts w:ascii="Times New Roman" w:hAnsi="Times New Roman" w:cs="Times New Roman"/>
          <w:sz w:val="28"/>
          <w:szCs w:val="28"/>
          <w:lang w:val="en-US"/>
        </w:rPr>
        <w:lastRenderedPageBreak/>
        <w:t>Qog‘oz izolya</w:t>
      </w:r>
      <w:r>
        <w:rPr>
          <w:rFonts w:ascii="Times New Roman" w:hAnsi="Times New Roman" w:cs="Times New Roman"/>
          <w:sz w:val="28"/>
          <w:szCs w:val="28"/>
          <w:lang w:val="en-US"/>
        </w:rPr>
        <w:t>t</w:t>
      </w:r>
      <w:r w:rsidRPr="003766FA">
        <w:rPr>
          <w:rFonts w:ascii="Times New Roman" w:hAnsi="Times New Roman" w:cs="Times New Roman"/>
          <w:sz w:val="28"/>
          <w:szCs w:val="28"/>
          <w:lang w:val="en-US"/>
        </w:rPr>
        <w:t>siyali va qayishqoqlik singdirilgan kabellarni hisobiy xarakteristikasi</w:t>
      </w:r>
    </w:p>
    <w:tbl>
      <w:tblPr>
        <w:tblStyle w:val="a7"/>
        <w:tblW w:w="0" w:type="auto"/>
        <w:jc w:val="center"/>
        <w:tblLook w:val="04A0" w:firstRow="1" w:lastRow="0" w:firstColumn="1" w:lastColumn="0" w:noHBand="0" w:noVBand="1"/>
      </w:tblPr>
      <w:tblGrid>
        <w:gridCol w:w="955"/>
        <w:gridCol w:w="1063"/>
        <w:gridCol w:w="1063"/>
        <w:gridCol w:w="1063"/>
        <w:gridCol w:w="1063"/>
        <w:gridCol w:w="1063"/>
        <w:gridCol w:w="1064"/>
        <w:gridCol w:w="1064"/>
        <w:gridCol w:w="1064"/>
      </w:tblGrid>
      <w:tr w:rsidR="00DF7942" w:rsidRPr="00B94300" w:rsidTr="00B94300">
        <w:trPr>
          <w:jc w:val="center"/>
        </w:trPr>
        <w:tc>
          <w:tcPr>
            <w:tcW w:w="955" w:type="dxa"/>
            <w:vMerge w:val="restart"/>
            <w:textDirection w:val="btLr"/>
            <w:vAlign w:val="center"/>
          </w:tcPr>
          <w:p w:rsidR="00DF7942" w:rsidRPr="00B94300" w:rsidRDefault="00DF7942" w:rsidP="00B94300">
            <w:pPr>
              <w:jc w:val="center"/>
              <w:rPr>
                <w:rFonts w:ascii="Times New Roman" w:hAnsi="Times New Roman" w:cs="Times New Roman"/>
              </w:rPr>
            </w:pPr>
            <w:r w:rsidRPr="00B94300">
              <w:rPr>
                <w:rFonts w:ascii="Times New Roman" w:hAnsi="Times New Roman" w:cs="Times New Roman"/>
              </w:rPr>
              <w:t>Kesim yuza, mm2</w:t>
            </w:r>
          </w:p>
        </w:tc>
        <w:tc>
          <w:tcPr>
            <w:tcW w:w="2126" w:type="dxa"/>
            <w:gridSpan w:val="2"/>
            <w:vMerge w:val="restart"/>
            <w:vAlign w:val="center"/>
          </w:tcPr>
          <w:p w:rsidR="00DF7942" w:rsidRPr="00B94300" w:rsidRDefault="00DF7942" w:rsidP="00B94300">
            <w:pPr>
              <w:jc w:val="center"/>
              <w:rPr>
                <w:rFonts w:ascii="Times New Roman" w:hAnsi="Times New Roman" w:cs="Times New Roman"/>
              </w:rPr>
            </w:pPr>
            <w:r w:rsidRPr="00B94300">
              <w:rPr>
                <w:rFonts w:ascii="Times New Roman" w:hAnsi="Times New Roman" w:cs="Times New Roman"/>
              </w:rPr>
              <w:t xml:space="preserve">20 </w:t>
            </w:r>
            <w:r w:rsidR="00B94300">
              <w:rPr>
                <w:rFonts w:ascii="Times New Roman" w:hAnsi="Times New Roman" w:cs="Times New Roman"/>
              </w:rPr>
              <w:t>̊</w:t>
            </w:r>
            <w:r w:rsidR="00B94300" w:rsidRPr="00B94300">
              <w:rPr>
                <w:rFonts w:ascii="Times New Roman" w:hAnsi="Times New Roman" w:cs="Times New Roman"/>
              </w:rPr>
              <w:t xml:space="preserve"> </w:t>
            </w:r>
            <w:r w:rsidR="00B94300">
              <w:rPr>
                <w:rFonts w:ascii="Times New Roman" w:hAnsi="Times New Roman" w:cs="Times New Roman"/>
                <w:lang w:val="en-US"/>
              </w:rPr>
              <w:t>C</w:t>
            </w:r>
            <w:r w:rsidRPr="00B94300">
              <w:rPr>
                <w:rFonts w:ascii="Times New Roman" w:hAnsi="Times New Roman" w:cs="Times New Roman"/>
              </w:rPr>
              <w:t xml:space="preserve"> da 1 km uzunlik u</w:t>
            </w:r>
            <w:r w:rsidR="00B94300">
              <w:rPr>
                <w:rFonts w:ascii="Times New Roman" w:hAnsi="Times New Roman" w:cs="Times New Roman"/>
                <w:lang w:val="en-US"/>
              </w:rPr>
              <w:t>c</w:t>
            </w:r>
            <w:r w:rsidRPr="00B94300">
              <w:rPr>
                <w:rFonts w:ascii="Times New Roman" w:hAnsi="Times New Roman" w:cs="Times New Roman"/>
              </w:rPr>
              <w:t>hun aktiv qarshilik, Om/km</w:t>
            </w:r>
          </w:p>
        </w:tc>
        <w:tc>
          <w:tcPr>
            <w:tcW w:w="6381" w:type="dxa"/>
            <w:gridSpan w:val="6"/>
            <w:vAlign w:val="center"/>
          </w:tcPr>
          <w:p w:rsidR="00DF7942" w:rsidRPr="00B94300" w:rsidRDefault="00DF7942" w:rsidP="00B94300">
            <w:pPr>
              <w:jc w:val="center"/>
              <w:rPr>
                <w:rFonts w:ascii="Times New Roman" w:hAnsi="Times New Roman" w:cs="Times New Roman"/>
              </w:rPr>
            </w:pPr>
            <w:r w:rsidRPr="00B94300">
              <w:rPr>
                <w:rFonts w:ascii="Times New Roman" w:hAnsi="Times New Roman" w:cs="Times New Roman"/>
              </w:rPr>
              <w:t xml:space="preserve">1 km kabel liniyasi ushun induktiv qarshilik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Pr="00B94300">
              <w:rPr>
                <w:rFonts w:ascii="Times New Roman" w:hAnsi="Times New Roman" w:cs="Times New Roman"/>
              </w:rPr>
              <w:t>, sig‘im o‘tkazuv</w:t>
            </w:r>
            <w:r w:rsidR="00B94300">
              <w:rPr>
                <w:rFonts w:ascii="Times New Roman" w:hAnsi="Times New Roman" w:cs="Times New Roman"/>
                <w:lang w:val="en-US"/>
              </w:rPr>
              <w:t>c</w:t>
            </w:r>
            <w:r w:rsidRPr="00B94300">
              <w:rPr>
                <w:rFonts w:ascii="Times New Roman" w:hAnsi="Times New Roman" w:cs="Times New Roman"/>
              </w:rPr>
              <w:t xml:space="preserve">hanlik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B94300">
              <w:rPr>
                <w:rFonts w:ascii="Times New Roman" w:hAnsi="Times New Roman" w:cs="Times New Roman"/>
              </w:rPr>
              <w:t xml:space="preserve"> va zaryad quvvati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oMath>
          </w:p>
        </w:tc>
      </w:tr>
      <w:tr w:rsidR="00DF7942" w:rsidRPr="00B94300" w:rsidTr="00B94300">
        <w:trPr>
          <w:jc w:val="center"/>
        </w:trPr>
        <w:tc>
          <w:tcPr>
            <w:tcW w:w="955" w:type="dxa"/>
            <w:vMerge/>
            <w:vAlign w:val="center"/>
          </w:tcPr>
          <w:p w:rsidR="00DF7942" w:rsidRPr="00B94300" w:rsidRDefault="00DF7942" w:rsidP="005E2E6A">
            <w:pPr>
              <w:rPr>
                <w:rFonts w:ascii="Times New Roman" w:hAnsi="Times New Roman" w:cs="Times New Roman"/>
              </w:rPr>
            </w:pPr>
          </w:p>
        </w:tc>
        <w:tc>
          <w:tcPr>
            <w:tcW w:w="2126" w:type="dxa"/>
            <w:gridSpan w:val="2"/>
            <w:vMerge/>
            <w:vAlign w:val="center"/>
          </w:tcPr>
          <w:p w:rsidR="00DF7942" w:rsidRPr="00B94300" w:rsidRDefault="00DF7942" w:rsidP="005E2E6A">
            <w:pPr>
              <w:rPr>
                <w:rFonts w:ascii="Times New Roman" w:hAnsi="Times New Roman" w:cs="Times New Roman"/>
              </w:rPr>
            </w:pPr>
          </w:p>
        </w:tc>
        <w:tc>
          <w:tcPr>
            <w:tcW w:w="3189" w:type="dxa"/>
            <w:gridSpan w:val="3"/>
            <w:vAlign w:val="center"/>
          </w:tcPr>
          <w:p w:rsidR="00DF7942" w:rsidRPr="00B94300" w:rsidRDefault="00DF7942" w:rsidP="005E2E6A">
            <w:pPr>
              <w:rPr>
                <w:rFonts w:ascii="Times New Roman" w:hAnsi="Times New Roman" w:cs="Times New Roman"/>
              </w:rPr>
            </w:pPr>
            <w:r w:rsidRPr="00B94300">
              <w:rPr>
                <w:rFonts w:ascii="Times New Roman" w:hAnsi="Times New Roman" w:cs="Times New Roman"/>
              </w:rPr>
              <w:t>6 kV</w:t>
            </w:r>
          </w:p>
        </w:tc>
        <w:tc>
          <w:tcPr>
            <w:tcW w:w="3192" w:type="dxa"/>
            <w:gridSpan w:val="3"/>
            <w:vAlign w:val="center"/>
          </w:tcPr>
          <w:p w:rsidR="00DF7942" w:rsidRPr="00B94300" w:rsidRDefault="00DF7942" w:rsidP="005E2E6A">
            <w:pPr>
              <w:rPr>
                <w:rFonts w:ascii="Times New Roman" w:hAnsi="Times New Roman" w:cs="Times New Roman"/>
              </w:rPr>
            </w:pPr>
          </w:p>
        </w:tc>
      </w:tr>
      <w:tr w:rsidR="00B94300" w:rsidRPr="00B94300" w:rsidTr="00B94300">
        <w:trPr>
          <w:cantSplit/>
          <w:trHeight w:val="1158"/>
          <w:jc w:val="center"/>
        </w:trPr>
        <w:tc>
          <w:tcPr>
            <w:tcW w:w="955" w:type="dxa"/>
            <w:vMerge/>
            <w:vAlign w:val="center"/>
          </w:tcPr>
          <w:p w:rsidR="00B94300" w:rsidRPr="00B94300" w:rsidRDefault="00B94300" w:rsidP="005E2E6A">
            <w:pPr>
              <w:rPr>
                <w:rFonts w:ascii="Times New Roman" w:hAnsi="Times New Roman" w:cs="Times New Roman"/>
              </w:rPr>
            </w:pPr>
          </w:p>
        </w:tc>
        <w:tc>
          <w:tcPr>
            <w:tcW w:w="1063" w:type="dxa"/>
            <w:textDirection w:val="btLr"/>
            <w:vAlign w:val="center"/>
          </w:tcPr>
          <w:p w:rsidR="00B94300" w:rsidRPr="00B94300" w:rsidRDefault="00B94300" w:rsidP="00B94300">
            <w:pPr>
              <w:jc w:val="center"/>
              <w:rPr>
                <w:rFonts w:ascii="Times New Roman" w:hAnsi="Times New Roman" w:cs="Times New Roman"/>
              </w:rPr>
            </w:pPr>
            <w:r w:rsidRPr="00B94300">
              <w:rPr>
                <w:rFonts w:ascii="Times New Roman" w:hAnsi="Times New Roman" w:cs="Times New Roman"/>
              </w:rPr>
              <w:t>Mis</w:t>
            </w:r>
          </w:p>
        </w:tc>
        <w:tc>
          <w:tcPr>
            <w:tcW w:w="1063" w:type="dxa"/>
            <w:textDirection w:val="btLr"/>
            <w:vAlign w:val="center"/>
          </w:tcPr>
          <w:p w:rsidR="00B94300" w:rsidRPr="00B94300" w:rsidRDefault="00B94300" w:rsidP="00B94300">
            <w:pPr>
              <w:jc w:val="center"/>
              <w:rPr>
                <w:rFonts w:ascii="Times New Roman" w:hAnsi="Times New Roman" w:cs="Times New Roman"/>
              </w:rPr>
            </w:pPr>
            <w:r w:rsidRPr="00B94300">
              <w:rPr>
                <w:rFonts w:ascii="Times New Roman" w:hAnsi="Times New Roman" w:cs="Times New Roman"/>
              </w:rPr>
              <w:t>Alyumin</w:t>
            </w:r>
          </w:p>
        </w:tc>
        <w:tc>
          <w:tcPr>
            <w:tcW w:w="1063" w:type="dxa"/>
            <w:vAlign w:val="center"/>
          </w:tcPr>
          <w:p w:rsidR="00B94300" w:rsidRPr="00B94300" w:rsidRDefault="001B2E5F" w:rsidP="002E2189">
            <w:pPr>
              <w:jc w:val="center"/>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00B94300" w:rsidRPr="00B94300">
              <w:rPr>
                <w:rFonts w:ascii="Times New Roman" w:hAnsi="Times New Roman" w:cs="Times New Roman"/>
                <w:i/>
                <w:sz w:val="24"/>
                <w:szCs w:val="24"/>
                <w:lang w:val="en-US"/>
              </w:rPr>
              <w:t>, Om/km</w:t>
            </w:r>
          </w:p>
        </w:tc>
        <w:tc>
          <w:tcPr>
            <w:tcW w:w="1063" w:type="dxa"/>
            <w:vAlign w:val="center"/>
          </w:tcPr>
          <w:p w:rsidR="00B94300" w:rsidRPr="00B94300" w:rsidRDefault="001B2E5F" w:rsidP="002E2189">
            <w:pPr>
              <w:rPr>
                <w:rFonts w:ascii="Times New Roman" w:hAnsi="Times New Roman" w:cs="Times New Roman"/>
                <w:i/>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sidR="00B94300" w:rsidRPr="00B94300">
              <w:rPr>
                <w:rFonts w:ascii="Times New Roman" w:hAnsi="Times New Roman" w:cs="Times New Roman"/>
                <w:i/>
                <w:sz w:val="24"/>
                <w:szCs w:val="24"/>
                <w:lang w:val="en-US"/>
              </w:rPr>
              <w:t>,sim,</w:t>
            </w:r>
          </w:p>
          <w:p w:rsidR="00B94300" w:rsidRPr="00B94300" w:rsidRDefault="001B2E5F" w:rsidP="002E2189">
            <w:pPr>
              <w:rPr>
                <w:rFonts w:ascii="Times New Roman" w:hAnsi="Times New Roman" w:cs="Times New Roman"/>
                <w:i/>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oMath>
            </m:oMathPara>
          </w:p>
        </w:tc>
        <w:tc>
          <w:tcPr>
            <w:tcW w:w="1063" w:type="dxa"/>
            <w:vAlign w:val="center"/>
          </w:tcPr>
          <w:p w:rsidR="00B94300" w:rsidRPr="00B94300" w:rsidRDefault="001B2E5F" w:rsidP="002E2189">
            <w:pPr>
              <w:jc w:val="center"/>
              <w:rPr>
                <w:rFonts w:ascii="Times New Roman" w:hAnsi="Times New Roman" w:cs="Times New Roman"/>
                <w:i/>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oMath>
            <w:r w:rsidR="00B94300" w:rsidRPr="00B94300">
              <w:rPr>
                <w:rFonts w:ascii="Times New Roman" w:hAnsi="Times New Roman" w:cs="Times New Roman"/>
                <w:i/>
                <w:sz w:val="24"/>
                <w:szCs w:val="24"/>
                <w:lang w:val="en-US"/>
              </w:rPr>
              <w:t>,</w:t>
            </w:r>
          </w:p>
          <w:p w:rsidR="00B94300" w:rsidRPr="00B94300" w:rsidRDefault="00B94300" w:rsidP="002E2189">
            <w:pPr>
              <w:jc w:val="center"/>
              <w:rPr>
                <w:rFonts w:ascii="Times New Roman" w:hAnsi="Times New Roman" w:cs="Times New Roman"/>
                <w:i/>
                <w:sz w:val="24"/>
                <w:szCs w:val="24"/>
                <w:lang w:val="en-US"/>
              </w:rPr>
            </w:pPr>
            <w:r>
              <w:rPr>
                <w:rFonts w:ascii="Times New Roman" w:hAnsi="Times New Roman" w:cs="Times New Roman"/>
                <w:i/>
                <w:sz w:val="24"/>
                <w:szCs w:val="24"/>
                <w:lang w:val="en-US"/>
              </w:rPr>
              <w:t>k</w:t>
            </w:r>
            <w:r w:rsidRPr="00B94300">
              <w:rPr>
                <w:rFonts w:ascii="Times New Roman" w:hAnsi="Times New Roman" w:cs="Times New Roman"/>
                <w:i/>
                <w:sz w:val="24"/>
                <w:szCs w:val="24"/>
                <w:lang w:val="en-US"/>
              </w:rPr>
              <w:t>VAr</w:t>
            </w:r>
          </w:p>
        </w:tc>
        <w:tc>
          <w:tcPr>
            <w:tcW w:w="1064" w:type="dxa"/>
            <w:vAlign w:val="center"/>
          </w:tcPr>
          <w:p w:rsidR="00B94300" w:rsidRPr="00B94300" w:rsidRDefault="001B2E5F" w:rsidP="002E2189">
            <w:pPr>
              <w:jc w:val="center"/>
              <w:rPr>
                <w:rFonts w:ascii="Times New Roman"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r w:rsidR="00B94300" w:rsidRPr="00B94300">
              <w:rPr>
                <w:rFonts w:ascii="Times New Roman" w:hAnsi="Times New Roman" w:cs="Times New Roman"/>
                <w:i/>
                <w:sz w:val="24"/>
                <w:szCs w:val="24"/>
                <w:lang w:val="en-US"/>
              </w:rPr>
              <w:t>, Om/km</w:t>
            </w:r>
          </w:p>
        </w:tc>
        <w:tc>
          <w:tcPr>
            <w:tcW w:w="1064" w:type="dxa"/>
            <w:vAlign w:val="center"/>
          </w:tcPr>
          <w:p w:rsidR="00B94300" w:rsidRPr="00B94300" w:rsidRDefault="001B2E5F" w:rsidP="002E2189">
            <w:pPr>
              <w:rPr>
                <w:rFonts w:ascii="Times New Roman" w:hAnsi="Times New Roman" w:cs="Times New Roman"/>
                <w:i/>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lang w:val="en-US"/>
                    </w:rPr>
                    <m:t>0</m:t>
                  </m:r>
                </m:sub>
              </m:sSub>
            </m:oMath>
            <w:r w:rsidR="00B94300" w:rsidRPr="00B94300">
              <w:rPr>
                <w:rFonts w:ascii="Times New Roman" w:hAnsi="Times New Roman" w:cs="Times New Roman"/>
                <w:i/>
                <w:sz w:val="24"/>
                <w:szCs w:val="24"/>
                <w:lang w:val="en-US"/>
              </w:rPr>
              <w:t>,sim,</w:t>
            </w:r>
          </w:p>
          <w:p w:rsidR="00B94300" w:rsidRPr="00B94300" w:rsidRDefault="001B2E5F" w:rsidP="00B94300">
            <w:pPr>
              <w:rPr>
                <w:rFonts w:ascii="Times New Roman" w:hAnsi="Times New Roman" w:cs="Times New Roman"/>
                <w:i/>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oMath>
            </m:oMathPara>
          </w:p>
        </w:tc>
        <w:tc>
          <w:tcPr>
            <w:tcW w:w="1064" w:type="dxa"/>
            <w:vAlign w:val="center"/>
          </w:tcPr>
          <w:p w:rsidR="00B94300" w:rsidRPr="00B94300" w:rsidRDefault="001B2E5F" w:rsidP="002E2189">
            <w:pPr>
              <w:jc w:val="center"/>
              <w:rPr>
                <w:rFonts w:ascii="Times New Roman" w:hAnsi="Times New Roman" w:cs="Times New Roman"/>
                <w:i/>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0</m:t>
                  </m:r>
                </m:sub>
              </m:sSub>
            </m:oMath>
            <w:r w:rsidR="00B94300" w:rsidRPr="00B94300">
              <w:rPr>
                <w:rFonts w:ascii="Times New Roman" w:hAnsi="Times New Roman" w:cs="Times New Roman"/>
                <w:i/>
                <w:sz w:val="24"/>
                <w:szCs w:val="24"/>
                <w:lang w:val="en-US"/>
              </w:rPr>
              <w:t>,</w:t>
            </w:r>
          </w:p>
          <w:p w:rsidR="00B94300" w:rsidRPr="00B94300" w:rsidRDefault="00B94300" w:rsidP="002E2189">
            <w:pPr>
              <w:jc w:val="center"/>
              <w:rPr>
                <w:rFonts w:ascii="Times New Roman" w:hAnsi="Times New Roman" w:cs="Times New Roman"/>
                <w:i/>
                <w:sz w:val="24"/>
                <w:szCs w:val="24"/>
                <w:lang w:val="en-US"/>
              </w:rPr>
            </w:pPr>
            <w:r>
              <w:rPr>
                <w:rFonts w:ascii="Times New Roman" w:hAnsi="Times New Roman" w:cs="Times New Roman"/>
                <w:i/>
                <w:sz w:val="24"/>
                <w:szCs w:val="24"/>
                <w:lang w:val="en-US"/>
              </w:rPr>
              <w:t>k</w:t>
            </w:r>
            <w:r w:rsidRPr="00B94300">
              <w:rPr>
                <w:rFonts w:ascii="Times New Roman" w:hAnsi="Times New Roman" w:cs="Times New Roman"/>
                <w:i/>
                <w:sz w:val="24"/>
                <w:szCs w:val="24"/>
                <w:lang w:val="en-US"/>
              </w:rPr>
              <w:t>VAr</w:t>
            </w:r>
          </w:p>
        </w:tc>
      </w:tr>
      <w:tr w:rsidR="002E2189" w:rsidRPr="00B94300" w:rsidTr="002E2189">
        <w:trPr>
          <w:jc w:val="center"/>
        </w:trPr>
        <w:tc>
          <w:tcPr>
            <w:tcW w:w="955"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10</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1,84</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3,1</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0,11</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62,8</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2,3</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r>
      <w:tr w:rsidR="002E2189" w:rsidRPr="00B94300" w:rsidTr="002E2189">
        <w:trPr>
          <w:jc w:val="center"/>
        </w:trPr>
        <w:tc>
          <w:tcPr>
            <w:tcW w:w="955"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16</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1,15</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1,94</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0,102</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72,2</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2,6</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0,113</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5,9</w:t>
            </w:r>
          </w:p>
        </w:tc>
      </w:tr>
      <w:tr w:rsidR="002E2189" w:rsidRPr="00B94300" w:rsidTr="002E2189">
        <w:trPr>
          <w:jc w:val="center"/>
        </w:trPr>
        <w:tc>
          <w:tcPr>
            <w:tcW w:w="955"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25</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0,74</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1,24</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0,091</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88</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4,1</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0,099</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72,2</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8,6</w:t>
            </w:r>
          </w:p>
        </w:tc>
      </w:tr>
      <w:tr w:rsidR="002E2189" w:rsidRPr="00B94300" w:rsidTr="002E2189">
        <w:trPr>
          <w:jc w:val="center"/>
        </w:trPr>
        <w:tc>
          <w:tcPr>
            <w:tcW w:w="955"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35</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0,52</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0,89</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0,087</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97,2</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4,6</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0,095</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85</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10,7</w:t>
            </w:r>
          </w:p>
        </w:tc>
      </w:tr>
      <w:tr w:rsidR="002E2189" w:rsidRPr="00B94300" w:rsidTr="002E2189">
        <w:trPr>
          <w:jc w:val="center"/>
        </w:trPr>
        <w:tc>
          <w:tcPr>
            <w:tcW w:w="955"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50</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0,37</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0,62</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0,083</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114</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5,2</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0,09</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91</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11,7</w:t>
            </w:r>
          </w:p>
        </w:tc>
      </w:tr>
      <w:tr w:rsidR="002E2189" w:rsidRPr="00B94300" w:rsidTr="002E2189">
        <w:trPr>
          <w:jc w:val="center"/>
        </w:trPr>
        <w:tc>
          <w:tcPr>
            <w:tcW w:w="955"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70</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0,26</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0,443</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0,08</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127</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6,6</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0,086</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97,5</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13,5</w:t>
            </w:r>
          </w:p>
        </w:tc>
      </w:tr>
      <w:tr w:rsidR="002E2189" w:rsidRPr="00B94300" w:rsidTr="002E2189">
        <w:trPr>
          <w:jc w:val="center"/>
        </w:trPr>
        <w:tc>
          <w:tcPr>
            <w:tcW w:w="955"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95</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0,194</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0,326</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0,073</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134</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8,7</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0,083</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110</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15,6</w:t>
            </w:r>
          </w:p>
        </w:tc>
      </w:tr>
      <w:tr w:rsidR="002E2189" w:rsidRPr="00B94300" w:rsidTr="002E2189">
        <w:trPr>
          <w:jc w:val="center"/>
        </w:trPr>
        <w:tc>
          <w:tcPr>
            <w:tcW w:w="955"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120</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0,153</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0,258</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0,076</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146</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9,5</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0,081</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116</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16,9</w:t>
            </w:r>
          </w:p>
        </w:tc>
      </w:tr>
      <w:tr w:rsidR="002E2189" w:rsidRPr="00B94300" w:rsidTr="002E2189">
        <w:trPr>
          <w:jc w:val="center"/>
        </w:trPr>
        <w:tc>
          <w:tcPr>
            <w:tcW w:w="955"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150</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0,122</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0,206</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0,074</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162</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10,4</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0,079</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138</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18,3</w:t>
            </w:r>
          </w:p>
        </w:tc>
      </w:tr>
      <w:tr w:rsidR="002E2189" w:rsidRPr="00B94300" w:rsidTr="002E2189">
        <w:trPr>
          <w:jc w:val="center"/>
        </w:trPr>
        <w:tc>
          <w:tcPr>
            <w:tcW w:w="955"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185</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0,099</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0,167</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0,073</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169</w:t>
            </w:r>
          </w:p>
        </w:tc>
        <w:tc>
          <w:tcPr>
            <w:tcW w:w="1063"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11,7</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0,077</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141</w:t>
            </w:r>
          </w:p>
        </w:tc>
        <w:tc>
          <w:tcPr>
            <w:tcW w:w="106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10</w:t>
            </w:r>
          </w:p>
        </w:tc>
      </w:tr>
    </w:tbl>
    <w:p w:rsidR="00095AEC" w:rsidRDefault="00095AEC" w:rsidP="003766FA">
      <w:pPr>
        <w:spacing w:after="0"/>
        <w:jc w:val="center"/>
        <w:rPr>
          <w:rFonts w:ascii="Times New Roman" w:hAnsi="Times New Roman" w:cs="Times New Roman"/>
          <w:sz w:val="28"/>
          <w:szCs w:val="28"/>
          <w:lang w:val="en-US"/>
        </w:rPr>
      </w:pPr>
    </w:p>
    <w:p w:rsidR="00DF7942" w:rsidRPr="002E2189" w:rsidRDefault="005E2E6A" w:rsidP="002E2189">
      <w:pPr>
        <w:spacing w:after="0"/>
        <w:jc w:val="center"/>
        <w:rPr>
          <w:rFonts w:ascii="Times New Roman" w:hAnsi="Times New Roman" w:cs="Times New Roman"/>
          <w:sz w:val="28"/>
          <w:szCs w:val="28"/>
          <w:lang w:val="en-US"/>
        </w:rPr>
      </w:pPr>
      <w:r w:rsidRPr="002E2189">
        <w:rPr>
          <w:rFonts w:ascii="Times New Roman" w:hAnsi="Times New Roman" w:cs="Times New Roman"/>
          <w:sz w:val="28"/>
          <w:szCs w:val="28"/>
        </w:rPr>
        <w:object w:dxaOrig="180" w:dyaOrig="340">
          <v:shape id="_x0000_i1029" type="#_x0000_t75" style="width:9pt;height:17.25pt" o:ole="">
            <v:imagedata r:id="rId41" o:title=""/>
          </v:shape>
          <o:OLEObject Type="Embed" ProgID="Equation.3" ShapeID="_x0000_i1029" DrawAspect="Content" ObjectID="_1744720980" r:id="rId42"/>
        </w:object>
      </w:r>
      <w:r w:rsidR="002E2189" w:rsidRPr="002E2189">
        <w:rPr>
          <w:rFonts w:ascii="Times New Roman" w:hAnsi="Times New Roman" w:cs="Times New Roman"/>
          <w:sz w:val="28"/>
          <w:szCs w:val="28"/>
          <w:lang w:val="en-US"/>
        </w:rPr>
        <w:t>Suvda o‘rnatiladigan kanifol moyli oqmaydigan massali, qo‘rg‘oshin qobiqli, moy singdirilgan qog‘oz izolya</w:t>
      </w:r>
      <w:r w:rsidR="002E2189">
        <w:rPr>
          <w:rFonts w:ascii="Times New Roman" w:hAnsi="Times New Roman" w:cs="Times New Roman"/>
          <w:sz w:val="28"/>
          <w:szCs w:val="28"/>
          <w:lang w:val="en-US"/>
        </w:rPr>
        <w:t>t</w:t>
      </w:r>
      <w:r w:rsidR="002E2189" w:rsidRPr="002E2189">
        <w:rPr>
          <w:rFonts w:ascii="Times New Roman" w:hAnsi="Times New Roman" w:cs="Times New Roman"/>
          <w:sz w:val="28"/>
          <w:szCs w:val="28"/>
          <w:lang w:val="en-US"/>
        </w:rPr>
        <w:t>siyali kabellar</w:t>
      </w:r>
    </w:p>
    <w:tbl>
      <w:tblPr>
        <w:tblStyle w:val="a7"/>
        <w:tblW w:w="0" w:type="auto"/>
        <w:tblLook w:val="04A0" w:firstRow="1" w:lastRow="0" w:firstColumn="1" w:lastColumn="0" w:noHBand="0" w:noVBand="1"/>
      </w:tblPr>
      <w:tblGrid>
        <w:gridCol w:w="1914"/>
        <w:gridCol w:w="1914"/>
        <w:gridCol w:w="1914"/>
        <w:gridCol w:w="1914"/>
        <w:gridCol w:w="1914"/>
      </w:tblGrid>
      <w:tr w:rsidR="002E2189" w:rsidRPr="00CF2EAB" w:rsidTr="002E2189">
        <w:tc>
          <w:tcPr>
            <w:tcW w:w="1914" w:type="dxa"/>
            <w:vMerge w:val="restart"/>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Kesim yuza, mm</w:t>
            </w:r>
            <w:r w:rsidRPr="002E2189">
              <w:rPr>
                <w:rFonts w:ascii="Times New Roman" w:hAnsi="Times New Roman" w:cs="Times New Roman"/>
                <w:sz w:val="24"/>
                <w:szCs w:val="24"/>
                <w:vertAlign w:val="superscript"/>
              </w:rPr>
              <w:t>2</w:t>
            </w:r>
          </w:p>
        </w:tc>
        <w:tc>
          <w:tcPr>
            <w:tcW w:w="7656" w:type="dxa"/>
            <w:gridSpan w:val="4"/>
            <w:vAlign w:val="center"/>
          </w:tcPr>
          <w:p w:rsidR="002E2189" w:rsidRPr="002E2189" w:rsidRDefault="002E2189" w:rsidP="002E2189">
            <w:pPr>
              <w:jc w:val="center"/>
              <w:rPr>
                <w:rFonts w:ascii="Times New Roman" w:hAnsi="Times New Roman" w:cs="Times New Roman"/>
                <w:sz w:val="24"/>
                <w:szCs w:val="24"/>
                <w:lang w:val="en-US"/>
              </w:rPr>
            </w:pPr>
            <w:r w:rsidRPr="002E2189">
              <w:rPr>
                <w:rFonts w:ascii="Times New Roman" w:hAnsi="Times New Roman" w:cs="Times New Roman"/>
                <w:sz w:val="24"/>
                <w:szCs w:val="24"/>
                <w:lang w:val="en-US"/>
              </w:rPr>
              <w:t>Kabellar u</w:t>
            </w:r>
            <w:r>
              <w:rPr>
                <w:rFonts w:ascii="Times New Roman" w:hAnsi="Times New Roman" w:cs="Times New Roman"/>
                <w:sz w:val="24"/>
                <w:szCs w:val="24"/>
                <w:lang w:val="en-US"/>
              </w:rPr>
              <w:t>c</w:t>
            </w:r>
            <w:r w:rsidRPr="002E2189">
              <w:rPr>
                <w:rFonts w:ascii="Times New Roman" w:hAnsi="Times New Roman" w:cs="Times New Roman"/>
                <w:sz w:val="24"/>
                <w:szCs w:val="24"/>
                <w:lang w:val="en-US"/>
              </w:rPr>
              <w:t>hun uzoq vaqt ruxsat etilgan tok, A</w:t>
            </w:r>
          </w:p>
        </w:tc>
      </w:tr>
      <w:tr w:rsidR="002E2189" w:rsidRPr="00CF2EAB" w:rsidTr="002E2189">
        <w:tc>
          <w:tcPr>
            <w:tcW w:w="1914" w:type="dxa"/>
            <w:vMerge/>
            <w:vAlign w:val="center"/>
          </w:tcPr>
          <w:p w:rsidR="002E2189" w:rsidRPr="002E2189" w:rsidRDefault="002E2189" w:rsidP="002E2189">
            <w:pPr>
              <w:jc w:val="center"/>
              <w:rPr>
                <w:rFonts w:ascii="Times New Roman" w:hAnsi="Times New Roman" w:cs="Times New Roman"/>
                <w:sz w:val="24"/>
                <w:szCs w:val="24"/>
                <w:lang w:val="en-US"/>
              </w:rPr>
            </w:pPr>
          </w:p>
        </w:tc>
        <w:tc>
          <w:tcPr>
            <w:tcW w:w="5742" w:type="dxa"/>
            <w:gridSpan w:val="3"/>
            <w:vAlign w:val="center"/>
          </w:tcPr>
          <w:p w:rsidR="002E2189" w:rsidRPr="002E2189" w:rsidRDefault="002E2189" w:rsidP="002E2189">
            <w:pPr>
              <w:jc w:val="center"/>
              <w:rPr>
                <w:rFonts w:ascii="Times New Roman" w:hAnsi="Times New Roman" w:cs="Times New Roman"/>
                <w:sz w:val="24"/>
                <w:szCs w:val="24"/>
                <w:lang w:val="en-US"/>
              </w:rPr>
            </w:pPr>
            <w:r w:rsidRPr="002E2189">
              <w:rPr>
                <w:rFonts w:ascii="Times New Roman" w:hAnsi="Times New Roman" w:cs="Times New Roman"/>
                <w:sz w:val="24"/>
                <w:szCs w:val="24"/>
              </w:rPr>
              <w:t>U</w:t>
            </w:r>
            <w:r>
              <w:rPr>
                <w:rFonts w:ascii="Times New Roman" w:hAnsi="Times New Roman" w:cs="Times New Roman"/>
                <w:sz w:val="24"/>
                <w:szCs w:val="24"/>
                <w:lang w:val="en-US"/>
              </w:rPr>
              <w:t>c</w:t>
            </w:r>
            <w:r w:rsidRPr="002E2189">
              <w:rPr>
                <w:rFonts w:ascii="Times New Roman" w:hAnsi="Times New Roman" w:cs="Times New Roman"/>
                <w:sz w:val="24"/>
                <w:szCs w:val="24"/>
              </w:rPr>
              <w:t>h tomirli, kV</w:t>
            </w:r>
          </w:p>
        </w:tc>
        <w:tc>
          <w:tcPr>
            <w:tcW w:w="1914" w:type="dxa"/>
            <w:vMerge w:val="restart"/>
            <w:vAlign w:val="center"/>
          </w:tcPr>
          <w:p w:rsidR="002E2189" w:rsidRPr="002E2189" w:rsidRDefault="002E2189" w:rsidP="002E2189">
            <w:pPr>
              <w:jc w:val="center"/>
              <w:rPr>
                <w:rFonts w:ascii="Times New Roman" w:hAnsi="Times New Roman" w:cs="Times New Roman"/>
                <w:sz w:val="24"/>
                <w:szCs w:val="24"/>
                <w:lang w:val="en-US"/>
              </w:rPr>
            </w:pPr>
            <w:r w:rsidRPr="002E2189">
              <w:rPr>
                <w:rFonts w:ascii="Times New Roman" w:hAnsi="Times New Roman" w:cs="Times New Roman"/>
                <w:sz w:val="24"/>
                <w:szCs w:val="24"/>
                <w:lang w:val="en-US"/>
              </w:rPr>
              <w:t>To‘rt tomirli 1 kV ga</w:t>
            </w:r>
            <w:r>
              <w:rPr>
                <w:rFonts w:ascii="Times New Roman" w:hAnsi="Times New Roman" w:cs="Times New Roman"/>
                <w:sz w:val="24"/>
                <w:szCs w:val="24"/>
                <w:lang w:val="en-US"/>
              </w:rPr>
              <w:t>c</w:t>
            </w:r>
            <w:r w:rsidRPr="002E2189">
              <w:rPr>
                <w:rFonts w:ascii="Times New Roman" w:hAnsi="Times New Roman" w:cs="Times New Roman"/>
                <w:sz w:val="24"/>
                <w:szCs w:val="24"/>
                <w:lang w:val="en-US"/>
              </w:rPr>
              <w:t>ha</w:t>
            </w:r>
          </w:p>
        </w:tc>
      </w:tr>
      <w:tr w:rsidR="002E2189" w:rsidTr="002E2189">
        <w:tc>
          <w:tcPr>
            <w:tcW w:w="1914" w:type="dxa"/>
            <w:vMerge/>
            <w:vAlign w:val="center"/>
          </w:tcPr>
          <w:p w:rsidR="002E2189" w:rsidRDefault="002E2189" w:rsidP="002E2189">
            <w:pPr>
              <w:jc w:val="center"/>
              <w:rPr>
                <w:rFonts w:ascii="Times New Roman" w:hAnsi="Times New Roman" w:cs="Times New Roman"/>
                <w:sz w:val="28"/>
                <w:szCs w:val="28"/>
                <w:lang w:val="en-US"/>
              </w:rPr>
            </w:pPr>
          </w:p>
        </w:tc>
        <w:tc>
          <w:tcPr>
            <w:tcW w:w="1914" w:type="dxa"/>
            <w:vAlign w:val="center"/>
          </w:tcPr>
          <w:p w:rsidR="002E2189" w:rsidRPr="002E2189" w:rsidRDefault="002E2189" w:rsidP="002E2189">
            <w:pPr>
              <w:jc w:val="center"/>
              <w:rPr>
                <w:rFonts w:ascii="Times New Roman" w:hAnsi="Times New Roman" w:cs="Times New Roman"/>
                <w:sz w:val="24"/>
                <w:szCs w:val="24"/>
                <w:lang w:val="en-US"/>
              </w:rPr>
            </w:pPr>
            <w:r w:rsidRPr="002E2189">
              <w:rPr>
                <w:rFonts w:ascii="Times New Roman" w:hAnsi="Times New Roman" w:cs="Times New Roman"/>
                <w:sz w:val="24"/>
                <w:szCs w:val="24"/>
              </w:rPr>
              <w:t>3 ga</w:t>
            </w:r>
            <w:r>
              <w:rPr>
                <w:rFonts w:ascii="Times New Roman" w:hAnsi="Times New Roman" w:cs="Times New Roman"/>
                <w:sz w:val="24"/>
                <w:szCs w:val="24"/>
                <w:lang w:val="en-US"/>
              </w:rPr>
              <w:t>c</w:t>
            </w:r>
            <w:r w:rsidRPr="002E2189">
              <w:rPr>
                <w:rFonts w:ascii="Times New Roman" w:hAnsi="Times New Roman" w:cs="Times New Roman"/>
                <w:sz w:val="24"/>
                <w:szCs w:val="24"/>
              </w:rPr>
              <w:t>ha</w:t>
            </w:r>
          </w:p>
        </w:tc>
        <w:tc>
          <w:tcPr>
            <w:tcW w:w="1914" w:type="dxa"/>
            <w:vAlign w:val="center"/>
          </w:tcPr>
          <w:p w:rsidR="002E2189" w:rsidRPr="002E2189" w:rsidRDefault="002E2189" w:rsidP="002E2189">
            <w:pPr>
              <w:jc w:val="center"/>
              <w:rPr>
                <w:rFonts w:ascii="Times New Roman" w:hAnsi="Times New Roman" w:cs="Times New Roman"/>
                <w:sz w:val="24"/>
                <w:szCs w:val="24"/>
                <w:lang w:val="en-US"/>
              </w:rPr>
            </w:pPr>
            <w:r w:rsidRPr="002E2189">
              <w:rPr>
                <w:rFonts w:ascii="Times New Roman" w:hAnsi="Times New Roman" w:cs="Times New Roman"/>
                <w:sz w:val="24"/>
                <w:szCs w:val="24"/>
              </w:rPr>
              <w:t>6</w:t>
            </w:r>
          </w:p>
        </w:tc>
        <w:tc>
          <w:tcPr>
            <w:tcW w:w="1914" w:type="dxa"/>
            <w:vAlign w:val="center"/>
          </w:tcPr>
          <w:p w:rsidR="002E2189" w:rsidRPr="002E2189" w:rsidRDefault="002E2189" w:rsidP="002E2189">
            <w:pPr>
              <w:jc w:val="center"/>
              <w:rPr>
                <w:rFonts w:ascii="Times New Roman" w:hAnsi="Times New Roman" w:cs="Times New Roman"/>
                <w:sz w:val="24"/>
                <w:szCs w:val="24"/>
                <w:lang w:val="en-US"/>
              </w:rPr>
            </w:pPr>
            <w:r w:rsidRPr="002E2189">
              <w:rPr>
                <w:rFonts w:ascii="Times New Roman" w:hAnsi="Times New Roman" w:cs="Times New Roman"/>
                <w:sz w:val="24"/>
                <w:szCs w:val="24"/>
              </w:rPr>
              <w:t>10</w:t>
            </w:r>
          </w:p>
        </w:tc>
        <w:tc>
          <w:tcPr>
            <w:tcW w:w="1914" w:type="dxa"/>
            <w:vMerge/>
            <w:vAlign w:val="center"/>
          </w:tcPr>
          <w:p w:rsidR="002E2189" w:rsidRDefault="002E2189" w:rsidP="002E2189">
            <w:pPr>
              <w:jc w:val="center"/>
              <w:rPr>
                <w:rFonts w:ascii="Times New Roman" w:hAnsi="Times New Roman" w:cs="Times New Roman"/>
                <w:sz w:val="28"/>
                <w:szCs w:val="28"/>
                <w:lang w:val="en-US"/>
              </w:rPr>
            </w:pPr>
          </w:p>
        </w:tc>
      </w:tr>
      <w:tr w:rsidR="002E2189" w:rsidTr="002E2189">
        <w:tc>
          <w:tcPr>
            <w:tcW w:w="9570" w:type="dxa"/>
            <w:gridSpan w:val="5"/>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Mis tomirli kabellar</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16</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135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120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210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170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150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195</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250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205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160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230</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305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255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220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285</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70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375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310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275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350</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95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440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375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340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410</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120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505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430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395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470</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150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565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500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450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185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615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545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510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240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715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625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585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r>
      <w:tr w:rsidR="002E2189" w:rsidTr="002E2189">
        <w:tc>
          <w:tcPr>
            <w:tcW w:w="9570" w:type="dxa"/>
            <w:gridSpan w:val="5"/>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Alyuminiy tomirli kabellar</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16</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105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90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160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130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115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160</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190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160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140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175</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235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195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170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220</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70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290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240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210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270</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95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340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290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260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315</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120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390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330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305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360</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150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435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385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345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185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475</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420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390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r>
      <w:tr w:rsidR="002E2189" w:rsidTr="002E2189">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240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550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460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450</w:t>
            </w:r>
          </w:p>
        </w:tc>
        <w:tc>
          <w:tcPr>
            <w:tcW w:w="1914" w:type="dxa"/>
            <w:vAlign w:val="center"/>
          </w:tcPr>
          <w:p w:rsidR="002E2189" w:rsidRPr="002E2189" w:rsidRDefault="002E2189" w:rsidP="002E2189">
            <w:pPr>
              <w:jc w:val="center"/>
              <w:rPr>
                <w:rFonts w:ascii="Times New Roman" w:hAnsi="Times New Roman" w:cs="Times New Roman"/>
                <w:sz w:val="24"/>
                <w:szCs w:val="24"/>
              </w:rPr>
            </w:pPr>
            <w:r w:rsidRPr="002E2189">
              <w:rPr>
                <w:rFonts w:ascii="Times New Roman" w:hAnsi="Times New Roman" w:cs="Times New Roman"/>
                <w:sz w:val="24"/>
                <w:szCs w:val="24"/>
              </w:rPr>
              <w:t>-</w:t>
            </w:r>
          </w:p>
        </w:tc>
      </w:tr>
    </w:tbl>
    <w:p w:rsidR="002E2189" w:rsidRDefault="002E2189" w:rsidP="002E2189">
      <w:pPr>
        <w:spacing w:after="0"/>
        <w:jc w:val="center"/>
        <w:rPr>
          <w:rFonts w:ascii="Times New Roman" w:hAnsi="Times New Roman" w:cs="Times New Roman"/>
          <w:sz w:val="28"/>
          <w:szCs w:val="28"/>
          <w:lang w:val="en-US"/>
        </w:rPr>
      </w:pPr>
    </w:p>
    <w:p w:rsidR="00E80F65" w:rsidRPr="00E80F65" w:rsidRDefault="00E80F65" w:rsidP="00E80F65">
      <w:pPr>
        <w:spacing w:after="0"/>
        <w:jc w:val="center"/>
        <w:rPr>
          <w:rFonts w:ascii="Times New Roman" w:hAnsi="Times New Roman" w:cs="Times New Roman"/>
          <w:b/>
          <w:sz w:val="28"/>
          <w:szCs w:val="28"/>
          <w:lang w:val="en-US"/>
        </w:rPr>
      </w:pPr>
      <w:r w:rsidRPr="00E80F65">
        <w:rPr>
          <w:rFonts w:ascii="Times New Roman" w:hAnsi="Times New Roman" w:cs="Times New Roman"/>
          <w:b/>
          <w:sz w:val="28"/>
          <w:szCs w:val="28"/>
          <w:lang w:val="en-US"/>
        </w:rPr>
        <w:lastRenderedPageBreak/>
        <w:t>Kuch transformatorlari haqida ma’lumotlar</w:t>
      </w:r>
    </w:p>
    <w:p w:rsidR="00E80F65" w:rsidRPr="00E80F65" w:rsidRDefault="00E80F65" w:rsidP="00E80F65">
      <w:pPr>
        <w:spacing w:after="0"/>
        <w:jc w:val="center"/>
        <w:rPr>
          <w:rFonts w:ascii="Times New Roman" w:hAnsi="Times New Roman" w:cs="Times New Roman"/>
          <w:sz w:val="28"/>
          <w:szCs w:val="28"/>
          <w:lang w:val="en-US"/>
        </w:rPr>
      </w:pPr>
      <w:r w:rsidRPr="00E80F65">
        <w:rPr>
          <w:rFonts w:ascii="Times New Roman" w:hAnsi="Times New Roman" w:cs="Times New Roman"/>
          <w:sz w:val="28"/>
          <w:szCs w:val="28"/>
          <w:lang w:val="en-US"/>
        </w:rPr>
        <w:t>Transformator va avtotransformatorlar ku</w:t>
      </w:r>
      <w:r>
        <w:rPr>
          <w:rFonts w:ascii="Times New Roman" w:hAnsi="Times New Roman" w:cs="Times New Roman"/>
          <w:sz w:val="28"/>
          <w:szCs w:val="28"/>
          <w:lang w:val="en-US"/>
        </w:rPr>
        <w:t>c</w:t>
      </w:r>
      <w:r w:rsidRPr="00E80F65">
        <w:rPr>
          <w:rFonts w:ascii="Times New Roman" w:hAnsi="Times New Roman" w:cs="Times New Roman"/>
          <w:sz w:val="28"/>
          <w:szCs w:val="28"/>
          <w:lang w:val="en-US"/>
        </w:rPr>
        <w:t>hlanishining rostlash tizimini qo‘llanilish sohalari</w:t>
      </w:r>
    </w:p>
    <w:tbl>
      <w:tblPr>
        <w:tblStyle w:val="a7"/>
        <w:tblW w:w="9606" w:type="dxa"/>
        <w:tblLayout w:type="fixed"/>
        <w:tblLook w:val="04A0" w:firstRow="1" w:lastRow="0" w:firstColumn="1" w:lastColumn="0" w:noHBand="0" w:noVBand="1"/>
      </w:tblPr>
      <w:tblGrid>
        <w:gridCol w:w="817"/>
        <w:gridCol w:w="2003"/>
        <w:gridCol w:w="832"/>
        <w:gridCol w:w="1418"/>
        <w:gridCol w:w="1409"/>
        <w:gridCol w:w="1567"/>
        <w:gridCol w:w="1560"/>
      </w:tblGrid>
      <w:tr w:rsidR="00E80F65" w:rsidRPr="00CF2EAB" w:rsidTr="00373E2F">
        <w:tc>
          <w:tcPr>
            <w:tcW w:w="817" w:type="dxa"/>
            <w:vMerge w:val="restart"/>
            <w:vAlign w:val="center"/>
          </w:tcPr>
          <w:p w:rsidR="00373E2F" w:rsidRPr="00373E2F" w:rsidRDefault="001B2E5F" w:rsidP="00E80F65">
            <w:pPr>
              <w:jc w:val="center"/>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nom</m:t>
                    </m:r>
                  </m:sub>
                </m:sSub>
                <m:r>
                  <w:rPr>
                    <w:rFonts w:ascii="Cambria Math" w:hAnsi="Cambria Math" w:cs="Times New Roman"/>
                    <w:sz w:val="24"/>
                    <w:szCs w:val="24"/>
                    <w:lang w:val="en-US"/>
                  </w:rPr>
                  <m:t xml:space="preserve">, </m:t>
                </m:r>
              </m:oMath>
            </m:oMathPara>
          </w:p>
          <w:p w:rsidR="00E80F65" w:rsidRPr="00E80F65" w:rsidRDefault="00E80F65" w:rsidP="00E80F65">
            <w:pPr>
              <w:jc w:val="center"/>
              <w:rPr>
                <w:rFonts w:ascii="Times New Roman" w:hAnsi="Times New Roman" w:cs="Times New Roman"/>
                <w:sz w:val="24"/>
                <w:szCs w:val="24"/>
                <w:lang w:val="en-US"/>
              </w:rPr>
            </w:pPr>
            <m:oMathPara>
              <m:oMath>
                <m:r>
                  <w:rPr>
                    <w:rFonts w:ascii="Cambria Math" w:hAnsi="Cambria Math" w:cs="Times New Roman"/>
                    <w:sz w:val="24"/>
                    <w:szCs w:val="24"/>
                    <w:lang w:val="en-US"/>
                  </w:rPr>
                  <m:t>kV</m:t>
                </m:r>
              </m:oMath>
            </m:oMathPara>
          </w:p>
        </w:tc>
        <w:tc>
          <w:tcPr>
            <w:tcW w:w="2003" w:type="dxa"/>
            <w:vMerge w:val="restart"/>
            <w:vAlign w:val="center"/>
          </w:tcPr>
          <w:p w:rsidR="00E80F65" w:rsidRPr="00E80F65" w:rsidRDefault="00E80F65" w:rsidP="00E80F65">
            <w:pPr>
              <w:ind w:left="-74" w:right="-38"/>
              <w:jc w:val="center"/>
              <w:rPr>
                <w:rFonts w:ascii="Times New Roman" w:hAnsi="Times New Roman" w:cs="Times New Roman"/>
                <w:sz w:val="24"/>
                <w:szCs w:val="24"/>
                <w:lang w:val="uz-Cyrl-UZ"/>
              </w:rPr>
            </w:pPr>
            <w:r w:rsidRPr="00E80F65">
              <w:rPr>
                <w:rFonts w:ascii="Times New Roman" w:hAnsi="Times New Roman" w:cs="Times New Roman"/>
                <w:sz w:val="24"/>
                <w:szCs w:val="24"/>
                <w:lang w:val="uz-Cyrl-UZ"/>
              </w:rPr>
              <w:t>Elektrotexnik qurilmaning turi</w:t>
            </w:r>
          </w:p>
        </w:tc>
        <w:tc>
          <w:tcPr>
            <w:tcW w:w="832" w:type="dxa"/>
            <w:vMerge w:val="restart"/>
            <w:textDirection w:val="btLr"/>
            <w:vAlign w:val="center"/>
          </w:tcPr>
          <w:p w:rsidR="00E80F65" w:rsidRPr="00E80F65" w:rsidRDefault="00E80F65" w:rsidP="00E80F65">
            <w:pPr>
              <w:ind w:left="113" w:right="113"/>
              <w:jc w:val="center"/>
              <w:rPr>
                <w:rFonts w:ascii="Times New Roman" w:hAnsi="Times New Roman" w:cs="Times New Roman"/>
                <w:sz w:val="24"/>
                <w:szCs w:val="24"/>
                <w:lang w:val="uz-Cyrl-UZ"/>
              </w:rPr>
            </w:pPr>
            <w:r w:rsidRPr="00E80F65">
              <w:rPr>
                <w:rFonts w:ascii="Times New Roman" w:hAnsi="Times New Roman" w:cs="Times New Roman"/>
                <w:sz w:val="24"/>
                <w:szCs w:val="24"/>
                <w:lang w:val="en-US"/>
              </w:rPr>
              <w:t>S</w:t>
            </w:r>
            <w:r w:rsidRPr="00E80F65">
              <w:rPr>
                <w:rFonts w:ascii="Times New Roman" w:hAnsi="Times New Roman" w:cs="Times New Roman"/>
                <w:sz w:val="24"/>
                <w:szCs w:val="24"/>
                <w:vertAlign w:val="subscript"/>
              </w:rPr>
              <w:t>nom</w:t>
            </w:r>
            <w:r w:rsidRPr="00E80F65">
              <w:rPr>
                <w:rFonts w:ascii="Times New Roman" w:hAnsi="Times New Roman" w:cs="Times New Roman"/>
                <w:sz w:val="24"/>
                <w:szCs w:val="24"/>
              </w:rPr>
              <w:t>, (or</w:t>
            </w:r>
            <w:r w:rsidRPr="00E80F65">
              <w:rPr>
                <w:rFonts w:ascii="Times New Roman" w:hAnsi="Times New Roman" w:cs="Times New Roman"/>
                <w:sz w:val="24"/>
                <w:szCs w:val="24"/>
                <w:lang w:val="uz-Cyrl-UZ"/>
              </w:rPr>
              <w:t>a</w:t>
            </w:r>
            <w:r w:rsidRPr="00E80F65">
              <w:rPr>
                <w:rFonts w:ascii="Times New Roman" w:hAnsi="Times New Roman" w:cs="Times New Roman"/>
                <w:sz w:val="24"/>
                <w:szCs w:val="24"/>
              </w:rPr>
              <w:t>li</w:t>
            </w:r>
            <w:r w:rsidRPr="00E80F65">
              <w:rPr>
                <w:rFonts w:ascii="Times New Roman" w:hAnsi="Times New Roman" w:cs="Times New Roman"/>
                <w:sz w:val="24"/>
                <w:szCs w:val="24"/>
                <w:lang w:val="uz-Cyrl-UZ"/>
              </w:rPr>
              <w:t>q</w:t>
            </w:r>
            <w:r w:rsidRPr="00E80F65">
              <w:rPr>
                <w:rFonts w:ascii="Times New Roman" w:hAnsi="Times New Roman" w:cs="Times New Roman"/>
                <w:sz w:val="24"/>
                <w:szCs w:val="24"/>
              </w:rPr>
              <w:t>)</w:t>
            </w:r>
            <w:r w:rsidRPr="00E80F65">
              <w:rPr>
                <w:rFonts w:ascii="Times New Roman" w:hAnsi="Times New Roman" w:cs="Times New Roman"/>
                <w:sz w:val="24"/>
                <w:szCs w:val="24"/>
                <w:lang w:val="uz-Cyrl-UZ"/>
              </w:rPr>
              <w:t>, MVA</w:t>
            </w:r>
          </w:p>
        </w:tc>
        <w:tc>
          <w:tcPr>
            <w:tcW w:w="1418" w:type="dxa"/>
            <w:vMerge w:val="restart"/>
            <w:textDirection w:val="btLr"/>
            <w:vAlign w:val="center"/>
          </w:tcPr>
          <w:p w:rsidR="00E80F65" w:rsidRPr="00E80F65" w:rsidRDefault="00E80F65" w:rsidP="00E80F65">
            <w:pPr>
              <w:ind w:left="113" w:right="113"/>
              <w:jc w:val="center"/>
              <w:rPr>
                <w:rFonts w:ascii="Times New Roman" w:hAnsi="Times New Roman" w:cs="Times New Roman"/>
                <w:sz w:val="24"/>
                <w:szCs w:val="24"/>
                <w:lang w:val="uz-Cyrl-UZ"/>
              </w:rPr>
            </w:pPr>
            <w:r>
              <w:rPr>
                <w:rFonts w:ascii="Times New Roman" w:hAnsi="Times New Roman" w:cs="Times New Roman"/>
                <w:sz w:val="24"/>
                <w:szCs w:val="24"/>
                <w:lang w:val="en-US"/>
              </w:rPr>
              <w:t>C</w:t>
            </w:r>
            <w:r w:rsidRPr="00E80F65">
              <w:rPr>
                <w:rFonts w:ascii="Times New Roman" w:hAnsi="Times New Roman" w:cs="Times New Roman"/>
                <w:sz w:val="24"/>
                <w:szCs w:val="24"/>
                <w:lang w:val="uz-Cyrl-UZ"/>
              </w:rPr>
              <w:t>Hulg‘amlar soni</w:t>
            </w:r>
          </w:p>
        </w:tc>
        <w:tc>
          <w:tcPr>
            <w:tcW w:w="4536" w:type="dxa"/>
            <w:gridSpan w:val="3"/>
          </w:tcPr>
          <w:p w:rsidR="00E80F65" w:rsidRPr="00E80F65" w:rsidRDefault="00E80F65" w:rsidP="00DD61A9">
            <w:pPr>
              <w:ind w:left="-107" w:right="-108"/>
              <w:jc w:val="center"/>
              <w:rPr>
                <w:rFonts w:ascii="Times New Roman" w:hAnsi="Times New Roman" w:cs="Times New Roman"/>
                <w:sz w:val="24"/>
                <w:szCs w:val="24"/>
                <w:lang w:val="uz-Cyrl-UZ"/>
              </w:rPr>
            </w:pPr>
            <w:r w:rsidRPr="00E80F65">
              <w:rPr>
                <w:rFonts w:ascii="Times New Roman" w:hAnsi="Times New Roman" w:cs="Times New Roman"/>
                <w:sz w:val="24"/>
                <w:szCs w:val="24"/>
                <w:lang w:val="uz-Cyrl-UZ"/>
              </w:rPr>
              <w:t>Ku</w:t>
            </w:r>
            <w:r>
              <w:rPr>
                <w:rFonts w:ascii="Times New Roman" w:hAnsi="Times New Roman" w:cs="Times New Roman"/>
                <w:sz w:val="24"/>
                <w:szCs w:val="24"/>
                <w:lang w:val="en-US"/>
              </w:rPr>
              <w:t>c</w:t>
            </w:r>
            <w:r w:rsidRPr="00E80F65">
              <w:rPr>
                <w:rFonts w:ascii="Times New Roman" w:hAnsi="Times New Roman" w:cs="Times New Roman"/>
                <w:sz w:val="24"/>
                <w:szCs w:val="24"/>
                <w:lang w:val="uz-Cyrl-UZ"/>
              </w:rPr>
              <w:t>hlanishni rostlash tizimini me’yorlashtirish variantlari</w:t>
            </w:r>
          </w:p>
        </w:tc>
      </w:tr>
      <w:tr w:rsidR="00373E2F" w:rsidTr="00373E2F">
        <w:trPr>
          <w:trHeight w:val="1160"/>
        </w:trPr>
        <w:tc>
          <w:tcPr>
            <w:tcW w:w="817" w:type="dxa"/>
            <w:vMerge/>
            <w:vAlign w:val="center"/>
          </w:tcPr>
          <w:p w:rsidR="00E80F65" w:rsidRPr="00E80F65" w:rsidRDefault="00E80F65" w:rsidP="00E80F65">
            <w:pPr>
              <w:jc w:val="center"/>
              <w:rPr>
                <w:rFonts w:ascii="Times New Roman" w:hAnsi="Times New Roman" w:cs="Times New Roman"/>
                <w:sz w:val="24"/>
                <w:szCs w:val="24"/>
                <w:lang w:val="en-US"/>
              </w:rPr>
            </w:pPr>
          </w:p>
        </w:tc>
        <w:tc>
          <w:tcPr>
            <w:tcW w:w="2003" w:type="dxa"/>
            <w:vMerge/>
            <w:vAlign w:val="center"/>
          </w:tcPr>
          <w:p w:rsidR="00E80F65" w:rsidRPr="00E80F65" w:rsidRDefault="00E80F65" w:rsidP="00E80F65">
            <w:pPr>
              <w:jc w:val="center"/>
              <w:rPr>
                <w:rFonts w:ascii="Times New Roman" w:hAnsi="Times New Roman" w:cs="Times New Roman"/>
                <w:sz w:val="24"/>
                <w:szCs w:val="24"/>
                <w:lang w:val="en-US"/>
              </w:rPr>
            </w:pPr>
          </w:p>
        </w:tc>
        <w:tc>
          <w:tcPr>
            <w:tcW w:w="832" w:type="dxa"/>
            <w:vMerge/>
            <w:vAlign w:val="center"/>
          </w:tcPr>
          <w:p w:rsidR="00E80F65" w:rsidRPr="00E80F65" w:rsidRDefault="00E80F65" w:rsidP="00E80F65">
            <w:pPr>
              <w:jc w:val="center"/>
              <w:rPr>
                <w:rFonts w:ascii="Times New Roman" w:hAnsi="Times New Roman" w:cs="Times New Roman"/>
                <w:sz w:val="24"/>
                <w:szCs w:val="24"/>
                <w:lang w:val="en-US"/>
              </w:rPr>
            </w:pPr>
          </w:p>
        </w:tc>
        <w:tc>
          <w:tcPr>
            <w:tcW w:w="1418" w:type="dxa"/>
            <w:vMerge/>
            <w:vAlign w:val="center"/>
          </w:tcPr>
          <w:p w:rsidR="00E80F65" w:rsidRPr="00E80F65" w:rsidRDefault="00E80F65" w:rsidP="00E80F65">
            <w:pPr>
              <w:jc w:val="center"/>
              <w:rPr>
                <w:rFonts w:ascii="Times New Roman" w:hAnsi="Times New Roman" w:cs="Times New Roman"/>
                <w:sz w:val="24"/>
                <w:szCs w:val="24"/>
                <w:lang w:val="en-US"/>
              </w:rPr>
            </w:pPr>
          </w:p>
        </w:tc>
        <w:tc>
          <w:tcPr>
            <w:tcW w:w="1409" w:type="dxa"/>
            <w:vAlign w:val="center"/>
          </w:tcPr>
          <w:p w:rsidR="00E80F65" w:rsidRPr="00E80F65" w:rsidRDefault="00E80F65" w:rsidP="00E80F65">
            <w:pPr>
              <w:jc w:val="center"/>
              <w:rPr>
                <w:rFonts w:ascii="Times New Roman" w:hAnsi="Times New Roman" w:cs="Times New Roman"/>
                <w:sz w:val="24"/>
                <w:szCs w:val="24"/>
                <w:lang w:val="en-US"/>
              </w:rPr>
            </w:pPr>
            <w:r w:rsidRPr="00E80F65">
              <w:rPr>
                <w:rFonts w:ascii="Times New Roman" w:hAnsi="Times New Roman" w:cs="Times New Roman"/>
                <w:sz w:val="24"/>
                <w:szCs w:val="24"/>
                <w:lang w:val="uz-Cyrl-UZ"/>
              </w:rPr>
              <w:t>Rostlash bo‘lmagan</w:t>
            </w:r>
          </w:p>
        </w:tc>
        <w:tc>
          <w:tcPr>
            <w:tcW w:w="1567" w:type="dxa"/>
            <w:vAlign w:val="center"/>
          </w:tcPr>
          <w:p w:rsidR="00E80F65" w:rsidRPr="00E80F65" w:rsidRDefault="00E80F65" w:rsidP="00E80F65">
            <w:pPr>
              <w:jc w:val="center"/>
              <w:rPr>
                <w:rFonts w:ascii="Times New Roman" w:hAnsi="Times New Roman" w:cs="Times New Roman"/>
                <w:sz w:val="24"/>
                <w:szCs w:val="24"/>
                <w:lang w:val="en-US"/>
              </w:rPr>
            </w:pPr>
            <w:r w:rsidRPr="00E80F65">
              <w:rPr>
                <w:rFonts w:ascii="Times New Roman" w:hAnsi="Times New Roman" w:cs="Times New Roman"/>
                <w:sz w:val="24"/>
                <w:szCs w:val="24"/>
                <w:lang w:val="uz-Cyrl-UZ"/>
              </w:rPr>
              <w:t>PBV</w:t>
            </w:r>
          </w:p>
        </w:tc>
        <w:tc>
          <w:tcPr>
            <w:tcW w:w="1560" w:type="dxa"/>
            <w:vAlign w:val="center"/>
          </w:tcPr>
          <w:p w:rsidR="00E80F65" w:rsidRPr="00E80F65" w:rsidRDefault="00E80F65" w:rsidP="00E80F65">
            <w:pPr>
              <w:jc w:val="center"/>
              <w:rPr>
                <w:rFonts w:ascii="Times New Roman" w:hAnsi="Times New Roman" w:cs="Times New Roman"/>
                <w:sz w:val="24"/>
                <w:szCs w:val="24"/>
                <w:lang w:val="en-US"/>
              </w:rPr>
            </w:pPr>
            <w:r w:rsidRPr="00E80F65">
              <w:rPr>
                <w:rFonts w:ascii="Times New Roman" w:hAnsi="Times New Roman" w:cs="Times New Roman"/>
                <w:sz w:val="24"/>
                <w:szCs w:val="24"/>
                <w:lang w:val="uz-Cyrl-UZ"/>
              </w:rPr>
              <w:t>RPN</w:t>
            </w:r>
          </w:p>
        </w:tc>
      </w:tr>
      <w:tr w:rsidR="00373E2F" w:rsidTr="00373E2F">
        <w:tc>
          <w:tcPr>
            <w:tcW w:w="817" w:type="dxa"/>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0.66</w:t>
            </w:r>
          </w:p>
        </w:tc>
        <w:tc>
          <w:tcPr>
            <w:tcW w:w="2003" w:type="dxa"/>
            <w:vAlign w:val="center"/>
          </w:tcPr>
          <w:p w:rsidR="00373E2F" w:rsidRPr="00373E2F" w:rsidRDefault="00373E2F" w:rsidP="00373E2F">
            <w:pPr>
              <w:ind w:left="-74" w:right="-3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0</w:t>
            </w:r>
            <w:r w:rsidRPr="00373E2F">
              <w:rPr>
                <w:rFonts w:ascii="Times New Roman" w:hAnsi="Times New Roman" w:cs="Times New Roman"/>
                <w:sz w:val="24"/>
                <w:szCs w:val="24"/>
                <w:lang w:val="en-US"/>
              </w:rPr>
              <w:t>,</w:t>
            </w:r>
            <w:r w:rsidRPr="00373E2F">
              <w:rPr>
                <w:rFonts w:ascii="Times New Roman" w:hAnsi="Times New Roman" w:cs="Times New Roman"/>
                <w:sz w:val="24"/>
                <w:szCs w:val="24"/>
                <w:lang w:val="uz-Cyrl-UZ"/>
              </w:rPr>
              <w:t>01</w:t>
            </w:r>
            <w:r w:rsidRPr="00373E2F">
              <w:rPr>
                <w:rFonts w:ascii="Times New Roman" w:hAnsi="Times New Roman" w:cs="Times New Roman"/>
                <w:sz w:val="24"/>
                <w:szCs w:val="24"/>
                <w:lang w:val="en-US"/>
              </w:rPr>
              <w:t>–0,16</w:t>
            </w:r>
          </w:p>
        </w:tc>
        <w:tc>
          <w:tcPr>
            <w:tcW w:w="1418"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en-US"/>
              </w:rPr>
              <w:t>2</w:t>
            </w:r>
          </w:p>
        </w:tc>
        <w:tc>
          <w:tcPr>
            <w:tcW w:w="1409" w:type="dxa"/>
            <w:vAlign w:val="center"/>
          </w:tcPr>
          <w:p w:rsidR="00373E2F" w:rsidRPr="00373E2F" w:rsidRDefault="00373E2F" w:rsidP="00373E2F">
            <w:pPr>
              <w:ind w:left="-107" w:right="-108"/>
              <w:jc w:val="center"/>
              <w:rPr>
                <w:rFonts w:ascii="Times New Roman" w:hAnsi="Times New Roman" w:cs="Times New Roman"/>
                <w:sz w:val="24"/>
                <w:szCs w:val="24"/>
                <w:lang w:val="en-US"/>
              </w:rPr>
            </w:pPr>
            <w:r w:rsidRPr="00373E2F">
              <w:rPr>
                <w:rFonts w:ascii="Times New Roman" w:hAnsi="Times New Roman" w:cs="Times New Roman"/>
                <w:sz w:val="24"/>
                <w:szCs w:val="24"/>
                <w:lang w:val="en-US"/>
              </w:rPr>
              <w:t>–</w:t>
            </w:r>
          </w:p>
        </w:tc>
        <w:tc>
          <w:tcPr>
            <w:tcW w:w="1567"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w:t>
            </w:r>
            <w:r w:rsidRPr="00373E2F">
              <w:rPr>
                <w:rFonts w:ascii="Times New Roman" w:hAnsi="Times New Roman" w:cs="Times New Roman"/>
                <w:sz w:val="24"/>
                <w:szCs w:val="24"/>
                <w:lang w:val="en-US"/>
              </w:rPr>
              <w:t>5 %, Y</w:t>
            </w:r>
            <w:r>
              <w:rPr>
                <w:rFonts w:ascii="Times New Roman" w:hAnsi="Times New Roman" w:cs="Times New Roman"/>
                <w:sz w:val="24"/>
                <w:szCs w:val="24"/>
                <w:lang w:val="en-US"/>
              </w:rPr>
              <w:t>u</w:t>
            </w:r>
            <w:r w:rsidRPr="00373E2F">
              <w:rPr>
                <w:rFonts w:ascii="Times New Roman" w:hAnsi="Times New Roman" w:cs="Times New Roman"/>
                <w:sz w:val="24"/>
                <w:szCs w:val="24"/>
                <w:lang w:val="en-US"/>
              </w:rPr>
              <w:t>K k</w:t>
            </w:r>
            <w:r w:rsidRPr="00373E2F">
              <w:rPr>
                <w:rFonts w:ascii="Times New Roman" w:hAnsi="Times New Roman" w:cs="Times New Roman"/>
                <w:sz w:val="24"/>
                <w:szCs w:val="24"/>
                <w:lang w:val="uz-Cyrl-UZ"/>
              </w:rPr>
              <w:t xml:space="preserve">irish </w:t>
            </w:r>
            <w:r>
              <w:rPr>
                <w:rFonts w:ascii="Times New Roman" w:hAnsi="Times New Roman" w:cs="Times New Roman"/>
                <w:sz w:val="24"/>
                <w:szCs w:val="24"/>
                <w:lang w:val="en-US"/>
              </w:rPr>
              <w:t>c</w:t>
            </w:r>
            <w:r w:rsidRPr="00373E2F">
              <w:rPr>
                <w:rFonts w:ascii="Times New Roman" w:hAnsi="Times New Roman" w:cs="Times New Roman"/>
                <w:sz w:val="24"/>
                <w:szCs w:val="24"/>
                <w:lang w:val="uz-Cyrl-UZ"/>
              </w:rPr>
              <w:t>hulg‘ami tomonida</w:t>
            </w:r>
          </w:p>
        </w:tc>
        <w:tc>
          <w:tcPr>
            <w:tcW w:w="1560"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en-US"/>
              </w:rPr>
              <w:t>–</w:t>
            </w:r>
          </w:p>
        </w:tc>
      </w:tr>
      <w:tr w:rsidR="00373E2F" w:rsidTr="00373E2F">
        <w:tc>
          <w:tcPr>
            <w:tcW w:w="817" w:type="dxa"/>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6</w:t>
            </w:r>
            <w:r w:rsidRPr="00373E2F">
              <w:rPr>
                <w:rFonts w:ascii="Times New Roman" w:hAnsi="Times New Roman" w:cs="Times New Roman"/>
                <w:sz w:val="24"/>
                <w:szCs w:val="24"/>
                <w:lang w:val="en-US"/>
              </w:rPr>
              <w:t>–</w:t>
            </w:r>
            <w:r w:rsidRPr="00373E2F">
              <w:rPr>
                <w:rFonts w:ascii="Times New Roman" w:hAnsi="Times New Roman" w:cs="Times New Roman"/>
                <w:sz w:val="24"/>
                <w:szCs w:val="24"/>
                <w:lang w:val="uz-Cyrl-UZ"/>
              </w:rPr>
              <w:t>15,75</w:t>
            </w:r>
          </w:p>
        </w:tc>
        <w:tc>
          <w:tcPr>
            <w:tcW w:w="2003" w:type="dxa"/>
            <w:vAlign w:val="center"/>
          </w:tcPr>
          <w:p w:rsidR="00373E2F" w:rsidRPr="00373E2F" w:rsidRDefault="00373E2F" w:rsidP="00373E2F">
            <w:pPr>
              <w:ind w:left="-74" w:right="-3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0,16</w:t>
            </w:r>
            <w:r w:rsidRPr="00373E2F">
              <w:rPr>
                <w:rFonts w:ascii="Times New Roman" w:hAnsi="Times New Roman" w:cs="Times New Roman"/>
                <w:sz w:val="24"/>
                <w:szCs w:val="24"/>
                <w:lang w:val="en-US"/>
              </w:rPr>
              <w:t>–</w:t>
            </w:r>
            <w:r w:rsidRPr="00373E2F">
              <w:rPr>
                <w:rFonts w:ascii="Times New Roman" w:hAnsi="Times New Roman" w:cs="Times New Roman"/>
                <w:sz w:val="24"/>
                <w:szCs w:val="24"/>
                <w:lang w:val="uz-Cyrl-UZ"/>
              </w:rPr>
              <w:t>1,6</w:t>
            </w:r>
          </w:p>
        </w:tc>
        <w:tc>
          <w:tcPr>
            <w:tcW w:w="1418" w:type="dxa"/>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2</w:t>
            </w:r>
          </w:p>
        </w:tc>
        <w:tc>
          <w:tcPr>
            <w:tcW w:w="1409"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en-US"/>
              </w:rPr>
              <w:t>–</w:t>
            </w:r>
          </w:p>
        </w:tc>
        <w:tc>
          <w:tcPr>
            <w:tcW w:w="1567"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±2×</w:t>
            </w:r>
            <w:r w:rsidRPr="00373E2F">
              <w:rPr>
                <w:rFonts w:ascii="Times New Roman" w:hAnsi="Times New Roman" w:cs="Times New Roman"/>
                <w:sz w:val="24"/>
                <w:szCs w:val="24"/>
                <w:lang w:val="en-US"/>
              </w:rPr>
              <w:t>5 %, Y</w:t>
            </w:r>
            <w:r>
              <w:rPr>
                <w:rFonts w:ascii="Times New Roman" w:hAnsi="Times New Roman" w:cs="Times New Roman"/>
                <w:sz w:val="24"/>
                <w:szCs w:val="24"/>
                <w:lang w:val="en-US"/>
              </w:rPr>
              <w:t>u</w:t>
            </w:r>
            <w:r w:rsidRPr="00373E2F">
              <w:rPr>
                <w:rFonts w:ascii="Times New Roman" w:hAnsi="Times New Roman" w:cs="Times New Roman"/>
                <w:sz w:val="24"/>
                <w:szCs w:val="24"/>
                <w:lang w:val="en-US"/>
              </w:rPr>
              <w:t>K</w:t>
            </w:r>
            <w:r w:rsidRPr="00373E2F">
              <w:rPr>
                <w:rFonts w:ascii="Times New Roman" w:hAnsi="Times New Roman" w:cs="Times New Roman"/>
                <w:sz w:val="24"/>
                <w:szCs w:val="24"/>
                <w:lang w:val="uz-Cyrl-UZ"/>
              </w:rPr>
              <w:t xml:space="preserve"> </w:t>
            </w:r>
            <w:r>
              <w:rPr>
                <w:rFonts w:ascii="Times New Roman" w:hAnsi="Times New Roman" w:cs="Times New Roman"/>
                <w:sz w:val="24"/>
                <w:szCs w:val="24"/>
                <w:lang w:val="en-US"/>
              </w:rPr>
              <w:t>c</w:t>
            </w:r>
            <w:r w:rsidRPr="00373E2F">
              <w:rPr>
                <w:rFonts w:ascii="Times New Roman" w:hAnsi="Times New Roman" w:cs="Times New Roman"/>
                <w:sz w:val="24"/>
                <w:szCs w:val="24"/>
                <w:lang w:val="uz-Cyrl-UZ"/>
              </w:rPr>
              <w:t>hulg‘amining o‘rtasida</w:t>
            </w:r>
          </w:p>
        </w:tc>
        <w:tc>
          <w:tcPr>
            <w:tcW w:w="1560"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en-US"/>
              </w:rPr>
              <w:t>–</w:t>
            </w:r>
          </w:p>
        </w:tc>
      </w:tr>
      <w:tr w:rsidR="00373E2F" w:rsidTr="00373E2F">
        <w:tc>
          <w:tcPr>
            <w:tcW w:w="817" w:type="dxa"/>
            <w:vMerge w:val="restart"/>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6</w:t>
            </w:r>
            <w:r w:rsidRPr="00373E2F">
              <w:rPr>
                <w:rFonts w:ascii="Times New Roman" w:hAnsi="Times New Roman" w:cs="Times New Roman"/>
                <w:sz w:val="24"/>
                <w:szCs w:val="24"/>
                <w:lang w:val="en-US"/>
              </w:rPr>
              <w:t>–</w:t>
            </w:r>
            <w:r w:rsidRPr="00373E2F">
              <w:rPr>
                <w:rFonts w:ascii="Times New Roman" w:hAnsi="Times New Roman" w:cs="Times New Roman"/>
                <w:sz w:val="24"/>
                <w:szCs w:val="24"/>
                <w:lang w:val="uz-Cyrl-UZ"/>
              </w:rPr>
              <w:t>35</w:t>
            </w:r>
          </w:p>
        </w:tc>
        <w:tc>
          <w:tcPr>
            <w:tcW w:w="2003" w:type="dxa"/>
            <w:vAlign w:val="center"/>
          </w:tcPr>
          <w:p w:rsidR="00373E2F" w:rsidRPr="00373E2F" w:rsidRDefault="00373E2F" w:rsidP="00373E2F">
            <w:pPr>
              <w:ind w:left="-74" w:right="-3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1</w:t>
            </w:r>
            <w:r w:rsidRPr="00373E2F">
              <w:rPr>
                <w:rFonts w:ascii="Times New Roman" w:hAnsi="Times New Roman" w:cs="Times New Roman"/>
                <w:sz w:val="24"/>
                <w:szCs w:val="24"/>
                <w:lang w:val="en-US"/>
              </w:rPr>
              <w:t>–</w:t>
            </w:r>
            <w:r w:rsidRPr="00373E2F">
              <w:rPr>
                <w:rFonts w:ascii="Times New Roman" w:hAnsi="Times New Roman" w:cs="Times New Roman"/>
                <w:sz w:val="24"/>
                <w:szCs w:val="24"/>
                <w:lang w:val="uz-Cyrl-UZ"/>
              </w:rPr>
              <w:t>80</w:t>
            </w:r>
          </w:p>
        </w:tc>
        <w:tc>
          <w:tcPr>
            <w:tcW w:w="1418" w:type="dxa"/>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2</w:t>
            </w:r>
          </w:p>
        </w:tc>
        <w:tc>
          <w:tcPr>
            <w:tcW w:w="1409"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Faqat 80 MVA transfor–matorda</w:t>
            </w:r>
          </w:p>
        </w:tc>
        <w:tc>
          <w:tcPr>
            <w:tcW w:w="1567"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±2×</w:t>
            </w:r>
            <w:r w:rsidRPr="00373E2F">
              <w:rPr>
                <w:rFonts w:ascii="Times New Roman" w:hAnsi="Times New Roman" w:cs="Times New Roman"/>
                <w:sz w:val="24"/>
                <w:szCs w:val="24"/>
              </w:rPr>
              <w:t>5 %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w:t>
            </w:r>
            <w:r>
              <w:rPr>
                <w:rFonts w:ascii="Times New Roman" w:hAnsi="Times New Roman" w:cs="Times New Roman"/>
                <w:sz w:val="24"/>
                <w:szCs w:val="24"/>
                <w:lang w:val="en-US"/>
              </w:rPr>
              <w:t>u</w:t>
            </w:r>
            <w:r w:rsidRPr="00373E2F">
              <w:rPr>
                <w:rFonts w:ascii="Times New Roman" w:hAnsi="Times New Roman" w:cs="Times New Roman"/>
                <w:sz w:val="24"/>
                <w:szCs w:val="24"/>
              </w:rPr>
              <w:t xml:space="preserve">K </w:t>
            </w:r>
            <w:r w:rsidRPr="00373E2F">
              <w:rPr>
                <w:rFonts w:ascii="Times New Roman" w:hAnsi="Times New Roman" w:cs="Times New Roman"/>
                <w:sz w:val="24"/>
                <w:szCs w:val="24"/>
                <w:lang w:val="uz-Cyrl-UZ"/>
              </w:rPr>
              <w:t>tomonida</w:t>
            </w:r>
          </w:p>
        </w:tc>
        <w:tc>
          <w:tcPr>
            <w:tcW w:w="1560"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±4×2,</w:t>
            </w:r>
            <w:r w:rsidRPr="00373E2F">
              <w:rPr>
                <w:rFonts w:ascii="Times New Roman" w:hAnsi="Times New Roman" w:cs="Times New Roman"/>
                <w:sz w:val="24"/>
                <w:szCs w:val="24"/>
              </w:rPr>
              <w:t>5 %</w:t>
            </w:r>
            <w:r w:rsidRPr="00373E2F">
              <w:rPr>
                <w:rFonts w:ascii="Times New Roman" w:hAnsi="Times New Roman" w:cs="Times New Roman"/>
                <w:sz w:val="24"/>
                <w:szCs w:val="24"/>
                <w:lang w:val="uz-Cyrl-UZ"/>
              </w:rPr>
              <w:t>, ±5×1,5</w:t>
            </w:r>
            <w:r w:rsidRPr="00373E2F">
              <w:rPr>
                <w:rFonts w:ascii="Times New Roman" w:hAnsi="Times New Roman" w:cs="Times New Roman"/>
                <w:sz w:val="24"/>
                <w:szCs w:val="24"/>
              </w:rPr>
              <w:t xml:space="preserve">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w:t>
            </w:r>
            <w:r>
              <w:rPr>
                <w:rFonts w:ascii="Times New Roman" w:hAnsi="Times New Roman" w:cs="Times New Roman"/>
                <w:sz w:val="24"/>
                <w:szCs w:val="24"/>
                <w:lang w:val="en-US"/>
              </w:rPr>
              <w:t>u</w:t>
            </w:r>
            <w:r w:rsidRPr="00373E2F">
              <w:rPr>
                <w:rFonts w:ascii="Times New Roman" w:hAnsi="Times New Roman" w:cs="Times New Roman"/>
                <w:sz w:val="24"/>
                <w:szCs w:val="24"/>
              </w:rPr>
              <w:t xml:space="preserve">K </w:t>
            </w:r>
            <w:r w:rsidRPr="00373E2F">
              <w:rPr>
                <w:rFonts w:ascii="Times New Roman" w:hAnsi="Times New Roman" w:cs="Times New Roman"/>
                <w:sz w:val="24"/>
                <w:szCs w:val="24"/>
                <w:lang w:val="uz-Cyrl-UZ"/>
              </w:rPr>
              <w:t>tomonida</w:t>
            </w:r>
          </w:p>
        </w:tc>
      </w:tr>
      <w:tr w:rsidR="00373E2F" w:rsidTr="00373E2F">
        <w:tc>
          <w:tcPr>
            <w:tcW w:w="817" w:type="dxa"/>
            <w:vMerge/>
            <w:vAlign w:val="center"/>
          </w:tcPr>
          <w:p w:rsidR="00373E2F" w:rsidRPr="00373E2F" w:rsidRDefault="00373E2F" w:rsidP="00373E2F">
            <w:pPr>
              <w:jc w:val="center"/>
              <w:rPr>
                <w:rFonts w:ascii="Times New Roman" w:hAnsi="Times New Roman" w:cs="Times New Roman"/>
                <w:sz w:val="24"/>
                <w:szCs w:val="24"/>
                <w:lang w:val="en-US"/>
              </w:rPr>
            </w:pPr>
          </w:p>
        </w:tc>
        <w:tc>
          <w:tcPr>
            <w:tcW w:w="2003"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SHaxsiy ehtiyoj transformatori tizimi u</w:t>
            </w:r>
            <w:r>
              <w:rPr>
                <w:rFonts w:ascii="Times New Roman" w:hAnsi="Times New Roman" w:cs="Times New Roman"/>
                <w:sz w:val="24"/>
                <w:szCs w:val="24"/>
                <w:lang w:val="en-US"/>
              </w:rPr>
              <w:t>c</w:t>
            </w:r>
            <w:r w:rsidRPr="00373E2F">
              <w:rPr>
                <w:rFonts w:ascii="Times New Roman" w:hAnsi="Times New Roman" w:cs="Times New Roman"/>
                <w:sz w:val="24"/>
                <w:szCs w:val="24"/>
                <w:lang w:val="uz-Cyrl-UZ"/>
              </w:rPr>
              <w:t>hun</w:t>
            </w:r>
          </w:p>
        </w:tc>
        <w:tc>
          <w:tcPr>
            <w:tcW w:w="832"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1</w:t>
            </w:r>
            <w:r w:rsidRPr="00373E2F">
              <w:rPr>
                <w:rFonts w:ascii="Times New Roman" w:hAnsi="Times New Roman" w:cs="Times New Roman"/>
                <w:sz w:val="24"/>
                <w:szCs w:val="24"/>
                <w:lang w:val="en-US"/>
              </w:rPr>
              <w:t>–</w:t>
            </w:r>
            <w:r w:rsidRPr="00373E2F">
              <w:rPr>
                <w:rFonts w:ascii="Times New Roman" w:hAnsi="Times New Roman" w:cs="Times New Roman"/>
                <w:sz w:val="24"/>
                <w:szCs w:val="24"/>
                <w:lang w:val="uz-Cyrl-UZ"/>
              </w:rPr>
              <w:t>63</w:t>
            </w:r>
          </w:p>
        </w:tc>
        <w:tc>
          <w:tcPr>
            <w:tcW w:w="1418"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 xml:space="preserve">2 (PK </w:t>
            </w:r>
            <w:r>
              <w:rPr>
                <w:rFonts w:ascii="Times New Roman" w:hAnsi="Times New Roman" w:cs="Times New Roman"/>
                <w:sz w:val="24"/>
                <w:szCs w:val="24"/>
                <w:lang w:val="en-US"/>
              </w:rPr>
              <w:t>c</w:t>
            </w:r>
            <w:r w:rsidRPr="00373E2F">
              <w:rPr>
                <w:rFonts w:ascii="Times New Roman" w:hAnsi="Times New Roman" w:cs="Times New Roman"/>
                <w:sz w:val="24"/>
                <w:szCs w:val="24"/>
                <w:lang w:val="uz-Cyrl-UZ"/>
              </w:rPr>
              <w:t>hulg‘am</w:t>
            </w:r>
            <w:r>
              <w:rPr>
                <w:rFonts w:ascii="Times New Roman" w:hAnsi="Times New Roman" w:cs="Times New Roman"/>
                <w:sz w:val="24"/>
                <w:szCs w:val="24"/>
                <w:lang w:val="en-US"/>
              </w:rPr>
              <w:t>i</w:t>
            </w:r>
            <w:r w:rsidRPr="00373E2F">
              <w:rPr>
                <w:rFonts w:ascii="Times New Roman" w:hAnsi="Times New Roman" w:cs="Times New Roman"/>
                <w:sz w:val="24"/>
                <w:szCs w:val="24"/>
                <w:lang w:val="uz-Cyrl-UZ"/>
              </w:rPr>
              <w:t xml:space="preserve"> bo‘lingan)</w:t>
            </w:r>
          </w:p>
        </w:tc>
        <w:tc>
          <w:tcPr>
            <w:tcW w:w="1409"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en-US"/>
              </w:rPr>
              <w:t>–</w:t>
            </w:r>
          </w:p>
        </w:tc>
        <w:tc>
          <w:tcPr>
            <w:tcW w:w="1567"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±2×</w:t>
            </w:r>
            <w:r w:rsidRPr="00373E2F">
              <w:rPr>
                <w:rFonts w:ascii="Times New Roman" w:hAnsi="Times New Roman" w:cs="Times New Roman"/>
                <w:sz w:val="24"/>
                <w:szCs w:val="24"/>
              </w:rPr>
              <w:t>5 %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w:t>
            </w:r>
            <w:r>
              <w:rPr>
                <w:rFonts w:ascii="Times New Roman" w:hAnsi="Times New Roman" w:cs="Times New Roman"/>
                <w:sz w:val="24"/>
                <w:szCs w:val="24"/>
                <w:lang w:val="en-US"/>
              </w:rPr>
              <w:t>u</w:t>
            </w:r>
            <w:r w:rsidRPr="00373E2F">
              <w:rPr>
                <w:rFonts w:ascii="Times New Roman" w:hAnsi="Times New Roman" w:cs="Times New Roman"/>
                <w:sz w:val="24"/>
                <w:szCs w:val="24"/>
              </w:rPr>
              <w:t xml:space="preserve">K </w:t>
            </w:r>
            <w:r w:rsidRPr="00373E2F">
              <w:rPr>
                <w:rFonts w:ascii="Times New Roman" w:hAnsi="Times New Roman" w:cs="Times New Roman"/>
                <w:sz w:val="24"/>
                <w:szCs w:val="24"/>
                <w:lang w:val="uz-Cyrl-UZ"/>
              </w:rPr>
              <w:t>tomonida</w:t>
            </w:r>
          </w:p>
        </w:tc>
        <w:tc>
          <w:tcPr>
            <w:tcW w:w="1560"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±8×1,</w:t>
            </w:r>
            <w:r w:rsidRPr="00373E2F">
              <w:rPr>
                <w:rFonts w:ascii="Times New Roman" w:hAnsi="Times New Roman" w:cs="Times New Roman"/>
                <w:sz w:val="24"/>
                <w:szCs w:val="24"/>
              </w:rPr>
              <w:t>5 %</w:t>
            </w:r>
            <w:r w:rsidRPr="00373E2F">
              <w:rPr>
                <w:rFonts w:ascii="Times New Roman" w:hAnsi="Times New Roman" w:cs="Times New Roman"/>
                <w:sz w:val="24"/>
                <w:szCs w:val="24"/>
                <w:lang w:val="uz-Cyrl-UZ"/>
              </w:rPr>
              <w:t>, ±8×1,25</w:t>
            </w:r>
            <w:r w:rsidRPr="00373E2F">
              <w:rPr>
                <w:rFonts w:ascii="Times New Roman" w:hAnsi="Times New Roman" w:cs="Times New Roman"/>
                <w:sz w:val="24"/>
                <w:szCs w:val="24"/>
              </w:rPr>
              <w:t xml:space="preserve">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w:t>
            </w:r>
            <w:r>
              <w:rPr>
                <w:rFonts w:ascii="Times New Roman" w:hAnsi="Times New Roman" w:cs="Times New Roman"/>
                <w:sz w:val="24"/>
                <w:szCs w:val="24"/>
                <w:lang w:val="en-US"/>
              </w:rPr>
              <w:t>u</w:t>
            </w:r>
            <w:r w:rsidRPr="00373E2F">
              <w:rPr>
                <w:rFonts w:ascii="Times New Roman" w:hAnsi="Times New Roman" w:cs="Times New Roman"/>
                <w:sz w:val="24"/>
                <w:szCs w:val="24"/>
              </w:rPr>
              <w:t xml:space="preserve">K </w:t>
            </w:r>
            <w:r w:rsidRPr="00373E2F">
              <w:rPr>
                <w:rFonts w:ascii="Times New Roman" w:hAnsi="Times New Roman" w:cs="Times New Roman"/>
                <w:sz w:val="24"/>
                <w:szCs w:val="24"/>
                <w:lang w:val="uz-Cyrl-UZ"/>
              </w:rPr>
              <w:t>tomonida</w:t>
            </w:r>
          </w:p>
        </w:tc>
      </w:tr>
      <w:tr w:rsidR="00373E2F" w:rsidTr="00373E2F">
        <w:tc>
          <w:tcPr>
            <w:tcW w:w="817" w:type="dxa"/>
            <w:vMerge/>
            <w:vAlign w:val="center"/>
          </w:tcPr>
          <w:p w:rsidR="00373E2F" w:rsidRPr="00373E2F" w:rsidRDefault="00373E2F" w:rsidP="00373E2F">
            <w:pPr>
              <w:jc w:val="center"/>
              <w:rPr>
                <w:rFonts w:ascii="Times New Roman" w:hAnsi="Times New Roman" w:cs="Times New Roman"/>
                <w:sz w:val="24"/>
                <w:szCs w:val="24"/>
                <w:lang w:val="en-US"/>
              </w:rPr>
            </w:pPr>
          </w:p>
        </w:tc>
        <w:tc>
          <w:tcPr>
            <w:tcW w:w="2003"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6,3</w:t>
            </w:r>
            <w:r w:rsidRPr="00373E2F">
              <w:rPr>
                <w:rFonts w:ascii="Times New Roman" w:hAnsi="Times New Roman" w:cs="Times New Roman"/>
                <w:sz w:val="24"/>
                <w:szCs w:val="24"/>
                <w:lang w:val="en-US"/>
              </w:rPr>
              <w:t>–</w:t>
            </w:r>
            <w:r w:rsidRPr="00373E2F">
              <w:rPr>
                <w:rFonts w:ascii="Times New Roman" w:hAnsi="Times New Roman" w:cs="Times New Roman"/>
                <w:sz w:val="24"/>
                <w:szCs w:val="24"/>
                <w:lang w:val="uz-Cyrl-UZ"/>
              </w:rPr>
              <w:t>16</w:t>
            </w:r>
          </w:p>
        </w:tc>
        <w:tc>
          <w:tcPr>
            <w:tcW w:w="1418"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3</w:t>
            </w:r>
          </w:p>
        </w:tc>
        <w:tc>
          <w:tcPr>
            <w:tcW w:w="1409"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en-US"/>
              </w:rPr>
              <w:t>–</w:t>
            </w:r>
          </w:p>
        </w:tc>
        <w:tc>
          <w:tcPr>
            <w:tcW w:w="1567"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en-US"/>
              </w:rPr>
              <w:t>–</w:t>
            </w:r>
          </w:p>
        </w:tc>
        <w:tc>
          <w:tcPr>
            <w:tcW w:w="1560"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±6×1,</w:t>
            </w:r>
            <w:r w:rsidRPr="00373E2F">
              <w:rPr>
                <w:rFonts w:ascii="Times New Roman" w:hAnsi="Times New Roman" w:cs="Times New Roman"/>
                <w:sz w:val="24"/>
                <w:szCs w:val="24"/>
              </w:rPr>
              <w:t>5 %</w:t>
            </w:r>
            <w:r w:rsidRPr="00373E2F">
              <w:rPr>
                <w:rFonts w:ascii="Times New Roman" w:hAnsi="Times New Roman" w:cs="Times New Roman"/>
                <w:sz w:val="24"/>
                <w:szCs w:val="24"/>
                <w:lang w:val="uz-Cyrl-UZ"/>
              </w:rPr>
              <w:t>, ±8×1,5</w:t>
            </w:r>
            <w:r w:rsidRPr="00373E2F">
              <w:rPr>
                <w:rFonts w:ascii="Times New Roman" w:hAnsi="Times New Roman" w:cs="Times New Roman"/>
                <w:sz w:val="24"/>
                <w:szCs w:val="24"/>
              </w:rPr>
              <w:t xml:space="preserve"> %</w:t>
            </w:r>
          </w:p>
        </w:tc>
      </w:tr>
      <w:tr w:rsidR="00373E2F" w:rsidTr="00373E2F">
        <w:tc>
          <w:tcPr>
            <w:tcW w:w="817" w:type="dxa"/>
            <w:vMerge w:val="restart"/>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110</w:t>
            </w:r>
          </w:p>
        </w:tc>
        <w:tc>
          <w:tcPr>
            <w:tcW w:w="2003" w:type="dxa"/>
            <w:vAlign w:val="center"/>
          </w:tcPr>
          <w:p w:rsidR="00373E2F" w:rsidRPr="00373E2F" w:rsidRDefault="00373E2F" w:rsidP="00373E2F">
            <w:pPr>
              <w:ind w:left="-74" w:right="-3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2,5</w:t>
            </w:r>
            <w:r w:rsidRPr="00373E2F">
              <w:rPr>
                <w:rFonts w:ascii="Times New Roman" w:hAnsi="Times New Roman" w:cs="Times New Roman"/>
                <w:sz w:val="24"/>
                <w:szCs w:val="24"/>
                <w:lang w:val="en-US"/>
              </w:rPr>
              <w:t>–</w:t>
            </w:r>
            <w:r w:rsidRPr="00373E2F">
              <w:rPr>
                <w:rFonts w:ascii="Times New Roman" w:hAnsi="Times New Roman" w:cs="Times New Roman"/>
                <w:sz w:val="24"/>
                <w:szCs w:val="24"/>
                <w:lang w:val="uz-Cyrl-UZ"/>
              </w:rPr>
              <w:t>400</w:t>
            </w:r>
          </w:p>
        </w:tc>
        <w:tc>
          <w:tcPr>
            <w:tcW w:w="1418" w:type="dxa"/>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2</w:t>
            </w:r>
          </w:p>
        </w:tc>
        <w:tc>
          <w:tcPr>
            <w:tcW w:w="1409" w:type="dxa"/>
            <w:vAlign w:val="center"/>
          </w:tcPr>
          <w:p w:rsidR="00373E2F" w:rsidRPr="00373E2F" w:rsidRDefault="00373E2F" w:rsidP="00373E2F">
            <w:pPr>
              <w:ind w:left="-107" w:right="-108"/>
              <w:jc w:val="center"/>
              <w:rPr>
                <w:rFonts w:ascii="Times New Roman" w:hAnsi="Times New Roman" w:cs="Times New Roman"/>
                <w:sz w:val="24"/>
                <w:szCs w:val="24"/>
                <w:lang w:val="en-US"/>
              </w:rPr>
            </w:pPr>
            <w:r w:rsidRPr="00373E2F">
              <w:rPr>
                <w:rFonts w:ascii="Times New Roman" w:hAnsi="Times New Roman" w:cs="Times New Roman"/>
                <w:sz w:val="24"/>
                <w:szCs w:val="24"/>
                <w:lang w:val="en-US"/>
              </w:rPr>
              <w:t>+</w:t>
            </w:r>
          </w:p>
        </w:tc>
        <w:tc>
          <w:tcPr>
            <w:tcW w:w="1567"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±2×</w:t>
            </w:r>
            <w:r w:rsidRPr="00373E2F">
              <w:rPr>
                <w:rFonts w:ascii="Times New Roman" w:hAnsi="Times New Roman" w:cs="Times New Roman"/>
                <w:sz w:val="24"/>
                <w:szCs w:val="24"/>
              </w:rPr>
              <w:t>5 %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w:t>
            </w:r>
            <w:r>
              <w:rPr>
                <w:rFonts w:ascii="Times New Roman" w:hAnsi="Times New Roman" w:cs="Times New Roman"/>
                <w:sz w:val="24"/>
                <w:szCs w:val="24"/>
                <w:lang w:val="en-US"/>
              </w:rPr>
              <w:t>u</w:t>
            </w:r>
            <w:r w:rsidRPr="00373E2F">
              <w:rPr>
                <w:rFonts w:ascii="Times New Roman" w:hAnsi="Times New Roman" w:cs="Times New Roman"/>
                <w:sz w:val="24"/>
                <w:szCs w:val="24"/>
              </w:rPr>
              <w:t xml:space="preserve">K </w:t>
            </w:r>
            <w:r w:rsidRPr="00373E2F">
              <w:rPr>
                <w:rFonts w:ascii="Times New Roman" w:hAnsi="Times New Roman" w:cs="Times New Roman"/>
                <w:sz w:val="24"/>
                <w:szCs w:val="24"/>
                <w:lang w:val="uz-Cyrl-UZ"/>
              </w:rPr>
              <w:t>tomonida</w:t>
            </w:r>
          </w:p>
        </w:tc>
        <w:tc>
          <w:tcPr>
            <w:tcW w:w="1560"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en-US"/>
              </w:rPr>
              <w:t>–</w:t>
            </w:r>
          </w:p>
        </w:tc>
      </w:tr>
      <w:tr w:rsidR="00373E2F" w:rsidTr="00373E2F">
        <w:tc>
          <w:tcPr>
            <w:tcW w:w="817" w:type="dxa"/>
            <w:vMerge/>
            <w:vAlign w:val="center"/>
          </w:tcPr>
          <w:p w:rsidR="00373E2F" w:rsidRPr="00373E2F" w:rsidRDefault="00373E2F" w:rsidP="00373E2F">
            <w:pPr>
              <w:jc w:val="center"/>
              <w:rPr>
                <w:rFonts w:ascii="Times New Roman" w:hAnsi="Times New Roman" w:cs="Times New Roman"/>
                <w:sz w:val="24"/>
                <w:szCs w:val="24"/>
                <w:lang w:val="en-US"/>
              </w:rPr>
            </w:pPr>
          </w:p>
        </w:tc>
        <w:tc>
          <w:tcPr>
            <w:tcW w:w="2003"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2,5</w:t>
            </w:r>
          </w:p>
        </w:tc>
        <w:tc>
          <w:tcPr>
            <w:tcW w:w="1418"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2</w:t>
            </w:r>
          </w:p>
        </w:tc>
        <w:tc>
          <w:tcPr>
            <w:tcW w:w="1409"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en-US"/>
              </w:rPr>
              <w:t>–</w:t>
            </w:r>
          </w:p>
        </w:tc>
        <w:tc>
          <w:tcPr>
            <w:tcW w:w="1567"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en-US"/>
              </w:rPr>
              <w:t>–</w:t>
            </w:r>
          </w:p>
        </w:tc>
        <w:tc>
          <w:tcPr>
            <w:tcW w:w="1560"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rPr>
              <w:t>+10</w:t>
            </w:r>
            <w:r w:rsidRPr="00373E2F">
              <w:rPr>
                <w:rFonts w:ascii="Times New Roman" w:hAnsi="Times New Roman" w:cs="Times New Roman"/>
                <w:sz w:val="24"/>
                <w:szCs w:val="24"/>
                <w:lang w:val="uz-Cyrl-UZ"/>
              </w:rPr>
              <w:t>×1,</w:t>
            </w:r>
            <w:r w:rsidRPr="00373E2F">
              <w:rPr>
                <w:rFonts w:ascii="Times New Roman" w:hAnsi="Times New Roman" w:cs="Times New Roman"/>
                <w:sz w:val="24"/>
                <w:szCs w:val="24"/>
              </w:rPr>
              <w:t>5–8</w:t>
            </w:r>
            <w:r w:rsidRPr="00373E2F">
              <w:rPr>
                <w:rFonts w:ascii="Times New Roman" w:hAnsi="Times New Roman" w:cs="Times New Roman"/>
                <w:sz w:val="24"/>
                <w:szCs w:val="24"/>
                <w:lang w:val="uz-Cyrl-UZ"/>
              </w:rPr>
              <w:t>×</w:t>
            </w:r>
            <w:r w:rsidRPr="00373E2F">
              <w:rPr>
                <w:rFonts w:ascii="Times New Roman" w:hAnsi="Times New Roman" w:cs="Times New Roman"/>
                <w:sz w:val="24"/>
                <w:szCs w:val="24"/>
              </w:rPr>
              <w:t>1</w:t>
            </w:r>
            <w:r w:rsidRPr="00373E2F">
              <w:rPr>
                <w:rFonts w:ascii="Times New Roman" w:hAnsi="Times New Roman" w:cs="Times New Roman"/>
                <w:sz w:val="24"/>
                <w:szCs w:val="24"/>
                <w:lang w:val="en-US"/>
              </w:rPr>
              <w:t>,5</w:t>
            </w:r>
            <w:r w:rsidRPr="00373E2F">
              <w:rPr>
                <w:rFonts w:ascii="Times New Roman" w:hAnsi="Times New Roman" w:cs="Times New Roman"/>
                <w:sz w:val="24"/>
                <w:szCs w:val="24"/>
              </w:rPr>
              <w:t>%</w:t>
            </w:r>
            <w:r w:rsidRPr="00373E2F">
              <w:rPr>
                <w:rFonts w:ascii="Times New Roman" w:hAnsi="Times New Roman" w:cs="Times New Roman"/>
                <w:sz w:val="24"/>
                <w:szCs w:val="24"/>
                <w:lang w:val="en-US"/>
              </w:rPr>
              <w:t>,</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 xml:space="preserve">PK </w:t>
            </w:r>
            <w:r w:rsidRPr="00373E2F">
              <w:rPr>
                <w:rFonts w:ascii="Times New Roman" w:hAnsi="Times New Roman" w:cs="Times New Roman"/>
                <w:sz w:val="24"/>
                <w:szCs w:val="24"/>
                <w:lang w:val="uz-Cyrl-UZ"/>
              </w:rPr>
              <w:t>tomonida</w:t>
            </w:r>
          </w:p>
        </w:tc>
      </w:tr>
      <w:tr w:rsidR="00373E2F" w:rsidTr="00373E2F">
        <w:tc>
          <w:tcPr>
            <w:tcW w:w="817" w:type="dxa"/>
            <w:vMerge/>
            <w:vAlign w:val="center"/>
          </w:tcPr>
          <w:p w:rsidR="00373E2F" w:rsidRPr="00373E2F" w:rsidRDefault="00373E2F" w:rsidP="00373E2F">
            <w:pPr>
              <w:jc w:val="center"/>
              <w:rPr>
                <w:rFonts w:ascii="Times New Roman" w:hAnsi="Times New Roman" w:cs="Times New Roman"/>
                <w:sz w:val="24"/>
                <w:szCs w:val="24"/>
                <w:lang w:val="en-US"/>
              </w:rPr>
            </w:pPr>
          </w:p>
        </w:tc>
        <w:tc>
          <w:tcPr>
            <w:tcW w:w="2003"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6,3</w:t>
            </w:r>
            <w:r w:rsidRPr="00373E2F">
              <w:rPr>
                <w:rFonts w:ascii="Times New Roman" w:hAnsi="Times New Roman" w:cs="Times New Roman"/>
                <w:sz w:val="24"/>
                <w:szCs w:val="24"/>
              </w:rPr>
              <w:t>–</w:t>
            </w:r>
            <w:r w:rsidRPr="00373E2F">
              <w:rPr>
                <w:rFonts w:ascii="Times New Roman" w:hAnsi="Times New Roman" w:cs="Times New Roman"/>
                <w:sz w:val="24"/>
                <w:szCs w:val="24"/>
                <w:lang w:val="uz-Cyrl-UZ"/>
              </w:rPr>
              <w:t>125</w:t>
            </w:r>
          </w:p>
        </w:tc>
        <w:tc>
          <w:tcPr>
            <w:tcW w:w="1418"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2</w:t>
            </w:r>
          </w:p>
        </w:tc>
        <w:tc>
          <w:tcPr>
            <w:tcW w:w="1409"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7"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0"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±9×1,77</w:t>
            </w:r>
            <w:r w:rsidRPr="00373E2F">
              <w:rPr>
                <w:rFonts w:ascii="Times New Roman" w:hAnsi="Times New Roman" w:cs="Times New Roman"/>
                <w:sz w:val="24"/>
                <w:szCs w:val="24"/>
              </w:rPr>
              <w:t xml:space="preserve">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w:t>
            </w:r>
            <w:r>
              <w:rPr>
                <w:rFonts w:ascii="Times New Roman" w:hAnsi="Times New Roman" w:cs="Times New Roman"/>
                <w:sz w:val="24"/>
                <w:szCs w:val="24"/>
                <w:lang w:val="en-US"/>
              </w:rPr>
              <w:t>u</w:t>
            </w:r>
            <w:r w:rsidRPr="00373E2F">
              <w:rPr>
                <w:rFonts w:ascii="Times New Roman" w:hAnsi="Times New Roman" w:cs="Times New Roman"/>
                <w:sz w:val="24"/>
                <w:szCs w:val="24"/>
              </w:rPr>
              <w:t>K neytral</w:t>
            </w:r>
            <w:r w:rsidRPr="00373E2F">
              <w:rPr>
                <w:rFonts w:ascii="Times New Roman" w:hAnsi="Times New Roman" w:cs="Times New Roman"/>
                <w:sz w:val="24"/>
                <w:szCs w:val="24"/>
                <w:lang w:val="uz-Cyrl-UZ"/>
              </w:rPr>
              <w:t>ida</w:t>
            </w:r>
          </w:p>
        </w:tc>
      </w:tr>
      <w:tr w:rsidR="00373E2F" w:rsidTr="00373E2F">
        <w:tc>
          <w:tcPr>
            <w:tcW w:w="817" w:type="dxa"/>
            <w:vMerge/>
            <w:vAlign w:val="center"/>
          </w:tcPr>
          <w:p w:rsidR="00373E2F" w:rsidRPr="00373E2F" w:rsidRDefault="00373E2F" w:rsidP="00373E2F">
            <w:pPr>
              <w:jc w:val="center"/>
              <w:rPr>
                <w:rFonts w:ascii="Times New Roman" w:hAnsi="Times New Roman" w:cs="Times New Roman"/>
                <w:sz w:val="24"/>
                <w:szCs w:val="24"/>
                <w:lang w:val="en-US"/>
              </w:rPr>
            </w:pPr>
          </w:p>
        </w:tc>
        <w:tc>
          <w:tcPr>
            <w:tcW w:w="2003"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6,3</w:t>
            </w:r>
            <w:r w:rsidRPr="00373E2F">
              <w:rPr>
                <w:rFonts w:ascii="Times New Roman" w:hAnsi="Times New Roman" w:cs="Times New Roman"/>
                <w:sz w:val="24"/>
                <w:szCs w:val="24"/>
              </w:rPr>
              <w:t>–</w:t>
            </w:r>
            <w:r w:rsidRPr="00373E2F">
              <w:rPr>
                <w:rFonts w:ascii="Times New Roman" w:hAnsi="Times New Roman" w:cs="Times New Roman"/>
                <w:sz w:val="24"/>
                <w:szCs w:val="24"/>
                <w:lang w:val="uz-Cyrl-UZ"/>
              </w:rPr>
              <w:t>80</w:t>
            </w:r>
          </w:p>
        </w:tc>
        <w:tc>
          <w:tcPr>
            <w:tcW w:w="1418"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3</w:t>
            </w:r>
          </w:p>
        </w:tc>
        <w:tc>
          <w:tcPr>
            <w:tcW w:w="1409"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7"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±2×</w:t>
            </w:r>
            <w:r w:rsidRPr="00373E2F">
              <w:rPr>
                <w:rFonts w:ascii="Times New Roman" w:hAnsi="Times New Roman" w:cs="Times New Roman"/>
                <w:sz w:val="24"/>
                <w:szCs w:val="24"/>
              </w:rPr>
              <w:t>5 %</w:t>
            </w:r>
            <w:r w:rsidRPr="00373E2F">
              <w:rPr>
                <w:rFonts w:ascii="Times New Roman" w:hAnsi="Times New Roman" w:cs="Times New Roman"/>
                <w:sz w:val="24"/>
                <w:szCs w:val="24"/>
                <w:lang w:val="uz-Cyrl-UZ"/>
              </w:rPr>
              <w:t>, O‘</w:t>
            </w:r>
            <w:r w:rsidRPr="00373E2F">
              <w:rPr>
                <w:rFonts w:ascii="Times New Roman" w:hAnsi="Times New Roman" w:cs="Times New Roman"/>
                <w:sz w:val="24"/>
                <w:szCs w:val="24"/>
              </w:rPr>
              <w:t xml:space="preserve">K </w:t>
            </w:r>
            <w:r w:rsidRPr="00373E2F">
              <w:rPr>
                <w:rFonts w:ascii="Times New Roman" w:hAnsi="Times New Roman" w:cs="Times New Roman"/>
                <w:sz w:val="24"/>
                <w:szCs w:val="24"/>
                <w:lang w:val="uz-Cyrl-UZ"/>
              </w:rPr>
              <w:t>tomonida</w:t>
            </w:r>
          </w:p>
        </w:tc>
        <w:tc>
          <w:tcPr>
            <w:tcW w:w="1560"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±9×1,77</w:t>
            </w:r>
            <w:r w:rsidRPr="00373E2F">
              <w:rPr>
                <w:rFonts w:ascii="Times New Roman" w:hAnsi="Times New Roman" w:cs="Times New Roman"/>
                <w:sz w:val="24"/>
                <w:szCs w:val="24"/>
              </w:rPr>
              <w:t xml:space="preserve">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YUK neytral</w:t>
            </w:r>
            <w:r w:rsidRPr="00373E2F">
              <w:rPr>
                <w:rFonts w:ascii="Times New Roman" w:hAnsi="Times New Roman" w:cs="Times New Roman"/>
                <w:sz w:val="24"/>
                <w:szCs w:val="24"/>
                <w:lang w:val="uz-Cyrl-UZ"/>
              </w:rPr>
              <w:t>ida</w:t>
            </w:r>
          </w:p>
        </w:tc>
      </w:tr>
      <w:tr w:rsidR="00373E2F" w:rsidTr="00373E2F">
        <w:tc>
          <w:tcPr>
            <w:tcW w:w="817" w:type="dxa"/>
            <w:vMerge w:val="restart"/>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150</w:t>
            </w:r>
          </w:p>
        </w:tc>
        <w:tc>
          <w:tcPr>
            <w:tcW w:w="2003" w:type="dxa"/>
            <w:vAlign w:val="center"/>
          </w:tcPr>
          <w:p w:rsidR="00373E2F" w:rsidRPr="00373E2F" w:rsidRDefault="00373E2F" w:rsidP="00373E2F">
            <w:pPr>
              <w:ind w:left="-74" w:right="-3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6,3</w:t>
            </w:r>
            <w:r w:rsidRPr="00373E2F">
              <w:rPr>
                <w:rFonts w:ascii="Times New Roman" w:hAnsi="Times New Roman" w:cs="Times New Roman"/>
                <w:sz w:val="24"/>
                <w:szCs w:val="24"/>
              </w:rPr>
              <w:t>–400</w:t>
            </w:r>
          </w:p>
        </w:tc>
        <w:tc>
          <w:tcPr>
            <w:tcW w:w="1418" w:type="dxa"/>
            <w:vAlign w:val="center"/>
          </w:tcPr>
          <w:p w:rsidR="00373E2F" w:rsidRPr="00373E2F" w:rsidRDefault="00373E2F" w:rsidP="00373E2F">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2</w:t>
            </w:r>
          </w:p>
        </w:tc>
        <w:tc>
          <w:tcPr>
            <w:tcW w:w="1409"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w:t>
            </w:r>
          </w:p>
        </w:tc>
        <w:tc>
          <w:tcPr>
            <w:tcW w:w="1567"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rPr>
              <w:t>–</w:t>
            </w:r>
          </w:p>
        </w:tc>
        <w:tc>
          <w:tcPr>
            <w:tcW w:w="1560" w:type="dxa"/>
            <w:vAlign w:val="center"/>
          </w:tcPr>
          <w:p w:rsidR="00373E2F" w:rsidRPr="00373E2F" w:rsidRDefault="00373E2F" w:rsidP="00373E2F">
            <w:pPr>
              <w:ind w:left="-107" w:right="-108"/>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±8×1,5</w:t>
            </w:r>
            <w:r w:rsidRPr="00373E2F">
              <w:rPr>
                <w:rFonts w:ascii="Times New Roman" w:hAnsi="Times New Roman" w:cs="Times New Roman"/>
                <w:sz w:val="24"/>
                <w:szCs w:val="24"/>
              </w:rPr>
              <w:t xml:space="preserve">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w:t>
            </w:r>
            <w:r>
              <w:rPr>
                <w:rFonts w:ascii="Times New Roman" w:hAnsi="Times New Roman" w:cs="Times New Roman"/>
                <w:sz w:val="24"/>
                <w:szCs w:val="24"/>
                <w:lang w:val="en-US"/>
              </w:rPr>
              <w:t>u</w:t>
            </w:r>
            <w:r w:rsidRPr="00373E2F">
              <w:rPr>
                <w:rFonts w:ascii="Times New Roman" w:hAnsi="Times New Roman" w:cs="Times New Roman"/>
                <w:sz w:val="24"/>
                <w:szCs w:val="24"/>
              </w:rPr>
              <w:t>K neytral</w:t>
            </w:r>
            <w:r w:rsidRPr="00373E2F">
              <w:rPr>
                <w:rFonts w:ascii="Times New Roman" w:hAnsi="Times New Roman" w:cs="Times New Roman"/>
                <w:sz w:val="24"/>
                <w:szCs w:val="24"/>
                <w:lang w:val="uz-Cyrl-UZ"/>
              </w:rPr>
              <w:t>ida</w:t>
            </w:r>
          </w:p>
        </w:tc>
      </w:tr>
      <w:tr w:rsidR="00373E2F" w:rsidTr="00373E2F">
        <w:tc>
          <w:tcPr>
            <w:tcW w:w="817" w:type="dxa"/>
            <w:vMerge/>
            <w:vAlign w:val="center"/>
          </w:tcPr>
          <w:p w:rsidR="00373E2F" w:rsidRPr="00373E2F" w:rsidRDefault="00373E2F" w:rsidP="00373E2F">
            <w:pPr>
              <w:jc w:val="center"/>
              <w:rPr>
                <w:rFonts w:ascii="Times New Roman" w:hAnsi="Times New Roman" w:cs="Times New Roman"/>
                <w:sz w:val="24"/>
                <w:szCs w:val="24"/>
                <w:lang w:val="en-US"/>
              </w:rPr>
            </w:pPr>
          </w:p>
        </w:tc>
        <w:tc>
          <w:tcPr>
            <w:tcW w:w="2003"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16</w:t>
            </w:r>
            <w:r w:rsidRPr="00373E2F">
              <w:rPr>
                <w:rFonts w:ascii="Times New Roman" w:hAnsi="Times New Roman" w:cs="Times New Roman"/>
                <w:sz w:val="24"/>
                <w:szCs w:val="24"/>
              </w:rPr>
              <w:t>–63</w:t>
            </w:r>
          </w:p>
        </w:tc>
        <w:tc>
          <w:tcPr>
            <w:tcW w:w="1418"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3</w:t>
            </w:r>
          </w:p>
        </w:tc>
        <w:tc>
          <w:tcPr>
            <w:tcW w:w="1409"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7"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±2×2,</w:t>
            </w:r>
            <w:r w:rsidRPr="00373E2F">
              <w:rPr>
                <w:rFonts w:ascii="Times New Roman" w:hAnsi="Times New Roman" w:cs="Times New Roman"/>
                <w:sz w:val="24"/>
                <w:szCs w:val="24"/>
              </w:rPr>
              <w:t>5 %</w:t>
            </w:r>
          </w:p>
        </w:tc>
        <w:tc>
          <w:tcPr>
            <w:tcW w:w="1560"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±8×1,5</w:t>
            </w:r>
            <w:r w:rsidRPr="00373E2F">
              <w:rPr>
                <w:rFonts w:ascii="Times New Roman" w:hAnsi="Times New Roman" w:cs="Times New Roman"/>
                <w:sz w:val="24"/>
                <w:szCs w:val="24"/>
              </w:rPr>
              <w:t xml:space="preserve">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w:t>
            </w:r>
            <w:r>
              <w:rPr>
                <w:rFonts w:ascii="Times New Roman" w:hAnsi="Times New Roman" w:cs="Times New Roman"/>
                <w:sz w:val="24"/>
                <w:szCs w:val="24"/>
                <w:lang w:val="en-US"/>
              </w:rPr>
              <w:t>u</w:t>
            </w:r>
            <w:r w:rsidRPr="00373E2F">
              <w:rPr>
                <w:rFonts w:ascii="Times New Roman" w:hAnsi="Times New Roman" w:cs="Times New Roman"/>
                <w:sz w:val="24"/>
                <w:szCs w:val="24"/>
              </w:rPr>
              <w:t>K neytral</w:t>
            </w:r>
            <w:r w:rsidRPr="00373E2F">
              <w:rPr>
                <w:rFonts w:ascii="Times New Roman" w:hAnsi="Times New Roman" w:cs="Times New Roman"/>
                <w:sz w:val="24"/>
                <w:szCs w:val="24"/>
                <w:lang w:val="uz-Cyrl-UZ"/>
              </w:rPr>
              <w:t>ida</w:t>
            </w:r>
          </w:p>
        </w:tc>
      </w:tr>
      <w:tr w:rsidR="00373E2F" w:rsidTr="00373E2F">
        <w:tc>
          <w:tcPr>
            <w:tcW w:w="817" w:type="dxa"/>
            <w:vMerge/>
            <w:vAlign w:val="center"/>
          </w:tcPr>
          <w:p w:rsidR="00373E2F" w:rsidRPr="00373E2F" w:rsidRDefault="00373E2F" w:rsidP="00373E2F">
            <w:pPr>
              <w:jc w:val="center"/>
              <w:rPr>
                <w:rFonts w:ascii="Times New Roman" w:hAnsi="Times New Roman" w:cs="Times New Roman"/>
                <w:sz w:val="24"/>
                <w:szCs w:val="24"/>
                <w:lang w:val="en-US"/>
              </w:rPr>
            </w:pPr>
          </w:p>
        </w:tc>
        <w:tc>
          <w:tcPr>
            <w:tcW w:w="2003"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125</w:t>
            </w:r>
            <w:r w:rsidRPr="00373E2F">
              <w:rPr>
                <w:rFonts w:ascii="Times New Roman" w:hAnsi="Times New Roman" w:cs="Times New Roman"/>
                <w:sz w:val="24"/>
                <w:szCs w:val="24"/>
              </w:rPr>
              <w:t>–400</w:t>
            </w:r>
          </w:p>
        </w:tc>
        <w:tc>
          <w:tcPr>
            <w:tcW w:w="1418"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2</w:t>
            </w:r>
          </w:p>
        </w:tc>
        <w:tc>
          <w:tcPr>
            <w:tcW w:w="1409"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w:t>
            </w:r>
          </w:p>
        </w:tc>
        <w:tc>
          <w:tcPr>
            <w:tcW w:w="1567"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±2×2,</w:t>
            </w:r>
            <w:r w:rsidRPr="00373E2F">
              <w:rPr>
                <w:rFonts w:ascii="Times New Roman" w:hAnsi="Times New Roman" w:cs="Times New Roman"/>
                <w:sz w:val="24"/>
                <w:szCs w:val="24"/>
              </w:rPr>
              <w:t>5 %, Y</w:t>
            </w:r>
            <w:r>
              <w:rPr>
                <w:rFonts w:ascii="Times New Roman" w:hAnsi="Times New Roman" w:cs="Times New Roman"/>
                <w:sz w:val="24"/>
                <w:szCs w:val="24"/>
                <w:lang w:val="en-US"/>
              </w:rPr>
              <w:t>u</w:t>
            </w:r>
            <w:r w:rsidRPr="00373E2F">
              <w:rPr>
                <w:rFonts w:ascii="Times New Roman" w:hAnsi="Times New Roman" w:cs="Times New Roman"/>
                <w:sz w:val="24"/>
                <w:szCs w:val="24"/>
              </w:rPr>
              <w:t xml:space="preserve">K </w:t>
            </w:r>
            <w:r w:rsidRPr="00373E2F">
              <w:rPr>
                <w:rFonts w:ascii="Times New Roman" w:hAnsi="Times New Roman" w:cs="Times New Roman"/>
                <w:sz w:val="24"/>
                <w:szCs w:val="24"/>
                <w:lang w:val="uz-Cyrl-UZ"/>
              </w:rPr>
              <w:t>tomonida</w:t>
            </w:r>
          </w:p>
        </w:tc>
        <w:tc>
          <w:tcPr>
            <w:tcW w:w="1560"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r>
      <w:tr w:rsidR="00373E2F" w:rsidTr="00373E2F">
        <w:tc>
          <w:tcPr>
            <w:tcW w:w="817" w:type="dxa"/>
            <w:vMerge/>
            <w:vAlign w:val="center"/>
          </w:tcPr>
          <w:p w:rsidR="00373E2F" w:rsidRPr="00373E2F" w:rsidRDefault="00373E2F" w:rsidP="00373E2F">
            <w:pPr>
              <w:jc w:val="center"/>
              <w:rPr>
                <w:rFonts w:ascii="Times New Roman" w:hAnsi="Times New Roman" w:cs="Times New Roman"/>
                <w:sz w:val="24"/>
                <w:szCs w:val="24"/>
                <w:lang w:val="en-US"/>
              </w:rPr>
            </w:pPr>
          </w:p>
        </w:tc>
        <w:tc>
          <w:tcPr>
            <w:tcW w:w="2003"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4</w:t>
            </w:r>
          </w:p>
        </w:tc>
        <w:tc>
          <w:tcPr>
            <w:tcW w:w="1418"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2</w:t>
            </w:r>
          </w:p>
        </w:tc>
        <w:tc>
          <w:tcPr>
            <w:tcW w:w="1409"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7"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0"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±9×1,333</w:t>
            </w:r>
            <w:r w:rsidRPr="00373E2F">
              <w:rPr>
                <w:rFonts w:ascii="Times New Roman" w:hAnsi="Times New Roman" w:cs="Times New Roman"/>
                <w:sz w:val="24"/>
                <w:szCs w:val="24"/>
              </w:rPr>
              <w:t xml:space="preserve">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 xml:space="preserve">PK </w:t>
            </w:r>
            <w:r w:rsidRPr="00373E2F">
              <w:rPr>
                <w:rFonts w:ascii="Times New Roman" w:hAnsi="Times New Roman" w:cs="Times New Roman"/>
                <w:sz w:val="24"/>
                <w:szCs w:val="24"/>
                <w:lang w:val="uz-Cyrl-UZ"/>
              </w:rPr>
              <w:t>tomonida</w:t>
            </w:r>
          </w:p>
        </w:tc>
      </w:tr>
      <w:tr w:rsidR="00373E2F" w:rsidTr="00373E2F">
        <w:tc>
          <w:tcPr>
            <w:tcW w:w="817" w:type="dxa"/>
            <w:vMerge/>
            <w:vAlign w:val="center"/>
          </w:tcPr>
          <w:p w:rsidR="00373E2F" w:rsidRPr="00373E2F" w:rsidRDefault="00373E2F" w:rsidP="00373E2F">
            <w:pPr>
              <w:jc w:val="center"/>
              <w:rPr>
                <w:rFonts w:ascii="Times New Roman" w:hAnsi="Times New Roman" w:cs="Times New Roman"/>
                <w:sz w:val="24"/>
                <w:szCs w:val="24"/>
                <w:lang w:val="en-US"/>
              </w:rPr>
            </w:pPr>
          </w:p>
        </w:tc>
        <w:tc>
          <w:tcPr>
            <w:tcW w:w="2003"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16</w:t>
            </w:r>
            <w:r w:rsidRPr="00373E2F">
              <w:rPr>
                <w:rFonts w:ascii="Times New Roman" w:hAnsi="Times New Roman" w:cs="Times New Roman"/>
                <w:sz w:val="24"/>
                <w:szCs w:val="24"/>
              </w:rPr>
              <w:t>–63</w:t>
            </w:r>
          </w:p>
        </w:tc>
        <w:tc>
          <w:tcPr>
            <w:tcW w:w="1418"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2</w:t>
            </w:r>
          </w:p>
        </w:tc>
        <w:tc>
          <w:tcPr>
            <w:tcW w:w="1409"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7"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0" w:type="dxa"/>
            <w:vAlign w:val="center"/>
          </w:tcPr>
          <w:p w:rsidR="00373E2F" w:rsidRPr="00373E2F" w:rsidRDefault="00373E2F" w:rsidP="00373E2F">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±8×1,5</w:t>
            </w:r>
            <w:r w:rsidRPr="00373E2F">
              <w:rPr>
                <w:rFonts w:ascii="Times New Roman" w:hAnsi="Times New Roman" w:cs="Times New Roman"/>
                <w:sz w:val="24"/>
                <w:szCs w:val="24"/>
              </w:rPr>
              <w:t xml:space="preserve">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w:t>
            </w:r>
            <w:r>
              <w:rPr>
                <w:rFonts w:ascii="Times New Roman" w:hAnsi="Times New Roman" w:cs="Times New Roman"/>
                <w:sz w:val="24"/>
                <w:szCs w:val="24"/>
                <w:lang w:val="en-US"/>
              </w:rPr>
              <w:t>u</w:t>
            </w:r>
            <w:r w:rsidRPr="00373E2F">
              <w:rPr>
                <w:rFonts w:ascii="Times New Roman" w:hAnsi="Times New Roman" w:cs="Times New Roman"/>
                <w:sz w:val="24"/>
                <w:szCs w:val="24"/>
              </w:rPr>
              <w:t>K neytral</w:t>
            </w:r>
            <w:r w:rsidRPr="00373E2F">
              <w:rPr>
                <w:rFonts w:ascii="Times New Roman" w:hAnsi="Times New Roman" w:cs="Times New Roman"/>
                <w:sz w:val="24"/>
                <w:szCs w:val="24"/>
                <w:lang w:val="uz-Cyrl-UZ"/>
              </w:rPr>
              <w:t>ida</w:t>
            </w:r>
          </w:p>
        </w:tc>
      </w:tr>
      <w:tr w:rsidR="00373E2F" w:rsidRPr="00CF2EAB" w:rsidTr="00DD61A9">
        <w:tc>
          <w:tcPr>
            <w:tcW w:w="817" w:type="dxa"/>
            <w:vMerge w:val="restart"/>
            <w:vAlign w:val="center"/>
          </w:tcPr>
          <w:p w:rsidR="00373E2F" w:rsidRPr="00373E2F" w:rsidRDefault="001B2E5F" w:rsidP="00DD61A9">
            <w:pPr>
              <w:jc w:val="center"/>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nom</m:t>
                    </m:r>
                  </m:sub>
                </m:sSub>
                <m:r>
                  <w:rPr>
                    <w:rFonts w:ascii="Cambria Math" w:hAnsi="Cambria Math" w:cs="Times New Roman"/>
                    <w:sz w:val="24"/>
                    <w:szCs w:val="24"/>
                    <w:lang w:val="en-US"/>
                  </w:rPr>
                  <m:t xml:space="preserve">, </m:t>
                </m:r>
              </m:oMath>
            </m:oMathPara>
          </w:p>
          <w:p w:rsidR="00373E2F" w:rsidRPr="00E80F65" w:rsidRDefault="00373E2F" w:rsidP="00DD61A9">
            <w:pPr>
              <w:jc w:val="center"/>
              <w:rPr>
                <w:rFonts w:ascii="Times New Roman" w:hAnsi="Times New Roman" w:cs="Times New Roman"/>
                <w:sz w:val="24"/>
                <w:szCs w:val="24"/>
                <w:lang w:val="en-US"/>
              </w:rPr>
            </w:pPr>
            <m:oMathPara>
              <m:oMath>
                <m:r>
                  <w:rPr>
                    <w:rFonts w:ascii="Cambria Math" w:hAnsi="Cambria Math" w:cs="Times New Roman"/>
                    <w:sz w:val="24"/>
                    <w:szCs w:val="24"/>
                    <w:lang w:val="en-US"/>
                  </w:rPr>
                  <m:t>kV</m:t>
                </m:r>
              </m:oMath>
            </m:oMathPara>
          </w:p>
        </w:tc>
        <w:tc>
          <w:tcPr>
            <w:tcW w:w="2003" w:type="dxa"/>
            <w:vMerge w:val="restart"/>
            <w:vAlign w:val="center"/>
          </w:tcPr>
          <w:p w:rsidR="00373E2F" w:rsidRPr="00E80F65" w:rsidRDefault="00373E2F" w:rsidP="00DD61A9">
            <w:pPr>
              <w:ind w:left="-74" w:right="-38"/>
              <w:jc w:val="center"/>
              <w:rPr>
                <w:rFonts w:ascii="Times New Roman" w:hAnsi="Times New Roman" w:cs="Times New Roman"/>
                <w:sz w:val="24"/>
                <w:szCs w:val="24"/>
                <w:lang w:val="uz-Cyrl-UZ"/>
              </w:rPr>
            </w:pPr>
            <w:r w:rsidRPr="00E80F65">
              <w:rPr>
                <w:rFonts w:ascii="Times New Roman" w:hAnsi="Times New Roman" w:cs="Times New Roman"/>
                <w:sz w:val="24"/>
                <w:szCs w:val="24"/>
                <w:lang w:val="uz-Cyrl-UZ"/>
              </w:rPr>
              <w:t>Elektrotexnik qurilmaning turi</w:t>
            </w:r>
          </w:p>
        </w:tc>
        <w:tc>
          <w:tcPr>
            <w:tcW w:w="832" w:type="dxa"/>
            <w:vMerge w:val="restart"/>
            <w:textDirection w:val="btLr"/>
            <w:vAlign w:val="center"/>
          </w:tcPr>
          <w:p w:rsidR="00373E2F" w:rsidRPr="00E80F65" w:rsidRDefault="00373E2F" w:rsidP="00DD61A9">
            <w:pPr>
              <w:ind w:left="113" w:right="113"/>
              <w:jc w:val="center"/>
              <w:rPr>
                <w:rFonts w:ascii="Times New Roman" w:hAnsi="Times New Roman" w:cs="Times New Roman"/>
                <w:sz w:val="24"/>
                <w:szCs w:val="24"/>
                <w:lang w:val="uz-Cyrl-UZ"/>
              </w:rPr>
            </w:pPr>
            <w:r w:rsidRPr="00E80F65">
              <w:rPr>
                <w:rFonts w:ascii="Times New Roman" w:hAnsi="Times New Roman" w:cs="Times New Roman"/>
                <w:sz w:val="24"/>
                <w:szCs w:val="24"/>
                <w:lang w:val="en-US"/>
              </w:rPr>
              <w:t>S</w:t>
            </w:r>
            <w:r w:rsidRPr="00E80F65">
              <w:rPr>
                <w:rFonts w:ascii="Times New Roman" w:hAnsi="Times New Roman" w:cs="Times New Roman"/>
                <w:sz w:val="24"/>
                <w:szCs w:val="24"/>
                <w:vertAlign w:val="subscript"/>
              </w:rPr>
              <w:t>nom</w:t>
            </w:r>
            <w:r w:rsidRPr="00E80F65">
              <w:rPr>
                <w:rFonts w:ascii="Times New Roman" w:hAnsi="Times New Roman" w:cs="Times New Roman"/>
                <w:sz w:val="24"/>
                <w:szCs w:val="24"/>
              </w:rPr>
              <w:t>, (or</w:t>
            </w:r>
            <w:r w:rsidRPr="00E80F65">
              <w:rPr>
                <w:rFonts w:ascii="Times New Roman" w:hAnsi="Times New Roman" w:cs="Times New Roman"/>
                <w:sz w:val="24"/>
                <w:szCs w:val="24"/>
                <w:lang w:val="uz-Cyrl-UZ"/>
              </w:rPr>
              <w:t>a</w:t>
            </w:r>
            <w:r w:rsidRPr="00E80F65">
              <w:rPr>
                <w:rFonts w:ascii="Times New Roman" w:hAnsi="Times New Roman" w:cs="Times New Roman"/>
                <w:sz w:val="24"/>
                <w:szCs w:val="24"/>
              </w:rPr>
              <w:t>li</w:t>
            </w:r>
            <w:r w:rsidRPr="00E80F65">
              <w:rPr>
                <w:rFonts w:ascii="Times New Roman" w:hAnsi="Times New Roman" w:cs="Times New Roman"/>
                <w:sz w:val="24"/>
                <w:szCs w:val="24"/>
                <w:lang w:val="uz-Cyrl-UZ"/>
              </w:rPr>
              <w:t>q</w:t>
            </w:r>
            <w:r w:rsidRPr="00E80F65">
              <w:rPr>
                <w:rFonts w:ascii="Times New Roman" w:hAnsi="Times New Roman" w:cs="Times New Roman"/>
                <w:sz w:val="24"/>
                <w:szCs w:val="24"/>
              </w:rPr>
              <w:t>)</w:t>
            </w:r>
            <w:r w:rsidRPr="00E80F65">
              <w:rPr>
                <w:rFonts w:ascii="Times New Roman" w:hAnsi="Times New Roman" w:cs="Times New Roman"/>
                <w:sz w:val="24"/>
                <w:szCs w:val="24"/>
                <w:lang w:val="uz-Cyrl-UZ"/>
              </w:rPr>
              <w:t>, MVA</w:t>
            </w:r>
          </w:p>
        </w:tc>
        <w:tc>
          <w:tcPr>
            <w:tcW w:w="1418" w:type="dxa"/>
            <w:vMerge w:val="restart"/>
            <w:textDirection w:val="btLr"/>
            <w:vAlign w:val="center"/>
          </w:tcPr>
          <w:p w:rsidR="00373E2F" w:rsidRPr="00E80F65" w:rsidRDefault="00373E2F" w:rsidP="00DD61A9">
            <w:pPr>
              <w:ind w:left="113" w:right="113"/>
              <w:jc w:val="center"/>
              <w:rPr>
                <w:rFonts w:ascii="Times New Roman" w:hAnsi="Times New Roman" w:cs="Times New Roman"/>
                <w:sz w:val="24"/>
                <w:szCs w:val="24"/>
                <w:lang w:val="uz-Cyrl-UZ"/>
              </w:rPr>
            </w:pPr>
            <w:r>
              <w:rPr>
                <w:rFonts w:ascii="Times New Roman" w:hAnsi="Times New Roman" w:cs="Times New Roman"/>
                <w:sz w:val="24"/>
                <w:szCs w:val="24"/>
                <w:lang w:val="en-US"/>
              </w:rPr>
              <w:t>C</w:t>
            </w:r>
            <w:r w:rsidRPr="00E80F65">
              <w:rPr>
                <w:rFonts w:ascii="Times New Roman" w:hAnsi="Times New Roman" w:cs="Times New Roman"/>
                <w:sz w:val="24"/>
                <w:szCs w:val="24"/>
                <w:lang w:val="uz-Cyrl-UZ"/>
              </w:rPr>
              <w:t>Hulg‘amlar soni</w:t>
            </w:r>
          </w:p>
        </w:tc>
        <w:tc>
          <w:tcPr>
            <w:tcW w:w="4536" w:type="dxa"/>
            <w:gridSpan w:val="3"/>
          </w:tcPr>
          <w:p w:rsidR="00373E2F" w:rsidRPr="00E80F65" w:rsidRDefault="00373E2F" w:rsidP="00DD61A9">
            <w:pPr>
              <w:ind w:left="-107" w:right="-108"/>
              <w:jc w:val="center"/>
              <w:rPr>
                <w:rFonts w:ascii="Times New Roman" w:hAnsi="Times New Roman" w:cs="Times New Roman"/>
                <w:sz w:val="24"/>
                <w:szCs w:val="24"/>
                <w:lang w:val="uz-Cyrl-UZ"/>
              </w:rPr>
            </w:pPr>
            <w:r w:rsidRPr="00E80F65">
              <w:rPr>
                <w:rFonts w:ascii="Times New Roman" w:hAnsi="Times New Roman" w:cs="Times New Roman"/>
                <w:sz w:val="24"/>
                <w:szCs w:val="24"/>
                <w:lang w:val="uz-Cyrl-UZ"/>
              </w:rPr>
              <w:t>Ku</w:t>
            </w:r>
            <w:r>
              <w:rPr>
                <w:rFonts w:ascii="Times New Roman" w:hAnsi="Times New Roman" w:cs="Times New Roman"/>
                <w:sz w:val="24"/>
                <w:szCs w:val="24"/>
                <w:lang w:val="en-US"/>
              </w:rPr>
              <w:t>c</w:t>
            </w:r>
            <w:r w:rsidRPr="00E80F65">
              <w:rPr>
                <w:rFonts w:ascii="Times New Roman" w:hAnsi="Times New Roman" w:cs="Times New Roman"/>
                <w:sz w:val="24"/>
                <w:szCs w:val="24"/>
                <w:lang w:val="uz-Cyrl-UZ"/>
              </w:rPr>
              <w:t>hlanishni rostlash tizimini me’yorlashtirish variantlari</w:t>
            </w:r>
          </w:p>
        </w:tc>
      </w:tr>
      <w:tr w:rsidR="00373E2F" w:rsidRPr="00E80F65" w:rsidTr="00DD61A9">
        <w:trPr>
          <w:trHeight w:val="1160"/>
        </w:trPr>
        <w:tc>
          <w:tcPr>
            <w:tcW w:w="817" w:type="dxa"/>
            <w:vMerge/>
            <w:vAlign w:val="center"/>
          </w:tcPr>
          <w:p w:rsidR="00373E2F" w:rsidRPr="00E80F65" w:rsidRDefault="00373E2F" w:rsidP="00DD61A9">
            <w:pPr>
              <w:jc w:val="center"/>
              <w:rPr>
                <w:rFonts w:ascii="Times New Roman" w:hAnsi="Times New Roman" w:cs="Times New Roman"/>
                <w:sz w:val="24"/>
                <w:szCs w:val="24"/>
                <w:lang w:val="en-US"/>
              </w:rPr>
            </w:pPr>
          </w:p>
        </w:tc>
        <w:tc>
          <w:tcPr>
            <w:tcW w:w="2003" w:type="dxa"/>
            <w:vMerge/>
            <w:vAlign w:val="center"/>
          </w:tcPr>
          <w:p w:rsidR="00373E2F" w:rsidRPr="00E80F65" w:rsidRDefault="00373E2F" w:rsidP="00DD61A9">
            <w:pPr>
              <w:jc w:val="center"/>
              <w:rPr>
                <w:rFonts w:ascii="Times New Roman" w:hAnsi="Times New Roman" w:cs="Times New Roman"/>
                <w:sz w:val="24"/>
                <w:szCs w:val="24"/>
                <w:lang w:val="en-US"/>
              </w:rPr>
            </w:pPr>
          </w:p>
        </w:tc>
        <w:tc>
          <w:tcPr>
            <w:tcW w:w="832" w:type="dxa"/>
            <w:vMerge/>
            <w:vAlign w:val="center"/>
          </w:tcPr>
          <w:p w:rsidR="00373E2F" w:rsidRPr="00E80F65" w:rsidRDefault="00373E2F" w:rsidP="00DD61A9">
            <w:pPr>
              <w:jc w:val="center"/>
              <w:rPr>
                <w:rFonts w:ascii="Times New Roman" w:hAnsi="Times New Roman" w:cs="Times New Roman"/>
                <w:sz w:val="24"/>
                <w:szCs w:val="24"/>
                <w:lang w:val="en-US"/>
              </w:rPr>
            </w:pPr>
          </w:p>
        </w:tc>
        <w:tc>
          <w:tcPr>
            <w:tcW w:w="1418" w:type="dxa"/>
            <w:vMerge/>
            <w:vAlign w:val="center"/>
          </w:tcPr>
          <w:p w:rsidR="00373E2F" w:rsidRPr="00E80F65" w:rsidRDefault="00373E2F" w:rsidP="00DD61A9">
            <w:pPr>
              <w:jc w:val="center"/>
              <w:rPr>
                <w:rFonts w:ascii="Times New Roman" w:hAnsi="Times New Roman" w:cs="Times New Roman"/>
                <w:sz w:val="24"/>
                <w:szCs w:val="24"/>
                <w:lang w:val="en-US"/>
              </w:rPr>
            </w:pPr>
          </w:p>
        </w:tc>
        <w:tc>
          <w:tcPr>
            <w:tcW w:w="1409" w:type="dxa"/>
            <w:vAlign w:val="center"/>
          </w:tcPr>
          <w:p w:rsidR="00373E2F" w:rsidRPr="00E80F65" w:rsidRDefault="00373E2F" w:rsidP="00DD61A9">
            <w:pPr>
              <w:jc w:val="center"/>
              <w:rPr>
                <w:rFonts w:ascii="Times New Roman" w:hAnsi="Times New Roman" w:cs="Times New Roman"/>
                <w:sz w:val="24"/>
                <w:szCs w:val="24"/>
                <w:lang w:val="en-US"/>
              </w:rPr>
            </w:pPr>
            <w:r w:rsidRPr="00E80F65">
              <w:rPr>
                <w:rFonts w:ascii="Times New Roman" w:hAnsi="Times New Roman" w:cs="Times New Roman"/>
                <w:sz w:val="24"/>
                <w:szCs w:val="24"/>
                <w:lang w:val="uz-Cyrl-UZ"/>
              </w:rPr>
              <w:t>Rostlash bo‘lmagan</w:t>
            </w:r>
          </w:p>
        </w:tc>
        <w:tc>
          <w:tcPr>
            <w:tcW w:w="1567" w:type="dxa"/>
            <w:vAlign w:val="center"/>
          </w:tcPr>
          <w:p w:rsidR="00373E2F" w:rsidRPr="00E80F65" w:rsidRDefault="00373E2F" w:rsidP="00DD61A9">
            <w:pPr>
              <w:jc w:val="center"/>
              <w:rPr>
                <w:rFonts w:ascii="Times New Roman" w:hAnsi="Times New Roman" w:cs="Times New Roman"/>
                <w:sz w:val="24"/>
                <w:szCs w:val="24"/>
                <w:lang w:val="en-US"/>
              </w:rPr>
            </w:pPr>
            <w:r w:rsidRPr="00E80F65">
              <w:rPr>
                <w:rFonts w:ascii="Times New Roman" w:hAnsi="Times New Roman" w:cs="Times New Roman"/>
                <w:sz w:val="24"/>
                <w:szCs w:val="24"/>
                <w:lang w:val="uz-Cyrl-UZ"/>
              </w:rPr>
              <w:t>PBV</w:t>
            </w:r>
          </w:p>
        </w:tc>
        <w:tc>
          <w:tcPr>
            <w:tcW w:w="1560" w:type="dxa"/>
            <w:vAlign w:val="center"/>
          </w:tcPr>
          <w:p w:rsidR="00373E2F" w:rsidRPr="00E80F65" w:rsidRDefault="00373E2F" w:rsidP="00DD61A9">
            <w:pPr>
              <w:jc w:val="center"/>
              <w:rPr>
                <w:rFonts w:ascii="Times New Roman" w:hAnsi="Times New Roman" w:cs="Times New Roman"/>
                <w:sz w:val="24"/>
                <w:szCs w:val="24"/>
                <w:lang w:val="en-US"/>
              </w:rPr>
            </w:pPr>
            <w:r w:rsidRPr="00E80F65">
              <w:rPr>
                <w:rFonts w:ascii="Times New Roman" w:hAnsi="Times New Roman" w:cs="Times New Roman"/>
                <w:sz w:val="24"/>
                <w:szCs w:val="24"/>
                <w:lang w:val="uz-Cyrl-UZ"/>
              </w:rPr>
              <w:t>RPN</w:t>
            </w:r>
          </w:p>
        </w:tc>
      </w:tr>
      <w:tr w:rsidR="00373E2F" w:rsidRPr="00373E2F" w:rsidTr="00DD61A9">
        <w:tc>
          <w:tcPr>
            <w:tcW w:w="817" w:type="dxa"/>
            <w:vMerge w:val="restart"/>
            <w:vAlign w:val="center"/>
          </w:tcPr>
          <w:p w:rsidR="00373E2F" w:rsidRPr="00373E2F" w:rsidRDefault="00373E2F" w:rsidP="00DD61A9">
            <w:pPr>
              <w:jc w:val="center"/>
              <w:rPr>
                <w:rFonts w:ascii="Times New Roman" w:hAnsi="Times New Roman" w:cs="Times New Roman"/>
                <w:sz w:val="24"/>
                <w:szCs w:val="24"/>
                <w:lang w:val="uz-Cyrl-UZ"/>
              </w:rPr>
            </w:pPr>
            <w:r w:rsidRPr="00373E2F">
              <w:rPr>
                <w:rFonts w:ascii="Times New Roman" w:hAnsi="Times New Roman" w:cs="Times New Roman"/>
                <w:sz w:val="24"/>
                <w:szCs w:val="24"/>
                <w:lang w:val="uz-Cyrl-UZ"/>
              </w:rPr>
              <w:t>150</w:t>
            </w:r>
          </w:p>
        </w:tc>
        <w:tc>
          <w:tcPr>
            <w:tcW w:w="2003"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Transformator</w:t>
            </w:r>
          </w:p>
        </w:tc>
        <w:tc>
          <w:tcPr>
            <w:tcW w:w="832"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16</w:t>
            </w:r>
            <w:r w:rsidRPr="00373E2F">
              <w:rPr>
                <w:rFonts w:ascii="Times New Roman" w:hAnsi="Times New Roman" w:cs="Times New Roman"/>
                <w:sz w:val="24"/>
                <w:szCs w:val="24"/>
              </w:rPr>
              <w:t>–63</w:t>
            </w:r>
          </w:p>
        </w:tc>
        <w:tc>
          <w:tcPr>
            <w:tcW w:w="1418"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3</w:t>
            </w:r>
          </w:p>
        </w:tc>
        <w:tc>
          <w:tcPr>
            <w:tcW w:w="1409"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7"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700 A tokka</w:t>
            </w:r>
            <w:r>
              <w:rPr>
                <w:rFonts w:ascii="Times New Roman" w:hAnsi="Times New Roman" w:cs="Times New Roman"/>
                <w:sz w:val="24"/>
                <w:szCs w:val="24"/>
                <w:lang w:val="en-US"/>
              </w:rPr>
              <w:t>c</w:t>
            </w:r>
            <w:r w:rsidRPr="00373E2F">
              <w:rPr>
                <w:rFonts w:ascii="Times New Roman" w:hAnsi="Times New Roman" w:cs="Times New Roman"/>
                <w:sz w:val="24"/>
                <w:szCs w:val="24"/>
                <w:lang w:val="uz-Cyrl-UZ"/>
              </w:rPr>
              <w:t>ha ±2×2,</w:t>
            </w:r>
            <w:r w:rsidRPr="00373E2F">
              <w:rPr>
                <w:rFonts w:ascii="Times New Roman" w:hAnsi="Times New Roman" w:cs="Times New Roman"/>
                <w:sz w:val="24"/>
                <w:szCs w:val="24"/>
                <w:lang w:val="en-US"/>
              </w:rPr>
              <w:t xml:space="preserve">5 %; 700 A dan katta tokda </w:t>
            </w:r>
            <w:r w:rsidRPr="00373E2F">
              <w:rPr>
                <w:rFonts w:ascii="Times New Roman" w:hAnsi="Times New Roman" w:cs="Times New Roman"/>
                <w:sz w:val="24"/>
                <w:szCs w:val="24"/>
                <w:lang w:val="uz-Cyrl-UZ"/>
              </w:rPr>
              <w:t>±</w:t>
            </w:r>
            <w:r w:rsidRPr="00373E2F">
              <w:rPr>
                <w:rFonts w:ascii="Times New Roman" w:hAnsi="Times New Roman" w:cs="Times New Roman"/>
                <w:sz w:val="24"/>
                <w:szCs w:val="24"/>
                <w:lang w:val="en-US"/>
              </w:rPr>
              <w:t xml:space="preserve">5 %, </w:t>
            </w:r>
            <w:r w:rsidRPr="00373E2F">
              <w:rPr>
                <w:rFonts w:ascii="Times New Roman" w:hAnsi="Times New Roman" w:cs="Times New Roman"/>
                <w:sz w:val="24"/>
                <w:szCs w:val="24"/>
                <w:lang w:val="uz-Cyrl-UZ"/>
              </w:rPr>
              <w:t>O‘</w:t>
            </w:r>
            <w:r w:rsidRPr="00373E2F">
              <w:rPr>
                <w:rFonts w:ascii="Times New Roman" w:hAnsi="Times New Roman" w:cs="Times New Roman"/>
                <w:sz w:val="24"/>
                <w:szCs w:val="24"/>
                <w:lang w:val="en-US"/>
              </w:rPr>
              <w:t xml:space="preserve">K </w:t>
            </w:r>
            <w:r w:rsidRPr="00373E2F">
              <w:rPr>
                <w:rFonts w:ascii="Times New Roman" w:hAnsi="Times New Roman" w:cs="Times New Roman"/>
                <w:sz w:val="24"/>
                <w:szCs w:val="24"/>
                <w:lang w:val="uz-Cyrl-UZ"/>
              </w:rPr>
              <w:t>tomonida</w:t>
            </w:r>
          </w:p>
        </w:tc>
        <w:tc>
          <w:tcPr>
            <w:tcW w:w="1560"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±8×1,5</w:t>
            </w:r>
            <w:r w:rsidRPr="00373E2F">
              <w:rPr>
                <w:rFonts w:ascii="Times New Roman" w:hAnsi="Times New Roman" w:cs="Times New Roman"/>
                <w:sz w:val="24"/>
                <w:szCs w:val="24"/>
              </w:rPr>
              <w:t xml:space="preserve"> %</w:t>
            </w:r>
            <w:r w:rsidRPr="00373E2F">
              <w:rPr>
                <w:rFonts w:ascii="Times New Roman" w:hAnsi="Times New Roman" w:cs="Times New Roman"/>
                <w:sz w:val="24"/>
                <w:szCs w:val="24"/>
                <w:lang w:val="uz-Cyrl-UZ"/>
              </w:rPr>
              <w:t xml:space="preserve">, </w:t>
            </w:r>
            <w:r w:rsidRPr="00373E2F">
              <w:rPr>
                <w:rFonts w:ascii="Times New Roman" w:hAnsi="Times New Roman" w:cs="Times New Roman"/>
                <w:sz w:val="24"/>
                <w:szCs w:val="24"/>
              </w:rPr>
              <w:t>Y</w:t>
            </w:r>
            <w:r>
              <w:rPr>
                <w:rFonts w:ascii="Times New Roman" w:hAnsi="Times New Roman" w:cs="Times New Roman"/>
                <w:sz w:val="24"/>
                <w:szCs w:val="24"/>
                <w:lang w:val="en-US"/>
              </w:rPr>
              <w:t>u</w:t>
            </w:r>
            <w:r w:rsidRPr="00373E2F">
              <w:rPr>
                <w:rFonts w:ascii="Times New Roman" w:hAnsi="Times New Roman" w:cs="Times New Roman"/>
                <w:sz w:val="24"/>
                <w:szCs w:val="24"/>
              </w:rPr>
              <w:t>K neytral</w:t>
            </w:r>
            <w:r w:rsidRPr="00373E2F">
              <w:rPr>
                <w:rFonts w:ascii="Times New Roman" w:hAnsi="Times New Roman" w:cs="Times New Roman"/>
                <w:sz w:val="24"/>
                <w:szCs w:val="24"/>
                <w:lang w:val="uz-Cyrl-UZ"/>
              </w:rPr>
              <w:t>ida</w:t>
            </w:r>
          </w:p>
        </w:tc>
      </w:tr>
      <w:tr w:rsidR="00373E2F" w:rsidRPr="00373E2F" w:rsidTr="00DD61A9">
        <w:tc>
          <w:tcPr>
            <w:tcW w:w="817" w:type="dxa"/>
            <w:vMerge/>
            <w:vAlign w:val="center"/>
          </w:tcPr>
          <w:p w:rsidR="00373E2F" w:rsidRPr="00373E2F" w:rsidRDefault="00373E2F" w:rsidP="00DD61A9">
            <w:pPr>
              <w:jc w:val="center"/>
              <w:rPr>
                <w:rFonts w:ascii="Times New Roman" w:hAnsi="Times New Roman" w:cs="Times New Roman"/>
                <w:sz w:val="24"/>
                <w:szCs w:val="24"/>
                <w:lang w:val="uz-Cyrl-UZ"/>
              </w:rPr>
            </w:pPr>
          </w:p>
        </w:tc>
        <w:tc>
          <w:tcPr>
            <w:tcW w:w="2003"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Avtotransformator</w:t>
            </w:r>
          </w:p>
        </w:tc>
        <w:tc>
          <w:tcPr>
            <w:tcW w:w="832"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100</w:t>
            </w:r>
          </w:p>
        </w:tc>
        <w:tc>
          <w:tcPr>
            <w:tcW w:w="1418"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3</w:t>
            </w:r>
          </w:p>
        </w:tc>
        <w:tc>
          <w:tcPr>
            <w:tcW w:w="1409"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7"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rPr>
              <w:t>–</w:t>
            </w:r>
          </w:p>
        </w:tc>
        <w:tc>
          <w:tcPr>
            <w:tcW w:w="1560" w:type="dxa"/>
            <w:vAlign w:val="center"/>
          </w:tcPr>
          <w:p w:rsidR="00373E2F" w:rsidRPr="00373E2F" w:rsidRDefault="00373E2F" w:rsidP="00DD61A9">
            <w:pPr>
              <w:jc w:val="center"/>
              <w:rPr>
                <w:rFonts w:ascii="Times New Roman" w:hAnsi="Times New Roman" w:cs="Times New Roman"/>
                <w:sz w:val="24"/>
                <w:szCs w:val="24"/>
                <w:lang w:val="en-US"/>
              </w:rPr>
            </w:pPr>
            <w:r w:rsidRPr="00373E2F">
              <w:rPr>
                <w:rFonts w:ascii="Times New Roman" w:hAnsi="Times New Roman" w:cs="Times New Roman"/>
                <w:sz w:val="24"/>
                <w:szCs w:val="24"/>
                <w:lang w:val="uz-Cyrl-UZ"/>
              </w:rPr>
              <w:t>±8×1,5</w:t>
            </w:r>
            <w:r w:rsidRPr="00373E2F">
              <w:rPr>
                <w:rFonts w:ascii="Times New Roman" w:hAnsi="Times New Roman" w:cs="Times New Roman"/>
                <w:sz w:val="24"/>
                <w:szCs w:val="24"/>
              </w:rPr>
              <w:t xml:space="preserve"> %</w:t>
            </w:r>
            <w:r w:rsidRPr="00373E2F">
              <w:rPr>
                <w:rFonts w:ascii="Times New Roman" w:hAnsi="Times New Roman" w:cs="Times New Roman"/>
                <w:sz w:val="24"/>
                <w:szCs w:val="24"/>
                <w:lang w:val="uz-Cyrl-UZ"/>
              </w:rPr>
              <w:t>, O‘</w:t>
            </w:r>
            <w:r w:rsidRPr="00373E2F">
              <w:rPr>
                <w:rFonts w:ascii="Times New Roman" w:hAnsi="Times New Roman" w:cs="Times New Roman"/>
                <w:sz w:val="24"/>
                <w:szCs w:val="24"/>
              </w:rPr>
              <w:t xml:space="preserve">K </w:t>
            </w:r>
            <w:r w:rsidRPr="00373E2F">
              <w:rPr>
                <w:rFonts w:ascii="Times New Roman" w:hAnsi="Times New Roman" w:cs="Times New Roman"/>
                <w:sz w:val="24"/>
                <w:szCs w:val="24"/>
                <w:lang w:val="uz-Cyrl-UZ"/>
              </w:rPr>
              <w:t>liniyasida</w:t>
            </w:r>
          </w:p>
        </w:tc>
      </w:tr>
      <w:tr w:rsidR="00BA723C" w:rsidRPr="00373E2F" w:rsidTr="00BA723C">
        <w:tc>
          <w:tcPr>
            <w:tcW w:w="817" w:type="dxa"/>
            <w:vMerge w:val="restart"/>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220</w:t>
            </w:r>
          </w:p>
        </w:tc>
        <w:tc>
          <w:tcPr>
            <w:tcW w:w="2003" w:type="dxa"/>
            <w:vAlign w:val="center"/>
          </w:tcPr>
          <w:p w:rsidR="00BA723C" w:rsidRPr="00BA723C" w:rsidRDefault="00BA723C" w:rsidP="00BA723C">
            <w:pPr>
              <w:ind w:left="-74" w:right="-38"/>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Transformator</w:t>
            </w:r>
          </w:p>
        </w:tc>
        <w:tc>
          <w:tcPr>
            <w:tcW w:w="832"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80</w:t>
            </w:r>
            <w:r w:rsidRPr="00BA723C">
              <w:rPr>
                <w:rFonts w:ascii="Times New Roman" w:hAnsi="Times New Roman" w:cs="Times New Roman"/>
                <w:sz w:val="24"/>
                <w:szCs w:val="24"/>
              </w:rPr>
              <w:t>–</w:t>
            </w:r>
            <w:r w:rsidRPr="00BA723C">
              <w:rPr>
                <w:rFonts w:ascii="Times New Roman" w:hAnsi="Times New Roman" w:cs="Times New Roman"/>
                <w:sz w:val="24"/>
                <w:szCs w:val="24"/>
                <w:lang w:val="uz-Cyrl-UZ"/>
              </w:rPr>
              <w:t>200</w:t>
            </w:r>
          </w:p>
        </w:tc>
        <w:tc>
          <w:tcPr>
            <w:tcW w:w="1418"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2</w:t>
            </w:r>
          </w:p>
        </w:tc>
        <w:tc>
          <w:tcPr>
            <w:tcW w:w="1409" w:type="dxa"/>
            <w:vAlign w:val="center"/>
          </w:tcPr>
          <w:p w:rsidR="00BA723C" w:rsidRPr="00BA723C" w:rsidRDefault="00BA723C" w:rsidP="00BA723C">
            <w:pPr>
              <w:ind w:left="-107" w:right="-108"/>
              <w:jc w:val="center"/>
              <w:rPr>
                <w:rFonts w:ascii="Times New Roman" w:hAnsi="Times New Roman" w:cs="Times New Roman"/>
                <w:sz w:val="24"/>
                <w:szCs w:val="24"/>
                <w:lang w:val="en-US"/>
              </w:rPr>
            </w:pPr>
            <w:r w:rsidRPr="00BA723C">
              <w:rPr>
                <w:rFonts w:ascii="Times New Roman" w:hAnsi="Times New Roman" w:cs="Times New Roman"/>
                <w:sz w:val="24"/>
                <w:szCs w:val="24"/>
                <w:lang w:val="en-US"/>
              </w:rPr>
              <w:t>+</w:t>
            </w:r>
          </w:p>
        </w:tc>
        <w:tc>
          <w:tcPr>
            <w:tcW w:w="1567" w:type="dxa"/>
            <w:vAlign w:val="center"/>
          </w:tcPr>
          <w:p w:rsidR="00BA723C" w:rsidRPr="00BA723C" w:rsidRDefault="00BA723C" w:rsidP="00BA723C">
            <w:pPr>
              <w:ind w:left="-107" w:right="-108"/>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±2×2,</w:t>
            </w:r>
            <w:r w:rsidRPr="00BA723C">
              <w:rPr>
                <w:rFonts w:ascii="Times New Roman" w:hAnsi="Times New Roman" w:cs="Times New Roman"/>
                <w:sz w:val="24"/>
                <w:szCs w:val="24"/>
              </w:rPr>
              <w:t>5 %, Y</w:t>
            </w:r>
            <w:r>
              <w:rPr>
                <w:rFonts w:ascii="Times New Roman" w:hAnsi="Times New Roman" w:cs="Times New Roman"/>
                <w:sz w:val="24"/>
                <w:szCs w:val="24"/>
                <w:lang w:val="en-US"/>
              </w:rPr>
              <w:t>u</w:t>
            </w:r>
            <w:r w:rsidRPr="00BA723C">
              <w:rPr>
                <w:rFonts w:ascii="Times New Roman" w:hAnsi="Times New Roman" w:cs="Times New Roman"/>
                <w:sz w:val="24"/>
                <w:szCs w:val="24"/>
              </w:rPr>
              <w:t xml:space="preserve">K </w:t>
            </w:r>
            <w:r w:rsidRPr="00BA723C">
              <w:rPr>
                <w:rFonts w:ascii="Times New Roman" w:hAnsi="Times New Roman" w:cs="Times New Roman"/>
                <w:sz w:val="24"/>
                <w:szCs w:val="24"/>
                <w:lang w:val="uz-Cyrl-UZ"/>
              </w:rPr>
              <w:t>tomonida</w:t>
            </w:r>
          </w:p>
        </w:tc>
        <w:tc>
          <w:tcPr>
            <w:tcW w:w="1560" w:type="dxa"/>
            <w:vAlign w:val="center"/>
          </w:tcPr>
          <w:p w:rsidR="00BA723C" w:rsidRPr="00BA723C" w:rsidRDefault="00BA723C" w:rsidP="00BA723C">
            <w:pPr>
              <w:ind w:left="-107" w:right="-108"/>
              <w:jc w:val="center"/>
              <w:rPr>
                <w:rFonts w:ascii="Times New Roman" w:hAnsi="Times New Roman" w:cs="Times New Roman"/>
                <w:sz w:val="24"/>
                <w:szCs w:val="24"/>
                <w:lang w:val="uz-Cyrl-UZ"/>
              </w:rPr>
            </w:pPr>
            <w:r w:rsidRPr="00BA723C">
              <w:rPr>
                <w:rFonts w:ascii="Times New Roman" w:hAnsi="Times New Roman" w:cs="Times New Roman"/>
                <w:sz w:val="24"/>
                <w:szCs w:val="24"/>
              </w:rPr>
              <w:t>–</w:t>
            </w:r>
          </w:p>
        </w:tc>
      </w:tr>
      <w:tr w:rsidR="00BA723C" w:rsidRPr="00373E2F" w:rsidTr="00BA723C">
        <w:tc>
          <w:tcPr>
            <w:tcW w:w="817" w:type="dxa"/>
            <w:vMerge/>
            <w:vAlign w:val="center"/>
          </w:tcPr>
          <w:p w:rsidR="00BA723C" w:rsidRPr="00BA723C" w:rsidRDefault="00BA723C" w:rsidP="00BA723C">
            <w:pPr>
              <w:jc w:val="center"/>
              <w:rPr>
                <w:rFonts w:ascii="Times New Roman" w:hAnsi="Times New Roman" w:cs="Times New Roman"/>
                <w:sz w:val="24"/>
                <w:szCs w:val="24"/>
                <w:lang w:val="uz-Cyrl-UZ"/>
              </w:rPr>
            </w:pPr>
          </w:p>
        </w:tc>
        <w:tc>
          <w:tcPr>
            <w:tcW w:w="2003"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Transformator</w:t>
            </w:r>
          </w:p>
        </w:tc>
        <w:tc>
          <w:tcPr>
            <w:tcW w:w="832"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250</w:t>
            </w:r>
            <w:r w:rsidRPr="00BA723C">
              <w:rPr>
                <w:rFonts w:ascii="Times New Roman" w:hAnsi="Times New Roman" w:cs="Times New Roman"/>
                <w:sz w:val="24"/>
                <w:szCs w:val="24"/>
              </w:rPr>
              <w:t>–</w:t>
            </w:r>
            <w:r w:rsidRPr="00BA723C">
              <w:rPr>
                <w:rFonts w:ascii="Times New Roman" w:hAnsi="Times New Roman" w:cs="Times New Roman"/>
                <w:sz w:val="24"/>
                <w:szCs w:val="24"/>
                <w:lang w:val="uz-Cyrl-UZ"/>
              </w:rPr>
              <w:t>1000</w:t>
            </w:r>
          </w:p>
        </w:tc>
        <w:tc>
          <w:tcPr>
            <w:tcW w:w="1418"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2</w:t>
            </w:r>
          </w:p>
        </w:tc>
        <w:tc>
          <w:tcPr>
            <w:tcW w:w="1409" w:type="dxa"/>
            <w:vAlign w:val="center"/>
          </w:tcPr>
          <w:p w:rsidR="00BA723C" w:rsidRPr="00BA723C" w:rsidRDefault="00BA723C" w:rsidP="00BA723C">
            <w:pPr>
              <w:jc w:val="center"/>
              <w:rPr>
                <w:rFonts w:ascii="Times New Roman" w:hAnsi="Times New Roman" w:cs="Times New Roman"/>
                <w:sz w:val="24"/>
                <w:szCs w:val="24"/>
              </w:rPr>
            </w:pPr>
            <w:r w:rsidRPr="00BA723C">
              <w:rPr>
                <w:rFonts w:ascii="Times New Roman" w:hAnsi="Times New Roman" w:cs="Times New Roman"/>
                <w:sz w:val="24"/>
                <w:szCs w:val="24"/>
                <w:lang w:val="en-US"/>
              </w:rPr>
              <w:t>+</w:t>
            </w:r>
          </w:p>
        </w:tc>
        <w:tc>
          <w:tcPr>
            <w:tcW w:w="1567" w:type="dxa"/>
            <w:vAlign w:val="center"/>
          </w:tcPr>
          <w:p w:rsidR="00BA723C" w:rsidRPr="00BA723C" w:rsidRDefault="00BA723C" w:rsidP="00BA723C">
            <w:pPr>
              <w:jc w:val="center"/>
              <w:rPr>
                <w:rFonts w:ascii="Times New Roman" w:hAnsi="Times New Roman" w:cs="Times New Roman"/>
                <w:sz w:val="24"/>
                <w:szCs w:val="24"/>
              </w:rPr>
            </w:pPr>
            <w:r w:rsidRPr="00BA723C">
              <w:rPr>
                <w:rFonts w:ascii="Times New Roman" w:hAnsi="Times New Roman" w:cs="Times New Roman"/>
                <w:sz w:val="24"/>
                <w:szCs w:val="24"/>
              </w:rPr>
              <w:t>–</w:t>
            </w:r>
          </w:p>
        </w:tc>
        <w:tc>
          <w:tcPr>
            <w:tcW w:w="1560"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rPr>
              <w:t>–</w:t>
            </w:r>
          </w:p>
        </w:tc>
      </w:tr>
      <w:tr w:rsidR="00BA723C" w:rsidRPr="00373E2F" w:rsidTr="00BA723C">
        <w:tc>
          <w:tcPr>
            <w:tcW w:w="817" w:type="dxa"/>
            <w:vMerge/>
            <w:vAlign w:val="center"/>
          </w:tcPr>
          <w:p w:rsidR="00BA723C" w:rsidRPr="00BA723C" w:rsidRDefault="00BA723C" w:rsidP="00BA723C">
            <w:pPr>
              <w:jc w:val="center"/>
              <w:rPr>
                <w:rFonts w:ascii="Times New Roman" w:hAnsi="Times New Roman" w:cs="Times New Roman"/>
                <w:sz w:val="24"/>
                <w:szCs w:val="24"/>
                <w:lang w:val="uz-Cyrl-UZ"/>
              </w:rPr>
            </w:pPr>
          </w:p>
        </w:tc>
        <w:tc>
          <w:tcPr>
            <w:tcW w:w="2003"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Transformator</w:t>
            </w:r>
          </w:p>
        </w:tc>
        <w:tc>
          <w:tcPr>
            <w:tcW w:w="832"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32</w:t>
            </w:r>
            <w:r w:rsidRPr="00BA723C">
              <w:rPr>
                <w:rFonts w:ascii="Times New Roman" w:hAnsi="Times New Roman" w:cs="Times New Roman"/>
                <w:sz w:val="24"/>
                <w:szCs w:val="24"/>
              </w:rPr>
              <w:t>–</w:t>
            </w:r>
            <w:r w:rsidRPr="00BA723C">
              <w:rPr>
                <w:rFonts w:ascii="Times New Roman" w:hAnsi="Times New Roman" w:cs="Times New Roman"/>
                <w:sz w:val="24"/>
                <w:szCs w:val="24"/>
                <w:lang w:val="uz-Cyrl-UZ"/>
              </w:rPr>
              <w:t>200</w:t>
            </w:r>
          </w:p>
        </w:tc>
        <w:tc>
          <w:tcPr>
            <w:tcW w:w="1418"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 xml:space="preserve">2 (PK </w:t>
            </w:r>
            <w:r>
              <w:rPr>
                <w:rFonts w:ascii="Times New Roman" w:hAnsi="Times New Roman" w:cs="Times New Roman"/>
                <w:sz w:val="24"/>
                <w:szCs w:val="24"/>
                <w:lang w:val="en-US"/>
              </w:rPr>
              <w:t>c</w:t>
            </w:r>
            <w:r w:rsidRPr="00BA723C">
              <w:rPr>
                <w:rFonts w:ascii="Times New Roman" w:hAnsi="Times New Roman" w:cs="Times New Roman"/>
                <w:sz w:val="24"/>
                <w:szCs w:val="24"/>
                <w:lang w:val="uz-Cyrl-UZ"/>
              </w:rPr>
              <w:t>hulg‘ami bo‘lingan)</w:t>
            </w:r>
          </w:p>
        </w:tc>
        <w:tc>
          <w:tcPr>
            <w:tcW w:w="1409" w:type="dxa"/>
            <w:vAlign w:val="center"/>
          </w:tcPr>
          <w:p w:rsidR="00BA723C" w:rsidRPr="00BA723C" w:rsidRDefault="00BA723C" w:rsidP="00BA723C">
            <w:pPr>
              <w:jc w:val="center"/>
              <w:rPr>
                <w:rFonts w:ascii="Times New Roman" w:hAnsi="Times New Roman" w:cs="Times New Roman"/>
                <w:sz w:val="24"/>
                <w:szCs w:val="24"/>
              </w:rPr>
            </w:pPr>
            <w:r w:rsidRPr="00BA723C">
              <w:rPr>
                <w:rFonts w:ascii="Times New Roman" w:hAnsi="Times New Roman" w:cs="Times New Roman"/>
                <w:sz w:val="24"/>
                <w:szCs w:val="24"/>
              </w:rPr>
              <w:t>–</w:t>
            </w:r>
          </w:p>
        </w:tc>
        <w:tc>
          <w:tcPr>
            <w:tcW w:w="1567" w:type="dxa"/>
            <w:vAlign w:val="center"/>
          </w:tcPr>
          <w:p w:rsidR="00BA723C" w:rsidRPr="00BA723C" w:rsidRDefault="00BA723C" w:rsidP="00BA723C">
            <w:pPr>
              <w:jc w:val="center"/>
              <w:rPr>
                <w:rFonts w:ascii="Times New Roman" w:hAnsi="Times New Roman" w:cs="Times New Roman"/>
                <w:sz w:val="24"/>
                <w:szCs w:val="24"/>
              </w:rPr>
            </w:pPr>
            <w:r w:rsidRPr="00BA723C">
              <w:rPr>
                <w:rFonts w:ascii="Times New Roman" w:hAnsi="Times New Roman" w:cs="Times New Roman"/>
                <w:sz w:val="24"/>
                <w:szCs w:val="24"/>
              </w:rPr>
              <w:t>–</w:t>
            </w:r>
          </w:p>
        </w:tc>
        <w:tc>
          <w:tcPr>
            <w:tcW w:w="1560"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w:t>
            </w:r>
            <w:r w:rsidRPr="00BA723C">
              <w:rPr>
                <w:rFonts w:ascii="Times New Roman" w:hAnsi="Times New Roman" w:cs="Times New Roman"/>
                <w:sz w:val="24"/>
                <w:szCs w:val="24"/>
                <w:lang w:val="en-US"/>
              </w:rPr>
              <w:t>12</w:t>
            </w:r>
            <w:r w:rsidRPr="00BA723C">
              <w:rPr>
                <w:rFonts w:ascii="Times New Roman" w:hAnsi="Times New Roman" w:cs="Times New Roman"/>
                <w:sz w:val="24"/>
                <w:szCs w:val="24"/>
                <w:lang w:val="uz-Cyrl-UZ"/>
              </w:rPr>
              <w:t>×1</w:t>
            </w:r>
            <w:r w:rsidRPr="00BA723C">
              <w:rPr>
                <w:rFonts w:ascii="Times New Roman" w:hAnsi="Times New Roman" w:cs="Times New Roman"/>
                <w:sz w:val="24"/>
                <w:szCs w:val="24"/>
                <w:lang w:val="en-US"/>
              </w:rPr>
              <w:t xml:space="preserve"> </w:t>
            </w:r>
            <w:r w:rsidRPr="00BA723C">
              <w:rPr>
                <w:rFonts w:ascii="Times New Roman" w:hAnsi="Times New Roman" w:cs="Times New Roman"/>
                <w:sz w:val="24"/>
                <w:szCs w:val="24"/>
              </w:rPr>
              <w:t>%</w:t>
            </w:r>
            <w:r w:rsidRPr="00BA723C">
              <w:rPr>
                <w:rFonts w:ascii="Times New Roman" w:hAnsi="Times New Roman" w:cs="Times New Roman"/>
                <w:sz w:val="24"/>
                <w:szCs w:val="24"/>
                <w:lang w:val="uz-Cyrl-UZ"/>
              </w:rPr>
              <w:t xml:space="preserve">, </w:t>
            </w:r>
            <w:r w:rsidRPr="00BA723C">
              <w:rPr>
                <w:rFonts w:ascii="Times New Roman" w:hAnsi="Times New Roman" w:cs="Times New Roman"/>
                <w:sz w:val="24"/>
                <w:szCs w:val="24"/>
              </w:rPr>
              <w:t>YUK neytral</w:t>
            </w:r>
            <w:r w:rsidRPr="00BA723C">
              <w:rPr>
                <w:rFonts w:ascii="Times New Roman" w:hAnsi="Times New Roman" w:cs="Times New Roman"/>
                <w:sz w:val="24"/>
                <w:szCs w:val="24"/>
                <w:lang w:val="uz-Cyrl-UZ"/>
              </w:rPr>
              <w:t>ida</w:t>
            </w:r>
          </w:p>
        </w:tc>
      </w:tr>
      <w:tr w:rsidR="00BA723C" w:rsidRPr="00373E2F" w:rsidTr="00BA723C">
        <w:tc>
          <w:tcPr>
            <w:tcW w:w="817" w:type="dxa"/>
            <w:vMerge/>
            <w:vAlign w:val="center"/>
          </w:tcPr>
          <w:p w:rsidR="00BA723C" w:rsidRPr="00BA723C" w:rsidRDefault="00BA723C" w:rsidP="00BA723C">
            <w:pPr>
              <w:jc w:val="center"/>
              <w:rPr>
                <w:rFonts w:ascii="Times New Roman" w:hAnsi="Times New Roman" w:cs="Times New Roman"/>
                <w:sz w:val="24"/>
                <w:szCs w:val="24"/>
                <w:lang w:val="uz-Cyrl-UZ"/>
              </w:rPr>
            </w:pPr>
          </w:p>
        </w:tc>
        <w:tc>
          <w:tcPr>
            <w:tcW w:w="2003"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Transformator</w:t>
            </w:r>
          </w:p>
        </w:tc>
        <w:tc>
          <w:tcPr>
            <w:tcW w:w="832"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25</w:t>
            </w:r>
            <w:r w:rsidRPr="00BA723C">
              <w:rPr>
                <w:rFonts w:ascii="Times New Roman" w:hAnsi="Times New Roman" w:cs="Times New Roman"/>
                <w:sz w:val="24"/>
                <w:szCs w:val="24"/>
              </w:rPr>
              <w:t>–</w:t>
            </w:r>
            <w:r w:rsidRPr="00BA723C">
              <w:rPr>
                <w:rFonts w:ascii="Times New Roman" w:hAnsi="Times New Roman" w:cs="Times New Roman"/>
                <w:sz w:val="24"/>
                <w:szCs w:val="24"/>
                <w:lang w:val="uz-Cyrl-UZ"/>
              </w:rPr>
              <w:t>63</w:t>
            </w:r>
          </w:p>
        </w:tc>
        <w:tc>
          <w:tcPr>
            <w:tcW w:w="1418"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3</w:t>
            </w:r>
          </w:p>
        </w:tc>
        <w:tc>
          <w:tcPr>
            <w:tcW w:w="1409" w:type="dxa"/>
            <w:vAlign w:val="center"/>
          </w:tcPr>
          <w:p w:rsidR="00BA723C" w:rsidRPr="00BA723C" w:rsidRDefault="00BA723C" w:rsidP="00BA723C">
            <w:pPr>
              <w:jc w:val="center"/>
              <w:rPr>
                <w:rFonts w:ascii="Times New Roman" w:hAnsi="Times New Roman" w:cs="Times New Roman"/>
                <w:sz w:val="24"/>
                <w:szCs w:val="24"/>
              </w:rPr>
            </w:pPr>
            <w:r w:rsidRPr="00BA723C">
              <w:rPr>
                <w:rFonts w:ascii="Times New Roman" w:hAnsi="Times New Roman" w:cs="Times New Roman"/>
                <w:sz w:val="24"/>
                <w:szCs w:val="24"/>
              </w:rPr>
              <w:t>–</w:t>
            </w:r>
          </w:p>
        </w:tc>
        <w:tc>
          <w:tcPr>
            <w:tcW w:w="1567" w:type="dxa"/>
            <w:vAlign w:val="center"/>
          </w:tcPr>
          <w:p w:rsidR="00BA723C" w:rsidRPr="00BA723C" w:rsidRDefault="00BA723C" w:rsidP="00BA723C">
            <w:pPr>
              <w:jc w:val="center"/>
              <w:rPr>
                <w:rFonts w:ascii="Times New Roman" w:hAnsi="Times New Roman" w:cs="Times New Roman"/>
                <w:sz w:val="24"/>
                <w:szCs w:val="24"/>
              </w:rPr>
            </w:pPr>
            <w:r w:rsidRPr="00BA723C">
              <w:rPr>
                <w:rFonts w:ascii="Times New Roman" w:hAnsi="Times New Roman" w:cs="Times New Roman"/>
                <w:sz w:val="24"/>
                <w:szCs w:val="24"/>
                <w:lang w:val="uz-Cyrl-UZ"/>
              </w:rPr>
              <w:t>±2×2,</w:t>
            </w:r>
            <w:r w:rsidRPr="00BA723C">
              <w:rPr>
                <w:rFonts w:ascii="Times New Roman" w:hAnsi="Times New Roman" w:cs="Times New Roman"/>
                <w:sz w:val="24"/>
                <w:szCs w:val="24"/>
              </w:rPr>
              <w:t xml:space="preserve">5 %, </w:t>
            </w:r>
            <w:r w:rsidRPr="00BA723C">
              <w:rPr>
                <w:rFonts w:ascii="Times New Roman" w:hAnsi="Times New Roman" w:cs="Times New Roman"/>
                <w:sz w:val="24"/>
                <w:szCs w:val="24"/>
                <w:lang w:val="uz-Cyrl-UZ"/>
              </w:rPr>
              <w:t>O‘</w:t>
            </w:r>
            <w:r w:rsidRPr="00BA723C">
              <w:rPr>
                <w:rFonts w:ascii="Times New Roman" w:hAnsi="Times New Roman" w:cs="Times New Roman"/>
                <w:sz w:val="24"/>
                <w:szCs w:val="24"/>
              </w:rPr>
              <w:t xml:space="preserve">K </w:t>
            </w:r>
            <w:r w:rsidRPr="00BA723C">
              <w:rPr>
                <w:rFonts w:ascii="Times New Roman" w:hAnsi="Times New Roman" w:cs="Times New Roman"/>
                <w:sz w:val="24"/>
                <w:szCs w:val="24"/>
                <w:lang w:val="uz-Cyrl-UZ"/>
              </w:rPr>
              <w:t>tomonida</w:t>
            </w:r>
          </w:p>
        </w:tc>
        <w:tc>
          <w:tcPr>
            <w:tcW w:w="1560"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w:t>
            </w:r>
            <w:r w:rsidRPr="00BA723C">
              <w:rPr>
                <w:rFonts w:ascii="Times New Roman" w:hAnsi="Times New Roman" w:cs="Times New Roman"/>
                <w:sz w:val="24"/>
                <w:szCs w:val="24"/>
                <w:lang w:val="en-US"/>
              </w:rPr>
              <w:t>12</w:t>
            </w:r>
            <w:r w:rsidRPr="00BA723C">
              <w:rPr>
                <w:rFonts w:ascii="Times New Roman" w:hAnsi="Times New Roman" w:cs="Times New Roman"/>
                <w:sz w:val="24"/>
                <w:szCs w:val="24"/>
                <w:lang w:val="uz-Cyrl-UZ"/>
              </w:rPr>
              <w:t>×1</w:t>
            </w:r>
            <w:r w:rsidRPr="00BA723C">
              <w:rPr>
                <w:rFonts w:ascii="Times New Roman" w:hAnsi="Times New Roman" w:cs="Times New Roman"/>
                <w:sz w:val="24"/>
                <w:szCs w:val="24"/>
                <w:lang w:val="en-US"/>
              </w:rPr>
              <w:t xml:space="preserve"> </w:t>
            </w:r>
            <w:r w:rsidRPr="00BA723C">
              <w:rPr>
                <w:rFonts w:ascii="Times New Roman" w:hAnsi="Times New Roman" w:cs="Times New Roman"/>
                <w:sz w:val="24"/>
                <w:szCs w:val="24"/>
              </w:rPr>
              <w:t>%</w:t>
            </w:r>
            <w:r w:rsidRPr="00BA723C">
              <w:rPr>
                <w:rFonts w:ascii="Times New Roman" w:hAnsi="Times New Roman" w:cs="Times New Roman"/>
                <w:sz w:val="24"/>
                <w:szCs w:val="24"/>
                <w:lang w:val="uz-Cyrl-UZ"/>
              </w:rPr>
              <w:t xml:space="preserve">, </w:t>
            </w:r>
            <w:r w:rsidRPr="00BA723C">
              <w:rPr>
                <w:rFonts w:ascii="Times New Roman" w:hAnsi="Times New Roman" w:cs="Times New Roman"/>
                <w:sz w:val="24"/>
                <w:szCs w:val="24"/>
              </w:rPr>
              <w:t>Y</w:t>
            </w:r>
            <w:r>
              <w:rPr>
                <w:rFonts w:ascii="Times New Roman" w:hAnsi="Times New Roman" w:cs="Times New Roman"/>
                <w:sz w:val="24"/>
                <w:szCs w:val="24"/>
                <w:lang w:val="en-US"/>
              </w:rPr>
              <w:t>u</w:t>
            </w:r>
            <w:r w:rsidRPr="00BA723C">
              <w:rPr>
                <w:rFonts w:ascii="Times New Roman" w:hAnsi="Times New Roman" w:cs="Times New Roman"/>
                <w:sz w:val="24"/>
                <w:szCs w:val="24"/>
              </w:rPr>
              <w:t>K neytral</w:t>
            </w:r>
            <w:r w:rsidRPr="00BA723C">
              <w:rPr>
                <w:rFonts w:ascii="Times New Roman" w:hAnsi="Times New Roman" w:cs="Times New Roman"/>
                <w:sz w:val="24"/>
                <w:szCs w:val="24"/>
                <w:lang w:val="uz-Cyrl-UZ"/>
              </w:rPr>
              <w:t>ida</w:t>
            </w:r>
          </w:p>
        </w:tc>
      </w:tr>
      <w:tr w:rsidR="00BA723C" w:rsidRPr="00373E2F" w:rsidTr="00BA723C">
        <w:tc>
          <w:tcPr>
            <w:tcW w:w="817" w:type="dxa"/>
            <w:vMerge/>
            <w:vAlign w:val="center"/>
          </w:tcPr>
          <w:p w:rsidR="00BA723C" w:rsidRPr="00BA723C" w:rsidRDefault="00BA723C" w:rsidP="00BA723C">
            <w:pPr>
              <w:jc w:val="center"/>
              <w:rPr>
                <w:rFonts w:ascii="Times New Roman" w:hAnsi="Times New Roman" w:cs="Times New Roman"/>
                <w:sz w:val="24"/>
                <w:szCs w:val="24"/>
                <w:lang w:val="uz-Cyrl-UZ"/>
              </w:rPr>
            </w:pPr>
          </w:p>
        </w:tc>
        <w:tc>
          <w:tcPr>
            <w:tcW w:w="2003"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Avtotransformator</w:t>
            </w:r>
          </w:p>
        </w:tc>
        <w:tc>
          <w:tcPr>
            <w:tcW w:w="832"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63</w:t>
            </w:r>
            <w:r w:rsidRPr="00BA723C">
              <w:rPr>
                <w:rFonts w:ascii="Times New Roman" w:hAnsi="Times New Roman" w:cs="Times New Roman"/>
                <w:sz w:val="24"/>
                <w:szCs w:val="24"/>
              </w:rPr>
              <w:t>–</w:t>
            </w:r>
            <w:r w:rsidRPr="00BA723C">
              <w:rPr>
                <w:rFonts w:ascii="Times New Roman" w:hAnsi="Times New Roman" w:cs="Times New Roman"/>
                <w:sz w:val="24"/>
                <w:szCs w:val="24"/>
                <w:lang w:val="uz-Cyrl-UZ"/>
              </w:rPr>
              <w:t>250</w:t>
            </w:r>
          </w:p>
        </w:tc>
        <w:tc>
          <w:tcPr>
            <w:tcW w:w="1418"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3</w:t>
            </w:r>
          </w:p>
        </w:tc>
        <w:tc>
          <w:tcPr>
            <w:tcW w:w="1409" w:type="dxa"/>
            <w:vAlign w:val="center"/>
          </w:tcPr>
          <w:p w:rsidR="00BA723C" w:rsidRPr="00BA723C" w:rsidRDefault="00BA723C" w:rsidP="00BA723C">
            <w:pPr>
              <w:jc w:val="center"/>
              <w:rPr>
                <w:rFonts w:ascii="Times New Roman" w:hAnsi="Times New Roman" w:cs="Times New Roman"/>
                <w:sz w:val="24"/>
                <w:szCs w:val="24"/>
              </w:rPr>
            </w:pPr>
            <w:r w:rsidRPr="00BA723C">
              <w:rPr>
                <w:rFonts w:ascii="Times New Roman" w:hAnsi="Times New Roman" w:cs="Times New Roman"/>
                <w:sz w:val="24"/>
                <w:szCs w:val="24"/>
              </w:rPr>
              <w:t>–</w:t>
            </w:r>
          </w:p>
        </w:tc>
        <w:tc>
          <w:tcPr>
            <w:tcW w:w="1567" w:type="dxa"/>
            <w:vAlign w:val="center"/>
          </w:tcPr>
          <w:p w:rsidR="00BA723C" w:rsidRPr="00BA723C" w:rsidRDefault="00BA723C" w:rsidP="00BA723C">
            <w:pPr>
              <w:jc w:val="center"/>
              <w:rPr>
                <w:rFonts w:ascii="Times New Roman" w:hAnsi="Times New Roman" w:cs="Times New Roman"/>
                <w:sz w:val="24"/>
                <w:szCs w:val="24"/>
              </w:rPr>
            </w:pPr>
            <w:r w:rsidRPr="00BA723C">
              <w:rPr>
                <w:rFonts w:ascii="Times New Roman" w:hAnsi="Times New Roman" w:cs="Times New Roman"/>
                <w:sz w:val="24"/>
                <w:szCs w:val="24"/>
              </w:rPr>
              <w:t>–</w:t>
            </w:r>
          </w:p>
        </w:tc>
        <w:tc>
          <w:tcPr>
            <w:tcW w:w="1560"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±8×1,5</w:t>
            </w:r>
            <w:r w:rsidRPr="00BA723C">
              <w:rPr>
                <w:rFonts w:ascii="Times New Roman" w:hAnsi="Times New Roman" w:cs="Times New Roman"/>
                <w:sz w:val="24"/>
                <w:szCs w:val="24"/>
              </w:rPr>
              <w:t xml:space="preserve"> %</w:t>
            </w:r>
            <w:r w:rsidRPr="00BA723C">
              <w:rPr>
                <w:rFonts w:ascii="Times New Roman" w:hAnsi="Times New Roman" w:cs="Times New Roman"/>
                <w:sz w:val="24"/>
                <w:szCs w:val="24"/>
                <w:lang w:val="uz-Cyrl-UZ"/>
              </w:rPr>
              <w:t xml:space="preserve"> ±8×1,5</w:t>
            </w:r>
            <w:r w:rsidRPr="00BA723C">
              <w:rPr>
                <w:rFonts w:ascii="Times New Roman" w:hAnsi="Times New Roman" w:cs="Times New Roman"/>
                <w:sz w:val="24"/>
                <w:szCs w:val="24"/>
              </w:rPr>
              <w:t xml:space="preserve"> %</w:t>
            </w:r>
            <w:r w:rsidRPr="00BA723C">
              <w:rPr>
                <w:rFonts w:ascii="Times New Roman" w:hAnsi="Times New Roman" w:cs="Times New Roman"/>
                <w:sz w:val="24"/>
                <w:szCs w:val="24"/>
                <w:lang w:val="uz-Cyrl-UZ"/>
              </w:rPr>
              <w:t>, O‘</w:t>
            </w:r>
            <w:r w:rsidRPr="00BA723C">
              <w:rPr>
                <w:rFonts w:ascii="Times New Roman" w:hAnsi="Times New Roman" w:cs="Times New Roman"/>
                <w:sz w:val="24"/>
                <w:szCs w:val="24"/>
              </w:rPr>
              <w:t xml:space="preserve">K </w:t>
            </w:r>
            <w:r w:rsidRPr="00BA723C">
              <w:rPr>
                <w:rFonts w:ascii="Times New Roman" w:hAnsi="Times New Roman" w:cs="Times New Roman"/>
                <w:sz w:val="24"/>
                <w:szCs w:val="24"/>
                <w:lang w:val="uz-Cyrl-UZ"/>
              </w:rPr>
              <w:t>liniyasida</w:t>
            </w:r>
          </w:p>
        </w:tc>
      </w:tr>
      <w:tr w:rsidR="00BA723C" w:rsidRPr="00373E2F" w:rsidTr="00BA723C">
        <w:tc>
          <w:tcPr>
            <w:tcW w:w="817" w:type="dxa"/>
            <w:vMerge w:val="restart"/>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500</w:t>
            </w:r>
          </w:p>
        </w:tc>
        <w:tc>
          <w:tcPr>
            <w:tcW w:w="2003" w:type="dxa"/>
            <w:vAlign w:val="center"/>
          </w:tcPr>
          <w:p w:rsidR="00BA723C" w:rsidRPr="00BA723C" w:rsidRDefault="00BA723C" w:rsidP="00BA723C">
            <w:pPr>
              <w:ind w:left="-74" w:right="-38"/>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Transformator</w:t>
            </w:r>
          </w:p>
        </w:tc>
        <w:tc>
          <w:tcPr>
            <w:tcW w:w="832"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250</w:t>
            </w:r>
            <w:r w:rsidRPr="00BA723C">
              <w:rPr>
                <w:rFonts w:ascii="Times New Roman" w:hAnsi="Times New Roman" w:cs="Times New Roman"/>
                <w:sz w:val="24"/>
                <w:szCs w:val="24"/>
              </w:rPr>
              <w:t>–</w:t>
            </w:r>
            <w:r w:rsidRPr="00BA723C">
              <w:rPr>
                <w:rFonts w:ascii="Times New Roman" w:hAnsi="Times New Roman" w:cs="Times New Roman"/>
                <w:sz w:val="24"/>
                <w:szCs w:val="24"/>
                <w:lang w:val="uz-Cyrl-UZ"/>
              </w:rPr>
              <w:t>1600</w:t>
            </w:r>
          </w:p>
        </w:tc>
        <w:tc>
          <w:tcPr>
            <w:tcW w:w="1418"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2</w:t>
            </w:r>
          </w:p>
        </w:tc>
        <w:tc>
          <w:tcPr>
            <w:tcW w:w="1409" w:type="dxa"/>
            <w:vAlign w:val="center"/>
          </w:tcPr>
          <w:p w:rsidR="00BA723C" w:rsidRPr="00BA723C" w:rsidRDefault="00BA723C" w:rsidP="00BA723C">
            <w:pPr>
              <w:ind w:left="-107" w:right="-108"/>
              <w:jc w:val="center"/>
              <w:rPr>
                <w:rFonts w:ascii="Times New Roman" w:hAnsi="Times New Roman" w:cs="Times New Roman"/>
                <w:sz w:val="24"/>
                <w:szCs w:val="24"/>
                <w:lang w:val="en-US"/>
              </w:rPr>
            </w:pPr>
            <w:r w:rsidRPr="00BA723C">
              <w:rPr>
                <w:rFonts w:ascii="Times New Roman" w:hAnsi="Times New Roman" w:cs="Times New Roman"/>
                <w:sz w:val="24"/>
                <w:szCs w:val="24"/>
                <w:lang w:val="en-US"/>
              </w:rPr>
              <w:t>+</w:t>
            </w:r>
          </w:p>
        </w:tc>
        <w:tc>
          <w:tcPr>
            <w:tcW w:w="1567" w:type="dxa"/>
            <w:vAlign w:val="center"/>
          </w:tcPr>
          <w:p w:rsidR="00BA723C" w:rsidRPr="00BA723C" w:rsidRDefault="00BA723C" w:rsidP="00BA723C">
            <w:pPr>
              <w:ind w:left="-107" w:right="-108"/>
              <w:jc w:val="center"/>
              <w:rPr>
                <w:rFonts w:ascii="Times New Roman" w:hAnsi="Times New Roman" w:cs="Times New Roman"/>
                <w:sz w:val="24"/>
                <w:szCs w:val="24"/>
                <w:lang w:val="uz-Cyrl-UZ"/>
              </w:rPr>
            </w:pPr>
            <w:r w:rsidRPr="00BA723C">
              <w:rPr>
                <w:rFonts w:ascii="Times New Roman" w:hAnsi="Times New Roman" w:cs="Times New Roman"/>
                <w:sz w:val="24"/>
                <w:szCs w:val="24"/>
              </w:rPr>
              <w:t>–</w:t>
            </w:r>
          </w:p>
        </w:tc>
        <w:tc>
          <w:tcPr>
            <w:tcW w:w="1560" w:type="dxa"/>
            <w:vAlign w:val="center"/>
          </w:tcPr>
          <w:p w:rsidR="00BA723C" w:rsidRPr="00BA723C" w:rsidRDefault="00BA723C" w:rsidP="00BA723C">
            <w:pPr>
              <w:ind w:left="-107" w:right="-108"/>
              <w:jc w:val="center"/>
              <w:rPr>
                <w:rFonts w:ascii="Times New Roman" w:hAnsi="Times New Roman" w:cs="Times New Roman"/>
                <w:sz w:val="24"/>
                <w:szCs w:val="24"/>
                <w:lang w:val="uz-Cyrl-UZ"/>
              </w:rPr>
            </w:pPr>
            <w:r w:rsidRPr="00BA723C">
              <w:rPr>
                <w:rFonts w:ascii="Times New Roman" w:hAnsi="Times New Roman" w:cs="Times New Roman"/>
                <w:sz w:val="24"/>
                <w:szCs w:val="24"/>
              </w:rPr>
              <w:t>–</w:t>
            </w:r>
          </w:p>
        </w:tc>
      </w:tr>
      <w:tr w:rsidR="00BA723C" w:rsidRPr="00CF2EAB" w:rsidTr="00BA723C">
        <w:tc>
          <w:tcPr>
            <w:tcW w:w="817" w:type="dxa"/>
            <w:vMerge/>
            <w:vAlign w:val="center"/>
          </w:tcPr>
          <w:p w:rsidR="00BA723C" w:rsidRPr="00BA723C" w:rsidRDefault="00BA723C" w:rsidP="00BA723C">
            <w:pPr>
              <w:jc w:val="center"/>
              <w:rPr>
                <w:rFonts w:ascii="Times New Roman" w:hAnsi="Times New Roman" w:cs="Times New Roman"/>
                <w:sz w:val="24"/>
                <w:szCs w:val="24"/>
                <w:lang w:val="uz-Cyrl-UZ"/>
              </w:rPr>
            </w:pPr>
          </w:p>
        </w:tc>
        <w:tc>
          <w:tcPr>
            <w:tcW w:w="2003"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Avtotransformator</w:t>
            </w:r>
          </w:p>
        </w:tc>
        <w:tc>
          <w:tcPr>
            <w:tcW w:w="832"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250</w:t>
            </w:r>
            <w:r w:rsidRPr="00BA723C">
              <w:rPr>
                <w:rFonts w:ascii="Times New Roman" w:hAnsi="Times New Roman" w:cs="Times New Roman"/>
                <w:sz w:val="24"/>
                <w:szCs w:val="24"/>
              </w:rPr>
              <w:t>–</w:t>
            </w:r>
            <w:r w:rsidRPr="00BA723C">
              <w:rPr>
                <w:rFonts w:ascii="Times New Roman" w:hAnsi="Times New Roman" w:cs="Times New Roman"/>
                <w:sz w:val="24"/>
                <w:szCs w:val="24"/>
                <w:lang w:val="uz-Cyrl-UZ"/>
              </w:rPr>
              <w:t>800</w:t>
            </w:r>
          </w:p>
        </w:tc>
        <w:tc>
          <w:tcPr>
            <w:tcW w:w="1418"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uz-Cyrl-UZ"/>
              </w:rPr>
              <w:t>3</w:t>
            </w:r>
          </w:p>
        </w:tc>
        <w:tc>
          <w:tcPr>
            <w:tcW w:w="1409" w:type="dxa"/>
            <w:vAlign w:val="center"/>
          </w:tcPr>
          <w:p w:rsidR="00BA723C" w:rsidRPr="00BA723C" w:rsidRDefault="00BA723C" w:rsidP="00BA723C">
            <w:pPr>
              <w:jc w:val="center"/>
              <w:rPr>
                <w:rFonts w:ascii="Times New Roman" w:hAnsi="Times New Roman" w:cs="Times New Roman"/>
                <w:sz w:val="24"/>
                <w:szCs w:val="24"/>
              </w:rPr>
            </w:pPr>
            <w:r w:rsidRPr="00BA723C">
              <w:rPr>
                <w:rFonts w:ascii="Times New Roman" w:hAnsi="Times New Roman" w:cs="Times New Roman"/>
                <w:sz w:val="24"/>
                <w:szCs w:val="24"/>
              </w:rPr>
              <w:t>–</w:t>
            </w:r>
          </w:p>
        </w:tc>
        <w:tc>
          <w:tcPr>
            <w:tcW w:w="1567" w:type="dxa"/>
            <w:vAlign w:val="center"/>
          </w:tcPr>
          <w:p w:rsidR="00BA723C" w:rsidRPr="00BA723C" w:rsidRDefault="00BA723C" w:rsidP="00BA723C">
            <w:pPr>
              <w:jc w:val="center"/>
              <w:rPr>
                <w:rFonts w:ascii="Times New Roman" w:hAnsi="Times New Roman" w:cs="Times New Roman"/>
                <w:sz w:val="24"/>
                <w:szCs w:val="24"/>
              </w:rPr>
            </w:pPr>
            <w:r w:rsidRPr="00BA723C">
              <w:rPr>
                <w:rFonts w:ascii="Times New Roman" w:hAnsi="Times New Roman" w:cs="Times New Roman"/>
                <w:sz w:val="24"/>
                <w:szCs w:val="24"/>
              </w:rPr>
              <w:t>–</w:t>
            </w:r>
          </w:p>
        </w:tc>
        <w:tc>
          <w:tcPr>
            <w:tcW w:w="1560" w:type="dxa"/>
            <w:vAlign w:val="center"/>
          </w:tcPr>
          <w:p w:rsidR="00BA723C" w:rsidRPr="00BA723C" w:rsidRDefault="00BA723C" w:rsidP="00BA723C">
            <w:pPr>
              <w:jc w:val="center"/>
              <w:rPr>
                <w:rFonts w:ascii="Times New Roman" w:hAnsi="Times New Roman" w:cs="Times New Roman"/>
                <w:sz w:val="24"/>
                <w:szCs w:val="24"/>
                <w:lang w:val="uz-Cyrl-UZ"/>
              </w:rPr>
            </w:pPr>
            <w:r w:rsidRPr="00BA723C">
              <w:rPr>
                <w:rFonts w:ascii="Times New Roman" w:hAnsi="Times New Roman" w:cs="Times New Roman"/>
                <w:sz w:val="24"/>
                <w:szCs w:val="24"/>
                <w:lang w:val="en-US"/>
              </w:rPr>
              <w:t>+11%÷–11,8% (</w:t>
            </w:r>
            <w:r w:rsidRPr="00BA723C">
              <w:rPr>
                <w:rFonts w:ascii="Times New Roman" w:hAnsi="Times New Roman" w:cs="Times New Roman"/>
                <w:sz w:val="24"/>
                <w:szCs w:val="24"/>
                <w:lang w:val="uz-Cyrl-UZ"/>
              </w:rPr>
              <w:t>±8 pog‘ona</w:t>
            </w:r>
            <w:r w:rsidRPr="00BA723C">
              <w:rPr>
                <w:rFonts w:ascii="Times New Roman" w:hAnsi="Times New Roman" w:cs="Times New Roman"/>
                <w:sz w:val="24"/>
                <w:szCs w:val="24"/>
                <w:lang w:val="en-US"/>
              </w:rPr>
              <w:t>)</w:t>
            </w:r>
            <w:r w:rsidRPr="00BA723C">
              <w:rPr>
                <w:rFonts w:ascii="Times New Roman" w:hAnsi="Times New Roman" w:cs="Times New Roman"/>
                <w:sz w:val="24"/>
                <w:szCs w:val="24"/>
                <w:lang w:val="uz-Cyrl-UZ"/>
              </w:rPr>
              <w:t xml:space="preserve">; </w:t>
            </w:r>
            <w:r w:rsidRPr="00BA723C">
              <w:rPr>
                <w:rFonts w:ascii="Times New Roman" w:hAnsi="Times New Roman" w:cs="Times New Roman"/>
                <w:sz w:val="24"/>
                <w:szCs w:val="24"/>
                <w:lang w:val="en-US"/>
              </w:rPr>
              <w:t>+</w:t>
            </w:r>
            <w:r w:rsidRPr="00BA723C">
              <w:rPr>
                <w:rFonts w:ascii="Times New Roman" w:hAnsi="Times New Roman" w:cs="Times New Roman"/>
                <w:sz w:val="24"/>
                <w:szCs w:val="24"/>
                <w:lang w:val="uz-Cyrl-UZ"/>
              </w:rPr>
              <w:t>9,4</w:t>
            </w:r>
            <w:r w:rsidRPr="00BA723C">
              <w:rPr>
                <w:rFonts w:ascii="Times New Roman" w:hAnsi="Times New Roman" w:cs="Times New Roman"/>
                <w:sz w:val="24"/>
                <w:szCs w:val="24"/>
                <w:lang w:val="en-US"/>
              </w:rPr>
              <w:t>%÷–11,</w:t>
            </w:r>
            <w:r w:rsidRPr="00BA723C">
              <w:rPr>
                <w:rFonts w:ascii="Times New Roman" w:hAnsi="Times New Roman" w:cs="Times New Roman"/>
                <w:sz w:val="24"/>
                <w:szCs w:val="24"/>
                <w:lang w:val="uz-Cyrl-UZ"/>
              </w:rPr>
              <w:t>2</w:t>
            </w:r>
            <w:r w:rsidRPr="00BA723C">
              <w:rPr>
                <w:rFonts w:ascii="Times New Roman" w:hAnsi="Times New Roman" w:cs="Times New Roman"/>
                <w:sz w:val="24"/>
                <w:szCs w:val="24"/>
                <w:lang w:val="en-US"/>
              </w:rPr>
              <w:t>%</w:t>
            </w:r>
            <w:r w:rsidRPr="00BA723C">
              <w:rPr>
                <w:rFonts w:ascii="Times New Roman" w:hAnsi="Times New Roman" w:cs="Times New Roman"/>
                <w:sz w:val="24"/>
                <w:szCs w:val="24"/>
                <w:lang w:val="uz-Cyrl-UZ"/>
              </w:rPr>
              <w:t xml:space="preserve"> </w:t>
            </w:r>
            <w:r w:rsidRPr="00BA723C">
              <w:rPr>
                <w:rFonts w:ascii="Times New Roman" w:hAnsi="Times New Roman" w:cs="Times New Roman"/>
                <w:sz w:val="24"/>
                <w:szCs w:val="24"/>
                <w:lang w:val="en-US"/>
              </w:rPr>
              <w:t>(</w:t>
            </w:r>
            <w:r w:rsidRPr="00BA723C">
              <w:rPr>
                <w:rFonts w:ascii="Times New Roman" w:hAnsi="Times New Roman" w:cs="Times New Roman"/>
                <w:sz w:val="24"/>
                <w:szCs w:val="24"/>
                <w:lang w:val="uz-Cyrl-UZ"/>
              </w:rPr>
              <w:t>±8 pog‘ona</w:t>
            </w:r>
            <w:r w:rsidRPr="00BA723C">
              <w:rPr>
                <w:rFonts w:ascii="Times New Roman" w:hAnsi="Times New Roman" w:cs="Times New Roman"/>
                <w:sz w:val="24"/>
                <w:szCs w:val="24"/>
                <w:lang w:val="en-US"/>
              </w:rPr>
              <w:t>)</w:t>
            </w:r>
            <w:r w:rsidRPr="00BA723C">
              <w:rPr>
                <w:rFonts w:ascii="Times New Roman" w:hAnsi="Times New Roman" w:cs="Times New Roman"/>
                <w:sz w:val="24"/>
                <w:szCs w:val="24"/>
                <w:lang w:val="uz-Cyrl-UZ"/>
              </w:rPr>
              <w:t xml:space="preserve"> </w:t>
            </w:r>
            <w:r w:rsidRPr="00BA723C">
              <w:rPr>
                <w:rFonts w:ascii="Times New Roman" w:hAnsi="Times New Roman" w:cs="Times New Roman"/>
                <w:sz w:val="24"/>
                <w:szCs w:val="24"/>
                <w:lang w:val="en-US"/>
              </w:rPr>
              <w:t>Y</w:t>
            </w:r>
            <w:r>
              <w:rPr>
                <w:rFonts w:ascii="Times New Roman" w:hAnsi="Times New Roman" w:cs="Times New Roman"/>
                <w:sz w:val="24"/>
                <w:szCs w:val="24"/>
                <w:lang w:val="en-US"/>
              </w:rPr>
              <w:t>u</w:t>
            </w:r>
            <w:r w:rsidRPr="00BA723C">
              <w:rPr>
                <w:rFonts w:ascii="Times New Roman" w:hAnsi="Times New Roman" w:cs="Times New Roman"/>
                <w:sz w:val="24"/>
                <w:szCs w:val="24"/>
                <w:lang w:val="en-US"/>
              </w:rPr>
              <w:t>K neytral</w:t>
            </w:r>
            <w:r w:rsidRPr="00BA723C">
              <w:rPr>
                <w:rFonts w:ascii="Times New Roman" w:hAnsi="Times New Roman" w:cs="Times New Roman"/>
                <w:sz w:val="24"/>
                <w:szCs w:val="24"/>
                <w:lang w:val="uz-Cyrl-UZ"/>
              </w:rPr>
              <w:t>ida; ±6×2</w:t>
            </w:r>
            <w:r w:rsidRPr="00BA723C">
              <w:rPr>
                <w:rFonts w:ascii="Times New Roman" w:hAnsi="Times New Roman" w:cs="Times New Roman"/>
                <w:sz w:val="24"/>
                <w:szCs w:val="24"/>
                <w:lang w:val="en-US"/>
              </w:rPr>
              <w:t xml:space="preserve"> %</w:t>
            </w:r>
            <w:r w:rsidRPr="00BA723C">
              <w:rPr>
                <w:rFonts w:ascii="Times New Roman" w:hAnsi="Times New Roman" w:cs="Times New Roman"/>
                <w:sz w:val="24"/>
                <w:szCs w:val="24"/>
                <w:lang w:val="uz-Cyrl-UZ"/>
              </w:rPr>
              <w:t>; ±8×1,5</w:t>
            </w:r>
            <w:r w:rsidRPr="00BA723C">
              <w:rPr>
                <w:rFonts w:ascii="Times New Roman" w:hAnsi="Times New Roman" w:cs="Times New Roman"/>
                <w:sz w:val="24"/>
                <w:szCs w:val="24"/>
                <w:lang w:val="en-US"/>
              </w:rPr>
              <w:t xml:space="preserve"> %</w:t>
            </w:r>
            <w:r w:rsidRPr="00BA723C">
              <w:rPr>
                <w:rFonts w:ascii="Times New Roman" w:hAnsi="Times New Roman" w:cs="Times New Roman"/>
                <w:sz w:val="24"/>
                <w:szCs w:val="24"/>
                <w:lang w:val="uz-Cyrl-UZ"/>
              </w:rPr>
              <w:t xml:space="preserve"> O‘</w:t>
            </w:r>
            <w:r w:rsidRPr="00BA723C">
              <w:rPr>
                <w:rFonts w:ascii="Times New Roman" w:hAnsi="Times New Roman" w:cs="Times New Roman"/>
                <w:sz w:val="24"/>
                <w:szCs w:val="24"/>
                <w:lang w:val="en-US"/>
              </w:rPr>
              <w:t xml:space="preserve">K </w:t>
            </w:r>
            <w:r w:rsidRPr="00BA723C">
              <w:rPr>
                <w:rFonts w:ascii="Times New Roman" w:hAnsi="Times New Roman" w:cs="Times New Roman"/>
                <w:sz w:val="24"/>
                <w:szCs w:val="24"/>
                <w:lang w:val="uz-Cyrl-UZ"/>
              </w:rPr>
              <w:t>liniyasida</w:t>
            </w:r>
          </w:p>
        </w:tc>
      </w:tr>
    </w:tbl>
    <w:p w:rsidR="00373E2F" w:rsidRDefault="00373E2F" w:rsidP="00E80F65">
      <w:pPr>
        <w:spacing w:after="0"/>
        <w:jc w:val="center"/>
        <w:rPr>
          <w:rFonts w:ascii="Times New Roman" w:hAnsi="Times New Roman" w:cs="Times New Roman"/>
          <w:sz w:val="28"/>
          <w:szCs w:val="28"/>
          <w:lang w:val="en-US"/>
        </w:rPr>
      </w:pPr>
    </w:p>
    <w:p w:rsidR="002C4F6B" w:rsidRDefault="002C4F6B" w:rsidP="00E80F65">
      <w:pPr>
        <w:spacing w:after="0"/>
        <w:jc w:val="center"/>
        <w:rPr>
          <w:rFonts w:ascii="Times New Roman" w:hAnsi="Times New Roman" w:cs="Times New Roman"/>
          <w:sz w:val="28"/>
          <w:szCs w:val="28"/>
          <w:lang w:val="en-US"/>
        </w:rPr>
      </w:pPr>
    </w:p>
    <w:p w:rsidR="002C4F6B" w:rsidRDefault="002C4F6B" w:rsidP="00E80F65">
      <w:pPr>
        <w:spacing w:after="0"/>
        <w:jc w:val="center"/>
        <w:rPr>
          <w:rFonts w:ascii="Times New Roman" w:hAnsi="Times New Roman" w:cs="Times New Roman"/>
          <w:sz w:val="28"/>
          <w:szCs w:val="28"/>
          <w:lang w:val="en-US"/>
        </w:rPr>
      </w:pPr>
    </w:p>
    <w:p w:rsidR="002C4F6B" w:rsidRDefault="002C4F6B" w:rsidP="00E80F65">
      <w:pPr>
        <w:spacing w:after="0"/>
        <w:jc w:val="center"/>
        <w:rPr>
          <w:rFonts w:ascii="Times New Roman" w:hAnsi="Times New Roman" w:cs="Times New Roman"/>
          <w:sz w:val="28"/>
          <w:szCs w:val="28"/>
          <w:lang w:val="en-US"/>
        </w:rPr>
      </w:pPr>
    </w:p>
    <w:p w:rsidR="002C4F6B" w:rsidRDefault="002C4F6B" w:rsidP="00E80F65">
      <w:pPr>
        <w:spacing w:after="0"/>
        <w:jc w:val="center"/>
        <w:rPr>
          <w:rFonts w:ascii="Times New Roman" w:hAnsi="Times New Roman" w:cs="Times New Roman"/>
          <w:sz w:val="28"/>
          <w:szCs w:val="28"/>
          <w:lang w:val="en-US"/>
        </w:rPr>
      </w:pPr>
    </w:p>
    <w:p w:rsidR="002C4F6B" w:rsidRDefault="002C4F6B" w:rsidP="00E80F65">
      <w:pPr>
        <w:spacing w:after="0"/>
        <w:jc w:val="center"/>
        <w:rPr>
          <w:rFonts w:ascii="Times New Roman" w:hAnsi="Times New Roman" w:cs="Times New Roman"/>
          <w:sz w:val="28"/>
          <w:szCs w:val="28"/>
          <w:lang w:val="en-US"/>
        </w:rPr>
      </w:pPr>
    </w:p>
    <w:p w:rsidR="002C4F6B" w:rsidRPr="00F73631" w:rsidRDefault="00F73631" w:rsidP="002C4F6B">
      <w:pPr>
        <w:spacing w:after="0"/>
        <w:jc w:val="center"/>
        <w:rPr>
          <w:rFonts w:ascii="Times New Roman" w:hAnsi="Times New Roman" w:cs="Times New Roman"/>
          <w:sz w:val="28"/>
          <w:szCs w:val="28"/>
          <w:lang w:val="en-US"/>
        </w:rPr>
      </w:pPr>
      <w:r w:rsidRPr="00F73631">
        <w:rPr>
          <w:rFonts w:ascii="Times New Roman" w:hAnsi="Times New Roman" w:cs="Times New Roman"/>
          <w:sz w:val="28"/>
          <w:szCs w:val="28"/>
          <w:lang w:val="en-US"/>
        </w:rPr>
        <w:t xml:space="preserve">TM </w:t>
      </w:r>
      <w:r>
        <w:rPr>
          <w:rFonts w:ascii="Times New Roman" w:hAnsi="Times New Roman" w:cs="Times New Roman"/>
          <w:sz w:val="28"/>
          <w:szCs w:val="28"/>
          <w:lang w:val="en-US"/>
        </w:rPr>
        <w:t xml:space="preserve">va </w:t>
      </w:r>
      <w:r w:rsidR="002C4F6B" w:rsidRPr="00F73631">
        <w:rPr>
          <w:rFonts w:ascii="Times New Roman" w:hAnsi="Times New Roman" w:cs="Times New Roman"/>
          <w:sz w:val="28"/>
          <w:szCs w:val="28"/>
          <w:lang w:val="en-US"/>
        </w:rPr>
        <w:t>TSZ seriyali 10 (6) kV li ku</w:t>
      </w:r>
      <w:r>
        <w:rPr>
          <w:rFonts w:ascii="Times New Roman" w:hAnsi="Times New Roman" w:cs="Times New Roman"/>
          <w:sz w:val="28"/>
          <w:szCs w:val="28"/>
          <w:lang w:val="en-US"/>
        </w:rPr>
        <w:t>c</w:t>
      </w:r>
      <w:r w:rsidR="002C4F6B" w:rsidRPr="00F73631">
        <w:rPr>
          <w:rFonts w:ascii="Times New Roman" w:hAnsi="Times New Roman" w:cs="Times New Roman"/>
          <w:sz w:val="28"/>
          <w:szCs w:val="28"/>
          <w:lang w:val="en-US"/>
        </w:rPr>
        <w:t>h transformatorlari</w:t>
      </w:r>
    </w:p>
    <w:tbl>
      <w:tblPr>
        <w:tblStyle w:val="a7"/>
        <w:tblW w:w="0" w:type="auto"/>
        <w:jc w:val="center"/>
        <w:tblLayout w:type="fixed"/>
        <w:tblLook w:val="04A0" w:firstRow="1" w:lastRow="0" w:firstColumn="1" w:lastColumn="0" w:noHBand="0" w:noVBand="1"/>
      </w:tblPr>
      <w:tblGrid>
        <w:gridCol w:w="1809"/>
        <w:gridCol w:w="1276"/>
        <w:gridCol w:w="992"/>
        <w:gridCol w:w="1134"/>
        <w:gridCol w:w="993"/>
        <w:gridCol w:w="972"/>
        <w:gridCol w:w="1012"/>
        <w:gridCol w:w="851"/>
      </w:tblGrid>
      <w:tr w:rsidR="002C4F6B" w:rsidTr="00F73631">
        <w:trPr>
          <w:jc w:val="center"/>
        </w:trPr>
        <w:tc>
          <w:tcPr>
            <w:tcW w:w="1809" w:type="dxa"/>
            <w:vMerge w:val="restart"/>
          </w:tcPr>
          <w:p w:rsidR="002C4F6B" w:rsidRPr="002C4F6B" w:rsidRDefault="002C4F6B" w:rsidP="002C4F6B">
            <w:pPr>
              <w:jc w:val="center"/>
              <w:rPr>
                <w:rFonts w:ascii="Times New Roman" w:hAnsi="Times New Roman" w:cs="Times New Roman"/>
                <w:sz w:val="24"/>
                <w:szCs w:val="24"/>
              </w:rPr>
            </w:pPr>
            <w:r w:rsidRPr="002C4F6B">
              <w:rPr>
                <w:rFonts w:ascii="Times New Roman" w:hAnsi="Times New Roman" w:cs="Times New Roman"/>
                <w:sz w:val="24"/>
                <w:szCs w:val="24"/>
              </w:rPr>
              <w:t>Turi</w:t>
            </w:r>
          </w:p>
        </w:tc>
        <w:tc>
          <w:tcPr>
            <w:tcW w:w="1276" w:type="dxa"/>
            <w:vMerge w:val="restart"/>
          </w:tcPr>
          <w:p w:rsidR="002C4F6B" w:rsidRPr="002C4F6B" w:rsidRDefault="002C4F6B" w:rsidP="002C4F6B">
            <w:pPr>
              <w:jc w:val="center"/>
              <w:rPr>
                <w:rFonts w:ascii="Times New Roman" w:hAnsi="Times New Roman" w:cs="Times New Roman"/>
                <w:sz w:val="24"/>
                <w:szCs w:val="24"/>
              </w:rPr>
            </w:pPr>
            <w:r w:rsidRPr="002C4F6B">
              <w:rPr>
                <w:rFonts w:ascii="Times New Roman" w:hAnsi="Times New Roman" w:cs="Times New Roman"/>
                <w:sz w:val="24"/>
                <w:szCs w:val="24"/>
              </w:rPr>
              <w:t>S</w:t>
            </w:r>
            <w:r w:rsidRPr="002C4F6B">
              <w:rPr>
                <w:rFonts w:ascii="Times New Roman" w:hAnsi="Times New Roman" w:cs="Times New Roman"/>
                <w:sz w:val="24"/>
                <w:szCs w:val="24"/>
                <w:vertAlign w:val="subscript"/>
              </w:rPr>
              <w:t>nom</w:t>
            </w:r>
            <w:r w:rsidRPr="002C4F6B">
              <w:rPr>
                <w:rFonts w:ascii="Times New Roman" w:hAnsi="Times New Roman" w:cs="Times New Roman"/>
                <w:sz w:val="24"/>
                <w:szCs w:val="24"/>
              </w:rPr>
              <w:t>, MVA</w:t>
            </w:r>
          </w:p>
        </w:tc>
        <w:tc>
          <w:tcPr>
            <w:tcW w:w="2126" w:type="dxa"/>
            <w:gridSpan w:val="2"/>
          </w:tcPr>
          <w:p w:rsidR="002C4F6B" w:rsidRPr="002C4F6B" w:rsidRDefault="002C4F6B" w:rsidP="002C4F6B">
            <w:pPr>
              <w:jc w:val="center"/>
              <w:rPr>
                <w:rFonts w:ascii="Times New Roman" w:hAnsi="Times New Roman" w:cs="Times New Roman"/>
                <w:sz w:val="24"/>
                <w:szCs w:val="24"/>
              </w:rPr>
            </w:pPr>
            <w:r>
              <w:rPr>
                <w:rFonts w:ascii="Times New Roman" w:hAnsi="Times New Roman" w:cs="Times New Roman"/>
                <w:sz w:val="24"/>
                <w:szCs w:val="24"/>
                <w:lang w:val="en-US"/>
              </w:rPr>
              <w:t>C</w:t>
            </w:r>
            <w:r w:rsidRPr="002C4F6B">
              <w:rPr>
                <w:rFonts w:ascii="Times New Roman" w:hAnsi="Times New Roman" w:cs="Times New Roman"/>
                <w:sz w:val="24"/>
                <w:szCs w:val="24"/>
              </w:rPr>
              <w:t>Hulg‘am ku</w:t>
            </w:r>
            <w:r>
              <w:rPr>
                <w:rFonts w:ascii="Times New Roman" w:hAnsi="Times New Roman" w:cs="Times New Roman"/>
                <w:sz w:val="24"/>
                <w:szCs w:val="24"/>
                <w:lang w:val="en-US"/>
              </w:rPr>
              <w:t>c</w:t>
            </w:r>
            <w:r w:rsidRPr="002C4F6B">
              <w:rPr>
                <w:rFonts w:ascii="Times New Roman" w:hAnsi="Times New Roman" w:cs="Times New Roman"/>
                <w:sz w:val="24"/>
                <w:szCs w:val="24"/>
              </w:rPr>
              <w:t>hlanishi, kV</w:t>
            </w:r>
          </w:p>
        </w:tc>
        <w:tc>
          <w:tcPr>
            <w:tcW w:w="1965" w:type="dxa"/>
            <w:gridSpan w:val="2"/>
          </w:tcPr>
          <w:p w:rsidR="002C4F6B" w:rsidRPr="002C4F6B" w:rsidRDefault="002C4F6B" w:rsidP="002C4F6B">
            <w:pPr>
              <w:jc w:val="center"/>
              <w:rPr>
                <w:rFonts w:ascii="Times New Roman" w:hAnsi="Times New Roman" w:cs="Times New Roman"/>
                <w:sz w:val="24"/>
                <w:szCs w:val="24"/>
              </w:rPr>
            </w:pPr>
            <w:r w:rsidRPr="002C4F6B">
              <w:rPr>
                <w:rFonts w:ascii="Times New Roman" w:hAnsi="Times New Roman" w:cs="Times New Roman"/>
                <w:sz w:val="24"/>
                <w:szCs w:val="24"/>
              </w:rPr>
              <w:t>Isroflar, kVt</w:t>
            </w:r>
          </w:p>
        </w:tc>
        <w:tc>
          <w:tcPr>
            <w:tcW w:w="1012" w:type="dxa"/>
            <w:vMerge w:val="restart"/>
          </w:tcPr>
          <w:p w:rsidR="002C4F6B" w:rsidRPr="002C4F6B" w:rsidRDefault="002C4F6B" w:rsidP="002C4F6B">
            <w:pPr>
              <w:jc w:val="center"/>
              <w:rPr>
                <w:rFonts w:ascii="Times New Roman" w:hAnsi="Times New Roman" w:cs="Times New Roman"/>
                <w:sz w:val="24"/>
                <w:szCs w:val="24"/>
              </w:rPr>
            </w:pPr>
            <w:r>
              <w:rPr>
                <w:rFonts w:ascii="Times New Roman" w:hAnsi="Times New Roman" w:cs="Times New Roman"/>
                <w:sz w:val="24"/>
                <w:szCs w:val="24"/>
                <w:lang w:val="en-US"/>
              </w:rPr>
              <w:t>U</w:t>
            </w:r>
            <w:r w:rsidRPr="002C4F6B">
              <w:rPr>
                <w:rFonts w:ascii="Times New Roman" w:hAnsi="Times New Roman" w:cs="Times New Roman"/>
                <w:sz w:val="24"/>
                <w:szCs w:val="24"/>
                <w:vertAlign w:val="subscript"/>
              </w:rPr>
              <w:t>qt</w:t>
            </w:r>
            <w:r w:rsidRPr="002C4F6B">
              <w:rPr>
                <w:rFonts w:ascii="Times New Roman" w:hAnsi="Times New Roman" w:cs="Times New Roman"/>
                <w:sz w:val="24"/>
                <w:szCs w:val="24"/>
              </w:rPr>
              <w:t>, %</w:t>
            </w:r>
          </w:p>
        </w:tc>
        <w:tc>
          <w:tcPr>
            <w:tcW w:w="851" w:type="dxa"/>
            <w:vMerge w:val="restart"/>
          </w:tcPr>
          <w:p w:rsidR="002C4F6B" w:rsidRPr="002C4F6B" w:rsidRDefault="002C4F6B" w:rsidP="002C4F6B">
            <w:pPr>
              <w:jc w:val="center"/>
              <w:rPr>
                <w:rFonts w:ascii="Times New Roman" w:hAnsi="Times New Roman" w:cs="Times New Roman"/>
                <w:sz w:val="24"/>
                <w:szCs w:val="24"/>
                <w:lang w:val="en-US"/>
              </w:rPr>
            </w:pPr>
            <w:r w:rsidRPr="002C4F6B">
              <w:rPr>
                <w:rFonts w:ascii="Times New Roman" w:hAnsi="Times New Roman" w:cs="Times New Roman"/>
                <w:sz w:val="24"/>
                <w:szCs w:val="24"/>
              </w:rPr>
              <w:t>I</w:t>
            </w:r>
            <w:r w:rsidRPr="002C4F6B">
              <w:rPr>
                <w:rFonts w:ascii="Times New Roman" w:hAnsi="Times New Roman" w:cs="Times New Roman"/>
                <w:sz w:val="24"/>
                <w:szCs w:val="24"/>
                <w:vertAlign w:val="subscript"/>
              </w:rPr>
              <w:t>salt</w:t>
            </w:r>
            <w:r>
              <w:rPr>
                <w:rFonts w:ascii="Times New Roman" w:hAnsi="Times New Roman" w:cs="Times New Roman"/>
                <w:sz w:val="24"/>
                <w:szCs w:val="24"/>
                <w:lang w:val="en-US"/>
              </w:rPr>
              <w:t xml:space="preserve"> %</w:t>
            </w:r>
          </w:p>
        </w:tc>
      </w:tr>
      <w:tr w:rsidR="002C4F6B" w:rsidTr="00F73631">
        <w:trPr>
          <w:jc w:val="center"/>
        </w:trPr>
        <w:tc>
          <w:tcPr>
            <w:tcW w:w="1809" w:type="dxa"/>
            <w:vMerge/>
          </w:tcPr>
          <w:p w:rsidR="002C4F6B" w:rsidRDefault="002C4F6B" w:rsidP="00E80F65">
            <w:pPr>
              <w:jc w:val="center"/>
              <w:rPr>
                <w:rFonts w:ascii="Times New Roman" w:hAnsi="Times New Roman" w:cs="Times New Roman"/>
                <w:sz w:val="28"/>
                <w:szCs w:val="28"/>
                <w:lang w:val="en-US"/>
              </w:rPr>
            </w:pPr>
          </w:p>
        </w:tc>
        <w:tc>
          <w:tcPr>
            <w:tcW w:w="1276" w:type="dxa"/>
            <w:vMerge/>
          </w:tcPr>
          <w:p w:rsidR="002C4F6B" w:rsidRDefault="002C4F6B" w:rsidP="00E80F65">
            <w:pPr>
              <w:jc w:val="center"/>
              <w:rPr>
                <w:rFonts w:ascii="Times New Roman" w:hAnsi="Times New Roman" w:cs="Times New Roman"/>
                <w:sz w:val="28"/>
                <w:szCs w:val="28"/>
                <w:lang w:val="en-US"/>
              </w:rPr>
            </w:pPr>
          </w:p>
        </w:tc>
        <w:tc>
          <w:tcPr>
            <w:tcW w:w="992" w:type="dxa"/>
          </w:tcPr>
          <w:p w:rsidR="002C4F6B" w:rsidRPr="002C4F6B" w:rsidRDefault="002C4F6B" w:rsidP="00E80F65">
            <w:pPr>
              <w:jc w:val="center"/>
              <w:rPr>
                <w:rFonts w:ascii="Times New Roman" w:hAnsi="Times New Roman" w:cs="Times New Roman"/>
                <w:sz w:val="24"/>
                <w:szCs w:val="24"/>
                <w:lang w:val="en-US"/>
              </w:rPr>
            </w:pPr>
            <w:r w:rsidRPr="002C4F6B">
              <w:rPr>
                <w:rFonts w:ascii="Times New Roman" w:hAnsi="Times New Roman" w:cs="Times New Roman"/>
                <w:sz w:val="24"/>
                <w:szCs w:val="24"/>
                <w:lang w:val="en-US"/>
              </w:rPr>
              <w:t>YuK</w:t>
            </w:r>
          </w:p>
        </w:tc>
        <w:tc>
          <w:tcPr>
            <w:tcW w:w="1134" w:type="dxa"/>
          </w:tcPr>
          <w:p w:rsidR="002C4F6B" w:rsidRPr="002C4F6B" w:rsidRDefault="002C4F6B" w:rsidP="00E80F65">
            <w:pPr>
              <w:jc w:val="center"/>
              <w:rPr>
                <w:rFonts w:ascii="Times New Roman" w:hAnsi="Times New Roman" w:cs="Times New Roman"/>
                <w:sz w:val="24"/>
                <w:szCs w:val="24"/>
                <w:lang w:val="en-US"/>
              </w:rPr>
            </w:pPr>
            <w:r w:rsidRPr="002C4F6B">
              <w:rPr>
                <w:rFonts w:ascii="Times New Roman" w:hAnsi="Times New Roman" w:cs="Times New Roman"/>
                <w:sz w:val="24"/>
                <w:szCs w:val="24"/>
                <w:lang w:val="en-US"/>
              </w:rPr>
              <w:t>PK</w:t>
            </w:r>
          </w:p>
        </w:tc>
        <w:tc>
          <w:tcPr>
            <w:tcW w:w="993" w:type="dxa"/>
          </w:tcPr>
          <w:p w:rsidR="002C4F6B" w:rsidRPr="002C4F6B" w:rsidRDefault="002C4F6B" w:rsidP="00E80F65">
            <w:pPr>
              <w:jc w:val="center"/>
              <w:rPr>
                <w:rFonts w:ascii="Times New Roman" w:hAnsi="Times New Roman" w:cs="Times New Roman"/>
                <w:sz w:val="24"/>
                <w:szCs w:val="24"/>
                <w:lang w:val="en-US"/>
              </w:rPr>
            </w:pPr>
            <w:r>
              <w:rPr>
                <w:rFonts w:ascii="Times New Roman" w:hAnsi="Times New Roman" w:cs="Times New Roman"/>
                <w:sz w:val="24"/>
                <w:szCs w:val="24"/>
                <w:lang w:val="en-US"/>
              </w:rPr>
              <w:t>ΔP</w:t>
            </w:r>
            <w:r w:rsidRPr="002C4F6B">
              <w:rPr>
                <w:rFonts w:ascii="Times New Roman" w:hAnsi="Times New Roman" w:cs="Times New Roman"/>
                <w:sz w:val="24"/>
                <w:szCs w:val="24"/>
                <w:vertAlign w:val="subscript"/>
                <w:lang w:val="en-US"/>
              </w:rPr>
              <w:t>salt</w:t>
            </w:r>
          </w:p>
        </w:tc>
        <w:tc>
          <w:tcPr>
            <w:tcW w:w="972" w:type="dxa"/>
          </w:tcPr>
          <w:p w:rsidR="002C4F6B" w:rsidRPr="002C4F6B" w:rsidRDefault="002C4F6B" w:rsidP="00E80F65">
            <w:pPr>
              <w:jc w:val="center"/>
              <w:rPr>
                <w:rFonts w:ascii="Times New Roman" w:hAnsi="Times New Roman" w:cs="Times New Roman"/>
                <w:sz w:val="24"/>
                <w:szCs w:val="24"/>
                <w:lang w:val="en-US"/>
              </w:rPr>
            </w:pPr>
            <w:r>
              <w:rPr>
                <w:rFonts w:ascii="Times New Roman" w:hAnsi="Times New Roman" w:cs="Times New Roman"/>
                <w:sz w:val="24"/>
                <w:szCs w:val="24"/>
                <w:lang w:val="en-US"/>
              </w:rPr>
              <w:t>ΔP</w:t>
            </w:r>
            <w:r>
              <w:rPr>
                <w:rFonts w:ascii="Times New Roman" w:hAnsi="Times New Roman" w:cs="Times New Roman"/>
                <w:sz w:val="24"/>
                <w:szCs w:val="24"/>
                <w:vertAlign w:val="subscript"/>
                <w:lang w:val="en-US"/>
              </w:rPr>
              <w:t>qt</w:t>
            </w:r>
          </w:p>
        </w:tc>
        <w:tc>
          <w:tcPr>
            <w:tcW w:w="1012" w:type="dxa"/>
            <w:vMerge/>
          </w:tcPr>
          <w:p w:rsidR="002C4F6B" w:rsidRDefault="002C4F6B" w:rsidP="00E80F65">
            <w:pPr>
              <w:jc w:val="center"/>
              <w:rPr>
                <w:rFonts w:ascii="Times New Roman" w:hAnsi="Times New Roman" w:cs="Times New Roman"/>
                <w:sz w:val="28"/>
                <w:szCs w:val="28"/>
                <w:lang w:val="en-US"/>
              </w:rPr>
            </w:pPr>
          </w:p>
        </w:tc>
        <w:tc>
          <w:tcPr>
            <w:tcW w:w="851" w:type="dxa"/>
            <w:vMerge/>
          </w:tcPr>
          <w:p w:rsidR="002C4F6B" w:rsidRDefault="002C4F6B" w:rsidP="00E80F65">
            <w:pPr>
              <w:jc w:val="center"/>
              <w:rPr>
                <w:rFonts w:ascii="Times New Roman" w:hAnsi="Times New Roman" w:cs="Times New Roman"/>
                <w:sz w:val="28"/>
                <w:szCs w:val="28"/>
                <w:lang w:val="en-US"/>
              </w:rPr>
            </w:pPr>
          </w:p>
        </w:tc>
      </w:tr>
      <w:tr w:rsidR="00F73631" w:rsidTr="00F73631">
        <w:trPr>
          <w:jc w:val="center"/>
        </w:trPr>
        <w:tc>
          <w:tcPr>
            <w:tcW w:w="1809"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TM–25/10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TM–40/10</w:t>
            </w:r>
          </w:p>
        </w:tc>
        <w:tc>
          <w:tcPr>
            <w:tcW w:w="1276"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25</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40</w:t>
            </w:r>
          </w:p>
        </w:tc>
        <w:tc>
          <w:tcPr>
            <w:tcW w:w="99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 6</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 6</w:t>
            </w:r>
          </w:p>
        </w:tc>
        <w:tc>
          <w:tcPr>
            <w:tcW w:w="1134"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 0,69</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 0,69</w:t>
            </w:r>
          </w:p>
        </w:tc>
        <w:tc>
          <w:tcPr>
            <w:tcW w:w="993"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0,135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0,19</w:t>
            </w:r>
          </w:p>
        </w:tc>
        <w:tc>
          <w:tcPr>
            <w:tcW w:w="97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0,6</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0,88</w:t>
            </w:r>
          </w:p>
        </w:tc>
        <w:tc>
          <w:tcPr>
            <w:tcW w:w="1012"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4,5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4,5</w:t>
            </w:r>
          </w:p>
        </w:tc>
        <w:tc>
          <w:tcPr>
            <w:tcW w:w="851"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3,2</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3</w:t>
            </w:r>
          </w:p>
        </w:tc>
      </w:tr>
      <w:tr w:rsidR="00F73631" w:rsidTr="00F73631">
        <w:trPr>
          <w:jc w:val="center"/>
        </w:trPr>
        <w:tc>
          <w:tcPr>
            <w:tcW w:w="1809"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TM–63/10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TM–100/10</w:t>
            </w:r>
          </w:p>
        </w:tc>
        <w:tc>
          <w:tcPr>
            <w:tcW w:w="1276"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63</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100</w:t>
            </w:r>
          </w:p>
        </w:tc>
        <w:tc>
          <w:tcPr>
            <w:tcW w:w="99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 6</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 6</w:t>
            </w:r>
          </w:p>
        </w:tc>
        <w:tc>
          <w:tcPr>
            <w:tcW w:w="1134"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 0,69</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 0,69</w:t>
            </w:r>
          </w:p>
        </w:tc>
        <w:tc>
          <w:tcPr>
            <w:tcW w:w="993"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0,265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0,365</w:t>
            </w:r>
          </w:p>
        </w:tc>
        <w:tc>
          <w:tcPr>
            <w:tcW w:w="97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1,28</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1,97</w:t>
            </w:r>
          </w:p>
        </w:tc>
        <w:tc>
          <w:tcPr>
            <w:tcW w:w="1012"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4,5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4,5</w:t>
            </w:r>
          </w:p>
        </w:tc>
        <w:tc>
          <w:tcPr>
            <w:tcW w:w="851"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2,8</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2,6</w:t>
            </w:r>
          </w:p>
        </w:tc>
      </w:tr>
      <w:tr w:rsidR="00F73631" w:rsidTr="00F73631">
        <w:trPr>
          <w:jc w:val="center"/>
        </w:trPr>
        <w:tc>
          <w:tcPr>
            <w:tcW w:w="1809"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TM–160/10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TM–250/10</w:t>
            </w:r>
          </w:p>
        </w:tc>
        <w:tc>
          <w:tcPr>
            <w:tcW w:w="1276"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160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250</w:t>
            </w:r>
          </w:p>
        </w:tc>
        <w:tc>
          <w:tcPr>
            <w:tcW w:w="99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 6</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 6</w:t>
            </w:r>
          </w:p>
        </w:tc>
        <w:tc>
          <w:tcPr>
            <w:tcW w:w="1134"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 0,69</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 0,69</w:t>
            </w:r>
          </w:p>
        </w:tc>
        <w:tc>
          <w:tcPr>
            <w:tcW w:w="993"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0,565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0,82</w:t>
            </w:r>
          </w:p>
        </w:tc>
        <w:tc>
          <w:tcPr>
            <w:tcW w:w="97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2,65</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3,7</w:t>
            </w:r>
          </w:p>
        </w:tc>
        <w:tc>
          <w:tcPr>
            <w:tcW w:w="1012"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4,5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4,5</w:t>
            </w:r>
          </w:p>
        </w:tc>
        <w:tc>
          <w:tcPr>
            <w:tcW w:w="851"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2,4</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2,3</w:t>
            </w:r>
          </w:p>
        </w:tc>
      </w:tr>
      <w:tr w:rsidR="00F73631" w:rsidTr="00F73631">
        <w:trPr>
          <w:jc w:val="center"/>
        </w:trPr>
        <w:tc>
          <w:tcPr>
            <w:tcW w:w="1809"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TM–400/10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TM–630/10</w:t>
            </w:r>
          </w:p>
        </w:tc>
        <w:tc>
          <w:tcPr>
            <w:tcW w:w="1276"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400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630</w:t>
            </w:r>
          </w:p>
        </w:tc>
        <w:tc>
          <w:tcPr>
            <w:tcW w:w="99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 6</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 6</w:t>
            </w:r>
          </w:p>
        </w:tc>
        <w:tc>
          <w:tcPr>
            <w:tcW w:w="1134"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 0,69</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 0,69</w:t>
            </w:r>
          </w:p>
        </w:tc>
        <w:tc>
          <w:tcPr>
            <w:tcW w:w="993"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1,05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1,56</w:t>
            </w:r>
          </w:p>
        </w:tc>
        <w:tc>
          <w:tcPr>
            <w:tcW w:w="97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5,5</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7,6</w:t>
            </w:r>
          </w:p>
        </w:tc>
        <w:tc>
          <w:tcPr>
            <w:tcW w:w="1012"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4,5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tc>
        <w:tc>
          <w:tcPr>
            <w:tcW w:w="851"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2,1</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w:t>
            </w:r>
          </w:p>
        </w:tc>
      </w:tr>
      <w:tr w:rsidR="00F73631" w:rsidTr="00F73631">
        <w:trPr>
          <w:jc w:val="center"/>
        </w:trPr>
        <w:tc>
          <w:tcPr>
            <w:tcW w:w="1809"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TM–1000/10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TM–1600/10</w:t>
            </w:r>
          </w:p>
        </w:tc>
        <w:tc>
          <w:tcPr>
            <w:tcW w:w="1276"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1000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1600</w:t>
            </w:r>
          </w:p>
        </w:tc>
        <w:tc>
          <w:tcPr>
            <w:tcW w:w="99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tc>
        <w:tc>
          <w:tcPr>
            <w:tcW w:w="1134"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tc>
        <w:tc>
          <w:tcPr>
            <w:tcW w:w="993"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2,45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3,3</w:t>
            </w:r>
          </w:p>
        </w:tc>
        <w:tc>
          <w:tcPr>
            <w:tcW w:w="97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12,2</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18</w:t>
            </w:r>
          </w:p>
        </w:tc>
        <w:tc>
          <w:tcPr>
            <w:tcW w:w="1012"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tc>
        <w:tc>
          <w:tcPr>
            <w:tcW w:w="851"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1,4</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1,3</w:t>
            </w:r>
          </w:p>
        </w:tc>
      </w:tr>
      <w:tr w:rsidR="00F73631" w:rsidTr="00F73631">
        <w:trPr>
          <w:jc w:val="center"/>
        </w:trPr>
        <w:tc>
          <w:tcPr>
            <w:tcW w:w="1809"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TM–2500/10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TM–4000/10</w:t>
            </w:r>
          </w:p>
        </w:tc>
        <w:tc>
          <w:tcPr>
            <w:tcW w:w="1276"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2500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4000</w:t>
            </w:r>
          </w:p>
        </w:tc>
        <w:tc>
          <w:tcPr>
            <w:tcW w:w="99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tc>
        <w:tc>
          <w:tcPr>
            <w:tcW w:w="1134"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tc>
        <w:tc>
          <w:tcPr>
            <w:tcW w:w="993"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4,6</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6,4</w:t>
            </w:r>
          </w:p>
        </w:tc>
        <w:tc>
          <w:tcPr>
            <w:tcW w:w="97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25</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33,5</w:t>
            </w:r>
          </w:p>
        </w:tc>
        <w:tc>
          <w:tcPr>
            <w:tcW w:w="1012"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tc>
        <w:tc>
          <w:tcPr>
            <w:tcW w:w="851"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0,9</w:t>
            </w:r>
          </w:p>
        </w:tc>
      </w:tr>
      <w:tr w:rsidR="00F73631" w:rsidTr="00F73631">
        <w:trPr>
          <w:jc w:val="center"/>
        </w:trPr>
        <w:tc>
          <w:tcPr>
            <w:tcW w:w="1809"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TM–6300/10</w:t>
            </w:r>
          </w:p>
        </w:tc>
        <w:tc>
          <w:tcPr>
            <w:tcW w:w="1276"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6300</w:t>
            </w:r>
          </w:p>
        </w:tc>
        <w:tc>
          <w:tcPr>
            <w:tcW w:w="99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tc>
        <w:tc>
          <w:tcPr>
            <w:tcW w:w="1134"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tc>
        <w:tc>
          <w:tcPr>
            <w:tcW w:w="993"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9,0</w:t>
            </w:r>
          </w:p>
        </w:tc>
        <w:tc>
          <w:tcPr>
            <w:tcW w:w="97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46,5</w:t>
            </w:r>
          </w:p>
        </w:tc>
        <w:tc>
          <w:tcPr>
            <w:tcW w:w="1012"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6,5</w:t>
            </w:r>
          </w:p>
        </w:tc>
        <w:tc>
          <w:tcPr>
            <w:tcW w:w="851"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0,8</w:t>
            </w:r>
          </w:p>
        </w:tc>
      </w:tr>
      <w:tr w:rsidR="00F73631" w:rsidTr="00F73631">
        <w:trPr>
          <w:jc w:val="center"/>
        </w:trPr>
        <w:tc>
          <w:tcPr>
            <w:tcW w:w="1809"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TSZ–160/10</w:t>
            </w:r>
          </w:p>
        </w:tc>
        <w:tc>
          <w:tcPr>
            <w:tcW w:w="1276"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160</w:t>
            </w:r>
          </w:p>
        </w:tc>
        <w:tc>
          <w:tcPr>
            <w:tcW w:w="99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tc>
        <w:tc>
          <w:tcPr>
            <w:tcW w:w="1134"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tc>
        <w:tc>
          <w:tcPr>
            <w:tcW w:w="993"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0,7</w:t>
            </w:r>
          </w:p>
        </w:tc>
        <w:tc>
          <w:tcPr>
            <w:tcW w:w="97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2,7</w:t>
            </w:r>
          </w:p>
        </w:tc>
        <w:tc>
          <w:tcPr>
            <w:tcW w:w="1012"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tc>
        <w:tc>
          <w:tcPr>
            <w:tcW w:w="851"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4</w:t>
            </w:r>
          </w:p>
        </w:tc>
      </w:tr>
      <w:tr w:rsidR="00F73631" w:rsidTr="00F73631">
        <w:trPr>
          <w:jc w:val="center"/>
        </w:trPr>
        <w:tc>
          <w:tcPr>
            <w:tcW w:w="1809"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TSZ–250/10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TSZ–400/10</w:t>
            </w:r>
          </w:p>
        </w:tc>
        <w:tc>
          <w:tcPr>
            <w:tcW w:w="1276"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250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400</w:t>
            </w:r>
          </w:p>
        </w:tc>
        <w:tc>
          <w:tcPr>
            <w:tcW w:w="99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tc>
        <w:tc>
          <w:tcPr>
            <w:tcW w:w="1134"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tc>
        <w:tc>
          <w:tcPr>
            <w:tcW w:w="993"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1,0</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1,3</w:t>
            </w:r>
          </w:p>
        </w:tc>
        <w:tc>
          <w:tcPr>
            <w:tcW w:w="97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3,8</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5,4</w:t>
            </w:r>
          </w:p>
        </w:tc>
        <w:tc>
          <w:tcPr>
            <w:tcW w:w="1012"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tc>
        <w:tc>
          <w:tcPr>
            <w:tcW w:w="851"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3,5</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3</w:t>
            </w:r>
          </w:p>
        </w:tc>
      </w:tr>
      <w:tr w:rsidR="00F73631" w:rsidTr="00F73631">
        <w:trPr>
          <w:jc w:val="center"/>
        </w:trPr>
        <w:tc>
          <w:tcPr>
            <w:tcW w:w="1809"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TSZ–630/10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TSZ–1000/10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TSZ–1600/10</w:t>
            </w:r>
          </w:p>
        </w:tc>
        <w:tc>
          <w:tcPr>
            <w:tcW w:w="1276"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630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1000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1600</w:t>
            </w:r>
          </w:p>
        </w:tc>
        <w:tc>
          <w:tcPr>
            <w:tcW w:w="99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10</w:t>
            </w:r>
          </w:p>
        </w:tc>
        <w:tc>
          <w:tcPr>
            <w:tcW w:w="1134"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0,4</w:t>
            </w:r>
          </w:p>
        </w:tc>
        <w:tc>
          <w:tcPr>
            <w:tcW w:w="993"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2,0</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3,0</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4,2</w:t>
            </w:r>
          </w:p>
        </w:tc>
        <w:tc>
          <w:tcPr>
            <w:tcW w:w="972"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1,3</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11,2</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16,0</w:t>
            </w:r>
          </w:p>
        </w:tc>
        <w:tc>
          <w:tcPr>
            <w:tcW w:w="1012" w:type="dxa"/>
            <w:vAlign w:val="center"/>
          </w:tcPr>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p w:rsidR="00F73631" w:rsidRPr="00F73631" w:rsidRDefault="00F73631" w:rsidP="00DD61A9">
            <w:pPr>
              <w:jc w:val="center"/>
              <w:rPr>
                <w:rFonts w:ascii="Times New Roman" w:hAnsi="Times New Roman" w:cs="Times New Roman"/>
                <w:sz w:val="24"/>
                <w:szCs w:val="24"/>
              </w:rPr>
            </w:pPr>
            <w:r w:rsidRPr="00F73631">
              <w:rPr>
                <w:rFonts w:ascii="Times New Roman" w:hAnsi="Times New Roman" w:cs="Times New Roman"/>
                <w:sz w:val="24"/>
                <w:szCs w:val="24"/>
              </w:rPr>
              <w:t>5,5</w:t>
            </w:r>
          </w:p>
        </w:tc>
        <w:tc>
          <w:tcPr>
            <w:tcW w:w="851" w:type="dxa"/>
            <w:vAlign w:val="center"/>
          </w:tcPr>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1,5</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1,5</w:t>
            </w:r>
          </w:p>
          <w:p w:rsidR="00F73631" w:rsidRPr="00F73631" w:rsidRDefault="00F73631" w:rsidP="00F73631">
            <w:pPr>
              <w:jc w:val="center"/>
              <w:rPr>
                <w:rFonts w:ascii="Times New Roman" w:hAnsi="Times New Roman" w:cs="Times New Roman"/>
                <w:sz w:val="24"/>
                <w:szCs w:val="24"/>
              </w:rPr>
            </w:pPr>
            <w:r w:rsidRPr="00F73631">
              <w:rPr>
                <w:rFonts w:ascii="Times New Roman" w:hAnsi="Times New Roman" w:cs="Times New Roman"/>
                <w:sz w:val="24"/>
                <w:szCs w:val="24"/>
              </w:rPr>
              <w:t>1,5</w:t>
            </w:r>
          </w:p>
        </w:tc>
      </w:tr>
    </w:tbl>
    <w:p w:rsidR="002C4F6B" w:rsidRDefault="002C4F6B" w:rsidP="00E80F65">
      <w:pPr>
        <w:spacing w:after="0"/>
        <w:jc w:val="center"/>
        <w:rPr>
          <w:rFonts w:ascii="Times New Roman" w:hAnsi="Times New Roman" w:cs="Times New Roman"/>
          <w:sz w:val="28"/>
          <w:szCs w:val="28"/>
          <w:lang w:val="en-US"/>
        </w:rPr>
      </w:pPr>
    </w:p>
    <w:p w:rsidR="00F73631" w:rsidRPr="00141ECB" w:rsidRDefault="00377B2E" w:rsidP="00DD61A9">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Kuchlanishi </w:t>
      </w:r>
      <w:r w:rsidR="00F73631" w:rsidRPr="00141ECB">
        <w:rPr>
          <w:rFonts w:ascii="Times New Roman" w:hAnsi="Times New Roman" w:cs="Times New Roman"/>
          <w:sz w:val="28"/>
          <w:szCs w:val="28"/>
          <w:lang w:val="en-US"/>
        </w:rPr>
        <w:t>35 kV dan yuqori transformator</w:t>
      </w:r>
      <w:r>
        <w:rPr>
          <w:rFonts w:ascii="Times New Roman" w:hAnsi="Times New Roman" w:cs="Times New Roman"/>
          <w:sz w:val="28"/>
          <w:szCs w:val="28"/>
          <w:lang w:val="en-US"/>
        </w:rPr>
        <w:t>lar</w:t>
      </w:r>
    </w:p>
    <w:tbl>
      <w:tblPr>
        <w:tblStyle w:val="a7"/>
        <w:tblW w:w="0" w:type="auto"/>
        <w:jc w:val="center"/>
        <w:tblLayout w:type="fixed"/>
        <w:tblLook w:val="04A0" w:firstRow="1" w:lastRow="0" w:firstColumn="1" w:lastColumn="0" w:noHBand="0" w:noVBand="1"/>
      </w:tblPr>
      <w:tblGrid>
        <w:gridCol w:w="2111"/>
        <w:gridCol w:w="974"/>
        <w:gridCol w:w="992"/>
        <w:gridCol w:w="1134"/>
        <w:gridCol w:w="993"/>
        <w:gridCol w:w="972"/>
        <w:gridCol w:w="1012"/>
        <w:gridCol w:w="851"/>
      </w:tblGrid>
      <w:tr w:rsidR="00DD61A9" w:rsidRPr="002C4F6B" w:rsidTr="00DD61A9">
        <w:trPr>
          <w:jc w:val="center"/>
        </w:trPr>
        <w:tc>
          <w:tcPr>
            <w:tcW w:w="2111" w:type="dxa"/>
            <w:vMerge w:val="restart"/>
          </w:tcPr>
          <w:p w:rsidR="00DD61A9" w:rsidRPr="002C4F6B" w:rsidRDefault="00DD61A9" w:rsidP="00DD61A9">
            <w:pPr>
              <w:jc w:val="center"/>
              <w:rPr>
                <w:rFonts w:ascii="Times New Roman" w:hAnsi="Times New Roman" w:cs="Times New Roman"/>
                <w:sz w:val="24"/>
                <w:szCs w:val="24"/>
              </w:rPr>
            </w:pPr>
            <w:r w:rsidRPr="002C4F6B">
              <w:rPr>
                <w:rFonts w:ascii="Times New Roman" w:hAnsi="Times New Roman" w:cs="Times New Roman"/>
                <w:sz w:val="24"/>
                <w:szCs w:val="24"/>
              </w:rPr>
              <w:t>Turi</w:t>
            </w:r>
          </w:p>
        </w:tc>
        <w:tc>
          <w:tcPr>
            <w:tcW w:w="974" w:type="dxa"/>
            <w:vMerge w:val="restart"/>
          </w:tcPr>
          <w:p w:rsidR="00DD61A9" w:rsidRPr="002C4F6B" w:rsidRDefault="00DD61A9" w:rsidP="00DD61A9">
            <w:pPr>
              <w:jc w:val="center"/>
              <w:rPr>
                <w:rFonts w:ascii="Times New Roman" w:hAnsi="Times New Roman" w:cs="Times New Roman"/>
                <w:sz w:val="24"/>
                <w:szCs w:val="24"/>
              </w:rPr>
            </w:pPr>
            <w:r w:rsidRPr="002C4F6B">
              <w:rPr>
                <w:rFonts w:ascii="Times New Roman" w:hAnsi="Times New Roman" w:cs="Times New Roman"/>
                <w:sz w:val="24"/>
                <w:szCs w:val="24"/>
              </w:rPr>
              <w:t>S</w:t>
            </w:r>
            <w:r w:rsidRPr="002C4F6B">
              <w:rPr>
                <w:rFonts w:ascii="Times New Roman" w:hAnsi="Times New Roman" w:cs="Times New Roman"/>
                <w:sz w:val="24"/>
                <w:szCs w:val="24"/>
                <w:vertAlign w:val="subscript"/>
              </w:rPr>
              <w:t>nom</w:t>
            </w:r>
            <w:r w:rsidRPr="002C4F6B">
              <w:rPr>
                <w:rFonts w:ascii="Times New Roman" w:hAnsi="Times New Roman" w:cs="Times New Roman"/>
                <w:sz w:val="24"/>
                <w:szCs w:val="24"/>
              </w:rPr>
              <w:t>, MVA</w:t>
            </w:r>
          </w:p>
        </w:tc>
        <w:tc>
          <w:tcPr>
            <w:tcW w:w="2126" w:type="dxa"/>
            <w:gridSpan w:val="2"/>
          </w:tcPr>
          <w:p w:rsidR="00DD61A9" w:rsidRPr="002C4F6B" w:rsidRDefault="00DD61A9" w:rsidP="00DD61A9">
            <w:pPr>
              <w:jc w:val="center"/>
              <w:rPr>
                <w:rFonts w:ascii="Times New Roman" w:hAnsi="Times New Roman" w:cs="Times New Roman"/>
                <w:sz w:val="24"/>
                <w:szCs w:val="24"/>
              </w:rPr>
            </w:pPr>
            <w:r>
              <w:rPr>
                <w:rFonts w:ascii="Times New Roman" w:hAnsi="Times New Roman" w:cs="Times New Roman"/>
                <w:sz w:val="24"/>
                <w:szCs w:val="24"/>
                <w:lang w:val="en-US"/>
              </w:rPr>
              <w:t>C</w:t>
            </w:r>
            <w:r w:rsidRPr="002C4F6B">
              <w:rPr>
                <w:rFonts w:ascii="Times New Roman" w:hAnsi="Times New Roman" w:cs="Times New Roman"/>
                <w:sz w:val="24"/>
                <w:szCs w:val="24"/>
              </w:rPr>
              <w:t>Hulg‘am ku</w:t>
            </w:r>
            <w:r>
              <w:rPr>
                <w:rFonts w:ascii="Times New Roman" w:hAnsi="Times New Roman" w:cs="Times New Roman"/>
                <w:sz w:val="24"/>
                <w:szCs w:val="24"/>
                <w:lang w:val="en-US"/>
              </w:rPr>
              <w:t>c</w:t>
            </w:r>
            <w:r w:rsidRPr="002C4F6B">
              <w:rPr>
                <w:rFonts w:ascii="Times New Roman" w:hAnsi="Times New Roman" w:cs="Times New Roman"/>
                <w:sz w:val="24"/>
                <w:szCs w:val="24"/>
              </w:rPr>
              <w:t>hlanishi, kV</w:t>
            </w:r>
          </w:p>
        </w:tc>
        <w:tc>
          <w:tcPr>
            <w:tcW w:w="1965" w:type="dxa"/>
            <w:gridSpan w:val="2"/>
          </w:tcPr>
          <w:p w:rsidR="00DD61A9" w:rsidRPr="002C4F6B" w:rsidRDefault="00DD61A9" w:rsidP="00DD61A9">
            <w:pPr>
              <w:jc w:val="center"/>
              <w:rPr>
                <w:rFonts w:ascii="Times New Roman" w:hAnsi="Times New Roman" w:cs="Times New Roman"/>
                <w:sz w:val="24"/>
                <w:szCs w:val="24"/>
              </w:rPr>
            </w:pPr>
            <w:r w:rsidRPr="002C4F6B">
              <w:rPr>
                <w:rFonts w:ascii="Times New Roman" w:hAnsi="Times New Roman" w:cs="Times New Roman"/>
                <w:sz w:val="24"/>
                <w:szCs w:val="24"/>
              </w:rPr>
              <w:t>Isroflar, kVt</w:t>
            </w:r>
          </w:p>
        </w:tc>
        <w:tc>
          <w:tcPr>
            <w:tcW w:w="1012" w:type="dxa"/>
            <w:vMerge w:val="restart"/>
          </w:tcPr>
          <w:p w:rsidR="00DD61A9" w:rsidRPr="002C4F6B" w:rsidRDefault="00DD61A9" w:rsidP="00DD61A9">
            <w:pPr>
              <w:jc w:val="center"/>
              <w:rPr>
                <w:rFonts w:ascii="Times New Roman" w:hAnsi="Times New Roman" w:cs="Times New Roman"/>
                <w:sz w:val="24"/>
                <w:szCs w:val="24"/>
              </w:rPr>
            </w:pPr>
            <w:r>
              <w:rPr>
                <w:rFonts w:ascii="Times New Roman" w:hAnsi="Times New Roman" w:cs="Times New Roman"/>
                <w:sz w:val="24"/>
                <w:szCs w:val="24"/>
                <w:lang w:val="en-US"/>
              </w:rPr>
              <w:t>U</w:t>
            </w:r>
            <w:r w:rsidRPr="002C4F6B">
              <w:rPr>
                <w:rFonts w:ascii="Times New Roman" w:hAnsi="Times New Roman" w:cs="Times New Roman"/>
                <w:sz w:val="24"/>
                <w:szCs w:val="24"/>
                <w:vertAlign w:val="subscript"/>
              </w:rPr>
              <w:t>qt</w:t>
            </w:r>
            <w:r w:rsidRPr="002C4F6B">
              <w:rPr>
                <w:rFonts w:ascii="Times New Roman" w:hAnsi="Times New Roman" w:cs="Times New Roman"/>
                <w:sz w:val="24"/>
                <w:szCs w:val="24"/>
              </w:rPr>
              <w:t>, %</w:t>
            </w:r>
          </w:p>
        </w:tc>
        <w:tc>
          <w:tcPr>
            <w:tcW w:w="851" w:type="dxa"/>
            <w:vMerge w:val="restart"/>
          </w:tcPr>
          <w:p w:rsidR="00DD61A9" w:rsidRPr="002C4F6B" w:rsidRDefault="00DD61A9" w:rsidP="00DD61A9">
            <w:pPr>
              <w:jc w:val="center"/>
              <w:rPr>
                <w:rFonts w:ascii="Times New Roman" w:hAnsi="Times New Roman" w:cs="Times New Roman"/>
                <w:sz w:val="24"/>
                <w:szCs w:val="24"/>
                <w:lang w:val="en-US"/>
              </w:rPr>
            </w:pPr>
            <w:r w:rsidRPr="002C4F6B">
              <w:rPr>
                <w:rFonts w:ascii="Times New Roman" w:hAnsi="Times New Roman" w:cs="Times New Roman"/>
                <w:sz w:val="24"/>
                <w:szCs w:val="24"/>
              </w:rPr>
              <w:t>I</w:t>
            </w:r>
            <w:r w:rsidRPr="002C4F6B">
              <w:rPr>
                <w:rFonts w:ascii="Times New Roman" w:hAnsi="Times New Roman" w:cs="Times New Roman"/>
                <w:sz w:val="24"/>
                <w:szCs w:val="24"/>
                <w:vertAlign w:val="subscript"/>
              </w:rPr>
              <w:t>salt</w:t>
            </w:r>
            <w:r>
              <w:rPr>
                <w:rFonts w:ascii="Times New Roman" w:hAnsi="Times New Roman" w:cs="Times New Roman"/>
                <w:sz w:val="24"/>
                <w:szCs w:val="24"/>
                <w:lang w:val="en-US"/>
              </w:rPr>
              <w:t xml:space="preserve"> %</w:t>
            </w:r>
          </w:p>
        </w:tc>
      </w:tr>
      <w:tr w:rsidR="00DD61A9" w:rsidTr="00DD61A9">
        <w:trPr>
          <w:jc w:val="center"/>
        </w:trPr>
        <w:tc>
          <w:tcPr>
            <w:tcW w:w="2111" w:type="dxa"/>
            <w:vMerge/>
          </w:tcPr>
          <w:p w:rsidR="00DD61A9" w:rsidRDefault="00DD61A9" w:rsidP="00DD61A9">
            <w:pPr>
              <w:jc w:val="center"/>
              <w:rPr>
                <w:rFonts w:ascii="Times New Roman" w:hAnsi="Times New Roman" w:cs="Times New Roman"/>
                <w:sz w:val="28"/>
                <w:szCs w:val="28"/>
                <w:lang w:val="en-US"/>
              </w:rPr>
            </w:pPr>
          </w:p>
        </w:tc>
        <w:tc>
          <w:tcPr>
            <w:tcW w:w="974" w:type="dxa"/>
            <w:vMerge/>
          </w:tcPr>
          <w:p w:rsidR="00DD61A9" w:rsidRDefault="00DD61A9" w:rsidP="00DD61A9">
            <w:pPr>
              <w:jc w:val="center"/>
              <w:rPr>
                <w:rFonts w:ascii="Times New Roman" w:hAnsi="Times New Roman" w:cs="Times New Roman"/>
                <w:sz w:val="28"/>
                <w:szCs w:val="28"/>
                <w:lang w:val="en-US"/>
              </w:rPr>
            </w:pPr>
          </w:p>
        </w:tc>
        <w:tc>
          <w:tcPr>
            <w:tcW w:w="992" w:type="dxa"/>
          </w:tcPr>
          <w:p w:rsidR="00DD61A9" w:rsidRPr="002C4F6B" w:rsidRDefault="00DD61A9" w:rsidP="00DD61A9">
            <w:pPr>
              <w:jc w:val="center"/>
              <w:rPr>
                <w:rFonts w:ascii="Times New Roman" w:hAnsi="Times New Roman" w:cs="Times New Roman"/>
                <w:sz w:val="24"/>
                <w:szCs w:val="24"/>
                <w:lang w:val="en-US"/>
              </w:rPr>
            </w:pPr>
            <w:r w:rsidRPr="002C4F6B">
              <w:rPr>
                <w:rFonts w:ascii="Times New Roman" w:hAnsi="Times New Roman" w:cs="Times New Roman"/>
                <w:sz w:val="24"/>
                <w:szCs w:val="24"/>
                <w:lang w:val="en-US"/>
              </w:rPr>
              <w:t>YuK</w:t>
            </w:r>
          </w:p>
        </w:tc>
        <w:tc>
          <w:tcPr>
            <w:tcW w:w="1134" w:type="dxa"/>
          </w:tcPr>
          <w:p w:rsidR="00DD61A9" w:rsidRPr="002C4F6B" w:rsidRDefault="00DD61A9" w:rsidP="00DD61A9">
            <w:pPr>
              <w:jc w:val="center"/>
              <w:rPr>
                <w:rFonts w:ascii="Times New Roman" w:hAnsi="Times New Roman" w:cs="Times New Roman"/>
                <w:sz w:val="24"/>
                <w:szCs w:val="24"/>
                <w:lang w:val="en-US"/>
              </w:rPr>
            </w:pPr>
            <w:r w:rsidRPr="002C4F6B">
              <w:rPr>
                <w:rFonts w:ascii="Times New Roman" w:hAnsi="Times New Roman" w:cs="Times New Roman"/>
                <w:sz w:val="24"/>
                <w:szCs w:val="24"/>
                <w:lang w:val="en-US"/>
              </w:rPr>
              <w:t>PK</w:t>
            </w:r>
          </w:p>
        </w:tc>
        <w:tc>
          <w:tcPr>
            <w:tcW w:w="993" w:type="dxa"/>
          </w:tcPr>
          <w:p w:rsidR="00DD61A9" w:rsidRPr="002C4F6B" w:rsidRDefault="00DD61A9" w:rsidP="00DD61A9">
            <w:pPr>
              <w:jc w:val="center"/>
              <w:rPr>
                <w:rFonts w:ascii="Times New Roman" w:hAnsi="Times New Roman" w:cs="Times New Roman"/>
                <w:sz w:val="24"/>
                <w:szCs w:val="24"/>
                <w:lang w:val="en-US"/>
              </w:rPr>
            </w:pPr>
            <w:r>
              <w:rPr>
                <w:rFonts w:ascii="Times New Roman" w:hAnsi="Times New Roman" w:cs="Times New Roman"/>
                <w:sz w:val="24"/>
                <w:szCs w:val="24"/>
                <w:lang w:val="en-US"/>
              </w:rPr>
              <w:t>ΔP</w:t>
            </w:r>
            <w:r w:rsidRPr="002C4F6B">
              <w:rPr>
                <w:rFonts w:ascii="Times New Roman" w:hAnsi="Times New Roman" w:cs="Times New Roman"/>
                <w:sz w:val="24"/>
                <w:szCs w:val="24"/>
                <w:vertAlign w:val="subscript"/>
                <w:lang w:val="en-US"/>
              </w:rPr>
              <w:t>salt</w:t>
            </w:r>
          </w:p>
        </w:tc>
        <w:tc>
          <w:tcPr>
            <w:tcW w:w="972" w:type="dxa"/>
          </w:tcPr>
          <w:p w:rsidR="00DD61A9" w:rsidRPr="002C4F6B" w:rsidRDefault="00DD61A9" w:rsidP="00DD61A9">
            <w:pPr>
              <w:jc w:val="center"/>
              <w:rPr>
                <w:rFonts w:ascii="Times New Roman" w:hAnsi="Times New Roman" w:cs="Times New Roman"/>
                <w:sz w:val="24"/>
                <w:szCs w:val="24"/>
                <w:lang w:val="en-US"/>
              </w:rPr>
            </w:pPr>
            <w:r>
              <w:rPr>
                <w:rFonts w:ascii="Times New Roman" w:hAnsi="Times New Roman" w:cs="Times New Roman"/>
                <w:sz w:val="24"/>
                <w:szCs w:val="24"/>
                <w:lang w:val="en-US"/>
              </w:rPr>
              <w:t>ΔP</w:t>
            </w:r>
            <w:r>
              <w:rPr>
                <w:rFonts w:ascii="Times New Roman" w:hAnsi="Times New Roman" w:cs="Times New Roman"/>
                <w:sz w:val="24"/>
                <w:szCs w:val="24"/>
                <w:vertAlign w:val="subscript"/>
                <w:lang w:val="en-US"/>
              </w:rPr>
              <w:t>qt</w:t>
            </w:r>
          </w:p>
        </w:tc>
        <w:tc>
          <w:tcPr>
            <w:tcW w:w="1012" w:type="dxa"/>
            <w:vMerge/>
          </w:tcPr>
          <w:p w:rsidR="00DD61A9" w:rsidRDefault="00DD61A9" w:rsidP="00DD61A9">
            <w:pPr>
              <w:jc w:val="center"/>
              <w:rPr>
                <w:rFonts w:ascii="Times New Roman" w:hAnsi="Times New Roman" w:cs="Times New Roman"/>
                <w:sz w:val="28"/>
                <w:szCs w:val="28"/>
                <w:lang w:val="en-US"/>
              </w:rPr>
            </w:pPr>
          </w:p>
        </w:tc>
        <w:tc>
          <w:tcPr>
            <w:tcW w:w="851" w:type="dxa"/>
            <w:vMerge/>
          </w:tcPr>
          <w:p w:rsidR="00DD61A9" w:rsidRDefault="00DD61A9" w:rsidP="00DD61A9">
            <w:pPr>
              <w:jc w:val="center"/>
              <w:rPr>
                <w:rFonts w:ascii="Times New Roman" w:hAnsi="Times New Roman" w:cs="Times New Roman"/>
                <w:sz w:val="28"/>
                <w:szCs w:val="28"/>
                <w:lang w:val="en-US"/>
              </w:rPr>
            </w:pPr>
          </w:p>
        </w:tc>
      </w:tr>
      <w:tr w:rsidR="00DD61A9" w:rsidRPr="00F73631"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TMN–1000/35</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0,4</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0,69</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2,1</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2,1</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2,1</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2,1</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12,2</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12,2</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11,6</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11,6</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1,4</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1,4</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1,4</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1,4</w:t>
            </w:r>
          </w:p>
        </w:tc>
      </w:tr>
      <w:tr w:rsidR="00DD61A9" w:rsidRPr="00F73631"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TMN–1600/35</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1,6</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0,4</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0,69</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2,9</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2,9</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2,9</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2,9</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18</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18</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16,5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16,5</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1,3</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1,3</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1,3</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1,3</w:t>
            </w:r>
          </w:p>
        </w:tc>
      </w:tr>
      <w:tr w:rsidR="00DD61A9" w:rsidRPr="00F73631"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TMN–2500/35</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2,5</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0,69</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4,1</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4,1</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23,5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23,5</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w:t>
            </w:r>
          </w:p>
        </w:tc>
      </w:tr>
      <w:tr w:rsidR="00DD61A9" w:rsidRPr="00F73631"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TMN–4000/35</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4</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5,6</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5,6</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33,5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33,5</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7,5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7,5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0,9</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0,9</w:t>
            </w:r>
          </w:p>
        </w:tc>
      </w:tr>
      <w:tr w:rsidR="00DD61A9" w:rsidRPr="00F73631"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TMN–6300/35</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8</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8</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46,5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46,5</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7,5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7,5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0,8</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0,8</w:t>
            </w:r>
          </w:p>
        </w:tc>
      </w:tr>
      <w:tr w:rsidR="00DD61A9" w:rsidRPr="00F73631"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TMN–6300/35–73UZ</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9,25</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46,5</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7,5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0,8</w:t>
            </w:r>
          </w:p>
        </w:tc>
      </w:tr>
      <w:tr w:rsidR="00DD61A9" w:rsidRPr="00F73631"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TDNS–10000/35</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36,75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3,15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10,5</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12</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12</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12</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81</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80</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80</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14</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8</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8</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0,75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0,75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0,75</w:t>
            </w:r>
          </w:p>
        </w:tc>
      </w:tr>
      <w:tr w:rsidR="00DD61A9" w:rsidRPr="00F73631"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TDNS–16000/35</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16</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36,75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lastRenderedPageBreak/>
              <w:t>10,5</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lastRenderedPageBreak/>
              <w:t>17</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lastRenderedPageBreak/>
              <w:t>17</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lastRenderedPageBreak/>
              <w:t>85</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lastRenderedPageBreak/>
              <w:t>85</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lastRenderedPageBreak/>
              <w:t>10</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lastRenderedPageBreak/>
              <w:t>10</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lastRenderedPageBreak/>
              <w:t>0,7</w:t>
            </w:r>
          </w:p>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lastRenderedPageBreak/>
              <w:t>0,7</w:t>
            </w:r>
          </w:p>
        </w:tc>
      </w:tr>
    </w:tbl>
    <w:p w:rsidR="00DD61A9" w:rsidRPr="00141ECB" w:rsidRDefault="00DD61A9" w:rsidP="00DD61A9">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Kuchlanishi </w:t>
      </w:r>
      <w:r w:rsidRPr="00DD61A9">
        <w:rPr>
          <w:rFonts w:ascii="Times New Roman" w:hAnsi="Times New Roman" w:cs="Times New Roman"/>
          <w:sz w:val="28"/>
          <w:szCs w:val="28"/>
          <w:lang w:val="en-US"/>
        </w:rPr>
        <w:t>110</w:t>
      </w:r>
      <w:r w:rsidRPr="00141ECB">
        <w:rPr>
          <w:rFonts w:ascii="Times New Roman" w:hAnsi="Times New Roman" w:cs="Times New Roman"/>
          <w:sz w:val="28"/>
          <w:szCs w:val="28"/>
          <w:lang w:val="en-US"/>
        </w:rPr>
        <w:t xml:space="preserve"> kV dan yuqori transformator</w:t>
      </w:r>
      <w:r>
        <w:rPr>
          <w:rFonts w:ascii="Times New Roman" w:hAnsi="Times New Roman" w:cs="Times New Roman"/>
          <w:sz w:val="28"/>
          <w:szCs w:val="28"/>
          <w:lang w:val="en-US"/>
        </w:rPr>
        <w:t>lar</w:t>
      </w:r>
    </w:p>
    <w:tbl>
      <w:tblPr>
        <w:tblStyle w:val="a7"/>
        <w:tblW w:w="0" w:type="auto"/>
        <w:jc w:val="center"/>
        <w:tblLayout w:type="fixed"/>
        <w:tblLook w:val="04A0" w:firstRow="1" w:lastRow="0" w:firstColumn="1" w:lastColumn="0" w:noHBand="0" w:noVBand="1"/>
      </w:tblPr>
      <w:tblGrid>
        <w:gridCol w:w="2111"/>
        <w:gridCol w:w="974"/>
        <w:gridCol w:w="992"/>
        <w:gridCol w:w="1134"/>
        <w:gridCol w:w="993"/>
        <w:gridCol w:w="972"/>
        <w:gridCol w:w="1012"/>
        <w:gridCol w:w="851"/>
      </w:tblGrid>
      <w:tr w:rsidR="00DD61A9" w:rsidRPr="002C4F6B" w:rsidTr="00DD61A9">
        <w:trPr>
          <w:jc w:val="center"/>
        </w:trPr>
        <w:tc>
          <w:tcPr>
            <w:tcW w:w="2111" w:type="dxa"/>
            <w:vMerge w:val="restart"/>
          </w:tcPr>
          <w:p w:rsidR="00DD61A9" w:rsidRPr="002C4F6B" w:rsidRDefault="00DD61A9" w:rsidP="00DD61A9">
            <w:pPr>
              <w:jc w:val="center"/>
              <w:rPr>
                <w:rFonts w:ascii="Times New Roman" w:hAnsi="Times New Roman" w:cs="Times New Roman"/>
                <w:sz w:val="24"/>
                <w:szCs w:val="24"/>
              </w:rPr>
            </w:pPr>
            <w:r w:rsidRPr="002C4F6B">
              <w:rPr>
                <w:rFonts w:ascii="Times New Roman" w:hAnsi="Times New Roman" w:cs="Times New Roman"/>
                <w:sz w:val="24"/>
                <w:szCs w:val="24"/>
              </w:rPr>
              <w:t>Turi</w:t>
            </w:r>
          </w:p>
        </w:tc>
        <w:tc>
          <w:tcPr>
            <w:tcW w:w="974" w:type="dxa"/>
            <w:vMerge w:val="restart"/>
          </w:tcPr>
          <w:p w:rsidR="00DD61A9" w:rsidRPr="002C4F6B" w:rsidRDefault="00DD61A9" w:rsidP="00DD61A9">
            <w:pPr>
              <w:jc w:val="center"/>
              <w:rPr>
                <w:rFonts w:ascii="Times New Roman" w:hAnsi="Times New Roman" w:cs="Times New Roman"/>
                <w:sz w:val="24"/>
                <w:szCs w:val="24"/>
              </w:rPr>
            </w:pPr>
            <w:r w:rsidRPr="002C4F6B">
              <w:rPr>
                <w:rFonts w:ascii="Times New Roman" w:hAnsi="Times New Roman" w:cs="Times New Roman"/>
                <w:sz w:val="24"/>
                <w:szCs w:val="24"/>
              </w:rPr>
              <w:t>S</w:t>
            </w:r>
            <w:r w:rsidRPr="002C4F6B">
              <w:rPr>
                <w:rFonts w:ascii="Times New Roman" w:hAnsi="Times New Roman" w:cs="Times New Roman"/>
                <w:sz w:val="24"/>
                <w:szCs w:val="24"/>
                <w:vertAlign w:val="subscript"/>
              </w:rPr>
              <w:t>nom</w:t>
            </w:r>
            <w:r w:rsidRPr="002C4F6B">
              <w:rPr>
                <w:rFonts w:ascii="Times New Roman" w:hAnsi="Times New Roman" w:cs="Times New Roman"/>
                <w:sz w:val="24"/>
                <w:szCs w:val="24"/>
              </w:rPr>
              <w:t>, MVA</w:t>
            </w:r>
          </w:p>
        </w:tc>
        <w:tc>
          <w:tcPr>
            <w:tcW w:w="2126" w:type="dxa"/>
            <w:gridSpan w:val="2"/>
          </w:tcPr>
          <w:p w:rsidR="00DD61A9" w:rsidRPr="002C4F6B" w:rsidRDefault="00DD61A9" w:rsidP="00DD61A9">
            <w:pPr>
              <w:jc w:val="center"/>
              <w:rPr>
                <w:rFonts w:ascii="Times New Roman" w:hAnsi="Times New Roman" w:cs="Times New Roman"/>
                <w:sz w:val="24"/>
                <w:szCs w:val="24"/>
              </w:rPr>
            </w:pPr>
            <w:r>
              <w:rPr>
                <w:rFonts w:ascii="Times New Roman" w:hAnsi="Times New Roman" w:cs="Times New Roman"/>
                <w:sz w:val="24"/>
                <w:szCs w:val="24"/>
                <w:lang w:val="en-US"/>
              </w:rPr>
              <w:t>C</w:t>
            </w:r>
            <w:r w:rsidRPr="002C4F6B">
              <w:rPr>
                <w:rFonts w:ascii="Times New Roman" w:hAnsi="Times New Roman" w:cs="Times New Roman"/>
                <w:sz w:val="24"/>
                <w:szCs w:val="24"/>
              </w:rPr>
              <w:t>Hulg‘am ku</w:t>
            </w:r>
            <w:r>
              <w:rPr>
                <w:rFonts w:ascii="Times New Roman" w:hAnsi="Times New Roman" w:cs="Times New Roman"/>
                <w:sz w:val="24"/>
                <w:szCs w:val="24"/>
                <w:lang w:val="en-US"/>
              </w:rPr>
              <w:t>c</w:t>
            </w:r>
            <w:r w:rsidRPr="002C4F6B">
              <w:rPr>
                <w:rFonts w:ascii="Times New Roman" w:hAnsi="Times New Roman" w:cs="Times New Roman"/>
                <w:sz w:val="24"/>
                <w:szCs w:val="24"/>
              </w:rPr>
              <w:t>hlanishi, kV</w:t>
            </w:r>
          </w:p>
        </w:tc>
        <w:tc>
          <w:tcPr>
            <w:tcW w:w="1965" w:type="dxa"/>
            <w:gridSpan w:val="2"/>
          </w:tcPr>
          <w:p w:rsidR="00DD61A9" w:rsidRPr="002C4F6B" w:rsidRDefault="00DD61A9" w:rsidP="00DD61A9">
            <w:pPr>
              <w:jc w:val="center"/>
              <w:rPr>
                <w:rFonts w:ascii="Times New Roman" w:hAnsi="Times New Roman" w:cs="Times New Roman"/>
                <w:sz w:val="24"/>
                <w:szCs w:val="24"/>
              </w:rPr>
            </w:pPr>
            <w:r w:rsidRPr="002C4F6B">
              <w:rPr>
                <w:rFonts w:ascii="Times New Roman" w:hAnsi="Times New Roman" w:cs="Times New Roman"/>
                <w:sz w:val="24"/>
                <w:szCs w:val="24"/>
              </w:rPr>
              <w:t>Isroflar, kVt</w:t>
            </w:r>
          </w:p>
        </w:tc>
        <w:tc>
          <w:tcPr>
            <w:tcW w:w="1012" w:type="dxa"/>
            <w:vMerge w:val="restart"/>
          </w:tcPr>
          <w:p w:rsidR="00DD61A9" w:rsidRPr="002C4F6B" w:rsidRDefault="00DD61A9" w:rsidP="00DD61A9">
            <w:pPr>
              <w:jc w:val="center"/>
              <w:rPr>
                <w:rFonts w:ascii="Times New Roman" w:hAnsi="Times New Roman" w:cs="Times New Roman"/>
                <w:sz w:val="24"/>
                <w:szCs w:val="24"/>
              </w:rPr>
            </w:pPr>
            <w:r>
              <w:rPr>
                <w:rFonts w:ascii="Times New Roman" w:hAnsi="Times New Roman" w:cs="Times New Roman"/>
                <w:sz w:val="24"/>
                <w:szCs w:val="24"/>
                <w:lang w:val="en-US"/>
              </w:rPr>
              <w:t>U</w:t>
            </w:r>
            <w:r w:rsidRPr="002C4F6B">
              <w:rPr>
                <w:rFonts w:ascii="Times New Roman" w:hAnsi="Times New Roman" w:cs="Times New Roman"/>
                <w:sz w:val="24"/>
                <w:szCs w:val="24"/>
                <w:vertAlign w:val="subscript"/>
              </w:rPr>
              <w:t>qt</w:t>
            </w:r>
            <w:r w:rsidRPr="002C4F6B">
              <w:rPr>
                <w:rFonts w:ascii="Times New Roman" w:hAnsi="Times New Roman" w:cs="Times New Roman"/>
                <w:sz w:val="24"/>
                <w:szCs w:val="24"/>
              </w:rPr>
              <w:t>, %</w:t>
            </w:r>
          </w:p>
        </w:tc>
        <w:tc>
          <w:tcPr>
            <w:tcW w:w="851" w:type="dxa"/>
            <w:vMerge w:val="restart"/>
          </w:tcPr>
          <w:p w:rsidR="00DD61A9" w:rsidRPr="002C4F6B" w:rsidRDefault="00DD61A9" w:rsidP="00DD61A9">
            <w:pPr>
              <w:jc w:val="center"/>
              <w:rPr>
                <w:rFonts w:ascii="Times New Roman" w:hAnsi="Times New Roman" w:cs="Times New Roman"/>
                <w:sz w:val="24"/>
                <w:szCs w:val="24"/>
                <w:lang w:val="en-US"/>
              </w:rPr>
            </w:pPr>
            <w:r w:rsidRPr="002C4F6B">
              <w:rPr>
                <w:rFonts w:ascii="Times New Roman" w:hAnsi="Times New Roman" w:cs="Times New Roman"/>
                <w:sz w:val="24"/>
                <w:szCs w:val="24"/>
              </w:rPr>
              <w:t>I</w:t>
            </w:r>
            <w:r w:rsidRPr="002C4F6B">
              <w:rPr>
                <w:rFonts w:ascii="Times New Roman" w:hAnsi="Times New Roman" w:cs="Times New Roman"/>
                <w:sz w:val="24"/>
                <w:szCs w:val="24"/>
                <w:vertAlign w:val="subscript"/>
              </w:rPr>
              <w:t>salt</w:t>
            </w:r>
            <w:r>
              <w:rPr>
                <w:rFonts w:ascii="Times New Roman" w:hAnsi="Times New Roman" w:cs="Times New Roman"/>
                <w:sz w:val="24"/>
                <w:szCs w:val="24"/>
                <w:lang w:val="en-US"/>
              </w:rPr>
              <w:t xml:space="preserve"> %</w:t>
            </w:r>
          </w:p>
        </w:tc>
      </w:tr>
      <w:tr w:rsidR="00DD61A9" w:rsidTr="00DD61A9">
        <w:trPr>
          <w:jc w:val="center"/>
        </w:trPr>
        <w:tc>
          <w:tcPr>
            <w:tcW w:w="2111" w:type="dxa"/>
            <w:vMerge/>
          </w:tcPr>
          <w:p w:rsidR="00DD61A9" w:rsidRDefault="00DD61A9" w:rsidP="00DD61A9">
            <w:pPr>
              <w:jc w:val="center"/>
              <w:rPr>
                <w:rFonts w:ascii="Times New Roman" w:hAnsi="Times New Roman" w:cs="Times New Roman"/>
                <w:sz w:val="28"/>
                <w:szCs w:val="28"/>
                <w:lang w:val="en-US"/>
              </w:rPr>
            </w:pPr>
          </w:p>
        </w:tc>
        <w:tc>
          <w:tcPr>
            <w:tcW w:w="974" w:type="dxa"/>
            <w:vMerge/>
          </w:tcPr>
          <w:p w:rsidR="00DD61A9" w:rsidRDefault="00DD61A9" w:rsidP="00DD61A9">
            <w:pPr>
              <w:jc w:val="center"/>
              <w:rPr>
                <w:rFonts w:ascii="Times New Roman" w:hAnsi="Times New Roman" w:cs="Times New Roman"/>
                <w:sz w:val="28"/>
                <w:szCs w:val="28"/>
                <w:lang w:val="en-US"/>
              </w:rPr>
            </w:pPr>
          </w:p>
        </w:tc>
        <w:tc>
          <w:tcPr>
            <w:tcW w:w="992" w:type="dxa"/>
          </w:tcPr>
          <w:p w:rsidR="00DD61A9" w:rsidRPr="002C4F6B" w:rsidRDefault="00DD61A9" w:rsidP="00DD61A9">
            <w:pPr>
              <w:jc w:val="center"/>
              <w:rPr>
                <w:rFonts w:ascii="Times New Roman" w:hAnsi="Times New Roman" w:cs="Times New Roman"/>
                <w:sz w:val="24"/>
                <w:szCs w:val="24"/>
                <w:lang w:val="en-US"/>
              </w:rPr>
            </w:pPr>
            <w:r w:rsidRPr="002C4F6B">
              <w:rPr>
                <w:rFonts w:ascii="Times New Roman" w:hAnsi="Times New Roman" w:cs="Times New Roman"/>
                <w:sz w:val="24"/>
                <w:szCs w:val="24"/>
                <w:lang w:val="en-US"/>
              </w:rPr>
              <w:t>YuK</w:t>
            </w:r>
          </w:p>
        </w:tc>
        <w:tc>
          <w:tcPr>
            <w:tcW w:w="1134" w:type="dxa"/>
          </w:tcPr>
          <w:p w:rsidR="00DD61A9" w:rsidRPr="002C4F6B" w:rsidRDefault="00DD61A9" w:rsidP="00DD61A9">
            <w:pPr>
              <w:jc w:val="center"/>
              <w:rPr>
                <w:rFonts w:ascii="Times New Roman" w:hAnsi="Times New Roman" w:cs="Times New Roman"/>
                <w:sz w:val="24"/>
                <w:szCs w:val="24"/>
                <w:lang w:val="en-US"/>
              </w:rPr>
            </w:pPr>
            <w:r w:rsidRPr="002C4F6B">
              <w:rPr>
                <w:rFonts w:ascii="Times New Roman" w:hAnsi="Times New Roman" w:cs="Times New Roman"/>
                <w:sz w:val="24"/>
                <w:szCs w:val="24"/>
                <w:lang w:val="en-US"/>
              </w:rPr>
              <w:t>PK</w:t>
            </w:r>
          </w:p>
        </w:tc>
        <w:tc>
          <w:tcPr>
            <w:tcW w:w="993" w:type="dxa"/>
          </w:tcPr>
          <w:p w:rsidR="00DD61A9" w:rsidRPr="002C4F6B" w:rsidRDefault="00DD61A9" w:rsidP="00DD61A9">
            <w:pPr>
              <w:jc w:val="center"/>
              <w:rPr>
                <w:rFonts w:ascii="Times New Roman" w:hAnsi="Times New Roman" w:cs="Times New Roman"/>
                <w:sz w:val="24"/>
                <w:szCs w:val="24"/>
                <w:lang w:val="en-US"/>
              </w:rPr>
            </w:pPr>
            <w:r>
              <w:rPr>
                <w:rFonts w:ascii="Times New Roman" w:hAnsi="Times New Roman" w:cs="Times New Roman"/>
                <w:sz w:val="24"/>
                <w:szCs w:val="24"/>
                <w:lang w:val="en-US"/>
              </w:rPr>
              <w:t>ΔP</w:t>
            </w:r>
            <w:r w:rsidRPr="002C4F6B">
              <w:rPr>
                <w:rFonts w:ascii="Times New Roman" w:hAnsi="Times New Roman" w:cs="Times New Roman"/>
                <w:sz w:val="24"/>
                <w:szCs w:val="24"/>
                <w:vertAlign w:val="subscript"/>
                <w:lang w:val="en-US"/>
              </w:rPr>
              <w:t>salt</w:t>
            </w:r>
          </w:p>
        </w:tc>
        <w:tc>
          <w:tcPr>
            <w:tcW w:w="972" w:type="dxa"/>
          </w:tcPr>
          <w:p w:rsidR="00DD61A9" w:rsidRPr="002C4F6B" w:rsidRDefault="00DD61A9" w:rsidP="00DD61A9">
            <w:pPr>
              <w:jc w:val="center"/>
              <w:rPr>
                <w:rFonts w:ascii="Times New Roman" w:hAnsi="Times New Roman" w:cs="Times New Roman"/>
                <w:sz w:val="24"/>
                <w:szCs w:val="24"/>
                <w:lang w:val="en-US"/>
              </w:rPr>
            </w:pPr>
            <w:r>
              <w:rPr>
                <w:rFonts w:ascii="Times New Roman" w:hAnsi="Times New Roman" w:cs="Times New Roman"/>
                <w:sz w:val="24"/>
                <w:szCs w:val="24"/>
                <w:lang w:val="en-US"/>
              </w:rPr>
              <w:t>ΔP</w:t>
            </w:r>
            <w:r>
              <w:rPr>
                <w:rFonts w:ascii="Times New Roman" w:hAnsi="Times New Roman" w:cs="Times New Roman"/>
                <w:sz w:val="24"/>
                <w:szCs w:val="24"/>
                <w:vertAlign w:val="subscript"/>
                <w:lang w:val="en-US"/>
              </w:rPr>
              <w:t>qt</w:t>
            </w:r>
          </w:p>
        </w:tc>
        <w:tc>
          <w:tcPr>
            <w:tcW w:w="1012" w:type="dxa"/>
            <w:vMerge/>
          </w:tcPr>
          <w:p w:rsidR="00DD61A9" w:rsidRDefault="00DD61A9" w:rsidP="00DD61A9">
            <w:pPr>
              <w:jc w:val="center"/>
              <w:rPr>
                <w:rFonts w:ascii="Times New Roman" w:hAnsi="Times New Roman" w:cs="Times New Roman"/>
                <w:sz w:val="28"/>
                <w:szCs w:val="28"/>
                <w:lang w:val="en-US"/>
              </w:rPr>
            </w:pPr>
          </w:p>
        </w:tc>
        <w:tc>
          <w:tcPr>
            <w:tcW w:w="851" w:type="dxa"/>
            <w:vMerge/>
          </w:tcPr>
          <w:p w:rsidR="00DD61A9" w:rsidRDefault="00DD61A9" w:rsidP="00DD61A9">
            <w:pPr>
              <w:jc w:val="center"/>
              <w:rPr>
                <w:rFonts w:ascii="Times New Roman" w:hAnsi="Times New Roman" w:cs="Times New Roman"/>
                <w:sz w:val="28"/>
                <w:szCs w:val="28"/>
                <w:lang w:val="en-US"/>
              </w:rPr>
            </w:pPr>
          </w:p>
        </w:tc>
      </w:tr>
      <w:tr w:rsidR="00DD61A9" w:rsidRPr="00DD61A9"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TMN–2500/110</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2,5</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110</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6,6; 11</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5,5</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22</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1,5</w:t>
            </w:r>
          </w:p>
        </w:tc>
      </w:tr>
      <w:tr w:rsidR="00DD61A9" w:rsidRPr="00DD61A9"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TMN–6300/110</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6,6; 11; 16,5</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44</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w:t>
            </w:r>
          </w:p>
        </w:tc>
      </w:tr>
      <w:tr w:rsidR="00DD61A9" w:rsidRPr="00DD61A9"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TDN–10000/110</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6,6; 11; 16,5; 22; 34,5</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14</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58</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0,9</w:t>
            </w:r>
          </w:p>
        </w:tc>
      </w:tr>
      <w:tr w:rsidR="00DD61A9" w:rsidRPr="00DD61A9"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TDN–16000/110</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16</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6,6; 11; 16,5; 22; 34,5</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18</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85</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0,7</w:t>
            </w:r>
          </w:p>
        </w:tc>
      </w:tr>
      <w:tr w:rsidR="00DD61A9" w:rsidRPr="00DD61A9"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TDN–25000/110</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25</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38,5</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25</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120</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0,65</w:t>
            </w:r>
          </w:p>
        </w:tc>
      </w:tr>
      <w:tr w:rsidR="00DD61A9" w:rsidRPr="00DD61A9"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TDN–40000/110</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40</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38,5</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34</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170</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0,55</w:t>
            </w:r>
          </w:p>
        </w:tc>
      </w:tr>
      <w:tr w:rsidR="00DD61A9" w:rsidRPr="00DD61A9" w:rsidTr="00DD61A9">
        <w:trPr>
          <w:jc w:val="center"/>
        </w:trPr>
        <w:tc>
          <w:tcPr>
            <w:tcW w:w="211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TDN–63000/110</w:t>
            </w:r>
          </w:p>
        </w:tc>
        <w:tc>
          <w:tcPr>
            <w:tcW w:w="97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63</w:t>
            </w:r>
          </w:p>
        </w:tc>
        <w:tc>
          <w:tcPr>
            <w:tcW w:w="99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115</w:t>
            </w:r>
          </w:p>
        </w:tc>
        <w:tc>
          <w:tcPr>
            <w:tcW w:w="1134"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38,5</w:t>
            </w:r>
          </w:p>
        </w:tc>
        <w:tc>
          <w:tcPr>
            <w:tcW w:w="993"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50</w:t>
            </w:r>
          </w:p>
        </w:tc>
        <w:tc>
          <w:tcPr>
            <w:tcW w:w="97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245</w:t>
            </w:r>
          </w:p>
        </w:tc>
        <w:tc>
          <w:tcPr>
            <w:tcW w:w="1012"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10,5</w:t>
            </w:r>
          </w:p>
        </w:tc>
        <w:tc>
          <w:tcPr>
            <w:tcW w:w="851" w:type="dxa"/>
            <w:vAlign w:val="center"/>
          </w:tcPr>
          <w:p w:rsidR="00DD61A9" w:rsidRPr="00DD61A9" w:rsidRDefault="00DD61A9" w:rsidP="00DD61A9">
            <w:pPr>
              <w:jc w:val="center"/>
              <w:rPr>
                <w:rFonts w:ascii="Times New Roman" w:hAnsi="Times New Roman" w:cs="Times New Roman"/>
                <w:sz w:val="24"/>
                <w:szCs w:val="24"/>
              </w:rPr>
            </w:pPr>
            <w:r w:rsidRPr="00DD61A9">
              <w:rPr>
                <w:rFonts w:ascii="Times New Roman" w:hAnsi="Times New Roman" w:cs="Times New Roman"/>
                <w:sz w:val="24"/>
                <w:szCs w:val="24"/>
              </w:rPr>
              <w:t>0,5</w:t>
            </w:r>
          </w:p>
        </w:tc>
      </w:tr>
    </w:tbl>
    <w:p w:rsidR="00F73631" w:rsidRPr="00DD61A9" w:rsidRDefault="00F73631" w:rsidP="00DD61A9">
      <w:pPr>
        <w:spacing w:after="0"/>
        <w:jc w:val="center"/>
        <w:rPr>
          <w:rFonts w:ascii="Times New Roman" w:hAnsi="Times New Roman" w:cs="Times New Roman"/>
          <w:sz w:val="28"/>
          <w:szCs w:val="28"/>
          <w:lang w:val="en-US"/>
        </w:rPr>
      </w:pPr>
    </w:p>
    <w:p w:rsidR="007B7AF6" w:rsidRPr="004D154B" w:rsidRDefault="007B7AF6" w:rsidP="007B7AF6">
      <w:pPr>
        <w:spacing w:after="0"/>
        <w:jc w:val="center"/>
        <w:rPr>
          <w:rFonts w:ascii="Times New Roman" w:hAnsi="Times New Roman" w:cs="Times New Roman"/>
          <w:b/>
          <w:sz w:val="28"/>
          <w:szCs w:val="28"/>
          <w:lang w:val="en-US"/>
        </w:rPr>
      </w:pPr>
      <w:r w:rsidRPr="004D154B">
        <w:rPr>
          <w:rFonts w:ascii="Times New Roman" w:hAnsi="Times New Roman" w:cs="Times New Roman"/>
          <w:b/>
          <w:sz w:val="28"/>
          <w:szCs w:val="28"/>
          <w:lang w:val="en-US"/>
        </w:rPr>
        <w:t>Eruv</w:t>
      </w:r>
      <w:r w:rsidRPr="007B7AF6">
        <w:rPr>
          <w:rFonts w:ascii="Times New Roman" w:hAnsi="Times New Roman" w:cs="Times New Roman"/>
          <w:b/>
          <w:sz w:val="28"/>
          <w:szCs w:val="28"/>
        </w:rPr>
        <w:t>с</w:t>
      </w:r>
      <w:r w:rsidRPr="004D154B">
        <w:rPr>
          <w:rFonts w:ascii="Times New Roman" w:hAnsi="Times New Roman" w:cs="Times New Roman"/>
          <w:b/>
          <w:sz w:val="28"/>
          <w:szCs w:val="28"/>
          <w:lang w:val="en-US"/>
        </w:rPr>
        <w:t>han saqlagi</w:t>
      </w:r>
      <w:r w:rsidRPr="007B7AF6">
        <w:rPr>
          <w:rFonts w:ascii="Times New Roman" w:hAnsi="Times New Roman" w:cs="Times New Roman"/>
          <w:b/>
          <w:sz w:val="28"/>
          <w:szCs w:val="28"/>
        </w:rPr>
        <w:t>с</w:t>
      </w:r>
      <w:r w:rsidRPr="004D154B">
        <w:rPr>
          <w:rFonts w:ascii="Times New Roman" w:hAnsi="Times New Roman" w:cs="Times New Roman"/>
          <w:b/>
          <w:sz w:val="28"/>
          <w:szCs w:val="28"/>
          <w:lang w:val="en-US"/>
        </w:rPr>
        <w:t>hlar haqida ma’lumotlar</w:t>
      </w:r>
    </w:p>
    <w:p w:rsidR="0093643F" w:rsidRPr="004D154B" w:rsidRDefault="0093643F" w:rsidP="007B7AF6">
      <w:pPr>
        <w:spacing w:after="0"/>
        <w:jc w:val="center"/>
        <w:rPr>
          <w:rFonts w:ascii="Times New Roman" w:hAnsi="Times New Roman" w:cs="Times New Roman"/>
          <w:b/>
          <w:sz w:val="28"/>
          <w:szCs w:val="28"/>
          <w:lang w:val="en-US"/>
        </w:rPr>
      </w:pPr>
    </w:p>
    <w:p w:rsidR="007B7AF6" w:rsidRPr="004D154B" w:rsidRDefault="007B7AF6" w:rsidP="007B7AF6">
      <w:pPr>
        <w:spacing w:after="0"/>
        <w:jc w:val="center"/>
        <w:rPr>
          <w:rFonts w:ascii="Times New Roman" w:hAnsi="Times New Roman" w:cs="Times New Roman"/>
          <w:sz w:val="28"/>
          <w:szCs w:val="28"/>
          <w:lang w:val="en-US"/>
        </w:rPr>
      </w:pPr>
      <w:r w:rsidRPr="004D154B">
        <w:rPr>
          <w:rFonts w:ascii="Times New Roman" w:hAnsi="Times New Roman" w:cs="Times New Roman"/>
          <w:sz w:val="28"/>
          <w:szCs w:val="28"/>
          <w:lang w:val="en-US"/>
        </w:rPr>
        <w:t>Eruv</w:t>
      </w:r>
      <w:r>
        <w:rPr>
          <w:rFonts w:ascii="Times New Roman" w:hAnsi="Times New Roman" w:cs="Times New Roman"/>
          <w:sz w:val="28"/>
          <w:szCs w:val="28"/>
        </w:rPr>
        <w:t>с</w:t>
      </w:r>
      <w:r w:rsidRPr="004D154B">
        <w:rPr>
          <w:rFonts w:ascii="Times New Roman" w:hAnsi="Times New Roman" w:cs="Times New Roman"/>
          <w:sz w:val="28"/>
          <w:szCs w:val="28"/>
          <w:lang w:val="en-US"/>
        </w:rPr>
        <w:t>han saqlagi</w:t>
      </w:r>
      <w:r>
        <w:rPr>
          <w:rFonts w:ascii="Times New Roman" w:hAnsi="Times New Roman" w:cs="Times New Roman"/>
          <w:sz w:val="28"/>
          <w:szCs w:val="28"/>
        </w:rPr>
        <w:t>с</w:t>
      </w:r>
      <w:r w:rsidRPr="004D154B">
        <w:rPr>
          <w:rFonts w:ascii="Times New Roman" w:hAnsi="Times New Roman" w:cs="Times New Roman"/>
          <w:sz w:val="28"/>
          <w:szCs w:val="28"/>
          <w:lang w:val="en-US"/>
        </w:rPr>
        <w:t>hlarning parametrlari</w:t>
      </w:r>
    </w:p>
    <w:tbl>
      <w:tblPr>
        <w:tblStyle w:val="a7"/>
        <w:tblW w:w="0" w:type="auto"/>
        <w:tblInd w:w="250" w:type="dxa"/>
        <w:tblLook w:val="04A0" w:firstRow="1" w:lastRow="0" w:firstColumn="1" w:lastColumn="0" w:noHBand="0" w:noVBand="1"/>
      </w:tblPr>
      <w:tblGrid>
        <w:gridCol w:w="3969"/>
        <w:gridCol w:w="1276"/>
        <w:gridCol w:w="1276"/>
        <w:gridCol w:w="1275"/>
        <w:gridCol w:w="1276"/>
      </w:tblGrid>
      <w:tr w:rsidR="007B7AF6" w:rsidRPr="00CF2EAB" w:rsidTr="007B7AF6">
        <w:trPr>
          <w:trHeight w:val="1927"/>
        </w:trPr>
        <w:tc>
          <w:tcPr>
            <w:tcW w:w="3969" w:type="dxa"/>
            <w:vAlign w:val="center"/>
          </w:tcPr>
          <w:p w:rsidR="007B7AF6" w:rsidRPr="007B7AF6" w:rsidRDefault="007B7AF6" w:rsidP="0093643F">
            <w:pPr>
              <w:spacing w:line="276" w:lineRule="auto"/>
              <w:jc w:val="center"/>
              <w:rPr>
                <w:rFonts w:ascii="Times New Roman" w:hAnsi="Times New Roman" w:cs="Times New Roman"/>
                <w:sz w:val="24"/>
                <w:szCs w:val="24"/>
              </w:rPr>
            </w:pPr>
            <w:r w:rsidRPr="007B7AF6">
              <w:rPr>
                <w:rFonts w:ascii="Times New Roman" w:hAnsi="Times New Roman" w:cs="Times New Roman"/>
                <w:sz w:val="24"/>
                <w:szCs w:val="24"/>
              </w:rPr>
              <w:t>Turi</w:t>
            </w:r>
          </w:p>
        </w:tc>
        <w:tc>
          <w:tcPr>
            <w:tcW w:w="1276" w:type="dxa"/>
            <w:textDirection w:val="btLr"/>
            <w:vAlign w:val="center"/>
          </w:tcPr>
          <w:p w:rsidR="007B7AF6" w:rsidRPr="007B7AF6" w:rsidRDefault="007B7AF6" w:rsidP="0093643F">
            <w:pPr>
              <w:spacing w:line="276" w:lineRule="auto"/>
              <w:jc w:val="center"/>
              <w:rPr>
                <w:rFonts w:ascii="Times New Roman" w:hAnsi="Times New Roman" w:cs="Times New Roman"/>
                <w:sz w:val="24"/>
                <w:szCs w:val="24"/>
              </w:rPr>
            </w:pPr>
            <w:r w:rsidRPr="007B7AF6">
              <w:rPr>
                <w:rFonts w:ascii="Times New Roman" w:hAnsi="Times New Roman" w:cs="Times New Roman"/>
                <w:sz w:val="24"/>
                <w:szCs w:val="24"/>
              </w:rPr>
              <w:t>Nominal</w:t>
            </w:r>
          </w:p>
          <w:p w:rsidR="007B7AF6" w:rsidRPr="007B7AF6" w:rsidRDefault="007B7AF6" w:rsidP="0093643F">
            <w:pPr>
              <w:spacing w:line="276" w:lineRule="auto"/>
              <w:jc w:val="center"/>
              <w:rPr>
                <w:rFonts w:ascii="Times New Roman" w:hAnsi="Times New Roman" w:cs="Times New Roman"/>
                <w:sz w:val="24"/>
                <w:szCs w:val="24"/>
              </w:rPr>
            </w:pPr>
            <w:r w:rsidRPr="007B7AF6">
              <w:rPr>
                <w:rFonts w:ascii="Times New Roman" w:hAnsi="Times New Roman" w:cs="Times New Roman"/>
                <w:sz w:val="24"/>
                <w:szCs w:val="24"/>
              </w:rPr>
              <w:t>ku</w:t>
            </w:r>
            <w:r>
              <w:rPr>
                <w:rFonts w:ascii="Times New Roman" w:hAnsi="Times New Roman" w:cs="Times New Roman"/>
                <w:sz w:val="24"/>
                <w:szCs w:val="24"/>
              </w:rPr>
              <w:t>с</w:t>
            </w:r>
            <w:r w:rsidRPr="007B7AF6">
              <w:rPr>
                <w:rFonts w:ascii="Times New Roman" w:hAnsi="Times New Roman" w:cs="Times New Roman"/>
                <w:sz w:val="24"/>
                <w:szCs w:val="24"/>
              </w:rPr>
              <w:t>hlanishi, kV</w:t>
            </w:r>
          </w:p>
        </w:tc>
        <w:tc>
          <w:tcPr>
            <w:tcW w:w="1276" w:type="dxa"/>
            <w:textDirection w:val="btLr"/>
            <w:vAlign w:val="center"/>
          </w:tcPr>
          <w:p w:rsidR="007B7AF6" w:rsidRPr="007B7AF6" w:rsidRDefault="007B7AF6" w:rsidP="0093643F">
            <w:pPr>
              <w:spacing w:line="276" w:lineRule="auto"/>
              <w:jc w:val="center"/>
              <w:rPr>
                <w:rFonts w:ascii="Times New Roman" w:hAnsi="Times New Roman" w:cs="Times New Roman"/>
                <w:sz w:val="24"/>
                <w:szCs w:val="24"/>
                <w:lang w:val="en-US"/>
              </w:rPr>
            </w:pPr>
            <w:r w:rsidRPr="007B7AF6">
              <w:rPr>
                <w:rFonts w:ascii="Times New Roman" w:hAnsi="Times New Roman" w:cs="Times New Roman"/>
                <w:sz w:val="24"/>
                <w:szCs w:val="24"/>
                <w:lang w:val="en-US"/>
              </w:rPr>
              <w:t>Eng katta ish</w:t>
            </w:r>
            <w:r>
              <w:rPr>
                <w:rFonts w:ascii="Times New Roman" w:hAnsi="Times New Roman" w:cs="Times New Roman"/>
                <w:sz w:val="24"/>
                <w:szCs w:val="24"/>
              </w:rPr>
              <w:t>с</w:t>
            </w:r>
            <w:r w:rsidRPr="007B7AF6">
              <w:rPr>
                <w:rFonts w:ascii="Times New Roman" w:hAnsi="Times New Roman" w:cs="Times New Roman"/>
                <w:sz w:val="24"/>
                <w:szCs w:val="24"/>
                <w:lang w:val="en-US"/>
              </w:rPr>
              <w:t>hi</w:t>
            </w:r>
          </w:p>
          <w:p w:rsidR="007B7AF6" w:rsidRPr="007B7AF6" w:rsidRDefault="007B7AF6" w:rsidP="0093643F">
            <w:pPr>
              <w:spacing w:line="276" w:lineRule="auto"/>
              <w:jc w:val="center"/>
              <w:rPr>
                <w:rFonts w:ascii="Times New Roman" w:hAnsi="Times New Roman" w:cs="Times New Roman"/>
                <w:sz w:val="24"/>
                <w:szCs w:val="24"/>
                <w:lang w:val="en-US"/>
              </w:rPr>
            </w:pPr>
            <w:r w:rsidRPr="007B7AF6">
              <w:rPr>
                <w:rFonts w:ascii="Times New Roman" w:hAnsi="Times New Roman" w:cs="Times New Roman"/>
                <w:sz w:val="24"/>
                <w:szCs w:val="24"/>
                <w:lang w:val="en-US"/>
              </w:rPr>
              <w:t>ku</w:t>
            </w:r>
            <w:r>
              <w:rPr>
                <w:rFonts w:ascii="Times New Roman" w:hAnsi="Times New Roman" w:cs="Times New Roman"/>
                <w:sz w:val="24"/>
                <w:szCs w:val="24"/>
              </w:rPr>
              <w:t>с</w:t>
            </w:r>
            <w:r w:rsidRPr="007B7AF6">
              <w:rPr>
                <w:rFonts w:ascii="Times New Roman" w:hAnsi="Times New Roman" w:cs="Times New Roman"/>
                <w:sz w:val="24"/>
                <w:szCs w:val="24"/>
                <w:lang w:val="en-US"/>
              </w:rPr>
              <w:t>hlanishi ,kV</w:t>
            </w:r>
          </w:p>
        </w:tc>
        <w:tc>
          <w:tcPr>
            <w:tcW w:w="1275" w:type="dxa"/>
            <w:textDirection w:val="btLr"/>
            <w:vAlign w:val="center"/>
          </w:tcPr>
          <w:p w:rsidR="007B7AF6" w:rsidRPr="007B7AF6" w:rsidRDefault="007B7AF6" w:rsidP="0093643F">
            <w:pPr>
              <w:spacing w:line="276" w:lineRule="auto"/>
              <w:jc w:val="center"/>
              <w:rPr>
                <w:rFonts w:ascii="Times New Roman" w:hAnsi="Times New Roman" w:cs="Times New Roman"/>
                <w:sz w:val="24"/>
                <w:szCs w:val="24"/>
              </w:rPr>
            </w:pPr>
            <w:r w:rsidRPr="007B7AF6">
              <w:rPr>
                <w:rFonts w:ascii="Times New Roman" w:hAnsi="Times New Roman" w:cs="Times New Roman"/>
                <w:sz w:val="24"/>
                <w:szCs w:val="24"/>
              </w:rPr>
              <w:t>Saqlagi</w:t>
            </w:r>
            <w:r>
              <w:rPr>
                <w:rFonts w:ascii="Times New Roman" w:hAnsi="Times New Roman" w:cs="Times New Roman"/>
                <w:sz w:val="24"/>
                <w:szCs w:val="24"/>
              </w:rPr>
              <w:t>с</w:t>
            </w:r>
            <w:r w:rsidRPr="007B7AF6">
              <w:rPr>
                <w:rFonts w:ascii="Times New Roman" w:hAnsi="Times New Roman" w:cs="Times New Roman"/>
                <w:sz w:val="24"/>
                <w:szCs w:val="24"/>
              </w:rPr>
              <w:t>hning</w:t>
            </w:r>
          </w:p>
          <w:p w:rsidR="007B7AF6" w:rsidRPr="007B7AF6" w:rsidRDefault="007B7AF6" w:rsidP="0093643F">
            <w:pPr>
              <w:spacing w:line="276" w:lineRule="auto"/>
              <w:jc w:val="center"/>
              <w:rPr>
                <w:rFonts w:ascii="Times New Roman" w:hAnsi="Times New Roman" w:cs="Times New Roman"/>
                <w:sz w:val="24"/>
                <w:szCs w:val="24"/>
              </w:rPr>
            </w:pPr>
            <w:r w:rsidRPr="007B7AF6">
              <w:rPr>
                <w:rFonts w:ascii="Times New Roman" w:hAnsi="Times New Roman" w:cs="Times New Roman"/>
                <w:sz w:val="24"/>
                <w:szCs w:val="24"/>
              </w:rPr>
              <w:t>nominal toki, A</w:t>
            </w:r>
          </w:p>
        </w:tc>
        <w:tc>
          <w:tcPr>
            <w:tcW w:w="1276" w:type="dxa"/>
            <w:textDirection w:val="btLr"/>
            <w:vAlign w:val="center"/>
          </w:tcPr>
          <w:p w:rsidR="007B7AF6" w:rsidRPr="004D154B" w:rsidRDefault="007B7AF6" w:rsidP="0093643F">
            <w:pPr>
              <w:spacing w:line="276" w:lineRule="auto"/>
              <w:jc w:val="center"/>
              <w:rPr>
                <w:rFonts w:ascii="Times New Roman" w:hAnsi="Times New Roman" w:cs="Times New Roman"/>
                <w:sz w:val="24"/>
                <w:szCs w:val="24"/>
                <w:lang w:val="en-US"/>
              </w:rPr>
            </w:pPr>
            <w:r w:rsidRPr="004D154B">
              <w:rPr>
                <w:rFonts w:ascii="Times New Roman" w:hAnsi="Times New Roman" w:cs="Times New Roman"/>
                <w:sz w:val="24"/>
                <w:szCs w:val="24"/>
                <w:lang w:val="en-US"/>
              </w:rPr>
              <w:t>Nominal o‘</w:t>
            </w:r>
            <w:r>
              <w:rPr>
                <w:rFonts w:ascii="Times New Roman" w:hAnsi="Times New Roman" w:cs="Times New Roman"/>
                <w:sz w:val="24"/>
                <w:szCs w:val="24"/>
              </w:rPr>
              <w:t>с</w:t>
            </w:r>
            <w:r w:rsidRPr="004D154B">
              <w:rPr>
                <w:rFonts w:ascii="Times New Roman" w:hAnsi="Times New Roman" w:cs="Times New Roman"/>
                <w:sz w:val="24"/>
                <w:szCs w:val="24"/>
                <w:lang w:val="en-US"/>
              </w:rPr>
              <w:t>hirish</w:t>
            </w:r>
          </w:p>
          <w:p w:rsidR="007B7AF6" w:rsidRPr="004D154B" w:rsidRDefault="007B7AF6" w:rsidP="0093643F">
            <w:pPr>
              <w:spacing w:line="276" w:lineRule="auto"/>
              <w:jc w:val="center"/>
              <w:rPr>
                <w:rFonts w:ascii="Times New Roman" w:hAnsi="Times New Roman" w:cs="Times New Roman"/>
                <w:sz w:val="24"/>
                <w:szCs w:val="24"/>
                <w:lang w:val="en-US"/>
              </w:rPr>
            </w:pPr>
            <w:r w:rsidRPr="004D154B">
              <w:rPr>
                <w:rFonts w:ascii="Times New Roman" w:hAnsi="Times New Roman" w:cs="Times New Roman"/>
                <w:sz w:val="24"/>
                <w:szCs w:val="24"/>
                <w:lang w:val="en-US"/>
              </w:rPr>
              <w:t>toki, kA</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PKT101–6–2–40UZ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6</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7,2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2</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40</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PKT101–6–3,2–40UZ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6</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7,2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3,2</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40</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PKT101–6–5–40UZ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6</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7,2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5</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40</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PKT101–6–8–40UZ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6</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7,2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8</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40</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PKT101–6–10–40UZ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6</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7,2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40</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PKT101–6–16–40UZ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6</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7,2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16</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40</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PKT101–6–20–40UZ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6</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7,2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20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40</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PKT101–6–31,5–20UZ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6</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7,2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31,5</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20</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PKT101–10–2–31,5UZ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2</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31,5</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PKT101–10–3,2–31,5UZ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3,2</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31,5</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PKT101–10–5–31,5UZ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5</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31,5</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PKT101–10–8–31,5UZ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8</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31,5</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PKT101–10–10–31,5UZ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31,5</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PKT101–10–16–31,5UZ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16</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31,5</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PKT101–10–20–31,5UZ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20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31,5</w:t>
            </w:r>
          </w:p>
        </w:tc>
      </w:tr>
      <w:tr w:rsidR="0093643F" w:rsidTr="0093643F">
        <w:tc>
          <w:tcPr>
            <w:tcW w:w="3969" w:type="dxa"/>
          </w:tcPr>
          <w:p w:rsidR="0093643F" w:rsidRPr="0093643F" w:rsidRDefault="0093643F" w:rsidP="0093643F">
            <w:pPr>
              <w:spacing w:line="276" w:lineRule="auto"/>
              <w:rPr>
                <w:rFonts w:ascii="Times New Roman" w:hAnsi="Times New Roman" w:cs="Times New Roman"/>
                <w:sz w:val="24"/>
                <w:szCs w:val="24"/>
              </w:rPr>
            </w:pPr>
            <w:r w:rsidRPr="0093643F">
              <w:rPr>
                <w:rFonts w:ascii="Times New Roman" w:hAnsi="Times New Roman" w:cs="Times New Roman"/>
                <w:sz w:val="24"/>
                <w:szCs w:val="24"/>
              </w:rPr>
              <w:t>PKT101–10–31,5–12,5UZ</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10</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12</w:t>
            </w:r>
          </w:p>
        </w:tc>
        <w:tc>
          <w:tcPr>
            <w:tcW w:w="1275"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31,5</w:t>
            </w:r>
          </w:p>
        </w:tc>
        <w:tc>
          <w:tcPr>
            <w:tcW w:w="1276" w:type="dxa"/>
            <w:vAlign w:val="center"/>
          </w:tcPr>
          <w:p w:rsidR="0093643F" w:rsidRPr="0093643F" w:rsidRDefault="0093643F" w:rsidP="0093643F">
            <w:pPr>
              <w:spacing w:line="276" w:lineRule="auto"/>
              <w:jc w:val="center"/>
              <w:rPr>
                <w:rFonts w:ascii="Times New Roman" w:hAnsi="Times New Roman" w:cs="Times New Roman"/>
                <w:sz w:val="24"/>
                <w:szCs w:val="24"/>
              </w:rPr>
            </w:pPr>
            <w:r w:rsidRPr="0093643F">
              <w:rPr>
                <w:rFonts w:ascii="Times New Roman" w:hAnsi="Times New Roman" w:cs="Times New Roman"/>
                <w:sz w:val="24"/>
                <w:szCs w:val="24"/>
              </w:rPr>
              <w:t>12,5</w:t>
            </w:r>
          </w:p>
        </w:tc>
      </w:tr>
    </w:tbl>
    <w:p w:rsidR="00DD61A9" w:rsidRDefault="00DD61A9" w:rsidP="00DD61A9">
      <w:pPr>
        <w:spacing w:after="0"/>
        <w:jc w:val="center"/>
        <w:rPr>
          <w:rFonts w:ascii="Times New Roman" w:hAnsi="Times New Roman" w:cs="Times New Roman"/>
          <w:sz w:val="28"/>
          <w:szCs w:val="28"/>
        </w:rPr>
      </w:pPr>
    </w:p>
    <w:p w:rsidR="0093643F" w:rsidRDefault="0093643F" w:rsidP="00C70873">
      <w:pPr>
        <w:spacing w:after="0"/>
        <w:rPr>
          <w:rFonts w:ascii="Times New Roman" w:hAnsi="Times New Roman" w:cs="Times New Roman"/>
          <w:sz w:val="28"/>
          <w:szCs w:val="28"/>
        </w:rPr>
      </w:pPr>
    </w:p>
    <w:p w:rsidR="0093643F" w:rsidRDefault="0093643F" w:rsidP="00DD61A9">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28ECBBE">
            <wp:extent cx="4202233" cy="3403158"/>
            <wp:effectExtent l="0" t="0" r="825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2894" cy="3403694"/>
                    </a:xfrm>
                    <a:prstGeom prst="rect">
                      <a:avLst/>
                    </a:prstGeom>
                    <a:noFill/>
                  </pic:spPr>
                </pic:pic>
              </a:graphicData>
            </a:graphic>
          </wp:inline>
        </w:drawing>
      </w:r>
    </w:p>
    <w:p w:rsidR="0093643F" w:rsidRDefault="0093643F" w:rsidP="00DD61A9">
      <w:pPr>
        <w:spacing w:after="0"/>
        <w:jc w:val="center"/>
        <w:rPr>
          <w:rFonts w:ascii="Times New Roman" w:hAnsi="Times New Roman" w:cs="Times New Roman"/>
          <w:sz w:val="28"/>
          <w:szCs w:val="28"/>
          <w:lang w:val="uz-Cyrl-UZ"/>
        </w:rPr>
      </w:pPr>
      <w:r w:rsidRPr="0093643F">
        <w:rPr>
          <w:rFonts w:ascii="Times New Roman" w:hAnsi="Times New Roman" w:cs="Times New Roman"/>
          <w:sz w:val="28"/>
          <w:szCs w:val="28"/>
          <w:lang w:val="uz-Cyrl-UZ"/>
        </w:rPr>
        <w:t>15</w:t>
      </w:r>
      <w:r w:rsidRPr="0093643F">
        <w:rPr>
          <w:rFonts w:ascii="Times New Roman" w:hAnsi="Times New Roman" w:cs="Times New Roman"/>
          <w:sz w:val="28"/>
          <w:szCs w:val="28"/>
          <w:lang w:val="en-US"/>
        </w:rPr>
        <w:t xml:space="preserve">-rasm. </w:t>
      </w:r>
      <w:r w:rsidRPr="0093643F">
        <w:rPr>
          <w:rFonts w:ascii="Times New Roman" w:hAnsi="Times New Roman" w:cs="Times New Roman"/>
          <w:sz w:val="28"/>
          <w:szCs w:val="28"/>
          <w:lang w:val="uz-Cyrl-UZ"/>
        </w:rPr>
        <w:t>Nominal o‘</w:t>
      </w:r>
      <w:r>
        <w:rPr>
          <w:rFonts w:ascii="Times New Roman" w:hAnsi="Times New Roman" w:cs="Times New Roman"/>
          <w:sz w:val="28"/>
          <w:szCs w:val="28"/>
          <w:lang w:val="uz-Cyrl-UZ"/>
        </w:rPr>
        <w:t>с</w:t>
      </w:r>
      <w:r w:rsidRPr="0093643F">
        <w:rPr>
          <w:rFonts w:ascii="Times New Roman" w:hAnsi="Times New Roman" w:cs="Times New Roman"/>
          <w:sz w:val="28"/>
          <w:szCs w:val="28"/>
          <w:lang w:val="uz-Cyrl-UZ"/>
        </w:rPr>
        <w:t>hirish toki 12,5 kA bo‘lgan PKT101–10 turidagi saqlagi</w:t>
      </w:r>
      <w:r>
        <w:rPr>
          <w:rFonts w:ascii="Times New Roman" w:hAnsi="Times New Roman" w:cs="Times New Roman"/>
          <w:sz w:val="28"/>
          <w:szCs w:val="28"/>
          <w:lang w:val="uz-Cyrl-UZ"/>
        </w:rPr>
        <w:t>с</w:t>
      </w:r>
      <w:r w:rsidRPr="0093643F">
        <w:rPr>
          <w:rFonts w:ascii="Times New Roman" w:hAnsi="Times New Roman" w:cs="Times New Roman"/>
          <w:sz w:val="28"/>
          <w:szCs w:val="28"/>
          <w:lang w:val="uz-Cyrl-UZ"/>
        </w:rPr>
        <w:t>hning vaqt</w:t>
      </w:r>
      <w:r w:rsidRPr="0093643F">
        <w:rPr>
          <w:rFonts w:ascii="Times New Roman" w:hAnsi="Times New Roman" w:cs="Times New Roman"/>
          <w:sz w:val="28"/>
          <w:szCs w:val="28"/>
          <w:lang w:val="en-US"/>
        </w:rPr>
        <w:t>–</w:t>
      </w:r>
      <w:r w:rsidRPr="0093643F">
        <w:rPr>
          <w:rFonts w:ascii="Times New Roman" w:hAnsi="Times New Roman" w:cs="Times New Roman"/>
          <w:sz w:val="28"/>
          <w:szCs w:val="28"/>
          <w:lang w:val="uz-Cyrl-UZ"/>
        </w:rPr>
        <w:t>tok xarakteristikasi</w:t>
      </w:r>
    </w:p>
    <w:p w:rsidR="00F05AAA" w:rsidRDefault="00F05AAA" w:rsidP="00DD61A9">
      <w:pPr>
        <w:spacing w:after="0"/>
        <w:jc w:val="center"/>
        <w:rPr>
          <w:rFonts w:ascii="Times New Roman" w:hAnsi="Times New Roman" w:cs="Times New Roman"/>
          <w:sz w:val="28"/>
          <w:szCs w:val="28"/>
          <w:lang w:val="uz-Cyrl-UZ"/>
        </w:rPr>
      </w:pPr>
    </w:p>
    <w:p w:rsidR="00F05AAA" w:rsidRPr="004D154B" w:rsidRDefault="00F05AAA" w:rsidP="002248F9">
      <w:pPr>
        <w:spacing w:after="0"/>
        <w:jc w:val="center"/>
        <w:rPr>
          <w:rFonts w:ascii="Times New Roman" w:hAnsi="Times New Roman" w:cs="Times New Roman"/>
          <w:sz w:val="28"/>
          <w:szCs w:val="28"/>
          <w:lang w:val="en-US"/>
        </w:rPr>
      </w:pPr>
      <w:r w:rsidRPr="00F05AAA">
        <w:rPr>
          <w:rFonts w:ascii="Times New Roman" w:hAnsi="Times New Roman" w:cs="Times New Roman"/>
          <w:sz w:val="28"/>
          <w:szCs w:val="28"/>
          <w:lang w:val="en-US"/>
        </w:rPr>
        <w:t>10/0,4 kV li u</w:t>
      </w:r>
      <w:r>
        <w:rPr>
          <w:rFonts w:ascii="Times New Roman" w:hAnsi="Times New Roman" w:cs="Times New Roman"/>
          <w:sz w:val="28"/>
          <w:szCs w:val="28"/>
        </w:rPr>
        <w:t>с</w:t>
      </w:r>
      <w:r w:rsidRPr="00F05AAA">
        <w:rPr>
          <w:rFonts w:ascii="Times New Roman" w:hAnsi="Times New Roman" w:cs="Times New Roman"/>
          <w:sz w:val="28"/>
          <w:szCs w:val="28"/>
          <w:lang w:val="en-US"/>
        </w:rPr>
        <w:t>h fazali ku</w:t>
      </w:r>
      <w:r>
        <w:rPr>
          <w:rFonts w:ascii="Times New Roman" w:hAnsi="Times New Roman" w:cs="Times New Roman"/>
          <w:sz w:val="28"/>
          <w:szCs w:val="28"/>
        </w:rPr>
        <w:t>с</w:t>
      </w:r>
      <w:r w:rsidRPr="00F05AAA">
        <w:rPr>
          <w:rFonts w:ascii="Times New Roman" w:hAnsi="Times New Roman" w:cs="Times New Roman"/>
          <w:sz w:val="28"/>
          <w:szCs w:val="28"/>
          <w:lang w:val="en-US"/>
        </w:rPr>
        <w:t>h transformatorini himoyasi u</w:t>
      </w:r>
      <w:r>
        <w:rPr>
          <w:rFonts w:ascii="Times New Roman" w:hAnsi="Times New Roman" w:cs="Times New Roman"/>
          <w:sz w:val="28"/>
          <w:szCs w:val="28"/>
        </w:rPr>
        <w:t>с</w:t>
      </w:r>
      <w:r w:rsidRPr="00F05AAA">
        <w:rPr>
          <w:rFonts w:ascii="Times New Roman" w:hAnsi="Times New Roman" w:cs="Times New Roman"/>
          <w:sz w:val="28"/>
          <w:szCs w:val="28"/>
          <w:lang w:val="en-US"/>
        </w:rPr>
        <w:t>hun taklif etiladigan saqlagi</w:t>
      </w:r>
      <w:r>
        <w:rPr>
          <w:rFonts w:ascii="Times New Roman" w:hAnsi="Times New Roman" w:cs="Times New Roman"/>
          <w:sz w:val="28"/>
          <w:szCs w:val="28"/>
        </w:rPr>
        <w:t>с</w:t>
      </w:r>
      <w:r w:rsidRPr="00F05AAA">
        <w:rPr>
          <w:rFonts w:ascii="Times New Roman" w:hAnsi="Times New Roman" w:cs="Times New Roman"/>
          <w:sz w:val="28"/>
          <w:szCs w:val="28"/>
          <w:lang w:val="en-US"/>
        </w:rPr>
        <w:t>hlarning nominal qiymati</w:t>
      </w:r>
    </w:p>
    <w:tbl>
      <w:tblPr>
        <w:tblStyle w:val="a7"/>
        <w:tblW w:w="0" w:type="auto"/>
        <w:tblInd w:w="392" w:type="dxa"/>
        <w:tblLayout w:type="fixed"/>
        <w:tblLook w:val="04A0" w:firstRow="1" w:lastRow="0" w:firstColumn="1" w:lastColumn="0" w:noHBand="0" w:noVBand="1"/>
      </w:tblPr>
      <w:tblGrid>
        <w:gridCol w:w="2029"/>
        <w:gridCol w:w="1656"/>
        <w:gridCol w:w="1701"/>
        <w:gridCol w:w="1701"/>
        <w:gridCol w:w="1701"/>
      </w:tblGrid>
      <w:tr w:rsidR="004D154B" w:rsidRPr="00CF2EAB" w:rsidTr="004D154B">
        <w:tc>
          <w:tcPr>
            <w:tcW w:w="2029" w:type="dxa"/>
            <w:vMerge w:val="restart"/>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Transformatorning nominal quvvati, MVA</w:t>
            </w:r>
          </w:p>
        </w:tc>
        <w:tc>
          <w:tcPr>
            <w:tcW w:w="3357" w:type="dxa"/>
            <w:gridSpan w:val="2"/>
            <w:vAlign w:val="center"/>
          </w:tcPr>
          <w:p w:rsidR="004D154B" w:rsidRPr="004D154B" w:rsidRDefault="004D154B" w:rsidP="004D154B">
            <w:pPr>
              <w:jc w:val="center"/>
              <w:rPr>
                <w:rFonts w:ascii="Times New Roman" w:hAnsi="Times New Roman" w:cs="Times New Roman"/>
                <w:sz w:val="24"/>
                <w:szCs w:val="24"/>
                <w:lang w:val="en-US"/>
              </w:rPr>
            </w:pPr>
            <w:r w:rsidRPr="004D154B">
              <w:rPr>
                <w:rFonts w:ascii="Times New Roman" w:hAnsi="Times New Roman" w:cs="Times New Roman"/>
                <w:sz w:val="24"/>
                <w:szCs w:val="24"/>
                <w:lang w:val="en-US"/>
              </w:rPr>
              <w:t>Transformatorning nominal toklarining qiymatlari, A</w:t>
            </w:r>
          </w:p>
        </w:tc>
        <w:tc>
          <w:tcPr>
            <w:tcW w:w="3402" w:type="dxa"/>
            <w:gridSpan w:val="2"/>
            <w:vAlign w:val="center"/>
          </w:tcPr>
          <w:p w:rsidR="004D154B" w:rsidRPr="004D154B" w:rsidRDefault="004D154B" w:rsidP="004D154B">
            <w:pPr>
              <w:jc w:val="center"/>
              <w:rPr>
                <w:rFonts w:ascii="Times New Roman" w:hAnsi="Times New Roman" w:cs="Times New Roman"/>
                <w:sz w:val="24"/>
                <w:szCs w:val="24"/>
                <w:lang w:val="en-US"/>
              </w:rPr>
            </w:pPr>
            <w:r w:rsidRPr="004D154B">
              <w:rPr>
                <w:rFonts w:ascii="Times New Roman" w:hAnsi="Times New Roman" w:cs="Times New Roman"/>
                <w:sz w:val="24"/>
                <w:szCs w:val="24"/>
                <w:lang w:val="en-US"/>
              </w:rPr>
              <w:t>Saqlagi</w:t>
            </w:r>
            <w:r>
              <w:rPr>
                <w:rFonts w:ascii="Times New Roman" w:hAnsi="Times New Roman" w:cs="Times New Roman"/>
                <w:sz w:val="24"/>
                <w:szCs w:val="24"/>
              </w:rPr>
              <w:t>с</w:t>
            </w:r>
            <w:r w:rsidRPr="004D154B">
              <w:rPr>
                <w:rFonts w:ascii="Times New Roman" w:hAnsi="Times New Roman" w:cs="Times New Roman"/>
                <w:sz w:val="24"/>
                <w:szCs w:val="24"/>
                <w:lang w:val="en-US"/>
              </w:rPr>
              <w:t>hlarning taklif etiladigan nominal toklarining qiymatlari, A</w:t>
            </w:r>
          </w:p>
        </w:tc>
      </w:tr>
      <w:tr w:rsidR="004D154B" w:rsidRPr="004D154B" w:rsidTr="004D154B">
        <w:tc>
          <w:tcPr>
            <w:tcW w:w="2029" w:type="dxa"/>
            <w:vMerge/>
            <w:vAlign w:val="center"/>
          </w:tcPr>
          <w:p w:rsidR="004D154B" w:rsidRPr="004D154B" w:rsidRDefault="004D154B" w:rsidP="004D154B">
            <w:pPr>
              <w:jc w:val="center"/>
              <w:rPr>
                <w:rFonts w:ascii="Times New Roman" w:hAnsi="Times New Roman" w:cs="Times New Roman"/>
                <w:sz w:val="24"/>
                <w:szCs w:val="24"/>
                <w:lang w:val="en-US"/>
              </w:rPr>
            </w:pPr>
          </w:p>
        </w:tc>
        <w:tc>
          <w:tcPr>
            <w:tcW w:w="1656"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0,4 kV</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10 kV</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0,4 kV</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10 kV</w:t>
            </w:r>
          </w:p>
        </w:tc>
      </w:tr>
      <w:tr w:rsidR="004D154B" w:rsidRPr="004D154B" w:rsidTr="004D154B">
        <w:tc>
          <w:tcPr>
            <w:tcW w:w="2029"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0,063</w:t>
            </w:r>
          </w:p>
        </w:tc>
        <w:tc>
          <w:tcPr>
            <w:tcW w:w="1656"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91</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3,64</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100</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10</w:t>
            </w:r>
          </w:p>
        </w:tc>
      </w:tr>
      <w:tr w:rsidR="004D154B" w:rsidRPr="004D154B" w:rsidTr="004D154B">
        <w:tc>
          <w:tcPr>
            <w:tcW w:w="2029"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0,1</w:t>
            </w:r>
          </w:p>
        </w:tc>
        <w:tc>
          <w:tcPr>
            <w:tcW w:w="1656"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145</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5,8</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160</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16</w:t>
            </w:r>
          </w:p>
        </w:tc>
      </w:tr>
      <w:tr w:rsidR="004D154B" w:rsidRPr="004D154B" w:rsidTr="004D154B">
        <w:tc>
          <w:tcPr>
            <w:tcW w:w="2029"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0,16</w:t>
            </w:r>
          </w:p>
        </w:tc>
        <w:tc>
          <w:tcPr>
            <w:tcW w:w="1656"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231</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9,25</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250</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20</w:t>
            </w:r>
          </w:p>
        </w:tc>
      </w:tr>
      <w:tr w:rsidR="004D154B" w:rsidRPr="004D154B" w:rsidTr="004D154B">
        <w:tc>
          <w:tcPr>
            <w:tcW w:w="2029"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0,25</w:t>
            </w:r>
          </w:p>
        </w:tc>
        <w:tc>
          <w:tcPr>
            <w:tcW w:w="1656"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360</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14,4</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400</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40 (31,5)</w:t>
            </w:r>
          </w:p>
        </w:tc>
      </w:tr>
      <w:tr w:rsidR="004D154B" w:rsidRPr="004D154B" w:rsidTr="004D154B">
        <w:tc>
          <w:tcPr>
            <w:tcW w:w="2029"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0,4</w:t>
            </w:r>
          </w:p>
        </w:tc>
        <w:tc>
          <w:tcPr>
            <w:tcW w:w="1656"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580</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23,1</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630</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50</w:t>
            </w:r>
          </w:p>
        </w:tc>
      </w:tr>
      <w:tr w:rsidR="004D154B" w:rsidRPr="004D154B" w:rsidTr="004D154B">
        <w:tc>
          <w:tcPr>
            <w:tcW w:w="2029"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0,63</w:t>
            </w:r>
          </w:p>
        </w:tc>
        <w:tc>
          <w:tcPr>
            <w:tcW w:w="1656"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910</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36,4</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1000</w:t>
            </w:r>
          </w:p>
        </w:tc>
        <w:tc>
          <w:tcPr>
            <w:tcW w:w="1701" w:type="dxa"/>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80</w:t>
            </w:r>
          </w:p>
        </w:tc>
      </w:tr>
    </w:tbl>
    <w:p w:rsidR="002248F9" w:rsidRDefault="002248F9" w:rsidP="002248F9">
      <w:pPr>
        <w:spacing w:after="0"/>
        <w:jc w:val="center"/>
        <w:rPr>
          <w:rFonts w:ascii="Times New Roman" w:hAnsi="Times New Roman" w:cs="Times New Roman"/>
          <w:sz w:val="28"/>
          <w:szCs w:val="28"/>
        </w:rPr>
      </w:pPr>
    </w:p>
    <w:p w:rsidR="004D154B" w:rsidRPr="004D154B" w:rsidRDefault="004D154B" w:rsidP="00C70873">
      <w:pPr>
        <w:spacing w:after="0"/>
        <w:jc w:val="center"/>
        <w:rPr>
          <w:rFonts w:ascii="Times New Roman" w:hAnsi="Times New Roman" w:cs="Times New Roman"/>
          <w:b/>
          <w:sz w:val="28"/>
          <w:szCs w:val="28"/>
        </w:rPr>
      </w:pPr>
      <w:r w:rsidRPr="004D154B">
        <w:rPr>
          <w:rFonts w:ascii="Times New Roman" w:hAnsi="Times New Roman" w:cs="Times New Roman"/>
          <w:b/>
          <w:sz w:val="28"/>
          <w:szCs w:val="28"/>
        </w:rPr>
        <w:t>Elektromexanik relelar</w:t>
      </w:r>
    </w:p>
    <w:p w:rsidR="004D154B" w:rsidRPr="00AC206E" w:rsidRDefault="004D154B" w:rsidP="004D154B">
      <w:pPr>
        <w:spacing w:after="0"/>
        <w:jc w:val="center"/>
        <w:rPr>
          <w:rFonts w:ascii="Times New Roman" w:hAnsi="Times New Roman" w:cs="Times New Roman"/>
          <w:sz w:val="28"/>
          <w:szCs w:val="28"/>
          <w:lang w:val="en-US"/>
        </w:rPr>
      </w:pPr>
      <w:r w:rsidRPr="004D154B">
        <w:rPr>
          <w:rFonts w:ascii="Times New Roman" w:hAnsi="Times New Roman" w:cs="Times New Roman"/>
          <w:sz w:val="28"/>
          <w:szCs w:val="28"/>
          <w:lang w:val="en-US"/>
        </w:rPr>
        <w:t>Tok va ku</w:t>
      </w:r>
      <w:r>
        <w:rPr>
          <w:rFonts w:ascii="Times New Roman" w:hAnsi="Times New Roman" w:cs="Times New Roman"/>
          <w:sz w:val="28"/>
          <w:szCs w:val="28"/>
        </w:rPr>
        <w:t>с</w:t>
      </w:r>
      <w:r w:rsidRPr="004D154B">
        <w:rPr>
          <w:rFonts w:ascii="Times New Roman" w:hAnsi="Times New Roman" w:cs="Times New Roman"/>
          <w:sz w:val="28"/>
          <w:szCs w:val="28"/>
          <w:lang w:val="en-US"/>
        </w:rPr>
        <w:t>hlanish relesining texnik ma’lumotlari</w:t>
      </w:r>
    </w:p>
    <w:tbl>
      <w:tblPr>
        <w:tblStyle w:val="a7"/>
        <w:tblW w:w="0" w:type="auto"/>
        <w:tblLayout w:type="fixed"/>
        <w:tblLook w:val="04A0" w:firstRow="1" w:lastRow="0" w:firstColumn="1" w:lastColumn="0" w:noHBand="0" w:noVBand="1"/>
      </w:tblPr>
      <w:tblGrid>
        <w:gridCol w:w="1027"/>
        <w:gridCol w:w="215"/>
        <w:gridCol w:w="639"/>
        <w:gridCol w:w="495"/>
        <w:gridCol w:w="567"/>
        <w:gridCol w:w="426"/>
        <w:gridCol w:w="333"/>
        <w:gridCol w:w="517"/>
        <w:gridCol w:w="567"/>
        <w:gridCol w:w="425"/>
        <w:gridCol w:w="338"/>
        <w:gridCol w:w="655"/>
        <w:gridCol w:w="146"/>
        <w:gridCol w:w="704"/>
        <w:gridCol w:w="97"/>
        <w:gridCol w:w="754"/>
        <w:gridCol w:w="182"/>
        <w:gridCol w:w="668"/>
        <w:gridCol w:w="709"/>
      </w:tblGrid>
      <w:tr w:rsidR="004D154B" w:rsidTr="00A2135D">
        <w:trPr>
          <w:trHeight w:val="1571"/>
        </w:trPr>
        <w:tc>
          <w:tcPr>
            <w:tcW w:w="1242" w:type="dxa"/>
            <w:gridSpan w:val="2"/>
            <w:textDirection w:val="btLr"/>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Relening turi</w:t>
            </w:r>
          </w:p>
        </w:tc>
        <w:tc>
          <w:tcPr>
            <w:tcW w:w="1134" w:type="dxa"/>
            <w:gridSpan w:val="2"/>
            <w:textDirection w:val="btLr"/>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O‘rnatmalar</w:t>
            </w:r>
          </w:p>
          <w:p w:rsidR="004D154B" w:rsidRPr="004D154B" w:rsidRDefault="00CC3367" w:rsidP="004D154B">
            <w:pPr>
              <w:jc w:val="center"/>
              <w:rPr>
                <w:rFonts w:ascii="Times New Roman" w:hAnsi="Times New Roman" w:cs="Times New Roman"/>
                <w:sz w:val="24"/>
                <w:szCs w:val="24"/>
              </w:rPr>
            </w:pPr>
            <w:r>
              <w:rPr>
                <w:rFonts w:ascii="Times New Roman" w:hAnsi="Times New Roman" w:cs="Times New Roman"/>
                <w:sz w:val="24"/>
                <w:szCs w:val="24"/>
              </w:rPr>
              <w:t>с</w:t>
            </w:r>
            <w:r w:rsidR="004D154B" w:rsidRPr="004D154B">
              <w:rPr>
                <w:rFonts w:ascii="Times New Roman" w:hAnsi="Times New Roman" w:cs="Times New Roman"/>
                <w:sz w:val="24"/>
                <w:szCs w:val="24"/>
              </w:rPr>
              <w:t>hegarasi, A</w:t>
            </w:r>
          </w:p>
        </w:tc>
        <w:tc>
          <w:tcPr>
            <w:tcW w:w="1843" w:type="dxa"/>
            <w:gridSpan w:val="4"/>
            <w:vAlign w:val="center"/>
          </w:tcPr>
          <w:p w:rsidR="004D154B" w:rsidRPr="004D154B" w:rsidRDefault="00CC3367" w:rsidP="004D154B">
            <w:pPr>
              <w:jc w:val="center"/>
              <w:rPr>
                <w:rFonts w:ascii="Times New Roman" w:hAnsi="Times New Roman" w:cs="Times New Roman"/>
                <w:sz w:val="24"/>
                <w:szCs w:val="24"/>
                <w:lang w:val="en-US"/>
              </w:rPr>
            </w:pPr>
            <w:r>
              <w:rPr>
                <w:rFonts w:ascii="Times New Roman" w:hAnsi="Times New Roman" w:cs="Times New Roman"/>
                <w:sz w:val="24"/>
                <w:szCs w:val="24"/>
                <w:lang w:val="en-US"/>
              </w:rPr>
              <w:t>O‘rnatmalarning birlam</w:t>
            </w:r>
            <w:r>
              <w:rPr>
                <w:rFonts w:ascii="Times New Roman" w:hAnsi="Times New Roman" w:cs="Times New Roman"/>
                <w:sz w:val="24"/>
                <w:szCs w:val="24"/>
              </w:rPr>
              <w:t>с</w:t>
            </w:r>
            <w:r w:rsidR="004D154B" w:rsidRPr="004D154B">
              <w:rPr>
                <w:rFonts w:ascii="Times New Roman" w:hAnsi="Times New Roman" w:cs="Times New Roman"/>
                <w:sz w:val="24"/>
                <w:szCs w:val="24"/>
                <w:lang w:val="en-US"/>
              </w:rPr>
              <w:t>hi</w:t>
            </w:r>
          </w:p>
          <w:p w:rsidR="004D154B" w:rsidRPr="004D154B" w:rsidRDefault="004D154B" w:rsidP="004D154B">
            <w:pPr>
              <w:jc w:val="center"/>
              <w:rPr>
                <w:rFonts w:ascii="Times New Roman" w:hAnsi="Times New Roman" w:cs="Times New Roman"/>
                <w:sz w:val="24"/>
                <w:szCs w:val="24"/>
                <w:lang w:val="en-US"/>
              </w:rPr>
            </w:pPr>
            <w:r w:rsidRPr="004D154B">
              <w:rPr>
                <w:rFonts w:ascii="Times New Roman" w:hAnsi="Times New Roman" w:cs="Times New Roman"/>
                <w:sz w:val="24"/>
                <w:szCs w:val="24"/>
                <w:lang w:val="en-US"/>
              </w:rPr>
              <w:t>diapazoni, A</w:t>
            </w:r>
          </w:p>
        </w:tc>
        <w:tc>
          <w:tcPr>
            <w:tcW w:w="1985" w:type="dxa"/>
            <w:gridSpan w:val="4"/>
            <w:vAlign w:val="center"/>
          </w:tcPr>
          <w:p w:rsidR="004D154B" w:rsidRPr="004D154B" w:rsidRDefault="00CC3367" w:rsidP="004D154B">
            <w:pPr>
              <w:jc w:val="center"/>
              <w:rPr>
                <w:rFonts w:ascii="Times New Roman" w:hAnsi="Times New Roman" w:cs="Times New Roman"/>
                <w:sz w:val="24"/>
                <w:szCs w:val="24"/>
                <w:lang w:val="en-US"/>
              </w:rPr>
            </w:pPr>
            <w:r>
              <w:rPr>
                <w:rFonts w:ascii="Times New Roman" w:hAnsi="Times New Roman" w:cs="Times New Roman"/>
                <w:sz w:val="24"/>
                <w:szCs w:val="24"/>
                <w:lang w:val="en-US"/>
              </w:rPr>
              <w:t>O‘rnatmalarning ikkilam</w:t>
            </w:r>
            <w:r>
              <w:rPr>
                <w:rFonts w:ascii="Times New Roman" w:hAnsi="Times New Roman" w:cs="Times New Roman"/>
                <w:sz w:val="24"/>
                <w:szCs w:val="24"/>
              </w:rPr>
              <w:t>с</w:t>
            </w:r>
            <w:r w:rsidR="004D154B" w:rsidRPr="004D154B">
              <w:rPr>
                <w:rFonts w:ascii="Times New Roman" w:hAnsi="Times New Roman" w:cs="Times New Roman"/>
                <w:sz w:val="24"/>
                <w:szCs w:val="24"/>
                <w:lang w:val="en-US"/>
              </w:rPr>
              <w:t>hi</w:t>
            </w:r>
          </w:p>
          <w:p w:rsidR="004D154B" w:rsidRPr="004D154B" w:rsidRDefault="004D154B" w:rsidP="004D154B">
            <w:pPr>
              <w:jc w:val="center"/>
              <w:rPr>
                <w:rFonts w:ascii="Times New Roman" w:hAnsi="Times New Roman" w:cs="Times New Roman"/>
                <w:sz w:val="24"/>
                <w:szCs w:val="24"/>
                <w:lang w:val="en-US"/>
              </w:rPr>
            </w:pPr>
            <w:r w:rsidRPr="004D154B">
              <w:rPr>
                <w:rFonts w:ascii="Times New Roman" w:hAnsi="Times New Roman" w:cs="Times New Roman"/>
                <w:sz w:val="24"/>
                <w:szCs w:val="24"/>
                <w:lang w:val="en-US"/>
              </w:rPr>
              <w:t>diapazoni, A</w:t>
            </w:r>
          </w:p>
        </w:tc>
        <w:tc>
          <w:tcPr>
            <w:tcW w:w="850" w:type="dxa"/>
            <w:gridSpan w:val="2"/>
            <w:textDirection w:val="btLr"/>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Qaytish</w:t>
            </w:r>
          </w:p>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koeffitsienti</w:t>
            </w:r>
          </w:p>
        </w:tc>
        <w:tc>
          <w:tcPr>
            <w:tcW w:w="851" w:type="dxa"/>
            <w:gridSpan w:val="2"/>
            <w:textDirection w:val="btLr"/>
            <w:vAlign w:val="center"/>
          </w:tcPr>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Iste’mol</w:t>
            </w:r>
          </w:p>
          <w:p w:rsidR="004D154B" w:rsidRPr="004D154B" w:rsidRDefault="004D154B" w:rsidP="004D154B">
            <w:pPr>
              <w:jc w:val="center"/>
              <w:rPr>
                <w:rFonts w:ascii="Times New Roman" w:hAnsi="Times New Roman" w:cs="Times New Roman"/>
                <w:sz w:val="24"/>
                <w:szCs w:val="24"/>
              </w:rPr>
            </w:pPr>
            <w:r w:rsidRPr="004D154B">
              <w:rPr>
                <w:rFonts w:ascii="Times New Roman" w:hAnsi="Times New Roman" w:cs="Times New Roman"/>
                <w:sz w:val="24"/>
                <w:szCs w:val="24"/>
              </w:rPr>
              <w:t>Quvvati, Vt</w:t>
            </w:r>
          </w:p>
        </w:tc>
        <w:tc>
          <w:tcPr>
            <w:tcW w:w="850" w:type="dxa"/>
            <w:gridSpan w:val="2"/>
            <w:textDirection w:val="btLr"/>
            <w:vAlign w:val="center"/>
          </w:tcPr>
          <w:p w:rsidR="004D154B" w:rsidRPr="004D154B" w:rsidRDefault="00CC3367" w:rsidP="004D154B">
            <w:pPr>
              <w:jc w:val="center"/>
              <w:rPr>
                <w:rFonts w:ascii="Times New Roman" w:hAnsi="Times New Roman" w:cs="Times New Roman"/>
                <w:sz w:val="24"/>
                <w:szCs w:val="24"/>
                <w:lang w:val="en-US"/>
              </w:rPr>
            </w:pPr>
            <w:r>
              <w:rPr>
                <w:rFonts w:ascii="Times New Roman" w:hAnsi="Times New Roman" w:cs="Times New Roman"/>
                <w:sz w:val="24"/>
                <w:szCs w:val="24"/>
              </w:rPr>
              <w:t>С</w:t>
            </w:r>
            <w:r w:rsidR="004D154B" w:rsidRPr="004D154B">
              <w:rPr>
                <w:rFonts w:ascii="Times New Roman" w:hAnsi="Times New Roman" w:cs="Times New Roman"/>
                <w:sz w:val="24"/>
                <w:szCs w:val="24"/>
                <w:lang w:val="en-US"/>
              </w:rPr>
              <w:t>Hulg‘am va o‘ramlar soni</w:t>
            </w:r>
          </w:p>
        </w:tc>
        <w:tc>
          <w:tcPr>
            <w:tcW w:w="709" w:type="dxa"/>
            <w:textDirection w:val="btLr"/>
            <w:vAlign w:val="center"/>
          </w:tcPr>
          <w:p w:rsidR="004D154B" w:rsidRPr="004D154B" w:rsidRDefault="00CC3367" w:rsidP="004D154B">
            <w:pPr>
              <w:jc w:val="center"/>
              <w:rPr>
                <w:rFonts w:ascii="Times New Roman" w:hAnsi="Times New Roman" w:cs="Times New Roman"/>
                <w:sz w:val="24"/>
                <w:szCs w:val="24"/>
              </w:rPr>
            </w:pPr>
            <w:r>
              <w:rPr>
                <w:rFonts w:ascii="Times New Roman" w:hAnsi="Times New Roman" w:cs="Times New Roman"/>
                <w:sz w:val="24"/>
                <w:szCs w:val="24"/>
              </w:rPr>
              <w:t>Qo‘shimс</w:t>
            </w:r>
            <w:r w:rsidR="004D154B" w:rsidRPr="004D154B">
              <w:rPr>
                <w:rFonts w:ascii="Times New Roman" w:hAnsi="Times New Roman" w:cs="Times New Roman"/>
                <w:sz w:val="24"/>
                <w:szCs w:val="24"/>
              </w:rPr>
              <w:t>ha qarshilik</w:t>
            </w:r>
          </w:p>
        </w:tc>
      </w:tr>
      <w:tr w:rsidR="00CC3367" w:rsidTr="00A2135D">
        <w:tc>
          <w:tcPr>
            <w:tcW w:w="1242"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RT–40/0,2</w:t>
            </w:r>
          </w:p>
        </w:tc>
        <w:tc>
          <w:tcPr>
            <w:tcW w:w="1134"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0,05–0,2</w:t>
            </w:r>
          </w:p>
        </w:tc>
        <w:tc>
          <w:tcPr>
            <w:tcW w:w="993"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0,05–0,1</w:t>
            </w:r>
          </w:p>
        </w:tc>
        <w:tc>
          <w:tcPr>
            <w:tcW w:w="850"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0,55</w:t>
            </w:r>
          </w:p>
        </w:tc>
        <w:tc>
          <w:tcPr>
            <w:tcW w:w="992"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0,1–0,2</w:t>
            </w:r>
          </w:p>
        </w:tc>
        <w:tc>
          <w:tcPr>
            <w:tcW w:w="993"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1,1</w:t>
            </w:r>
          </w:p>
        </w:tc>
        <w:tc>
          <w:tcPr>
            <w:tcW w:w="850"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0,8</w:t>
            </w:r>
          </w:p>
        </w:tc>
        <w:tc>
          <w:tcPr>
            <w:tcW w:w="851"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0,2</w:t>
            </w:r>
          </w:p>
        </w:tc>
        <w:tc>
          <w:tcPr>
            <w:tcW w:w="850"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2x780</w:t>
            </w:r>
          </w:p>
        </w:tc>
        <w:tc>
          <w:tcPr>
            <w:tcW w:w="709" w:type="dxa"/>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w:t>
            </w:r>
          </w:p>
        </w:tc>
      </w:tr>
      <w:tr w:rsidR="00CC3367" w:rsidTr="00A2135D">
        <w:tc>
          <w:tcPr>
            <w:tcW w:w="1242"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RT–40/0,6</w:t>
            </w:r>
          </w:p>
        </w:tc>
        <w:tc>
          <w:tcPr>
            <w:tcW w:w="1134"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0,15–0,6</w:t>
            </w:r>
          </w:p>
        </w:tc>
        <w:tc>
          <w:tcPr>
            <w:tcW w:w="993"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0,15–3,3</w:t>
            </w:r>
          </w:p>
        </w:tc>
        <w:tc>
          <w:tcPr>
            <w:tcW w:w="850"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1,75</w:t>
            </w:r>
          </w:p>
        </w:tc>
        <w:tc>
          <w:tcPr>
            <w:tcW w:w="992"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0,3–0,6</w:t>
            </w:r>
          </w:p>
        </w:tc>
        <w:tc>
          <w:tcPr>
            <w:tcW w:w="993"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3,5</w:t>
            </w:r>
          </w:p>
        </w:tc>
        <w:tc>
          <w:tcPr>
            <w:tcW w:w="850"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0,8</w:t>
            </w:r>
          </w:p>
        </w:tc>
        <w:tc>
          <w:tcPr>
            <w:tcW w:w="851"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0,2</w:t>
            </w:r>
          </w:p>
        </w:tc>
        <w:tc>
          <w:tcPr>
            <w:tcW w:w="850"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2x250</w:t>
            </w:r>
          </w:p>
        </w:tc>
        <w:tc>
          <w:tcPr>
            <w:tcW w:w="709" w:type="dxa"/>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w:t>
            </w:r>
          </w:p>
        </w:tc>
      </w:tr>
      <w:tr w:rsidR="00CC3367" w:rsidTr="00A2135D">
        <w:tc>
          <w:tcPr>
            <w:tcW w:w="1242"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RT–40/2</w:t>
            </w:r>
          </w:p>
        </w:tc>
        <w:tc>
          <w:tcPr>
            <w:tcW w:w="1134"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0,5–2</w:t>
            </w:r>
          </w:p>
        </w:tc>
        <w:tc>
          <w:tcPr>
            <w:tcW w:w="993"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0,5–1</w:t>
            </w:r>
          </w:p>
        </w:tc>
        <w:tc>
          <w:tcPr>
            <w:tcW w:w="850"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4,15</w:t>
            </w:r>
          </w:p>
        </w:tc>
        <w:tc>
          <w:tcPr>
            <w:tcW w:w="992"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1–2</w:t>
            </w:r>
          </w:p>
        </w:tc>
        <w:tc>
          <w:tcPr>
            <w:tcW w:w="993"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8,3</w:t>
            </w:r>
          </w:p>
        </w:tc>
        <w:tc>
          <w:tcPr>
            <w:tcW w:w="850"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0,8</w:t>
            </w:r>
          </w:p>
        </w:tc>
        <w:tc>
          <w:tcPr>
            <w:tcW w:w="851"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0,2</w:t>
            </w:r>
          </w:p>
        </w:tc>
        <w:tc>
          <w:tcPr>
            <w:tcW w:w="850" w:type="dxa"/>
            <w:gridSpan w:val="2"/>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2x75</w:t>
            </w:r>
          </w:p>
        </w:tc>
        <w:tc>
          <w:tcPr>
            <w:tcW w:w="709" w:type="dxa"/>
            <w:vAlign w:val="center"/>
          </w:tcPr>
          <w:p w:rsidR="00CC3367" w:rsidRPr="00CC3367" w:rsidRDefault="00CC3367" w:rsidP="00CC3367">
            <w:pPr>
              <w:jc w:val="center"/>
              <w:rPr>
                <w:rFonts w:ascii="Times New Roman" w:hAnsi="Times New Roman" w:cs="Times New Roman"/>
              </w:rPr>
            </w:pPr>
            <w:r w:rsidRPr="00CC3367">
              <w:rPr>
                <w:rFonts w:ascii="Times New Roman" w:hAnsi="Times New Roman" w:cs="Times New Roman"/>
              </w:rPr>
              <w:t>–</w:t>
            </w:r>
          </w:p>
        </w:tc>
      </w:tr>
      <w:tr w:rsidR="00CC3367" w:rsidTr="00A2135D">
        <w:tc>
          <w:tcPr>
            <w:tcW w:w="1242"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RT–40/6</w:t>
            </w:r>
          </w:p>
        </w:tc>
        <w:tc>
          <w:tcPr>
            <w:tcW w:w="1134"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1,5–6</w:t>
            </w:r>
          </w:p>
        </w:tc>
        <w:tc>
          <w:tcPr>
            <w:tcW w:w="993"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1,5–3</w:t>
            </w:r>
          </w:p>
        </w:tc>
        <w:tc>
          <w:tcPr>
            <w:tcW w:w="850"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11</w:t>
            </w:r>
          </w:p>
        </w:tc>
        <w:tc>
          <w:tcPr>
            <w:tcW w:w="992"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3–6</w:t>
            </w:r>
          </w:p>
        </w:tc>
        <w:tc>
          <w:tcPr>
            <w:tcW w:w="993"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22</w:t>
            </w:r>
          </w:p>
        </w:tc>
        <w:tc>
          <w:tcPr>
            <w:tcW w:w="850"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0,8</w:t>
            </w:r>
          </w:p>
        </w:tc>
        <w:tc>
          <w:tcPr>
            <w:tcW w:w="851"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0,5</w:t>
            </w:r>
          </w:p>
        </w:tc>
        <w:tc>
          <w:tcPr>
            <w:tcW w:w="850"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2x25</w:t>
            </w:r>
          </w:p>
        </w:tc>
        <w:tc>
          <w:tcPr>
            <w:tcW w:w="709" w:type="dxa"/>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w:t>
            </w:r>
          </w:p>
        </w:tc>
      </w:tr>
      <w:tr w:rsidR="00CC3367" w:rsidTr="00A2135D">
        <w:tc>
          <w:tcPr>
            <w:tcW w:w="1242"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RT–40/10</w:t>
            </w:r>
          </w:p>
        </w:tc>
        <w:tc>
          <w:tcPr>
            <w:tcW w:w="1134"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2,5–10</w:t>
            </w:r>
          </w:p>
        </w:tc>
        <w:tc>
          <w:tcPr>
            <w:tcW w:w="993"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2,5–5</w:t>
            </w:r>
          </w:p>
        </w:tc>
        <w:tc>
          <w:tcPr>
            <w:tcW w:w="850"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17</w:t>
            </w:r>
          </w:p>
        </w:tc>
        <w:tc>
          <w:tcPr>
            <w:tcW w:w="992"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5–10</w:t>
            </w:r>
          </w:p>
        </w:tc>
        <w:tc>
          <w:tcPr>
            <w:tcW w:w="993"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34</w:t>
            </w:r>
          </w:p>
        </w:tc>
        <w:tc>
          <w:tcPr>
            <w:tcW w:w="850"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0,8</w:t>
            </w:r>
          </w:p>
        </w:tc>
        <w:tc>
          <w:tcPr>
            <w:tcW w:w="851"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0,5</w:t>
            </w:r>
          </w:p>
        </w:tc>
        <w:tc>
          <w:tcPr>
            <w:tcW w:w="850" w:type="dxa"/>
            <w:gridSpan w:val="2"/>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2x15</w:t>
            </w:r>
          </w:p>
        </w:tc>
        <w:tc>
          <w:tcPr>
            <w:tcW w:w="709" w:type="dxa"/>
            <w:vAlign w:val="center"/>
          </w:tcPr>
          <w:p w:rsidR="00CC3367" w:rsidRPr="00CC3367" w:rsidRDefault="00CC3367" w:rsidP="00CC3367">
            <w:pPr>
              <w:jc w:val="center"/>
              <w:rPr>
                <w:rFonts w:ascii="Times New Roman" w:hAnsi="Times New Roman" w:cs="Times New Roman"/>
                <w:sz w:val="24"/>
                <w:szCs w:val="24"/>
              </w:rPr>
            </w:pPr>
            <w:r w:rsidRPr="00CC3367">
              <w:rPr>
                <w:rFonts w:ascii="Times New Roman" w:hAnsi="Times New Roman" w:cs="Times New Roman"/>
                <w:sz w:val="24"/>
                <w:szCs w:val="24"/>
              </w:rPr>
              <w:t>–</w:t>
            </w:r>
          </w:p>
        </w:tc>
      </w:tr>
      <w:tr w:rsidR="00AC206E" w:rsidTr="00A2135D">
        <w:trPr>
          <w:trHeight w:val="1571"/>
        </w:trPr>
        <w:tc>
          <w:tcPr>
            <w:tcW w:w="1027" w:type="dxa"/>
            <w:textDirection w:val="btLr"/>
            <w:vAlign w:val="center"/>
          </w:tcPr>
          <w:p w:rsidR="00AC206E" w:rsidRPr="004D154B" w:rsidRDefault="00AC206E" w:rsidP="00A4531A">
            <w:pPr>
              <w:jc w:val="center"/>
              <w:rPr>
                <w:rFonts w:ascii="Times New Roman" w:hAnsi="Times New Roman" w:cs="Times New Roman"/>
                <w:sz w:val="24"/>
                <w:szCs w:val="24"/>
              </w:rPr>
            </w:pPr>
            <w:r w:rsidRPr="004D154B">
              <w:rPr>
                <w:rFonts w:ascii="Times New Roman" w:hAnsi="Times New Roman" w:cs="Times New Roman"/>
                <w:sz w:val="24"/>
                <w:szCs w:val="24"/>
              </w:rPr>
              <w:lastRenderedPageBreak/>
              <w:t>Relening turi</w:t>
            </w:r>
          </w:p>
        </w:tc>
        <w:tc>
          <w:tcPr>
            <w:tcW w:w="854" w:type="dxa"/>
            <w:gridSpan w:val="2"/>
            <w:textDirection w:val="btLr"/>
            <w:vAlign w:val="center"/>
          </w:tcPr>
          <w:p w:rsidR="00AC206E" w:rsidRPr="004D154B" w:rsidRDefault="00AC206E" w:rsidP="00A4531A">
            <w:pPr>
              <w:jc w:val="center"/>
              <w:rPr>
                <w:rFonts w:ascii="Times New Roman" w:hAnsi="Times New Roman" w:cs="Times New Roman"/>
                <w:sz w:val="24"/>
                <w:szCs w:val="24"/>
              </w:rPr>
            </w:pPr>
            <w:r w:rsidRPr="004D154B">
              <w:rPr>
                <w:rFonts w:ascii="Times New Roman" w:hAnsi="Times New Roman" w:cs="Times New Roman"/>
                <w:sz w:val="24"/>
                <w:szCs w:val="24"/>
              </w:rPr>
              <w:t>O‘rnatmalar</w:t>
            </w:r>
          </w:p>
          <w:p w:rsidR="00AC206E" w:rsidRPr="004D154B" w:rsidRDefault="00AC206E" w:rsidP="00A4531A">
            <w:pPr>
              <w:jc w:val="center"/>
              <w:rPr>
                <w:rFonts w:ascii="Times New Roman" w:hAnsi="Times New Roman" w:cs="Times New Roman"/>
                <w:sz w:val="24"/>
                <w:szCs w:val="24"/>
              </w:rPr>
            </w:pPr>
            <w:r>
              <w:rPr>
                <w:rFonts w:ascii="Times New Roman" w:hAnsi="Times New Roman" w:cs="Times New Roman"/>
                <w:sz w:val="24"/>
                <w:szCs w:val="24"/>
              </w:rPr>
              <w:t>с</w:t>
            </w:r>
            <w:r w:rsidRPr="004D154B">
              <w:rPr>
                <w:rFonts w:ascii="Times New Roman" w:hAnsi="Times New Roman" w:cs="Times New Roman"/>
                <w:sz w:val="24"/>
                <w:szCs w:val="24"/>
              </w:rPr>
              <w:t>hegarasi, A</w:t>
            </w:r>
          </w:p>
        </w:tc>
        <w:tc>
          <w:tcPr>
            <w:tcW w:w="1821" w:type="dxa"/>
            <w:gridSpan w:val="4"/>
            <w:vAlign w:val="center"/>
          </w:tcPr>
          <w:p w:rsidR="00AC206E" w:rsidRPr="004D154B" w:rsidRDefault="00AC206E" w:rsidP="00A4531A">
            <w:pPr>
              <w:jc w:val="center"/>
              <w:rPr>
                <w:rFonts w:ascii="Times New Roman" w:hAnsi="Times New Roman" w:cs="Times New Roman"/>
                <w:sz w:val="24"/>
                <w:szCs w:val="24"/>
                <w:lang w:val="en-US"/>
              </w:rPr>
            </w:pPr>
            <w:r>
              <w:rPr>
                <w:rFonts w:ascii="Times New Roman" w:hAnsi="Times New Roman" w:cs="Times New Roman"/>
                <w:sz w:val="24"/>
                <w:szCs w:val="24"/>
                <w:lang w:val="en-US"/>
              </w:rPr>
              <w:t>O‘rnatmalarning birlam</w:t>
            </w:r>
            <w:r>
              <w:rPr>
                <w:rFonts w:ascii="Times New Roman" w:hAnsi="Times New Roman" w:cs="Times New Roman"/>
                <w:sz w:val="24"/>
                <w:szCs w:val="24"/>
              </w:rPr>
              <w:t>с</w:t>
            </w:r>
            <w:r w:rsidRPr="004D154B">
              <w:rPr>
                <w:rFonts w:ascii="Times New Roman" w:hAnsi="Times New Roman" w:cs="Times New Roman"/>
                <w:sz w:val="24"/>
                <w:szCs w:val="24"/>
                <w:lang w:val="en-US"/>
              </w:rPr>
              <w:t>hi</w:t>
            </w:r>
          </w:p>
          <w:p w:rsidR="00AC206E" w:rsidRPr="004D154B" w:rsidRDefault="00AC206E" w:rsidP="00A4531A">
            <w:pPr>
              <w:jc w:val="center"/>
              <w:rPr>
                <w:rFonts w:ascii="Times New Roman" w:hAnsi="Times New Roman" w:cs="Times New Roman"/>
                <w:sz w:val="24"/>
                <w:szCs w:val="24"/>
                <w:lang w:val="en-US"/>
              </w:rPr>
            </w:pPr>
            <w:r w:rsidRPr="004D154B">
              <w:rPr>
                <w:rFonts w:ascii="Times New Roman" w:hAnsi="Times New Roman" w:cs="Times New Roman"/>
                <w:sz w:val="24"/>
                <w:szCs w:val="24"/>
                <w:lang w:val="en-US"/>
              </w:rPr>
              <w:t>diapazoni, A</w:t>
            </w:r>
          </w:p>
        </w:tc>
        <w:tc>
          <w:tcPr>
            <w:tcW w:w="1847" w:type="dxa"/>
            <w:gridSpan w:val="4"/>
            <w:vAlign w:val="center"/>
          </w:tcPr>
          <w:p w:rsidR="00AC206E" w:rsidRPr="004D154B" w:rsidRDefault="00AC206E" w:rsidP="00A4531A">
            <w:pPr>
              <w:jc w:val="center"/>
              <w:rPr>
                <w:rFonts w:ascii="Times New Roman" w:hAnsi="Times New Roman" w:cs="Times New Roman"/>
                <w:sz w:val="24"/>
                <w:szCs w:val="24"/>
                <w:lang w:val="en-US"/>
              </w:rPr>
            </w:pPr>
            <w:r>
              <w:rPr>
                <w:rFonts w:ascii="Times New Roman" w:hAnsi="Times New Roman" w:cs="Times New Roman"/>
                <w:sz w:val="24"/>
                <w:szCs w:val="24"/>
                <w:lang w:val="en-US"/>
              </w:rPr>
              <w:t>O‘rnatmalarning ikkilam</w:t>
            </w:r>
            <w:r>
              <w:rPr>
                <w:rFonts w:ascii="Times New Roman" w:hAnsi="Times New Roman" w:cs="Times New Roman"/>
                <w:sz w:val="24"/>
                <w:szCs w:val="24"/>
              </w:rPr>
              <w:t>с</w:t>
            </w:r>
            <w:r w:rsidRPr="004D154B">
              <w:rPr>
                <w:rFonts w:ascii="Times New Roman" w:hAnsi="Times New Roman" w:cs="Times New Roman"/>
                <w:sz w:val="24"/>
                <w:szCs w:val="24"/>
                <w:lang w:val="en-US"/>
              </w:rPr>
              <w:t>hi</w:t>
            </w:r>
          </w:p>
          <w:p w:rsidR="00AC206E" w:rsidRPr="004D154B" w:rsidRDefault="00AC206E" w:rsidP="00A4531A">
            <w:pPr>
              <w:jc w:val="center"/>
              <w:rPr>
                <w:rFonts w:ascii="Times New Roman" w:hAnsi="Times New Roman" w:cs="Times New Roman"/>
                <w:sz w:val="24"/>
                <w:szCs w:val="24"/>
                <w:lang w:val="en-US"/>
              </w:rPr>
            </w:pPr>
            <w:r w:rsidRPr="004D154B">
              <w:rPr>
                <w:rFonts w:ascii="Times New Roman" w:hAnsi="Times New Roman" w:cs="Times New Roman"/>
                <w:sz w:val="24"/>
                <w:szCs w:val="24"/>
                <w:lang w:val="en-US"/>
              </w:rPr>
              <w:t>diapazoni, A</w:t>
            </w:r>
          </w:p>
        </w:tc>
        <w:tc>
          <w:tcPr>
            <w:tcW w:w="801" w:type="dxa"/>
            <w:gridSpan w:val="2"/>
            <w:textDirection w:val="btLr"/>
            <w:vAlign w:val="center"/>
          </w:tcPr>
          <w:p w:rsidR="00AC206E" w:rsidRPr="004D154B" w:rsidRDefault="00AC206E" w:rsidP="00A4531A">
            <w:pPr>
              <w:jc w:val="center"/>
              <w:rPr>
                <w:rFonts w:ascii="Times New Roman" w:hAnsi="Times New Roman" w:cs="Times New Roman"/>
                <w:sz w:val="24"/>
                <w:szCs w:val="24"/>
              </w:rPr>
            </w:pPr>
            <w:r w:rsidRPr="004D154B">
              <w:rPr>
                <w:rFonts w:ascii="Times New Roman" w:hAnsi="Times New Roman" w:cs="Times New Roman"/>
                <w:sz w:val="24"/>
                <w:szCs w:val="24"/>
              </w:rPr>
              <w:t>Qaytish</w:t>
            </w:r>
          </w:p>
          <w:p w:rsidR="00AC206E" w:rsidRPr="004D154B" w:rsidRDefault="00AC206E" w:rsidP="00A4531A">
            <w:pPr>
              <w:jc w:val="center"/>
              <w:rPr>
                <w:rFonts w:ascii="Times New Roman" w:hAnsi="Times New Roman" w:cs="Times New Roman"/>
                <w:sz w:val="24"/>
                <w:szCs w:val="24"/>
              </w:rPr>
            </w:pPr>
            <w:r w:rsidRPr="004D154B">
              <w:rPr>
                <w:rFonts w:ascii="Times New Roman" w:hAnsi="Times New Roman" w:cs="Times New Roman"/>
                <w:sz w:val="24"/>
                <w:szCs w:val="24"/>
              </w:rPr>
              <w:t>koeffitsienti</w:t>
            </w:r>
          </w:p>
        </w:tc>
        <w:tc>
          <w:tcPr>
            <w:tcW w:w="801" w:type="dxa"/>
            <w:gridSpan w:val="2"/>
            <w:textDirection w:val="btLr"/>
            <w:vAlign w:val="center"/>
          </w:tcPr>
          <w:p w:rsidR="00AC206E" w:rsidRPr="004D154B" w:rsidRDefault="00AC206E" w:rsidP="00A4531A">
            <w:pPr>
              <w:jc w:val="center"/>
              <w:rPr>
                <w:rFonts w:ascii="Times New Roman" w:hAnsi="Times New Roman" w:cs="Times New Roman"/>
                <w:sz w:val="24"/>
                <w:szCs w:val="24"/>
              </w:rPr>
            </w:pPr>
            <w:r w:rsidRPr="004D154B">
              <w:rPr>
                <w:rFonts w:ascii="Times New Roman" w:hAnsi="Times New Roman" w:cs="Times New Roman"/>
                <w:sz w:val="24"/>
                <w:szCs w:val="24"/>
              </w:rPr>
              <w:t>Iste’mol</w:t>
            </w:r>
          </w:p>
          <w:p w:rsidR="00AC206E" w:rsidRPr="004D154B" w:rsidRDefault="00AC206E" w:rsidP="00A4531A">
            <w:pPr>
              <w:jc w:val="center"/>
              <w:rPr>
                <w:rFonts w:ascii="Times New Roman" w:hAnsi="Times New Roman" w:cs="Times New Roman"/>
                <w:sz w:val="24"/>
                <w:szCs w:val="24"/>
              </w:rPr>
            </w:pPr>
            <w:r w:rsidRPr="004D154B">
              <w:rPr>
                <w:rFonts w:ascii="Times New Roman" w:hAnsi="Times New Roman" w:cs="Times New Roman"/>
                <w:sz w:val="24"/>
                <w:szCs w:val="24"/>
              </w:rPr>
              <w:t>Quvvati, Vt</w:t>
            </w:r>
          </w:p>
        </w:tc>
        <w:tc>
          <w:tcPr>
            <w:tcW w:w="936" w:type="dxa"/>
            <w:gridSpan w:val="2"/>
            <w:textDirection w:val="btLr"/>
            <w:vAlign w:val="center"/>
          </w:tcPr>
          <w:p w:rsidR="00AC206E" w:rsidRPr="004D154B" w:rsidRDefault="00AC206E" w:rsidP="00A4531A">
            <w:pPr>
              <w:jc w:val="center"/>
              <w:rPr>
                <w:rFonts w:ascii="Times New Roman" w:hAnsi="Times New Roman" w:cs="Times New Roman"/>
                <w:sz w:val="24"/>
                <w:szCs w:val="24"/>
                <w:lang w:val="en-US"/>
              </w:rPr>
            </w:pPr>
            <w:r>
              <w:rPr>
                <w:rFonts w:ascii="Times New Roman" w:hAnsi="Times New Roman" w:cs="Times New Roman"/>
                <w:sz w:val="24"/>
                <w:szCs w:val="24"/>
              </w:rPr>
              <w:t>С</w:t>
            </w:r>
            <w:r w:rsidRPr="004D154B">
              <w:rPr>
                <w:rFonts w:ascii="Times New Roman" w:hAnsi="Times New Roman" w:cs="Times New Roman"/>
                <w:sz w:val="24"/>
                <w:szCs w:val="24"/>
                <w:lang w:val="en-US"/>
              </w:rPr>
              <w:t>Hulg‘am va o‘ramlar soni</w:t>
            </w:r>
          </w:p>
        </w:tc>
        <w:tc>
          <w:tcPr>
            <w:tcW w:w="1377" w:type="dxa"/>
            <w:gridSpan w:val="2"/>
            <w:textDirection w:val="btLr"/>
            <w:vAlign w:val="center"/>
          </w:tcPr>
          <w:p w:rsidR="00AC206E" w:rsidRPr="004D154B" w:rsidRDefault="00AC206E" w:rsidP="00A4531A">
            <w:pPr>
              <w:jc w:val="center"/>
              <w:rPr>
                <w:rFonts w:ascii="Times New Roman" w:hAnsi="Times New Roman" w:cs="Times New Roman"/>
                <w:sz w:val="24"/>
                <w:szCs w:val="24"/>
              </w:rPr>
            </w:pPr>
            <w:r>
              <w:rPr>
                <w:rFonts w:ascii="Times New Roman" w:hAnsi="Times New Roman" w:cs="Times New Roman"/>
                <w:sz w:val="24"/>
                <w:szCs w:val="24"/>
              </w:rPr>
              <w:t>Qo‘shimс</w:t>
            </w:r>
            <w:r w:rsidRPr="004D154B">
              <w:rPr>
                <w:rFonts w:ascii="Times New Roman" w:hAnsi="Times New Roman" w:cs="Times New Roman"/>
                <w:sz w:val="24"/>
                <w:szCs w:val="24"/>
              </w:rPr>
              <w:t>ha qarshilik</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RT–40/20</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5–20</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5–10</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19</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10–20</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38</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0,8</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0,5</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2x8</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RT–40/50</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12,5–50</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12,5–25</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27</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25–50</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54</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0,8</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0,8</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2x3</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RT–40/100</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25–100</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25–50</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27</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50–100</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54</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0,8</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1,8</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2x2</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RT–40/200</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50–200</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50–100</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27</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100–200</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54</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0,8</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8</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2x1</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RN–53/60</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15–60</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15–30</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33</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30–60</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66</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0,8</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2x2000</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560/ 1380</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RN–54/48</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12–48</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12–24</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33</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24–48</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66</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1,25</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2x2000</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560/ 1380</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RN–53/200</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50–200</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50–100</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110</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100–200</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220</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0,8</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2x6500</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6800/ 15900</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RN–54/160</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40–160</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40–80</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110</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80–160</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220</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1,25</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2x6500</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6800/ 15900</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RN–53/400</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100–400</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100–200</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220</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200–400</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440</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0,8</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2x1400</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24000/57000</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RN–54/320</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80–320</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80–160</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220</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160–320</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440</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1,25</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2x1400</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24000/57000</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RN–53/60D</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15–60</w:t>
            </w: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15–30</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110</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30–60</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220</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0,8</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5</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2x6500</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1300/4600</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RN–51/M34</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3,2</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6,4</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0,5</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0,02</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2x9500</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RN–51/M56</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0,7</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1,4</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0,5</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0.02</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2x2000</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r>
      <w:tr w:rsidR="00AC206E" w:rsidTr="00A2135D">
        <w:tc>
          <w:tcPr>
            <w:tcW w:w="1027" w:type="dxa"/>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RN–51/M78</w:t>
            </w:r>
          </w:p>
        </w:tc>
        <w:tc>
          <w:tcPr>
            <w:tcW w:w="854" w:type="dxa"/>
            <w:gridSpan w:val="2"/>
            <w:vAlign w:val="center"/>
          </w:tcPr>
          <w:p w:rsidR="00AC206E" w:rsidRPr="00AC206E" w:rsidRDefault="00AC206E" w:rsidP="00AC206E">
            <w:pPr>
              <w:jc w:val="center"/>
              <w:rPr>
                <w:rFonts w:ascii="Times New Roman" w:hAnsi="Times New Roman" w:cs="Times New Roman"/>
                <w:sz w:val="24"/>
                <w:szCs w:val="24"/>
              </w:rPr>
            </w:pPr>
          </w:p>
        </w:tc>
        <w:tc>
          <w:tcPr>
            <w:tcW w:w="1062"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16</w:t>
            </w:r>
          </w:p>
        </w:tc>
        <w:tc>
          <w:tcPr>
            <w:tcW w:w="759"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c>
          <w:tcPr>
            <w:tcW w:w="1084"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32</w:t>
            </w:r>
          </w:p>
        </w:tc>
        <w:tc>
          <w:tcPr>
            <w:tcW w:w="763"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0,5</w:t>
            </w:r>
          </w:p>
        </w:tc>
        <w:tc>
          <w:tcPr>
            <w:tcW w:w="801"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0,07</w:t>
            </w:r>
          </w:p>
        </w:tc>
        <w:tc>
          <w:tcPr>
            <w:tcW w:w="936"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2x1400</w:t>
            </w:r>
          </w:p>
        </w:tc>
        <w:tc>
          <w:tcPr>
            <w:tcW w:w="1377" w:type="dxa"/>
            <w:gridSpan w:val="2"/>
            <w:vAlign w:val="center"/>
          </w:tcPr>
          <w:p w:rsidR="00AC206E" w:rsidRPr="00AC206E" w:rsidRDefault="00AC206E" w:rsidP="00AC206E">
            <w:pPr>
              <w:jc w:val="center"/>
              <w:rPr>
                <w:rFonts w:ascii="Times New Roman" w:hAnsi="Times New Roman" w:cs="Times New Roman"/>
                <w:sz w:val="24"/>
                <w:szCs w:val="24"/>
              </w:rPr>
            </w:pPr>
            <w:r w:rsidRPr="00AC206E">
              <w:rPr>
                <w:rFonts w:ascii="Times New Roman" w:hAnsi="Times New Roman" w:cs="Times New Roman"/>
                <w:sz w:val="24"/>
                <w:szCs w:val="24"/>
              </w:rPr>
              <w:t>2550/ 10200</w:t>
            </w:r>
          </w:p>
        </w:tc>
      </w:tr>
    </w:tbl>
    <w:p w:rsidR="00CC3367" w:rsidRDefault="00CC3367" w:rsidP="004D154B">
      <w:pPr>
        <w:spacing w:after="0"/>
        <w:jc w:val="center"/>
        <w:rPr>
          <w:rFonts w:ascii="Times New Roman" w:hAnsi="Times New Roman" w:cs="Times New Roman"/>
          <w:sz w:val="28"/>
          <w:szCs w:val="28"/>
        </w:rPr>
      </w:pPr>
    </w:p>
    <w:p w:rsidR="00AC206E" w:rsidRPr="00AC206E" w:rsidRDefault="00AC206E" w:rsidP="00AC206E">
      <w:pPr>
        <w:spacing w:after="0" w:line="240" w:lineRule="auto"/>
        <w:jc w:val="center"/>
        <w:rPr>
          <w:rFonts w:ascii="Times New Roman" w:eastAsia="Times New Roman" w:hAnsi="Times New Roman" w:cs="Times New Roman"/>
          <w:sz w:val="28"/>
          <w:szCs w:val="28"/>
          <w:lang w:eastAsia="ru-RU"/>
        </w:rPr>
      </w:pPr>
      <w:r w:rsidRPr="00AC206E">
        <w:rPr>
          <w:rFonts w:ascii="Times New Roman" w:eastAsia="Times New Roman" w:hAnsi="Times New Roman" w:cs="Times New Roman"/>
          <w:sz w:val="28"/>
          <w:szCs w:val="28"/>
          <w:lang w:eastAsia="ru-RU"/>
        </w:rPr>
        <w:t>Induksion relening parametrlari</w:t>
      </w:r>
    </w:p>
    <w:tbl>
      <w:tblPr>
        <w:tblStyle w:val="a7"/>
        <w:tblW w:w="0" w:type="auto"/>
        <w:tblLook w:val="04A0" w:firstRow="1" w:lastRow="0" w:firstColumn="1" w:lastColumn="0" w:noHBand="0" w:noVBand="1"/>
      </w:tblPr>
      <w:tblGrid>
        <w:gridCol w:w="3190"/>
        <w:gridCol w:w="3190"/>
        <w:gridCol w:w="3084"/>
      </w:tblGrid>
      <w:tr w:rsidR="00A2135D" w:rsidRPr="00CF2EAB"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Relening turi</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Ishlash toklarining diapozoni, A</w:t>
            </w:r>
          </w:p>
        </w:tc>
        <w:tc>
          <w:tcPr>
            <w:tcW w:w="3084" w:type="dxa"/>
            <w:vAlign w:val="center"/>
          </w:tcPr>
          <w:p w:rsidR="00A2135D" w:rsidRPr="00A2135D" w:rsidRDefault="00A2135D" w:rsidP="00A2135D">
            <w:pPr>
              <w:jc w:val="center"/>
              <w:rPr>
                <w:rFonts w:ascii="Times New Roman" w:hAnsi="Times New Roman" w:cs="Times New Roman"/>
                <w:sz w:val="24"/>
                <w:szCs w:val="24"/>
                <w:lang w:val="en-US"/>
              </w:rPr>
            </w:pPr>
            <w:r w:rsidRPr="00A2135D">
              <w:rPr>
                <w:rFonts w:ascii="Times New Roman" w:hAnsi="Times New Roman" w:cs="Times New Roman"/>
                <w:sz w:val="24"/>
                <w:szCs w:val="24"/>
                <w:lang w:val="en-US"/>
              </w:rPr>
              <w:t>Sabr vaqti (bog‘liq bo‘lmagan qismida), s</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RT–81/1</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 5; 6; 7; 8; 9; 10</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0,5±0,1 – 4+0,25</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RT–81/2</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2; 2,5; 3; 3,5; 4; 4,5; 5</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0,5±0,1 – 4±0,25</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RT–82/1</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 5; 6; 7; 8; 9; 10</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2+0,5 – 16±1</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RT–82/2</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2; 2,5; 3; 3,5; 4; 4,5; 5</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2±0,5 – 16+1</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RT–83/1</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 5; 6; 7; 8; 9; 10</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1 ±0,1 – 4±0,25</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RT–83/2</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2; 2,5; 3; 3,5; 4; 4,5; 5</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1 ±0,1 – 4±0,25</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RT–84/1</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 5; 6; 7; 8; 9; 10</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4±0,5 – 16±1</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RT–84/2</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2; 2,5; 3; 3,5; 4; 4,5; 5</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4±0,5 – 16±1</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RT–85/1</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 5; 6; 7; 8; 9; 10</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0,5+0,1 – 4±0,25</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RT–85/2</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2; 2,5; 3; 3,5; 4; 4,5; 5</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0,5±0,1 – 4±0,25</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RT–86/1</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 5; 6; 7; 8; 9; 10</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4+0,5 – 16+1</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RT–86/2</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2; 2,5; 3; 3,5; 4; 4,5; 5</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4+0,5 – 16+1</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RT–91/1</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 5; 6; 7; 8; 9; 10</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0,5±0,1 – 4±0,25</w:t>
            </w:r>
          </w:p>
        </w:tc>
      </w:tr>
      <w:tr w:rsidR="00A2135D" w:rsidRPr="00CF2EAB" w:rsidTr="00A2135D">
        <w:tc>
          <w:tcPr>
            <w:tcW w:w="3190" w:type="dxa"/>
            <w:vAlign w:val="center"/>
          </w:tcPr>
          <w:p w:rsidR="00A2135D" w:rsidRPr="00A2135D" w:rsidRDefault="00A2135D" w:rsidP="00A4531A">
            <w:pPr>
              <w:jc w:val="center"/>
              <w:rPr>
                <w:rFonts w:ascii="Times New Roman" w:hAnsi="Times New Roman" w:cs="Times New Roman"/>
                <w:sz w:val="24"/>
                <w:szCs w:val="24"/>
              </w:rPr>
            </w:pPr>
            <w:r w:rsidRPr="00A2135D">
              <w:rPr>
                <w:rFonts w:ascii="Times New Roman" w:hAnsi="Times New Roman" w:cs="Times New Roman"/>
                <w:sz w:val="24"/>
                <w:szCs w:val="24"/>
              </w:rPr>
              <w:lastRenderedPageBreak/>
              <w:t>Relening turi</w:t>
            </w:r>
          </w:p>
        </w:tc>
        <w:tc>
          <w:tcPr>
            <w:tcW w:w="3190" w:type="dxa"/>
            <w:vAlign w:val="center"/>
          </w:tcPr>
          <w:p w:rsidR="00A2135D" w:rsidRPr="00A2135D" w:rsidRDefault="00A2135D" w:rsidP="00A4531A">
            <w:pPr>
              <w:jc w:val="center"/>
              <w:rPr>
                <w:rFonts w:ascii="Times New Roman" w:hAnsi="Times New Roman" w:cs="Times New Roman"/>
                <w:sz w:val="24"/>
                <w:szCs w:val="24"/>
              </w:rPr>
            </w:pPr>
            <w:r w:rsidRPr="00A2135D">
              <w:rPr>
                <w:rFonts w:ascii="Times New Roman" w:hAnsi="Times New Roman" w:cs="Times New Roman"/>
                <w:sz w:val="24"/>
                <w:szCs w:val="24"/>
              </w:rPr>
              <w:t>Ishlash toklarining diapozoni, A</w:t>
            </w:r>
          </w:p>
        </w:tc>
        <w:tc>
          <w:tcPr>
            <w:tcW w:w="3084" w:type="dxa"/>
            <w:vAlign w:val="center"/>
          </w:tcPr>
          <w:p w:rsidR="00A2135D" w:rsidRPr="00A2135D" w:rsidRDefault="00A2135D" w:rsidP="00A4531A">
            <w:pPr>
              <w:jc w:val="center"/>
              <w:rPr>
                <w:rFonts w:ascii="Times New Roman" w:hAnsi="Times New Roman" w:cs="Times New Roman"/>
                <w:sz w:val="24"/>
                <w:szCs w:val="24"/>
                <w:lang w:val="en-US"/>
              </w:rPr>
            </w:pPr>
            <w:r w:rsidRPr="00A2135D">
              <w:rPr>
                <w:rFonts w:ascii="Times New Roman" w:hAnsi="Times New Roman" w:cs="Times New Roman"/>
                <w:sz w:val="24"/>
                <w:szCs w:val="24"/>
                <w:lang w:val="en-US"/>
              </w:rPr>
              <w:t>Sabr vaqti (bog‘liq bo‘lmagan qismida), s</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RT–91/2</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2; 2,5; 3; 3,5; 4; 4,5; 5</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0,5+0,1 – 4±0,25</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RT–95/1</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4; 5; 6; 7; 8; 9; 10</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0,5±0,1 – 4±0,25</w:t>
            </w:r>
          </w:p>
        </w:tc>
      </w:tr>
      <w:tr w:rsidR="00A2135D" w:rsidRPr="00A2135D" w:rsidTr="00A2135D">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RT–95/2</w:t>
            </w:r>
          </w:p>
        </w:tc>
        <w:tc>
          <w:tcPr>
            <w:tcW w:w="3190"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2; 2,5; 3; 3,5; 4; 4,5; 5</w:t>
            </w:r>
          </w:p>
        </w:tc>
        <w:tc>
          <w:tcPr>
            <w:tcW w:w="3084" w:type="dxa"/>
            <w:vAlign w:val="center"/>
          </w:tcPr>
          <w:p w:rsidR="00A2135D" w:rsidRPr="00A2135D" w:rsidRDefault="00A2135D" w:rsidP="00A2135D">
            <w:pPr>
              <w:jc w:val="center"/>
              <w:rPr>
                <w:rFonts w:ascii="Times New Roman" w:hAnsi="Times New Roman" w:cs="Times New Roman"/>
                <w:sz w:val="24"/>
                <w:szCs w:val="24"/>
              </w:rPr>
            </w:pPr>
            <w:r w:rsidRPr="00A2135D">
              <w:rPr>
                <w:rFonts w:ascii="Times New Roman" w:hAnsi="Times New Roman" w:cs="Times New Roman"/>
                <w:sz w:val="24"/>
                <w:szCs w:val="24"/>
              </w:rPr>
              <w:t>0,5+0,1 – 4+0,25</w:t>
            </w:r>
          </w:p>
        </w:tc>
      </w:tr>
    </w:tbl>
    <w:p w:rsidR="00AC206E" w:rsidRPr="00A2135D" w:rsidRDefault="00AC206E" w:rsidP="004D154B">
      <w:pPr>
        <w:spacing w:after="0"/>
        <w:jc w:val="center"/>
        <w:rPr>
          <w:rFonts w:ascii="Times New Roman" w:hAnsi="Times New Roman" w:cs="Times New Roman"/>
          <w:sz w:val="28"/>
          <w:szCs w:val="28"/>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554"/>
      </w:tblGrid>
      <w:tr w:rsidR="00A2135D" w:rsidTr="007D71FA">
        <w:tc>
          <w:tcPr>
            <w:tcW w:w="4785" w:type="dxa"/>
            <w:vAlign w:val="center"/>
          </w:tcPr>
          <w:p w:rsidR="00A2135D" w:rsidRDefault="00A2135D" w:rsidP="007D71F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20198E1" wp14:editId="0252BE0B">
                  <wp:extent cx="3041440" cy="1852654"/>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2478" cy="1853286"/>
                          </a:xfrm>
                          <a:prstGeom prst="rect">
                            <a:avLst/>
                          </a:prstGeom>
                          <a:noFill/>
                        </pic:spPr>
                      </pic:pic>
                    </a:graphicData>
                  </a:graphic>
                </wp:inline>
              </w:drawing>
            </w:r>
          </w:p>
        </w:tc>
        <w:tc>
          <w:tcPr>
            <w:tcW w:w="4679" w:type="dxa"/>
            <w:vAlign w:val="center"/>
          </w:tcPr>
          <w:p w:rsidR="00A2135D" w:rsidRDefault="00A2135D" w:rsidP="007D71F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B51585B" wp14:editId="3AB762EB">
                  <wp:extent cx="2397593" cy="1664704"/>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5250" cy="1663077"/>
                          </a:xfrm>
                          <a:prstGeom prst="rect">
                            <a:avLst/>
                          </a:prstGeom>
                          <a:noFill/>
                        </pic:spPr>
                      </pic:pic>
                    </a:graphicData>
                  </a:graphic>
                </wp:inline>
              </w:drawing>
            </w:r>
          </w:p>
        </w:tc>
      </w:tr>
      <w:tr w:rsidR="007D71FA" w:rsidTr="007D71FA">
        <w:tc>
          <w:tcPr>
            <w:tcW w:w="4785" w:type="dxa"/>
            <w:vAlign w:val="center"/>
          </w:tcPr>
          <w:p w:rsidR="007D71FA" w:rsidRPr="007D71FA" w:rsidRDefault="007D71FA" w:rsidP="007D71FA">
            <w:pPr>
              <w:jc w:val="center"/>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a)</w:t>
            </w:r>
          </w:p>
        </w:tc>
        <w:tc>
          <w:tcPr>
            <w:tcW w:w="4679" w:type="dxa"/>
            <w:vAlign w:val="center"/>
          </w:tcPr>
          <w:p w:rsidR="007D71FA" w:rsidRPr="007D71FA" w:rsidRDefault="007D71FA" w:rsidP="007D71FA">
            <w:pPr>
              <w:jc w:val="center"/>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b)</w:t>
            </w:r>
          </w:p>
        </w:tc>
      </w:tr>
      <w:tr w:rsidR="007D71FA" w:rsidTr="007D71FA">
        <w:tc>
          <w:tcPr>
            <w:tcW w:w="9464" w:type="dxa"/>
            <w:gridSpan w:val="2"/>
            <w:vAlign w:val="center"/>
          </w:tcPr>
          <w:p w:rsidR="007D71FA" w:rsidRDefault="007D71FA" w:rsidP="007D71FA">
            <w:pPr>
              <w:jc w:val="center"/>
              <w:rPr>
                <w:rFonts w:ascii="Times New Roman" w:hAnsi="Times New Roman" w:cs="Times New Roman"/>
                <w:noProof/>
                <w:sz w:val="24"/>
                <w:szCs w:val="24"/>
                <w:lang w:val="en-US" w:eastAsia="ru-RU"/>
              </w:rPr>
            </w:pPr>
            <w:r>
              <w:rPr>
                <w:noProof/>
                <w:sz w:val="28"/>
                <w:szCs w:val="28"/>
                <w:lang w:eastAsia="ru-RU"/>
              </w:rPr>
              <w:drawing>
                <wp:inline distT="0" distB="0" distL="0" distR="0" wp14:anchorId="696469E9" wp14:editId="4C401025">
                  <wp:extent cx="2647784" cy="1769551"/>
                  <wp:effectExtent l="0" t="0" r="63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0248" cy="1771197"/>
                          </a:xfrm>
                          <a:prstGeom prst="rect">
                            <a:avLst/>
                          </a:prstGeom>
                          <a:noFill/>
                          <a:ln>
                            <a:noFill/>
                          </a:ln>
                        </pic:spPr>
                      </pic:pic>
                    </a:graphicData>
                  </a:graphic>
                </wp:inline>
              </w:drawing>
            </w:r>
          </w:p>
        </w:tc>
      </w:tr>
      <w:tr w:rsidR="007D71FA" w:rsidTr="007D71FA">
        <w:tc>
          <w:tcPr>
            <w:tcW w:w="9464" w:type="dxa"/>
            <w:gridSpan w:val="2"/>
            <w:vAlign w:val="center"/>
          </w:tcPr>
          <w:p w:rsidR="007D71FA" w:rsidRDefault="007D71FA" w:rsidP="007D71FA">
            <w:pPr>
              <w:jc w:val="center"/>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v)</w:t>
            </w:r>
          </w:p>
        </w:tc>
      </w:tr>
    </w:tbl>
    <w:p w:rsidR="007D71FA" w:rsidRPr="007D71FA" w:rsidRDefault="007D71FA" w:rsidP="007D71FA">
      <w:pPr>
        <w:spacing w:after="0" w:line="240" w:lineRule="auto"/>
        <w:jc w:val="center"/>
        <w:rPr>
          <w:rFonts w:ascii="Times New Roman" w:eastAsia="Times New Roman" w:hAnsi="Times New Roman" w:cs="Times New Roman"/>
          <w:sz w:val="28"/>
          <w:szCs w:val="28"/>
          <w:lang w:val="uz-Cyrl-UZ" w:eastAsia="ru-RU"/>
        </w:rPr>
      </w:pPr>
      <w:r w:rsidRPr="007D71FA">
        <w:rPr>
          <w:rFonts w:ascii="Times New Roman" w:eastAsia="Times New Roman" w:hAnsi="Times New Roman" w:cs="Times New Roman"/>
          <w:sz w:val="28"/>
          <w:szCs w:val="28"/>
          <w:lang w:val="en-US" w:eastAsia="ru-RU"/>
        </w:rPr>
        <w:t xml:space="preserve">16-rasm. Induksion relening </w:t>
      </w:r>
      <w:r w:rsidRPr="007D71FA">
        <w:rPr>
          <w:rFonts w:ascii="Times New Roman" w:eastAsia="Times New Roman" w:hAnsi="Times New Roman" w:cs="Times New Roman"/>
          <w:sz w:val="28"/>
          <w:szCs w:val="28"/>
          <w:lang w:val="uz-Cyrl-UZ" w:eastAsia="ru-RU"/>
        </w:rPr>
        <w:t>vaqt xarakteristikasi</w:t>
      </w:r>
    </w:p>
    <w:p w:rsidR="007D71FA" w:rsidRPr="007D71FA" w:rsidRDefault="007D71FA" w:rsidP="007D71FA">
      <w:pPr>
        <w:spacing w:after="0" w:line="240" w:lineRule="auto"/>
        <w:ind w:left="709"/>
        <w:rPr>
          <w:rFonts w:ascii="Times New Roman" w:eastAsia="Times New Roman" w:hAnsi="Times New Roman" w:cs="Times New Roman"/>
          <w:sz w:val="28"/>
          <w:szCs w:val="28"/>
          <w:lang w:val="en-US" w:eastAsia="ru-RU"/>
        </w:rPr>
      </w:pPr>
      <w:r w:rsidRPr="007D71FA">
        <w:rPr>
          <w:rFonts w:ascii="Times New Roman" w:eastAsia="Times New Roman" w:hAnsi="Times New Roman" w:cs="Times New Roman"/>
          <w:sz w:val="28"/>
          <w:szCs w:val="28"/>
          <w:lang w:val="uz-Cyrl-UZ" w:eastAsia="ru-RU"/>
        </w:rPr>
        <w:t xml:space="preserve">a) </w:t>
      </w:r>
      <w:r w:rsidRPr="007D71FA">
        <w:rPr>
          <w:rFonts w:ascii="Times New Roman" w:eastAsia="Times New Roman" w:hAnsi="Times New Roman" w:cs="Times New Roman"/>
          <w:color w:val="000000"/>
          <w:sz w:val="28"/>
          <w:szCs w:val="28"/>
          <w:lang w:val="en-US" w:eastAsia="ru-RU"/>
        </w:rPr>
        <w:t>RT–81</w:t>
      </w:r>
      <w:r w:rsidRPr="007D71FA">
        <w:rPr>
          <w:rFonts w:ascii="Times New Roman" w:eastAsia="Times New Roman" w:hAnsi="Times New Roman" w:cs="Times New Roman"/>
          <w:color w:val="000000"/>
          <w:sz w:val="28"/>
          <w:szCs w:val="28"/>
          <w:lang w:val="uz-Cyrl-UZ" w:eastAsia="ru-RU"/>
        </w:rPr>
        <w:t xml:space="preserve">, </w:t>
      </w:r>
      <w:r w:rsidRPr="007D71FA">
        <w:rPr>
          <w:rFonts w:ascii="Times New Roman" w:eastAsia="Times New Roman" w:hAnsi="Times New Roman" w:cs="Times New Roman"/>
          <w:color w:val="000000"/>
          <w:sz w:val="28"/>
          <w:szCs w:val="28"/>
          <w:lang w:val="en-US" w:eastAsia="ru-RU"/>
        </w:rPr>
        <w:t>RT–8</w:t>
      </w:r>
      <w:r w:rsidRPr="007D71FA">
        <w:rPr>
          <w:rFonts w:ascii="Times New Roman" w:eastAsia="Times New Roman" w:hAnsi="Times New Roman" w:cs="Times New Roman"/>
          <w:color w:val="000000"/>
          <w:sz w:val="28"/>
          <w:szCs w:val="28"/>
          <w:lang w:val="uz-Cyrl-UZ" w:eastAsia="ru-RU"/>
        </w:rPr>
        <w:t xml:space="preserve">3, </w:t>
      </w:r>
      <w:r w:rsidRPr="007D71FA">
        <w:rPr>
          <w:rFonts w:ascii="Times New Roman" w:eastAsia="Times New Roman" w:hAnsi="Times New Roman" w:cs="Times New Roman"/>
          <w:color w:val="000000"/>
          <w:sz w:val="28"/>
          <w:szCs w:val="28"/>
          <w:lang w:val="en-US" w:eastAsia="ru-RU"/>
        </w:rPr>
        <w:t>RT–8</w:t>
      </w:r>
      <w:r w:rsidRPr="007D71FA">
        <w:rPr>
          <w:rFonts w:ascii="Times New Roman" w:eastAsia="Times New Roman" w:hAnsi="Times New Roman" w:cs="Times New Roman"/>
          <w:color w:val="000000"/>
          <w:sz w:val="28"/>
          <w:szCs w:val="28"/>
          <w:lang w:val="uz-Cyrl-UZ" w:eastAsia="ru-RU"/>
        </w:rPr>
        <w:t>5; 1</w:t>
      </w:r>
      <w:r w:rsidRPr="007D71FA">
        <w:rPr>
          <w:rFonts w:ascii="Times New Roman" w:eastAsia="Times New Roman" w:hAnsi="Times New Roman" w:cs="Times New Roman"/>
          <w:color w:val="000000"/>
          <w:sz w:val="28"/>
          <w:szCs w:val="28"/>
          <w:lang w:val="en-US" w:eastAsia="ru-RU"/>
        </w:rPr>
        <w:t>–0,5 s; 2–1 s; 3–2 s; 4–3 s; 5–4 s.</w:t>
      </w:r>
    </w:p>
    <w:p w:rsidR="007D71FA" w:rsidRDefault="007D71FA" w:rsidP="007D71FA">
      <w:pPr>
        <w:spacing w:after="0" w:line="240" w:lineRule="auto"/>
        <w:ind w:left="709"/>
        <w:rPr>
          <w:rFonts w:ascii="Times New Roman" w:eastAsia="Times New Roman" w:hAnsi="Times New Roman" w:cs="Times New Roman"/>
          <w:color w:val="000000"/>
          <w:sz w:val="28"/>
          <w:szCs w:val="28"/>
          <w:lang w:val="en-US" w:eastAsia="ru-RU"/>
        </w:rPr>
      </w:pPr>
      <w:r w:rsidRPr="007D71FA">
        <w:rPr>
          <w:rFonts w:ascii="Times New Roman" w:eastAsia="Times New Roman" w:hAnsi="Times New Roman" w:cs="Times New Roman"/>
          <w:sz w:val="28"/>
          <w:szCs w:val="28"/>
          <w:lang w:val="uz-Cyrl-UZ" w:eastAsia="ru-RU"/>
        </w:rPr>
        <w:t xml:space="preserve">b) </w:t>
      </w:r>
      <w:r w:rsidRPr="007D71FA">
        <w:rPr>
          <w:rFonts w:ascii="Times New Roman" w:eastAsia="Times New Roman" w:hAnsi="Times New Roman" w:cs="Times New Roman"/>
          <w:color w:val="000000"/>
          <w:sz w:val="28"/>
          <w:szCs w:val="28"/>
          <w:lang w:val="en-US" w:eastAsia="ru-RU"/>
        </w:rPr>
        <w:t>RT–8</w:t>
      </w:r>
      <w:r w:rsidRPr="007D71FA">
        <w:rPr>
          <w:rFonts w:ascii="Times New Roman" w:eastAsia="Times New Roman" w:hAnsi="Times New Roman" w:cs="Times New Roman"/>
          <w:color w:val="000000"/>
          <w:sz w:val="28"/>
          <w:szCs w:val="28"/>
          <w:lang w:val="uz-Cyrl-UZ" w:eastAsia="ru-RU"/>
        </w:rPr>
        <w:t xml:space="preserve">2, </w:t>
      </w:r>
      <w:r w:rsidRPr="007D71FA">
        <w:rPr>
          <w:rFonts w:ascii="Times New Roman" w:eastAsia="Times New Roman" w:hAnsi="Times New Roman" w:cs="Times New Roman"/>
          <w:color w:val="000000"/>
          <w:sz w:val="28"/>
          <w:szCs w:val="28"/>
          <w:lang w:val="en-US" w:eastAsia="ru-RU"/>
        </w:rPr>
        <w:t>RT–8</w:t>
      </w:r>
      <w:r w:rsidRPr="007D71FA">
        <w:rPr>
          <w:rFonts w:ascii="Times New Roman" w:eastAsia="Times New Roman" w:hAnsi="Times New Roman" w:cs="Times New Roman"/>
          <w:color w:val="000000"/>
          <w:sz w:val="28"/>
          <w:szCs w:val="28"/>
          <w:lang w:val="uz-Cyrl-UZ" w:eastAsia="ru-RU"/>
        </w:rPr>
        <w:t xml:space="preserve">4, </w:t>
      </w:r>
      <w:r w:rsidRPr="007D71FA">
        <w:rPr>
          <w:rFonts w:ascii="Times New Roman" w:eastAsia="Times New Roman" w:hAnsi="Times New Roman" w:cs="Times New Roman"/>
          <w:color w:val="000000"/>
          <w:sz w:val="28"/>
          <w:szCs w:val="28"/>
          <w:lang w:val="en-US" w:eastAsia="ru-RU"/>
        </w:rPr>
        <w:t>RT–8</w:t>
      </w:r>
      <w:r w:rsidRPr="007D71FA">
        <w:rPr>
          <w:rFonts w:ascii="Times New Roman" w:eastAsia="Times New Roman" w:hAnsi="Times New Roman" w:cs="Times New Roman"/>
          <w:color w:val="000000"/>
          <w:sz w:val="28"/>
          <w:szCs w:val="28"/>
          <w:lang w:val="uz-Cyrl-UZ" w:eastAsia="ru-RU"/>
        </w:rPr>
        <w:t>6; 1</w:t>
      </w:r>
      <w:r w:rsidRPr="007D71FA">
        <w:rPr>
          <w:rFonts w:ascii="Times New Roman" w:eastAsia="Times New Roman" w:hAnsi="Times New Roman" w:cs="Times New Roman"/>
          <w:color w:val="000000"/>
          <w:sz w:val="28"/>
          <w:szCs w:val="28"/>
          <w:lang w:val="en-US" w:eastAsia="ru-RU"/>
        </w:rPr>
        <w:t>–2 s; 2–4 s; 3–8 s; 4–12 s; 5–16 s.</w:t>
      </w:r>
    </w:p>
    <w:p w:rsidR="00AC206E" w:rsidRDefault="007D71FA" w:rsidP="007D71FA">
      <w:pPr>
        <w:spacing w:after="0"/>
        <w:ind w:left="709"/>
        <w:rPr>
          <w:rFonts w:ascii="Times New Roman" w:eastAsia="Times New Roman" w:hAnsi="Times New Roman" w:cs="Times New Roman"/>
          <w:color w:val="000000"/>
          <w:sz w:val="28"/>
          <w:szCs w:val="28"/>
          <w:lang w:val="en-US" w:eastAsia="ru-RU"/>
        </w:rPr>
      </w:pPr>
      <w:r w:rsidRPr="007D71FA">
        <w:rPr>
          <w:rFonts w:ascii="Times New Roman" w:eastAsia="Times New Roman" w:hAnsi="Times New Roman" w:cs="Times New Roman"/>
          <w:color w:val="000000"/>
          <w:sz w:val="28"/>
          <w:szCs w:val="28"/>
          <w:lang w:val="uz-Cyrl-UZ" w:eastAsia="ru-RU"/>
        </w:rPr>
        <w:t xml:space="preserve">v) </w:t>
      </w:r>
      <w:r w:rsidRPr="007D71FA">
        <w:rPr>
          <w:rFonts w:ascii="Times New Roman" w:eastAsia="Times New Roman" w:hAnsi="Times New Roman" w:cs="Times New Roman"/>
          <w:color w:val="000000"/>
          <w:sz w:val="28"/>
          <w:szCs w:val="28"/>
          <w:lang w:val="en-US" w:eastAsia="ru-RU"/>
        </w:rPr>
        <w:t>RT–</w:t>
      </w:r>
      <w:r w:rsidRPr="007D71FA">
        <w:rPr>
          <w:rFonts w:ascii="Times New Roman" w:eastAsia="Times New Roman" w:hAnsi="Times New Roman" w:cs="Times New Roman"/>
          <w:color w:val="000000"/>
          <w:sz w:val="28"/>
          <w:szCs w:val="28"/>
          <w:lang w:val="uz-Cyrl-UZ" w:eastAsia="ru-RU"/>
        </w:rPr>
        <w:t>9</w:t>
      </w:r>
      <w:r w:rsidRPr="007D71FA">
        <w:rPr>
          <w:rFonts w:ascii="Times New Roman" w:eastAsia="Times New Roman" w:hAnsi="Times New Roman" w:cs="Times New Roman"/>
          <w:color w:val="000000"/>
          <w:sz w:val="28"/>
          <w:szCs w:val="28"/>
          <w:lang w:val="en-US" w:eastAsia="ru-RU"/>
        </w:rPr>
        <w:t>1</w:t>
      </w:r>
      <w:r w:rsidRPr="007D71FA">
        <w:rPr>
          <w:rFonts w:ascii="Times New Roman" w:eastAsia="Times New Roman" w:hAnsi="Times New Roman" w:cs="Times New Roman"/>
          <w:color w:val="000000"/>
          <w:sz w:val="28"/>
          <w:szCs w:val="28"/>
          <w:lang w:val="uz-Cyrl-UZ" w:eastAsia="ru-RU"/>
        </w:rPr>
        <w:t xml:space="preserve">, </w:t>
      </w:r>
      <w:r w:rsidRPr="007D71FA">
        <w:rPr>
          <w:rFonts w:ascii="Times New Roman" w:eastAsia="Times New Roman" w:hAnsi="Times New Roman" w:cs="Times New Roman"/>
          <w:color w:val="000000"/>
          <w:sz w:val="28"/>
          <w:szCs w:val="28"/>
          <w:lang w:val="en-US" w:eastAsia="ru-RU"/>
        </w:rPr>
        <w:t>RT–</w:t>
      </w:r>
      <w:r w:rsidRPr="007D71FA">
        <w:rPr>
          <w:rFonts w:ascii="Times New Roman" w:eastAsia="Times New Roman" w:hAnsi="Times New Roman" w:cs="Times New Roman"/>
          <w:color w:val="000000"/>
          <w:sz w:val="28"/>
          <w:szCs w:val="28"/>
          <w:lang w:val="uz-Cyrl-UZ" w:eastAsia="ru-RU"/>
        </w:rPr>
        <w:t>95; 1</w:t>
      </w:r>
      <w:r w:rsidRPr="007D71FA">
        <w:rPr>
          <w:rFonts w:ascii="Times New Roman" w:eastAsia="Times New Roman" w:hAnsi="Times New Roman" w:cs="Times New Roman"/>
          <w:color w:val="000000"/>
          <w:sz w:val="28"/>
          <w:szCs w:val="28"/>
          <w:lang w:val="en-US" w:eastAsia="ru-RU"/>
        </w:rPr>
        <w:t>–0,5 s; 5–4 s.</w:t>
      </w:r>
    </w:p>
    <w:p w:rsidR="007D71FA" w:rsidRDefault="007D71FA" w:rsidP="007D71FA">
      <w:pPr>
        <w:spacing w:after="0"/>
        <w:ind w:left="709"/>
        <w:rPr>
          <w:rFonts w:ascii="Times New Roman" w:eastAsia="Times New Roman" w:hAnsi="Times New Roman" w:cs="Times New Roman"/>
          <w:color w:val="000000"/>
          <w:sz w:val="28"/>
          <w:szCs w:val="28"/>
          <w:lang w:val="en-US" w:eastAsia="ru-RU"/>
        </w:rPr>
      </w:pPr>
    </w:p>
    <w:p w:rsidR="007D71FA" w:rsidRPr="00A4531A" w:rsidRDefault="007D71FA" w:rsidP="007D71FA">
      <w:pPr>
        <w:rPr>
          <w:rFonts w:ascii="Times New Roman" w:hAnsi="Times New Roman" w:cs="Times New Roman"/>
          <w:sz w:val="28"/>
          <w:szCs w:val="28"/>
          <w:lang w:val="en-US"/>
        </w:rPr>
      </w:pPr>
      <w:r w:rsidRPr="00A4531A">
        <w:rPr>
          <w:rFonts w:ascii="Times New Roman" w:hAnsi="Times New Roman" w:cs="Times New Roman"/>
          <w:sz w:val="28"/>
          <w:szCs w:val="28"/>
          <w:lang w:val="en-US"/>
        </w:rPr>
        <w:br w:type="page"/>
      </w:r>
    </w:p>
    <w:p w:rsidR="00F00059" w:rsidRPr="00F00059" w:rsidRDefault="00F00059" w:rsidP="00F00059">
      <w:pPr>
        <w:spacing w:after="0" w:line="240" w:lineRule="auto"/>
        <w:jc w:val="center"/>
        <w:rPr>
          <w:rFonts w:ascii="Times New Roman" w:eastAsia="Times New Roman" w:hAnsi="Times New Roman" w:cs="Times New Roman"/>
          <w:sz w:val="28"/>
          <w:szCs w:val="28"/>
          <w:lang w:val="uz-Cyrl-UZ" w:eastAsia="ru-RU"/>
        </w:rPr>
      </w:pPr>
      <w:r w:rsidRPr="00F00059">
        <w:rPr>
          <w:rFonts w:ascii="Times New Roman" w:eastAsia="Times New Roman" w:hAnsi="Times New Roman" w:cs="Times New Roman"/>
          <w:sz w:val="28"/>
          <w:szCs w:val="28"/>
          <w:lang w:val="uz-Cyrl-UZ" w:eastAsia="ru-RU"/>
        </w:rPr>
        <w:lastRenderedPageBreak/>
        <w:t>Vaqt relesining texnik parametrlari</w:t>
      </w:r>
    </w:p>
    <w:p w:rsidR="007D71FA" w:rsidRDefault="007D71FA" w:rsidP="007D71FA">
      <w:pPr>
        <w:spacing w:after="0"/>
        <w:ind w:firstLine="709"/>
        <w:rPr>
          <w:rFonts w:ascii="Times New Roman" w:hAnsi="Times New Roman" w:cs="Times New Roman"/>
          <w:sz w:val="28"/>
          <w:szCs w:val="28"/>
          <w:lang w:val="en-US"/>
        </w:rPr>
      </w:pPr>
    </w:p>
    <w:tbl>
      <w:tblPr>
        <w:tblStyle w:val="a7"/>
        <w:tblW w:w="0" w:type="auto"/>
        <w:tblLayout w:type="fixed"/>
        <w:tblLook w:val="04A0" w:firstRow="1" w:lastRow="0" w:firstColumn="1" w:lastColumn="0" w:noHBand="0" w:noVBand="1"/>
      </w:tblPr>
      <w:tblGrid>
        <w:gridCol w:w="1101"/>
        <w:gridCol w:w="992"/>
        <w:gridCol w:w="709"/>
        <w:gridCol w:w="1134"/>
        <w:gridCol w:w="850"/>
        <w:gridCol w:w="1134"/>
        <w:gridCol w:w="851"/>
        <w:gridCol w:w="2799"/>
      </w:tblGrid>
      <w:tr w:rsidR="00F00059" w:rsidRPr="00F00059" w:rsidTr="00F00059">
        <w:trPr>
          <w:trHeight w:val="1984"/>
        </w:trPr>
        <w:tc>
          <w:tcPr>
            <w:tcW w:w="1101" w:type="dxa"/>
            <w:vAlign w:val="center"/>
          </w:tcPr>
          <w:p w:rsidR="00F00059" w:rsidRPr="00F00059" w:rsidRDefault="00F00059" w:rsidP="00A4531A">
            <w:pPr>
              <w:spacing w:line="276" w:lineRule="auto"/>
              <w:jc w:val="center"/>
              <w:rPr>
                <w:rFonts w:ascii="Times New Roman" w:hAnsi="Times New Roman" w:cs="Times New Roman"/>
                <w:sz w:val="24"/>
                <w:szCs w:val="24"/>
              </w:rPr>
            </w:pPr>
            <w:r w:rsidRPr="00F00059">
              <w:rPr>
                <w:rFonts w:ascii="Times New Roman" w:hAnsi="Times New Roman" w:cs="Times New Roman"/>
                <w:sz w:val="24"/>
                <w:szCs w:val="24"/>
              </w:rPr>
              <w:t>Relening turi</w:t>
            </w:r>
          </w:p>
        </w:tc>
        <w:tc>
          <w:tcPr>
            <w:tcW w:w="992" w:type="dxa"/>
            <w:textDirection w:val="btLr"/>
            <w:vAlign w:val="center"/>
          </w:tcPr>
          <w:p w:rsidR="00F00059" w:rsidRPr="00F00059" w:rsidRDefault="00F00059" w:rsidP="00A4531A">
            <w:pPr>
              <w:spacing w:line="276" w:lineRule="auto"/>
              <w:jc w:val="center"/>
              <w:rPr>
                <w:rFonts w:ascii="Times New Roman" w:hAnsi="Times New Roman" w:cs="Times New Roman"/>
                <w:sz w:val="24"/>
                <w:szCs w:val="24"/>
              </w:rPr>
            </w:pPr>
            <w:r w:rsidRPr="00F00059">
              <w:rPr>
                <w:rFonts w:ascii="Times New Roman" w:hAnsi="Times New Roman" w:cs="Times New Roman"/>
                <w:sz w:val="24"/>
                <w:szCs w:val="24"/>
              </w:rPr>
              <w:t>O‘rnatmalar</w:t>
            </w:r>
          </w:p>
          <w:p w:rsidR="00F00059" w:rsidRPr="00F00059" w:rsidRDefault="00F00059" w:rsidP="00A4531A">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c</w:t>
            </w:r>
            <w:r w:rsidRPr="00F00059">
              <w:rPr>
                <w:rFonts w:ascii="Times New Roman" w:hAnsi="Times New Roman" w:cs="Times New Roman"/>
                <w:sz w:val="24"/>
                <w:szCs w:val="24"/>
              </w:rPr>
              <w:t>hegarasi, s</w:t>
            </w:r>
          </w:p>
        </w:tc>
        <w:tc>
          <w:tcPr>
            <w:tcW w:w="709" w:type="dxa"/>
            <w:textDirection w:val="btLr"/>
            <w:vAlign w:val="center"/>
          </w:tcPr>
          <w:p w:rsidR="00F00059" w:rsidRPr="00F00059" w:rsidRDefault="00F00059" w:rsidP="00A4531A">
            <w:pPr>
              <w:spacing w:line="276" w:lineRule="auto"/>
              <w:jc w:val="center"/>
              <w:rPr>
                <w:rFonts w:ascii="Times New Roman" w:hAnsi="Times New Roman" w:cs="Times New Roman"/>
                <w:sz w:val="24"/>
                <w:szCs w:val="24"/>
              </w:rPr>
            </w:pPr>
            <w:r w:rsidRPr="00F00059">
              <w:rPr>
                <w:rFonts w:ascii="Times New Roman" w:hAnsi="Times New Roman" w:cs="Times New Roman"/>
                <w:sz w:val="24"/>
                <w:szCs w:val="24"/>
              </w:rPr>
              <w:t>Maksimal</w:t>
            </w:r>
          </w:p>
          <w:p w:rsidR="00F00059" w:rsidRPr="00F00059" w:rsidRDefault="00F00059" w:rsidP="00A4531A">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c</w:t>
            </w:r>
            <w:r w:rsidRPr="00F00059">
              <w:rPr>
                <w:rFonts w:ascii="Times New Roman" w:hAnsi="Times New Roman" w:cs="Times New Roman"/>
                <w:sz w:val="24"/>
                <w:szCs w:val="24"/>
              </w:rPr>
              <w:t>heklanishi, s</w:t>
            </w:r>
          </w:p>
        </w:tc>
        <w:tc>
          <w:tcPr>
            <w:tcW w:w="1134" w:type="dxa"/>
            <w:textDirection w:val="btLr"/>
            <w:vAlign w:val="center"/>
          </w:tcPr>
          <w:p w:rsidR="00F00059" w:rsidRPr="00F00059" w:rsidRDefault="00F00059" w:rsidP="00A4531A">
            <w:pPr>
              <w:spacing w:line="276" w:lineRule="auto"/>
              <w:jc w:val="center"/>
              <w:rPr>
                <w:rFonts w:ascii="Times New Roman" w:hAnsi="Times New Roman" w:cs="Times New Roman"/>
                <w:sz w:val="24"/>
                <w:szCs w:val="24"/>
                <w:lang w:val="en-US"/>
              </w:rPr>
            </w:pPr>
            <w:r w:rsidRPr="00F00059">
              <w:rPr>
                <w:rFonts w:ascii="Times New Roman" w:hAnsi="Times New Roman" w:cs="Times New Roman"/>
                <w:sz w:val="24"/>
                <w:szCs w:val="24"/>
                <w:lang w:val="en-US"/>
              </w:rPr>
              <w:t>Sirpanuvshi kontaktlarni</w:t>
            </w:r>
          </w:p>
          <w:p w:rsidR="00F00059" w:rsidRPr="00F00059" w:rsidRDefault="00F00059" w:rsidP="00A4531A">
            <w:pPr>
              <w:spacing w:line="276" w:lineRule="auto"/>
              <w:jc w:val="center"/>
              <w:rPr>
                <w:rFonts w:ascii="Times New Roman" w:hAnsi="Times New Roman" w:cs="Times New Roman"/>
                <w:sz w:val="24"/>
                <w:szCs w:val="24"/>
                <w:lang w:val="en-US"/>
              </w:rPr>
            </w:pPr>
            <w:r w:rsidRPr="00F00059">
              <w:rPr>
                <w:rFonts w:ascii="Times New Roman" w:hAnsi="Times New Roman" w:cs="Times New Roman"/>
                <w:sz w:val="24"/>
                <w:szCs w:val="24"/>
                <w:lang w:val="en-US"/>
              </w:rPr>
              <w:t>yopiq holatdagi</w:t>
            </w:r>
          </w:p>
          <w:p w:rsidR="00F00059" w:rsidRPr="00F00059" w:rsidRDefault="00F00059" w:rsidP="00A4531A">
            <w:pPr>
              <w:spacing w:line="276" w:lineRule="auto"/>
              <w:jc w:val="center"/>
              <w:rPr>
                <w:rFonts w:ascii="Times New Roman" w:hAnsi="Times New Roman" w:cs="Times New Roman"/>
                <w:sz w:val="24"/>
                <w:szCs w:val="24"/>
                <w:lang w:val="en-US"/>
              </w:rPr>
            </w:pPr>
            <w:r w:rsidRPr="00F00059">
              <w:rPr>
                <w:rFonts w:ascii="Times New Roman" w:hAnsi="Times New Roman" w:cs="Times New Roman"/>
                <w:sz w:val="24"/>
                <w:szCs w:val="24"/>
                <w:lang w:val="en-US"/>
              </w:rPr>
              <w:t>vaqti, s</w:t>
            </w:r>
          </w:p>
        </w:tc>
        <w:tc>
          <w:tcPr>
            <w:tcW w:w="850" w:type="dxa"/>
            <w:textDirection w:val="btLr"/>
            <w:vAlign w:val="center"/>
          </w:tcPr>
          <w:p w:rsidR="00F00059" w:rsidRPr="00F00059" w:rsidRDefault="00F00059" w:rsidP="00A4531A">
            <w:pPr>
              <w:spacing w:line="276" w:lineRule="auto"/>
              <w:jc w:val="center"/>
              <w:rPr>
                <w:rFonts w:ascii="Times New Roman" w:hAnsi="Times New Roman" w:cs="Times New Roman"/>
                <w:sz w:val="24"/>
                <w:szCs w:val="24"/>
              </w:rPr>
            </w:pPr>
            <w:r w:rsidRPr="00F00059">
              <w:rPr>
                <w:rFonts w:ascii="Times New Roman" w:hAnsi="Times New Roman" w:cs="Times New Roman"/>
                <w:sz w:val="24"/>
                <w:szCs w:val="24"/>
              </w:rPr>
              <w:t>U</w:t>
            </w:r>
            <w:r w:rsidRPr="00F00059">
              <w:rPr>
                <w:rFonts w:ascii="Times New Roman" w:hAnsi="Times New Roman" w:cs="Times New Roman"/>
                <w:sz w:val="24"/>
                <w:szCs w:val="24"/>
                <w:vertAlign w:val="subscript"/>
              </w:rPr>
              <w:t>ish</w:t>
            </w:r>
            <w:r w:rsidRPr="00F00059">
              <w:rPr>
                <w:rFonts w:ascii="Times New Roman" w:hAnsi="Times New Roman" w:cs="Times New Roman"/>
                <w:sz w:val="24"/>
                <w:szCs w:val="24"/>
              </w:rPr>
              <w:t xml:space="preserve"> / U</w:t>
            </w:r>
            <w:r w:rsidRPr="00F00059">
              <w:rPr>
                <w:rFonts w:ascii="Times New Roman" w:hAnsi="Times New Roman" w:cs="Times New Roman"/>
                <w:sz w:val="24"/>
                <w:szCs w:val="24"/>
                <w:vertAlign w:val="subscript"/>
              </w:rPr>
              <w:t>nom</w:t>
            </w:r>
          </w:p>
          <w:p w:rsidR="00F00059" w:rsidRPr="00F00059" w:rsidRDefault="00F00059" w:rsidP="00A4531A">
            <w:pPr>
              <w:spacing w:line="276" w:lineRule="auto"/>
              <w:jc w:val="center"/>
              <w:rPr>
                <w:rFonts w:ascii="Times New Roman" w:hAnsi="Times New Roman" w:cs="Times New Roman"/>
                <w:sz w:val="24"/>
                <w:szCs w:val="24"/>
              </w:rPr>
            </w:pPr>
            <w:r w:rsidRPr="00F00059">
              <w:rPr>
                <w:rFonts w:ascii="Times New Roman" w:hAnsi="Times New Roman" w:cs="Times New Roman"/>
                <w:sz w:val="24"/>
                <w:szCs w:val="24"/>
              </w:rPr>
              <w:t>munosabat</w:t>
            </w:r>
          </w:p>
        </w:tc>
        <w:tc>
          <w:tcPr>
            <w:tcW w:w="1134" w:type="dxa"/>
            <w:textDirection w:val="btLr"/>
            <w:vAlign w:val="center"/>
          </w:tcPr>
          <w:p w:rsidR="00F00059" w:rsidRPr="00F00059" w:rsidRDefault="00F00059" w:rsidP="00A4531A">
            <w:pPr>
              <w:spacing w:line="276" w:lineRule="auto"/>
              <w:jc w:val="center"/>
              <w:rPr>
                <w:rFonts w:ascii="Times New Roman" w:hAnsi="Times New Roman" w:cs="Times New Roman"/>
                <w:sz w:val="24"/>
                <w:szCs w:val="24"/>
              </w:rPr>
            </w:pPr>
            <w:r w:rsidRPr="00F00059">
              <w:rPr>
                <w:rFonts w:ascii="Times New Roman" w:hAnsi="Times New Roman" w:cs="Times New Roman"/>
                <w:sz w:val="24"/>
                <w:szCs w:val="24"/>
              </w:rPr>
              <w:t>U</w:t>
            </w:r>
            <w:r w:rsidRPr="00F00059">
              <w:rPr>
                <w:rFonts w:ascii="Times New Roman" w:hAnsi="Times New Roman" w:cs="Times New Roman"/>
                <w:sz w:val="24"/>
                <w:szCs w:val="24"/>
                <w:vertAlign w:val="subscript"/>
              </w:rPr>
              <w:t>q</w:t>
            </w:r>
            <w:r w:rsidRPr="00F00059">
              <w:rPr>
                <w:rFonts w:ascii="Times New Roman" w:hAnsi="Times New Roman" w:cs="Times New Roman"/>
                <w:sz w:val="24"/>
                <w:szCs w:val="24"/>
              </w:rPr>
              <w:t xml:space="preserve"> / U</w:t>
            </w:r>
            <w:r w:rsidRPr="00F00059">
              <w:rPr>
                <w:rFonts w:ascii="Times New Roman" w:hAnsi="Times New Roman" w:cs="Times New Roman"/>
                <w:sz w:val="24"/>
                <w:szCs w:val="24"/>
                <w:vertAlign w:val="subscript"/>
              </w:rPr>
              <w:t>nom</w:t>
            </w:r>
          </w:p>
          <w:p w:rsidR="00F00059" w:rsidRPr="00F00059" w:rsidRDefault="00F00059" w:rsidP="00A4531A">
            <w:pPr>
              <w:spacing w:line="276" w:lineRule="auto"/>
              <w:jc w:val="center"/>
              <w:rPr>
                <w:rFonts w:ascii="Times New Roman" w:hAnsi="Times New Roman" w:cs="Times New Roman"/>
                <w:sz w:val="24"/>
                <w:szCs w:val="24"/>
              </w:rPr>
            </w:pPr>
            <w:r w:rsidRPr="00F00059">
              <w:rPr>
                <w:rFonts w:ascii="Times New Roman" w:hAnsi="Times New Roman" w:cs="Times New Roman"/>
                <w:sz w:val="24"/>
                <w:szCs w:val="24"/>
              </w:rPr>
              <w:t>munosabat</w:t>
            </w:r>
          </w:p>
        </w:tc>
        <w:tc>
          <w:tcPr>
            <w:tcW w:w="851" w:type="dxa"/>
            <w:textDirection w:val="btLr"/>
            <w:vAlign w:val="center"/>
          </w:tcPr>
          <w:p w:rsidR="00F00059" w:rsidRPr="00F00059" w:rsidRDefault="00F00059" w:rsidP="00A4531A">
            <w:pPr>
              <w:spacing w:line="276" w:lineRule="auto"/>
              <w:jc w:val="center"/>
              <w:rPr>
                <w:rFonts w:ascii="Times New Roman" w:hAnsi="Times New Roman" w:cs="Times New Roman"/>
                <w:sz w:val="24"/>
                <w:szCs w:val="24"/>
              </w:rPr>
            </w:pPr>
            <w:r w:rsidRPr="00F00059">
              <w:rPr>
                <w:rFonts w:ascii="Times New Roman" w:hAnsi="Times New Roman" w:cs="Times New Roman"/>
                <w:sz w:val="24"/>
                <w:szCs w:val="24"/>
              </w:rPr>
              <w:t>Quvvat</w:t>
            </w:r>
          </w:p>
          <w:p w:rsidR="00F00059" w:rsidRPr="00F00059" w:rsidRDefault="00F00059" w:rsidP="00A4531A">
            <w:pPr>
              <w:spacing w:line="276" w:lineRule="auto"/>
              <w:jc w:val="center"/>
              <w:rPr>
                <w:rFonts w:ascii="Times New Roman" w:hAnsi="Times New Roman" w:cs="Times New Roman"/>
                <w:sz w:val="24"/>
                <w:szCs w:val="24"/>
              </w:rPr>
            </w:pPr>
            <w:r w:rsidRPr="00F00059">
              <w:rPr>
                <w:rFonts w:ascii="Times New Roman" w:hAnsi="Times New Roman" w:cs="Times New Roman"/>
                <w:sz w:val="24"/>
                <w:szCs w:val="24"/>
              </w:rPr>
              <w:t>VA</w:t>
            </w:r>
          </w:p>
        </w:tc>
        <w:tc>
          <w:tcPr>
            <w:tcW w:w="2799" w:type="dxa"/>
            <w:vAlign w:val="center"/>
          </w:tcPr>
          <w:p w:rsidR="00F00059" w:rsidRPr="00F00059" w:rsidRDefault="00F00059" w:rsidP="00A4531A">
            <w:pPr>
              <w:spacing w:line="276" w:lineRule="auto"/>
              <w:jc w:val="center"/>
              <w:rPr>
                <w:rFonts w:ascii="Times New Roman" w:hAnsi="Times New Roman" w:cs="Times New Roman"/>
                <w:sz w:val="24"/>
                <w:szCs w:val="24"/>
              </w:rPr>
            </w:pPr>
            <w:r w:rsidRPr="00F00059">
              <w:rPr>
                <w:rFonts w:ascii="Times New Roman" w:hAnsi="Times New Roman" w:cs="Times New Roman"/>
                <w:sz w:val="24"/>
                <w:szCs w:val="24"/>
              </w:rPr>
              <w:t>Izoh</w:t>
            </w:r>
          </w:p>
        </w:tc>
      </w:tr>
      <w:tr w:rsidR="00F00059" w:rsidRPr="00CF2EAB" w:rsidTr="00F00059">
        <w:tc>
          <w:tcPr>
            <w:tcW w:w="9570" w:type="dxa"/>
            <w:gridSpan w:val="8"/>
            <w:vAlign w:val="center"/>
          </w:tcPr>
          <w:p w:rsidR="00F00059" w:rsidRPr="00F00059" w:rsidRDefault="00F00059" w:rsidP="00A4531A">
            <w:pPr>
              <w:spacing w:line="276" w:lineRule="auto"/>
              <w:jc w:val="center"/>
              <w:rPr>
                <w:rFonts w:ascii="Times New Roman" w:hAnsi="Times New Roman" w:cs="Times New Roman"/>
                <w:sz w:val="24"/>
                <w:szCs w:val="24"/>
                <w:lang w:val="en-US"/>
              </w:rPr>
            </w:pPr>
            <w:r w:rsidRPr="00F00059">
              <w:rPr>
                <w:rFonts w:ascii="Times New Roman" w:hAnsi="Times New Roman" w:cs="Times New Roman"/>
                <w:sz w:val="24"/>
                <w:szCs w:val="24"/>
                <w:lang w:val="en-US"/>
              </w:rPr>
              <w:t>24, 48, 110 yoki 220 V nominal ku</w:t>
            </w:r>
            <w:r>
              <w:rPr>
                <w:rFonts w:ascii="Times New Roman" w:hAnsi="Times New Roman" w:cs="Times New Roman"/>
                <w:sz w:val="24"/>
                <w:szCs w:val="24"/>
                <w:lang w:val="en-US"/>
              </w:rPr>
              <w:t>c</w:t>
            </w:r>
            <w:r w:rsidRPr="00F00059">
              <w:rPr>
                <w:rFonts w:ascii="Times New Roman" w:hAnsi="Times New Roman" w:cs="Times New Roman"/>
                <w:sz w:val="24"/>
                <w:szCs w:val="24"/>
                <w:lang w:val="en-US"/>
              </w:rPr>
              <w:t>hlanishli o‘zgarmas tok relesi</w:t>
            </w:r>
          </w:p>
        </w:tc>
      </w:tr>
      <w:tr w:rsidR="00F00059" w:rsidRPr="00CF2EAB"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EV–112</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0,1–1,3</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0,06</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0,05–0,1</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w:t>
            </w:r>
          </w:p>
        </w:tc>
        <w:tc>
          <w:tcPr>
            <w:tcW w:w="2799" w:type="dxa"/>
            <w:vMerge w:val="restart"/>
            <w:vAlign w:val="center"/>
          </w:tcPr>
          <w:p w:rsidR="00F00059" w:rsidRPr="000138C1" w:rsidRDefault="000138C1" w:rsidP="00A4531A">
            <w:pPr>
              <w:spacing w:line="276" w:lineRule="auto"/>
              <w:jc w:val="center"/>
              <w:rPr>
                <w:rFonts w:ascii="Times New Roman" w:hAnsi="Times New Roman" w:cs="Times New Roman"/>
                <w:sz w:val="24"/>
                <w:szCs w:val="24"/>
                <w:lang w:val="en-US"/>
              </w:rPr>
            </w:pPr>
            <w:r w:rsidRPr="000138C1">
              <w:rPr>
                <w:rFonts w:ascii="Times New Roman" w:hAnsi="Times New Roman" w:cs="Times New Roman"/>
                <w:sz w:val="24"/>
                <w:szCs w:val="24"/>
              </w:rPr>
              <w:t>1,1U</w:t>
            </w:r>
            <w:r w:rsidRPr="000138C1">
              <w:rPr>
                <w:rFonts w:ascii="Times New Roman" w:hAnsi="Times New Roman" w:cs="Times New Roman"/>
                <w:sz w:val="24"/>
                <w:szCs w:val="24"/>
                <w:vertAlign w:val="subscript"/>
              </w:rPr>
              <w:t>nom</w:t>
            </w:r>
            <w:r w:rsidRPr="000138C1">
              <w:rPr>
                <w:rFonts w:ascii="Times New Roman" w:hAnsi="Times New Roman" w:cs="Times New Roman"/>
                <w:sz w:val="24"/>
                <w:szCs w:val="24"/>
              </w:rPr>
              <w:t xml:space="preserve"> ku</w:t>
            </w:r>
            <w:r>
              <w:rPr>
                <w:rFonts w:ascii="Times New Roman" w:hAnsi="Times New Roman" w:cs="Times New Roman"/>
                <w:sz w:val="24"/>
                <w:szCs w:val="24"/>
                <w:lang w:val="en-US"/>
              </w:rPr>
              <w:t>c</w:t>
            </w:r>
            <w:r w:rsidRPr="000138C1">
              <w:rPr>
                <w:rFonts w:ascii="Times New Roman" w:hAnsi="Times New Roman" w:cs="Times New Roman"/>
                <w:sz w:val="24"/>
                <w:szCs w:val="24"/>
              </w:rPr>
              <w:t>hlanishda relelar 2 minutdan ortiq turmasligi kerak, EV–113, EV–123, EV–133, EV–143 relelar bundan mustasno, ular u</w:t>
            </w:r>
            <w:r>
              <w:rPr>
                <w:rFonts w:ascii="Times New Roman" w:hAnsi="Times New Roman" w:cs="Times New Roman"/>
                <w:sz w:val="24"/>
                <w:szCs w:val="24"/>
                <w:lang w:val="en-US"/>
              </w:rPr>
              <w:t>c</w:t>
            </w:r>
            <w:r w:rsidRPr="000138C1">
              <w:rPr>
                <w:rFonts w:ascii="Times New Roman" w:hAnsi="Times New Roman" w:cs="Times New Roman"/>
                <w:sz w:val="24"/>
                <w:szCs w:val="24"/>
              </w:rPr>
              <w:t>hun bu ku</w:t>
            </w:r>
            <w:r>
              <w:rPr>
                <w:rFonts w:ascii="Times New Roman" w:hAnsi="Times New Roman" w:cs="Times New Roman"/>
                <w:sz w:val="24"/>
                <w:szCs w:val="24"/>
                <w:lang w:val="en-US"/>
              </w:rPr>
              <w:t>c</w:t>
            </w:r>
            <w:r w:rsidRPr="000138C1">
              <w:rPr>
                <w:rFonts w:ascii="Times New Roman" w:hAnsi="Times New Roman" w:cs="Times New Roman"/>
                <w:sz w:val="24"/>
                <w:szCs w:val="24"/>
              </w:rPr>
              <w:t xml:space="preserve">hlanish uzoq ruxsat etilgan. </w:t>
            </w:r>
            <w:r w:rsidRPr="000138C1">
              <w:rPr>
                <w:rFonts w:ascii="Times New Roman" w:hAnsi="Times New Roman" w:cs="Times New Roman"/>
                <w:sz w:val="24"/>
                <w:szCs w:val="24"/>
                <w:lang w:val="en-US"/>
              </w:rPr>
              <w:t xml:space="preserve">Bu </w:t>
            </w:r>
            <w:r>
              <w:rPr>
                <w:rFonts w:ascii="Times New Roman" w:hAnsi="Times New Roman" w:cs="Times New Roman"/>
                <w:sz w:val="24"/>
                <w:szCs w:val="24"/>
                <w:lang w:val="en-US"/>
              </w:rPr>
              <w:t>y</w:t>
            </w:r>
            <w:r w:rsidRPr="000138C1">
              <w:rPr>
                <w:rFonts w:ascii="Times New Roman" w:hAnsi="Times New Roman" w:cs="Times New Roman"/>
                <w:sz w:val="24"/>
                <w:szCs w:val="24"/>
                <w:lang w:val="en-US"/>
              </w:rPr>
              <w:t>erda, U</w:t>
            </w:r>
            <w:r w:rsidRPr="000138C1">
              <w:rPr>
                <w:rFonts w:ascii="Times New Roman" w:hAnsi="Times New Roman" w:cs="Times New Roman"/>
                <w:sz w:val="24"/>
                <w:szCs w:val="24"/>
                <w:vertAlign w:val="subscript"/>
                <w:lang w:val="en-US"/>
              </w:rPr>
              <w:t>nom</w:t>
            </w:r>
            <w:r w:rsidRPr="000138C1">
              <w:rPr>
                <w:rFonts w:ascii="Times New Roman" w:hAnsi="Times New Roman" w:cs="Times New Roman"/>
                <w:sz w:val="24"/>
                <w:szCs w:val="24"/>
                <w:lang w:val="en-US"/>
              </w:rPr>
              <w:t xml:space="preserve"> – nominal ku</w:t>
            </w:r>
            <w:r>
              <w:rPr>
                <w:rFonts w:ascii="Times New Roman" w:hAnsi="Times New Roman" w:cs="Times New Roman"/>
                <w:sz w:val="24"/>
                <w:szCs w:val="24"/>
                <w:lang w:val="en-US"/>
              </w:rPr>
              <w:t>c</w:t>
            </w:r>
            <w:r w:rsidRPr="000138C1">
              <w:rPr>
                <w:rFonts w:ascii="Times New Roman" w:hAnsi="Times New Roman" w:cs="Times New Roman"/>
                <w:sz w:val="24"/>
                <w:szCs w:val="24"/>
                <w:lang w:val="en-US"/>
              </w:rPr>
              <w:t>hlanish, U</w:t>
            </w:r>
            <w:r w:rsidRPr="000138C1">
              <w:rPr>
                <w:rFonts w:ascii="Times New Roman" w:hAnsi="Times New Roman" w:cs="Times New Roman"/>
                <w:sz w:val="24"/>
                <w:szCs w:val="24"/>
                <w:vertAlign w:val="subscript"/>
                <w:lang w:val="en-US"/>
              </w:rPr>
              <w:t>ish</w:t>
            </w:r>
            <w:r w:rsidRPr="000138C1">
              <w:rPr>
                <w:rFonts w:ascii="Times New Roman" w:hAnsi="Times New Roman" w:cs="Times New Roman"/>
                <w:sz w:val="24"/>
                <w:szCs w:val="24"/>
                <w:lang w:val="en-US"/>
              </w:rPr>
              <w:t xml:space="preserve"> – ishlash ku</w:t>
            </w:r>
            <w:r>
              <w:rPr>
                <w:rFonts w:ascii="Times New Roman" w:hAnsi="Times New Roman" w:cs="Times New Roman"/>
                <w:sz w:val="24"/>
                <w:szCs w:val="24"/>
                <w:lang w:val="en-US"/>
              </w:rPr>
              <w:t>c</w:t>
            </w:r>
            <w:r w:rsidRPr="000138C1">
              <w:rPr>
                <w:rFonts w:ascii="Times New Roman" w:hAnsi="Times New Roman" w:cs="Times New Roman"/>
                <w:sz w:val="24"/>
                <w:szCs w:val="24"/>
                <w:lang w:val="en-US"/>
              </w:rPr>
              <w:t>hlanishi, U</w:t>
            </w:r>
            <w:r w:rsidRPr="000138C1">
              <w:rPr>
                <w:rFonts w:ascii="Times New Roman" w:hAnsi="Times New Roman" w:cs="Times New Roman"/>
                <w:sz w:val="24"/>
                <w:szCs w:val="24"/>
                <w:vertAlign w:val="subscript"/>
                <w:lang w:val="en-US"/>
              </w:rPr>
              <w:t>q</w:t>
            </w:r>
            <w:r w:rsidRPr="000138C1">
              <w:rPr>
                <w:rFonts w:ascii="Times New Roman" w:hAnsi="Times New Roman" w:cs="Times New Roman"/>
                <w:sz w:val="24"/>
                <w:szCs w:val="24"/>
                <w:lang w:val="en-US"/>
              </w:rPr>
              <w:t xml:space="preserve"> – qaytish ku</w:t>
            </w:r>
            <w:r>
              <w:rPr>
                <w:rFonts w:ascii="Times New Roman" w:hAnsi="Times New Roman" w:cs="Times New Roman"/>
                <w:sz w:val="24"/>
                <w:szCs w:val="24"/>
                <w:lang w:val="en-US"/>
              </w:rPr>
              <w:t>c</w:t>
            </w:r>
            <w:r w:rsidRPr="000138C1">
              <w:rPr>
                <w:rFonts w:ascii="Times New Roman" w:hAnsi="Times New Roman" w:cs="Times New Roman"/>
                <w:sz w:val="24"/>
                <w:szCs w:val="24"/>
                <w:lang w:val="en-US"/>
              </w:rPr>
              <w:t>hlanishi</w:t>
            </w: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EV–113</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0,1–1,3</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0,06</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0,03–0,05</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30/15</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EV–114</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0,1–1,3</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0,06</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EV–122</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0,25–3,5</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0,12</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0,17–0,25</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EV–123</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0,25–3,5</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0,12</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0,03–0,05</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30/15</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EV–124</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0,25–3,5</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0,12</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EV–132</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0,5–9</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0,25</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0,45–0,65</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EV–133</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0,5–9</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0,25</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0,03–0,05</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30/15</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EV–134</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0,5–9</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0,25</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EV–142</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1–20</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0,8</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1–1,5</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EV–143</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1–20</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0,8</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0,03–0,05</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30/15</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F00059" w:rsidRPr="00F00059" w:rsidTr="00F00059">
        <w:tc>
          <w:tcPr>
            <w:tcW w:w="110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EV– 144</w:t>
            </w:r>
          </w:p>
        </w:tc>
        <w:tc>
          <w:tcPr>
            <w:tcW w:w="992"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1–20</w:t>
            </w:r>
          </w:p>
        </w:tc>
        <w:tc>
          <w:tcPr>
            <w:tcW w:w="709"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0,8</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w:t>
            </w:r>
          </w:p>
        </w:tc>
        <w:tc>
          <w:tcPr>
            <w:tcW w:w="850"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0,7</w:t>
            </w:r>
          </w:p>
        </w:tc>
        <w:tc>
          <w:tcPr>
            <w:tcW w:w="1134"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0,1</w:t>
            </w:r>
          </w:p>
        </w:tc>
        <w:tc>
          <w:tcPr>
            <w:tcW w:w="851" w:type="dxa"/>
            <w:vAlign w:val="center"/>
          </w:tcPr>
          <w:p w:rsidR="00F00059" w:rsidRPr="00F00059" w:rsidRDefault="00F00059" w:rsidP="00A4531A">
            <w:pPr>
              <w:spacing w:line="276" w:lineRule="auto"/>
              <w:jc w:val="center"/>
              <w:rPr>
                <w:rFonts w:ascii="Times New Roman" w:hAnsi="Times New Roman" w:cs="Times New Roman"/>
              </w:rPr>
            </w:pPr>
            <w:r w:rsidRPr="00F00059">
              <w:rPr>
                <w:rFonts w:ascii="Times New Roman" w:hAnsi="Times New Roman" w:cs="Times New Roman"/>
              </w:rPr>
              <w:t>30</w:t>
            </w:r>
          </w:p>
        </w:tc>
        <w:tc>
          <w:tcPr>
            <w:tcW w:w="2799" w:type="dxa"/>
            <w:vMerge/>
            <w:vAlign w:val="center"/>
          </w:tcPr>
          <w:p w:rsidR="00F00059" w:rsidRPr="00F00059" w:rsidRDefault="00F00059" w:rsidP="00A4531A">
            <w:pPr>
              <w:spacing w:line="276" w:lineRule="auto"/>
              <w:jc w:val="center"/>
              <w:rPr>
                <w:rFonts w:ascii="Times New Roman" w:hAnsi="Times New Roman" w:cs="Times New Roman"/>
                <w:sz w:val="24"/>
                <w:szCs w:val="24"/>
                <w:lang w:val="en-US"/>
              </w:rPr>
            </w:pPr>
          </w:p>
        </w:tc>
      </w:tr>
      <w:tr w:rsidR="000138C1" w:rsidRPr="00CF2EAB" w:rsidTr="00A4531A">
        <w:tc>
          <w:tcPr>
            <w:tcW w:w="9570" w:type="dxa"/>
            <w:gridSpan w:val="8"/>
            <w:vAlign w:val="center"/>
          </w:tcPr>
          <w:p w:rsidR="000138C1" w:rsidRPr="000138C1" w:rsidRDefault="000138C1" w:rsidP="00A4531A">
            <w:pPr>
              <w:spacing w:line="276" w:lineRule="auto"/>
              <w:jc w:val="center"/>
              <w:rPr>
                <w:rFonts w:ascii="Times New Roman" w:hAnsi="Times New Roman" w:cs="Times New Roman"/>
                <w:sz w:val="24"/>
                <w:szCs w:val="24"/>
                <w:lang w:val="en-US"/>
              </w:rPr>
            </w:pPr>
            <w:r w:rsidRPr="000138C1">
              <w:rPr>
                <w:rFonts w:ascii="Times New Roman" w:hAnsi="Times New Roman" w:cs="Times New Roman"/>
                <w:sz w:val="24"/>
                <w:szCs w:val="24"/>
                <w:lang w:val="en-US"/>
              </w:rPr>
              <w:t>100, 127, 220 yoki 380 V nominal ku</w:t>
            </w:r>
            <w:r>
              <w:rPr>
                <w:rFonts w:ascii="Times New Roman" w:hAnsi="Times New Roman" w:cs="Times New Roman"/>
                <w:sz w:val="24"/>
                <w:szCs w:val="24"/>
                <w:lang w:val="en-US"/>
              </w:rPr>
              <w:t>c</w:t>
            </w:r>
            <w:r w:rsidRPr="000138C1">
              <w:rPr>
                <w:rFonts w:ascii="Times New Roman" w:hAnsi="Times New Roman" w:cs="Times New Roman"/>
                <w:sz w:val="24"/>
                <w:szCs w:val="24"/>
                <w:lang w:val="en-US"/>
              </w:rPr>
              <w:t>hlanishli o‘zgaruv</w:t>
            </w:r>
            <w:r>
              <w:rPr>
                <w:rFonts w:ascii="Times New Roman" w:hAnsi="Times New Roman" w:cs="Times New Roman"/>
                <w:sz w:val="24"/>
                <w:szCs w:val="24"/>
                <w:lang w:val="en-US"/>
              </w:rPr>
              <w:t>c</w:t>
            </w:r>
            <w:r w:rsidRPr="000138C1">
              <w:rPr>
                <w:rFonts w:ascii="Times New Roman" w:hAnsi="Times New Roman" w:cs="Times New Roman"/>
                <w:sz w:val="24"/>
                <w:szCs w:val="24"/>
                <w:lang w:val="en-US"/>
              </w:rPr>
              <w:t>han tok relesi</w:t>
            </w:r>
          </w:p>
        </w:tc>
      </w:tr>
      <w:tr w:rsidR="000138C1" w:rsidRPr="00CF2EAB"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EV–215</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0,1–1,3</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0,06</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0,05–0,1</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0,75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20</w:t>
            </w:r>
          </w:p>
        </w:tc>
        <w:tc>
          <w:tcPr>
            <w:tcW w:w="2799" w:type="dxa"/>
            <w:vMerge w:val="restart"/>
            <w:vAlign w:val="center"/>
          </w:tcPr>
          <w:p w:rsidR="000138C1" w:rsidRPr="000138C1" w:rsidRDefault="000138C1" w:rsidP="00A4531A">
            <w:pPr>
              <w:spacing w:line="276" w:lineRule="auto"/>
              <w:jc w:val="center"/>
              <w:rPr>
                <w:rFonts w:ascii="Times New Roman" w:hAnsi="Times New Roman" w:cs="Times New Roman"/>
                <w:sz w:val="24"/>
                <w:szCs w:val="24"/>
                <w:lang w:val="en-US"/>
              </w:rPr>
            </w:pPr>
            <w:r w:rsidRPr="000138C1">
              <w:rPr>
                <w:rFonts w:ascii="Times New Roman" w:hAnsi="Times New Roman" w:cs="Times New Roman"/>
                <w:sz w:val="24"/>
                <w:szCs w:val="24"/>
                <w:lang w:val="en-US"/>
              </w:rPr>
              <w:t>EV–215, EV–225, EV–235, EV–245 relelar rele qaytishida berilgan sabr vaqtidan kontaktlarini qo‘shadi. Ushbu relelar VU–200 komplekti bilan u</w:t>
            </w:r>
            <w:r w:rsidR="00216CBF">
              <w:rPr>
                <w:rFonts w:ascii="Times New Roman" w:hAnsi="Times New Roman" w:cs="Times New Roman"/>
                <w:sz w:val="24"/>
                <w:szCs w:val="24"/>
                <w:lang w:val="en-US"/>
              </w:rPr>
              <w:t>ch fazali kabi ishlay</w:t>
            </w:r>
            <w:r w:rsidRPr="000138C1">
              <w:rPr>
                <w:rFonts w:ascii="Times New Roman" w:hAnsi="Times New Roman" w:cs="Times New Roman"/>
                <w:sz w:val="24"/>
                <w:szCs w:val="24"/>
                <w:lang w:val="en-US"/>
              </w:rPr>
              <w:t>di va mos ravishda EV–215K, EV–225K, EV–235K, EV–245 K belgilanadi</w:t>
            </w: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EV–217</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0,1–1,3</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0,06</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15</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EV–218</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0,1–1,3</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0,06</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0,05–0,1</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15</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EV–225</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0,25–3,5</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0,12</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0,1–0,6</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0,75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20</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EV–227</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0,25–3,5</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0,12</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15</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EV–228</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0,25–3,5</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0,12</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0,1–0,6</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15</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EV–235</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0,5–9</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0,25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0,1–0,75</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0,75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20</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EV–237</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0,5–9</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0,25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15</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EV–238</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0,5–9</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0,25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0,1–0,75</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15</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EV–245</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0,5–10</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0,1–1,5</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0,75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20</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EV–247</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0,5–11</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15</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r w:rsidR="000138C1" w:rsidRPr="00F00059" w:rsidTr="000138C1">
        <w:tc>
          <w:tcPr>
            <w:tcW w:w="110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EV–248</w:t>
            </w:r>
          </w:p>
        </w:tc>
        <w:tc>
          <w:tcPr>
            <w:tcW w:w="992"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0,5–12</w:t>
            </w:r>
          </w:p>
        </w:tc>
        <w:tc>
          <w:tcPr>
            <w:tcW w:w="709"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0,1–1,5</w:t>
            </w:r>
          </w:p>
        </w:tc>
        <w:tc>
          <w:tcPr>
            <w:tcW w:w="850"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0,85</w:t>
            </w:r>
          </w:p>
        </w:tc>
        <w:tc>
          <w:tcPr>
            <w:tcW w:w="1134"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0,55</w:t>
            </w:r>
          </w:p>
        </w:tc>
        <w:tc>
          <w:tcPr>
            <w:tcW w:w="851" w:type="dxa"/>
            <w:vAlign w:val="center"/>
          </w:tcPr>
          <w:p w:rsidR="000138C1" w:rsidRPr="000138C1" w:rsidRDefault="000138C1" w:rsidP="00A4531A">
            <w:pPr>
              <w:spacing w:line="276" w:lineRule="auto"/>
              <w:jc w:val="center"/>
              <w:rPr>
                <w:rFonts w:ascii="Times New Roman" w:hAnsi="Times New Roman" w:cs="Times New Roman"/>
                <w:sz w:val="24"/>
                <w:szCs w:val="24"/>
              </w:rPr>
            </w:pPr>
            <w:r w:rsidRPr="000138C1">
              <w:rPr>
                <w:rFonts w:ascii="Times New Roman" w:hAnsi="Times New Roman" w:cs="Times New Roman"/>
                <w:sz w:val="24"/>
                <w:szCs w:val="24"/>
              </w:rPr>
              <w:t>15</w:t>
            </w:r>
          </w:p>
        </w:tc>
        <w:tc>
          <w:tcPr>
            <w:tcW w:w="2799" w:type="dxa"/>
            <w:vMerge/>
            <w:vAlign w:val="center"/>
          </w:tcPr>
          <w:p w:rsidR="000138C1" w:rsidRPr="00F00059" w:rsidRDefault="000138C1" w:rsidP="00A4531A">
            <w:pPr>
              <w:spacing w:line="276" w:lineRule="auto"/>
              <w:jc w:val="center"/>
              <w:rPr>
                <w:rFonts w:ascii="Times New Roman" w:hAnsi="Times New Roman" w:cs="Times New Roman"/>
                <w:sz w:val="24"/>
                <w:szCs w:val="24"/>
                <w:lang w:val="en-US"/>
              </w:rPr>
            </w:pPr>
          </w:p>
        </w:tc>
      </w:tr>
    </w:tbl>
    <w:p w:rsidR="007D71FA" w:rsidRDefault="007D71FA" w:rsidP="007D71FA">
      <w:pPr>
        <w:spacing w:after="0"/>
        <w:ind w:firstLine="709"/>
        <w:rPr>
          <w:rFonts w:ascii="Times New Roman" w:hAnsi="Times New Roman" w:cs="Times New Roman"/>
          <w:sz w:val="28"/>
          <w:szCs w:val="28"/>
          <w:lang w:val="en-US"/>
        </w:rPr>
      </w:pPr>
    </w:p>
    <w:p w:rsidR="00A4531A" w:rsidRDefault="00A4531A" w:rsidP="007D71FA">
      <w:pPr>
        <w:spacing w:after="0"/>
        <w:ind w:firstLine="709"/>
        <w:rPr>
          <w:rFonts w:ascii="Times New Roman" w:hAnsi="Times New Roman" w:cs="Times New Roman"/>
          <w:sz w:val="28"/>
          <w:szCs w:val="28"/>
          <w:lang w:val="en-US"/>
        </w:rPr>
      </w:pPr>
    </w:p>
    <w:p w:rsidR="00A4531A" w:rsidRDefault="00A4531A" w:rsidP="007D71FA">
      <w:pPr>
        <w:spacing w:after="0"/>
        <w:ind w:firstLine="709"/>
        <w:rPr>
          <w:rFonts w:ascii="Times New Roman" w:hAnsi="Times New Roman" w:cs="Times New Roman"/>
          <w:sz w:val="28"/>
          <w:szCs w:val="28"/>
          <w:lang w:val="en-US"/>
        </w:rPr>
      </w:pPr>
    </w:p>
    <w:p w:rsidR="00A4531A" w:rsidRDefault="00A4531A" w:rsidP="007D71FA">
      <w:pPr>
        <w:spacing w:after="0"/>
        <w:ind w:firstLine="709"/>
        <w:rPr>
          <w:rFonts w:ascii="Times New Roman" w:hAnsi="Times New Roman" w:cs="Times New Roman"/>
          <w:sz w:val="28"/>
          <w:szCs w:val="28"/>
          <w:lang w:val="en-US"/>
        </w:rPr>
      </w:pPr>
    </w:p>
    <w:p w:rsidR="00A4531A" w:rsidRDefault="00A4531A" w:rsidP="007D71FA">
      <w:pPr>
        <w:spacing w:after="0"/>
        <w:ind w:firstLine="709"/>
        <w:rPr>
          <w:rFonts w:ascii="Times New Roman" w:hAnsi="Times New Roman" w:cs="Times New Roman"/>
          <w:sz w:val="28"/>
          <w:szCs w:val="28"/>
          <w:lang w:val="en-US"/>
        </w:rPr>
      </w:pPr>
    </w:p>
    <w:p w:rsidR="00A4531A" w:rsidRDefault="00A4531A" w:rsidP="007D71FA">
      <w:pPr>
        <w:spacing w:after="0"/>
        <w:ind w:firstLine="709"/>
        <w:rPr>
          <w:rFonts w:ascii="Times New Roman" w:hAnsi="Times New Roman" w:cs="Times New Roman"/>
          <w:sz w:val="28"/>
          <w:szCs w:val="28"/>
          <w:lang w:val="en-US"/>
        </w:rPr>
      </w:pPr>
    </w:p>
    <w:p w:rsidR="00A4531A" w:rsidRDefault="00A4531A" w:rsidP="007D71FA">
      <w:pPr>
        <w:spacing w:after="0"/>
        <w:ind w:firstLine="709"/>
        <w:rPr>
          <w:rFonts w:ascii="Times New Roman" w:hAnsi="Times New Roman" w:cs="Times New Roman"/>
          <w:sz w:val="28"/>
          <w:szCs w:val="28"/>
          <w:lang w:val="en-US"/>
        </w:rPr>
      </w:pPr>
    </w:p>
    <w:p w:rsidR="00A4531A" w:rsidRPr="00F00059" w:rsidRDefault="00A4531A" w:rsidP="00A4531A">
      <w:pPr>
        <w:spacing w:after="0" w:line="240" w:lineRule="auto"/>
        <w:jc w:val="center"/>
        <w:rPr>
          <w:rFonts w:ascii="Times New Roman" w:eastAsia="Times New Roman" w:hAnsi="Times New Roman" w:cs="Times New Roman"/>
          <w:sz w:val="28"/>
          <w:szCs w:val="28"/>
          <w:lang w:val="uz-Cyrl-UZ" w:eastAsia="ru-RU"/>
        </w:rPr>
      </w:pPr>
      <w:r>
        <w:rPr>
          <w:rFonts w:ascii="Times New Roman" w:eastAsia="Times New Roman" w:hAnsi="Times New Roman" w:cs="Times New Roman"/>
          <w:sz w:val="28"/>
          <w:szCs w:val="28"/>
          <w:lang w:val="en-US" w:eastAsia="ru-RU"/>
        </w:rPr>
        <w:lastRenderedPageBreak/>
        <w:t>Oraliq</w:t>
      </w:r>
      <w:r w:rsidRPr="00F00059">
        <w:rPr>
          <w:rFonts w:ascii="Times New Roman" w:eastAsia="Times New Roman" w:hAnsi="Times New Roman" w:cs="Times New Roman"/>
          <w:sz w:val="28"/>
          <w:szCs w:val="28"/>
          <w:lang w:val="uz-Cyrl-UZ" w:eastAsia="ru-RU"/>
        </w:rPr>
        <w:t xml:space="preserve"> relesining texnik parametrlari</w:t>
      </w:r>
    </w:p>
    <w:p w:rsidR="008527AA" w:rsidRDefault="008527AA" w:rsidP="007D71FA">
      <w:pPr>
        <w:spacing w:after="0"/>
        <w:ind w:firstLine="709"/>
        <w:rPr>
          <w:rFonts w:ascii="Times New Roman" w:hAnsi="Times New Roman" w:cs="Times New Roman"/>
          <w:sz w:val="28"/>
          <w:szCs w:val="28"/>
          <w:lang w:val="en-US"/>
        </w:rPr>
      </w:pPr>
    </w:p>
    <w:tbl>
      <w:tblPr>
        <w:tblStyle w:val="a7"/>
        <w:tblW w:w="0" w:type="auto"/>
        <w:jc w:val="center"/>
        <w:tblLayout w:type="fixed"/>
        <w:tblLook w:val="04A0" w:firstRow="1" w:lastRow="0" w:firstColumn="1" w:lastColumn="0" w:noHBand="0" w:noVBand="1"/>
      </w:tblPr>
      <w:tblGrid>
        <w:gridCol w:w="817"/>
        <w:gridCol w:w="992"/>
        <w:gridCol w:w="542"/>
        <w:gridCol w:w="603"/>
        <w:gridCol w:w="603"/>
        <w:gridCol w:w="607"/>
        <w:gridCol w:w="906"/>
        <w:gridCol w:w="567"/>
        <w:gridCol w:w="850"/>
        <w:gridCol w:w="709"/>
        <w:gridCol w:w="567"/>
        <w:gridCol w:w="567"/>
        <w:gridCol w:w="709"/>
        <w:gridCol w:w="531"/>
      </w:tblGrid>
      <w:tr w:rsidR="00A4531A" w:rsidRPr="00A4531A" w:rsidTr="00E40486">
        <w:trPr>
          <w:jc w:val="center"/>
        </w:trPr>
        <w:tc>
          <w:tcPr>
            <w:tcW w:w="817" w:type="dxa"/>
            <w:vMerge w:val="restart"/>
            <w:vAlign w:val="center"/>
          </w:tcPr>
          <w:p w:rsidR="00A4531A" w:rsidRDefault="00A4531A" w:rsidP="00A4531A">
            <w:pPr>
              <w:rPr>
                <w:rFonts w:ascii="Times New Roman" w:hAnsi="Times New Roman" w:cs="Times New Roman"/>
                <w:sz w:val="24"/>
                <w:szCs w:val="24"/>
                <w:lang w:val="en-US"/>
              </w:rPr>
            </w:pPr>
            <w:r w:rsidRPr="00A4531A">
              <w:rPr>
                <w:rFonts w:ascii="Times New Roman" w:hAnsi="Times New Roman" w:cs="Times New Roman"/>
                <w:sz w:val="24"/>
                <w:szCs w:val="24"/>
              </w:rPr>
              <w:t>Relening</w:t>
            </w:r>
          </w:p>
          <w:p w:rsidR="00A4531A" w:rsidRPr="00A4531A" w:rsidRDefault="00A4531A" w:rsidP="00A4531A">
            <w:pPr>
              <w:rPr>
                <w:rFonts w:ascii="Times New Roman" w:hAnsi="Times New Roman" w:cs="Times New Roman"/>
                <w:sz w:val="24"/>
                <w:szCs w:val="24"/>
              </w:rPr>
            </w:pPr>
            <w:r w:rsidRPr="00A4531A">
              <w:rPr>
                <w:rFonts w:ascii="Times New Roman" w:hAnsi="Times New Roman" w:cs="Times New Roman"/>
                <w:sz w:val="24"/>
                <w:szCs w:val="24"/>
              </w:rPr>
              <w:t>turi</w:t>
            </w:r>
          </w:p>
        </w:tc>
        <w:tc>
          <w:tcPr>
            <w:tcW w:w="2740" w:type="dxa"/>
            <w:gridSpan w:val="4"/>
            <w:vAlign w:val="center"/>
          </w:tcPr>
          <w:p w:rsidR="00A4531A" w:rsidRPr="00A4531A" w:rsidRDefault="00A4531A" w:rsidP="00A4531A">
            <w:pPr>
              <w:rPr>
                <w:rFonts w:ascii="Times New Roman" w:hAnsi="Times New Roman" w:cs="Times New Roman"/>
                <w:sz w:val="24"/>
                <w:szCs w:val="24"/>
              </w:rPr>
            </w:pPr>
            <w:r w:rsidRPr="00A4531A">
              <w:rPr>
                <w:rFonts w:ascii="Times New Roman" w:hAnsi="Times New Roman" w:cs="Times New Roman"/>
                <w:sz w:val="24"/>
                <w:szCs w:val="24"/>
              </w:rPr>
              <w:t>Nominal kattalik</w:t>
            </w:r>
          </w:p>
        </w:tc>
        <w:tc>
          <w:tcPr>
            <w:tcW w:w="607" w:type="dxa"/>
            <w:vMerge w:val="restart"/>
            <w:textDirection w:val="btLr"/>
            <w:vAlign w:val="center"/>
          </w:tcPr>
          <w:p w:rsidR="00A4531A" w:rsidRPr="00A4531A" w:rsidRDefault="00A4531A" w:rsidP="00A4531A">
            <w:pPr>
              <w:jc w:val="center"/>
              <w:rPr>
                <w:rFonts w:ascii="Times New Roman" w:hAnsi="Times New Roman" w:cs="Times New Roman"/>
                <w:sz w:val="24"/>
                <w:szCs w:val="24"/>
              </w:rPr>
            </w:pPr>
            <w:r w:rsidRPr="00A4531A">
              <w:rPr>
                <w:rFonts w:ascii="Times New Roman" w:hAnsi="Times New Roman" w:cs="Times New Roman"/>
                <w:sz w:val="24"/>
                <w:szCs w:val="24"/>
              </w:rPr>
              <w:t>Ishlash ku</w:t>
            </w:r>
            <w:r>
              <w:rPr>
                <w:rFonts w:ascii="Times New Roman" w:hAnsi="Times New Roman" w:cs="Times New Roman"/>
                <w:sz w:val="24"/>
                <w:szCs w:val="24"/>
                <w:lang w:val="en-US"/>
              </w:rPr>
              <w:t>c</w:t>
            </w:r>
            <w:r w:rsidRPr="00A4531A">
              <w:rPr>
                <w:rFonts w:ascii="Times New Roman" w:hAnsi="Times New Roman" w:cs="Times New Roman"/>
                <w:sz w:val="24"/>
                <w:szCs w:val="24"/>
              </w:rPr>
              <w:t>hlanishi (nominalning qismi)</w:t>
            </w:r>
          </w:p>
        </w:tc>
        <w:tc>
          <w:tcPr>
            <w:tcW w:w="906" w:type="dxa"/>
            <w:vMerge w:val="restart"/>
            <w:textDirection w:val="btLr"/>
            <w:vAlign w:val="center"/>
          </w:tcPr>
          <w:p w:rsidR="00A4531A" w:rsidRPr="00A4531A" w:rsidRDefault="00A4531A" w:rsidP="00A4531A">
            <w:pPr>
              <w:jc w:val="center"/>
              <w:rPr>
                <w:rFonts w:ascii="Times New Roman" w:hAnsi="Times New Roman" w:cs="Times New Roman"/>
                <w:sz w:val="24"/>
                <w:szCs w:val="24"/>
              </w:rPr>
            </w:pPr>
            <w:r w:rsidRPr="00A4531A">
              <w:rPr>
                <w:rFonts w:ascii="Times New Roman" w:hAnsi="Times New Roman" w:cs="Times New Roman"/>
                <w:sz w:val="24"/>
                <w:szCs w:val="24"/>
              </w:rPr>
              <w:t>Qaytish kushlanishi (nominalning qismi)</w:t>
            </w:r>
          </w:p>
        </w:tc>
        <w:tc>
          <w:tcPr>
            <w:tcW w:w="567" w:type="dxa"/>
            <w:vMerge w:val="restart"/>
            <w:textDirection w:val="btLr"/>
            <w:vAlign w:val="center"/>
          </w:tcPr>
          <w:p w:rsidR="00A4531A" w:rsidRPr="00A4531A" w:rsidRDefault="00A4531A" w:rsidP="00A4531A">
            <w:pPr>
              <w:jc w:val="center"/>
              <w:rPr>
                <w:rFonts w:ascii="Times New Roman" w:hAnsi="Times New Roman" w:cs="Times New Roman"/>
                <w:sz w:val="24"/>
                <w:szCs w:val="24"/>
              </w:rPr>
            </w:pPr>
            <w:r w:rsidRPr="00A4531A">
              <w:rPr>
                <w:rFonts w:ascii="Times New Roman" w:hAnsi="Times New Roman" w:cs="Times New Roman"/>
                <w:sz w:val="24"/>
                <w:szCs w:val="24"/>
              </w:rPr>
              <w:t>Quvvat, Vt</w:t>
            </w:r>
          </w:p>
        </w:tc>
        <w:tc>
          <w:tcPr>
            <w:tcW w:w="1559" w:type="dxa"/>
            <w:gridSpan w:val="2"/>
            <w:vAlign w:val="center"/>
          </w:tcPr>
          <w:p w:rsidR="00A4531A" w:rsidRPr="00A4531A" w:rsidRDefault="00A4531A" w:rsidP="00A4531A">
            <w:pPr>
              <w:rPr>
                <w:rFonts w:ascii="Times New Roman" w:hAnsi="Times New Roman" w:cs="Times New Roman"/>
                <w:sz w:val="24"/>
                <w:szCs w:val="24"/>
              </w:rPr>
            </w:pPr>
            <w:r w:rsidRPr="00A4531A">
              <w:rPr>
                <w:rFonts w:ascii="Times New Roman" w:hAnsi="Times New Roman" w:cs="Times New Roman"/>
                <w:sz w:val="24"/>
                <w:szCs w:val="24"/>
              </w:rPr>
              <w:t>Vaqt, s</w:t>
            </w:r>
          </w:p>
        </w:tc>
        <w:tc>
          <w:tcPr>
            <w:tcW w:w="1843" w:type="dxa"/>
            <w:gridSpan w:val="3"/>
            <w:vAlign w:val="center"/>
          </w:tcPr>
          <w:p w:rsidR="00A4531A" w:rsidRPr="00A4531A" w:rsidRDefault="00A4531A" w:rsidP="00A4531A">
            <w:pPr>
              <w:rPr>
                <w:rFonts w:ascii="Times New Roman" w:hAnsi="Times New Roman" w:cs="Times New Roman"/>
                <w:sz w:val="24"/>
                <w:szCs w:val="24"/>
              </w:rPr>
            </w:pPr>
            <w:r w:rsidRPr="00A4531A">
              <w:rPr>
                <w:rFonts w:ascii="Times New Roman" w:hAnsi="Times New Roman" w:cs="Times New Roman"/>
                <w:sz w:val="24"/>
                <w:szCs w:val="24"/>
              </w:rPr>
              <w:t>Ruxsat etilgan tok, A</w:t>
            </w:r>
          </w:p>
        </w:tc>
        <w:tc>
          <w:tcPr>
            <w:tcW w:w="531" w:type="dxa"/>
            <w:vMerge w:val="restart"/>
            <w:textDirection w:val="btLr"/>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Kontaktlar</w:t>
            </w:r>
          </w:p>
        </w:tc>
      </w:tr>
      <w:tr w:rsidR="00A4531A" w:rsidRPr="00A4531A" w:rsidTr="00E40486">
        <w:trPr>
          <w:jc w:val="center"/>
        </w:trPr>
        <w:tc>
          <w:tcPr>
            <w:tcW w:w="817"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1534" w:type="dxa"/>
            <w:gridSpan w:val="2"/>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Ishlash</w:t>
            </w:r>
          </w:p>
        </w:tc>
        <w:tc>
          <w:tcPr>
            <w:tcW w:w="1206" w:type="dxa"/>
            <w:gridSpan w:val="2"/>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Ushlab turish</w:t>
            </w:r>
          </w:p>
        </w:tc>
        <w:tc>
          <w:tcPr>
            <w:tcW w:w="607"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906"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567"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850" w:type="dxa"/>
            <w:vMerge w:val="restart"/>
            <w:textDirection w:val="btLr"/>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Ishlash</w:t>
            </w:r>
          </w:p>
        </w:tc>
        <w:tc>
          <w:tcPr>
            <w:tcW w:w="709" w:type="dxa"/>
            <w:vMerge w:val="restart"/>
            <w:textDirection w:val="btLr"/>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Qaytish</w:t>
            </w:r>
          </w:p>
        </w:tc>
        <w:tc>
          <w:tcPr>
            <w:tcW w:w="1134" w:type="dxa"/>
            <w:gridSpan w:val="2"/>
            <w:vAlign w:val="center"/>
          </w:tcPr>
          <w:p w:rsidR="00A4531A" w:rsidRPr="00A4531A" w:rsidRDefault="00E40486" w:rsidP="00A4531A">
            <w:pPr>
              <w:jc w:val="center"/>
              <w:rPr>
                <w:rFonts w:ascii="Times New Roman" w:hAnsi="Times New Roman" w:cs="Times New Roman"/>
                <w:sz w:val="24"/>
                <w:szCs w:val="24"/>
                <w:lang w:val="en-US"/>
              </w:rPr>
            </w:pPr>
            <w:r>
              <w:rPr>
                <w:rFonts w:ascii="Times New Roman" w:hAnsi="Times New Roman" w:cs="Times New Roman"/>
                <w:sz w:val="24"/>
                <w:szCs w:val="24"/>
                <w:lang w:val="en-US"/>
              </w:rPr>
              <w:t>220 V kuc</w:t>
            </w:r>
            <w:r w:rsidR="00A4531A" w:rsidRPr="00A4531A">
              <w:rPr>
                <w:rFonts w:ascii="Times New Roman" w:hAnsi="Times New Roman" w:cs="Times New Roman"/>
                <w:sz w:val="24"/>
                <w:szCs w:val="24"/>
                <w:lang w:val="en-US"/>
              </w:rPr>
              <w:t>hlanish va yuklamada kommutatsiya tok, A</w:t>
            </w:r>
          </w:p>
        </w:tc>
        <w:tc>
          <w:tcPr>
            <w:tcW w:w="709" w:type="dxa"/>
            <w:vMerge w:val="restart"/>
            <w:textDirection w:val="btLr"/>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Uzoq vaqt</w:t>
            </w:r>
          </w:p>
        </w:tc>
        <w:tc>
          <w:tcPr>
            <w:tcW w:w="531" w:type="dxa"/>
            <w:vMerge/>
            <w:vAlign w:val="center"/>
          </w:tcPr>
          <w:p w:rsidR="00A4531A" w:rsidRPr="00A4531A" w:rsidRDefault="00A4531A" w:rsidP="00A4531A">
            <w:pPr>
              <w:jc w:val="center"/>
              <w:rPr>
                <w:rFonts w:ascii="Times New Roman" w:hAnsi="Times New Roman" w:cs="Times New Roman"/>
                <w:sz w:val="24"/>
                <w:szCs w:val="24"/>
                <w:lang w:val="en-US"/>
              </w:rPr>
            </w:pPr>
          </w:p>
        </w:tc>
      </w:tr>
      <w:tr w:rsidR="00E40486" w:rsidRPr="00A4531A" w:rsidTr="00E40486">
        <w:trPr>
          <w:trHeight w:val="1741"/>
          <w:jc w:val="center"/>
        </w:trPr>
        <w:tc>
          <w:tcPr>
            <w:tcW w:w="817"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992" w:type="dxa"/>
            <w:textDirection w:val="btLr"/>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Ku</w:t>
            </w:r>
            <w:r>
              <w:rPr>
                <w:rFonts w:ascii="Times New Roman" w:hAnsi="Times New Roman" w:cs="Times New Roman"/>
                <w:sz w:val="24"/>
                <w:szCs w:val="24"/>
                <w:lang w:val="en-US"/>
              </w:rPr>
              <w:t>c</w:t>
            </w:r>
            <w:r w:rsidRPr="00A4531A">
              <w:rPr>
                <w:rFonts w:ascii="Times New Roman" w:hAnsi="Times New Roman" w:cs="Times New Roman"/>
                <w:sz w:val="24"/>
                <w:szCs w:val="24"/>
              </w:rPr>
              <w:t>hlanish, V</w:t>
            </w:r>
          </w:p>
        </w:tc>
        <w:tc>
          <w:tcPr>
            <w:tcW w:w="542" w:type="dxa"/>
            <w:textDirection w:val="btLr"/>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Tok, A</w:t>
            </w:r>
          </w:p>
        </w:tc>
        <w:tc>
          <w:tcPr>
            <w:tcW w:w="603" w:type="dxa"/>
            <w:textDirection w:val="btLr"/>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Ku</w:t>
            </w:r>
            <w:r>
              <w:rPr>
                <w:rFonts w:ascii="Times New Roman" w:hAnsi="Times New Roman" w:cs="Times New Roman"/>
                <w:sz w:val="24"/>
                <w:szCs w:val="24"/>
                <w:lang w:val="en-US"/>
              </w:rPr>
              <w:t>c</w:t>
            </w:r>
            <w:r w:rsidRPr="00A4531A">
              <w:rPr>
                <w:rFonts w:ascii="Times New Roman" w:hAnsi="Times New Roman" w:cs="Times New Roman"/>
                <w:sz w:val="24"/>
                <w:szCs w:val="24"/>
              </w:rPr>
              <w:t>hlanish, V</w:t>
            </w:r>
          </w:p>
        </w:tc>
        <w:tc>
          <w:tcPr>
            <w:tcW w:w="603" w:type="dxa"/>
            <w:textDirection w:val="btLr"/>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Tok, A</w:t>
            </w:r>
          </w:p>
        </w:tc>
        <w:tc>
          <w:tcPr>
            <w:tcW w:w="607"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906"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567"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850"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709"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567" w:type="dxa"/>
            <w:textDirection w:val="btLr"/>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Induktivli</w:t>
            </w:r>
          </w:p>
        </w:tc>
        <w:tc>
          <w:tcPr>
            <w:tcW w:w="567" w:type="dxa"/>
            <w:textDirection w:val="btLr"/>
            <w:vAlign w:val="center"/>
          </w:tcPr>
          <w:p w:rsidR="00A4531A" w:rsidRPr="00A4531A" w:rsidRDefault="00A4531A" w:rsidP="00A4531A">
            <w:pPr>
              <w:jc w:val="center"/>
              <w:rPr>
                <w:rFonts w:ascii="Times New Roman" w:hAnsi="Times New Roman" w:cs="Times New Roman"/>
                <w:sz w:val="24"/>
                <w:szCs w:val="24"/>
                <w:lang w:val="en-US"/>
              </w:rPr>
            </w:pPr>
            <w:r w:rsidRPr="00A4531A">
              <w:rPr>
                <w:rFonts w:ascii="Times New Roman" w:hAnsi="Times New Roman" w:cs="Times New Roman"/>
                <w:sz w:val="24"/>
                <w:szCs w:val="24"/>
              </w:rPr>
              <w:t>Aktivli</w:t>
            </w:r>
          </w:p>
        </w:tc>
        <w:tc>
          <w:tcPr>
            <w:tcW w:w="709" w:type="dxa"/>
            <w:vMerge/>
            <w:vAlign w:val="center"/>
          </w:tcPr>
          <w:p w:rsidR="00A4531A" w:rsidRPr="00A4531A" w:rsidRDefault="00A4531A" w:rsidP="00A4531A">
            <w:pPr>
              <w:jc w:val="center"/>
              <w:rPr>
                <w:rFonts w:ascii="Times New Roman" w:hAnsi="Times New Roman" w:cs="Times New Roman"/>
                <w:sz w:val="24"/>
                <w:szCs w:val="24"/>
                <w:lang w:val="en-US"/>
              </w:rPr>
            </w:pPr>
          </w:p>
        </w:tc>
        <w:tc>
          <w:tcPr>
            <w:tcW w:w="531" w:type="dxa"/>
            <w:vMerge/>
            <w:vAlign w:val="center"/>
          </w:tcPr>
          <w:p w:rsidR="00A4531A" w:rsidRPr="00A4531A" w:rsidRDefault="00A4531A" w:rsidP="00A4531A">
            <w:pPr>
              <w:jc w:val="center"/>
              <w:rPr>
                <w:rFonts w:ascii="Times New Roman" w:hAnsi="Times New Roman" w:cs="Times New Roman"/>
                <w:sz w:val="24"/>
                <w:szCs w:val="24"/>
                <w:lang w:val="en-US"/>
              </w:rPr>
            </w:pPr>
          </w:p>
        </w:tc>
      </w:tr>
      <w:tr w:rsidR="00E40486" w:rsidRPr="00A4531A" w:rsidTr="00E40486">
        <w:trPr>
          <w:jc w:val="center"/>
        </w:trPr>
        <w:tc>
          <w:tcPr>
            <w:tcW w:w="817" w:type="dxa"/>
            <w:vAlign w:val="center"/>
          </w:tcPr>
          <w:p w:rsidR="00A4531A" w:rsidRPr="00A4531A" w:rsidRDefault="00A4531A" w:rsidP="00A4531A">
            <w:pPr>
              <w:rPr>
                <w:rFonts w:ascii="Times New Roman" w:hAnsi="Times New Roman" w:cs="Times New Roman"/>
                <w:sz w:val="24"/>
                <w:szCs w:val="24"/>
              </w:rPr>
            </w:pPr>
            <w:r w:rsidRPr="00A4531A">
              <w:rPr>
                <w:rFonts w:ascii="Times New Roman" w:hAnsi="Times New Roman" w:cs="Times New Roman"/>
                <w:sz w:val="24"/>
                <w:szCs w:val="24"/>
              </w:rPr>
              <w:t>RP–221</w:t>
            </w:r>
          </w:p>
        </w:tc>
        <w:tc>
          <w:tcPr>
            <w:tcW w:w="992"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110; 220</w:t>
            </w:r>
          </w:p>
        </w:tc>
        <w:tc>
          <w:tcPr>
            <w:tcW w:w="542"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w:t>
            </w:r>
          </w:p>
        </w:tc>
        <w:tc>
          <w:tcPr>
            <w:tcW w:w="603"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w:t>
            </w:r>
          </w:p>
        </w:tc>
        <w:tc>
          <w:tcPr>
            <w:tcW w:w="603"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w:t>
            </w:r>
          </w:p>
        </w:tc>
        <w:tc>
          <w:tcPr>
            <w:tcW w:w="607"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0,6</w:t>
            </w:r>
          </w:p>
        </w:tc>
        <w:tc>
          <w:tcPr>
            <w:tcW w:w="906"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0,04</w:t>
            </w:r>
          </w:p>
        </w:tc>
        <w:tc>
          <w:tcPr>
            <w:tcW w:w="567"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6</w:t>
            </w:r>
          </w:p>
        </w:tc>
        <w:tc>
          <w:tcPr>
            <w:tcW w:w="850"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0,011</w:t>
            </w:r>
          </w:p>
        </w:tc>
        <w:tc>
          <w:tcPr>
            <w:tcW w:w="709"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w:t>
            </w:r>
          </w:p>
        </w:tc>
        <w:tc>
          <w:tcPr>
            <w:tcW w:w="567"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2</w:t>
            </w:r>
          </w:p>
        </w:tc>
        <w:tc>
          <w:tcPr>
            <w:tcW w:w="567"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12</w:t>
            </w:r>
          </w:p>
        </w:tc>
        <w:tc>
          <w:tcPr>
            <w:tcW w:w="709"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3</w:t>
            </w:r>
          </w:p>
        </w:tc>
        <w:tc>
          <w:tcPr>
            <w:tcW w:w="531" w:type="dxa"/>
            <w:vAlign w:val="center"/>
          </w:tcPr>
          <w:p w:rsidR="00A4531A" w:rsidRPr="00A4531A" w:rsidRDefault="00A4531A" w:rsidP="00E40486">
            <w:pPr>
              <w:jc w:val="center"/>
              <w:rPr>
                <w:rFonts w:ascii="Times New Roman" w:hAnsi="Times New Roman" w:cs="Times New Roman"/>
                <w:sz w:val="24"/>
                <w:szCs w:val="24"/>
              </w:rPr>
            </w:pPr>
            <w:r w:rsidRPr="00A4531A">
              <w:rPr>
                <w:rFonts w:ascii="Times New Roman" w:hAnsi="Times New Roman" w:cs="Times New Roman"/>
                <w:sz w:val="24"/>
                <w:szCs w:val="24"/>
              </w:rPr>
              <w:t>2p</w:t>
            </w:r>
          </w:p>
        </w:tc>
      </w:tr>
      <w:tr w:rsidR="00E40486" w:rsidRPr="00A4531A" w:rsidTr="00E40486">
        <w:trPr>
          <w:jc w:val="center"/>
        </w:trPr>
        <w:tc>
          <w:tcPr>
            <w:tcW w:w="817" w:type="dxa"/>
            <w:vAlign w:val="center"/>
          </w:tcPr>
          <w:p w:rsidR="00E40486" w:rsidRPr="00E40486" w:rsidRDefault="00E40486" w:rsidP="00E40486">
            <w:pPr>
              <w:rPr>
                <w:rFonts w:ascii="Times New Roman" w:hAnsi="Times New Roman" w:cs="Times New Roman"/>
                <w:sz w:val="24"/>
                <w:szCs w:val="24"/>
              </w:rPr>
            </w:pPr>
            <w:r w:rsidRPr="00E40486">
              <w:rPr>
                <w:rFonts w:ascii="Times New Roman" w:hAnsi="Times New Roman" w:cs="Times New Roman"/>
                <w:sz w:val="24"/>
                <w:szCs w:val="24"/>
              </w:rPr>
              <w:t>RP–222</w:t>
            </w:r>
          </w:p>
        </w:tc>
        <w:tc>
          <w:tcPr>
            <w:tcW w:w="99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110; 220</w:t>
            </w:r>
          </w:p>
        </w:tc>
        <w:tc>
          <w:tcPr>
            <w:tcW w:w="54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0,6</w:t>
            </w:r>
          </w:p>
        </w:tc>
        <w:tc>
          <w:tcPr>
            <w:tcW w:w="906"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0,04</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6</w:t>
            </w:r>
          </w:p>
        </w:tc>
        <w:tc>
          <w:tcPr>
            <w:tcW w:w="850"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0,011</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12</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3</w:t>
            </w:r>
          </w:p>
        </w:tc>
        <w:tc>
          <w:tcPr>
            <w:tcW w:w="531"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4z</w:t>
            </w:r>
          </w:p>
        </w:tc>
      </w:tr>
      <w:tr w:rsidR="00E40486" w:rsidRPr="00A4531A" w:rsidTr="00E40486">
        <w:trPr>
          <w:jc w:val="center"/>
        </w:trPr>
        <w:tc>
          <w:tcPr>
            <w:tcW w:w="817" w:type="dxa"/>
            <w:vAlign w:val="center"/>
          </w:tcPr>
          <w:p w:rsidR="00E40486" w:rsidRPr="00E40486" w:rsidRDefault="00E40486" w:rsidP="00E40486">
            <w:pPr>
              <w:rPr>
                <w:rFonts w:ascii="Times New Roman" w:hAnsi="Times New Roman" w:cs="Times New Roman"/>
                <w:sz w:val="24"/>
                <w:szCs w:val="24"/>
              </w:rPr>
            </w:pPr>
            <w:r w:rsidRPr="00E40486">
              <w:rPr>
                <w:rFonts w:ascii="Times New Roman" w:hAnsi="Times New Roman" w:cs="Times New Roman"/>
                <w:sz w:val="24"/>
                <w:szCs w:val="24"/>
              </w:rPr>
              <w:t>RP–223</w:t>
            </w:r>
          </w:p>
        </w:tc>
        <w:tc>
          <w:tcPr>
            <w:tcW w:w="99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110; 220</w:t>
            </w:r>
          </w:p>
        </w:tc>
        <w:tc>
          <w:tcPr>
            <w:tcW w:w="54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 2; 4</w:t>
            </w:r>
          </w:p>
        </w:tc>
        <w:tc>
          <w:tcPr>
            <w:tcW w:w="60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0,6</w:t>
            </w:r>
          </w:p>
        </w:tc>
        <w:tc>
          <w:tcPr>
            <w:tcW w:w="906"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0,04</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6</w:t>
            </w:r>
          </w:p>
        </w:tc>
        <w:tc>
          <w:tcPr>
            <w:tcW w:w="850"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0,011</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12</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3</w:t>
            </w:r>
          </w:p>
        </w:tc>
        <w:tc>
          <w:tcPr>
            <w:tcW w:w="531"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4z</w:t>
            </w:r>
          </w:p>
        </w:tc>
      </w:tr>
      <w:tr w:rsidR="00E40486" w:rsidRPr="00A4531A" w:rsidTr="00E40486">
        <w:trPr>
          <w:jc w:val="center"/>
        </w:trPr>
        <w:tc>
          <w:tcPr>
            <w:tcW w:w="817" w:type="dxa"/>
            <w:vAlign w:val="center"/>
          </w:tcPr>
          <w:p w:rsidR="00E40486" w:rsidRPr="00E40486" w:rsidRDefault="00E40486" w:rsidP="00E40486">
            <w:pPr>
              <w:rPr>
                <w:rFonts w:ascii="Times New Roman" w:hAnsi="Times New Roman" w:cs="Times New Roman"/>
                <w:sz w:val="24"/>
                <w:szCs w:val="24"/>
              </w:rPr>
            </w:pPr>
            <w:r w:rsidRPr="00E40486">
              <w:rPr>
                <w:rFonts w:ascii="Times New Roman" w:hAnsi="Times New Roman" w:cs="Times New Roman"/>
                <w:sz w:val="24"/>
                <w:szCs w:val="24"/>
              </w:rPr>
              <w:t>RP–224</w:t>
            </w:r>
          </w:p>
        </w:tc>
        <w:tc>
          <w:tcPr>
            <w:tcW w:w="99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110; 220</w:t>
            </w:r>
          </w:p>
        </w:tc>
        <w:tc>
          <w:tcPr>
            <w:tcW w:w="54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 2; 4</w:t>
            </w:r>
          </w:p>
        </w:tc>
        <w:tc>
          <w:tcPr>
            <w:tcW w:w="60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0,6</w:t>
            </w:r>
          </w:p>
        </w:tc>
        <w:tc>
          <w:tcPr>
            <w:tcW w:w="906"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0,8</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6</w:t>
            </w:r>
          </w:p>
        </w:tc>
        <w:tc>
          <w:tcPr>
            <w:tcW w:w="850"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0,011</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12</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3</w:t>
            </w:r>
          </w:p>
        </w:tc>
        <w:tc>
          <w:tcPr>
            <w:tcW w:w="531"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4z</w:t>
            </w:r>
          </w:p>
        </w:tc>
      </w:tr>
      <w:tr w:rsidR="00E40486" w:rsidRPr="00A4531A" w:rsidTr="00E40486">
        <w:trPr>
          <w:jc w:val="center"/>
        </w:trPr>
        <w:tc>
          <w:tcPr>
            <w:tcW w:w="817" w:type="dxa"/>
            <w:vAlign w:val="center"/>
          </w:tcPr>
          <w:p w:rsidR="00E40486" w:rsidRPr="00E40486" w:rsidRDefault="00E40486" w:rsidP="00E40486">
            <w:pPr>
              <w:rPr>
                <w:rFonts w:ascii="Times New Roman" w:hAnsi="Times New Roman" w:cs="Times New Roman"/>
                <w:sz w:val="24"/>
                <w:szCs w:val="24"/>
              </w:rPr>
            </w:pPr>
            <w:r w:rsidRPr="00E40486">
              <w:rPr>
                <w:rFonts w:ascii="Times New Roman" w:hAnsi="Times New Roman" w:cs="Times New Roman"/>
                <w:sz w:val="24"/>
                <w:szCs w:val="24"/>
              </w:rPr>
              <w:t>RP–225</w:t>
            </w:r>
          </w:p>
        </w:tc>
        <w:tc>
          <w:tcPr>
            <w:tcW w:w="99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110; 220</w:t>
            </w:r>
          </w:p>
        </w:tc>
        <w:tc>
          <w:tcPr>
            <w:tcW w:w="54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0,6</w:t>
            </w:r>
          </w:p>
        </w:tc>
        <w:tc>
          <w:tcPr>
            <w:tcW w:w="906"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0,04</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6</w:t>
            </w:r>
          </w:p>
        </w:tc>
        <w:tc>
          <w:tcPr>
            <w:tcW w:w="850"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0,011</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12</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3</w:t>
            </w:r>
          </w:p>
        </w:tc>
        <w:tc>
          <w:tcPr>
            <w:tcW w:w="531"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2z, 2r</w:t>
            </w:r>
          </w:p>
        </w:tc>
      </w:tr>
      <w:tr w:rsidR="00E40486" w:rsidRPr="00A4531A" w:rsidTr="00E40486">
        <w:trPr>
          <w:jc w:val="center"/>
        </w:trPr>
        <w:tc>
          <w:tcPr>
            <w:tcW w:w="817" w:type="dxa"/>
            <w:vAlign w:val="center"/>
          </w:tcPr>
          <w:p w:rsidR="00E40486" w:rsidRPr="00E40486" w:rsidRDefault="00E40486" w:rsidP="00E40486">
            <w:pPr>
              <w:rPr>
                <w:rFonts w:ascii="Times New Roman" w:hAnsi="Times New Roman" w:cs="Times New Roman"/>
                <w:sz w:val="24"/>
                <w:szCs w:val="24"/>
              </w:rPr>
            </w:pPr>
            <w:r w:rsidRPr="00E40486">
              <w:rPr>
                <w:rFonts w:ascii="Times New Roman" w:hAnsi="Times New Roman" w:cs="Times New Roman"/>
                <w:sz w:val="24"/>
                <w:szCs w:val="24"/>
              </w:rPr>
              <w:t>RP–254</w:t>
            </w:r>
          </w:p>
        </w:tc>
        <w:tc>
          <w:tcPr>
            <w:tcW w:w="99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4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 2; 4; 8</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110</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0,7</w:t>
            </w:r>
          </w:p>
        </w:tc>
        <w:tc>
          <w:tcPr>
            <w:tcW w:w="906"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0,65</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6</w:t>
            </w:r>
          </w:p>
        </w:tc>
        <w:tc>
          <w:tcPr>
            <w:tcW w:w="850"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0,05</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0,5</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0,5</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5</w:t>
            </w:r>
          </w:p>
        </w:tc>
        <w:tc>
          <w:tcPr>
            <w:tcW w:w="531"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Zz, 1r</w:t>
            </w:r>
          </w:p>
        </w:tc>
      </w:tr>
      <w:tr w:rsidR="00E40486" w:rsidRPr="00A4531A" w:rsidTr="00E40486">
        <w:trPr>
          <w:jc w:val="center"/>
        </w:trPr>
        <w:tc>
          <w:tcPr>
            <w:tcW w:w="817" w:type="dxa"/>
            <w:vAlign w:val="center"/>
          </w:tcPr>
          <w:p w:rsidR="00E40486" w:rsidRPr="00E40486" w:rsidRDefault="00E40486" w:rsidP="00E40486">
            <w:pPr>
              <w:rPr>
                <w:rFonts w:ascii="Times New Roman" w:hAnsi="Times New Roman" w:cs="Times New Roman"/>
                <w:sz w:val="24"/>
                <w:szCs w:val="24"/>
              </w:rPr>
            </w:pPr>
            <w:r w:rsidRPr="00E40486">
              <w:rPr>
                <w:rFonts w:ascii="Times New Roman" w:hAnsi="Times New Roman" w:cs="Times New Roman"/>
                <w:sz w:val="24"/>
                <w:szCs w:val="24"/>
              </w:rPr>
              <w:t>RP–255</w:t>
            </w:r>
          </w:p>
        </w:tc>
        <w:tc>
          <w:tcPr>
            <w:tcW w:w="99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24; 48; 110; 220</w:t>
            </w:r>
          </w:p>
        </w:tc>
        <w:tc>
          <w:tcPr>
            <w:tcW w:w="54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 2; 4; 8</w:t>
            </w:r>
          </w:p>
        </w:tc>
        <w:tc>
          <w:tcPr>
            <w:tcW w:w="60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0,7</w:t>
            </w:r>
          </w:p>
        </w:tc>
        <w:tc>
          <w:tcPr>
            <w:tcW w:w="906"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0,5</w:t>
            </w:r>
          </w:p>
        </w:tc>
        <w:tc>
          <w:tcPr>
            <w:tcW w:w="567" w:type="dxa"/>
            <w:vAlign w:val="center"/>
          </w:tcPr>
          <w:p w:rsidR="00E40486" w:rsidRPr="00E40486" w:rsidRDefault="00E40486" w:rsidP="00E40486">
            <w:pPr>
              <w:ind w:right="-108"/>
              <w:jc w:val="center"/>
              <w:rPr>
                <w:rFonts w:ascii="Times New Roman" w:hAnsi="Times New Roman" w:cs="Times New Roman"/>
                <w:sz w:val="24"/>
                <w:szCs w:val="24"/>
              </w:rPr>
            </w:pPr>
            <w:r w:rsidRPr="00E40486">
              <w:rPr>
                <w:rFonts w:ascii="Times New Roman" w:hAnsi="Times New Roman" w:cs="Times New Roman"/>
                <w:sz w:val="24"/>
                <w:szCs w:val="24"/>
              </w:rPr>
              <w:t>6–8</w:t>
            </w:r>
          </w:p>
        </w:tc>
        <w:tc>
          <w:tcPr>
            <w:tcW w:w="850"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0,05</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0,5</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5</w:t>
            </w:r>
          </w:p>
        </w:tc>
        <w:tc>
          <w:tcPr>
            <w:tcW w:w="531"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5z</w:t>
            </w:r>
          </w:p>
        </w:tc>
      </w:tr>
      <w:tr w:rsidR="00E40486" w:rsidRPr="00A4531A" w:rsidTr="00E40486">
        <w:trPr>
          <w:jc w:val="center"/>
        </w:trPr>
        <w:tc>
          <w:tcPr>
            <w:tcW w:w="817" w:type="dxa"/>
            <w:vAlign w:val="center"/>
          </w:tcPr>
          <w:p w:rsidR="00E40486" w:rsidRPr="00E40486" w:rsidRDefault="00E40486" w:rsidP="00E40486">
            <w:pPr>
              <w:rPr>
                <w:rFonts w:ascii="Times New Roman" w:hAnsi="Times New Roman" w:cs="Times New Roman"/>
                <w:sz w:val="24"/>
                <w:szCs w:val="24"/>
              </w:rPr>
            </w:pPr>
            <w:r w:rsidRPr="00E40486">
              <w:rPr>
                <w:rFonts w:ascii="Times New Roman" w:hAnsi="Times New Roman" w:cs="Times New Roman"/>
                <w:sz w:val="24"/>
                <w:szCs w:val="24"/>
              </w:rPr>
              <w:t>RP–352</w:t>
            </w:r>
          </w:p>
        </w:tc>
        <w:tc>
          <w:tcPr>
            <w:tcW w:w="99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24; 48; 110; 220</w:t>
            </w:r>
          </w:p>
        </w:tc>
        <w:tc>
          <w:tcPr>
            <w:tcW w:w="54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0,7</w:t>
            </w:r>
          </w:p>
        </w:tc>
        <w:tc>
          <w:tcPr>
            <w:tcW w:w="906"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25</w:t>
            </w:r>
          </w:p>
        </w:tc>
        <w:tc>
          <w:tcPr>
            <w:tcW w:w="850"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0,06</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0,25</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5</w:t>
            </w:r>
          </w:p>
        </w:tc>
        <w:tc>
          <w:tcPr>
            <w:tcW w:w="531"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2z, 2r, 2p</w:t>
            </w:r>
          </w:p>
        </w:tc>
      </w:tr>
      <w:tr w:rsidR="00E40486" w:rsidRPr="00A4531A" w:rsidTr="00E40486">
        <w:trPr>
          <w:jc w:val="center"/>
        </w:trPr>
        <w:tc>
          <w:tcPr>
            <w:tcW w:w="817" w:type="dxa"/>
            <w:vAlign w:val="center"/>
          </w:tcPr>
          <w:p w:rsidR="00E40486" w:rsidRPr="00E40486" w:rsidRDefault="00E40486" w:rsidP="00E40486">
            <w:pPr>
              <w:rPr>
                <w:rFonts w:ascii="Times New Roman" w:hAnsi="Times New Roman" w:cs="Times New Roman"/>
                <w:sz w:val="24"/>
                <w:szCs w:val="24"/>
              </w:rPr>
            </w:pPr>
            <w:r w:rsidRPr="00E40486">
              <w:rPr>
                <w:rFonts w:ascii="Times New Roman" w:hAnsi="Times New Roman" w:cs="Times New Roman"/>
                <w:sz w:val="24"/>
                <w:szCs w:val="24"/>
              </w:rPr>
              <w:t>REV–81</w:t>
            </w:r>
          </w:p>
        </w:tc>
        <w:tc>
          <w:tcPr>
            <w:tcW w:w="99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12; 24; 48; 110; 220</w:t>
            </w:r>
          </w:p>
        </w:tc>
        <w:tc>
          <w:tcPr>
            <w:tcW w:w="54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0,6</w:t>
            </w:r>
          </w:p>
        </w:tc>
        <w:tc>
          <w:tcPr>
            <w:tcW w:w="906"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20</w:t>
            </w:r>
          </w:p>
        </w:tc>
        <w:tc>
          <w:tcPr>
            <w:tcW w:w="850"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0,1</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0,25–1,3</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10</w:t>
            </w:r>
          </w:p>
        </w:tc>
        <w:tc>
          <w:tcPr>
            <w:tcW w:w="531"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1z</w:t>
            </w:r>
          </w:p>
        </w:tc>
      </w:tr>
      <w:tr w:rsidR="00E40486" w:rsidRPr="00A4531A" w:rsidTr="00E40486">
        <w:trPr>
          <w:jc w:val="center"/>
        </w:trPr>
        <w:tc>
          <w:tcPr>
            <w:tcW w:w="817" w:type="dxa"/>
            <w:vAlign w:val="center"/>
          </w:tcPr>
          <w:p w:rsidR="00E40486" w:rsidRPr="00E40486" w:rsidRDefault="00E40486" w:rsidP="00E40486">
            <w:pPr>
              <w:rPr>
                <w:rFonts w:ascii="Times New Roman" w:hAnsi="Times New Roman" w:cs="Times New Roman"/>
                <w:sz w:val="24"/>
                <w:szCs w:val="24"/>
              </w:rPr>
            </w:pPr>
            <w:r w:rsidRPr="00E40486">
              <w:rPr>
                <w:rFonts w:ascii="Times New Roman" w:hAnsi="Times New Roman" w:cs="Times New Roman"/>
                <w:sz w:val="24"/>
                <w:szCs w:val="24"/>
              </w:rPr>
              <w:t>REV–84</w:t>
            </w:r>
          </w:p>
        </w:tc>
        <w:tc>
          <w:tcPr>
            <w:tcW w:w="99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12; 24; 48; 110; 220</w:t>
            </w:r>
          </w:p>
        </w:tc>
        <w:tc>
          <w:tcPr>
            <w:tcW w:w="54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p>
        </w:tc>
        <w:tc>
          <w:tcPr>
            <w:tcW w:w="60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0,3–0,6</w:t>
            </w:r>
          </w:p>
        </w:tc>
        <w:tc>
          <w:tcPr>
            <w:tcW w:w="906"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15</w:t>
            </w:r>
          </w:p>
        </w:tc>
        <w:tc>
          <w:tcPr>
            <w:tcW w:w="850"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0,1</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0,15</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4</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10</w:t>
            </w:r>
          </w:p>
        </w:tc>
        <w:tc>
          <w:tcPr>
            <w:tcW w:w="531"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1z</w:t>
            </w:r>
          </w:p>
        </w:tc>
      </w:tr>
      <w:tr w:rsidR="00E40486" w:rsidRPr="00A4531A" w:rsidTr="00E40486">
        <w:trPr>
          <w:jc w:val="center"/>
        </w:trPr>
        <w:tc>
          <w:tcPr>
            <w:tcW w:w="817" w:type="dxa"/>
            <w:vAlign w:val="center"/>
          </w:tcPr>
          <w:p w:rsidR="00E40486" w:rsidRPr="00E40486" w:rsidRDefault="00E40486" w:rsidP="00E40486">
            <w:pPr>
              <w:rPr>
                <w:rFonts w:ascii="Times New Roman" w:hAnsi="Times New Roman" w:cs="Times New Roman"/>
                <w:sz w:val="24"/>
                <w:szCs w:val="24"/>
              </w:rPr>
            </w:pPr>
            <w:r w:rsidRPr="00E40486">
              <w:rPr>
                <w:rFonts w:ascii="Times New Roman" w:hAnsi="Times New Roman" w:cs="Times New Roman"/>
                <w:sz w:val="24"/>
                <w:szCs w:val="24"/>
              </w:rPr>
              <w:t>REV–811</w:t>
            </w:r>
          </w:p>
        </w:tc>
        <w:tc>
          <w:tcPr>
            <w:tcW w:w="99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12; 24; 48; 110; 220</w:t>
            </w:r>
          </w:p>
        </w:tc>
        <w:tc>
          <w:tcPr>
            <w:tcW w:w="542"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603" w:type="dxa"/>
            <w:vAlign w:val="center"/>
          </w:tcPr>
          <w:p w:rsidR="00E40486" w:rsidRPr="00E40486" w:rsidRDefault="00E40486" w:rsidP="00E40486">
            <w:pPr>
              <w:jc w:val="center"/>
              <w:rPr>
                <w:rFonts w:ascii="Times New Roman" w:hAnsi="Times New Roman" w:cs="Times New Roman"/>
                <w:sz w:val="24"/>
                <w:szCs w:val="24"/>
              </w:rPr>
            </w:pPr>
          </w:p>
        </w:tc>
        <w:tc>
          <w:tcPr>
            <w:tcW w:w="60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0,6</w:t>
            </w:r>
          </w:p>
        </w:tc>
        <w:tc>
          <w:tcPr>
            <w:tcW w:w="906"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0,2</w:t>
            </w:r>
          </w:p>
        </w:tc>
        <w:tc>
          <w:tcPr>
            <w:tcW w:w="850"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0,3</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0,25–1,5</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w:t>
            </w:r>
          </w:p>
        </w:tc>
        <w:tc>
          <w:tcPr>
            <w:tcW w:w="567"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2</w:t>
            </w:r>
          </w:p>
        </w:tc>
        <w:tc>
          <w:tcPr>
            <w:tcW w:w="709"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10</w:t>
            </w:r>
          </w:p>
        </w:tc>
        <w:tc>
          <w:tcPr>
            <w:tcW w:w="531" w:type="dxa"/>
            <w:vAlign w:val="center"/>
          </w:tcPr>
          <w:p w:rsidR="00E40486" w:rsidRPr="00E40486" w:rsidRDefault="00E40486" w:rsidP="00E40486">
            <w:pPr>
              <w:jc w:val="center"/>
              <w:rPr>
                <w:rFonts w:ascii="Times New Roman" w:hAnsi="Times New Roman" w:cs="Times New Roman"/>
                <w:sz w:val="24"/>
                <w:szCs w:val="24"/>
              </w:rPr>
            </w:pPr>
            <w:r w:rsidRPr="00E40486">
              <w:rPr>
                <w:rFonts w:ascii="Times New Roman" w:hAnsi="Times New Roman" w:cs="Times New Roman"/>
                <w:sz w:val="24"/>
                <w:szCs w:val="24"/>
              </w:rPr>
              <w:t>1z, 1r</w:t>
            </w:r>
          </w:p>
        </w:tc>
      </w:tr>
    </w:tbl>
    <w:p w:rsidR="00E40486" w:rsidRPr="00C70873" w:rsidRDefault="00E40486" w:rsidP="00C70873">
      <w:pPr>
        <w:spacing w:after="0"/>
        <w:rPr>
          <w:rFonts w:ascii="Times New Roman" w:hAnsi="Times New Roman" w:cs="Times New Roman"/>
          <w:sz w:val="28"/>
          <w:szCs w:val="28"/>
        </w:rPr>
      </w:pPr>
    </w:p>
    <w:tbl>
      <w:tblPr>
        <w:tblStyle w:val="a7"/>
        <w:tblW w:w="0" w:type="auto"/>
        <w:jc w:val="center"/>
        <w:tblLayout w:type="fixed"/>
        <w:tblLook w:val="04A0" w:firstRow="1" w:lastRow="0" w:firstColumn="1" w:lastColumn="0" w:noHBand="0" w:noVBand="1"/>
      </w:tblPr>
      <w:tblGrid>
        <w:gridCol w:w="817"/>
        <w:gridCol w:w="992"/>
        <w:gridCol w:w="542"/>
        <w:gridCol w:w="603"/>
        <w:gridCol w:w="603"/>
        <w:gridCol w:w="607"/>
        <w:gridCol w:w="906"/>
        <w:gridCol w:w="567"/>
        <w:gridCol w:w="850"/>
        <w:gridCol w:w="709"/>
        <w:gridCol w:w="567"/>
        <w:gridCol w:w="567"/>
        <w:gridCol w:w="709"/>
        <w:gridCol w:w="531"/>
      </w:tblGrid>
      <w:tr w:rsidR="00E40486" w:rsidRPr="00A4531A" w:rsidTr="003C427F">
        <w:trPr>
          <w:jc w:val="center"/>
        </w:trPr>
        <w:tc>
          <w:tcPr>
            <w:tcW w:w="817" w:type="dxa"/>
            <w:vMerge w:val="restart"/>
            <w:vAlign w:val="center"/>
          </w:tcPr>
          <w:p w:rsidR="00E40486" w:rsidRDefault="00E40486" w:rsidP="003C427F">
            <w:pPr>
              <w:rPr>
                <w:rFonts w:ascii="Times New Roman" w:hAnsi="Times New Roman" w:cs="Times New Roman"/>
                <w:sz w:val="24"/>
                <w:szCs w:val="24"/>
                <w:lang w:val="en-US"/>
              </w:rPr>
            </w:pPr>
            <w:r w:rsidRPr="00A4531A">
              <w:rPr>
                <w:rFonts w:ascii="Times New Roman" w:hAnsi="Times New Roman" w:cs="Times New Roman"/>
                <w:sz w:val="24"/>
                <w:szCs w:val="24"/>
              </w:rPr>
              <w:t>Relening</w:t>
            </w:r>
          </w:p>
          <w:p w:rsidR="00E40486" w:rsidRPr="00A4531A" w:rsidRDefault="00E40486" w:rsidP="003C427F">
            <w:pPr>
              <w:rPr>
                <w:rFonts w:ascii="Times New Roman" w:hAnsi="Times New Roman" w:cs="Times New Roman"/>
                <w:sz w:val="24"/>
                <w:szCs w:val="24"/>
              </w:rPr>
            </w:pPr>
            <w:r w:rsidRPr="00A4531A">
              <w:rPr>
                <w:rFonts w:ascii="Times New Roman" w:hAnsi="Times New Roman" w:cs="Times New Roman"/>
                <w:sz w:val="24"/>
                <w:szCs w:val="24"/>
              </w:rPr>
              <w:t>turi</w:t>
            </w:r>
          </w:p>
        </w:tc>
        <w:tc>
          <w:tcPr>
            <w:tcW w:w="2740" w:type="dxa"/>
            <w:gridSpan w:val="4"/>
            <w:vAlign w:val="center"/>
          </w:tcPr>
          <w:p w:rsidR="00E40486" w:rsidRPr="00A4531A" w:rsidRDefault="00E40486" w:rsidP="003C427F">
            <w:pPr>
              <w:rPr>
                <w:rFonts w:ascii="Times New Roman" w:hAnsi="Times New Roman" w:cs="Times New Roman"/>
                <w:sz w:val="24"/>
                <w:szCs w:val="24"/>
              </w:rPr>
            </w:pPr>
            <w:r w:rsidRPr="00A4531A">
              <w:rPr>
                <w:rFonts w:ascii="Times New Roman" w:hAnsi="Times New Roman" w:cs="Times New Roman"/>
                <w:sz w:val="24"/>
                <w:szCs w:val="24"/>
              </w:rPr>
              <w:t>Nominal kattalik</w:t>
            </w:r>
          </w:p>
        </w:tc>
        <w:tc>
          <w:tcPr>
            <w:tcW w:w="607" w:type="dxa"/>
            <w:vMerge w:val="restart"/>
            <w:textDirection w:val="btLr"/>
            <w:vAlign w:val="center"/>
          </w:tcPr>
          <w:p w:rsidR="00E40486" w:rsidRPr="00A4531A" w:rsidRDefault="00E40486" w:rsidP="003C427F">
            <w:pPr>
              <w:jc w:val="center"/>
              <w:rPr>
                <w:rFonts w:ascii="Times New Roman" w:hAnsi="Times New Roman" w:cs="Times New Roman"/>
                <w:sz w:val="24"/>
                <w:szCs w:val="24"/>
              </w:rPr>
            </w:pPr>
            <w:r w:rsidRPr="00A4531A">
              <w:rPr>
                <w:rFonts w:ascii="Times New Roman" w:hAnsi="Times New Roman" w:cs="Times New Roman"/>
                <w:sz w:val="24"/>
                <w:szCs w:val="24"/>
              </w:rPr>
              <w:t>Ishlash ku</w:t>
            </w:r>
            <w:r>
              <w:rPr>
                <w:rFonts w:ascii="Times New Roman" w:hAnsi="Times New Roman" w:cs="Times New Roman"/>
                <w:sz w:val="24"/>
                <w:szCs w:val="24"/>
                <w:lang w:val="en-US"/>
              </w:rPr>
              <w:t>c</w:t>
            </w:r>
            <w:r w:rsidRPr="00A4531A">
              <w:rPr>
                <w:rFonts w:ascii="Times New Roman" w:hAnsi="Times New Roman" w:cs="Times New Roman"/>
                <w:sz w:val="24"/>
                <w:szCs w:val="24"/>
              </w:rPr>
              <w:t>hlanishi (nominalning qismi)</w:t>
            </w:r>
          </w:p>
        </w:tc>
        <w:tc>
          <w:tcPr>
            <w:tcW w:w="906" w:type="dxa"/>
            <w:vMerge w:val="restart"/>
            <w:textDirection w:val="btLr"/>
            <w:vAlign w:val="center"/>
          </w:tcPr>
          <w:p w:rsidR="00E40486" w:rsidRPr="00A4531A" w:rsidRDefault="00E40486" w:rsidP="003C427F">
            <w:pPr>
              <w:jc w:val="center"/>
              <w:rPr>
                <w:rFonts w:ascii="Times New Roman" w:hAnsi="Times New Roman" w:cs="Times New Roman"/>
                <w:sz w:val="24"/>
                <w:szCs w:val="24"/>
              </w:rPr>
            </w:pPr>
            <w:r w:rsidRPr="00A4531A">
              <w:rPr>
                <w:rFonts w:ascii="Times New Roman" w:hAnsi="Times New Roman" w:cs="Times New Roman"/>
                <w:sz w:val="24"/>
                <w:szCs w:val="24"/>
              </w:rPr>
              <w:t>Qaytish kushlanishi (nominalning qismi)</w:t>
            </w:r>
          </w:p>
        </w:tc>
        <w:tc>
          <w:tcPr>
            <w:tcW w:w="567" w:type="dxa"/>
            <w:vMerge w:val="restart"/>
            <w:textDirection w:val="btLr"/>
            <w:vAlign w:val="center"/>
          </w:tcPr>
          <w:p w:rsidR="00E40486" w:rsidRPr="00A4531A" w:rsidRDefault="00E40486" w:rsidP="003C427F">
            <w:pPr>
              <w:jc w:val="center"/>
              <w:rPr>
                <w:rFonts w:ascii="Times New Roman" w:hAnsi="Times New Roman" w:cs="Times New Roman"/>
                <w:sz w:val="24"/>
                <w:szCs w:val="24"/>
              </w:rPr>
            </w:pPr>
            <w:r w:rsidRPr="00A4531A">
              <w:rPr>
                <w:rFonts w:ascii="Times New Roman" w:hAnsi="Times New Roman" w:cs="Times New Roman"/>
                <w:sz w:val="24"/>
                <w:szCs w:val="24"/>
              </w:rPr>
              <w:t>Quvvat, Vt</w:t>
            </w:r>
          </w:p>
        </w:tc>
        <w:tc>
          <w:tcPr>
            <w:tcW w:w="1559" w:type="dxa"/>
            <w:gridSpan w:val="2"/>
            <w:vAlign w:val="center"/>
          </w:tcPr>
          <w:p w:rsidR="00E40486" w:rsidRPr="00A4531A" w:rsidRDefault="00E40486" w:rsidP="003C427F">
            <w:pPr>
              <w:rPr>
                <w:rFonts w:ascii="Times New Roman" w:hAnsi="Times New Roman" w:cs="Times New Roman"/>
                <w:sz w:val="24"/>
                <w:szCs w:val="24"/>
              </w:rPr>
            </w:pPr>
            <w:r w:rsidRPr="00A4531A">
              <w:rPr>
                <w:rFonts w:ascii="Times New Roman" w:hAnsi="Times New Roman" w:cs="Times New Roman"/>
                <w:sz w:val="24"/>
                <w:szCs w:val="24"/>
              </w:rPr>
              <w:t>Vaqt, s</w:t>
            </w:r>
          </w:p>
        </w:tc>
        <w:tc>
          <w:tcPr>
            <w:tcW w:w="1843" w:type="dxa"/>
            <w:gridSpan w:val="3"/>
            <w:vAlign w:val="center"/>
          </w:tcPr>
          <w:p w:rsidR="00E40486" w:rsidRPr="00A4531A" w:rsidRDefault="00E40486" w:rsidP="003C427F">
            <w:pPr>
              <w:rPr>
                <w:rFonts w:ascii="Times New Roman" w:hAnsi="Times New Roman" w:cs="Times New Roman"/>
                <w:sz w:val="24"/>
                <w:szCs w:val="24"/>
              </w:rPr>
            </w:pPr>
            <w:r w:rsidRPr="00A4531A">
              <w:rPr>
                <w:rFonts w:ascii="Times New Roman" w:hAnsi="Times New Roman" w:cs="Times New Roman"/>
                <w:sz w:val="24"/>
                <w:szCs w:val="24"/>
              </w:rPr>
              <w:t>Ruxsat etilgan tok, A</w:t>
            </w:r>
          </w:p>
        </w:tc>
        <w:tc>
          <w:tcPr>
            <w:tcW w:w="531" w:type="dxa"/>
            <w:vMerge w:val="restart"/>
            <w:textDirection w:val="btLr"/>
            <w:vAlign w:val="center"/>
          </w:tcPr>
          <w:p w:rsidR="00E40486" w:rsidRPr="00A4531A" w:rsidRDefault="00E40486" w:rsidP="003C427F">
            <w:pPr>
              <w:jc w:val="center"/>
              <w:rPr>
                <w:rFonts w:ascii="Times New Roman" w:hAnsi="Times New Roman" w:cs="Times New Roman"/>
                <w:sz w:val="24"/>
                <w:szCs w:val="24"/>
              </w:rPr>
            </w:pPr>
            <w:r w:rsidRPr="00A4531A">
              <w:rPr>
                <w:rFonts w:ascii="Times New Roman" w:hAnsi="Times New Roman" w:cs="Times New Roman"/>
                <w:sz w:val="24"/>
                <w:szCs w:val="24"/>
              </w:rPr>
              <w:t>Kontaktlar</w:t>
            </w:r>
          </w:p>
        </w:tc>
      </w:tr>
      <w:tr w:rsidR="00E40486" w:rsidRPr="00A4531A" w:rsidTr="003C427F">
        <w:trPr>
          <w:jc w:val="center"/>
        </w:trPr>
        <w:tc>
          <w:tcPr>
            <w:tcW w:w="817"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1534" w:type="dxa"/>
            <w:gridSpan w:val="2"/>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Ishlash</w:t>
            </w:r>
          </w:p>
        </w:tc>
        <w:tc>
          <w:tcPr>
            <w:tcW w:w="1206" w:type="dxa"/>
            <w:gridSpan w:val="2"/>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Ushlab turish</w:t>
            </w:r>
          </w:p>
        </w:tc>
        <w:tc>
          <w:tcPr>
            <w:tcW w:w="607"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906"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567"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850" w:type="dxa"/>
            <w:vMerge w:val="restart"/>
            <w:textDirection w:val="btLr"/>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Ishlash</w:t>
            </w:r>
          </w:p>
        </w:tc>
        <w:tc>
          <w:tcPr>
            <w:tcW w:w="709" w:type="dxa"/>
            <w:vMerge w:val="restart"/>
            <w:textDirection w:val="btLr"/>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Qaytish</w:t>
            </w:r>
          </w:p>
        </w:tc>
        <w:tc>
          <w:tcPr>
            <w:tcW w:w="1134" w:type="dxa"/>
            <w:gridSpan w:val="2"/>
            <w:vAlign w:val="center"/>
          </w:tcPr>
          <w:p w:rsidR="00E40486" w:rsidRPr="00A4531A" w:rsidRDefault="00E40486" w:rsidP="003C427F">
            <w:pPr>
              <w:jc w:val="center"/>
              <w:rPr>
                <w:rFonts w:ascii="Times New Roman" w:hAnsi="Times New Roman" w:cs="Times New Roman"/>
                <w:sz w:val="24"/>
                <w:szCs w:val="24"/>
                <w:lang w:val="en-US"/>
              </w:rPr>
            </w:pPr>
            <w:r>
              <w:rPr>
                <w:rFonts w:ascii="Times New Roman" w:hAnsi="Times New Roman" w:cs="Times New Roman"/>
                <w:sz w:val="24"/>
                <w:szCs w:val="24"/>
                <w:lang w:val="en-US"/>
              </w:rPr>
              <w:t>220 V kuc</w:t>
            </w:r>
            <w:r w:rsidRPr="00A4531A">
              <w:rPr>
                <w:rFonts w:ascii="Times New Roman" w:hAnsi="Times New Roman" w:cs="Times New Roman"/>
                <w:sz w:val="24"/>
                <w:szCs w:val="24"/>
                <w:lang w:val="en-US"/>
              </w:rPr>
              <w:t>hlanish va yuklamada kommutatsiya tok, A</w:t>
            </w:r>
          </w:p>
        </w:tc>
        <w:tc>
          <w:tcPr>
            <w:tcW w:w="709" w:type="dxa"/>
            <w:vMerge w:val="restart"/>
            <w:textDirection w:val="btLr"/>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Uzoq vaqt</w:t>
            </w:r>
          </w:p>
        </w:tc>
        <w:tc>
          <w:tcPr>
            <w:tcW w:w="531" w:type="dxa"/>
            <w:vMerge/>
            <w:vAlign w:val="center"/>
          </w:tcPr>
          <w:p w:rsidR="00E40486" w:rsidRPr="00A4531A" w:rsidRDefault="00E40486" w:rsidP="003C427F">
            <w:pPr>
              <w:jc w:val="center"/>
              <w:rPr>
                <w:rFonts w:ascii="Times New Roman" w:hAnsi="Times New Roman" w:cs="Times New Roman"/>
                <w:sz w:val="24"/>
                <w:szCs w:val="24"/>
                <w:lang w:val="en-US"/>
              </w:rPr>
            </w:pPr>
          </w:p>
        </w:tc>
      </w:tr>
      <w:tr w:rsidR="00E40486" w:rsidRPr="00A4531A" w:rsidTr="003C427F">
        <w:trPr>
          <w:trHeight w:val="1741"/>
          <w:jc w:val="center"/>
        </w:trPr>
        <w:tc>
          <w:tcPr>
            <w:tcW w:w="817"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992" w:type="dxa"/>
            <w:textDirection w:val="btLr"/>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Ku</w:t>
            </w:r>
            <w:r>
              <w:rPr>
                <w:rFonts w:ascii="Times New Roman" w:hAnsi="Times New Roman" w:cs="Times New Roman"/>
                <w:sz w:val="24"/>
                <w:szCs w:val="24"/>
                <w:lang w:val="en-US"/>
              </w:rPr>
              <w:t>c</w:t>
            </w:r>
            <w:r w:rsidRPr="00A4531A">
              <w:rPr>
                <w:rFonts w:ascii="Times New Roman" w:hAnsi="Times New Roman" w:cs="Times New Roman"/>
                <w:sz w:val="24"/>
                <w:szCs w:val="24"/>
              </w:rPr>
              <w:t>hlanish, V</w:t>
            </w:r>
          </w:p>
        </w:tc>
        <w:tc>
          <w:tcPr>
            <w:tcW w:w="542" w:type="dxa"/>
            <w:textDirection w:val="btLr"/>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Tok, A</w:t>
            </w:r>
          </w:p>
        </w:tc>
        <w:tc>
          <w:tcPr>
            <w:tcW w:w="603" w:type="dxa"/>
            <w:textDirection w:val="btLr"/>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Ku</w:t>
            </w:r>
            <w:r>
              <w:rPr>
                <w:rFonts w:ascii="Times New Roman" w:hAnsi="Times New Roman" w:cs="Times New Roman"/>
                <w:sz w:val="24"/>
                <w:szCs w:val="24"/>
                <w:lang w:val="en-US"/>
              </w:rPr>
              <w:t>c</w:t>
            </w:r>
            <w:r w:rsidRPr="00A4531A">
              <w:rPr>
                <w:rFonts w:ascii="Times New Roman" w:hAnsi="Times New Roman" w:cs="Times New Roman"/>
                <w:sz w:val="24"/>
                <w:szCs w:val="24"/>
              </w:rPr>
              <w:t>hlanish, V</w:t>
            </w:r>
          </w:p>
        </w:tc>
        <w:tc>
          <w:tcPr>
            <w:tcW w:w="603" w:type="dxa"/>
            <w:textDirection w:val="btLr"/>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Tok, A</w:t>
            </w:r>
          </w:p>
        </w:tc>
        <w:tc>
          <w:tcPr>
            <w:tcW w:w="607"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906"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567"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850"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709"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567" w:type="dxa"/>
            <w:textDirection w:val="btLr"/>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Induktivli</w:t>
            </w:r>
          </w:p>
        </w:tc>
        <w:tc>
          <w:tcPr>
            <w:tcW w:w="567" w:type="dxa"/>
            <w:textDirection w:val="btLr"/>
            <w:vAlign w:val="center"/>
          </w:tcPr>
          <w:p w:rsidR="00E40486" w:rsidRPr="00A4531A" w:rsidRDefault="00E40486" w:rsidP="003C427F">
            <w:pPr>
              <w:jc w:val="center"/>
              <w:rPr>
                <w:rFonts w:ascii="Times New Roman" w:hAnsi="Times New Roman" w:cs="Times New Roman"/>
                <w:sz w:val="24"/>
                <w:szCs w:val="24"/>
                <w:lang w:val="en-US"/>
              </w:rPr>
            </w:pPr>
            <w:r w:rsidRPr="00A4531A">
              <w:rPr>
                <w:rFonts w:ascii="Times New Roman" w:hAnsi="Times New Roman" w:cs="Times New Roman"/>
                <w:sz w:val="24"/>
                <w:szCs w:val="24"/>
              </w:rPr>
              <w:t>Aktivli</w:t>
            </w:r>
          </w:p>
        </w:tc>
        <w:tc>
          <w:tcPr>
            <w:tcW w:w="709" w:type="dxa"/>
            <w:vMerge/>
            <w:vAlign w:val="center"/>
          </w:tcPr>
          <w:p w:rsidR="00E40486" w:rsidRPr="00A4531A" w:rsidRDefault="00E40486" w:rsidP="003C427F">
            <w:pPr>
              <w:jc w:val="center"/>
              <w:rPr>
                <w:rFonts w:ascii="Times New Roman" w:hAnsi="Times New Roman" w:cs="Times New Roman"/>
                <w:sz w:val="24"/>
                <w:szCs w:val="24"/>
                <w:lang w:val="en-US"/>
              </w:rPr>
            </w:pPr>
          </w:p>
        </w:tc>
        <w:tc>
          <w:tcPr>
            <w:tcW w:w="531" w:type="dxa"/>
            <w:vMerge/>
            <w:vAlign w:val="center"/>
          </w:tcPr>
          <w:p w:rsidR="00E40486" w:rsidRPr="00A4531A" w:rsidRDefault="00E40486" w:rsidP="003C427F">
            <w:pPr>
              <w:jc w:val="center"/>
              <w:rPr>
                <w:rFonts w:ascii="Times New Roman" w:hAnsi="Times New Roman" w:cs="Times New Roman"/>
                <w:sz w:val="24"/>
                <w:szCs w:val="24"/>
                <w:lang w:val="en-US"/>
              </w:rPr>
            </w:pPr>
          </w:p>
        </w:tc>
      </w:tr>
      <w:tr w:rsidR="004C7A34" w:rsidRPr="00A4531A" w:rsidTr="003C427F">
        <w:trPr>
          <w:jc w:val="center"/>
        </w:trPr>
        <w:tc>
          <w:tcPr>
            <w:tcW w:w="817" w:type="dxa"/>
            <w:vAlign w:val="center"/>
          </w:tcPr>
          <w:p w:rsidR="004C7A34" w:rsidRPr="004C7A34" w:rsidRDefault="004C7A34" w:rsidP="003C427F">
            <w:pPr>
              <w:rPr>
                <w:rFonts w:ascii="Times New Roman" w:hAnsi="Times New Roman" w:cs="Times New Roman"/>
                <w:sz w:val="24"/>
                <w:szCs w:val="24"/>
              </w:rPr>
            </w:pPr>
            <w:r w:rsidRPr="004C7A34">
              <w:rPr>
                <w:rFonts w:ascii="Times New Roman" w:hAnsi="Times New Roman" w:cs="Times New Roman"/>
                <w:sz w:val="24"/>
                <w:szCs w:val="24"/>
              </w:rPr>
              <w:t>REV–812</w:t>
            </w:r>
          </w:p>
        </w:tc>
        <w:tc>
          <w:tcPr>
            <w:tcW w:w="992"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12; 24; 48; 110; 220</w:t>
            </w:r>
          </w:p>
        </w:tc>
        <w:tc>
          <w:tcPr>
            <w:tcW w:w="542"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w:t>
            </w:r>
          </w:p>
        </w:tc>
        <w:tc>
          <w:tcPr>
            <w:tcW w:w="603"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w:t>
            </w:r>
          </w:p>
        </w:tc>
        <w:tc>
          <w:tcPr>
            <w:tcW w:w="603"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w:t>
            </w:r>
          </w:p>
        </w:tc>
        <w:tc>
          <w:tcPr>
            <w:tcW w:w="60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0,6</w:t>
            </w:r>
          </w:p>
        </w:tc>
        <w:tc>
          <w:tcPr>
            <w:tcW w:w="906" w:type="dxa"/>
            <w:vAlign w:val="center"/>
          </w:tcPr>
          <w:p w:rsidR="004C7A34" w:rsidRPr="004C7A34" w:rsidRDefault="004C7A34" w:rsidP="004C7A34">
            <w:pPr>
              <w:jc w:val="center"/>
              <w:rPr>
                <w:rFonts w:ascii="Times New Roman" w:hAnsi="Times New Roman" w:cs="Times New Roman"/>
                <w:sz w:val="24"/>
                <w:szCs w:val="24"/>
              </w:rPr>
            </w:pPr>
          </w:p>
        </w:tc>
        <w:tc>
          <w:tcPr>
            <w:tcW w:w="56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0,2</w:t>
            </w:r>
          </w:p>
        </w:tc>
        <w:tc>
          <w:tcPr>
            <w:tcW w:w="850"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0,3</w:t>
            </w:r>
          </w:p>
        </w:tc>
        <w:tc>
          <w:tcPr>
            <w:tcW w:w="709"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0,8–2,8</w:t>
            </w:r>
          </w:p>
        </w:tc>
        <w:tc>
          <w:tcPr>
            <w:tcW w:w="56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w:t>
            </w:r>
          </w:p>
        </w:tc>
        <w:tc>
          <w:tcPr>
            <w:tcW w:w="56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2</w:t>
            </w:r>
          </w:p>
        </w:tc>
        <w:tc>
          <w:tcPr>
            <w:tcW w:w="709"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10</w:t>
            </w:r>
          </w:p>
        </w:tc>
        <w:tc>
          <w:tcPr>
            <w:tcW w:w="531"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1z, 1r</w:t>
            </w:r>
          </w:p>
        </w:tc>
      </w:tr>
      <w:tr w:rsidR="004C7A34" w:rsidRPr="00A4531A" w:rsidTr="003C427F">
        <w:trPr>
          <w:jc w:val="center"/>
        </w:trPr>
        <w:tc>
          <w:tcPr>
            <w:tcW w:w="817" w:type="dxa"/>
            <w:vAlign w:val="center"/>
          </w:tcPr>
          <w:p w:rsidR="004C7A34" w:rsidRPr="004C7A34" w:rsidRDefault="004C7A34" w:rsidP="003C427F">
            <w:pPr>
              <w:rPr>
                <w:rFonts w:ascii="Times New Roman" w:hAnsi="Times New Roman" w:cs="Times New Roman"/>
                <w:sz w:val="24"/>
                <w:szCs w:val="24"/>
              </w:rPr>
            </w:pPr>
            <w:r w:rsidRPr="004C7A34">
              <w:rPr>
                <w:rFonts w:ascii="Times New Roman" w:hAnsi="Times New Roman" w:cs="Times New Roman"/>
                <w:sz w:val="24"/>
                <w:szCs w:val="24"/>
              </w:rPr>
              <w:t>REV–813</w:t>
            </w:r>
          </w:p>
        </w:tc>
        <w:tc>
          <w:tcPr>
            <w:tcW w:w="992"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12; 24; 48; 110; 220</w:t>
            </w:r>
          </w:p>
        </w:tc>
        <w:tc>
          <w:tcPr>
            <w:tcW w:w="542"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w:t>
            </w:r>
          </w:p>
        </w:tc>
        <w:tc>
          <w:tcPr>
            <w:tcW w:w="603"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w:t>
            </w:r>
          </w:p>
        </w:tc>
        <w:tc>
          <w:tcPr>
            <w:tcW w:w="603"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w:t>
            </w:r>
          </w:p>
        </w:tc>
        <w:tc>
          <w:tcPr>
            <w:tcW w:w="60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0,6</w:t>
            </w:r>
          </w:p>
        </w:tc>
        <w:tc>
          <w:tcPr>
            <w:tcW w:w="906"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w:t>
            </w:r>
          </w:p>
        </w:tc>
        <w:tc>
          <w:tcPr>
            <w:tcW w:w="56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0,2</w:t>
            </w:r>
          </w:p>
        </w:tc>
        <w:tc>
          <w:tcPr>
            <w:tcW w:w="850"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0,3</w:t>
            </w:r>
          </w:p>
        </w:tc>
        <w:tc>
          <w:tcPr>
            <w:tcW w:w="709"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2–3,8</w:t>
            </w:r>
          </w:p>
        </w:tc>
        <w:tc>
          <w:tcPr>
            <w:tcW w:w="56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w:t>
            </w:r>
          </w:p>
        </w:tc>
        <w:tc>
          <w:tcPr>
            <w:tcW w:w="56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2</w:t>
            </w:r>
          </w:p>
        </w:tc>
        <w:tc>
          <w:tcPr>
            <w:tcW w:w="709"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10</w:t>
            </w:r>
          </w:p>
        </w:tc>
        <w:tc>
          <w:tcPr>
            <w:tcW w:w="531"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1z, 1r</w:t>
            </w:r>
          </w:p>
        </w:tc>
      </w:tr>
      <w:tr w:rsidR="004C7A34" w:rsidRPr="00A4531A" w:rsidTr="003C427F">
        <w:trPr>
          <w:jc w:val="center"/>
        </w:trPr>
        <w:tc>
          <w:tcPr>
            <w:tcW w:w="817" w:type="dxa"/>
            <w:vAlign w:val="center"/>
          </w:tcPr>
          <w:p w:rsidR="004C7A34" w:rsidRPr="004C7A34" w:rsidRDefault="004C7A34" w:rsidP="003C427F">
            <w:pPr>
              <w:rPr>
                <w:rFonts w:ascii="Times New Roman" w:hAnsi="Times New Roman" w:cs="Times New Roman"/>
                <w:sz w:val="24"/>
                <w:szCs w:val="24"/>
              </w:rPr>
            </w:pPr>
            <w:r w:rsidRPr="004C7A34">
              <w:rPr>
                <w:rFonts w:ascii="Times New Roman" w:hAnsi="Times New Roman" w:cs="Times New Roman"/>
                <w:sz w:val="24"/>
                <w:szCs w:val="24"/>
              </w:rPr>
              <w:t>REV–814</w:t>
            </w:r>
          </w:p>
        </w:tc>
        <w:tc>
          <w:tcPr>
            <w:tcW w:w="992"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12; 24; 48; 110; 220</w:t>
            </w:r>
          </w:p>
        </w:tc>
        <w:tc>
          <w:tcPr>
            <w:tcW w:w="542"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w:t>
            </w:r>
          </w:p>
        </w:tc>
        <w:tc>
          <w:tcPr>
            <w:tcW w:w="603"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w:t>
            </w:r>
          </w:p>
        </w:tc>
        <w:tc>
          <w:tcPr>
            <w:tcW w:w="603"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w:t>
            </w:r>
          </w:p>
        </w:tc>
        <w:tc>
          <w:tcPr>
            <w:tcW w:w="60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0,6</w:t>
            </w:r>
          </w:p>
        </w:tc>
        <w:tc>
          <w:tcPr>
            <w:tcW w:w="906" w:type="dxa"/>
            <w:vAlign w:val="center"/>
          </w:tcPr>
          <w:p w:rsidR="004C7A34" w:rsidRPr="004C7A34" w:rsidRDefault="004C7A34" w:rsidP="004C7A34">
            <w:pPr>
              <w:jc w:val="center"/>
              <w:rPr>
                <w:rFonts w:ascii="Times New Roman" w:hAnsi="Times New Roman" w:cs="Times New Roman"/>
                <w:sz w:val="24"/>
                <w:szCs w:val="24"/>
              </w:rPr>
            </w:pPr>
          </w:p>
        </w:tc>
        <w:tc>
          <w:tcPr>
            <w:tcW w:w="56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0,2</w:t>
            </w:r>
          </w:p>
        </w:tc>
        <w:tc>
          <w:tcPr>
            <w:tcW w:w="850"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0,3</w:t>
            </w:r>
          </w:p>
        </w:tc>
        <w:tc>
          <w:tcPr>
            <w:tcW w:w="709"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3–5,5</w:t>
            </w:r>
          </w:p>
        </w:tc>
        <w:tc>
          <w:tcPr>
            <w:tcW w:w="56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w:t>
            </w:r>
          </w:p>
        </w:tc>
        <w:tc>
          <w:tcPr>
            <w:tcW w:w="567"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2</w:t>
            </w:r>
          </w:p>
        </w:tc>
        <w:tc>
          <w:tcPr>
            <w:tcW w:w="709"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10</w:t>
            </w:r>
          </w:p>
        </w:tc>
        <w:tc>
          <w:tcPr>
            <w:tcW w:w="531" w:type="dxa"/>
            <w:vAlign w:val="center"/>
          </w:tcPr>
          <w:p w:rsidR="004C7A34" w:rsidRPr="004C7A34" w:rsidRDefault="004C7A34" w:rsidP="004C7A34">
            <w:pPr>
              <w:jc w:val="center"/>
              <w:rPr>
                <w:rFonts w:ascii="Times New Roman" w:hAnsi="Times New Roman" w:cs="Times New Roman"/>
                <w:sz w:val="24"/>
                <w:szCs w:val="24"/>
              </w:rPr>
            </w:pPr>
            <w:r w:rsidRPr="004C7A34">
              <w:rPr>
                <w:rFonts w:ascii="Times New Roman" w:hAnsi="Times New Roman" w:cs="Times New Roman"/>
                <w:sz w:val="24"/>
                <w:szCs w:val="24"/>
              </w:rPr>
              <w:t>1z, 1r</w:t>
            </w:r>
          </w:p>
        </w:tc>
      </w:tr>
    </w:tbl>
    <w:p w:rsidR="00E40486" w:rsidRDefault="00E40486" w:rsidP="007D71FA">
      <w:pPr>
        <w:spacing w:after="0"/>
        <w:ind w:firstLine="709"/>
        <w:rPr>
          <w:rFonts w:ascii="Times New Roman" w:hAnsi="Times New Roman" w:cs="Times New Roman"/>
          <w:sz w:val="28"/>
          <w:szCs w:val="28"/>
          <w:lang w:val="en-US"/>
        </w:rPr>
      </w:pPr>
    </w:p>
    <w:p w:rsidR="004C7A34" w:rsidRDefault="004C7A34" w:rsidP="004C7A34">
      <w:pPr>
        <w:spacing w:after="0"/>
        <w:jc w:val="center"/>
        <w:rPr>
          <w:rFonts w:ascii="Times New Roman" w:hAnsi="Times New Roman" w:cs="Times New Roman"/>
          <w:sz w:val="28"/>
          <w:szCs w:val="28"/>
          <w:lang w:val="en-US"/>
        </w:rPr>
      </w:pPr>
      <w:r w:rsidRPr="004C7A34">
        <w:rPr>
          <w:rFonts w:ascii="Times New Roman" w:hAnsi="Times New Roman" w:cs="Times New Roman"/>
          <w:sz w:val="28"/>
          <w:szCs w:val="28"/>
          <w:lang w:val="en-US"/>
        </w:rPr>
        <w:t>Ko‘rsatgi</w:t>
      </w:r>
      <w:r>
        <w:rPr>
          <w:rFonts w:ascii="Times New Roman" w:hAnsi="Times New Roman" w:cs="Times New Roman"/>
          <w:sz w:val="28"/>
          <w:szCs w:val="28"/>
          <w:lang w:val="en-US"/>
        </w:rPr>
        <w:t>c</w:t>
      </w:r>
      <w:r w:rsidRPr="004C7A34">
        <w:rPr>
          <w:rFonts w:ascii="Times New Roman" w:hAnsi="Times New Roman" w:cs="Times New Roman"/>
          <w:sz w:val="28"/>
          <w:szCs w:val="28"/>
          <w:lang w:val="en-US"/>
        </w:rPr>
        <w:t>h relelarini texnik ma’lumotlari</w:t>
      </w:r>
    </w:p>
    <w:tbl>
      <w:tblPr>
        <w:tblStyle w:val="a7"/>
        <w:tblW w:w="0" w:type="auto"/>
        <w:jc w:val="center"/>
        <w:tblLook w:val="04A0" w:firstRow="1" w:lastRow="0" w:firstColumn="1" w:lastColumn="0" w:noHBand="0" w:noVBand="1"/>
      </w:tblPr>
      <w:tblGrid>
        <w:gridCol w:w="1668"/>
        <w:gridCol w:w="1417"/>
        <w:gridCol w:w="1134"/>
        <w:gridCol w:w="1134"/>
        <w:gridCol w:w="1134"/>
        <w:gridCol w:w="689"/>
        <w:gridCol w:w="1579"/>
        <w:gridCol w:w="815"/>
      </w:tblGrid>
      <w:tr w:rsidR="004C7A34" w:rsidRPr="00CF2EAB" w:rsidTr="00DF3309">
        <w:trPr>
          <w:jc w:val="center"/>
        </w:trPr>
        <w:tc>
          <w:tcPr>
            <w:tcW w:w="1668" w:type="dxa"/>
            <w:vMerge w:val="restart"/>
            <w:vAlign w:val="center"/>
          </w:tcPr>
          <w:p w:rsidR="004C7A34" w:rsidRPr="004C7A34" w:rsidRDefault="004C7A34" w:rsidP="003C427F">
            <w:pPr>
              <w:ind w:left="-142" w:right="-85"/>
              <w:jc w:val="center"/>
              <w:rPr>
                <w:rFonts w:ascii="Times New Roman" w:hAnsi="Times New Roman" w:cs="Times New Roman"/>
                <w:sz w:val="24"/>
                <w:szCs w:val="24"/>
                <w:lang w:val="uz-Cyrl-UZ"/>
              </w:rPr>
            </w:pPr>
            <w:r w:rsidRPr="004C7A34">
              <w:rPr>
                <w:rFonts w:ascii="Times New Roman" w:hAnsi="Times New Roman" w:cs="Times New Roman"/>
                <w:sz w:val="24"/>
                <w:szCs w:val="24"/>
                <w:lang w:val="uz-Cyrl-UZ"/>
              </w:rPr>
              <w:t>Relening turi</w:t>
            </w:r>
          </w:p>
        </w:tc>
        <w:tc>
          <w:tcPr>
            <w:tcW w:w="2551" w:type="dxa"/>
            <w:gridSpan w:val="2"/>
            <w:vAlign w:val="center"/>
          </w:tcPr>
          <w:p w:rsidR="004C7A34" w:rsidRPr="004C7A34" w:rsidRDefault="004C7A34" w:rsidP="003C427F">
            <w:pPr>
              <w:ind w:left="-131" w:right="-108"/>
              <w:jc w:val="center"/>
              <w:rPr>
                <w:rFonts w:ascii="Times New Roman" w:hAnsi="Times New Roman" w:cs="Times New Roman"/>
                <w:sz w:val="24"/>
                <w:szCs w:val="24"/>
                <w:lang w:val="uz-Cyrl-UZ"/>
              </w:rPr>
            </w:pPr>
            <w:r w:rsidRPr="004C7A34">
              <w:rPr>
                <w:rFonts w:ascii="Times New Roman" w:hAnsi="Times New Roman" w:cs="Times New Roman"/>
                <w:sz w:val="24"/>
                <w:szCs w:val="24"/>
                <w:lang w:val="uz-Cyrl-UZ"/>
              </w:rPr>
              <w:t>Ta’minlash</w:t>
            </w:r>
            <w:r w:rsidRPr="004C7A34">
              <w:rPr>
                <w:rFonts w:ascii="Times New Roman" w:hAnsi="Times New Roman" w:cs="Times New Roman"/>
                <w:sz w:val="24"/>
                <w:szCs w:val="24"/>
                <w:lang w:val="en-US"/>
              </w:rPr>
              <w:t>.</w:t>
            </w:r>
            <w:r w:rsidRPr="004C7A34">
              <w:rPr>
                <w:rFonts w:ascii="Times New Roman" w:hAnsi="Times New Roman" w:cs="Times New Roman"/>
                <w:sz w:val="24"/>
                <w:szCs w:val="24"/>
                <w:lang w:val="uz-Cyrl-UZ"/>
              </w:rPr>
              <w:t xml:space="preserve"> Ku</w:t>
            </w:r>
            <w:r>
              <w:rPr>
                <w:rFonts w:ascii="Times New Roman" w:hAnsi="Times New Roman" w:cs="Times New Roman"/>
                <w:sz w:val="24"/>
                <w:szCs w:val="24"/>
                <w:lang w:val="en-US"/>
              </w:rPr>
              <w:t>c</w:t>
            </w:r>
            <w:r w:rsidRPr="004C7A34">
              <w:rPr>
                <w:rFonts w:ascii="Times New Roman" w:hAnsi="Times New Roman" w:cs="Times New Roman"/>
                <w:sz w:val="24"/>
                <w:szCs w:val="24"/>
                <w:lang w:val="uz-Cyrl-UZ"/>
              </w:rPr>
              <w:t>hlanish (V) yoki tokning (A) qiymati</w:t>
            </w:r>
          </w:p>
        </w:tc>
        <w:tc>
          <w:tcPr>
            <w:tcW w:w="1134" w:type="dxa"/>
            <w:vMerge w:val="restart"/>
            <w:textDirection w:val="btLr"/>
            <w:vAlign w:val="center"/>
          </w:tcPr>
          <w:p w:rsidR="004C7A34" w:rsidRPr="004C7A34" w:rsidRDefault="004C7A34" w:rsidP="003C427F">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C</w:t>
            </w:r>
            <w:r w:rsidRPr="004C7A34">
              <w:rPr>
                <w:rFonts w:ascii="Times New Roman" w:hAnsi="Times New Roman" w:cs="Times New Roman"/>
                <w:sz w:val="24"/>
                <w:szCs w:val="24"/>
                <w:lang w:val="uz-Cyrl-UZ"/>
              </w:rPr>
              <w:t>Hulg‘amning qarshiligi</w:t>
            </w:r>
            <w:r w:rsidRPr="004C7A34">
              <w:rPr>
                <w:rFonts w:ascii="Times New Roman" w:hAnsi="Times New Roman" w:cs="Times New Roman"/>
                <w:sz w:val="24"/>
                <w:szCs w:val="24"/>
              </w:rPr>
              <w:t>, Om</w:t>
            </w:r>
          </w:p>
        </w:tc>
        <w:tc>
          <w:tcPr>
            <w:tcW w:w="1134" w:type="dxa"/>
            <w:vMerge w:val="restart"/>
            <w:textDirection w:val="btLr"/>
            <w:vAlign w:val="center"/>
          </w:tcPr>
          <w:p w:rsidR="004C7A34" w:rsidRPr="004C7A34" w:rsidRDefault="004C7A34" w:rsidP="003C427F">
            <w:pPr>
              <w:ind w:left="-108" w:right="-108"/>
              <w:jc w:val="center"/>
              <w:rPr>
                <w:rFonts w:ascii="Times New Roman" w:hAnsi="Times New Roman" w:cs="Times New Roman"/>
                <w:sz w:val="24"/>
                <w:szCs w:val="24"/>
              </w:rPr>
            </w:pPr>
            <w:r w:rsidRPr="004C7A34">
              <w:rPr>
                <w:rFonts w:ascii="Times New Roman" w:hAnsi="Times New Roman" w:cs="Times New Roman"/>
                <w:sz w:val="24"/>
                <w:szCs w:val="24"/>
                <w:lang w:val="uz-Cyrl-UZ"/>
              </w:rPr>
              <w:t>Iste’mol qiladigan quvvat</w:t>
            </w:r>
            <w:r w:rsidRPr="004C7A34">
              <w:rPr>
                <w:rFonts w:ascii="Times New Roman" w:hAnsi="Times New Roman" w:cs="Times New Roman"/>
                <w:sz w:val="24"/>
                <w:szCs w:val="24"/>
              </w:rPr>
              <w:t>, Vt</w:t>
            </w:r>
          </w:p>
        </w:tc>
        <w:tc>
          <w:tcPr>
            <w:tcW w:w="689" w:type="dxa"/>
            <w:vMerge w:val="restart"/>
            <w:textDirection w:val="btLr"/>
            <w:vAlign w:val="center"/>
          </w:tcPr>
          <w:p w:rsidR="004C7A34" w:rsidRPr="004C7A34" w:rsidRDefault="004C7A34" w:rsidP="003C427F">
            <w:pPr>
              <w:tabs>
                <w:tab w:val="left" w:pos="735"/>
              </w:tabs>
              <w:ind w:left="-108" w:right="-150"/>
              <w:jc w:val="center"/>
              <w:rPr>
                <w:rFonts w:ascii="Times New Roman" w:hAnsi="Times New Roman" w:cs="Times New Roman"/>
                <w:sz w:val="24"/>
                <w:szCs w:val="24"/>
                <w:lang w:val="uz-Cyrl-UZ"/>
              </w:rPr>
            </w:pPr>
            <w:r w:rsidRPr="004C7A34">
              <w:rPr>
                <w:rFonts w:ascii="Times New Roman" w:hAnsi="Times New Roman" w:cs="Times New Roman"/>
                <w:sz w:val="24"/>
                <w:szCs w:val="24"/>
              </w:rPr>
              <w:t>Kontakt</w:t>
            </w:r>
            <w:r w:rsidRPr="004C7A34">
              <w:rPr>
                <w:rFonts w:ascii="Times New Roman" w:hAnsi="Times New Roman" w:cs="Times New Roman"/>
                <w:sz w:val="24"/>
                <w:szCs w:val="24"/>
                <w:lang w:val="uz-Cyrl-UZ"/>
              </w:rPr>
              <w:t>lar</w:t>
            </w:r>
          </w:p>
        </w:tc>
        <w:tc>
          <w:tcPr>
            <w:tcW w:w="2394" w:type="dxa"/>
            <w:gridSpan w:val="2"/>
            <w:vAlign w:val="center"/>
          </w:tcPr>
          <w:p w:rsidR="004C7A34" w:rsidRPr="004C7A34" w:rsidRDefault="004C7A34" w:rsidP="003C427F">
            <w:pPr>
              <w:jc w:val="center"/>
              <w:rPr>
                <w:rFonts w:ascii="Times New Roman" w:hAnsi="Times New Roman" w:cs="Times New Roman"/>
                <w:sz w:val="24"/>
                <w:szCs w:val="24"/>
                <w:lang w:val="uz-Cyrl-UZ"/>
              </w:rPr>
            </w:pPr>
            <w:r w:rsidRPr="004C7A34">
              <w:rPr>
                <w:rFonts w:ascii="Times New Roman" w:hAnsi="Times New Roman" w:cs="Times New Roman"/>
                <w:sz w:val="24"/>
                <w:szCs w:val="24"/>
                <w:lang w:val="uz-Cyrl-UZ"/>
              </w:rPr>
              <w:t>O‘zgarmas 220 V ku</w:t>
            </w:r>
            <w:r>
              <w:rPr>
                <w:rFonts w:ascii="Times New Roman" w:hAnsi="Times New Roman" w:cs="Times New Roman"/>
                <w:sz w:val="24"/>
                <w:szCs w:val="24"/>
                <w:lang w:val="en-US"/>
              </w:rPr>
              <w:t>c</w:t>
            </w:r>
            <w:r w:rsidRPr="004C7A34">
              <w:rPr>
                <w:rFonts w:ascii="Times New Roman" w:hAnsi="Times New Roman" w:cs="Times New Roman"/>
                <w:sz w:val="24"/>
                <w:szCs w:val="24"/>
                <w:lang w:val="uz-Cyrl-UZ"/>
              </w:rPr>
              <w:t>hlanish zanjiridagi kontaktlarning ruxsat etilgan toki</w:t>
            </w:r>
          </w:p>
        </w:tc>
      </w:tr>
      <w:tr w:rsidR="004C7A34" w:rsidRPr="004C7A34" w:rsidTr="00DF3309">
        <w:trPr>
          <w:trHeight w:val="719"/>
          <w:jc w:val="center"/>
        </w:trPr>
        <w:tc>
          <w:tcPr>
            <w:tcW w:w="1668" w:type="dxa"/>
            <w:vMerge/>
            <w:vAlign w:val="center"/>
          </w:tcPr>
          <w:p w:rsidR="004C7A34" w:rsidRPr="004C7A34" w:rsidRDefault="004C7A34" w:rsidP="004C7A34">
            <w:pPr>
              <w:jc w:val="center"/>
              <w:rPr>
                <w:rFonts w:ascii="Times New Roman" w:hAnsi="Times New Roman" w:cs="Times New Roman"/>
                <w:sz w:val="24"/>
                <w:szCs w:val="24"/>
                <w:lang w:val="en-US"/>
              </w:rPr>
            </w:pPr>
          </w:p>
        </w:tc>
        <w:tc>
          <w:tcPr>
            <w:tcW w:w="1417" w:type="dxa"/>
            <w:vAlign w:val="center"/>
          </w:tcPr>
          <w:p w:rsidR="004C7A34" w:rsidRPr="004C7A34" w:rsidRDefault="004C7A34" w:rsidP="004C7A34">
            <w:pPr>
              <w:jc w:val="center"/>
              <w:rPr>
                <w:rFonts w:ascii="Times New Roman" w:hAnsi="Times New Roman" w:cs="Times New Roman"/>
                <w:sz w:val="24"/>
                <w:szCs w:val="24"/>
                <w:lang w:val="en-US"/>
              </w:rPr>
            </w:pPr>
            <w:r w:rsidRPr="004C7A34">
              <w:rPr>
                <w:rFonts w:ascii="Times New Roman" w:hAnsi="Times New Roman" w:cs="Times New Roman"/>
                <w:sz w:val="24"/>
                <w:szCs w:val="24"/>
              </w:rPr>
              <w:t>Nominal</w:t>
            </w:r>
          </w:p>
        </w:tc>
        <w:tc>
          <w:tcPr>
            <w:tcW w:w="1134" w:type="dxa"/>
            <w:vAlign w:val="center"/>
          </w:tcPr>
          <w:p w:rsidR="004C7A34" w:rsidRPr="004C7A34" w:rsidRDefault="004C7A34" w:rsidP="004C7A34">
            <w:pPr>
              <w:jc w:val="center"/>
              <w:rPr>
                <w:rFonts w:ascii="Times New Roman" w:hAnsi="Times New Roman" w:cs="Times New Roman"/>
                <w:sz w:val="24"/>
                <w:szCs w:val="24"/>
                <w:lang w:val="en-US"/>
              </w:rPr>
            </w:pPr>
            <w:r w:rsidRPr="004C7A34">
              <w:rPr>
                <w:rFonts w:ascii="Times New Roman" w:hAnsi="Times New Roman" w:cs="Times New Roman"/>
                <w:sz w:val="24"/>
                <w:szCs w:val="24"/>
                <w:lang w:val="uz-Cyrl-UZ"/>
              </w:rPr>
              <w:t>Uzoq vaqt</w:t>
            </w:r>
          </w:p>
        </w:tc>
        <w:tc>
          <w:tcPr>
            <w:tcW w:w="1134" w:type="dxa"/>
            <w:vMerge/>
            <w:vAlign w:val="center"/>
          </w:tcPr>
          <w:p w:rsidR="004C7A34" w:rsidRPr="004C7A34" w:rsidRDefault="004C7A34" w:rsidP="004C7A34">
            <w:pPr>
              <w:jc w:val="center"/>
              <w:rPr>
                <w:rFonts w:ascii="Times New Roman" w:hAnsi="Times New Roman" w:cs="Times New Roman"/>
                <w:sz w:val="24"/>
                <w:szCs w:val="24"/>
                <w:lang w:val="en-US"/>
              </w:rPr>
            </w:pPr>
          </w:p>
        </w:tc>
        <w:tc>
          <w:tcPr>
            <w:tcW w:w="1134" w:type="dxa"/>
            <w:vMerge/>
            <w:vAlign w:val="center"/>
          </w:tcPr>
          <w:p w:rsidR="004C7A34" w:rsidRPr="004C7A34" w:rsidRDefault="004C7A34" w:rsidP="004C7A34">
            <w:pPr>
              <w:jc w:val="center"/>
              <w:rPr>
                <w:rFonts w:ascii="Times New Roman" w:hAnsi="Times New Roman" w:cs="Times New Roman"/>
                <w:sz w:val="24"/>
                <w:szCs w:val="24"/>
                <w:lang w:val="en-US"/>
              </w:rPr>
            </w:pPr>
          </w:p>
        </w:tc>
        <w:tc>
          <w:tcPr>
            <w:tcW w:w="689" w:type="dxa"/>
            <w:vMerge/>
            <w:vAlign w:val="center"/>
          </w:tcPr>
          <w:p w:rsidR="004C7A34" w:rsidRPr="004C7A34" w:rsidRDefault="004C7A34" w:rsidP="004C7A34">
            <w:pPr>
              <w:jc w:val="center"/>
              <w:rPr>
                <w:rFonts w:ascii="Times New Roman" w:hAnsi="Times New Roman" w:cs="Times New Roman"/>
                <w:sz w:val="24"/>
                <w:szCs w:val="24"/>
                <w:lang w:val="en-US"/>
              </w:rPr>
            </w:pPr>
          </w:p>
        </w:tc>
        <w:tc>
          <w:tcPr>
            <w:tcW w:w="1579" w:type="dxa"/>
            <w:vAlign w:val="center"/>
          </w:tcPr>
          <w:p w:rsidR="004C7A34" w:rsidRPr="004C7A34" w:rsidRDefault="004C7A34" w:rsidP="004C7A34">
            <w:pPr>
              <w:jc w:val="center"/>
              <w:rPr>
                <w:rFonts w:ascii="Times New Roman" w:hAnsi="Times New Roman" w:cs="Times New Roman"/>
                <w:sz w:val="24"/>
                <w:szCs w:val="24"/>
                <w:lang w:val="en-US"/>
              </w:rPr>
            </w:pPr>
            <w:r w:rsidRPr="004C7A34">
              <w:rPr>
                <w:rFonts w:ascii="Times New Roman" w:hAnsi="Times New Roman" w:cs="Times New Roman"/>
                <w:sz w:val="24"/>
                <w:szCs w:val="24"/>
                <w:lang w:val="uz-Cyrl-UZ"/>
              </w:rPr>
              <w:t xml:space="preserve">Uzilishda </w:t>
            </w:r>
          </w:p>
        </w:tc>
        <w:tc>
          <w:tcPr>
            <w:tcW w:w="815" w:type="dxa"/>
            <w:vAlign w:val="center"/>
          </w:tcPr>
          <w:p w:rsidR="004C7A34" w:rsidRPr="004C7A34" w:rsidRDefault="004C7A34" w:rsidP="004C7A34">
            <w:pPr>
              <w:jc w:val="center"/>
              <w:rPr>
                <w:rFonts w:ascii="Times New Roman" w:hAnsi="Times New Roman" w:cs="Times New Roman"/>
                <w:sz w:val="24"/>
                <w:szCs w:val="24"/>
                <w:lang w:val="en-US"/>
              </w:rPr>
            </w:pPr>
            <w:r w:rsidRPr="004C7A34">
              <w:rPr>
                <w:rFonts w:ascii="Times New Roman" w:hAnsi="Times New Roman" w:cs="Times New Roman"/>
                <w:sz w:val="24"/>
                <w:szCs w:val="24"/>
                <w:lang w:val="uz-Cyrl-UZ"/>
              </w:rPr>
              <w:t>Uzoq vaqt</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rPr>
            </w:pPr>
            <w:r w:rsidRPr="00DF3309">
              <w:rPr>
                <w:rFonts w:ascii="Times New Roman" w:hAnsi="Times New Roman" w:cs="Times New Roman"/>
                <w:sz w:val="24"/>
                <w:szCs w:val="24"/>
              </w:rPr>
              <w:t>RU–21/0,01</w:t>
            </w:r>
          </w:p>
        </w:tc>
        <w:tc>
          <w:tcPr>
            <w:tcW w:w="1417" w:type="dxa"/>
            <w:vAlign w:val="center"/>
          </w:tcPr>
          <w:p w:rsidR="00DF3309" w:rsidRPr="00DF3309" w:rsidRDefault="00DF3309" w:rsidP="00DF3309">
            <w:pPr>
              <w:jc w:val="center"/>
              <w:rPr>
                <w:rFonts w:ascii="Times New Roman" w:hAnsi="Times New Roman" w:cs="Times New Roman"/>
                <w:sz w:val="24"/>
                <w:szCs w:val="24"/>
              </w:rPr>
            </w:pPr>
            <w:r w:rsidRPr="00DF3309">
              <w:rPr>
                <w:rFonts w:ascii="Times New Roman" w:hAnsi="Times New Roman" w:cs="Times New Roman"/>
                <w:sz w:val="24"/>
                <w:szCs w:val="24"/>
              </w:rPr>
              <w:t>0,01 A</w:t>
            </w:r>
          </w:p>
        </w:tc>
        <w:tc>
          <w:tcPr>
            <w:tcW w:w="1134" w:type="dxa"/>
            <w:vAlign w:val="center"/>
          </w:tcPr>
          <w:p w:rsidR="00DF3309" w:rsidRPr="00DF3309" w:rsidRDefault="00DF3309" w:rsidP="00DF3309">
            <w:pPr>
              <w:jc w:val="center"/>
              <w:rPr>
                <w:rFonts w:ascii="Times New Roman" w:hAnsi="Times New Roman" w:cs="Times New Roman"/>
                <w:sz w:val="24"/>
                <w:szCs w:val="24"/>
              </w:rPr>
            </w:pPr>
            <w:r w:rsidRPr="00DF3309">
              <w:rPr>
                <w:rFonts w:ascii="Times New Roman" w:hAnsi="Times New Roman" w:cs="Times New Roman"/>
                <w:sz w:val="24"/>
                <w:szCs w:val="24"/>
              </w:rPr>
              <w:t>0,03</w:t>
            </w:r>
          </w:p>
        </w:tc>
        <w:tc>
          <w:tcPr>
            <w:tcW w:w="1134" w:type="dxa"/>
            <w:vAlign w:val="center"/>
          </w:tcPr>
          <w:p w:rsidR="00DF3309" w:rsidRPr="00DF3309" w:rsidRDefault="00DF3309" w:rsidP="00DF3309">
            <w:pPr>
              <w:jc w:val="center"/>
              <w:rPr>
                <w:rFonts w:ascii="Times New Roman" w:hAnsi="Times New Roman" w:cs="Times New Roman"/>
                <w:sz w:val="24"/>
                <w:szCs w:val="24"/>
              </w:rPr>
            </w:pPr>
            <w:r w:rsidRPr="00DF3309">
              <w:rPr>
                <w:rFonts w:ascii="Times New Roman" w:hAnsi="Times New Roman" w:cs="Times New Roman"/>
                <w:sz w:val="24"/>
                <w:szCs w:val="24"/>
              </w:rPr>
              <w:t>2200</w:t>
            </w:r>
          </w:p>
        </w:tc>
        <w:tc>
          <w:tcPr>
            <w:tcW w:w="1134" w:type="dxa"/>
            <w:vAlign w:val="center"/>
          </w:tcPr>
          <w:p w:rsidR="00DF3309" w:rsidRPr="00DF3309" w:rsidRDefault="00DF3309" w:rsidP="00DF3309">
            <w:pPr>
              <w:jc w:val="center"/>
              <w:rPr>
                <w:rFonts w:ascii="Times New Roman" w:hAnsi="Times New Roman" w:cs="Times New Roman"/>
                <w:sz w:val="24"/>
                <w:szCs w:val="24"/>
              </w:rPr>
            </w:pPr>
            <w:r w:rsidRPr="00DF3309">
              <w:rPr>
                <w:rFonts w:ascii="Times New Roman" w:hAnsi="Times New Roman" w:cs="Times New Roman"/>
                <w:sz w:val="24"/>
                <w:szCs w:val="24"/>
              </w:rPr>
              <w:t>0,25</w:t>
            </w:r>
          </w:p>
        </w:tc>
        <w:tc>
          <w:tcPr>
            <w:tcW w:w="689" w:type="dxa"/>
            <w:vMerge w:val="restart"/>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lang w:val="en-US"/>
              </w:rPr>
              <w:t>2z, yoki 2r, yoki 1z, 1r</w:t>
            </w:r>
          </w:p>
        </w:tc>
        <w:tc>
          <w:tcPr>
            <w:tcW w:w="1579" w:type="dxa"/>
            <w:vAlign w:val="center"/>
          </w:tcPr>
          <w:p w:rsidR="00DF3309" w:rsidRPr="00DF3309" w:rsidRDefault="00DF3309" w:rsidP="00DF3309">
            <w:pPr>
              <w:jc w:val="center"/>
              <w:rPr>
                <w:rFonts w:ascii="Times New Roman" w:hAnsi="Times New Roman" w:cs="Times New Roman"/>
                <w:sz w:val="24"/>
                <w:szCs w:val="24"/>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RU–21/0,0 15</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0,015A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0,05</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1000</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RU–21/0,025</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0,025 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0,075</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320</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RU–21/0,05</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0,05 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0,15</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70</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RU–21/0,075</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0,075 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0,225</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30</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RU–21/0,1</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0,1 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0,3</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18</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RU–21/0,15</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0,15 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0,5</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8</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RU–21/0,25</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 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0,75</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3</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RU–21/0,5</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0,5 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1,5</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0,7</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RU–21/1</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1 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3</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RU–21/2</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 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6</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0,05</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r w:rsidR="00DF3309" w:rsidRPr="004C7A34" w:rsidTr="00DF3309">
        <w:trPr>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RU–21/4</w:t>
            </w:r>
          </w:p>
        </w:tc>
        <w:tc>
          <w:tcPr>
            <w:tcW w:w="1417"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4 A</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12</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0,015</w:t>
            </w:r>
          </w:p>
        </w:tc>
        <w:tc>
          <w:tcPr>
            <w:tcW w:w="1134"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689" w:type="dxa"/>
            <w:vMerge/>
            <w:vAlign w:val="center"/>
          </w:tcPr>
          <w:p w:rsidR="00DF3309" w:rsidRPr="00DF3309" w:rsidRDefault="00DF3309" w:rsidP="00DF3309">
            <w:pPr>
              <w:jc w:val="center"/>
              <w:rPr>
                <w:rFonts w:ascii="Times New Roman" w:hAnsi="Times New Roman" w:cs="Times New Roman"/>
                <w:sz w:val="24"/>
                <w:szCs w:val="24"/>
                <w:lang w:val="en-US"/>
              </w:rPr>
            </w:pPr>
          </w:p>
        </w:tc>
        <w:tc>
          <w:tcPr>
            <w:tcW w:w="1579"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0,25</w:t>
            </w:r>
          </w:p>
        </w:tc>
        <w:tc>
          <w:tcPr>
            <w:tcW w:w="815" w:type="dxa"/>
            <w:vAlign w:val="center"/>
          </w:tcPr>
          <w:p w:rsidR="00DF3309" w:rsidRPr="00DF3309" w:rsidRDefault="00DF3309" w:rsidP="00DF3309">
            <w:pPr>
              <w:jc w:val="center"/>
              <w:rPr>
                <w:rFonts w:ascii="Times New Roman" w:hAnsi="Times New Roman" w:cs="Times New Roman"/>
                <w:sz w:val="24"/>
                <w:szCs w:val="24"/>
                <w:lang w:val="en-US"/>
              </w:rPr>
            </w:pPr>
            <w:r w:rsidRPr="00DF3309">
              <w:rPr>
                <w:rFonts w:ascii="Times New Roman" w:hAnsi="Times New Roman" w:cs="Times New Roman"/>
                <w:sz w:val="24"/>
                <w:szCs w:val="24"/>
              </w:rPr>
              <w:t>2</w:t>
            </w:r>
          </w:p>
        </w:tc>
      </w:tr>
    </w:tbl>
    <w:p w:rsidR="004C7A34" w:rsidRDefault="004C7A34" w:rsidP="004C7A34">
      <w:pPr>
        <w:spacing w:after="0"/>
        <w:rPr>
          <w:rFonts w:ascii="Times New Roman" w:hAnsi="Times New Roman" w:cs="Times New Roman"/>
          <w:sz w:val="28"/>
          <w:szCs w:val="28"/>
          <w:lang w:val="en-US"/>
        </w:rPr>
      </w:pPr>
    </w:p>
    <w:tbl>
      <w:tblPr>
        <w:tblStyle w:val="a7"/>
        <w:tblW w:w="0" w:type="auto"/>
        <w:jc w:val="center"/>
        <w:tblLook w:val="04A0" w:firstRow="1" w:lastRow="0" w:firstColumn="1" w:lastColumn="0" w:noHBand="0" w:noVBand="1"/>
      </w:tblPr>
      <w:tblGrid>
        <w:gridCol w:w="1668"/>
        <w:gridCol w:w="1417"/>
        <w:gridCol w:w="1134"/>
        <w:gridCol w:w="1134"/>
        <w:gridCol w:w="1134"/>
        <w:gridCol w:w="689"/>
        <w:gridCol w:w="1579"/>
        <w:gridCol w:w="815"/>
      </w:tblGrid>
      <w:tr w:rsidR="00DF3309" w:rsidRPr="00CF2EAB" w:rsidTr="003C427F">
        <w:trPr>
          <w:jc w:val="center"/>
        </w:trPr>
        <w:tc>
          <w:tcPr>
            <w:tcW w:w="1668" w:type="dxa"/>
            <w:vMerge w:val="restart"/>
            <w:vAlign w:val="center"/>
          </w:tcPr>
          <w:p w:rsidR="00DF3309" w:rsidRPr="004C7A34" w:rsidRDefault="00DF3309" w:rsidP="003C427F">
            <w:pPr>
              <w:ind w:left="-142" w:right="-85"/>
              <w:jc w:val="center"/>
              <w:rPr>
                <w:rFonts w:ascii="Times New Roman" w:hAnsi="Times New Roman" w:cs="Times New Roman"/>
                <w:sz w:val="24"/>
                <w:szCs w:val="24"/>
                <w:lang w:val="uz-Cyrl-UZ"/>
              </w:rPr>
            </w:pPr>
            <w:r w:rsidRPr="004C7A34">
              <w:rPr>
                <w:rFonts w:ascii="Times New Roman" w:hAnsi="Times New Roman" w:cs="Times New Roman"/>
                <w:sz w:val="24"/>
                <w:szCs w:val="24"/>
                <w:lang w:val="uz-Cyrl-UZ"/>
              </w:rPr>
              <w:t>Relening turi</w:t>
            </w:r>
          </w:p>
        </w:tc>
        <w:tc>
          <w:tcPr>
            <w:tcW w:w="2551" w:type="dxa"/>
            <w:gridSpan w:val="2"/>
            <w:vAlign w:val="center"/>
          </w:tcPr>
          <w:p w:rsidR="00DF3309" w:rsidRPr="004C7A34" w:rsidRDefault="00DF3309" w:rsidP="003C427F">
            <w:pPr>
              <w:ind w:left="-131" w:right="-108"/>
              <w:jc w:val="center"/>
              <w:rPr>
                <w:rFonts w:ascii="Times New Roman" w:hAnsi="Times New Roman" w:cs="Times New Roman"/>
                <w:sz w:val="24"/>
                <w:szCs w:val="24"/>
                <w:lang w:val="uz-Cyrl-UZ"/>
              </w:rPr>
            </w:pPr>
            <w:r w:rsidRPr="004C7A34">
              <w:rPr>
                <w:rFonts w:ascii="Times New Roman" w:hAnsi="Times New Roman" w:cs="Times New Roman"/>
                <w:sz w:val="24"/>
                <w:szCs w:val="24"/>
                <w:lang w:val="uz-Cyrl-UZ"/>
              </w:rPr>
              <w:t>Ta’minlash</w:t>
            </w:r>
            <w:r w:rsidRPr="004C7A34">
              <w:rPr>
                <w:rFonts w:ascii="Times New Roman" w:hAnsi="Times New Roman" w:cs="Times New Roman"/>
                <w:sz w:val="24"/>
                <w:szCs w:val="24"/>
                <w:lang w:val="en-US"/>
              </w:rPr>
              <w:t>.</w:t>
            </w:r>
            <w:r w:rsidRPr="004C7A34">
              <w:rPr>
                <w:rFonts w:ascii="Times New Roman" w:hAnsi="Times New Roman" w:cs="Times New Roman"/>
                <w:sz w:val="24"/>
                <w:szCs w:val="24"/>
                <w:lang w:val="uz-Cyrl-UZ"/>
              </w:rPr>
              <w:t xml:space="preserve"> Ku</w:t>
            </w:r>
            <w:r>
              <w:rPr>
                <w:rFonts w:ascii="Times New Roman" w:hAnsi="Times New Roman" w:cs="Times New Roman"/>
                <w:sz w:val="24"/>
                <w:szCs w:val="24"/>
                <w:lang w:val="en-US"/>
              </w:rPr>
              <w:t>c</w:t>
            </w:r>
            <w:r w:rsidRPr="004C7A34">
              <w:rPr>
                <w:rFonts w:ascii="Times New Roman" w:hAnsi="Times New Roman" w:cs="Times New Roman"/>
                <w:sz w:val="24"/>
                <w:szCs w:val="24"/>
                <w:lang w:val="uz-Cyrl-UZ"/>
              </w:rPr>
              <w:t>hlanish (V) yoki tokning (A) qiymati</w:t>
            </w:r>
          </w:p>
        </w:tc>
        <w:tc>
          <w:tcPr>
            <w:tcW w:w="1134" w:type="dxa"/>
            <w:vMerge w:val="restart"/>
            <w:textDirection w:val="btLr"/>
            <w:vAlign w:val="center"/>
          </w:tcPr>
          <w:p w:rsidR="00DF3309" w:rsidRPr="004C7A34" w:rsidRDefault="00DF3309" w:rsidP="003C427F">
            <w:pPr>
              <w:ind w:left="-108" w:right="-108"/>
              <w:jc w:val="center"/>
              <w:rPr>
                <w:rFonts w:ascii="Times New Roman" w:hAnsi="Times New Roman" w:cs="Times New Roman"/>
                <w:sz w:val="24"/>
                <w:szCs w:val="24"/>
              </w:rPr>
            </w:pPr>
            <w:r>
              <w:rPr>
                <w:rFonts w:ascii="Times New Roman" w:hAnsi="Times New Roman" w:cs="Times New Roman"/>
                <w:sz w:val="24"/>
                <w:szCs w:val="24"/>
                <w:lang w:val="en-US"/>
              </w:rPr>
              <w:t>C</w:t>
            </w:r>
            <w:r w:rsidRPr="004C7A34">
              <w:rPr>
                <w:rFonts w:ascii="Times New Roman" w:hAnsi="Times New Roman" w:cs="Times New Roman"/>
                <w:sz w:val="24"/>
                <w:szCs w:val="24"/>
                <w:lang w:val="uz-Cyrl-UZ"/>
              </w:rPr>
              <w:t>Hulg‘amning qarshiligi</w:t>
            </w:r>
            <w:r w:rsidRPr="004C7A34">
              <w:rPr>
                <w:rFonts w:ascii="Times New Roman" w:hAnsi="Times New Roman" w:cs="Times New Roman"/>
                <w:sz w:val="24"/>
                <w:szCs w:val="24"/>
              </w:rPr>
              <w:t>, Om</w:t>
            </w:r>
          </w:p>
        </w:tc>
        <w:tc>
          <w:tcPr>
            <w:tcW w:w="1134" w:type="dxa"/>
            <w:vMerge w:val="restart"/>
            <w:textDirection w:val="btLr"/>
            <w:vAlign w:val="center"/>
          </w:tcPr>
          <w:p w:rsidR="00DF3309" w:rsidRPr="004C7A34" w:rsidRDefault="00DF3309" w:rsidP="003C427F">
            <w:pPr>
              <w:ind w:left="-108" w:right="-108"/>
              <w:jc w:val="center"/>
              <w:rPr>
                <w:rFonts w:ascii="Times New Roman" w:hAnsi="Times New Roman" w:cs="Times New Roman"/>
                <w:sz w:val="24"/>
                <w:szCs w:val="24"/>
              </w:rPr>
            </w:pPr>
            <w:r w:rsidRPr="004C7A34">
              <w:rPr>
                <w:rFonts w:ascii="Times New Roman" w:hAnsi="Times New Roman" w:cs="Times New Roman"/>
                <w:sz w:val="24"/>
                <w:szCs w:val="24"/>
                <w:lang w:val="uz-Cyrl-UZ"/>
              </w:rPr>
              <w:t>Iste’mol qiladigan quvvat</w:t>
            </w:r>
            <w:r w:rsidRPr="004C7A34">
              <w:rPr>
                <w:rFonts w:ascii="Times New Roman" w:hAnsi="Times New Roman" w:cs="Times New Roman"/>
                <w:sz w:val="24"/>
                <w:szCs w:val="24"/>
              </w:rPr>
              <w:t>, Vt</w:t>
            </w:r>
          </w:p>
        </w:tc>
        <w:tc>
          <w:tcPr>
            <w:tcW w:w="689" w:type="dxa"/>
            <w:vMerge w:val="restart"/>
            <w:textDirection w:val="btLr"/>
            <w:vAlign w:val="center"/>
          </w:tcPr>
          <w:p w:rsidR="00DF3309" w:rsidRPr="004C7A34" w:rsidRDefault="00DF3309" w:rsidP="003C427F">
            <w:pPr>
              <w:tabs>
                <w:tab w:val="left" w:pos="735"/>
              </w:tabs>
              <w:ind w:left="-108" w:right="-150"/>
              <w:jc w:val="center"/>
              <w:rPr>
                <w:rFonts w:ascii="Times New Roman" w:hAnsi="Times New Roman" w:cs="Times New Roman"/>
                <w:sz w:val="24"/>
                <w:szCs w:val="24"/>
                <w:lang w:val="uz-Cyrl-UZ"/>
              </w:rPr>
            </w:pPr>
            <w:r w:rsidRPr="004C7A34">
              <w:rPr>
                <w:rFonts w:ascii="Times New Roman" w:hAnsi="Times New Roman" w:cs="Times New Roman"/>
                <w:sz w:val="24"/>
                <w:szCs w:val="24"/>
              </w:rPr>
              <w:t>Kontakt</w:t>
            </w:r>
            <w:r w:rsidRPr="004C7A34">
              <w:rPr>
                <w:rFonts w:ascii="Times New Roman" w:hAnsi="Times New Roman" w:cs="Times New Roman"/>
                <w:sz w:val="24"/>
                <w:szCs w:val="24"/>
                <w:lang w:val="uz-Cyrl-UZ"/>
              </w:rPr>
              <w:t>lar</w:t>
            </w:r>
          </w:p>
        </w:tc>
        <w:tc>
          <w:tcPr>
            <w:tcW w:w="2394" w:type="dxa"/>
            <w:gridSpan w:val="2"/>
            <w:vAlign w:val="center"/>
          </w:tcPr>
          <w:p w:rsidR="00DF3309" w:rsidRPr="004C7A34" w:rsidRDefault="00DF3309" w:rsidP="003C427F">
            <w:pPr>
              <w:jc w:val="center"/>
              <w:rPr>
                <w:rFonts w:ascii="Times New Roman" w:hAnsi="Times New Roman" w:cs="Times New Roman"/>
                <w:sz w:val="24"/>
                <w:szCs w:val="24"/>
                <w:lang w:val="uz-Cyrl-UZ"/>
              </w:rPr>
            </w:pPr>
            <w:r w:rsidRPr="004C7A34">
              <w:rPr>
                <w:rFonts w:ascii="Times New Roman" w:hAnsi="Times New Roman" w:cs="Times New Roman"/>
                <w:sz w:val="24"/>
                <w:szCs w:val="24"/>
                <w:lang w:val="uz-Cyrl-UZ"/>
              </w:rPr>
              <w:t>O‘zgarmas 220 V ku</w:t>
            </w:r>
            <w:r>
              <w:rPr>
                <w:rFonts w:ascii="Times New Roman" w:hAnsi="Times New Roman" w:cs="Times New Roman"/>
                <w:sz w:val="24"/>
                <w:szCs w:val="24"/>
                <w:lang w:val="en-US"/>
              </w:rPr>
              <w:t>c</w:t>
            </w:r>
            <w:r w:rsidRPr="004C7A34">
              <w:rPr>
                <w:rFonts w:ascii="Times New Roman" w:hAnsi="Times New Roman" w:cs="Times New Roman"/>
                <w:sz w:val="24"/>
                <w:szCs w:val="24"/>
                <w:lang w:val="uz-Cyrl-UZ"/>
              </w:rPr>
              <w:t>hlanish zanjiridagi kontaktlarning ruxsat etilgan toki</w:t>
            </w:r>
          </w:p>
        </w:tc>
      </w:tr>
      <w:tr w:rsidR="00DF3309" w:rsidRPr="004C7A34" w:rsidTr="003C427F">
        <w:trPr>
          <w:trHeight w:val="719"/>
          <w:jc w:val="center"/>
        </w:trPr>
        <w:tc>
          <w:tcPr>
            <w:tcW w:w="1668" w:type="dxa"/>
            <w:vMerge/>
            <w:vAlign w:val="center"/>
          </w:tcPr>
          <w:p w:rsidR="00DF3309" w:rsidRPr="004C7A34" w:rsidRDefault="00DF3309" w:rsidP="003C427F">
            <w:pPr>
              <w:jc w:val="center"/>
              <w:rPr>
                <w:rFonts w:ascii="Times New Roman" w:hAnsi="Times New Roman" w:cs="Times New Roman"/>
                <w:sz w:val="24"/>
                <w:szCs w:val="24"/>
                <w:lang w:val="en-US"/>
              </w:rPr>
            </w:pPr>
          </w:p>
        </w:tc>
        <w:tc>
          <w:tcPr>
            <w:tcW w:w="1417" w:type="dxa"/>
            <w:vAlign w:val="center"/>
          </w:tcPr>
          <w:p w:rsidR="00DF3309" w:rsidRPr="004C7A34" w:rsidRDefault="00DF3309" w:rsidP="003C427F">
            <w:pPr>
              <w:jc w:val="center"/>
              <w:rPr>
                <w:rFonts w:ascii="Times New Roman" w:hAnsi="Times New Roman" w:cs="Times New Roman"/>
                <w:sz w:val="24"/>
                <w:szCs w:val="24"/>
                <w:lang w:val="en-US"/>
              </w:rPr>
            </w:pPr>
            <w:r w:rsidRPr="004C7A34">
              <w:rPr>
                <w:rFonts w:ascii="Times New Roman" w:hAnsi="Times New Roman" w:cs="Times New Roman"/>
                <w:sz w:val="24"/>
                <w:szCs w:val="24"/>
              </w:rPr>
              <w:t>Nominal</w:t>
            </w:r>
          </w:p>
        </w:tc>
        <w:tc>
          <w:tcPr>
            <w:tcW w:w="1134" w:type="dxa"/>
            <w:vAlign w:val="center"/>
          </w:tcPr>
          <w:p w:rsidR="00DF3309" w:rsidRPr="004C7A34" w:rsidRDefault="00DF3309" w:rsidP="003C427F">
            <w:pPr>
              <w:jc w:val="center"/>
              <w:rPr>
                <w:rFonts w:ascii="Times New Roman" w:hAnsi="Times New Roman" w:cs="Times New Roman"/>
                <w:sz w:val="24"/>
                <w:szCs w:val="24"/>
                <w:lang w:val="en-US"/>
              </w:rPr>
            </w:pPr>
            <w:r w:rsidRPr="004C7A34">
              <w:rPr>
                <w:rFonts w:ascii="Times New Roman" w:hAnsi="Times New Roman" w:cs="Times New Roman"/>
                <w:sz w:val="24"/>
                <w:szCs w:val="24"/>
                <w:lang w:val="uz-Cyrl-UZ"/>
              </w:rPr>
              <w:t>Uzoq vaqt</w:t>
            </w:r>
          </w:p>
        </w:tc>
        <w:tc>
          <w:tcPr>
            <w:tcW w:w="1134" w:type="dxa"/>
            <w:vMerge/>
            <w:vAlign w:val="center"/>
          </w:tcPr>
          <w:p w:rsidR="00DF3309" w:rsidRPr="004C7A34" w:rsidRDefault="00DF3309" w:rsidP="003C427F">
            <w:pPr>
              <w:jc w:val="center"/>
              <w:rPr>
                <w:rFonts w:ascii="Times New Roman" w:hAnsi="Times New Roman" w:cs="Times New Roman"/>
                <w:sz w:val="24"/>
                <w:szCs w:val="24"/>
                <w:lang w:val="en-US"/>
              </w:rPr>
            </w:pPr>
          </w:p>
        </w:tc>
        <w:tc>
          <w:tcPr>
            <w:tcW w:w="1134" w:type="dxa"/>
            <w:vMerge/>
            <w:vAlign w:val="center"/>
          </w:tcPr>
          <w:p w:rsidR="00DF3309" w:rsidRPr="004C7A34" w:rsidRDefault="00DF3309" w:rsidP="003C427F">
            <w:pPr>
              <w:jc w:val="center"/>
              <w:rPr>
                <w:rFonts w:ascii="Times New Roman" w:hAnsi="Times New Roman" w:cs="Times New Roman"/>
                <w:sz w:val="24"/>
                <w:szCs w:val="24"/>
                <w:lang w:val="en-US"/>
              </w:rPr>
            </w:pPr>
          </w:p>
        </w:tc>
        <w:tc>
          <w:tcPr>
            <w:tcW w:w="689" w:type="dxa"/>
            <w:vMerge/>
            <w:vAlign w:val="center"/>
          </w:tcPr>
          <w:p w:rsidR="00DF3309" w:rsidRPr="004C7A34" w:rsidRDefault="00DF3309" w:rsidP="003C427F">
            <w:pPr>
              <w:jc w:val="center"/>
              <w:rPr>
                <w:rFonts w:ascii="Times New Roman" w:hAnsi="Times New Roman" w:cs="Times New Roman"/>
                <w:sz w:val="24"/>
                <w:szCs w:val="24"/>
                <w:lang w:val="en-US"/>
              </w:rPr>
            </w:pPr>
          </w:p>
        </w:tc>
        <w:tc>
          <w:tcPr>
            <w:tcW w:w="1579" w:type="dxa"/>
            <w:vAlign w:val="center"/>
          </w:tcPr>
          <w:p w:rsidR="00DF3309" w:rsidRPr="004C7A34" w:rsidRDefault="00DF3309" w:rsidP="003C427F">
            <w:pPr>
              <w:jc w:val="center"/>
              <w:rPr>
                <w:rFonts w:ascii="Times New Roman" w:hAnsi="Times New Roman" w:cs="Times New Roman"/>
                <w:sz w:val="24"/>
                <w:szCs w:val="24"/>
                <w:lang w:val="en-US"/>
              </w:rPr>
            </w:pPr>
            <w:r w:rsidRPr="004C7A34">
              <w:rPr>
                <w:rFonts w:ascii="Times New Roman" w:hAnsi="Times New Roman" w:cs="Times New Roman"/>
                <w:sz w:val="24"/>
                <w:szCs w:val="24"/>
                <w:lang w:val="uz-Cyrl-UZ"/>
              </w:rPr>
              <w:t xml:space="preserve">Uzilishda </w:t>
            </w:r>
          </w:p>
        </w:tc>
        <w:tc>
          <w:tcPr>
            <w:tcW w:w="815" w:type="dxa"/>
            <w:vAlign w:val="center"/>
          </w:tcPr>
          <w:p w:rsidR="00DF3309" w:rsidRPr="004C7A34" w:rsidRDefault="00DF3309" w:rsidP="003C427F">
            <w:pPr>
              <w:jc w:val="center"/>
              <w:rPr>
                <w:rFonts w:ascii="Times New Roman" w:hAnsi="Times New Roman" w:cs="Times New Roman"/>
                <w:sz w:val="24"/>
                <w:szCs w:val="24"/>
                <w:lang w:val="en-US"/>
              </w:rPr>
            </w:pPr>
            <w:r w:rsidRPr="004C7A34">
              <w:rPr>
                <w:rFonts w:ascii="Times New Roman" w:hAnsi="Times New Roman" w:cs="Times New Roman"/>
                <w:sz w:val="24"/>
                <w:szCs w:val="24"/>
                <w:lang w:val="uz-Cyrl-UZ"/>
              </w:rPr>
              <w:t>Uzoq vaqt</w:t>
            </w:r>
          </w:p>
        </w:tc>
      </w:tr>
      <w:tr w:rsidR="00DF3309" w:rsidRPr="004C7A34" w:rsidTr="00DF3309">
        <w:trPr>
          <w:trHeight w:val="189"/>
          <w:jc w:val="center"/>
        </w:trPr>
        <w:tc>
          <w:tcPr>
            <w:tcW w:w="1668" w:type="dxa"/>
            <w:vAlign w:val="center"/>
          </w:tcPr>
          <w:p w:rsidR="00DF3309" w:rsidRPr="00DF3309" w:rsidRDefault="00DF3309" w:rsidP="00DF3309">
            <w:pPr>
              <w:ind w:right="-85"/>
              <w:rPr>
                <w:rFonts w:ascii="Times New Roman" w:hAnsi="Times New Roman" w:cs="Times New Roman"/>
                <w:sz w:val="24"/>
                <w:szCs w:val="24"/>
              </w:rPr>
            </w:pPr>
            <w:r w:rsidRPr="00DF3309">
              <w:rPr>
                <w:rFonts w:ascii="Times New Roman" w:hAnsi="Times New Roman" w:cs="Times New Roman"/>
                <w:sz w:val="24"/>
                <w:szCs w:val="24"/>
              </w:rPr>
              <w:t>RU–21/220</w:t>
            </w:r>
          </w:p>
        </w:tc>
        <w:tc>
          <w:tcPr>
            <w:tcW w:w="1417" w:type="dxa"/>
            <w:vAlign w:val="center"/>
          </w:tcPr>
          <w:p w:rsidR="00DF3309" w:rsidRPr="00DF3309" w:rsidRDefault="00DF3309" w:rsidP="003C427F">
            <w:pPr>
              <w:ind w:left="-131" w:right="-108"/>
              <w:jc w:val="center"/>
              <w:rPr>
                <w:rFonts w:ascii="Times New Roman" w:hAnsi="Times New Roman" w:cs="Times New Roman"/>
                <w:sz w:val="24"/>
                <w:szCs w:val="24"/>
              </w:rPr>
            </w:pPr>
            <w:r w:rsidRPr="00DF3309">
              <w:rPr>
                <w:rFonts w:ascii="Times New Roman" w:hAnsi="Times New Roman" w:cs="Times New Roman"/>
                <w:sz w:val="24"/>
                <w:szCs w:val="24"/>
              </w:rPr>
              <w:t>130 V</w:t>
            </w:r>
          </w:p>
        </w:tc>
        <w:tc>
          <w:tcPr>
            <w:tcW w:w="1134" w:type="dxa"/>
            <w:vAlign w:val="center"/>
          </w:tcPr>
          <w:p w:rsidR="00DF3309" w:rsidRPr="00DF3309" w:rsidRDefault="00DF3309" w:rsidP="003C427F">
            <w:pPr>
              <w:ind w:left="-131" w:right="-108"/>
              <w:jc w:val="center"/>
              <w:rPr>
                <w:rFonts w:ascii="Times New Roman" w:hAnsi="Times New Roman" w:cs="Times New Roman"/>
                <w:sz w:val="24"/>
                <w:szCs w:val="24"/>
              </w:rPr>
            </w:pPr>
            <w:r w:rsidRPr="00DF3309">
              <w:rPr>
                <w:rFonts w:ascii="Times New Roman" w:hAnsi="Times New Roman" w:cs="Times New Roman"/>
                <w:sz w:val="24"/>
                <w:szCs w:val="24"/>
              </w:rPr>
              <w:t>235</w:t>
            </w:r>
          </w:p>
        </w:tc>
        <w:tc>
          <w:tcPr>
            <w:tcW w:w="1134" w:type="dxa"/>
            <w:vAlign w:val="center"/>
          </w:tcPr>
          <w:p w:rsidR="00DF3309" w:rsidRPr="00DF3309" w:rsidRDefault="00DF3309" w:rsidP="003C427F">
            <w:pPr>
              <w:ind w:left="-108" w:right="-108"/>
              <w:jc w:val="center"/>
              <w:rPr>
                <w:rFonts w:ascii="Times New Roman" w:hAnsi="Times New Roman" w:cs="Times New Roman"/>
                <w:sz w:val="24"/>
                <w:szCs w:val="24"/>
              </w:rPr>
            </w:pPr>
            <w:r w:rsidRPr="00DF3309">
              <w:rPr>
                <w:rFonts w:ascii="Times New Roman" w:hAnsi="Times New Roman" w:cs="Times New Roman"/>
                <w:sz w:val="24"/>
                <w:szCs w:val="24"/>
              </w:rPr>
              <w:t>28000</w:t>
            </w:r>
          </w:p>
        </w:tc>
        <w:tc>
          <w:tcPr>
            <w:tcW w:w="1134" w:type="dxa"/>
            <w:vAlign w:val="center"/>
          </w:tcPr>
          <w:p w:rsidR="00DF3309" w:rsidRPr="00DF3309" w:rsidRDefault="00DF3309" w:rsidP="003C427F">
            <w:pPr>
              <w:ind w:left="-108" w:right="-108"/>
              <w:jc w:val="center"/>
              <w:rPr>
                <w:rFonts w:ascii="Times New Roman" w:hAnsi="Times New Roman" w:cs="Times New Roman"/>
                <w:sz w:val="24"/>
                <w:szCs w:val="24"/>
              </w:rPr>
            </w:pPr>
            <w:r w:rsidRPr="00DF3309">
              <w:rPr>
                <w:rFonts w:ascii="Times New Roman" w:hAnsi="Times New Roman" w:cs="Times New Roman"/>
                <w:sz w:val="24"/>
                <w:szCs w:val="24"/>
              </w:rPr>
              <w:t>1,75</w:t>
            </w:r>
          </w:p>
        </w:tc>
        <w:tc>
          <w:tcPr>
            <w:tcW w:w="689" w:type="dxa"/>
            <w:vMerge w:val="restart"/>
            <w:vAlign w:val="center"/>
          </w:tcPr>
          <w:p w:rsidR="00DF3309" w:rsidRPr="00DF3309" w:rsidRDefault="00DF3309" w:rsidP="003C427F">
            <w:pPr>
              <w:tabs>
                <w:tab w:val="left" w:pos="601"/>
              </w:tabs>
              <w:ind w:left="-108" w:right="-150"/>
              <w:jc w:val="center"/>
              <w:rPr>
                <w:rFonts w:ascii="Times New Roman" w:hAnsi="Times New Roman" w:cs="Times New Roman"/>
                <w:sz w:val="24"/>
                <w:szCs w:val="24"/>
                <w:lang w:val="en-US"/>
              </w:rPr>
            </w:pPr>
            <w:r w:rsidRPr="00DF3309">
              <w:rPr>
                <w:rFonts w:ascii="Times New Roman" w:hAnsi="Times New Roman" w:cs="Times New Roman"/>
                <w:sz w:val="24"/>
                <w:szCs w:val="24"/>
                <w:lang w:val="en-US"/>
              </w:rPr>
              <w:t xml:space="preserve">2z, </w:t>
            </w:r>
            <w:r w:rsidRPr="00DF3309">
              <w:rPr>
                <w:rFonts w:ascii="Times New Roman" w:hAnsi="Times New Roman" w:cs="Times New Roman"/>
                <w:sz w:val="24"/>
                <w:szCs w:val="24"/>
                <w:lang w:val="uz-Cyrl-UZ"/>
              </w:rPr>
              <w:t>yoki</w:t>
            </w:r>
            <w:r w:rsidRPr="00DF3309">
              <w:rPr>
                <w:rFonts w:ascii="Times New Roman" w:hAnsi="Times New Roman" w:cs="Times New Roman"/>
                <w:sz w:val="24"/>
                <w:szCs w:val="24"/>
                <w:lang w:val="en-US"/>
              </w:rPr>
              <w:t xml:space="preserve"> 2r, </w:t>
            </w:r>
            <w:r w:rsidRPr="00DF3309">
              <w:rPr>
                <w:rFonts w:ascii="Times New Roman" w:hAnsi="Times New Roman" w:cs="Times New Roman"/>
                <w:sz w:val="24"/>
                <w:szCs w:val="24"/>
                <w:lang w:val="uz-Cyrl-UZ"/>
              </w:rPr>
              <w:t>yoki</w:t>
            </w:r>
            <w:r w:rsidRPr="00DF3309">
              <w:rPr>
                <w:rFonts w:ascii="Times New Roman" w:hAnsi="Times New Roman" w:cs="Times New Roman"/>
                <w:sz w:val="24"/>
                <w:szCs w:val="24"/>
                <w:lang w:val="en-US"/>
              </w:rPr>
              <w:t xml:space="preserve"> 1z, 1r</w:t>
            </w:r>
          </w:p>
        </w:tc>
        <w:tc>
          <w:tcPr>
            <w:tcW w:w="1579" w:type="dxa"/>
            <w:vAlign w:val="center"/>
          </w:tcPr>
          <w:p w:rsidR="00DF3309" w:rsidRPr="00DF3309" w:rsidRDefault="00DF3309" w:rsidP="003C427F">
            <w:pPr>
              <w:jc w:val="center"/>
              <w:rPr>
                <w:rFonts w:ascii="Times New Roman" w:hAnsi="Times New Roman" w:cs="Times New Roman"/>
                <w:sz w:val="24"/>
                <w:szCs w:val="24"/>
              </w:rPr>
            </w:pPr>
            <w:r w:rsidRPr="00DF3309">
              <w:rPr>
                <w:rFonts w:ascii="Times New Roman" w:hAnsi="Times New Roman" w:cs="Times New Roman"/>
                <w:sz w:val="24"/>
                <w:szCs w:val="24"/>
              </w:rPr>
              <w:t>0,25</w:t>
            </w:r>
          </w:p>
        </w:tc>
        <w:tc>
          <w:tcPr>
            <w:tcW w:w="815" w:type="dxa"/>
            <w:vAlign w:val="center"/>
          </w:tcPr>
          <w:p w:rsidR="00DF3309" w:rsidRPr="00DF3309" w:rsidRDefault="00DF3309" w:rsidP="003C427F">
            <w:pPr>
              <w:jc w:val="center"/>
              <w:rPr>
                <w:rFonts w:ascii="Times New Roman" w:hAnsi="Times New Roman" w:cs="Times New Roman"/>
                <w:sz w:val="24"/>
                <w:szCs w:val="24"/>
              </w:rPr>
            </w:pPr>
            <w:r w:rsidRPr="00DF3309">
              <w:rPr>
                <w:rFonts w:ascii="Times New Roman" w:hAnsi="Times New Roman" w:cs="Times New Roman"/>
                <w:sz w:val="24"/>
                <w:szCs w:val="24"/>
              </w:rPr>
              <w:t>2</w:t>
            </w:r>
          </w:p>
        </w:tc>
      </w:tr>
      <w:tr w:rsidR="00DF3309" w:rsidRPr="004C7A34" w:rsidTr="00DF3309">
        <w:trPr>
          <w:trHeight w:val="189"/>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RU–21/110</w:t>
            </w:r>
          </w:p>
        </w:tc>
        <w:tc>
          <w:tcPr>
            <w:tcW w:w="1417" w:type="dxa"/>
            <w:vAlign w:val="center"/>
          </w:tcPr>
          <w:p w:rsidR="00DF3309" w:rsidRPr="00DF3309" w:rsidRDefault="00DF3309" w:rsidP="003C427F">
            <w:pPr>
              <w:jc w:val="center"/>
              <w:rPr>
                <w:rFonts w:ascii="Times New Roman" w:hAnsi="Times New Roman" w:cs="Times New Roman"/>
                <w:sz w:val="24"/>
                <w:szCs w:val="24"/>
              </w:rPr>
            </w:pPr>
            <w:r w:rsidRPr="00DF3309">
              <w:rPr>
                <w:rFonts w:ascii="Times New Roman" w:hAnsi="Times New Roman" w:cs="Times New Roman"/>
                <w:sz w:val="24"/>
                <w:szCs w:val="24"/>
              </w:rPr>
              <w:t>66 V</w:t>
            </w:r>
          </w:p>
        </w:tc>
        <w:tc>
          <w:tcPr>
            <w:tcW w:w="1134"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122</w:t>
            </w:r>
          </w:p>
        </w:tc>
        <w:tc>
          <w:tcPr>
            <w:tcW w:w="1134" w:type="dxa"/>
            <w:vAlign w:val="center"/>
          </w:tcPr>
          <w:p w:rsidR="00DF3309" w:rsidRPr="00DF3309" w:rsidRDefault="00DF3309" w:rsidP="003C427F">
            <w:pPr>
              <w:jc w:val="center"/>
              <w:rPr>
                <w:rFonts w:ascii="Times New Roman" w:hAnsi="Times New Roman" w:cs="Times New Roman"/>
                <w:sz w:val="24"/>
                <w:szCs w:val="24"/>
                <w:lang w:val="en-US"/>
              </w:rPr>
            </w:pPr>
            <w:r w:rsidRPr="00DF3309">
              <w:rPr>
                <w:rFonts w:ascii="Times New Roman" w:hAnsi="Times New Roman" w:cs="Times New Roman"/>
                <w:sz w:val="24"/>
                <w:szCs w:val="24"/>
              </w:rPr>
              <w:t>7500</w:t>
            </w:r>
          </w:p>
        </w:tc>
        <w:tc>
          <w:tcPr>
            <w:tcW w:w="1134" w:type="dxa"/>
            <w:vAlign w:val="center"/>
          </w:tcPr>
          <w:p w:rsidR="00DF3309" w:rsidRPr="00DF3309" w:rsidRDefault="00DF3309" w:rsidP="003C427F">
            <w:pPr>
              <w:jc w:val="center"/>
              <w:rPr>
                <w:rFonts w:ascii="Times New Roman" w:hAnsi="Times New Roman" w:cs="Times New Roman"/>
                <w:sz w:val="24"/>
                <w:szCs w:val="24"/>
                <w:lang w:val="en-US"/>
              </w:rPr>
            </w:pPr>
            <w:r w:rsidRPr="00DF3309">
              <w:rPr>
                <w:rFonts w:ascii="Times New Roman" w:hAnsi="Times New Roman" w:cs="Times New Roman"/>
                <w:sz w:val="24"/>
                <w:szCs w:val="24"/>
              </w:rPr>
              <w:t>1,75</w:t>
            </w:r>
          </w:p>
        </w:tc>
        <w:tc>
          <w:tcPr>
            <w:tcW w:w="689" w:type="dxa"/>
            <w:vMerge/>
            <w:vAlign w:val="center"/>
          </w:tcPr>
          <w:p w:rsidR="00DF3309" w:rsidRPr="00DF3309" w:rsidRDefault="00DF3309" w:rsidP="003C427F">
            <w:pPr>
              <w:jc w:val="center"/>
              <w:rPr>
                <w:rFonts w:ascii="Times New Roman" w:hAnsi="Times New Roman" w:cs="Times New Roman"/>
                <w:sz w:val="24"/>
                <w:szCs w:val="24"/>
                <w:lang w:val="en-US"/>
              </w:rPr>
            </w:pPr>
          </w:p>
        </w:tc>
        <w:tc>
          <w:tcPr>
            <w:tcW w:w="1579"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0,25</w:t>
            </w:r>
          </w:p>
        </w:tc>
        <w:tc>
          <w:tcPr>
            <w:tcW w:w="815"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2</w:t>
            </w:r>
          </w:p>
        </w:tc>
      </w:tr>
      <w:tr w:rsidR="00DF3309" w:rsidRPr="004C7A34" w:rsidTr="00DF3309">
        <w:trPr>
          <w:trHeight w:val="189"/>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RU–21/48</w:t>
            </w:r>
          </w:p>
        </w:tc>
        <w:tc>
          <w:tcPr>
            <w:tcW w:w="1417" w:type="dxa"/>
            <w:vAlign w:val="center"/>
          </w:tcPr>
          <w:p w:rsidR="00DF3309" w:rsidRPr="00DF3309" w:rsidRDefault="00DF3309" w:rsidP="003C427F">
            <w:pPr>
              <w:jc w:val="center"/>
              <w:rPr>
                <w:rFonts w:ascii="Times New Roman" w:hAnsi="Times New Roman" w:cs="Times New Roman"/>
                <w:sz w:val="24"/>
                <w:szCs w:val="24"/>
              </w:rPr>
            </w:pPr>
            <w:r w:rsidRPr="00DF3309">
              <w:rPr>
                <w:rFonts w:ascii="Times New Roman" w:hAnsi="Times New Roman" w:cs="Times New Roman"/>
                <w:sz w:val="24"/>
                <w:szCs w:val="24"/>
              </w:rPr>
              <w:t>28 V</w:t>
            </w:r>
          </w:p>
        </w:tc>
        <w:tc>
          <w:tcPr>
            <w:tcW w:w="1134"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31</w:t>
            </w:r>
          </w:p>
        </w:tc>
        <w:tc>
          <w:tcPr>
            <w:tcW w:w="1134" w:type="dxa"/>
            <w:vAlign w:val="center"/>
          </w:tcPr>
          <w:p w:rsidR="00DF3309" w:rsidRPr="00DF3309" w:rsidRDefault="00DF3309" w:rsidP="003C427F">
            <w:pPr>
              <w:jc w:val="center"/>
              <w:rPr>
                <w:rFonts w:ascii="Times New Roman" w:hAnsi="Times New Roman" w:cs="Times New Roman"/>
                <w:sz w:val="24"/>
                <w:szCs w:val="24"/>
                <w:lang w:val="en-US"/>
              </w:rPr>
            </w:pPr>
            <w:r w:rsidRPr="00DF3309">
              <w:rPr>
                <w:rFonts w:ascii="Times New Roman" w:hAnsi="Times New Roman" w:cs="Times New Roman"/>
                <w:sz w:val="24"/>
                <w:szCs w:val="24"/>
              </w:rPr>
              <w:t>1440</w:t>
            </w:r>
          </w:p>
        </w:tc>
        <w:tc>
          <w:tcPr>
            <w:tcW w:w="1134" w:type="dxa"/>
            <w:vAlign w:val="center"/>
          </w:tcPr>
          <w:p w:rsidR="00DF3309" w:rsidRPr="00DF3309" w:rsidRDefault="00DF3309" w:rsidP="003C427F">
            <w:pPr>
              <w:jc w:val="center"/>
              <w:rPr>
                <w:rFonts w:ascii="Times New Roman" w:hAnsi="Times New Roman" w:cs="Times New Roman"/>
                <w:sz w:val="24"/>
                <w:szCs w:val="24"/>
                <w:lang w:val="en-US"/>
              </w:rPr>
            </w:pPr>
            <w:r w:rsidRPr="00DF3309">
              <w:rPr>
                <w:rFonts w:ascii="Times New Roman" w:hAnsi="Times New Roman" w:cs="Times New Roman"/>
                <w:bCs/>
                <w:sz w:val="24"/>
                <w:szCs w:val="24"/>
              </w:rPr>
              <w:t>1,75</w:t>
            </w:r>
          </w:p>
        </w:tc>
        <w:tc>
          <w:tcPr>
            <w:tcW w:w="689" w:type="dxa"/>
            <w:vMerge/>
            <w:vAlign w:val="center"/>
          </w:tcPr>
          <w:p w:rsidR="00DF3309" w:rsidRPr="00DF3309" w:rsidRDefault="00DF3309" w:rsidP="003C427F">
            <w:pPr>
              <w:jc w:val="center"/>
              <w:rPr>
                <w:rFonts w:ascii="Times New Roman" w:hAnsi="Times New Roman" w:cs="Times New Roman"/>
                <w:sz w:val="24"/>
                <w:szCs w:val="24"/>
                <w:lang w:val="en-US"/>
              </w:rPr>
            </w:pPr>
          </w:p>
        </w:tc>
        <w:tc>
          <w:tcPr>
            <w:tcW w:w="1579"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0,25</w:t>
            </w:r>
          </w:p>
        </w:tc>
        <w:tc>
          <w:tcPr>
            <w:tcW w:w="815"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2</w:t>
            </w:r>
          </w:p>
        </w:tc>
      </w:tr>
      <w:tr w:rsidR="00DF3309" w:rsidRPr="004C7A34" w:rsidTr="00DF3309">
        <w:trPr>
          <w:trHeight w:val="189"/>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RU–21/24</w:t>
            </w:r>
          </w:p>
        </w:tc>
        <w:tc>
          <w:tcPr>
            <w:tcW w:w="1417" w:type="dxa"/>
            <w:vAlign w:val="center"/>
          </w:tcPr>
          <w:p w:rsidR="00DF3309" w:rsidRPr="00DF3309" w:rsidRDefault="00DF3309" w:rsidP="003C427F">
            <w:pPr>
              <w:jc w:val="center"/>
              <w:rPr>
                <w:rFonts w:ascii="Times New Roman" w:hAnsi="Times New Roman" w:cs="Times New Roman"/>
                <w:sz w:val="24"/>
                <w:szCs w:val="24"/>
              </w:rPr>
            </w:pPr>
            <w:r w:rsidRPr="00DF3309">
              <w:rPr>
                <w:rFonts w:ascii="Times New Roman" w:hAnsi="Times New Roman" w:cs="Times New Roman"/>
                <w:sz w:val="24"/>
                <w:szCs w:val="24"/>
              </w:rPr>
              <w:t>14 V</w:t>
            </w:r>
          </w:p>
        </w:tc>
        <w:tc>
          <w:tcPr>
            <w:tcW w:w="1134"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26,5</w:t>
            </w:r>
          </w:p>
        </w:tc>
        <w:tc>
          <w:tcPr>
            <w:tcW w:w="1134" w:type="dxa"/>
            <w:vAlign w:val="center"/>
          </w:tcPr>
          <w:p w:rsidR="00DF3309" w:rsidRPr="00DF3309" w:rsidRDefault="00DF3309" w:rsidP="003C427F">
            <w:pPr>
              <w:jc w:val="center"/>
              <w:rPr>
                <w:rFonts w:ascii="Times New Roman" w:hAnsi="Times New Roman" w:cs="Times New Roman"/>
                <w:sz w:val="24"/>
                <w:szCs w:val="24"/>
                <w:lang w:val="en-US"/>
              </w:rPr>
            </w:pPr>
            <w:r w:rsidRPr="00DF3309">
              <w:rPr>
                <w:rFonts w:ascii="Times New Roman" w:hAnsi="Times New Roman" w:cs="Times New Roman"/>
                <w:sz w:val="24"/>
                <w:szCs w:val="24"/>
              </w:rPr>
              <w:t>360</w:t>
            </w:r>
          </w:p>
        </w:tc>
        <w:tc>
          <w:tcPr>
            <w:tcW w:w="1134" w:type="dxa"/>
            <w:vAlign w:val="center"/>
          </w:tcPr>
          <w:p w:rsidR="00DF3309" w:rsidRPr="00DF3309" w:rsidRDefault="00DF3309" w:rsidP="003C427F">
            <w:pPr>
              <w:jc w:val="center"/>
              <w:rPr>
                <w:rFonts w:ascii="Times New Roman" w:hAnsi="Times New Roman" w:cs="Times New Roman"/>
                <w:sz w:val="24"/>
                <w:szCs w:val="24"/>
                <w:lang w:val="en-US"/>
              </w:rPr>
            </w:pPr>
            <w:r w:rsidRPr="00DF3309">
              <w:rPr>
                <w:rFonts w:ascii="Times New Roman" w:hAnsi="Times New Roman" w:cs="Times New Roman"/>
                <w:sz w:val="24"/>
                <w:szCs w:val="24"/>
              </w:rPr>
              <w:t>1,75</w:t>
            </w:r>
          </w:p>
        </w:tc>
        <w:tc>
          <w:tcPr>
            <w:tcW w:w="689" w:type="dxa"/>
            <w:vMerge/>
            <w:vAlign w:val="center"/>
          </w:tcPr>
          <w:p w:rsidR="00DF3309" w:rsidRPr="00DF3309" w:rsidRDefault="00DF3309" w:rsidP="003C427F">
            <w:pPr>
              <w:jc w:val="center"/>
              <w:rPr>
                <w:rFonts w:ascii="Times New Roman" w:hAnsi="Times New Roman" w:cs="Times New Roman"/>
                <w:sz w:val="24"/>
                <w:szCs w:val="24"/>
                <w:lang w:val="en-US"/>
              </w:rPr>
            </w:pPr>
          </w:p>
        </w:tc>
        <w:tc>
          <w:tcPr>
            <w:tcW w:w="1579"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0,25</w:t>
            </w:r>
          </w:p>
        </w:tc>
        <w:tc>
          <w:tcPr>
            <w:tcW w:w="815"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2</w:t>
            </w:r>
          </w:p>
        </w:tc>
      </w:tr>
      <w:tr w:rsidR="00DF3309" w:rsidRPr="004C7A34" w:rsidTr="00DF3309">
        <w:trPr>
          <w:trHeight w:val="189"/>
          <w:jc w:val="center"/>
        </w:trPr>
        <w:tc>
          <w:tcPr>
            <w:tcW w:w="1668" w:type="dxa"/>
            <w:vAlign w:val="center"/>
          </w:tcPr>
          <w:p w:rsidR="00DF3309" w:rsidRPr="00DF3309" w:rsidRDefault="00DF3309" w:rsidP="00DF3309">
            <w:pPr>
              <w:rPr>
                <w:rFonts w:ascii="Times New Roman" w:hAnsi="Times New Roman" w:cs="Times New Roman"/>
                <w:sz w:val="24"/>
                <w:szCs w:val="24"/>
                <w:lang w:val="en-US"/>
              </w:rPr>
            </w:pPr>
            <w:r w:rsidRPr="00DF3309">
              <w:rPr>
                <w:rFonts w:ascii="Times New Roman" w:hAnsi="Times New Roman" w:cs="Times New Roman"/>
                <w:sz w:val="24"/>
                <w:szCs w:val="24"/>
              </w:rPr>
              <w:t>RU–21/12</w:t>
            </w:r>
          </w:p>
        </w:tc>
        <w:tc>
          <w:tcPr>
            <w:tcW w:w="1417" w:type="dxa"/>
            <w:vAlign w:val="center"/>
          </w:tcPr>
          <w:p w:rsidR="00DF3309" w:rsidRPr="00DF3309" w:rsidRDefault="00DF3309" w:rsidP="003C427F">
            <w:pPr>
              <w:jc w:val="center"/>
              <w:rPr>
                <w:rFonts w:ascii="Times New Roman" w:hAnsi="Times New Roman" w:cs="Times New Roman"/>
                <w:sz w:val="24"/>
                <w:szCs w:val="24"/>
              </w:rPr>
            </w:pPr>
            <w:r w:rsidRPr="00DF3309">
              <w:rPr>
                <w:rFonts w:ascii="Times New Roman" w:hAnsi="Times New Roman" w:cs="Times New Roman"/>
                <w:sz w:val="24"/>
                <w:szCs w:val="24"/>
              </w:rPr>
              <w:t>7 V</w:t>
            </w:r>
          </w:p>
        </w:tc>
        <w:tc>
          <w:tcPr>
            <w:tcW w:w="1134"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13,5</w:t>
            </w:r>
          </w:p>
        </w:tc>
        <w:tc>
          <w:tcPr>
            <w:tcW w:w="1134" w:type="dxa"/>
            <w:vAlign w:val="center"/>
          </w:tcPr>
          <w:p w:rsidR="00DF3309" w:rsidRPr="00DF3309" w:rsidRDefault="00DF3309" w:rsidP="003C427F">
            <w:pPr>
              <w:jc w:val="center"/>
              <w:rPr>
                <w:rFonts w:ascii="Times New Roman" w:hAnsi="Times New Roman" w:cs="Times New Roman"/>
                <w:sz w:val="24"/>
                <w:szCs w:val="24"/>
                <w:lang w:val="en-US"/>
              </w:rPr>
            </w:pPr>
            <w:r w:rsidRPr="00DF3309">
              <w:rPr>
                <w:rFonts w:ascii="Times New Roman" w:hAnsi="Times New Roman" w:cs="Times New Roman"/>
                <w:sz w:val="24"/>
                <w:szCs w:val="24"/>
              </w:rPr>
              <w:t>87</w:t>
            </w:r>
          </w:p>
        </w:tc>
        <w:tc>
          <w:tcPr>
            <w:tcW w:w="1134" w:type="dxa"/>
            <w:vAlign w:val="center"/>
          </w:tcPr>
          <w:p w:rsidR="00DF3309" w:rsidRPr="00DF3309" w:rsidRDefault="00DF3309" w:rsidP="003C427F">
            <w:pPr>
              <w:jc w:val="center"/>
              <w:rPr>
                <w:rFonts w:ascii="Times New Roman" w:hAnsi="Times New Roman" w:cs="Times New Roman"/>
                <w:sz w:val="24"/>
                <w:szCs w:val="24"/>
                <w:lang w:val="en-US"/>
              </w:rPr>
            </w:pPr>
            <w:r w:rsidRPr="00DF3309">
              <w:rPr>
                <w:rFonts w:ascii="Times New Roman" w:hAnsi="Times New Roman" w:cs="Times New Roman"/>
                <w:sz w:val="24"/>
                <w:szCs w:val="24"/>
              </w:rPr>
              <w:t>1,75</w:t>
            </w:r>
          </w:p>
        </w:tc>
        <w:tc>
          <w:tcPr>
            <w:tcW w:w="689" w:type="dxa"/>
            <w:vMerge/>
            <w:vAlign w:val="center"/>
          </w:tcPr>
          <w:p w:rsidR="00DF3309" w:rsidRPr="00DF3309" w:rsidRDefault="00DF3309" w:rsidP="003C427F">
            <w:pPr>
              <w:jc w:val="center"/>
              <w:rPr>
                <w:rFonts w:ascii="Times New Roman" w:hAnsi="Times New Roman" w:cs="Times New Roman"/>
                <w:sz w:val="24"/>
                <w:szCs w:val="24"/>
                <w:lang w:val="en-US"/>
              </w:rPr>
            </w:pPr>
          </w:p>
        </w:tc>
        <w:tc>
          <w:tcPr>
            <w:tcW w:w="1579"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0,25</w:t>
            </w:r>
          </w:p>
        </w:tc>
        <w:tc>
          <w:tcPr>
            <w:tcW w:w="815" w:type="dxa"/>
            <w:vAlign w:val="center"/>
          </w:tcPr>
          <w:p w:rsidR="00DF3309" w:rsidRPr="00DF3309" w:rsidRDefault="00DF3309" w:rsidP="003C427F">
            <w:pPr>
              <w:jc w:val="center"/>
              <w:rPr>
                <w:rFonts w:ascii="Times New Roman" w:hAnsi="Times New Roman" w:cs="Times New Roman"/>
                <w:sz w:val="24"/>
                <w:szCs w:val="24"/>
                <w:lang w:val="uz-Cyrl-UZ"/>
              </w:rPr>
            </w:pPr>
            <w:r w:rsidRPr="00DF3309">
              <w:rPr>
                <w:rFonts w:ascii="Times New Roman" w:hAnsi="Times New Roman" w:cs="Times New Roman"/>
                <w:sz w:val="24"/>
                <w:szCs w:val="24"/>
              </w:rPr>
              <w:t>2</w:t>
            </w:r>
          </w:p>
        </w:tc>
      </w:tr>
    </w:tbl>
    <w:p w:rsidR="00DF3309" w:rsidRDefault="00DF3309" w:rsidP="004C7A34">
      <w:pPr>
        <w:spacing w:after="0"/>
        <w:rPr>
          <w:rFonts w:ascii="Times New Roman" w:hAnsi="Times New Roman" w:cs="Times New Roman"/>
          <w:sz w:val="28"/>
          <w:szCs w:val="28"/>
          <w:lang w:val="en-US"/>
        </w:rPr>
      </w:pPr>
    </w:p>
    <w:p w:rsidR="00DF3309" w:rsidRPr="00DF3309" w:rsidRDefault="00DF3309" w:rsidP="00DF3309">
      <w:pPr>
        <w:spacing w:after="0" w:line="240" w:lineRule="auto"/>
        <w:jc w:val="center"/>
        <w:rPr>
          <w:rFonts w:ascii="Times New Roman" w:eastAsia="Times New Roman" w:hAnsi="Times New Roman" w:cs="Times New Roman"/>
          <w:sz w:val="28"/>
          <w:szCs w:val="28"/>
          <w:lang w:val="uz-Cyrl-UZ" w:eastAsia="ru-RU"/>
        </w:rPr>
      </w:pPr>
      <w:r w:rsidRPr="00DF3309">
        <w:rPr>
          <w:rFonts w:ascii="Times New Roman" w:eastAsia="Times New Roman" w:hAnsi="Times New Roman" w:cs="Times New Roman"/>
          <w:b/>
          <w:sz w:val="28"/>
          <w:szCs w:val="28"/>
          <w:lang w:val="uz-Cyrl-UZ" w:eastAsia="ru-RU"/>
        </w:rPr>
        <w:t>O‘lshov t</w:t>
      </w:r>
      <w:r w:rsidRPr="00DF3309">
        <w:rPr>
          <w:rFonts w:ascii="Times New Roman" w:eastAsia="Times New Roman" w:hAnsi="Times New Roman" w:cs="Times New Roman"/>
          <w:b/>
          <w:sz w:val="28"/>
          <w:szCs w:val="28"/>
          <w:lang w:val="en-US" w:eastAsia="ru-RU"/>
        </w:rPr>
        <w:t>ransformatorlar</w:t>
      </w:r>
      <w:r w:rsidRPr="00DF3309">
        <w:rPr>
          <w:rFonts w:ascii="Times New Roman" w:eastAsia="Times New Roman" w:hAnsi="Times New Roman" w:cs="Times New Roman"/>
          <w:b/>
          <w:sz w:val="28"/>
          <w:szCs w:val="28"/>
          <w:lang w:val="uz-Cyrl-UZ" w:eastAsia="ru-RU"/>
        </w:rPr>
        <w:t>i</w:t>
      </w:r>
    </w:p>
    <w:p w:rsidR="00DF3309" w:rsidRPr="00DF3309" w:rsidRDefault="00DF3309" w:rsidP="00DF3309">
      <w:pPr>
        <w:spacing w:after="0" w:line="240" w:lineRule="auto"/>
        <w:jc w:val="center"/>
        <w:rPr>
          <w:rFonts w:ascii="Times New Roman" w:eastAsia="Times New Roman" w:hAnsi="Times New Roman" w:cs="Times New Roman"/>
          <w:sz w:val="28"/>
          <w:szCs w:val="28"/>
          <w:lang w:val="uz-Cyrl-UZ" w:eastAsia="ru-RU"/>
        </w:rPr>
      </w:pPr>
    </w:p>
    <w:p w:rsidR="00DF3309" w:rsidRPr="00DF3309" w:rsidRDefault="00DF3309" w:rsidP="00DF3309">
      <w:pPr>
        <w:spacing w:after="0" w:line="240" w:lineRule="auto"/>
        <w:jc w:val="center"/>
        <w:rPr>
          <w:rFonts w:ascii="Times New Roman" w:eastAsia="Times New Roman" w:hAnsi="Times New Roman" w:cs="Times New Roman"/>
          <w:sz w:val="28"/>
          <w:szCs w:val="28"/>
          <w:lang w:val="uz-Cyrl-UZ" w:eastAsia="ru-RU"/>
        </w:rPr>
      </w:pPr>
      <w:r w:rsidRPr="00DF3309">
        <w:rPr>
          <w:rFonts w:ascii="Times New Roman" w:eastAsia="Times New Roman" w:hAnsi="Times New Roman" w:cs="Times New Roman"/>
          <w:sz w:val="28"/>
          <w:szCs w:val="28"/>
          <w:lang w:val="uz-Cyrl-UZ" w:eastAsia="ru-RU"/>
        </w:rPr>
        <w:t>Ku</w:t>
      </w:r>
      <w:r>
        <w:rPr>
          <w:rFonts w:ascii="Times New Roman" w:eastAsia="Times New Roman" w:hAnsi="Times New Roman" w:cs="Times New Roman"/>
          <w:sz w:val="28"/>
          <w:szCs w:val="28"/>
          <w:lang w:val="en-US" w:eastAsia="ru-RU"/>
        </w:rPr>
        <w:t>c</w:t>
      </w:r>
      <w:r w:rsidRPr="00DF3309">
        <w:rPr>
          <w:rFonts w:ascii="Times New Roman" w:eastAsia="Times New Roman" w:hAnsi="Times New Roman" w:cs="Times New Roman"/>
          <w:sz w:val="28"/>
          <w:szCs w:val="28"/>
          <w:lang w:val="uz-Cyrl-UZ" w:eastAsia="ru-RU"/>
        </w:rPr>
        <w:t>hlanish transformatorlarining texnik ma’lumotlari</w:t>
      </w:r>
    </w:p>
    <w:p w:rsidR="00DF3309" w:rsidRPr="00DF3309" w:rsidRDefault="00DF3309" w:rsidP="00DF3309">
      <w:pPr>
        <w:spacing w:after="0"/>
        <w:jc w:val="both"/>
        <w:rPr>
          <w:rFonts w:ascii="Times New Roman" w:hAnsi="Times New Roman" w:cs="Times New Roman"/>
          <w:sz w:val="28"/>
          <w:szCs w:val="28"/>
          <w:lang w:val="uz-Cyrl-UZ"/>
        </w:rPr>
      </w:pPr>
    </w:p>
    <w:tbl>
      <w:tblPr>
        <w:tblStyle w:val="a7"/>
        <w:tblW w:w="0" w:type="auto"/>
        <w:jc w:val="center"/>
        <w:tblLook w:val="04A0" w:firstRow="1" w:lastRow="0" w:firstColumn="1" w:lastColumn="0" w:noHBand="0" w:noVBand="1"/>
      </w:tblPr>
      <w:tblGrid>
        <w:gridCol w:w="2376"/>
        <w:gridCol w:w="1418"/>
        <w:gridCol w:w="1417"/>
        <w:gridCol w:w="993"/>
        <w:gridCol w:w="992"/>
        <w:gridCol w:w="1006"/>
        <w:gridCol w:w="1368"/>
      </w:tblGrid>
      <w:tr w:rsidR="009C6D1C" w:rsidRPr="009C6D1C" w:rsidTr="009C6D1C">
        <w:trPr>
          <w:jc w:val="center"/>
        </w:trPr>
        <w:tc>
          <w:tcPr>
            <w:tcW w:w="2376" w:type="dxa"/>
            <w:vMerge w:val="restart"/>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Transformator turi</w:t>
            </w:r>
          </w:p>
        </w:tc>
        <w:tc>
          <w:tcPr>
            <w:tcW w:w="2835" w:type="dxa"/>
            <w:gridSpan w:val="2"/>
            <w:vAlign w:val="center"/>
          </w:tcPr>
          <w:p w:rsidR="009C6D1C" w:rsidRPr="009C6D1C" w:rsidRDefault="009C6D1C" w:rsidP="009C6D1C">
            <w:pPr>
              <w:jc w:val="center"/>
              <w:rPr>
                <w:rFonts w:ascii="Times New Roman" w:hAnsi="Times New Roman" w:cs="Times New Roman"/>
                <w:sz w:val="24"/>
                <w:szCs w:val="24"/>
                <w:lang w:val="en-US"/>
              </w:rPr>
            </w:pPr>
            <w:r>
              <w:rPr>
                <w:rFonts w:ascii="Times New Roman" w:hAnsi="Times New Roman" w:cs="Times New Roman"/>
                <w:sz w:val="24"/>
                <w:szCs w:val="24"/>
                <w:lang w:val="en-US"/>
              </w:rPr>
              <w:t>C</w:t>
            </w:r>
            <w:r w:rsidRPr="009C6D1C">
              <w:rPr>
                <w:rFonts w:ascii="Times New Roman" w:hAnsi="Times New Roman" w:cs="Times New Roman"/>
                <w:sz w:val="24"/>
                <w:szCs w:val="24"/>
                <w:lang w:val="en-US"/>
              </w:rPr>
              <w:t>Hulg‘amning nominal ku</w:t>
            </w:r>
            <w:r>
              <w:rPr>
                <w:rFonts w:ascii="Times New Roman" w:hAnsi="Times New Roman" w:cs="Times New Roman"/>
                <w:sz w:val="24"/>
                <w:szCs w:val="24"/>
                <w:lang w:val="en-US"/>
              </w:rPr>
              <w:t>c</w:t>
            </w:r>
            <w:r w:rsidRPr="009C6D1C">
              <w:rPr>
                <w:rFonts w:ascii="Times New Roman" w:hAnsi="Times New Roman" w:cs="Times New Roman"/>
                <w:sz w:val="24"/>
                <w:szCs w:val="24"/>
                <w:lang w:val="en-US"/>
              </w:rPr>
              <w:t>hlanishi, V</w:t>
            </w:r>
          </w:p>
        </w:tc>
        <w:tc>
          <w:tcPr>
            <w:tcW w:w="2991" w:type="dxa"/>
            <w:gridSpan w:val="3"/>
            <w:vAlign w:val="center"/>
          </w:tcPr>
          <w:p w:rsidR="009C6D1C" w:rsidRPr="009C6D1C" w:rsidRDefault="009C6D1C" w:rsidP="009C6D1C">
            <w:pPr>
              <w:jc w:val="center"/>
              <w:rPr>
                <w:rFonts w:ascii="Times New Roman" w:hAnsi="Times New Roman" w:cs="Times New Roman"/>
                <w:sz w:val="24"/>
                <w:szCs w:val="24"/>
                <w:lang w:val="en-US"/>
              </w:rPr>
            </w:pPr>
            <w:r w:rsidRPr="009C6D1C">
              <w:rPr>
                <w:rFonts w:ascii="Times New Roman" w:hAnsi="Times New Roman" w:cs="Times New Roman"/>
                <w:sz w:val="24"/>
                <w:szCs w:val="24"/>
                <w:lang w:val="en-US"/>
              </w:rPr>
              <w:t>Aniqlik sinfidagi nominal quvvat, VA</w:t>
            </w:r>
          </w:p>
        </w:tc>
        <w:tc>
          <w:tcPr>
            <w:tcW w:w="1368" w:type="dxa"/>
            <w:vMerge w:val="restart"/>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Maksimal quvvat, VA</w:t>
            </w:r>
          </w:p>
        </w:tc>
      </w:tr>
      <w:tr w:rsidR="009C6D1C" w:rsidRPr="009C6D1C" w:rsidTr="009C6D1C">
        <w:trPr>
          <w:jc w:val="center"/>
        </w:trPr>
        <w:tc>
          <w:tcPr>
            <w:tcW w:w="2376" w:type="dxa"/>
            <w:vMerge/>
            <w:vAlign w:val="center"/>
          </w:tcPr>
          <w:p w:rsidR="009C6D1C" w:rsidRPr="009C6D1C" w:rsidRDefault="009C6D1C" w:rsidP="009C6D1C">
            <w:pPr>
              <w:jc w:val="center"/>
              <w:rPr>
                <w:rFonts w:ascii="Times New Roman" w:hAnsi="Times New Roman" w:cs="Times New Roman"/>
                <w:sz w:val="24"/>
                <w:szCs w:val="24"/>
                <w:lang w:val="en-US"/>
              </w:rPr>
            </w:pP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birlam</w:t>
            </w:r>
            <w:r>
              <w:rPr>
                <w:rFonts w:ascii="Times New Roman" w:hAnsi="Times New Roman" w:cs="Times New Roman"/>
                <w:sz w:val="24"/>
                <w:szCs w:val="24"/>
                <w:lang w:val="en-US"/>
              </w:rPr>
              <w:t>c</w:t>
            </w:r>
            <w:r w:rsidRPr="009C6D1C">
              <w:rPr>
                <w:rFonts w:ascii="Times New Roman" w:hAnsi="Times New Roman" w:cs="Times New Roman"/>
                <w:sz w:val="24"/>
                <w:szCs w:val="24"/>
              </w:rPr>
              <w:t>hi</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ikkilam</w:t>
            </w:r>
            <w:r>
              <w:rPr>
                <w:rFonts w:ascii="Times New Roman" w:hAnsi="Times New Roman" w:cs="Times New Roman"/>
                <w:sz w:val="24"/>
                <w:szCs w:val="24"/>
                <w:lang w:val="en-US"/>
              </w:rPr>
              <w:t>c</w:t>
            </w:r>
            <w:r w:rsidRPr="009C6D1C">
              <w:rPr>
                <w:rFonts w:ascii="Times New Roman" w:hAnsi="Times New Roman" w:cs="Times New Roman"/>
                <w:sz w:val="24"/>
                <w:szCs w:val="24"/>
              </w:rPr>
              <w:t>hi</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0,5</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w:t>
            </w:r>
          </w:p>
        </w:tc>
        <w:tc>
          <w:tcPr>
            <w:tcW w:w="1368" w:type="dxa"/>
            <w:vMerge/>
            <w:vAlign w:val="center"/>
          </w:tcPr>
          <w:p w:rsidR="009C6D1C" w:rsidRPr="009C6D1C" w:rsidRDefault="009C6D1C" w:rsidP="009C6D1C">
            <w:pPr>
              <w:jc w:val="center"/>
              <w:rPr>
                <w:rFonts w:ascii="Times New Roman" w:hAnsi="Times New Roman" w:cs="Times New Roman"/>
                <w:sz w:val="24"/>
                <w:szCs w:val="24"/>
                <w:lang w:val="en-US"/>
              </w:rPr>
            </w:pP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NOS–0,5</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380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25</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40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200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NOS–0,5</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500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25</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40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200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NOSK–3</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50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120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240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NOSK–6</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6000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50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80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200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400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NOM–6</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50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120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400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NOM–6</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6000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50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80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200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600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NOM–10</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80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150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320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720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NTS–0,5</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380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50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80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200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400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NTS–0,5</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500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50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80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200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400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NTMK–6–48</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50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80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200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400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NTMK–6–48</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6000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80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150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320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640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NTMK–10</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120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200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480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960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NTMI–6</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100–100/3</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50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80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200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400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NTMI–6</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6000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100–100/3</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80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150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320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640</w:t>
            </w:r>
          </w:p>
        </w:tc>
      </w:tr>
      <w:tr w:rsidR="009C6D1C" w:rsidRPr="009C6D1C" w:rsidTr="009C6D1C">
        <w:trPr>
          <w:jc w:val="center"/>
        </w:trPr>
        <w:tc>
          <w:tcPr>
            <w:tcW w:w="2376" w:type="dxa"/>
            <w:vAlign w:val="center"/>
          </w:tcPr>
          <w:p w:rsidR="009C6D1C" w:rsidRPr="009C6D1C" w:rsidRDefault="009C6D1C" w:rsidP="003C427F">
            <w:pPr>
              <w:rPr>
                <w:rFonts w:ascii="Times New Roman" w:hAnsi="Times New Roman" w:cs="Times New Roman"/>
                <w:sz w:val="24"/>
                <w:szCs w:val="24"/>
              </w:rPr>
            </w:pPr>
            <w:r w:rsidRPr="009C6D1C">
              <w:rPr>
                <w:rFonts w:ascii="Times New Roman" w:hAnsi="Times New Roman" w:cs="Times New Roman"/>
                <w:sz w:val="24"/>
                <w:szCs w:val="24"/>
              </w:rPr>
              <w:t>NTMI–10</w:t>
            </w:r>
          </w:p>
        </w:tc>
        <w:tc>
          <w:tcPr>
            <w:tcW w:w="141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10000</w:t>
            </w:r>
          </w:p>
        </w:tc>
        <w:tc>
          <w:tcPr>
            <w:tcW w:w="1417"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100–100/3</w:t>
            </w:r>
          </w:p>
        </w:tc>
        <w:tc>
          <w:tcPr>
            <w:tcW w:w="993"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120</w:t>
            </w:r>
          </w:p>
        </w:tc>
        <w:tc>
          <w:tcPr>
            <w:tcW w:w="992"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200</w:t>
            </w:r>
          </w:p>
        </w:tc>
        <w:tc>
          <w:tcPr>
            <w:tcW w:w="1006"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480</w:t>
            </w:r>
          </w:p>
        </w:tc>
        <w:tc>
          <w:tcPr>
            <w:tcW w:w="1368" w:type="dxa"/>
            <w:vAlign w:val="center"/>
          </w:tcPr>
          <w:p w:rsidR="009C6D1C" w:rsidRPr="009C6D1C" w:rsidRDefault="009C6D1C" w:rsidP="009C6D1C">
            <w:pPr>
              <w:jc w:val="center"/>
              <w:rPr>
                <w:rFonts w:ascii="Times New Roman" w:hAnsi="Times New Roman" w:cs="Times New Roman"/>
                <w:sz w:val="24"/>
                <w:szCs w:val="24"/>
              </w:rPr>
            </w:pPr>
            <w:r w:rsidRPr="009C6D1C">
              <w:rPr>
                <w:rFonts w:ascii="Times New Roman" w:hAnsi="Times New Roman" w:cs="Times New Roman"/>
                <w:sz w:val="24"/>
                <w:szCs w:val="24"/>
              </w:rPr>
              <w:t>960</w:t>
            </w:r>
          </w:p>
        </w:tc>
      </w:tr>
    </w:tbl>
    <w:p w:rsidR="00DF3309" w:rsidRDefault="00DF3309" w:rsidP="00DF3309">
      <w:pPr>
        <w:spacing w:after="0"/>
        <w:jc w:val="both"/>
        <w:rPr>
          <w:rFonts w:ascii="Times New Roman" w:hAnsi="Times New Roman" w:cs="Times New Roman"/>
          <w:sz w:val="28"/>
          <w:szCs w:val="28"/>
          <w:lang w:val="en-US"/>
        </w:rPr>
      </w:pPr>
    </w:p>
    <w:p w:rsidR="009C6D1C" w:rsidRDefault="009C6D1C" w:rsidP="00DF3309">
      <w:pPr>
        <w:spacing w:after="0"/>
        <w:jc w:val="both"/>
        <w:rPr>
          <w:rFonts w:ascii="Times New Roman" w:hAnsi="Times New Roman" w:cs="Times New Roman"/>
          <w:sz w:val="28"/>
          <w:szCs w:val="28"/>
          <w:lang w:val="en-US"/>
        </w:rPr>
      </w:pPr>
      <w:r w:rsidRPr="009C6D1C">
        <w:rPr>
          <w:rFonts w:ascii="Times New Roman" w:hAnsi="Times New Roman" w:cs="Times New Roman"/>
          <w:sz w:val="28"/>
          <w:szCs w:val="28"/>
          <w:lang w:val="uz-Cyrl-UZ"/>
        </w:rPr>
        <w:t>Izoh. Kuchlanish transformatorlarini belgilanishi: NOS – bir fazali quruq, NTS – uch fazali quruq, NOM – bir fazali moyli, NTMK – kompensatsiyalovchi chulg‘amli uch fazali moyli, NTMI – besh sterjenli moyli uch fazali uch chulg‘amli.</w:t>
      </w:r>
    </w:p>
    <w:p w:rsidR="00420803" w:rsidRDefault="00420803" w:rsidP="00420803">
      <w:pPr>
        <w:rPr>
          <w:sz w:val="28"/>
          <w:szCs w:val="28"/>
          <w:lang w:val="en-US"/>
        </w:rPr>
      </w:pPr>
    </w:p>
    <w:p w:rsidR="00420803" w:rsidRPr="0011127C" w:rsidRDefault="00420803" w:rsidP="00420803">
      <w:pPr>
        <w:rPr>
          <w:sz w:val="28"/>
          <w:szCs w:val="28"/>
          <w:lang w:val="uz-Cyrl-UZ"/>
        </w:rPr>
      </w:pPr>
      <w:r w:rsidRPr="0011127C">
        <w:rPr>
          <w:sz w:val="28"/>
          <w:szCs w:val="28"/>
          <w:lang w:val="uz-Cyrl-UZ"/>
        </w:rPr>
        <w:br w:type="page"/>
      </w:r>
    </w:p>
    <w:p w:rsidR="00420803" w:rsidRDefault="007555D2" w:rsidP="00420803">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z-Cyrl-UZ" w:eastAsia="ru-RU"/>
        </w:rPr>
        <w:lastRenderedPageBreak/>
        <w:t>Ku</w:t>
      </w:r>
      <w:r w:rsidR="006113CC">
        <w:rPr>
          <w:rFonts w:ascii="Times New Roman" w:eastAsia="Times New Roman" w:hAnsi="Times New Roman" w:cs="Times New Roman"/>
          <w:sz w:val="28"/>
          <w:szCs w:val="28"/>
          <w:lang w:val="en-US" w:eastAsia="ru-RU"/>
        </w:rPr>
        <w:t>c</w:t>
      </w:r>
      <w:r w:rsidR="00420803" w:rsidRPr="00420803">
        <w:rPr>
          <w:rFonts w:ascii="Times New Roman" w:eastAsia="Times New Roman" w:hAnsi="Times New Roman" w:cs="Times New Roman"/>
          <w:sz w:val="28"/>
          <w:szCs w:val="28"/>
          <w:lang w:val="uz-Cyrl-UZ" w:eastAsia="ru-RU"/>
        </w:rPr>
        <w:t>hlanish transformatorlari</w:t>
      </w:r>
    </w:p>
    <w:p w:rsidR="00F04167" w:rsidRPr="00F04167" w:rsidRDefault="00F04167" w:rsidP="00420803">
      <w:pPr>
        <w:spacing w:after="0" w:line="240" w:lineRule="auto"/>
        <w:jc w:val="center"/>
        <w:rPr>
          <w:rFonts w:ascii="Times New Roman" w:eastAsia="Times New Roman" w:hAnsi="Times New Roman" w:cs="Times New Roman"/>
          <w:sz w:val="28"/>
          <w:szCs w:val="28"/>
          <w:lang w:val="en-US" w:eastAsia="ru-RU"/>
        </w:rPr>
      </w:pPr>
    </w:p>
    <w:tbl>
      <w:tblPr>
        <w:tblStyle w:val="a7"/>
        <w:tblW w:w="0" w:type="auto"/>
        <w:tblLayout w:type="fixed"/>
        <w:tblLook w:val="04A0" w:firstRow="1" w:lastRow="0" w:firstColumn="1" w:lastColumn="0" w:noHBand="0" w:noVBand="1"/>
      </w:tblPr>
      <w:tblGrid>
        <w:gridCol w:w="1242"/>
        <w:gridCol w:w="567"/>
        <w:gridCol w:w="1134"/>
        <w:gridCol w:w="851"/>
        <w:gridCol w:w="567"/>
        <w:gridCol w:w="567"/>
        <w:gridCol w:w="567"/>
        <w:gridCol w:w="567"/>
        <w:gridCol w:w="567"/>
        <w:gridCol w:w="567"/>
        <w:gridCol w:w="709"/>
        <w:gridCol w:w="850"/>
        <w:gridCol w:w="709"/>
      </w:tblGrid>
      <w:tr w:rsidR="00C616B9" w:rsidRPr="00C616B9" w:rsidTr="00F04167">
        <w:tc>
          <w:tcPr>
            <w:tcW w:w="1242" w:type="dxa"/>
            <w:vMerge w:val="restart"/>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Turi</w:t>
            </w:r>
          </w:p>
        </w:tc>
        <w:tc>
          <w:tcPr>
            <w:tcW w:w="567" w:type="dxa"/>
            <w:vMerge w:val="restart"/>
            <w:textDirection w:val="btLr"/>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Ku</w:t>
            </w:r>
            <w:r w:rsidRPr="00C616B9">
              <w:rPr>
                <w:rFonts w:ascii="Times New Roman" w:hAnsi="Times New Roman" w:cs="Times New Roman"/>
                <w:lang w:val="en-US"/>
              </w:rPr>
              <w:t>c</w:t>
            </w:r>
            <w:r w:rsidRPr="00C616B9">
              <w:rPr>
                <w:rFonts w:ascii="Times New Roman" w:hAnsi="Times New Roman" w:cs="Times New Roman"/>
              </w:rPr>
              <w:t>hlanish, kV</w:t>
            </w:r>
          </w:p>
        </w:tc>
        <w:tc>
          <w:tcPr>
            <w:tcW w:w="2552" w:type="dxa"/>
            <w:gridSpan w:val="3"/>
            <w:vAlign w:val="center"/>
          </w:tcPr>
          <w:p w:rsidR="003C427F" w:rsidRPr="007E13D2" w:rsidRDefault="003C427F" w:rsidP="003C427F">
            <w:pPr>
              <w:jc w:val="center"/>
              <w:rPr>
                <w:rFonts w:ascii="Times New Roman" w:hAnsi="Times New Roman" w:cs="Times New Roman"/>
                <w:lang w:val="en-US"/>
              </w:rPr>
            </w:pPr>
            <w:r w:rsidRPr="007E13D2">
              <w:rPr>
                <w:rFonts w:ascii="Times New Roman" w:hAnsi="Times New Roman" w:cs="Times New Roman"/>
                <w:lang w:val="en-US"/>
              </w:rPr>
              <w:t>SHulg‘amning nominal kushlanishi, V</w:t>
            </w:r>
          </w:p>
        </w:tc>
        <w:tc>
          <w:tcPr>
            <w:tcW w:w="2268" w:type="dxa"/>
            <w:gridSpan w:val="4"/>
            <w:vAlign w:val="center"/>
          </w:tcPr>
          <w:p w:rsidR="003C427F" w:rsidRPr="007E13D2" w:rsidRDefault="003C427F" w:rsidP="003C427F">
            <w:pPr>
              <w:jc w:val="center"/>
              <w:rPr>
                <w:rFonts w:ascii="Times New Roman" w:hAnsi="Times New Roman" w:cs="Times New Roman"/>
                <w:lang w:val="en-US"/>
              </w:rPr>
            </w:pPr>
            <w:r w:rsidRPr="007E13D2">
              <w:rPr>
                <w:rFonts w:ascii="Times New Roman" w:hAnsi="Times New Roman" w:cs="Times New Roman"/>
                <w:lang w:val="en-US"/>
              </w:rPr>
              <w:t>Aniqlik sinfidagi nominal quvvat, VA</w:t>
            </w:r>
          </w:p>
        </w:tc>
        <w:tc>
          <w:tcPr>
            <w:tcW w:w="567" w:type="dxa"/>
            <w:vMerge w:val="restart"/>
            <w:textDirection w:val="btLr"/>
            <w:vAlign w:val="center"/>
          </w:tcPr>
          <w:p w:rsidR="003C427F" w:rsidRPr="00C616B9" w:rsidRDefault="003C427F" w:rsidP="003C427F">
            <w:pPr>
              <w:jc w:val="center"/>
              <w:rPr>
                <w:rFonts w:ascii="Times New Roman" w:hAnsi="Times New Roman" w:cs="Times New Roman"/>
                <w:lang w:val="en-US"/>
              </w:rPr>
            </w:pPr>
            <w:r w:rsidRPr="00C616B9">
              <w:rPr>
                <w:rFonts w:ascii="Times New Roman" w:hAnsi="Times New Roman" w:cs="Times New Roman"/>
                <w:lang w:val="en-US"/>
              </w:rPr>
              <w:t>Qo‘shimcha ikkilamchi chulg‘amning nominal quvvati, VA</w:t>
            </w:r>
          </w:p>
        </w:tc>
        <w:tc>
          <w:tcPr>
            <w:tcW w:w="709" w:type="dxa"/>
            <w:vMerge w:val="restart"/>
            <w:textDirection w:val="btLr"/>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lang w:val="en-US"/>
              </w:rPr>
              <w:t>C</w:t>
            </w:r>
            <w:r w:rsidRPr="00C616B9">
              <w:rPr>
                <w:rFonts w:ascii="Times New Roman" w:hAnsi="Times New Roman" w:cs="Times New Roman"/>
              </w:rPr>
              <w:t>Hegaraviy quvvat, VA</w:t>
            </w:r>
          </w:p>
        </w:tc>
        <w:tc>
          <w:tcPr>
            <w:tcW w:w="850" w:type="dxa"/>
            <w:vMerge w:val="restart"/>
            <w:textDirection w:val="btLr"/>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Ulanish guruhi</w:t>
            </w:r>
          </w:p>
        </w:tc>
        <w:tc>
          <w:tcPr>
            <w:tcW w:w="709" w:type="dxa"/>
            <w:vMerge w:val="restart"/>
            <w:textDirection w:val="btLr"/>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Og‘irligi, kg</w:t>
            </w:r>
          </w:p>
        </w:tc>
      </w:tr>
      <w:tr w:rsidR="007E5D4E" w:rsidRPr="00C616B9" w:rsidTr="00F04167">
        <w:trPr>
          <w:trHeight w:val="3361"/>
        </w:trPr>
        <w:tc>
          <w:tcPr>
            <w:tcW w:w="1242" w:type="dxa"/>
            <w:vMerge/>
          </w:tcPr>
          <w:p w:rsidR="003C427F" w:rsidRPr="00C616B9" w:rsidRDefault="003C427F" w:rsidP="003C427F">
            <w:pPr>
              <w:rPr>
                <w:rFonts w:ascii="Times New Roman" w:hAnsi="Times New Roman" w:cs="Times New Roman"/>
              </w:rPr>
            </w:pPr>
          </w:p>
        </w:tc>
        <w:tc>
          <w:tcPr>
            <w:tcW w:w="567" w:type="dxa"/>
            <w:vMerge/>
          </w:tcPr>
          <w:p w:rsidR="003C427F" w:rsidRPr="00C616B9" w:rsidRDefault="003C427F" w:rsidP="003C427F">
            <w:pPr>
              <w:rPr>
                <w:rFonts w:ascii="Times New Roman" w:hAnsi="Times New Roman" w:cs="Times New Roman"/>
              </w:rPr>
            </w:pPr>
          </w:p>
        </w:tc>
        <w:tc>
          <w:tcPr>
            <w:tcW w:w="1134" w:type="dxa"/>
            <w:textDirection w:val="btLr"/>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birlam</w:t>
            </w:r>
            <w:r w:rsidRPr="00C616B9">
              <w:rPr>
                <w:rFonts w:ascii="Times New Roman" w:hAnsi="Times New Roman" w:cs="Times New Roman"/>
                <w:lang w:val="en-US"/>
              </w:rPr>
              <w:t>c</w:t>
            </w:r>
            <w:r w:rsidRPr="00C616B9">
              <w:rPr>
                <w:rFonts w:ascii="Times New Roman" w:hAnsi="Times New Roman" w:cs="Times New Roman"/>
              </w:rPr>
              <w:t>hi</w:t>
            </w:r>
          </w:p>
        </w:tc>
        <w:tc>
          <w:tcPr>
            <w:tcW w:w="851" w:type="dxa"/>
            <w:textDirection w:val="btLr"/>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asosiy ikkilam</w:t>
            </w:r>
            <w:r w:rsidRPr="00C616B9">
              <w:rPr>
                <w:rFonts w:ascii="Times New Roman" w:hAnsi="Times New Roman" w:cs="Times New Roman"/>
                <w:lang w:val="en-US"/>
              </w:rPr>
              <w:t>c</w:t>
            </w:r>
            <w:r w:rsidRPr="00C616B9">
              <w:rPr>
                <w:rFonts w:ascii="Times New Roman" w:hAnsi="Times New Roman" w:cs="Times New Roman"/>
              </w:rPr>
              <w:t>hi</w:t>
            </w:r>
          </w:p>
        </w:tc>
        <w:tc>
          <w:tcPr>
            <w:tcW w:w="567" w:type="dxa"/>
            <w:textDirection w:val="btLr"/>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qo‘shim</w:t>
            </w:r>
            <w:r w:rsidRPr="00C616B9">
              <w:rPr>
                <w:rFonts w:ascii="Times New Roman" w:hAnsi="Times New Roman" w:cs="Times New Roman"/>
                <w:lang w:val="en-US"/>
              </w:rPr>
              <w:t>c</w:t>
            </w:r>
            <w:r w:rsidRPr="00C616B9">
              <w:rPr>
                <w:rFonts w:ascii="Times New Roman" w:hAnsi="Times New Roman" w:cs="Times New Roman"/>
              </w:rPr>
              <w:t>ha</w:t>
            </w:r>
          </w:p>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ikkilam</w:t>
            </w:r>
            <w:r w:rsidRPr="00C616B9">
              <w:rPr>
                <w:rFonts w:ascii="Times New Roman" w:hAnsi="Times New Roman" w:cs="Times New Roman"/>
                <w:lang w:val="en-US"/>
              </w:rPr>
              <w:t>c</w:t>
            </w:r>
            <w:r w:rsidRPr="00C616B9">
              <w:rPr>
                <w:rFonts w:ascii="Times New Roman" w:hAnsi="Times New Roman" w:cs="Times New Roman"/>
              </w:rPr>
              <w:t>hi</w:t>
            </w:r>
          </w:p>
        </w:tc>
        <w:tc>
          <w:tcPr>
            <w:tcW w:w="567" w:type="dxa"/>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0,2</w:t>
            </w:r>
          </w:p>
        </w:tc>
        <w:tc>
          <w:tcPr>
            <w:tcW w:w="567" w:type="dxa"/>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0,5</w:t>
            </w:r>
          </w:p>
        </w:tc>
        <w:tc>
          <w:tcPr>
            <w:tcW w:w="567" w:type="dxa"/>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1</w:t>
            </w:r>
          </w:p>
        </w:tc>
        <w:tc>
          <w:tcPr>
            <w:tcW w:w="567" w:type="dxa"/>
            <w:vAlign w:val="center"/>
          </w:tcPr>
          <w:p w:rsidR="003C427F" w:rsidRPr="00C616B9" w:rsidRDefault="003C427F" w:rsidP="003C427F">
            <w:pPr>
              <w:jc w:val="center"/>
              <w:rPr>
                <w:rFonts w:ascii="Times New Roman" w:hAnsi="Times New Roman" w:cs="Times New Roman"/>
              </w:rPr>
            </w:pPr>
            <w:r w:rsidRPr="00C616B9">
              <w:rPr>
                <w:rFonts w:ascii="Times New Roman" w:hAnsi="Times New Roman" w:cs="Times New Roman"/>
              </w:rPr>
              <w:t>3</w:t>
            </w:r>
          </w:p>
        </w:tc>
        <w:tc>
          <w:tcPr>
            <w:tcW w:w="567" w:type="dxa"/>
            <w:vMerge/>
          </w:tcPr>
          <w:p w:rsidR="003C427F" w:rsidRPr="00C616B9" w:rsidRDefault="003C427F" w:rsidP="003C427F">
            <w:pPr>
              <w:rPr>
                <w:rFonts w:ascii="Times New Roman" w:hAnsi="Times New Roman" w:cs="Times New Roman"/>
              </w:rPr>
            </w:pPr>
          </w:p>
        </w:tc>
        <w:tc>
          <w:tcPr>
            <w:tcW w:w="709" w:type="dxa"/>
            <w:vMerge/>
          </w:tcPr>
          <w:p w:rsidR="003C427F" w:rsidRPr="00C616B9" w:rsidRDefault="003C427F" w:rsidP="003C427F">
            <w:pPr>
              <w:rPr>
                <w:rFonts w:ascii="Times New Roman" w:hAnsi="Times New Roman" w:cs="Times New Roman"/>
              </w:rPr>
            </w:pPr>
          </w:p>
        </w:tc>
        <w:tc>
          <w:tcPr>
            <w:tcW w:w="850" w:type="dxa"/>
            <w:vMerge/>
          </w:tcPr>
          <w:p w:rsidR="003C427F" w:rsidRPr="00C616B9" w:rsidRDefault="003C427F" w:rsidP="003C427F">
            <w:pPr>
              <w:rPr>
                <w:rFonts w:ascii="Times New Roman" w:hAnsi="Times New Roman" w:cs="Times New Roman"/>
              </w:rPr>
            </w:pPr>
          </w:p>
        </w:tc>
        <w:tc>
          <w:tcPr>
            <w:tcW w:w="709" w:type="dxa"/>
            <w:vMerge/>
          </w:tcPr>
          <w:p w:rsidR="003C427F" w:rsidRPr="00C616B9" w:rsidRDefault="003C427F" w:rsidP="003C427F">
            <w:pPr>
              <w:rPr>
                <w:rFonts w:ascii="Times New Roman" w:hAnsi="Times New Roman" w:cs="Times New Roman"/>
              </w:rPr>
            </w:pPr>
          </w:p>
        </w:tc>
      </w:tr>
      <w:tr w:rsidR="00C616B9" w:rsidRPr="00C616B9" w:rsidTr="00F04167">
        <w:tc>
          <w:tcPr>
            <w:tcW w:w="1242" w:type="dxa"/>
            <w:vMerge w:val="restart"/>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NOS–0,5–U4</w:t>
            </w:r>
          </w:p>
        </w:tc>
        <w:tc>
          <w:tcPr>
            <w:tcW w:w="567" w:type="dxa"/>
            <w:vMerge w:val="restart"/>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0,5</w:t>
            </w: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380</w:t>
            </w:r>
          </w:p>
        </w:tc>
        <w:tc>
          <w:tcPr>
            <w:tcW w:w="851" w:type="dxa"/>
            <w:vMerge w:val="restart"/>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100</w:t>
            </w:r>
          </w:p>
        </w:tc>
        <w:tc>
          <w:tcPr>
            <w:tcW w:w="567" w:type="dxa"/>
            <w:vMerge w:val="restart"/>
            <w:vAlign w:val="center"/>
          </w:tcPr>
          <w:p w:rsidR="00C616B9" w:rsidRPr="00C616B9" w:rsidRDefault="00C616B9" w:rsidP="003C427F">
            <w:pPr>
              <w:jc w:val="center"/>
              <w:rPr>
                <w:rFonts w:ascii="Times New Roman" w:hAnsi="Times New Roman" w:cs="Times New Roman"/>
                <w:lang w:val="en-US"/>
              </w:rPr>
            </w:pPr>
            <w:r w:rsidRPr="00C616B9">
              <w:rPr>
                <w:rFonts w:ascii="Times New Roman" w:hAnsi="Times New Roman" w:cs="Times New Roman"/>
                <w:lang w:val="en-US"/>
              </w:rPr>
              <w:t>-</w:t>
            </w:r>
          </w:p>
        </w:tc>
        <w:tc>
          <w:tcPr>
            <w:tcW w:w="567" w:type="dxa"/>
            <w:vMerge w:val="restart"/>
            <w:vAlign w:val="center"/>
          </w:tcPr>
          <w:p w:rsidR="00C616B9" w:rsidRPr="00C616B9" w:rsidRDefault="00C616B9" w:rsidP="003C427F">
            <w:pPr>
              <w:jc w:val="center"/>
              <w:rPr>
                <w:rFonts w:ascii="Times New Roman" w:hAnsi="Times New Roman" w:cs="Times New Roman"/>
                <w:lang w:val="en-US"/>
              </w:rPr>
            </w:pPr>
            <w:r w:rsidRPr="00C616B9">
              <w:rPr>
                <w:rFonts w:ascii="Times New Roman" w:hAnsi="Times New Roman" w:cs="Times New Roman"/>
                <w:lang w:val="en-US"/>
              </w:rPr>
              <w:t>-</w:t>
            </w: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25</w:t>
            </w: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50</w:t>
            </w: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100</w:t>
            </w:r>
          </w:p>
        </w:tc>
        <w:tc>
          <w:tcPr>
            <w:tcW w:w="567" w:type="dxa"/>
            <w:vMerge w:val="restart"/>
            <w:vAlign w:val="center"/>
          </w:tcPr>
          <w:p w:rsidR="00C616B9" w:rsidRPr="00C616B9" w:rsidRDefault="00C616B9" w:rsidP="003C427F">
            <w:pPr>
              <w:jc w:val="center"/>
              <w:rPr>
                <w:rFonts w:ascii="Times New Roman" w:hAnsi="Times New Roman" w:cs="Times New Roman"/>
                <w:lang w:val="en-US"/>
              </w:rPr>
            </w:pPr>
            <w:r>
              <w:rPr>
                <w:rFonts w:ascii="Times New Roman" w:hAnsi="Times New Roman" w:cs="Times New Roman"/>
                <w:lang w:val="en-US"/>
              </w:rPr>
              <w:t>-</w:t>
            </w:r>
          </w:p>
        </w:tc>
        <w:tc>
          <w:tcPr>
            <w:tcW w:w="709" w:type="dxa"/>
            <w:vMerge w:val="restart"/>
            <w:vAlign w:val="center"/>
          </w:tcPr>
          <w:p w:rsidR="00C616B9" w:rsidRPr="00C616B9" w:rsidRDefault="00C616B9" w:rsidP="007E13D2">
            <w:pPr>
              <w:ind w:left="-108" w:right="-109"/>
              <w:jc w:val="center"/>
              <w:rPr>
                <w:rFonts w:ascii="Times New Roman" w:hAnsi="Times New Roman" w:cs="Times New Roman"/>
              </w:rPr>
            </w:pPr>
            <w:r w:rsidRPr="00C616B9">
              <w:rPr>
                <w:rFonts w:ascii="Times New Roman" w:hAnsi="Times New Roman" w:cs="Times New Roman"/>
              </w:rPr>
              <w:t>200</w:t>
            </w:r>
          </w:p>
        </w:tc>
        <w:tc>
          <w:tcPr>
            <w:tcW w:w="850" w:type="dxa"/>
            <w:vMerge w:val="restart"/>
            <w:vAlign w:val="center"/>
          </w:tcPr>
          <w:p w:rsidR="00C616B9" w:rsidRPr="00C616B9" w:rsidRDefault="00C616B9" w:rsidP="007E13D2">
            <w:pPr>
              <w:ind w:left="-108" w:right="-109"/>
              <w:jc w:val="center"/>
              <w:rPr>
                <w:rFonts w:ascii="Times New Roman" w:hAnsi="Times New Roman" w:cs="Times New Roman"/>
              </w:rPr>
            </w:pPr>
            <w:r w:rsidRPr="00C616B9">
              <w:rPr>
                <w:rFonts w:ascii="Times New Roman" w:hAnsi="Times New Roman" w:cs="Times New Roman"/>
              </w:rPr>
              <w:t>1/1–0</w:t>
            </w:r>
          </w:p>
        </w:tc>
        <w:tc>
          <w:tcPr>
            <w:tcW w:w="709" w:type="dxa"/>
            <w:vMerge w:val="restart"/>
            <w:vAlign w:val="center"/>
          </w:tcPr>
          <w:p w:rsidR="00C616B9" w:rsidRPr="00C616B9" w:rsidRDefault="00C616B9" w:rsidP="007E13D2">
            <w:pPr>
              <w:ind w:left="-107" w:right="-108"/>
              <w:jc w:val="center"/>
              <w:rPr>
                <w:rFonts w:ascii="Times New Roman" w:hAnsi="Times New Roman" w:cs="Times New Roman"/>
              </w:rPr>
            </w:pPr>
            <w:r w:rsidRPr="00C616B9">
              <w:rPr>
                <w:rFonts w:ascii="Times New Roman" w:hAnsi="Times New Roman" w:cs="Times New Roman"/>
              </w:rPr>
              <w:t>9</w:t>
            </w:r>
          </w:p>
        </w:tc>
      </w:tr>
      <w:tr w:rsidR="00C616B9" w:rsidRPr="00C616B9" w:rsidTr="00F04167">
        <w:tc>
          <w:tcPr>
            <w:tcW w:w="1242" w:type="dxa"/>
            <w:vMerge/>
            <w:vAlign w:val="center"/>
          </w:tcPr>
          <w:p w:rsidR="00C616B9" w:rsidRPr="00C616B9" w:rsidRDefault="00C616B9" w:rsidP="007E5D4E">
            <w:pPr>
              <w:rPr>
                <w:rFonts w:ascii="Times New Roman" w:hAnsi="Times New Roman" w:cs="Times New Roman"/>
              </w:rPr>
            </w:pPr>
          </w:p>
        </w:tc>
        <w:tc>
          <w:tcPr>
            <w:tcW w:w="567" w:type="dxa"/>
            <w:vMerge/>
            <w:vAlign w:val="center"/>
          </w:tcPr>
          <w:p w:rsidR="00C616B9" w:rsidRPr="00C616B9" w:rsidRDefault="00C616B9" w:rsidP="007E5D4E">
            <w:pPr>
              <w:rPr>
                <w:rFonts w:ascii="Times New Roman" w:hAnsi="Times New Roman" w:cs="Times New Roman"/>
              </w:rPr>
            </w:pP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500</w:t>
            </w:r>
          </w:p>
        </w:tc>
        <w:tc>
          <w:tcPr>
            <w:tcW w:w="851" w:type="dxa"/>
            <w:vMerge/>
            <w:vAlign w:val="center"/>
          </w:tcPr>
          <w:p w:rsidR="00C616B9" w:rsidRPr="00C616B9" w:rsidRDefault="00C616B9" w:rsidP="007E5D4E">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r>
      <w:tr w:rsidR="00C616B9" w:rsidRPr="00C616B9" w:rsidTr="00F04167">
        <w:tc>
          <w:tcPr>
            <w:tcW w:w="1242" w:type="dxa"/>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NOSK–3–U5</w:t>
            </w:r>
          </w:p>
        </w:tc>
        <w:tc>
          <w:tcPr>
            <w:tcW w:w="567" w:type="dxa"/>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3</w:t>
            </w: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3000</w:t>
            </w:r>
          </w:p>
        </w:tc>
        <w:tc>
          <w:tcPr>
            <w:tcW w:w="851" w:type="dxa"/>
            <w:vMerge/>
            <w:vAlign w:val="center"/>
          </w:tcPr>
          <w:p w:rsidR="00C616B9" w:rsidRPr="00C616B9" w:rsidRDefault="00C616B9" w:rsidP="007E5D4E">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30</w:t>
            </w: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50</w:t>
            </w: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150</w:t>
            </w: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240</w:t>
            </w: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14</w:t>
            </w:r>
          </w:p>
        </w:tc>
      </w:tr>
      <w:tr w:rsidR="00C616B9" w:rsidRPr="00C616B9" w:rsidTr="00F04167">
        <w:tc>
          <w:tcPr>
            <w:tcW w:w="1242" w:type="dxa"/>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NOSK–6–66–U5(T5)</w:t>
            </w:r>
          </w:p>
        </w:tc>
        <w:tc>
          <w:tcPr>
            <w:tcW w:w="567" w:type="dxa"/>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6</w:t>
            </w: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6000</w:t>
            </w:r>
          </w:p>
        </w:tc>
        <w:tc>
          <w:tcPr>
            <w:tcW w:w="851"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127–100</w:t>
            </w: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50</w:t>
            </w: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75</w:t>
            </w: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200</w:t>
            </w: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400</w:t>
            </w: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13</w:t>
            </w:r>
          </w:p>
        </w:tc>
      </w:tr>
      <w:tr w:rsidR="00C616B9" w:rsidRPr="00C616B9" w:rsidTr="00F04167">
        <w:tc>
          <w:tcPr>
            <w:tcW w:w="1242" w:type="dxa"/>
            <w:vMerge w:val="restart"/>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NOM–6–U4(T4)</w:t>
            </w:r>
          </w:p>
        </w:tc>
        <w:tc>
          <w:tcPr>
            <w:tcW w:w="567" w:type="dxa"/>
            <w:vMerge w:val="restart"/>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6</w:t>
            </w: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3000</w:t>
            </w:r>
          </w:p>
        </w:tc>
        <w:tc>
          <w:tcPr>
            <w:tcW w:w="851" w:type="dxa"/>
            <w:vMerge w:val="restart"/>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100</w:t>
            </w: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30</w:t>
            </w: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50</w:t>
            </w: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150</w:t>
            </w: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Merge w:val="restart"/>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240</w:t>
            </w:r>
          </w:p>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400</w:t>
            </w: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24</w:t>
            </w:r>
          </w:p>
        </w:tc>
      </w:tr>
      <w:tr w:rsidR="00C616B9" w:rsidRPr="00C616B9" w:rsidTr="00F04167">
        <w:tc>
          <w:tcPr>
            <w:tcW w:w="1242" w:type="dxa"/>
            <w:vMerge/>
            <w:vAlign w:val="center"/>
          </w:tcPr>
          <w:p w:rsidR="00C616B9" w:rsidRPr="00C616B9" w:rsidRDefault="00C616B9" w:rsidP="007E5D4E">
            <w:pPr>
              <w:rPr>
                <w:rFonts w:ascii="Times New Roman" w:hAnsi="Times New Roman" w:cs="Times New Roman"/>
              </w:rPr>
            </w:pPr>
          </w:p>
        </w:tc>
        <w:tc>
          <w:tcPr>
            <w:tcW w:w="567" w:type="dxa"/>
            <w:vMerge/>
            <w:vAlign w:val="center"/>
          </w:tcPr>
          <w:p w:rsidR="00C616B9" w:rsidRPr="00C616B9" w:rsidRDefault="00C616B9" w:rsidP="007E5D4E">
            <w:pPr>
              <w:rPr>
                <w:rFonts w:ascii="Times New Roman" w:hAnsi="Times New Roman" w:cs="Times New Roman"/>
              </w:rPr>
            </w:pP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6000</w:t>
            </w:r>
          </w:p>
        </w:tc>
        <w:tc>
          <w:tcPr>
            <w:tcW w:w="851" w:type="dxa"/>
            <w:vMerge/>
            <w:vAlign w:val="center"/>
          </w:tcPr>
          <w:p w:rsidR="00C616B9" w:rsidRPr="00C616B9" w:rsidRDefault="00C616B9" w:rsidP="007E5D4E">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50</w:t>
            </w: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75</w:t>
            </w: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200</w:t>
            </w: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22</w:t>
            </w:r>
          </w:p>
        </w:tc>
      </w:tr>
      <w:tr w:rsidR="00C616B9" w:rsidRPr="00C616B9" w:rsidTr="00F04167">
        <w:tc>
          <w:tcPr>
            <w:tcW w:w="1242" w:type="dxa"/>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NOME–6–U2(T2)</w:t>
            </w:r>
          </w:p>
        </w:tc>
        <w:tc>
          <w:tcPr>
            <w:tcW w:w="567" w:type="dxa"/>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6</w:t>
            </w: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6000</w:t>
            </w:r>
          </w:p>
        </w:tc>
        <w:tc>
          <w:tcPr>
            <w:tcW w:w="851" w:type="dxa"/>
            <w:vMerge/>
            <w:vAlign w:val="center"/>
          </w:tcPr>
          <w:p w:rsidR="00C616B9" w:rsidRPr="00C616B9" w:rsidRDefault="00C616B9" w:rsidP="007E5D4E">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3C427F">
            <w:pPr>
              <w:jc w:val="center"/>
              <w:rPr>
                <w:rFonts w:ascii="Times New Roman" w:hAnsi="Times New Roman" w:cs="Times New Roman"/>
              </w:rPr>
            </w:pP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24</w:t>
            </w:r>
          </w:p>
        </w:tc>
      </w:tr>
      <w:tr w:rsidR="00C616B9" w:rsidRPr="00C616B9" w:rsidTr="00F04167">
        <w:tc>
          <w:tcPr>
            <w:tcW w:w="1242" w:type="dxa"/>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NOM–10–66–U2(T2)</w:t>
            </w:r>
          </w:p>
        </w:tc>
        <w:tc>
          <w:tcPr>
            <w:tcW w:w="567" w:type="dxa"/>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10</w:t>
            </w: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10000</w:t>
            </w:r>
          </w:p>
        </w:tc>
        <w:tc>
          <w:tcPr>
            <w:tcW w:w="851" w:type="dxa"/>
            <w:vMerge/>
            <w:vAlign w:val="center"/>
          </w:tcPr>
          <w:p w:rsidR="00C616B9" w:rsidRPr="00C616B9" w:rsidRDefault="00C616B9" w:rsidP="007E5D4E">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75</w:t>
            </w: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150</w:t>
            </w: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300</w:t>
            </w: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7E13D2">
            <w:pPr>
              <w:ind w:left="-108" w:right="-109"/>
              <w:jc w:val="center"/>
              <w:rPr>
                <w:rFonts w:ascii="Times New Roman" w:hAnsi="Times New Roman" w:cs="Times New Roman"/>
              </w:rPr>
            </w:pPr>
            <w:r w:rsidRPr="00C616B9">
              <w:rPr>
                <w:rFonts w:ascii="Times New Roman" w:hAnsi="Times New Roman" w:cs="Times New Roman"/>
              </w:rPr>
              <w:t>630</w:t>
            </w:r>
          </w:p>
        </w:tc>
        <w:tc>
          <w:tcPr>
            <w:tcW w:w="850" w:type="dxa"/>
            <w:vAlign w:val="center"/>
          </w:tcPr>
          <w:p w:rsidR="00C616B9" w:rsidRPr="00C616B9" w:rsidRDefault="00C616B9" w:rsidP="007E13D2">
            <w:pPr>
              <w:ind w:left="-108" w:right="-109"/>
              <w:jc w:val="center"/>
              <w:rPr>
                <w:rFonts w:ascii="Times New Roman" w:hAnsi="Times New Roman" w:cs="Times New Roman"/>
              </w:rPr>
            </w:pPr>
            <w:r w:rsidRPr="00C616B9">
              <w:rPr>
                <w:rFonts w:ascii="Times New Roman" w:hAnsi="Times New Roman" w:cs="Times New Roman"/>
              </w:rPr>
              <w:t>–</w:t>
            </w:r>
          </w:p>
        </w:tc>
        <w:tc>
          <w:tcPr>
            <w:tcW w:w="709" w:type="dxa"/>
            <w:vAlign w:val="center"/>
          </w:tcPr>
          <w:p w:rsidR="00C616B9" w:rsidRPr="00C616B9" w:rsidRDefault="00C616B9" w:rsidP="007E13D2">
            <w:pPr>
              <w:ind w:left="-107" w:right="-108"/>
              <w:jc w:val="center"/>
              <w:rPr>
                <w:rFonts w:ascii="Times New Roman" w:hAnsi="Times New Roman" w:cs="Times New Roman"/>
              </w:rPr>
            </w:pPr>
            <w:r w:rsidRPr="00C616B9">
              <w:rPr>
                <w:rFonts w:ascii="Times New Roman" w:hAnsi="Times New Roman" w:cs="Times New Roman"/>
              </w:rPr>
              <w:t>35</w:t>
            </w:r>
          </w:p>
        </w:tc>
      </w:tr>
      <w:tr w:rsidR="00C616B9" w:rsidRPr="00C616B9" w:rsidTr="00F04167">
        <w:tc>
          <w:tcPr>
            <w:tcW w:w="1242" w:type="dxa"/>
            <w:vMerge w:val="restart"/>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NOM–15–U4(T4)</w:t>
            </w:r>
          </w:p>
        </w:tc>
        <w:tc>
          <w:tcPr>
            <w:tcW w:w="567" w:type="dxa"/>
            <w:vMerge w:val="restart"/>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15</w:t>
            </w: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13800</w:t>
            </w:r>
          </w:p>
        </w:tc>
        <w:tc>
          <w:tcPr>
            <w:tcW w:w="851" w:type="dxa"/>
            <w:vMerge/>
            <w:vAlign w:val="center"/>
          </w:tcPr>
          <w:p w:rsidR="00C616B9" w:rsidRPr="00C616B9" w:rsidRDefault="00C616B9" w:rsidP="007E5D4E">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Merge w:val="restart"/>
            <w:vAlign w:val="center"/>
          </w:tcPr>
          <w:p w:rsidR="00C616B9" w:rsidRPr="00C616B9" w:rsidRDefault="00C616B9" w:rsidP="007E13D2">
            <w:pPr>
              <w:ind w:left="-108" w:right="-109"/>
              <w:jc w:val="center"/>
              <w:rPr>
                <w:rFonts w:ascii="Times New Roman" w:hAnsi="Times New Roman" w:cs="Times New Roman"/>
              </w:rPr>
            </w:pPr>
            <w:r w:rsidRPr="00C616B9">
              <w:rPr>
                <w:rFonts w:ascii="Times New Roman" w:hAnsi="Times New Roman" w:cs="Times New Roman"/>
              </w:rPr>
              <w:t>640</w:t>
            </w:r>
          </w:p>
        </w:tc>
        <w:tc>
          <w:tcPr>
            <w:tcW w:w="850" w:type="dxa"/>
            <w:vMerge w:val="restart"/>
            <w:vAlign w:val="center"/>
          </w:tcPr>
          <w:p w:rsidR="00C616B9" w:rsidRPr="00C616B9" w:rsidRDefault="00C616B9" w:rsidP="007E13D2">
            <w:pPr>
              <w:ind w:left="-108" w:right="-109"/>
              <w:jc w:val="center"/>
              <w:rPr>
                <w:rFonts w:ascii="Times New Roman" w:hAnsi="Times New Roman" w:cs="Times New Roman"/>
              </w:rPr>
            </w:pPr>
            <w:r w:rsidRPr="00C616B9">
              <w:rPr>
                <w:rFonts w:ascii="Times New Roman" w:hAnsi="Times New Roman" w:cs="Times New Roman"/>
              </w:rPr>
              <w:t>1/1–0</w:t>
            </w:r>
          </w:p>
        </w:tc>
        <w:tc>
          <w:tcPr>
            <w:tcW w:w="709" w:type="dxa"/>
            <w:vMerge w:val="restart"/>
            <w:vAlign w:val="center"/>
          </w:tcPr>
          <w:p w:rsidR="00C616B9" w:rsidRPr="00C616B9" w:rsidRDefault="00C616B9" w:rsidP="007E13D2">
            <w:pPr>
              <w:ind w:left="-107" w:right="-108"/>
              <w:jc w:val="center"/>
              <w:rPr>
                <w:rFonts w:ascii="Times New Roman" w:hAnsi="Times New Roman" w:cs="Times New Roman"/>
              </w:rPr>
            </w:pPr>
            <w:r w:rsidRPr="00C616B9">
              <w:rPr>
                <w:rFonts w:ascii="Times New Roman" w:hAnsi="Times New Roman" w:cs="Times New Roman"/>
              </w:rPr>
              <w:t>23</w:t>
            </w:r>
          </w:p>
        </w:tc>
      </w:tr>
      <w:tr w:rsidR="00C616B9" w:rsidRPr="00C616B9" w:rsidTr="00F04167">
        <w:tc>
          <w:tcPr>
            <w:tcW w:w="1242" w:type="dxa"/>
            <w:vMerge/>
            <w:vAlign w:val="center"/>
          </w:tcPr>
          <w:p w:rsidR="00C616B9" w:rsidRPr="00C616B9" w:rsidRDefault="00C616B9" w:rsidP="007E5D4E">
            <w:pPr>
              <w:rPr>
                <w:rFonts w:ascii="Times New Roman" w:hAnsi="Times New Roman" w:cs="Times New Roman"/>
              </w:rPr>
            </w:pPr>
          </w:p>
        </w:tc>
        <w:tc>
          <w:tcPr>
            <w:tcW w:w="567" w:type="dxa"/>
            <w:vMerge/>
            <w:vAlign w:val="center"/>
          </w:tcPr>
          <w:p w:rsidR="00C616B9" w:rsidRPr="00C616B9" w:rsidRDefault="00C616B9" w:rsidP="007E5D4E">
            <w:pPr>
              <w:rPr>
                <w:rFonts w:ascii="Times New Roman" w:hAnsi="Times New Roman" w:cs="Times New Roman"/>
              </w:rPr>
            </w:pP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15750</w:t>
            </w:r>
          </w:p>
        </w:tc>
        <w:tc>
          <w:tcPr>
            <w:tcW w:w="851" w:type="dxa"/>
            <w:vMerge/>
            <w:vAlign w:val="center"/>
          </w:tcPr>
          <w:p w:rsidR="00C616B9" w:rsidRPr="00C616B9" w:rsidRDefault="00C616B9" w:rsidP="007E5D4E">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r>
      <w:tr w:rsidR="00C616B9" w:rsidRPr="00C616B9" w:rsidTr="00F04167">
        <w:tc>
          <w:tcPr>
            <w:tcW w:w="1242" w:type="dxa"/>
            <w:vMerge/>
            <w:vAlign w:val="center"/>
          </w:tcPr>
          <w:p w:rsidR="00C616B9" w:rsidRPr="00C616B9" w:rsidRDefault="00C616B9" w:rsidP="007E5D4E">
            <w:pPr>
              <w:rPr>
                <w:rFonts w:ascii="Times New Roman" w:hAnsi="Times New Roman" w:cs="Times New Roman"/>
              </w:rPr>
            </w:pPr>
          </w:p>
        </w:tc>
        <w:tc>
          <w:tcPr>
            <w:tcW w:w="567" w:type="dxa"/>
            <w:vMerge/>
            <w:vAlign w:val="center"/>
          </w:tcPr>
          <w:p w:rsidR="00C616B9" w:rsidRPr="00C616B9" w:rsidRDefault="00C616B9" w:rsidP="007E5D4E">
            <w:pPr>
              <w:rPr>
                <w:rFonts w:ascii="Times New Roman" w:hAnsi="Times New Roman" w:cs="Times New Roman"/>
              </w:rPr>
            </w:pP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18000</w:t>
            </w:r>
          </w:p>
        </w:tc>
        <w:tc>
          <w:tcPr>
            <w:tcW w:w="851" w:type="dxa"/>
            <w:vMerge/>
            <w:vAlign w:val="center"/>
          </w:tcPr>
          <w:p w:rsidR="00C616B9" w:rsidRPr="00C616B9" w:rsidRDefault="00C616B9" w:rsidP="007E5D4E">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C616B9">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r>
      <w:tr w:rsidR="00C616B9" w:rsidRPr="00C616B9" w:rsidTr="00F04167">
        <w:tc>
          <w:tcPr>
            <w:tcW w:w="1242" w:type="dxa"/>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NOM–35–66U1(T1)</w:t>
            </w:r>
          </w:p>
        </w:tc>
        <w:tc>
          <w:tcPr>
            <w:tcW w:w="567" w:type="dxa"/>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35</w:t>
            </w: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35000</w:t>
            </w:r>
          </w:p>
        </w:tc>
        <w:tc>
          <w:tcPr>
            <w:tcW w:w="851" w:type="dxa"/>
            <w:vMerge/>
            <w:vAlign w:val="center"/>
          </w:tcPr>
          <w:p w:rsidR="00C616B9" w:rsidRPr="00C616B9" w:rsidRDefault="00C616B9" w:rsidP="007E5D4E">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150</w:t>
            </w: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250</w:t>
            </w:r>
          </w:p>
        </w:tc>
        <w:tc>
          <w:tcPr>
            <w:tcW w:w="567" w:type="dxa"/>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600</w:t>
            </w: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1200</w:t>
            </w: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86</w:t>
            </w:r>
          </w:p>
        </w:tc>
      </w:tr>
      <w:tr w:rsidR="00C616B9" w:rsidRPr="00C616B9" w:rsidTr="00F04167">
        <w:tc>
          <w:tcPr>
            <w:tcW w:w="1242" w:type="dxa"/>
            <w:vMerge w:val="restart"/>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ZNOM–15–63U2(T2)</w:t>
            </w:r>
          </w:p>
        </w:tc>
        <w:tc>
          <w:tcPr>
            <w:tcW w:w="567" w:type="dxa"/>
            <w:vMerge w:val="restart"/>
            <w:vAlign w:val="center"/>
          </w:tcPr>
          <w:p w:rsidR="00C616B9" w:rsidRPr="00C616B9" w:rsidRDefault="00C616B9" w:rsidP="007E5D4E">
            <w:pPr>
              <w:rPr>
                <w:rFonts w:ascii="Times New Roman" w:hAnsi="Times New Roman" w:cs="Times New Roman"/>
              </w:rPr>
            </w:pPr>
            <w:r w:rsidRPr="00C616B9">
              <w:rPr>
                <w:rFonts w:ascii="Times New Roman" w:hAnsi="Times New Roman" w:cs="Times New Roman"/>
              </w:rPr>
              <w:t>15</w:t>
            </w: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6000:√3</w:t>
            </w:r>
          </w:p>
        </w:tc>
        <w:tc>
          <w:tcPr>
            <w:tcW w:w="851" w:type="dxa"/>
            <w:vMerge w:val="restart"/>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100:√3/100:3</w:t>
            </w: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75</w:t>
            </w: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150</w:t>
            </w:r>
          </w:p>
        </w:tc>
        <w:tc>
          <w:tcPr>
            <w:tcW w:w="567" w:type="dxa"/>
            <w:vMerge w:val="restart"/>
            <w:vAlign w:val="center"/>
          </w:tcPr>
          <w:p w:rsidR="00C616B9" w:rsidRPr="00C616B9" w:rsidRDefault="00C616B9" w:rsidP="00C616B9">
            <w:pPr>
              <w:jc w:val="center"/>
              <w:rPr>
                <w:rFonts w:ascii="Times New Roman" w:hAnsi="Times New Roman" w:cs="Times New Roman"/>
              </w:rPr>
            </w:pPr>
            <w:r w:rsidRPr="00C616B9">
              <w:rPr>
                <w:rFonts w:ascii="Times New Roman" w:hAnsi="Times New Roman" w:cs="Times New Roman"/>
              </w:rPr>
              <w:t>300</w:t>
            </w: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Align w:val="center"/>
          </w:tcPr>
          <w:p w:rsidR="00C616B9" w:rsidRPr="00C616B9" w:rsidRDefault="00C616B9" w:rsidP="007E13D2">
            <w:pPr>
              <w:ind w:left="-108" w:right="-109"/>
              <w:jc w:val="center"/>
              <w:rPr>
                <w:rFonts w:ascii="Times New Roman" w:hAnsi="Times New Roman" w:cs="Times New Roman"/>
              </w:rPr>
            </w:pPr>
            <w:r w:rsidRPr="00C616B9">
              <w:rPr>
                <w:rFonts w:ascii="Times New Roman" w:hAnsi="Times New Roman" w:cs="Times New Roman"/>
              </w:rPr>
              <w:t>400</w:t>
            </w:r>
          </w:p>
        </w:tc>
        <w:tc>
          <w:tcPr>
            <w:tcW w:w="850" w:type="dxa"/>
            <w:vMerge w:val="restart"/>
            <w:vAlign w:val="center"/>
          </w:tcPr>
          <w:p w:rsidR="00C616B9" w:rsidRPr="00C616B9" w:rsidRDefault="00C616B9" w:rsidP="007E13D2">
            <w:pPr>
              <w:ind w:left="-108" w:right="-109"/>
              <w:jc w:val="center"/>
              <w:rPr>
                <w:rFonts w:ascii="Times New Roman" w:hAnsi="Times New Roman" w:cs="Times New Roman"/>
              </w:rPr>
            </w:pPr>
            <w:r w:rsidRPr="00C616B9">
              <w:rPr>
                <w:rFonts w:ascii="Times New Roman" w:hAnsi="Times New Roman" w:cs="Times New Roman"/>
              </w:rPr>
              <w:t>1/1/1–0–0</w:t>
            </w:r>
          </w:p>
        </w:tc>
        <w:tc>
          <w:tcPr>
            <w:tcW w:w="709" w:type="dxa"/>
            <w:vAlign w:val="center"/>
          </w:tcPr>
          <w:p w:rsidR="00C616B9" w:rsidRPr="00C616B9" w:rsidRDefault="00C616B9" w:rsidP="007E13D2">
            <w:pPr>
              <w:ind w:left="-107" w:right="-108"/>
              <w:jc w:val="center"/>
              <w:rPr>
                <w:rFonts w:ascii="Times New Roman" w:hAnsi="Times New Roman" w:cs="Times New Roman"/>
              </w:rPr>
            </w:pPr>
            <w:r w:rsidRPr="00C616B9">
              <w:rPr>
                <w:rFonts w:ascii="Times New Roman" w:hAnsi="Times New Roman" w:cs="Times New Roman"/>
              </w:rPr>
              <w:t>64</w:t>
            </w:r>
          </w:p>
        </w:tc>
      </w:tr>
      <w:tr w:rsidR="00C616B9" w:rsidRPr="00C616B9" w:rsidTr="00F04167">
        <w:tc>
          <w:tcPr>
            <w:tcW w:w="1242"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7E5D4E">
            <w:pPr>
              <w:rPr>
                <w:rFonts w:ascii="Times New Roman" w:hAnsi="Times New Roman" w:cs="Times New Roman"/>
              </w:rPr>
            </w:pP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10000:√3</w:t>
            </w:r>
          </w:p>
        </w:tc>
        <w:tc>
          <w:tcPr>
            <w:tcW w:w="851"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Merge w:val="restart"/>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640</w:t>
            </w: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Merge w:val="restart"/>
            <w:vAlign w:val="center"/>
          </w:tcPr>
          <w:p w:rsidR="00C616B9" w:rsidRPr="00C616B9" w:rsidRDefault="00C616B9" w:rsidP="003C427F">
            <w:pPr>
              <w:jc w:val="center"/>
              <w:rPr>
                <w:rFonts w:ascii="Times New Roman" w:hAnsi="Times New Roman" w:cs="Times New Roman"/>
              </w:rPr>
            </w:pPr>
            <w:r w:rsidRPr="00C616B9">
              <w:rPr>
                <w:rFonts w:ascii="Times New Roman" w:hAnsi="Times New Roman" w:cs="Times New Roman"/>
              </w:rPr>
              <w:t>63</w:t>
            </w:r>
          </w:p>
        </w:tc>
      </w:tr>
      <w:tr w:rsidR="00C616B9" w:rsidRPr="00C616B9" w:rsidTr="00F04167">
        <w:tc>
          <w:tcPr>
            <w:tcW w:w="1242"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7E5D4E">
            <w:pPr>
              <w:rPr>
                <w:rFonts w:ascii="Times New Roman" w:hAnsi="Times New Roman" w:cs="Times New Roman"/>
              </w:rPr>
            </w:pP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13800:√3</w:t>
            </w:r>
          </w:p>
        </w:tc>
        <w:tc>
          <w:tcPr>
            <w:tcW w:w="851"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r>
      <w:tr w:rsidR="00C616B9" w:rsidRPr="00C616B9" w:rsidTr="00F04167">
        <w:tc>
          <w:tcPr>
            <w:tcW w:w="1242"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7E5D4E">
            <w:pPr>
              <w:rPr>
                <w:rFonts w:ascii="Times New Roman" w:hAnsi="Times New Roman" w:cs="Times New Roman"/>
              </w:rPr>
            </w:pPr>
          </w:p>
        </w:tc>
        <w:tc>
          <w:tcPr>
            <w:tcW w:w="1134" w:type="dxa"/>
            <w:vAlign w:val="center"/>
          </w:tcPr>
          <w:p w:rsidR="00C616B9" w:rsidRPr="00C616B9" w:rsidRDefault="00C616B9" w:rsidP="007E5D4E">
            <w:pPr>
              <w:jc w:val="center"/>
              <w:rPr>
                <w:rFonts w:ascii="Times New Roman" w:hAnsi="Times New Roman" w:cs="Times New Roman"/>
              </w:rPr>
            </w:pPr>
            <w:r w:rsidRPr="00C616B9">
              <w:rPr>
                <w:rFonts w:ascii="Times New Roman" w:hAnsi="Times New Roman" w:cs="Times New Roman"/>
              </w:rPr>
              <w:t>15750:√3</w:t>
            </w:r>
          </w:p>
        </w:tc>
        <w:tc>
          <w:tcPr>
            <w:tcW w:w="851"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567"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c>
          <w:tcPr>
            <w:tcW w:w="850" w:type="dxa"/>
            <w:vMerge/>
            <w:vAlign w:val="center"/>
          </w:tcPr>
          <w:p w:rsidR="00C616B9" w:rsidRPr="00C616B9" w:rsidRDefault="00C616B9" w:rsidP="003C427F">
            <w:pPr>
              <w:jc w:val="center"/>
              <w:rPr>
                <w:rFonts w:ascii="Times New Roman" w:hAnsi="Times New Roman" w:cs="Times New Roman"/>
              </w:rPr>
            </w:pPr>
          </w:p>
        </w:tc>
        <w:tc>
          <w:tcPr>
            <w:tcW w:w="709" w:type="dxa"/>
            <w:vMerge/>
            <w:vAlign w:val="center"/>
          </w:tcPr>
          <w:p w:rsidR="00C616B9" w:rsidRPr="00C616B9" w:rsidRDefault="00C616B9" w:rsidP="003C427F">
            <w:pPr>
              <w:jc w:val="center"/>
              <w:rPr>
                <w:rFonts w:ascii="Times New Roman" w:hAnsi="Times New Roman" w:cs="Times New Roman"/>
              </w:rPr>
            </w:pPr>
          </w:p>
        </w:tc>
      </w:tr>
      <w:tr w:rsidR="00F04167" w:rsidRPr="00C616B9" w:rsidTr="00F04167">
        <w:tc>
          <w:tcPr>
            <w:tcW w:w="1242" w:type="dxa"/>
            <w:vMerge w:val="restart"/>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ZNOM–20–63U2(T2)</w:t>
            </w:r>
          </w:p>
        </w:tc>
        <w:tc>
          <w:tcPr>
            <w:tcW w:w="567" w:type="dxa"/>
            <w:vMerge w:val="restart"/>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20</w:t>
            </w:r>
          </w:p>
        </w:tc>
        <w:tc>
          <w:tcPr>
            <w:tcW w:w="1134"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18000:√3</w:t>
            </w:r>
          </w:p>
        </w:tc>
        <w:tc>
          <w:tcPr>
            <w:tcW w:w="851" w:type="dxa"/>
            <w:vMerge w:val="restart"/>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100:√3/100:3</w:t>
            </w:r>
          </w:p>
        </w:tc>
        <w:tc>
          <w:tcPr>
            <w:tcW w:w="567" w:type="dxa"/>
            <w:vMerge w:val="restart"/>
            <w:vAlign w:val="center"/>
          </w:tcPr>
          <w:p w:rsidR="00F04167" w:rsidRPr="00F04167" w:rsidRDefault="00F04167" w:rsidP="00F04167">
            <w:pPr>
              <w:jc w:val="center"/>
              <w:rPr>
                <w:rFonts w:ascii="Times New Roman" w:hAnsi="Times New Roman" w:cs="Times New Roman"/>
                <w:lang w:val="en-US"/>
              </w:rPr>
            </w:pPr>
            <w:r>
              <w:rPr>
                <w:rFonts w:ascii="Times New Roman" w:hAnsi="Times New Roman" w:cs="Times New Roman"/>
                <w:lang w:val="en-US"/>
              </w:rPr>
              <w:t>-</w:t>
            </w:r>
          </w:p>
        </w:tc>
        <w:tc>
          <w:tcPr>
            <w:tcW w:w="567" w:type="dxa"/>
            <w:vMerge w:val="restart"/>
            <w:vAlign w:val="center"/>
          </w:tcPr>
          <w:p w:rsidR="00F04167" w:rsidRPr="00F04167" w:rsidRDefault="00F04167" w:rsidP="00F04167">
            <w:pPr>
              <w:jc w:val="center"/>
              <w:rPr>
                <w:rFonts w:ascii="Times New Roman" w:hAnsi="Times New Roman" w:cs="Times New Roman"/>
                <w:lang w:val="en-US"/>
              </w:rPr>
            </w:pPr>
            <w:r>
              <w:rPr>
                <w:rFonts w:ascii="Times New Roman" w:hAnsi="Times New Roman" w:cs="Times New Roman"/>
                <w:lang w:val="en-US"/>
              </w:rPr>
              <w:t>-</w:t>
            </w:r>
          </w:p>
        </w:tc>
        <w:tc>
          <w:tcPr>
            <w:tcW w:w="567" w:type="dxa"/>
            <w:vMerge w:val="restart"/>
            <w:vAlign w:val="center"/>
          </w:tcPr>
          <w:p w:rsidR="00F04167" w:rsidRPr="00F04167" w:rsidRDefault="00F04167" w:rsidP="007E13D2">
            <w:pPr>
              <w:ind w:left="-108" w:right="-109"/>
              <w:jc w:val="center"/>
              <w:rPr>
                <w:rFonts w:ascii="Times New Roman" w:hAnsi="Times New Roman" w:cs="Times New Roman"/>
                <w:sz w:val="24"/>
                <w:szCs w:val="24"/>
              </w:rPr>
            </w:pPr>
            <w:r w:rsidRPr="00F04167">
              <w:rPr>
                <w:rFonts w:ascii="Times New Roman" w:hAnsi="Times New Roman" w:cs="Times New Roman"/>
                <w:sz w:val="24"/>
                <w:szCs w:val="24"/>
              </w:rPr>
              <w:t>75</w:t>
            </w:r>
          </w:p>
        </w:tc>
        <w:tc>
          <w:tcPr>
            <w:tcW w:w="567" w:type="dxa"/>
            <w:vMerge w:val="restart"/>
            <w:vAlign w:val="center"/>
          </w:tcPr>
          <w:p w:rsidR="00F04167" w:rsidRPr="00F04167" w:rsidRDefault="00F04167" w:rsidP="007E13D2">
            <w:pPr>
              <w:ind w:left="-108" w:right="-109"/>
              <w:jc w:val="center"/>
              <w:rPr>
                <w:rFonts w:ascii="Times New Roman" w:hAnsi="Times New Roman" w:cs="Times New Roman"/>
                <w:sz w:val="24"/>
                <w:szCs w:val="24"/>
              </w:rPr>
            </w:pPr>
            <w:r w:rsidRPr="00F04167">
              <w:rPr>
                <w:rFonts w:ascii="Times New Roman" w:hAnsi="Times New Roman" w:cs="Times New Roman"/>
                <w:sz w:val="24"/>
                <w:szCs w:val="24"/>
              </w:rPr>
              <w:t>150</w:t>
            </w:r>
          </w:p>
        </w:tc>
        <w:tc>
          <w:tcPr>
            <w:tcW w:w="567" w:type="dxa"/>
            <w:vMerge w:val="restart"/>
            <w:vAlign w:val="center"/>
          </w:tcPr>
          <w:p w:rsidR="00F04167" w:rsidRPr="00F04167" w:rsidRDefault="00F04167" w:rsidP="007E13D2">
            <w:pPr>
              <w:ind w:left="-108" w:right="-109"/>
              <w:jc w:val="center"/>
              <w:rPr>
                <w:rFonts w:ascii="Times New Roman" w:hAnsi="Times New Roman" w:cs="Times New Roman"/>
                <w:sz w:val="24"/>
                <w:szCs w:val="24"/>
              </w:rPr>
            </w:pPr>
            <w:r w:rsidRPr="00F04167">
              <w:rPr>
                <w:rFonts w:ascii="Times New Roman" w:hAnsi="Times New Roman" w:cs="Times New Roman"/>
                <w:sz w:val="24"/>
                <w:szCs w:val="24"/>
              </w:rPr>
              <w:t>300</w:t>
            </w:r>
          </w:p>
        </w:tc>
        <w:tc>
          <w:tcPr>
            <w:tcW w:w="567" w:type="dxa"/>
            <w:vMerge w:val="restart"/>
            <w:vAlign w:val="center"/>
          </w:tcPr>
          <w:p w:rsidR="00F04167" w:rsidRPr="00F04167" w:rsidRDefault="00F04167" w:rsidP="007E13D2">
            <w:pPr>
              <w:ind w:left="-108" w:right="-109"/>
              <w:jc w:val="center"/>
              <w:rPr>
                <w:rFonts w:ascii="Times New Roman" w:hAnsi="Times New Roman" w:cs="Times New Roman"/>
                <w:sz w:val="24"/>
                <w:szCs w:val="24"/>
              </w:rPr>
            </w:pPr>
            <w:r w:rsidRPr="00F04167">
              <w:rPr>
                <w:rFonts w:ascii="Times New Roman" w:hAnsi="Times New Roman" w:cs="Times New Roman"/>
                <w:sz w:val="24"/>
                <w:szCs w:val="24"/>
                <w:lang w:val="uz-Cyrl-UZ"/>
              </w:rPr>
              <w:t>–</w:t>
            </w:r>
          </w:p>
        </w:tc>
        <w:tc>
          <w:tcPr>
            <w:tcW w:w="709" w:type="dxa"/>
            <w:vMerge w:val="restart"/>
            <w:vAlign w:val="center"/>
          </w:tcPr>
          <w:p w:rsidR="00F04167" w:rsidRPr="00F04167" w:rsidRDefault="00F04167" w:rsidP="007E13D2">
            <w:pPr>
              <w:ind w:left="-108" w:right="-109"/>
              <w:jc w:val="center"/>
              <w:rPr>
                <w:rFonts w:ascii="Times New Roman" w:hAnsi="Times New Roman" w:cs="Times New Roman"/>
                <w:sz w:val="24"/>
                <w:szCs w:val="24"/>
              </w:rPr>
            </w:pPr>
            <w:r w:rsidRPr="00F04167">
              <w:rPr>
                <w:rFonts w:ascii="Times New Roman" w:hAnsi="Times New Roman" w:cs="Times New Roman"/>
                <w:sz w:val="24"/>
                <w:szCs w:val="24"/>
              </w:rPr>
              <w:t>640</w:t>
            </w:r>
          </w:p>
        </w:tc>
        <w:tc>
          <w:tcPr>
            <w:tcW w:w="850" w:type="dxa"/>
            <w:vMerge w:val="restart"/>
            <w:vAlign w:val="center"/>
          </w:tcPr>
          <w:p w:rsidR="00F04167" w:rsidRPr="00F04167" w:rsidRDefault="00F04167" w:rsidP="007E13D2">
            <w:pPr>
              <w:ind w:left="-108" w:right="-109"/>
              <w:jc w:val="center"/>
              <w:rPr>
                <w:rFonts w:ascii="Times New Roman" w:hAnsi="Times New Roman" w:cs="Times New Roman"/>
                <w:sz w:val="24"/>
                <w:szCs w:val="24"/>
              </w:rPr>
            </w:pPr>
            <w:r w:rsidRPr="00F04167">
              <w:rPr>
                <w:rFonts w:ascii="Times New Roman" w:hAnsi="Times New Roman" w:cs="Times New Roman"/>
                <w:sz w:val="24"/>
                <w:szCs w:val="24"/>
              </w:rPr>
              <w:t>1/1/1–0–0</w:t>
            </w:r>
          </w:p>
        </w:tc>
        <w:tc>
          <w:tcPr>
            <w:tcW w:w="709" w:type="dxa"/>
            <w:vAlign w:val="center"/>
          </w:tcPr>
          <w:p w:rsidR="00F04167" w:rsidRPr="00F04167" w:rsidRDefault="00F04167" w:rsidP="007E13D2">
            <w:pPr>
              <w:ind w:left="-107" w:right="-108"/>
              <w:jc w:val="center"/>
              <w:rPr>
                <w:rFonts w:ascii="Times New Roman" w:hAnsi="Times New Roman" w:cs="Times New Roman"/>
                <w:sz w:val="24"/>
                <w:szCs w:val="24"/>
              </w:rPr>
            </w:pPr>
            <w:r w:rsidRPr="00F04167">
              <w:rPr>
                <w:rFonts w:ascii="Times New Roman" w:hAnsi="Times New Roman" w:cs="Times New Roman"/>
                <w:sz w:val="24"/>
                <w:szCs w:val="24"/>
              </w:rPr>
              <w:t>85</w:t>
            </w:r>
          </w:p>
        </w:tc>
      </w:tr>
      <w:tr w:rsidR="00F04167" w:rsidRPr="00C616B9" w:rsidTr="00F04167">
        <w:tc>
          <w:tcPr>
            <w:tcW w:w="1242" w:type="dxa"/>
            <w:vMerge/>
            <w:vAlign w:val="center"/>
          </w:tcPr>
          <w:p w:rsidR="00F04167" w:rsidRPr="00F04167" w:rsidRDefault="00F04167" w:rsidP="00F04167">
            <w:pPr>
              <w:rPr>
                <w:rFonts w:ascii="Times New Roman" w:hAnsi="Times New Roman" w:cs="Times New Roman"/>
              </w:rPr>
            </w:pPr>
          </w:p>
        </w:tc>
        <w:tc>
          <w:tcPr>
            <w:tcW w:w="567" w:type="dxa"/>
            <w:vMerge/>
            <w:vAlign w:val="center"/>
          </w:tcPr>
          <w:p w:rsidR="00F04167" w:rsidRPr="00F04167" w:rsidRDefault="00F04167" w:rsidP="00F04167">
            <w:pPr>
              <w:rPr>
                <w:rFonts w:ascii="Times New Roman" w:hAnsi="Times New Roman" w:cs="Times New Roman"/>
              </w:rPr>
            </w:pPr>
          </w:p>
        </w:tc>
        <w:tc>
          <w:tcPr>
            <w:tcW w:w="1134"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20000:√3</w:t>
            </w:r>
          </w:p>
        </w:tc>
        <w:tc>
          <w:tcPr>
            <w:tcW w:w="851" w:type="dxa"/>
            <w:vMerge/>
            <w:vAlign w:val="center"/>
          </w:tcPr>
          <w:p w:rsidR="00F04167" w:rsidRPr="00F04167" w:rsidRDefault="00F04167" w:rsidP="00F04167">
            <w:pPr>
              <w:rPr>
                <w:rFonts w:ascii="Times New Roman" w:hAnsi="Times New Roman" w:cs="Times New Roman"/>
              </w:rPr>
            </w:pP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ign w:val="center"/>
          </w:tcPr>
          <w:p w:rsidR="00F04167" w:rsidRPr="00F04167" w:rsidRDefault="00F04167" w:rsidP="00F04167">
            <w:pPr>
              <w:jc w:val="center"/>
              <w:rPr>
                <w:rFonts w:ascii="Times New Roman" w:hAnsi="Times New Roman" w:cs="Times New Roman"/>
                <w:sz w:val="24"/>
                <w:szCs w:val="24"/>
              </w:rPr>
            </w:pPr>
          </w:p>
        </w:tc>
        <w:tc>
          <w:tcPr>
            <w:tcW w:w="567" w:type="dxa"/>
            <w:vMerge/>
            <w:vAlign w:val="center"/>
          </w:tcPr>
          <w:p w:rsidR="00F04167" w:rsidRPr="00F04167" w:rsidRDefault="00F04167" w:rsidP="00F04167">
            <w:pPr>
              <w:jc w:val="center"/>
              <w:rPr>
                <w:rFonts w:ascii="Times New Roman" w:hAnsi="Times New Roman" w:cs="Times New Roman"/>
                <w:sz w:val="24"/>
                <w:szCs w:val="24"/>
              </w:rPr>
            </w:pPr>
          </w:p>
        </w:tc>
        <w:tc>
          <w:tcPr>
            <w:tcW w:w="567" w:type="dxa"/>
            <w:vMerge/>
            <w:vAlign w:val="center"/>
          </w:tcPr>
          <w:p w:rsidR="00F04167" w:rsidRPr="00F04167" w:rsidRDefault="00F04167" w:rsidP="00F04167">
            <w:pPr>
              <w:jc w:val="center"/>
              <w:rPr>
                <w:rFonts w:ascii="Times New Roman" w:hAnsi="Times New Roman" w:cs="Times New Roman"/>
                <w:sz w:val="24"/>
                <w:szCs w:val="24"/>
              </w:rPr>
            </w:pPr>
          </w:p>
        </w:tc>
        <w:tc>
          <w:tcPr>
            <w:tcW w:w="567" w:type="dxa"/>
            <w:vMerge/>
            <w:vAlign w:val="center"/>
          </w:tcPr>
          <w:p w:rsidR="00F04167" w:rsidRPr="00F04167" w:rsidRDefault="00F04167" w:rsidP="00F04167">
            <w:pPr>
              <w:jc w:val="center"/>
              <w:rPr>
                <w:rFonts w:ascii="Times New Roman" w:hAnsi="Times New Roman" w:cs="Times New Roman"/>
                <w:sz w:val="24"/>
                <w:szCs w:val="24"/>
              </w:rPr>
            </w:pPr>
          </w:p>
        </w:tc>
        <w:tc>
          <w:tcPr>
            <w:tcW w:w="709" w:type="dxa"/>
            <w:vMerge/>
            <w:vAlign w:val="center"/>
          </w:tcPr>
          <w:p w:rsidR="00F04167" w:rsidRPr="00F04167" w:rsidRDefault="00F04167" w:rsidP="00F04167">
            <w:pPr>
              <w:jc w:val="center"/>
              <w:rPr>
                <w:rFonts w:ascii="Times New Roman" w:hAnsi="Times New Roman" w:cs="Times New Roman"/>
                <w:sz w:val="24"/>
                <w:szCs w:val="24"/>
              </w:rPr>
            </w:pPr>
          </w:p>
        </w:tc>
        <w:tc>
          <w:tcPr>
            <w:tcW w:w="850" w:type="dxa"/>
            <w:vMerge/>
            <w:vAlign w:val="center"/>
          </w:tcPr>
          <w:p w:rsidR="00F04167" w:rsidRPr="00F04167" w:rsidRDefault="00F04167" w:rsidP="00F04167">
            <w:pPr>
              <w:jc w:val="center"/>
              <w:rPr>
                <w:rFonts w:ascii="Times New Roman" w:hAnsi="Times New Roman" w:cs="Times New Roman"/>
                <w:sz w:val="24"/>
                <w:szCs w:val="24"/>
              </w:rPr>
            </w:pPr>
          </w:p>
        </w:tc>
        <w:tc>
          <w:tcPr>
            <w:tcW w:w="709" w:type="dxa"/>
            <w:vAlign w:val="center"/>
          </w:tcPr>
          <w:p w:rsidR="00F04167" w:rsidRPr="00F04167" w:rsidRDefault="00F04167" w:rsidP="00F04167">
            <w:pPr>
              <w:jc w:val="center"/>
              <w:rPr>
                <w:rFonts w:ascii="Times New Roman" w:hAnsi="Times New Roman" w:cs="Times New Roman"/>
                <w:sz w:val="24"/>
                <w:szCs w:val="24"/>
              </w:rPr>
            </w:pPr>
            <w:r w:rsidRPr="00F04167">
              <w:rPr>
                <w:rFonts w:ascii="Times New Roman" w:hAnsi="Times New Roman" w:cs="Times New Roman"/>
                <w:sz w:val="24"/>
                <w:szCs w:val="24"/>
              </w:rPr>
              <w:t>77,5</w:t>
            </w:r>
          </w:p>
        </w:tc>
      </w:tr>
      <w:tr w:rsidR="00F04167" w:rsidRPr="00C616B9" w:rsidTr="00F04167">
        <w:tc>
          <w:tcPr>
            <w:tcW w:w="1242"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ZNOM–24–69U1</w:t>
            </w:r>
          </w:p>
        </w:tc>
        <w:tc>
          <w:tcPr>
            <w:tcW w:w="567"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24</w:t>
            </w:r>
          </w:p>
        </w:tc>
        <w:tc>
          <w:tcPr>
            <w:tcW w:w="1134"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24000:√3</w:t>
            </w:r>
          </w:p>
        </w:tc>
        <w:tc>
          <w:tcPr>
            <w:tcW w:w="851" w:type="dxa"/>
            <w:vMerge/>
            <w:vAlign w:val="center"/>
          </w:tcPr>
          <w:p w:rsidR="00F04167" w:rsidRPr="00F04167" w:rsidRDefault="00F04167" w:rsidP="00F04167">
            <w:pPr>
              <w:rPr>
                <w:rFonts w:ascii="Times New Roman" w:hAnsi="Times New Roman" w:cs="Times New Roman"/>
              </w:rPr>
            </w:pP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restart"/>
            <w:vAlign w:val="center"/>
          </w:tcPr>
          <w:p w:rsidR="00F04167" w:rsidRPr="00F04167" w:rsidRDefault="00F04167" w:rsidP="007E13D2">
            <w:pPr>
              <w:ind w:left="-108" w:right="-109"/>
              <w:jc w:val="center"/>
              <w:rPr>
                <w:rFonts w:ascii="Times New Roman" w:hAnsi="Times New Roman" w:cs="Times New Roman"/>
                <w:sz w:val="24"/>
                <w:szCs w:val="24"/>
              </w:rPr>
            </w:pPr>
            <w:r w:rsidRPr="00F04167">
              <w:rPr>
                <w:rFonts w:ascii="Times New Roman" w:hAnsi="Times New Roman" w:cs="Times New Roman"/>
                <w:sz w:val="24"/>
                <w:szCs w:val="24"/>
              </w:rPr>
              <w:t>150</w:t>
            </w:r>
          </w:p>
        </w:tc>
        <w:tc>
          <w:tcPr>
            <w:tcW w:w="567" w:type="dxa"/>
            <w:vMerge w:val="restart"/>
            <w:vAlign w:val="center"/>
          </w:tcPr>
          <w:p w:rsidR="00F04167" w:rsidRPr="00F04167" w:rsidRDefault="00F04167" w:rsidP="007E13D2">
            <w:pPr>
              <w:ind w:left="-108" w:right="-109"/>
              <w:jc w:val="center"/>
              <w:rPr>
                <w:rFonts w:ascii="Times New Roman" w:hAnsi="Times New Roman" w:cs="Times New Roman"/>
                <w:sz w:val="24"/>
                <w:szCs w:val="24"/>
              </w:rPr>
            </w:pPr>
            <w:r w:rsidRPr="00F04167">
              <w:rPr>
                <w:rFonts w:ascii="Times New Roman" w:hAnsi="Times New Roman" w:cs="Times New Roman"/>
                <w:sz w:val="24"/>
                <w:szCs w:val="24"/>
              </w:rPr>
              <w:t>250</w:t>
            </w:r>
          </w:p>
        </w:tc>
        <w:tc>
          <w:tcPr>
            <w:tcW w:w="567" w:type="dxa"/>
            <w:vMerge w:val="restart"/>
            <w:vAlign w:val="center"/>
          </w:tcPr>
          <w:p w:rsidR="00F04167" w:rsidRPr="00F04167" w:rsidRDefault="00F04167" w:rsidP="007E13D2">
            <w:pPr>
              <w:ind w:left="-108" w:right="-109"/>
              <w:jc w:val="center"/>
              <w:rPr>
                <w:rFonts w:ascii="Times New Roman" w:hAnsi="Times New Roman" w:cs="Times New Roman"/>
                <w:sz w:val="24"/>
                <w:szCs w:val="24"/>
              </w:rPr>
            </w:pPr>
            <w:r w:rsidRPr="00F04167">
              <w:rPr>
                <w:rFonts w:ascii="Times New Roman" w:hAnsi="Times New Roman" w:cs="Times New Roman"/>
                <w:sz w:val="24"/>
                <w:szCs w:val="24"/>
              </w:rPr>
              <w:t>600</w:t>
            </w:r>
          </w:p>
        </w:tc>
        <w:tc>
          <w:tcPr>
            <w:tcW w:w="567" w:type="dxa"/>
            <w:vMerge/>
            <w:vAlign w:val="center"/>
          </w:tcPr>
          <w:p w:rsidR="00F04167" w:rsidRPr="00F04167" w:rsidRDefault="00F04167" w:rsidP="00F04167">
            <w:pPr>
              <w:jc w:val="center"/>
              <w:rPr>
                <w:rFonts w:ascii="Times New Roman" w:hAnsi="Times New Roman" w:cs="Times New Roman"/>
                <w:sz w:val="24"/>
                <w:szCs w:val="24"/>
              </w:rPr>
            </w:pPr>
          </w:p>
        </w:tc>
        <w:tc>
          <w:tcPr>
            <w:tcW w:w="709" w:type="dxa"/>
            <w:vAlign w:val="center"/>
          </w:tcPr>
          <w:p w:rsidR="00F04167" w:rsidRPr="00F04167" w:rsidRDefault="00F04167" w:rsidP="00F04167">
            <w:pPr>
              <w:jc w:val="center"/>
              <w:rPr>
                <w:rFonts w:ascii="Times New Roman" w:hAnsi="Times New Roman" w:cs="Times New Roman"/>
                <w:sz w:val="24"/>
                <w:szCs w:val="24"/>
              </w:rPr>
            </w:pPr>
            <w:r w:rsidRPr="00F04167">
              <w:rPr>
                <w:rFonts w:ascii="Times New Roman" w:hAnsi="Times New Roman" w:cs="Times New Roman"/>
                <w:sz w:val="24"/>
                <w:szCs w:val="24"/>
              </w:rPr>
              <w:t>980</w:t>
            </w:r>
          </w:p>
        </w:tc>
        <w:tc>
          <w:tcPr>
            <w:tcW w:w="850" w:type="dxa"/>
            <w:vMerge/>
            <w:vAlign w:val="center"/>
          </w:tcPr>
          <w:p w:rsidR="00F04167" w:rsidRPr="00F04167" w:rsidRDefault="00F04167" w:rsidP="00F04167">
            <w:pPr>
              <w:jc w:val="center"/>
              <w:rPr>
                <w:rFonts w:ascii="Times New Roman" w:hAnsi="Times New Roman" w:cs="Times New Roman"/>
                <w:sz w:val="24"/>
                <w:szCs w:val="24"/>
              </w:rPr>
            </w:pPr>
          </w:p>
        </w:tc>
        <w:tc>
          <w:tcPr>
            <w:tcW w:w="709" w:type="dxa"/>
            <w:vAlign w:val="center"/>
          </w:tcPr>
          <w:p w:rsidR="00F04167" w:rsidRPr="00F04167" w:rsidRDefault="00F04167" w:rsidP="00F04167">
            <w:pPr>
              <w:jc w:val="center"/>
              <w:rPr>
                <w:rFonts w:ascii="Times New Roman" w:hAnsi="Times New Roman" w:cs="Times New Roman"/>
                <w:sz w:val="24"/>
                <w:szCs w:val="24"/>
              </w:rPr>
            </w:pPr>
            <w:r w:rsidRPr="00F04167">
              <w:rPr>
                <w:rFonts w:ascii="Times New Roman" w:hAnsi="Times New Roman" w:cs="Times New Roman"/>
                <w:sz w:val="24"/>
                <w:szCs w:val="24"/>
              </w:rPr>
              <w:t>108</w:t>
            </w:r>
          </w:p>
        </w:tc>
      </w:tr>
      <w:tr w:rsidR="00F04167" w:rsidRPr="00C616B9" w:rsidTr="00F04167">
        <w:tc>
          <w:tcPr>
            <w:tcW w:w="1242"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ZNOM–35–65U1</w:t>
            </w:r>
          </w:p>
        </w:tc>
        <w:tc>
          <w:tcPr>
            <w:tcW w:w="567" w:type="dxa"/>
            <w:vMerge w:val="restart"/>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35</w:t>
            </w:r>
          </w:p>
        </w:tc>
        <w:tc>
          <w:tcPr>
            <w:tcW w:w="1134"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27500</w:t>
            </w:r>
          </w:p>
        </w:tc>
        <w:tc>
          <w:tcPr>
            <w:tcW w:w="851"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127–100</w:t>
            </w: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ign w:val="center"/>
          </w:tcPr>
          <w:p w:rsidR="00F04167" w:rsidRPr="00F04167" w:rsidRDefault="00F04167" w:rsidP="00F04167">
            <w:pPr>
              <w:jc w:val="center"/>
              <w:rPr>
                <w:rFonts w:ascii="Times New Roman" w:hAnsi="Times New Roman" w:cs="Times New Roman"/>
                <w:sz w:val="24"/>
                <w:szCs w:val="24"/>
              </w:rPr>
            </w:pPr>
          </w:p>
        </w:tc>
        <w:tc>
          <w:tcPr>
            <w:tcW w:w="709" w:type="dxa"/>
            <w:vMerge w:val="restart"/>
            <w:vAlign w:val="center"/>
          </w:tcPr>
          <w:p w:rsidR="00F04167" w:rsidRPr="00F04167" w:rsidRDefault="00F04167" w:rsidP="00F04167">
            <w:pPr>
              <w:jc w:val="center"/>
              <w:rPr>
                <w:rFonts w:ascii="Times New Roman" w:hAnsi="Times New Roman" w:cs="Times New Roman"/>
                <w:sz w:val="24"/>
                <w:szCs w:val="24"/>
                <w:lang w:val="en-US"/>
              </w:rPr>
            </w:pPr>
            <w:r>
              <w:rPr>
                <w:rFonts w:ascii="Times New Roman" w:hAnsi="Times New Roman" w:cs="Times New Roman"/>
                <w:sz w:val="24"/>
                <w:szCs w:val="24"/>
                <w:lang w:val="en-US"/>
              </w:rPr>
              <w:t>1200</w:t>
            </w:r>
          </w:p>
        </w:tc>
        <w:tc>
          <w:tcPr>
            <w:tcW w:w="850" w:type="dxa"/>
            <w:vMerge/>
            <w:vAlign w:val="center"/>
          </w:tcPr>
          <w:p w:rsidR="00F04167" w:rsidRPr="00F04167" w:rsidRDefault="00F04167" w:rsidP="00F04167">
            <w:pPr>
              <w:jc w:val="center"/>
              <w:rPr>
                <w:rFonts w:ascii="Times New Roman" w:hAnsi="Times New Roman" w:cs="Times New Roman"/>
                <w:sz w:val="24"/>
                <w:szCs w:val="24"/>
              </w:rPr>
            </w:pPr>
          </w:p>
        </w:tc>
        <w:tc>
          <w:tcPr>
            <w:tcW w:w="709" w:type="dxa"/>
            <w:vMerge w:val="restart"/>
            <w:vAlign w:val="center"/>
          </w:tcPr>
          <w:p w:rsidR="00F04167" w:rsidRPr="00F04167" w:rsidRDefault="00F04167" w:rsidP="00F04167">
            <w:pPr>
              <w:jc w:val="center"/>
              <w:rPr>
                <w:rFonts w:ascii="Times New Roman" w:hAnsi="Times New Roman" w:cs="Times New Roman"/>
                <w:sz w:val="24"/>
                <w:szCs w:val="24"/>
                <w:lang w:val="en-US"/>
              </w:rPr>
            </w:pPr>
            <w:r>
              <w:rPr>
                <w:rFonts w:ascii="Times New Roman" w:hAnsi="Times New Roman" w:cs="Times New Roman"/>
                <w:sz w:val="24"/>
                <w:szCs w:val="24"/>
                <w:lang w:val="en-US"/>
              </w:rPr>
              <w:t>78</w:t>
            </w:r>
          </w:p>
        </w:tc>
      </w:tr>
      <w:tr w:rsidR="00F04167" w:rsidRPr="00C616B9" w:rsidTr="00F04167">
        <w:tc>
          <w:tcPr>
            <w:tcW w:w="1242"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ZNOM–35–65U1(T1)</w:t>
            </w:r>
          </w:p>
        </w:tc>
        <w:tc>
          <w:tcPr>
            <w:tcW w:w="567" w:type="dxa"/>
            <w:vMerge/>
            <w:vAlign w:val="center"/>
          </w:tcPr>
          <w:p w:rsidR="00F04167" w:rsidRPr="00F04167" w:rsidRDefault="00F04167" w:rsidP="00F04167">
            <w:pPr>
              <w:rPr>
                <w:rFonts w:ascii="Times New Roman" w:hAnsi="Times New Roman" w:cs="Times New Roman"/>
              </w:rPr>
            </w:pPr>
          </w:p>
        </w:tc>
        <w:tc>
          <w:tcPr>
            <w:tcW w:w="1134"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35000:√3</w:t>
            </w:r>
          </w:p>
        </w:tc>
        <w:tc>
          <w:tcPr>
            <w:tcW w:w="851" w:type="dxa"/>
            <w:vAlign w:val="center"/>
          </w:tcPr>
          <w:p w:rsidR="00F04167" w:rsidRPr="00F04167" w:rsidRDefault="00F04167" w:rsidP="00F04167">
            <w:pPr>
              <w:rPr>
                <w:rFonts w:ascii="Times New Roman" w:hAnsi="Times New Roman" w:cs="Times New Roman"/>
              </w:rPr>
            </w:pPr>
            <w:r w:rsidRPr="00F04167">
              <w:rPr>
                <w:rFonts w:ascii="Times New Roman" w:hAnsi="Times New Roman" w:cs="Times New Roman"/>
              </w:rPr>
              <w:t>100:√3/100:3</w:t>
            </w: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ign w:val="center"/>
          </w:tcPr>
          <w:p w:rsidR="00F04167" w:rsidRPr="00C616B9" w:rsidRDefault="00F04167" w:rsidP="00F04167">
            <w:pPr>
              <w:jc w:val="center"/>
              <w:rPr>
                <w:rFonts w:ascii="Times New Roman" w:hAnsi="Times New Roman" w:cs="Times New Roman"/>
              </w:rPr>
            </w:pPr>
          </w:p>
        </w:tc>
        <w:tc>
          <w:tcPr>
            <w:tcW w:w="567" w:type="dxa"/>
            <w:vMerge/>
            <w:vAlign w:val="center"/>
          </w:tcPr>
          <w:p w:rsidR="00F04167" w:rsidRPr="00C616B9" w:rsidRDefault="00F04167" w:rsidP="003C427F">
            <w:pPr>
              <w:jc w:val="center"/>
              <w:rPr>
                <w:rFonts w:ascii="Times New Roman" w:hAnsi="Times New Roman" w:cs="Times New Roman"/>
              </w:rPr>
            </w:pPr>
          </w:p>
        </w:tc>
        <w:tc>
          <w:tcPr>
            <w:tcW w:w="567" w:type="dxa"/>
            <w:vMerge/>
            <w:vAlign w:val="center"/>
          </w:tcPr>
          <w:p w:rsidR="00F04167" w:rsidRPr="00C616B9" w:rsidRDefault="00F04167" w:rsidP="003C427F">
            <w:pPr>
              <w:jc w:val="center"/>
              <w:rPr>
                <w:rFonts w:ascii="Times New Roman" w:hAnsi="Times New Roman" w:cs="Times New Roman"/>
              </w:rPr>
            </w:pPr>
          </w:p>
        </w:tc>
        <w:tc>
          <w:tcPr>
            <w:tcW w:w="567" w:type="dxa"/>
            <w:vMerge/>
            <w:vAlign w:val="center"/>
          </w:tcPr>
          <w:p w:rsidR="00F04167" w:rsidRPr="00C616B9" w:rsidRDefault="00F04167" w:rsidP="003C427F">
            <w:pPr>
              <w:jc w:val="center"/>
              <w:rPr>
                <w:rFonts w:ascii="Times New Roman" w:hAnsi="Times New Roman" w:cs="Times New Roman"/>
              </w:rPr>
            </w:pPr>
          </w:p>
        </w:tc>
        <w:tc>
          <w:tcPr>
            <w:tcW w:w="567" w:type="dxa"/>
            <w:vMerge/>
            <w:vAlign w:val="center"/>
          </w:tcPr>
          <w:p w:rsidR="00F04167" w:rsidRPr="00C616B9" w:rsidRDefault="00F04167" w:rsidP="003C427F">
            <w:pPr>
              <w:jc w:val="center"/>
              <w:rPr>
                <w:rFonts w:ascii="Times New Roman" w:hAnsi="Times New Roman" w:cs="Times New Roman"/>
              </w:rPr>
            </w:pPr>
          </w:p>
        </w:tc>
        <w:tc>
          <w:tcPr>
            <w:tcW w:w="709" w:type="dxa"/>
            <w:vMerge/>
            <w:vAlign w:val="center"/>
          </w:tcPr>
          <w:p w:rsidR="00F04167" w:rsidRPr="00C616B9" w:rsidRDefault="00F04167" w:rsidP="003C427F">
            <w:pPr>
              <w:jc w:val="center"/>
              <w:rPr>
                <w:rFonts w:ascii="Times New Roman" w:hAnsi="Times New Roman" w:cs="Times New Roman"/>
              </w:rPr>
            </w:pPr>
          </w:p>
        </w:tc>
        <w:tc>
          <w:tcPr>
            <w:tcW w:w="850" w:type="dxa"/>
            <w:vMerge/>
            <w:vAlign w:val="center"/>
          </w:tcPr>
          <w:p w:rsidR="00F04167" w:rsidRPr="00C616B9" w:rsidRDefault="00F04167" w:rsidP="003C427F">
            <w:pPr>
              <w:jc w:val="center"/>
              <w:rPr>
                <w:rFonts w:ascii="Times New Roman" w:hAnsi="Times New Roman" w:cs="Times New Roman"/>
              </w:rPr>
            </w:pPr>
          </w:p>
        </w:tc>
        <w:tc>
          <w:tcPr>
            <w:tcW w:w="709" w:type="dxa"/>
            <w:vMerge/>
            <w:vAlign w:val="center"/>
          </w:tcPr>
          <w:p w:rsidR="00F04167" w:rsidRPr="00C616B9" w:rsidRDefault="00F04167" w:rsidP="003C427F">
            <w:pPr>
              <w:jc w:val="center"/>
              <w:rPr>
                <w:rFonts w:ascii="Times New Roman" w:hAnsi="Times New Roman" w:cs="Times New Roman"/>
              </w:rPr>
            </w:pPr>
          </w:p>
        </w:tc>
      </w:tr>
    </w:tbl>
    <w:p w:rsidR="00C23F0D" w:rsidRDefault="00C23F0D" w:rsidP="00DF3309">
      <w:pPr>
        <w:spacing w:after="0"/>
        <w:jc w:val="both"/>
        <w:rPr>
          <w:rFonts w:ascii="Times New Roman" w:hAnsi="Times New Roman" w:cs="Times New Roman"/>
          <w:sz w:val="28"/>
          <w:szCs w:val="28"/>
          <w:lang w:val="en-US"/>
        </w:rPr>
      </w:pPr>
    </w:p>
    <w:p w:rsidR="00C23F0D" w:rsidRDefault="00C23F0D" w:rsidP="00DF3309">
      <w:pPr>
        <w:spacing w:after="0"/>
        <w:jc w:val="both"/>
        <w:rPr>
          <w:rFonts w:ascii="Times New Roman" w:hAnsi="Times New Roman" w:cs="Times New Roman"/>
          <w:sz w:val="28"/>
          <w:szCs w:val="28"/>
          <w:lang w:val="en-US"/>
        </w:rPr>
      </w:pPr>
    </w:p>
    <w:p w:rsidR="00C23F0D" w:rsidRDefault="00C23F0D" w:rsidP="00DF3309">
      <w:pPr>
        <w:spacing w:after="0"/>
        <w:jc w:val="both"/>
        <w:rPr>
          <w:rFonts w:ascii="Times New Roman" w:hAnsi="Times New Roman" w:cs="Times New Roman"/>
          <w:sz w:val="28"/>
          <w:szCs w:val="28"/>
          <w:lang w:val="en-US"/>
        </w:rPr>
      </w:pPr>
    </w:p>
    <w:p w:rsidR="00C23F0D" w:rsidRDefault="00C23F0D" w:rsidP="00DF3309">
      <w:pPr>
        <w:spacing w:after="0"/>
        <w:jc w:val="both"/>
        <w:rPr>
          <w:rFonts w:ascii="Times New Roman" w:hAnsi="Times New Roman" w:cs="Times New Roman"/>
          <w:sz w:val="28"/>
          <w:szCs w:val="28"/>
          <w:lang w:val="en-US"/>
        </w:rPr>
      </w:pPr>
    </w:p>
    <w:p w:rsidR="00C23F0D" w:rsidRDefault="00C23F0D" w:rsidP="00DF3309">
      <w:pPr>
        <w:spacing w:after="0"/>
        <w:jc w:val="both"/>
        <w:rPr>
          <w:rFonts w:ascii="Times New Roman" w:hAnsi="Times New Roman" w:cs="Times New Roman"/>
          <w:sz w:val="28"/>
          <w:szCs w:val="28"/>
          <w:lang w:val="en-US"/>
        </w:rPr>
      </w:pPr>
    </w:p>
    <w:tbl>
      <w:tblPr>
        <w:tblStyle w:val="a7"/>
        <w:tblW w:w="0" w:type="auto"/>
        <w:tblLayout w:type="fixed"/>
        <w:tblLook w:val="04A0" w:firstRow="1" w:lastRow="0" w:firstColumn="1" w:lastColumn="0" w:noHBand="0" w:noVBand="1"/>
      </w:tblPr>
      <w:tblGrid>
        <w:gridCol w:w="1242"/>
        <w:gridCol w:w="567"/>
        <w:gridCol w:w="1134"/>
        <w:gridCol w:w="851"/>
        <w:gridCol w:w="709"/>
        <w:gridCol w:w="567"/>
        <w:gridCol w:w="567"/>
        <w:gridCol w:w="567"/>
        <w:gridCol w:w="567"/>
        <w:gridCol w:w="567"/>
        <w:gridCol w:w="708"/>
        <w:gridCol w:w="709"/>
        <w:gridCol w:w="709"/>
      </w:tblGrid>
      <w:tr w:rsidR="007E13D2" w:rsidRPr="00C616B9" w:rsidTr="00EF35B1">
        <w:tc>
          <w:tcPr>
            <w:tcW w:w="1242" w:type="dxa"/>
            <w:vMerge w:val="restart"/>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lastRenderedPageBreak/>
              <w:t>Turi</w:t>
            </w:r>
          </w:p>
        </w:tc>
        <w:tc>
          <w:tcPr>
            <w:tcW w:w="567" w:type="dxa"/>
            <w:vMerge w:val="restart"/>
            <w:textDirection w:val="btLr"/>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Ku</w:t>
            </w:r>
            <w:r w:rsidRPr="00C616B9">
              <w:rPr>
                <w:rFonts w:ascii="Times New Roman" w:hAnsi="Times New Roman" w:cs="Times New Roman"/>
                <w:lang w:val="en-US"/>
              </w:rPr>
              <w:t>c</w:t>
            </w:r>
            <w:r w:rsidRPr="00C616B9">
              <w:rPr>
                <w:rFonts w:ascii="Times New Roman" w:hAnsi="Times New Roman" w:cs="Times New Roman"/>
              </w:rPr>
              <w:t>hlanish, kV</w:t>
            </w:r>
          </w:p>
        </w:tc>
        <w:tc>
          <w:tcPr>
            <w:tcW w:w="2694" w:type="dxa"/>
            <w:gridSpan w:val="3"/>
            <w:vAlign w:val="center"/>
          </w:tcPr>
          <w:p w:rsidR="007E13D2" w:rsidRPr="007E13D2" w:rsidRDefault="007E13D2" w:rsidP="007E13D2">
            <w:pPr>
              <w:jc w:val="center"/>
              <w:rPr>
                <w:rFonts w:ascii="Times New Roman" w:hAnsi="Times New Roman" w:cs="Times New Roman"/>
                <w:lang w:val="en-US"/>
              </w:rPr>
            </w:pPr>
            <w:r w:rsidRPr="007E13D2">
              <w:rPr>
                <w:rFonts w:ascii="Times New Roman" w:hAnsi="Times New Roman" w:cs="Times New Roman"/>
                <w:lang w:val="en-US"/>
              </w:rPr>
              <w:t>SHulg‘amning nominal kushlanishi, V</w:t>
            </w:r>
          </w:p>
        </w:tc>
        <w:tc>
          <w:tcPr>
            <w:tcW w:w="2268" w:type="dxa"/>
            <w:gridSpan w:val="4"/>
            <w:vAlign w:val="center"/>
          </w:tcPr>
          <w:p w:rsidR="007E13D2" w:rsidRPr="007E13D2" w:rsidRDefault="007E13D2" w:rsidP="007E13D2">
            <w:pPr>
              <w:jc w:val="center"/>
              <w:rPr>
                <w:rFonts w:ascii="Times New Roman" w:hAnsi="Times New Roman" w:cs="Times New Roman"/>
                <w:lang w:val="en-US"/>
              </w:rPr>
            </w:pPr>
            <w:r w:rsidRPr="007E13D2">
              <w:rPr>
                <w:rFonts w:ascii="Times New Roman" w:hAnsi="Times New Roman" w:cs="Times New Roman"/>
                <w:lang w:val="en-US"/>
              </w:rPr>
              <w:t>Aniqlik sinfidagi nominal quvvat, VA</w:t>
            </w:r>
          </w:p>
        </w:tc>
        <w:tc>
          <w:tcPr>
            <w:tcW w:w="567" w:type="dxa"/>
            <w:vMerge w:val="restart"/>
            <w:textDirection w:val="btLr"/>
            <w:vAlign w:val="center"/>
          </w:tcPr>
          <w:p w:rsidR="007E13D2" w:rsidRPr="00C616B9" w:rsidRDefault="007E13D2" w:rsidP="007E13D2">
            <w:pPr>
              <w:jc w:val="center"/>
              <w:rPr>
                <w:rFonts w:ascii="Times New Roman" w:hAnsi="Times New Roman" w:cs="Times New Roman"/>
                <w:lang w:val="en-US"/>
              </w:rPr>
            </w:pPr>
            <w:r w:rsidRPr="00C616B9">
              <w:rPr>
                <w:rFonts w:ascii="Times New Roman" w:hAnsi="Times New Roman" w:cs="Times New Roman"/>
                <w:lang w:val="en-US"/>
              </w:rPr>
              <w:t>Qo‘shimcha ikkilamchi chulg‘amning nominal quvvati, VA</w:t>
            </w:r>
          </w:p>
        </w:tc>
        <w:tc>
          <w:tcPr>
            <w:tcW w:w="708" w:type="dxa"/>
            <w:vMerge w:val="restart"/>
            <w:textDirection w:val="btLr"/>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lang w:val="en-US"/>
              </w:rPr>
              <w:t>C</w:t>
            </w:r>
            <w:r w:rsidRPr="00C616B9">
              <w:rPr>
                <w:rFonts w:ascii="Times New Roman" w:hAnsi="Times New Roman" w:cs="Times New Roman"/>
              </w:rPr>
              <w:t>Hegaraviy quvvat, VA</w:t>
            </w:r>
          </w:p>
        </w:tc>
        <w:tc>
          <w:tcPr>
            <w:tcW w:w="709" w:type="dxa"/>
            <w:vMerge w:val="restart"/>
            <w:textDirection w:val="btLr"/>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Ulanish guruhi</w:t>
            </w:r>
          </w:p>
        </w:tc>
        <w:tc>
          <w:tcPr>
            <w:tcW w:w="709" w:type="dxa"/>
            <w:vMerge w:val="restart"/>
            <w:textDirection w:val="btLr"/>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Og‘irligi, kg</w:t>
            </w:r>
          </w:p>
        </w:tc>
      </w:tr>
      <w:tr w:rsidR="007E13D2" w:rsidRPr="00C616B9" w:rsidTr="00EF35B1">
        <w:trPr>
          <w:trHeight w:val="3361"/>
        </w:trPr>
        <w:tc>
          <w:tcPr>
            <w:tcW w:w="1242" w:type="dxa"/>
            <w:vMerge/>
          </w:tcPr>
          <w:p w:rsidR="007E13D2" w:rsidRPr="00C616B9" w:rsidRDefault="007E13D2" w:rsidP="007E13D2">
            <w:pPr>
              <w:rPr>
                <w:rFonts w:ascii="Times New Roman" w:hAnsi="Times New Roman" w:cs="Times New Roman"/>
              </w:rPr>
            </w:pPr>
          </w:p>
        </w:tc>
        <w:tc>
          <w:tcPr>
            <w:tcW w:w="567" w:type="dxa"/>
            <w:vMerge/>
          </w:tcPr>
          <w:p w:rsidR="007E13D2" w:rsidRPr="00C616B9" w:rsidRDefault="007E13D2" w:rsidP="007E13D2">
            <w:pPr>
              <w:rPr>
                <w:rFonts w:ascii="Times New Roman" w:hAnsi="Times New Roman" w:cs="Times New Roman"/>
              </w:rPr>
            </w:pPr>
          </w:p>
        </w:tc>
        <w:tc>
          <w:tcPr>
            <w:tcW w:w="1134" w:type="dxa"/>
            <w:textDirection w:val="btLr"/>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birlam</w:t>
            </w:r>
            <w:r w:rsidRPr="00C616B9">
              <w:rPr>
                <w:rFonts w:ascii="Times New Roman" w:hAnsi="Times New Roman" w:cs="Times New Roman"/>
                <w:lang w:val="en-US"/>
              </w:rPr>
              <w:t>c</w:t>
            </w:r>
            <w:r w:rsidRPr="00C616B9">
              <w:rPr>
                <w:rFonts w:ascii="Times New Roman" w:hAnsi="Times New Roman" w:cs="Times New Roman"/>
              </w:rPr>
              <w:t>hi</w:t>
            </w:r>
          </w:p>
        </w:tc>
        <w:tc>
          <w:tcPr>
            <w:tcW w:w="851" w:type="dxa"/>
            <w:textDirection w:val="btLr"/>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asosiy ikkilam</w:t>
            </w:r>
            <w:r w:rsidRPr="00C616B9">
              <w:rPr>
                <w:rFonts w:ascii="Times New Roman" w:hAnsi="Times New Roman" w:cs="Times New Roman"/>
                <w:lang w:val="en-US"/>
              </w:rPr>
              <w:t>c</w:t>
            </w:r>
            <w:r w:rsidRPr="00C616B9">
              <w:rPr>
                <w:rFonts w:ascii="Times New Roman" w:hAnsi="Times New Roman" w:cs="Times New Roman"/>
              </w:rPr>
              <w:t>hi</w:t>
            </w:r>
          </w:p>
        </w:tc>
        <w:tc>
          <w:tcPr>
            <w:tcW w:w="709" w:type="dxa"/>
            <w:textDirection w:val="btLr"/>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qo‘shim</w:t>
            </w:r>
            <w:r w:rsidRPr="00C616B9">
              <w:rPr>
                <w:rFonts w:ascii="Times New Roman" w:hAnsi="Times New Roman" w:cs="Times New Roman"/>
                <w:lang w:val="en-US"/>
              </w:rPr>
              <w:t>c</w:t>
            </w:r>
            <w:r w:rsidRPr="00C616B9">
              <w:rPr>
                <w:rFonts w:ascii="Times New Roman" w:hAnsi="Times New Roman" w:cs="Times New Roman"/>
              </w:rPr>
              <w:t>ha</w:t>
            </w:r>
          </w:p>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ikkilam</w:t>
            </w:r>
            <w:r w:rsidRPr="00C616B9">
              <w:rPr>
                <w:rFonts w:ascii="Times New Roman" w:hAnsi="Times New Roman" w:cs="Times New Roman"/>
                <w:lang w:val="en-US"/>
              </w:rPr>
              <w:t>c</w:t>
            </w:r>
            <w:r w:rsidRPr="00C616B9">
              <w:rPr>
                <w:rFonts w:ascii="Times New Roman" w:hAnsi="Times New Roman" w:cs="Times New Roman"/>
              </w:rPr>
              <w:t>hi</w:t>
            </w:r>
          </w:p>
        </w:tc>
        <w:tc>
          <w:tcPr>
            <w:tcW w:w="567" w:type="dxa"/>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0,2</w:t>
            </w:r>
          </w:p>
        </w:tc>
        <w:tc>
          <w:tcPr>
            <w:tcW w:w="567" w:type="dxa"/>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0,5</w:t>
            </w:r>
          </w:p>
        </w:tc>
        <w:tc>
          <w:tcPr>
            <w:tcW w:w="567" w:type="dxa"/>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1</w:t>
            </w:r>
          </w:p>
        </w:tc>
        <w:tc>
          <w:tcPr>
            <w:tcW w:w="567" w:type="dxa"/>
            <w:vAlign w:val="center"/>
          </w:tcPr>
          <w:p w:rsidR="007E13D2" w:rsidRPr="00C616B9" w:rsidRDefault="007E13D2" w:rsidP="007E13D2">
            <w:pPr>
              <w:jc w:val="center"/>
              <w:rPr>
                <w:rFonts w:ascii="Times New Roman" w:hAnsi="Times New Roman" w:cs="Times New Roman"/>
              </w:rPr>
            </w:pPr>
            <w:r w:rsidRPr="00C616B9">
              <w:rPr>
                <w:rFonts w:ascii="Times New Roman" w:hAnsi="Times New Roman" w:cs="Times New Roman"/>
              </w:rPr>
              <w:t>3</w:t>
            </w:r>
          </w:p>
        </w:tc>
        <w:tc>
          <w:tcPr>
            <w:tcW w:w="567" w:type="dxa"/>
            <w:vMerge/>
          </w:tcPr>
          <w:p w:rsidR="007E13D2" w:rsidRPr="00C616B9" w:rsidRDefault="007E13D2" w:rsidP="007E13D2">
            <w:pPr>
              <w:rPr>
                <w:rFonts w:ascii="Times New Roman" w:hAnsi="Times New Roman" w:cs="Times New Roman"/>
              </w:rPr>
            </w:pPr>
          </w:p>
        </w:tc>
        <w:tc>
          <w:tcPr>
            <w:tcW w:w="708" w:type="dxa"/>
            <w:vMerge/>
          </w:tcPr>
          <w:p w:rsidR="007E13D2" w:rsidRPr="00C616B9" w:rsidRDefault="007E13D2" w:rsidP="007E13D2">
            <w:pPr>
              <w:rPr>
                <w:rFonts w:ascii="Times New Roman" w:hAnsi="Times New Roman" w:cs="Times New Roman"/>
              </w:rPr>
            </w:pPr>
          </w:p>
        </w:tc>
        <w:tc>
          <w:tcPr>
            <w:tcW w:w="709" w:type="dxa"/>
            <w:vMerge/>
          </w:tcPr>
          <w:p w:rsidR="007E13D2" w:rsidRPr="00C616B9" w:rsidRDefault="007E13D2" w:rsidP="007E13D2">
            <w:pPr>
              <w:rPr>
                <w:rFonts w:ascii="Times New Roman" w:hAnsi="Times New Roman" w:cs="Times New Roman"/>
              </w:rPr>
            </w:pPr>
          </w:p>
        </w:tc>
        <w:tc>
          <w:tcPr>
            <w:tcW w:w="709" w:type="dxa"/>
            <w:vMerge/>
          </w:tcPr>
          <w:p w:rsidR="007E13D2" w:rsidRPr="00C616B9" w:rsidRDefault="007E13D2" w:rsidP="007E13D2">
            <w:pPr>
              <w:rPr>
                <w:rFonts w:ascii="Times New Roman" w:hAnsi="Times New Roman" w:cs="Times New Roman"/>
              </w:rPr>
            </w:pPr>
          </w:p>
        </w:tc>
      </w:tr>
      <w:tr w:rsidR="00EF35B1" w:rsidRPr="00EF35B1" w:rsidTr="00EF35B1">
        <w:trPr>
          <w:trHeight w:val="355"/>
        </w:trPr>
        <w:tc>
          <w:tcPr>
            <w:tcW w:w="1242" w:type="dxa"/>
            <w:vMerge w:val="restart"/>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ZNOL.06–6U3(T3)</w:t>
            </w:r>
          </w:p>
        </w:tc>
        <w:tc>
          <w:tcPr>
            <w:tcW w:w="567" w:type="dxa"/>
            <w:vMerge w:val="restart"/>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6</w:t>
            </w: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3000:√3</w:t>
            </w:r>
          </w:p>
        </w:tc>
        <w:tc>
          <w:tcPr>
            <w:tcW w:w="851"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100/√3</w:t>
            </w:r>
          </w:p>
        </w:tc>
        <w:tc>
          <w:tcPr>
            <w:tcW w:w="709"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100/3 yoki 100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15</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50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150</w:t>
            </w:r>
          </w:p>
        </w:tc>
        <w:tc>
          <w:tcPr>
            <w:tcW w:w="567" w:type="dxa"/>
            <w:vMerge w:val="restart"/>
            <w:vAlign w:val="center"/>
          </w:tcPr>
          <w:p w:rsidR="00EF35B1" w:rsidRPr="00EF35B1" w:rsidRDefault="00EF35B1" w:rsidP="00EF35B1">
            <w:pPr>
              <w:rPr>
                <w:rFonts w:ascii="Times New Roman" w:hAnsi="Times New Roman" w:cs="Times New Roman"/>
              </w:rPr>
            </w:pPr>
          </w:p>
        </w:tc>
        <w:tc>
          <w:tcPr>
            <w:tcW w:w="708"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250</w:t>
            </w:r>
          </w:p>
        </w:tc>
        <w:tc>
          <w:tcPr>
            <w:tcW w:w="709"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w:t>
            </w:r>
          </w:p>
        </w:tc>
        <w:tc>
          <w:tcPr>
            <w:tcW w:w="709"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26,5</w:t>
            </w: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3300:√3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100</w:t>
            </w: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6000:√3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100/3 yoki 100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50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75</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200</w:t>
            </w: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400</w:t>
            </w: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6300:√3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6600:√3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6900:√3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restart"/>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ZNOL.06–15U3(T3)</w:t>
            </w:r>
          </w:p>
        </w:tc>
        <w:tc>
          <w:tcPr>
            <w:tcW w:w="567" w:type="dxa"/>
            <w:vMerge w:val="restart"/>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15</w:t>
            </w: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13800:√3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50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75</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150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300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300</w:t>
            </w:r>
          </w:p>
        </w:tc>
        <w:tc>
          <w:tcPr>
            <w:tcW w:w="708"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630</w:t>
            </w:r>
          </w:p>
        </w:tc>
        <w:tc>
          <w:tcPr>
            <w:tcW w:w="709"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w:t>
            </w:r>
          </w:p>
        </w:tc>
        <w:tc>
          <w:tcPr>
            <w:tcW w:w="709"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29,5</w:t>
            </w: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15750:√3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restart"/>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ZNOL.06–10U3(T3)</w:t>
            </w:r>
          </w:p>
        </w:tc>
        <w:tc>
          <w:tcPr>
            <w:tcW w:w="567" w:type="dxa"/>
            <w:vMerge w:val="restart"/>
            <w:vAlign w:val="center"/>
          </w:tcPr>
          <w:p w:rsidR="00EF35B1" w:rsidRPr="004F52D1" w:rsidRDefault="00EF35B1" w:rsidP="004F52D1">
            <w:pPr>
              <w:rPr>
                <w:rFonts w:ascii="Times New Roman" w:hAnsi="Times New Roman" w:cs="Times New Roman"/>
              </w:rPr>
            </w:pPr>
            <w:r>
              <w:rPr>
                <w:rFonts w:ascii="Times New Roman" w:hAnsi="Times New Roman" w:cs="Times New Roman"/>
              </w:rPr>
              <w:t>10</w:t>
            </w: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10000:√3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28,5</w:t>
            </w: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11000:√3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restart"/>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ZNOL.06–20U3(T3)</w:t>
            </w:r>
          </w:p>
        </w:tc>
        <w:tc>
          <w:tcPr>
            <w:tcW w:w="567" w:type="dxa"/>
            <w:vMerge w:val="restart"/>
            <w:vAlign w:val="center"/>
          </w:tcPr>
          <w:p w:rsidR="00EF35B1" w:rsidRPr="004F52D1" w:rsidRDefault="00EF35B1" w:rsidP="004F52D1">
            <w:pPr>
              <w:rPr>
                <w:rFonts w:ascii="Times New Roman" w:hAnsi="Times New Roman" w:cs="Times New Roman"/>
              </w:rPr>
            </w:pPr>
            <w:r>
              <w:rPr>
                <w:rFonts w:ascii="Times New Roman" w:hAnsi="Times New Roman" w:cs="Times New Roman"/>
              </w:rPr>
              <w:t>20</w:t>
            </w: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18000:√3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32,5</w:t>
            </w: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20000:√3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ZNOL.06–24U3(T3)</w:t>
            </w:r>
          </w:p>
        </w:tc>
        <w:tc>
          <w:tcPr>
            <w:tcW w:w="567"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24</w:t>
            </w: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24000:√3</w:t>
            </w:r>
          </w:p>
        </w:tc>
        <w:tc>
          <w:tcPr>
            <w:tcW w:w="851"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100/√3</w:t>
            </w:r>
          </w:p>
        </w:tc>
        <w:tc>
          <w:tcPr>
            <w:tcW w:w="709"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100/3 yoki 100</w:t>
            </w:r>
          </w:p>
        </w:tc>
        <w:tc>
          <w:tcPr>
            <w:tcW w:w="567"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50</w:t>
            </w:r>
          </w:p>
        </w:tc>
        <w:tc>
          <w:tcPr>
            <w:tcW w:w="567"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75</w:t>
            </w:r>
          </w:p>
        </w:tc>
        <w:tc>
          <w:tcPr>
            <w:tcW w:w="567"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150</w:t>
            </w:r>
          </w:p>
        </w:tc>
        <w:tc>
          <w:tcPr>
            <w:tcW w:w="567"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300</w:t>
            </w:r>
          </w:p>
        </w:tc>
        <w:tc>
          <w:tcPr>
            <w:tcW w:w="567"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300</w:t>
            </w:r>
          </w:p>
        </w:tc>
        <w:tc>
          <w:tcPr>
            <w:tcW w:w="708"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630</w:t>
            </w:r>
          </w:p>
        </w:tc>
        <w:tc>
          <w:tcPr>
            <w:tcW w:w="709"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w:t>
            </w:r>
          </w:p>
        </w:tc>
        <w:tc>
          <w:tcPr>
            <w:tcW w:w="709"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40,5</w:t>
            </w:r>
          </w:p>
        </w:tc>
      </w:tr>
      <w:tr w:rsidR="00EF35B1" w:rsidRPr="00EF35B1" w:rsidTr="00EF35B1">
        <w:trPr>
          <w:trHeight w:val="355"/>
        </w:trPr>
        <w:tc>
          <w:tcPr>
            <w:tcW w:w="1242" w:type="dxa"/>
            <w:vMerge w:val="restart"/>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ZNOL.09–6.02</w:t>
            </w:r>
          </w:p>
        </w:tc>
        <w:tc>
          <w:tcPr>
            <w:tcW w:w="567" w:type="dxa"/>
            <w:vMerge w:val="restart"/>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6</w:t>
            </w: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3000:√3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15</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50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150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150</w:t>
            </w:r>
          </w:p>
        </w:tc>
        <w:tc>
          <w:tcPr>
            <w:tcW w:w="708"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250</w:t>
            </w: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28,5</w:t>
            </w: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3300:√3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6000:√3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6300:√3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50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75</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200</w:t>
            </w:r>
          </w:p>
        </w:tc>
        <w:tc>
          <w:tcPr>
            <w:tcW w:w="567"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200</w:t>
            </w:r>
          </w:p>
        </w:tc>
        <w:tc>
          <w:tcPr>
            <w:tcW w:w="708" w:type="dxa"/>
            <w:vMerge w:val="restart"/>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400</w:t>
            </w: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6600:√3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6900:√3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Merge/>
            <w:vAlign w:val="center"/>
          </w:tcPr>
          <w:p w:rsidR="00EF35B1" w:rsidRPr="004F52D1" w:rsidRDefault="00EF35B1" w:rsidP="004F52D1">
            <w:pPr>
              <w:rPr>
                <w:rFonts w:ascii="Times New Roman" w:hAnsi="Times New Roman" w:cs="Times New Roman"/>
              </w:rPr>
            </w:pPr>
          </w:p>
        </w:tc>
        <w:tc>
          <w:tcPr>
            <w:tcW w:w="567" w:type="dxa"/>
            <w:vMerge/>
            <w:vAlign w:val="center"/>
          </w:tcPr>
          <w:p w:rsidR="00EF35B1" w:rsidRPr="004F52D1" w:rsidRDefault="00EF35B1" w:rsidP="004F52D1">
            <w:pPr>
              <w:rPr>
                <w:rFonts w:ascii="Times New Roman" w:hAnsi="Times New Roman" w:cs="Times New Roman"/>
              </w:rPr>
            </w:pP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11000:√3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567" w:type="dxa"/>
            <w:vMerge/>
            <w:vAlign w:val="center"/>
          </w:tcPr>
          <w:p w:rsidR="00EF35B1" w:rsidRPr="00EF35B1" w:rsidRDefault="00EF35B1" w:rsidP="00EF35B1">
            <w:pPr>
              <w:rPr>
                <w:rFonts w:ascii="Times New Roman" w:hAnsi="Times New Roman" w:cs="Times New Roman"/>
              </w:rPr>
            </w:pPr>
          </w:p>
        </w:tc>
        <w:tc>
          <w:tcPr>
            <w:tcW w:w="708"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r>
      <w:tr w:rsidR="00EF35B1" w:rsidRPr="00EF35B1" w:rsidTr="00EF35B1">
        <w:trPr>
          <w:trHeight w:val="355"/>
        </w:trPr>
        <w:tc>
          <w:tcPr>
            <w:tcW w:w="1242"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ZNOL.09–10.02</w:t>
            </w:r>
          </w:p>
        </w:tc>
        <w:tc>
          <w:tcPr>
            <w:tcW w:w="567"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10</w:t>
            </w:r>
          </w:p>
        </w:tc>
        <w:tc>
          <w:tcPr>
            <w:tcW w:w="1134" w:type="dxa"/>
            <w:vAlign w:val="center"/>
          </w:tcPr>
          <w:p w:rsidR="00EF35B1" w:rsidRPr="004F52D1" w:rsidRDefault="00EF35B1" w:rsidP="004F52D1">
            <w:pPr>
              <w:rPr>
                <w:rFonts w:ascii="Times New Roman" w:hAnsi="Times New Roman" w:cs="Times New Roman"/>
              </w:rPr>
            </w:pPr>
            <w:r w:rsidRPr="004F52D1">
              <w:rPr>
                <w:rFonts w:ascii="Times New Roman" w:hAnsi="Times New Roman" w:cs="Times New Roman"/>
              </w:rPr>
              <w:t>10000:√3</w:t>
            </w:r>
          </w:p>
        </w:tc>
        <w:tc>
          <w:tcPr>
            <w:tcW w:w="851" w:type="dxa"/>
            <w:vMerge/>
            <w:vAlign w:val="center"/>
          </w:tcPr>
          <w:p w:rsidR="00EF35B1" w:rsidRPr="00EF35B1" w:rsidRDefault="00EF35B1" w:rsidP="00EF35B1">
            <w:pPr>
              <w:rPr>
                <w:rFonts w:ascii="Times New Roman" w:hAnsi="Times New Roman" w:cs="Times New Roman"/>
              </w:rPr>
            </w:pPr>
          </w:p>
        </w:tc>
        <w:tc>
          <w:tcPr>
            <w:tcW w:w="709" w:type="dxa"/>
            <w:vMerge/>
            <w:vAlign w:val="center"/>
          </w:tcPr>
          <w:p w:rsidR="00EF35B1" w:rsidRPr="00EF35B1" w:rsidRDefault="00EF35B1" w:rsidP="00EF35B1">
            <w:pPr>
              <w:rPr>
                <w:rFonts w:ascii="Times New Roman" w:hAnsi="Times New Roman" w:cs="Times New Roman"/>
              </w:rPr>
            </w:pPr>
          </w:p>
        </w:tc>
        <w:tc>
          <w:tcPr>
            <w:tcW w:w="567"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50</w:t>
            </w:r>
          </w:p>
        </w:tc>
        <w:tc>
          <w:tcPr>
            <w:tcW w:w="567"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75</w:t>
            </w:r>
          </w:p>
        </w:tc>
        <w:tc>
          <w:tcPr>
            <w:tcW w:w="567"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150</w:t>
            </w:r>
          </w:p>
        </w:tc>
        <w:tc>
          <w:tcPr>
            <w:tcW w:w="567"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300</w:t>
            </w:r>
          </w:p>
        </w:tc>
        <w:tc>
          <w:tcPr>
            <w:tcW w:w="567"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300</w:t>
            </w:r>
          </w:p>
        </w:tc>
        <w:tc>
          <w:tcPr>
            <w:tcW w:w="708"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630</w:t>
            </w:r>
          </w:p>
        </w:tc>
        <w:tc>
          <w:tcPr>
            <w:tcW w:w="709" w:type="dxa"/>
            <w:vMerge/>
            <w:vAlign w:val="center"/>
          </w:tcPr>
          <w:p w:rsidR="00EF35B1" w:rsidRPr="00EF35B1" w:rsidRDefault="00EF35B1" w:rsidP="00EF35B1">
            <w:pPr>
              <w:rPr>
                <w:rFonts w:ascii="Times New Roman" w:hAnsi="Times New Roman" w:cs="Times New Roman"/>
              </w:rPr>
            </w:pPr>
          </w:p>
        </w:tc>
        <w:tc>
          <w:tcPr>
            <w:tcW w:w="709" w:type="dxa"/>
            <w:vAlign w:val="center"/>
          </w:tcPr>
          <w:p w:rsidR="00EF35B1" w:rsidRPr="00EF35B1" w:rsidRDefault="00EF35B1" w:rsidP="00EF35B1">
            <w:pPr>
              <w:rPr>
                <w:rFonts w:ascii="Times New Roman" w:hAnsi="Times New Roman" w:cs="Times New Roman"/>
              </w:rPr>
            </w:pPr>
            <w:r w:rsidRPr="00EF35B1">
              <w:rPr>
                <w:rFonts w:ascii="Times New Roman" w:hAnsi="Times New Roman" w:cs="Times New Roman"/>
              </w:rPr>
              <w:t>31,5</w:t>
            </w:r>
          </w:p>
        </w:tc>
      </w:tr>
    </w:tbl>
    <w:p w:rsidR="00C23F0D" w:rsidRDefault="00C23F0D" w:rsidP="007E13D2">
      <w:pPr>
        <w:spacing w:after="0"/>
        <w:jc w:val="both"/>
        <w:rPr>
          <w:rFonts w:ascii="Times New Roman" w:hAnsi="Times New Roman" w:cs="Times New Roman"/>
          <w:sz w:val="28"/>
          <w:szCs w:val="28"/>
          <w:lang w:val="en-US"/>
        </w:rPr>
      </w:pPr>
    </w:p>
    <w:p w:rsidR="00C23F0D" w:rsidRDefault="00C23F0D" w:rsidP="00DF3309">
      <w:pPr>
        <w:spacing w:after="0"/>
        <w:jc w:val="both"/>
        <w:rPr>
          <w:rFonts w:ascii="Times New Roman" w:hAnsi="Times New Roman" w:cs="Times New Roman"/>
          <w:sz w:val="28"/>
          <w:szCs w:val="28"/>
        </w:rPr>
      </w:pPr>
    </w:p>
    <w:p w:rsidR="00EF35B1" w:rsidRDefault="00EF35B1" w:rsidP="00DF3309">
      <w:pPr>
        <w:spacing w:after="0"/>
        <w:jc w:val="both"/>
        <w:rPr>
          <w:rFonts w:ascii="Times New Roman" w:hAnsi="Times New Roman" w:cs="Times New Roman"/>
          <w:sz w:val="28"/>
          <w:szCs w:val="28"/>
        </w:rPr>
      </w:pPr>
    </w:p>
    <w:p w:rsidR="00EF35B1" w:rsidRDefault="00EF35B1" w:rsidP="00DF3309">
      <w:pPr>
        <w:spacing w:after="0"/>
        <w:jc w:val="both"/>
        <w:rPr>
          <w:rFonts w:ascii="Times New Roman" w:hAnsi="Times New Roman" w:cs="Times New Roman"/>
          <w:sz w:val="28"/>
          <w:szCs w:val="28"/>
        </w:rPr>
      </w:pPr>
    </w:p>
    <w:p w:rsidR="00EF35B1" w:rsidRDefault="00EF35B1" w:rsidP="00DF3309">
      <w:pPr>
        <w:spacing w:after="0"/>
        <w:jc w:val="both"/>
        <w:rPr>
          <w:rFonts w:ascii="Times New Roman" w:hAnsi="Times New Roman" w:cs="Times New Roman"/>
          <w:sz w:val="28"/>
          <w:szCs w:val="28"/>
        </w:rPr>
      </w:pPr>
    </w:p>
    <w:tbl>
      <w:tblPr>
        <w:tblStyle w:val="a7"/>
        <w:tblW w:w="0" w:type="auto"/>
        <w:tblLayout w:type="fixed"/>
        <w:tblLook w:val="04A0" w:firstRow="1" w:lastRow="0" w:firstColumn="1" w:lastColumn="0" w:noHBand="0" w:noVBand="1"/>
      </w:tblPr>
      <w:tblGrid>
        <w:gridCol w:w="1242"/>
        <w:gridCol w:w="567"/>
        <w:gridCol w:w="1134"/>
        <w:gridCol w:w="851"/>
        <w:gridCol w:w="709"/>
        <w:gridCol w:w="567"/>
        <w:gridCol w:w="567"/>
        <w:gridCol w:w="567"/>
        <w:gridCol w:w="567"/>
        <w:gridCol w:w="567"/>
        <w:gridCol w:w="567"/>
        <w:gridCol w:w="850"/>
        <w:gridCol w:w="709"/>
      </w:tblGrid>
      <w:tr w:rsidR="00EF35B1" w:rsidRPr="00C616B9" w:rsidTr="00C37F2E">
        <w:tc>
          <w:tcPr>
            <w:tcW w:w="1242" w:type="dxa"/>
            <w:vMerge w:val="restart"/>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lastRenderedPageBreak/>
              <w:t>Turi</w:t>
            </w:r>
          </w:p>
        </w:tc>
        <w:tc>
          <w:tcPr>
            <w:tcW w:w="567" w:type="dxa"/>
            <w:vMerge w:val="restart"/>
            <w:textDirection w:val="btLr"/>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Ku</w:t>
            </w:r>
            <w:r w:rsidRPr="00C616B9">
              <w:rPr>
                <w:rFonts w:ascii="Times New Roman" w:hAnsi="Times New Roman" w:cs="Times New Roman"/>
                <w:lang w:val="en-US"/>
              </w:rPr>
              <w:t>c</w:t>
            </w:r>
            <w:r w:rsidRPr="00C616B9">
              <w:rPr>
                <w:rFonts w:ascii="Times New Roman" w:hAnsi="Times New Roman" w:cs="Times New Roman"/>
              </w:rPr>
              <w:t>hlanish, kV</w:t>
            </w:r>
          </w:p>
        </w:tc>
        <w:tc>
          <w:tcPr>
            <w:tcW w:w="2694" w:type="dxa"/>
            <w:gridSpan w:val="3"/>
            <w:vAlign w:val="center"/>
          </w:tcPr>
          <w:p w:rsidR="00EF35B1" w:rsidRPr="007E13D2" w:rsidRDefault="00EF35B1" w:rsidP="00BD06D7">
            <w:pPr>
              <w:jc w:val="center"/>
              <w:rPr>
                <w:rFonts w:ascii="Times New Roman" w:hAnsi="Times New Roman" w:cs="Times New Roman"/>
                <w:lang w:val="en-US"/>
              </w:rPr>
            </w:pPr>
            <w:r w:rsidRPr="007E13D2">
              <w:rPr>
                <w:rFonts w:ascii="Times New Roman" w:hAnsi="Times New Roman" w:cs="Times New Roman"/>
                <w:lang w:val="en-US"/>
              </w:rPr>
              <w:t>SHulg‘amning nominal kushlanishi, V</w:t>
            </w:r>
          </w:p>
        </w:tc>
        <w:tc>
          <w:tcPr>
            <w:tcW w:w="2268" w:type="dxa"/>
            <w:gridSpan w:val="4"/>
            <w:vAlign w:val="center"/>
          </w:tcPr>
          <w:p w:rsidR="00EF35B1" w:rsidRPr="007E13D2" w:rsidRDefault="00EF35B1" w:rsidP="00BD06D7">
            <w:pPr>
              <w:jc w:val="center"/>
              <w:rPr>
                <w:rFonts w:ascii="Times New Roman" w:hAnsi="Times New Roman" w:cs="Times New Roman"/>
                <w:lang w:val="en-US"/>
              </w:rPr>
            </w:pPr>
            <w:r w:rsidRPr="007E13D2">
              <w:rPr>
                <w:rFonts w:ascii="Times New Roman" w:hAnsi="Times New Roman" w:cs="Times New Roman"/>
                <w:lang w:val="en-US"/>
              </w:rPr>
              <w:t>Aniqlik sinfidagi nominal quvvat, VA</w:t>
            </w:r>
          </w:p>
        </w:tc>
        <w:tc>
          <w:tcPr>
            <w:tcW w:w="567" w:type="dxa"/>
            <w:vMerge w:val="restart"/>
            <w:textDirection w:val="btLr"/>
            <w:vAlign w:val="center"/>
          </w:tcPr>
          <w:p w:rsidR="00EF35B1" w:rsidRPr="00C616B9" w:rsidRDefault="00EF35B1" w:rsidP="00BD06D7">
            <w:pPr>
              <w:jc w:val="center"/>
              <w:rPr>
                <w:rFonts w:ascii="Times New Roman" w:hAnsi="Times New Roman" w:cs="Times New Roman"/>
                <w:lang w:val="en-US"/>
              </w:rPr>
            </w:pPr>
            <w:r w:rsidRPr="00C616B9">
              <w:rPr>
                <w:rFonts w:ascii="Times New Roman" w:hAnsi="Times New Roman" w:cs="Times New Roman"/>
                <w:lang w:val="en-US"/>
              </w:rPr>
              <w:t>Qo‘shimcha ikkilamchi chulg‘amning nominal quvvati, VA</w:t>
            </w:r>
          </w:p>
        </w:tc>
        <w:tc>
          <w:tcPr>
            <w:tcW w:w="567" w:type="dxa"/>
            <w:vMerge w:val="restart"/>
            <w:textDirection w:val="btLr"/>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lang w:val="en-US"/>
              </w:rPr>
              <w:t>C</w:t>
            </w:r>
            <w:r w:rsidRPr="00C616B9">
              <w:rPr>
                <w:rFonts w:ascii="Times New Roman" w:hAnsi="Times New Roman" w:cs="Times New Roman"/>
              </w:rPr>
              <w:t>Hegaraviy quvvat, VA</w:t>
            </w:r>
          </w:p>
        </w:tc>
        <w:tc>
          <w:tcPr>
            <w:tcW w:w="850" w:type="dxa"/>
            <w:vMerge w:val="restart"/>
            <w:textDirection w:val="btLr"/>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Ulanish guruhi</w:t>
            </w:r>
          </w:p>
        </w:tc>
        <w:tc>
          <w:tcPr>
            <w:tcW w:w="709" w:type="dxa"/>
            <w:vMerge w:val="restart"/>
            <w:textDirection w:val="btLr"/>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Og‘irligi, kg</w:t>
            </w:r>
          </w:p>
        </w:tc>
      </w:tr>
      <w:tr w:rsidR="00EF35B1" w:rsidRPr="00C616B9" w:rsidTr="00C37F2E">
        <w:trPr>
          <w:trHeight w:val="3361"/>
        </w:trPr>
        <w:tc>
          <w:tcPr>
            <w:tcW w:w="1242" w:type="dxa"/>
            <w:vMerge/>
          </w:tcPr>
          <w:p w:rsidR="00EF35B1" w:rsidRPr="00C616B9" w:rsidRDefault="00EF35B1" w:rsidP="00BD06D7">
            <w:pPr>
              <w:rPr>
                <w:rFonts w:ascii="Times New Roman" w:hAnsi="Times New Roman" w:cs="Times New Roman"/>
              </w:rPr>
            </w:pPr>
          </w:p>
        </w:tc>
        <w:tc>
          <w:tcPr>
            <w:tcW w:w="567" w:type="dxa"/>
            <w:vMerge/>
          </w:tcPr>
          <w:p w:rsidR="00EF35B1" w:rsidRPr="00C616B9" w:rsidRDefault="00EF35B1" w:rsidP="00BD06D7">
            <w:pPr>
              <w:rPr>
                <w:rFonts w:ascii="Times New Roman" w:hAnsi="Times New Roman" w:cs="Times New Roman"/>
              </w:rPr>
            </w:pPr>
          </w:p>
        </w:tc>
        <w:tc>
          <w:tcPr>
            <w:tcW w:w="1134" w:type="dxa"/>
            <w:textDirection w:val="btLr"/>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birlam</w:t>
            </w:r>
            <w:r w:rsidRPr="00C616B9">
              <w:rPr>
                <w:rFonts w:ascii="Times New Roman" w:hAnsi="Times New Roman" w:cs="Times New Roman"/>
                <w:lang w:val="en-US"/>
              </w:rPr>
              <w:t>c</w:t>
            </w:r>
            <w:r w:rsidRPr="00C616B9">
              <w:rPr>
                <w:rFonts w:ascii="Times New Roman" w:hAnsi="Times New Roman" w:cs="Times New Roman"/>
              </w:rPr>
              <w:t>hi</w:t>
            </w:r>
          </w:p>
        </w:tc>
        <w:tc>
          <w:tcPr>
            <w:tcW w:w="851" w:type="dxa"/>
            <w:textDirection w:val="btLr"/>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asosiy ikkilam</w:t>
            </w:r>
            <w:r w:rsidRPr="00C616B9">
              <w:rPr>
                <w:rFonts w:ascii="Times New Roman" w:hAnsi="Times New Roman" w:cs="Times New Roman"/>
                <w:lang w:val="en-US"/>
              </w:rPr>
              <w:t>c</w:t>
            </w:r>
            <w:r w:rsidRPr="00C616B9">
              <w:rPr>
                <w:rFonts w:ascii="Times New Roman" w:hAnsi="Times New Roman" w:cs="Times New Roman"/>
              </w:rPr>
              <w:t>hi</w:t>
            </w:r>
          </w:p>
        </w:tc>
        <w:tc>
          <w:tcPr>
            <w:tcW w:w="709" w:type="dxa"/>
            <w:textDirection w:val="btLr"/>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qo‘shim</w:t>
            </w:r>
            <w:r w:rsidRPr="00C616B9">
              <w:rPr>
                <w:rFonts w:ascii="Times New Roman" w:hAnsi="Times New Roman" w:cs="Times New Roman"/>
                <w:lang w:val="en-US"/>
              </w:rPr>
              <w:t>c</w:t>
            </w:r>
            <w:r w:rsidRPr="00C616B9">
              <w:rPr>
                <w:rFonts w:ascii="Times New Roman" w:hAnsi="Times New Roman" w:cs="Times New Roman"/>
              </w:rPr>
              <w:t>ha</w:t>
            </w:r>
          </w:p>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ikkilam</w:t>
            </w:r>
            <w:r w:rsidRPr="00C616B9">
              <w:rPr>
                <w:rFonts w:ascii="Times New Roman" w:hAnsi="Times New Roman" w:cs="Times New Roman"/>
                <w:lang w:val="en-US"/>
              </w:rPr>
              <w:t>c</w:t>
            </w:r>
            <w:r w:rsidRPr="00C616B9">
              <w:rPr>
                <w:rFonts w:ascii="Times New Roman" w:hAnsi="Times New Roman" w:cs="Times New Roman"/>
              </w:rPr>
              <w:t>hi</w:t>
            </w:r>
          </w:p>
        </w:tc>
        <w:tc>
          <w:tcPr>
            <w:tcW w:w="567" w:type="dxa"/>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0,2</w:t>
            </w:r>
          </w:p>
        </w:tc>
        <w:tc>
          <w:tcPr>
            <w:tcW w:w="567" w:type="dxa"/>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0,5</w:t>
            </w:r>
          </w:p>
        </w:tc>
        <w:tc>
          <w:tcPr>
            <w:tcW w:w="567" w:type="dxa"/>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1</w:t>
            </w:r>
          </w:p>
        </w:tc>
        <w:tc>
          <w:tcPr>
            <w:tcW w:w="567" w:type="dxa"/>
            <w:vAlign w:val="center"/>
          </w:tcPr>
          <w:p w:rsidR="00EF35B1" w:rsidRPr="00C616B9" w:rsidRDefault="00EF35B1" w:rsidP="00BD06D7">
            <w:pPr>
              <w:jc w:val="center"/>
              <w:rPr>
                <w:rFonts w:ascii="Times New Roman" w:hAnsi="Times New Roman" w:cs="Times New Roman"/>
              </w:rPr>
            </w:pPr>
            <w:r w:rsidRPr="00C616B9">
              <w:rPr>
                <w:rFonts w:ascii="Times New Roman" w:hAnsi="Times New Roman" w:cs="Times New Roman"/>
              </w:rPr>
              <w:t>3</w:t>
            </w:r>
          </w:p>
        </w:tc>
        <w:tc>
          <w:tcPr>
            <w:tcW w:w="567" w:type="dxa"/>
            <w:vMerge/>
          </w:tcPr>
          <w:p w:rsidR="00EF35B1" w:rsidRPr="00C616B9" w:rsidRDefault="00EF35B1" w:rsidP="00BD06D7">
            <w:pPr>
              <w:rPr>
                <w:rFonts w:ascii="Times New Roman" w:hAnsi="Times New Roman" w:cs="Times New Roman"/>
              </w:rPr>
            </w:pPr>
          </w:p>
        </w:tc>
        <w:tc>
          <w:tcPr>
            <w:tcW w:w="567" w:type="dxa"/>
            <w:vMerge/>
          </w:tcPr>
          <w:p w:rsidR="00EF35B1" w:rsidRPr="00C616B9" w:rsidRDefault="00EF35B1" w:rsidP="00BD06D7">
            <w:pPr>
              <w:rPr>
                <w:rFonts w:ascii="Times New Roman" w:hAnsi="Times New Roman" w:cs="Times New Roman"/>
              </w:rPr>
            </w:pPr>
          </w:p>
        </w:tc>
        <w:tc>
          <w:tcPr>
            <w:tcW w:w="850" w:type="dxa"/>
            <w:vMerge/>
          </w:tcPr>
          <w:p w:rsidR="00EF35B1" w:rsidRPr="00C616B9" w:rsidRDefault="00EF35B1" w:rsidP="00BD06D7">
            <w:pPr>
              <w:rPr>
                <w:rFonts w:ascii="Times New Roman" w:hAnsi="Times New Roman" w:cs="Times New Roman"/>
              </w:rPr>
            </w:pPr>
          </w:p>
        </w:tc>
        <w:tc>
          <w:tcPr>
            <w:tcW w:w="709" w:type="dxa"/>
            <w:vMerge/>
          </w:tcPr>
          <w:p w:rsidR="00EF35B1" w:rsidRPr="00C616B9" w:rsidRDefault="00EF35B1" w:rsidP="00BD06D7">
            <w:pPr>
              <w:rPr>
                <w:rFonts w:ascii="Times New Roman" w:hAnsi="Times New Roman" w:cs="Times New Roman"/>
              </w:rPr>
            </w:pPr>
          </w:p>
        </w:tc>
      </w:tr>
      <w:tr w:rsidR="00C37F2E" w:rsidRPr="00C616B9" w:rsidTr="00C37F2E">
        <w:trPr>
          <w:trHeight w:val="213"/>
        </w:trPr>
        <w:tc>
          <w:tcPr>
            <w:tcW w:w="1242"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NOL.O8–6UT2</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w:t>
            </w:r>
          </w:p>
        </w:tc>
        <w:tc>
          <w:tcPr>
            <w:tcW w:w="1134"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6000</w:t>
            </w:r>
          </w:p>
        </w:tc>
        <w:tc>
          <w:tcPr>
            <w:tcW w:w="851"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100</w:t>
            </w:r>
          </w:p>
        </w:tc>
        <w:tc>
          <w:tcPr>
            <w:tcW w:w="709"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30</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50</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75</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200</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400</w:t>
            </w:r>
          </w:p>
        </w:tc>
        <w:tc>
          <w:tcPr>
            <w:tcW w:w="850"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1/1–0</w:t>
            </w:r>
          </w:p>
        </w:tc>
        <w:tc>
          <w:tcPr>
            <w:tcW w:w="709"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28,5</w:t>
            </w:r>
          </w:p>
        </w:tc>
      </w:tr>
      <w:tr w:rsidR="00C37F2E" w:rsidRPr="00C616B9" w:rsidTr="00C37F2E">
        <w:trPr>
          <w:trHeight w:val="213"/>
        </w:trPr>
        <w:tc>
          <w:tcPr>
            <w:tcW w:w="1242"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1134"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6300</w:t>
            </w:r>
          </w:p>
        </w:tc>
        <w:tc>
          <w:tcPr>
            <w:tcW w:w="851"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100 yoki 110</w:t>
            </w: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850"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r>
      <w:tr w:rsidR="00C37F2E" w:rsidRPr="00C616B9" w:rsidTr="00C37F2E">
        <w:trPr>
          <w:trHeight w:val="213"/>
        </w:trPr>
        <w:tc>
          <w:tcPr>
            <w:tcW w:w="1242"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1134"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6600</w:t>
            </w:r>
          </w:p>
        </w:tc>
        <w:tc>
          <w:tcPr>
            <w:tcW w:w="851"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850"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r>
      <w:tr w:rsidR="00C37F2E" w:rsidRPr="00C616B9" w:rsidTr="00C37F2E">
        <w:trPr>
          <w:trHeight w:val="213"/>
        </w:trPr>
        <w:tc>
          <w:tcPr>
            <w:tcW w:w="1242"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1134"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6900</w:t>
            </w:r>
          </w:p>
        </w:tc>
        <w:tc>
          <w:tcPr>
            <w:tcW w:w="851"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850"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r>
      <w:tr w:rsidR="00C37F2E" w:rsidRPr="00C616B9" w:rsidTr="00C37F2E">
        <w:trPr>
          <w:trHeight w:val="213"/>
        </w:trPr>
        <w:tc>
          <w:tcPr>
            <w:tcW w:w="1242"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NOL.08–10UT2</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w:t>
            </w:r>
          </w:p>
        </w:tc>
        <w:tc>
          <w:tcPr>
            <w:tcW w:w="1134"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10000</w:t>
            </w:r>
          </w:p>
        </w:tc>
        <w:tc>
          <w:tcPr>
            <w:tcW w:w="851"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100</w:t>
            </w: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50</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75</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150</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300</w:t>
            </w: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630</w:t>
            </w:r>
          </w:p>
        </w:tc>
        <w:tc>
          <w:tcPr>
            <w:tcW w:w="850" w:type="dxa"/>
            <w:vMerge/>
            <w:vAlign w:val="center"/>
          </w:tcPr>
          <w:p w:rsidR="00C37F2E" w:rsidRPr="00C37F2E" w:rsidRDefault="00C37F2E" w:rsidP="00C37F2E">
            <w:pPr>
              <w:rPr>
                <w:rFonts w:ascii="Times New Roman" w:hAnsi="Times New Roman" w:cs="Times New Roman"/>
              </w:rPr>
            </w:pPr>
          </w:p>
        </w:tc>
        <w:tc>
          <w:tcPr>
            <w:tcW w:w="709"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31,5</w:t>
            </w:r>
          </w:p>
        </w:tc>
      </w:tr>
      <w:tr w:rsidR="00C37F2E" w:rsidRPr="00C616B9" w:rsidTr="00C37F2E">
        <w:trPr>
          <w:trHeight w:val="213"/>
        </w:trPr>
        <w:tc>
          <w:tcPr>
            <w:tcW w:w="1242"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1134"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11000</w:t>
            </w:r>
          </w:p>
        </w:tc>
        <w:tc>
          <w:tcPr>
            <w:tcW w:w="851"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100 yoki 110</w:t>
            </w: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850"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r>
      <w:tr w:rsidR="00C37F2E" w:rsidRPr="00C616B9" w:rsidTr="00C37F2E">
        <w:trPr>
          <w:trHeight w:val="213"/>
        </w:trPr>
        <w:tc>
          <w:tcPr>
            <w:tcW w:w="1242"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NTMI–10–66UZ</w:t>
            </w:r>
          </w:p>
        </w:tc>
        <w:tc>
          <w:tcPr>
            <w:tcW w:w="567"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w:t>
            </w:r>
          </w:p>
        </w:tc>
        <w:tc>
          <w:tcPr>
            <w:tcW w:w="1134"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10000</w:t>
            </w:r>
          </w:p>
        </w:tc>
        <w:tc>
          <w:tcPr>
            <w:tcW w:w="851"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100</w:t>
            </w:r>
          </w:p>
        </w:tc>
        <w:tc>
          <w:tcPr>
            <w:tcW w:w="709"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100/3</w:t>
            </w:r>
          </w:p>
        </w:tc>
        <w:tc>
          <w:tcPr>
            <w:tcW w:w="567"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w:t>
            </w:r>
          </w:p>
        </w:tc>
        <w:tc>
          <w:tcPr>
            <w:tcW w:w="567"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120</w:t>
            </w:r>
          </w:p>
        </w:tc>
        <w:tc>
          <w:tcPr>
            <w:tcW w:w="567"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200</w:t>
            </w:r>
          </w:p>
        </w:tc>
        <w:tc>
          <w:tcPr>
            <w:tcW w:w="567"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500</w:t>
            </w:r>
          </w:p>
        </w:tc>
        <w:tc>
          <w:tcPr>
            <w:tcW w:w="567" w:type="dxa"/>
            <w:vMerge/>
            <w:vAlign w:val="center"/>
          </w:tcPr>
          <w:p w:rsidR="00C37F2E" w:rsidRPr="00C37F2E" w:rsidRDefault="00C37F2E" w:rsidP="00C37F2E">
            <w:pPr>
              <w:rPr>
                <w:rFonts w:ascii="Times New Roman" w:hAnsi="Times New Roman" w:cs="Times New Roman"/>
              </w:rPr>
            </w:pPr>
          </w:p>
        </w:tc>
        <w:tc>
          <w:tcPr>
            <w:tcW w:w="567"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960</w:t>
            </w:r>
          </w:p>
        </w:tc>
        <w:tc>
          <w:tcPr>
            <w:tcW w:w="850"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Y</w:t>
            </w:r>
            <w:r w:rsidRPr="00C37F2E">
              <w:rPr>
                <w:rFonts w:ascii="Times New Roman" w:hAnsi="Times New Roman" w:cs="Times New Roman"/>
                <w:vertAlign w:val="subscript"/>
              </w:rPr>
              <w:t>n</w:t>
            </w:r>
            <w:r w:rsidRPr="00C37F2E">
              <w:rPr>
                <w:rFonts w:ascii="Times New Roman" w:hAnsi="Times New Roman" w:cs="Times New Roman"/>
              </w:rPr>
              <w:t>/Y</w:t>
            </w:r>
            <w:r w:rsidRPr="00C37F2E">
              <w:rPr>
                <w:rFonts w:ascii="Times New Roman" w:hAnsi="Times New Roman" w:cs="Times New Roman"/>
                <w:vertAlign w:val="subscript"/>
              </w:rPr>
              <w:t>n</w:t>
            </w:r>
            <w:r w:rsidRPr="00C37F2E">
              <w:rPr>
                <w:rFonts w:ascii="Times New Roman" w:hAnsi="Times New Roman" w:cs="Times New Roman"/>
              </w:rPr>
              <w:t>/–0</w:t>
            </w:r>
          </w:p>
        </w:tc>
        <w:tc>
          <w:tcPr>
            <w:tcW w:w="709"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81</w:t>
            </w:r>
          </w:p>
        </w:tc>
      </w:tr>
      <w:tr w:rsidR="00C37F2E" w:rsidRPr="00C616B9" w:rsidTr="00C37F2E">
        <w:trPr>
          <w:trHeight w:val="213"/>
        </w:trPr>
        <w:tc>
          <w:tcPr>
            <w:tcW w:w="1242"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NTMI–18*</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18</w:t>
            </w:r>
          </w:p>
        </w:tc>
        <w:tc>
          <w:tcPr>
            <w:tcW w:w="1134"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13800</w:t>
            </w:r>
          </w:p>
        </w:tc>
        <w:tc>
          <w:tcPr>
            <w:tcW w:w="851"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100/100:3</w:t>
            </w:r>
          </w:p>
        </w:tc>
        <w:tc>
          <w:tcPr>
            <w:tcW w:w="709"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120</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200</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500</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960</w:t>
            </w:r>
          </w:p>
        </w:tc>
        <w:tc>
          <w:tcPr>
            <w:tcW w:w="850"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Y</w:t>
            </w:r>
            <w:r w:rsidRPr="00C37F2E">
              <w:rPr>
                <w:rFonts w:ascii="Times New Roman" w:hAnsi="Times New Roman" w:cs="Times New Roman"/>
                <w:vertAlign w:val="subscript"/>
              </w:rPr>
              <w:t>n</w:t>
            </w:r>
            <w:r w:rsidRPr="00C37F2E">
              <w:rPr>
                <w:rFonts w:ascii="Times New Roman" w:hAnsi="Times New Roman" w:cs="Times New Roman"/>
              </w:rPr>
              <w:t>/Y</w:t>
            </w:r>
            <w:r w:rsidRPr="00C37F2E">
              <w:rPr>
                <w:rFonts w:ascii="Times New Roman" w:hAnsi="Times New Roman" w:cs="Times New Roman"/>
                <w:vertAlign w:val="subscript"/>
              </w:rPr>
              <w:t>n</w:t>
            </w:r>
            <w:r w:rsidRPr="00C37F2E">
              <w:rPr>
                <w:rFonts w:ascii="Times New Roman" w:hAnsi="Times New Roman" w:cs="Times New Roman"/>
              </w:rPr>
              <w:t>/–0</w:t>
            </w:r>
          </w:p>
        </w:tc>
        <w:tc>
          <w:tcPr>
            <w:tcW w:w="709"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94</w:t>
            </w:r>
          </w:p>
        </w:tc>
      </w:tr>
      <w:tr w:rsidR="00C37F2E" w:rsidRPr="00C616B9" w:rsidTr="00C37F2E">
        <w:trPr>
          <w:trHeight w:val="213"/>
        </w:trPr>
        <w:tc>
          <w:tcPr>
            <w:tcW w:w="1242"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1134"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15750</w:t>
            </w:r>
          </w:p>
        </w:tc>
        <w:tc>
          <w:tcPr>
            <w:tcW w:w="851"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850"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r>
      <w:tr w:rsidR="00C37F2E" w:rsidRPr="00C616B9" w:rsidTr="00C37F2E">
        <w:trPr>
          <w:trHeight w:val="213"/>
        </w:trPr>
        <w:tc>
          <w:tcPr>
            <w:tcW w:w="1242"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1134"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18000</w:t>
            </w:r>
          </w:p>
        </w:tc>
        <w:tc>
          <w:tcPr>
            <w:tcW w:w="851"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850"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r>
      <w:tr w:rsidR="00C37F2E" w:rsidRPr="00C616B9" w:rsidTr="00C37F2E">
        <w:trPr>
          <w:trHeight w:val="213"/>
        </w:trPr>
        <w:tc>
          <w:tcPr>
            <w:tcW w:w="1242"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NKF–110–57U1</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110</w:t>
            </w:r>
          </w:p>
        </w:tc>
        <w:tc>
          <w:tcPr>
            <w:tcW w:w="1134" w:type="dxa"/>
            <w:vMerge w:val="restart"/>
            <w:vAlign w:val="center"/>
          </w:tcPr>
          <w:p w:rsidR="00C37F2E" w:rsidRDefault="00C37F2E" w:rsidP="00C37F2E">
            <w:pPr>
              <w:rPr>
                <w:rFonts w:ascii="Times New Roman" w:hAnsi="Times New Roman" w:cs="Times New Roman"/>
              </w:rPr>
            </w:pPr>
            <w:r w:rsidRPr="00C37F2E">
              <w:rPr>
                <w:rFonts w:ascii="Times New Roman" w:hAnsi="Times New Roman" w:cs="Times New Roman"/>
              </w:rPr>
              <w:t>110000:</w:t>
            </w:r>
          </w:p>
          <w:p w:rsidR="00C37F2E" w:rsidRPr="00C37F2E" w:rsidRDefault="00C37F2E" w:rsidP="00C37F2E">
            <w:pPr>
              <w:rPr>
                <w:rFonts w:ascii="Times New Roman" w:hAnsi="Times New Roman" w:cs="Times New Roman"/>
              </w:rPr>
            </w:pPr>
            <w:r w:rsidRPr="00C37F2E">
              <w:rPr>
                <w:rFonts w:ascii="Times New Roman" w:hAnsi="Times New Roman" w:cs="Times New Roman"/>
              </w:rPr>
              <w:t>√3</w:t>
            </w:r>
          </w:p>
        </w:tc>
        <w:tc>
          <w:tcPr>
            <w:tcW w:w="851"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100:√3/100</w:t>
            </w:r>
          </w:p>
          <w:p w:rsidR="00C37F2E" w:rsidRPr="00C37F2E" w:rsidRDefault="00C37F2E" w:rsidP="00C37F2E">
            <w:pPr>
              <w:rPr>
                <w:rFonts w:ascii="Times New Roman" w:hAnsi="Times New Roman" w:cs="Times New Roman"/>
              </w:rPr>
            </w:pPr>
            <w:r w:rsidRPr="00C37F2E">
              <w:rPr>
                <w:rFonts w:ascii="Times New Roman" w:hAnsi="Times New Roman" w:cs="Times New Roman"/>
              </w:rPr>
              <w:t>100:√3/100:3</w:t>
            </w:r>
          </w:p>
          <w:p w:rsidR="00C37F2E" w:rsidRPr="00C37F2E" w:rsidRDefault="00C37F2E" w:rsidP="00C37F2E">
            <w:pPr>
              <w:rPr>
                <w:rFonts w:ascii="Times New Roman" w:hAnsi="Times New Roman" w:cs="Times New Roman"/>
              </w:rPr>
            </w:pPr>
            <w:r w:rsidRPr="00C37F2E">
              <w:rPr>
                <w:rFonts w:ascii="Times New Roman" w:hAnsi="Times New Roman" w:cs="Times New Roman"/>
              </w:rPr>
              <w:t>100:√3/100</w:t>
            </w:r>
          </w:p>
        </w:tc>
        <w:tc>
          <w:tcPr>
            <w:tcW w:w="709" w:type="dxa"/>
            <w:vMerge w:val="restart"/>
            <w:vAlign w:val="center"/>
          </w:tcPr>
          <w:p w:rsidR="00C37F2E" w:rsidRPr="00C37F2E" w:rsidRDefault="00C37F2E" w:rsidP="00C37F2E">
            <w:pPr>
              <w:rPr>
                <w:rFonts w:ascii="Times New Roman" w:hAnsi="Times New Roman" w:cs="Times New Roman"/>
              </w:rPr>
            </w:pPr>
          </w:p>
        </w:tc>
        <w:tc>
          <w:tcPr>
            <w:tcW w:w="567" w:type="dxa"/>
            <w:vMerge w:val="restart"/>
            <w:vAlign w:val="center"/>
          </w:tcPr>
          <w:p w:rsidR="00C37F2E" w:rsidRPr="00C37F2E" w:rsidRDefault="00C37F2E" w:rsidP="00C37F2E">
            <w:pPr>
              <w:rPr>
                <w:rFonts w:ascii="Times New Roman" w:hAnsi="Times New Roman" w:cs="Times New Roman"/>
              </w:rPr>
            </w:pP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400</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600</w:t>
            </w: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1200</w:t>
            </w:r>
          </w:p>
        </w:tc>
        <w:tc>
          <w:tcPr>
            <w:tcW w:w="567" w:type="dxa"/>
            <w:vMerge w:val="restart"/>
            <w:vAlign w:val="center"/>
          </w:tcPr>
          <w:p w:rsidR="00C37F2E" w:rsidRPr="00C37F2E" w:rsidRDefault="00C37F2E" w:rsidP="00C37F2E">
            <w:pPr>
              <w:rPr>
                <w:rFonts w:ascii="Times New Roman" w:hAnsi="Times New Roman" w:cs="Times New Roman"/>
              </w:rPr>
            </w:pPr>
          </w:p>
        </w:tc>
        <w:tc>
          <w:tcPr>
            <w:tcW w:w="567"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2000</w:t>
            </w:r>
          </w:p>
        </w:tc>
        <w:tc>
          <w:tcPr>
            <w:tcW w:w="850"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1/1/1–0–0</w:t>
            </w:r>
          </w:p>
        </w:tc>
        <w:tc>
          <w:tcPr>
            <w:tcW w:w="709"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630</w:t>
            </w:r>
          </w:p>
        </w:tc>
      </w:tr>
      <w:tr w:rsidR="00C37F2E" w:rsidRPr="00C616B9" w:rsidTr="00C37F2E">
        <w:trPr>
          <w:trHeight w:val="213"/>
        </w:trPr>
        <w:tc>
          <w:tcPr>
            <w:tcW w:w="1242"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NKF–110–58U1</w:t>
            </w:r>
          </w:p>
        </w:tc>
        <w:tc>
          <w:tcPr>
            <w:tcW w:w="567" w:type="dxa"/>
            <w:vMerge/>
            <w:vAlign w:val="center"/>
          </w:tcPr>
          <w:p w:rsidR="00C37F2E" w:rsidRPr="00C37F2E" w:rsidRDefault="00C37F2E" w:rsidP="00C37F2E">
            <w:pPr>
              <w:rPr>
                <w:rFonts w:ascii="Times New Roman" w:hAnsi="Times New Roman" w:cs="Times New Roman"/>
              </w:rPr>
            </w:pPr>
          </w:p>
        </w:tc>
        <w:tc>
          <w:tcPr>
            <w:tcW w:w="1134" w:type="dxa"/>
            <w:vMerge/>
            <w:vAlign w:val="center"/>
          </w:tcPr>
          <w:p w:rsidR="00C37F2E" w:rsidRPr="00C37F2E" w:rsidRDefault="00C37F2E" w:rsidP="00C37F2E">
            <w:pPr>
              <w:rPr>
                <w:rFonts w:ascii="Times New Roman" w:hAnsi="Times New Roman" w:cs="Times New Roman"/>
              </w:rPr>
            </w:pPr>
          </w:p>
        </w:tc>
        <w:tc>
          <w:tcPr>
            <w:tcW w:w="851"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850" w:type="dxa"/>
            <w:vMerge/>
            <w:vAlign w:val="center"/>
          </w:tcPr>
          <w:p w:rsidR="00C37F2E" w:rsidRPr="00C37F2E" w:rsidRDefault="00C37F2E" w:rsidP="00C37F2E">
            <w:pPr>
              <w:rPr>
                <w:rFonts w:ascii="Times New Roman" w:hAnsi="Times New Roman" w:cs="Times New Roman"/>
              </w:rPr>
            </w:pPr>
          </w:p>
        </w:tc>
        <w:tc>
          <w:tcPr>
            <w:tcW w:w="709"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800</w:t>
            </w:r>
          </w:p>
        </w:tc>
      </w:tr>
      <w:tr w:rsidR="00C37F2E" w:rsidRPr="00C616B9" w:rsidTr="00C37F2E">
        <w:trPr>
          <w:trHeight w:val="213"/>
        </w:trPr>
        <w:tc>
          <w:tcPr>
            <w:tcW w:w="1242"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NKF–66U1(T1)</w:t>
            </w:r>
          </w:p>
        </w:tc>
        <w:tc>
          <w:tcPr>
            <w:tcW w:w="567"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66</w:t>
            </w:r>
          </w:p>
        </w:tc>
        <w:tc>
          <w:tcPr>
            <w:tcW w:w="1134" w:type="dxa"/>
            <w:vMerge w:val="restart"/>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66000:√3</w:t>
            </w:r>
          </w:p>
          <w:p w:rsidR="00C37F2E" w:rsidRPr="00C37F2E" w:rsidRDefault="00C37F2E" w:rsidP="00C37F2E">
            <w:pPr>
              <w:rPr>
                <w:rFonts w:ascii="Times New Roman" w:hAnsi="Times New Roman" w:cs="Times New Roman"/>
              </w:rPr>
            </w:pPr>
            <w:r w:rsidRPr="00C37F2E">
              <w:rPr>
                <w:rFonts w:ascii="Times New Roman" w:hAnsi="Times New Roman" w:cs="Times New Roman"/>
              </w:rPr>
              <w:t>132000:√3</w:t>
            </w:r>
          </w:p>
          <w:p w:rsidR="00C37F2E" w:rsidRPr="00C37F2E" w:rsidRDefault="00C37F2E" w:rsidP="00C37F2E">
            <w:pPr>
              <w:rPr>
                <w:rFonts w:ascii="Times New Roman" w:hAnsi="Times New Roman" w:cs="Times New Roman"/>
              </w:rPr>
            </w:pPr>
            <w:r w:rsidRPr="00C37F2E">
              <w:rPr>
                <w:rFonts w:ascii="Times New Roman" w:hAnsi="Times New Roman" w:cs="Times New Roman"/>
              </w:rPr>
              <w:t>220000:√3</w:t>
            </w:r>
          </w:p>
        </w:tc>
        <w:tc>
          <w:tcPr>
            <w:tcW w:w="851"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850" w:type="dxa"/>
            <w:vMerge/>
            <w:vAlign w:val="center"/>
          </w:tcPr>
          <w:p w:rsidR="00C37F2E" w:rsidRPr="00C37F2E" w:rsidRDefault="00C37F2E" w:rsidP="00C37F2E">
            <w:pPr>
              <w:rPr>
                <w:rFonts w:ascii="Times New Roman" w:hAnsi="Times New Roman" w:cs="Times New Roman"/>
              </w:rPr>
            </w:pPr>
          </w:p>
        </w:tc>
        <w:tc>
          <w:tcPr>
            <w:tcW w:w="709"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545</w:t>
            </w:r>
          </w:p>
        </w:tc>
      </w:tr>
      <w:tr w:rsidR="00C37F2E" w:rsidRPr="00C616B9" w:rsidTr="00C37F2E">
        <w:trPr>
          <w:trHeight w:val="213"/>
        </w:trPr>
        <w:tc>
          <w:tcPr>
            <w:tcW w:w="1242"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NKF–132–73T1</w:t>
            </w:r>
          </w:p>
        </w:tc>
        <w:tc>
          <w:tcPr>
            <w:tcW w:w="567"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132</w:t>
            </w:r>
          </w:p>
        </w:tc>
        <w:tc>
          <w:tcPr>
            <w:tcW w:w="1134" w:type="dxa"/>
            <w:vMerge/>
            <w:vAlign w:val="center"/>
          </w:tcPr>
          <w:p w:rsidR="00C37F2E" w:rsidRPr="00C37F2E" w:rsidRDefault="00C37F2E" w:rsidP="00C37F2E">
            <w:pPr>
              <w:rPr>
                <w:rFonts w:ascii="Times New Roman" w:hAnsi="Times New Roman" w:cs="Times New Roman"/>
              </w:rPr>
            </w:pPr>
          </w:p>
        </w:tc>
        <w:tc>
          <w:tcPr>
            <w:tcW w:w="851"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850" w:type="dxa"/>
            <w:vMerge/>
            <w:vAlign w:val="center"/>
          </w:tcPr>
          <w:p w:rsidR="00C37F2E" w:rsidRPr="00C37F2E" w:rsidRDefault="00C37F2E" w:rsidP="00C37F2E">
            <w:pPr>
              <w:rPr>
                <w:rFonts w:ascii="Times New Roman" w:hAnsi="Times New Roman" w:cs="Times New Roman"/>
              </w:rPr>
            </w:pPr>
          </w:p>
        </w:tc>
        <w:tc>
          <w:tcPr>
            <w:tcW w:w="709"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630</w:t>
            </w:r>
          </w:p>
        </w:tc>
      </w:tr>
      <w:tr w:rsidR="00C37F2E" w:rsidRPr="00C616B9" w:rsidTr="00C37F2E">
        <w:trPr>
          <w:trHeight w:val="213"/>
        </w:trPr>
        <w:tc>
          <w:tcPr>
            <w:tcW w:w="1242"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NKF–220–65T1</w:t>
            </w:r>
          </w:p>
        </w:tc>
        <w:tc>
          <w:tcPr>
            <w:tcW w:w="567"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220</w:t>
            </w:r>
          </w:p>
        </w:tc>
        <w:tc>
          <w:tcPr>
            <w:tcW w:w="1134" w:type="dxa"/>
            <w:vMerge/>
            <w:vAlign w:val="center"/>
          </w:tcPr>
          <w:p w:rsidR="00C37F2E" w:rsidRPr="00C37F2E" w:rsidRDefault="00C37F2E" w:rsidP="00C37F2E">
            <w:pPr>
              <w:rPr>
                <w:rFonts w:ascii="Times New Roman" w:hAnsi="Times New Roman" w:cs="Times New Roman"/>
              </w:rPr>
            </w:pPr>
          </w:p>
        </w:tc>
        <w:tc>
          <w:tcPr>
            <w:tcW w:w="851" w:type="dxa"/>
            <w:vMerge/>
            <w:vAlign w:val="center"/>
          </w:tcPr>
          <w:p w:rsidR="00C37F2E" w:rsidRPr="00C37F2E" w:rsidRDefault="00C37F2E" w:rsidP="00C37F2E">
            <w:pPr>
              <w:rPr>
                <w:rFonts w:ascii="Times New Roman" w:hAnsi="Times New Roman" w:cs="Times New Roman"/>
              </w:rPr>
            </w:pPr>
          </w:p>
        </w:tc>
        <w:tc>
          <w:tcPr>
            <w:tcW w:w="709"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567" w:type="dxa"/>
            <w:vMerge/>
            <w:vAlign w:val="center"/>
          </w:tcPr>
          <w:p w:rsidR="00C37F2E" w:rsidRPr="00C37F2E" w:rsidRDefault="00C37F2E" w:rsidP="00C37F2E">
            <w:pPr>
              <w:rPr>
                <w:rFonts w:ascii="Times New Roman" w:hAnsi="Times New Roman" w:cs="Times New Roman"/>
              </w:rPr>
            </w:pPr>
          </w:p>
        </w:tc>
        <w:tc>
          <w:tcPr>
            <w:tcW w:w="850" w:type="dxa"/>
            <w:vMerge/>
            <w:vAlign w:val="center"/>
          </w:tcPr>
          <w:p w:rsidR="00C37F2E" w:rsidRPr="00C37F2E" w:rsidRDefault="00C37F2E" w:rsidP="00C37F2E">
            <w:pPr>
              <w:rPr>
                <w:rFonts w:ascii="Times New Roman" w:hAnsi="Times New Roman" w:cs="Times New Roman"/>
              </w:rPr>
            </w:pPr>
          </w:p>
        </w:tc>
        <w:tc>
          <w:tcPr>
            <w:tcW w:w="709" w:type="dxa"/>
            <w:vAlign w:val="center"/>
          </w:tcPr>
          <w:p w:rsidR="00C37F2E" w:rsidRPr="00C37F2E" w:rsidRDefault="00C37F2E" w:rsidP="00C37F2E">
            <w:pPr>
              <w:rPr>
                <w:rFonts w:ascii="Times New Roman" w:hAnsi="Times New Roman" w:cs="Times New Roman"/>
              </w:rPr>
            </w:pPr>
            <w:r w:rsidRPr="00C37F2E">
              <w:rPr>
                <w:rFonts w:ascii="Times New Roman" w:hAnsi="Times New Roman" w:cs="Times New Roman"/>
              </w:rPr>
              <w:t>1325</w:t>
            </w:r>
          </w:p>
        </w:tc>
      </w:tr>
    </w:tbl>
    <w:p w:rsidR="00EF35B1" w:rsidRDefault="00EF35B1" w:rsidP="00DF3309">
      <w:pPr>
        <w:spacing w:after="0"/>
        <w:jc w:val="both"/>
        <w:rPr>
          <w:rFonts w:ascii="Times New Roman" w:hAnsi="Times New Roman" w:cs="Times New Roman"/>
          <w:sz w:val="28"/>
          <w:szCs w:val="28"/>
        </w:rPr>
      </w:pPr>
    </w:p>
    <w:p w:rsidR="00D913FF" w:rsidRDefault="00D913FF" w:rsidP="00DF3309">
      <w:pPr>
        <w:spacing w:after="0"/>
        <w:jc w:val="both"/>
        <w:rPr>
          <w:rFonts w:ascii="Times New Roman" w:hAnsi="Times New Roman" w:cs="Times New Roman"/>
          <w:sz w:val="28"/>
          <w:szCs w:val="28"/>
        </w:rPr>
      </w:pPr>
    </w:p>
    <w:p w:rsidR="00D913FF" w:rsidRDefault="00D913FF" w:rsidP="00DF3309">
      <w:pPr>
        <w:spacing w:after="0"/>
        <w:jc w:val="both"/>
        <w:rPr>
          <w:rFonts w:ascii="Times New Roman" w:hAnsi="Times New Roman" w:cs="Times New Roman"/>
          <w:sz w:val="28"/>
          <w:szCs w:val="28"/>
        </w:rPr>
      </w:pPr>
    </w:p>
    <w:p w:rsidR="00D913FF" w:rsidRDefault="00D913FF" w:rsidP="00DF3309">
      <w:pPr>
        <w:spacing w:after="0"/>
        <w:jc w:val="both"/>
        <w:rPr>
          <w:rFonts w:ascii="Times New Roman" w:hAnsi="Times New Roman" w:cs="Times New Roman"/>
          <w:sz w:val="28"/>
          <w:szCs w:val="28"/>
        </w:rPr>
      </w:pPr>
    </w:p>
    <w:p w:rsidR="00D913FF" w:rsidRDefault="00D913FF" w:rsidP="00DF3309">
      <w:pPr>
        <w:spacing w:after="0"/>
        <w:jc w:val="both"/>
        <w:rPr>
          <w:rFonts w:ascii="Times New Roman" w:hAnsi="Times New Roman" w:cs="Times New Roman"/>
          <w:sz w:val="28"/>
          <w:szCs w:val="28"/>
        </w:rPr>
      </w:pPr>
    </w:p>
    <w:p w:rsidR="00D913FF" w:rsidRDefault="00D913FF" w:rsidP="00DF3309">
      <w:pPr>
        <w:spacing w:after="0"/>
        <w:jc w:val="both"/>
        <w:rPr>
          <w:rFonts w:ascii="Times New Roman" w:hAnsi="Times New Roman" w:cs="Times New Roman"/>
          <w:sz w:val="28"/>
          <w:szCs w:val="28"/>
        </w:rPr>
      </w:pPr>
    </w:p>
    <w:p w:rsidR="00D913FF" w:rsidRDefault="00D913FF" w:rsidP="00DF3309">
      <w:pPr>
        <w:spacing w:after="0"/>
        <w:jc w:val="both"/>
        <w:rPr>
          <w:rFonts w:ascii="Times New Roman" w:hAnsi="Times New Roman" w:cs="Times New Roman"/>
          <w:sz w:val="28"/>
          <w:szCs w:val="28"/>
        </w:rPr>
      </w:pPr>
    </w:p>
    <w:p w:rsidR="00D913FF" w:rsidRDefault="00D913FF" w:rsidP="00DF3309">
      <w:pPr>
        <w:spacing w:after="0"/>
        <w:jc w:val="both"/>
        <w:rPr>
          <w:rFonts w:ascii="Times New Roman" w:hAnsi="Times New Roman" w:cs="Times New Roman"/>
          <w:sz w:val="28"/>
          <w:szCs w:val="28"/>
        </w:rPr>
      </w:pPr>
    </w:p>
    <w:p w:rsidR="00D913FF" w:rsidRDefault="00D913FF" w:rsidP="00DF3309">
      <w:pPr>
        <w:spacing w:after="0"/>
        <w:jc w:val="both"/>
        <w:rPr>
          <w:rFonts w:ascii="Times New Roman" w:hAnsi="Times New Roman" w:cs="Times New Roman"/>
          <w:sz w:val="28"/>
          <w:szCs w:val="28"/>
        </w:rPr>
      </w:pPr>
    </w:p>
    <w:p w:rsidR="00D913FF" w:rsidRDefault="00D913FF" w:rsidP="00DF3309">
      <w:pPr>
        <w:spacing w:after="0"/>
        <w:jc w:val="both"/>
        <w:rPr>
          <w:rFonts w:ascii="Times New Roman" w:hAnsi="Times New Roman" w:cs="Times New Roman"/>
          <w:sz w:val="28"/>
          <w:szCs w:val="28"/>
        </w:rPr>
      </w:pPr>
    </w:p>
    <w:p w:rsidR="00D913FF" w:rsidRDefault="00D913FF" w:rsidP="00DF3309">
      <w:pPr>
        <w:spacing w:after="0"/>
        <w:jc w:val="both"/>
        <w:rPr>
          <w:rFonts w:ascii="Times New Roman" w:hAnsi="Times New Roman" w:cs="Times New Roman"/>
          <w:sz w:val="28"/>
          <w:szCs w:val="28"/>
        </w:rPr>
      </w:pPr>
    </w:p>
    <w:p w:rsidR="00D913FF" w:rsidRPr="002056BF" w:rsidRDefault="00D913FF" w:rsidP="00DF3309">
      <w:pPr>
        <w:spacing w:after="0"/>
        <w:jc w:val="both"/>
        <w:rPr>
          <w:rFonts w:ascii="Times New Roman" w:hAnsi="Times New Roman" w:cs="Times New Roman"/>
          <w:sz w:val="28"/>
          <w:szCs w:val="28"/>
        </w:rPr>
      </w:pPr>
    </w:p>
    <w:p w:rsidR="002056BF" w:rsidRPr="002056BF" w:rsidRDefault="002056BF" w:rsidP="002056BF">
      <w:pPr>
        <w:jc w:val="center"/>
        <w:rPr>
          <w:rFonts w:ascii="Times New Roman" w:hAnsi="Times New Roman" w:cs="Times New Roman"/>
          <w:sz w:val="28"/>
          <w:szCs w:val="28"/>
          <w:lang w:val="uz-Cyrl-UZ"/>
        </w:rPr>
      </w:pPr>
      <w:r w:rsidRPr="002056BF">
        <w:rPr>
          <w:rFonts w:ascii="Times New Roman" w:hAnsi="Times New Roman" w:cs="Times New Roman"/>
          <w:sz w:val="28"/>
          <w:szCs w:val="28"/>
          <w:lang w:val="en-US"/>
        </w:rPr>
        <w:lastRenderedPageBreak/>
        <w:t>I</w:t>
      </w:r>
      <w:r>
        <w:rPr>
          <w:rFonts w:ascii="Times New Roman" w:hAnsi="Times New Roman" w:cs="Times New Roman"/>
          <w:sz w:val="28"/>
          <w:szCs w:val="28"/>
        </w:rPr>
        <w:t>с</w:t>
      </w:r>
      <w:r w:rsidRPr="002056BF">
        <w:rPr>
          <w:rFonts w:ascii="Times New Roman" w:hAnsi="Times New Roman" w:cs="Times New Roman"/>
          <w:sz w:val="28"/>
          <w:szCs w:val="28"/>
          <w:lang w:val="en-US"/>
        </w:rPr>
        <w:t xml:space="preserve">hki </w:t>
      </w:r>
      <w:r w:rsidRPr="002056BF">
        <w:rPr>
          <w:rFonts w:ascii="Times New Roman" w:hAnsi="Times New Roman" w:cs="Times New Roman"/>
          <w:sz w:val="28"/>
          <w:szCs w:val="28"/>
          <w:lang w:val="uz-Cyrl-UZ"/>
        </w:rPr>
        <w:t>q</w:t>
      </w:r>
      <w:r w:rsidRPr="002056BF">
        <w:rPr>
          <w:rFonts w:ascii="Times New Roman" w:hAnsi="Times New Roman" w:cs="Times New Roman"/>
          <w:sz w:val="28"/>
          <w:szCs w:val="28"/>
          <w:lang w:val="en-US"/>
        </w:rPr>
        <w:t>urilmalar</w:t>
      </w:r>
      <w:r w:rsidRPr="002056BF">
        <w:rPr>
          <w:rFonts w:ascii="Times New Roman" w:hAnsi="Times New Roman" w:cs="Times New Roman"/>
          <w:sz w:val="28"/>
          <w:szCs w:val="28"/>
          <w:lang w:val="uz-Cyrl-UZ"/>
        </w:rPr>
        <w:t xml:space="preserve"> u</w:t>
      </w:r>
      <w:r>
        <w:rPr>
          <w:rFonts w:ascii="Times New Roman" w:hAnsi="Times New Roman" w:cs="Times New Roman"/>
          <w:sz w:val="28"/>
          <w:szCs w:val="28"/>
          <w:lang w:val="uz-Cyrl-UZ"/>
        </w:rPr>
        <w:t>с</w:t>
      </w:r>
      <w:r w:rsidRPr="002056BF">
        <w:rPr>
          <w:rFonts w:ascii="Times New Roman" w:hAnsi="Times New Roman" w:cs="Times New Roman"/>
          <w:sz w:val="28"/>
          <w:szCs w:val="28"/>
          <w:lang w:val="uz-Cyrl-UZ"/>
        </w:rPr>
        <w:t>hun tok transformatorlari</w:t>
      </w:r>
    </w:p>
    <w:tbl>
      <w:tblPr>
        <w:tblStyle w:val="a7"/>
        <w:tblW w:w="0" w:type="auto"/>
        <w:tblLayout w:type="fixed"/>
        <w:tblLook w:val="04A0" w:firstRow="1" w:lastRow="0" w:firstColumn="1" w:lastColumn="0" w:noHBand="0" w:noVBand="1"/>
      </w:tblPr>
      <w:tblGrid>
        <w:gridCol w:w="1101"/>
        <w:gridCol w:w="567"/>
        <w:gridCol w:w="992"/>
        <w:gridCol w:w="567"/>
        <w:gridCol w:w="567"/>
        <w:gridCol w:w="709"/>
        <w:gridCol w:w="567"/>
        <w:gridCol w:w="566"/>
        <w:gridCol w:w="507"/>
        <w:gridCol w:w="486"/>
        <w:gridCol w:w="709"/>
        <w:gridCol w:w="708"/>
        <w:gridCol w:w="851"/>
        <w:gridCol w:w="673"/>
      </w:tblGrid>
      <w:tr w:rsidR="002056BF" w:rsidRPr="002056BF" w:rsidTr="00D31402">
        <w:tc>
          <w:tcPr>
            <w:tcW w:w="1101" w:type="dxa"/>
            <w:vMerge w:val="restart"/>
            <w:vAlign w:val="center"/>
          </w:tcPr>
          <w:p w:rsidR="002056BF" w:rsidRPr="002056BF" w:rsidRDefault="002056BF" w:rsidP="002056BF">
            <w:pPr>
              <w:rPr>
                <w:rFonts w:ascii="Times New Roman" w:hAnsi="Times New Roman" w:cs="Times New Roman"/>
              </w:rPr>
            </w:pPr>
            <w:r w:rsidRPr="002056BF">
              <w:rPr>
                <w:rFonts w:ascii="Times New Roman" w:hAnsi="Times New Roman" w:cs="Times New Roman"/>
              </w:rPr>
              <w:t>Turi</w:t>
            </w:r>
          </w:p>
        </w:tc>
        <w:tc>
          <w:tcPr>
            <w:tcW w:w="567" w:type="dxa"/>
            <w:vMerge w:val="restart"/>
            <w:textDirection w:val="btLr"/>
            <w:vAlign w:val="center"/>
          </w:tcPr>
          <w:p w:rsidR="002056BF" w:rsidRPr="002056BF" w:rsidRDefault="002056BF" w:rsidP="00D913FF">
            <w:pPr>
              <w:jc w:val="center"/>
              <w:rPr>
                <w:rFonts w:ascii="Times New Roman" w:hAnsi="Times New Roman" w:cs="Times New Roman"/>
              </w:rPr>
            </w:pPr>
            <w:r w:rsidRPr="002056BF">
              <w:rPr>
                <w:rFonts w:ascii="Times New Roman" w:hAnsi="Times New Roman" w:cs="Times New Roman"/>
              </w:rPr>
              <w:t>Nominal</w:t>
            </w:r>
            <w:r w:rsidR="00D913FF">
              <w:rPr>
                <w:rFonts w:ascii="Times New Roman" w:hAnsi="Times New Roman" w:cs="Times New Roman"/>
              </w:rPr>
              <w:t xml:space="preserve"> </w:t>
            </w:r>
            <w:r w:rsidRPr="002056BF">
              <w:rPr>
                <w:rFonts w:ascii="Times New Roman" w:hAnsi="Times New Roman" w:cs="Times New Roman"/>
              </w:rPr>
              <w:t>ku</w:t>
            </w:r>
            <w:r w:rsidR="00D913FF">
              <w:rPr>
                <w:rFonts w:ascii="Times New Roman" w:hAnsi="Times New Roman" w:cs="Times New Roman"/>
              </w:rPr>
              <w:t>с</w:t>
            </w:r>
            <w:r w:rsidRPr="002056BF">
              <w:rPr>
                <w:rFonts w:ascii="Times New Roman" w:hAnsi="Times New Roman" w:cs="Times New Roman"/>
              </w:rPr>
              <w:t>hlanish, kV</w:t>
            </w:r>
          </w:p>
        </w:tc>
        <w:tc>
          <w:tcPr>
            <w:tcW w:w="1559" w:type="dxa"/>
            <w:gridSpan w:val="2"/>
            <w:vAlign w:val="center"/>
          </w:tcPr>
          <w:p w:rsidR="002056BF" w:rsidRPr="002056BF" w:rsidRDefault="002056BF" w:rsidP="002056BF">
            <w:pPr>
              <w:rPr>
                <w:rFonts w:ascii="Times New Roman" w:hAnsi="Times New Roman" w:cs="Times New Roman"/>
              </w:rPr>
            </w:pPr>
            <w:r w:rsidRPr="002056BF">
              <w:rPr>
                <w:rFonts w:ascii="Times New Roman" w:hAnsi="Times New Roman" w:cs="Times New Roman"/>
              </w:rPr>
              <w:t>Nominal tok, A</w:t>
            </w:r>
          </w:p>
        </w:tc>
        <w:tc>
          <w:tcPr>
            <w:tcW w:w="567" w:type="dxa"/>
            <w:vMerge w:val="restart"/>
            <w:textDirection w:val="btLr"/>
            <w:vAlign w:val="center"/>
          </w:tcPr>
          <w:p w:rsidR="002056BF" w:rsidRPr="00D913FF" w:rsidRDefault="002056BF" w:rsidP="00D913FF">
            <w:pPr>
              <w:jc w:val="center"/>
              <w:rPr>
                <w:rFonts w:ascii="Times New Roman" w:hAnsi="Times New Roman" w:cs="Times New Roman"/>
                <w:lang w:val="en-US"/>
              </w:rPr>
            </w:pPr>
            <w:r w:rsidRPr="00D913FF">
              <w:rPr>
                <w:rFonts w:ascii="Times New Roman" w:hAnsi="Times New Roman" w:cs="Times New Roman"/>
                <w:lang w:val="en-US"/>
              </w:rPr>
              <w:t>Ikkilam</w:t>
            </w:r>
            <w:r w:rsidR="00D913FF">
              <w:rPr>
                <w:rFonts w:ascii="Times New Roman" w:hAnsi="Times New Roman" w:cs="Times New Roman"/>
              </w:rPr>
              <w:t>с</w:t>
            </w:r>
            <w:r w:rsidRPr="00D913FF">
              <w:rPr>
                <w:rFonts w:ascii="Times New Roman" w:hAnsi="Times New Roman" w:cs="Times New Roman"/>
                <w:lang w:val="en-US"/>
              </w:rPr>
              <w:t xml:space="preserve">hi </w:t>
            </w:r>
            <w:r w:rsidR="00D913FF">
              <w:rPr>
                <w:rFonts w:ascii="Times New Roman" w:hAnsi="Times New Roman" w:cs="Times New Roman"/>
              </w:rPr>
              <w:t>с</w:t>
            </w:r>
            <w:r w:rsidRPr="00D913FF">
              <w:rPr>
                <w:rFonts w:ascii="Times New Roman" w:hAnsi="Times New Roman" w:cs="Times New Roman"/>
                <w:lang w:val="en-US"/>
              </w:rPr>
              <w:t>hulg‘amni bajarilish varianti</w:t>
            </w:r>
          </w:p>
        </w:tc>
        <w:tc>
          <w:tcPr>
            <w:tcW w:w="709" w:type="dxa"/>
            <w:vMerge w:val="restart"/>
            <w:textDirection w:val="btLr"/>
            <w:vAlign w:val="center"/>
          </w:tcPr>
          <w:p w:rsidR="002056BF" w:rsidRPr="00D913FF" w:rsidRDefault="002056BF" w:rsidP="00D913FF">
            <w:pPr>
              <w:jc w:val="center"/>
              <w:rPr>
                <w:rFonts w:ascii="Times New Roman" w:hAnsi="Times New Roman" w:cs="Times New Roman"/>
                <w:lang w:val="en-US"/>
              </w:rPr>
            </w:pPr>
            <w:r w:rsidRPr="00D913FF">
              <w:rPr>
                <w:rFonts w:ascii="Times New Roman" w:hAnsi="Times New Roman" w:cs="Times New Roman"/>
                <w:lang w:val="en-US"/>
              </w:rPr>
              <w:t>Aniqlik sinfi yoki ikkilam</w:t>
            </w:r>
            <w:r w:rsidR="00D913FF">
              <w:rPr>
                <w:rFonts w:ascii="Times New Roman" w:hAnsi="Times New Roman" w:cs="Times New Roman"/>
              </w:rPr>
              <w:t>с</w:t>
            </w:r>
            <w:r w:rsidRPr="00D913FF">
              <w:rPr>
                <w:rFonts w:ascii="Times New Roman" w:hAnsi="Times New Roman" w:cs="Times New Roman"/>
                <w:lang w:val="en-US"/>
              </w:rPr>
              <w:t xml:space="preserve">hi </w:t>
            </w:r>
            <w:r w:rsidR="00D913FF">
              <w:rPr>
                <w:rFonts w:ascii="Times New Roman" w:hAnsi="Times New Roman" w:cs="Times New Roman"/>
              </w:rPr>
              <w:t>с</w:t>
            </w:r>
            <w:r w:rsidRPr="00D913FF">
              <w:rPr>
                <w:rFonts w:ascii="Times New Roman" w:hAnsi="Times New Roman" w:cs="Times New Roman"/>
                <w:lang w:val="en-US"/>
              </w:rPr>
              <w:t>hulg‘amni belgilanishi</w:t>
            </w:r>
          </w:p>
        </w:tc>
        <w:tc>
          <w:tcPr>
            <w:tcW w:w="1640" w:type="dxa"/>
            <w:gridSpan w:val="3"/>
            <w:vAlign w:val="center"/>
          </w:tcPr>
          <w:p w:rsidR="002056BF" w:rsidRPr="00952FFC" w:rsidRDefault="002056BF" w:rsidP="00D913FF">
            <w:pPr>
              <w:jc w:val="center"/>
              <w:rPr>
                <w:rFonts w:ascii="Times New Roman" w:hAnsi="Times New Roman" w:cs="Times New Roman"/>
                <w:lang w:val="en-US"/>
              </w:rPr>
            </w:pPr>
            <w:r w:rsidRPr="00952FFC">
              <w:rPr>
                <w:rFonts w:ascii="Times New Roman" w:hAnsi="Times New Roman" w:cs="Times New Roman"/>
                <w:lang w:val="en-US"/>
              </w:rPr>
              <w:t>Aniqlik sinfidagi nominal yuklama, VA</w:t>
            </w:r>
          </w:p>
        </w:tc>
        <w:tc>
          <w:tcPr>
            <w:tcW w:w="1195" w:type="dxa"/>
            <w:gridSpan w:val="2"/>
            <w:vAlign w:val="center"/>
          </w:tcPr>
          <w:p w:rsidR="002056BF" w:rsidRPr="002056BF" w:rsidRDefault="002056BF" w:rsidP="00D913FF">
            <w:pPr>
              <w:jc w:val="center"/>
              <w:rPr>
                <w:rFonts w:ascii="Times New Roman" w:hAnsi="Times New Roman" w:cs="Times New Roman"/>
              </w:rPr>
            </w:pPr>
            <w:r w:rsidRPr="002056BF">
              <w:rPr>
                <w:rFonts w:ascii="Times New Roman" w:hAnsi="Times New Roman" w:cs="Times New Roman"/>
              </w:rPr>
              <w:t>Elektro-dinamik barqarorlik</w:t>
            </w:r>
          </w:p>
        </w:tc>
        <w:tc>
          <w:tcPr>
            <w:tcW w:w="1559" w:type="dxa"/>
            <w:gridSpan w:val="2"/>
            <w:vAlign w:val="center"/>
          </w:tcPr>
          <w:p w:rsidR="002056BF" w:rsidRPr="002056BF" w:rsidRDefault="002056BF" w:rsidP="00D913FF">
            <w:pPr>
              <w:jc w:val="center"/>
              <w:rPr>
                <w:rFonts w:ascii="Times New Roman" w:hAnsi="Times New Roman" w:cs="Times New Roman"/>
              </w:rPr>
            </w:pPr>
            <w:r w:rsidRPr="002056BF">
              <w:rPr>
                <w:rFonts w:ascii="Times New Roman" w:hAnsi="Times New Roman" w:cs="Times New Roman"/>
              </w:rPr>
              <w:t>Termik barqarorlik</w:t>
            </w:r>
          </w:p>
        </w:tc>
        <w:tc>
          <w:tcPr>
            <w:tcW w:w="673" w:type="dxa"/>
            <w:vMerge w:val="restart"/>
            <w:textDirection w:val="btLr"/>
            <w:vAlign w:val="center"/>
          </w:tcPr>
          <w:p w:rsidR="002056BF" w:rsidRPr="002056BF" w:rsidRDefault="002056BF" w:rsidP="002056BF">
            <w:pPr>
              <w:ind w:left="113" w:right="113"/>
              <w:jc w:val="center"/>
              <w:rPr>
                <w:rFonts w:ascii="Times New Roman" w:hAnsi="Times New Roman" w:cs="Times New Roman"/>
              </w:rPr>
            </w:pPr>
            <w:r w:rsidRPr="002056BF">
              <w:rPr>
                <w:rFonts w:ascii="Times New Roman" w:hAnsi="Times New Roman" w:cs="Times New Roman"/>
              </w:rPr>
              <w:t>Massa, kg</w:t>
            </w:r>
          </w:p>
        </w:tc>
      </w:tr>
      <w:tr w:rsidR="00D913FF" w:rsidRPr="00CF2EAB" w:rsidTr="00D31402">
        <w:trPr>
          <w:cantSplit/>
          <w:trHeight w:val="2647"/>
        </w:trPr>
        <w:tc>
          <w:tcPr>
            <w:tcW w:w="1101" w:type="dxa"/>
            <w:vMerge/>
            <w:vAlign w:val="center"/>
          </w:tcPr>
          <w:p w:rsidR="00D913FF" w:rsidRPr="002056BF" w:rsidRDefault="00D913FF" w:rsidP="002056BF">
            <w:pPr>
              <w:rPr>
                <w:rFonts w:ascii="Times New Roman" w:hAnsi="Times New Roman" w:cs="Times New Roman"/>
              </w:rPr>
            </w:pPr>
          </w:p>
        </w:tc>
        <w:tc>
          <w:tcPr>
            <w:tcW w:w="567" w:type="dxa"/>
            <w:vMerge/>
            <w:vAlign w:val="center"/>
          </w:tcPr>
          <w:p w:rsidR="00D913FF" w:rsidRPr="002056BF" w:rsidRDefault="00D913FF" w:rsidP="002056BF">
            <w:pPr>
              <w:rPr>
                <w:rFonts w:ascii="Times New Roman" w:hAnsi="Times New Roman" w:cs="Times New Roman"/>
              </w:rPr>
            </w:pPr>
          </w:p>
        </w:tc>
        <w:tc>
          <w:tcPr>
            <w:tcW w:w="992" w:type="dxa"/>
            <w:textDirection w:val="btLr"/>
            <w:vAlign w:val="center"/>
          </w:tcPr>
          <w:p w:rsidR="00D913FF" w:rsidRPr="002056BF" w:rsidRDefault="00D913FF" w:rsidP="00D913FF">
            <w:pPr>
              <w:ind w:left="113" w:right="113"/>
              <w:jc w:val="center"/>
              <w:rPr>
                <w:rFonts w:ascii="Times New Roman" w:hAnsi="Times New Roman" w:cs="Times New Roman"/>
              </w:rPr>
            </w:pPr>
            <w:r w:rsidRPr="002056BF">
              <w:rPr>
                <w:rFonts w:ascii="Times New Roman" w:hAnsi="Times New Roman" w:cs="Times New Roman"/>
              </w:rPr>
              <w:t>birlam</w:t>
            </w:r>
            <w:r>
              <w:rPr>
                <w:rFonts w:ascii="Times New Roman" w:hAnsi="Times New Roman" w:cs="Times New Roman"/>
              </w:rPr>
              <w:t>с</w:t>
            </w:r>
            <w:r w:rsidRPr="002056BF">
              <w:rPr>
                <w:rFonts w:ascii="Times New Roman" w:hAnsi="Times New Roman" w:cs="Times New Roman"/>
              </w:rPr>
              <w:t>hi</w:t>
            </w:r>
          </w:p>
        </w:tc>
        <w:tc>
          <w:tcPr>
            <w:tcW w:w="567" w:type="dxa"/>
            <w:textDirection w:val="btLr"/>
            <w:vAlign w:val="center"/>
          </w:tcPr>
          <w:p w:rsidR="00D913FF" w:rsidRPr="002056BF" w:rsidRDefault="00D913FF" w:rsidP="00D913FF">
            <w:pPr>
              <w:ind w:left="113" w:right="113"/>
              <w:jc w:val="center"/>
              <w:rPr>
                <w:rFonts w:ascii="Times New Roman" w:hAnsi="Times New Roman" w:cs="Times New Roman"/>
              </w:rPr>
            </w:pPr>
            <w:r w:rsidRPr="002056BF">
              <w:rPr>
                <w:rFonts w:ascii="Times New Roman" w:hAnsi="Times New Roman" w:cs="Times New Roman"/>
              </w:rPr>
              <w:t>ikkilam</w:t>
            </w:r>
            <w:r>
              <w:rPr>
                <w:rFonts w:ascii="Times New Roman" w:hAnsi="Times New Roman" w:cs="Times New Roman"/>
              </w:rPr>
              <w:t>с</w:t>
            </w:r>
            <w:r w:rsidRPr="002056BF">
              <w:rPr>
                <w:rFonts w:ascii="Times New Roman" w:hAnsi="Times New Roman" w:cs="Times New Roman"/>
              </w:rPr>
              <w:t>hi</w:t>
            </w:r>
          </w:p>
        </w:tc>
        <w:tc>
          <w:tcPr>
            <w:tcW w:w="567" w:type="dxa"/>
            <w:vMerge/>
            <w:vAlign w:val="center"/>
          </w:tcPr>
          <w:p w:rsidR="00D913FF" w:rsidRPr="002056BF" w:rsidRDefault="00D913FF" w:rsidP="002056BF">
            <w:pPr>
              <w:rPr>
                <w:rFonts w:ascii="Times New Roman" w:hAnsi="Times New Roman" w:cs="Times New Roman"/>
              </w:rPr>
            </w:pPr>
          </w:p>
        </w:tc>
        <w:tc>
          <w:tcPr>
            <w:tcW w:w="709" w:type="dxa"/>
            <w:vMerge/>
            <w:vAlign w:val="center"/>
          </w:tcPr>
          <w:p w:rsidR="00D913FF" w:rsidRPr="002056BF" w:rsidRDefault="00D913FF" w:rsidP="002056BF">
            <w:pPr>
              <w:rPr>
                <w:rFonts w:ascii="Times New Roman" w:hAnsi="Times New Roman" w:cs="Times New Roman"/>
              </w:rPr>
            </w:pPr>
          </w:p>
        </w:tc>
        <w:tc>
          <w:tcPr>
            <w:tcW w:w="567" w:type="dxa"/>
            <w:vAlign w:val="center"/>
          </w:tcPr>
          <w:p w:rsidR="00D913FF" w:rsidRPr="002056BF" w:rsidRDefault="00D913FF" w:rsidP="00D913FF">
            <w:pPr>
              <w:jc w:val="center"/>
              <w:rPr>
                <w:rFonts w:ascii="Times New Roman" w:hAnsi="Times New Roman" w:cs="Times New Roman"/>
              </w:rPr>
            </w:pPr>
            <w:r w:rsidRPr="002056BF">
              <w:rPr>
                <w:rFonts w:ascii="Times New Roman" w:hAnsi="Times New Roman" w:cs="Times New Roman"/>
              </w:rPr>
              <w:t>0,5</w:t>
            </w:r>
          </w:p>
        </w:tc>
        <w:tc>
          <w:tcPr>
            <w:tcW w:w="566" w:type="dxa"/>
            <w:vAlign w:val="center"/>
          </w:tcPr>
          <w:p w:rsidR="00D913FF" w:rsidRPr="002056BF" w:rsidRDefault="00D913FF" w:rsidP="00D913FF">
            <w:pPr>
              <w:jc w:val="center"/>
              <w:rPr>
                <w:rFonts w:ascii="Times New Roman" w:hAnsi="Times New Roman" w:cs="Times New Roman"/>
              </w:rPr>
            </w:pPr>
            <w:r w:rsidRPr="002056BF">
              <w:rPr>
                <w:rFonts w:ascii="Times New Roman" w:hAnsi="Times New Roman" w:cs="Times New Roman"/>
              </w:rPr>
              <w:t>1</w:t>
            </w:r>
          </w:p>
        </w:tc>
        <w:tc>
          <w:tcPr>
            <w:tcW w:w="507" w:type="dxa"/>
            <w:vAlign w:val="center"/>
          </w:tcPr>
          <w:p w:rsidR="00D913FF" w:rsidRPr="002056BF" w:rsidRDefault="00D913FF" w:rsidP="00D913FF">
            <w:pPr>
              <w:jc w:val="center"/>
              <w:rPr>
                <w:rFonts w:ascii="Times New Roman" w:hAnsi="Times New Roman" w:cs="Times New Roman"/>
              </w:rPr>
            </w:pPr>
            <w:r w:rsidRPr="002056BF">
              <w:rPr>
                <w:rFonts w:ascii="Times New Roman" w:hAnsi="Times New Roman" w:cs="Times New Roman"/>
              </w:rPr>
              <w:t>3</w:t>
            </w:r>
          </w:p>
        </w:tc>
        <w:tc>
          <w:tcPr>
            <w:tcW w:w="486" w:type="dxa"/>
            <w:textDirection w:val="btLr"/>
            <w:vAlign w:val="center"/>
          </w:tcPr>
          <w:p w:rsidR="00D913FF" w:rsidRPr="002056BF" w:rsidRDefault="00D913FF" w:rsidP="00D913FF">
            <w:pPr>
              <w:ind w:left="113" w:right="113"/>
              <w:jc w:val="center"/>
              <w:rPr>
                <w:rFonts w:ascii="Times New Roman" w:hAnsi="Times New Roman" w:cs="Times New Roman"/>
              </w:rPr>
            </w:pPr>
            <w:r w:rsidRPr="002056BF">
              <w:rPr>
                <w:rFonts w:ascii="Times New Roman" w:hAnsi="Times New Roman" w:cs="Times New Roman"/>
              </w:rPr>
              <w:t>karralik</w:t>
            </w:r>
          </w:p>
        </w:tc>
        <w:tc>
          <w:tcPr>
            <w:tcW w:w="709" w:type="dxa"/>
            <w:vAlign w:val="center"/>
          </w:tcPr>
          <w:p w:rsidR="00D913FF" w:rsidRPr="002056BF" w:rsidRDefault="00D913FF" w:rsidP="00D913FF">
            <w:pPr>
              <w:jc w:val="center"/>
              <w:rPr>
                <w:rFonts w:ascii="Times New Roman" w:hAnsi="Times New Roman" w:cs="Times New Roman"/>
              </w:rPr>
            </w:pPr>
            <w:r w:rsidRPr="002056BF">
              <w:rPr>
                <w:rFonts w:ascii="Times New Roman" w:hAnsi="Times New Roman" w:cs="Times New Roman"/>
              </w:rPr>
              <w:t>I</w:t>
            </w:r>
            <w:r w:rsidRPr="00D913FF">
              <w:rPr>
                <w:rFonts w:ascii="Times New Roman" w:hAnsi="Times New Roman" w:cs="Times New Roman"/>
                <w:vertAlign w:val="subscript"/>
              </w:rPr>
              <w:t>din</w:t>
            </w:r>
            <w:r w:rsidRPr="002056BF">
              <w:rPr>
                <w:rFonts w:ascii="Times New Roman" w:hAnsi="Times New Roman" w:cs="Times New Roman"/>
              </w:rPr>
              <w:t>, kA</w:t>
            </w:r>
          </w:p>
        </w:tc>
        <w:tc>
          <w:tcPr>
            <w:tcW w:w="708" w:type="dxa"/>
            <w:textDirection w:val="btLr"/>
            <w:vAlign w:val="center"/>
          </w:tcPr>
          <w:p w:rsidR="00D913FF" w:rsidRPr="00952FFC" w:rsidRDefault="00D913FF" w:rsidP="00D913FF">
            <w:pPr>
              <w:jc w:val="center"/>
              <w:rPr>
                <w:rFonts w:ascii="Times New Roman" w:hAnsi="Times New Roman" w:cs="Times New Roman"/>
                <w:lang w:val="en-US"/>
              </w:rPr>
            </w:pPr>
            <w:r w:rsidRPr="00952FFC">
              <w:rPr>
                <w:rFonts w:ascii="Times New Roman" w:hAnsi="Times New Roman" w:cs="Times New Roman"/>
                <w:lang w:val="en-US"/>
              </w:rPr>
              <w:t>karralik/</w:t>
            </w:r>
          </w:p>
          <w:p w:rsidR="00D913FF" w:rsidRPr="00952FFC" w:rsidRDefault="00D913FF" w:rsidP="00D913FF">
            <w:pPr>
              <w:jc w:val="center"/>
              <w:rPr>
                <w:rFonts w:ascii="Times New Roman" w:hAnsi="Times New Roman" w:cs="Times New Roman"/>
                <w:lang w:val="en-US"/>
              </w:rPr>
            </w:pPr>
            <w:r w:rsidRPr="00952FFC">
              <w:rPr>
                <w:rFonts w:ascii="Times New Roman" w:hAnsi="Times New Roman" w:cs="Times New Roman"/>
                <w:lang w:val="en-US"/>
              </w:rPr>
              <w:t>ruxsat etilgan vaqt, birl/s</w:t>
            </w:r>
          </w:p>
        </w:tc>
        <w:tc>
          <w:tcPr>
            <w:tcW w:w="851" w:type="dxa"/>
            <w:textDirection w:val="btLr"/>
            <w:vAlign w:val="center"/>
          </w:tcPr>
          <w:p w:rsidR="00D913FF" w:rsidRPr="00D913FF" w:rsidRDefault="00D913FF" w:rsidP="00D913FF">
            <w:pPr>
              <w:jc w:val="center"/>
              <w:rPr>
                <w:rFonts w:ascii="Times New Roman" w:hAnsi="Times New Roman" w:cs="Times New Roman"/>
                <w:lang w:val="en-US"/>
              </w:rPr>
            </w:pPr>
            <w:r w:rsidRPr="00D913FF">
              <w:rPr>
                <w:rFonts w:ascii="Times New Roman" w:hAnsi="Times New Roman" w:cs="Times New Roman"/>
                <w:lang w:val="en-US"/>
              </w:rPr>
              <w:t>Ruxsat etilgan tok/ ruxsat etilgan vaqt kA/s</w:t>
            </w:r>
          </w:p>
        </w:tc>
        <w:tc>
          <w:tcPr>
            <w:tcW w:w="673" w:type="dxa"/>
            <w:vMerge/>
            <w:vAlign w:val="center"/>
          </w:tcPr>
          <w:p w:rsidR="00D913FF" w:rsidRPr="00D913FF" w:rsidRDefault="00D913FF" w:rsidP="002056BF">
            <w:pPr>
              <w:rPr>
                <w:rFonts w:ascii="Times New Roman" w:hAnsi="Times New Roman" w:cs="Times New Roman"/>
                <w:lang w:val="en-US"/>
              </w:rPr>
            </w:pPr>
          </w:p>
        </w:tc>
      </w:tr>
      <w:tr w:rsidR="00D913FF" w:rsidRPr="00D913FF" w:rsidTr="00D31402">
        <w:tc>
          <w:tcPr>
            <w:tcW w:w="1101"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TVLM–6–1</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6</w:t>
            </w:r>
          </w:p>
        </w:tc>
        <w:tc>
          <w:tcPr>
            <w:tcW w:w="992"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10; 20; 30; 50; 75; 100; 150; 200; 300; 400</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5</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709"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1</w:t>
            </w:r>
          </w:p>
        </w:tc>
        <w:tc>
          <w:tcPr>
            <w:tcW w:w="566"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15</w:t>
            </w:r>
          </w:p>
        </w:tc>
        <w:tc>
          <w:tcPr>
            <w:tcW w:w="50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486"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709"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708"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3,5; 7; 10,6; 17,6; 26,6; 35,2; 52; 52; 52; 52</w:t>
            </w:r>
          </w:p>
        </w:tc>
        <w:tc>
          <w:tcPr>
            <w:tcW w:w="851"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0,64; 1,32; 1,96; 3,6; 4,9; 6,9; 9,7; 13,8; 17,5; 20,5</w:t>
            </w:r>
          </w:p>
        </w:tc>
        <w:tc>
          <w:tcPr>
            <w:tcW w:w="673"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5,3</w:t>
            </w:r>
          </w:p>
        </w:tc>
      </w:tr>
      <w:tr w:rsidR="00D913FF" w:rsidRPr="00D913FF" w:rsidTr="00D31402">
        <w:tc>
          <w:tcPr>
            <w:tcW w:w="1101"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TVLM–10*</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10</w:t>
            </w:r>
          </w:p>
        </w:tc>
        <w:tc>
          <w:tcPr>
            <w:tcW w:w="992"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20; 30; 50; 100; 150; 200; 300; 400; 600; 800; 1000; 1500</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5</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709"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0,5/R; R/R</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566"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15; 10</w:t>
            </w:r>
          </w:p>
        </w:tc>
        <w:tc>
          <w:tcPr>
            <w:tcW w:w="50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486"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709"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708"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7; 10,6; 17,6; 35,2; 52; 52; 52; 52</w:t>
            </w:r>
          </w:p>
        </w:tc>
        <w:tc>
          <w:tcPr>
            <w:tcW w:w="851"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0,94/4; 1,45/4; 2,45/4; 4,85/4; 6,25/4; 8,75/4; 12,5/4; 15/4</w:t>
            </w:r>
          </w:p>
        </w:tc>
        <w:tc>
          <w:tcPr>
            <w:tcW w:w="673"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20; 20,5</w:t>
            </w:r>
          </w:p>
        </w:tc>
      </w:tr>
      <w:tr w:rsidR="00D913FF" w:rsidRPr="00D913FF" w:rsidTr="00D31402">
        <w:tc>
          <w:tcPr>
            <w:tcW w:w="1101"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TOLK–6,05</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6</w:t>
            </w:r>
          </w:p>
        </w:tc>
        <w:tc>
          <w:tcPr>
            <w:tcW w:w="992"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20; 30; 40; 50; 80; 100; 150; 200; 300; 400; 500</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5</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709"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56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1</w:t>
            </w:r>
          </w:p>
        </w:tc>
        <w:tc>
          <w:tcPr>
            <w:tcW w:w="566"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30</w:t>
            </w:r>
          </w:p>
        </w:tc>
        <w:tc>
          <w:tcPr>
            <w:tcW w:w="507"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486"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709"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w:t>
            </w:r>
          </w:p>
        </w:tc>
        <w:tc>
          <w:tcPr>
            <w:tcW w:w="708"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7; 10,5; 14; 17,6; 25; 25; 25</w:t>
            </w:r>
          </w:p>
        </w:tc>
        <w:tc>
          <w:tcPr>
            <w:tcW w:w="851"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0,66/4; 0,98/4; 1,4/4; 1,8/4</w:t>
            </w:r>
          </w:p>
        </w:tc>
        <w:tc>
          <w:tcPr>
            <w:tcW w:w="673" w:type="dxa"/>
            <w:vAlign w:val="center"/>
          </w:tcPr>
          <w:p w:rsidR="00D913FF" w:rsidRPr="00D913FF" w:rsidRDefault="00D913FF" w:rsidP="00D913FF">
            <w:pPr>
              <w:jc w:val="center"/>
              <w:rPr>
                <w:rFonts w:ascii="Times New Roman" w:hAnsi="Times New Roman" w:cs="Times New Roman"/>
              </w:rPr>
            </w:pPr>
            <w:r w:rsidRPr="00D913FF">
              <w:rPr>
                <w:rFonts w:ascii="Times New Roman" w:hAnsi="Times New Roman" w:cs="Times New Roman"/>
              </w:rPr>
              <w:t>11</w:t>
            </w:r>
          </w:p>
        </w:tc>
      </w:tr>
      <w:tr w:rsidR="00D31402" w:rsidRPr="00D913FF" w:rsidTr="00D31402">
        <w:tc>
          <w:tcPr>
            <w:tcW w:w="1101" w:type="dxa"/>
            <w:vMerge w:val="restart"/>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TLM–6UTZ</w:t>
            </w:r>
          </w:p>
        </w:tc>
        <w:tc>
          <w:tcPr>
            <w:tcW w:w="567"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6</w:t>
            </w:r>
          </w:p>
        </w:tc>
        <w:tc>
          <w:tcPr>
            <w:tcW w:w="992"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300;400</w:t>
            </w:r>
          </w:p>
        </w:tc>
        <w:tc>
          <w:tcPr>
            <w:tcW w:w="567" w:type="dxa"/>
            <w:vMerge w:val="restart"/>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5</w:t>
            </w:r>
          </w:p>
        </w:tc>
        <w:tc>
          <w:tcPr>
            <w:tcW w:w="567"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1/R</w:t>
            </w:r>
          </w:p>
        </w:tc>
        <w:tc>
          <w:tcPr>
            <w:tcW w:w="709"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1</w:t>
            </w:r>
          </w:p>
        </w:tc>
        <w:tc>
          <w:tcPr>
            <w:tcW w:w="567"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10/15</w:t>
            </w:r>
          </w:p>
        </w:tc>
        <w:tc>
          <w:tcPr>
            <w:tcW w:w="566" w:type="dxa"/>
            <w:vMerge w:val="restart"/>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w:t>
            </w:r>
          </w:p>
        </w:tc>
        <w:tc>
          <w:tcPr>
            <w:tcW w:w="507" w:type="dxa"/>
            <w:vMerge w:val="restart"/>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w:t>
            </w:r>
          </w:p>
        </w:tc>
        <w:tc>
          <w:tcPr>
            <w:tcW w:w="486" w:type="dxa"/>
            <w:vMerge w:val="restart"/>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w:t>
            </w:r>
          </w:p>
        </w:tc>
        <w:tc>
          <w:tcPr>
            <w:tcW w:w="709" w:type="dxa"/>
            <w:vMerge w:val="restart"/>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125</w:t>
            </w:r>
          </w:p>
        </w:tc>
        <w:tc>
          <w:tcPr>
            <w:tcW w:w="708" w:type="dxa"/>
            <w:vMerge w:val="restart"/>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w:t>
            </w:r>
          </w:p>
        </w:tc>
        <w:tc>
          <w:tcPr>
            <w:tcW w:w="851" w:type="dxa"/>
            <w:vMerge w:val="restart"/>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25/4</w:t>
            </w:r>
          </w:p>
        </w:tc>
        <w:tc>
          <w:tcPr>
            <w:tcW w:w="673" w:type="dxa"/>
            <w:vMerge w:val="restart"/>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27</w:t>
            </w:r>
          </w:p>
        </w:tc>
      </w:tr>
      <w:tr w:rsidR="00D31402" w:rsidRPr="00D913FF" w:rsidTr="00D31402">
        <w:tc>
          <w:tcPr>
            <w:tcW w:w="1101" w:type="dxa"/>
            <w:vMerge/>
            <w:vAlign w:val="center"/>
          </w:tcPr>
          <w:p w:rsidR="00D31402" w:rsidRPr="00D31402" w:rsidRDefault="00D31402" w:rsidP="00D31402">
            <w:pPr>
              <w:jc w:val="center"/>
              <w:rPr>
                <w:rFonts w:ascii="Times New Roman" w:hAnsi="Times New Roman" w:cs="Times New Roman"/>
              </w:rPr>
            </w:pPr>
          </w:p>
        </w:tc>
        <w:tc>
          <w:tcPr>
            <w:tcW w:w="567" w:type="dxa"/>
            <w:vAlign w:val="center"/>
          </w:tcPr>
          <w:p w:rsidR="00D31402" w:rsidRPr="00D31402" w:rsidRDefault="00D31402" w:rsidP="00D31402">
            <w:pPr>
              <w:jc w:val="center"/>
              <w:rPr>
                <w:rFonts w:ascii="Times New Roman" w:hAnsi="Times New Roman" w:cs="Times New Roman"/>
              </w:rPr>
            </w:pPr>
          </w:p>
        </w:tc>
        <w:tc>
          <w:tcPr>
            <w:tcW w:w="992"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600;800</w:t>
            </w:r>
          </w:p>
        </w:tc>
        <w:tc>
          <w:tcPr>
            <w:tcW w:w="567" w:type="dxa"/>
            <w:vMerge/>
            <w:vAlign w:val="center"/>
          </w:tcPr>
          <w:p w:rsidR="00D31402" w:rsidRPr="00D31402" w:rsidRDefault="00D31402" w:rsidP="00D31402">
            <w:pPr>
              <w:jc w:val="center"/>
              <w:rPr>
                <w:rFonts w:ascii="Times New Roman" w:hAnsi="Times New Roman" w:cs="Times New Roman"/>
              </w:rPr>
            </w:pPr>
          </w:p>
        </w:tc>
        <w:tc>
          <w:tcPr>
            <w:tcW w:w="567" w:type="dxa"/>
            <w:vMerge w:val="restart"/>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0,5/R</w:t>
            </w:r>
          </w:p>
        </w:tc>
        <w:tc>
          <w:tcPr>
            <w:tcW w:w="709"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0,5</w:t>
            </w:r>
          </w:p>
        </w:tc>
        <w:tc>
          <w:tcPr>
            <w:tcW w:w="567"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10/15</w:t>
            </w:r>
          </w:p>
        </w:tc>
        <w:tc>
          <w:tcPr>
            <w:tcW w:w="566" w:type="dxa"/>
            <w:vMerge/>
            <w:vAlign w:val="center"/>
          </w:tcPr>
          <w:p w:rsidR="00D31402" w:rsidRPr="00D913FF" w:rsidRDefault="00D31402" w:rsidP="00D913FF">
            <w:pPr>
              <w:jc w:val="center"/>
              <w:rPr>
                <w:rFonts w:ascii="Times New Roman" w:hAnsi="Times New Roman" w:cs="Times New Roman"/>
              </w:rPr>
            </w:pPr>
          </w:p>
        </w:tc>
        <w:tc>
          <w:tcPr>
            <w:tcW w:w="507" w:type="dxa"/>
            <w:vMerge/>
            <w:vAlign w:val="center"/>
          </w:tcPr>
          <w:p w:rsidR="00D31402" w:rsidRPr="00D913FF" w:rsidRDefault="00D31402" w:rsidP="00D913FF">
            <w:pPr>
              <w:jc w:val="center"/>
              <w:rPr>
                <w:rFonts w:ascii="Times New Roman" w:hAnsi="Times New Roman" w:cs="Times New Roman"/>
              </w:rPr>
            </w:pPr>
          </w:p>
        </w:tc>
        <w:tc>
          <w:tcPr>
            <w:tcW w:w="486" w:type="dxa"/>
            <w:vMerge/>
            <w:vAlign w:val="center"/>
          </w:tcPr>
          <w:p w:rsidR="00D31402" w:rsidRPr="00D913FF" w:rsidRDefault="00D31402" w:rsidP="00D913FF">
            <w:pPr>
              <w:jc w:val="center"/>
              <w:rPr>
                <w:rFonts w:ascii="Times New Roman" w:hAnsi="Times New Roman" w:cs="Times New Roman"/>
              </w:rPr>
            </w:pPr>
          </w:p>
        </w:tc>
        <w:tc>
          <w:tcPr>
            <w:tcW w:w="709" w:type="dxa"/>
            <w:vMerge/>
            <w:vAlign w:val="center"/>
          </w:tcPr>
          <w:p w:rsidR="00D31402" w:rsidRPr="00D913FF" w:rsidRDefault="00D31402" w:rsidP="00D913FF">
            <w:pPr>
              <w:jc w:val="center"/>
              <w:rPr>
                <w:rFonts w:ascii="Times New Roman" w:hAnsi="Times New Roman" w:cs="Times New Roman"/>
              </w:rPr>
            </w:pPr>
          </w:p>
        </w:tc>
        <w:tc>
          <w:tcPr>
            <w:tcW w:w="708" w:type="dxa"/>
            <w:vMerge/>
            <w:vAlign w:val="center"/>
          </w:tcPr>
          <w:p w:rsidR="00D31402" w:rsidRPr="00D913FF" w:rsidRDefault="00D31402" w:rsidP="00D913FF">
            <w:pPr>
              <w:jc w:val="center"/>
              <w:rPr>
                <w:rFonts w:ascii="Times New Roman" w:hAnsi="Times New Roman" w:cs="Times New Roman"/>
              </w:rPr>
            </w:pPr>
          </w:p>
        </w:tc>
        <w:tc>
          <w:tcPr>
            <w:tcW w:w="851" w:type="dxa"/>
            <w:vMerge/>
            <w:vAlign w:val="center"/>
          </w:tcPr>
          <w:p w:rsidR="00D31402" w:rsidRPr="00D913FF" w:rsidRDefault="00D31402" w:rsidP="00D913FF">
            <w:pPr>
              <w:jc w:val="center"/>
              <w:rPr>
                <w:rFonts w:ascii="Times New Roman" w:hAnsi="Times New Roman" w:cs="Times New Roman"/>
              </w:rPr>
            </w:pPr>
          </w:p>
        </w:tc>
        <w:tc>
          <w:tcPr>
            <w:tcW w:w="673" w:type="dxa"/>
            <w:vMerge/>
            <w:vAlign w:val="center"/>
          </w:tcPr>
          <w:p w:rsidR="00D31402" w:rsidRPr="00D913FF" w:rsidRDefault="00D31402" w:rsidP="00D913FF">
            <w:pPr>
              <w:jc w:val="center"/>
              <w:rPr>
                <w:rFonts w:ascii="Times New Roman" w:hAnsi="Times New Roman" w:cs="Times New Roman"/>
              </w:rPr>
            </w:pPr>
          </w:p>
        </w:tc>
      </w:tr>
      <w:tr w:rsidR="00D31402" w:rsidRPr="00D913FF" w:rsidTr="00D31402">
        <w:tc>
          <w:tcPr>
            <w:tcW w:w="1101" w:type="dxa"/>
            <w:vMerge/>
            <w:vAlign w:val="center"/>
          </w:tcPr>
          <w:p w:rsidR="00D31402" w:rsidRPr="00D31402" w:rsidRDefault="00D31402" w:rsidP="00D31402">
            <w:pPr>
              <w:jc w:val="center"/>
              <w:rPr>
                <w:rFonts w:ascii="Times New Roman" w:hAnsi="Times New Roman" w:cs="Times New Roman"/>
              </w:rPr>
            </w:pPr>
          </w:p>
        </w:tc>
        <w:tc>
          <w:tcPr>
            <w:tcW w:w="567" w:type="dxa"/>
            <w:vAlign w:val="center"/>
          </w:tcPr>
          <w:p w:rsidR="00D31402" w:rsidRPr="00D31402" w:rsidRDefault="00D31402" w:rsidP="00D31402">
            <w:pPr>
              <w:jc w:val="center"/>
              <w:rPr>
                <w:rFonts w:ascii="Times New Roman" w:hAnsi="Times New Roman" w:cs="Times New Roman"/>
              </w:rPr>
            </w:pPr>
          </w:p>
        </w:tc>
        <w:tc>
          <w:tcPr>
            <w:tcW w:w="992"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1000; 1500</w:t>
            </w:r>
          </w:p>
        </w:tc>
        <w:tc>
          <w:tcPr>
            <w:tcW w:w="567" w:type="dxa"/>
            <w:vMerge/>
            <w:vAlign w:val="center"/>
          </w:tcPr>
          <w:p w:rsidR="00D31402" w:rsidRPr="00D31402" w:rsidRDefault="00D31402" w:rsidP="00D31402">
            <w:pPr>
              <w:jc w:val="center"/>
              <w:rPr>
                <w:rFonts w:ascii="Times New Roman" w:hAnsi="Times New Roman" w:cs="Times New Roman"/>
              </w:rPr>
            </w:pPr>
          </w:p>
        </w:tc>
        <w:tc>
          <w:tcPr>
            <w:tcW w:w="567" w:type="dxa"/>
            <w:vMerge/>
            <w:vAlign w:val="center"/>
          </w:tcPr>
          <w:p w:rsidR="00D31402" w:rsidRPr="00D31402" w:rsidRDefault="00D31402" w:rsidP="00D31402">
            <w:pPr>
              <w:jc w:val="center"/>
              <w:rPr>
                <w:rFonts w:ascii="Times New Roman" w:hAnsi="Times New Roman" w:cs="Times New Roman"/>
              </w:rPr>
            </w:pPr>
          </w:p>
        </w:tc>
        <w:tc>
          <w:tcPr>
            <w:tcW w:w="709"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0,5</w:t>
            </w:r>
          </w:p>
        </w:tc>
        <w:tc>
          <w:tcPr>
            <w:tcW w:w="567" w:type="dxa"/>
            <w:vAlign w:val="center"/>
          </w:tcPr>
          <w:p w:rsidR="00D31402" w:rsidRPr="00D31402" w:rsidRDefault="00D31402" w:rsidP="00D31402">
            <w:pPr>
              <w:jc w:val="center"/>
              <w:rPr>
                <w:rFonts w:ascii="Times New Roman" w:hAnsi="Times New Roman" w:cs="Times New Roman"/>
              </w:rPr>
            </w:pPr>
            <w:r w:rsidRPr="00D31402">
              <w:rPr>
                <w:rFonts w:ascii="Times New Roman" w:hAnsi="Times New Roman" w:cs="Times New Roman"/>
              </w:rPr>
              <w:t>10/15</w:t>
            </w:r>
          </w:p>
        </w:tc>
        <w:tc>
          <w:tcPr>
            <w:tcW w:w="566" w:type="dxa"/>
            <w:vMerge/>
            <w:vAlign w:val="center"/>
          </w:tcPr>
          <w:p w:rsidR="00D31402" w:rsidRPr="00D913FF" w:rsidRDefault="00D31402" w:rsidP="00D913FF">
            <w:pPr>
              <w:jc w:val="center"/>
              <w:rPr>
                <w:rFonts w:ascii="Times New Roman" w:hAnsi="Times New Roman" w:cs="Times New Roman"/>
              </w:rPr>
            </w:pPr>
          </w:p>
        </w:tc>
        <w:tc>
          <w:tcPr>
            <w:tcW w:w="507" w:type="dxa"/>
            <w:vMerge/>
            <w:vAlign w:val="center"/>
          </w:tcPr>
          <w:p w:rsidR="00D31402" w:rsidRPr="00D913FF" w:rsidRDefault="00D31402" w:rsidP="00D913FF">
            <w:pPr>
              <w:jc w:val="center"/>
              <w:rPr>
                <w:rFonts w:ascii="Times New Roman" w:hAnsi="Times New Roman" w:cs="Times New Roman"/>
              </w:rPr>
            </w:pPr>
          </w:p>
        </w:tc>
        <w:tc>
          <w:tcPr>
            <w:tcW w:w="486" w:type="dxa"/>
            <w:vMerge/>
            <w:vAlign w:val="center"/>
          </w:tcPr>
          <w:p w:rsidR="00D31402" w:rsidRPr="00D913FF" w:rsidRDefault="00D31402" w:rsidP="00D913FF">
            <w:pPr>
              <w:jc w:val="center"/>
              <w:rPr>
                <w:rFonts w:ascii="Times New Roman" w:hAnsi="Times New Roman" w:cs="Times New Roman"/>
              </w:rPr>
            </w:pPr>
          </w:p>
        </w:tc>
        <w:tc>
          <w:tcPr>
            <w:tcW w:w="709" w:type="dxa"/>
            <w:vMerge/>
            <w:vAlign w:val="center"/>
          </w:tcPr>
          <w:p w:rsidR="00D31402" w:rsidRPr="00D913FF" w:rsidRDefault="00D31402" w:rsidP="00D913FF">
            <w:pPr>
              <w:jc w:val="center"/>
              <w:rPr>
                <w:rFonts w:ascii="Times New Roman" w:hAnsi="Times New Roman" w:cs="Times New Roman"/>
              </w:rPr>
            </w:pPr>
          </w:p>
        </w:tc>
        <w:tc>
          <w:tcPr>
            <w:tcW w:w="708" w:type="dxa"/>
            <w:vMerge/>
            <w:vAlign w:val="center"/>
          </w:tcPr>
          <w:p w:rsidR="00D31402" w:rsidRPr="00D913FF" w:rsidRDefault="00D31402" w:rsidP="00D913FF">
            <w:pPr>
              <w:jc w:val="center"/>
              <w:rPr>
                <w:rFonts w:ascii="Times New Roman" w:hAnsi="Times New Roman" w:cs="Times New Roman"/>
              </w:rPr>
            </w:pPr>
          </w:p>
        </w:tc>
        <w:tc>
          <w:tcPr>
            <w:tcW w:w="851" w:type="dxa"/>
            <w:vMerge/>
            <w:vAlign w:val="center"/>
          </w:tcPr>
          <w:p w:rsidR="00D31402" w:rsidRPr="00D913FF" w:rsidRDefault="00D31402" w:rsidP="00D913FF">
            <w:pPr>
              <w:jc w:val="center"/>
              <w:rPr>
                <w:rFonts w:ascii="Times New Roman" w:hAnsi="Times New Roman" w:cs="Times New Roman"/>
              </w:rPr>
            </w:pPr>
          </w:p>
        </w:tc>
        <w:tc>
          <w:tcPr>
            <w:tcW w:w="673" w:type="dxa"/>
            <w:vMerge/>
            <w:vAlign w:val="center"/>
          </w:tcPr>
          <w:p w:rsidR="00D31402" w:rsidRPr="00D913FF" w:rsidRDefault="00D31402" w:rsidP="00D913FF">
            <w:pPr>
              <w:jc w:val="center"/>
              <w:rPr>
                <w:rFonts w:ascii="Times New Roman" w:hAnsi="Times New Roman" w:cs="Times New Roman"/>
              </w:rPr>
            </w:pPr>
          </w:p>
        </w:tc>
      </w:tr>
    </w:tbl>
    <w:p w:rsidR="002056BF" w:rsidRDefault="002056BF" w:rsidP="00DF3309">
      <w:pPr>
        <w:spacing w:after="0"/>
        <w:jc w:val="both"/>
        <w:rPr>
          <w:rFonts w:ascii="Times New Roman" w:hAnsi="Times New Roman" w:cs="Times New Roman"/>
          <w:sz w:val="28"/>
          <w:szCs w:val="28"/>
        </w:rPr>
      </w:pPr>
    </w:p>
    <w:p w:rsidR="00D31402" w:rsidRDefault="00D31402" w:rsidP="00DF3309">
      <w:pPr>
        <w:spacing w:after="0"/>
        <w:jc w:val="both"/>
        <w:rPr>
          <w:rFonts w:ascii="Times New Roman" w:hAnsi="Times New Roman" w:cs="Times New Roman"/>
          <w:sz w:val="28"/>
          <w:szCs w:val="28"/>
        </w:rPr>
      </w:pPr>
    </w:p>
    <w:p w:rsidR="00D31402" w:rsidRDefault="00D31402" w:rsidP="00DF3309">
      <w:pPr>
        <w:spacing w:after="0"/>
        <w:jc w:val="both"/>
        <w:rPr>
          <w:rFonts w:ascii="Times New Roman" w:hAnsi="Times New Roman" w:cs="Times New Roman"/>
          <w:sz w:val="28"/>
          <w:szCs w:val="28"/>
        </w:rPr>
      </w:pPr>
    </w:p>
    <w:p w:rsidR="00D31402" w:rsidRPr="00D31402" w:rsidRDefault="00D31402" w:rsidP="00DF3309">
      <w:pPr>
        <w:spacing w:after="0"/>
        <w:jc w:val="both"/>
        <w:rPr>
          <w:rFonts w:ascii="Times New Roman" w:hAnsi="Times New Roman" w:cs="Times New Roman"/>
          <w:sz w:val="28"/>
          <w:szCs w:val="28"/>
        </w:rPr>
      </w:pPr>
    </w:p>
    <w:tbl>
      <w:tblPr>
        <w:tblStyle w:val="a7"/>
        <w:tblW w:w="0" w:type="auto"/>
        <w:tblLayout w:type="fixed"/>
        <w:tblLook w:val="04A0" w:firstRow="1" w:lastRow="0" w:firstColumn="1" w:lastColumn="0" w:noHBand="0" w:noVBand="1"/>
      </w:tblPr>
      <w:tblGrid>
        <w:gridCol w:w="959"/>
        <w:gridCol w:w="567"/>
        <w:gridCol w:w="992"/>
        <w:gridCol w:w="425"/>
        <w:gridCol w:w="851"/>
        <w:gridCol w:w="850"/>
        <w:gridCol w:w="709"/>
        <w:gridCol w:w="567"/>
        <w:gridCol w:w="567"/>
        <w:gridCol w:w="425"/>
        <w:gridCol w:w="851"/>
        <w:gridCol w:w="425"/>
        <w:gridCol w:w="851"/>
        <w:gridCol w:w="531"/>
      </w:tblGrid>
      <w:tr w:rsidR="00D31402" w:rsidRPr="002056BF" w:rsidTr="005426F3">
        <w:tc>
          <w:tcPr>
            <w:tcW w:w="959" w:type="dxa"/>
            <w:vMerge w:val="restart"/>
            <w:vAlign w:val="center"/>
          </w:tcPr>
          <w:p w:rsidR="00D31402" w:rsidRPr="002056BF" w:rsidRDefault="00D31402" w:rsidP="00952FFC">
            <w:pPr>
              <w:rPr>
                <w:rFonts w:ascii="Times New Roman" w:hAnsi="Times New Roman" w:cs="Times New Roman"/>
              </w:rPr>
            </w:pPr>
            <w:r w:rsidRPr="002056BF">
              <w:rPr>
                <w:rFonts w:ascii="Times New Roman" w:hAnsi="Times New Roman" w:cs="Times New Roman"/>
              </w:rPr>
              <w:lastRenderedPageBreak/>
              <w:t>Turi</w:t>
            </w:r>
          </w:p>
        </w:tc>
        <w:tc>
          <w:tcPr>
            <w:tcW w:w="567" w:type="dxa"/>
            <w:vMerge w:val="restart"/>
            <w:textDirection w:val="btLr"/>
            <w:vAlign w:val="center"/>
          </w:tcPr>
          <w:p w:rsidR="00D31402" w:rsidRPr="002056BF" w:rsidRDefault="00D31402" w:rsidP="00952FFC">
            <w:pPr>
              <w:jc w:val="center"/>
              <w:rPr>
                <w:rFonts w:ascii="Times New Roman" w:hAnsi="Times New Roman" w:cs="Times New Roman"/>
              </w:rPr>
            </w:pPr>
            <w:r w:rsidRPr="002056BF">
              <w:rPr>
                <w:rFonts w:ascii="Times New Roman" w:hAnsi="Times New Roman" w:cs="Times New Roman"/>
              </w:rPr>
              <w:t>Nominal</w:t>
            </w:r>
            <w:r>
              <w:rPr>
                <w:rFonts w:ascii="Times New Roman" w:hAnsi="Times New Roman" w:cs="Times New Roman"/>
              </w:rPr>
              <w:t xml:space="preserve"> </w:t>
            </w:r>
            <w:r w:rsidRPr="002056BF">
              <w:rPr>
                <w:rFonts w:ascii="Times New Roman" w:hAnsi="Times New Roman" w:cs="Times New Roman"/>
              </w:rPr>
              <w:t>ku</w:t>
            </w:r>
            <w:r>
              <w:rPr>
                <w:rFonts w:ascii="Times New Roman" w:hAnsi="Times New Roman" w:cs="Times New Roman"/>
              </w:rPr>
              <w:t>с</w:t>
            </w:r>
            <w:r w:rsidRPr="002056BF">
              <w:rPr>
                <w:rFonts w:ascii="Times New Roman" w:hAnsi="Times New Roman" w:cs="Times New Roman"/>
              </w:rPr>
              <w:t>hlanish, kV</w:t>
            </w:r>
          </w:p>
        </w:tc>
        <w:tc>
          <w:tcPr>
            <w:tcW w:w="1417" w:type="dxa"/>
            <w:gridSpan w:val="2"/>
            <w:vAlign w:val="center"/>
          </w:tcPr>
          <w:p w:rsidR="00D31402" w:rsidRPr="002056BF" w:rsidRDefault="00D31402" w:rsidP="00952FFC">
            <w:pPr>
              <w:rPr>
                <w:rFonts w:ascii="Times New Roman" w:hAnsi="Times New Roman" w:cs="Times New Roman"/>
              </w:rPr>
            </w:pPr>
            <w:r w:rsidRPr="002056BF">
              <w:rPr>
                <w:rFonts w:ascii="Times New Roman" w:hAnsi="Times New Roman" w:cs="Times New Roman"/>
              </w:rPr>
              <w:t>Nominal tok, A</w:t>
            </w:r>
          </w:p>
        </w:tc>
        <w:tc>
          <w:tcPr>
            <w:tcW w:w="851" w:type="dxa"/>
            <w:vMerge w:val="restart"/>
            <w:textDirection w:val="btLr"/>
            <w:vAlign w:val="center"/>
          </w:tcPr>
          <w:p w:rsidR="00D31402" w:rsidRPr="00D913FF" w:rsidRDefault="00D31402" w:rsidP="00952FFC">
            <w:pPr>
              <w:jc w:val="center"/>
              <w:rPr>
                <w:rFonts w:ascii="Times New Roman" w:hAnsi="Times New Roman" w:cs="Times New Roman"/>
                <w:lang w:val="en-US"/>
              </w:rPr>
            </w:pPr>
            <w:r w:rsidRPr="00D913FF">
              <w:rPr>
                <w:rFonts w:ascii="Times New Roman" w:hAnsi="Times New Roman" w:cs="Times New Roman"/>
                <w:lang w:val="en-US"/>
              </w:rPr>
              <w:t>Ikkilam</w:t>
            </w:r>
            <w:r>
              <w:rPr>
                <w:rFonts w:ascii="Times New Roman" w:hAnsi="Times New Roman" w:cs="Times New Roman"/>
              </w:rPr>
              <w:t>с</w:t>
            </w:r>
            <w:r w:rsidRPr="00D913FF">
              <w:rPr>
                <w:rFonts w:ascii="Times New Roman" w:hAnsi="Times New Roman" w:cs="Times New Roman"/>
                <w:lang w:val="en-US"/>
              </w:rPr>
              <w:t xml:space="preserve">hi </w:t>
            </w:r>
            <w:r>
              <w:rPr>
                <w:rFonts w:ascii="Times New Roman" w:hAnsi="Times New Roman" w:cs="Times New Roman"/>
              </w:rPr>
              <w:t>с</w:t>
            </w:r>
            <w:r w:rsidRPr="00D913FF">
              <w:rPr>
                <w:rFonts w:ascii="Times New Roman" w:hAnsi="Times New Roman" w:cs="Times New Roman"/>
                <w:lang w:val="en-US"/>
              </w:rPr>
              <w:t>hulg‘amni bajarilish varianti</w:t>
            </w:r>
          </w:p>
        </w:tc>
        <w:tc>
          <w:tcPr>
            <w:tcW w:w="850" w:type="dxa"/>
            <w:vMerge w:val="restart"/>
            <w:textDirection w:val="btLr"/>
            <w:vAlign w:val="center"/>
          </w:tcPr>
          <w:p w:rsidR="00D31402" w:rsidRPr="00D913FF" w:rsidRDefault="00D31402" w:rsidP="00952FFC">
            <w:pPr>
              <w:jc w:val="center"/>
              <w:rPr>
                <w:rFonts w:ascii="Times New Roman" w:hAnsi="Times New Roman" w:cs="Times New Roman"/>
                <w:lang w:val="en-US"/>
              </w:rPr>
            </w:pPr>
            <w:r w:rsidRPr="00D913FF">
              <w:rPr>
                <w:rFonts w:ascii="Times New Roman" w:hAnsi="Times New Roman" w:cs="Times New Roman"/>
                <w:lang w:val="en-US"/>
              </w:rPr>
              <w:t>Aniqlik sinfi yoki ikkilam</w:t>
            </w:r>
            <w:r>
              <w:rPr>
                <w:rFonts w:ascii="Times New Roman" w:hAnsi="Times New Roman" w:cs="Times New Roman"/>
              </w:rPr>
              <w:t>с</w:t>
            </w:r>
            <w:r w:rsidRPr="00D913FF">
              <w:rPr>
                <w:rFonts w:ascii="Times New Roman" w:hAnsi="Times New Roman" w:cs="Times New Roman"/>
                <w:lang w:val="en-US"/>
              </w:rPr>
              <w:t xml:space="preserve">hi </w:t>
            </w:r>
            <w:r>
              <w:rPr>
                <w:rFonts w:ascii="Times New Roman" w:hAnsi="Times New Roman" w:cs="Times New Roman"/>
              </w:rPr>
              <w:t>с</w:t>
            </w:r>
            <w:r w:rsidRPr="00D913FF">
              <w:rPr>
                <w:rFonts w:ascii="Times New Roman" w:hAnsi="Times New Roman" w:cs="Times New Roman"/>
                <w:lang w:val="en-US"/>
              </w:rPr>
              <w:t>hulg‘amni belgilanishi</w:t>
            </w:r>
          </w:p>
        </w:tc>
        <w:tc>
          <w:tcPr>
            <w:tcW w:w="1843" w:type="dxa"/>
            <w:gridSpan w:val="3"/>
            <w:vAlign w:val="center"/>
          </w:tcPr>
          <w:p w:rsidR="00D31402" w:rsidRPr="00D31402" w:rsidRDefault="00D31402" w:rsidP="00952FFC">
            <w:pPr>
              <w:jc w:val="center"/>
              <w:rPr>
                <w:rFonts w:ascii="Times New Roman" w:hAnsi="Times New Roman" w:cs="Times New Roman"/>
                <w:lang w:val="en-US"/>
              </w:rPr>
            </w:pPr>
            <w:r w:rsidRPr="00D31402">
              <w:rPr>
                <w:rFonts w:ascii="Times New Roman" w:hAnsi="Times New Roman" w:cs="Times New Roman"/>
                <w:lang w:val="en-US"/>
              </w:rPr>
              <w:t>Aniqlik sinfidagi nominal yuklama, VA</w:t>
            </w:r>
          </w:p>
        </w:tc>
        <w:tc>
          <w:tcPr>
            <w:tcW w:w="1276" w:type="dxa"/>
            <w:gridSpan w:val="2"/>
            <w:vAlign w:val="center"/>
          </w:tcPr>
          <w:p w:rsidR="00D31402" w:rsidRPr="002056BF" w:rsidRDefault="00D31402" w:rsidP="00952FFC">
            <w:pPr>
              <w:jc w:val="center"/>
              <w:rPr>
                <w:rFonts w:ascii="Times New Roman" w:hAnsi="Times New Roman" w:cs="Times New Roman"/>
              </w:rPr>
            </w:pPr>
            <w:r w:rsidRPr="002056BF">
              <w:rPr>
                <w:rFonts w:ascii="Times New Roman" w:hAnsi="Times New Roman" w:cs="Times New Roman"/>
              </w:rPr>
              <w:t>Elektro-dinamik barqarorlik</w:t>
            </w:r>
          </w:p>
        </w:tc>
        <w:tc>
          <w:tcPr>
            <w:tcW w:w="1276" w:type="dxa"/>
            <w:gridSpan w:val="2"/>
            <w:vAlign w:val="center"/>
          </w:tcPr>
          <w:p w:rsidR="00D31402" w:rsidRPr="002056BF" w:rsidRDefault="00D31402" w:rsidP="00952FFC">
            <w:pPr>
              <w:jc w:val="center"/>
              <w:rPr>
                <w:rFonts w:ascii="Times New Roman" w:hAnsi="Times New Roman" w:cs="Times New Roman"/>
              </w:rPr>
            </w:pPr>
            <w:r w:rsidRPr="002056BF">
              <w:rPr>
                <w:rFonts w:ascii="Times New Roman" w:hAnsi="Times New Roman" w:cs="Times New Roman"/>
              </w:rPr>
              <w:t>Termik barqarorlik</w:t>
            </w:r>
          </w:p>
        </w:tc>
        <w:tc>
          <w:tcPr>
            <w:tcW w:w="531" w:type="dxa"/>
            <w:vMerge w:val="restart"/>
            <w:textDirection w:val="btLr"/>
            <w:vAlign w:val="center"/>
          </w:tcPr>
          <w:p w:rsidR="00D31402" w:rsidRPr="002056BF" w:rsidRDefault="00D31402" w:rsidP="00952FFC">
            <w:pPr>
              <w:ind w:left="113" w:right="113"/>
              <w:jc w:val="center"/>
              <w:rPr>
                <w:rFonts w:ascii="Times New Roman" w:hAnsi="Times New Roman" w:cs="Times New Roman"/>
              </w:rPr>
            </w:pPr>
            <w:r w:rsidRPr="002056BF">
              <w:rPr>
                <w:rFonts w:ascii="Times New Roman" w:hAnsi="Times New Roman" w:cs="Times New Roman"/>
              </w:rPr>
              <w:t>Massa, kg</w:t>
            </w:r>
          </w:p>
        </w:tc>
      </w:tr>
      <w:tr w:rsidR="00D31402" w:rsidRPr="00CF2EAB" w:rsidTr="005426F3">
        <w:trPr>
          <w:cantSplit/>
          <w:trHeight w:val="2647"/>
        </w:trPr>
        <w:tc>
          <w:tcPr>
            <w:tcW w:w="959" w:type="dxa"/>
            <w:vMerge/>
            <w:vAlign w:val="center"/>
          </w:tcPr>
          <w:p w:rsidR="00D31402" w:rsidRPr="002056BF" w:rsidRDefault="00D31402" w:rsidP="00952FFC">
            <w:pPr>
              <w:rPr>
                <w:rFonts w:ascii="Times New Roman" w:hAnsi="Times New Roman" w:cs="Times New Roman"/>
              </w:rPr>
            </w:pPr>
          </w:p>
        </w:tc>
        <w:tc>
          <w:tcPr>
            <w:tcW w:w="567" w:type="dxa"/>
            <w:vMerge/>
            <w:vAlign w:val="center"/>
          </w:tcPr>
          <w:p w:rsidR="00D31402" w:rsidRPr="002056BF" w:rsidRDefault="00D31402" w:rsidP="00952FFC">
            <w:pPr>
              <w:rPr>
                <w:rFonts w:ascii="Times New Roman" w:hAnsi="Times New Roman" w:cs="Times New Roman"/>
              </w:rPr>
            </w:pPr>
          </w:p>
        </w:tc>
        <w:tc>
          <w:tcPr>
            <w:tcW w:w="992" w:type="dxa"/>
            <w:textDirection w:val="btLr"/>
            <w:vAlign w:val="center"/>
          </w:tcPr>
          <w:p w:rsidR="00D31402" w:rsidRPr="002056BF" w:rsidRDefault="00D31402" w:rsidP="00952FFC">
            <w:pPr>
              <w:ind w:left="113" w:right="113"/>
              <w:jc w:val="center"/>
              <w:rPr>
                <w:rFonts w:ascii="Times New Roman" w:hAnsi="Times New Roman" w:cs="Times New Roman"/>
              </w:rPr>
            </w:pPr>
            <w:r w:rsidRPr="002056BF">
              <w:rPr>
                <w:rFonts w:ascii="Times New Roman" w:hAnsi="Times New Roman" w:cs="Times New Roman"/>
              </w:rPr>
              <w:t>birlam</w:t>
            </w:r>
            <w:r>
              <w:rPr>
                <w:rFonts w:ascii="Times New Roman" w:hAnsi="Times New Roman" w:cs="Times New Roman"/>
              </w:rPr>
              <w:t>с</w:t>
            </w:r>
            <w:r w:rsidRPr="002056BF">
              <w:rPr>
                <w:rFonts w:ascii="Times New Roman" w:hAnsi="Times New Roman" w:cs="Times New Roman"/>
              </w:rPr>
              <w:t>hi</w:t>
            </w:r>
          </w:p>
        </w:tc>
        <w:tc>
          <w:tcPr>
            <w:tcW w:w="425" w:type="dxa"/>
            <w:textDirection w:val="btLr"/>
            <w:vAlign w:val="center"/>
          </w:tcPr>
          <w:p w:rsidR="00D31402" w:rsidRPr="002056BF" w:rsidRDefault="00D31402" w:rsidP="00952FFC">
            <w:pPr>
              <w:ind w:left="113" w:right="113"/>
              <w:jc w:val="center"/>
              <w:rPr>
                <w:rFonts w:ascii="Times New Roman" w:hAnsi="Times New Roman" w:cs="Times New Roman"/>
              </w:rPr>
            </w:pPr>
            <w:r w:rsidRPr="002056BF">
              <w:rPr>
                <w:rFonts w:ascii="Times New Roman" w:hAnsi="Times New Roman" w:cs="Times New Roman"/>
              </w:rPr>
              <w:t>ikkilam</w:t>
            </w:r>
            <w:r>
              <w:rPr>
                <w:rFonts w:ascii="Times New Roman" w:hAnsi="Times New Roman" w:cs="Times New Roman"/>
              </w:rPr>
              <w:t>с</w:t>
            </w:r>
            <w:r w:rsidRPr="002056BF">
              <w:rPr>
                <w:rFonts w:ascii="Times New Roman" w:hAnsi="Times New Roman" w:cs="Times New Roman"/>
              </w:rPr>
              <w:t>hi</w:t>
            </w:r>
          </w:p>
        </w:tc>
        <w:tc>
          <w:tcPr>
            <w:tcW w:w="851" w:type="dxa"/>
            <w:vMerge/>
            <w:vAlign w:val="center"/>
          </w:tcPr>
          <w:p w:rsidR="00D31402" w:rsidRPr="002056BF" w:rsidRDefault="00D31402" w:rsidP="00952FFC">
            <w:pPr>
              <w:rPr>
                <w:rFonts w:ascii="Times New Roman" w:hAnsi="Times New Roman" w:cs="Times New Roman"/>
              </w:rPr>
            </w:pPr>
          </w:p>
        </w:tc>
        <w:tc>
          <w:tcPr>
            <w:tcW w:w="850" w:type="dxa"/>
            <w:vMerge/>
            <w:vAlign w:val="center"/>
          </w:tcPr>
          <w:p w:rsidR="00D31402" w:rsidRPr="002056BF" w:rsidRDefault="00D31402" w:rsidP="00952FFC">
            <w:pPr>
              <w:rPr>
                <w:rFonts w:ascii="Times New Roman" w:hAnsi="Times New Roman" w:cs="Times New Roman"/>
              </w:rPr>
            </w:pPr>
          </w:p>
        </w:tc>
        <w:tc>
          <w:tcPr>
            <w:tcW w:w="709" w:type="dxa"/>
            <w:vAlign w:val="center"/>
          </w:tcPr>
          <w:p w:rsidR="00D31402" w:rsidRPr="002056BF" w:rsidRDefault="00D31402" w:rsidP="00952FFC">
            <w:pPr>
              <w:jc w:val="center"/>
              <w:rPr>
                <w:rFonts w:ascii="Times New Roman" w:hAnsi="Times New Roman" w:cs="Times New Roman"/>
              </w:rPr>
            </w:pPr>
            <w:r w:rsidRPr="002056BF">
              <w:rPr>
                <w:rFonts w:ascii="Times New Roman" w:hAnsi="Times New Roman" w:cs="Times New Roman"/>
              </w:rPr>
              <w:t>0,5</w:t>
            </w:r>
          </w:p>
        </w:tc>
        <w:tc>
          <w:tcPr>
            <w:tcW w:w="567" w:type="dxa"/>
            <w:vAlign w:val="center"/>
          </w:tcPr>
          <w:p w:rsidR="00D31402" w:rsidRPr="002056BF" w:rsidRDefault="00D31402" w:rsidP="00952FFC">
            <w:pPr>
              <w:jc w:val="center"/>
              <w:rPr>
                <w:rFonts w:ascii="Times New Roman" w:hAnsi="Times New Roman" w:cs="Times New Roman"/>
              </w:rPr>
            </w:pPr>
            <w:r w:rsidRPr="002056BF">
              <w:rPr>
                <w:rFonts w:ascii="Times New Roman" w:hAnsi="Times New Roman" w:cs="Times New Roman"/>
              </w:rPr>
              <w:t>1</w:t>
            </w:r>
          </w:p>
        </w:tc>
        <w:tc>
          <w:tcPr>
            <w:tcW w:w="567" w:type="dxa"/>
            <w:vAlign w:val="center"/>
          </w:tcPr>
          <w:p w:rsidR="00D31402" w:rsidRPr="002056BF" w:rsidRDefault="00D31402" w:rsidP="00952FFC">
            <w:pPr>
              <w:jc w:val="center"/>
              <w:rPr>
                <w:rFonts w:ascii="Times New Roman" w:hAnsi="Times New Roman" w:cs="Times New Roman"/>
              </w:rPr>
            </w:pPr>
            <w:r w:rsidRPr="002056BF">
              <w:rPr>
                <w:rFonts w:ascii="Times New Roman" w:hAnsi="Times New Roman" w:cs="Times New Roman"/>
              </w:rPr>
              <w:t>3</w:t>
            </w:r>
          </w:p>
        </w:tc>
        <w:tc>
          <w:tcPr>
            <w:tcW w:w="425" w:type="dxa"/>
            <w:textDirection w:val="btLr"/>
            <w:vAlign w:val="center"/>
          </w:tcPr>
          <w:p w:rsidR="00D31402" w:rsidRPr="002056BF" w:rsidRDefault="00D31402" w:rsidP="00952FFC">
            <w:pPr>
              <w:ind w:left="113" w:right="113"/>
              <w:jc w:val="center"/>
              <w:rPr>
                <w:rFonts w:ascii="Times New Roman" w:hAnsi="Times New Roman" w:cs="Times New Roman"/>
              </w:rPr>
            </w:pPr>
            <w:r w:rsidRPr="002056BF">
              <w:rPr>
                <w:rFonts w:ascii="Times New Roman" w:hAnsi="Times New Roman" w:cs="Times New Roman"/>
              </w:rPr>
              <w:t>karralik</w:t>
            </w:r>
          </w:p>
        </w:tc>
        <w:tc>
          <w:tcPr>
            <w:tcW w:w="851" w:type="dxa"/>
            <w:vAlign w:val="center"/>
          </w:tcPr>
          <w:p w:rsidR="00D31402" w:rsidRPr="002056BF" w:rsidRDefault="00D31402" w:rsidP="00952FFC">
            <w:pPr>
              <w:jc w:val="center"/>
              <w:rPr>
                <w:rFonts w:ascii="Times New Roman" w:hAnsi="Times New Roman" w:cs="Times New Roman"/>
              </w:rPr>
            </w:pPr>
            <w:r w:rsidRPr="002056BF">
              <w:rPr>
                <w:rFonts w:ascii="Times New Roman" w:hAnsi="Times New Roman" w:cs="Times New Roman"/>
              </w:rPr>
              <w:t>I</w:t>
            </w:r>
            <w:r w:rsidRPr="00D913FF">
              <w:rPr>
                <w:rFonts w:ascii="Times New Roman" w:hAnsi="Times New Roman" w:cs="Times New Roman"/>
                <w:vertAlign w:val="subscript"/>
              </w:rPr>
              <w:t>din</w:t>
            </w:r>
            <w:r w:rsidRPr="002056BF">
              <w:rPr>
                <w:rFonts w:ascii="Times New Roman" w:hAnsi="Times New Roman" w:cs="Times New Roman"/>
              </w:rPr>
              <w:t>, kA</w:t>
            </w:r>
          </w:p>
        </w:tc>
        <w:tc>
          <w:tcPr>
            <w:tcW w:w="425" w:type="dxa"/>
            <w:textDirection w:val="btLr"/>
            <w:vAlign w:val="center"/>
          </w:tcPr>
          <w:p w:rsidR="00D31402" w:rsidRPr="00D31402" w:rsidRDefault="00D31402" w:rsidP="00952FFC">
            <w:pPr>
              <w:jc w:val="center"/>
              <w:rPr>
                <w:rFonts w:ascii="Times New Roman" w:hAnsi="Times New Roman" w:cs="Times New Roman"/>
                <w:lang w:val="en-US"/>
              </w:rPr>
            </w:pPr>
            <w:r w:rsidRPr="00D31402">
              <w:rPr>
                <w:rFonts w:ascii="Times New Roman" w:hAnsi="Times New Roman" w:cs="Times New Roman"/>
                <w:lang w:val="en-US"/>
              </w:rPr>
              <w:t>karralik/</w:t>
            </w:r>
          </w:p>
          <w:p w:rsidR="00D31402" w:rsidRPr="00D31402" w:rsidRDefault="00D31402" w:rsidP="00952FFC">
            <w:pPr>
              <w:jc w:val="center"/>
              <w:rPr>
                <w:rFonts w:ascii="Times New Roman" w:hAnsi="Times New Roman" w:cs="Times New Roman"/>
                <w:lang w:val="en-US"/>
              </w:rPr>
            </w:pPr>
            <w:r w:rsidRPr="00D31402">
              <w:rPr>
                <w:rFonts w:ascii="Times New Roman" w:hAnsi="Times New Roman" w:cs="Times New Roman"/>
                <w:lang w:val="en-US"/>
              </w:rPr>
              <w:t>ruxsat etilgan vaqt, birl/s</w:t>
            </w:r>
          </w:p>
        </w:tc>
        <w:tc>
          <w:tcPr>
            <w:tcW w:w="851" w:type="dxa"/>
            <w:textDirection w:val="btLr"/>
            <w:vAlign w:val="center"/>
          </w:tcPr>
          <w:p w:rsidR="00D31402" w:rsidRPr="00D913FF" w:rsidRDefault="00D31402" w:rsidP="00952FFC">
            <w:pPr>
              <w:jc w:val="center"/>
              <w:rPr>
                <w:rFonts w:ascii="Times New Roman" w:hAnsi="Times New Roman" w:cs="Times New Roman"/>
                <w:lang w:val="en-US"/>
              </w:rPr>
            </w:pPr>
            <w:r w:rsidRPr="00D913FF">
              <w:rPr>
                <w:rFonts w:ascii="Times New Roman" w:hAnsi="Times New Roman" w:cs="Times New Roman"/>
                <w:lang w:val="en-US"/>
              </w:rPr>
              <w:t>Ruxsat etilgan tok/ ruxsat etilgan vaqt kA/s</w:t>
            </w:r>
          </w:p>
        </w:tc>
        <w:tc>
          <w:tcPr>
            <w:tcW w:w="531" w:type="dxa"/>
            <w:vMerge/>
            <w:vAlign w:val="center"/>
          </w:tcPr>
          <w:p w:rsidR="00D31402" w:rsidRPr="00D913FF" w:rsidRDefault="00D31402" w:rsidP="00952FFC">
            <w:pPr>
              <w:rPr>
                <w:rFonts w:ascii="Times New Roman" w:hAnsi="Times New Roman" w:cs="Times New Roman"/>
                <w:lang w:val="en-US"/>
              </w:rPr>
            </w:pPr>
          </w:p>
        </w:tc>
      </w:tr>
      <w:tr w:rsidR="008C00CB" w:rsidRPr="00D913FF" w:rsidTr="005426F3">
        <w:tc>
          <w:tcPr>
            <w:tcW w:w="959" w:type="dxa"/>
            <w:vMerge w:val="restart"/>
            <w:vAlign w:val="center"/>
          </w:tcPr>
          <w:p w:rsidR="008C00CB" w:rsidRPr="008C00CB" w:rsidRDefault="008C00CB" w:rsidP="008C00CB">
            <w:pPr>
              <w:rPr>
                <w:rFonts w:ascii="Times New Roman" w:hAnsi="Times New Roman" w:cs="Times New Roman"/>
              </w:rPr>
            </w:pPr>
            <w:r w:rsidRPr="008C00CB">
              <w:rPr>
                <w:rFonts w:ascii="Times New Roman" w:hAnsi="Times New Roman" w:cs="Times New Roman"/>
              </w:rPr>
              <w:t>TPLK–10</w:t>
            </w:r>
          </w:p>
        </w:tc>
        <w:tc>
          <w:tcPr>
            <w:tcW w:w="567" w:type="dxa"/>
            <w:vMerge w:val="restart"/>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10</w:t>
            </w:r>
          </w:p>
        </w:tc>
        <w:tc>
          <w:tcPr>
            <w:tcW w:w="992" w:type="dxa"/>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10; 15; 30; 50</w:t>
            </w:r>
          </w:p>
        </w:tc>
        <w:tc>
          <w:tcPr>
            <w:tcW w:w="425" w:type="dxa"/>
            <w:vMerge w:val="restart"/>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5</w:t>
            </w:r>
          </w:p>
        </w:tc>
        <w:tc>
          <w:tcPr>
            <w:tcW w:w="851" w:type="dxa"/>
            <w:vMerge w:val="restart"/>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0,5/10R; 10R/10R</w:t>
            </w:r>
          </w:p>
        </w:tc>
        <w:tc>
          <w:tcPr>
            <w:tcW w:w="850" w:type="dxa"/>
            <w:vAlign w:val="center"/>
          </w:tcPr>
          <w:p w:rsidR="008C00CB" w:rsidRPr="008C00CB" w:rsidRDefault="008C00CB" w:rsidP="008C00CB">
            <w:pPr>
              <w:jc w:val="center"/>
              <w:rPr>
                <w:rFonts w:ascii="Times New Roman" w:hAnsi="Times New Roman" w:cs="Times New Roman"/>
              </w:rPr>
            </w:pPr>
          </w:p>
        </w:tc>
        <w:tc>
          <w:tcPr>
            <w:tcW w:w="709" w:type="dxa"/>
            <w:vAlign w:val="center"/>
          </w:tcPr>
          <w:p w:rsidR="008C00CB" w:rsidRPr="008C00CB" w:rsidRDefault="008C00CB" w:rsidP="008C00CB">
            <w:pPr>
              <w:jc w:val="center"/>
              <w:rPr>
                <w:rFonts w:ascii="Times New Roman" w:hAnsi="Times New Roman" w:cs="Times New Roman"/>
              </w:rPr>
            </w:pPr>
          </w:p>
        </w:tc>
        <w:tc>
          <w:tcPr>
            <w:tcW w:w="567" w:type="dxa"/>
            <w:vMerge w:val="restart"/>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w:t>
            </w:r>
          </w:p>
        </w:tc>
        <w:tc>
          <w:tcPr>
            <w:tcW w:w="567" w:type="dxa"/>
            <w:vMerge w:val="restart"/>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w:t>
            </w:r>
          </w:p>
        </w:tc>
        <w:tc>
          <w:tcPr>
            <w:tcW w:w="425" w:type="dxa"/>
            <w:vMerge w:val="restart"/>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w:t>
            </w:r>
          </w:p>
        </w:tc>
        <w:tc>
          <w:tcPr>
            <w:tcW w:w="851" w:type="dxa"/>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2,47; 3,7; 7,4</w:t>
            </w:r>
          </w:p>
        </w:tc>
        <w:tc>
          <w:tcPr>
            <w:tcW w:w="425" w:type="dxa"/>
            <w:vMerge w:val="restart"/>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w:t>
            </w:r>
          </w:p>
        </w:tc>
        <w:tc>
          <w:tcPr>
            <w:tcW w:w="851" w:type="dxa"/>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0,45/4; 0,675/4; 1,35/4</w:t>
            </w:r>
          </w:p>
        </w:tc>
        <w:tc>
          <w:tcPr>
            <w:tcW w:w="531" w:type="dxa"/>
            <w:vMerge w:val="restart"/>
            <w:vAlign w:val="center"/>
          </w:tcPr>
          <w:p w:rsidR="008C00CB" w:rsidRPr="008C00CB" w:rsidRDefault="00952FFC" w:rsidP="00952FFC">
            <w:pPr>
              <w:jc w:val="center"/>
              <w:rPr>
                <w:rFonts w:ascii="Times New Roman" w:hAnsi="Times New Roman" w:cs="Times New Roman"/>
              </w:rPr>
            </w:pPr>
            <w:r w:rsidRPr="00952FFC">
              <w:rPr>
                <w:rFonts w:ascii="Times New Roman" w:hAnsi="Times New Roman" w:cs="Times New Roman"/>
              </w:rPr>
              <w:t>–</w:t>
            </w:r>
          </w:p>
        </w:tc>
      </w:tr>
      <w:tr w:rsidR="00952FFC" w:rsidRPr="00D913FF" w:rsidTr="005426F3">
        <w:tc>
          <w:tcPr>
            <w:tcW w:w="959" w:type="dxa"/>
            <w:vMerge/>
            <w:vAlign w:val="center"/>
          </w:tcPr>
          <w:p w:rsidR="00952FFC" w:rsidRPr="008C00CB" w:rsidRDefault="00952FFC" w:rsidP="008C00CB">
            <w:pPr>
              <w:jc w:val="center"/>
              <w:rPr>
                <w:rFonts w:ascii="Times New Roman" w:hAnsi="Times New Roman" w:cs="Times New Roman"/>
              </w:rPr>
            </w:pPr>
          </w:p>
        </w:tc>
        <w:tc>
          <w:tcPr>
            <w:tcW w:w="567" w:type="dxa"/>
            <w:vMerge/>
            <w:vAlign w:val="center"/>
          </w:tcPr>
          <w:p w:rsidR="00952FFC" w:rsidRPr="008C00CB" w:rsidRDefault="00952FFC" w:rsidP="008C00CB">
            <w:pPr>
              <w:jc w:val="center"/>
              <w:rPr>
                <w:rFonts w:ascii="Times New Roman" w:hAnsi="Times New Roman" w:cs="Times New Roman"/>
              </w:rPr>
            </w:pPr>
          </w:p>
        </w:tc>
        <w:tc>
          <w:tcPr>
            <w:tcW w:w="992" w:type="dxa"/>
            <w:vMerge w:val="restart"/>
            <w:vAlign w:val="center"/>
          </w:tcPr>
          <w:p w:rsidR="00952FFC" w:rsidRPr="008C00CB" w:rsidRDefault="00952FFC" w:rsidP="008C00CB">
            <w:pPr>
              <w:jc w:val="center"/>
              <w:rPr>
                <w:rFonts w:ascii="Times New Roman" w:hAnsi="Times New Roman" w:cs="Times New Roman"/>
              </w:rPr>
            </w:pPr>
            <w:r w:rsidRPr="008C00CB">
              <w:rPr>
                <w:rFonts w:ascii="Times New Roman" w:hAnsi="Times New Roman" w:cs="Times New Roman"/>
              </w:rPr>
              <w:t>100–400</w:t>
            </w: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Merge/>
            <w:vAlign w:val="center"/>
          </w:tcPr>
          <w:p w:rsidR="00952FFC" w:rsidRPr="008C00CB" w:rsidRDefault="00952FFC" w:rsidP="008C00CB">
            <w:pPr>
              <w:jc w:val="center"/>
              <w:rPr>
                <w:rFonts w:ascii="Times New Roman" w:hAnsi="Times New Roman" w:cs="Times New Roman"/>
              </w:rPr>
            </w:pPr>
          </w:p>
        </w:tc>
        <w:tc>
          <w:tcPr>
            <w:tcW w:w="850" w:type="dxa"/>
            <w:vAlign w:val="center"/>
          </w:tcPr>
          <w:p w:rsidR="00952FFC" w:rsidRPr="008C00CB" w:rsidRDefault="00952FFC" w:rsidP="008C00CB">
            <w:pPr>
              <w:jc w:val="center"/>
              <w:rPr>
                <w:rFonts w:ascii="Times New Roman" w:hAnsi="Times New Roman" w:cs="Times New Roman"/>
              </w:rPr>
            </w:pPr>
            <w:r w:rsidRPr="008C00CB">
              <w:rPr>
                <w:rFonts w:ascii="Times New Roman" w:hAnsi="Times New Roman" w:cs="Times New Roman"/>
              </w:rPr>
              <w:t>0,5</w:t>
            </w:r>
          </w:p>
        </w:tc>
        <w:tc>
          <w:tcPr>
            <w:tcW w:w="709" w:type="dxa"/>
            <w:vAlign w:val="center"/>
          </w:tcPr>
          <w:p w:rsidR="00952FFC" w:rsidRPr="008C00CB" w:rsidRDefault="00952FFC" w:rsidP="008C00CB">
            <w:pPr>
              <w:jc w:val="center"/>
              <w:rPr>
                <w:rFonts w:ascii="Times New Roman" w:hAnsi="Times New Roman" w:cs="Times New Roman"/>
              </w:rPr>
            </w:pPr>
            <w:r w:rsidRPr="008C00CB">
              <w:rPr>
                <w:rFonts w:ascii="Times New Roman" w:hAnsi="Times New Roman" w:cs="Times New Roman"/>
              </w:rPr>
              <w:t>10</w:t>
            </w:r>
          </w:p>
        </w:tc>
        <w:tc>
          <w:tcPr>
            <w:tcW w:w="567" w:type="dxa"/>
            <w:vMerge/>
            <w:vAlign w:val="center"/>
          </w:tcPr>
          <w:p w:rsidR="00952FFC" w:rsidRPr="008C00CB" w:rsidRDefault="00952FFC" w:rsidP="008C00CB">
            <w:pPr>
              <w:jc w:val="center"/>
              <w:rPr>
                <w:rFonts w:ascii="Times New Roman" w:hAnsi="Times New Roman" w:cs="Times New Roman"/>
              </w:rPr>
            </w:pPr>
          </w:p>
        </w:tc>
        <w:tc>
          <w:tcPr>
            <w:tcW w:w="567" w:type="dxa"/>
            <w:vMerge/>
            <w:vAlign w:val="center"/>
          </w:tcPr>
          <w:p w:rsidR="00952FFC" w:rsidRPr="008C00CB" w:rsidRDefault="00952FFC" w:rsidP="008C00CB">
            <w:pPr>
              <w:jc w:val="center"/>
              <w:rPr>
                <w:rFonts w:ascii="Times New Roman" w:hAnsi="Times New Roman" w:cs="Times New Roman"/>
              </w:rPr>
            </w:pP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8C00CB" w:rsidRDefault="00952FFC" w:rsidP="008C00CB">
            <w:pPr>
              <w:jc w:val="center"/>
              <w:rPr>
                <w:rFonts w:ascii="Times New Roman" w:hAnsi="Times New Roman" w:cs="Times New Roman"/>
              </w:rPr>
            </w:pPr>
            <w:r w:rsidRPr="008C00CB">
              <w:rPr>
                <w:rFonts w:ascii="Times New Roman" w:hAnsi="Times New Roman" w:cs="Times New Roman"/>
              </w:rPr>
              <w:t>74,5</w:t>
            </w: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8C00CB" w:rsidRDefault="00952FFC" w:rsidP="008C00CB">
            <w:pPr>
              <w:jc w:val="center"/>
              <w:rPr>
                <w:rFonts w:ascii="Times New Roman" w:hAnsi="Times New Roman" w:cs="Times New Roman"/>
              </w:rPr>
            </w:pPr>
          </w:p>
        </w:tc>
        <w:tc>
          <w:tcPr>
            <w:tcW w:w="531" w:type="dxa"/>
            <w:vMerge/>
            <w:vAlign w:val="center"/>
          </w:tcPr>
          <w:p w:rsidR="00952FFC" w:rsidRPr="008C00CB" w:rsidRDefault="00952FFC" w:rsidP="008C00CB">
            <w:pPr>
              <w:jc w:val="center"/>
              <w:rPr>
                <w:rFonts w:ascii="Times New Roman" w:hAnsi="Times New Roman" w:cs="Times New Roman"/>
              </w:rPr>
            </w:pPr>
          </w:p>
        </w:tc>
      </w:tr>
      <w:tr w:rsidR="00952FFC" w:rsidRPr="00D913FF" w:rsidTr="005426F3">
        <w:tc>
          <w:tcPr>
            <w:tcW w:w="959" w:type="dxa"/>
            <w:vMerge/>
            <w:vAlign w:val="center"/>
          </w:tcPr>
          <w:p w:rsidR="00952FFC" w:rsidRPr="008C00CB" w:rsidRDefault="00952FFC" w:rsidP="008C00CB">
            <w:pPr>
              <w:jc w:val="center"/>
              <w:rPr>
                <w:rFonts w:ascii="Times New Roman" w:hAnsi="Times New Roman" w:cs="Times New Roman"/>
              </w:rPr>
            </w:pPr>
          </w:p>
        </w:tc>
        <w:tc>
          <w:tcPr>
            <w:tcW w:w="567" w:type="dxa"/>
            <w:vMerge/>
            <w:vAlign w:val="center"/>
          </w:tcPr>
          <w:p w:rsidR="00952FFC" w:rsidRPr="008C00CB" w:rsidRDefault="00952FFC" w:rsidP="008C00CB">
            <w:pPr>
              <w:jc w:val="center"/>
              <w:rPr>
                <w:rFonts w:ascii="Times New Roman" w:hAnsi="Times New Roman" w:cs="Times New Roman"/>
              </w:rPr>
            </w:pPr>
          </w:p>
        </w:tc>
        <w:tc>
          <w:tcPr>
            <w:tcW w:w="992" w:type="dxa"/>
            <w:vMerge/>
            <w:vAlign w:val="center"/>
          </w:tcPr>
          <w:p w:rsidR="00952FFC" w:rsidRPr="008C00CB" w:rsidRDefault="00952FFC" w:rsidP="008C00CB">
            <w:pPr>
              <w:jc w:val="center"/>
              <w:rPr>
                <w:rFonts w:ascii="Times New Roman" w:hAnsi="Times New Roman" w:cs="Times New Roman"/>
              </w:rPr>
            </w:pP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Merge/>
            <w:vAlign w:val="center"/>
          </w:tcPr>
          <w:p w:rsidR="00952FFC" w:rsidRPr="008C00CB" w:rsidRDefault="00952FFC" w:rsidP="008C00CB">
            <w:pPr>
              <w:jc w:val="center"/>
              <w:rPr>
                <w:rFonts w:ascii="Times New Roman" w:hAnsi="Times New Roman" w:cs="Times New Roman"/>
              </w:rPr>
            </w:pPr>
          </w:p>
        </w:tc>
        <w:tc>
          <w:tcPr>
            <w:tcW w:w="850" w:type="dxa"/>
            <w:vAlign w:val="center"/>
          </w:tcPr>
          <w:p w:rsidR="00952FFC" w:rsidRPr="008C00CB" w:rsidRDefault="00952FFC" w:rsidP="008C00CB">
            <w:pPr>
              <w:jc w:val="center"/>
              <w:rPr>
                <w:rFonts w:ascii="Times New Roman" w:hAnsi="Times New Roman" w:cs="Times New Roman"/>
              </w:rPr>
            </w:pPr>
            <w:r w:rsidRPr="008C00CB">
              <w:rPr>
                <w:rFonts w:ascii="Times New Roman" w:hAnsi="Times New Roman" w:cs="Times New Roman"/>
              </w:rPr>
              <w:t>10R</w:t>
            </w:r>
          </w:p>
        </w:tc>
        <w:tc>
          <w:tcPr>
            <w:tcW w:w="709" w:type="dxa"/>
            <w:vAlign w:val="center"/>
          </w:tcPr>
          <w:p w:rsidR="00952FFC" w:rsidRPr="008C00CB" w:rsidRDefault="00952FFC" w:rsidP="008C00CB">
            <w:pPr>
              <w:jc w:val="center"/>
              <w:rPr>
                <w:rFonts w:ascii="Times New Roman" w:hAnsi="Times New Roman" w:cs="Times New Roman"/>
              </w:rPr>
            </w:pPr>
            <w:r w:rsidRPr="008C00CB">
              <w:rPr>
                <w:rFonts w:ascii="Times New Roman" w:hAnsi="Times New Roman" w:cs="Times New Roman"/>
              </w:rPr>
              <w:t>15</w:t>
            </w:r>
          </w:p>
        </w:tc>
        <w:tc>
          <w:tcPr>
            <w:tcW w:w="567" w:type="dxa"/>
            <w:vMerge/>
            <w:vAlign w:val="center"/>
          </w:tcPr>
          <w:p w:rsidR="00952FFC" w:rsidRPr="008C00CB" w:rsidRDefault="00952FFC" w:rsidP="008C00CB">
            <w:pPr>
              <w:jc w:val="center"/>
              <w:rPr>
                <w:rFonts w:ascii="Times New Roman" w:hAnsi="Times New Roman" w:cs="Times New Roman"/>
              </w:rPr>
            </w:pPr>
          </w:p>
        </w:tc>
        <w:tc>
          <w:tcPr>
            <w:tcW w:w="567" w:type="dxa"/>
            <w:vMerge/>
            <w:vAlign w:val="center"/>
          </w:tcPr>
          <w:p w:rsidR="00952FFC" w:rsidRPr="008C00CB" w:rsidRDefault="00952FFC" w:rsidP="008C00CB">
            <w:pPr>
              <w:jc w:val="center"/>
              <w:rPr>
                <w:rFonts w:ascii="Times New Roman" w:hAnsi="Times New Roman" w:cs="Times New Roman"/>
              </w:rPr>
            </w:pP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8C00CB" w:rsidRDefault="00952FFC" w:rsidP="008C00CB">
            <w:pPr>
              <w:jc w:val="center"/>
              <w:rPr>
                <w:rFonts w:ascii="Times New Roman" w:hAnsi="Times New Roman" w:cs="Times New Roman"/>
              </w:rPr>
            </w:pP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8C00CB" w:rsidRDefault="00952FFC" w:rsidP="008C00CB">
            <w:pPr>
              <w:jc w:val="center"/>
              <w:rPr>
                <w:rFonts w:ascii="Times New Roman" w:hAnsi="Times New Roman" w:cs="Times New Roman"/>
              </w:rPr>
            </w:pPr>
          </w:p>
        </w:tc>
        <w:tc>
          <w:tcPr>
            <w:tcW w:w="531" w:type="dxa"/>
            <w:vMerge/>
            <w:vAlign w:val="center"/>
          </w:tcPr>
          <w:p w:rsidR="00952FFC" w:rsidRPr="008C00CB" w:rsidRDefault="00952FFC" w:rsidP="008C00CB">
            <w:pPr>
              <w:jc w:val="center"/>
              <w:rPr>
                <w:rFonts w:ascii="Times New Roman" w:hAnsi="Times New Roman" w:cs="Times New Roman"/>
              </w:rPr>
            </w:pPr>
          </w:p>
        </w:tc>
      </w:tr>
      <w:tr w:rsidR="008C00CB" w:rsidRPr="00D913FF" w:rsidTr="005426F3">
        <w:tc>
          <w:tcPr>
            <w:tcW w:w="959" w:type="dxa"/>
            <w:vMerge/>
            <w:vAlign w:val="center"/>
          </w:tcPr>
          <w:p w:rsidR="008C00CB" w:rsidRPr="008C00CB" w:rsidRDefault="008C00CB" w:rsidP="008C00CB">
            <w:pPr>
              <w:jc w:val="center"/>
              <w:rPr>
                <w:rFonts w:ascii="Times New Roman" w:hAnsi="Times New Roman" w:cs="Times New Roman"/>
              </w:rPr>
            </w:pPr>
          </w:p>
        </w:tc>
        <w:tc>
          <w:tcPr>
            <w:tcW w:w="567" w:type="dxa"/>
            <w:vMerge/>
            <w:vAlign w:val="center"/>
          </w:tcPr>
          <w:p w:rsidR="008C00CB" w:rsidRPr="008C00CB" w:rsidRDefault="008C00CB" w:rsidP="008C00CB">
            <w:pPr>
              <w:jc w:val="center"/>
              <w:rPr>
                <w:rFonts w:ascii="Times New Roman" w:hAnsi="Times New Roman" w:cs="Times New Roman"/>
              </w:rPr>
            </w:pPr>
          </w:p>
        </w:tc>
        <w:tc>
          <w:tcPr>
            <w:tcW w:w="992" w:type="dxa"/>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600;800</w:t>
            </w:r>
          </w:p>
        </w:tc>
        <w:tc>
          <w:tcPr>
            <w:tcW w:w="425" w:type="dxa"/>
            <w:vMerge/>
            <w:vAlign w:val="center"/>
          </w:tcPr>
          <w:p w:rsidR="008C00CB" w:rsidRPr="008C00CB" w:rsidRDefault="008C00CB" w:rsidP="008C00CB">
            <w:pPr>
              <w:jc w:val="center"/>
              <w:rPr>
                <w:rFonts w:ascii="Times New Roman" w:hAnsi="Times New Roman" w:cs="Times New Roman"/>
              </w:rPr>
            </w:pPr>
          </w:p>
        </w:tc>
        <w:tc>
          <w:tcPr>
            <w:tcW w:w="851" w:type="dxa"/>
            <w:vMerge/>
            <w:vAlign w:val="center"/>
          </w:tcPr>
          <w:p w:rsidR="008C00CB" w:rsidRPr="008C00CB" w:rsidRDefault="008C00CB" w:rsidP="008C00CB">
            <w:pPr>
              <w:jc w:val="center"/>
              <w:rPr>
                <w:rFonts w:ascii="Times New Roman" w:hAnsi="Times New Roman" w:cs="Times New Roman"/>
              </w:rPr>
            </w:pPr>
          </w:p>
        </w:tc>
        <w:tc>
          <w:tcPr>
            <w:tcW w:w="850" w:type="dxa"/>
            <w:vAlign w:val="center"/>
          </w:tcPr>
          <w:p w:rsidR="008C00CB" w:rsidRPr="008C00CB" w:rsidRDefault="008C00CB" w:rsidP="008C00CB">
            <w:pPr>
              <w:jc w:val="center"/>
              <w:rPr>
                <w:rFonts w:ascii="Times New Roman" w:hAnsi="Times New Roman" w:cs="Times New Roman"/>
              </w:rPr>
            </w:pPr>
          </w:p>
        </w:tc>
        <w:tc>
          <w:tcPr>
            <w:tcW w:w="709" w:type="dxa"/>
            <w:vAlign w:val="center"/>
          </w:tcPr>
          <w:p w:rsidR="008C00CB" w:rsidRPr="008C00CB" w:rsidRDefault="008C00CB" w:rsidP="008C00CB">
            <w:pPr>
              <w:jc w:val="center"/>
              <w:rPr>
                <w:rFonts w:ascii="Times New Roman" w:hAnsi="Times New Roman" w:cs="Times New Roman"/>
              </w:rPr>
            </w:pPr>
          </w:p>
        </w:tc>
        <w:tc>
          <w:tcPr>
            <w:tcW w:w="567" w:type="dxa"/>
            <w:vMerge/>
            <w:vAlign w:val="center"/>
          </w:tcPr>
          <w:p w:rsidR="008C00CB" w:rsidRPr="008C00CB" w:rsidRDefault="008C00CB" w:rsidP="008C00CB">
            <w:pPr>
              <w:jc w:val="center"/>
              <w:rPr>
                <w:rFonts w:ascii="Times New Roman" w:hAnsi="Times New Roman" w:cs="Times New Roman"/>
              </w:rPr>
            </w:pPr>
          </w:p>
        </w:tc>
        <w:tc>
          <w:tcPr>
            <w:tcW w:w="567" w:type="dxa"/>
            <w:vMerge/>
            <w:vAlign w:val="center"/>
          </w:tcPr>
          <w:p w:rsidR="008C00CB" w:rsidRPr="008C00CB" w:rsidRDefault="008C00CB" w:rsidP="008C00CB">
            <w:pPr>
              <w:jc w:val="center"/>
              <w:rPr>
                <w:rFonts w:ascii="Times New Roman" w:hAnsi="Times New Roman" w:cs="Times New Roman"/>
              </w:rPr>
            </w:pPr>
          </w:p>
        </w:tc>
        <w:tc>
          <w:tcPr>
            <w:tcW w:w="425" w:type="dxa"/>
            <w:vMerge/>
            <w:vAlign w:val="center"/>
          </w:tcPr>
          <w:p w:rsidR="008C00CB" w:rsidRPr="008C00CB" w:rsidRDefault="008C00CB" w:rsidP="008C00CB">
            <w:pPr>
              <w:jc w:val="center"/>
              <w:rPr>
                <w:rFonts w:ascii="Times New Roman" w:hAnsi="Times New Roman" w:cs="Times New Roman"/>
              </w:rPr>
            </w:pPr>
          </w:p>
        </w:tc>
        <w:tc>
          <w:tcPr>
            <w:tcW w:w="851" w:type="dxa"/>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14,8</w:t>
            </w:r>
          </w:p>
        </w:tc>
        <w:tc>
          <w:tcPr>
            <w:tcW w:w="425" w:type="dxa"/>
            <w:vMerge/>
            <w:vAlign w:val="center"/>
          </w:tcPr>
          <w:p w:rsidR="008C00CB" w:rsidRPr="008C00CB" w:rsidRDefault="008C00CB" w:rsidP="008C00CB">
            <w:pPr>
              <w:jc w:val="center"/>
              <w:rPr>
                <w:rFonts w:ascii="Times New Roman" w:hAnsi="Times New Roman" w:cs="Times New Roman"/>
              </w:rPr>
            </w:pPr>
          </w:p>
        </w:tc>
        <w:tc>
          <w:tcPr>
            <w:tcW w:w="851" w:type="dxa"/>
            <w:vAlign w:val="center"/>
          </w:tcPr>
          <w:p w:rsidR="008C00CB" w:rsidRPr="008C00CB" w:rsidRDefault="008C00CB" w:rsidP="008C00CB">
            <w:pPr>
              <w:jc w:val="center"/>
              <w:rPr>
                <w:rFonts w:ascii="Times New Roman" w:hAnsi="Times New Roman" w:cs="Times New Roman"/>
              </w:rPr>
            </w:pPr>
          </w:p>
        </w:tc>
        <w:tc>
          <w:tcPr>
            <w:tcW w:w="531" w:type="dxa"/>
            <w:vMerge/>
            <w:vAlign w:val="center"/>
          </w:tcPr>
          <w:p w:rsidR="008C00CB" w:rsidRPr="008C00CB" w:rsidRDefault="008C00CB" w:rsidP="008C00CB">
            <w:pPr>
              <w:jc w:val="center"/>
              <w:rPr>
                <w:rFonts w:ascii="Times New Roman" w:hAnsi="Times New Roman" w:cs="Times New Roman"/>
              </w:rPr>
            </w:pPr>
          </w:p>
        </w:tc>
      </w:tr>
      <w:tr w:rsidR="008C00CB" w:rsidRPr="00D913FF" w:rsidTr="005426F3">
        <w:tc>
          <w:tcPr>
            <w:tcW w:w="959" w:type="dxa"/>
            <w:vMerge/>
            <w:vAlign w:val="center"/>
          </w:tcPr>
          <w:p w:rsidR="008C00CB" w:rsidRPr="008C00CB" w:rsidRDefault="008C00CB" w:rsidP="008C00CB">
            <w:pPr>
              <w:jc w:val="center"/>
              <w:rPr>
                <w:rFonts w:ascii="Times New Roman" w:hAnsi="Times New Roman" w:cs="Times New Roman"/>
              </w:rPr>
            </w:pPr>
          </w:p>
        </w:tc>
        <w:tc>
          <w:tcPr>
            <w:tcW w:w="567" w:type="dxa"/>
            <w:vMerge/>
            <w:vAlign w:val="center"/>
          </w:tcPr>
          <w:p w:rsidR="008C00CB" w:rsidRPr="008C00CB" w:rsidRDefault="008C00CB" w:rsidP="008C00CB">
            <w:pPr>
              <w:jc w:val="center"/>
              <w:rPr>
                <w:rFonts w:ascii="Times New Roman" w:hAnsi="Times New Roman" w:cs="Times New Roman"/>
              </w:rPr>
            </w:pPr>
          </w:p>
        </w:tc>
        <w:tc>
          <w:tcPr>
            <w:tcW w:w="992" w:type="dxa"/>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1500</w:t>
            </w:r>
          </w:p>
        </w:tc>
        <w:tc>
          <w:tcPr>
            <w:tcW w:w="425" w:type="dxa"/>
            <w:vMerge/>
            <w:vAlign w:val="center"/>
          </w:tcPr>
          <w:p w:rsidR="008C00CB" w:rsidRPr="008C00CB" w:rsidRDefault="008C00CB" w:rsidP="008C00CB">
            <w:pPr>
              <w:jc w:val="center"/>
              <w:rPr>
                <w:rFonts w:ascii="Times New Roman" w:hAnsi="Times New Roman" w:cs="Times New Roman"/>
              </w:rPr>
            </w:pPr>
          </w:p>
        </w:tc>
        <w:tc>
          <w:tcPr>
            <w:tcW w:w="851" w:type="dxa"/>
            <w:vMerge/>
            <w:vAlign w:val="center"/>
          </w:tcPr>
          <w:p w:rsidR="008C00CB" w:rsidRPr="008C00CB" w:rsidRDefault="008C00CB" w:rsidP="008C00CB">
            <w:pPr>
              <w:jc w:val="center"/>
              <w:rPr>
                <w:rFonts w:ascii="Times New Roman" w:hAnsi="Times New Roman" w:cs="Times New Roman"/>
              </w:rPr>
            </w:pPr>
          </w:p>
        </w:tc>
        <w:tc>
          <w:tcPr>
            <w:tcW w:w="850" w:type="dxa"/>
            <w:vAlign w:val="center"/>
          </w:tcPr>
          <w:p w:rsidR="008C00CB" w:rsidRPr="008C00CB" w:rsidRDefault="008C00CB" w:rsidP="008C00CB">
            <w:pPr>
              <w:jc w:val="center"/>
              <w:rPr>
                <w:rFonts w:ascii="Times New Roman" w:hAnsi="Times New Roman" w:cs="Times New Roman"/>
              </w:rPr>
            </w:pPr>
          </w:p>
        </w:tc>
        <w:tc>
          <w:tcPr>
            <w:tcW w:w="709" w:type="dxa"/>
            <w:vAlign w:val="center"/>
          </w:tcPr>
          <w:p w:rsidR="008C00CB" w:rsidRPr="008C00CB" w:rsidRDefault="008C00CB" w:rsidP="008C00CB">
            <w:pPr>
              <w:jc w:val="center"/>
              <w:rPr>
                <w:rFonts w:ascii="Times New Roman" w:hAnsi="Times New Roman" w:cs="Times New Roman"/>
              </w:rPr>
            </w:pPr>
          </w:p>
        </w:tc>
        <w:tc>
          <w:tcPr>
            <w:tcW w:w="567" w:type="dxa"/>
            <w:vMerge/>
            <w:vAlign w:val="center"/>
          </w:tcPr>
          <w:p w:rsidR="008C00CB" w:rsidRPr="008C00CB" w:rsidRDefault="008C00CB" w:rsidP="008C00CB">
            <w:pPr>
              <w:jc w:val="center"/>
              <w:rPr>
                <w:rFonts w:ascii="Times New Roman" w:hAnsi="Times New Roman" w:cs="Times New Roman"/>
              </w:rPr>
            </w:pPr>
          </w:p>
        </w:tc>
        <w:tc>
          <w:tcPr>
            <w:tcW w:w="567" w:type="dxa"/>
            <w:vMerge/>
            <w:vAlign w:val="center"/>
          </w:tcPr>
          <w:p w:rsidR="008C00CB" w:rsidRPr="008C00CB" w:rsidRDefault="008C00CB" w:rsidP="008C00CB">
            <w:pPr>
              <w:jc w:val="center"/>
              <w:rPr>
                <w:rFonts w:ascii="Times New Roman" w:hAnsi="Times New Roman" w:cs="Times New Roman"/>
              </w:rPr>
            </w:pPr>
          </w:p>
        </w:tc>
        <w:tc>
          <w:tcPr>
            <w:tcW w:w="425" w:type="dxa"/>
            <w:vMerge/>
            <w:vAlign w:val="center"/>
          </w:tcPr>
          <w:p w:rsidR="008C00CB" w:rsidRPr="008C00CB" w:rsidRDefault="008C00CB" w:rsidP="008C00CB">
            <w:pPr>
              <w:jc w:val="center"/>
              <w:rPr>
                <w:rFonts w:ascii="Times New Roman" w:hAnsi="Times New Roman" w:cs="Times New Roman"/>
              </w:rPr>
            </w:pPr>
          </w:p>
        </w:tc>
        <w:tc>
          <w:tcPr>
            <w:tcW w:w="851" w:type="dxa"/>
            <w:vAlign w:val="center"/>
          </w:tcPr>
          <w:p w:rsidR="008C00CB" w:rsidRPr="008C00CB" w:rsidRDefault="008C00CB" w:rsidP="008C00CB">
            <w:pPr>
              <w:jc w:val="center"/>
              <w:rPr>
                <w:rFonts w:ascii="Times New Roman" w:hAnsi="Times New Roman" w:cs="Times New Roman"/>
              </w:rPr>
            </w:pPr>
            <w:r w:rsidRPr="008C00CB">
              <w:rPr>
                <w:rFonts w:ascii="Times New Roman" w:hAnsi="Times New Roman" w:cs="Times New Roman"/>
              </w:rPr>
              <w:t>74,5</w:t>
            </w:r>
          </w:p>
        </w:tc>
        <w:tc>
          <w:tcPr>
            <w:tcW w:w="425" w:type="dxa"/>
            <w:vMerge/>
            <w:vAlign w:val="center"/>
          </w:tcPr>
          <w:p w:rsidR="008C00CB" w:rsidRPr="008C00CB" w:rsidRDefault="008C00CB" w:rsidP="008C00CB">
            <w:pPr>
              <w:jc w:val="center"/>
              <w:rPr>
                <w:rFonts w:ascii="Times New Roman" w:hAnsi="Times New Roman" w:cs="Times New Roman"/>
              </w:rPr>
            </w:pPr>
          </w:p>
        </w:tc>
        <w:tc>
          <w:tcPr>
            <w:tcW w:w="851" w:type="dxa"/>
            <w:vAlign w:val="center"/>
          </w:tcPr>
          <w:p w:rsidR="008C00CB" w:rsidRPr="008C00CB" w:rsidRDefault="008C00CB" w:rsidP="008C00CB">
            <w:pPr>
              <w:jc w:val="center"/>
              <w:rPr>
                <w:rFonts w:ascii="Times New Roman" w:hAnsi="Times New Roman" w:cs="Times New Roman"/>
              </w:rPr>
            </w:pPr>
          </w:p>
        </w:tc>
        <w:tc>
          <w:tcPr>
            <w:tcW w:w="531" w:type="dxa"/>
            <w:vMerge/>
            <w:vAlign w:val="center"/>
          </w:tcPr>
          <w:p w:rsidR="008C00CB" w:rsidRPr="008C00CB" w:rsidRDefault="008C00CB" w:rsidP="008C00CB">
            <w:pPr>
              <w:jc w:val="center"/>
              <w:rPr>
                <w:rFonts w:ascii="Times New Roman" w:hAnsi="Times New Roman" w:cs="Times New Roman"/>
              </w:rPr>
            </w:pPr>
          </w:p>
        </w:tc>
      </w:tr>
      <w:tr w:rsidR="00952FFC" w:rsidRPr="00D913FF" w:rsidTr="005426F3">
        <w:tc>
          <w:tcPr>
            <w:tcW w:w="959" w:type="dxa"/>
            <w:vMerge w:val="restart"/>
            <w:vAlign w:val="center"/>
          </w:tcPr>
          <w:p w:rsidR="00952FFC" w:rsidRPr="00952FFC" w:rsidRDefault="00952FFC" w:rsidP="00952FFC">
            <w:pPr>
              <w:rPr>
                <w:rFonts w:ascii="Times New Roman" w:hAnsi="Times New Roman" w:cs="Times New Roman"/>
              </w:rPr>
            </w:pPr>
            <w:r w:rsidRPr="00952FFC">
              <w:rPr>
                <w:rFonts w:ascii="Times New Roman" w:hAnsi="Times New Roman" w:cs="Times New Roman"/>
              </w:rPr>
              <w:t>TLM–10–1</w:t>
            </w:r>
          </w:p>
          <w:p w:rsidR="00952FFC" w:rsidRPr="00952FFC" w:rsidRDefault="00952FFC" w:rsidP="00952FFC">
            <w:pPr>
              <w:rPr>
                <w:rFonts w:ascii="Times New Roman" w:hAnsi="Times New Roman" w:cs="Times New Roman"/>
              </w:rPr>
            </w:pPr>
            <w:r w:rsidRPr="00952FFC">
              <w:rPr>
                <w:rFonts w:ascii="Times New Roman" w:hAnsi="Times New Roman" w:cs="Times New Roman"/>
              </w:rPr>
              <w:t>TLM–10–2</w:t>
            </w:r>
          </w:p>
        </w:tc>
        <w:tc>
          <w:tcPr>
            <w:tcW w:w="567" w:type="dxa"/>
            <w:vMerge w:val="restart"/>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10</w:t>
            </w:r>
          </w:p>
        </w:tc>
        <w:tc>
          <w:tcPr>
            <w:tcW w:w="992"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50</w:t>
            </w:r>
          </w:p>
        </w:tc>
        <w:tc>
          <w:tcPr>
            <w:tcW w:w="425" w:type="dxa"/>
            <w:vMerge w:val="restart"/>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5</w:t>
            </w:r>
          </w:p>
        </w:tc>
        <w:tc>
          <w:tcPr>
            <w:tcW w:w="851" w:type="dxa"/>
            <w:vMerge w:val="restart"/>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0,5/10R; 10R/10R</w:t>
            </w:r>
          </w:p>
        </w:tc>
        <w:tc>
          <w:tcPr>
            <w:tcW w:w="850" w:type="dxa"/>
            <w:vAlign w:val="center"/>
          </w:tcPr>
          <w:p w:rsidR="00952FFC" w:rsidRPr="00952FFC" w:rsidRDefault="00952FFC" w:rsidP="00952FFC">
            <w:pPr>
              <w:jc w:val="center"/>
              <w:rPr>
                <w:rFonts w:ascii="Times New Roman" w:hAnsi="Times New Roman" w:cs="Times New Roman"/>
              </w:rPr>
            </w:pPr>
          </w:p>
        </w:tc>
        <w:tc>
          <w:tcPr>
            <w:tcW w:w="709"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10R</w:t>
            </w:r>
          </w:p>
        </w:tc>
        <w:tc>
          <w:tcPr>
            <w:tcW w:w="567" w:type="dxa"/>
            <w:vMerge w:val="restart"/>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w:t>
            </w:r>
          </w:p>
        </w:tc>
        <w:tc>
          <w:tcPr>
            <w:tcW w:w="567" w:type="dxa"/>
            <w:vMerge w:val="restart"/>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w:t>
            </w:r>
          </w:p>
        </w:tc>
        <w:tc>
          <w:tcPr>
            <w:tcW w:w="425" w:type="dxa"/>
            <w:vMerge w:val="restart"/>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w:t>
            </w:r>
          </w:p>
        </w:tc>
        <w:tc>
          <w:tcPr>
            <w:tcW w:w="851"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17,6</w:t>
            </w:r>
          </w:p>
        </w:tc>
        <w:tc>
          <w:tcPr>
            <w:tcW w:w="425" w:type="dxa"/>
            <w:vMerge w:val="restart"/>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952FFC" w:rsidRDefault="00952FFC" w:rsidP="00952FFC">
            <w:pPr>
              <w:rPr>
                <w:rFonts w:ascii="Times New Roman" w:hAnsi="Times New Roman" w:cs="Times New Roman"/>
              </w:rPr>
            </w:pPr>
            <w:r w:rsidRPr="00952FFC">
              <w:rPr>
                <w:rFonts w:ascii="Times New Roman" w:hAnsi="Times New Roman" w:cs="Times New Roman"/>
              </w:rPr>
              <w:t>2,8(3)</w:t>
            </w:r>
          </w:p>
        </w:tc>
        <w:tc>
          <w:tcPr>
            <w:tcW w:w="531" w:type="dxa"/>
            <w:vMerge w:val="restart"/>
            <w:vAlign w:val="center"/>
          </w:tcPr>
          <w:p w:rsidR="00952FFC" w:rsidRPr="008C00CB" w:rsidRDefault="00952FFC" w:rsidP="008C00CB">
            <w:pPr>
              <w:jc w:val="center"/>
              <w:rPr>
                <w:rFonts w:ascii="Times New Roman" w:hAnsi="Times New Roman" w:cs="Times New Roman"/>
              </w:rPr>
            </w:pPr>
            <w:r w:rsidRPr="00952FFC">
              <w:rPr>
                <w:rFonts w:ascii="Times New Roman" w:hAnsi="Times New Roman" w:cs="Times New Roman"/>
              </w:rPr>
              <w:t>–</w:t>
            </w:r>
          </w:p>
        </w:tc>
      </w:tr>
      <w:tr w:rsidR="00952FFC" w:rsidRPr="00D913FF" w:rsidTr="005426F3">
        <w:tc>
          <w:tcPr>
            <w:tcW w:w="959"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992"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100</w:t>
            </w: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Merge/>
            <w:vAlign w:val="center"/>
          </w:tcPr>
          <w:p w:rsidR="00952FFC" w:rsidRPr="00952FFC" w:rsidRDefault="00952FFC" w:rsidP="00952FFC">
            <w:pPr>
              <w:jc w:val="center"/>
              <w:rPr>
                <w:rFonts w:ascii="Times New Roman" w:hAnsi="Times New Roman" w:cs="Times New Roman"/>
              </w:rPr>
            </w:pPr>
          </w:p>
        </w:tc>
        <w:tc>
          <w:tcPr>
            <w:tcW w:w="850" w:type="dxa"/>
            <w:vAlign w:val="center"/>
          </w:tcPr>
          <w:p w:rsidR="00952FFC" w:rsidRPr="00952FFC" w:rsidRDefault="00952FFC" w:rsidP="00952FFC">
            <w:pPr>
              <w:jc w:val="center"/>
              <w:rPr>
                <w:rFonts w:ascii="Times New Roman" w:hAnsi="Times New Roman" w:cs="Times New Roman"/>
              </w:rPr>
            </w:pPr>
          </w:p>
        </w:tc>
        <w:tc>
          <w:tcPr>
            <w:tcW w:w="709" w:type="dxa"/>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35,2</w:t>
            </w: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952FFC" w:rsidRDefault="00952FFC" w:rsidP="00952FFC">
            <w:pPr>
              <w:rPr>
                <w:rFonts w:ascii="Times New Roman" w:hAnsi="Times New Roman" w:cs="Times New Roman"/>
              </w:rPr>
            </w:pPr>
            <w:r w:rsidRPr="00952FFC">
              <w:rPr>
                <w:rFonts w:ascii="Times New Roman" w:hAnsi="Times New Roman" w:cs="Times New Roman"/>
              </w:rPr>
              <w:t>6,3(3)</w:t>
            </w:r>
          </w:p>
        </w:tc>
        <w:tc>
          <w:tcPr>
            <w:tcW w:w="531" w:type="dxa"/>
            <w:vMerge/>
            <w:vAlign w:val="center"/>
          </w:tcPr>
          <w:p w:rsidR="00952FFC" w:rsidRPr="008C00CB" w:rsidRDefault="00952FFC" w:rsidP="008C00CB">
            <w:pPr>
              <w:jc w:val="center"/>
              <w:rPr>
                <w:rFonts w:ascii="Times New Roman" w:hAnsi="Times New Roman" w:cs="Times New Roman"/>
              </w:rPr>
            </w:pPr>
          </w:p>
        </w:tc>
      </w:tr>
      <w:tr w:rsidR="00952FFC" w:rsidRPr="00D913FF" w:rsidTr="005426F3">
        <w:tc>
          <w:tcPr>
            <w:tcW w:w="959"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992"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150</w:t>
            </w: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Merge/>
            <w:vAlign w:val="center"/>
          </w:tcPr>
          <w:p w:rsidR="00952FFC" w:rsidRPr="00952FFC" w:rsidRDefault="00952FFC" w:rsidP="00952FFC">
            <w:pPr>
              <w:jc w:val="center"/>
              <w:rPr>
                <w:rFonts w:ascii="Times New Roman" w:hAnsi="Times New Roman" w:cs="Times New Roman"/>
              </w:rPr>
            </w:pPr>
          </w:p>
        </w:tc>
        <w:tc>
          <w:tcPr>
            <w:tcW w:w="850" w:type="dxa"/>
            <w:vAlign w:val="center"/>
          </w:tcPr>
          <w:p w:rsidR="00952FFC" w:rsidRPr="00952FFC" w:rsidRDefault="00952FFC" w:rsidP="00952FFC">
            <w:pPr>
              <w:jc w:val="center"/>
              <w:rPr>
                <w:rFonts w:ascii="Times New Roman" w:hAnsi="Times New Roman" w:cs="Times New Roman"/>
              </w:rPr>
            </w:pPr>
          </w:p>
        </w:tc>
        <w:tc>
          <w:tcPr>
            <w:tcW w:w="709" w:type="dxa"/>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52,0</w:t>
            </w: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952FFC" w:rsidRDefault="00952FFC" w:rsidP="00952FFC">
            <w:pPr>
              <w:rPr>
                <w:rFonts w:ascii="Times New Roman" w:hAnsi="Times New Roman" w:cs="Times New Roman"/>
              </w:rPr>
            </w:pPr>
            <w:r w:rsidRPr="00952FFC">
              <w:rPr>
                <w:rFonts w:ascii="Times New Roman" w:hAnsi="Times New Roman" w:cs="Times New Roman"/>
              </w:rPr>
              <w:t>7,2(3)</w:t>
            </w:r>
          </w:p>
        </w:tc>
        <w:tc>
          <w:tcPr>
            <w:tcW w:w="531" w:type="dxa"/>
            <w:vMerge/>
            <w:vAlign w:val="center"/>
          </w:tcPr>
          <w:p w:rsidR="00952FFC" w:rsidRPr="008C00CB" w:rsidRDefault="00952FFC" w:rsidP="008C00CB">
            <w:pPr>
              <w:jc w:val="center"/>
              <w:rPr>
                <w:rFonts w:ascii="Times New Roman" w:hAnsi="Times New Roman" w:cs="Times New Roman"/>
              </w:rPr>
            </w:pPr>
          </w:p>
        </w:tc>
      </w:tr>
      <w:tr w:rsidR="00952FFC" w:rsidRPr="00D913FF" w:rsidTr="005426F3">
        <w:tc>
          <w:tcPr>
            <w:tcW w:w="959"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992"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200</w:t>
            </w: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Merge/>
            <w:vAlign w:val="center"/>
          </w:tcPr>
          <w:p w:rsidR="00952FFC" w:rsidRPr="00952FFC" w:rsidRDefault="00952FFC" w:rsidP="00952FFC">
            <w:pPr>
              <w:jc w:val="center"/>
              <w:rPr>
                <w:rFonts w:ascii="Times New Roman" w:hAnsi="Times New Roman" w:cs="Times New Roman"/>
              </w:rPr>
            </w:pPr>
          </w:p>
        </w:tc>
        <w:tc>
          <w:tcPr>
            <w:tcW w:w="850"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0,5</w:t>
            </w:r>
          </w:p>
        </w:tc>
        <w:tc>
          <w:tcPr>
            <w:tcW w:w="709"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10</w:t>
            </w:r>
          </w:p>
        </w:tc>
        <w:tc>
          <w:tcPr>
            <w:tcW w:w="567"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52,0</w:t>
            </w: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952FFC" w:rsidRDefault="00952FFC" w:rsidP="00952FFC">
            <w:pPr>
              <w:rPr>
                <w:rFonts w:ascii="Times New Roman" w:hAnsi="Times New Roman" w:cs="Times New Roman"/>
              </w:rPr>
            </w:pPr>
            <w:r w:rsidRPr="00952FFC">
              <w:rPr>
                <w:rFonts w:ascii="Times New Roman" w:hAnsi="Times New Roman" w:cs="Times New Roman"/>
              </w:rPr>
              <w:t>10,1(3)</w:t>
            </w:r>
          </w:p>
        </w:tc>
        <w:tc>
          <w:tcPr>
            <w:tcW w:w="531" w:type="dxa"/>
            <w:vMerge/>
            <w:vAlign w:val="center"/>
          </w:tcPr>
          <w:p w:rsidR="00952FFC" w:rsidRPr="008C00CB" w:rsidRDefault="00952FFC" w:rsidP="008C00CB">
            <w:pPr>
              <w:jc w:val="center"/>
              <w:rPr>
                <w:rFonts w:ascii="Times New Roman" w:hAnsi="Times New Roman" w:cs="Times New Roman"/>
              </w:rPr>
            </w:pPr>
          </w:p>
        </w:tc>
      </w:tr>
      <w:tr w:rsidR="00952FFC" w:rsidRPr="00D913FF" w:rsidTr="005426F3">
        <w:tc>
          <w:tcPr>
            <w:tcW w:w="959"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992"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300; 400</w:t>
            </w: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Merge/>
            <w:vAlign w:val="center"/>
          </w:tcPr>
          <w:p w:rsidR="00952FFC" w:rsidRPr="00952FFC" w:rsidRDefault="00952FFC" w:rsidP="00952FFC">
            <w:pPr>
              <w:jc w:val="center"/>
              <w:rPr>
                <w:rFonts w:ascii="Times New Roman" w:hAnsi="Times New Roman" w:cs="Times New Roman"/>
              </w:rPr>
            </w:pPr>
          </w:p>
        </w:tc>
        <w:tc>
          <w:tcPr>
            <w:tcW w:w="850"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0,5–10R</w:t>
            </w:r>
          </w:p>
        </w:tc>
        <w:tc>
          <w:tcPr>
            <w:tcW w:w="709"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15</w:t>
            </w:r>
          </w:p>
        </w:tc>
        <w:tc>
          <w:tcPr>
            <w:tcW w:w="567"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100,0</w:t>
            </w: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952FFC" w:rsidRDefault="00952FFC" w:rsidP="00952FFC">
            <w:pPr>
              <w:rPr>
                <w:rFonts w:ascii="Times New Roman" w:hAnsi="Times New Roman" w:cs="Times New Roman"/>
              </w:rPr>
            </w:pPr>
            <w:r w:rsidRPr="00952FFC">
              <w:rPr>
                <w:rFonts w:ascii="Times New Roman" w:hAnsi="Times New Roman" w:cs="Times New Roman"/>
              </w:rPr>
              <w:t>18,4(3)</w:t>
            </w:r>
          </w:p>
        </w:tc>
        <w:tc>
          <w:tcPr>
            <w:tcW w:w="531" w:type="dxa"/>
            <w:vMerge/>
            <w:vAlign w:val="center"/>
          </w:tcPr>
          <w:p w:rsidR="00952FFC" w:rsidRPr="008C00CB" w:rsidRDefault="00952FFC" w:rsidP="008C00CB">
            <w:pPr>
              <w:jc w:val="center"/>
              <w:rPr>
                <w:rFonts w:ascii="Times New Roman" w:hAnsi="Times New Roman" w:cs="Times New Roman"/>
              </w:rPr>
            </w:pPr>
          </w:p>
        </w:tc>
      </w:tr>
      <w:tr w:rsidR="00952FFC" w:rsidRPr="00D913FF" w:rsidTr="005426F3">
        <w:tc>
          <w:tcPr>
            <w:tcW w:w="959"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992"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600; 800</w:t>
            </w: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Merge/>
            <w:vAlign w:val="center"/>
          </w:tcPr>
          <w:p w:rsidR="00952FFC" w:rsidRPr="00952FFC" w:rsidRDefault="00952FFC" w:rsidP="00952FFC">
            <w:pPr>
              <w:jc w:val="center"/>
              <w:rPr>
                <w:rFonts w:ascii="Times New Roman" w:hAnsi="Times New Roman" w:cs="Times New Roman"/>
              </w:rPr>
            </w:pPr>
          </w:p>
        </w:tc>
        <w:tc>
          <w:tcPr>
            <w:tcW w:w="850"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0,5–10R</w:t>
            </w:r>
          </w:p>
        </w:tc>
        <w:tc>
          <w:tcPr>
            <w:tcW w:w="709"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w:t>
            </w:r>
          </w:p>
        </w:tc>
        <w:tc>
          <w:tcPr>
            <w:tcW w:w="567"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100,0</w:t>
            </w: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952FFC" w:rsidRDefault="00952FFC" w:rsidP="00952FFC">
            <w:pPr>
              <w:rPr>
                <w:rFonts w:ascii="Times New Roman" w:hAnsi="Times New Roman" w:cs="Times New Roman"/>
              </w:rPr>
            </w:pPr>
            <w:r w:rsidRPr="00952FFC">
              <w:rPr>
                <w:rFonts w:ascii="Times New Roman" w:hAnsi="Times New Roman" w:cs="Times New Roman"/>
              </w:rPr>
              <w:t>23,3(3)</w:t>
            </w:r>
          </w:p>
        </w:tc>
        <w:tc>
          <w:tcPr>
            <w:tcW w:w="531" w:type="dxa"/>
            <w:vMerge/>
            <w:vAlign w:val="center"/>
          </w:tcPr>
          <w:p w:rsidR="00952FFC" w:rsidRPr="008C00CB" w:rsidRDefault="00952FFC" w:rsidP="008C00CB">
            <w:pPr>
              <w:jc w:val="center"/>
              <w:rPr>
                <w:rFonts w:ascii="Times New Roman" w:hAnsi="Times New Roman" w:cs="Times New Roman"/>
              </w:rPr>
            </w:pPr>
          </w:p>
        </w:tc>
      </w:tr>
      <w:tr w:rsidR="00952FFC" w:rsidRPr="00D913FF" w:rsidTr="005426F3">
        <w:tc>
          <w:tcPr>
            <w:tcW w:w="959"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992"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1000; 1500</w:t>
            </w: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Merge/>
            <w:vAlign w:val="center"/>
          </w:tcPr>
          <w:p w:rsidR="00952FFC" w:rsidRPr="00952FFC" w:rsidRDefault="00952FFC" w:rsidP="00952FFC">
            <w:pPr>
              <w:jc w:val="center"/>
              <w:rPr>
                <w:rFonts w:ascii="Times New Roman" w:hAnsi="Times New Roman" w:cs="Times New Roman"/>
              </w:rPr>
            </w:pPr>
          </w:p>
        </w:tc>
        <w:tc>
          <w:tcPr>
            <w:tcW w:w="850" w:type="dxa"/>
            <w:vAlign w:val="center"/>
          </w:tcPr>
          <w:p w:rsidR="00952FFC" w:rsidRPr="00952FFC" w:rsidRDefault="00952FFC" w:rsidP="00952FFC">
            <w:pPr>
              <w:jc w:val="center"/>
              <w:rPr>
                <w:rFonts w:ascii="Times New Roman" w:hAnsi="Times New Roman" w:cs="Times New Roman"/>
              </w:rPr>
            </w:pPr>
          </w:p>
        </w:tc>
        <w:tc>
          <w:tcPr>
            <w:tcW w:w="709" w:type="dxa"/>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567" w:type="dxa"/>
            <w:vMerge/>
            <w:vAlign w:val="center"/>
          </w:tcPr>
          <w:p w:rsidR="00952FFC" w:rsidRPr="00952FFC" w:rsidRDefault="00952FFC" w:rsidP="00952FFC">
            <w:pPr>
              <w:jc w:val="center"/>
              <w:rPr>
                <w:rFonts w:ascii="Times New Roman" w:hAnsi="Times New Roman" w:cs="Times New Roman"/>
              </w:rPr>
            </w:pPr>
          </w:p>
        </w:tc>
        <w:tc>
          <w:tcPr>
            <w:tcW w:w="425" w:type="dxa"/>
            <w:vMerge/>
            <w:vAlign w:val="center"/>
          </w:tcPr>
          <w:p w:rsidR="00952FFC" w:rsidRPr="00952FFC" w:rsidRDefault="00952FFC" w:rsidP="00952FFC">
            <w:pPr>
              <w:jc w:val="center"/>
              <w:rPr>
                <w:rFonts w:ascii="Times New Roman" w:hAnsi="Times New Roman" w:cs="Times New Roman"/>
              </w:rPr>
            </w:pPr>
          </w:p>
        </w:tc>
        <w:tc>
          <w:tcPr>
            <w:tcW w:w="851" w:type="dxa"/>
            <w:vAlign w:val="center"/>
          </w:tcPr>
          <w:p w:rsidR="00952FFC" w:rsidRPr="00952FFC" w:rsidRDefault="00952FFC" w:rsidP="00952FFC">
            <w:pPr>
              <w:jc w:val="center"/>
              <w:rPr>
                <w:rFonts w:ascii="Times New Roman" w:hAnsi="Times New Roman" w:cs="Times New Roman"/>
              </w:rPr>
            </w:pPr>
            <w:r w:rsidRPr="00952FFC">
              <w:rPr>
                <w:rFonts w:ascii="Times New Roman" w:hAnsi="Times New Roman" w:cs="Times New Roman"/>
              </w:rPr>
              <w:t>100,0</w:t>
            </w:r>
          </w:p>
        </w:tc>
        <w:tc>
          <w:tcPr>
            <w:tcW w:w="425" w:type="dxa"/>
            <w:vMerge/>
            <w:vAlign w:val="center"/>
          </w:tcPr>
          <w:p w:rsidR="00952FFC" w:rsidRPr="008C00CB" w:rsidRDefault="00952FFC" w:rsidP="008C00CB">
            <w:pPr>
              <w:jc w:val="center"/>
              <w:rPr>
                <w:rFonts w:ascii="Times New Roman" w:hAnsi="Times New Roman" w:cs="Times New Roman"/>
              </w:rPr>
            </w:pPr>
          </w:p>
        </w:tc>
        <w:tc>
          <w:tcPr>
            <w:tcW w:w="851" w:type="dxa"/>
            <w:vAlign w:val="center"/>
          </w:tcPr>
          <w:p w:rsidR="00952FFC" w:rsidRPr="00952FFC" w:rsidRDefault="00952FFC" w:rsidP="00952FFC">
            <w:pPr>
              <w:rPr>
                <w:rFonts w:ascii="Times New Roman" w:hAnsi="Times New Roman" w:cs="Times New Roman"/>
              </w:rPr>
            </w:pPr>
            <w:r w:rsidRPr="00952FFC">
              <w:rPr>
                <w:rFonts w:ascii="Times New Roman" w:hAnsi="Times New Roman" w:cs="Times New Roman"/>
              </w:rPr>
              <w:t>26,3(3)</w:t>
            </w:r>
          </w:p>
        </w:tc>
        <w:tc>
          <w:tcPr>
            <w:tcW w:w="531" w:type="dxa"/>
            <w:vMerge/>
            <w:vAlign w:val="center"/>
          </w:tcPr>
          <w:p w:rsidR="00952FFC" w:rsidRPr="008C00CB" w:rsidRDefault="00952FFC" w:rsidP="008C00CB">
            <w:pPr>
              <w:jc w:val="center"/>
              <w:rPr>
                <w:rFonts w:ascii="Times New Roman" w:hAnsi="Times New Roman" w:cs="Times New Roman"/>
              </w:rPr>
            </w:pPr>
          </w:p>
        </w:tc>
      </w:tr>
      <w:tr w:rsidR="00300386" w:rsidRPr="00300386" w:rsidTr="005426F3">
        <w:tc>
          <w:tcPr>
            <w:tcW w:w="959" w:type="dxa"/>
            <w:vMerge w:val="restart"/>
            <w:vAlign w:val="center"/>
          </w:tcPr>
          <w:p w:rsidR="00300386" w:rsidRPr="00300386" w:rsidRDefault="00300386" w:rsidP="00300386">
            <w:pPr>
              <w:rPr>
                <w:rFonts w:ascii="Times New Roman" w:hAnsi="Times New Roman" w:cs="Times New Roman"/>
              </w:rPr>
            </w:pPr>
            <w:r w:rsidRPr="00300386">
              <w:rPr>
                <w:rFonts w:ascii="Times New Roman" w:hAnsi="Times New Roman" w:cs="Times New Roman"/>
              </w:rPr>
              <w:t>TL–10U</w:t>
            </w:r>
            <w:r>
              <w:rPr>
                <w:rFonts w:ascii="Times New Roman" w:hAnsi="Times New Roman" w:cs="Times New Roman"/>
              </w:rPr>
              <w:t>3;</w:t>
            </w:r>
          </w:p>
          <w:p w:rsidR="00300386" w:rsidRPr="00300386" w:rsidRDefault="00300386" w:rsidP="00300386">
            <w:pPr>
              <w:rPr>
                <w:rFonts w:ascii="Times New Roman" w:hAnsi="Times New Roman" w:cs="Times New Roman"/>
              </w:rPr>
            </w:pPr>
            <w:r w:rsidRPr="00300386">
              <w:rPr>
                <w:rFonts w:ascii="Times New Roman" w:hAnsi="Times New Roman" w:cs="Times New Roman"/>
              </w:rPr>
              <w:t>TL–10T3</w:t>
            </w:r>
          </w:p>
        </w:tc>
        <w:tc>
          <w:tcPr>
            <w:tcW w:w="567" w:type="dxa"/>
            <w:vMerge w:val="restart"/>
            <w:vAlign w:val="center"/>
          </w:tcPr>
          <w:p w:rsidR="00300386" w:rsidRPr="00300386" w:rsidRDefault="00300386" w:rsidP="00300386">
            <w:pPr>
              <w:rPr>
                <w:rFonts w:ascii="Times New Roman" w:hAnsi="Times New Roman" w:cs="Times New Roman"/>
              </w:rPr>
            </w:pPr>
            <w:r w:rsidRPr="00300386">
              <w:rPr>
                <w:rFonts w:ascii="Times New Roman" w:hAnsi="Times New Roman" w:cs="Times New Roman"/>
              </w:rPr>
              <w:t>10</w:t>
            </w:r>
          </w:p>
        </w:tc>
        <w:tc>
          <w:tcPr>
            <w:tcW w:w="992"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50</w:t>
            </w:r>
          </w:p>
        </w:tc>
        <w:tc>
          <w:tcPr>
            <w:tcW w:w="425"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5</w:t>
            </w:r>
          </w:p>
        </w:tc>
        <w:tc>
          <w:tcPr>
            <w:tcW w:w="851"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0,5/R</w:t>
            </w:r>
          </w:p>
        </w:tc>
        <w:tc>
          <w:tcPr>
            <w:tcW w:w="850" w:type="dxa"/>
            <w:vAlign w:val="center"/>
          </w:tcPr>
          <w:p w:rsidR="00300386" w:rsidRPr="00300386" w:rsidRDefault="00300386" w:rsidP="00300386">
            <w:pPr>
              <w:jc w:val="center"/>
              <w:rPr>
                <w:rFonts w:ascii="Times New Roman" w:hAnsi="Times New Roman" w:cs="Times New Roman"/>
              </w:rPr>
            </w:pPr>
          </w:p>
        </w:tc>
        <w:tc>
          <w:tcPr>
            <w:tcW w:w="709" w:type="dxa"/>
            <w:vAlign w:val="center"/>
          </w:tcPr>
          <w:p w:rsidR="00300386" w:rsidRPr="00300386" w:rsidRDefault="00300386" w:rsidP="00300386">
            <w:pPr>
              <w:jc w:val="center"/>
              <w:rPr>
                <w:rFonts w:ascii="Times New Roman" w:hAnsi="Times New Roman" w:cs="Times New Roman"/>
              </w:rPr>
            </w:pPr>
          </w:p>
        </w:tc>
        <w:tc>
          <w:tcPr>
            <w:tcW w:w="567" w:type="dxa"/>
            <w:vAlign w:val="center"/>
          </w:tcPr>
          <w:p w:rsidR="00300386" w:rsidRPr="00300386" w:rsidRDefault="00300386" w:rsidP="00300386">
            <w:pPr>
              <w:jc w:val="center"/>
              <w:rPr>
                <w:rFonts w:ascii="Times New Roman" w:hAnsi="Times New Roman" w:cs="Times New Roman"/>
              </w:rPr>
            </w:pPr>
          </w:p>
        </w:tc>
        <w:tc>
          <w:tcPr>
            <w:tcW w:w="567" w:type="dxa"/>
            <w:vAlign w:val="center"/>
          </w:tcPr>
          <w:p w:rsidR="00300386" w:rsidRPr="00300386" w:rsidRDefault="00300386" w:rsidP="00300386">
            <w:pPr>
              <w:jc w:val="center"/>
              <w:rPr>
                <w:rFonts w:ascii="Times New Roman" w:hAnsi="Times New Roman" w:cs="Times New Roman"/>
              </w:rPr>
            </w:pPr>
          </w:p>
        </w:tc>
        <w:tc>
          <w:tcPr>
            <w:tcW w:w="425" w:type="dxa"/>
            <w:vAlign w:val="center"/>
          </w:tcPr>
          <w:p w:rsidR="00300386" w:rsidRPr="00300386" w:rsidRDefault="00300386" w:rsidP="00300386">
            <w:pPr>
              <w:jc w:val="center"/>
              <w:rPr>
                <w:rFonts w:ascii="Times New Roman" w:hAnsi="Times New Roman" w:cs="Times New Roman"/>
              </w:rPr>
            </w:pPr>
          </w:p>
        </w:tc>
        <w:tc>
          <w:tcPr>
            <w:tcW w:w="851"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51</w:t>
            </w:r>
          </w:p>
        </w:tc>
        <w:tc>
          <w:tcPr>
            <w:tcW w:w="425" w:type="dxa"/>
            <w:vMerge w:val="restart"/>
            <w:vAlign w:val="center"/>
          </w:tcPr>
          <w:p w:rsidR="00300386" w:rsidRPr="00300386" w:rsidRDefault="00300386" w:rsidP="00300386">
            <w:pPr>
              <w:jc w:val="center"/>
              <w:rPr>
                <w:rFonts w:ascii="Times New Roman" w:hAnsi="Times New Roman" w:cs="Times New Roman"/>
              </w:rPr>
            </w:pPr>
          </w:p>
        </w:tc>
        <w:tc>
          <w:tcPr>
            <w:tcW w:w="851"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2,5/4</w:t>
            </w:r>
          </w:p>
        </w:tc>
        <w:tc>
          <w:tcPr>
            <w:tcW w:w="531" w:type="dxa"/>
            <w:vMerge w:val="restart"/>
            <w:vAlign w:val="center"/>
          </w:tcPr>
          <w:p w:rsidR="00300386" w:rsidRPr="00300386" w:rsidRDefault="00300386" w:rsidP="00300386">
            <w:pPr>
              <w:jc w:val="center"/>
              <w:rPr>
                <w:rFonts w:ascii="Times New Roman" w:hAnsi="Times New Roman" w:cs="Times New Roman"/>
              </w:rPr>
            </w:pPr>
            <w:r w:rsidRPr="00952FFC">
              <w:rPr>
                <w:rFonts w:ascii="Times New Roman" w:hAnsi="Times New Roman" w:cs="Times New Roman"/>
              </w:rPr>
              <w:t>–</w:t>
            </w:r>
          </w:p>
        </w:tc>
      </w:tr>
      <w:tr w:rsidR="00300386" w:rsidRPr="00300386" w:rsidTr="005426F3">
        <w:tc>
          <w:tcPr>
            <w:tcW w:w="959" w:type="dxa"/>
            <w:vMerge/>
            <w:vAlign w:val="center"/>
          </w:tcPr>
          <w:p w:rsidR="00300386" w:rsidRPr="00300386" w:rsidRDefault="00300386" w:rsidP="00300386">
            <w:pPr>
              <w:rPr>
                <w:rFonts w:ascii="Times New Roman" w:hAnsi="Times New Roman" w:cs="Times New Roman"/>
              </w:rPr>
            </w:pPr>
          </w:p>
        </w:tc>
        <w:tc>
          <w:tcPr>
            <w:tcW w:w="567" w:type="dxa"/>
            <w:vMerge/>
            <w:vAlign w:val="center"/>
          </w:tcPr>
          <w:p w:rsidR="00300386" w:rsidRPr="00300386" w:rsidRDefault="00300386" w:rsidP="00300386">
            <w:pPr>
              <w:rPr>
                <w:rFonts w:ascii="Times New Roman" w:hAnsi="Times New Roman" w:cs="Times New Roman"/>
              </w:rPr>
            </w:pPr>
          </w:p>
        </w:tc>
        <w:tc>
          <w:tcPr>
            <w:tcW w:w="992"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100</w:t>
            </w: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850" w:type="dxa"/>
            <w:vAlign w:val="center"/>
          </w:tcPr>
          <w:p w:rsidR="00300386" w:rsidRPr="00300386" w:rsidRDefault="00300386" w:rsidP="00300386">
            <w:pPr>
              <w:jc w:val="center"/>
              <w:rPr>
                <w:rFonts w:ascii="Times New Roman" w:hAnsi="Times New Roman" w:cs="Times New Roman"/>
              </w:rPr>
            </w:pPr>
          </w:p>
        </w:tc>
        <w:tc>
          <w:tcPr>
            <w:tcW w:w="709" w:type="dxa"/>
            <w:vAlign w:val="center"/>
          </w:tcPr>
          <w:p w:rsidR="00300386" w:rsidRPr="00300386" w:rsidRDefault="00300386" w:rsidP="00300386">
            <w:pPr>
              <w:jc w:val="center"/>
              <w:rPr>
                <w:rFonts w:ascii="Times New Roman" w:hAnsi="Times New Roman" w:cs="Times New Roman"/>
              </w:rPr>
            </w:pPr>
          </w:p>
        </w:tc>
        <w:tc>
          <w:tcPr>
            <w:tcW w:w="567" w:type="dxa"/>
            <w:vAlign w:val="center"/>
          </w:tcPr>
          <w:p w:rsidR="00300386" w:rsidRPr="00300386" w:rsidRDefault="00300386" w:rsidP="00300386">
            <w:pPr>
              <w:jc w:val="center"/>
              <w:rPr>
                <w:rFonts w:ascii="Times New Roman" w:hAnsi="Times New Roman" w:cs="Times New Roman"/>
              </w:rPr>
            </w:pPr>
          </w:p>
        </w:tc>
        <w:tc>
          <w:tcPr>
            <w:tcW w:w="567" w:type="dxa"/>
            <w:vAlign w:val="center"/>
          </w:tcPr>
          <w:p w:rsidR="00300386" w:rsidRPr="00300386" w:rsidRDefault="00300386" w:rsidP="00300386">
            <w:pPr>
              <w:jc w:val="center"/>
              <w:rPr>
                <w:rFonts w:ascii="Times New Roman" w:hAnsi="Times New Roman" w:cs="Times New Roman"/>
              </w:rPr>
            </w:pPr>
          </w:p>
        </w:tc>
        <w:tc>
          <w:tcPr>
            <w:tcW w:w="425" w:type="dxa"/>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5,0/4</w:t>
            </w:r>
          </w:p>
        </w:tc>
        <w:tc>
          <w:tcPr>
            <w:tcW w:w="531" w:type="dxa"/>
            <w:vMerge/>
            <w:vAlign w:val="center"/>
          </w:tcPr>
          <w:p w:rsidR="00300386" w:rsidRPr="00300386" w:rsidRDefault="00300386" w:rsidP="00300386">
            <w:pPr>
              <w:rPr>
                <w:rFonts w:ascii="Times New Roman" w:hAnsi="Times New Roman" w:cs="Times New Roman"/>
              </w:rPr>
            </w:pPr>
          </w:p>
        </w:tc>
      </w:tr>
      <w:tr w:rsidR="00300386" w:rsidRPr="00300386" w:rsidTr="005426F3">
        <w:tc>
          <w:tcPr>
            <w:tcW w:w="959" w:type="dxa"/>
            <w:vMerge/>
            <w:vAlign w:val="center"/>
          </w:tcPr>
          <w:p w:rsidR="00300386" w:rsidRPr="00300386" w:rsidRDefault="00300386" w:rsidP="00300386">
            <w:pPr>
              <w:rPr>
                <w:rFonts w:ascii="Times New Roman" w:hAnsi="Times New Roman" w:cs="Times New Roman"/>
              </w:rPr>
            </w:pPr>
          </w:p>
        </w:tc>
        <w:tc>
          <w:tcPr>
            <w:tcW w:w="567" w:type="dxa"/>
            <w:vMerge/>
            <w:vAlign w:val="center"/>
          </w:tcPr>
          <w:p w:rsidR="00300386" w:rsidRPr="00300386" w:rsidRDefault="00300386" w:rsidP="00300386">
            <w:pPr>
              <w:rPr>
                <w:rFonts w:ascii="Times New Roman" w:hAnsi="Times New Roman" w:cs="Times New Roman"/>
              </w:rPr>
            </w:pPr>
          </w:p>
        </w:tc>
        <w:tc>
          <w:tcPr>
            <w:tcW w:w="992"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150</w:t>
            </w: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850" w:type="dxa"/>
            <w:vAlign w:val="center"/>
          </w:tcPr>
          <w:p w:rsidR="00300386" w:rsidRPr="00300386" w:rsidRDefault="00300386" w:rsidP="00300386">
            <w:pPr>
              <w:jc w:val="center"/>
              <w:rPr>
                <w:rFonts w:ascii="Times New Roman" w:hAnsi="Times New Roman" w:cs="Times New Roman"/>
              </w:rPr>
            </w:pPr>
          </w:p>
        </w:tc>
        <w:tc>
          <w:tcPr>
            <w:tcW w:w="709" w:type="dxa"/>
            <w:vAlign w:val="center"/>
          </w:tcPr>
          <w:p w:rsidR="00300386" w:rsidRPr="00300386" w:rsidRDefault="00300386" w:rsidP="00300386">
            <w:pPr>
              <w:jc w:val="center"/>
              <w:rPr>
                <w:rFonts w:ascii="Times New Roman" w:hAnsi="Times New Roman" w:cs="Times New Roman"/>
              </w:rPr>
            </w:pPr>
          </w:p>
        </w:tc>
        <w:tc>
          <w:tcPr>
            <w:tcW w:w="567" w:type="dxa"/>
            <w:vAlign w:val="center"/>
          </w:tcPr>
          <w:p w:rsidR="00300386" w:rsidRPr="00300386" w:rsidRDefault="00300386" w:rsidP="00300386">
            <w:pPr>
              <w:jc w:val="center"/>
              <w:rPr>
                <w:rFonts w:ascii="Times New Roman" w:hAnsi="Times New Roman" w:cs="Times New Roman"/>
              </w:rPr>
            </w:pPr>
          </w:p>
        </w:tc>
        <w:tc>
          <w:tcPr>
            <w:tcW w:w="567" w:type="dxa"/>
            <w:vAlign w:val="center"/>
          </w:tcPr>
          <w:p w:rsidR="00300386" w:rsidRPr="00300386" w:rsidRDefault="00300386" w:rsidP="00300386">
            <w:pPr>
              <w:jc w:val="center"/>
              <w:rPr>
                <w:rFonts w:ascii="Times New Roman" w:hAnsi="Times New Roman" w:cs="Times New Roman"/>
              </w:rPr>
            </w:pPr>
          </w:p>
        </w:tc>
        <w:tc>
          <w:tcPr>
            <w:tcW w:w="425" w:type="dxa"/>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7,5/4</w:t>
            </w:r>
          </w:p>
        </w:tc>
        <w:tc>
          <w:tcPr>
            <w:tcW w:w="531" w:type="dxa"/>
            <w:vMerge/>
            <w:vAlign w:val="center"/>
          </w:tcPr>
          <w:p w:rsidR="00300386" w:rsidRPr="00300386" w:rsidRDefault="00300386" w:rsidP="00300386">
            <w:pPr>
              <w:rPr>
                <w:rFonts w:ascii="Times New Roman" w:hAnsi="Times New Roman" w:cs="Times New Roman"/>
              </w:rPr>
            </w:pPr>
          </w:p>
        </w:tc>
      </w:tr>
      <w:tr w:rsidR="00300386" w:rsidRPr="00300386" w:rsidTr="005426F3">
        <w:tc>
          <w:tcPr>
            <w:tcW w:w="959" w:type="dxa"/>
            <w:vMerge/>
            <w:vAlign w:val="center"/>
          </w:tcPr>
          <w:p w:rsidR="00300386" w:rsidRPr="00300386" w:rsidRDefault="00300386" w:rsidP="00300386">
            <w:pPr>
              <w:rPr>
                <w:rFonts w:ascii="Times New Roman" w:hAnsi="Times New Roman" w:cs="Times New Roman"/>
              </w:rPr>
            </w:pPr>
          </w:p>
        </w:tc>
        <w:tc>
          <w:tcPr>
            <w:tcW w:w="567" w:type="dxa"/>
            <w:vMerge/>
            <w:vAlign w:val="center"/>
          </w:tcPr>
          <w:p w:rsidR="00300386" w:rsidRPr="00300386" w:rsidRDefault="00300386" w:rsidP="00300386">
            <w:pPr>
              <w:rPr>
                <w:rFonts w:ascii="Times New Roman" w:hAnsi="Times New Roman" w:cs="Times New Roman"/>
              </w:rPr>
            </w:pPr>
          </w:p>
        </w:tc>
        <w:tc>
          <w:tcPr>
            <w:tcW w:w="992"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200</w:t>
            </w: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850"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0,5</w:t>
            </w:r>
          </w:p>
        </w:tc>
        <w:tc>
          <w:tcPr>
            <w:tcW w:w="709"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10</w:t>
            </w:r>
          </w:p>
        </w:tc>
        <w:tc>
          <w:tcPr>
            <w:tcW w:w="567"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w:t>
            </w:r>
          </w:p>
        </w:tc>
        <w:tc>
          <w:tcPr>
            <w:tcW w:w="567" w:type="dxa"/>
            <w:vAlign w:val="center"/>
          </w:tcPr>
          <w:p w:rsidR="00300386" w:rsidRPr="00300386" w:rsidRDefault="00300386" w:rsidP="00300386">
            <w:pPr>
              <w:jc w:val="center"/>
              <w:rPr>
                <w:rFonts w:ascii="Times New Roman" w:hAnsi="Times New Roman" w:cs="Times New Roman"/>
              </w:rPr>
            </w:pPr>
          </w:p>
        </w:tc>
        <w:tc>
          <w:tcPr>
            <w:tcW w:w="425" w:type="dxa"/>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10,0/4</w:t>
            </w:r>
          </w:p>
        </w:tc>
        <w:tc>
          <w:tcPr>
            <w:tcW w:w="531" w:type="dxa"/>
            <w:vMerge/>
            <w:vAlign w:val="center"/>
          </w:tcPr>
          <w:p w:rsidR="00300386" w:rsidRPr="00300386" w:rsidRDefault="00300386" w:rsidP="00300386">
            <w:pPr>
              <w:rPr>
                <w:rFonts w:ascii="Times New Roman" w:hAnsi="Times New Roman" w:cs="Times New Roman"/>
              </w:rPr>
            </w:pPr>
          </w:p>
        </w:tc>
      </w:tr>
      <w:tr w:rsidR="00300386" w:rsidRPr="00300386" w:rsidTr="005426F3">
        <w:tc>
          <w:tcPr>
            <w:tcW w:w="959" w:type="dxa"/>
            <w:vMerge/>
            <w:vAlign w:val="center"/>
          </w:tcPr>
          <w:p w:rsidR="00300386" w:rsidRPr="00300386" w:rsidRDefault="00300386" w:rsidP="00300386">
            <w:pPr>
              <w:rPr>
                <w:rFonts w:ascii="Times New Roman" w:hAnsi="Times New Roman" w:cs="Times New Roman"/>
              </w:rPr>
            </w:pPr>
          </w:p>
        </w:tc>
        <w:tc>
          <w:tcPr>
            <w:tcW w:w="567" w:type="dxa"/>
            <w:vMerge/>
            <w:vAlign w:val="center"/>
          </w:tcPr>
          <w:p w:rsidR="00300386" w:rsidRPr="00300386" w:rsidRDefault="00300386" w:rsidP="00300386">
            <w:pPr>
              <w:rPr>
                <w:rFonts w:ascii="Times New Roman" w:hAnsi="Times New Roman" w:cs="Times New Roman"/>
              </w:rPr>
            </w:pPr>
          </w:p>
        </w:tc>
        <w:tc>
          <w:tcPr>
            <w:tcW w:w="992"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300</w:t>
            </w: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850"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R</w:t>
            </w:r>
          </w:p>
        </w:tc>
        <w:tc>
          <w:tcPr>
            <w:tcW w:w="709"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w:t>
            </w:r>
          </w:p>
        </w:tc>
        <w:tc>
          <w:tcPr>
            <w:tcW w:w="567"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15</w:t>
            </w:r>
          </w:p>
        </w:tc>
        <w:tc>
          <w:tcPr>
            <w:tcW w:w="567" w:type="dxa"/>
            <w:vAlign w:val="center"/>
          </w:tcPr>
          <w:p w:rsidR="00300386" w:rsidRPr="00300386" w:rsidRDefault="00300386" w:rsidP="00300386">
            <w:pPr>
              <w:jc w:val="center"/>
              <w:rPr>
                <w:rFonts w:ascii="Times New Roman" w:hAnsi="Times New Roman" w:cs="Times New Roman"/>
              </w:rPr>
            </w:pPr>
          </w:p>
        </w:tc>
        <w:tc>
          <w:tcPr>
            <w:tcW w:w="425" w:type="dxa"/>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15,0/4</w:t>
            </w:r>
          </w:p>
        </w:tc>
        <w:tc>
          <w:tcPr>
            <w:tcW w:w="531" w:type="dxa"/>
            <w:vMerge/>
            <w:vAlign w:val="center"/>
          </w:tcPr>
          <w:p w:rsidR="00300386" w:rsidRPr="00300386" w:rsidRDefault="00300386" w:rsidP="00300386">
            <w:pPr>
              <w:rPr>
                <w:rFonts w:ascii="Times New Roman" w:hAnsi="Times New Roman" w:cs="Times New Roman"/>
              </w:rPr>
            </w:pPr>
          </w:p>
        </w:tc>
      </w:tr>
      <w:tr w:rsidR="00300386" w:rsidRPr="00300386" w:rsidTr="005426F3">
        <w:tc>
          <w:tcPr>
            <w:tcW w:w="959" w:type="dxa"/>
            <w:vMerge/>
            <w:vAlign w:val="center"/>
          </w:tcPr>
          <w:p w:rsidR="00300386" w:rsidRPr="00300386" w:rsidRDefault="00300386" w:rsidP="00300386">
            <w:pPr>
              <w:rPr>
                <w:rFonts w:ascii="Times New Roman" w:hAnsi="Times New Roman" w:cs="Times New Roman"/>
              </w:rPr>
            </w:pPr>
          </w:p>
        </w:tc>
        <w:tc>
          <w:tcPr>
            <w:tcW w:w="567" w:type="dxa"/>
            <w:vMerge/>
            <w:vAlign w:val="center"/>
          </w:tcPr>
          <w:p w:rsidR="00300386" w:rsidRPr="00300386" w:rsidRDefault="00300386" w:rsidP="00300386">
            <w:pPr>
              <w:rPr>
                <w:rFonts w:ascii="Times New Roman" w:hAnsi="Times New Roman" w:cs="Times New Roman"/>
              </w:rPr>
            </w:pPr>
          </w:p>
        </w:tc>
        <w:tc>
          <w:tcPr>
            <w:tcW w:w="992"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400</w:t>
            </w: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850" w:type="dxa"/>
            <w:vAlign w:val="center"/>
          </w:tcPr>
          <w:p w:rsidR="00300386" w:rsidRPr="00300386" w:rsidRDefault="00300386" w:rsidP="00300386">
            <w:pPr>
              <w:jc w:val="center"/>
              <w:rPr>
                <w:rFonts w:ascii="Times New Roman" w:hAnsi="Times New Roman" w:cs="Times New Roman"/>
              </w:rPr>
            </w:pPr>
          </w:p>
        </w:tc>
        <w:tc>
          <w:tcPr>
            <w:tcW w:w="709" w:type="dxa"/>
            <w:vAlign w:val="center"/>
          </w:tcPr>
          <w:p w:rsidR="00300386" w:rsidRPr="00300386" w:rsidRDefault="00300386" w:rsidP="00300386">
            <w:pPr>
              <w:jc w:val="center"/>
              <w:rPr>
                <w:rFonts w:ascii="Times New Roman" w:hAnsi="Times New Roman" w:cs="Times New Roman"/>
              </w:rPr>
            </w:pPr>
          </w:p>
        </w:tc>
        <w:tc>
          <w:tcPr>
            <w:tcW w:w="567" w:type="dxa"/>
            <w:vAlign w:val="center"/>
          </w:tcPr>
          <w:p w:rsidR="00300386" w:rsidRPr="00300386" w:rsidRDefault="00300386" w:rsidP="00300386">
            <w:pPr>
              <w:jc w:val="center"/>
              <w:rPr>
                <w:rFonts w:ascii="Times New Roman" w:hAnsi="Times New Roman" w:cs="Times New Roman"/>
              </w:rPr>
            </w:pPr>
          </w:p>
        </w:tc>
        <w:tc>
          <w:tcPr>
            <w:tcW w:w="567" w:type="dxa"/>
            <w:vAlign w:val="center"/>
          </w:tcPr>
          <w:p w:rsidR="00300386" w:rsidRPr="00300386" w:rsidRDefault="00300386" w:rsidP="00300386">
            <w:pPr>
              <w:jc w:val="center"/>
              <w:rPr>
                <w:rFonts w:ascii="Times New Roman" w:hAnsi="Times New Roman" w:cs="Times New Roman"/>
              </w:rPr>
            </w:pPr>
          </w:p>
        </w:tc>
        <w:tc>
          <w:tcPr>
            <w:tcW w:w="425" w:type="dxa"/>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20,0/4</w:t>
            </w:r>
          </w:p>
        </w:tc>
        <w:tc>
          <w:tcPr>
            <w:tcW w:w="531" w:type="dxa"/>
            <w:vMerge/>
            <w:vAlign w:val="center"/>
          </w:tcPr>
          <w:p w:rsidR="00300386" w:rsidRPr="00300386" w:rsidRDefault="00300386" w:rsidP="00300386">
            <w:pPr>
              <w:rPr>
                <w:rFonts w:ascii="Times New Roman" w:hAnsi="Times New Roman" w:cs="Times New Roman"/>
              </w:rPr>
            </w:pPr>
          </w:p>
        </w:tc>
      </w:tr>
      <w:tr w:rsidR="00300386" w:rsidRPr="00300386" w:rsidTr="005426F3">
        <w:tc>
          <w:tcPr>
            <w:tcW w:w="959" w:type="dxa"/>
            <w:vMerge/>
            <w:vAlign w:val="center"/>
          </w:tcPr>
          <w:p w:rsidR="00300386" w:rsidRPr="00300386" w:rsidRDefault="00300386" w:rsidP="00300386">
            <w:pPr>
              <w:rPr>
                <w:rFonts w:ascii="Times New Roman" w:hAnsi="Times New Roman" w:cs="Times New Roman"/>
              </w:rPr>
            </w:pPr>
          </w:p>
        </w:tc>
        <w:tc>
          <w:tcPr>
            <w:tcW w:w="567" w:type="dxa"/>
            <w:vMerge/>
            <w:vAlign w:val="center"/>
          </w:tcPr>
          <w:p w:rsidR="00300386" w:rsidRPr="00300386" w:rsidRDefault="00300386" w:rsidP="00300386">
            <w:pPr>
              <w:rPr>
                <w:rFonts w:ascii="Times New Roman" w:hAnsi="Times New Roman" w:cs="Times New Roman"/>
              </w:rPr>
            </w:pPr>
          </w:p>
        </w:tc>
        <w:tc>
          <w:tcPr>
            <w:tcW w:w="992" w:type="dxa"/>
            <w:vAlign w:val="center"/>
          </w:tcPr>
          <w:p w:rsidR="00300386" w:rsidRDefault="00300386" w:rsidP="00300386">
            <w:pPr>
              <w:jc w:val="center"/>
              <w:rPr>
                <w:rFonts w:ascii="Times New Roman" w:hAnsi="Times New Roman" w:cs="Times New Roman"/>
              </w:rPr>
            </w:pPr>
            <w:r w:rsidRPr="00300386">
              <w:rPr>
                <w:rFonts w:ascii="Times New Roman" w:hAnsi="Times New Roman" w:cs="Times New Roman"/>
              </w:rPr>
              <w:t>600;</w:t>
            </w:r>
          </w:p>
          <w:p w:rsidR="00300386" w:rsidRDefault="00300386" w:rsidP="00300386">
            <w:pPr>
              <w:jc w:val="center"/>
              <w:rPr>
                <w:rFonts w:ascii="Times New Roman" w:hAnsi="Times New Roman" w:cs="Times New Roman"/>
              </w:rPr>
            </w:pPr>
            <w:r>
              <w:rPr>
                <w:rFonts w:ascii="Times New Roman" w:hAnsi="Times New Roman" w:cs="Times New Roman"/>
              </w:rPr>
              <w:t>800;</w:t>
            </w:r>
          </w:p>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1000</w:t>
            </w: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850"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0,5</w:t>
            </w:r>
          </w:p>
        </w:tc>
        <w:tc>
          <w:tcPr>
            <w:tcW w:w="709"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2,0</w:t>
            </w:r>
          </w:p>
        </w:tc>
        <w:tc>
          <w:tcPr>
            <w:tcW w:w="567"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w:t>
            </w:r>
          </w:p>
        </w:tc>
        <w:tc>
          <w:tcPr>
            <w:tcW w:w="567"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w:t>
            </w:r>
          </w:p>
        </w:tc>
        <w:tc>
          <w:tcPr>
            <w:tcW w:w="425" w:type="dxa"/>
            <w:vAlign w:val="center"/>
          </w:tcPr>
          <w:p w:rsidR="00300386" w:rsidRPr="00300386" w:rsidRDefault="00300386" w:rsidP="00300386">
            <w:pPr>
              <w:jc w:val="center"/>
              <w:rPr>
                <w:rFonts w:ascii="Times New Roman" w:hAnsi="Times New Roman" w:cs="Times New Roman"/>
              </w:rPr>
            </w:pPr>
          </w:p>
        </w:tc>
        <w:tc>
          <w:tcPr>
            <w:tcW w:w="851"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80</w:t>
            </w: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31,5/4</w:t>
            </w:r>
          </w:p>
        </w:tc>
        <w:tc>
          <w:tcPr>
            <w:tcW w:w="531" w:type="dxa"/>
            <w:vMerge/>
            <w:vAlign w:val="center"/>
          </w:tcPr>
          <w:p w:rsidR="00300386" w:rsidRPr="00300386" w:rsidRDefault="00300386" w:rsidP="00300386">
            <w:pPr>
              <w:rPr>
                <w:rFonts w:ascii="Times New Roman" w:hAnsi="Times New Roman" w:cs="Times New Roman"/>
              </w:rPr>
            </w:pPr>
          </w:p>
        </w:tc>
      </w:tr>
      <w:tr w:rsidR="00300386" w:rsidRPr="00300386" w:rsidTr="005426F3">
        <w:tc>
          <w:tcPr>
            <w:tcW w:w="959" w:type="dxa"/>
            <w:vMerge/>
            <w:vAlign w:val="center"/>
          </w:tcPr>
          <w:p w:rsidR="00300386" w:rsidRPr="00300386" w:rsidRDefault="00300386" w:rsidP="00300386">
            <w:pPr>
              <w:rPr>
                <w:rFonts w:ascii="Times New Roman" w:hAnsi="Times New Roman" w:cs="Times New Roman"/>
              </w:rPr>
            </w:pPr>
          </w:p>
        </w:tc>
        <w:tc>
          <w:tcPr>
            <w:tcW w:w="567" w:type="dxa"/>
            <w:vMerge/>
            <w:vAlign w:val="center"/>
          </w:tcPr>
          <w:p w:rsidR="00300386" w:rsidRPr="00300386" w:rsidRDefault="00300386" w:rsidP="00300386">
            <w:pPr>
              <w:rPr>
                <w:rFonts w:ascii="Times New Roman" w:hAnsi="Times New Roman" w:cs="Times New Roman"/>
              </w:rPr>
            </w:pPr>
          </w:p>
        </w:tc>
        <w:tc>
          <w:tcPr>
            <w:tcW w:w="992"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1500</w:t>
            </w: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Merge/>
            <w:vAlign w:val="center"/>
          </w:tcPr>
          <w:p w:rsidR="00300386" w:rsidRPr="00300386" w:rsidRDefault="00300386" w:rsidP="00300386">
            <w:pPr>
              <w:jc w:val="center"/>
              <w:rPr>
                <w:rFonts w:ascii="Times New Roman" w:hAnsi="Times New Roman" w:cs="Times New Roman"/>
              </w:rPr>
            </w:pPr>
          </w:p>
        </w:tc>
        <w:tc>
          <w:tcPr>
            <w:tcW w:w="850"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R</w:t>
            </w:r>
          </w:p>
        </w:tc>
        <w:tc>
          <w:tcPr>
            <w:tcW w:w="709"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w:t>
            </w:r>
          </w:p>
        </w:tc>
        <w:tc>
          <w:tcPr>
            <w:tcW w:w="567"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30</w:t>
            </w:r>
          </w:p>
        </w:tc>
        <w:tc>
          <w:tcPr>
            <w:tcW w:w="567"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w:t>
            </w:r>
          </w:p>
        </w:tc>
        <w:tc>
          <w:tcPr>
            <w:tcW w:w="425"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w:t>
            </w:r>
          </w:p>
        </w:tc>
        <w:tc>
          <w:tcPr>
            <w:tcW w:w="851" w:type="dxa"/>
            <w:vMerge/>
            <w:vAlign w:val="center"/>
          </w:tcPr>
          <w:p w:rsidR="00300386" w:rsidRPr="00300386" w:rsidRDefault="00300386" w:rsidP="00300386">
            <w:pPr>
              <w:jc w:val="center"/>
              <w:rPr>
                <w:rFonts w:ascii="Times New Roman" w:hAnsi="Times New Roman" w:cs="Times New Roman"/>
              </w:rPr>
            </w:pPr>
          </w:p>
        </w:tc>
        <w:tc>
          <w:tcPr>
            <w:tcW w:w="425" w:type="dxa"/>
            <w:vMerge/>
            <w:vAlign w:val="center"/>
          </w:tcPr>
          <w:p w:rsidR="00300386" w:rsidRPr="00300386" w:rsidRDefault="00300386" w:rsidP="00300386">
            <w:pPr>
              <w:jc w:val="center"/>
              <w:rPr>
                <w:rFonts w:ascii="Times New Roman" w:hAnsi="Times New Roman" w:cs="Times New Roman"/>
              </w:rPr>
            </w:pPr>
          </w:p>
        </w:tc>
        <w:tc>
          <w:tcPr>
            <w:tcW w:w="851" w:type="dxa"/>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3,5</w:t>
            </w:r>
          </w:p>
        </w:tc>
        <w:tc>
          <w:tcPr>
            <w:tcW w:w="531" w:type="dxa"/>
            <w:vMerge/>
            <w:vAlign w:val="center"/>
          </w:tcPr>
          <w:p w:rsidR="00300386" w:rsidRPr="00300386" w:rsidRDefault="00300386" w:rsidP="00300386">
            <w:pPr>
              <w:rPr>
                <w:rFonts w:ascii="Times New Roman" w:hAnsi="Times New Roman" w:cs="Times New Roman"/>
              </w:rPr>
            </w:pPr>
          </w:p>
        </w:tc>
      </w:tr>
      <w:tr w:rsidR="00300386" w:rsidRPr="00300386" w:rsidTr="005426F3">
        <w:tc>
          <w:tcPr>
            <w:tcW w:w="959" w:type="dxa"/>
            <w:vMerge w:val="restart"/>
            <w:vAlign w:val="center"/>
          </w:tcPr>
          <w:p w:rsidR="00300386" w:rsidRPr="00300386" w:rsidRDefault="00300386" w:rsidP="00300386">
            <w:pPr>
              <w:rPr>
                <w:rFonts w:ascii="Times New Roman" w:hAnsi="Times New Roman" w:cs="Times New Roman"/>
              </w:rPr>
            </w:pPr>
            <w:r w:rsidRPr="00300386">
              <w:rPr>
                <w:rFonts w:ascii="Times New Roman" w:hAnsi="Times New Roman" w:cs="Times New Roman"/>
              </w:rPr>
              <w:t>TL–10U3;</w:t>
            </w:r>
          </w:p>
          <w:p w:rsidR="00300386" w:rsidRPr="00300386" w:rsidRDefault="00300386" w:rsidP="00300386">
            <w:pPr>
              <w:rPr>
                <w:rFonts w:ascii="Times New Roman" w:hAnsi="Times New Roman" w:cs="Times New Roman"/>
              </w:rPr>
            </w:pPr>
            <w:r w:rsidRPr="00300386">
              <w:rPr>
                <w:rFonts w:ascii="Times New Roman" w:hAnsi="Times New Roman" w:cs="Times New Roman"/>
              </w:rPr>
              <w:t>TL–10T3</w:t>
            </w:r>
          </w:p>
        </w:tc>
        <w:tc>
          <w:tcPr>
            <w:tcW w:w="567"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10</w:t>
            </w:r>
          </w:p>
        </w:tc>
        <w:tc>
          <w:tcPr>
            <w:tcW w:w="992"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2000</w:t>
            </w:r>
          </w:p>
        </w:tc>
        <w:tc>
          <w:tcPr>
            <w:tcW w:w="425"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5</w:t>
            </w:r>
          </w:p>
        </w:tc>
        <w:tc>
          <w:tcPr>
            <w:tcW w:w="851" w:type="dxa"/>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0,5/R</w:t>
            </w:r>
          </w:p>
        </w:tc>
        <w:tc>
          <w:tcPr>
            <w:tcW w:w="850" w:type="dxa"/>
            <w:vMerge w:val="restart"/>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R</w:t>
            </w:r>
          </w:p>
        </w:tc>
        <w:tc>
          <w:tcPr>
            <w:tcW w:w="709" w:type="dxa"/>
            <w:vAlign w:val="center"/>
          </w:tcPr>
          <w:p w:rsidR="00300386" w:rsidRPr="00300386" w:rsidRDefault="00300386" w:rsidP="005426F3">
            <w:pPr>
              <w:jc w:val="center"/>
              <w:rPr>
                <w:rFonts w:ascii="Times New Roman" w:hAnsi="Times New Roman" w:cs="Times New Roman"/>
              </w:rPr>
            </w:pPr>
          </w:p>
        </w:tc>
        <w:tc>
          <w:tcPr>
            <w:tcW w:w="567" w:type="dxa"/>
            <w:vAlign w:val="center"/>
          </w:tcPr>
          <w:p w:rsidR="00300386" w:rsidRPr="005426F3" w:rsidRDefault="00300386" w:rsidP="005426F3">
            <w:pPr>
              <w:jc w:val="center"/>
              <w:rPr>
                <w:rFonts w:ascii="Times New Roman" w:hAnsi="Times New Roman" w:cs="Times New Roman"/>
              </w:rPr>
            </w:pPr>
            <w:r w:rsidRPr="005426F3">
              <w:rPr>
                <w:rFonts w:ascii="Times New Roman" w:hAnsi="Times New Roman" w:cs="Times New Roman"/>
              </w:rPr>
              <w:t>30</w:t>
            </w:r>
          </w:p>
        </w:tc>
        <w:tc>
          <w:tcPr>
            <w:tcW w:w="567" w:type="dxa"/>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w:t>
            </w:r>
          </w:p>
        </w:tc>
        <w:tc>
          <w:tcPr>
            <w:tcW w:w="425"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w:t>
            </w:r>
          </w:p>
        </w:tc>
        <w:tc>
          <w:tcPr>
            <w:tcW w:w="851"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81</w:t>
            </w:r>
          </w:p>
        </w:tc>
        <w:tc>
          <w:tcPr>
            <w:tcW w:w="425"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w:t>
            </w:r>
          </w:p>
        </w:tc>
        <w:tc>
          <w:tcPr>
            <w:tcW w:w="851"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31,5/4</w:t>
            </w:r>
          </w:p>
        </w:tc>
        <w:tc>
          <w:tcPr>
            <w:tcW w:w="531" w:type="dxa"/>
            <w:vMerge w:val="restart"/>
            <w:vAlign w:val="center"/>
          </w:tcPr>
          <w:p w:rsidR="00300386" w:rsidRPr="00300386" w:rsidRDefault="00300386" w:rsidP="00300386">
            <w:pPr>
              <w:jc w:val="center"/>
              <w:rPr>
                <w:rFonts w:ascii="Times New Roman" w:hAnsi="Times New Roman" w:cs="Times New Roman"/>
              </w:rPr>
            </w:pPr>
            <w:r w:rsidRPr="00300386">
              <w:rPr>
                <w:rFonts w:ascii="Times New Roman" w:hAnsi="Times New Roman" w:cs="Times New Roman"/>
              </w:rPr>
              <w:t>–</w:t>
            </w:r>
          </w:p>
        </w:tc>
      </w:tr>
      <w:tr w:rsidR="00300386" w:rsidRPr="00300386" w:rsidTr="005426F3">
        <w:tc>
          <w:tcPr>
            <w:tcW w:w="959" w:type="dxa"/>
            <w:vMerge/>
            <w:vAlign w:val="center"/>
          </w:tcPr>
          <w:p w:rsidR="00300386" w:rsidRPr="00300386" w:rsidRDefault="00300386" w:rsidP="00300386">
            <w:pPr>
              <w:rPr>
                <w:rFonts w:ascii="Times New Roman" w:hAnsi="Times New Roman" w:cs="Times New Roman"/>
              </w:rPr>
            </w:pPr>
          </w:p>
        </w:tc>
        <w:tc>
          <w:tcPr>
            <w:tcW w:w="567" w:type="dxa"/>
            <w:vMerge/>
            <w:vAlign w:val="center"/>
          </w:tcPr>
          <w:p w:rsidR="00300386" w:rsidRPr="00300386" w:rsidRDefault="00300386" w:rsidP="00300386">
            <w:pPr>
              <w:rPr>
                <w:rFonts w:ascii="Times New Roman" w:hAnsi="Times New Roman" w:cs="Times New Roman"/>
              </w:rPr>
            </w:pPr>
          </w:p>
        </w:tc>
        <w:tc>
          <w:tcPr>
            <w:tcW w:w="992" w:type="dxa"/>
            <w:vMerge/>
            <w:vAlign w:val="center"/>
          </w:tcPr>
          <w:p w:rsidR="00300386" w:rsidRPr="00300386" w:rsidRDefault="00300386" w:rsidP="00300386">
            <w:pPr>
              <w:rPr>
                <w:rFonts w:ascii="Times New Roman" w:hAnsi="Times New Roman" w:cs="Times New Roman"/>
              </w:rPr>
            </w:pPr>
          </w:p>
        </w:tc>
        <w:tc>
          <w:tcPr>
            <w:tcW w:w="425" w:type="dxa"/>
            <w:vMerge/>
            <w:vAlign w:val="center"/>
          </w:tcPr>
          <w:p w:rsidR="00300386" w:rsidRPr="00300386" w:rsidRDefault="00300386" w:rsidP="00300386">
            <w:pPr>
              <w:rPr>
                <w:rFonts w:ascii="Times New Roman" w:hAnsi="Times New Roman" w:cs="Times New Roman"/>
              </w:rPr>
            </w:pPr>
          </w:p>
        </w:tc>
        <w:tc>
          <w:tcPr>
            <w:tcW w:w="851" w:type="dxa"/>
            <w:vAlign w:val="center"/>
          </w:tcPr>
          <w:p w:rsidR="00300386" w:rsidRPr="00300386" w:rsidRDefault="00300386" w:rsidP="005426F3">
            <w:pPr>
              <w:jc w:val="center"/>
              <w:rPr>
                <w:rFonts w:ascii="Times New Roman" w:hAnsi="Times New Roman" w:cs="Times New Roman"/>
              </w:rPr>
            </w:pPr>
          </w:p>
        </w:tc>
        <w:tc>
          <w:tcPr>
            <w:tcW w:w="850" w:type="dxa"/>
            <w:vMerge/>
            <w:vAlign w:val="center"/>
          </w:tcPr>
          <w:p w:rsidR="00300386" w:rsidRPr="00300386" w:rsidRDefault="00300386" w:rsidP="005426F3">
            <w:pPr>
              <w:jc w:val="center"/>
              <w:rPr>
                <w:rFonts w:ascii="Times New Roman" w:hAnsi="Times New Roman" w:cs="Times New Roman"/>
              </w:rPr>
            </w:pPr>
          </w:p>
        </w:tc>
        <w:tc>
          <w:tcPr>
            <w:tcW w:w="709" w:type="dxa"/>
            <w:vAlign w:val="center"/>
          </w:tcPr>
          <w:p w:rsidR="00300386" w:rsidRPr="00300386" w:rsidRDefault="00300386" w:rsidP="005426F3">
            <w:pPr>
              <w:jc w:val="center"/>
              <w:rPr>
                <w:rFonts w:ascii="Times New Roman" w:hAnsi="Times New Roman" w:cs="Times New Roman"/>
              </w:rPr>
            </w:pPr>
          </w:p>
        </w:tc>
        <w:tc>
          <w:tcPr>
            <w:tcW w:w="567" w:type="dxa"/>
            <w:vMerge w:val="restart"/>
            <w:vAlign w:val="center"/>
          </w:tcPr>
          <w:p w:rsidR="00300386" w:rsidRPr="005426F3" w:rsidRDefault="00300386" w:rsidP="005426F3">
            <w:pPr>
              <w:jc w:val="center"/>
              <w:rPr>
                <w:rFonts w:ascii="Times New Roman" w:hAnsi="Times New Roman" w:cs="Times New Roman"/>
              </w:rPr>
            </w:pPr>
            <w:r w:rsidRPr="005426F3">
              <w:rPr>
                <w:rFonts w:ascii="Times New Roman" w:hAnsi="Times New Roman" w:cs="Times New Roman"/>
                <w:sz w:val="28"/>
                <w:szCs w:val="28"/>
                <w:lang w:val="uz-Cyrl-UZ"/>
              </w:rPr>
              <w:t>–</w:t>
            </w:r>
          </w:p>
        </w:tc>
        <w:tc>
          <w:tcPr>
            <w:tcW w:w="567" w:type="dxa"/>
            <w:vAlign w:val="center"/>
          </w:tcPr>
          <w:p w:rsidR="00300386" w:rsidRPr="00300386" w:rsidRDefault="00300386" w:rsidP="005426F3">
            <w:pPr>
              <w:jc w:val="center"/>
              <w:rPr>
                <w:rFonts w:ascii="Times New Roman" w:hAnsi="Times New Roman" w:cs="Times New Roman"/>
              </w:rPr>
            </w:pPr>
            <w:r>
              <w:rPr>
                <w:rFonts w:ascii="Times New Roman" w:hAnsi="Times New Roman" w:cs="Times New Roman"/>
              </w:rPr>
              <w:t>15</w:t>
            </w:r>
          </w:p>
        </w:tc>
        <w:tc>
          <w:tcPr>
            <w:tcW w:w="425" w:type="dxa"/>
            <w:vMerge/>
            <w:vAlign w:val="center"/>
          </w:tcPr>
          <w:p w:rsidR="00300386" w:rsidRPr="00300386" w:rsidRDefault="00300386" w:rsidP="00300386">
            <w:pPr>
              <w:rPr>
                <w:rFonts w:ascii="Times New Roman" w:hAnsi="Times New Roman" w:cs="Times New Roman"/>
              </w:rPr>
            </w:pPr>
          </w:p>
        </w:tc>
        <w:tc>
          <w:tcPr>
            <w:tcW w:w="851" w:type="dxa"/>
            <w:vMerge/>
            <w:vAlign w:val="center"/>
          </w:tcPr>
          <w:p w:rsidR="00300386" w:rsidRPr="00300386" w:rsidRDefault="00300386" w:rsidP="00300386">
            <w:pPr>
              <w:rPr>
                <w:rFonts w:ascii="Times New Roman" w:hAnsi="Times New Roman" w:cs="Times New Roman"/>
              </w:rPr>
            </w:pPr>
          </w:p>
        </w:tc>
        <w:tc>
          <w:tcPr>
            <w:tcW w:w="425" w:type="dxa"/>
            <w:vMerge/>
            <w:vAlign w:val="center"/>
          </w:tcPr>
          <w:p w:rsidR="00300386" w:rsidRPr="00300386" w:rsidRDefault="00300386" w:rsidP="00300386">
            <w:pPr>
              <w:rPr>
                <w:rFonts w:ascii="Times New Roman" w:hAnsi="Times New Roman" w:cs="Times New Roman"/>
              </w:rPr>
            </w:pPr>
          </w:p>
        </w:tc>
        <w:tc>
          <w:tcPr>
            <w:tcW w:w="851" w:type="dxa"/>
            <w:vMerge/>
            <w:vAlign w:val="center"/>
          </w:tcPr>
          <w:p w:rsidR="00300386" w:rsidRPr="00300386" w:rsidRDefault="00300386" w:rsidP="00300386">
            <w:pPr>
              <w:rPr>
                <w:rFonts w:ascii="Times New Roman" w:hAnsi="Times New Roman" w:cs="Times New Roman"/>
              </w:rPr>
            </w:pPr>
          </w:p>
        </w:tc>
        <w:tc>
          <w:tcPr>
            <w:tcW w:w="531" w:type="dxa"/>
            <w:vMerge/>
            <w:vAlign w:val="center"/>
          </w:tcPr>
          <w:p w:rsidR="00300386" w:rsidRPr="00300386" w:rsidRDefault="00300386" w:rsidP="00300386">
            <w:pPr>
              <w:rPr>
                <w:rFonts w:ascii="Times New Roman" w:hAnsi="Times New Roman" w:cs="Times New Roman"/>
              </w:rPr>
            </w:pPr>
          </w:p>
        </w:tc>
      </w:tr>
      <w:tr w:rsidR="00300386" w:rsidRPr="00300386" w:rsidTr="005426F3">
        <w:tc>
          <w:tcPr>
            <w:tcW w:w="959" w:type="dxa"/>
            <w:vMerge/>
            <w:vAlign w:val="center"/>
          </w:tcPr>
          <w:p w:rsidR="00300386" w:rsidRPr="00300386" w:rsidRDefault="00300386" w:rsidP="00300386">
            <w:pPr>
              <w:rPr>
                <w:rFonts w:ascii="Times New Roman" w:hAnsi="Times New Roman" w:cs="Times New Roman"/>
              </w:rPr>
            </w:pPr>
          </w:p>
        </w:tc>
        <w:tc>
          <w:tcPr>
            <w:tcW w:w="567" w:type="dxa"/>
            <w:vMerge/>
            <w:vAlign w:val="center"/>
          </w:tcPr>
          <w:p w:rsidR="00300386" w:rsidRPr="00300386" w:rsidRDefault="00300386" w:rsidP="00300386">
            <w:pPr>
              <w:rPr>
                <w:rFonts w:ascii="Times New Roman" w:hAnsi="Times New Roman" w:cs="Times New Roman"/>
              </w:rPr>
            </w:pPr>
          </w:p>
        </w:tc>
        <w:tc>
          <w:tcPr>
            <w:tcW w:w="992" w:type="dxa"/>
            <w:vMerge w:val="restart"/>
            <w:vAlign w:val="center"/>
          </w:tcPr>
          <w:p w:rsidR="00300386" w:rsidRPr="00300386" w:rsidRDefault="00300386" w:rsidP="00300386">
            <w:pPr>
              <w:rPr>
                <w:rFonts w:ascii="Times New Roman" w:hAnsi="Times New Roman" w:cs="Times New Roman"/>
              </w:rPr>
            </w:pPr>
            <w:r w:rsidRPr="00300386">
              <w:rPr>
                <w:rFonts w:ascii="Times New Roman" w:hAnsi="Times New Roman" w:cs="Times New Roman"/>
              </w:rPr>
              <w:t>3000</w:t>
            </w:r>
          </w:p>
        </w:tc>
        <w:tc>
          <w:tcPr>
            <w:tcW w:w="425" w:type="dxa"/>
            <w:vMerge/>
            <w:vAlign w:val="center"/>
          </w:tcPr>
          <w:p w:rsidR="00300386" w:rsidRPr="00300386" w:rsidRDefault="00300386" w:rsidP="00300386">
            <w:pPr>
              <w:rPr>
                <w:rFonts w:ascii="Times New Roman" w:hAnsi="Times New Roman" w:cs="Times New Roman"/>
              </w:rPr>
            </w:pPr>
          </w:p>
        </w:tc>
        <w:tc>
          <w:tcPr>
            <w:tcW w:w="851" w:type="dxa"/>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0,5/0,5</w:t>
            </w:r>
          </w:p>
        </w:tc>
        <w:tc>
          <w:tcPr>
            <w:tcW w:w="850" w:type="dxa"/>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0,5</w:t>
            </w:r>
          </w:p>
        </w:tc>
        <w:tc>
          <w:tcPr>
            <w:tcW w:w="709" w:type="dxa"/>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14</w:t>
            </w:r>
          </w:p>
        </w:tc>
        <w:tc>
          <w:tcPr>
            <w:tcW w:w="567" w:type="dxa"/>
            <w:vMerge/>
            <w:vAlign w:val="center"/>
          </w:tcPr>
          <w:p w:rsidR="00300386" w:rsidRPr="00300386" w:rsidRDefault="00300386" w:rsidP="00300386">
            <w:pPr>
              <w:rPr>
                <w:rFonts w:ascii="Times New Roman" w:hAnsi="Times New Roman" w:cs="Times New Roman"/>
              </w:rPr>
            </w:pPr>
          </w:p>
        </w:tc>
        <w:tc>
          <w:tcPr>
            <w:tcW w:w="567" w:type="dxa"/>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w:t>
            </w:r>
          </w:p>
        </w:tc>
        <w:tc>
          <w:tcPr>
            <w:tcW w:w="425" w:type="dxa"/>
            <w:vMerge/>
            <w:vAlign w:val="center"/>
          </w:tcPr>
          <w:p w:rsidR="00300386" w:rsidRPr="00300386" w:rsidRDefault="00300386" w:rsidP="00300386">
            <w:pPr>
              <w:rPr>
                <w:rFonts w:ascii="Times New Roman" w:hAnsi="Times New Roman" w:cs="Times New Roman"/>
              </w:rPr>
            </w:pPr>
          </w:p>
        </w:tc>
        <w:tc>
          <w:tcPr>
            <w:tcW w:w="851" w:type="dxa"/>
            <w:vMerge/>
            <w:vAlign w:val="center"/>
          </w:tcPr>
          <w:p w:rsidR="00300386" w:rsidRPr="00300386" w:rsidRDefault="00300386" w:rsidP="00300386">
            <w:pPr>
              <w:rPr>
                <w:rFonts w:ascii="Times New Roman" w:hAnsi="Times New Roman" w:cs="Times New Roman"/>
              </w:rPr>
            </w:pPr>
          </w:p>
        </w:tc>
        <w:tc>
          <w:tcPr>
            <w:tcW w:w="425" w:type="dxa"/>
            <w:vMerge/>
            <w:vAlign w:val="center"/>
          </w:tcPr>
          <w:p w:rsidR="00300386" w:rsidRPr="00300386" w:rsidRDefault="00300386" w:rsidP="00300386">
            <w:pPr>
              <w:rPr>
                <w:rFonts w:ascii="Times New Roman" w:hAnsi="Times New Roman" w:cs="Times New Roman"/>
              </w:rPr>
            </w:pPr>
          </w:p>
        </w:tc>
        <w:tc>
          <w:tcPr>
            <w:tcW w:w="851" w:type="dxa"/>
            <w:vMerge/>
            <w:vAlign w:val="center"/>
          </w:tcPr>
          <w:p w:rsidR="00300386" w:rsidRPr="00300386" w:rsidRDefault="00300386" w:rsidP="00300386">
            <w:pPr>
              <w:rPr>
                <w:rFonts w:ascii="Times New Roman" w:hAnsi="Times New Roman" w:cs="Times New Roman"/>
              </w:rPr>
            </w:pPr>
          </w:p>
        </w:tc>
        <w:tc>
          <w:tcPr>
            <w:tcW w:w="531" w:type="dxa"/>
            <w:vMerge/>
            <w:vAlign w:val="center"/>
          </w:tcPr>
          <w:p w:rsidR="00300386" w:rsidRPr="00300386" w:rsidRDefault="00300386" w:rsidP="00300386">
            <w:pPr>
              <w:rPr>
                <w:rFonts w:ascii="Times New Roman" w:hAnsi="Times New Roman" w:cs="Times New Roman"/>
              </w:rPr>
            </w:pPr>
          </w:p>
        </w:tc>
      </w:tr>
      <w:tr w:rsidR="00300386" w:rsidRPr="00300386" w:rsidTr="005426F3">
        <w:tc>
          <w:tcPr>
            <w:tcW w:w="959" w:type="dxa"/>
            <w:vMerge/>
            <w:vAlign w:val="center"/>
          </w:tcPr>
          <w:p w:rsidR="00300386" w:rsidRPr="00300386" w:rsidRDefault="00300386" w:rsidP="00300386">
            <w:pPr>
              <w:rPr>
                <w:rFonts w:ascii="Times New Roman" w:hAnsi="Times New Roman" w:cs="Times New Roman"/>
              </w:rPr>
            </w:pPr>
          </w:p>
        </w:tc>
        <w:tc>
          <w:tcPr>
            <w:tcW w:w="567" w:type="dxa"/>
            <w:vMerge/>
            <w:vAlign w:val="center"/>
          </w:tcPr>
          <w:p w:rsidR="00300386" w:rsidRPr="00300386" w:rsidRDefault="00300386" w:rsidP="00300386">
            <w:pPr>
              <w:rPr>
                <w:rFonts w:ascii="Times New Roman" w:hAnsi="Times New Roman" w:cs="Times New Roman"/>
              </w:rPr>
            </w:pPr>
          </w:p>
        </w:tc>
        <w:tc>
          <w:tcPr>
            <w:tcW w:w="992" w:type="dxa"/>
            <w:vMerge/>
            <w:vAlign w:val="center"/>
          </w:tcPr>
          <w:p w:rsidR="00300386" w:rsidRPr="00300386" w:rsidRDefault="00300386" w:rsidP="00300386">
            <w:pPr>
              <w:rPr>
                <w:rFonts w:ascii="Times New Roman" w:hAnsi="Times New Roman" w:cs="Times New Roman"/>
              </w:rPr>
            </w:pPr>
          </w:p>
        </w:tc>
        <w:tc>
          <w:tcPr>
            <w:tcW w:w="425" w:type="dxa"/>
            <w:vMerge/>
            <w:vAlign w:val="center"/>
          </w:tcPr>
          <w:p w:rsidR="00300386" w:rsidRPr="00300386" w:rsidRDefault="00300386" w:rsidP="00300386">
            <w:pPr>
              <w:rPr>
                <w:rFonts w:ascii="Times New Roman" w:hAnsi="Times New Roman" w:cs="Times New Roman"/>
              </w:rPr>
            </w:pPr>
          </w:p>
        </w:tc>
        <w:tc>
          <w:tcPr>
            <w:tcW w:w="851" w:type="dxa"/>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R/R</w:t>
            </w:r>
          </w:p>
        </w:tc>
        <w:tc>
          <w:tcPr>
            <w:tcW w:w="850" w:type="dxa"/>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R</w:t>
            </w:r>
          </w:p>
        </w:tc>
        <w:tc>
          <w:tcPr>
            <w:tcW w:w="709" w:type="dxa"/>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w:t>
            </w:r>
          </w:p>
        </w:tc>
        <w:tc>
          <w:tcPr>
            <w:tcW w:w="567" w:type="dxa"/>
            <w:vMerge/>
            <w:vAlign w:val="center"/>
          </w:tcPr>
          <w:p w:rsidR="00300386" w:rsidRPr="00300386" w:rsidRDefault="00300386" w:rsidP="00300386">
            <w:pPr>
              <w:rPr>
                <w:rFonts w:ascii="Times New Roman" w:hAnsi="Times New Roman" w:cs="Times New Roman"/>
              </w:rPr>
            </w:pPr>
          </w:p>
        </w:tc>
        <w:tc>
          <w:tcPr>
            <w:tcW w:w="567" w:type="dxa"/>
            <w:vAlign w:val="center"/>
          </w:tcPr>
          <w:p w:rsidR="00300386" w:rsidRPr="00300386" w:rsidRDefault="00300386" w:rsidP="005426F3">
            <w:pPr>
              <w:jc w:val="center"/>
              <w:rPr>
                <w:rFonts w:ascii="Times New Roman" w:hAnsi="Times New Roman" w:cs="Times New Roman"/>
              </w:rPr>
            </w:pPr>
            <w:r w:rsidRPr="00300386">
              <w:rPr>
                <w:rFonts w:ascii="Times New Roman" w:hAnsi="Times New Roman" w:cs="Times New Roman"/>
              </w:rPr>
              <w:t>15</w:t>
            </w:r>
          </w:p>
        </w:tc>
        <w:tc>
          <w:tcPr>
            <w:tcW w:w="425" w:type="dxa"/>
            <w:vMerge/>
            <w:vAlign w:val="center"/>
          </w:tcPr>
          <w:p w:rsidR="00300386" w:rsidRPr="00300386" w:rsidRDefault="00300386" w:rsidP="00300386">
            <w:pPr>
              <w:rPr>
                <w:rFonts w:ascii="Times New Roman" w:hAnsi="Times New Roman" w:cs="Times New Roman"/>
              </w:rPr>
            </w:pPr>
          </w:p>
        </w:tc>
        <w:tc>
          <w:tcPr>
            <w:tcW w:w="851" w:type="dxa"/>
            <w:vMerge/>
            <w:vAlign w:val="center"/>
          </w:tcPr>
          <w:p w:rsidR="00300386" w:rsidRPr="00300386" w:rsidRDefault="00300386" w:rsidP="00300386">
            <w:pPr>
              <w:rPr>
                <w:rFonts w:ascii="Times New Roman" w:hAnsi="Times New Roman" w:cs="Times New Roman"/>
              </w:rPr>
            </w:pPr>
          </w:p>
        </w:tc>
        <w:tc>
          <w:tcPr>
            <w:tcW w:w="425" w:type="dxa"/>
            <w:vMerge/>
            <w:vAlign w:val="center"/>
          </w:tcPr>
          <w:p w:rsidR="00300386" w:rsidRPr="00300386" w:rsidRDefault="00300386" w:rsidP="00300386">
            <w:pPr>
              <w:rPr>
                <w:rFonts w:ascii="Times New Roman" w:hAnsi="Times New Roman" w:cs="Times New Roman"/>
              </w:rPr>
            </w:pPr>
          </w:p>
        </w:tc>
        <w:tc>
          <w:tcPr>
            <w:tcW w:w="851" w:type="dxa"/>
            <w:vMerge/>
            <w:vAlign w:val="center"/>
          </w:tcPr>
          <w:p w:rsidR="00300386" w:rsidRPr="00300386" w:rsidRDefault="00300386" w:rsidP="00300386">
            <w:pPr>
              <w:rPr>
                <w:rFonts w:ascii="Times New Roman" w:hAnsi="Times New Roman" w:cs="Times New Roman"/>
              </w:rPr>
            </w:pPr>
          </w:p>
        </w:tc>
        <w:tc>
          <w:tcPr>
            <w:tcW w:w="531" w:type="dxa"/>
            <w:vMerge/>
            <w:vAlign w:val="center"/>
          </w:tcPr>
          <w:p w:rsidR="00300386" w:rsidRPr="00300386" w:rsidRDefault="00300386" w:rsidP="00300386">
            <w:pPr>
              <w:rPr>
                <w:rFonts w:ascii="Times New Roman" w:hAnsi="Times New Roman" w:cs="Times New Roman"/>
              </w:rPr>
            </w:pPr>
          </w:p>
        </w:tc>
      </w:tr>
      <w:tr w:rsidR="005426F3" w:rsidRPr="00300386" w:rsidTr="005426F3">
        <w:tc>
          <w:tcPr>
            <w:tcW w:w="959" w:type="dxa"/>
            <w:vMerge w:val="restart"/>
            <w:vAlign w:val="center"/>
          </w:tcPr>
          <w:p w:rsidR="005426F3" w:rsidRPr="005426F3" w:rsidRDefault="005426F3" w:rsidP="005426F3">
            <w:pPr>
              <w:rPr>
                <w:rFonts w:ascii="Times New Roman" w:hAnsi="Times New Roman" w:cs="Times New Roman"/>
              </w:rPr>
            </w:pPr>
            <w:r w:rsidRPr="005426F3">
              <w:rPr>
                <w:rFonts w:ascii="Times New Roman" w:hAnsi="Times New Roman" w:cs="Times New Roman"/>
              </w:rPr>
              <w:t>TPK–10</w:t>
            </w:r>
          </w:p>
        </w:tc>
        <w:tc>
          <w:tcPr>
            <w:tcW w:w="567" w:type="dxa"/>
            <w:vMerge w:val="restart"/>
            <w:vAlign w:val="center"/>
          </w:tcPr>
          <w:p w:rsidR="005426F3" w:rsidRPr="005426F3" w:rsidRDefault="005426F3" w:rsidP="005426F3">
            <w:pPr>
              <w:rPr>
                <w:rFonts w:ascii="Times New Roman" w:hAnsi="Times New Roman" w:cs="Times New Roman"/>
              </w:rPr>
            </w:pPr>
            <w:r w:rsidRPr="005426F3">
              <w:rPr>
                <w:rFonts w:ascii="Times New Roman" w:hAnsi="Times New Roman" w:cs="Times New Roman"/>
              </w:rPr>
              <w:t>10</w:t>
            </w:r>
          </w:p>
        </w:tc>
        <w:tc>
          <w:tcPr>
            <w:tcW w:w="992"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50</w:t>
            </w:r>
          </w:p>
        </w:tc>
        <w:tc>
          <w:tcPr>
            <w:tcW w:w="425" w:type="dxa"/>
            <w:vMerge w:val="restart"/>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5</w:t>
            </w:r>
          </w:p>
        </w:tc>
        <w:tc>
          <w:tcPr>
            <w:tcW w:w="851" w:type="dxa"/>
            <w:vMerge w:val="restart"/>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c>
          <w:tcPr>
            <w:tcW w:w="850"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0,5</w:t>
            </w:r>
          </w:p>
        </w:tc>
        <w:tc>
          <w:tcPr>
            <w:tcW w:w="709"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10</w:t>
            </w:r>
          </w:p>
        </w:tc>
        <w:tc>
          <w:tcPr>
            <w:tcW w:w="567" w:type="dxa"/>
            <w:vMerge w:val="restart"/>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c>
          <w:tcPr>
            <w:tcW w:w="567" w:type="dxa"/>
            <w:vMerge w:val="restart"/>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c>
          <w:tcPr>
            <w:tcW w:w="425" w:type="dxa"/>
            <w:vMerge w:val="restart"/>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c>
          <w:tcPr>
            <w:tcW w:w="85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25</w:t>
            </w:r>
          </w:p>
        </w:tc>
        <w:tc>
          <w:tcPr>
            <w:tcW w:w="425" w:type="dxa"/>
            <w:vMerge w:val="restart"/>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c>
          <w:tcPr>
            <w:tcW w:w="85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8/1</w:t>
            </w:r>
          </w:p>
        </w:tc>
        <w:tc>
          <w:tcPr>
            <w:tcW w:w="53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20</w:t>
            </w:r>
          </w:p>
        </w:tc>
      </w:tr>
      <w:tr w:rsidR="005426F3" w:rsidRPr="00300386" w:rsidTr="005426F3">
        <w:tc>
          <w:tcPr>
            <w:tcW w:w="959" w:type="dxa"/>
            <w:vMerge/>
            <w:vAlign w:val="center"/>
          </w:tcPr>
          <w:p w:rsidR="005426F3" w:rsidRPr="005426F3" w:rsidRDefault="005426F3" w:rsidP="005426F3">
            <w:pPr>
              <w:rPr>
                <w:rFonts w:ascii="Times New Roman" w:hAnsi="Times New Roman" w:cs="Times New Roman"/>
              </w:rPr>
            </w:pPr>
          </w:p>
        </w:tc>
        <w:tc>
          <w:tcPr>
            <w:tcW w:w="567" w:type="dxa"/>
            <w:vMerge/>
            <w:vAlign w:val="center"/>
          </w:tcPr>
          <w:p w:rsidR="005426F3" w:rsidRPr="005426F3" w:rsidRDefault="005426F3" w:rsidP="005426F3">
            <w:pPr>
              <w:rPr>
                <w:rFonts w:ascii="Times New Roman" w:hAnsi="Times New Roman" w:cs="Times New Roman"/>
              </w:rPr>
            </w:pPr>
          </w:p>
        </w:tc>
        <w:tc>
          <w:tcPr>
            <w:tcW w:w="992"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75; 100</w:t>
            </w: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Merge/>
            <w:vAlign w:val="center"/>
          </w:tcPr>
          <w:p w:rsidR="005426F3" w:rsidRPr="005426F3" w:rsidRDefault="005426F3" w:rsidP="005426F3">
            <w:pPr>
              <w:jc w:val="center"/>
              <w:rPr>
                <w:rFonts w:ascii="Times New Roman" w:hAnsi="Times New Roman" w:cs="Times New Roman"/>
              </w:rPr>
            </w:pPr>
          </w:p>
        </w:tc>
        <w:tc>
          <w:tcPr>
            <w:tcW w:w="850"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10R</w:t>
            </w:r>
          </w:p>
        </w:tc>
        <w:tc>
          <w:tcPr>
            <w:tcW w:w="709"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10</w:t>
            </w:r>
          </w:p>
        </w:tc>
        <w:tc>
          <w:tcPr>
            <w:tcW w:w="567" w:type="dxa"/>
            <w:vMerge/>
            <w:vAlign w:val="center"/>
          </w:tcPr>
          <w:p w:rsidR="005426F3" w:rsidRPr="005426F3" w:rsidRDefault="005426F3" w:rsidP="005426F3">
            <w:pPr>
              <w:jc w:val="center"/>
              <w:rPr>
                <w:rFonts w:ascii="Times New Roman" w:hAnsi="Times New Roman" w:cs="Times New Roman"/>
              </w:rPr>
            </w:pPr>
          </w:p>
        </w:tc>
        <w:tc>
          <w:tcPr>
            <w:tcW w:w="567" w:type="dxa"/>
            <w:vMerge/>
            <w:vAlign w:val="center"/>
          </w:tcPr>
          <w:p w:rsidR="005426F3" w:rsidRPr="005426F3" w:rsidRDefault="005426F3" w:rsidP="005426F3">
            <w:pPr>
              <w:jc w:val="center"/>
              <w:rPr>
                <w:rFonts w:ascii="Times New Roman" w:hAnsi="Times New Roman" w:cs="Times New Roman"/>
              </w:rPr>
            </w:pP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52</w:t>
            </w: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20/1</w:t>
            </w:r>
          </w:p>
        </w:tc>
        <w:tc>
          <w:tcPr>
            <w:tcW w:w="53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r>
      <w:tr w:rsidR="005426F3" w:rsidRPr="00300386" w:rsidTr="005426F3">
        <w:tc>
          <w:tcPr>
            <w:tcW w:w="959" w:type="dxa"/>
            <w:vMerge/>
            <w:vAlign w:val="center"/>
          </w:tcPr>
          <w:p w:rsidR="005426F3" w:rsidRPr="005426F3" w:rsidRDefault="005426F3" w:rsidP="005426F3">
            <w:pPr>
              <w:rPr>
                <w:rFonts w:ascii="Times New Roman" w:hAnsi="Times New Roman" w:cs="Times New Roman"/>
              </w:rPr>
            </w:pPr>
          </w:p>
        </w:tc>
        <w:tc>
          <w:tcPr>
            <w:tcW w:w="567" w:type="dxa"/>
            <w:vMerge/>
            <w:vAlign w:val="center"/>
          </w:tcPr>
          <w:p w:rsidR="005426F3" w:rsidRPr="005426F3" w:rsidRDefault="005426F3" w:rsidP="005426F3">
            <w:pPr>
              <w:rPr>
                <w:rFonts w:ascii="Times New Roman" w:hAnsi="Times New Roman" w:cs="Times New Roman"/>
              </w:rPr>
            </w:pPr>
          </w:p>
        </w:tc>
        <w:tc>
          <w:tcPr>
            <w:tcW w:w="992"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150;200</w:t>
            </w: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Merge/>
            <w:vAlign w:val="center"/>
          </w:tcPr>
          <w:p w:rsidR="005426F3" w:rsidRPr="005426F3" w:rsidRDefault="005426F3" w:rsidP="005426F3">
            <w:pPr>
              <w:jc w:val="center"/>
              <w:rPr>
                <w:rFonts w:ascii="Times New Roman" w:hAnsi="Times New Roman" w:cs="Times New Roman"/>
              </w:rPr>
            </w:pPr>
          </w:p>
        </w:tc>
        <w:tc>
          <w:tcPr>
            <w:tcW w:w="850" w:type="dxa"/>
            <w:vAlign w:val="center"/>
          </w:tcPr>
          <w:p w:rsidR="005426F3" w:rsidRPr="005426F3" w:rsidRDefault="005426F3" w:rsidP="005426F3">
            <w:pPr>
              <w:jc w:val="center"/>
              <w:rPr>
                <w:rFonts w:ascii="Times New Roman" w:hAnsi="Times New Roman" w:cs="Times New Roman"/>
              </w:rPr>
            </w:pPr>
          </w:p>
        </w:tc>
        <w:tc>
          <w:tcPr>
            <w:tcW w:w="709" w:type="dxa"/>
            <w:vAlign w:val="center"/>
          </w:tcPr>
          <w:p w:rsidR="005426F3" w:rsidRPr="005426F3" w:rsidRDefault="005426F3" w:rsidP="005426F3">
            <w:pPr>
              <w:jc w:val="center"/>
              <w:rPr>
                <w:rFonts w:ascii="Times New Roman" w:hAnsi="Times New Roman" w:cs="Times New Roman"/>
              </w:rPr>
            </w:pPr>
          </w:p>
        </w:tc>
        <w:tc>
          <w:tcPr>
            <w:tcW w:w="567" w:type="dxa"/>
            <w:vAlign w:val="center"/>
          </w:tcPr>
          <w:p w:rsidR="005426F3" w:rsidRPr="005426F3" w:rsidRDefault="005426F3" w:rsidP="005426F3">
            <w:pPr>
              <w:jc w:val="center"/>
              <w:rPr>
                <w:rFonts w:ascii="Times New Roman" w:hAnsi="Times New Roman" w:cs="Times New Roman"/>
              </w:rPr>
            </w:pPr>
          </w:p>
        </w:tc>
        <w:tc>
          <w:tcPr>
            <w:tcW w:w="567" w:type="dxa"/>
            <w:vAlign w:val="center"/>
          </w:tcPr>
          <w:p w:rsidR="005426F3" w:rsidRPr="005426F3" w:rsidRDefault="005426F3" w:rsidP="005426F3">
            <w:pPr>
              <w:jc w:val="center"/>
              <w:rPr>
                <w:rFonts w:ascii="Times New Roman" w:hAnsi="Times New Roman" w:cs="Times New Roman"/>
              </w:rPr>
            </w:pPr>
          </w:p>
        </w:tc>
        <w:tc>
          <w:tcPr>
            <w:tcW w:w="425" w:type="dxa"/>
            <w:vAlign w:val="center"/>
          </w:tcPr>
          <w:p w:rsidR="005426F3" w:rsidRPr="005426F3" w:rsidRDefault="005426F3" w:rsidP="005426F3">
            <w:pPr>
              <w:jc w:val="center"/>
              <w:rPr>
                <w:rFonts w:ascii="Times New Roman" w:hAnsi="Times New Roman" w:cs="Times New Roman"/>
              </w:rPr>
            </w:pPr>
          </w:p>
        </w:tc>
        <w:tc>
          <w:tcPr>
            <w:tcW w:w="85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52</w:t>
            </w: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31,5/1</w:t>
            </w:r>
          </w:p>
        </w:tc>
        <w:tc>
          <w:tcPr>
            <w:tcW w:w="53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16,5</w:t>
            </w:r>
          </w:p>
        </w:tc>
      </w:tr>
      <w:tr w:rsidR="005426F3" w:rsidRPr="00300386" w:rsidTr="005426F3">
        <w:tc>
          <w:tcPr>
            <w:tcW w:w="959" w:type="dxa"/>
            <w:vMerge/>
            <w:vAlign w:val="center"/>
          </w:tcPr>
          <w:p w:rsidR="005426F3" w:rsidRPr="005426F3" w:rsidRDefault="005426F3" w:rsidP="005426F3">
            <w:pPr>
              <w:rPr>
                <w:rFonts w:ascii="Times New Roman" w:hAnsi="Times New Roman" w:cs="Times New Roman"/>
              </w:rPr>
            </w:pPr>
          </w:p>
        </w:tc>
        <w:tc>
          <w:tcPr>
            <w:tcW w:w="567" w:type="dxa"/>
            <w:vMerge/>
            <w:vAlign w:val="center"/>
          </w:tcPr>
          <w:p w:rsidR="005426F3" w:rsidRPr="005426F3" w:rsidRDefault="005426F3" w:rsidP="005426F3">
            <w:pPr>
              <w:rPr>
                <w:rFonts w:ascii="Times New Roman" w:hAnsi="Times New Roman" w:cs="Times New Roman"/>
              </w:rPr>
            </w:pPr>
          </w:p>
        </w:tc>
        <w:tc>
          <w:tcPr>
            <w:tcW w:w="992"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300; 400</w:t>
            </w: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Merge/>
            <w:vAlign w:val="center"/>
          </w:tcPr>
          <w:p w:rsidR="005426F3" w:rsidRPr="005426F3" w:rsidRDefault="005426F3" w:rsidP="005426F3">
            <w:pPr>
              <w:jc w:val="center"/>
              <w:rPr>
                <w:rFonts w:ascii="Times New Roman" w:hAnsi="Times New Roman" w:cs="Times New Roman"/>
              </w:rPr>
            </w:pPr>
          </w:p>
        </w:tc>
        <w:tc>
          <w:tcPr>
            <w:tcW w:w="850" w:type="dxa"/>
            <w:vAlign w:val="center"/>
          </w:tcPr>
          <w:p w:rsidR="005426F3" w:rsidRPr="005426F3" w:rsidRDefault="005426F3" w:rsidP="005426F3">
            <w:pPr>
              <w:jc w:val="center"/>
              <w:rPr>
                <w:rFonts w:ascii="Times New Roman" w:hAnsi="Times New Roman" w:cs="Times New Roman"/>
              </w:rPr>
            </w:pPr>
          </w:p>
        </w:tc>
        <w:tc>
          <w:tcPr>
            <w:tcW w:w="709" w:type="dxa"/>
            <w:vAlign w:val="center"/>
          </w:tcPr>
          <w:p w:rsidR="005426F3" w:rsidRPr="005426F3" w:rsidRDefault="005426F3" w:rsidP="005426F3">
            <w:pPr>
              <w:jc w:val="center"/>
              <w:rPr>
                <w:rFonts w:ascii="Times New Roman" w:hAnsi="Times New Roman" w:cs="Times New Roman"/>
              </w:rPr>
            </w:pPr>
          </w:p>
        </w:tc>
        <w:tc>
          <w:tcPr>
            <w:tcW w:w="567" w:type="dxa"/>
            <w:vAlign w:val="center"/>
          </w:tcPr>
          <w:p w:rsidR="005426F3" w:rsidRPr="005426F3" w:rsidRDefault="005426F3" w:rsidP="005426F3">
            <w:pPr>
              <w:jc w:val="center"/>
              <w:rPr>
                <w:rFonts w:ascii="Times New Roman" w:hAnsi="Times New Roman" w:cs="Times New Roman"/>
              </w:rPr>
            </w:pPr>
          </w:p>
        </w:tc>
        <w:tc>
          <w:tcPr>
            <w:tcW w:w="567" w:type="dxa"/>
            <w:vAlign w:val="center"/>
          </w:tcPr>
          <w:p w:rsidR="005426F3" w:rsidRPr="005426F3" w:rsidRDefault="005426F3" w:rsidP="005426F3">
            <w:pPr>
              <w:jc w:val="center"/>
              <w:rPr>
                <w:rFonts w:ascii="Times New Roman" w:hAnsi="Times New Roman" w:cs="Times New Roman"/>
              </w:rPr>
            </w:pPr>
          </w:p>
        </w:tc>
        <w:tc>
          <w:tcPr>
            <w:tcW w:w="425" w:type="dxa"/>
            <w:vAlign w:val="center"/>
          </w:tcPr>
          <w:p w:rsidR="005426F3" w:rsidRPr="005426F3" w:rsidRDefault="005426F3" w:rsidP="005426F3">
            <w:pPr>
              <w:jc w:val="center"/>
              <w:rPr>
                <w:rFonts w:ascii="Times New Roman" w:hAnsi="Times New Roman" w:cs="Times New Roman"/>
              </w:rPr>
            </w:pPr>
          </w:p>
        </w:tc>
        <w:tc>
          <w:tcPr>
            <w:tcW w:w="85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81</w:t>
            </w: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31,5/3</w:t>
            </w:r>
          </w:p>
        </w:tc>
        <w:tc>
          <w:tcPr>
            <w:tcW w:w="53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r>
      <w:tr w:rsidR="005426F3" w:rsidRPr="00300386" w:rsidTr="005426F3">
        <w:tc>
          <w:tcPr>
            <w:tcW w:w="959" w:type="dxa"/>
            <w:vMerge/>
            <w:vAlign w:val="center"/>
          </w:tcPr>
          <w:p w:rsidR="005426F3" w:rsidRPr="005426F3" w:rsidRDefault="005426F3" w:rsidP="005426F3">
            <w:pPr>
              <w:rPr>
                <w:rFonts w:ascii="Times New Roman" w:hAnsi="Times New Roman" w:cs="Times New Roman"/>
              </w:rPr>
            </w:pPr>
          </w:p>
        </w:tc>
        <w:tc>
          <w:tcPr>
            <w:tcW w:w="567" w:type="dxa"/>
            <w:vMerge/>
            <w:vAlign w:val="center"/>
          </w:tcPr>
          <w:p w:rsidR="005426F3" w:rsidRPr="005426F3" w:rsidRDefault="005426F3" w:rsidP="005426F3">
            <w:pPr>
              <w:rPr>
                <w:rFonts w:ascii="Times New Roman" w:hAnsi="Times New Roman" w:cs="Times New Roman"/>
              </w:rPr>
            </w:pPr>
          </w:p>
        </w:tc>
        <w:tc>
          <w:tcPr>
            <w:tcW w:w="992"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600;800</w:t>
            </w: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Merge/>
            <w:vAlign w:val="center"/>
          </w:tcPr>
          <w:p w:rsidR="005426F3" w:rsidRPr="005426F3" w:rsidRDefault="005426F3" w:rsidP="005426F3">
            <w:pPr>
              <w:jc w:val="center"/>
              <w:rPr>
                <w:rFonts w:ascii="Times New Roman" w:hAnsi="Times New Roman" w:cs="Times New Roman"/>
              </w:rPr>
            </w:pPr>
          </w:p>
        </w:tc>
        <w:tc>
          <w:tcPr>
            <w:tcW w:w="850" w:type="dxa"/>
            <w:vAlign w:val="center"/>
          </w:tcPr>
          <w:p w:rsidR="005426F3" w:rsidRPr="005426F3" w:rsidRDefault="005426F3" w:rsidP="005426F3">
            <w:pPr>
              <w:jc w:val="center"/>
              <w:rPr>
                <w:rFonts w:ascii="Times New Roman" w:hAnsi="Times New Roman" w:cs="Times New Roman"/>
              </w:rPr>
            </w:pPr>
          </w:p>
        </w:tc>
        <w:tc>
          <w:tcPr>
            <w:tcW w:w="709" w:type="dxa"/>
            <w:vAlign w:val="center"/>
          </w:tcPr>
          <w:p w:rsidR="005426F3" w:rsidRPr="005426F3" w:rsidRDefault="005426F3" w:rsidP="005426F3">
            <w:pPr>
              <w:jc w:val="center"/>
              <w:rPr>
                <w:rFonts w:ascii="Times New Roman" w:hAnsi="Times New Roman" w:cs="Times New Roman"/>
              </w:rPr>
            </w:pPr>
          </w:p>
        </w:tc>
        <w:tc>
          <w:tcPr>
            <w:tcW w:w="567" w:type="dxa"/>
            <w:vAlign w:val="center"/>
          </w:tcPr>
          <w:p w:rsidR="005426F3" w:rsidRPr="005426F3" w:rsidRDefault="005426F3" w:rsidP="005426F3">
            <w:pPr>
              <w:jc w:val="center"/>
              <w:rPr>
                <w:rFonts w:ascii="Times New Roman" w:hAnsi="Times New Roman" w:cs="Times New Roman"/>
              </w:rPr>
            </w:pPr>
          </w:p>
        </w:tc>
        <w:tc>
          <w:tcPr>
            <w:tcW w:w="567" w:type="dxa"/>
            <w:vAlign w:val="center"/>
          </w:tcPr>
          <w:p w:rsidR="005426F3" w:rsidRPr="005426F3" w:rsidRDefault="005426F3" w:rsidP="005426F3">
            <w:pPr>
              <w:jc w:val="center"/>
              <w:rPr>
                <w:rFonts w:ascii="Times New Roman" w:hAnsi="Times New Roman" w:cs="Times New Roman"/>
              </w:rPr>
            </w:pPr>
          </w:p>
        </w:tc>
        <w:tc>
          <w:tcPr>
            <w:tcW w:w="425" w:type="dxa"/>
            <w:vAlign w:val="center"/>
          </w:tcPr>
          <w:p w:rsidR="005426F3" w:rsidRPr="005426F3" w:rsidRDefault="005426F3" w:rsidP="005426F3">
            <w:pPr>
              <w:jc w:val="center"/>
              <w:rPr>
                <w:rFonts w:ascii="Times New Roman" w:hAnsi="Times New Roman" w:cs="Times New Roman"/>
              </w:rPr>
            </w:pPr>
          </w:p>
        </w:tc>
        <w:tc>
          <w:tcPr>
            <w:tcW w:w="851" w:type="dxa"/>
            <w:vMerge w:val="restart"/>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c>
          <w:tcPr>
            <w:tcW w:w="53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r>
      <w:tr w:rsidR="005426F3" w:rsidRPr="00300386" w:rsidTr="005426F3">
        <w:tc>
          <w:tcPr>
            <w:tcW w:w="959" w:type="dxa"/>
            <w:vMerge/>
            <w:vAlign w:val="center"/>
          </w:tcPr>
          <w:p w:rsidR="005426F3" w:rsidRPr="005426F3" w:rsidRDefault="005426F3" w:rsidP="005426F3">
            <w:pPr>
              <w:rPr>
                <w:rFonts w:ascii="Times New Roman" w:hAnsi="Times New Roman" w:cs="Times New Roman"/>
              </w:rPr>
            </w:pPr>
          </w:p>
        </w:tc>
        <w:tc>
          <w:tcPr>
            <w:tcW w:w="567" w:type="dxa"/>
            <w:vMerge/>
            <w:vAlign w:val="center"/>
          </w:tcPr>
          <w:p w:rsidR="005426F3" w:rsidRPr="005426F3" w:rsidRDefault="005426F3" w:rsidP="005426F3">
            <w:pPr>
              <w:rPr>
                <w:rFonts w:ascii="Times New Roman" w:hAnsi="Times New Roman" w:cs="Times New Roman"/>
              </w:rPr>
            </w:pPr>
          </w:p>
        </w:tc>
        <w:tc>
          <w:tcPr>
            <w:tcW w:w="992" w:type="dxa"/>
            <w:vAlign w:val="center"/>
          </w:tcPr>
          <w:p w:rsidR="005426F3" w:rsidRDefault="005426F3" w:rsidP="005426F3">
            <w:pPr>
              <w:jc w:val="center"/>
              <w:rPr>
                <w:rFonts w:ascii="Times New Roman" w:hAnsi="Times New Roman" w:cs="Times New Roman"/>
              </w:rPr>
            </w:pPr>
            <w:r w:rsidRPr="005426F3">
              <w:rPr>
                <w:rFonts w:ascii="Times New Roman" w:hAnsi="Times New Roman" w:cs="Times New Roman"/>
              </w:rPr>
              <w:t>1000;</w:t>
            </w:r>
          </w:p>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1500</w:t>
            </w: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Merge/>
            <w:vAlign w:val="center"/>
          </w:tcPr>
          <w:p w:rsidR="005426F3" w:rsidRPr="005426F3" w:rsidRDefault="005426F3" w:rsidP="005426F3">
            <w:pPr>
              <w:jc w:val="center"/>
              <w:rPr>
                <w:rFonts w:ascii="Times New Roman" w:hAnsi="Times New Roman" w:cs="Times New Roman"/>
              </w:rPr>
            </w:pPr>
          </w:p>
        </w:tc>
        <w:tc>
          <w:tcPr>
            <w:tcW w:w="850" w:type="dxa"/>
            <w:vAlign w:val="center"/>
          </w:tcPr>
          <w:p w:rsidR="005426F3" w:rsidRPr="005426F3" w:rsidRDefault="005426F3" w:rsidP="005426F3">
            <w:pPr>
              <w:jc w:val="center"/>
              <w:rPr>
                <w:rFonts w:ascii="Times New Roman" w:hAnsi="Times New Roman" w:cs="Times New Roman"/>
              </w:rPr>
            </w:pPr>
          </w:p>
        </w:tc>
        <w:tc>
          <w:tcPr>
            <w:tcW w:w="709" w:type="dxa"/>
            <w:vAlign w:val="center"/>
          </w:tcPr>
          <w:p w:rsidR="005426F3" w:rsidRPr="005426F3" w:rsidRDefault="005426F3" w:rsidP="005426F3">
            <w:pPr>
              <w:jc w:val="center"/>
              <w:rPr>
                <w:rFonts w:ascii="Times New Roman" w:hAnsi="Times New Roman" w:cs="Times New Roman"/>
              </w:rPr>
            </w:pPr>
          </w:p>
        </w:tc>
        <w:tc>
          <w:tcPr>
            <w:tcW w:w="567" w:type="dxa"/>
            <w:vAlign w:val="center"/>
          </w:tcPr>
          <w:p w:rsidR="005426F3" w:rsidRPr="005426F3" w:rsidRDefault="005426F3" w:rsidP="005426F3">
            <w:pPr>
              <w:jc w:val="center"/>
              <w:rPr>
                <w:rFonts w:ascii="Times New Roman" w:hAnsi="Times New Roman" w:cs="Times New Roman"/>
              </w:rPr>
            </w:pPr>
          </w:p>
        </w:tc>
        <w:tc>
          <w:tcPr>
            <w:tcW w:w="567" w:type="dxa"/>
            <w:vAlign w:val="center"/>
          </w:tcPr>
          <w:p w:rsidR="005426F3" w:rsidRPr="005426F3" w:rsidRDefault="005426F3" w:rsidP="005426F3">
            <w:pPr>
              <w:jc w:val="center"/>
              <w:rPr>
                <w:rFonts w:ascii="Times New Roman" w:hAnsi="Times New Roman" w:cs="Times New Roman"/>
              </w:rPr>
            </w:pPr>
          </w:p>
        </w:tc>
        <w:tc>
          <w:tcPr>
            <w:tcW w:w="425" w:type="dxa"/>
            <w:vAlign w:val="center"/>
          </w:tcPr>
          <w:p w:rsidR="005426F3" w:rsidRPr="005426F3" w:rsidRDefault="005426F3" w:rsidP="005426F3">
            <w:pPr>
              <w:jc w:val="center"/>
              <w:rPr>
                <w:rFonts w:ascii="Times New Roman" w:hAnsi="Times New Roman" w:cs="Times New Roman"/>
              </w:rPr>
            </w:pPr>
          </w:p>
        </w:tc>
        <w:tc>
          <w:tcPr>
            <w:tcW w:w="851" w:type="dxa"/>
            <w:vMerge/>
            <w:vAlign w:val="center"/>
          </w:tcPr>
          <w:p w:rsidR="005426F3" w:rsidRPr="005426F3" w:rsidRDefault="005426F3" w:rsidP="005426F3">
            <w:pPr>
              <w:rPr>
                <w:rFonts w:ascii="Times New Roman" w:hAnsi="Times New Roman" w:cs="Times New Roman"/>
              </w:rPr>
            </w:pPr>
          </w:p>
        </w:tc>
        <w:tc>
          <w:tcPr>
            <w:tcW w:w="425" w:type="dxa"/>
            <w:vMerge/>
            <w:vAlign w:val="center"/>
          </w:tcPr>
          <w:p w:rsidR="005426F3" w:rsidRPr="005426F3" w:rsidRDefault="005426F3" w:rsidP="005426F3">
            <w:pPr>
              <w:jc w:val="center"/>
              <w:rPr>
                <w:rFonts w:ascii="Times New Roman" w:hAnsi="Times New Roman" w:cs="Times New Roman"/>
              </w:rPr>
            </w:pPr>
          </w:p>
        </w:tc>
        <w:tc>
          <w:tcPr>
            <w:tcW w:w="85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c>
          <w:tcPr>
            <w:tcW w:w="531" w:type="dxa"/>
            <w:vAlign w:val="center"/>
          </w:tcPr>
          <w:p w:rsidR="005426F3" w:rsidRPr="005426F3" w:rsidRDefault="005426F3" w:rsidP="005426F3">
            <w:pPr>
              <w:jc w:val="center"/>
              <w:rPr>
                <w:rFonts w:ascii="Times New Roman" w:hAnsi="Times New Roman" w:cs="Times New Roman"/>
              </w:rPr>
            </w:pPr>
            <w:r w:rsidRPr="005426F3">
              <w:rPr>
                <w:rFonts w:ascii="Times New Roman" w:hAnsi="Times New Roman" w:cs="Times New Roman"/>
              </w:rPr>
              <w:t>–</w:t>
            </w:r>
          </w:p>
        </w:tc>
      </w:tr>
    </w:tbl>
    <w:p w:rsidR="002056BF" w:rsidRPr="00300386" w:rsidRDefault="002056BF" w:rsidP="00300386">
      <w:pPr>
        <w:rPr>
          <w:rFonts w:ascii="Times New Roman" w:hAnsi="Times New Roman" w:cs="Times New Roman"/>
        </w:rPr>
      </w:pPr>
    </w:p>
    <w:tbl>
      <w:tblPr>
        <w:tblStyle w:val="a7"/>
        <w:tblW w:w="0" w:type="auto"/>
        <w:tblLayout w:type="fixed"/>
        <w:tblLook w:val="04A0" w:firstRow="1" w:lastRow="0" w:firstColumn="1" w:lastColumn="0" w:noHBand="0" w:noVBand="1"/>
      </w:tblPr>
      <w:tblGrid>
        <w:gridCol w:w="1101"/>
        <w:gridCol w:w="425"/>
        <w:gridCol w:w="992"/>
        <w:gridCol w:w="425"/>
        <w:gridCol w:w="851"/>
        <w:gridCol w:w="567"/>
        <w:gridCol w:w="567"/>
        <w:gridCol w:w="567"/>
        <w:gridCol w:w="567"/>
        <w:gridCol w:w="567"/>
        <w:gridCol w:w="709"/>
        <w:gridCol w:w="850"/>
        <w:gridCol w:w="709"/>
        <w:gridCol w:w="673"/>
      </w:tblGrid>
      <w:tr w:rsidR="00B25C0E" w:rsidRPr="005426F3" w:rsidTr="00B25C0E">
        <w:tc>
          <w:tcPr>
            <w:tcW w:w="1101" w:type="dxa"/>
            <w:vMerge w:val="restart"/>
            <w:vAlign w:val="center"/>
          </w:tcPr>
          <w:p w:rsidR="0031459B" w:rsidRPr="00F353C1" w:rsidRDefault="0031459B" w:rsidP="001E07B9">
            <w:pPr>
              <w:rPr>
                <w:rFonts w:ascii="Times New Roman" w:hAnsi="Times New Roman" w:cs="Times New Roman"/>
              </w:rPr>
            </w:pPr>
            <w:r w:rsidRPr="00F353C1">
              <w:rPr>
                <w:rFonts w:ascii="Times New Roman" w:hAnsi="Times New Roman" w:cs="Times New Roman"/>
              </w:rPr>
              <w:t>TPOL–10UZ</w:t>
            </w:r>
          </w:p>
        </w:tc>
        <w:tc>
          <w:tcPr>
            <w:tcW w:w="425" w:type="dxa"/>
            <w:vMerge w:val="restart"/>
            <w:vAlign w:val="center"/>
          </w:tcPr>
          <w:p w:rsidR="0031459B" w:rsidRPr="00F353C1" w:rsidRDefault="0031459B" w:rsidP="0031459B">
            <w:pPr>
              <w:rPr>
                <w:rFonts w:ascii="Times New Roman" w:hAnsi="Times New Roman" w:cs="Times New Roman"/>
              </w:rPr>
            </w:pPr>
            <w:r w:rsidRPr="00F353C1">
              <w:rPr>
                <w:rFonts w:ascii="Times New Roman" w:hAnsi="Times New Roman" w:cs="Times New Roman"/>
              </w:rPr>
              <w:t>10</w:t>
            </w:r>
          </w:p>
        </w:tc>
        <w:tc>
          <w:tcPr>
            <w:tcW w:w="992"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600; 800</w:t>
            </w:r>
          </w:p>
        </w:tc>
        <w:tc>
          <w:tcPr>
            <w:tcW w:w="425" w:type="dxa"/>
            <w:vMerge w:val="restart"/>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5</w:t>
            </w:r>
          </w:p>
        </w:tc>
        <w:tc>
          <w:tcPr>
            <w:tcW w:w="851"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10R</w:t>
            </w:r>
          </w:p>
        </w:tc>
        <w:tc>
          <w:tcPr>
            <w:tcW w:w="567"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0,5</w:t>
            </w:r>
          </w:p>
        </w:tc>
        <w:tc>
          <w:tcPr>
            <w:tcW w:w="567"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10</w:t>
            </w:r>
          </w:p>
        </w:tc>
        <w:tc>
          <w:tcPr>
            <w:tcW w:w="567" w:type="dxa"/>
            <w:vMerge w:val="restart"/>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w:t>
            </w:r>
          </w:p>
        </w:tc>
        <w:tc>
          <w:tcPr>
            <w:tcW w:w="567" w:type="dxa"/>
            <w:vMerge w:val="restart"/>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w:t>
            </w:r>
          </w:p>
        </w:tc>
        <w:tc>
          <w:tcPr>
            <w:tcW w:w="567"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81; 81</w:t>
            </w:r>
          </w:p>
        </w:tc>
        <w:tc>
          <w:tcPr>
            <w:tcW w:w="709" w:type="dxa"/>
            <w:vMerge w:val="restart"/>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w:t>
            </w:r>
          </w:p>
        </w:tc>
        <w:tc>
          <w:tcPr>
            <w:tcW w:w="850"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32(3)</w:t>
            </w:r>
          </w:p>
        </w:tc>
        <w:tc>
          <w:tcPr>
            <w:tcW w:w="709" w:type="dxa"/>
            <w:vMerge w:val="restart"/>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w:t>
            </w:r>
          </w:p>
        </w:tc>
        <w:tc>
          <w:tcPr>
            <w:tcW w:w="673"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18</w:t>
            </w:r>
          </w:p>
        </w:tc>
      </w:tr>
      <w:tr w:rsidR="00B25C0E" w:rsidRPr="005426F3" w:rsidTr="00B25C0E">
        <w:tc>
          <w:tcPr>
            <w:tcW w:w="1101" w:type="dxa"/>
            <w:vMerge/>
            <w:vAlign w:val="center"/>
          </w:tcPr>
          <w:p w:rsidR="0031459B" w:rsidRPr="00F353C1" w:rsidRDefault="0031459B" w:rsidP="001E07B9">
            <w:pPr>
              <w:rPr>
                <w:rFonts w:ascii="Times New Roman" w:hAnsi="Times New Roman" w:cs="Times New Roman"/>
              </w:rPr>
            </w:pPr>
          </w:p>
        </w:tc>
        <w:tc>
          <w:tcPr>
            <w:tcW w:w="425" w:type="dxa"/>
            <w:vMerge/>
            <w:vAlign w:val="center"/>
          </w:tcPr>
          <w:p w:rsidR="0031459B" w:rsidRPr="00F353C1" w:rsidRDefault="0031459B" w:rsidP="0031459B">
            <w:pPr>
              <w:rPr>
                <w:rFonts w:ascii="Times New Roman" w:hAnsi="Times New Roman" w:cs="Times New Roman"/>
              </w:rPr>
            </w:pPr>
          </w:p>
        </w:tc>
        <w:tc>
          <w:tcPr>
            <w:tcW w:w="992"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1000; 1500</w:t>
            </w:r>
          </w:p>
        </w:tc>
        <w:tc>
          <w:tcPr>
            <w:tcW w:w="425" w:type="dxa"/>
            <w:vMerge/>
            <w:vAlign w:val="center"/>
          </w:tcPr>
          <w:p w:rsidR="0031459B" w:rsidRPr="00F353C1" w:rsidRDefault="0031459B" w:rsidP="0031459B">
            <w:pPr>
              <w:jc w:val="center"/>
              <w:rPr>
                <w:rFonts w:ascii="Times New Roman" w:hAnsi="Times New Roman" w:cs="Times New Roman"/>
              </w:rPr>
            </w:pPr>
          </w:p>
        </w:tc>
        <w:tc>
          <w:tcPr>
            <w:tcW w:w="851"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10R/10R</w:t>
            </w:r>
          </w:p>
        </w:tc>
        <w:tc>
          <w:tcPr>
            <w:tcW w:w="567"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10R</w:t>
            </w:r>
          </w:p>
        </w:tc>
        <w:tc>
          <w:tcPr>
            <w:tcW w:w="567"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0,6</w:t>
            </w:r>
          </w:p>
        </w:tc>
        <w:tc>
          <w:tcPr>
            <w:tcW w:w="567" w:type="dxa"/>
            <w:vMerge/>
            <w:vAlign w:val="center"/>
          </w:tcPr>
          <w:p w:rsidR="0031459B" w:rsidRPr="00F353C1" w:rsidRDefault="0031459B" w:rsidP="0031459B">
            <w:pPr>
              <w:jc w:val="center"/>
              <w:rPr>
                <w:rFonts w:ascii="Times New Roman" w:hAnsi="Times New Roman" w:cs="Times New Roman"/>
              </w:rPr>
            </w:pPr>
          </w:p>
        </w:tc>
        <w:tc>
          <w:tcPr>
            <w:tcW w:w="567" w:type="dxa"/>
            <w:vMerge/>
            <w:vAlign w:val="center"/>
          </w:tcPr>
          <w:p w:rsidR="0031459B" w:rsidRPr="00F353C1" w:rsidRDefault="0031459B" w:rsidP="0031459B">
            <w:pPr>
              <w:jc w:val="center"/>
              <w:rPr>
                <w:rFonts w:ascii="Times New Roman" w:hAnsi="Times New Roman" w:cs="Times New Roman"/>
              </w:rPr>
            </w:pPr>
          </w:p>
        </w:tc>
        <w:tc>
          <w:tcPr>
            <w:tcW w:w="567"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69</w:t>
            </w:r>
          </w:p>
        </w:tc>
        <w:tc>
          <w:tcPr>
            <w:tcW w:w="709" w:type="dxa"/>
            <w:vMerge/>
            <w:vAlign w:val="center"/>
          </w:tcPr>
          <w:p w:rsidR="0031459B" w:rsidRPr="00F353C1" w:rsidRDefault="0031459B" w:rsidP="0031459B">
            <w:pPr>
              <w:jc w:val="center"/>
              <w:rPr>
                <w:rFonts w:ascii="Times New Roman" w:hAnsi="Times New Roman" w:cs="Times New Roman"/>
              </w:rPr>
            </w:pPr>
          </w:p>
        </w:tc>
        <w:tc>
          <w:tcPr>
            <w:tcW w:w="850"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27(3)</w:t>
            </w:r>
          </w:p>
        </w:tc>
        <w:tc>
          <w:tcPr>
            <w:tcW w:w="709" w:type="dxa"/>
            <w:vMerge/>
            <w:vAlign w:val="center"/>
          </w:tcPr>
          <w:p w:rsidR="0031459B" w:rsidRPr="00F353C1" w:rsidRDefault="0031459B" w:rsidP="0031459B">
            <w:pPr>
              <w:jc w:val="center"/>
              <w:rPr>
                <w:rFonts w:ascii="Times New Roman" w:hAnsi="Times New Roman" w:cs="Times New Roman"/>
              </w:rPr>
            </w:pPr>
          </w:p>
        </w:tc>
        <w:tc>
          <w:tcPr>
            <w:tcW w:w="673" w:type="dxa"/>
            <w:vMerge w:val="restart"/>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w:t>
            </w:r>
          </w:p>
        </w:tc>
      </w:tr>
      <w:tr w:rsidR="00B25C0E" w:rsidRPr="005426F3" w:rsidTr="00B25C0E">
        <w:tc>
          <w:tcPr>
            <w:tcW w:w="1101" w:type="dxa"/>
            <w:vMerge/>
            <w:vAlign w:val="center"/>
          </w:tcPr>
          <w:p w:rsidR="0031459B" w:rsidRPr="00F353C1" w:rsidRDefault="0031459B" w:rsidP="001E07B9">
            <w:pPr>
              <w:rPr>
                <w:rFonts w:ascii="Times New Roman" w:hAnsi="Times New Roman" w:cs="Times New Roman"/>
              </w:rPr>
            </w:pPr>
          </w:p>
        </w:tc>
        <w:tc>
          <w:tcPr>
            <w:tcW w:w="425" w:type="dxa"/>
            <w:vMerge/>
            <w:vAlign w:val="center"/>
          </w:tcPr>
          <w:p w:rsidR="0031459B" w:rsidRPr="00F353C1" w:rsidRDefault="0031459B" w:rsidP="0031459B">
            <w:pPr>
              <w:rPr>
                <w:rFonts w:ascii="Times New Roman" w:hAnsi="Times New Roman" w:cs="Times New Roman"/>
              </w:rPr>
            </w:pPr>
          </w:p>
        </w:tc>
        <w:tc>
          <w:tcPr>
            <w:tcW w:w="992" w:type="dxa"/>
            <w:vAlign w:val="center"/>
          </w:tcPr>
          <w:p w:rsidR="0031459B" w:rsidRPr="00F353C1" w:rsidRDefault="0031459B" w:rsidP="0031459B">
            <w:pPr>
              <w:jc w:val="center"/>
              <w:rPr>
                <w:rFonts w:ascii="Times New Roman" w:hAnsi="Times New Roman" w:cs="Times New Roman"/>
              </w:rPr>
            </w:pPr>
          </w:p>
        </w:tc>
        <w:tc>
          <w:tcPr>
            <w:tcW w:w="425" w:type="dxa"/>
            <w:vMerge/>
            <w:vAlign w:val="center"/>
          </w:tcPr>
          <w:p w:rsidR="0031459B" w:rsidRPr="00F353C1" w:rsidRDefault="0031459B" w:rsidP="0031459B">
            <w:pPr>
              <w:jc w:val="center"/>
              <w:rPr>
                <w:rFonts w:ascii="Times New Roman" w:hAnsi="Times New Roman" w:cs="Times New Roman"/>
              </w:rPr>
            </w:pPr>
          </w:p>
        </w:tc>
        <w:tc>
          <w:tcPr>
            <w:tcW w:w="851"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0,5/R</w:t>
            </w:r>
          </w:p>
        </w:tc>
        <w:tc>
          <w:tcPr>
            <w:tcW w:w="567" w:type="dxa"/>
            <w:vAlign w:val="center"/>
          </w:tcPr>
          <w:p w:rsidR="0031459B" w:rsidRPr="00F353C1" w:rsidRDefault="0031459B" w:rsidP="0031459B">
            <w:pPr>
              <w:jc w:val="center"/>
              <w:rPr>
                <w:rFonts w:ascii="Times New Roman" w:hAnsi="Times New Roman" w:cs="Times New Roman"/>
              </w:rPr>
            </w:pPr>
          </w:p>
        </w:tc>
        <w:tc>
          <w:tcPr>
            <w:tcW w:w="567"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15</w:t>
            </w:r>
          </w:p>
        </w:tc>
        <w:tc>
          <w:tcPr>
            <w:tcW w:w="567" w:type="dxa"/>
            <w:vMerge/>
            <w:vAlign w:val="center"/>
          </w:tcPr>
          <w:p w:rsidR="0031459B" w:rsidRPr="00F353C1" w:rsidRDefault="0031459B" w:rsidP="0031459B">
            <w:pPr>
              <w:jc w:val="center"/>
              <w:rPr>
                <w:rFonts w:ascii="Times New Roman" w:hAnsi="Times New Roman" w:cs="Times New Roman"/>
              </w:rPr>
            </w:pPr>
          </w:p>
        </w:tc>
        <w:tc>
          <w:tcPr>
            <w:tcW w:w="567" w:type="dxa"/>
            <w:vMerge/>
            <w:vAlign w:val="center"/>
          </w:tcPr>
          <w:p w:rsidR="0031459B" w:rsidRPr="00F353C1" w:rsidRDefault="0031459B" w:rsidP="0031459B">
            <w:pPr>
              <w:jc w:val="center"/>
              <w:rPr>
                <w:rFonts w:ascii="Times New Roman" w:hAnsi="Times New Roman" w:cs="Times New Roman"/>
              </w:rPr>
            </w:pPr>
          </w:p>
        </w:tc>
        <w:tc>
          <w:tcPr>
            <w:tcW w:w="567"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45</w:t>
            </w:r>
          </w:p>
        </w:tc>
        <w:tc>
          <w:tcPr>
            <w:tcW w:w="709" w:type="dxa"/>
            <w:vMerge/>
            <w:vAlign w:val="center"/>
          </w:tcPr>
          <w:p w:rsidR="0031459B" w:rsidRPr="00F353C1" w:rsidRDefault="0031459B" w:rsidP="0031459B">
            <w:pPr>
              <w:jc w:val="center"/>
              <w:rPr>
                <w:rFonts w:ascii="Times New Roman" w:hAnsi="Times New Roman" w:cs="Times New Roman"/>
              </w:rPr>
            </w:pPr>
          </w:p>
        </w:tc>
        <w:tc>
          <w:tcPr>
            <w:tcW w:w="850" w:type="dxa"/>
            <w:vAlign w:val="center"/>
          </w:tcPr>
          <w:p w:rsidR="0031459B" w:rsidRPr="00F353C1" w:rsidRDefault="0031459B" w:rsidP="0031459B">
            <w:pPr>
              <w:jc w:val="center"/>
              <w:rPr>
                <w:rFonts w:ascii="Times New Roman" w:hAnsi="Times New Roman" w:cs="Times New Roman"/>
              </w:rPr>
            </w:pPr>
            <w:r w:rsidRPr="00F353C1">
              <w:rPr>
                <w:rFonts w:ascii="Times New Roman" w:hAnsi="Times New Roman" w:cs="Times New Roman"/>
              </w:rPr>
              <w:t>15(3)</w:t>
            </w:r>
          </w:p>
        </w:tc>
        <w:tc>
          <w:tcPr>
            <w:tcW w:w="709" w:type="dxa"/>
            <w:vMerge/>
            <w:vAlign w:val="center"/>
          </w:tcPr>
          <w:p w:rsidR="0031459B" w:rsidRPr="00F353C1" w:rsidRDefault="0031459B" w:rsidP="002822F4">
            <w:pPr>
              <w:rPr>
                <w:rFonts w:ascii="Times New Roman" w:hAnsi="Times New Roman" w:cs="Times New Roman"/>
              </w:rPr>
            </w:pPr>
          </w:p>
        </w:tc>
        <w:tc>
          <w:tcPr>
            <w:tcW w:w="673" w:type="dxa"/>
            <w:vMerge/>
            <w:vAlign w:val="center"/>
          </w:tcPr>
          <w:p w:rsidR="0031459B" w:rsidRPr="00F353C1" w:rsidRDefault="0031459B" w:rsidP="002822F4">
            <w:pPr>
              <w:rPr>
                <w:rFonts w:ascii="Times New Roman" w:hAnsi="Times New Roman" w:cs="Times New Roman"/>
              </w:rPr>
            </w:pPr>
          </w:p>
        </w:tc>
      </w:tr>
      <w:tr w:rsidR="00B25C0E" w:rsidRPr="005426F3" w:rsidTr="00B25C0E">
        <w:tc>
          <w:tcPr>
            <w:tcW w:w="1101" w:type="dxa"/>
            <w:vMerge w:val="restart"/>
            <w:vAlign w:val="center"/>
          </w:tcPr>
          <w:p w:rsidR="002822F4" w:rsidRPr="00F353C1" w:rsidRDefault="002822F4" w:rsidP="001E07B9">
            <w:pPr>
              <w:ind w:right="-108"/>
              <w:rPr>
                <w:rFonts w:ascii="Times New Roman" w:hAnsi="Times New Roman" w:cs="Times New Roman"/>
              </w:rPr>
            </w:pPr>
            <w:r w:rsidRPr="00F353C1">
              <w:rPr>
                <w:rFonts w:ascii="Times New Roman" w:hAnsi="Times New Roman" w:cs="Times New Roman"/>
              </w:rPr>
              <w:t>TPOL–10T3</w:t>
            </w:r>
          </w:p>
        </w:tc>
        <w:tc>
          <w:tcPr>
            <w:tcW w:w="425" w:type="dxa"/>
            <w:vMerge w:val="restart"/>
            <w:vAlign w:val="center"/>
          </w:tcPr>
          <w:p w:rsidR="002822F4" w:rsidRPr="00F353C1" w:rsidRDefault="002822F4" w:rsidP="002822F4">
            <w:pPr>
              <w:ind w:left="-108" w:right="-108"/>
              <w:jc w:val="center"/>
              <w:rPr>
                <w:rFonts w:ascii="Times New Roman" w:hAnsi="Times New Roman" w:cs="Times New Roman"/>
              </w:rPr>
            </w:pPr>
            <w:r w:rsidRPr="00F353C1">
              <w:rPr>
                <w:rFonts w:ascii="Times New Roman" w:hAnsi="Times New Roman" w:cs="Times New Roman"/>
              </w:rPr>
              <w:t>10</w:t>
            </w:r>
          </w:p>
        </w:tc>
        <w:tc>
          <w:tcPr>
            <w:tcW w:w="992" w:type="dxa"/>
            <w:vAlign w:val="center"/>
          </w:tcPr>
          <w:p w:rsidR="002822F4" w:rsidRPr="00F353C1" w:rsidRDefault="002822F4" w:rsidP="002822F4">
            <w:pPr>
              <w:ind w:left="-108" w:right="-108"/>
              <w:jc w:val="center"/>
              <w:rPr>
                <w:rFonts w:ascii="Times New Roman" w:hAnsi="Times New Roman" w:cs="Times New Roman"/>
              </w:rPr>
            </w:pPr>
            <w:r w:rsidRPr="00F353C1">
              <w:rPr>
                <w:rFonts w:ascii="Times New Roman" w:hAnsi="Times New Roman" w:cs="Times New Roman"/>
              </w:rPr>
              <w:t>600</w:t>
            </w:r>
          </w:p>
        </w:tc>
        <w:tc>
          <w:tcPr>
            <w:tcW w:w="425" w:type="dxa"/>
            <w:vMerge w:val="restart"/>
            <w:vAlign w:val="center"/>
          </w:tcPr>
          <w:p w:rsidR="002822F4" w:rsidRPr="00F353C1" w:rsidRDefault="002822F4" w:rsidP="002822F4">
            <w:pPr>
              <w:ind w:left="-108" w:right="-108"/>
              <w:jc w:val="center"/>
              <w:rPr>
                <w:rFonts w:ascii="Times New Roman" w:hAnsi="Times New Roman" w:cs="Times New Roman"/>
              </w:rPr>
            </w:pPr>
            <w:r w:rsidRPr="00F353C1">
              <w:rPr>
                <w:rFonts w:ascii="Times New Roman" w:hAnsi="Times New Roman" w:cs="Times New Roman"/>
              </w:rPr>
              <w:t>5</w:t>
            </w:r>
          </w:p>
        </w:tc>
        <w:tc>
          <w:tcPr>
            <w:tcW w:w="851" w:type="dxa"/>
            <w:vMerge w:val="restart"/>
            <w:vAlign w:val="center"/>
          </w:tcPr>
          <w:p w:rsidR="002822F4" w:rsidRPr="00F353C1" w:rsidRDefault="002822F4" w:rsidP="002822F4">
            <w:pPr>
              <w:ind w:left="-108" w:right="-108"/>
              <w:jc w:val="center"/>
              <w:rPr>
                <w:rFonts w:ascii="Times New Roman" w:hAnsi="Times New Roman" w:cs="Times New Roman"/>
              </w:rPr>
            </w:pPr>
            <w:r w:rsidRPr="00F353C1">
              <w:rPr>
                <w:rFonts w:ascii="Times New Roman" w:hAnsi="Times New Roman" w:cs="Times New Roman"/>
              </w:rPr>
              <w:t>10R;</w:t>
            </w:r>
          </w:p>
          <w:p w:rsidR="002822F4" w:rsidRPr="00F353C1" w:rsidRDefault="002822F4" w:rsidP="002822F4">
            <w:pPr>
              <w:ind w:left="-108" w:right="-108"/>
              <w:jc w:val="center"/>
              <w:rPr>
                <w:rFonts w:ascii="Times New Roman" w:hAnsi="Times New Roman" w:cs="Times New Roman"/>
              </w:rPr>
            </w:pPr>
            <w:r w:rsidRPr="00F353C1">
              <w:rPr>
                <w:rFonts w:ascii="Times New Roman" w:hAnsi="Times New Roman" w:cs="Times New Roman"/>
              </w:rPr>
              <w:t>10R/10R</w:t>
            </w:r>
          </w:p>
          <w:p w:rsidR="002822F4" w:rsidRPr="00F353C1" w:rsidRDefault="002822F4" w:rsidP="002822F4">
            <w:pPr>
              <w:ind w:left="-108" w:right="-108"/>
              <w:jc w:val="center"/>
              <w:rPr>
                <w:rFonts w:ascii="Times New Roman" w:hAnsi="Times New Roman" w:cs="Times New Roman"/>
              </w:rPr>
            </w:pPr>
            <w:r w:rsidRPr="00F353C1">
              <w:rPr>
                <w:rFonts w:ascii="Times New Roman" w:hAnsi="Times New Roman" w:cs="Times New Roman"/>
              </w:rPr>
              <w:t>0,5/R</w:t>
            </w:r>
          </w:p>
        </w:tc>
        <w:tc>
          <w:tcPr>
            <w:tcW w:w="567" w:type="dxa"/>
            <w:vAlign w:val="center"/>
          </w:tcPr>
          <w:p w:rsidR="002822F4" w:rsidRPr="00F353C1" w:rsidRDefault="002822F4" w:rsidP="002822F4">
            <w:pPr>
              <w:ind w:left="-108" w:right="-108"/>
              <w:jc w:val="center"/>
              <w:rPr>
                <w:rFonts w:ascii="Times New Roman" w:hAnsi="Times New Roman" w:cs="Times New Roman"/>
              </w:rPr>
            </w:pPr>
            <w:r w:rsidRPr="00F353C1">
              <w:rPr>
                <w:rFonts w:ascii="Times New Roman" w:hAnsi="Times New Roman" w:cs="Times New Roman"/>
              </w:rPr>
              <w:t>0,5</w:t>
            </w:r>
          </w:p>
        </w:tc>
        <w:tc>
          <w:tcPr>
            <w:tcW w:w="567" w:type="dxa"/>
            <w:vAlign w:val="center"/>
          </w:tcPr>
          <w:p w:rsidR="002822F4" w:rsidRPr="00F353C1" w:rsidRDefault="002822F4" w:rsidP="002822F4">
            <w:pPr>
              <w:ind w:left="-108" w:right="-108"/>
              <w:jc w:val="center"/>
              <w:rPr>
                <w:rFonts w:ascii="Times New Roman" w:hAnsi="Times New Roman" w:cs="Times New Roman"/>
              </w:rPr>
            </w:pPr>
            <w:r w:rsidRPr="00F353C1">
              <w:rPr>
                <w:rFonts w:ascii="Times New Roman" w:hAnsi="Times New Roman" w:cs="Times New Roman"/>
              </w:rPr>
              <w:t>10</w:t>
            </w:r>
          </w:p>
        </w:tc>
        <w:tc>
          <w:tcPr>
            <w:tcW w:w="567" w:type="dxa"/>
            <w:vAlign w:val="center"/>
          </w:tcPr>
          <w:p w:rsidR="002822F4" w:rsidRPr="00F353C1" w:rsidRDefault="002822F4" w:rsidP="002822F4">
            <w:pPr>
              <w:rPr>
                <w:rFonts w:ascii="Times New Roman" w:eastAsia="Calibri" w:hAnsi="Times New Roman" w:cs="Times New Roman"/>
              </w:rPr>
            </w:pPr>
          </w:p>
        </w:tc>
        <w:tc>
          <w:tcPr>
            <w:tcW w:w="567" w:type="dxa"/>
            <w:vAlign w:val="center"/>
          </w:tcPr>
          <w:p w:rsidR="002822F4" w:rsidRPr="00F353C1" w:rsidRDefault="002822F4" w:rsidP="002822F4">
            <w:pPr>
              <w:rPr>
                <w:rFonts w:ascii="Times New Roman" w:eastAsia="Calibri" w:hAnsi="Times New Roman" w:cs="Times New Roman"/>
              </w:rPr>
            </w:pPr>
          </w:p>
        </w:tc>
        <w:tc>
          <w:tcPr>
            <w:tcW w:w="567" w:type="dxa"/>
            <w:vAlign w:val="center"/>
          </w:tcPr>
          <w:p w:rsidR="002822F4" w:rsidRPr="00F353C1" w:rsidRDefault="002822F4" w:rsidP="002822F4">
            <w:pPr>
              <w:ind w:left="-109" w:right="-107"/>
              <w:jc w:val="center"/>
              <w:rPr>
                <w:rFonts w:ascii="Times New Roman" w:hAnsi="Times New Roman" w:cs="Times New Roman"/>
              </w:rPr>
            </w:pPr>
            <w:r w:rsidRPr="00F353C1">
              <w:rPr>
                <w:rFonts w:ascii="Times New Roman" w:hAnsi="Times New Roman" w:cs="Times New Roman"/>
              </w:rPr>
              <w:t>81</w:t>
            </w:r>
          </w:p>
        </w:tc>
        <w:tc>
          <w:tcPr>
            <w:tcW w:w="709" w:type="dxa"/>
            <w:vMerge w:val="restart"/>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lang w:val="uz-Cyrl-UZ"/>
              </w:rPr>
              <w:t>–</w:t>
            </w:r>
          </w:p>
        </w:tc>
        <w:tc>
          <w:tcPr>
            <w:tcW w:w="850" w:type="dxa"/>
            <w:vAlign w:val="center"/>
          </w:tcPr>
          <w:p w:rsidR="002822F4" w:rsidRPr="00F353C1" w:rsidRDefault="002822F4" w:rsidP="002822F4">
            <w:pPr>
              <w:ind w:left="-109" w:right="-107"/>
              <w:jc w:val="center"/>
              <w:rPr>
                <w:rFonts w:ascii="Times New Roman" w:hAnsi="Times New Roman" w:cs="Times New Roman"/>
              </w:rPr>
            </w:pPr>
            <w:r w:rsidRPr="00F353C1">
              <w:rPr>
                <w:rFonts w:ascii="Times New Roman" w:hAnsi="Times New Roman" w:cs="Times New Roman"/>
              </w:rPr>
              <w:t>32(3)</w:t>
            </w:r>
          </w:p>
        </w:tc>
        <w:tc>
          <w:tcPr>
            <w:tcW w:w="709" w:type="dxa"/>
            <w:vMerge w:val="restart"/>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lang w:val="uz-Cyrl-UZ"/>
              </w:rPr>
              <w:t>–</w:t>
            </w:r>
          </w:p>
        </w:tc>
        <w:tc>
          <w:tcPr>
            <w:tcW w:w="673" w:type="dxa"/>
            <w:vMerge w:val="restart"/>
            <w:vAlign w:val="center"/>
          </w:tcPr>
          <w:p w:rsidR="002822F4" w:rsidRPr="00F353C1" w:rsidRDefault="002822F4" w:rsidP="002822F4">
            <w:pPr>
              <w:ind w:left="-109" w:right="-107"/>
              <w:jc w:val="center"/>
              <w:rPr>
                <w:rFonts w:ascii="Times New Roman" w:hAnsi="Times New Roman" w:cs="Times New Roman"/>
              </w:rPr>
            </w:pPr>
            <w:r w:rsidRPr="00F353C1">
              <w:rPr>
                <w:rFonts w:ascii="Times New Roman" w:hAnsi="Times New Roman" w:cs="Times New Roman"/>
                <w:lang w:val="uz-Cyrl-UZ"/>
              </w:rPr>
              <w:t>–</w:t>
            </w:r>
          </w:p>
        </w:tc>
      </w:tr>
      <w:tr w:rsidR="00B25C0E" w:rsidRPr="005426F3" w:rsidTr="00B25C0E">
        <w:tc>
          <w:tcPr>
            <w:tcW w:w="1101" w:type="dxa"/>
            <w:vMerge/>
            <w:vAlign w:val="center"/>
          </w:tcPr>
          <w:p w:rsidR="002822F4" w:rsidRPr="00F353C1" w:rsidRDefault="002822F4" w:rsidP="001E07B9">
            <w:pPr>
              <w:rPr>
                <w:rFonts w:ascii="Times New Roman" w:hAnsi="Times New Roman" w:cs="Times New Roman"/>
              </w:rPr>
            </w:pPr>
          </w:p>
        </w:tc>
        <w:tc>
          <w:tcPr>
            <w:tcW w:w="425" w:type="dxa"/>
            <w:vMerge/>
            <w:vAlign w:val="center"/>
          </w:tcPr>
          <w:p w:rsidR="002822F4" w:rsidRPr="00F353C1" w:rsidRDefault="002822F4" w:rsidP="002822F4">
            <w:pPr>
              <w:jc w:val="center"/>
              <w:rPr>
                <w:rFonts w:ascii="Times New Roman" w:hAnsi="Times New Roman" w:cs="Times New Roman"/>
              </w:rPr>
            </w:pPr>
          </w:p>
        </w:tc>
        <w:tc>
          <w:tcPr>
            <w:tcW w:w="992"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800</w:t>
            </w:r>
          </w:p>
        </w:tc>
        <w:tc>
          <w:tcPr>
            <w:tcW w:w="425" w:type="dxa"/>
            <w:vMerge/>
            <w:vAlign w:val="center"/>
          </w:tcPr>
          <w:p w:rsidR="002822F4" w:rsidRPr="00F353C1" w:rsidRDefault="002822F4" w:rsidP="002822F4">
            <w:pPr>
              <w:jc w:val="center"/>
              <w:rPr>
                <w:rFonts w:ascii="Times New Roman" w:hAnsi="Times New Roman" w:cs="Times New Roman"/>
              </w:rPr>
            </w:pPr>
          </w:p>
        </w:tc>
        <w:tc>
          <w:tcPr>
            <w:tcW w:w="851" w:type="dxa"/>
            <w:vMerge/>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10R</w:t>
            </w:r>
          </w:p>
        </w:tc>
        <w:tc>
          <w:tcPr>
            <w:tcW w:w="567" w:type="dxa"/>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p>
        </w:tc>
        <w:tc>
          <w:tcPr>
            <w:tcW w:w="709" w:type="dxa"/>
            <w:vMerge/>
            <w:vAlign w:val="center"/>
          </w:tcPr>
          <w:p w:rsidR="002822F4" w:rsidRPr="00F353C1" w:rsidRDefault="002822F4" w:rsidP="002822F4">
            <w:pPr>
              <w:jc w:val="center"/>
              <w:rPr>
                <w:rFonts w:ascii="Times New Roman" w:hAnsi="Times New Roman" w:cs="Times New Roman"/>
              </w:rPr>
            </w:pPr>
          </w:p>
        </w:tc>
        <w:tc>
          <w:tcPr>
            <w:tcW w:w="850"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32(3)</w:t>
            </w:r>
          </w:p>
        </w:tc>
        <w:tc>
          <w:tcPr>
            <w:tcW w:w="709" w:type="dxa"/>
            <w:vMerge/>
            <w:vAlign w:val="center"/>
          </w:tcPr>
          <w:p w:rsidR="002822F4" w:rsidRPr="00F353C1" w:rsidRDefault="002822F4" w:rsidP="002822F4">
            <w:pPr>
              <w:jc w:val="center"/>
              <w:rPr>
                <w:rFonts w:ascii="Times New Roman" w:hAnsi="Times New Roman" w:cs="Times New Roman"/>
              </w:rPr>
            </w:pPr>
          </w:p>
        </w:tc>
        <w:tc>
          <w:tcPr>
            <w:tcW w:w="673" w:type="dxa"/>
            <w:vMerge/>
            <w:vAlign w:val="center"/>
          </w:tcPr>
          <w:p w:rsidR="002822F4" w:rsidRPr="00F353C1" w:rsidRDefault="002822F4" w:rsidP="002822F4">
            <w:pPr>
              <w:jc w:val="center"/>
              <w:rPr>
                <w:rFonts w:ascii="Times New Roman" w:hAnsi="Times New Roman" w:cs="Times New Roman"/>
              </w:rPr>
            </w:pPr>
          </w:p>
        </w:tc>
      </w:tr>
      <w:tr w:rsidR="00B25C0E" w:rsidRPr="005426F3" w:rsidTr="00B25C0E">
        <w:tc>
          <w:tcPr>
            <w:tcW w:w="1101" w:type="dxa"/>
            <w:vMerge/>
            <w:vAlign w:val="center"/>
          </w:tcPr>
          <w:p w:rsidR="002822F4" w:rsidRPr="00F353C1" w:rsidRDefault="002822F4" w:rsidP="001E07B9">
            <w:pPr>
              <w:rPr>
                <w:rFonts w:ascii="Times New Roman" w:hAnsi="Times New Roman" w:cs="Times New Roman"/>
              </w:rPr>
            </w:pPr>
          </w:p>
        </w:tc>
        <w:tc>
          <w:tcPr>
            <w:tcW w:w="425" w:type="dxa"/>
            <w:vMerge/>
            <w:vAlign w:val="center"/>
          </w:tcPr>
          <w:p w:rsidR="002822F4" w:rsidRPr="00F353C1" w:rsidRDefault="002822F4" w:rsidP="002822F4">
            <w:pPr>
              <w:jc w:val="center"/>
              <w:rPr>
                <w:rFonts w:ascii="Times New Roman" w:hAnsi="Times New Roman" w:cs="Times New Roman"/>
              </w:rPr>
            </w:pPr>
          </w:p>
        </w:tc>
        <w:tc>
          <w:tcPr>
            <w:tcW w:w="992"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1000</w:t>
            </w:r>
          </w:p>
        </w:tc>
        <w:tc>
          <w:tcPr>
            <w:tcW w:w="425" w:type="dxa"/>
            <w:vMerge/>
            <w:vAlign w:val="center"/>
          </w:tcPr>
          <w:p w:rsidR="002822F4" w:rsidRPr="00F353C1" w:rsidRDefault="002822F4" w:rsidP="002822F4">
            <w:pPr>
              <w:jc w:val="center"/>
              <w:rPr>
                <w:rFonts w:ascii="Times New Roman" w:hAnsi="Times New Roman" w:cs="Times New Roman"/>
              </w:rPr>
            </w:pPr>
          </w:p>
        </w:tc>
        <w:tc>
          <w:tcPr>
            <w:tcW w:w="851" w:type="dxa"/>
            <w:vMerge/>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0,6</w:t>
            </w:r>
          </w:p>
        </w:tc>
        <w:tc>
          <w:tcPr>
            <w:tcW w:w="567" w:type="dxa"/>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69</w:t>
            </w:r>
          </w:p>
        </w:tc>
        <w:tc>
          <w:tcPr>
            <w:tcW w:w="709" w:type="dxa"/>
            <w:vMerge/>
            <w:vAlign w:val="center"/>
          </w:tcPr>
          <w:p w:rsidR="002822F4" w:rsidRPr="00F353C1" w:rsidRDefault="002822F4" w:rsidP="002822F4">
            <w:pPr>
              <w:jc w:val="center"/>
              <w:rPr>
                <w:rFonts w:ascii="Times New Roman" w:hAnsi="Times New Roman" w:cs="Times New Roman"/>
              </w:rPr>
            </w:pPr>
          </w:p>
        </w:tc>
        <w:tc>
          <w:tcPr>
            <w:tcW w:w="850"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27(3)</w:t>
            </w:r>
          </w:p>
        </w:tc>
        <w:tc>
          <w:tcPr>
            <w:tcW w:w="709" w:type="dxa"/>
            <w:vMerge/>
            <w:vAlign w:val="center"/>
          </w:tcPr>
          <w:p w:rsidR="002822F4" w:rsidRPr="00F353C1" w:rsidRDefault="002822F4" w:rsidP="002822F4">
            <w:pPr>
              <w:jc w:val="center"/>
              <w:rPr>
                <w:rFonts w:ascii="Times New Roman" w:hAnsi="Times New Roman" w:cs="Times New Roman"/>
              </w:rPr>
            </w:pPr>
          </w:p>
        </w:tc>
        <w:tc>
          <w:tcPr>
            <w:tcW w:w="673" w:type="dxa"/>
            <w:vMerge/>
            <w:vAlign w:val="center"/>
          </w:tcPr>
          <w:p w:rsidR="002822F4" w:rsidRPr="00F353C1" w:rsidRDefault="002822F4" w:rsidP="002822F4">
            <w:pPr>
              <w:jc w:val="center"/>
              <w:rPr>
                <w:rFonts w:ascii="Times New Roman" w:hAnsi="Times New Roman" w:cs="Times New Roman"/>
              </w:rPr>
            </w:pPr>
          </w:p>
        </w:tc>
      </w:tr>
      <w:tr w:rsidR="00B25C0E" w:rsidRPr="005426F3" w:rsidTr="00B25C0E">
        <w:tc>
          <w:tcPr>
            <w:tcW w:w="1101" w:type="dxa"/>
            <w:vMerge/>
            <w:vAlign w:val="center"/>
          </w:tcPr>
          <w:p w:rsidR="002822F4" w:rsidRPr="00F353C1" w:rsidRDefault="002822F4" w:rsidP="001E07B9">
            <w:pPr>
              <w:rPr>
                <w:rFonts w:ascii="Times New Roman" w:hAnsi="Times New Roman" w:cs="Times New Roman"/>
              </w:rPr>
            </w:pPr>
          </w:p>
        </w:tc>
        <w:tc>
          <w:tcPr>
            <w:tcW w:w="425" w:type="dxa"/>
            <w:vMerge/>
            <w:vAlign w:val="center"/>
          </w:tcPr>
          <w:p w:rsidR="002822F4" w:rsidRPr="00F353C1" w:rsidRDefault="002822F4" w:rsidP="002822F4">
            <w:pPr>
              <w:jc w:val="center"/>
              <w:rPr>
                <w:rFonts w:ascii="Times New Roman" w:hAnsi="Times New Roman" w:cs="Times New Roman"/>
              </w:rPr>
            </w:pPr>
          </w:p>
        </w:tc>
        <w:tc>
          <w:tcPr>
            <w:tcW w:w="992"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1500</w:t>
            </w:r>
          </w:p>
        </w:tc>
        <w:tc>
          <w:tcPr>
            <w:tcW w:w="425" w:type="dxa"/>
            <w:vMerge/>
            <w:vAlign w:val="center"/>
          </w:tcPr>
          <w:p w:rsidR="002822F4" w:rsidRPr="00F353C1" w:rsidRDefault="002822F4" w:rsidP="002822F4">
            <w:pPr>
              <w:jc w:val="center"/>
              <w:rPr>
                <w:rFonts w:ascii="Times New Roman" w:hAnsi="Times New Roman" w:cs="Times New Roman"/>
              </w:rPr>
            </w:pPr>
          </w:p>
        </w:tc>
        <w:tc>
          <w:tcPr>
            <w:tcW w:w="851" w:type="dxa"/>
            <w:vMerge/>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15</w:t>
            </w:r>
          </w:p>
        </w:tc>
        <w:tc>
          <w:tcPr>
            <w:tcW w:w="567" w:type="dxa"/>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p>
        </w:tc>
        <w:tc>
          <w:tcPr>
            <w:tcW w:w="567"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45</w:t>
            </w:r>
          </w:p>
        </w:tc>
        <w:tc>
          <w:tcPr>
            <w:tcW w:w="709" w:type="dxa"/>
            <w:vMerge/>
            <w:vAlign w:val="center"/>
          </w:tcPr>
          <w:p w:rsidR="002822F4" w:rsidRPr="00F353C1" w:rsidRDefault="002822F4" w:rsidP="002822F4">
            <w:pPr>
              <w:jc w:val="center"/>
              <w:rPr>
                <w:rFonts w:ascii="Times New Roman" w:hAnsi="Times New Roman" w:cs="Times New Roman"/>
              </w:rPr>
            </w:pPr>
          </w:p>
        </w:tc>
        <w:tc>
          <w:tcPr>
            <w:tcW w:w="850" w:type="dxa"/>
            <w:vAlign w:val="center"/>
          </w:tcPr>
          <w:p w:rsidR="002822F4" w:rsidRPr="00F353C1" w:rsidRDefault="002822F4" w:rsidP="002822F4">
            <w:pPr>
              <w:jc w:val="center"/>
              <w:rPr>
                <w:rFonts w:ascii="Times New Roman" w:hAnsi="Times New Roman" w:cs="Times New Roman"/>
              </w:rPr>
            </w:pPr>
            <w:r w:rsidRPr="00F353C1">
              <w:rPr>
                <w:rFonts w:ascii="Times New Roman" w:hAnsi="Times New Roman" w:cs="Times New Roman"/>
              </w:rPr>
              <w:t>18(3)</w:t>
            </w:r>
          </w:p>
        </w:tc>
        <w:tc>
          <w:tcPr>
            <w:tcW w:w="709" w:type="dxa"/>
            <w:vMerge/>
            <w:vAlign w:val="center"/>
          </w:tcPr>
          <w:p w:rsidR="002822F4" w:rsidRPr="00F353C1" w:rsidRDefault="002822F4" w:rsidP="002822F4">
            <w:pPr>
              <w:jc w:val="center"/>
              <w:rPr>
                <w:rFonts w:ascii="Times New Roman" w:hAnsi="Times New Roman" w:cs="Times New Roman"/>
              </w:rPr>
            </w:pPr>
          </w:p>
        </w:tc>
        <w:tc>
          <w:tcPr>
            <w:tcW w:w="673" w:type="dxa"/>
            <w:vMerge/>
            <w:vAlign w:val="center"/>
          </w:tcPr>
          <w:p w:rsidR="002822F4" w:rsidRPr="00F353C1" w:rsidRDefault="002822F4" w:rsidP="002822F4">
            <w:pPr>
              <w:jc w:val="center"/>
              <w:rPr>
                <w:rFonts w:ascii="Times New Roman" w:hAnsi="Times New Roman" w:cs="Times New Roman"/>
              </w:rPr>
            </w:pPr>
          </w:p>
        </w:tc>
      </w:tr>
      <w:tr w:rsidR="00B25C0E" w:rsidRPr="005426F3" w:rsidTr="00B25C0E">
        <w:tc>
          <w:tcPr>
            <w:tcW w:w="1101" w:type="dxa"/>
            <w:vMerge w:val="restart"/>
            <w:vAlign w:val="center"/>
          </w:tcPr>
          <w:p w:rsidR="00F353C1" w:rsidRPr="00F353C1" w:rsidRDefault="00F353C1" w:rsidP="001E07B9">
            <w:pPr>
              <w:ind w:right="-108"/>
              <w:rPr>
                <w:rFonts w:ascii="Times New Roman" w:hAnsi="Times New Roman" w:cs="Times New Roman"/>
              </w:rPr>
            </w:pPr>
            <w:r w:rsidRPr="00F353C1">
              <w:rPr>
                <w:rFonts w:ascii="Times New Roman" w:hAnsi="Times New Roman" w:cs="Times New Roman"/>
              </w:rPr>
              <w:t>TPOLM–10*</w:t>
            </w:r>
          </w:p>
        </w:tc>
        <w:tc>
          <w:tcPr>
            <w:tcW w:w="425" w:type="dxa"/>
            <w:vMerge w:val="restart"/>
            <w:vAlign w:val="center"/>
          </w:tcPr>
          <w:p w:rsidR="00F353C1" w:rsidRPr="00F353C1" w:rsidRDefault="00F353C1" w:rsidP="002822F4">
            <w:pPr>
              <w:ind w:left="-108" w:right="-108"/>
              <w:jc w:val="center"/>
              <w:rPr>
                <w:rFonts w:ascii="Times New Roman" w:hAnsi="Times New Roman" w:cs="Times New Roman"/>
              </w:rPr>
            </w:pPr>
            <w:r w:rsidRPr="00F353C1">
              <w:rPr>
                <w:rFonts w:ascii="Times New Roman" w:hAnsi="Times New Roman" w:cs="Times New Roman"/>
              </w:rPr>
              <w:t>10</w:t>
            </w:r>
          </w:p>
        </w:tc>
        <w:tc>
          <w:tcPr>
            <w:tcW w:w="992" w:type="dxa"/>
            <w:vAlign w:val="center"/>
          </w:tcPr>
          <w:p w:rsidR="00F353C1" w:rsidRPr="00F353C1" w:rsidRDefault="00F353C1" w:rsidP="002822F4">
            <w:pPr>
              <w:ind w:left="-108" w:right="-108"/>
              <w:jc w:val="center"/>
              <w:rPr>
                <w:rFonts w:ascii="Times New Roman" w:hAnsi="Times New Roman" w:cs="Times New Roman"/>
              </w:rPr>
            </w:pPr>
            <w:r w:rsidRPr="00F353C1">
              <w:rPr>
                <w:rFonts w:ascii="Times New Roman" w:hAnsi="Times New Roman" w:cs="Times New Roman"/>
              </w:rPr>
              <w:t>400;600</w:t>
            </w:r>
          </w:p>
        </w:tc>
        <w:tc>
          <w:tcPr>
            <w:tcW w:w="425" w:type="dxa"/>
            <w:vMerge w:val="restart"/>
            <w:vAlign w:val="center"/>
          </w:tcPr>
          <w:p w:rsidR="00F353C1" w:rsidRPr="00F353C1" w:rsidRDefault="00F353C1" w:rsidP="002822F4">
            <w:pPr>
              <w:ind w:left="-108" w:right="-108"/>
              <w:jc w:val="center"/>
              <w:rPr>
                <w:rFonts w:ascii="Times New Roman" w:hAnsi="Times New Roman" w:cs="Times New Roman"/>
              </w:rPr>
            </w:pPr>
            <w:r w:rsidRPr="00F353C1">
              <w:rPr>
                <w:rFonts w:ascii="Times New Roman" w:hAnsi="Times New Roman" w:cs="Times New Roman"/>
              </w:rPr>
              <w:t>5</w:t>
            </w:r>
          </w:p>
        </w:tc>
        <w:tc>
          <w:tcPr>
            <w:tcW w:w="851" w:type="dxa"/>
            <w:vMerge w:val="restart"/>
            <w:vAlign w:val="center"/>
          </w:tcPr>
          <w:p w:rsidR="00F353C1" w:rsidRPr="00F353C1" w:rsidRDefault="00F353C1" w:rsidP="002822F4">
            <w:pPr>
              <w:ind w:left="-108" w:right="-108"/>
              <w:jc w:val="center"/>
              <w:rPr>
                <w:rFonts w:ascii="Times New Roman" w:hAnsi="Times New Roman" w:cs="Times New Roman"/>
              </w:rPr>
            </w:pPr>
            <w:r w:rsidRPr="00F353C1">
              <w:rPr>
                <w:rFonts w:ascii="Times New Roman" w:hAnsi="Times New Roman" w:cs="Times New Roman"/>
              </w:rPr>
              <w:t>0,5R; R/R</w:t>
            </w:r>
          </w:p>
        </w:tc>
        <w:tc>
          <w:tcPr>
            <w:tcW w:w="567" w:type="dxa"/>
            <w:vAlign w:val="center"/>
          </w:tcPr>
          <w:p w:rsidR="00F353C1" w:rsidRPr="00F353C1" w:rsidRDefault="00F353C1" w:rsidP="002822F4">
            <w:pPr>
              <w:ind w:left="-108" w:right="-108"/>
              <w:jc w:val="center"/>
              <w:rPr>
                <w:rFonts w:ascii="Times New Roman" w:hAnsi="Times New Roman" w:cs="Times New Roman"/>
              </w:rPr>
            </w:pPr>
            <w:r w:rsidRPr="00F353C1">
              <w:rPr>
                <w:rFonts w:ascii="Times New Roman" w:hAnsi="Times New Roman" w:cs="Times New Roman"/>
              </w:rPr>
              <w:t>0,5</w:t>
            </w:r>
          </w:p>
        </w:tc>
        <w:tc>
          <w:tcPr>
            <w:tcW w:w="567" w:type="dxa"/>
            <w:vAlign w:val="center"/>
          </w:tcPr>
          <w:p w:rsidR="00F353C1" w:rsidRPr="00F353C1" w:rsidRDefault="00F353C1" w:rsidP="002822F4">
            <w:pPr>
              <w:ind w:left="-108" w:right="-108"/>
              <w:jc w:val="center"/>
              <w:rPr>
                <w:rFonts w:ascii="Times New Roman" w:hAnsi="Times New Roman" w:cs="Times New Roman"/>
              </w:rPr>
            </w:pPr>
            <w:r w:rsidRPr="00F353C1">
              <w:rPr>
                <w:rFonts w:ascii="Times New Roman" w:hAnsi="Times New Roman" w:cs="Times New Roman"/>
              </w:rPr>
              <w:t>15</w:t>
            </w:r>
          </w:p>
        </w:tc>
        <w:tc>
          <w:tcPr>
            <w:tcW w:w="567"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567"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567" w:type="dxa"/>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rPr>
              <w:t>160</w:t>
            </w:r>
          </w:p>
        </w:tc>
        <w:tc>
          <w:tcPr>
            <w:tcW w:w="709" w:type="dxa"/>
            <w:vMerge w:val="restart"/>
            <w:vAlign w:val="center"/>
          </w:tcPr>
          <w:p w:rsidR="00F353C1" w:rsidRPr="00F353C1" w:rsidRDefault="00F353C1" w:rsidP="001E07B9">
            <w:pPr>
              <w:jc w:val="center"/>
              <w:rPr>
                <w:rFonts w:ascii="Times New Roman" w:eastAsia="Calibri" w:hAnsi="Times New Roman" w:cs="Times New Roman"/>
              </w:rPr>
            </w:pPr>
          </w:p>
        </w:tc>
        <w:tc>
          <w:tcPr>
            <w:tcW w:w="850" w:type="dxa"/>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rPr>
              <w:t>65/1</w:t>
            </w:r>
          </w:p>
        </w:tc>
        <w:tc>
          <w:tcPr>
            <w:tcW w:w="709"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673" w:type="dxa"/>
            <w:vMerge w:val="restart"/>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lang w:val="uz-Cyrl-UZ"/>
              </w:rPr>
              <w:t>–</w:t>
            </w:r>
          </w:p>
        </w:tc>
      </w:tr>
      <w:tr w:rsidR="00B25C0E" w:rsidRPr="005426F3" w:rsidTr="00B25C0E">
        <w:tc>
          <w:tcPr>
            <w:tcW w:w="1101" w:type="dxa"/>
            <w:vMerge/>
            <w:vAlign w:val="center"/>
          </w:tcPr>
          <w:p w:rsidR="00F353C1" w:rsidRPr="00F353C1" w:rsidRDefault="00F353C1" w:rsidP="001E07B9">
            <w:pPr>
              <w:rPr>
                <w:rFonts w:ascii="Times New Roman" w:hAnsi="Times New Roman" w:cs="Times New Roman"/>
              </w:rPr>
            </w:pPr>
          </w:p>
        </w:tc>
        <w:tc>
          <w:tcPr>
            <w:tcW w:w="425" w:type="dxa"/>
            <w:vMerge/>
            <w:vAlign w:val="center"/>
          </w:tcPr>
          <w:p w:rsidR="00F353C1" w:rsidRPr="00F353C1" w:rsidRDefault="00F353C1" w:rsidP="002822F4">
            <w:pPr>
              <w:jc w:val="center"/>
              <w:rPr>
                <w:rFonts w:ascii="Times New Roman" w:hAnsi="Times New Roman" w:cs="Times New Roman"/>
              </w:rPr>
            </w:pPr>
          </w:p>
        </w:tc>
        <w:tc>
          <w:tcPr>
            <w:tcW w:w="992"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800</w:t>
            </w:r>
          </w:p>
        </w:tc>
        <w:tc>
          <w:tcPr>
            <w:tcW w:w="425" w:type="dxa"/>
            <w:vMerge/>
            <w:vAlign w:val="center"/>
          </w:tcPr>
          <w:p w:rsidR="00F353C1" w:rsidRPr="00F353C1" w:rsidRDefault="00F353C1" w:rsidP="002822F4">
            <w:pPr>
              <w:jc w:val="center"/>
              <w:rPr>
                <w:rFonts w:ascii="Times New Roman" w:hAnsi="Times New Roman" w:cs="Times New Roman"/>
              </w:rPr>
            </w:pPr>
          </w:p>
        </w:tc>
        <w:tc>
          <w:tcPr>
            <w:tcW w:w="851" w:type="dxa"/>
            <w:vMerge/>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R</w:t>
            </w:r>
          </w:p>
        </w:tc>
        <w:tc>
          <w:tcPr>
            <w:tcW w:w="567" w:type="dxa"/>
            <w:vAlign w:val="center"/>
          </w:tcPr>
          <w:p w:rsidR="00F353C1" w:rsidRPr="00F353C1" w:rsidRDefault="00F353C1" w:rsidP="002822F4">
            <w:pPr>
              <w:jc w:val="center"/>
              <w:rPr>
                <w:rFonts w:ascii="Times New Roman" w:hAnsi="Times New Roman" w:cs="Times New Roman"/>
              </w:rPr>
            </w:pP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lang w:val="uz-Cyrl-UZ"/>
              </w:rPr>
              <w:t>–</w:t>
            </w:r>
          </w:p>
        </w:tc>
        <w:tc>
          <w:tcPr>
            <w:tcW w:w="709" w:type="dxa"/>
            <w:vMerge/>
            <w:vAlign w:val="center"/>
          </w:tcPr>
          <w:p w:rsidR="00F353C1" w:rsidRPr="00F353C1" w:rsidRDefault="00F353C1" w:rsidP="002822F4">
            <w:pPr>
              <w:jc w:val="center"/>
              <w:rPr>
                <w:rFonts w:ascii="Times New Roman" w:hAnsi="Times New Roman" w:cs="Times New Roman"/>
              </w:rPr>
            </w:pPr>
          </w:p>
        </w:tc>
        <w:tc>
          <w:tcPr>
            <w:tcW w:w="850" w:type="dxa"/>
            <w:vAlign w:val="center"/>
          </w:tcPr>
          <w:p w:rsidR="00F353C1" w:rsidRPr="00F353C1" w:rsidRDefault="00F353C1" w:rsidP="002822F4">
            <w:pPr>
              <w:jc w:val="center"/>
              <w:rPr>
                <w:rFonts w:ascii="Times New Roman" w:hAnsi="Times New Roman" w:cs="Times New Roman"/>
              </w:rPr>
            </w:pPr>
          </w:p>
        </w:tc>
        <w:tc>
          <w:tcPr>
            <w:tcW w:w="709" w:type="dxa"/>
            <w:vMerge/>
            <w:vAlign w:val="center"/>
          </w:tcPr>
          <w:p w:rsidR="00F353C1" w:rsidRPr="00F353C1" w:rsidRDefault="00F353C1" w:rsidP="002822F4">
            <w:pPr>
              <w:jc w:val="center"/>
              <w:rPr>
                <w:rFonts w:ascii="Times New Roman" w:hAnsi="Times New Roman" w:cs="Times New Roman"/>
              </w:rPr>
            </w:pPr>
          </w:p>
        </w:tc>
        <w:tc>
          <w:tcPr>
            <w:tcW w:w="673" w:type="dxa"/>
            <w:vMerge/>
            <w:vAlign w:val="center"/>
          </w:tcPr>
          <w:p w:rsidR="00F353C1" w:rsidRPr="00F353C1" w:rsidRDefault="00F353C1" w:rsidP="002822F4">
            <w:pPr>
              <w:jc w:val="center"/>
              <w:rPr>
                <w:rFonts w:ascii="Times New Roman" w:hAnsi="Times New Roman" w:cs="Times New Roman"/>
              </w:rPr>
            </w:pPr>
          </w:p>
        </w:tc>
      </w:tr>
      <w:tr w:rsidR="00B25C0E" w:rsidRPr="005426F3" w:rsidTr="00B25C0E">
        <w:tc>
          <w:tcPr>
            <w:tcW w:w="1101" w:type="dxa"/>
            <w:vMerge/>
            <w:vAlign w:val="center"/>
          </w:tcPr>
          <w:p w:rsidR="00F353C1" w:rsidRPr="00F353C1" w:rsidRDefault="00F353C1" w:rsidP="001E07B9">
            <w:pPr>
              <w:rPr>
                <w:rFonts w:ascii="Times New Roman" w:hAnsi="Times New Roman" w:cs="Times New Roman"/>
              </w:rPr>
            </w:pPr>
          </w:p>
        </w:tc>
        <w:tc>
          <w:tcPr>
            <w:tcW w:w="425" w:type="dxa"/>
            <w:vMerge/>
            <w:vAlign w:val="center"/>
          </w:tcPr>
          <w:p w:rsidR="00F353C1" w:rsidRPr="00F353C1" w:rsidRDefault="00F353C1" w:rsidP="002822F4">
            <w:pPr>
              <w:jc w:val="center"/>
              <w:rPr>
                <w:rFonts w:ascii="Times New Roman" w:hAnsi="Times New Roman" w:cs="Times New Roman"/>
              </w:rPr>
            </w:pPr>
          </w:p>
        </w:tc>
        <w:tc>
          <w:tcPr>
            <w:tcW w:w="992" w:type="dxa"/>
            <w:vAlign w:val="center"/>
          </w:tcPr>
          <w:p w:rsidR="00B25C0E" w:rsidRDefault="00F353C1" w:rsidP="002822F4">
            <w:pPr>
              <w:jc w:val="center"/>
              <w:rPr>
                <w:rFonts w:ascii="Times New Roman" w:hAnsi="Times New Roman" w:cs="Times New Roman"/>
              </w:rPr>
            </w:pPr>
            <w:r w:rsidRPr="00F353C1">
              <w:rPr>
                <w:rFonts w:ascii="Times New Roman" w:hAnsi="Times New Roman" w:cs="Times New Roman"/>
              </w:rPr>
              <w:t>1000;</w:t>
            </w:r>
          </w:p>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1500</w:t>
            </w:r>
          </w:p>
        </w:tc>
        <w:tc>
          <w:tcPr>
            <w:tcW w:w="425" w:type="dxa"/>
            <w:vMerge/>
            <w:vAlign w:val="center"/>
          </w:tcPr>
          <w:p w:rsidR="00F353C1" w:rsidRPr="00F353C1" w:rsidRDefault="00F353C1" w:rsidP="002822F4">
            <w:pPr>
              <w:jc w:val="center"/>
              <w:rPr>
                <w:rFonts w:ascii="Times New Roman" w:hAnsi="Times New Roman" w:cs="Times New Roman"/>
              </w:rPr>
            </w:pPr>
          </w:p>
        </w:tc>
        <w:tc>
          <w:tcPr>
            <w:tcW w:w="851" w:type="dxa"/>
            <w:vMerge/>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15</w:t>
            </w: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155</w:t>
            </w:r>
          </w:p>
        </w:tc>
        <w:tc>
          <w:tcPr>
            <w:tcW w:w="709" w:type="dxa"/>
            <w:vMerge/>
            <w:vAlign w:val="center"/>
          </w:tcPr>
          <w:p w:rsidR="00F353C1" w:rsidRPr="00F353C1" w:rsidRDefault="00F353C1" w:rsidP="002822F4">
            <w:pPr>
              <w:jc w:val="center"/>
              <w:rPr>
                <w:rFonts w:ascii="Times New Roman" w:hAnsi="Times New Roman" w:cs="Times New Roman"/>
              </w:rPr>
            </w:pPr>
          </w:p>
        </w:tc>
        <w:tc>
          <w:tcPr>
            <w:tcW w:w="850"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65/1</w:t>
            </w:r>
          </w:p>
        </w:tc>
        <w:tc>
          <w:tcPr>
            <w:tcW w:w="709" w:type="dxa"/>
            <w:vMerge/>
            <w:vAlign w:val="center"/>
          </w:tcPr>
          <w:p w:rsidR="00F353C1" w:rsidRPr="00F353C1" w:rsidRDefault="00F353C1" w:rsidP="002822F4">
            <w:pPr>
              <w:jc w:val="center"/>
              <w:rPr>
                <w:rFonts w:ascii="Times New Roman" w:hAnsi="Times New Roman" w:cs="Times New Roman"/>
              </w:rPr>
            </w:pPr>
          </w:p>
        </w:tc>
        <w:tc>
          <w:tcPr>
            <w:tcW w:w="673" w:type="dxa"/>
            <w:vMerge/>
            <w:vAlign w:val="center"/>
          </w:tcPr>
          <w:p w:rsidR="00F353C1" w:rsidRPr="00F353C1" w:rsidRDefault="00F353C1" w:rsidP="002822F4">
            <w:pPr>
              <w:jc w:val="center"/>
              <w:rPr>
                <w:rFonts w:ascii="Times New Roman" w:hAnsi="Times New Roman" w:cs="Times New Roman"/>
              </w:rPr>
            </w:pPr>
          </w:p>
        </w:tc>
      </w:tr>
      <w:tr w:rsidR="00B25C0E" w:rsidRPr="005426F3" w:rsidTr="00B25C0E">
        <w:tc>
          <w:tcPr>
            <w:tcW w:w="1101" w:type="dxa"/>
            <w:vMerge w:val="restart"/>
            <w:vAlign w:val="center"/>
          </w:tcPr>
          <w:p w:rsidR="00F353C1" w:rsidRPr="00F353C1" w:rsidRDefault="00F353C1" w:rsidP="001E07B9">
            <w:pPr>
              <w:ind w:right="-108"/>
              <w:rPr>
                <w:rFonts w:ascii="Times New Roman" w:hAnsi="Times New Roman" w:cs="Times New Roman"/>
              </w:rPr>
            </w:pPr>
            <w:r w:rsidRPr="00F353C1">
              <w:rPr>
                <w:rFonts w:ascii="Times New Roman" w:hAnsi="Times New Roman" w:cs="Times New Roman"/>
              </w:rPr>
              <w:t>TGYULM–10T*</w:t>
            </w:r>
          </w:p>
        </w:tc>
        <w:tc>
          <w:tcPr>
            <w:tcW w:w="425"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10</w:t>
            </w:r>
          </w:p>
        </w:tc>
        <w:tc>
          <w:tcPr>
            <w:tcW w:w="992" w:type="dxa"/>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400; 600; 800</w:t>
            </w:r>
          </w:p>
        </w:tc>
        <w:tc>
          <w:tcPr>
            <w:tcW w:w="425"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5</w:t>
            </w:r>
          </w:p>
        </w:tc>
        <w:tc>
          <w:tcPr>
            <w:tcW w:w="851"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0,5R; R/R</w:t>
            </w:r>
          </w:p>
        </w:tc>
        <w:tc>
          <w:tcPr>
            <w:tcW w:w="567" w:type="dxa"/>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0,5</w:t>
            </w:r>
          </w:p>
        </w:tc>
        <w:tc>
          <w:tcPr>
            <w:tcW w:w="567"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15</w:t>
            </w:r>
          </w:p>
        </w:tc>
        <w:tc>
          <w:tcPr>
            <w:tcW w:w="567"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567"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567" w:type="dxa"/>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rPr>
              <w:t>160</w:t>
            </w:r>
          </w:p>
        </w:tc>
        <w:tc>
          <w:tcPr>
            <w:tcW w:w="709"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850" w:type="dxa"/>
            <w:vMerge w:val="restart"/>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rPr>
              <w:t>65/1</w:t>
            </w:r>
          </w:p>
        </w:tc>
        <w:tc>
          <w:tcPr>
            <w:tcW w:w="709"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673" w:type="dxa"/>
            <w:vMerge w:val="restart"/>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lang w:val="uz-Cyrl-UZ"/>
              </w:rPr>
              <w:t>–</w:t>
            </w:r>
          </w:p>
        </w:tc>
      </w:tr>
      <w:tr w:rsidR="00B25C0E" w:rsidRPr="005426F3" w:rsidTr="00B25C0E">
        <w:tc>
          <w:tcPr>
            <w:tcW w:w="1101" w:type="dxa"/>
            <w:vMerge/>
            <w:vAlign w:val="center"/>
          </w:tcPr>
          <w:p w:rsidR="00F353C1" w:rsidRPr="00F353C1" w:rsidRDefault="00F353C1" w:rsidP="001E07B9">
            <w:pPr>
              <w:jc w:val="center"/>
              <w:rPr>
                <w:rFonts w:ascii="Times New Roman" w:hAnsi="Times New Roman" w:cs="Times New Roman"/>
              </w:rPr>
            </w:pPr>
          </w:p>
        </w:tc>
        <w:tc>
          <w:tcPr>
            <w:tcW w:w="425" w:type="dxa"/>
            <w:vMerge/>
            <w:vAlign w:val="center"/>
          </w:tcPr>
          <w:p w:rsidR="00F353C1" w:rsidRPr="00F353C1" w:rsidRDefault="00F353C1" w:rsidP="002822F4">
            <w:pPr>
              <w:jc w:val="center"/>
              <w:rPr>
                <w:rFonts w:ascii="Times New Roman" w:hAnsi="Times New Roman" w:cs="Times New Roman"/>
              </w:rPr>
            </w:pPr>
          </w:p>
        </w:tc>
        <w:tc>
          <w:tcPr>
            <w:tcW w:w="992"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1000; 1500</w:t>
            </w:r>
          </w:p>
        </w:tc>
        <w:tc>
          <w:tcPr>
            <w:tcW w:w="425" w:type="dxa"/>
            <w:vMerge/>
            <w:vAlign w:val="center"/>
          </w:tcPr>
          <w:p w:rsidR="00F353C1" w:rsidRPr="00F353C1" w:rsidRDefault="00F353C1" w:rsidP="002822F4">
            <w:pPr>
              <w:jc w:val="center"/>
              <w:rPr>
                <w:rFonts w:ascii="Times New Roman" w:hAnsi="Times New Roman" w:cs="Times New Roman"/>
              </w:rPr>
            </w:pPr>
          </w:p>
        </w:tc>
        <w:tc>
          <w:tcPr>
            <w:tcW w:w="851" w:type="dxa"/>
            <w:vMerge/>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R</w:t>
            </w: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155</w:t>
            </w:r>
          </w:p>
        </w:tc>
        <w:tc>
          <w:tcPr>
            <w:tcW w:w="709" w:type="dxa"/>
            <w:vMerge/>
            <w:vAlign w:val="center"/>
          </w:tcPr>
          <w:p w:rsidR="00F353C1" w:rsidRPr="00F353C1" w:rsidRDefault="00F353C1" w:rsidP="002822F4">
            <w:pPr>
              <w:jc w:val="center"/>
              <w:rPr>
                <w:rFonts w:ascii="Times New Roman" w:hAnsi="Times New Roman" w:cs="Times New Roman"/>
              </w:rPr>
            </w:pPr>
          </w:p>
        </w:tc>
        <w:tc>
          <w:tcPr>
            <w:tcW w:w="850" w:type="dxa"/>
            <w:vMerge/>
            <w:vAlign w:val="center"/>
          </w:tcPr>
          <w:p w:rsidR="00F353C1" w:rsidRPr="00F353C1" w:rsidRDefault="00F353C1" w:rsidP="002822F4">
            <w:pPr>
              <w:jc w:val="center"/>
              <w:rPr>
                <w:rFonts w:ascii="Times New Roman" w:hAnsi="Times New Roman" w:cs="Times New Roman"/>
              </w:rPr>
            </w:pPr>
          </w:p>
        </w:tc>
        <w:tc>
          <w:tcPr>
            <w:tcW w:w="709" w:type="dxa"/>
            <w:vMerge/>
            <w:vAlign w:val="center"/>
          </w:tcPr>
          <w:p w:rsidR="00F353C1" w:rsidRPr="00F353C1" w:rsidRDefault="00F353C1" w:rsidP="002822F4">
            <w:pPr>
              <w:jc w:val="center"/>
              <w:rPr>
                <w:rFonts w:ascii="Times New Roman" w:hAnsi="Times New Roman" w:cs="Times New Roman"/>
              </w:rPr>
            </w:pPr>
          </w:p>
        </w:tc>
        <w:tc>
          <w:tcPr>
            <w:tcW w:w="673" w:type="dxa"/>
            <w:vMerge/>
            <w:vAlign w:val="center"/>
          </w:tcPr>
          <w:p w:rsidR="00F353C1" w:rsidRPr="00F353C1" w:rsidRDefault="00F353C1" w:rsidP="002822F4">
            <w:pPr>
              <w:jc w:val="center"/>
              <w:rPr>
                <w:rFonts w:ascii="Times New Roman" w:hAnsi="Times New Roman" w:cs="Times New Roman"/>
              </w:rPr>
            </w:pPr>
          </w:p>
        </w:tc>
      </w:tr>
      <w:tr w:rsidR="00B25C0E" w:rsidRPr="005426F3" w:rsidTr="00B25C0E">
        <w:tc>
          <w:tcPr>
            <w:tcW w:w="1101" w:type="dxa"/>
            <w:vMerge w:val="restart"/>
            <w:vAlign w:val="center"/>
          </w:tcPr>
          <w:p w:rsidR="00F353C1" w:rsidRPr="00F353C1" w:rsidRDefault="00F353C1" w:rsidP="001E07B9">
            <w:pPr>
              <w:ind w:right="-108"/>
              <w:rPr>
                <w:rFonts w:ascii="Times New Roman" w:hAnsi="Times New Roman" w:cs="Times New Roman"/>
              </w:rPr>
            </w:pPr>
            <w:r w:rsidRPr="00F353C1">
              <w:rPr>
                <w:rFonts w:ascii="Times New Roman" w:hAnsi="Times New Roman" w:cs="Times New Roman"/>
              </w:rPr>
              <w:t>TPSHL–10U3</w:t>
            </w:r>
          </w:p>
        </w:tc>
        <w:tc>
          <w:tcPr>
            <w:tcW w:w="425"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10</w:t>
            </w:r>
          </w:p>
        </w:tc>
        <w:tc>
          <w:tcPr>
            <w:tcW w:w="992" w:type="dxa"/>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4000</w:t>
            </w:r>
          </w:p>
        </w:tc>
        <w:tc>
          <w:tcPr>
            <w:tcW w:w="425"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5</w:t>
            </w:r>
          </w:p>
        </w:tc>
        <w:tc>
          <w:tcPr>
            <w:tcW w:w="851"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10R; 0,5/10R</w:t>
            </w:r>
          </w:p>
        </w:tc>
        <w:tc>
          <w:tcPr>
            <w:tcW w:w="567" w:type="dxa"/>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0,5</w:t>
            </w:r>
          </w:p>
        </w:tc>
        <w:tc>
          <w:tcPr>
            <w:tcW w:w="567"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567"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567"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567" w:type="dxa"/>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rPr>
              <w:t>20</w:t>
            </w:r>
          </w:p>
        </w:tc>
        <w:tc>
          <w:tcPr>
            <w:tcW w:w="709"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850" w:type="dxa"/>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rPr>
              <w:t>35/3</w:t>
            </w:r>
          </w:p>
        </w:tc>
        <w:tc>
          <w:tcPr>
            <w:tcW w:w="709"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673" w:type="dxa"/>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rPr>
              <w:t>43</w:t>
            </w:r>
          </w:p>
        </w:tc>
      </w:tr>
      <w:tr w:rsidR="00B25C0E" w:rsidRPr="005426F3" w:rsidTr="00B25C0E">
        <w:tc>
          <w:tcPr>
            <w:tcW w:w="1101" w:type="dxa"/>
            <w:vMerge/>
            <w:vAlign w:val="center"/>
          </w:tcPr>
          <w:p w:rsidR="00F353C1" w:rsidRPr="00F353C1" w:rsidRDefault="00F353C1" w:rsidP="001E07B9">
            <w:pPr>
              <w:rPr>
                <w:rFonts w:ascii="Times New Roman" w:hAnsi="Times New Roman" w:cs="Times New Roman"/>
              </w:rPr>
            </w:pPr>
          </w:p>
        </w:tc>
        <w:tc>
          <w:tcPr>
            <w:tcW w:w="425" w:type="dxa"/>
            <w:vMerge/>
            <w:vAlign w:val="center"/>
          </w:tcPr>
          <w:p w:rsidR="00F353C1" w:rsidRPr="00F353C1" w:rsidRDefault="00F353C1" w:rsidP="002822F4">
            <w:pPr>
              <w:jc w:val="center"/>
              <w:rPr>
                <w:rFonts w:ascii="Times New Roman" w:hAnsi="Times New Roman" w:cs="Times New Roman"/>
              </w:rPr>
            </w:pPr>
          </w:p>
        </w:tc>
        <w:tc>
          <w:tcPr>
            <w:tcW w:w="992"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5000</w:t>
            </w:r>
          </w:p>
        </w:tc>
        <w:tc>
          <w:tcPr>
            <w:tcW w:w="425" w:type="dxa"/>
            <w:vMerge/>
            <w:vAlign w:val="center"/>
          </w:tcPr>
          <w:p w:rsidR="00F353C1" w:rsidRPr="00F353C1" w:rsidRDefault="00F353C1" w:rsidP="002822F4">
            <w:pPr>
              <w:jc w:val="center"/>
              <w:rPr>
                <w:rFonts w:ascii="Times New Roman" w:hAnsi="Times New Roman" w:cs="Times New Roman"/>
              </w:rPr>
            </w:pPr>
          </w:p>
        </w:tc>
        <w:tc>
          <w:tcPr>
            <w:tcW w:w="851" w:type="dxa"/>
            <w:vMerge/>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10R</w:t>
            </w: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30</w:t>
            </w:r>
          </w:p>
        </w:tc>
        <w:tc>
          <w:tcPr>
            <w:tcW w:w="709" w:type="dxa"/>
            <w:vMerge/>
            <w:vAlign w:val="center"/>
          </w:tcPr>
          <w:p w:rsidR="00F353C1" w:rsidRPr="00F353C1" w:rsidRDefault="00F353C1" w:rsidP="002822F4">
            <w:pPr>
              <w:jc w:val="center"/>
              <w:rPr>
                <w:rFonts w:ascii="Times New Roman" w:hAnsi="Times New Roman" w:cs="Times New Roman"/>
              </w:rPr>
            </w:pPr>
          </w:p>
        </w:tc>
        <w:tc>
          <w:tcPr>
            <w:tcW w:w="850"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lang w:val="uz-Cyrl-UZ"/>
              </w:rPr>
              <w:t>–</w:t>
            </w:r>
          </w:p>
        </w:tc>
        <w:tc>
          <w:tcPr>
            <w:tcW w:w="709" w:type="dxa"/>
            <w:vMerge/>
            <w:vAlign w:val="center"/>
          </w:tcPr>
          <w:p w:rsidR="00F353C1" w:rsidRPr="00F353C1" w:rsidRDefault="00F353C1" w:rsidP="002822F4">
            <w:pPr>
              <w:jc w:val="center"/>
              <w:rPr>
                <w:rFonts w:ascii="Times New Roman" w:hAnsi="Times New Roman" w:cs="Times New Roman"/>
              </w:rPr>
            </w:pPr>
          </w:p>
        </w:tc>
        <w:tc>
          <w:tcPr>
            <w:tcW w:w="673"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lang w:val="uz-Cyrl-UZ"/>
              </w:rPr>
              <w:t>–</w:t>
            </w:r>
          </w:p>
        </w:tc>
      </w:tr>
      <w:tr w:rsidR="00B25C0E" w:rsidRPr="005426F3" w:rsidTr="00B25C0E">
        <w:tc>
          <w:tcPr>
            <w:tcW w:w="1101" w:type="dxa"/>
            <w:vMerge w:val="restart"/>
            <w:vAlign w:val="center"/>
          </w:tcPr>
          <w:p w:rsidR="00F353C1" w:rsidRPr="00F353C1" w:rsidRDefault="00F353C1" w:rsidP="001E07B9">
            <w:pPr>
              <w:ind w:right="-108"/>
              <w:rPr>
                <w:rFonts w:ascii="Times New Roman" w:hAnsi="Times New Roman" w:cs="Times New Roman"/>
              </w:rPr>
            </w:pPr>
            <w:r w:rsidRPr="00F353C1">
              <w:rPr>
                <w:rFonts w:ascii="Times New Roman" w:hAnsi="Times New Roman" w:cs="Times New Roman"/>
              </w:rPr>
              <w:t>TPSHL–10TZ</w:t>
            </w:r>
          </w:p>
        </w:tc>
        <w:tc>
          <w:tcPr>
            <w:tcW w:w="425"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10</w:t>
            </w:r>
          </w:p>
        </w:tc>
        <w:tc>
          <w:tcPr>
            <w:tcW w:w="992"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4000; 5000</w:t>
            </w:r>
          </w:p>
        </w:tc>
        <w:tc>
          <w:tcPr>
            <w:tcW w:w="425"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5</w:t>
            </w:r>
          </w:p>
        </w:tc>
        <w:tc>
          <w:tcPr>
            <w:tcW w:w="851" w:type="dxa"/>
            <w:vMerge w:val="restart"/>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 xml:space="preserve">10R; 0,5/10R; </w:t>
            </w:r>
          </w:p>
        </w:tc>
        <w:tc>
          <w:tcPr>
            <w:tcW w:w="567" w:type="dxa"/>
            <w:vAlign w:val="center"/>
          </w:tcPr>
          <w:p w:rsidR="00F353C1" w:rsidRPr="00F353C1" w:rsidRDefault="00F353C1" w:rsidP="00B8200A">
            <w:pPr>
              <w:ind w:left="-108" w:right="-108"/>
              <w:jc w:val="center"/>
              <w:rPr>
                <w:rFonts w:ascii="Times New Roman" w:hAnsi="Times New Roman" w:cs="Times New Roman"/>
              </w:rPr>
            </w:pPr>
            <w:r w:rsidRPr="00F353C1">
              <w:rPr>
                <w:rFonts w:ascii="Times New Roman" w:hAnsi="Times New Roman" w:cs="Times New Roman"/>
              </w:rPr>
              <w:t>0,5</w:t>
            </w:r>
          </w:p>
        </w:tc>
        <w:tc>
          <w:tcPr>
            <w:tcW w:w="567"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567"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567"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567" w:type="dxa"/>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rPr>
              <w:t>20</w:t>
            </w:r>
          </w:p>
        </w:tc>
        <w:tc>
          <w:tcPr>
            <w:tcW w:w="709"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850" w:type="dxa"/>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rPr>
              <w:t>35/3</w:t>
            </w:r>
          </w:p>
        </w:tc>
        <w:tc>
          <w:tcPr>
            <w:tcW w:w="709" w:type="dxa"/>
            <w:vMerge w:val="restart"/>
            <w:vAlign w:val="center"/>
          </w:tcPr>
          <w:p w:rsidR="00F353C1" w:rsidRPr="00F353C1" w:rsidRDefault="00F353C1" w:rsidP="00B8200A">
            <w:pPr>
              <w:jc w:val="center"/>
              <w:rPr>
                <w:rFonts w:ascii="Times New Roman" w:hAnsi="Times New Roman" w:cs="Times New Roman"/>
              </w:rPr>
            </w:pPr>
            <w:r w:rsidRPr="00F353C1">
              <w:rPr>
                <w:rFonts w:ascii="Times New Roman" w:hAnsi="Times New Roman" w:cs="Times New Roman"/>
                <w:lang w:val="uz-Cyrl-UZ"/>
              </w:rPr>
              <w:t>–</w:t>
            </w:r>
          </w:p>
        </w:tc>
        <w:tc>
          <w:tcPr>
            <w:tcW w:w="673" w:type="dxa"/>
            <w:vAlign w:val="center"/>
          </w:tcPr>
          <w:p w:rsidR="00F353C1" w:rsidRPr="00F353C1" w:rsidRDefault="00F353C1" w:rsidP="00B8200A">
            <w:pPr>
              <w:ind w:left="-109" w:right="-107"/>
              <w:jc w:val="center"/>
              <w:rPr>
                <w:rFonts w:ascii="Times New Roman" w:hAnsi="Times New Roman" w:cs="Times New Roman"/>
              </w:rPr>
            </w:pPr>
            <w:r w:rsidRPr="00F353C1">
              <w:rPr>
                <w:rFonts w:ascii="Times New Roman" w:hAnsi="Times New Roman" w:cs="Times New Roman"/>
              </w:rPr>
              <w:t>43</w:t>
            </w:r>
          </w:p>
        </w:tc>
      </w:tr>
      <w:tr w:rsidR="00B25C0E" w:rsidRPr="005426F3" w:rsidTr="00B25C0E">
        <w:tc>
          <w:tcPr>
            <w:tcW w:w="1101" w:type="dxa"/>
            <w:vMerge/>
            <w:vAlign w:val="center"/>
          </w:tcPr>
          <w:p w:rsidR="00F353C1" w:rsidRPr="00F353C1" w:rsidRDefault="00F353C1" w:rsidP="001E07B9">
            <w:pPr>
              <w:jc w:val="center"/>
              <w:rPr>
                <w:rFonts w:ascii="Times New Roman" w:hAnsi="Times New Roman" w:cs="Times New Roman"/>
              </w:rPr>
            </w:pPr>
          </w:p>
        </w:tc>
        <w:tc>
          <w:tcPr>
            <w:tcW w:w="425" w:type="dxa"/>
            <w:vMerge/>
            <w:vAlign w:val="center"/>
          </w:tcPr>
          <w:p w:rsidR="00F353C1" w:rsidRPr="00F353C1" w:rsidRDefault="00F353C1" w:rsidP="002822F4">
            <w:pPr>
              <w:jc w:val="center"/>
              <w:rPr>
                <w:rFonts w:ascii="Times New Roman" w:hAnsi="Times New Roman" w:cs="Times New Roman"/>
              </w:rPr>
            </w:pPr>
          </w:p>
        </w:tc>
        <w:tc>
          <w:tcPr>
            <w:tcW w:w="992" w:type="dxa"/>
            <w:vMerge/>
            <w:vAlign w:val="center"/>
          </w:tcPr>
          <w:p w:rsidR="00F353C1" w:rsidRPr="00F353C1" w:rsidRDefault="00F353C1" w:rsidP="002822F4">
            <w:pPr>
              <w:jc w:val="center"/>
              <w:rPr>
                <w:rFonts w:ascii="Times New Roman" w:hAnsi="Times New Roman" w:cs="Times New Roman"/>
              </w:rPr>
            </w:pPr>
          </w:p>
        </w:tc>
        <w:tc>
          <w:tcPr>
            <w:tcW w:w="425" w:type="dxa"/>
            <w:vMerge/>
            <w:vAlign w:val="center"/>
          </w:tcPr>
          <w:p w:rsidR="00F353C1" w:rsidRPr="00F353C1" w:rsidRDefault="00F353C1" w:rsidP="002822F4">
            <w:pPr>
              <w:jc w:val="center"/>
              <w:rPr>
                <w:rFonts w:ascii="Times New Roman" w:hAnsi="Times New Roman" w:cs="Times New Roman"/>
              </w:rPr>
            </w:pPr>
          </w:p>
        </w:tc>
        <w:tc>
          <w:tcPr>
            <w:tcW w:w="851" w:type="dxa"/>
            <w:vMerge/>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10R</w:t>
            </w: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Merge/>
            <w:vAlign w:val="center"/>
          </w:tcPr>
          <w:p w:rsidR="00F353C1" w:rsidRPr="00F353C1" w:rsidRDefault="00F353C1" w:rsidP="002822F4">
            <w:pPr>
              <w:jc w:val="center"/>
              <w:rPr>
                <w:rFonts w:ascii="Times New Roman" w:hAnsi="Times New Roman" w:cs="Times New Roman"/>
              </w:rPr>
            </w:pPr>
          </w:p>
        </w:tc>
        <w:tc>
          <w:tcPr>
            <w:tcW w:w="567"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rPr>
              <w:t>30</w:t>
            </w:r>
          </w:p>
        </w:tc>
        <w:tc>
          <w:tcPr>
            <w:tcW w:w="709" w:type="dxa"/>
            <w:vMerge/>
            <w:vAlign w:val="center"/>
          </w:tcPr>
          <w:p w:rsidR="00F353C1" w:rsidRPr="00F353C1" w:rsidRDefault="00F353C1" w:rsidP="002822F4">
            <w:pPr>
              <w:jc w:val="center"/>
              <w:rPr>
                <w:rFonts w:ascii="Times New Roman" w:hAnsi="Times New Roman" w:cs="Times New Roman"/>
              </w:rPr>
            </w:pPr>
          </w:p>
        </w:tc>
        <w:tc>
          <w:tcPr>
            <w:tcW w:w="850"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lang w:val="uz-Cyrl-UZ"/>
              </w:rPr>
              <w:t>–</w:t>
            </w:r>
          </w:p>
        </w:tc>
        <w:tc>
          <w:tcPr>
            <w:tcW w:w="709" w:type="dxa"/>
            <w:vMerge/>
            <w:vAlign w:val="center"/>
          </w:tcPr>
          <w:p w:rsidR="00F353C1" w:rsidRPr="00F353C1" w:rsidRDefault="00F353C1" w:rsidP="002822F4">
            <w:pPr>
              <w:jc w:val="center"/>
              <w:rPr>
                <w:rFonts w:ascii="Times New Roman" w:hAnsi="Times New Roman" w:cs="Times New Roman"/>
              </w:rPr>
            </w:pPr>
          </w:p>
        </w:tc>
        <w:tc>
          <w:tcPr>
            <w:tcW w:w="673" w:type="dxa"/>
            <w:vAlign w:val="center"/>
          </w:tcPr>
          <w:p w:rsidR="00F353C1" w:rsidRPr="00F353C1" w:rsidRDefault="00F353C1" w:rsidP="002822F4">
            <w:pPr>
              <w:jc w:val="center"/>
              <w:rPr>
                <w:rFonts w:ascii="Times New Roman" w:hAnsi="Times New Roman" w:cs="Times New Roman"/>
              </w:rPr>
            </w:pPr>
            <w:r w:rsidRPr="00F353C1">
              <w:rPr>
                <w:rFonts w:ascii="Times New Roman" w:hAnsi="Times New Roman" w:cs="Times New Roman"/>
                <w:lang w:val="uz-Cyrl-UZ"/>
              </w:rPr>
              <w:t>–</w:t>
            </w:r>
          </w:p>
        </w:tc>
      </w:tr>
      <w:tr w:rsidR="00B25C0E" w:rsidRPr="001E07B9" w:rsidTr="00B25C0E">
        <w:tc>
          <w:tcPr>
            <w:tcW w:w="1101" w:type="dxa"/>
            <w:vMerge w:val="restart"/>
            <w:vAlign w:val="center"/>
          </w:tcPr>
          <w:p w:rsidR="001E07B9" w:rsidRPr="001E07B9" w:rsidRDefault="001E07B9" w:rsidP="001E07B9">
            <w:pPr>
              <w:ind w:right="-108"/>
              <w:rPr>
                <w:rFonts w:ascii="Times New Roman" w:hAnsi="Times New Roman" w:cs="Times New Roman"/>
              </w:rPr>
            </w:pPr>
            <w:r w:rsidRPr="001E07B9">
              <w:rPr>
                <w:rFonts w:ascii="Times New Roman" w:hAnsi="Times New Roman" w:cs="Times New Roman"/>
              </w:rPr>
              <w:t>TOL–10U3 TOL–10T3</w:t>
            </w:r>
          </w:p>
        </w:tc>
        <w:tc>
          <w:tcPr>
            <w:tcW w:w="425" w:type="dxa"/>
            <w:vMerge w:val="restart"/>
            <w:vAlign w:val="center"/>
          </w:tcPr>
          <w:p w:rsidR="001E07B9" w:rsidRPr="001E07B9" w:rsidRDefault="001E07B9" w:rsidP="00B8200A">
            <w:pPr>
              <w:ind w:left="-108" w:right="-108"/>
              <w:jc w:val="center"/>
              <w:rPr>
                <w:rFonts w:ascii="Times New Roman" w:hAnsi="Times New Roman" w:cs="Times New Roman"/>
              </w:rPr>
            </w:pPr>
            <w:r w:rsidRPr="001E07B9">
              <w:rPr>
                <w:rFonts w:ascii="Times New Roman" w:hAnsi="Times New Roman" w:cs="Times New Roman"/>
              </w:rPr>
              <w:t>10</w:t>
            </w:r>
          </w:p>
        </w:tc>
        <w:tc>
          <w:tcPr>
            <w:tcW w:w="992" w:type="dxa"/>
            <w:vAlign w:val="center"/>
          </w:tcPr>
          <w:p w:rsidR="001E07B9" w:rsidRPr="001E07B9" w:rsidRDefault="001E07B9" w:rsidP="00B8200A">
            <w:pPr>
              <w:ind w:left="-108" w:right="-108"/>
              <w:jc w:val="center"/>
              <w:rPr>
                <w:rFonts w:ascii="Times New Roman" w:hAnsi="Times New Roman" w:cs="Times New Roman"/>
              </w:rPr>
            </w:pPr>
            <w:r w:rsidRPr="001E07B9">
              <w:rPr>
                <w:rFonts w:ascii="Times New Roman" w:hAnsi="Times New Roman" w:cs="Times New Roman"/>
              </w:rPr>
              <w:t>50</w:t>
            </w:r>
          </w:p>
        </w:tc>
        <w:tc>
          <w:tcPr>
            <w:tcW w:w="425" w:type="dxa"/>
            <w:vMerge w:val="restart"/>
            <w:vAlign w:val="center"/>
          </w:tcPr>
          <w:p w:rsidR="001E07B9" w:rsidRPr="001E07B9" w:rsidRDefault="001E07B9" w:rsidP="00B8200A">
            <w:pPr>
              <w:ind w:left="-108" w:right="-108"/>
              <w:jc w:val="center"/>
              <w:rPr>
                <w:rFonts w:ascii="Times New Roman" w:hAnsi="Times New Roman" w:cs="Times New Roman"/>
              </w:rPr>
            </w:pPr>
            <w:r w:rsidRPr="001E07B9">
              <w:rPr>
                <w:rFonts w:ascii="Times New Roman" w:hAnsi="Times New Roman" w:cs="Times New Roman"/>
              </w:rPr>
              <w:t>5</w:t>
            </w:r>
          </w:p>
        </w:tc>
        <w:tc>
          <w:tcPr>
            <w:tcW w:w="851" w:type="dxa"/>
            <w:vMerge w:val="restart"/>
            <w:vAlign w:val="center"/>
          </w:tcPr>
          <w:p w:rsidR="001E07B9" w:rsidRPr="001E07B9" w:rsidRDefault="001E07B9" w:rsidP="00B8200A">
            <w:pPr>
              <w:ind w:left="-108" w:right="-108"/>
              <w:jc w:val="center"/>
              <w:rPr>
                <w:rFonts w:ascii="Times New Roman" w:hAnsi="Times New Roman" w:cs="Times New Roman"/>
              </w:rPr>
            </w:pPr>
            <w:r w:rsidRPr="001E07B9">
              <w:rPr>
                <w:rFonts w:ascii="Times New Roman" w:hAnsi="Times New Roman" w:cs="Times New Roman"/>
              </w:rPr>
              <w:t>R/R</w:t>
            </w:r>
          </w:p>
        </w:tc>
        <w:tc>
          <w:tcPr>
            <w:tcW w:w="567" w:type="dxa"/>
            <w:vMerge w:val="restart"/>
            <w:vAlign w:val="center"/>
          </w:tcPr>
          <w:p w:rsidR="001E07B9" w:rsidRPr="001E07B9" w:rsidRDefault="001E07B9" w:rsidP="00B8200A">
            <w:pPr>
              <w:rPr>
                <w:rFonts w:ascii="Times New Roman" w:eastAsia="Calibri" w:hAnsi="Times New Roman" w:cs="Times New Roman"/>
              </w:rPr>
            </w:pPr>
          </w:p>
        </w:tc>
        <w:tc>
          <w:tcPr>
            <w:tcW w:w="567" w:type="dxa"/>
            <w:vMerge w:val="restart"/>
            <w:vAlign w:val="center"/>
          </w:tcPr>
          <w:p w:rsidR="001E07B9" w:rsidRPr="001E07B9" w:rsidRDefault="001E07B9" w:rsidP="00B8200A">
            <w:pPr>
              <w:rPr>
                <w:rFonts w:ascii="Times New Roman" w:eastAsia="Calibri" w:hAnsi="Times New Roman" w:cs="Times New Roman"/>
              </w:rPr>
            </w:pPr>
          </w:p>
        </w:tc>
        <w:tc>
          <w:tcPr>
            <w:tcW w:w="567" w:type="dxa"/>
            <w:vMerge w:val="restart"/>
            <w:vAlign w:val="center"/>
          </w:tcPr>
          <w:p w:rsidR="001E07B9" w:rsidRPr="001E07B9" w:rsidRDefault="001E07B9" w:rsidP="00B8200A">
            <w:pPr>
              <w:ind w:left="-108" w:right="-108"/>
              <w:jc w:val="center"/>
              <w:rPr>
                <w:rFonts w:ascii="Times New Roman" w:hAnsi="Times New Roman" w:cs="Times New Roman"/>
              </w:rPr>
            </w:pPr>
            <w:r w:rsidRPr="001E07B9">
              <w:rPr>
                <w:rFonts w:ascii="Times New Roman" w:hAnsi="Times New Roman" w:cs="Times New Roman"/>
                <w:lang w:val="uz-Cyrl-UZ"/>
              </w:rPr>
              <w:t>–</w:t>
            </w:r>
          </w:p>
        </w:tc>
        <w:tc>
          <w:tcPr>
            <w:tcW w:w="567" w:type="dxa"/>
            <w:vMerge w:val="restart"/>
            <w:vAlign w:val="center"/>
          </w:tcPr>
          <w:p w:rsidR="001E07B9" w:rsidRPr="001E07B9" w:rsidRDefault="001E07B9" w:rsidP="00B8200A">
            <w:pPr>
              <w:rPr>
                <w:rFonts w:ascii="Times New Roman" w:eastAsia="Calibri" w:hAnsi="Times New Roman" w:cs="Times New Roman"/>
              </w:rPr>
            </w:pPr>
          </w:p>
        </w:tc>
        <w:tc>
          <w:tcPr>
            <w:tcW w:w="567" w:type="dxa"/>
            <w:vMerge w:val="restart"/>
            <w:vAlign w:val="center"/>
          </w:tcPr>
          <w:p w:rsidR="001E07B9" w:rsidRPr="001E07B9" w:rsidRDefault="001E07B9" w:rsidP="00B8200A">
            <w:pPr>
              <w:ind w:left="-109" w:right="-107"/>
              <w:jc w:val="center"/>
              <w:rPr>
                <w:rFonts w:ascii="Times New Roman" w:hAnsi="Times New Roman" w:cs="Times New Roman"/>
              </w:rPr>
            </w:pPr>
            <w:r w:rsidRPr="001E07B9">
              <w:rPr>
                <w:rFonts w:ascii="Times New Roman" w:hAnsi="Times New Roman" w:cs="Times New Roman"/>
                <w:lang w:val="uz-Cyrl-UZ"/>
              </w:rPr>
              <w:t>–</w:t>
            </w:r>
          </w:p>
        </w:tc>
        <w:tc>
          <w:tcPr>
            <w:tcW w:w="709" w:type="dxa"/>
            <w:vAlign w:val="center"/>
          </w:tcPr>
          <w:p w:rsidR="001E07B9" w:rsidRPr="001E07B9" w:rsidRDefault="001E07B9" w:rsidP="00B8200A">
            <w:pPr>
              <w:ind w:left="-109" w:right="-107"/>
              <w:jc w:val="center"/>
              <w:rPr>
                <w:rFonts w:ascii="Times New Roman" w:hAnsi="Times New Roman" w:cs="Times New Roman"/>
              </w:rPr>
            </w:pPr>
            <w:r w:rsidRPr="001E07B9">
              <w:rPr>
                <w:rFonts w:ascii="Times New Roman" w:hAnsi="Times New Roman" w:cs="Times New Roman"/>
              </w:rPr>
              <w:t>17,6</w:t>
            </w:r>
          </w:p>
        </w:tc>
        <w:tc>
          <w:tcPr>
            <w:tcW w:w="850" w:type="dxa"/>
            <w:vMerge w:val="restart"/>
            <w:vAlign w:val="center"/>
          </w:tcPr>
          <w:p w:rsidR="001E07B9" w:rsidRPr="001E07B9" w:rsidRDefault="001E07B9" w:rsidP="00B8200A">
            <w:pPr>
              <w:jc w:val="center"/>
              <w:rPr>
                <w:rFonts w:ascii="Times New Roman" w:hAnsi="Times New Roman" w:cs="Times New Roman"/>
              </w:rPr>
            </w:pPr>
            <w:r w:rsidRPr="001E07B9">
              <w:rPr>
                <w:rFonts w:ascii="Times New Roman" w:hAnsi="Times New Roman" w:cs="Times New Roman"/>
                <w:lang w:val="uz-Cyrl-UZ"/>
              </w:rPr>
              <w:t>–</w:t>
            </w:r>
          </w:p>
        </w:tc>
        <w:tc>
          <w:tcPr>
            <w:tcW w:w="709" w:type="dxa"/>
            <w:vAlign w:val="center"/>
          </w:tcPr>
          <w:p w:rsidR="001E07B9" w:rsidRPr="001E07B9" w:rsidRDefault="001E07B9" w:rsidP="00B8200A">
            <w:pPr>
              <w:ind w:left="-109" w:right="-107"/>
              <w:jc w:val="center"/>
              <w:rPr>
                <w:rFonts w:ascii="Times New Roman" w:hAnsi="Times New Roman" w:cs="Times New Roman"/>
              </w:rPr>
            </w:pPr>
            <w:r w:rsidRPr="001E07B9">
              <w:rPr>
                <w:rFonts w:ascii="Times New Roman" w:hAnsi="Times New Roman" w:cs="Times New Roman"/>
              </w:rPr>
              <w:t>2,45/4</w:t>
            </w:r>
          </w:p>
        </w:tc>
        <w:tc>
          <w:tcPr>
            <w:tcW w:w="673" w:type="dxa"/>
            <w:vMerge w:val="restart"/>
            <w:vAlign w:val="center"/>
          </w:tcPr>
          <w:p w:rsidR="001E07B9" w:rsidRPr="001E07B9" w:rsidRDefault="001E07B9" w:rsidP="002822F4">
            <w:pPr>
              <w:jc w:val="center"/>
              <w:rPr>
                <w:rFonts w:ascii="Times New Roman" w:hAnsi="Times New Roman" w:cs="Times New Roman"/>
              </w:rPr>
            </w:pPr>
          </w:p>
        </w:tc>
      </w:tr>
      <w:tr w:rsidR="00B25C0E" w:rsidRPr="001E07B9" w:rsidTr="00B25C0E">
        <w:tc>
          <w:tcPr>
            <w:tcW w:w="1101" w:type="dxa"/>
            <w:vMerge/>
            <w:vAlign w:val="center"/>
          </w:tcPr>
          <w:p w:rsidR="001E07B9" w:rsidRPr="001E07B9" w:rsidRDefault="001E07B9" w:rsidP="001E07B9">
            <w:pPr>
              <w:jc w:val="center"/>
              <w:rPr>
                <w:rFonts w:ascii="Times New Roman" w:hAnsi="Times New Roman" w:cs="Times New Roman"/>
              </w:rPr>
            </w:pPr>
          </w:p>
        </w:tc>
        <w:tc>
          <w:tcPr>
            <w:tcW w:w="425" w:type="dxa"/>
            <w:vMerge/>
            <w:vAlign w:val="center"/>
          </w:tcPr>
          <w:p w:rsidR="001E07B9" w:rsidRPr="001E07B9" w:rsidRDefault="001E07B9" w:rsidP="002822F4">
            <w:pPr>
              <w:jc w:val="center"/>
              <w:rPr>
                <w:rFonts w:ascii="Times New Roman" w:hAnsi="Times New Roman" w:cs="Times New Roman"/>
              </w:rPr>
            </w:pPr>
          </w:p>
        </w:tc>
        <w:tc>
          <w:tcPr>
            <w:tcW w:w="992"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100</w:t>
            </w:r>
          </w:p>
        </w:tc>
        <w:tc>
          <w:tcPr>
            <w:tcW w:w="425" w:type="dxa"/>
            <w:vMerge/>
            <w:vAlign w:val="center"/>
          </w:tcPr>
          <w:p w:rsidR="001E07B9" w:rsidRPr="001E07B9" w:rsidRDefault="001E07B9" w:rsidP="002822F4">
            <w:pPr>
              <w:jc w:val="center"/>
              <w:rPr>
                <w:rFonts w:ascii="Times New Roman" w:hAnsi="Times New Roman" w:cs="Times New Roman"/>
              </w:rPr>
            </w:pPr>
          </w:p>
        </w:tc>
        <w:tc>
          <w:tcPr>
            <w:tcW w:w="851"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52</w:t>
            </w:r>
          </w:p>
        </w:tc>
        <w:tc>
          <w:tcPr>
            <w:tcW w:w="850"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4,85/4</w:t>
            </w:r>
          </w:p>
        </w:tc>
        <w:tc>
          <w:tcPr>
            <w:tcW w:w="673" w:type="dxa"/>
            <w:vMerge/>
            <w:vAlign w:val="center"/>
          </w:tcPr>
          <w:p w:rsidR="001E07B9" w:rsidRPr="001E07B9" w:rsidRDefault="001E07B9" w:rsidP="002822F4">
            <w:pPr>
              <w:jc w:val="center"/>
              <w:rPr>
                <w:rFonts w:ascii="Times New Roman" w:hAnsi="Times New Roman" w:cs="Times New Roman"/>
              </w:rPr>
            </w:pPr>
          </w:p>
        </w:tc>
      </w:tr>
      <w:tr w:rsidR="00B25C0E" w:rsidRPr="001E07B9" w:rsidTr="00B25C0E">
        <w:tc>
          <w:tcPr>
            <w:tcW w:w="1101" w:type="dxa"/>
            <w:vMerge/>
            <w:vAlign w:val="center"/>
          </w:tcPr>
          <w:p w:rsidR="001E07B9" w:rsidRPr="001E07B9" w:rsidRDefault="001E07B9" w:rsidP="001E07B9">
            <w:pPr>
              <w:jc w:val="center"/>
              <w:rPr>
                <w:rFonts w:ascii="Times New Roman" w:hAnsi="Times New Roman" w:cs="Times New Roman"/>
              </w:rPr>
            </w:pPr>
          </w:p>
        </w:tc>
        <w:tc>
          <w:tcPr>
            <w:tcW w:w="425" w:type="dxa"/>
            <w:vMerge/>
            <w:vAlign w:val="center"/>
          </w:tcPr>
          <w:p w:rsidR="001E07B9" w:rsidRPr="001E07B9" w:rsidRDefault="001E07B9" w:rsidP="002822F4">
            <w:pPr>
              <w:jc w:val="center"/>
              <w:rPr>
                <w:rFonts w:ascii="Times New Roman" w:hAnsi="Times New Roman" w:cs="Times New Roman"/>
              </w:rPr>
            </w:pPr>
          </w:p>
        </w:tc>
        <w:tc>
          <w:tcPr>
            <w:tcW w:w="992"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150</w:t>
            </w:r>
          </w:p>
        </w:tc>
        <w:tc>
          <w:tcPr>
            <w:tcW w:w="425" w:type="dxa"/>
            <w:vMerge/>
            <w:vAlign w:val="center"/>
          </w:tcPr>
          <w:p w:rsidR="001E07B9" w:rsidRPr="001E07B9" w:rsidRDefault="001E07B9" w:rsidP="002822F4">
            <w:pPr>
              <w:jc w:val="center"/>
              <w:rPr>
                <w:rFonts w:ascii="Times New Roman" w:hAnsi="Times New Roman" w:cs="Times New Roman"/>
              </w:rPr>
            </w:pPr>
          </w:p>
        </w:tc>
        <w:tc>
          <w:tcPr>
            <w:tcW w:w="851"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52</w:t>
            </w:r>
          </w:p>
        </w:tc>
        <w:tc>
          <w:tcPr>
            <w:tcW w:w="850"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6,25/4</w:t>
            </w:r>
          </w:p>
        </w:tc>
        <w:tc>
          <w:tcPr>
            <w:tcW w:w="673" w:type="dxa"/>
            <w:vMerge/>
            <w:vAlign w:val="center"/>
          </w:tcPr>
          <w:p w:rsidR="001E07B9" w:rsidRPr="001E07B9" w:rsidRDefault="001E07B9" w:rsidP="002822F4">
            <w:pPr>
              <w:jc w:val="center"/>
              <w:rPr>
                <w:rFonts w:ascii="Times New Roman" w:hAnsi="Times New Roman" w:cs="Times New Roman"/>
              </w:rPr>
            </w:pPr>
          </w:p>
        </w:tc>
      </w:tr>
      <w:tr w:rsidR="00B25C0E" w:rsidRPr="001E07B9" w:rsidTr="00B25C0E">
        <w:tc>
          <w:tcPr>
            <w:tcW w:w="1101" w:type="dxa"/>
            <w:vMerge/>
            <w:vAlign w:val="center"/>
          </w:tcPr>
          <w:p w:rsidR="001E07B9" w:rsidRPr="001E07B9" w:rsidRDefault="001E07B9" w:rsidP="001E07B9">
            <w:pPr>
              <w:jc w:val="center"/>
              <w:rPr>
                <w:rFonts w:ascii="Times New Roman" w:hAnsi="Times New Roman" w:cs="Times New Roman"/>
              </w:rPr>
            </w:pPr>
          </w:p>
        </w:tc>
        <w:tc>
          <w:tcPr>
            <w:tcW w:w="425" w:type="dxa"/>
            <w:vMerge/>
            <w:vAlign w:val="center"/>
          </w:tcPr>
          <w:p w:rsidR="001E07B9" w:rsidRPr="001E07B9" w:rsidRDefault="001E07B9" w:rsidP="002822F4">
            <w:pPr>
              <w:jc w:val="center"/>
              <w:rPr>
                <w:rFonts w:ascii="Times New Roman" w:hAnsi="Times New Roman" w:cs="Times New Roman"/>
              </w:rPr>
            </w:pPr>
          </w:p>
        </w:tc>
        <w:tc>
          <w:tcPr>
            <w:tcW w:w="992"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200</w:t>
            </w:r>
          </w:p>
        </w:tc>
        <w:tc>
          <w:tcPr>
            <w:tcW w:w="425" w:type="dxa"/>
            <w:vMerge/>
            <w:vAlign w:val="center"/>
          </w:tcPr>
          <w:p w:rsidR="001E07B9" w:rsidRPr="001E07B9" w:rsidRDefault="001E07B9" w:rsidP="002822F4">
            <w:pPr>
              <w:jc w:val="center"/>
              <w:rPr>
                <w:rFonts w:ascii="Times New Roman" w:hAnsi="Times New Roman" w:cs="Times New Roman"/>
              </w:rPr>
            </w:pPr>
          </w:p>
        </w:tc>
        <w:tc>
          <w:tcPr>
            <w:tcW w:w="851" w:type="dxa"/>
            <w:vMerge/>
            <w:vAlign w:val="center"/>
          </w:tcPr>
          <w:p w:rsidR="001E07B9" w:rsidRPr="001E07B9" w:rsidRDefault="001E07B9" w:rsidP="002822F4">
            <w:pPr>
              <w:jc w:val="center"/>
              <w:rPr>
                <w:rFonts w:ascii="Times New Roman" w:hAnsi="Times New Roman" w:cs="Times New Roman"/>
              </w:rPr>
            </w:pPr>
          </w:p>
        </w:tc>
        <w:tc>
          <w:tcPr>
            <w:tcW w:w="567"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0,5</w:t>
            </w:r>
          </w:p>
        </w:tc>
        <w:tc>
          <w:tcPr>
            <w:tcW w:w="567"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10</w:t>
            </w: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15</w:t>
            </w:r>
          </w:p>
        </w:tc>
        <w:tc>
          <w:tcPr>
            <w:tcW w:w="567"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52</w:t>
            </w:r>
          </w:p>
        </w:tc>
        <w:tc>
          <w:tcPr>
            <w:tcW w:w="850"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8,75/4</w:t>
            </w:r>
          </w:p>
        </w:tc>
        <w:tc>
          <w:tcPr>
            <w:tcW w:w="673" w:type="dxa"/>
            <w:vMerge/>
            <w:vAlign w:val="center"/>
          </w:tcPr>
          <w:p w:rsidR="001E07B9" w:rsidRPr="001E07B9" w:rsidRDefault="001E07B9" w:rsidP="002822F4">
            <w:pPr>
              <w:jc w:val="center"/>
              <w:rPr>
                <w:rFonts w:ascii="Times New Roman" w:hAnsi="Times New Roman" w:cs="Times New Roman"/>
              </w:rPr>
            </w:pPr>
          </w:p>
        </w:tc>
      </w:tr>
      <w:tr w:rsidR="00B25C0E" w:rsidRPr="001E07B9" w:rsidTr="00B25C0E">
        <w:tc>
          <w:tcPr>
            <w:tcW w:w="1101" w:type="dxa"/>
            <w:vMerge/>
            <w:vAlign w:val="center"/>
          </w:tcPr>
          <w:p w:rsidR="001E07B9" w:rsidRPr="001E07B9" w:rsidRDefault="001E07B9" w:rsidP="001E07B9">
            <w:pPr>
              <w:jc w:val="center"/>
              <w:rPr>
                <w:rFonts w:ascii="Times New Roman" w:hAnsi="Times New Roman" w:cs="Times New Roman"/>
              </w:rPr>
            </w:pPr>
          </w:p>
        </w:tc>
        <w:tc>
          <w:tcPr>
            <w:tcW w:w="425" w:type="dxa"/>
            <w:vMerge/>
            <w:vAlign w:val="center"/>
          </w:tcPr>
          <w:p w:rsidR="001E07B9" w:rsidRPr="001E07B9" w:rsidRDefault="001E07B9" w:rsidP="002822F4">
            <w:pPr>
              <w:jc w:val="center"/>
              <w:rPr>
                <w:rFonts w:ascii="Times New Roman" w:hAnsi="Times New Roman" w:cs="Times New Roman"/>
              </w:rPr>
            </w:pPr>
          </w:p>
        </w:tc>
        <w:tc>
          <w:tcPr>
            <w:tcW w:w="992"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300; 400</w:t>
            </w:r>
          </w:p>
        </w:tc>
        <w:tc>
          <w:tcPr>
            <w:tcW w:w="425" w:type="dxa"/>
            <w:vMerge/>
            <w:vAlign w:val="center"/>
          </w:tcPr>
          <w:p w:rsidR="001E07B9" w:rsidRPr="001E07B9" w:rsidRDefault="001E07B9" w:rsidP="002822F4">
            <w:pPr>
              <w:jc w:val="center"/>
              <w:rPr>
                <w:rFonts w:ascii="Times New Roman" w:hAnsi="Times New Roman" w:cs="Times New Roman"/>
              </w:rPr>
            </w:pPr>
          </w:p>
        </w:tc>
        <w:tc>
          <w:tcPr>
            <w:tcW w:w="851" w:type="dxa"/>
            <w:vMerge/>
            <w:vAlign w:val="center"/>
          </w:tcPr>
          <w:p w:rsidR="001E07B9" w:rsidRPr="001E07B9" w:rsidRDefault="001E07B9" w:rsidP="002822F4">
            <w:pPr>
              <w:jc w:val="center"/>
              <w:rPr>
                <w:rFonts w:ascii="Times New Roman" w:hAnsi="Times New Roman" w:cs="Times New Roman"/>
              </w:rPr>
            </w:pPr>
          </w:p>
        </w:tc>
        <w:tc>
          <w:tcPr>
            <w:tcW w:w="567"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3</w:t>
            </w:r>
          </w:p>
        </w:tc>
        <w:tc>
          <w:tcPr>
            <w:tcW w:w="567"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lang w:val="uz-Cyrl-UZ"/>
              </w:rPr>
              <w:t>–</w:t>
            </w: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lang w:val="uz-Cyrl-UZ"/>
              </w:rPr>
              <w:t>–</w:t>
            </w:r>
          </w:p>
        </w:tc>
        <w:tc>
          <w:tcPr>
            <w:tcW w:w="567"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100</w:t>
            </w:r>
          </w:p>
        </w:tc>
        <w:tc>
          <w:tcPr>
            <w:tcW w:w="850"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16/4</w:t>
            </w:r>
          </w:p>
        </w:tc>
        <w:tc>
          <w:tcPr>
            <w:tcW w:w="673" w:type="dxa"/>
            <w:vMerge/>
            <w:vAlign w:val="center"/>
          </w:tcPr>
          <w:p w:rsidR="001E07B9" w:rsidRPr="001E07B9" w:rsidRDefault="001E07B9" w:rsidP="002822F4">
            <w:pPr>
              <w:jc w:val="center"/>
              <w:rPr>
                <w:rFonts w:ascii="Times New Roman" w:hAnsi="Times New Roman" w:cs="Times New Roman"/>
              </w:rPr>
            </w:pPr>
          </w:p>
        </w:tc>
      </w:tr>
      <w:tr w:rsidR="00B25C0E" w:rsidRPr="001E07B9" w:rsidTr="00B25C0E">
        <w:tc>
          <w:tcPr>
            <w:tcW w:w="1101" w:type="dxa"/>
            <w:vMerge/>
            <w:vAlign w:val="center"/>
          </w:tcPr>
          <w:p w:rsidR="001E07B9" w:rsidRPr="001E07B9" w:rsidRDefault="001E07B9" w:rsidP="001E07B9">
            <w:pPr>
              <w:jc w:val="center"/>
              <w:rPr>
                <w:rFonts w:ascii="Times New Roman" w:hAnsi="Times New Roman" w:cs="Times New Roman"/>
              </w:rPr>
            </w:pPr>
          </w:p>
        </w:tc>
        <w:tc>
          <w:tcPr>
            <w:tcW w:w="425" w:type="dxa"/>
            <w:vMerge/>
            <w:vAlign w:val="center"/>
          </w:tcPr>
          <w:p w:rsidR="001E07B9" w:rsidRPr="001E07B9" w:rsidRDefault="001E07B9" w:rsidP="002822F4">
            <w:pPr>
              <w:jc w:val="center"/>
              <w:rPr>
                <w:rFonts w:ascii="Times New Roman" w:hAnsi="Times New Roman" w:cs="Times New Roman"/>
              </w:rPr>
            </w:pPr>
          </w:p>
        </w:tc>
        <w:tc>
          <w:tcPr>
            <w:tcW w:w="992"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600;800</w:t>
            </w:r>
          </w:p>
        </w:tc>
        <w:tc>
          <w:tcPr>
            <w:tcW w:w="425" w:type="dxa"/>
            <w:vMerge/>
            <w:vAlign w:val="center"/>
          </w:tcPr>
          <w:p w:rsidR="001E07B9" w:rsidRPr="001E07B9" w:rsidRDefault="001E07B9" w:rsidP="002822F4">
            <w:pPr>
              <w:jc w:val="center"/>
              <w:rPr>
                <w:rFonts w:ascii="Times New Roman" w:hAnsi="Times New Roman" w:cs="Times New Roman"/>
              </w:rPr>
            </w:pPr>
          </w:p>
        </w:tc>
        <w:tc>
          <w:tcPr>
            <w:tcW w:w="851" w:type="dxa"/>
            <w:vMerge/>
            <w:vAlign w:val="center"/>
          </w:tcPr>
          <w:p w:rsidR="001E07B9" w:rsidRPr="001E07B9" w:rsidRDefault="001E07B9" w:rsidP="002822F4">
            <w:pPr>
              <w:jc w:val="center"/>
              <w:rPr>
                <w:rFonts w:ascii="Times New Roman" w:hAnsi="Times New Roman" w:cs="Times New Roman"/>
              </w:rPr>
            </w:pPr>
          </w:p>
        </w:tc>
        <w:tc>
          <w:tcPr>
            <w:tcW w:w="567" w:type="dxa"/>
            <w:vMerge w:val="restart"/>
            <w:vAlign w:val="center"/>
          </w:tcPr>
          <w:p w:rsidR="001E07B9" w:rsidRPr="001E07B9" w:rsidRDefault="001E07B9" w:rsidP="002822F4">
            <w:pPr>
              <w:jc w:val="center"/>
              <w:rPr>
                <w:rFonts w:ascii="Times New Roman" w:hAnsi="Times New Roman" w:cs="Times New Roman"/>
              </w:rPr>
            </w:pPr>
          </w:p>
        </w:tc>
        <w:tc>
          <w:tcPr>
            <w:tcW w:w="567" w:type="dxa"/>
            <w:vMerge w:val="restart"/>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restart"/>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100</w:t>
            </w:r>
          </w:p>
        </w:tc>
        <w:tc>
          <w:tcPr>
            <w:tcW w:w="850"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20/4</w:t>
            </w:r>
          </w:p>
        </w:tc>
        <w:tc>
          <w:tcPr>
            <w:tcW w:w="673" w:type="dxa"/>
            <w:vMerge/>
            <w:vAlign w:val="center"/>
          </w:tcPr>
          <w:p w:rsidR="001E07B9" w:rsidRPr="001E07B9" w:rsidRDefault="001E07B9" w:rsidP="002822F4">
            <w:pPr>
              <w:jc w:val="center"/>
              <w:rPr>
                <w:rFonts w:ascii="Times New Roman" w:hAnsi="Times New Roman" w:cs="Times New Roman"/>
              </w:rPr>
            </w:pPr>
          </w:p>
        </w:tc>
      </w:tr>
      <w:tr w:rsidR="00B25C0E" w:rsidRPr="001E07B9" w:rsidTr="00B25C0E">
        <w:tc>
          <w:tcPr>
            <w:tcW w:w="1101" w:type="dxa"/>
            <w:vMerge/>
            <w:vAlign w:val="center"/>
          </w:tcPr>
          <w:p w:rsidR="001E07B9" w:rsidRPr="001E07B9" w:rsidRDefault="001E07B9" w:rsidP="001E07B9">
            <w:pPr>
              <w:jc w:val="center"/>
              <w:rPr>
                <w:rFonts w:ascii="Times New Roman" w:hAnsi="Times New Roman" w:cs="Times New Roman"/>
              </w:rPr>
            </w:pPr>
          </w:p>
        </w:tc>
        <w:tc>
          <w:tcPr>
            <w:tcW w:w="425" w:type="dxa"/>
            <w:vMerge/>
            <w:vAlign w:val="center"/>
          </w:tcPr>
          <w:p w:rsidR="001E07B9" w:rsidRPr="001E07B9" w:rsidRDefault="001E07B9" w:rsidP="002822F4">
            <w:pPr>
              <w:jc w:val="center"/>
              <w:rPr>
                <w:rFonts w:ascii="Times New Roman" w:hAnsi="Times New Roman" w:cs="Times New Roman"/>
              </w:rPr>
            </w:pPr>
          </w:p>
        </w:tc>
        <w:tc>
          <w:tcPr>
            <w:tcW w:w="992"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1000; 1500</w:t>
            </w:r>
          </w:p>
        </w:tc>
        <w:tc>
          <w:tcPr>
            <w:tcW w:w="425" w:type="dxa"/>
            <w:vMerge/>
            <w:vAlign w:val="center"/>
          </w:tcPr>
          <w:p w:rsidR="001E07B9" w:rsidRPr="001E07B9" w:rsidRDefault="001E07B9" w:rsidP="002822F4">
            <w:pPr>
              <w:jc w:val="center"/>
              <w:rPr>
                <w:rFonts w:ascii="Times New Roman" w:hAnsi="Times New Roman" w:cs="Times New Roman"/>
              </w:rPr>
            </w:pPr>
          </w:p>
        </w:tc>
        <w:tc>
          <w:tcPr>
            <w:tcW w:w="851"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100</w:t>
            </w:r>
          </w:p>
        </w:tc>
        <w:tc>
          <w:tcPr>
            <w:tcW w:w="850" w:type="dxa"/>
            <w:vMerge/>
            <w:vAlign w:val="center"/>
          </w:tcPr>
          <w:p w:rsidR="001E07B9" w:rsidRPr="001E07B9" w:rsidRDefault="001E07B9" w:rsidP="002822F4">
            <w:pPr>
              <w:jc w:val="center"/>
              <w:rPr>
                <w:rFonts w:ascii="Times New Roman" w:hAnsi="Times New Roman" w:cs="Times New Roman"/>
              </w:rPr>
            </w:pPr>
          </w:p>
        </w:tc>
        <w:tc>
          <w:tcPr>
            <w:tcW w:w="709"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31,5/4</w:t>
            </w:r>
          </w:p>
        </w:tc>
        <w:tc>
          <w:tcPr>
            <w:tcW w:w="673" w:type="dxa"/>
            <w:vMerge/>
            <w:vAlign w:val="center"/>
          </w:tcPr>
          <w:p w:rsidR="001E07B9" w:rsidRPr="001E07B9" w:rsidRDefault="001E07B9" w:rsidP="002822F4">
            <w:pPr>
              <w:jc w:val="center"/>
              <w:rPr>
                <w:rFonts w:ascii="Times New Roman" w:hAnsi="Times New Roman" w:cs="Times New Roman"/>
              </w:rPr>
            </w:pPr>
          </w:p>
        </w:tc>
      </w:tr>
      <w:tr w:rsidR="00B25C0E" w:rsidRPr="005426F3" w:rsidTr="00B25C0E">
        <w:tc>
          <w:tcPr>
            <w:tcW w:w="1101" w:type="dxa"/>
            <w:vAlign w:val="center"/>
          </w:tcPr>
          <w:p w:rsidR="001E07B9" w:rsidRPr="001E07B9" w:rsidRDefault="001E07B9" w:rsidP="001E07B9">
            <w:pPr>
              <w:ind w:right="-108"/>
              <w:rPr>
                <w:rFonts w:ascii="Times New Roman" w:hAnsi="Times New Roman" w:cs="Times New Roman"/>
              </w:rPr>
            </w:pPr>
            <w:r w:rsidRPr="001E07B9">
              <w:rPr>
                <w:rFonts w:ascii="Times New Roman" w:hAnsi="Times New Roman" w:cs="Times New Roman"/>
              </w:rPr>
              <w:t>TSHLP–10UT3</w:t>
            </w:r>
          </w:p>
        </w:tc>
        <w:tc>
          <w:tcPr>
            <w:tcW w:w="425" w:type="dxa"/>
            <w:vMerge w:val="restart"/>
            <w:vAlign w:val="center"/>
          </w:tcPr>
          <w:p w:rsidR="001E07B9" w:rsidRDefault="001E07B9" w:rsidP="004724D6">
            <w:pPr>
              <w:ind w:left="-108" w:right="-108"/>
              <w:jc w:val="center"/>
              <w:rPr>
                <w:rFonts w:ascii="Times New Roman" w:hAnsi="Times New Roman" w:cs="Times New Roman"/>
              </w:rPr>
            </w:pPr>
            <w:r w:rsidRPr="001E07B9">
              <w:rPr>
                <w:rFonts w:ascii="Times New Roman" w:hAnsi="Times New Roman" w:cs="Times New Roman"/>
              </w:rPr>
              <w:t>10;</w:t>
            </w:r>
          </w:p>
          <w:p w:rsidR="001E07B9" w:rsidRPr="001E07B9" w:rsidRDefault="001E07B9" w:rsidP="00B8200A">
            <w:pPr>
              <w:ind w:left="-108" w:right="-108"/>
              <w:jc w:val="center"/>
              <w:rPr>
                <w:rFonts w:ascii="Times New Roman" w:hAnsi="Times New Roman" w:cs="Times New Roman"/>
              </w:rPr>
            </w:pPr>
            <w:r w:rsidRPr="001E07B9">
              <w:rPr>
                <w:rFonts w:ascii="Times New Roman" w:hAnsi="Times New Roman" w:cs="Times New Roman"/>
              </w:rPr>
              <w:t>11</w:t>
            </w:r>
          </w:p>
        </w:tc>
        <w:tc>
          <w:tcPr>
            <w:tcW w:w="992" w:type="dxa"/>
            <w:vMerge w:val="restart"/>
            <w:vAlign w:val="center"/>
          </w:tcPr>
          <w:p w:rsidR="00B25C0E" w:rsidRDefault="001E07B9" w:rsidP="00B25C0E">
            <w:pPr>
              <w:ind w:left="-108" w:right="-108"/>
              <w:jc w:val="center"/>
              <w:rPr>
                <w:rFonts w:ascii="Times New Roman" w:hAnsi="Times New Roman" w:cs="Times New Roman"/>
              </w:rPr>
            </w:pPr>
            <w:r w:rsidRPr="001E07B9">
              <w:rPr>
                <w:rFonts w:ascii="Times New Roman" w:hAnsi="Times New Roman" w:cs="Times New Roman"/>
              </w:rPr>
              <w:t>1000;</w:t>
            </w:r>
          </w:p>
          <w:p w:rsidR="001E07B9" w:rsidRPr="001E07B9" w:rsidRDefault="001E07B9" w:rsidP="00B25C0E">
            <w:pPr>
              <w:ind w:left="-108" w:right="-108"/>
              <w:jc w:val="center"/>
              <w:rPr>
                <w:rFonts w:ascii="Times New Roman" w:hAnsi="Times New Roman" w:cs="Times New Roman"/>
              </w:rPr>
            </w:pPr>
            <w:r w:rsidRPr="001E07B9">
              <w:rPr>
                <w:rFonts w:ascii="Times New Roman" w:hAnsi="Times New Roman" w:cs="Times New Roman"/>
              </w:rPr>
              <w:t>200</w:t>
            </w:r>
          </w:p>
        </w:tc>
        <w:tc>
          <w:tcPr>
            <w:tcW w:w="425" w:type="dxa"/>
            <w:vMerge w:val="restart"/>
            <w:vAlign w:val="center"/>
          </w:tcPr>
          <w:p w:rsidR="001E07B9" w:rsidRPr="001E07B9" w:rsidRDefault="001E07B9" w:rsidP="00B8200A">
            <w:pPr>
              <w:ind w:left="-108" w:right="-108"/>
              <w:jc w:val="center"/>
              <w:rPr>
                <w:rFonts w:ascii="Times New Roman" w:hAnsi="Times New Roman" w:cs="Times New Roman"/>
              </w:rPr>
            </w:pPr>
            <w:r w:rsidRPr="001E07B9">
              <w:rPr>
                <w:rFonts w:ascii="Times New Roman" w:hAnsi="Times New Roman" w:cs="Times New Roman"/>
              </w:rPr>
              <w:t>5</w:t>
            </w:r>
          </w:p>
        </w:tc>
        <w:tc>
          <w:tcPr>
            <w:tcW w:w="851" w:type="dxa"/>
            <w:vMerge w:val="restart"/>
            <w:vAlign w:val="center"/>
          </w:tcPr>
          <w:p w:rsidR="001E07B9" w:rsidRPr="001E07B9" w:rsidRDefault="001E07B9" w:rsidP="00B8200A">
            <w:pPr>
              <w:ind w:left="-108" w:right="-108"/>
              <w:jc w:val="center"/>
              <w:rPr>
                <w:rFonts w:ascii="Times New Roman" w:hAnsi="Times New Roman" w:cs="Times New Roman"/>
              </w:rPr>
            </w:pPr>
            <w:r w:rsidRPr="001E07B9">
              <w:rPr>
                <w:rFonts w:ascii="Times New Roman" w:hAnsi="Times New Roman" w:cs="Times New Roman"/>
              </w:rPr>
              <w:t>0,5/R; R/R</w:t>
            </w:r>
          </w:p>
        </w:tc>
        <w:tc>
          <w:tcPr>
            <w:tcW w:w="567" w:type="dxa"/>
            <w:vAlign w:val="center"/>
          </w:tcPr>
          <w:p w:rsidR="001E07B9" w:rsidRPr="001E07B9" w:rsidRDefault="001E07B9" w:rsidP="00B8200A">
            <w:pPr>
              <w:ind w:left="-108" w:right="-108"/>
              <w:jc w:val="center"/>
              <w:rPr>
                <w:rFonts w:ascii="Times New Roman" w:hAnsi="Times New Roman" w:cs="Times New Roman"/>
              </w:rPr>
            </w:pPr>
            <w:r w:rsidRPr="001E07B9">
              <w:rPr>
                <w:rFonts w:ascii="Times New Roman" w:hAnsi="Times New Roman" w:cs="Times New Roman"/>
              </w:rPr>
              <w:t>0,5</w:t>
            </w:r>
          </w:p>
        </w:tc>
        <w:tc>
          <w:tcPr>
            <w:tcW w:w="567" w:type="dxa"/>
            <w:vAlign w:val="center"/>
          </w:tcPr>
          <w:p w:rsidR="001E07B9" w:rsidRPr="001E07B9" w:rsidRDefault="001E07B9" w:rsidP="00B8200A">
            <w:pPr>
              <w:ind w:left="-108" w:right="-108"/>
              <w:jc w:val="center"/>
              <w:rPr>
                <w:rFonts w:ascii="Times New Roman" w:hAnsi="Times New Roman" w:cs="Times New Roman"/>
              </w:rPr>
            </w:pPr>
            <w:r w:rsidRPr="001E07B9">
              <w:rPr>
                <w:rFonts w:ascii="Times New Roman" w:hAnsi="Times New Roman" w:cs="Times New Roman"/>
              </w:rPr>
              <w:t>20</w:t>
            </w:r>
          </w:p>
        </w:tc>
        <w:tc>
          <w:tcPr>
            <w:tcW w:w="567" w:type="dxa"/>
            <w:vAlign w:val="center"/>
          </w:tcPr>
          <w:p w:rsidR="001E07B9" w:rsidRPr="001E07B9" w:rsidRDefault="001E07B9" w:rsidP="00B8200A">
            <w:pPr>
              <w:rPr>
                <w:rFonts w:ascii="Times New Roman" w:eastAsia="Calibri" w:hAnsi="Times New Roman" w:cs="Times New Roman"/>
              </w:rPr>
            </w:pPr>
          </w:p>
        </w:tc>
        <w:tc>
          <w:tcPr>
            <w:tcW w:w="567" w:type="dxa"/>
            <w:vAlign w:val="center"/>
          </w:tcPr>
          <w:p w:rsidR="001E07B9" w:rsidRPr="001E07B9" w:rsidRDefault="001E07B9" w:rsidP="00B8200A">
            <w:pPr>
              <w:rPr>
                <w:rFonts w:ascii="Times New Roman" w:eastAsia="Calibri" w:hAnsi="Times New Roman" w:cs="Times New Roman"/>
              </w:rPr>
            </w:pPr>
          </w:p>
        </w:tc>
        <w:tc>
          <w:tcPr>
            <w:tcW w:w="567" w:type="dxa"/>
            <w:vMerge w:val="restart"/>
            <w:vAlign w:val="center"/>
          </w:tcPr>
          <w:p w:rsidR="001E07B9" w:rsidRPr="001E07B9" w:rsidRDefault="001E07B9" w:rsidP="00B8200A">
            <w:pPr>
              <w:ind w:left="-109" w:right="-107"/>
              <w:jc w:val="center"/>
              <w:rPr>
                <w:rFonts w:ascii="Times New Roman" w:hAnsi="Times New Roman" w:cs="Times New Roman"/>
              </w:rPr>
            </w:pPr>
            <w:r w:rsidRPr="001E07B9">
              <w:rPr>
                <w:rFonts w:ascii="Times New Roman" w:hAnsi="Times New Roman" w:cs="Times New Roman"/>
                <w:lang w:val="uz-Cyrl-UZ"/>
              </w:rPr>
              <w:t>–</w:t>
            </w:r>
          </w:p>
        </w:tc>
        <w:tc>
          <w:tcPr>
            <w:tcW w:w="709" w:type="dxa"/>
            <w:vMerge w:val="restart"/>
            <w:vAlign w:val="center"/>
          </w:tcPr>
          <w:p w:rsidR="001E07B9" w:rsidRPr="001E07B9" w:rsidRDefault="001E07B9" w:rsidP="00B8200A">
            <w:pPr>
              <w:ind w:left="-109" w:right="-107"/>
              <w:jc w:val="center"/>
              <w:rPr>
                <w:rFonts w:ascii="Times New Roman" w:hAnsi="Times New Roman" w:cs="Times New Roman"/>
              </w:rPr>
            </w:pPr>
            <w:r w:rsidRPr="001E07B9">
              <w:rPr>
                <w:rFonts w:ascii="Times New Roman" w:hAnsi="Times New Roman" w:cs="Times New Roman"/>
              </w:rPr>
              <w:t>35/4</w:t>
            </w:r>
          </w:p>
        </w:tc>
        <w:tc>
          <w:tcPr>
            <w:tcW w:w="850" w:type="dxa"/>
            <w:vMerge w:val="restart"/>
            <w:vAlign w:val="center"/>
          </w:tcPr>
          <w:p w:rsidR="001E07B9" w:rsidRPr="001E07B9" w:rsidRDefault="001E07B9" w:rsidP="00B8200A">
            <w:pPr>
              <w:jc w:val="center"/>
              <w:rPr>
                <w:rFonts w:ascii="Times New Roman" w:hAnsi="Times New Roman" w:cs="Times New Roman"/>
              </w:rPr>
            </w:pPr>
            <w:r w:rsidRPr="001E07B9">
              <w:rPr>
                <w:rFonts w:ascii="Times New Roman" w:hAnsi="Times New Roman" w:cs="Times New Roman"/>
                <w:lang w:val="uz-Cyrl-UZ"/>
              </w:rPr>
              <w:t>–</w:t>
            </w:r>
          </w:p>
        </w:tc>
        <w:tc>
          <w:tcPr>
            <w:tcW w:w="709" w:type="dxa"/>
            <w:vMerge w:val="restart"/>
            <w:vAlign w:val="center"/>
          </w:tcPr>
          <w:p w:rsidR="001E07B9" w:rsidRPr="001E07B9" w:rsidRDefault="001E07B9" w:rsidP="00B8200A">
            <w:pPr>
              <w:ind w:left="-109" w:right="-107"/>
              <w:jc w:val="center"/>
              <w:rPr>
                <w:rFonts w:ascii="Times New Roman" w:hAnsi="Times New Roman" w:cs="Times New Roman"/>
              </w:rPr>
            </w:pPr>
            <w:r w:rsidRPr="001E07B9">
              <w:rPr>
                <w:rFonts w:ascii="Times New Roman" w:hAnsi="Times New Roman" w:cs="Times New Roman"/>
                <w:lang w:val="uz-Cyrl-UZ"/>
              </w:rPr>
              <w:t>–</w:t>
            </w:r>
          </w:p>
        </w:tc>
        <w:tc>
          <w:tcPr>
            <w:tcW w:w="673" w:type="dxa"/>
            <w:vMerge w:val="restart"/>
            <w:vAlign w:val="center"/>
          </w:tcPr>
          <w:p w:rsidR="001E07B9" w:rsidRPr="001E07B9" w:rsidRDefault="001E07B9" w:rsidP="00B8200A">
            <w:pPr>
              <w:ind w:left="-109" w:right="-107"/>
              <w:jc w:val="center"/>
              <w:rPr>
                <w:rFonts w:ascii="Times New Roman" w:hAnsi="Times New Roman" w:cs="Times New Roman"/>
              </w:rPr>
            </w:pPr>
            <w:r w:rsidRPr="001E07B9">
              <w:rPr>
                <w:rFonts w:ascii="Times New Roman" w:hAnsi="Times New Roman" w:cs="Times New Roman"/>
                <w:lang w:val="uz-Cyrl-UZ"/>
              </w:rPr>
              <w:t>–</w:t>
            </w:r>
          </w:p>
        </w:tc>
      </w:tr>
      <w:tr w:rsidR="00B25C0E" w:rsidRPr="005426F3" w:rsidTr="00B25C0E">
        <w:tc>
          <w:tcPr>
            <w:tcW w:w="1101" w:type="dxa"/>
            <w:vAlign w:val="center"/>
          </w:tcPr>
          <w:p w:rsidR="001E07B9" w:rsidRPr="001E07B9" w:rsidRDefault="001E07B9" w:rsidP="004724D6">
            <w:pPr>
              <w:rPr>
                <w:rFonts w:ascii="Times New Roman" w:hAnsi="Times New Roman" w:cs="Times New Roman"/>
              </w:rPr>
            </w:pPr>
            <w:r w:rsidRPr="001E07B9">
              <w:rPr>
                <w:rFonts w:ascii="Times New Roman" w:hAnsi="Times New Roman" w:cs="Times New Roman"/>
              </w:rPr>
              <w:t>TSHLPK–10UT3</w:t>
            </w:r>
          </w:p>
        </w:tc>
        <w:tc>
          <w:tcPr>
            <w:tcW w:w="425" w:type="dxa"/>
            <w:vMerge/>
            <w:vAlign w:val="center"/>
          </w:tcPr>
          <w:p w:rsidR="001E07B9" w:rsidRPr="001E07B9" w:rsidRDefault="001E07B9" w:rsidP="002822F4">
            <w:pPr>
              <w:jc w:val="center"/>
              <w:rPr>
                <w:rFonts w:ascii="Times New Roman" w:hAnsi="Times New Roman" w:cs="Times New Roman"/>
              </w:rPr>
            </w:pPr>
          </w:p>
        </w:tc>
        <w:tc>
          <w:tcPr>
            <w:tcW w:w="992" w:type="dxa"/>
            <w:vMerge/>
            <w:vAlign w:val="center"/>
          </w:tcPr>
          <w:p w:rsidR="001E07B9" w:rsidRPr="001E07B9" w:rsidRDefault="001E07B9" w:rsidP="002822F4">
            <w:pPr>
              <w:jc w:val="center"/>
              <w:rPr>
                <w:rFonts w:ascii="Times New Roman" w:hAnsi="Times New Roman" w:cs="Times New Roman"/>
              </w:rPr>
            </w:pPr>
          </w:p>
        </w:tc>
        <w:tc>
          <w:tcPr>
            <w:tcW w:w="425" w:type="dxa"/>
            <w:vMerge/>
            <w:vAlign w:val="center"/>
          </w:tcPr>
          <w:p w:rsidR="001E07B9" w:rsidRPr="001E07B9" w:rsidRDefault="001E07B9" w:rsidP="002822F4">
            <w:pPr>
              <w:jc w:val="center"/>
              <w:rPr>
                <w:rFonts w:ascii="Times New Roman" w:hAnsi="Times New Roman" w:cs="Times New Roman"/>
              </w:rPr>
            </w:pPr>
          </w:p>
        </w:tc>
        <w:tc>
          <w:tcPr>
            <w:tcW w:w="851" w:type="dxa"/>
            <w:vMerge/>
            <w:vAlign w:val="center"/>
          </w:tcPr>
          <w:p w:rsidR="001E07B9" w:rsidRPr="001E07B9" w:rsidRDefault="001E07B9" w:rsidP="002822F4">
            <w:pPr>
              <w:jc w:val="center"/>
              <w:rPr>
                <w:rFonts w:ascii="Times New Roman" w:hAnsi="Times New Roman" w:cs="Times New Roman"/>
              </w:rPr>
            </w:pPr>
          </w:p>
        </w:tc>
        <w:tc>
          <w:tcPr>
            <w:tcW w:w="567"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R</w:t>
            </w:r>
          </w:p>
        </w:tc>
        <w:tc>
          <w:tcPr>
            <w:tcW w:w="567" w:type="dxa"/>
            <w:vAlign w:val="center"/>
          </w:tcPr>
          <w:p w:rsidR="001E07B9" w:rsidRPr="001E07B9" w:rsidRDefault="001E07B9" w:rsidP="002822F4">
            <w:pPr>
              <w:jc w:val="center"/>
              <w:rPr>
                <w:rFonts w:ascii="Times New Roman" w:hAnsi="Times New Roman" w:cs="Times New Roman"/>
              </w:rPr>
            </w:pPr>
            <w:r w:rsidRPr="001E07B9">
              <w:rPr>
                <w:rFonts w:ascii="Times New Roman" w:hAnsi="Times New Roman" w:cs="Times New Roman"/>
              </w:rPr>
              <w:t>30</w:t>
            </w:r>
          </w:p>
        </w:tc>
        <w:tc>
          <w:tcPr>
            <w:tcW w:w="567" w:type="dxa"/>
            <w:vAlign w:val="center"/>
          </w:tcPr>
          <w:p w:rsidR="001E07B9" w:rsidRPr="001E07B9" w:rsidRDefault="001E07B9" w:rsidP="002822F4">
            <w:pPr>
              <w:jc w:val="center"/>
              <w:rPr>
                <w:rFonts w:ascii="Times New Roman" w:hAnsi="Times New Roman" w:cs="Times New Roman"/>
              </w:rPr>
            </w:pPr>
          </w:p>
        </w:tc>
        <w:tc>
          <w:tcPr>
            <w:tcW w:w="567" w:type="dxa"/>
            <w:vAlign w:val="center"/>
          </w:tcPr>
          <w:p w:rsidR="001E07B9" w:rsidRPr="001E07B9" w:rsidRDefault="001E07B9" w:rsidP="002822F4">
            <w:pPr>
              <w:jc w:val="center"/>
              <w:rPr>
                <w:rFonts w:ascii="Times New Roman" w:hAnsi="Times New Roman" w:cs="Times New Roman"/>
              </w:rPr>
            </w:pPr>
          </w:p>
        </w:tc>
        <w:tc>
          <w:tcPr>
            <w:tcW w:w="567" w:type="dxa"/>
            <w:vMerge/>
            <w:vAlign w:val="center"/>
          </w:tcPr>
          <w:p w:rsidR="001E07B9" w:rsidRPr="00F353C1" w:rsidRDefault="001E07B9" w:rsidP="002822F4">
            <w:pPr>
              <w:jc w:val="center"/>
              <w:rPr>
                <w:rFonts w:ascii="Times New Roman" w:hAnsi="Times New Roman" w:cs="Times New Roman"/>
              </w:rPr>
            </w:pPr>
          </w:p>
        </w:tc>
        <w:tc>
          <w:tcPr>
            <w:tcW w:w="709" w:type="dxa"/>
            <w:vMerge/>
            <w:vAlign w:val="center"/>
          </w:tcPr>
          <w:p w:rsidR="001E07B9" w:rsidRPr="00F353C1" w:rsidRDefault="001E07B9" w:rsidP="002822F4">
            <w:pPr>
              <w:jc w:val="center"/>
              <w:rPr>
                <w:rFonts w:ascii="Times New Roman" w:hAnsi="Times New Roman" w:cs="Times New Roman"/>
              </w:rPr>
            </w:pPr>
          </w:p>
        </w:tc>
        <w:tc>
          <w:tcPr>
            <w:tcW w:w="850" w:type="dxa"/>
            <w:vMerge/>
            <w:vAlign w:val="center"/>
          </w:tcPr>
          <w:p w:rsidR="001E07B9" w:rsidRPr="00F353C1" w:rsidRDefault="001E07B9" w:rsidP="002822F4">
            <w:pPr>
              <w:jc w:val="center"/>
              <w:rPr>
                <w:rFonts w:ascii="Times New Roman" w:hAnsi="Times New Roman" w:cs="Times New Roman"/>
              </w:rPr>
            </w:pPr>
          </w:p>
        </w:tc>
        <w:tc>
          <w:tcPr>
            <w:tcW w:w="709" w:type="dxa"/>
            <w:vMerge/>
            <w:vAlign w:val="center"/>
          </w:tcPr>
          <w:p w:rsidR="001E07B9" w:rsidRPr="00F353C1" w:rsidRDefault="001E07B9" w:rsidP="002822F4">
            <w:pPr>
              <w:jc w:val="center"/>
              <w:rPr>
                <w:rFonts w:ascii="Times New Roman" w:hAnsi="Times New Roman" w:cs="Times New Roman"/>
              </w:rPr>
            </w:pPr>
          </w:p>
        </w:tc>
        <w:tc>
          <w:tcPr>
            <w:tcW w:w="673" w:type="dxa"/>
            <w:vMerge/>
            <w:vAlign w:val="center"/>
          </w:tcPr>
          <w:p w:rsidR="001E07B9" w:rsidRPr="00F353C1" w:rsidRDefault="001E07B9" w:rsidP="002822F4">
            <w:pPr>
              <w:jc w:val="center"/>
              <w:rPr>
                <w:rFonts w:ascii="Times New Roman" w:hAnsi="Times New Roman" w:cs="Times New Roman"/>
              </w:rPr>
            </w:pPr>
          </w:p>
        </w:tc>
      </w:tr>
      <w:tr w:rsidR="004724D6" w:rsidRPr="005426F3" w:rsidTr="00B25C0E">
        <w:tc>
          <w:tcPr>
            <w:tcW w:w="1101" w:type="dxa"/>
            <w:vMerge w:val="restart"/>
            <w:vAlign w:val="center"/>
          </w:tcPr>
          <w:p w:rsidR="004724D6" w:rsidRPr="004724D6" w:rsidRDefault="004724D6" w:rsidP="00C91E11">
            <w:pPr>
              <w:ind w:right="-108"/>
              <w:rPr>
                <w:rFonts w:ascii="Times New Roman" w:hAnsi="Times New Roman" w:cs="Times New Roman"/>
              </w:rPr>
            </w:pPr>
            <w:r w:rsidRPr="004724D6">
              <w:rPr>
                <w:rFonts w:ascii="Times New Roman" w:hAnsi="Times New Roman" w:cs="Times New Roman"/>
              </w:rPr>
              <w:t>TLSH–10U3(T3)</w:t>
            </w:r>
          </w:p>
        </w:tc>
        <w:tc>
          <w:tcPr>
            <w:tcW w:w="425" w:type="dxa"/>
            <w:vMerge w:val="restart"/>
            <w:vAlign w:val="center"/>
          </w:tcPr>
          <w:p w:rsidR="004724D6" w:rsidRPr="004724D6" w:rsidRDefault="004724D6" w:rsidP="00B8200A">
            <w:pPr>
              <w:ind w:left="-108" w:right="-108"/>
              <w:jc w:val="center"/>
              <w:rPr>
                <w:rFonts w:ascii="Times New Roman" w:hAnsi="Times New Roman" w:cs="Times New Roman"/>
              </w:rPr>
            </w:pPr>
            <w:r w:rsidRPr="004724D6">
              <w:rPr>
                <w:rFonts w:ascii="Times New Roman" w:hAnsi="Times New Roman" w:cs="Times New Roman"/>
              </w:rPr>
              <w:t>10</w:t>
            </w:r>
          </w:p>
        </w:tc>
        <w:tc>
          <w:tcPr>
            <w:tcW w:w="992" w:type="dxa"/>
            <w:vMerge w:val="restart"/>
            <w:vAlign w:val="center"/>
          </w:tcPr>
          <w:p w:rsidR="00B25C0E" w:rsidRDefault="004724D6" w:rsidP="00B8200A">
            <w:pPr>
              <w:ind w:left="-108" w:right="-108"/>
              <w:jc w:val="center"/>
              <w:rPr>
                <w:rFonts w:ascii="Times New Roman" w:hAnsi="Times New Roman" w:cs="Times New Roman"/>
              </w:rPr>
            </w:pPr>
            <w:r w:rsidRPr="004724D6">
              <w:rPr>
                <w:rFonts w:ascii="Times New Roman" w:hAnsi="Times New Roman" w:cs="Times New Roman"/>
              </w:rPr>
              <w:t>2000;</w:t>
            </w:r>
          </w:p>
          <w:p w:rsidR="004724D6" w:rsidRPr="004724D6" w:rsidRDefault="004724D6" w:rsidP="00B8200A">
            <w:pPr>
              <w:ind w:left="-108" w:right="-108"/>
              <w:jc w:val="center"/>
              <w:rPr>
                <w:rFonts w:ascii="Times New Roman" w:hAnsi="Times New Roman" w:cs="Times New Roman"/>
              </w:rPr>
            </w:pPr>
            <w:r w:rsidRPr="004724D6">
              <w:rPr>
                <w:rFonts w:ascii="Times New Roman" w:hAnsi="Times New Roman" w:cs="Times New Roman"/>
              </w:rPr>
              <w:t>3000</w:t>
            </w:r>
          </w:p>
        </w:tc>
        <w:tc>
          <w:tcPr>
            <w:tcW w:w="425" w:type="dxa"/>
            <w:vMerge w:val="restart"/>
            <w:vAlign w:val="center"/>
          </w:tcPr>
          <w:p w:rsidR="004724D6" w:rsidRPr="004724D6" w:rsidRDefault="004724D6" w:rsidP="00B8200A">
            <w:pPr>
              <w:ind w:left="-108" w:right="-108"/>
              <w:jc w:val="center"/>
              <w:rPr>
                <w:rFonts w:ascii="Times New Roman" w:hAnsi="Times New Roman" w:cs="Times New Roman"/>
              </w:rPr>
            </w:pPr>
            <w:r w:rsidRPr="004724D6">
              <w:rPr>
                <w:rFonts w:ascii="Times New Roman" w:hAnsi="Times New Roman" w:cs="Times New Roman"/>
              </w:rPr>
              <w:t>5</w:t>
            </w:r>
          </w:p>
        </w:tc>
        <w:tc>
          <w:tcPr>
            <w:tcW w:w="851" w:type="dxa"/>
            <w:vMerge w:val="restart"/>
            <w:vAlign w:val="center"/>
          </w:tcPr>
          <w:p w:rsidR="004724D6" w:rsidRPr="004724D6" w:rsidRDefault="004724D6" w:rsidP="00B8200A">
            <w:pPr>
              <w:ind w:left="-108" w:right="-108"/>
              <w:jc w:val="center"/>
              <w:rPr>
                <w:rFonts w:ascii="Times New Roman" w:hAnsi="Times New Roman" w:cs="Times New Roman"/>
              </w:rPr>
            </w:pPr>
            <w:r w:rsidRPr="004724D6">
              <w:rPr>
                <w:rFonts w:ascii="Times New Roman" w:hAnsi="Times New Roman" w:cs="Times New Roman"/>
              </w:rPr>
              <w:t>N/R; R/R</w:t>
            </w:r>
          </w:p>
        </w:tc>
        <w:tc>
          <w:tcPr>
            <w:tcW w:w="567" w:type="dxa"/>
            <w:vAlign w:val="center"/>
          </w:tcPr>
          <w:p w:rsidR="004724D6" w:rsidRPr="004724D6" w:rsidRDefault="004724D6" w:rsidP="00B8200A">
            <w:pPr>
              <w:ind w:left="-108" w:right="-108"/>
              <w:jc w:val="center"/>
              <w:rPr>
                <w:rFonts w:ascii="Times New Roman" w:hAnsi="Times New Roman" w:cs="Times New Roman"/>
              </w:rPr>
            </w:pPr>
            <w:r w:rsidRPr="004724D6">
              <w:rPr>
                <w:rFonts w:ascii="Times New Roman" w:hAnsi="Times New Roman" w:cs="Times New Roman"/>
              </w:rPr>
              <w:t>0,5</w:t>
            </w:r>
          </w:p>
        </w:tc>
        <w:tc>
          <w:tcPr>
            <w:tcW w:w="567" w:type="dxa"/>
            <w:vAlign w:val="center"/>
          </w:tcPr>
          <w:p w:rsidR="004724D6" w:rsidRPr="004724D6" w:rsidRDefault="004724D6" w:rsidP="00B8200A">
            <w:pPr>
              <w:ind w:left="-108" w:right="-108"/>
              <w:jc w:val="center"/>
              <w:rPr>
                <w:rFonts w:ascii="Times New Roman" w:hAnsi="Times New Roman" w:cs="Times New Roman"/>
              </w:rPr>
            </w:pPr>
            <w:r w:rsidRPr="004724D6">
              <w:rPr>
                <w:rFonts w:ascii="Times New Roman" w:hAnsi="Times New Roman" w:cs="Times New Roman"/>
              </w:rPr>
              <w:t>20</w:t>
            </w:r>
          </w:p>
        </w:tc>
        <w:tc>
          <w:tcPr>
            <w:tcW w:w="567" w:type="dxa"/>
            <w:vAlign w:val="center"/>
          </w:tcPr>
          <w:p w:rsidR="004724D6" w:rsidRPr="004724D6" w:rsidRDefault="004724D6" w:rsidP="00B8200A">
            <w:pPr>
              <w:ind w:left="-108" w:right="-108"/>
              <w:jc w:val="center"/>
              <w:rPr>
                <w:rFonts w:ascii="Times New Roman" w:hAnsi="Times New Roman" w:cs="Times New Roman"/>
              </w:rPr>
            </w:pPr>
            <w:r w:rsidRPr="004724D6">
              <w:rPr>
                <w:rFonts w:ascii="Times New Roman" w:hAnsi="Times New Roman" w:cs="Times New Roman"/>
                <w:lang w:val="uz-Cyrl-UZ"/>
              </w:rPr>
              <w:t>–</w:t>
            </w:r>
          </w:p>
        </w:tc>
        <w:tc>
          <w:tcPr>
            <w:tcW w:w="567" w:type="dxa"/>
            <w:vMerge w:val="restart"/>
            <w:vAlign w:val="center"/>
          </w:tcPr>
          <w:p w:rsidR="004724D6" w:rsidRPr="004724D6" w:rsidRDefault="004724D6" w:rsidP="00B8200A">
            <w:pPr>
              <w:ind w:left="-109" w:right="-107"/>
              <w:jc w:val="center"/>
              <w:rPr>
                <w:rFonts w:ascii="Times New Roman" w:hAnsi="Times New Roman" w:cs="Times New Roman"/>
              </w:rPr>
            </w:pPr>
            <w:r w:rsidRPr="004724D6">
              <w:rPr>
                <w:rFonts w:ascii="Times New Roman" w:hAnsi="Times New Roman" w:cs="Times New Roman"/>
                <w:lang w:val="uz-Cyrl-UZ"/>
              </w:rPr>
              <w:t>–</w:t>
            </w:r>
          </w:p>
        </w:tc>
        <w:tc>
          <w:tcPr>
            <w:tcW w:w="567" w:type="dxa"/>
            <w:vAlign w:val="center"/>
          </w:tcPr>
          <w:p w:rsidR="004724D6" w:rsidRPr="004724D6" w:rsidRDefault="004724D6" w:rsidP="00B8200A">
            <w:pPr>
              <w:ind w:left="-109" w:right="-107"/>
              <w:jc w:val="center"/>
              <w:rPr>
                <w:rFonts w:ascii="Times New Roman" w:hAnsi="Times New Roman" w:cs="Times New Roman"/>
              </w:rPr>
            </w:pPr>
            <w:r w:rsidRPr="004724D6">
              <w:rPr>
                <w:rFonts w:ascii="Times New Roman" w:hAnsi="Times New Roman" w:cs="Times New Roman"/>
              </w:rPr>
              <w:t>81</w:t>
            </w:r>
          </w:p>
        </w:tc>
        <w:tc>
          <w:tcPr>
            <w:tcW w:w="709" w:type="dxa"/>
            <w:vMerge w:val="restart"/>
            <w:vAlign w:val="center"/>
          </w:tcPr>
          <w:p w:rsidR="004724D6" w:rsidRPr="004724D6" w:rsidRDefault="004724D6" w:rsidP="00B8200A">
            <w:pPr>
              <w:ind w:left="-109" w:right="-107"/>
              <w:jc w:val="center"/>
              <w:rPr>
                <w:rFonts w:ascii="Times New Roman" w:hAnsi="Times New Roman" w:cs="Times New Roman"/>
              </w:rPr>
            </w:pPr>
            <w:r w:rsidRPr="004724D6">
              <w:rPr>
                <w:rFonts w:ascii="Times New Roman" w:hAnsi="Times New Roman" w:cs="Times New Roman"/>
                <w:lang w:val="uz-Cyrl-UZ"/>
              </w:rPr>
              <w:t>–</w:t>
            </w:r>
          </w:p>
        </w:tc>
        <w:tc>
          <w:tcPr>
            <w:tcW w:w="850" w:type="dxa"/>
            <w:vAlign w:val="center"/>
          </w:tcPr>
          <w:p w:rsidR="004724D6" w:rsidRPr="004724D6" w:rsidRDefault="004724D6" w:rsidP="00B8200A">
            <w:pPr>
              <w:ind w:left="-109" w:right="-107"/>
              <w:jc w:val="center"/>
              <w:rPr>
                <w:rFonts w:ascii="Times New Roman" w:hAnsi="Times New Roman" w:cs="Times New Roman"/>
              </w:rPr>
            </w:pPr>
            <w:r w:rsidRPr="004724D6">
              <w:rPr>
                <w:rFonts w:ascii="Times New Roman" w:hAnsi="Times New Roman" w:cs="Times New Roman"/>
              </w:rPr>
              <w:t>31</w:t>
            </w:r>
          </w:p>
        </w:tc>
        <w:tc>
          <w:tcPr>
            <w:tcW w:w="709" w:type="dxa"/>
            <w:vAlign w:val="center"/>
          </w:tcPr>
          <w:p w:rsidR="004724D6" w:rsidRPr="004724D6" w:rsidRDefault="004724D6" w:rsidP="00B8200A">
            <w:pPr>
              <w:ind w:left="-109" w:right="-107"/>
              <w:jc w:val="center"/>
              <w:rPr>
                <w:rFonts w:ascii="Times New Roman" w:hAnsi="Times New Roman" w:cs="Times New Roman"/>
              </w:rPr>
            </w:pPr>
            <w:r w:rsidRPr="004724D6">
              <w:rPr>
                <w:rFonts w:ascii="Times New Roman" w:hAnsi="Times New Roman" w:cs="Times New Roman"/>
              </w:rPr>
              <w:t>26</w:t>
            </w:r>
          </w:p>
        </w:tc>
        <w:tc>
          <w:tcPr>
            <w:tcW w:w="673" w:type="dxa"/>
            <w:vMerge w:val="restart"/>
            <w:vAlign w:val="center"/>
          </w:tcPr>
          <w:p w:rsidR="004724D6" w:rsidRPr="00F353C1" w:rsidRDefault="004724D6" w:rsidP="002822F4">
            <w:pPr>
              <w:jc w:val="center"/>
              <w:rPr>
                <w:rFonts w:ascii="Times New Roman" w:hAnsi="Times New Roman" w:cs="Times New Roman"/>
              </w:rPr>
            </w:pPr>
            <w:r w:rsidRPr="001E07B9">
              <w:rPr>
                <w:rFonts w:ascii="Times New Roman" w:hAnsi="Times New Roman" w:cs="Times New Roman"/>
                <w:lang w:val="uz-Cyrl-UZ"/>
              </w:rPr>
              <w:t>–</w:t>
            </w:r>
          </w:p>
        </w:tc>
      </w:tr>
      <w:tr w:rsidR="004724D6" w:rsidRPr="005426F3" w:rsidTr="00B25C0E">
        <w:tc>
          <w:tcPr>
            <w:tcW w:w="1101" w:type="dxa"/>
            <w:vMerge/>
            <w:vAlign w:val="center"/>
          </w:tcPr>
          <w:p w:rsidR="004724D6" w:rsidRPr="004724D6" w:rsidRDefault="004724D6" w:rsidP="00C91E11">
            <w:pPr>
              <w:jc w:val="center"/>
              <w:rPr>
                <w:rFonts w:ascii="Times New Roman" w:hAnsi="Times New Roman" w:cs="Times New Roman"/>
              </w:rPr>
            </w:pPr>
          </w:p>
        </w:tc>
        <w:tc>
          <w:tcPr>
            <w:tcW w:w="425" w:type="dxa"/>
            <w:vMerge/>
            <w:vAlign w:val="center"/>
          </w:tcPr>
          <w:p w:rsidR="004724D6" w:rsidRPr="004724D6" w:rsidRDefault="004724D6" w:rsidP="002822F4">
            <w:pPr>
              <w:jc w:val="center"/>
              <w:rPr>
                <w:rFonts w:ascii="Times New Roman" w:hAnsi="Times New Roman" w:cs="Times New Roman"/>
              </w:rPr>
            </w:pPr>
          </w:p>
        </w:tc>
        <w:tc>
          <w:tcPr>
            <w:tcW w:w="992" w:type="dxa"/>
            <w:vMerge/>
            <w:vAlign w:val="center"/>
          </w:tcPr>
          <w:p w:rsidR="004724D6" w:rsidRPr="004724D6" w:rsidRDefault="004724D6" w:rsidP="002822F4">
            <w:pPr>
              <w:jc w:val="center"/>
              <w:rPr>
                <w:rFonts w:ascii="Times New Roman" w:hAnsi="Times New Roman" w:cs="Times New Roman"/>
              </w:rPr>
            </w:pPr>
          </w:p>
        </w:tc>
        <w:tc>
          <w:tcPr>
            <w:tcW w:w="425" w:type="dxa"/>
            <w:vMerge/>
            <w:vAlign w:val="center"/>
          </w:tcPr>
          <w:p w:rsidR="004724D6" w:rsidRPr="004724D6" w:rsidRDefault="004724D6" w:rsidP="002822F4">
            <w:pPr>
              <w:jc w:val="center"/>
              <w:rPr>
                <w:rFonts w:ascii="Times New Roman" w:hAnsi="Times New Roman" w:cs="Times New Roman"/>
              </w:rPr>
            </w:pPr>
          </w:p>
        </w:tc>
        <w:tc>
          <w:tcPr>
            <w:tcW w:w="851" w:type="dxa"/>
            <w:vMerge/>
            <w:vAlign w:val="center"/>
          </w:tcPr>
          <w:p w:rsidR="004724D6" w:rsidRPr="004724D6" w:rsidRDefault="004724D6" w:rsidP="002822F4">
            <w:pPr>
              <w:jc w:val="center"/>
              <w:rPr>
                <w:rFonts w:ascii="Times New Roman" w:hAnsi="Times New Roman" w:cs="Times New Roman"/>
              </w:rPr>
            </w:pPr>
          </w:p>
        </w:tc>
        <w:tc>
          <w:tcPr>
            <w:tcW w:w="567" w:type="dxa"/>
            <w:vAlign w:val="center"/>
          </w:tcPr>
          <w:p w:rsidR="004724D6" w:rsidRPr="004724D6" w:rsidRDefault="004724D6" w:rsidP="002822F4">
            <w:pPr>
              <w:jc w:val="center"/>
              <w:rPr>
                <w:rFonts w:ascii="Times New Roman" w:hAnsi="Times New Roman" w:cs="Times New Roman"/>
              </w:rPr>
            </w:pPr>
            <w:r w:rsidRPr="004724D6">
              <w:rPr>
                <w:rFonts w:ascii="Times New Roman" w:hAnsi="Times New Roman" w:cs="Times New Roman"/>
                <w:lang w:val="uz-Cyrl-UZ"/>
              </w:rPr>
              <w:t>–</w:t>
            </w:r>
          </w:p>
        </w:tc>
        <w:tc>
          <w:tcPr>
            <w:tcW w:w="567" w:type="dxa"/>
            <w:vAlign w:val="center"/>
          </w:tcPr>
          <w:p w:rsidR="004724D6" w:rsidRPr="004724D6" w:rsidRDefault="004724D6" w:rsidP="002822F4">
            <w:pPr>
              <w:jc w:val="center"/>
              <w:rPr>
                <w:rFonts w:ascii="Times New Roman" w:hAnsi="Times New Roman" w:cs="Times New Roman"/>
              </w:rPr>
            </w:pPr>
            <w:r w:rsidRPr="004724D6">
              <w:rPr>
                <w:rFonts w:ascii="Times New Roman" w:hAnsi="Times New Roman" w:cs="Times New Roman"/>
                <w:lang w:val="uz-Cyrl-UZ"/>
              </w:rPr>
              <w:t>–</w:t>
            </w:r>
          </w:p>
        </w:tc>
        <w:tc>
          <w:tcPr>
            <w:tcW w:w="567" w:type="dxa"/>
            <w:vAlign w:val="center"/>
          </w:tcPr>
          <w:p w:rsidR="004724D6" w:rsidRPr="004724D6" w:rsidRDefault="004724D6" w:rsidP="002822F4">
            <w:pPr>
              <w:jc w:val="center"/>
              <w:rPr>
                <w:rFonts w:ascii="Times New Roman" w:hAnsi="Times New Roman" w:cs="Times New Roman"/>
              </w:rPr>
            </w:pPr>
            <w:r w:rsidRPr="004724D6">
              <w:rPr>
                <w:rFonts w:ascii="Times New Roman" w:hAnsi="Times New Roman" w:cs="Times New Roman"/>
              </w:rPr>
              <w:t>30</w:t>
            </w:r>
          </w:p>
        </w:tc>
        <w:tc>
          <w:tcPr>
            <w:tcW w:w="567" w:type="dxa"/>
            <w:vMerge/>
            <w:vAlign w:val="center"/>
          </w:tcPr>
          <w:p w:rsidR="004724D6" w:rsidRPr="004724D6" w:rsidRDefault="004724D6" w:rsidP="002822F4">
            <w:pPr>
              <w:jc w:val="center"/>
              <w:rPr>
                <w:rFonts w:ascii="Times New Roman" w:hAnsi="Times New Roman" w:cs="Times New Roman"/>
              </w:rPr>
            </w:pPr>
          </w:p>
        </w:tc>
        <w:tc>
          <w:tcPr>
            <w:tcW w:w="567" w:type="dxa"/>
            <w:vAlign w:val="center"/>
          </w:tcPr>
          <w:p w:rsidR="004724D6" w:rsidRPr="004724D6" w:rsidRDefault="004724D6" w:rsidP="002822F4">
            <w:pPr>
              <w:jc w:val="center"/>
              <w:rPr>
                <w:rFonts w:ascii="Times New Roman" w:hAnsi="Times New Roman" w:cs="Times New Roman"/>
              </w:rPr>
            </w:pPr>
            <w:r w:rsidRPr="004724D6">
              <w:rPr>
                <w:rFonts w:ascii="Times New Roman" w:hAnsi="Times New Roman" w:cs="Times New Roman"/>
                <w:lang w:val="uz-Cyrl-UZ"/>
              </w:rPr>
              <w:t>–</w:t>
            </w:r>
          </w:p>
        </w:tc>
        <w:tc>
          <w:tcPr>
            <w:tcW w:w="709" w:type="dxa"/>
            <w:vMerge/>
            <w:vAlign w:val="center"/>
          </w:tcPr>
          <w:p w:rsidR="004724D6" w:rsidRPr="004724D6" w:rsidRDefault="004724D6" w:rsidP="002822F4">
            <w:pPr>
              <w:jc w:val="center"/>
              <w:rPr>
                <w:rFonts w:ascii="Times New Roman" w:hAnsi="Times New Roman" w:cs="Times New Roman"/>
              </w:rPr>
            </w:pPr>
          </w:p>
        </w:tc>
        <w:tc>
          <w:tcPr>
            <w:tcW w:w="850" w:type="dxa"/>
            <w:vAlign w:val="center"/>
          </w:tcPr>
          <w:p w:rsidR="004724D6" w:rsidRPr="004724D6" w:rsidRDefault="004724D6" w:rsidP="002822F4">
            <w:pPr>
              <w:jc w:val="center"/>
              <w:rPr>
                <w:rFonts w:ascii="Times New Roman" w:hAnsi="Times New Roman" w:cs="Times New Roman"/>
              </w:rPr>
            </w:pPr>
            <w:r w:rsidRPr="004724D6">
              <w:rPr>
                <w:rFonts w:ascii="Times New Roman" w:hAnsi="Times New Roman" w:cs="Times New Roman"/>
                <w:lang w:val="uz-Cyrl-UZ"/>
              </w:rPr>
              <w:t>–</w:t>
            </w:r>
          </w:p>
        </w:tc>
        <w:tc>
          <w:tcPr>
            <w:tcW w:w="709" w:type="dxa"/>
            <w:vAlign w:val="center"/>
          </w:tcPr>
          <w:p w:rsidR="004724D6" w:rsidRPr="004724D6" w:rsidRDefault="004724D6" w:rsidP="002822F4">
            <w:pPr>
              <w:jc w:val="center"/>
              <w:rPr>
                <w:rFonts w:ascii="Times New Roman" w:hAnsi="Times New Roman" w:cs="Times New Roman"/>
              </w:rPr>
            </w:pPr>
            <w:r w:rsidRPr="004724D6">
              <w:rPr>
                <w:rFonts w:ascii="Times New Roman" w:hAnsi="Times New Roman" w:cs="Times New Roman"/>
                <w:lang w:val="uz-Cyrl-UZ"/>
              </w:rPr>
              <w:t>–</w:t>
            </w:r>
          </w:p>
        </w:tc>
        <w:tc>
          <w:tcPr>
            <w:tcW w:w="673" w:type="dxa"/>
            <w:vMerge/>
            <w:vAlign w:val="center"/>
          </w:tcPr>
          <w:p w:rsidR="004724D6" w:rsidRPr="00F353C1" w:rsidRDefault="004724D6" w:rsidP="002822F4">
            <w:pPr>
              <w:jc w:val="center"/>
              <w:rPr>
                <w:rFonts w:ascii="Times New Roman" w:hAnsi="Times New Roman" w:cs="Times New Roman"/>
              </w:rPr>
            </w:pPr>
          </w:p>
        </w:tc>
      </w:tr>
      <w:tr w:rsidR="00B25C0E" w:rsidRPr="005426F3" w:rsidTr="00B25C0E">
        <w:tc>
          <w:tcPr>
            <w:tcW w:w="1101" w:type="dxa"/>
            <w:vAlign w:val="center"/>
          </w:tcPr>
          <w:p w:rsidR="00C91E11" w:rsidRPr="00C91E11" w:rsidRDefault="00C91E11" w:rsidP="00C91E11">
            <w:pPr>
              <w:ind w:right="-108"/>
              <w:rPr>
                <w:rFonts w:ascii="Times New Roman" w:hAnsi="Times New Roman" w:cs="Times New Roman"/>
              </w:rPr>
            </w:pPr>
            <w:r w:rsidRPr="00C91E11">
              <w:rPr>
                <w:rFonts w:ascii="Times New Roman" w:hAnsi="Times New Roman" w:cs="Times New Roman"/>
              </w:rPr>
              <w:t>TSH–20–UXL3</w:t>
            </w:r>
          </w:p>
        </w:tc>
        <w:tc>
          <w:tcPr>
            <w:tcW w:w="425" w:type="dxa"/>
            <w:vMerge w:val="restart"/>
            <w:vAlign w:val="center"/>
          </w:tcPr>
          <w:p w:rsidR="00C91E11" w:rsidRPr="00C91E11" w:rsidRDefault="00C91E11" w:rsidP="00C91E11">
            <w:pPr>
              <w:ind w:left="-108" w:right="-108"/>
              <w:jc w:val="center"/>
              <w:rPr>
                <w:rFonts w:ascii="Times New Roman" w:hAnsi="Times New Roman" w:cs="Times New Roman"/>
              </w:rPr>
            </w:pPr>
            <w:r w:rsidRPr="00C91E11">
              <w:rPr>
                <w:rFonts w:ascii="Times New Roman" w:hAnsi="Times New Roman" w:cs="Times New Roman"/>
              </w:rPr>
              <w:t>20</w:t>
            </w:r>
          </w:p>
        </w:tc>
        <w:tc>
          <w:tcPr>
            <w:tcW w:w="992" w:type="dxa"/>
            <w:vAlign w:val="center"/>
          </w:tcPr>
          <w:p w:rsidR="00C91E11" w:rsidRPr="00C91E11" w:rsidRDefault="00C91E11" w:rsidP="00C91E11">
            <w:pPr>
              <w:ind w:left="-108" w:right="-108"/>
              <w:jc w:val="center"/>
              <w:rPr>
                <w:rFonts w:ascii="Times New Roman" w:hAnsi="Times New Roman" w:cs="Times New Roman"/>
              </w:rPr>
            </w:pPr>
            <w:r w:rsidRPr="00C91E11">
              <w:rPr>
                <w:rFonts w:ascii="Times New Roman" w:hAnsi="Times New Roman" w:cs="Times New Roman"/>
              </w:rPr>
              <w:t>8000; 10000</w:t>
            </w:r>
          </w:p>
        </w:tc>
        <w:tc>
          <w:tcPr>
            <w:tcW w:w="425" w:type="dxa"/>
            <w:vMerge w:val="restart"/>
            <w:vAlign w:val="center"/>
          </w:tcPr>
          <w:p w:rsidR="00C91E11" w:rsidRPr="00C91E11" w:rsidRDefault="00C91E11" w:rsidP="00C91E11">
            <w:pPr>
              <w:ind w:left="-108" w:right="-108"/>
              <w:jc w:val="center"/>
              <w:rPr>
                <w:rFonts w:ascii="Times New Roman" w:hAnsi="Times New Roman" w:cs="Times New Roman"/>
              </w:rPr>
            </w:pPr>
            <w:r w:rsidRPr="00C91E11">
              <w:rPr>
                <w:rFonts w:ascii="Times New Roman" w:hAnsi="Times New Roman" w:cs="Times New Roman"/>
              </w:rPr>
              <w:t>5</w:t>
            </w:r>
          </w:p>
        </w:tc>
        <w:tc>
          <w:tcPr>
            <w:tcW w:w="851" w:type="dxa"/>
            <w:vMerge w:val="restart"/>
            <w:vAlign w:val="center"/>
          </w:tcPr>
          <w:p w:rsidR="00C91E11" w:rsidRPr="00C91E11" w:rsidRDefault="00C91E11" w:rsidP="00C91E11">
            <w:pPr>
              <w:ind w:left="-108" w:right="-108"/>
              <w:jc w:val="center"/>
              <w:rPr>
                <w:rFonts w:ascii="Times New Roman" w:hAnsi="Times New Roman" w:cs="Times New Roman"/>
              </w:rPr>
            </w:pPr>
            <w:r w:rsidRPr="00C91E11">
              <w:rPr>
                <w:rFonts w:ascii="Times New Roman" w:hAnsi="Times New Roman" w:cs="Times New Roman"/>
                <w:lang w:val="uz-Cyrl-UZ"/>
              </w:rPr>
              <w:t>–</w:t>
            </w:r>
          </w:p>
        </w:tc>
        <w:tc>
          <w:tcPr>
            <w:tcW w:w="567" w:type="dxa"/>
            <w:vAlign w:val="center"/>
          </w:tcPr>
          <w:p w:rsidR="00C91E11" w:rsidRPr="00C91E11" w:rsidRDefault="00C91E11" w:rsidP="00C91E11">
            <w:pPr>
              <w:ind w:left="-108" w:right="-108"/>
              <w:jc w:val="center"/>
              <w:rPr>
                <w:rFonts w:ascii="Times New Roman" w:hAnsi="Times New Roman" w:cs="Times New Roman"/>
              </w:rPr>
            </w:pPr>
            <w:r w:rsidRPr="00C91E11">
              <w:rPr>
                <w:rFonts w:ascii="Times New Roman" w:hAnsi="Times New Roman" w:cs="Times New Roman"/>
              </w:rPr>
              <w:t>10R</w:t>
            </w:r>
          </w:p>
        </w:tc>
        <w:tc>
          <w:tcPr>
            <w:tcW w:w="567" w:type="dxa"/>
            <w:vAlign w:val="center"/>
          </w:tcPr>
          <w:p w:rsidR="00C91E11" w:rsidRPr="00C91E11" w:rsidRDefault="00C91E11" w:rsidP="00C91E11">
            <w:pPr>
              <w:ind w:left="-108" w:right="-108"/>
              <w:jc w:val="center"/>
              <w:rPr>
                <w:rFonts w:ascii="Times New Roman" w:hAnsi="Times New Roman" w:cs="Times New Roman"/>
              </w:rPr>
            </w:pPr>
            <w:r w:rsidRPr="00C91E11">
              <w:rPr>
                <w:rFonts w:ascii="Times New Roman" w:hAnsi="Times New Roman" w:cs="Times New Roman"/>
              </w:rPr>
              <w:t>30</w:t>
            </w:r>
          </w:p>
        </w:tc>
        <w:tc>
          <w:tcPr>
            <w:tcW w:w="567" w:type="dxa"/>
            <w:vMerge w:val="restart"/>
            <w:vAlign w:val="center"/>
          </w:tcPr>
          <w:p w:rsidR="00C91E11" w:rsidRPr="00C91E11" w:rsidRDefault="00C91E11" w:rsidP="00C91E11">
            <w:pPr>
              <w:ind w:left="-108" w:right="-108"/>
              <w:jc w:val="center"/>
              <w:rPr>
                <w:rFonts w:ascii="Times New Roman" w:hAnsi="Times New Roman" w:cs="Times New Roman"/>
              </w:rPr>
            </w:pPr>
            <w:r w:rsidRPr="00C91E11">
              <w:rPr>
                <w:rFonts w:ascii="Times New Roman" w:hAnsi="Times New Roman" w:cs="Times New Roman"/>
                <w:lang w:val="uz-Cyrl-UZ"/>
              </w:rPr>
              <w:t>–</w:t>
            </w:r>
          </w:p>
        </w:tc>
        <w:tc>
          <w:tcPr>
            <w:tcW w:w="567" w:type="dxa"/>
            <w:vMerge w:val="restart"/>
            <w:vAlign w:val="center"/>
          </w:tcPr>
          <w:p w:rsidR="00C91E11" w:rsidRPr="00C91E11" w:rsidRDefault="00C91E11" w:rsidP="00C91E11">
            <w:pPr>
              <w:ind w:left="-109" w:right="-107"/>
              <w:jc w:val="center"/>
              <w:rPr>
                <w:rFonts w:ascii="Times New Roman" w:hAnsi="Times New Roman" w:cs="Times New Roman"/>
              </w:rPr>
            </w:pPr>
            <w:r w:rsidRPr="00C91E11">
              <w:rPr>
                <w:rFonts w:ascii="Times New Roman" w:hAnsi="Times New Roman" w:cs="Times New Roman"/>
                <w:lang w:val="uz-Cyrl-UZ"/>
              </w:rPr>
              <w:t>–</w:t>
            </w:r>
          </w:p>
        </w:tc>
        <w:tc>
          <w:tcPr>
            <w:tcW w:w="567" w:type="dxa"/>
            <w:vAlign w:val="center"/>
          </w:tcPr>
          <w:p w:rsidR="00C91E11" w:rsidRPr="00C91E11" w:rsidRDefault="00C91E11" w:rsidP="00C91E11">
            <w:pPr>
              <w:jc w:val="center"/>
              <w:rPr>
                <w:rFonts w:ascii="Times New Roman" w:eastAsia="Calibri" w:hAnsi="Times New Roman" w:cs="Times New Roman"/>
              </w:rPr>
            </w:pPr>
          </w:p>
        </w:tc>
        <w:tc>
          <w:tcPr>
            <w:tcW w:w="709" w:type="dxa"/>
            <w:vAlign w:val="center"/>
          </w:tcPr>
          <w:p w:rsidR="00C91E11" w:rsidRPr="00C91E11" w:rsidRDefault="00C91E11" w:rsidP="00C91E11">
            <w:pPr>
              <w:ind w:left="-109" w:right="-107"/>
              <w:jc w:val="center"/>
              <w:rPr>
                <w:rFonts w:ascii="Times New Roman" w:hAnsi="Times New Roman" w:cs="Times New Roman"/>
              </w:rPr>
            </w:pPr>
            <w:r w:rsidRPr="00C91E11">
              <w:rPr>
                <w:rFonts w:ascii="Times New Roman" w:hAnsi="Times New Roman" w:cs="Times New Roman"/>
              </w:rPr>
              <w:t>160(3)</w:t>
            </w:r>
          </w:p>
        </w:tc>
        <w:tc>
          <w:tcPr>
            <w:tcW w:w="850" w:type="dxa"/>
            <w:vAlign w:val="center"/>
          </w:tcPr>
          <w:p w:rsidR="00C91E11" w:rsidRPr="00C91E11" w:rsidRDefault="00C91E11" w:rsidP="00C91E11">
            <w:pPr>
              <w:jc w:val="center"/>
              <w:rPr>
                <w:rFonts w:ascii="Times New Roman" w:eastAsia="Calibri" w:hAnsi="Times New Roman" w:cs="Times New Roman"/>
              </w:rPr>
            </w:pPr>
          </w:p>
        </w:tc>
        <w:tc>
          <w:tcPr>
            <w:tcW w:w="709" w:type="dxa"/>
            <w:vAlign w:val="center"/>
          </w:tcPr>
          <w:p w:rsidR="00C91E11" w:rsidRPr="00C91E11" w:rsidRDefault="00C91E11" w:rsidP="00C91E11">
            <w:pPr>
              <w:ind w:left="-109" w:right="-107"/>
              <w:jc w:val="center"/>
              <w:rPr>
                <w:rFonts w:ascii="Times New Roman" w:hAnsi="Times New Roman" w:cs="Times New Roman"/>
              </w:rPr>
            </w:pPr>
            <w:r w:rsidRPr="00C91E11">
              <w:rPr>
                <w:rFonts w:ascii="Times New Roman" w:hAnsi="Times New Roman" w:cs="Times New Roman"/>
              </w:rPr>
              <w:t>45</w:t>
            </w:r>
          </w:p>
        </w:tc>
        <w:tc>
          <w:tcPr>
            <w:tcW w:w="673" w:type="dxa"/>
            <w:vMerge w:val="restart"/>
            <w:vAlign w:val="center"/>
          </w:tcPr>
          <w:p w:rsidR="00C91E11" w:rsidRPr="00F353C1" w:rsidRDefault="00C91E11" w:rsidP="002822F4">
            <w:pPr>
              <w:jc w:val="center"/>
              <w:rPr>
                <w:rFonts w:ascii="Times New Roman" w:hAnsi="Times New Roman" w:cs="Times New Roman"/>
              </w:rPr>
            </w:pPr>
          </w:p>
        </w:tc>
      </w:tr>
      <w:tr w:rsidR="00B25C0E" w:rsidRPr="005426F3" w:rsidTr="00B25C0E">
        <w:tc>
          <w:tcPr>
            <w:tcW w:w="1101" w:type="dxa"/>
            <w:vAlign w:val="center"/>
          </w:tcPr>
          <w:p w:rsidR="00C91E11" w:rsidRPr="00C91E11" w:rsidRDefault="00C91E11" w:rsidP="00C91E11">
            <w:pPr>
              <w:rPr>
                <w:rFonts w:ascii="Times New Roman" w:hAnsi="Times New Roman" w:cs="Times New Roman"/>
              </w:rPr>
            </w:pPr>
            <w:r w:rsidRPr="00C91E11">
              <w:rPr>
                <w:rFonts w:ascii="Times New Roman" w:hAnsi="Times New Roman" w:cs="Times New Roman"/>
              </w:rPr>
              <w:t>TSH–20–T3</w:t>
            </w:r>
          </w:p>
        </w:tc>
        <w:tc>
          <w:tcPr>
            <w:tcW w:w="425" w:type="dxa"/>
            <w:vMerge/>
            <w:vAlign w:val="center"/>
          </w:tcPr>
          <w:p w:rsidR="00C91E11" w:rsidRPr="00C91E11" w:rsidRDefault="00C91E11" w:rsidP="00C91E11">
            <w:pPr>
              <w:jc w:val="center"/>
              <w:rPr>
                <w:rFonts w:ascii="Times New Roman" w:hAnsi="Times New Roman" w:cs="Times New Roman"/>
              </w:rPr>
            </w:pPr>
          </w:p>
        </w:tc>
        <w:tc>
          <w:tcPr>
            <w:tcW w:w="992" w:type="dxa"/>
            <w:vAlign w:val="center"/>
          </w:tcPr>
          <w:p w:rsidR="00C91E11" w:rsidRPr="00C91E11" w:rsidRDefault="00C91E11" w:rsidP="00C91E11">
            <w:pPr>
              <w:jc w:val="center"/>
              <w:rPr>
                <w:rFonts w:ascii="Times New Roman" w:hAnsi="Times New Roman" w:cs="Times New Roman"/>
              </w:rPr>
            </w:pPr>
            <w:r w:rsidRPr="00C91E11">
              <w:rPr>
                <w:rFonts w:ascii="Times New Roman" w:hAnsi="Times New Roman" w:cs="Times New Roman"/>
              </w:rPr>
              <w:t>12000</w:t>
            </w:r>
          </w:p>
        </w:tc>
        <w:tc>
          <w:tcPr>
            <w:tcW w:w="425" w:type="dxa"/>
            <w:vMerge/>
            <w:vAlign w:val="center"/>
          </w:tcPr>
          <w:p w:rsidR="00C91E11" w:rsidRPr="00C91E11" w:rsidRDefault="00C91E11" w:rsidP="00C91E11">
            <w:pPr>
              <w:jc w:val="center"/>
              <w:rPr>
                <w:rFonts w:ascii="Times New Roman" w:hAnsi="Times New Roman" w:cs="Times New Roman"/>
              </w:rPr>
            </w:pPr>
          </w:p>
        </w:tc>
        <w:tc>
          <w:tcPr>
            <w:tcW w:w="851" w:type="dxa"/>
            <w:vMerge/>
            <w:vAlign w:val="center"/>
          </w:tcPr>
          <w:p w:rsidR="00C91E11" w:rsidRPr="00C91E11" w:rsidRDefault="00C91E11" w:rsidP="00C91E11">
            <w:pPr>
              <w:jc w:val="center"/>
              <w:rPr>
                <w:rFonts w:ascii="Times New Roman" w:hAnsi="Times New Roman" w:cs="Times New Roman"/>
              </w:rPr>
            </w:pPr>
          </w:p>
        </w:tc>
        <w:tc>
          <w:tcPr>
            <w:tcW w:w="567" w:type="dxa"/>
            <w:vAlign w:val="center"/>
          </w:tcPr>
          <w:p w:rsidR="00C91E11" w:rsidRPr="00C91E11" w:rsidRDefault="00C91E11" w:rsidP="00C91E11">
            <w:pPr>
              <w:jc w:val="center"/>
              <w:rPr>
                <w:rFonts w:ascii="Times New Roman" w:hAnsi="Times New Roman" w:cs="Times New Roman"/>
                <w:lang w:val="uz-Cyrl-UZ"/>
              </w:rPr>
            </w:pPr>
            <w:r w:rsidRPr="00C91E11">
              <w:rPr>
                <w:rFonts w:ascii="Times New Roman" w:hAnsi="Times New Roman" w:cs="Times New Roman"/>
              </w:rPr>
              <w:t>0,2</w:t>
            </w:r>
          </w:p>
        </w:tc>
        <w:tc>
          <w:tcPr>
            <w:tcW w:w="567" w:type="dxa"/>
            <w:vAlign w:val="center"/>
          </w:tcPr>
          <w:p w:rsidR="00C91E11" w:rsidRPr="00C91E11" w:rsidRDefault="00C91E11" w:rsidP="00C91E11">
            <w:pPr>
              <w:jc w:val="center"/>
              <w:rPr>
                <w:rFonts w:ascii="Times New Roman" w:hAnsi="Times New Roman" w:cs="Times New Roman"/>
                <w:lang w:val="uz-Cyrl-UZ"/>
              </w:rPr>
            </w:pPr>
            <w:r w:rsidRPr="00C91E11">
              <w:rPr>
                <w:rFonts w:ascii="Times New Roman" w:hAnsi="Times New Roman" w:cs="Times New Roman"/>
                <w:lang w:val="uz-Cyrl-UZ"/>
              </w:rPr>
              <w:t>–</w:t>
            </w:r>
          </w:p>
        </w:tc>
        <w:tc>
          <w:tcPr>
            <w:tcW w:w="567" w:type="dxa"/>
            <w:vMerge/>
            <w:vAlign w:val="center"/>
          </w:tcPr>
          <w:p w:rsidR="00C91E11" w:rsidRPr="00C91E11" w:rsidRDefault="00C91E11" w:rsidP="00C91E11">
            <w:pPr>
              <w:jc w:val="center"/>
              <w:rPr>
                <w:rFonts w:ascii="Times New Roman" w:hAnsi="Times New Roman" w:cs="Times New Roman"/>
              </w:rPr>
            </w:pPr>
          </w:p>
        </w:tc>
        <w:tc>
          <w:tcPr>
            <w:tcW w:w="567" w:type="dxa"/>
            <w:vMerge/>
            <w:vAlign w:val="center"/>
          </w:tcPr>
          <w:p w:rsidR="00C91E11" w:rsidRPr="00C91E11" w:rsidRDefault="00C91E11" w:rsidP="00C91E11">
            <w:pPr>
              <w:jc w:val="center"/>
              <w:rPr>
                <w:rFonts w:ascii="Times New Roman" w:hAnsi="Times New Roman" w:cs="Times New Roman"/>
              </w:rPr>
            </w:pPr>
          </w:p>
        </w:tc>
        <w:tc>
          <w:tcPr>
            <w:tcW w:w="567" w:type="dxa"/>
            <w:vAlign w:val="center"/>
          </w:tcPr>
          <w:p w:rsidR="00C91E11" w:rsidRPr="00C91E11" w:rsidRDefault="00C91E11" w:rsidP="00C91E11">
            <w:pPr>
              <w:jc w:val="center"/>
              <w:rPr>
                <w:rFonts w:ascii="Times New Roman" w:hAnsi="Times New Roman" w:cs="Times New Roman"/>
                <w:lang w:val="uz-Cyrl-UZ"/>
              </w:rPr>
            </w:pPr>
          </w:p>
        </w:tc>
        <w:tc>
          <w:tcPr>
            <w:tcW w:w="709" w:type="dxa"/>
            <w:vAlign w:val="center"/>
          </w:tcPr>
          <w:p w:rsidR="00C91E11" w:rsidRPr="00C91E11" w:rsidRDefault="00C91E11" w:rsidP="00C91E11">
            <w:pPr>
              <w:jc w:val="center"/>
              <w:rPr>
                <w:rFonts w:ascii="Times New Roman" w:hAnsi="Times New Roman" w:cs="Times New Roman"/>
              </w:rPr>
            </w:pPr>
            <w:r w:rsidRPr="00C91E11">
              <w:rPr>
                <w:rFonts w:ascii="Times New Roman" w:hAnsi="Times New Roman" w:cs="Times New Roman"/>
                <w:lang w:val="uz-Cyrl-UZ"/>
              </w:rPr>
              <w:t>–</w:t>
            </w:r>
          </w:p>
        </w:tc>
        <w:tc>
          <w:tcPr>
            <w:tcW w:w="850" w:type="dxa"/>
            <w:vAlign w:val="center"/>
          </w:tcPr>
          <w:p w:rsidR="00C91E11" w:rsidRPr="00C91E11" w:rsidRDefault="00C91E11" w:rsidP="00C91E11">
            <w:pPr>
              <w:jc w:val="center"/>
              <w:rPr>
                <w:rFonts w:ascii="Times New Roman" w:hAnsi="Times New Roman" w:cs="Times New Roman"/>
                <w:lang w:val="uz-Cyrl-UZ"/>
              </w:rPr>
            </w:pPr>
          </w:p>
        </w:tc>
        <w:tc>
          <w:tcPr>
            <w:tcW w:w="709" w:type="dxa"/>
            <w:vAlign w:val="center"/>
          </w:tcPr>
          <w:p w:rsidR="00C91E11" w:rsidRPr="00C91E11" w:rsidRDefault="00C91E11" w:rsidP="00C91E11">
            <w:pPr>
              <w:jc w:val="center"/>
              <w:rPr>
                <w:rFonts w:ascii="Times New Roman" w:hAnsi="Times New Roman" w:cs="Times New Roman"/>
                <w:lang w:val="uz-Cyrl-UZ"/>
              </w:rPr>
            </w:pPr>
            <w:r w:rsidRPr="00C91E11">
              <w:rPr>
                <w:rFonts w:ascii="Times New Roman" w:hAnsi="Times New Roman" w:cs="Times New Roman"/>
              </w:rPr>
              <w:t>49</w:t>
            </w:r>
          </w:p>
        </w:tc>
        <w:tc>
          <w:tcPr>
            <w:tcW w:w="673" w:type="dxa"/>
            <w:vMerge/>
            <w:vAlign w:val="center"/>
          </w:tcPr>
          <w:p w:rsidR="00C91E11" w:rsidRPr="00F353C1" w:rsidRDefault="00C91E11" w:rsidP="002822F4">
            <w:pPr>
              <w:jc w:val="center"/>
              <w:rPr>
                <w:rFonts w:ascii="Times New Roman" w:hAnsi="Times New Roman" w:cs="Times New Roman"/>
              </w:rPr>
            </w:pPr>
          </w:p>
        </w:tc>
      </w:tr>
      <w:tr w:rsidR="00B25C0E" w:rsidRPr="005426F3" w:rsidTr="00B25C0E">
        <w:tc>
          <w:tcPr>
            <w:tcW w:w="1101" w:type="dxa"/>
            <w:vMerge w:val="restart"/>
            <w:vAlign w:val="center"/>
          </w:tcPr>
          <w:p w:rsidR="00B25C0E" w:rsidRPr="00B25C0E" w:rsidRDefault="00B25C0E" w:rsidP="00B8200A">
            <w:pPr>
              <w:ind w:left="-108" w:right="-108"/>
              <w:jc w:val="center"/>
              <w:rPr>
                <w:rFonts w:ascii="Times New Roman" w:hAnsi="Times New Roman" w:cs="Times New Roman"/>
              </w:rPr>
            </w:pPr>
            <w:r w:rsidRPr="00B25C0E">
              <w:rPr>
                <w:rFonts w:ascii="Times New Roman" w:hAnsi="Times New Roman" w:cs="Times New Roman"/>
              </w:rPr>
              <w:t>TSH–24</w:t>
            </w:r>
          </w:p>
        </w:tc>
        <w:tc>
          <w:tcPr>
            <w:tcW w:w="425" w:type="dxa"/>
            <w:vMerge w:val="restart"/>
            <w:vAlign w:val="center"/>
          </w:tcPr>
          <w:p w:rsidR="00B25C0E" w:rsidRPr="00B25C0E" w:rsidRDefault="00B25C0E" w:rsidP="00B8200A">
            <w:pPr>
              <w:ind w:left="-108" w:right="-108"/>
              <w:jc w:val="center"/>
              <w:rPr>
                <w:rFonts w:ascii="Times New Roman" w:hAnsi="Times New Roman" w:cs="Times New Roman"/>
              </w:rPr>
            </w:pPr>
            <w:r w:rsidRPr="00B25C0E">
              <w:rPr>
                <w:rFonts w:ascii="Times New Roman" w:hAnsi="Times New Roman" w:cs="Times New Roman"/>
              </w:rPr>
              <w:t>24</w:t>
            </w:r>
          </w:p>
        </w:tc>
        <w:tc>
          <w:tcPr>
            <w:tcW w:w="992" w:type="dxa"/>
            <w:vAlign w:val="center"/>
          </w:tcPr>
          <w:p w:rsidR="00B25C0E" w:rsidRPr="00B25C0E" w:rsidRDefault="00B25C0E" w:rsidP="00B8200A">
            <w:pPr>
              <w:ind w:left="-108" w:right="-108"/>
              <w:jc w:val="center"/>
              <w:rPr>
                <w:rFonts w:ascii="Times New Roman" w:hAnsi="Times New Roman" w:cs="Times New Roman"/>
              </w:rPr>
            </w:pPr>
            <w:r w:rsidRPr="00B25C0E">
              <w:rPr>
                <w:rFonts w:ascii="Times New Roman" w:hAnsi="Times New Roman" w:cs="Times New Roman"/>
              </w:rPr>
              <w:t>2000</w:t>
            </w:r>
          </w:p>
        </w:tc>
        <w:tc>
          <w:tcPr>
            <w:tcW w:w="425" w:type="dxa"/>
            <w:vMerge w:val="restart"/>
            <w:vAlign w:val="center"/>
          </w:tcPr>
          <w:p w:rsidR="00B25C0E" w:rsidRPr="00B25C0E" w:rsidRDefault="00B25C0E" w:rsidP="00B8200A">
            <w:pPr>
              <w:ind w:left="-108" w:right="-108"/>
              <w:jc w:val="center"/>
              <w:rPr>
                <w:rFonts w:ascii="Times New Roman" w:hAnsi="Times New Roman" w:cs="Times New Roman"/>
              </w:rPr>
            </w:pPr>
            <w:r w:rsidRPr="00B25C0E">
              <w:rPr>
                <w:rFonts w:ascii="Times New Roman" w:hAnsi="Times New Roman" w:cs="Times New Roman"/>
              </w:rPr>
              <w:t>5</w:t>
            </w:r>
          </w:p>
        </w:tc>
        <w:tc>
          <w:tcPr>
            <w:tcW w:w="851" w:type="dxa"/>
            <w:vMerge w:val="restart"/>
            <w:vAlign w:val="center"/>
          </w:tcPr>
          <w:p w:rsidR="00B25C0E" w:rsidRPr="00B25C0E" w:rsidRDefault="00B25C0E" w:rsidP="00B8200A">
            <w:pPr>
              <w:ind w:left="-108" w:right="-108"/>
              <w:jc w:val="center"/>
              <w:rPr>
                <w:rFonts w:ascii="Times New Roman" w:hAnsi="Times New Roman" w:cs="Times New Roman"/>
              </w:rPr>
            </w:pPr>
            <w:r w:rsidRPr="00B25C0E">
              <w:rPr>
                <w:rFonts w:ascii="Times New Roman" w:hAnsi="Times New Roman" w:cs="Times New Roman"/>
                <w:lang w:val="uz-Cyrl-UZ"/>
              </w:rPr>
              <w:t>–</w:t>
            </w:r>
          </w:p>
        </w:tc>
        <w:tc>
          <w:tcPr>
            <w:tcW w:w="567" w:type="dxa"/>
            <w:vAlign w:val="center"/>
          </w:tcPr>
          <w:p w:rsidR="00B25C0E" w:rsidRPr="00B25C0E" w:rsidRDefault="00B25C0E" w:rsidP="00B8200A">
            <w:pPr>
              <w:ind w:left="-108" w:right="-108"/>
              <w:jc w:val="center"/>
              <w:rPr>
                <w:rFonts w:ascii="Times New Roman" w:hAnsi="Times New Roman" w:cs="Times New Roman"/>
              </w:rPr>
            </w:pPr>
            <w:r w:rsidRPr="00B25C0E">
              <w:rPr>
                <w:rFonts w:ascii="Times New Roman" w:hAnsi="Times New Roman" w:cs="Times New Roman"/>
              </w:rPr>
              <w:t>10R</w:t>
            </w:r>
          </w:p>
        </w:tc>
        <w:tc>
          <w:tcPr>
            <w:tcW w:w="567" w:type="dxa"/>
            <w:vAlign w:val="center"/>
          </w:tcPr>
          <w:p w:rsidR="00B25C0E" w:rsidRPr="00B25C0E" w:rsidRDefault="00B25C0E" w:rsidP="00B8200A">
            <w:pPr>
              <w:ind w:left="-108" w:right="-108"/>
              <w:jc w:val="center"/>
              <w:rPr>
                <w:rFonts w:ascii="Times New Roman" w:hAnsi="Times New Roman" w:cs="Times New Roman"/>
              </w:rPr>
            </w:pPr>
            <w:r w:rsidRPr="00B25C0E">
              <w:rPr>
                <w:rFonts w:ascii="Times New Roman" w:hAnsi="Times New Roman" w:cs="Times New Roman"/>
              </w:rPr>
              <w:t>100</w:t>
            </w:r>
          </w:p>
        </w:tc>
        <w:tc>
          <w:tcPr>
            <w:tcW w:w="567" w:type="dxa"/>
            <w:vMerge w:val="restart"/>
            <w:vAlign w:val="center"/>
          </w:tcPr>
          <w:p w:rsidR="00B25C0E" w:rsidRPr="00B25C0E" w:rsidRDefault="00B25C0E" w:rsidP="00B8200A">
            <w:pPr>
              <w:jc w:val="center"/>
              <w:rPr>
                <w:rFonts w:ascii="Times New Roman" w:hAnsi="Times New Roman" w:cs="Times New Roman"/>
              </w:rPr>
            </w:pPr>
            <w:r w:rsidRPr="00B25C0E">
              <w:rPr>
                <w:rFonts w:ascii="Times New Roman" w:hAnsi="Times New Roman" w:cs="Times New Roman"/>
                <w:lang w:val="uz-Cyrl-UZ"/>
              </w:rPr>
              <w:t>–</w:t>
            </w:r>
          </w:p>
        </w:tc>
        <w:tc>
          <w:tcPr>
            <w:tcW w:w="567" w:type="dxa"/>
            <w:vMerge w:val="restart"/>
            <w:vAlign w:val="center"/>
          </w:tcPr>
          <w:p w:rsidR="00B25C0E" w:rsidRPr="00B25C0E" w:rsidRDefault="00B25C0E" w:rsidP="00B8200A">
            <w:pPr>
              <w:jc w:val="center"/>
              <w:rPr>
                <w:rFonts w:ascii="Times New Roman" w:hAnsi="Times New Roman" w:cs="Times New Roman"/>
              </w:rPr>
            </w:pPr>
            <w:r w:rsidRPr="00B25C0E">
              <w:rPr>
                <w:rFonts w:ascii="Times New Roman" w:hAnsi="Times New Roman" w:cs="Times New Roman"/>
                <w:lang w:val="uz-Cyrl-UZ"/>
              </w:rPr>
              <w:t>–</w:t>
            </w:r>
          </w:p>
        </w:tc>
        <w:tc>
          <w:tcPr>
            <w:tcW w:w="567" w:type="dxa"/>
            <w:vMerge w:val="restart"/>
            <w:vAlign w:val="center"/>
          </w:tcPr>
          <w:p w:rsidR="00B25C0E" w:rsidRPr="00B25C0E" w:rsidRDefault="00B25C0E" w:rsidP="00B8200A">
            <w:pPr>
              <w:jc w:val="center"/>
              <w:rPr>
                <w:rFonts w:ascii="Times New Roman" w:hAnsi="Times New Roman" w:cs="Times New Roman"/>
              </w:rPr>
            </w:pPr>
            <w:r w:rsidRPr="00B25C0E">
              <w:rPr>
                <w:rFonts w:ascii="Times New Roman" w:hAnsi="Times New Roman" w:cs="Times New Roman"/>
                <w:lang w:val="uz-Cyrl-UZ"/>
              </w:rPr>
              <w:t>–</w:t>
            </w:r>
          </w:p>
        </w:tc>
        <w:tc>
          <w:tcPr>
            <w:tcW w:w="709" w:type="dxa"/>
            <w:vMerge w:val="restart"/>
            <w:vAlign w:val="center"/>
          </w:tcPr>
          <w:p w:rsidR="00B25C0E" w:rsidRPr="00B25C0E" w:rsidRDefault="00B25C0E" w:rsidP="00B25C0E">
            <w:pPr>
              <w:ind w:leftChars="-45" w:left="-99"/>
              <w:jc w:val="center"/>
              <w:rPr>
                <w:rFonts w:ascii="Times New Roman" w:hAnsi="Times New Roman" w:cs="Times New Roman"/>
              </w:rPr>
            </w:pPr>
            <w:r w:rsidRPr="00B25C0E">
              <w:rPr>
                <w:rFonts w:ascii="Times New Roman" w:hAnsi="Times New Roman" w:cs="Times New Roman"/>
                <w:lang w:val="uz-Cyrl-UZ"/>
              </w:rPr>
              <w:t>–</w:t>
            </w:r>
          </w:p>
        </w:tc>
        <w:tc>
          <w:tcPr>
            <w:tcW w:w="850" w:type="dxa"/>
            <w:vMerge w:val="restart"/>
            <w:vAlign w:val="center"/>
          </w:tcPr>
          <w:p w:rsidR="00B25C0E" w:rsidRPr="00B25C0E" w:rsidRDefault="00B25C0E" w:rsidP="00B8200A">
            <w:pPr>
              <w:ind w:left="-109" w:right="-107"/>
              <w:jc w:val="center"/>
              <w:rPr>
                <w:rFonts w:ascii="Times New Roman" w:hAnsi="Times New Roman" w:cs="Times New Roman"/>
              </w:rPr>
            </w:pPr>
            <w:r w:rsidRPr="00B25C0E">
              <w:rPr>
                <w:rFonts w:ascii="Times New Roman" w:hAnsi="Times New Roman" w:cs="Times New Roman"/>
                <w:lang w:val="uz-Cyrl-UZ"/>
              </w:rPr>
              <w:t>–</w:t>
            </w:r>
          </w:p>
        </w:tc>
        <w:tc>
          <w:tcPr>
            <w:tcW w:w="709" w:type="dxa"/>
            <w:vMerge w:val="restart"/>
            <w:vAlign w:val="center"/>
          </w:tcPr>
          <w:p w:rsidR="00B25C0E" w:rsidRPr="00B25C0E" w:rsidRDefault="00B25C0E" w:rsidP="00B8200A">
            <w:pPr>
              <w:ind w:left="-109" w:right="-107"/>
              <w:jc w:val="center"/>
              <w:rPr>
                <w:rFonts w:ascii="Times New Roman" w:hAnsi="Times New Roman" w:cs="Times New Roman"/>
              </w:rPr>
            </w:pPr>
            <w:r w:rsidRPr="00B25C0E">
              <w:rPr>
                <w:rFonts w:ascii="Times New Roman" w:hAnsi="Times New Roman" w:cs="Times New Roman"/>
                <w:lang w:val="uz-Cyrl-UZ"/>
              </w:rPr>
              <w:t>–</w:t>
            </w:r>
          </w:p>
        </w:tc>
        <w:tc>
          <w:tcPr>
            <w:tcW w:w="673" w:type="dxa"/>
            <w:vAlign w:val="center"/>
          </w:tcPr>
          <w:p w:rsidR="00B25C0E" w:rsidRPr="00B25C0E" w:rsidRDefault="00B25C0E" w:rsidP="00B8200A">
            <w:pPr>
              <w:ind w:left="-109" w:right="-107"/>
              <w:jc w:val="center"/>
              <w:rPr>
                <w:rFonts w:ascii="Times New Roman" w:hAnsi="Times New Roman" w:cs="Times New Roman"/>
              </w:rPr>
            </w:pPr>
            <w:r w:rsidRPr="00B25C0E">
              <w:rPr>
                <w:rFonts w:ascii="Times New Roman" w:hAnsi="Times New Roman" w:cs="Times New Roman"/>
                <w:lang w:val="uz-Cyrl-UZ"/>
              </w:rPr>
              <w:t>–</w:t>
            </w:r>
          </w:p>
        </w:tc>
      </w:tr>
      <w:tr w:rsidR="00B25C0E" w:rsidRPr="005426F3" w:rsidTr="00B25C0E">
        <w:tc>
          <w:tcPr>
            <w:tcW w:w="1101" w:type="dxa"/>
            <w:vMerge/>
            <w:vAlign w:val="center"/>
          </w:tcPr>
          <w:p w:rsidR="00B25C0E" w:rsidRPr="00B25C0E" w:rsidRDefault="00B25C0E" w:rsidP="002822F4">
            <w:pPr>
              <w:jc w:val="center"/>
              <w:rPr>
                <w:rFonts w:ascii="Times New Roman" w:hAnsi="Times New Roman" w:cs="Times New Roman"/>
              </w:rPr>
            </w:pPr>
          </w:p>
        </w:tc>
        <w:tc>
          <w:tcPr>
            <w:tcW w:w="425" w:type="dxa"/>
            <w:vMerge/>
            <w:vAlign w:val="center"/>
          </w:tcPr>
          <w:p w:rsidR="00B25C0E" w:rsidRPr="00B25C0E" w:rsidRDefault="00B25C0E" w:rsidP="002822F4">
            <w:pPr>
              <w:jc w:val="center"/>
              <w:rPr>
                <w:rFonts w:ascii="Times New Roman" w:hAnsi="Times New Roman" w:cs="Times New Roman"/>
              </w:rPr>
            </w:pPr>
          </w:p>
        </w:tc>
        <w:tc>
          <w:tcPr>
            <w:tcW w:w="992" w:type="dxa"/>
            <w:vAlign w:val="center"/>
          </w:tcPr>
          <w:p w:rsidR="00B25C0E" w:rsidRPr="00B25C0E" w:rsidRDefault="00B25C0E" w:rsidP="002822F4">
            <w:pPr>
              <w:jc w:val="center"/>
              <w:rPr>
                <w:rFonts w:ascii="Times New Roman" w:hAnsi="Times New Roman" w:cs="Times New Roman"/>
              </w:rPr>
            </w:pPr>
          </w:p>
        </w:tc>
        <w:tc>
          <w:tcPr>
            <w:tcW w:w="425" w:type="dxa"/>
            <w:vMerge/>
            <w:vAlign w:val="center"/>
          </w:tcPr>
          <w:p w:rsidR="00B25C0E" w:rsidRPr="00B25C0E" w:rsidRDefault="00B25C0E" w:rsidP="002822F4">
            <w:pPr>
              <w:jc w:val="center"/>
              <w:rPr>
                <w:rFonts w:ascii="Times New Roman" w:hAnsi="Times New Roman" w:cs="Times New Roman"/>
              </w:rPr>
            </w:pPr>
          </w:p>
        </w:tc>
        <w:tc>
          <w:tcPr>
            <w:tcW w:w="851" w:type="dxa"/>
            <w:vMerge/>
            <w:vAlign w:val="center"/>
          </w:tcPr>
          <w:p w:rsidR="00B25C0E" w:rsidRPr="00B25C0E" w:rsidRDefault="00B25C0E" w:rsidP="002822F4">
            <w:pPr>
              <w:jc w:val="center"/>
              <w:rPr>
                <w:rFonts w:ascii="Times New Roman" w:hAnsi="Times New Roman" w:cs="Times New Roman"/>
              </w:rPr>
            </w:pPr>
          </w:p>
        </w:tc>
        <w:tc>
          <w:tcPr>
            <w:tcW w:w="567" w:type="dxa"/>
            <w:vAlign w:val="center"/>
          </w:tcPr>
          <w:p w:rsidR="00B25C0E" w:rsidRPr="00B25C0E" w:rsidRDefault="00B25C0E" w:rsidP="002822F4">
            <w:pPr>
              <w:jc w:val="center"/>
              <w:rPr>
                <w:rFonts w:ascii="Times New Roman" w:hAnsi="Times New Roman" w:cs="Times New Roman"/>
                <w:lang w:val="uz-Cyrl-UZ"/>
              </w:rPr>
            </w:pPr>
            <w:r w:rsidRPr="00B25C0E">
              <w:rPr>
                <w:rFonts w:ascii="Times New Roman" w:hAnsi="Times New Roman" w:cs="Times New Roman"/>
              </w:rPr>
              <w:t>0,2</w:t>
            </w:r>
          </w:p>
        </w:tc>
        <w:tc>
          <w:tcPr>
            <w:tcW w:w="567" w:type="dxa"/>
            <w:vAlign w:val="center"/>
          </w:tcPr>
          <w:p w:rsidR="00B25C0E" w:rsidRPr="00B25C0E" w:rsidRDefault="00B25C0E" w:rsidP="002822F4">
            <w:pPr>
              <w:jc w:val="center"/>
              <w:rPr>
                <w:rFonts w:ascii="Times New Roman" w:hAnsi="Times New Roman" w:cs="Times New Roman"/>
                <w:lang w:val="uz-Cyrl-UZ"/>
              </w:rPr>
            </w:pPr>
            <w:r w:rsidRPr="00B25C0E">
              <w:rPr>
                <w:rFonts w:ascii="Times New Roman" w:hAnsi="Times New Roman" w:cs="Times New Roman"/>
                <w:lang w:val="uz-Cyrl-UZ"/>
              </w:rPr>
              <w:t>–</w:t>
            </w:r>
          </w:p>
        </w:tc>
        <w:tc>
          <w:tcPr>
            <w:tcW w:w="567" w:type="dxa"/>
            <w:vMerge/>
            <w:vAlign w:val="center"/>
          </w:tcPr>
          <w:p w:rsidR="00B25C0E" w:rsidRPr="00B25C0E" w:rsidRDefault="00B25C0E" w:rsidP="002822F4">
            <w:pPr>
              <w:jc w:val="center"/>
              <w:rPr>
                <w:rFonts w:ascii="Times New Roman" w:hAnsi="Times New Roman" w:cs="Times New Roman"/>
              </w:rPr>
            </w:pPr>
          </w:p>
        </w:tc>
        <w:tc>
          <w:tcPr>
            <w:tcW w:w="567" w:type="dxa"/>
            <w:vMerge/>
            <w:vAlign w:val="center"/>
          </w:tcPr>
          <w:p w:rsidR="00B25C0E" w:rsidRPr="00B25C0E" w:rsidRDefault="00B25C0E" w:rsidP="002822F4">
            <w:pPr>
              <w:jc w:val="center"/>
              <w:rPr>
                <w:rFonts w:ascii="Times New Roman" w:hAnsi="Times New Roman" w:cs="Times New Roman"/>
              </w:rPr>
            </w:pPr>
          </w:p>
        </w:tc>
        <w:tc>
          <w:tcPr>
            <w:tcW w:w="567" w:type="dxa"/>
            <w:vMerge/>
            <w:vAlign w:val="center"/>
          </w:tcPr>
          <w:p w:rsidR="00B25C0E" w:rsidRPr="00B25C0E" w:rsidRDefault="00B25C0E" w:rsidP="002822F4">
            <w:pPr>
              <w:jc w:val="center"/>
              <w:rPr>
                <w:rFonts w:ascii="Times New Roman" w:hAnsi="Times New Roman" w:cs="Times New Roman"/>
                <w:lang w:val="uz-Cyrl-UZ"/>
              </w:rPr>
            </w:pPr>
          </w:p>
        </w:tc>
        <w:tc>
          <w:tcPr>
            <w:tcW w:w="709" w:type="dxa"/>
            <w:vMerge/>
            <w:vAlign w:val="center"/>
          </w:tcPr>
          <w:p w:rsidR="00B25C0E" w:rsidRPr="00B25C0E" w:rsidRDefault="00B25C0E" w:rsidP="002822F4">
            <w:pPr>
              <w:jc w:val="center"/>
              <w:rPr>
                <w:rFonts w:ascii="Times New Roman" w:hAnsi="Times New Roman" w:cs="Times New Roman"/>
              </w:rPr>
            </w:pPr>
          </w:p>
        </w:tc>
        <w:tc>
          <w:tcPr>
            <w:tcW w:w="850" w:type="dxa"/>
            <w:vMerge/>
            <w:vAlign w:val="center"/>
          </w:tcPr>
          <w:p w:rsidR="00B25C0E" w:rsidRPr="00B25C0E" w:rsidRDefault="00B25C0E" w:rsidP="002822F4">
            <w:pPr>
              <w:jc w:val="center"/>
              <w:rPr>
                <w:rFonts w:ascii="Times New Roman" w:hAnsi="Times New Roman" w:cs="Times New Roman"/>
                <w:lang w:val="uz-Cyrl-UZ"/>
              </w:rPr>
            </w:pPr>
          </w:p>
        </w:tc>
        <w:tc>
          <w:tcPr>
            <w:tcW w:w="709" w:type="dxa"/>
            <w:vMerge/>
            <w:vAlign w:val="center"/>
          </w:tcPr>
          <w:p w:rsidR="00B25C0E" w:rsidRPr="00B25C0E" w:rsidRDefault="00B25C0E" w:rsidP="002822F4">
            <w:pPr>
              <w:jc w:val="center"/>
              <w:rPr>
                <w:rFonts w:ascii="Times New Roman" w:hAnsi="Times New Roman" w:cs="Times New Roman"/>
                <w:lang w:val="uz-Cyrl-UZ"/>
              </w:rPr>
            </w:pPr>
          </w:p>
        </w:tc>
        <w:tc>
          <w:tcPr>
            <w:tcW w:w="673" w:type="dxa"/>
            <w:vAlign w:val="center"/>
          </w:tcPr>
          <w:p w:rsidR="00B25C0E" w:rsidRPr="00B25C0E" w:rsidRDefault="00B25C0E" w:rsidP="002822F4">
            <w:pPr>
              <w:jc w:val="center"/>
              <w:rPr>
                <w:rFonts w:ascii="Times New Roman" w:hAnsi="Times New Roman" w:cs="Times New Roman"/>
              </w:rPr>
            </w:pPr>
            <w:r w:rsidRPr="00B25C0E">
              <w:rPr>
                <w:rFonts w:ascii="Times New Roman" w:hAnsi="Times New Roman" w:cs="Times New Roman"/>
              </w:rPr>
              <w:t>105</w:t>
            </w:r>
          </w:p>
        </w:tc>
      </w:tr>
      <w:tr w:rsidR="00B25C0E" w:rsidRPr="005426F3" w:rsidTr="00B25C0E">
        <w:tc>
          <w:tcPr>
            <w:tcW w:w="1101" w:type="dxa"/>
            <w:vAlign w:val="center"/>
          </w:tcPr>
          <w:p w:rsidR="00B25C0E" w:rsidRPr="00B25C0E" w:rsidRDefault="00B25C0E" w:rsidP="00DF69A2">
            <w:pPr>
              <w:jc w:val="center"/>
              <w:rPr>
                <w:rFonts w:ascii="Times New Roman" w:hAnsi="Times New Roman" w:cs="Times New Roman"/>
              </w:rPr>
            </w:pPr>
            <w:r w:rsidRPr="00B25C0E">
              <w:rPr>
                <w:rFonts w:ascii="Times New Roman" w:hAnsi="Times New Roman" w:cs="Times New Roman"/>
              </w:rPr>
              <w:t>T1SH10–20</w:t>
            </w:r>
          </w:p>
        </w:tc>
        <w:tc>
          <w:tcPr>
            <w:tcW w:w="425" w:type="dxa"/>
            <w:vAlign w:val="center"/>
          </w:tcPr>
          <w:p w:rsidR="00B25C0E" w:rsidRPr="00B25C0E" w:rsidRDefault="00B25C0E" w:rsidP="00DF69A2">
            <w:pPr>
              <w:jc w:val="center"/>
              <w:rPr>
                <w:rFonts w:ascii="Times New Roman" w:hAnsi="Times New Roman" w:cs="Times New Roman"/>
              </w:rPr>
            </w:pPr>
            <w:r w:rsidRPr="00B25C0E">
              <w:rPr>
                <w:rFonts w:ascii="Times New Roman" w:hAnsi="Times New Roman" w:cs="Times New Roman"/>
              </w:rPr>
              <w:t>20</w:t>
            </w:r>
          </w:p>
        </w:tc>
        <w:tc>
          <w:tcPr>
            <w:tcW w:w="992" w:type="dxa"/>
            <w:vAlign w:val="center"/>
          </w:tcPr>
          <w:p w:rsidR="00B25C0E" w:rsidRPr="00B25C0E" w:rsidRDefault="00B25C0E" w:rsidP="00DF69A2">
            <w:pPr>
              <w:jc w:val="center"/>
              <w:rPr>
                <w:rFonts w:ascii="Times New Roman" w:hAnsi="Times New Roman" w:cs="Times New Roman"/>
              </w:rPr>
            </w:pPr>
            <w:r w:rsidRPr="00B25C0E">
              <w:rPr>
                <w:rFonts w:ascii="Times New Roman" w:hAnsi="Times New Roman" w:cs="Times New Roman"/>
              </w:rPr>
              <w:t>400</w:t>
            </w:r>
          </w:p>
        </w:tc>
        <w:tc>
          <w:tcPr>
            <w:tcW w:w="425" w:type="dxa"/>
            <w:vMerge/>
            <w:vAlign w:val="center"/>
          </w:tcPr>
          <w:p w:rsidR="00B25C0E" w:rsidRPr="00B25C0E" w:rsidRDefault="00B25C0E" w:rsidP="00DF69A2">
            <w:pPr>
              <w:jc w:val="center"/>
              <w:rPr>
                <w:rFonts w:ascii="Times New Roman" w:hAnsi="Times New Roman" w:cs="Times New Roman"/>
              </w:rPr>
            </w:pPr>
          </w:p>
        </w:tc>
        <w:tc>
          <w:tcPr>
            <w:tcW w:w="851" w:type="dxa"/>
            <w:vAlign w:val="center"/>
          </w:tcPr>
          <w:p w:rsidR="00B25C0E" w:rsidRPr="00B25C0E" w:rsidRDefault="00B25C0E" w:rsidP="00DF69A2">
            <w:pPr>
              <w:jc w:val="center"/>
              <w:rPr>
                <w:rFonts w:ascii="Times New Roman" w:hAnsi="Times New Roman" w:cs="Times New Roman"/>
              </w:rPr>
            </w:pPr>
            <w:r w:rsidRPr="00B25C0E">
              <w:rPr>
                <w:rFonts w:ascii="Times New Roman" w:hAnsi="Times New Roman" w:cs="Times New Roman"/>
              </w:rPr>
              <w:t>R</w:t>
            </w:r>
          </w:p>
        </w:tc>
        <w:tc>
          <w:tcPr>
            <w:tcW w:w="567" w:type="dxa"/>
            <w:vAlign w:val="center"/>
          </w:tcPr>
          <w:p w:rsidR="00B25C0E" w:rsidRPr="00B25C0E" w:rsidRDefault="00B25C0E" w:rsidP="00DF69A2">
            <w:pPr>
              <w:jc w:val="center"/>
              <w:rPr>
                <w:rFonts w:ascii="Times New Roman" w:hAnsi="Times New Roman" w:cs="Times New Roman"/>
                <w:lang w:val="uz-Cyrl-UZ"/>
              </w:rPr>
            </w:pPr>
            <w:r w:rsidRPr="00B25C0E">
              <w:rPr>
                <w:rFonts w:ascii="Times New Roman" w:hAnsi="Times New Roman" w:cs="Times New Roman"/>
              </w:rPr>
              <w:t>0,5; R</w:t>
            </w:r>
          </w:p>
        </w:tc>
        <w:tc>
          <w:tcPr>
            <w:tcW w:w="567" w:type="dxa"/>
            <w:vAlign w:val="center"/>
          </w:tcPr>
          <w:p w:rsidR="00B25C0E" w:rsidRPr="00B25C0E" w:rsidRDefault="00B25C0E" w:rsidP="00DF69A2">
            <w:pPr>
              <w:jc w:val="center"/>
              <w:rPr>
                <w:rFonts w:ascii="Times New Roman" w:hAnsi="Times New Roman" w:cs="Times New Roman"/>
                <w:lang w:val="uz-Cyrl-UZ"/>
              </w:rPr>
            </w:pPr>
            <w:r w:rsidRPr="00B25C0E">
              <w:rPr>
                <w:rFonts w:ascii="Times New Roman" w:hAnsi="Times New Roman" w:cs="Times New Roman"/>
              </w:rPr>
              <w:t>20</w:t>
            </w:r>
          </w:p>
        </w:tc>
        <w:tc>
          <w:tcPr>
            <w:tcW w:w="567" w:type="dxa"/>
            <w:vMerge/>
            <w:vAlign w:val="center"/>
          </w:tcPr>
          <w:p w:rsidR="00B25C0E" w:rsidRPr="00B25C0E" w:rsidRDefault="00B25C0E" w:rsidP="00DF69A2">
            <w:pPr>
              <w:jc w:val="center"/>
              <w:rPr>
                <w:rFonts w:ascii="Times New Roman" w:hAnsi="Times New Roman" w:cs="Times New Roman"/>
              </w:rPr>
            </w:pPr>
          </w:p>
        </w:tc>
        <w:tc>
          <w:tcPr>
            <w:tcW w:w="567" w:type="dxa"/>
            <w:vMerge/>
            <w:vAlign w:val="center"/>
          </w:tcPr>
          <w:p w:rsidR="00B25C0E" w:rsidRPr="00B25C0E" w:rsidRDefault="00B25C0E" w:rsidP="00DF69A2">
            <w:pPr>
              <w:jc w:val="center"/>
              <w:rPr>
                <w:rFonts w:ascii="Times New Roman" w:hAnsi="Times New Roman" w:cs="Times New Roman"/>
              </w:rPr>
            </w:pPr>
          </w:p>
        </w:tc>
        <w:tc>
          <w:tcPr>
            <w:tcW w:w="567" w:type="dxa"/>
            <w:vMerge/>
            <w:vAlign w:val="center"/>
          </w:tcPr>
          <w:p w:rsidR="00B25C0E" w:rsidRPr="00B25C0E" w:rsidRDefault="00B25C0E" w:rsidP="00DF69A2">
            <w:pPr>
              <w:jc w:val="center"/>
              <w:rPr>
                <w:rFonts w:ascii="Times New Roman" w:hAnsi="Times New Roman" w:cs="Times New Roman"/>
                <w:lang w:val="uz-Cyrl-UZ"/>
              </w:rPr>
            </w:pPr>
          </w:p>
        </w:tc>
        <w:tc>
          <w:tcPr>
            <w:tcW w:w="709" w:type="dxa"/>
            <w:vAlign w:val="center"/>
          </w:tcPr>
          <w:p w:rsidR="00B25C0E" w:rsidRPr="00B25C0E" w:rsidRDefault="00B25C0E" w:rsidP="00DF69A2">
            <w:pPr>
              <w:jc w:val="center"/>
              <w:rPr>
                <w:rFonts w:ascii="Times New Roman" w:hAnsi="Times New Roman" w:cs="Times New Roman"/>
              </w:rPr>
            </w:pPr>
            <w:r w:rsidRPr="00B25C0E">
              <w:rPr>
                <w:rFonts w:ascii="Times New Roman" w:hAnsi="Times New Roman" w:cs="Times New Roman"/>
              </w:rPr>
              <w:t>82</w:t>
            </w:r>
          </w:p>
        </w:tc>
        <w:tc>
          <w:tcPr>
            <w:tcW w:w="850" w:type="dxa"/>
            <w:vMerge/>
            <w:vAlign w:val="center"/>
          </w:tcPr>
          <w:p w:rsidR="00B25C0E" w:rsidRPr="00B25C0E" w:rsidRDefault="00B25C0E" w:rsidP="00DF69A2">
            <w:pPr>
              <w:jc w:val="center"/>
              <w:rPr>
                <w:rFonts w:ascii="Times New Roman" w:hAnsi="Times New Roman" w:cs="Times New Roman"/>
                <w:lang w:val="uz-Cyrl-UZ"/>
              </w:rPr>
            </w:pPr>
          </w:p>
        </w:tc>
        <w:tc>
          <w:tcPr>
            <w:tcW w:w="709" w:type="dxa"/>
            <w:vAlign w:val="center"/>
          </w:tcPr>
          <w:p w:rsidR="00B25C0E" w:rsidRPr="00B25C0E" w:rsidRDefault="00B25C0E" w:rsidP="00DF69A2">
            <w:pPr>
              <w:jc w:val="center"/>
              <w:rPr>
                <w:rFonts w:ascii="Times New Roman" w:hAnsi="Times New Roman" w:cs="Times New Roman"/>
                <w:lang w:val="uz-Cyrl-UZ"/>
              </w:rPr>
            </w:pPr>
            <w:r w:rsidRPr="00B25C0E">
              <w:rPr>
                <w:rFonts w:ascii="Times New Roman" w:hAnsi="Times New Roman" w:cs="Times New Roman"/>
              </w:rPr>
              <w:t>7500/4</w:t>
            </w:r>
          </w:p>
        </w:tc>
        <w:tc>
          <w:tcPr>
            <w:tcW w:w="673" w:type="dxa"/>
            <w:vAlign w:val="center"/>
          </w:tcPr>
          <w:p w:rsidR="00B25C0E" w:rsidRPr="00B25C0E" w:rsidRDefault="00B25C0E" w:rsidP="00DF69A2">
            <w:pPr>
              <w:jc w:val="center"/>
              <w:rPr>
                <w:rFonts w:ascii="Times New Roman" w:hAnsi="Times New Roman" w:cs="Times New Roman"/>
              </w:rPr>
            </w:pPr>
            <w:r w:rsidRPr="00B25C0E">
              <w:rPr>
                <w:rFonts w:ascii="Times New Roman" w:hAnsi="Times New Roman" w:cs="Times New Roman"/>
              </w:rPr>
              <w:t>3</w:t>
            </w:r>
          </w:p>
        </w:tc>
      </w:tr>
    </w:tbl>
    <w:p w:rsidR="00D31402" w:rsidRDefault="00D31402" w:rsidP="00DF69A2">
      <w:pPr>
        <w:spacing w:after="0"/>
        <w:jc w:val="both"/>
        <w:rPr>
          <w:rFonts w:ascii="Times New Roman" w:hAnsi="Times New Roman" w:cs="Times New Roman"/>
          <w:sz w:val="28"/>
          <w:szCs w:val="28"/>
        </w:rPr>
      </w:pPr>
    </w:p>
    <w:p w:rsidR="002056BF" w:rsidRDefault="002056BF" w:rsidP="00DF69A2">
      <w:pPr>
        <w:spacing w:after="0"/>
        <w:jc w:val="both"/>
        <w:rPr>
          <w:rFonts w:ascii="Times New Roman" w:hAnsi="Times New Roman" w:cs="Times New Roman"/>
          <w:sz w:val="28"/>
          <w:szCs w:val="28"/>
        </w:rPr>
      </w:pPr>
    </w:p>
    <w:p w:rsidR="00B25C0E" w:rsidRDefault="00B25C0E" w:rsidP="00DF69A2">
      <w:pPr>
        <w:spacing w:after="0"/>
        <w:jc w:val="both"/>
        <w:rPr>
          <w:rFonts w:ascii="Times New Roman" w:hAnsi="Times New Roman" w:cs="Times New Roman"/>
          <w:sz w:val="28"/>
          <w:szCs w:val="28"/>
        </w:rPr>
      </w:pPr>
    </w:p>
    <w:tbl>
      <w:tblPr>
        <w:tblStyle w:val="a7"/>
        <w:tblW w:w="0" w:type="auto"/>
        <w:tblLayout w:type="fixed"/>
        <w:tblLook w:val="04A0" w:firstRow="1" w:lastRow="0" w:firstColumn="1" w:lastColumn="0" w:noHBand="0" w:noVBand="1"/>
      </w:tblPr>
      <w:tblGrid>
        <w:gridCol w:w="1101"/>
        <w:gridCol w:w="425"/>
        <w:gridCol w:w="850"/>
        <w:gridCol w:w="426"/>
        <w:gridCol w:w="992"/>
        <w:gridCol w:w="567"/>
        <w:gridCol w:w="567"/>
        <w:gridCol w:w="567"/>
        <w:gridCol w:w="567"/>
        <w:gridCol w:w="567"/>
        <w:gridCol w:w="709"/>
        <w:gridCol w:w="850"/>
        <w:gridCol w:w="709"/>
        <w:gridCol w:w="673"/>
      </w:tblGrid>
      <w:tr w:rsidR="004235DF" w:rsidRPr="00B25C0E" w:rsidTr="00584CF8">
        <w:tc>
          <w:tcPr>
            <w:tcW w:w="1101" w:type="dxa"/>
            <w:vMerge w:val="restart"/>
            <w:vAlign w:val="center"/>
          </w:tcPr>
          <w:p w:rsidR="004235DF" w:rsidRPr="004235DF" w:rsidRDefault="004235DF" w:rsidP="00DF69A2">
            <w:pPr>
              <w:ind w:right="-108"/>
              <w:rPr>
                <w:rFonts w:ascii="Times New Roman" w:hAnsi="Times New Roman" w:cs="Times New Roman"/>
              </w:rPr>
            </w:pPr>
            <w:r w:rsidRPr="004235DF">
              <w:rPr>
                <w:rFonts w:ascii="Times New Roman" w:hAnsi="Times New Roman" w:cs="Times New Roman"/>
              </w:rPr>
              <w:t>TPOL–20</w:t>
            </w:r>
          </w:p>
        </w:tc>
        <w:tc>
          <w:tcPr>
            <w:tcW w:w="425" w:type="dxa"/>
            <w:vMerge w:val="restart"/>
            <w:vAlign w:val="center"/>
          </w:tcPr>
          <w:p w:rsidR="004235DF" w:rsidRPr="004235DF" w:rsidRDefault="004235DF" w:rsidP="00DF69A2">
            <w:pPr>
              <w:ind w:right="-108"/>
              <w:jc w:val="center"/>
              <w:rPr>
                <w:rFonts w:ascii="Times New Roman" w:hAnsi="Times New Roman" w:cs="Times New Roman"/>
              </w:rPr>
            </w:pPr>
            <w:r w:rsidRPr="004235DF">
              <w:rPr>
                <w:rFonts w:ascii="Times New Roman" w:hAnsi="Times New Roman" w:cs="Times New Roman"/>
              </w:rPr>
              <w:t>20</w:t>
            </w:r>
          </w:p>
        </w:tc>
        <w:tc>
          <w:tcPr>
            <w:tcW w:w="850" w:type="dxa"/>
            <w:vAlign w:val="center"/>
          </w:tcPr>
          <w:p w:rsidR="004235DF" w:rsidRPr="004235DF" w:rsidRDefault="004235DF" w:rsidP="00DF69A2">
            <w:pPr>
              <w:ind w:right="-108"/>
              <w:jc w:val="center"/>
              <w:rPr>
                <w:rFonts w:ascii="Times New Roman" w:hAnsi="Times New Roman" w:cs="Times New Roman"/>
              </w:rPr>
            </w:pPr>
            <w:r w:rsidRPr="004235DF">
              <w:rPr>
                <w:rFonts w:ascii="Times New Roman" w:hAnsi="Times New Roman" w:cs="Times New Roman"/>
              </w:rPr>
              <w:t>400</w:t>
            </w:r>
          </w:p>
        </w:tc>
        <w:tc>
          <w:tcPr>
            <w:tcW w:w="426" w:type="dxa"/>
            <w:vMerge w:val="restart"/>
            <w:vAlign w:val="center"/>
          </w:tcPr>
          <w:p w:rsidR="004235DF" w:rsidRPr="004235DF" w:rsidRDefault="004235DF" w:rsidP="00DF69A2">
            <w:pPr>
              <w:ind w:right="-108"/>
              <w:jc w:val="center"/>
              <w:rPr>
                <w:rFonts w:ascii="Times New Roman" w:hAnsi="Times New Roman" w:cs="Times New Roman"/>
              </w:rPr>
            </w:pPr>
            <w:r w:rsidRPr="004235DF">
              <w:rPr>
                <w:rFonts w:ascii="Times New Roman" w:hAnsi="Times New Roman" w:cs="Times New Roman"/>
              </w:rPr>
              <w:t>5</w:t>
            </w:r>
          </w:p>
        </w:tc>
        <w:tc>
          <w:tcPr>
            <w:tcW w:w="992" w:type="dxa"/>
            <w:vAlign w:val="center"/>
          </w:tcPr>
          <w:p w:rsidR="004235DF" w:rsidRPr="004235DF" w:rsidRDefault="004235DF" w:rsidP="00DF69A2">
            <w:pPr>
              <w:ind w:right="-108"/>
              <w:jc w:val="center"/>
              <w:rPr>
                <w:rFonts w:ascii="Times New Roman" w:hAnsi="Times New Roman" w:cs="Times New Roman"/>
              </w:rPr>
            </w:pPr>
            <w:r w:rsidRPr="004235DF">
              <w:rPr>
                <w:rFonts w:ascii="Times New Roman" w:hAnsi="Times New Roman" w:cs="Times New Roman"/>
              </w:rPr>
              <w:t xml:space="preserve">1/10R; </w:t>
            </w:r>
          </w:p>
        </w:tc>
        <w:tc>
          <w:tcPr>
            <w:tcW w:w="567" w:type="dxa"/>
            <w:vAlign w:val="center"/>
          </w:tcPr>
          <w:p w:rsidR="004235DF" w:rsidRPr="004235DF" w:rsidRDefault="004235DF" w:rsidP="00DF69A2">
            <w:pPr>
              <w:ind w:right="-108"/>
              <w:jc w:val="center"/>
              <w:rPr>
                <w:rFonts w:ascii="Times New Roman" w:hAnsi="Times New Roman" w:cs="Times New Roman"/>
              </w:rPr>
            </w:pPr>
            <w:r w:rsidRPr="004235DF">
              <w:rPr>
                <w:rFonts w:ascii="Times New Roman" w:hAnsi="Times New Roman" w:cs="Times New Roman"/>
              </w:rPr>
              <w:t>10R</w:t>
            </w:r>
          </w:p>
        </w:tc>
        <w:tc>
          <w:tcPr>
            <w:tcW w:w="567" w:type="dxa"/>
            <w:vAlign w:val="center"/>
          </w:tcPr>
          <w:p w:rsidR="004235DF" w:rsidRPr="004235DF" w:rsidRDefault="004235DF" w:rsidP="00DF69A2">
            <w:pPr>
              <w:ind w:right="-108"/>
              <w:jc w:val="center"/>
              <w:rPr>
                <w:rFonts w:ascii="Times New Roman" w:hAnsi="Times New Roman" w:cs="Times New Roman"/>
              </w:rPr>
            </w:pPr>
            <w:r w:rsidRPr="004235DF">
              <w:rPr>
                <w:rFonts w:ascii="Times New Roman" w:hAnsi="Times New Roman" w:cs="Times New Roman"/>
                <w:lang w:val="uz-Cyrl-UZ"/>
              </w:rPr>
              <w:t>–</w:t>
            </w:r>
          </w:p>
        </w:tc>
        <w:tc>
          <w:tcPr>
            <w:tcW w:w="567" w:type="dxa"/>
            <w:vAlign w:val="center"/>
          </w:tcPr>
          <w:p w:rsidR="004235DF" w:rsidRPr="004235DF" w:rsidRDefault="004235DF" w:rsidP="00DF69A2">
            <w:pPr>
              <w:ind w:right="-108"/>
              <w:jc w:val="center"/>
              <w:rPr>
                <w:rFonts w:ascii="Times New Roman" w:hAnsi="Times New Roman" w:cs="Times New Roman"/>
              </w:rPr>
            </w:pPr>
            <w:r w:rsidRPr="004235DF">
              <w:rPr>
                <w:rFonts w:ascii="Times New Roman" w:hAnsi="Times New Roman" w:cs="Times New Roman"/>
              </w:rPr>
              <w:t>15</w:t>
            </w:r>
          </w:p>
        </w:tc>
        <w:tc>
          <w:tcPr>
            <w:tcW w:w="567" w:type="dxa"/>
            <w:vMerge w:val="restart"/>
            <w:vAlign w:val="center"/>
          </w:tcPr>
          <w:p w:rsidR="004235DF" w:rsidRPr="004235DF" w:rsidRDefault="004235DF" w:rsidP="00DF69A2">
            <w:pPr>
              <w:ind w:right="-107"/>
              <w:jc w:val="center"/>
              <w:rPr>
                <w:rFonts w:ascii="Times New Roman" w:hAnsi="Times New Roman" w:cs="Times New Roman"/>
              </w:rPr>
            </w:pPr>
            <w:r w:rsidRPr="004235DF">
              <w:rPr>
                <w:rFonts w:ascii="Times New Roman" w:hAnsi="Times New Roman" w:cs="Times New Roman"/>
                <w:lang w:val="uz-Cyrl-UZ"/>
              </w:rPr>
              <w:t>–</w:t>
            </w:r>
          </w:p>
        </w:tc>
        <w:tc>
          <w:tcPr>
            <w:tcW w:w="567" w:type="dxa"/>
            <w:vMerge w:val="restart"/>
            <w:vAlign w:val="center"/>
          </w:tcPr>
          <w:p w:rsidR="004235DF" w:rsidRPr="004235DF" w:rsidRDefault="004235DF" w:rsidP="00DF69A2">
            <w:pPr>
              <w:ind w:right="-107"/>
              <w:jc w:val="center"/>
              <w:rPr>
                <w:rFonts w:ascii="Times New Roman" w:hAnsi="Times New Roman" w:cs="Times New Roman"/>
              </w:rPr>
            </w:pPr>
            <w:r w:rsidRPr="004235DF">
              <w:rPr>
                <w:rFonts w:ascii="Times New Roman" w:hAnsi="Times New Roman" w:cs="Times New Roman"/>
                <w:lang w:val="uz-Cyrl-UZ"/>
              </w:rPr>
              <w:t>–</w:t>
            </w:r>
          </w:p>
        </w:tc>
        <w:tc>
          <w:tcPr>
            <w:tcW w:w="709" w:type="dxa"/>
            <w:vMerge w:val="restart"/>
            <w:vAlign w:val="center"/>
          </w:tcPr>
          <w:p w:rsidR="004235DF" w:rsidRPr="004235DF" w:rsidRDefault="004235DF" w:rsidP="00DF69A2">
            <w:pPr>
              <w:ind w:right="-107"/>
              <w:jc w:val="center"/>
              <w:rPr>
                <w:rFonts w:ascii="Times New Roman" w:hAnsi="Times New Roman" w:cs="Times New Roman"/>
              </w:rPr>
            </w:pPr>
            <w:r w:rsidRPr="004235DF">
              <w:rPr>
                <w:rFonts w:ascii="Times New Roman" w:hAnsi="Times New Roman" w:cs="Times New Roman"/>
              </w:rPr>
              <w:t>120</w:t>
            </w:r>
          </w:p>
        </w:tc>
        <w:tc>
          <w:tcPr>
            <w:tcW w:w="850" w:type="dxa"/>
            <w:vMerge w:val="restart"/>
            <w:vAlign w:val="center"/>
          </w:tcPr>
          <w:p w:rsidR="004235DF" w:rsidRPr="004235DF" w:rsidRDefault="004235DF" w:rsidP="00DF69A2">
            <w:pPr>
              <w:ind w:right="-107"/>
              <w:jc w:val="center"/>
              <w:rPr>
                <w:rFonts w:ascii="Times New Roman" w:hAnsi="Times New Roman" w:cs="Times New Roman"/>
              </w:rPr>
            </w:pPr>
            <w:r w:rsidRPr="004235DF">
              <w:rPr>
                <w:rFonts w:ascii="Times New Roman" w:hAnsi="Times New Roman" w:cs="Times New Roman"/>
                <w:lang w:val="uz-Cyrl-UZ"/>
              </w:rPr>
              <w:t>–</w:t>
            </w:r>
          </w:p>
        </w:tc>
        <w:tc>
          <w:tcPr>
            <w:tcW w:w="709" w:type="dxa"/>
            <w:vAlign w:val="center"/>
          </w:tcPr>
          <w:p w:rsidR="004235DF" w:rsidRPr="004235DF" w:rsidRDefault="004235DF" w:rsidP="00DF69A2">
            <w:pPr>
              <w:ind w:right="-107"/>
              <w:jc w:val="center"/>
              <w:rPr>
                <w:rFonts w:ascii="Times New Roman" w:hAnsi="Times New Roman" w:cs="Times New Roman"/>
              </w:rPr>
            </w:pPr>
            <w:r w:rsidRPr="004235DF">
              <w:rPr>
                <w:rFonts w:ascii="Times New Roman" w:hAnsi="Times New Roman" w:cs="Times New Roman"/>
              </w:rPr>
              <w:t>16(3)</w:t>
            </w:r>
          </w:p>
        </w:tc>
        <w:tc>
          <w:tcPr>
            <w:tcW w:w="673" w:type="dxa"/>
            <w:vMerge w:val="restart"/>
            <w:vAlign w:val="center"/>
          </w:tcPr>
          <w:p w:rsidR="004235DF" w:rsidRPr="00B25C0E" w:rsidRDefault="004235DF" w:rsidP="00DF69A2">
            <w:pPr>
              <w:jc w:val="center"/>
              <w:rPr>
                <w:rFonts w:ascii="Times New Roman" w:hAnsi="Times New Roman" w:cs="Times New Roman"/>
              </w:rPr>
            </w:pPr>
            <w:r>
              <w:rPr>
                <w:rFonts w:ascii="Times New Roman" w:hAnsi="Times New Roman" w:cs="Times New Roman"/>
              </w:rPr>
              <w:t>43</w:t>
            </w:r>
          </w:p>
        </w:tc>
      </w:tr>
      <w:tr w:rsidR="004235DF" w:rsidRPr="00B25C0E" w:rsidTr="00584CF8">
        <w:tc>
          <w:tcPr>
            <w:tcW w:w="1101" w:type="dxa"/>
            <w:vMerge/>
            <w:vAlign w:val="center"/>
          </w:tcPr>
          <w:p w:rsidR="004235DF" w:rsidRPr="004235DF" w:rsidRDefault="004235DF" w:rsidP="00B8200A">
            <w:pPr>
              <w:jc w:val="center"/>
              <w:rPr>
                <w:rFonts w:ascii="Times New Roman" w:hAnsi="Times New Roman" w:cs="Times New Roman"/>
              </w:rPr>
            </w:pPr>
          </w:p>
        </w:tc>
        <w:tc>
          <w:tcPr>
            <w:tcW w:w="425" w:type="dxa"/>
            <w:vMerge/>
            <w:vAlign w:val="center"/>
          </w:tcPr>
          <w:p w:rsidR="004235DF" w:rsidRPr="004235DF" w:rsidRDefault="004235DF" w:rsidP="00B8200A">
            <w:pPr>
              <w:jc w:val="center"/>
              <w:rPr>
                <w:rFonts w:ascii="Times New Roman" w:hAnsi="Times New Roman" w:cs="Times New Roman"/>
              </w:rPr>
            </w:pPr>
          </w:p>
        </w:tc>
        <w:tc>
          <w:tcPr>
            <w:tcW w:w="850" w:type="dxa"/>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rPr>
              <w:t>600</w:t>
            </w:r>
          </w:p>
        </w:tc>
        <w:tc>
          <w:tcPr>
            <w:tcW w:w="426" w:type="dxa"/>
            <w:vMerge/>
            <w:vAlign w:val="center"/>
          </w:tcPr>
          <w:p w:rsidR="004235DF" w:rsidRPr="004235DF" w:rsidRDefault="004235DF" w:rsidP="00B8200A">
            <w:pPr>
              <w:jc w:val="center"/>
              <w:rPr>
                <w:rFonts w:ascii="Times New Roman" w:hAnsi="Times New Roman" w:cs="Times New Roman"/>
              </w:rPr>
            </w:pPr>
          </w:p>
        </w:tc>
        <w:tc>
          <w:tcPr>
            <w:tcW w:w="992" w:type="dxa"/>
            <w:vMerge w:val="restart"/>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rPr>
              <w:t>0,5/10R 10R/10R</w:t>
            </w:r>
          </w:p>
        </w:tc>
        <w:tc>
          <w:tcPr>
            <w:tcW w:w="567" w:type="dxa"/>
            <w:vMerge w:val="restart"/>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rPr>
              <w:t>0,5; 10R</w:t>
            </w:r>
          </w:p>
        </w:tc>
        <w:tc>
          <w:tcPr>
            <w:tcW w:w="567" w:type="dxa"/>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rPr>
              <w:t>20</w:t>
            </w:r>
          </w:p>
        </w:tc>
        <w:tc>
          <w:tcPr>
            <w:tcW w:w="567" w:type="dxa"/>
            <w:vMerge w:val="restart"/>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lang w:val="uz-Cyrl-UZ"/>
              </w:rPr>
              <w:t>–</w:t>
            </w:r>
          </w:p>
        </w:tc>
        <w:tc>
          <w:tcPr>
            <w:tcW w:w="567" w:type="dxa"/>
            <w:vMerge/>
            <w:vAlign w:val="center"/>
          </w:tcPr>
          <w:p w:rsidR="004235DF" w:rsidRPr="004235DF" w:rsidRDefault="004235DF" w:rsidP="00B8200A">
            <w:pPr>
              <w:jc w:val="center"/>
              <w:rPr>
                <w:rFonts w:ascii="Times New Roman" w:hAnsi="Times New Roman" w:cs="Times New Roman"/>
              </w:rPr>
            </w:pPr>
          </w:p>
        </w:tc>
        <w:tc>
          <w:tcPr>
            <w:tcW w:w="567" w:type="dxa"/>
            <w:vMerge/>
            <w:vAlign w:val="center"/>
          </w:tcPr>
          <w:p w:rsidR="004235DF" w:rsidRPr="004235DF" w:rsidRDefault="004235DF" w:rsidP="00B8200A">
            <w:pPr>
              <w:jc w:val="center"/>
              <w:rPr>
                <w:rFonts w:ascii="Times New Roman" w:hAnsi="Times New Roman" w:cs="Times New Roman"/>
                <w:lang w:val="uz-Cyrl-UZ"/>
              </w:rPr>
            </w:pPr>
          </w:p>
        </w:tc>
        <w:tc>
          <w:tcPr>
            <w:tcW w:w="709" w:type="dxa"/>
            <w:vMerge/>
            <w:vAlign w:val="center"/>
          </w:tcPr>
          <w:p w:rsidR="004235DF" w:rsidRPr="004235DF" w:rsidRDefault="004235DF" w:rsidP="00B8200A">
            <w:pPr>
              <w:jc w:val="center"/>
              <w:rPr>
                <w:rFonts w:ascii="Times New Roman" w:hAnsi="Times New Roman" w:cs="Times New Roman"/>
              </w:rPr>
            </w:pPr>
          </w:p>
        </w:tc>
        <w:tc>
          <w:tcPr>
            <w:tcW w:w="850" w:type="dxa"/>
            <w:vMerge/>
            <w:vAlign w:val="center"/>
          </w:tcPr>
          <w:p w:rsidR="004235DF" w:rsidRPr="004235DF" w:rsidRDefault="004235DF" w:rsidP="00B8200A">
            <w:pPr>
              <w:jc w:val="center"/>
              <w:rPr>
                <w:rFonts w:ascii="Times New Roman" w:hAnsi="Times New Roman" w:cs="Times New Roman"/>
                <w:lang w:val="uz-Cyrl-UZ"/>
              </w:rPr>
            </w:pPr>
          </w:p>
        </w:tc>
        <w:tc>
          <w:tcPr>
            <w:tcW w:w="709" w:type="dxa"/>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rPr>
              <w:t>24(3)</w:t>
            </w:r>
          </w:p>
        </w:tc>
        <w:tc>
          <w:tcPr>
            <w:tcW w:w="673" w:type="dxa"/>
            <w:vMerge/>
            <w:vAlign w:val="center"/>
          </w:tcPr>
          <w:p w:rsidR="004235DF" w:rsidRPr="00B25C0E" w:rsidRDefault="004235DF" w:rsidP="00B8200A">
            <w:pPr>
              <w:jc w:val="center"/>
              <w:rPr>
                <w:rFonts w:ascii="Times New Roman" w:hAnsi="Times New Roman" w:cs="Times New Roman"/>
              </w:rPr>
            </w:pPr>
          </w:p>
        </w:tc>
      </w:tr>
      <w:tr w:rsidR="004235DF" w:rsidRPr="00B25C0E" w:rsidTr="00584CF8">
        <w:tc>
          <w:tcPr>
            <w:tcW w:w="1101" w:type="dxa"/>
            <w:vMerge/>
            <w:vAlign w:val="center"/>
          </w:tcPr>
          <w:p w:rsidR="004235DF" w:rsidRPr="004235DF" w:rsidRDefault="004235DF" w:rsidP="00B8200A">
            <w:pPr>
              <w:jc w:val="center"/>
              <w:rPr>
                <w:rFonts w:ascii="Times New Roman" w:hAnsi="Times New Roman" w:cs="Times New Roman"/>
              </w:rPr>
            </w:pPr>
          </w:p>
        </w:tc>
        <w:tc>
          <w:tcPr>
            <w:tcW w:w="425" w:type="dxa"/>
            <w:vMerge/>
            <w:vAlign w:val="center"/>
          </w:tcPr>
          <w:p w:rsidR="004235DF" w:rsidRPr="004235DF" w:rsidRDefault="004235DF" w:rsidP="00B8200A">
            <w:pPr>
              <w:jc w:val="center"/>
              <w:rPr>
                <w:rFonts w:ascii="Times New Roman" w:hAnsi="Times New Roman" w:cs="Times New Roman"/>
              </w:rPr>
            </w:pPr>
          </w:p>
        </w:tc>
        <w:tc>
          <w:tcPr>
            <w:tcW w:w="850" w:type="dxa"/>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rPr>
              <w:t>800</w:t>
            </w:r>
          </w:p>
        </w:tc>
        <w:tc>
          <w:tcPr>
            <w:tcW w:w="426" w:type="dxa"/>
            <w:vMerge/>
            <w:vAlign w:val="center"/>
          </w:tcPr>
          <w:p w:rsidR="004235DF" w:rsidRPr="004235DF" w:rsidRDefault="004235DF" w:rsidP="00B8200A">
            <w:pPr>
              <w:jc w:val="center"/>
              <w:rPr>
                <w:rFonts w:ascii="Times New Roman" w:hAnsi="Times New Roman" w:cs="Times New Roman"/>
              </w:rPr>
            </w:pPr>
          </w:p>
        </w:tc>
        <w:tc>
          <w:tcPr>
            <w:tcW w:w="992" w:type="dxa"/>
            <w:vMerge/>
            <w:vAlign w:val="center"/>
          </w:tcPr>
          <w:p w:rsidR="004235DF" w:rsidRPr="004235DF" w:rsidRDefault="004235DF" w:rsidP="00B8200A">
            <w:pPr>
              <w:jc w:val="center"/>
              <w:rPr>
                <w:rFonts w:ascii="Times New Roman" w:hAnsi="Times New Roman" w:cs="Times New Roman"/>
              </w:rPr>
            </w:pPr>
          </w:p>
        </w:tc>
        <w:tc>
          <w:tcPr>
            <w:tcW w:w="567" w:type="dxa"/>
            <w:vMerge/>
            <w:vAlign w:val="center"/>
          </w:tcPr>
          <w:p w:rsidR="004235DF" w:rsidRPr="004235DF" w:rsidRDefault="004235DF" w:rsidP="00B8200A">
            <w:pPr>
              <w:jc w:val="center"/>
              <w:rPr>
                <w:rFonts w:ascii="Times New Roman" w:hAnsi="Times New Roman" w:cs="Times New Roman"/>
              </w:rPr>
            </w:pPr>
          </w:p>
        </w:tc>
        <w:tc>
          <w:tcPr>
            <w:tcW w:w="567" w:type="dxa"/>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rPr>
              <w:t>30</w:t>
            </w:r>
          </w:p>
        </w:tc>
        <w:tc>
          <w:tcPr>
            <w:tcW w:w="567" w:type="dxa"/>
            <w:vMerge/>
            <w:vAlign w:val="center"/>
          </w:tcPr>
          <w:p w:rsidR="004235DF" w:rsidRPr="004235DF" w:rsidRDefault="004235DF" w:rsidP="00B8200A">
            <w:pPr>
              <w:jc w:val="center"/>
              <w:rPr>
                <w:rFonts w:ascii="Times New Roman" w:hAnsi="Times New Roman" w:cs="Times New Roman"/>
              </w:rPr>
            </w:pPr>
          </w:p>
        </w:tc>
        <w:tc>
          <w:tcPr>
            <w:tcW w:w="567" w:type="dxa"/>
            <w:vMerge/>
            <w:vAlign w:val="center"/>
          </w:tcPr>
          <w:p w:rsidR="004235DF" w:rsidRPr="004235DF" w:rsidRDefault="004235DF" w:rsidP="00B8200A">
            <w:pPr>
              <w:jc w:val="center"/>
              <w:rPr>
                <w:rFonts w:ascii="Times New Roman" w:hAnsi="Times New Roman" w:cs="Times New Roman"/>
              </w:rPr>
            </w:pPr>
          </w:p>
        </w:tc>
        <w:tc>
          <w:tcPr>
            <w:tcW w:w="567" w:type="dxa"/>
            <w:vMerge/>
            <w:vAlign w:val="center"/>
          </w:tcPr>
          <w:p w:rsidR="004235DF" w:rsidRPr="004235DF" w:rsidRDefault="004235DF" w:rsidP="00B8200A">
            <w:pPr>
              <w:jc w:val="center"/>
              <w:rPr>
                <w:rFonts w:ascii="Times New Roman" w:hAnsi="Times New Roman" w:cs="Times New Roman"/>
                <w:lang w:val="uz-Cyrl-UZ"/>
              </w:rPr>
            </w:pPr>
          </w:p>
        </w:tc>
        <w:tc>
          <w:tcPr>
            <w:tcW w:w="709" w:type="dxa"/>
            <w:vMerge/>
            <w:vAlign w:val="center"/>
          </w:tcPr>
          <w:p w:rsidR="004235DF" w:rsidRPr="004235DF" w:rsidRDefault="004235DF" w:rsidP="00B8200A">
            <w:pPr>
              <w:jc w:val="center"/>
              <w:rPr>
                <w:rFonts w:ascii="Times New Roman" w:hAnsi="Times New Roman" w:cs="Times New Roman"/>
              </w:rPr>
            </w:pPr>
          </w:p>
        </w:tc>
        <w:tc>
          <w:tcPr>
            <w:tcW w:w="850" w:type="dxa"/>
            <w:vMerge/>
            <w:vAlign w:val="center"/>
          </w:tcPr>
          <w:p w:rsidR="004235DF" w:rsidRPr="004235DF" w:rsidRDefault="004235DF" w:rsidP="00B8200A">
            <w:pPr>
              <w:jc w:val="center"/>
              <w:rPr>
                <w:rFonts w:ascii="Times New Roman" w:hAnsi="Times New Roman" w:cs="Times New Roman"/>
                <w:lang w:val="uz-Cyrl-UZ"/>
              </w:rPr>
            </w:pPr>
          </w:p>
        </w:tc>
        <w:tc>
          <w:tcPr>
            <w:tcW w:w="709" w:type="dxa"/>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rPr>
              <w:t>32(3)</w:t>
            </w:r>
          </w:p>
        </w:tc>
        <w:tc>
          <w:tcPr>
            <w:tcW w:w="673" w:type="dxa"/>
            <w:vMerge/>
            <w:vAlign w:val="center"/>
          </w:tcPr>
          <w:p w:rsidR="004235DF" w:rsidRPr="00B25C0E" w:rsidRDefault="004235DF" w:rsidP="00B8200A">
            <w:pPr>
              <w:jc w:val="center"/>
              <w:rPr>
                <w:rFonts w:ascii="Times New Roman" w:hAnsi="Times New Roman" w:cs="Times New Roman"/>
              </w:rPr>
            </w:pPr>
          </w:p>
        </w:tc>
      </w:tr>
      <w:tr w:rsidR="004235DF" w:rsidRPr="00B25C0E" w:rsidTr="00584CF8">
        <w:tc>
          <w:tcPr>
            <w:tcW w:w="1101" w:type="dxa"/>
            <w:vMerge/>
            <w:vAlign w:val="center"/>
          </w:tcPr>
          <w:p w:rsidR="004235DF" w:rsidRPr="004235DF" w:rsidRDefault="004235DF" w:rsidP="00B8200A">
            <w:pPr>
              <w:jc w:val="center"/>
              <w:rPr>
                <w:rFonts w:ascii="Times New Roman" w:hAnsi="Times New Roman" w:cs="Times New Roman"/>
              </w:rPr>
            </w:pPr>
          </w:p>
        </w:tc>
        <w:tc>
          <w:tcPr>
            <w:tcW w:w="425" w:type="dxa"/>
            <w:vMerge/>
            <w:vAlign w:val="center"/>
          </w:tcPr>
          <w:p w:rsidR="004235DF" w:rsidRPr="004235DF" w:rsidRDefault="004235DF" w:rsidP="00B8200A">
            <w:pPr>
              <w:jc w:val="center"/>
              <w:rPr>
                <w:rFonts w:ascii="Times New Roman" w:hAnsi="Times New Roman" w:cs="Times New Roman"/>
              </w:rPr>
            </w:pPr>
          </w:p>
        </w:tc>
        <w:tc>
          <w:tcPr>
            <w:tcW w:w="850" w:type="dxa"/>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rPr>
              <w:t>1000; 15000</w:t>
            </w:r>
          </w:p>
        </w:tc>
        <w:tc>
          <w:tcPr>
            <w:tcW w:w="426" w:type="dxa"/>
            <w:vMerge/>
            <w:vAlign w:val="center"/>
          </w:tcPr>
          <w:p w:rsidR="004235DF" w:rsidRPr="004235DF" w:rsidRDefault="004235DF" w:rsidP="00B8200A">
            <w:pPr>
              <w:jc w:val="center"/>
              <w:rPr>
                <w:rFonts w:ascii="Times New Roman" w:hAnsi="Times New Roman" w:cs="Times New Roman"/>
              </w:rPr>
            </w:pPr>
          </w:p>
        </w:tc>
        <w:tc>
          <w:tcPr>
            <w:tcW w:w="992" w:type="dxa"/>
            <w:vMerge/>
            <w:vAlign w:val="center"/>
          </w:tcPr>
          <w:p w:rsidR="004235DF" w:rsidRPr="004235DF" w:rsidRDefault="004235DF" w:rsidP="00B8200A">
            <w:pPr>
              <w:jc w:val="center"/>
              <w:rPr>
                <w:rFonts w:ascii="Times New Roman" w:hAnsi="Times New Roman" w:cs="Times New Roman"/>
              </w:rPr>
            </w:pPr>
          </w:p>
        </w:tc>
        <w:tc>
          <w:tcPr>
            <w:tcW w:w="567" w:type="dxa"/>
            <w:vMerge/>
            <w:vAlign w:val="center"/>
          </w:tcPr>
          <w:p w:rsidR="004235DF" w:rsidRPr="004235DF" w:rsidRDefault="004235DF" w:rsidP="00B8200A">
            <w:pPr>
              <w:jc w:val="center"/>
              <w:rPr>
                <w:rFonts w:ascii="Times New Roman" w:hAnsi="Times New Roman" w:cs="Times New Roman"/>
              </w:rPr>
            </w:pPr>
          </w:p>
        </w:tc>
        <w:tc>
          <w:tcPr>
            <w:tcW w:w="567" w:type="dxa"/>
            <w:vAlign w:val="center"/>
          </w:tcPr>
          <w:p w:rsidR="004235DF" w:rsidRPr="004235DF" w:rsidRDefault="004235DF" w:rsidP="00B8200A">
            <w:pPr>
              <w:jc w:val="center"/>
              <w:rPr>
                <w:rFonts w:ascii="Times New Roman" w:hAnsi="Times New Roman" w:cs="Times New Roman"/>
              </w:rPr>
            </w:pPr>
            <w:r w:rsidRPr="004235DF">
              <w:rPr>
                <w:rFonts w:ascii="Times New Roman" w:hAnsi="Times New Roman" w:cs="Times New Roman"/>
              </w:rPr>
              <w:t>50</w:t>
            </w:r>
          </w:p>
        </w:tc>
        <w:tc>
          <w:tcPr>
            <w:tcW w:w="567" w:type="dxa"/>
            <w:vMerge/>
            <w:vAlign w:val="center"/>
          </w:tcPr>
          <w:p w:rsidR="004235DF" w:rsidRPr="004235DF" w:rsidRDefault="004235DF" w:rsidP="00B8200A">
            <w:pPr>
              <w:jc w:val="center"/>
              <w:rPr>
                <w:rFonts w:ascii="Times New Roman" w:hAnsi="Times New Roman" w:cs="Times New Roman"/>
              </w:rPr>
            </w:pPr>
          </w:p>
        </w:tc>
        <w:tc>
          <w:tcPr>
            <w:tcW w:w="567" w:type="dxa"/>
            <w:vMerge/>
            <w:vAlign w:val="center"/>
          </w:tcPr>
          <w:p w:rsidR="004235DF" w:rsidRPr="004235DF" w:rsidRDefault="004235DF" w:rsidP="00B8200A">
            <w:pPr>
              <w:jc w:val="center"/>
              <w:rPr>
                <w:rFonts w:ascii="Times New Roman" w:hAnsi="Times New Roman" w:cs="Times New Roman"/>
              </w:rPr>
            </w:pPr>
          </w:p>
        </w:tc>
        <w:tc>
          <w:tcPr>
            <w:tcW w:w="567" w:type="dxa"/>
            <w:vMerge/>
            <w:vAlign w:val="center"/>
          </w:tcPr>
          <w:p w:rsidR="004235DF" w:rsidRPr="004235DF" w:rsidRDefault="004235DF" w:rsidP="00B8200A">
            <w:pPr>
              <w:jc w:val="center"/>
              <w:rPr>
                <w:rFonts w:ascii="Times New Roman" w:hAnsi="Times New Roman" w:cs="Times New Roman"/>
                <w:lang w:val="uz-Cyrl-UZ"/>
              </w:rPr>
            </w:pPr>
          </w:p>
        </w:tc>
        <w:tc>
          <w:tcPr>
            <w:tcW w:w="709" w:type="dxa"/>
            <w:vMerge/>
            <w:vAlign w:val="center"/>
          </w:tcPr>
          <w:p w:rsidR="004235DF" w:rsidRPr="004235DF" w:rsidRDefault="004235DF" w:rsidP="00B8200A">
            <w:pPr>
              <w:jc w:val="center"/>
              <w:rPr>
                <w:rFonts w:ascii="Times New Roman" w:hAnsi="Times New Roman" w:cs="Times New Roman"/>
              </w:rPr>
            </w:pPr>
          </w:p>
        </w:tc>
        <w:tc>
          <w:tcPr>
            <w:tcW w:w="850" w:type="dxa"/>
            <w:vMerge/>
            <w:vAlign w:val="center"/>
          </w:tcPr>
          <w:p w:rsidR="004235DF" w:rsidRPr="004235DF" w:rsidRDefault="004235DF" w:rsidP="00B8200A">
            <w:pPr>
              <w:jc w:val="center"/>
              <w:rPr>
                <w:rFonts w:ascii="Times New Roman" w:hAnsi="Times New Roman" w:cs="Times New Roman"/>
                <w:lang w:val="uz-Cyrl-UZ"/>
              </w:rPr>
            </w:pPr>
          </w:p>
        </w:tc>
        <w:tc>
          <w:tcPr>
            <w:tcW w:w="709" w:type="dxa"/>
            <w:vAlign w:val="center"/>
          </w:tcPr>
          <w:p w:rsidR="004235DF" w:rsidRPr="004235DF" w:rsidRDefault="004235DF" w:rsidP="00B8200A">
            <w:pPr>
              <w:jc w:val="center"/>
              <w:rPr>
                <w:rFonts w:ascii="Times New Roman" w:hAnsi="Times New Roman" w:cs="Times New Roman"/>
              </w:rPr>
            </w:pPr>
            <w:r>
              <w:rPr>
                <w:rFonts w:ascii="Times New Roman" w:hAnsi="Times New Roman" w:cs="Times New Roman"/>
              </w:rPr>
              <w:t>40(3)</w:t>
            </w:r>
          </w:p>
        </w:tc>
        <w:tc>
          <w:tcPr>
            <w:tcW w:w="673" w:type="dxa"/>
            <w:vMerge/>
            <w:vAlign w:val="center"/>
          </w:tcPr>
          <w:p w:rsidR="004235DF" w:rsidRPr="00B25C0E" w:rsidRDefault="004235DF" w:rsidP="00B8200A">
            <w:pPr>
              <w:jc w:val="center"/>
              <w:rPr>
                <w:rFonts w:ascii="Times New Roman" w:hAnsi="Times New Roman" w:cs="Times New Roman"/>
              </w:rPr>
            </w:pPr>
          </w:p>
        </w:tc>
      </w:tr>
      <w:tr w:rsidR="00DF69A2" w:rsidRPr="00B25C0E" w:rsidTr="00584CF8">
        <w:tc>
          <w:tcPr>
            <w:tcW w:w="1101" w:type="dxa"/>
            <w:vMerge w:val="restart"/>
            <w:vAlign w:val="center"/>
          </w:tcPr>
          <w:p w:rsidR="00DF69A2" w:rsidRPr="00DF69A2" w:rsidRDefault="00DF69A2" w:rsidP="00DF69A2">
            <w:pPr>
              <w:ind w:right="-108"/>
              <w:rPr>
                <w:rFonts w:ascii="Times New Roman" w:hAnsi="Times New Roman" w:cs="Times New Roman"/>
              </w:rPr>
            </w:pPr>
            <w:r w:rsidRPr="00DF69A2">
              <w:rPr>
                <w:rFonts w:ascii="Times New Roman" w:hAnsi="Times New Roman" w:cs="Times New Roman"/>
              </w:rPr>
              <w:t>TPOL–20T</w:t>
            </w:r>
          </w:p>
        </w:tc>
        <w:tc>
          <w:tcPr>
            <w:tcW w:w="425" w:type="dxa"/>
            <w:vMerge w:val="restart"/>
            <w:vAlign w:val="center"/>
          </w:tcPr>
          <w:p w:rsidR="00DF69A2" w:rsidRPr="00DF69A2" w:rsidRDefault="00DF69A2" w:rsidP="00B8200A">
            <w:pPr>
              <w:ind w:left="-108" w:right="-108"/>
              <w:jc w:val="center"/>
              <w:rPr>
                <w:rFonts w:ascii="Times New Roman" w:hAnsi="Times New Roman" w:cs="Times New Roman"/>
              </w:rPr>
            </w:pPr>
            <w:r w:rsidRPr="00DF69A2">
              <w:rPr>
                <w:rFonts w:ascii="Times New Roman" w:hAnsi="Times New Roman" w:cs="Times New Roman"/>
              </w:rPr>
              <w:t>20</w:t>
            </w:r>
          </w:p>
        </w:tc>
        <w:tc>
          <w:tcPr>
            <w:tcW w:w="850" w:type="dxa"/>
            <w:vAlign w:val="center"/>
          </w:tcPr>
          <w:p w:rsidR="00DF69A2" w:rsidRPr="00DF69A2" w:rsidRDefault="00DF69A2" w:rsidP="00B8200A">
            <w:pPr>
              <w:ind w:left="-108" w:right="-108"/>
              <w:jc w:val="center"/>
              <w:rPr>
                <w:rFonts w:ascii="Times New Roman" w:hAnsi="Times New Roman" w:cs="Times New Roman"/>
              </w:rPr>
            </w:pPr>
            <w:r w:rsidRPr="00DF69A2">
              <w:rPr>
                <w:rFonts w:ascii="Times New Roman" w:hAnsi="Times New Roman" w:cs="Times New Roman"/>
              </w:rPr>
              <w:t>400;600</w:t>
            </w:r>
          </w:p>
        </w:tc>
        <w:tc>
          <w:tcPr>
            <w:tcW w:w="426" w:type="dxa"/>
            <w:vMerge w:val="restart"/>
            <w:vAlign w:val="center"/>
          </w:tcPr>
          <w:p w:rsidR="00DF69A2" w:rsidRPr="00DF69A2" w:rsidRDefault="00DF69A2" w:rsidP="00B8200A">
            <w:pPr>
              <w:ind w:left="-108" w:right="-108"/>
              <w:jc w:val="center"/>
              <w:rPr>
                <w:rFonts w:ascii="Times New Roman" w:hAnsi="Times New Roman" w:cs="Times New Roman"/>
              </w:rPr>
            </w:pPr>
            <w:r w:rsidRPr="00DF69A2">
              <w:rPr>
                <w:rFonts w:ascii="Times New Roman" w:hAnsi="Times New Roman" w:cs="Times New Roman"/>
              </w:rPr>
              <w:t>5</w:t>
            </w:r>
          </w:p>
        </w:tc>
        <w:tc>
          <w:tcPr>
            <w:tcW w:w="992" w:type="dxa"/>
            <w:vAlign w:val="center"/>
          </w:tcPr>
          <w:p w:rsidR="00DF69A2" w:rsidRPr="00DF69A2" w:rsidRDefault="00DF69A2" w:rsidP="00B8200A">
            <w:pPr>
              <w:ind w:left="-108" w:right="-108"/>
              <w:jc w:val="center"/>
              <w:rPr>
                <w:rFonts w:ascii="Times New Roman" w:hAnsi="Times New Roman" w:cs="Times New Roman"/>
              </w:rPr>
            </w:pPr>
            <w:r w:rsidRPr="00DF69A2">
              <w:rPr>
                <w:rFonts w:ascii="Times New Roman" w:hAnsi="Times New Roman" w:cs="Times New Roman"/>
              </w:rPr>
              <w:t>10R</w:t>
            </w:r>
          </w:p>
        </w:tc>
        <w:tc>
          <w:tcPr>
            <w:tcW w:w="567" w:type="dxa"/>
            <w:vAlign w:val="center"/>
          </w:tcPr>
          <w:p w:rsidR="00DF69A2" w:rsidRPr="00DF69A2" w:rsidRDefault="00DF69A2" w:rsidP="00B8200A">
            <w:pPr>
              <w:ind w:left="-108" w:right="-108"/>
              <w:jc w:val="center"/>
              <w:rPr>
                <w:rFonts w:ascii="Times New Roman" w:hAnsi="Times New Roman" w:cs="Times New Roman"/>
              </w:rPr>
            </w:pPr>
            <w:r w:rsidRPr="00DF69A2">
              <w:rPr>
                <w:rFonts w:ascii="Times New Roman" w:hAnsi="Times New Roman" w:cs="Times New Roman"/>
              </w:rPr>
              <w:t>R</w:t>
            </w:r>
          </w:p>
        </w:tc>
        <w:tc>
          <w:tcPr>
            <w:tcW w:w="567" w:type="dxa"/>
            <w:vMerge w:val="restart"/>
            <w:vAlign w:val="center"/>
          </w:tcPr>
          <w:p w:rsidR="00DF69A2" w:rsidRPr="00DF69A2" w:rsidRDefault="00DF69A2" w:rsidP="00B8200A">
            <w:pPr>
              <w:ind w:left="-108" w:right="-108"/>
              <w:jc w:val="center"/>
              <w:rPr>
                <w:rFonts w:ascii="Times New Roman" w:hAnsi="Times New Roman" w:cs="Times New Roman"/>
              </w:rPr>
            </w:pPr>
            <w:r w:rsidRPr="00DF69A2">
              <w:rPr>
                <w:rFonts w:ascii="Times New Roman" w:hAnsi="Times New Roman" w:cs="Times New Roman"/>
              </w:rPr>
              <w:t>20</w:t>
            </w:r>
          </w:p>
        </w:tc>
        <w:tc>
          <w:tcPr>
            <w:tcW w:w="567" w:type="dxa"/>
            <w:vMerge w:val="restart"/>
            <w:vAlign w:val="center"/>
          </w:tcPr>
          <w:p w:rsidR="00DF69A2" w:rsidRPr="00DF69A2" w:rsidRDefault="00DF69A2" w:rsidP="00B8200A">
            <w:pPr>
              <w:ind w:left="-108" w:right="-108"/>
              <w:jc w:val="center"/>
              <w:rPr>
                <w:rFonts w:ascii="Times New Roman" w:hAnsi="Times New Roman" w:cs="Times New Roman"/>
              </w:rPr>
            </w:pPr>
            <w:r w:rsidRPr="00DF69A2">
              <w:rPr>
                <w:rFonts w:ascii="Times New Roman" w:hAnsi="Times New Roman" w:cs="Times New Roman"/>
                <w:lang w:val="uz-Cyrl-UZ"/>
              </w:rPr>
              <w:t>–</w:t>
            </w:r>
          </w:p>
        </w:tc>
        <w:tc>
          <w:tcPr>
            <w:tcW w:w="567" w:type="dxa"/>
            <w:vMerge w:val="restart"/>
            <w:vAlign w:val="center"/>
          </w:tcPr>
          <w:p w:rsidR="00DF69A2" w:rsidRPr="00DF69A2" w:rsidRDefault="00DF69A2" w:rsidP="00B8200A">
            <w:pPr>
              <w:ind w:left="-109" w:right="-107"/>
              <w:jc w:val="center"/>
              <w:rPr>
                <w:rFonts w:ascii="Times New Roman" w:hAnsi="Times New Roman" w:cs="Times New Roman"/>
              </w:rPr>
            </w:pPr>
            <w:r w:rsidRPr="00DF69A2">
              <w:rPr>
                <w:rFonts w:ascii="Times New Roman" w:hAnsi="Times New Roman" w:cs="Times New Roman"/>
                <w:lang w:val="uz-Cyrl-UZ"/>
              </w:rPr>
              <w:t>–</w:t>
            </w:r>
          </w:p>
        </w:tc>
        <w:tc>
          <w:tcPr>
            <w:tcW w:w="567" w:type="dxa"/>
            <w:vAlign w:val="center"/>
          </w:tcPr>
          <w:p w:rsidR="00DF69A2" w:rsidRPr="00DF69A2" w:rsidRDefault="00DF69A2" w:rsidP="00B8200A">
            <w:pPr>
              <w:ind w:left="-109" w:right="-107"/>
              <w:jc w:val="center"/>
              <w:rPr>
                <w:rFonts w:ascii="Times New Roman" w:hAnsi="Times New Roman" w:cs="Times New Roman"/>
              </w:rPr>
            </w:pPr>
            <w:r w:rsidRPr="00DF69A2">
              <w:rPr>
                <w:rFonts w:ascii="Times New Roman" w:hAnsi="Times New Roman" w:cs="Times New Roman"/>
              </w:rPr>
              <w:t>75</w:t>
            </w:r>
          </w:p>
        </w:tc>
        <w:tc>
          <w:tcPr>
            <w:tcW w:w="709" w:type="dxa"/>
            <w:vMerge w:val="restart"/>
            <w:vAlign w:val="center"/>
          </w:tcPr>
          <w:p w:rsidR="00DF69A2" w:rsidRPr="00DF69A2" w:rsidRDefault="00DF69A2" w:rsidP="00B8200A">
            <w:pPr>
              <w:ind w:left="-109" w:right="-107"/>
              <w:jc w:val="center"/>
              <w:rPr>
                <w:rFonts w:ascii="Times New Roman" w:hAnsi="Times New Roman" w:cs="Times New Roman"/>
              </w:rPr>
            </w:pPr>
            <w:r w:rsidRPr="00DF69A2">
              <w:rPr>
                <w:rFonts w:ascii="Times New Roman" w:hAnsi="Times New Roman" w:cs="Times New Roman"/>
                <w:lang w:val="uz-Cyrl-UZ"/>
              </w:rPr>
              <w:t>–</w:t>
            </w:r>
          </w:p>
        </w:tc>
        <w:tc>
          <w:tcPr>
            <w:tcW w:w="850" w:type="dxa"/>
            <w:vAlign w:val="center"/>
          </w:tcPr>
          <w:p w:rsidR="00DF69A2" w:rsidRPr="00DF69A2" w:rsidRDefault="00DF69A2" w:rsidP="00B8200A">
            <w:pPr>
              <w:ind w:left="-109" w:right="-107"/>
              <w:jc w:val="center"/>
              <w:rPr>
                <w:rFonts w:ascii="Times New Roman" w:hAnsi="Times New Roman" w:cs="Times New Roman"/>
              </w:rPr>
            </w:pPr>
            <w:r w:rsidRPr="00DF69A2">
              <w:rPr>
                <w:rFonts w:ascii="Times New Roman" w:hAnsi="Times New Roman" w:cs="Times New Roman"/>
              </w:rPr>
              <w:t>40/4</w:t>
            </w:r>
          </w:p>
        </w:tc>
        <w:tc>
          <w:tcPr>
            <w:tcW w:w="709" w:type="dxa"/>
            <w:vMerge w:val="restart"/>
            <w:vAlign w:val="center"/>
          </w:tcPr>
          <w:p w:rsidR="00DF69A2" w:rsidRPr="00B25C0E" w:rsidRDefault="00DF69A2" w:rsidP="00B8200A">
            <w:pPr>
              <w:jc w:val="center"/>
              <w:rPr>
                <w:rFonts w:ascii="Times New Roman" w:hAnsi="Times New Roman" w:cs="Times New Roman"/>
              </w:rPr>
            </w:pPr>
            <w:r w:rsidRPr="00DF69A2">
              <w:rPr>
                <w:rFonts w:ascii="Times New Roman" w:hAnsi="Times New Roman" w:cs="Times New Roman"/>
                <w:lang w:val="uz-Cyrl-UZ"/>
              </w:rPr>
              <w:t>–</w:t>
            </w:r>
          </w:p>
        </w:tc>
        <w:tc>
          <w:tcPr>
            <w:tcW w:w="673" w:type="dxa"/>
            <w:vMerge w:val="restart"/>
            <w:vAlign w:val="center"/>
          </w:tcPr>
          <w:p w:rsidR="00DF69A2" w:rsidRPr="00B25C0E" w:rsidRDefault="00DF69A2" w:rsidP="00B8200A">
            <w:pPr>
              <w:jc w:val="center"/>
              <w:rPr>
                <w:rFonts w:ascii="Times New Roman" w:hAnsi="Times New Roman" w:cs="Times New Roman"/>
              </w:rPr>
            </w:pPr>
            <w:r w:rsidRPr="00DF69A2">
              <w:rPr>
                <w:rFonts w:ascii="Times New Roman" w:hAnsi="Times New Roman" w:cs="Times New Roman"/>
                <w:lang w:val="uz-Cyrl-UZ"/>
              </w:rPr>
              <w:t>–</w:t>
            </w:r>
          </w:p>
        </w:tc>
      </w:tr>
      <w:tr w:rsidR="00DF69A2" w:rsidRPr="00B25C0E" w:rsidTr="00584CF8">
        <w:tc>
          <w:tcPr>
            <w:tcW w:w="1101" w:type="dxa"/>
            <w:vMerge/>
            <w:vAlign w:val="center"/>
          </w:tcPr>
          <w:p w:rsidR="00DF69A2" w:rsidRPr="00DF69A2" w:rsidRDefault="00DF69A2" w:rsidP="00B8200A">
            <w:pPr>
              <w:jc w:val="center"/>
              <w:rPr>
                <w:rFonts w:ascii="Times New Roman" w:hAnsi="Times New Roman" w:cs="Times New Roman"/>
              </w:rPr>
            </w:pPr>
          </w:p>
        </w:tc>
        <w:tc>
          <w:tcPr>
            <w:tcW w:w="425" w:type="dxa"/>
            <w:vMerge/>
            <w:vAlign w:val="center"/>
          </w:tcPr>
          <w:p w:rsidR="00DF69A2" w:rsidRPr="00DF69A2" w:rsidRDefault="00DF69A2" w:rsidP="00B8200A">
            <w:pPr>
              <w:jc w:val="center"/>
              <w:rPr>
                <w:rFonts w:ascii="Times New Roman" w:hAnsi="Times New Roman" w:cs="Times New Roman"/>
              </w:rPr>
            </w:pPr>
          </w:p>
        </w:tc>
        <w:tc>
          <w:tcPr>
            <w:tcW w:w="850" w:type="dxa"/>
            <w:vAlign w:val="center"/>
          </w:tcPr>
          <w:p w:rsidR="00DF69A2" w:rsidRPr="00DF69A2" w:rsidRDefault="00DF69A2" w:rsidP="00B8200A">
            <w:pPr>
              <w:jc w:val="center"/>
              <w:rPr>
                <w:rFonts w:ascii="Times New Roman" w:hAnsi="Times New Roman" w:cs="Times New Roman"/>
              </w:rPr>
            </w:pPr>
            <w:r w:rsidRPr="00DF69A2">
              <w:rPr>
                <w:rFonts w:ascii="Times New Roman" w:hAnsi="Times New Roman" w:cs="Times New Roman"/>
              </w:rPr>
              <w:t>800</w:t>
            </w:r>
          </w:p>
        </w:tc>
        <w:tc>
          <w:tcPr>
            <w:tcW w:w="426" w:type="dxa"/>
            <w:vMerge/>
            <w:vAlign w:val="center"/>
          </w:tcPr>
          <w:p w:rsidR="00DF69A2" w:rsidRPr="00DF69A2" w:rsidRDefault="00DF69A2" w:rsidP="00B8200A">
            <w:pPr>
              <w:jc w:val="center"/>
              <w:rPr>
                <w:rFonts w:ascii="Times New Roman" w:hAnsi="Times New Roman" w:cs="Times New Roman"/>
              </w:rPr>
            </w:pPr>
          </w:p>
        </w:tc>
        <w:tc>
          <w:tcPr>
            <w:tcW w:w="992" w:type="dxa"/>
            <w:vAlign w:val="center"/>
          </w:tcPr>
          <w:p w:rsidR="00DF69A2" w:rsidRPr="00DF69A2" w:rsidRDefault="00DF69A2" w:rsidP="00B8200A">
            <w:pPr>
              <w:jc w:val="center"/>
              <w:rPr>
                <w:rFonts w:ascii="Times New Roman" w:hAnsi="Times New Roman" w:cs="Times New Roman"/>
              </w:rPr>
            </w:pPr>
            <w:r w:rsidRPr="00DF69A2">
              <w:rPr>
                <w:rFonts w:ascii="Times New Roman" w:hAnsi="Times New Roman" w:cs="Times New Roman"/>
              </w:rPr>
              <w:t>0,5</w:t>
            </w:r>
          </w:p>
        </w:tc>
        <w:tc>
          <w:tcPr>
            <w:tcW w:w="567" w:type="dxa"/>
            <w:vAlign w:val="center"/>
          </w:tcPr>
          <w:p w:rsidR="00DF69A2" w:rsidRPr="00DF69A2" w:rsidRDefault="00DF69A2" w:rsidP="00B8200A">
            <w:pPr>
              <w:jc w:val="center"/>
              <w:rPr>
                <w:rFonts w:ascii="Times New Roman" w:hAnsi="Times New Roman" w:cs="Times New Roman"/>
              </w:rPr>
            </w:pPr>
            <w:r w:rsidRPr="00DF69A2">
              <w:rPr>
                <w:rFonts w:ascii="Times New Roman" w:hAnsi="Times New Roman" w:cs="Times New Roman"/>
                <w:lang w:val="uz-Cyrl-UZ"/>
              </w:rPr>
              <w:t>–</w:t>
            </w:r>
          </w:p>
        </w:tc>
        <w:tc>
          <w:tcPr>
            <w:tcW w:w="567" w:type="dxa"/>
            <w:vMerge/>
            <w:vAlign w:val="center"/>
          </w:tcPr>
          <w:p w:rsidR="00DF69A2" w:rsidRPr="00DF69A2" w:rsidRDefault="00DF69A2" w:rsidP="00B8200A">
            <w:pPr>
              <w:jc w:val="center"/>
              <w:rPr>
                <w:rFonts w:ascii="Times New Roman" w:hAnsi="Times New Roman" w:cs="Times New Roman"/>
              </w:rPr>
            </w:pPr>
          </w:p>
        </w:tc>
        <w:tc>
          <w:tcPr>
            <w:tcW w:w="567" w:type="dxa"/>
            <w:vMerge/>
            <w:vAlign w:val="center"/>
          </w:tcPr>
          <w:p w:rsidR="00DF69A2" w:rsidRPr="00DF69A2" w:rsidRDefault="00DF69A2" w:rsidP="00B8200A">
            <w:pPr>
              <w:jc w:val="center"/>
              <w:rPr>
                <w:rFonts w:ascii="Times New Roman" w:hAnsi="Times New Roman" w:cs="Times New Roman"/>
              </w:rPr>
            </w:pPr>
          </w:p>
        </w:tc>
        <w:tc>
          <w:tcPr>
            <w:tcW w:w="567" w:type="dxa"/>
            <w:vMerge/>
            <w:vAlign w:val="center"/>
          </w:tcPr>
          <w:p w:rsidR="00DF69A2" w:rsidRPr="00DF69A2" w:rsidRDefault="00DF69A2" w:rsidP="00B8200A">
            <w:pPr>
              <w:jc w:val="center"/>
              <w:rPr>
                <w:rFonts w:ascii="Times New Roman" w:hAnsi="Times New Roman" w:cs="Times New Roman"/>
              </w:rPr>
            </w:pPr>
          </w:p>
        </w:tc>
        <w:tc>
          <w:tcPr>
            <w:tcW w:w="567" w:type="dxa"/>
            <w:vAlign w:val="center"/>
          </w:tcPr>
          <w:p w:rsidR="00DF69A2" w:rsidRPr="00DF69A2" w:rsidRDefault="00DF69A2" w:rsidP="00B8200A">
            <w:pPr>
              <w:jc w:val="center"/>
              <w:rPr>
                <w:rFonts w:ascii="Times New Roman" w:hAnsi="Times New Roman" w:cs="Times New Roman"/>
                <w:lang w:val="uz-Cyrl-UZ"/>
              </w:rPr>
            </w:pPr>
            <w:r w:rsidRPr="00DF69A2">
              <w:rPr>
                <w:rFonts w:ascii="Times New Roman" w:hAnsi="Times New Roman" w:cs="Times New Roman"/>
                <w:lang w:val="uz-Cyrl-UZ"/>
              </w:rPr>
              <w:t>–</w:t>
            </w:r>
          </w:p>
        </w:tc>
        <w:tc>
          <w:tcPr>
            <w:tcW w:w="709" w:type="dxa"/>
            <w:vMerge/>
            <w:vAlign w:val="center"/>
          </w:tcPr>
          <w:p w:rsidR="00DF69A2" w:rsidRPr="00DF69A2" w:rsidRDefault="00DF69A2" w:rsidP="00B8200A">
            <w:pPr>
              <w:jc w:val="center"/>
              <w:rPr>
                <w:rFonts w:ascii="Times New Roman" w:hAnsi="Times New Roman" w:cs="Times New Roman"/>
              </w:rPr>
            </w:pPr>
          </w:p>
        </w:tc>
        <w:tc>
          <w:tcPr>
            <w:tcW w:w="850" w:type="dxa"/>
            <w:vAlign w:val="center"/>
          </w:tcPr>
          <w:p w:rsidR="00DF69A2" w:rsidRPr="00DF69A2" w:rsidRDefault="00DF69A2" w:rsidP="00B8200A">
            <w:pPr>
              <w:jc w:val="center"/>
              <w:rPr>
                <w:rFonts w:ascii="Times New Roman" w:hAnsi="Times New Roman" w:cs="Times New Roman"/>
                <w:lang w:val="uz-Cyrl-UZ"/>
              </w:rPr>
            </w:pPr>
            <w:r w:rsidRPr="00DF69A2">
              <w:rPr>
                <w:rFonts w:ascii="Times New Roman" w:hAnsi="Times New Roman" w:cs="Times New Roman"/>
                <w:lang w:val="uz-Cyrl-UZ"/>
              </w:rPr>
              <w:t>–</w:t>
            </w:r>
          </w:p>
        </w:tc>
        <w:tc>
          <w:tcPr>
            <w:tcW w:w="709" w:type="dxa"/>
            <w:vMerge/>
            <w:vAlign w:val="center"/>
          </w:tcPr>
          <w:p w:rsidR="00DF69A2" w:rsidRPr="00B25C0E" w:rsidRDefault="00DF69A2" w:rsidP="00B8200A">
            <w:pPr>
              <w:jc w:val="center"/>
              <w:rPr>
                <w:rFonts w:ascii="Times New Roman" w:hAnsi="Times New Roman" w:cs="Times New Roman"/>
              </w:rPr>
            </w:pPr>
          </w:p>
        </w:tc>
        <w:tc>
          <w:tcPr>
            <w:tcW w:w="673" w:type="dxa"/>
            <w:vMerge/>
            <w:vAlign w:val="center"/>
          </w:tcPr>
          <w:p w:rsidR="00DF69A2" w:rsidRPr="00B25C0E" w:rsidRDefault="00DF69A2" w:rsidP="00B8200A">
            <w:pPr>
              <w:jc w:val="center"/>
              <w:rPr>
                <w:rFonts w:ascii="Times New Roman" w:hAnsi="Times New Roman" w:cs="Times New Roman"/>
              </w:rPr>
            </w:pPr>
          </w:p>
        </w:tc>
      </w:tr>
      <w:tr w:rsidR="00584CF8" w:rsidRPr="00B25C0E" w:rsidTr="00584CF8">
        <w:tc>
          <w:tcPr>
            <w:tcW w:w="1101"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TSHV–24</w:t>
            </w:r>
          </w:p>
        </w:tc>
        <w:tc>
          <w:tcPr>
            <w:tcW w:w="425"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24</w:t>
            </w:r>
          </w:p>
        </w:tc>
        <w:tc>
          <w:tcPr>
            <w:tcW w:w="850" w:type="dxa"/>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24000</w:t>
            </w:r>
          </w:p>
        </w:tc>
        <w:tc>
          <w:tcPr>
            <w:tcW w:w="426"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5</w:t>
            </w:r>
          </w:p>
        </w:tc>
        <w:tc>
          <w:tcPr>
            <w:tcW w:w="992"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0,5</w:t>
            </w:r>
          </w:p>
        </w:tc>
        <w:tc>
          <w:tcPr>
            <w:tcW w:w="567" w:type="dxa"/>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10R</w:t>
            </w:r>
          </w:p>
        </w:tc>
        <w:tc>
          <w:tcPr>
            <w:tcW w:w="567" w:type="dxa"/>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lang w:val="uz-Cyrl-UZ"/>
              </w:rPr>
              <w:t>–</w:t>
            </w:r>
          </w:p>
        </w:tc>
        <w:tc>
          <w:tcPr>
            <w:tcW w:w="567"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lang w:val="uz-Cyrl-UZ"/>
              </w:rPr>
              <w:t>–</w:t>
            </w:r>
          </w:p>
        </w:tc>
        <w:tc>
          <w:tcPr>
            <w:tcW w:w="567"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lang w:val="uz-Cyrl-UZ"/>
              </w:rPr>
              <w:t>–</w:t>
            </w:r>
          </w:p>
        </w:tc>
        <w:tc>
          <w:tcPr>
            <w:tcW w:w="567"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lang w:val="uz-Cyrl-UZ"/>
              </w:rPr>
              <w:t>–</w:t>
            </w:r>
          </w:p>
        </w:tc>
        <w:tc>
          <w:tcPr>
            <w:tcW w:w="709"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lang w:val="uz-Cyrl-UZ"/>
              </w:rPr>
              <w:t>–</w:t>
            </w:r>
          </w:p>
        </w:tc>
        <w:tc>
          <w:tcPr>
            <w:tcW w:w="850"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rPr>
              <w:t>6/3</w:t>
            </w:r>
          </w:p>
        </w:tc>
        <w:tc>
          <w:tcPr>
            <w:tcW w:w="709"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lang w:val="uz-Cyrl-UZ"/>
              </w:rPr>
              <w:t>–</w:t>
            </w:r>
          </w:p>
        </w:tc>
        <w:tc>
          <w:tcPr>
            <w:tcW w:w="673" w:type="dxa"/>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lang w:val="uz-Cyrl-UZ"/>
              </w:rPr>
              <w:t>–</w:t>
            </w:r>
          </w:p>
        </w:tc>
      </w:tr>
      <w:tr w:rsidR="00584CF8" w:rsidRPr="00B25C0E" w:rsidTr="00584CF8">
        <w:tc>
          <w:tcPr>
            <w:tcW w:w="1101" w:type="dxa"/>
            <w:vMerge/>
            <w:vAlign w:val="center"/>
          </w:tcPr>
          <w:p w:rsidR="00584CF8" w:rsidRPr="00584CF8" w:rsidRDefault="00584CF8" w:rsidP="00B8200A">
            <w:pPr>
              <w:jc w:val="center"/>
              <w:rPr>
                <w:rFonts w:ascii="Times New Roman" w:hAnsi="Times New Roman" w:cs="Times New Roman"/>
              </w:rPr>
            </w:pPr>
          </w:p>
        </w:tc>
        <w:tc>
          <w:tcPr>
            <w:tcW w:w="425" w:type="dxa"/>
            <w:vMerge/>
            <w:vAlign w:val="center"/>
          </w:tcPr>
          <w:p w:rsidR="00584CF8" w:rsidRPr="00584CF8" w:rsidRDefault="00584CF8" w:rsidP="00B8200A">
            <w:pPr>
              <w:jc w:val="center"/>
              <w:rPr>
                <w:rFonts w:ascii="Times New Roman" w:hAnsi="Times New Roman" w:cs="Times New Roman"/>
              </w:rPr>
            </w:pPr>
          </w:p>
        </w:tc>
        <w:tc>
          <w:tcPr>
            <w:tcW w:w="850"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3000</w:t>
            </w:r>
          </w:p>
        </w:tc>
        <w:tc>
          <w:tcPr>
            <w:tcW w:w="426" w:type="dxa"/>
            <w:vMerge/>
            <w:vAlign w:val="center"/>
          </w:tcPr>
          <w:p w:rsidR="00584CF8" w:rsidRPr="00584CF8" w:rsidRDefault="00584CF8" w:rsidP="00B8200A">
            <w:pPr>
              <w:jc w:val="center"/>
              <w:rPr>
                <w:rFonts w:ascii="Times New Roman" w:hAnsi="Times New Roman" w:cs="Times New Roman"/>
              </w:rPr>
            </w:pPr>
          </w:p>
        </w:tc>
        <w:tc>
          <w:tcPr>
            <w:tcW w:w="992" w:type="dxa"/>
            <w:vMerge/>
            <w:vAlign w:val="center"/>
          </w:tcPr>
          <w:p w:rsidR="00584CF8" w:rsidRPr="00584CF8" w:rsidRDefault="00584CF8" w:rsidP="00B8200A">
            <w:pPr>
              <w:jc w:val="center"/>
              <w:rPr>
                <w:rFonts w:ascii="Times New Roman" w:hAnsi="Times New Roman" w:cs="Times New Roman"/>
              </w:rPr>
            </w:pPr>
          </w:p>
        </w:tc>
        <w:tc>
          <w:tcPr>
            <w:tcW w:w="567"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0,2</w:t>
            </w:r>
          </w:p>
        </w:tc>
        <w:tc>
          <w:tcPr>
            <w:tcW w:w="567"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100</w:t>
            </w: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lang w:val="uz-Cyrl-UZ"/>
              </w:rPr>
            </w:pPr>
          </w:p>
        </w:tc>
        <w:tc>
          <w:tcPr>
            <w:tcW w:w="709" w:type="dxa"/>
            <w:vMerge/>
            <w:vAlign w:val="center"/>
          </w:tcPr>
          <w:p w:rsidR="00584CF8" w:rsidRPr="00584CF8" w:rsidRDefault="00584CF8" w:rsidP="00B8200A">
            <w:pPr>
              <w:jc w:val="center"/>
              <w:rPr>
                <w:rFonts w:ascii="Times New Roman" w:hAnsi="Times New Roman" w:cs="Times New Roman"/>
              </w:rPr>
            </w:pPr>
          </w:p>
        </w:tc>
        <w:tc>
          <w:tcPr>
            <w:tcW w:w="850" w:type="dxa"/>
            <w:vMerge/>
            <w:vAlign w:val="center"/>
          </w:tcPr>
          <w:p w:rsidR="00584CF8" w:rsidRPr="00584CF8" w:rsidRDefault="00584CF8" w:rsidP="00B8200A">
            <w:pPr>
              <w:jc w:val="center"/>
              <w:rPr>
                <w:rFonts w:ascii="Times New Roman" w:hAnsi="Times New Roman" w:cs="Times New Roman"/>
                <w:lang w:val="uz-Cyrl-UZ"/>
              </w:rPr>
            </w:pPr>
          </w:p>
        </w:tc>
        <w:tc>
          <w:tcPr>
            <w:tcW w:w="709" w:type="dxa"/>
            <w:vMerge/>
            <w:vAlign w:val="center"/>
          </w:tcPr>
          <w:p w:rsidR="00584CF8" w:rsidRPr="00584CF8" w:rsidRDefault="00584CF8" w:rsidP="00B8200A">
            <w:pPr>
              <w:jc w:val="center"/>
              <w:rPr>
                <w:rFonts w:ascii="Times New Roman" w:hAnsi="Times New Roman" w:cs="Times New Roman"/>
              </w:rPr>
            </w:pPr>
          </w:p>
        </w:tc>
        <w:tc>
          <w:tcPr>
            <w:tcW w:w="673"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106</w:t>
            </w:r>
          </w:p>
        </w:tc>
      </w:tr>
      <w:tr w:rsidR="00584CF8" w:rsidRPr="00B25C0E" w:rsidTr="00584CF8">
        <w:tc>
          <w:tcPr>
            <w:tcW w:w="1101"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TPOL–27</w:t>
            </w:r>
          </w:p>
        </w:tc>
        <w:tc>
          <w:tcPr>
            <w:tcW w:w="425"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27</w:t>
            </w:r>
          </w:p>
        </w:tc>
        <w:tc>
          <w:tcPr>
            <w:tcW w:w="850" w:type="dxa"/>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1500</w:t>
            </w:r>
          </w:p>
        </w:tc>
        <w:tc>
          <w:tcPr>
            <w:tcW w:w="426"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5</w:t>
            </w:r>
          </w:p>
        </w:tc>
        <w:tc>
          <w:tcPr>
            <w:tcW w:w="992"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R/R</w:t>
            </w:r>
          </w:p>
        </w:tc>
        <w:tc>
          <w:tcPr>
            <w:tcW w:w="567"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R</w:t>
            </w:r>
          </w:p>
        </w:tc>
        <w:tc>
          <w:tcPr>
            <w:tcW w:w="567" w:type="dxa"/>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20</w:t>
            </w:r>
          </w:p>
        </w:tc>
        <w:tc>
          <w:tcPr>
            <w:tcW w:w="567"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lang w:val="uz-Cyrl-UZ"/>
              </w:rPr>
              <w:t>–</w:t>
            </w:r>
          </w:p>
        </w:tc>
        <w:tc>
          <w:tcPr>
            <w:tcW w:w="567"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lang w:val="uz-Cyrl-UZ"/>
              </w:rPr>
              <w:t>–</w:t>
            </w:r>
          </w:p>
        </w:tc>
        <w:tc>
          <w:tcPr>
            <w:tcW w:w="567" w:type="dxa"/>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rPr>
              <w:t>70</w:t>
            </w:r>
          </w:p>
        </w:tc>
        <w:tc>
          <w:tcPr>
            <w:tcW w:w="709"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lang w:val="uz-Cyrl-UZ"/>
              </w:rPr>
              <w:t>–</w:t>
            </w:r>
          </w:p>
        </w:tc>
        <w:tc>
          <w:tcPr>
            <w:tcW w:w="850"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rPr>
              <w:t>20/4</w:t>
            </w:r>
          </w:p>
        </w:tc>
        <w:tc>
          <w:tcPr>
            <w:tcW w:w="709"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lang w:val="uz-Cyrl-UZ"/>
              </w:rPr>
              <w:t>–</w:t>
            </w:r>
          </w:p>
        </w:tc>
        <w:tc>
          <w:tcPr>
            <w:tcW w:w="673" w:type="dxa"/>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rPr>
              <w:t>105</w:t>
            </w:r>
          </w:p>
        </w:tc>
      </w:tr>
      <w:tr w:rsidR="00584CF8" w:rsidRPr="00B25C0E" w:rsidTr="00584CF8">
        <w:tc>
          <w:tcPr>
            <w:tcW w:w="1101" w:type="dxa"/>
            <w:vMerge/>
            <w:vAlign w:val="center"/>
          </w:tcPr>
          <w:p w:rsidR="00584CF8" w:rsidRPr="00584CF8" w:rsidRDefault="00584CF8" w:rsidP="00B8200A">
            <w:pPr>
              <w:jc w:val="center"/>
              <w:rPr>
                <w:rFonts w:ascii="Times New Roman" w:hAnsi="Times New Roman" w:cs="Times New Roman"/>
              </w:rPr>
            </w:pPr>
          </w:p>
        </w:tc>
        <w:tc>
          <w:tcPr>
            <w:tcW w:w="425" w:type="dxa"/>
            <w:vMerge/>
            <w:vAlign w:val="center"/>
          </w:tcPr>
          <w:p w:rsidR="00584CF8" w:rsidRPr="00584CF8" w:rsidRDefault="00584CF8" w:rsidP="00B8200A">
            <w:pPr>
              <w:jc w:val="center"/>
              <w:rPr>
                <w:rFonts w:ascii="Times New Roman" w:hAnsi="Times New Roman" w:cs="Times New Roman"/>
              </w:rPr>
            </w:pPr>
          </w:p>
        </w:tc>
        <w:tc>
          <w:tcPr>
            <w:tcW w:w="850"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2500</w:t>
            </w:r>
          </w:p>
        </w:tc>
        <w:tc>
          <w:tcPr>
            <w:tcW w:w="426" w:type="dxa"/>
            <w:vMerge/>
            <w:vAlign w:val="center"/>
          </w:tcPr>
          <w:p w:rsidR="00584CF8" w:rsidRPr="00584CF8" w:rsidRDefault="00584CF8" w:rsidP="00B8200A">
            <w:pPr>
              <w:jc w:val="center"/>
              <w:rPr>
                <w:rFonts w:ascii="Times New Roman" w:hAnsi="Times New Roman" w:cs="Times New Roman"/>
              </w:rPr>
            </w:pPr>
          </w:p>
        </w:tc>
        <w:tc>
          <w:tcPr>
            <w:tcW w:w="992"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lang w:val="uz-Cyrl-UZ"/>
              </w:rPr>
              <w:t>–</w:t>
            </w: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Align w:val="center"/>
          </w:tcPr>
          <w:p w:rsidR="00584CF8" w:rsidRPr="00584CF8" w:rsidRDefault="00584CF8" w:rsidP="00B8200A">
            <w:pPr>
              <w:jc w:val="center"/>
              <w:rPr>
                <w:rFonts w:ascii="Times New Roman" w:hAnsi="Times New Roman" w:cs="Times New Roman"/>
                <w:lang w:val="uz-Cyrl-UZ"/>
              </w:rPr>
            </w:pPr>
            <w:r w:rsidRPr="00584CF8">
              <w:rPr>
                <w:rFonts w:ascii="Times New Roman" w:hAnsi="Times New Roman" w:cs="Times New Roman"/>
              </w:rPr>
              <w:t>50</w:t>
            </w:r>
          </w:p>
        </w:tc>
        <w:tc>
          <w:tcPr>
            <w:tcW w:w="709" w:type="dxa"/>
            <w:vMerge/>
            <w:vAlign w:val="center"/>
          </w:tcPr>
          <w:p w:rsidR="00584CF8" w:rsidRPr="00584CF8" w:rsidRDefault="00584CF8" w:rsidP="00B8200A">
            <w:pPr>
              <w:jc w:val="center"/>
              <w:rPr>
                <w:rFonts w:ascii="Times New Roman" w:hAnsi="Times New Roman" w:cs="Times New Roman"/>
              </w:rPr>
            </w:pPr>
          </w:p>
        </w:tc>
        <w:tc>
          <w:tcPr>
            <w:tcW w:w="850" w:type="dxa"/>
            <w:vMerge/>
            <w:vAlign w:val="center"/>
          </w:tcPr>
          <w:p w:rsidR="00584CF8" w:rsidRPr="00584CF8" w:rsidRDefault="00584CF8" w:rsidP="00B8200A">
            <w:pPr>
              <w:jc w:val="center"/>
              <w:rPr>
                <w:rFonts w:ascii="Times New Roman" w:hAnsi="Times New Roman" w:cs="Times New Roman"/>
                <w:lang w:val="uz-Cyrl-UZ"/>
              </w:rPr>
            </w:pPr>
          </w:p>
        </w:tc>
        <w:tc>
          <w:tcPr>
            <w:tcW w:w="709" w:type="dxa"/>
            <w:vMerge/>
            <w:vAlign w:val="center"/>
          </w:tcPr>
          <w:p w:rsidR="00584CF8" w:rsidRPr="00584CF8" w:rsidRDefault="00584CF8" w:rsidP="00B8200A">
            <w:pPr>
              <w:jc w:val="center"/>
              <w:rPr>
                <w:rFonts w:ascii="Times New Roman" w:hAnsi="Times New Roman" w:cs="Times New Roman"/>
              </w:rPr>
            </w:pPr>
          </w:p>
        </w:tc>
        <w:tc>
          <w:tcPr>
            <w:tcW w:w="673"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95</w:t>
            </w:r>
          </w:p>
        </w:tc>
      </w:tr>
      <w:tr w:rsidR="00584CF8" w:rsidRPr="00B25C0E" w:rsidTr="00584CF8">
        <w:tc>
          <w:tcPr>
            <w:tcW w:w="1101"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TPOL–35</w:t>
            </w:r>
          </w:p>
        </w:tc>
        <w:tc>
          <w:tcPr>
            <w:tcW w:w="425"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35</w:t>
            </w:r>
          </w:p>
        </w:tc>
        <w:tc>
          <w:tcPr>
            <w:tcW w:w="850" w:type="dxa"/>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400</w:t>
            </w:r>
          </w:p>
        </w:tc>
        <w:tc>
          <w:tcPr>
            <w:tcW w:w="426"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5</w:t>
            </w:r>
          </w:p>
        </w:tc>
        <w:tc>
          <w:tcPr>
            <w:tcW w:w="992" w:type="dxa"/>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10R/10R 1/10R</w:t>
            </w:r>
          </w:p>
        </w:tc>
        <w:tc>
          <w:tcPr>
            <w:tcW w:w="567" w:type="dxa"/>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1; 10R</w:t>
            </w:r>
          </w:p>
        </w:tc>
        <w:tc>
          <w:tcPr>
            <w:tcW w:w="567" w:type="dxa"/>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rPr>
              <w:t>15</w:t>
            </w:r>
          </w:p>
        </w:tc>
        <w:tc>
          <w:tcPr>
            <w:tcW w:w="567" w:type="dxa"/>
            <w:vMerge w:val="restart"/>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lang w:val="uz-Cyrl-UZ"/>
              </w:rPr>
              <w:t>–</w:t>
            </w:r>
          </w:p>
        </w:tc>
        <w:tc>
          <w:tcPr>
            <w:tcW w:w="567" w:type="dxa"/>
            <w:vMerge w:val="restart"/>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lang w:val="uz-Cyrl-UZ"/>
              </w:rPr>
              <w:t>–</w:t>
            </w:r>
          </w:p>
        </w:tc>
        <w:tc>
          <w:tcPr>
            <w:tcW w:w="567" w:type="dxa"/>
            <w:vMerge w:val="restart"/>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lang w:val="uz-Cyrl-UZ"/>
              </w:rPr>
              <w:t>–</w:t>
            </w:r>
          </w:p>
        </w:tc>
        <w:tc>
          <w:tcPr>
            <w:tcW w:w="709" w:type="dxa"/>
            <w:vAlign w:val="center"/>
          </w:tcPr>
          <w:p w:rsidR="00584CF8" w:rsidRPr="00584CF8" w:rsidRDefault="00584CF8" w:rsidP="00B8200A">
            <w:pPr>
              <w:rPr>
                <w:rFonts w:ascii="Times New Roman" w:eastAsia="Calibri" w:hAnsi="Times New Roman" w:cs="Times New Roman"/>
              </w:rPr>
            </w:pPr>
          </w:p>
        </w:tc>
        <w:tc>
          <w:tcPr>
            <w:tcW w:w="850"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lang w:val="uz-Cyrl-UZ"/>
              </w:rPr>
              <w:t>–</w:t>
            </w:r>
          </w:p>
        </w:tc>
        <w:tc>
          <w:tcPr>
            <w:tcW w:w="709" w:type="dxa"/>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rPr>
              <w:t>16/3</w:t>
            </w:r>
          </w:p>
        </w:tc>
        <w:tc>
          <w:tcPr>
            <w:tcW w:w="673" w:type="dxa"/>
            <w:vMerge w:val="restart"/>
            <w:vAlign w:val="center"/>
          </w:tcPr>
          <w:p w:rsidR="00584CF8" w:rsidRPr="00584CF8" w:rsidRDefault="00584CF8" w:rsidP="00B8200A">
            <w:pPr>
              <w:jc w:val="center"/>
              <w:rPr>
                <w:rFonts w:ascii="Times New Roman" w:hAnsi="Times New Roman" w:cs="Times New Roman"/>
              </w:rPr>
            </w:pPr>
          </w:p>
        </w:tc>
      </w:tr>
      <w:tr w:rsidR="00584CF8" w:rsidRPr="00B25C0E" w:rsidTr="00584CF8">
        <w:tc>
          <w:tcPr>
            <w:tcW w:w="1101" w:type="dxa"/>
            <w:vMerge/>
            <w:vAlign w:val="center"/>
          </w:tcPr>
          <w:p w:rsidR="00584CF8" w:rsidRPr="00584CF8" w:rsidRDefault="00584CF8" w:rsidP="00B8200A">
            <w:pPr>
              <w:jc w:val="center"/>
              <w:rPr>
                <w:rFonts w:ascii="Times New Roman" w:hAnsi="Times New Roman" w:cs="Times New Roman"/>
              </w:rPr>
            </w:pPr>
          </w:p>
        </w:tc>
        <w:tc>
          <w:tcPr>
            <w:tcW w:w="425" w:type="dxa"/>
            <w:vMerge/>
            <w:vAlign w:val="center"/>
          </w:tcPr>
          <w:p w:rsidR="00584CF8" w:rsidRPr="00584CF8" w:rsidRDefault="00584CF8" w:rsidP="00B8200A">
            <w:pPr>
              <w:jc w:val="center"/>
              <w:rPr>
                <w:rFonts w:ascii="Times New Roman" w:hAnsi="Times New Roman" w:cs="Times New Roman"/>
              </w:rPr>
            </w:pPr>
          </w:p>
        </w:tc>
        <w:tc>
          <w:tcPr>
            <w:tcW w:w="850"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600</w:t>
            </w:r>
          </w:p>
        </w:tc>
        <w:tc>
          <w:tcPr>
            <w:tcW w:w="426" w:type="dxa"/>
            <w:vMerge/>
            <w:vAlign w:val="center"/>
          </w:tcPr>
          <w:p w:rsidR="00584CF8" w:rsidRPr="00584CF8" w:rsidRDefault="00584CF8" w:rsidP="00B8200A">
            <w:pPr>
              <w:jc w:val="center"/>
              <w:rPr>
                <w:rFonts w:ascii="Times New Roman" w:hAnsi="Times New Roman" w:cs="Times New Roman"/>
              </w:rPr>
            </w:pPr>
          </w:p>
        </w:tc>
        <w:tc>
          <w:tcPr>
            <w:tcW w:w="992"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10R/0,5 10R/10R</w:t>
            </w:r>
          </w:p>
        </w:tc>
        <w:tc>
          <w:tcPr>
            <w:tcW w:w="567" w:type="dxa"/>
            <w:vMerge w:val="restart"/>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0,5; 10R</w:t>
            </w:r>
          </w:p>
        </w:tc>
        <w:tc>
          <w:tcPr>
            <w:tcW w:w="567"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20</w:t>
            </w: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lang w:val="uz-Cyrl-UZ"/>
              </w:rPr>
            </w:pPr>
          </w:p>
        </w:tc>
        <w:tc>
          <w:tcPr>
            <w:tcW w:w="709"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100</w:t>
            </w:r>
          </w:p>
        </w:tc>
        <w:tc>
          <w:tcPr>
            <w:tcW w:w="850" w:type="dxa"/>
            <w:vMerge/>
            <w:vAlign w:val="center"/>
          </w:tcPr>
          <w:p w:rsidR="00584CF8" w:rsidRPr="00584CF8" w:rsidRDefault="00584CF8" w:rsidP="00B8200A">
            <w:pPr>
              <w:jc w:val="center"/>
              <w:rPr>
                <w:rFonts w:ascii="Times New Roman" w:hAnsi="Times New Roman" w:cs="Times New Roman"/>
                <w:lang w:val="uz-Cyrl-UZ"/>
              </w:rPr>
            </w:pPr>
          </w:p>
        </w:tc>
        <w:tc>
          <w:tcPr>
            <w:tcW w:w="709"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24(3)</w:t>
            </w:r>
          </w:p>
        </w:tc>
        <w:tc>
          <w:tcPr>
            <w:tcW w:w="673" w:type="dxa"/>
            <w:vMerge/>
            <w:vAlign w:val="center"/>
          </w:tcPr>
          <w:p w:rsidR="00584CF8" w:rsidRPr="00584CF8" w:rsidRDefault="00584CF8" w:rsidP="00B8200A">
            <w:pPr>
              <w:jc w:val="center"/>
              <w:rPr>
                <w:rFonts w:ascii="Times New Roman" w:hAnsi="Times New Roman" w:cs="Times New Roman"/>
              </w:rPr>
            </w:pPr>
          </w:p>
        </w:tc>
      </w:tr>
      <w:tr w:rsidR="00584CF8" w:rsidRPr="00B25C0E" w:rsidTr="00584CF8">
        <w:tc>
          <w:tcPr>
            <w:tcW w:w="1101" w:type="dxa"/>
            <w:vMerge/>
            <w:vAlign w:val="center"/>
          </w:tcPr>
          <w:p w:rsidR="00584CF8" w:rsidRPr="00584CF8" w:rsidRDefault="00584CF8" w:rsidP="00B8200A">
            <w:pPr>
              <w:jc w:val="center"/>
              <w:rPr>
                <w:rFonts w:ascii="Times New Roman" w:hAnsi="Times New Roman" w:cs="Times New Roman"/>
              </w:rPr>
            </w:pPr>
          </w:p>
        </w:tc>
        <w:tc>
          <w:tcPr>
            <w:tcW w:w="425" w:type="dxa"/>
            <w:vMerge/>
            <w:vAlign w:val="center"/>
          </w:tcPr>
          <w:p w:rsidR="00584CF8" w:rsidRPr="00584CF8" w:rsidRDefault="00584CF8" w:rsidP="00B8200A">
            <w:pPr>
              <w:jc w:val="center"/>
              <w:rPr>
                <w:rFonts w:ascii="Times New Roman" w:hAnsi="Times New Roman" w:cs="Times New Roman"/>
              </w:rPr>
            </w:pPr>
          </w:p>
        </w:tc>
        <w:tc>
          <w:tcPr>
            <w:tcW w:w="850"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800</w:t>
            </w:r>
          </w:p>
        </w:tc>
        <w:tc>
          <w:tcPr>
            <w:tcW w:w="426" w:type="dxa"/>
            <w:vMerge/>
            <w:vAlign w:val="center"/>
          </w:tcPr>
          <w:p w:rsidR="00584CF8" w:rsidRPr="00584CF8" w:rsidRDefault="00584CF8" w:rsidP="00B8200A">
            <w:pPr>
              <w:jc w:val="center"/>
              <w:rPr>
                <w:rFonts w:ascii="Times New Roman" w:hAnsi="Times New Roman" w:cs="Times New Roman"/>
              </w:rPr>
            </w:pPr>
          </w:p>
        </w:tc>
        <w:tc>
          <w:tcPr>
            <w:tcW w:w="992"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10R/0,5 10R/10R</w:t>
            </w: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30</w:t>
            </w: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lang w:val="uz-Cyrl-UZ"/>
              </w:rPr>
            </w:pPr>
          </w:p>
        </w:tc>
        <w:tc>
          <w:tcPr>
            <w:tcW w:w="709" w:type="dxa"/>
            <w:vAlign w:val="center"/>
          </w:tcPr>
          <w:p w:rsidR="00584CF8" w:rsidRPr="00584CF8" w:rsidRDefault="00584CF8" w:rsidP="00B8200A">
            <w:pPr>
              <w:jc w:val="center"/>
              <w:rPr>
                <w:rFonts w:ascii="Times New Roman" w:hAnsi="Times New Roman" w:cs="Times New Roman"/>
              </w:rPr>
            </w:pPr>
          </w:p>
        </w:tc>
        <w:tc>
          <w:tcPr>
            <w:tcW w:w="850" w:type="dxa"/>
            <w:vMerge/>
            <w:vAlign w:val="center"/>
          </w:tcPr>
          <w:p w:rsidR="00584CF8" w:rsidRPr="00584CF8" w:rsidRDefault="00584CF8" w:rsidP="00B8200A">
            <w:pPr>
              <w:jc w:val="center"/>
              <w:rPr>
                <w:rFonts w:ascii="Times New Roman" w:hAnsi="Times New Roman" w:cs="Times New Roman"/>
                <w:lang w:val="uz-Cyrl-UZ"/>
              </w:rPr>
            </w:pPr>
          </w:p>
        </w:tc>
        <w:tc>
          <w:tcPr>
            <w:tcW w:w="709"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rPr>
              <w:t>32(3)</w:t>
            </w:r>
          </w:p>
        </w:tc>
        <w:tc>
          <w:tcPr>
            <w:tcW w:w="673" w:type="dxa"/>
            <w:vMerge/>
            <w:vAlign w:val="center"/>
          </w:tcPr>
          <w:p w:rsidR="00584CF8" w:rsidRPr="00584CF8" w:rsidRDefault="00584CF8" w:rsidP="00B8200A">
            <w:pPr>
              <w:jc w:val="center"/>
              <w:rPr>
                <w:rFonts w:ascii="Times New Roman" w:hAnsi="Times New Roman" w:cs="Times New Roman"/>
              </w:rPr>
            </w:pPr>
          </w:p>
        </w:tc>
      </w:tr>
      <w:tr w:rsidR="00584CF8" w:rsidRPr="00B25C0E" w:rsidTr="00584CF8">
        <w:tc>
          <w:tcPr>
            <w:tcW w:w="1101"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color w:val="000000"/>
              </w:rPr>
              <w:t>TPOL–35</w:t>
            </w:r>
          </w:p>
        </w:tc>
        <w:tc>
          <w:tcPr>
            <w:tcW w:w="425"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color w:val="000000"/>
              </w:rPr>
              <w:t>35</w:t>
            </w:r>
          </w:p>
        </w:tc>
        <w:tc>
          <w:tcPr>
            <w:tcW w:w="850" w:type="dxa"/>
            <w:vAlign w:val="center"/>
          </w:tcPr>
          <w:p w:rsidR="00584CF8" w:rsidRPr="00584CF8" w:rsidRDefault="00584CF8" w:rsidP="00B8200A">
            <w:pPr>
              <w:ind w:left="-108" w:right="-108"/>
              <w:jc w:val="center"/>
              <w:rPr>
                <w:rFonts w:ascii="Times New Roman" w:hAnsi="Times New Roman" w:cs="Times New Roman"/>
                <w:color w:val="000000"/>
              </w:rPr>
            </w:pPr>
            <w:r w:rsidRPr="00584CF8">
              <w:rPr>
                <w:rFonts w:ascii="Times New Roman" w:hAnsi="Times New Roman" w:cs="Times New Roman"/>
                <w:color w:val="000000"/>
              </w:rPr>
              <w:t>1000</w:t>
            </w:r>
          </w:p>
        </w:tc>
        <w:tc>
          <w:tcPr>
            <w:tcW w:w="426" w:type="dxa"/>
            <w:vMerge w:val="restart"/>
            <w:vAlign w:val="center"/>
          </w:tcPr>
          <w:p w:rsidR="00584CF8" w:rsidRPr="00584CF8" w:rsidRDefault="00584CF8" w:rsidP="00584CF8">
            <w:pPr>
              <w:ind w:right="-108"/>
              <w:jc w:val="center"/>
              <w:rPr>
                <w:rFonts w:ascii="Times New Roman" w:hAnsi="Times New Roman" w:cs="Times New Roman"/>
              </w:rPr>
            </w:pPr>
            <w:r>
              <w:rPr>
                <w:rFonts w:ascii="Times New Roman" w:hAnsi="Times New Roman" w:cs="Times New Roman"/>
              </w:rPr>
              <w:t>5</w:t>
            </w:r>
          </w:p>
        </w:tc>
        <w:tc>
          <w:tcPr>
            <w:tcW w:w="992" w:type="dxa"/>
            <w:vAlign w:val="center"/>
          </w:tcPr>
          <w:p w:rsidR="00584CF8" w:rsidRPr="00584CF8" w:rsidRDefault="00584CF8" w:rsidP="00B8200A">
            <w:pPr>
              <w:ind w:left="-108" w:right="-108"/>
              <w:jc w:val="center"/>
              <w:rPr>
                <w:rFonts w:ascii="Times New Roman" w:hAnsi="Times New Roman" w:cs="Times New Roman"/>
                <w:color w:val="000000"/>
              </w:rPr>
            </w:pPr>
            <w:r w:rsidRPr="00584CF8">
              <w:rPr>
                <w:rFonts w:ascii="Times New Roman" w:hAnsi="Times New Roman" w:cs="Times New Roman"/>
                <w:color w:val="000000"/>
              </w:rPr>
              <w:t>10R/0,5 10R/10R</w:t>
            </w:r>
          </w:p>
        </w:tc>
        <w:tc>
          <w:tcPr>
            <w:tcW w:w="567"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color w:val="000000"/>
              </w:rPr>
              <w:t>0,5; 10R</w:t>
            </w:r>
          </w:p>
        </w:tc>
        <w:tc>
          <w:tcPr>
            <w:tcW w:w="567" w:type="dxa"/>
            <w:vMerge w:val="restart"/>
            <w:vAlign w:val="center"/>
          </w:tcPr>
          <w:p w:rsidR="00584CF8" w:rsidRPr="00584CF8" w:rsidRDefault="00584CF8" w:rsidP="00B8200A">
            <w:pPr>
              <w:ind w:left="-108" w:right="-108"/>
              <w:jc w:val="center"/>
              <w:rPr>
                <w:rFonts w:ascii="Times New Roman" w:hAnsi="Times New Roman" w:cs="Times New Roman"/>
              </w:rPr>
            </w:pPr>
            <w:r w:rsidRPr="00584CF8">
              <w:rPr>
                <w:rFonts w:ascii="Times New Roman" w:hAnsi="Times New Roman" w:cs="Times New Roman"/>
                <w:color w:val="000000"/>
              </w:rPr>
              <w:t>50</w:t>
            </w:r>
          </w:p>
        </w:tc>
        <w:tc>
          <w:tcPr>
            <w:tcW w:w="567" w:type="dxa"/>
            <w:vMerge w:val="restart"/>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lang w:val="uz-Cyrl-UZ"/>
              </w:rPr>
              <w:t>–</w:t>
            </w:r>
          </w:p>
        </w:tc>
        <w:tc>
          <w:tcPr>
            <w:tcW w:w="567" w:type="dxa"/>
            <w:vMerge w:val="restart"/>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lang w:val="uz-Cyrl-UZ"/>
              </w:rPr>
              <w:t>–</w:t>
            </w:r>
          </w:p>
        </w:tc>
        <w:tc>
          <w:tcPr>
            <w:tcW w:w="567" w:type="dxa"/>
            <w:vMerge w:val="restart"/>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lang w:val="uz-Cyrl-UZ"/>
              </w:rPr>
              <w:t>–</w:t>
            </w:r>
          </w:p>
        </w:tc>
        <w:tc>
          <w:tcPr>
            <w:tcW w:w="709"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color w:val="000000"/>
              </w:rPr>
              <w:t>100</w:t>
            </w:r>
          </w:p>
        </w:tc>
        <w:tc>
          <w:tcPr>
            <w:tcW w:w="850" w:type="dxa"/>
            <w:vMerge w:val="restart"/>
            <w:vAlign w:val="center"/>
          </w:tcPr>
          <w:p w:rsidR="00584CF8" w:rsidRPr="00584CF8" w:rsidRDefault="00584CF8" w:rsidP="00B8200A">
            <w:pPr>
              <w:ind w:left="-109" w:right="-107"/>
              <w:jc w:val="center"/>
              <w:rPr>
                <w:rFonts w:ascii="Times New Roman" w:hAnsi="Times New Roman" w:cs="Times New Roman"/>
              </w:rPr>
            </w:pPr>
            <w:r w:rsidRPr="00584CF8">
              <w:rPr>
                <w:rFonts w:ascii="Times New Roman" w:hAnsi="Times New Roman" w:cs="Times New Roman"/>
                <w:lang w:val="uz-Cyrl-UZ"/>
              </w:rPr>
              <w:t>–</w:t>
            </w:r>
          </w:p>
        </w:tc>
        <w:tc>
          <w:tcPr>
            <w:tcW w:w="709" w:type="dxa"/>
            <w:vAlign w:val="center"/>
          </w:tcPr>
          <w:p w:rsidR="00584CF8" w:rsidRPr="00584CF8" w:rsidRDefault="00584CF8" w:rsidP="00B8200A">
            <w:pPr>
              <w:ind w:left="-109" w:right="-107"/>
              <w:jc w:val="center"/>
              <w:rPr>
                <w:rFonts w:ascii="Times New Roman" w:hAnsi="Times New Roman" w:cs="Times New Roman"/>
                <w:color w:val="000000"/>
              </w:rPr>
            </w:pPr>
            <w:r w:rsidRPr="00584CF8">
              <w:rPr>
                <w:rFonts w:ascii="Times New Roman" w:hAnsi="Times New Roman" w:cs="Times New Roman"/>
                <w:color w:val="000000"/>
              </w:rPr>
              <w:t>40(3)</w:t>
            </w:r>
          </w:p>
        </w:tc>
        <w:tc>
          <w:tcPr>
            <w:tcW w:w="673" w:type="dxa"/>
            <w:vMerge w:val="restart"/>
            <w:vAlign w:val="center"/>
          </w:tcPr>
          <w:p w:rsidR="00584CF8" w:rsidRPr="00584CF8" w:rsidRDefault="00584CF8" w:rsidP="00B8200A">
            <w:pPr>
              <w:jc w:val="center"/>
              <w:rPr>
                <w:rFonts w:ascii="Times New Roman" w:hAnsi="Times New Roman" w:cs="Times New Roman"/>
              </w:rPr>
            </w:pPr>
            <w:r>
              <w:rPr>
                <w:rFonts w:ascii="Times New Roman" w:hAnsi="Times New Roman" w:cs="Times New Roman"/>
              </w:rPr>
              <w:t>55</w:t>
            </w:r>
          </w:p>
        </w:tc>
      </w:tr>
      <w:tr w:rsidR="00584CF8" w:rsidRPr="00B25C0E" w:rsidTr="00584CF8">
        <w:tc>
          <w:tcPr>
            <w:tcW w:w="1101" w:type="dxa"/>
            <w:vMerge/>
            <w:vAlign w:val="center"/>
          </w:tcPr>
          <w:p w:rsidR="00584CF8" w:rsidRPr="00584CF8" w:rsidRDefault="00584CF8" w:rsidP="00B8200A">
            <w:pPr>
              <w:jc w:val="center"/>
              <w:rPr>
                <w:rFonts w:ascii="Times New Roman" w:hAnsi="Times New Roman" w:cs="Times New Roman"/>
              </w:rPr>
            </w:pPr>
          </w:p>
        </w:tc>
        <w:tc>
          <w:tcPr>
            <w:tcW w:w="425" w:type="dxa"/>
            <w:vMerge/>
            <w:vAlign w:val="center"/>
          </w:tcPr>
          <w:p w:rsidR="00584CF8" w:rsidRPr="00584CF8" w:rsidRDefault="00584CF8" w:rsidP="00B8200A">
            <w:pPr>
              <w:jc w:val="center"/>
              <w:rPr>
                <w:rFonts w:ascii="Times New Roman" w:hAnsi="Times New Roman" w:cs="Times New Roman"/>
              </w:rPr>
            </w:pPr>
          </w:p>
        </w:tc>
        <w:tc>
          <w:tcPr>
            <w:tcW w:w="850"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color w:val="000000"/>
              </w:rPr>
              <w:t>1500</w:t>
            </w:r>
          </w:p>
        </w:tc>
        <w:tc>
          <w:tcPr>
            <w:tcW w:w="426" w:type="dxa"/>
            <w:vMerge/>
            <w:vAlign w:val="center"/>
          </w:tcPr>
          <w:p w:rsidR="00584CF8" w:rsidRPr="00584CF8" w:rsidRDefault="00584CF8" w:rsidP="00B8200A">
            <w:pPr>
              <w:jc w:val="center"/>
              <w:rPr>
                <w:rFonts w:ascii="Times New Roman" w:hAnsi="Times New Roman" w:cs="Times New Roman"/>
              </w:rPr>
            </w:pPr>
          </w:p>
        </w:tc>
        <w:tc>
          <w:tcPr>
            <w:tcW w:w="992"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color w:val="000000"/>
              </w:rPr>
              <w:t>10R/0,5 10R/10R</w:t>
            </w: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rPr>
            </w:pPr>
          </w:p>
        </w:tc>
        <w:tc>
          <w:tcPr>
            <w:tcW w:w="567" w:type="dxa"/>
            <w:vMerge/>
            <w:vAlign w:val="center"/>
          </w:tcPr>
          <w:p w:rsidR="00584CF8" w:rsidRPr="00584CF8" w:rsidRDefault="00584CF8" w:rsidP="00B8200A">
            <w:pPr>
              <w:jc w:val="center"/>
              <w:rPr>
                <w:rFonts w:ascii="Times New Roman" w:hAnsi="Times New Roman" w:cs="Times New Roman"/>
                <w:lang w:val="uz-Cyrl-UZ"/>
              </w:rPr>
            </w:pPr>
          </w:p>
        </w:tc>
        <w:tc>
          <w:tcPr>
            <w:tcW w:w="709" w:type="dxa"/>
            <w:vMerge/>
            <w:vAlign w:val="center"/>
          </w:tcPr>
          <w:p w:rsidR="00584CF8" w:rsidRPr="00584CF8" w:rsidRDefault="00584CF8" w:rsidP="00B8200A">
            <w:pPr>
              <w:jc w:val="center"/>
              <w:rPr>
                <w:rFonts w:ascii="Times New Roman" w:hAnsi="Times New Roman" w:cs="Times New Roman"/>
              </w:rPr>
            </w:pPr>
          </w:p>
        </w:tc>
        <w:tc>
          <w:tcPr>
            <w:tcW w:w="850" w:type="dxa"/>
            <w:vMerge/>
            <w:vAlign w:val="center"/>
          </w:tcPr>
          <w:p w:rsidR="00584CF8" w:rsidRPr="00584CF8" w:rsidRDefault="00584CF8" w:rsidP="00B8200A">
            <w:pPr>
              <w:jc w:val="center"/>
              <w:rPr>
                <w:rFonts w:ascii="Times New Roman" w:hAnsi="Times New Roman" w:cs="Times New Roman"/>
                <w:lang w:val="uz-Cyrl-UZ"/>
              </w:rPr>
            </w:pPr>
          </w:p>
        </w:tc>
        <w:tc>
          <w:tcPr>
            <w:tcW w:w="709" w:type="dxa"/>
            <w:vAlign w:val="center"/>
          </w:tcPr>
          <w:p w:rsidR="00584CF8" w:rsidRPr="00584CF8" w:rsidRDefault="00584CF8" w:rsidP="00B8200A">
            <w:pPr>
              <w:jc w:val="center"/>
              <w:rPr>
                <w:rFonts w:ascii="Times New Roman" w:hAnsi="Times New Roman" w:cs="Times New Roman"/>
              </w:rPr>
            </w:pPr>
            <w:r w:rsidRPr="00584CF8">
              <w:rPr>
                <w:rFonts w:ascii="Times New Roman" w:hAnsi="Times New Roman" w:cs="Times New Roman"/>
                <w:color w:val="000000"/>
              </w:rPr>
              <w:t>52(3)</w:t>
            </w:r>
          </w:p>
        </w:tc>
        <w:tc>
          <w:tcPr>
            <w:tcW w:w="673" w:type="dxa"/>
            <w:vMerge/>
            <w:vAlign w:val="center"/>
          </w:tcPr>
          <w:p w:rsidR="00584CF8" w:rsidRPr="00584CF8" w:rsidRDefault="00584CF8" w:rsidP="00B8200A">
            <w:pPr>
              <w:jc w:val="center"/>
              <w:rPr>
                <w:rFonts w:ascii="Times New Roman" w:hAnsi="Times New Roman" w:cs="Times New Roman"/>
              </w:rPr>
            </w:pPr>
          </w:p>
        </w:tc>
      </w:tr>
    </w:tbl>
    <w:p w:rsidR="00B25C0E" w:rsidRDefault="00B25C0E" w:rsidP="00DF3309">
      <w:pPr>
        <w:spacing w:after="0"/>
        <w:jc w:val="both"/>
        <w:rPr>
          <w:rFonts w:ascii="Times New Roman" w:hAnsi="Times New Roman" w:cs="Times New Roman"/>
          <w:sz w:val="28"/>
          <w:szCs w:val="28"/>
        </w:rPr>
      </w:pPr>
    </w:p>
    <w:p w:rsidR="00584CF8" w:rsidRPr="00584CF8" w:rsidRDefault="00584CF8" w:rsidP="00584CF8">
      <w:pPr>
        <w:spacing w:after="0"/>
        <w:jc w:val="both"/>
        <w:rPr>
          <w:rFonts w:ascii="Times New Roman" w:hAnsi="Times New Roman" w:cs="Times New Roman"/>
          <w:sz w:val="28"/>
          <w:szCs w:val="28"/>
        </w:rPr>
      </w:pPr>
      <w:r w:rsidRPr="00584CF8">
        <w:rPr>
          <w:rFonts w:ascii="Times New Roman" w:hAnsi="Times New Roman" w:cs="Times New Roman"/>
          <w:sz w:val="28"/>
          <w:szCs w:val="28"/>
        </w:rPr>
        <w:t>*Ishlab shiqarishdan olib tashlangan.</w:t>
      </w:r>
    </w:p>
    <w:p w:rsidR="00B25C0E" w:rsidRPr="00B8200A" w:rsidRDefault="00584CF8" w:rsidP="00584CF8">
      <w:pPr>
        <w:spacing w:after="0"/>
        <w:jc w:val="both"/>
        <w:rPr>
          <w:rFonts w:ascii="Times New Roman" w:hAnsi="Times New Roman" w:cs="Times New Roman"/>
          <w:sz w:val="28"/>
          <w:szCs w:val="28"/>
        </w:rPr>
      </w:pPr>
      <w:r w:rsidRPr="00584CF8">
        <w:rPr>
          <w:rFonts w:ascii="Times New Roman" w:hAnsi="Times New Roman" w:cs="Times New Roman"/>
          <w:sz w:val="28"/>
          <w:szCs w:val="28"/>
        </w:rPr>
        <w:t>Izoh. Transformatorlar turini belgilanishi: T – tok transformatori yoki tropik bajarilgan (agar T sondan keyin turgan bo‘lsa); K – o‘ramli KTQ (KRU) u</w:t>
      </w:r>
      <w:r w:rsidR="006536EA">
        <w:rPr>
          <w:rFonts w:ascii="Times New Roman" w:hAnsi="Times New Roman" w:cs="Times New Roman"/>
          <w:sz w:val="28"/>
          <w:szCs w:val="28"/>
        </w:rPr>
        <w:t>с</w:t>
      </w:r>
      <w:r w:rsidRPr="00584CF8">
        <w:rPr>
          <w:rFonts w:ascii="Times New Roman" w:hAnsi="Times New Roman" w:cs="Times New Roman"/>
          <w:sz w:val="28"/>
          <w:szCs w:val="28"/>
        </w:rPr>
        <w:t>hun; P – o‘tiladigan yoki yassi shinadagi qurilmalar u</w:t>
      </w:r>
      <w:r w:rsidR="006536EA">
        <w:rPr>
          <w:rFonts w:ascii="Times New Roman" w:hAnsi="Times New Roman" w:cs="Times New Roman"/>
          <w:sz w:val="28"/>
          <w:szCs w:val="28"/>
        </w:rPr>
        <w:t>с</w:t>
      </w:r>
      <w:r w:rsidRPr="00584CF8">
        <w:rPr>
          <w:rFonts w:ascii="Times New Roman" w:hAnsi="Times New Roman" w:cs="Times New Roman"/>
          <w:sz w:val="28"/>
          <w:szCs w:val="28"/>
        </w:rPr>
        <w:t>hun; O – bir o‘ramli (sterjenli) yoki tutib turuv</w:t>
      </w:r>
      <w:r w:rsidR="006536EA">
        <w:rPr>
          <w:rFonts w:ascii="Times New Roman" w:hAnsi="Times New Roman" w:cs="Times New Roman"/>
          <w:sz w:val="28"/>
          <w:szCs w:val="28"/>
        </w:rPr>
        <w:t>с</w:t>
      </w:r>
      <w:r w:rsidRPr="00584CF8">
        <w:rPr>
          <w:rFonts w:ascii="Times New Roman" w:hAnsi="Times New Roman" w:cs="Times New Roman"/>
          <w:sz w:val="28"/>
          <w:szCs w:val="28"/>
        </w:rPr>
        <w:t>hi (TOL); L – quyma izolya</w:t>
      </w:r>
      <w:r w:rsidR="006536EA">
        <w:rPr>
          <w:rFonts w:ascii="Times New Roman" w:hAnsi="Times New Roman" w:cs="Times New Roman"/>
          <w:sz w:val="28"/>
          <w:szCs w:val="28"/>
          <w:lang w:val="en-US"/>
        </w:rPr>
        <w:t>t</w:t>
      </w:r>
      <w:r w:rsidRPr="00584CF8">
        <w:rPr>
          <w:rFonts w:ascii="Times New Roman" w:hAnsi="Times New Roman" w:cs="Times New Roman"/>
          <w:sz w:val="28"/>
          <w:szCs w:val="28"/>
        </w:rPr>
        <w:t>siyali yoki laboratoriyali; V – vtulkali yoki havo izolya</w:t>
      </w:r>
      <w:r w:rsidR="006536EA">
        <w:rPr>
          <w:rFonts w:ascii="Times New Roman" w:hAnsi="Times New Roman" w:cs="Times New Roman"/>
          <w:sz w:val="28"/>
          <w:szCs w:val="28"/>
          <w:lang w:val="en-US"/>
        </w:rPr>
        <w:t>t</w:t>
      </w:r>
      <w:r w:rsidRPr="00584CF8">
        <w:rPr>
          <w:rFonts w:ascii="Times New Roman" w:hAnsi="Times New Roman" w:cs="Times New Roman"/>
          <w:sz w:val="28"/>
          <w:szCs w:val="28"/>
        </w:rPr>
        <w:t>siyali; U – ku</w:t>
      </w:r>
      <w:r w:rsidR="006536EA">
        <w:rPr>
          <w:rFonts w:ascii="Times New Roman" w:hAnsi="Times New Roman" w:cs="Times New Roman"/>
          <w:sz w:val="28"/>
          <w:szCs w:val="28"/>
          <w:lang w:val="en-US"/>
        </w:rPr>
        <w:t>c</w:t>
      </w:r>
      <w:r w:rsidR="006536EA">
        <w:rPr>
          <w:rFonts w:ascii="Times New Roman" w:hAnsi="Times New Roman" w:cs="Times New Roman"/>
          <w:sz w:val="28"/>
          <w:szCs w:val="28"/>
        </w:rPr>
        <w:t>haytirilgan yoki mo‘</w:t>
      </w:r>
      <w:r w:rsidRPr="00584CF8">
        <w:rPr>
          <w:rFonts w:ascii="Times New Roman" w:hAnsi="Times New Roman" w:cs="Times New Roman"/>
          <w:sz w:val="28"/>
          <w:szCs w:val="28"/>
        </w:rPr>
        <w:t>tadil iqlimli rayonlar u</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hun (agar U raqamdan keyin turgan bo‘lsa); M – modernizatsiyalangan yoki ki</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hik o‘l</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hamli; XL – sovuq iqlimli hududlar u</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hun; birin</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 xml:space="preserve">hi </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hiziqdan keyingi raqam – nominal ku</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hlanish, kV; oxiridagi 1 raqami – birin</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hi variant yoki o</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hiq havoda ishlar u</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hun; 2 raqami – ikkin</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hi variant yoki tashqi havo erkin ruxsat etiladigan binolarda ishlar u</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hun; 3 raqami –</w:t>
      </w:r>
      <w:r w:rsidR="006536EA" w:rsidRPr="006536EA">
        <w:rPr>
          <w:rFonts w:ascii="Times New Roman" w:hAnsi="Times New Roman" w:cs="Times New Roman"/>
          <w:sz w:val="28"/>
          <w:szCs w:val="28"/>
        </w:rPr>
        <w:t xml:space="preserve"> </w:t>
      </w:r>
      <w:r w:rsidRPr="00584CF8">
        <w:rPr>
          <w:rFonts w:ascii="Times New Roman" w:hAnsi="Times New Roman" w:cs="Times New Roman"/>
          <w:sz w:val="28"/>
          <w:szCs w:val="28"/>
        </w:rPr>
        <w:t>sun’iy ventilya</w:t>
      </w:r>
      <w:r w:rsidR="006536EA">
        <w:rPr>
          <w:rFonts w:ascii="Times New Roman" w:hAnsi="Times New Roman" w:cs="Times New Roman"/>
          <w:sz w:val="28"/>
          <w:szCs w:val="28"/>
          <w:lang w:val="en-US"/>
        </w:rPr>
        <w:t>t</w:t>
      </w:r>
      <w:r w:rsidRPr="00584CF8">
        <w:rPr>
          <w:rFonts w:ascii="Times New Roman" w:hAnsi="Times New Roman" w:cs="Times New Roman"/>
          <w:sz w:val="28"/>
          <w:szCs w:val="28"/>
        </w:rPr>
        <w:t>siyali yopiq binolarda ishlar u</w:t>
      </w:r>
      <w:r w:rsidR="006536EA">
        <w:rPr>
          <w:rFonts w:ascii="Times New Roman" w:hAnsi="Times New Roman" w:cs="Times New Roman"/>
          <w:sz w:val="28"/>
          <w:szCs w:val="28"/>
          <w:lang w:val="en-US"/>
        </w:rPr>
        <w:t>c</w:t>
      </w:r>
      <w:r w:rsidRPr="00584CF8">
        <w:rPr>
          <w:rFonts w:ascii="Times New Roman" w:hAnsi="Times New Roman" w:cs="Times New Roman"/>
          <w:sz w:val="28"/>
          <w:szCs w:val="28"/>
        </w:rPr>
        <w:t>hun.</w:t>
      </w:r>
    </w:p>
    <w:p w:rsidR="000A6E39" w:rsidRPr="0011127C" w:rsidRDefault="000A6E39" w:rsidP="000A6E39">
      <w:pPr>
        <w:jc w:val="both"/>
        <w:rPr>
          <w:sz w:val="28"/>
          <w:szCs w:val="28"/>
          <w:lang w:val="uz-Cyrl-UZ"/>
        </w:rPr>
      </w:pPr>
    </w:p>
    <w:p w:rsidR="000A6E39" w:rsidRPr="0011127C" w:rsidRDefault="000A6E39" w:rsidP="000A6E39">
      <w:pPr>
        <w:rPr>
          <w:sz w:val="28"/>
          <w:szCs w:val="28"/>
          <w:lang w:val="uz-Cyrl-UZ"/>
        </w:rPr>
      </w:pPr>
      <w:r w:rsidRPr="0011127C">
        <w:rPr>
          <w:sz w:val="28"/>
          <w:szCs w:val="28"/>
          <w:lang w:val="uz-Cyrl-UZ"/>
        </w:rPr>
        <w:br w:type="page"/>
      </w:r>
    </w:p>
    <w:p w:rsidR="000A6E39" w:rsidRDefault="000A6E39" w:rsidP="000A6E39">
      <w:pPr>
        <w:spacing w:after="0"/>
        <w:jc w:val="center"/>
        <w:rPr>
          <w:rFonts w:ascii="Times New Roman" w:hAnsi="Times New Roman" w:cs="Times New Roman"/>
          <w:sz w:val="28"/>
          <w:szCs w:val="28"/>
          <w:lang w:val="en-US"/>
        </w:rPr>
      </w:pPr>
      <w:r w:rsidRPr="000A6E39">
        <w:rPr>
          <w:rFonts w:ascii="Times New Roman" w:hAnsi="Times New Roman" w:cs="Times New Roman"/>
          <w:sz w:val="28"/>
          <w:szCs w:val="28"/>
        </w:rPr>
        <w:lastRenderedPageBreak/>
        <w:t>Tash</w:t>
      </w:r>
      <w:r w:rsidRPr="000A6E39">
        <w:rPr>
          <w:rFonts w:ascii="Times New Roman" w:hAnsi="Times New Roman" w:cs="Times New Roman"/>
          <w:sz w:val="28"/>
          <w:szCs w:val="28"/>
          <w:lang w:val="uz-Cyrl-UZ"/>
        </w:rPr>
        <w:t>qi q</w:t>
      </w:r>
      <w:r w:rsidRPr="000A6E39">
        <w:rPr>
          <w:rFonts w:ascii="Times New Roman" w:hAnsi="Times New Roman" w:cs="Times New Roman"/>
          <w:sz w:val="28"/>
          <w:szCs w:val="28"/>
        </w:rPr>
        <w:t>urilmalar</w:t>
      </w:r>
      <w:r w:rsidRPr="000A6E39">
        <w:rPr>
          <w:rFonts w:ascii="Times New Roman" w:hAnsi="Times New Roman" w:cs="Times New Roman"/>
          <w:sz w:val="28"/>
          <w:szCs w:val="28"/>
          <w:lang w:val="uz-Cyrl-UZ"/>
        </w:rPr>
        <w:t xml:space="preserve"> u</w:t>
      </w:r>
      <w:r>
        <w:rPr>
          <w:rFonts w:ascii="Times New Roman" w:hAnsi="Times New Roman" w:cs="Times New Roman"/>
          <w:sz w:val="28"/>
          <w:szCs w:val="28"/>
          <w:lang w:val="en-US"/>
        </w:rPr>
        <w:t>c</w:t>
      </w:r>
      <w:r w:rsidRPr="000A6E39">
        <w:rPr>
          <w:rFonts w:ascii="Times New Roman" w:hAnsi="Times New Roman" w:cs="Times New Roman"/>
          <w:sz w:val="28"/>
          <w:szCs w:val="28"/>
          <w:lang w:val="uz-Cyrl-UZ"/>
        </w:rPr>
        <w:t>hun tok transformatorlari</w:t>
      </w:r>
    </w:p>
    <w:p w:rsidR="000A6E39" w:rsidRDefault="000A6E39" w:rsidP="000A6E39">
      <w:pPr>
        <w:spacing w:after="0"/>
        <w:jc w:val="center"/>
        <w:rPr>
          <w:rFonts w:ascii="Times New Roman" w:hAnsi="Times New Roman" w:cs="Times New Roman"/>
          <w:sz w:val="28"/>
          <w:szCs w:val="28"/>
          <w:lang w:val="en-US"/>
        </w:rPr>
      </w:pPr>
    </w:p>
    <w:tbl>
      <w:tblPr>
        <w:tblStyle w:val="a7"/>
        <w:tblW w:w="0" w:type="auto"/>
        <w:tblLayout w:type="fixed"/>
        <w:tblLook w:val="04A0" w:firstRow="1" w:lastRow="0" w:firstColumn="1" w:lastColumn="0" w:noHBand="0" w:noVBand="1"/>
      </w:tblPr>
      <w:tblGrid>
        <w:gridCol w:w="928"/>
        <w:gridCol w:w="499"/>
        <w:gridCol w:w="1091"/>
        <w:gridCol w:w="425"/>
        <w:gridCol w:w="567"/>
        <w:gridCol w:w="639"/>
        <w:gridCol w:w="674"/>
        <w:gridCol w:w="648"/>
        <w:gridCol w:w="641"/>
        <w:gridCol w:w="650"/>
        <w:gridCol w:w="656"/>
        <w:gridCol w:w="742"/>
        <w:gridCol w:w="864"/>
        <w:gridCol w:w="546"/>
      </w:tblGrid>
      <w:tr w:rsidR="008F0BB3" w:rsidRPr="000A6E39" w:rsidTr="008F0BB3">
        <w:tc>
          <w:tcPr>
            <w:tcW w:w="928" w:type="dxa"/>
            <w:vMerge w:val="restart"/>
            <w:vAlign w:val="center"/>
          </w:tcPr>
          <w:p w:rsidR="000A6E39" w:rsidRPr="000A6E39" w:rsidRDefault="000A6E39" w:rsidP="000A6E39">
            <w:pPr>
              <w:ind w:left="-108" w:right="-109"/>
              <w:jc w:val="center"/>
              <w:rPr>
                <w:rFonts w:ascii="Times New Roman" w:hAnsi="Times New Roman" w:cs="Times New Roman"/>
              </w:rPr>
            </w:pPr>
            <w:r w:rsidRPr="000A6E39">
              <w:rPr>
                <w:rFonts w:ascii="Times New Roman" w:hAnsi="Times New Roman" w:cs="Times New Roman"/>
              </w:rPr>
              <w:t>Turi</w:t>
            </w:r>
          </w:p>
        </w:tc>
        <w:tc>
          <w:tcPr>
            <w:tcW w:w="499" w:type="dxa"/>
            <w:vMerge w:val="restart"/>
            <w:textDirection w:val="btLr"/>
            <w:vAlign w:val="center"/>
          </w:tcPr>
          <w:p w:rsidR="000A6E39" w:rsidRPr="000A6E39" w:rsidRDefault="000A6E39" w:rsidP="000A6E39">
            <w:pPr>
              <w:ind w:left="-107" w:right="-109"/>
              <w:jc w:val="center"/>
              <w:rPr>
                <w:rFonts w:ascii="Times New Roman" w:hAnsi="Times New Roman" w:cs="Times New Roman"/>
              </w:rPr>
            </w:pPr>
            <w:r w:rsidRPr="000A6E39">
              <w:rPr>
                <w:rFonts w:ascii="Times New Roman" w:hAnsi="Times New Roman" w:cs="Times New Roman"/>
              </w:rPr>
              <w:t>Nominal ku</w:t>
            </w:r>
            <w:r>
              <w:rPr>
                <w:rFonts w:ascii="Times New Roman" w:hAnsi="Times New Roman" w:cs="Times New Roman"/>
                <w:lang w:val="en-US"/>
              </w:rPr>
              <w:t>c</w:t>
            </w:r>
            <w:r w:rsidRPr="000A6E39">
              <w:rPr>
                <w:rFonts w:ascii="Times New Roman" w:hAnsi="Times New Roman" w:cs="Times New Roman"/>
              </w:rPr>
              <w:t>hlanish, kV</w:t>
            </w:r>
          </w:p>
        </w:tc>
        <w:tc>
          <w:tcPr>
            <w:tcW w:w="1516" w:type="dxa"/>
            <w:gridSpan w:val="2"/>
            <w:vAlign w:val="center"/>
          </w:tcPr>
          <w:p w:rsidR="000A6E39" w:rsidRPr="000A6E39" w:rsidRDefault="000A6E39" w:rsidP="000A6E39">
            <w:pPr>
              <w:ind w:left="-107" w:right="-109"/>
              <w:jc w:val="center"/>
              <w:rPr>
                <w:rFonts w:ascii="Times New Roman" w:hAnsi="Times New Roman" w:cs="Times New Roman"/>
              </w:rPr>
            </w:pPr>
            <w:r w:rsidRPr="000A6E39">
              <w:rPr>
                <w:rFonts w:ascii="Times New Roman" w:hAnsi="Times New Roman" w:cs="Times New Roman"/>
              </w:rPr>
              <w:t>Nominal tok, A</w:t>
            </w:r>
          </w:p>
        </w:tc>
        <w:tc>
          <w:tcPr>
            <w:tcW w:w="567" w:type="dxa"/>
            <w:vMerge w:val="restart"/>
            <w:textDirection w:val="btLr"/>
            <w:vAlign w:val="center"/>
          </w:tcPr>
          <w:p w:rsidR="000A6E39" w:rsidRPr="000A6E39" w:rsidRDefault="000A6E39" w:rsidP="000A6E39">
            <w:pPr>
              <w:ind w:left="-107"/>
              <w:jc w:val="center"/>
              <w:rPr>
                <w:rFonts w:ascii="Times New Roman" w:hAnsi="Times New Roman" w:cs="Times New Roman"/>
                <w:lang w:val="en-US"/>
              </w:rPr>
            </w:pPr>
            <w:r w:rsidRPr="000A6E39">
              <w:rPr>
                <w:rFonts w:ascii="Times New Roman" w:hAnsi="Times New Roman" w:cs="Times New Roman"/>
                <w:lang w:val="en-US"/>
              </w:rPr>
              <w:t>Ikkilam</w:t>
            </w:r>
            <w:r>
              <w:rPr>
                <w:rFonts w:ascii="Times New Roman" w:hAnsi="Times New Roman" w:cs="Times New Roman"/>
                <w:lang w:val="en-US"/>
              </w:rPr>
              <w:t>c</w:t>
            </w:r>
            <w:r w:rsidRPr="000A6E39">
              <w:rPr>
                <w:rFonts w:ascii="Times New Roman" w:hAnsi="Times New Roman" w:cs="Times New Roman"/>
                <w:lang w:val="en-US"/>
              </w:rPr>
              <w:t xml:space="preserve">hi </w:t>
            </w:r>
            <w:r>
              <w:rPr>
                <w:rFonts w:ascii="Times New Roman" w:hAnsi="Times New Roman" w:cs="Times New Roman"/>
                <w:lang w:val="en-US"/>
              </w:rPr>
              <w:t>c</w:t>
            </w:r>
            <w:r w:rsidRPr="000A6E39">
              <w:rPr>
                <w:rFonts w:ascii="Times New Roman" w:hAnsi="Times New Roman" w:cs="Times New Roman"/>
                <w:lang w:val="en-US"/>
              </w:rPr>
              <w:t>hulg‘amni bajarilish varianti</w:t>
            </w:r>
          </w:p>
        </w:tc>
        <w:tc>
          <w:tcPr>
            <w:tcW w:w="639" w:type="dxa"/>
            <w:vMerge w:val="restart"/>
            <w:textDirection w:val="btLr"/>
            <w:vAlign w:val="center"/>
          </w:tcPr>
          <w:p w:rsidR="000A6E39" w:rsidRPr="000A6E39" w:rsidRDefault="000A6E39" w:rsidP="000A6E39">
            <w:pPr>
              <w:ind w:left="-107" w:right="-109"/>
              <w:jc w:val="center"/>
              <w:rPr>
                <w:rFonts w:ascii="Times New Roman" w:hAnsi="Times New Roman" w:cs="Times New Roman"/>
                <w:lang w:val="en-US"/>
              </w:rPr>
            </w:pPr>
            <w:r w:rsidRPr="000A6E39">
              <w:rPr>
                <w:rFonts w:ascii="Times New Roman" w:hAnsi="Times New Roman" w:cs="Times New Roman"/>
                <w:lang w:val="en-US"/>
              </w:rPr>
              <w:t>Aniqlik sinfi yoki ikkilam</w:t>
            </w:r>
            <w:r>
              <w:rPr>
                <w:rFonts w:ascii="Times New Roman" w:hAnsi="Times New Roman" w:cs="Times New Roman"/>
                <w:lang w:val="en-US"/>
              </w:rPr>
              <w:t>c</w:t>
            </w:r>
            <w:r w:rsidRPr="000A6E39">
              <w:rPr>
                <w:rFonts w:ascii="Times New Roman" w:hAnsi="Times New Roman" w:cs="Times New Roman"/>
                <w:lang w:val="en-US"/>
              </w:rPr>
              <w:t xml:space="preserve">hi </w:t>
            </w:r>
            <w:r>
              <w:rPr>
                <w:rFonts w:ascii="Times New Roman" w:hAnsi="Times New Roman" w:cs="Times New Roman"/>
                <w:lang w:val="en-US"/>
              </w:rPr>
              <w:t>c</w:t>
            </w:r>
            <w:r w:rsidRPr="000A6E39">
              <w:rPr>
                <w:rFonts w:ascii="Times New Roman" w:hAnsi="Times New Roman" w:cs="Times New Roman"/>
                <w:lang w:val="en-US"/>
              </w:rPr>
              <w:t>hulg‘amni belgilanishi</w:t>
            </w:r>
          </w:p>
        </w:tc>
        <w:tc>
          <w:tcPr>
            <w:tcW w:w="1963" w:type="dxa"/>
            <w:gridSpan w:val="3"/>
            <w:vAlign w:val="center"/>
          </w:tcPr>
          <w:p w:rsidR="000A6E39" w:rsidRPr="000A6E39" w:rsidRDefault="000A6E39" w:rsidP="000A6E39">
            <w:pPr>
              <w:ind w:left="-107" w:right="-109"/>
              <w:jc w:val="center"/>
              <w:rPr>
                <w:rFonts w:ascii="Times New Roman" w:hAnsi="Times New Roman" w:cs="Times New Roman"/>
                <w:lang w:val="en-US"/>
              </w:rPr>
            </w:pPr>
            <w:r w:rsidRPr="000A6E39">
              <w:rPr>
                <w:rFonts w:ascii="Times New Roman" w:hAnsi="Times New Roman" w:cs="Times New Roman"/>
                <w:lang w:val="en-US"/>
              </w:rPr>
              <w:t>Aniqlik sinfidagi nominal yuklama, VA</w:t>
            </w:r>
          </w:p>
        </w:tc>
        <w:tc>
          <w:tcPr>
            <w:tcW w:w="1306" w:type="dxa"/>
            <w:gridSpan w:val="2"/>
            <w:vAlign w:val="center"/>
          </w:tcPr>
          <w:p w:rsidR="000A6E39" w:rsidRPr="000A6E39" w:rsidRDefault="000A6E39" w:rsidP="000A6E39">
            <w:pPr>
              <w:ind w:left="-107" w:right="-109"/>
              <w:jc w:val="center"/>
              <w:rPr>
                <w:rFonts w:ascii="Times New Roman" w:hAnsi="Times New Roman" w:cs="Times New Roman"/>
              </w:rPr>
            </w:pPr>
            <w:r w:rsidRPr="000A6E39">
              <w:rPr>
                <w:rFonts w:ascii="Times New Roman" w:hAnsi="Times New Roman" w:cs="Times New Roman"/>
              </w:rPr>
              <w:t>Elektro-dinamik barqarorlik</w:t>
            </w:r>
          </w:p>
        </w:tc>
        <w:tc>
          <w:tcPr>
            <w:tcW w:w="1606" w:type="dxa"/>
            <w:gridSpan w:val="2"/>
            <w:vAlign w:val="center"/>
          </w:tcPr>
          <w:p w:rsidR="000A6E39" w:rsidRPr="000A6E39" w:rsidRDefault="000A6E39" w:rsidP="000A6E39">
            <w:pPr>
              <w:ind w:left="-107" w:right="-109"/>
              <w:jc w:val="center"/>
              <w:rPr>
                <w:rFonts w:ascii="Times New Roman" w:hAnsi="Times New Roman" w:cs="Times New Roman"/>
              </w:rPr>
            </w:pPr>
            <w:r w:rsidRPr="000A6E39">
              <w:rPr>
                <w:rFonts w:ascii="Times New Roman" w:hAnsi="Times New Roman" w:cs="Times New Roman"/>
              </w:rPr>
              <w:t>Termik barqarorlik</w:t>
            </w:r>
          </w:p>
        </w:tc>
        <w:tc>
          <w:tcPr>
            <w:tcW w:w="546" w:type="dxa"/>
            <w:vMerge w:val="restart"/>
            <w:textDirection w:val="btLr"/>
            <w:vAlign w:val="center"/>
          </w:tcPr>
          <w:p w:rsidR="000A6E39" w:rsidRPr="000A6E39" w:rsidRDefault="000A6E39" w:rsidP="000A6E39">
            <w:pPr>
              <w:ind w:left="113" w:right="113"/>
              <w:jc w:val="center"/>
              <w:rPr>
                <w:rFonts w:ascii="Times New Roman" w:hAnsi="Times New Roman" w:cs="Times New Roman"/>
                <w:lang w:val="en-US"/>
              </w:rPr>
            </w:pPr>
            <w:r>
              <w:rPr>
                <w:rFonts w:ascii="Times New Roman" w:hAnsi="Times New Roman" w:cs="Times New Roman"/>
                <w:lang w:val="en-US"/>
              </w:rPr>
              <w:t>Massa</w:t>
            </w:r>
          </w:p>
        </w:tc>
      </w:tr>
      <w:tr w:rsidR="008F0BB3" w:rsidRPr="00CF2EAB" w:rsidTr="008F0BB3">
        <w:trPr>
          <w:trHeight w:val="2589"/>
        </w:trPr>
        <w:tc>
          <w:tcPr>
            <w:tcW w:w="928" w:type="dxa"/>
            <w:vMerge/>
            <w:vAlign w:val="center"/>
          </w:tcPr>
          <w:p w:rsidR="000A6E39" w:rsidRPr="000A6E39" w:rsidRDefault="000A6E39" w:rsidP="000A6E39">
            <w:pPr>
              <w:jc w:val="center"/>
              <w:rPr>
                <w:rFonts w:ascii="Times New Roman" w:hAnsi="Times New Roman" w:cs="Times New Roman"/>
                <w:lang w:val="en-US"/>
              </w:rPr>
            </w:pPr>
          </w:p>
        </w:tc>
        <w:tc>
          <w:tcPr>
            <w:tcW w:w="499" w:type="dxa"/>
            <w:vMerge/>
            <w:vAlign w:val="center"/>
          </w:tcPr>
          <w:p w:rsidR="000A6E39" w:rsidRPr="000A6E39" w:rsidRDefault="000A6E39" w:rsidP="000A6E39">
            <w:pPr>
              <w:jc w:val="center"/>
              <w:rPr>
                <w:rFonts w:ascii="Times New Roman" w:hAnsi="Times New Roman" w:cs="Times New Roman"/>
                <w:lang w:val="en-US"/>
              </w:rPr>
            </w:pPr>
          </w:p>
        </w:tc>
        <w:tc>
          <w:tcPr>
            <w:tcW w:w="1091" w:type="dxa"/>
            <w:textDirection w:val="btLr"/>
            <w:vAlign w:val="center"/>
          </w:tcPr>
          <w:p w:rsidR="000A6E39" w:rsidRPr="000A6E39" w:rsidRDefault="000A6E39" w:rsidP="000A6E39">
            <w:pPr>
              <w:jc w:val="center"/>
              <w:rPr>
                <w:rFonts w:ascii="Times New Roman" w:hAnsi="Times New Roman" w:cs="Times New Roman"/>
                <w:lang w:val="en-US"/>
              </w:rPr>
            </w:pPr>
            <w:r w:rsidRPr="000A6E39">
              <w:rPr>
                <w:rFonts w:ascii="Times New Roman" w:hAnsi="Times New Roman" w:cs="Times New Roman"/>
                <w:lang w:val="uz-Cyrl-UZ"/>
              </w:rPr>
              <w:t>birlam</w:t>
            </w:r>
            <w:r>
              <w:rPr>
                <w:rFonts w:ascii="Times New Roman" w:hAnsi="Times New Roman" w:cs="Times New Roman"/>
                <w:lang w:val="en-US"/>
              </w:rPr>
              <w:t>c</w:t>
            </w:r>
            <w:r w:rsidRPr="000A6E39">
              <w:rPr>
                <w:rFonts w:ascii="Times New Roman" w:hAnsi="Times New Roman" w:cs="Times New Roman"/>
                <w:lang w:val="uz-Cyrl-UZ"/>
              </w:rPr>
              <w:t>hi</w:t>
            </w:r>
          </w:p>
        </w:tc>
        <w:tc>
          <w:tcPr>
            <w:tcW w:w="425" w:type="dxa"/>
            <w:textDirection w:val="btLr"/>
            <w:vAlign w:val="center"/>
          </w:tcPr>
          <w:p w:rsidR="000A6E39" w:rsidRPr="000A6E39" w:rsidRDefault="000A6E39" w:rsidP="000A6E39">
            <w:pPr>
              <w:jc w:val="center"/>
              <w:rPr>
                <w:rFonts w:ascii="Times New Roman" w:hAnsi="Times New Roman" w:cs="Times New Roman"/>
                <w:lang w:val="en-US"/>
              </w:rPr>
            </w:pPr>
            <w:r w:rsidRPr="000A6E39">
              <w:rPr>
                <w:rFonts w:ascii="Times New Roman" w:hAnsi="Times New Roman" w:cs="Times New Roman"/>
                <w:lang w:val="uz-Cyrl-UZ"/>
              </w:rPr>
              <w:t>ikkilam</w:t>
            </w:r>
            <w:r>
              <w:rPr>
                <w:rFonts w:ascii="Times New Roman" w:hAnsi="Times New Roman" w:cs="Times New Roman"/>
                <w:lang w:val="en-US"/>
              </w:rPr>
              <w:t>c</w:t>
            </w:r>
            <w:r w:rsidRPr="000A6E39">
              <w:rPr>
                <w:rFonts w:ascii="Times New Roman" w:hAnsi="Times New Roman" w:cs="Times New Roman"/>
                <w:lang w:val="uz-Cyrl-UZ"/>
              </w:rPr>
              <w:t>hi</w:t>
            </w:r>
          </w:p>
        </w:tc>
        <w:tc>
          <w:tcPr>
            <w:tcW w:w="567" w:type="dxa"/>
            <w:vMerge/>
            <w:vAlign w:val="center"/>
          </w:tcPr>
          <w:p w:rsidR="000A6E39" w:rsidRPr="000A6E39" w:rsidRDefault="000A6E39" w:rsidP="000A6E39">
            <w:pPr>
              <w:jc w:val="center"/>
              <w:rPr>
                <w:rFonts w:ascii="Times New Roman" w:hAnsi="Times New Roman" w:cs="Times New Roman"/>
                <w:lang w:val="en-US"/>
              </w:rPr>
            </w:pPr>
          </w:p>
        </w:tc>
        <w:tc>
          <w:tcPr>
            <w:tcW w:w="639" w:type="dxa"/>
            <w:vMerge/>
            <w:vAlign w:val="center"/>
          </w:tcPr>
          <w:p w:rsidR="000A6E39" w:rsidRPr="000A6E39" w:rsidRDefault="000A6E39" w:rsidP="000A6E39">
            <w:pPr>
              <w:jc w:val="center"/>
              <w:rPr>
                <w:rFonts w:ascii="Times New Roman" w:hAnsi="Times New Roman" w:cs="Times New Roman"/>
                <w:lang w:val="en-US"/>
              </w:rPr>
            </w:pPr>
          </w:p>
        </w:tc>
        <w:tc>
          <w:tcPr>
            <w:tcW w:w="674" w:type="dxa"/>
            <w:vAlign w:val="center"/>
          </w:tcPr>
          <w:p w:rsidR="000A6E39" w:rsidRPr="000A6E39" w:rsidRDefault="000A6E39" w:rsidP="000A6E39">
            <w:pPr>
              <w:jc w:val="center"/>
              <w:rPr>
                <w:rFonts w:ascii="Times New Roman" w:hAnsi="Times New Roman" w:cs="Times New Roman"/>
                <w:lang w:val="en-US"/>
              </w:rPr>
            </w:pPr>
            <w:r w:rsidRPr="000A6E39">
              <w:rPr>
                <w:rFonts w:ascii="Times New Roman" w:hAnsi="Times New Roman" w:cs="Times New Roman"/>
              </w:rPr>
              <w:t>0,5</w:t>
            </w:r>
          </w:p>
        </w:tc>
        <w:tc>
          <w:tcPr>
            <w:tcW w:w="648" w:type="dxa"/>
            <w:vAlign w:val="center"/>
          </w:tcPr>
          <w:p w:rsidR="000A6E39" w:rsidRPr="000A6E39" w:rsidRDefault="000A6E39" w:rsidP="000A6E39">
            <w:pPr>
              <w:jc w:val="center"/>
              <w:rPr>
                <w:rFonts w:ascii="Times New Roman" w:hAnsi="Times New Roman" w:cs="Times New Roman"/>
                <w:lang w:val="en-US"/>
              </w:rPr>
            </w:pPr>
            <w:r w:rsidRPr="000A6E39">
              <w:rPr>
                <w:rFonts w:ascii="Times New Roman" w:hAnsi="Times New Roman" w:cs="Times New Roman"/>
              </w:rPr>
              <w:t>1</w:t>
            </w:r>
          </w:p>
        </w:tc>
        <w:tc>
          <w:tcPr>
            <w:tcW w:w="641" w:type="dxa"/>
            <w:vAlign w:val="center"/>
          </w:tcPr>
          <w:p w:rsidR="000A6E39" w:rsidRPr="000A6E39" w:rsidRDefault="000A6E39" w:rsidP="000A6E39">
            <w:pPr>
              <w:jc w:val="center"/>
              <w:rPr>
                <w:rFonts w:ascii="Times New Roman" w:hAnsi="Times New Roman" w:cs="Times New Roman"/>
                <w:lang w:val="en-US"/>
              </w:rPr>
            </w:pPr>
            <w:r w:rsidRPr="000A6E39">
              <w:rPr>
                <w:rFonts w:ascii="Times New Roman" w:hAnsi="Times New Roman" w:cs="Times New Roman"/>
              </w:rPr>
              <w:t>3</w:t>
            </w:r>
          </w:p>
        </w:tc>
        <w:tc>
          <w:tcPr>
            <w:tcW w:w="650" w:type="dxa"/>
            <w:textDirection w:val="btLr"/>
            <w:vAlign w:val="center"/>
          </w:tcPr>
          <w:p w:rsidR="000A6E39" w:rsidRPr="000A6E39" w:rsidRDefault="000A6E39" w:rsidP="000A6E39">
            <w:pPr>
              <w:jc w:val="center"/>
              <w:rPr>
                <w:rFonts w:ascii="Times New Roman" w:hAnsi="Times New Roman" w:cs="Times New Roman"/>
                <w:lang w:val="en-US"/>
              </w:rPr>
            </w:pPr>
            <w:r w:rsidRPr="000A6E39">
              <w:rPr>
                <w:rFonts w:ascii="Times New Roman" w:hAnsi="Times New Roman" w:cs="Times New Roman"/>
                <w:lang w:val="uz-Cyrl-UZ"/>
              </w:rPr>
              <w:t>karralik</w:t>
            </w:r>
          </w:p>
        </w:tc>
        <w:tc>
          <w:tcPr>
            <w:tcW w:w="656" w:type="dxa"/>
            <w:vAlign w:val="center"/>
          </w:tcPr>
          <w:p w:rsidR="000A6E39" w:rsidRPr="000A6E39" w:rsidRDefault="000A6E39" w:rsidP="000A6E39">
            <w:pPr>
              <w:jc w:val="center"/>
              <w:rPr>
                <w:rFonts w:ascii="Times New Roman" w:hAnsi="Times New Roman" w:cs="Times New Roman"/>
                <w:lang w:val="en-US"/>
              </w:rPr>
            </w:pPr>
            <w:r w:rsidRPr="000A6E39">
              <w:rPr>
                <w:rFonts w:ascii="Times New Roman" w:hAnsi="Times New Roman" w:cs="Times New Roman"/>
                <w:lang w:val="en-US"/>
              </w:rPr>
              <w:t>I</w:t>
            </w:r>
            <w:r w:rsidRPr="000A6E39">
              <w:rPr>
                <w:rFonts w:ascii="Times New Roman" w:hAnsi="Times New Roman" w:cs="Times New Roman"/>
                <w:vertAlign w:val="subscript"/>
              </w:rPr>
              <w:t>din</w:t>
            </w:r>
            <w:r w:rsidRPr="000A6E39">
              <w:rPr>
                <w:rFonts w:ascii="Times New Roman" w:hAnsi="Times New Roman" w:cs="Times New Roman"/>
              </w:rPr>
              <w:t>, kA</w:t>
            </w:r>
          </w:p>
        </w:tc>
        <w:tc>
          <w:tcPr>
            <w:tcW w:w="742" w:type="dxa"/>
            <w:textDirection w:val="btLr"/>
            <w:vAlign w:val="center"/>
          </w:tcPr>
          <w:p w:rsidR="000A6E39" w:rsidRPr="000A6E39" w:rsidRDefault="000A6E39" w:rsidP="000A6E39">
            <w:pPr>
              <w:ind w:left="-107" w:right="-109"/>
              <w:jc w:val="center"/>
              <w:rPr>
                <w:rFonts w:ascii="Times New Roman" w:hAnsi="Times New Roman" w:cs="Times New Roman"/>
                <w:lang w:val="en-US"/>
              </w:rPr>
            </w:pPr>
            <w:r w:rsidRPr="000A6E39">
              <w:rPr>
                <w:rFonts w:ascii="Times New Roman" w:hAnsi="Times New Roman" w:cs="Times New Roman"/>
                <w:lang w:val="uz-Cyrl-UZ"/>
              </w:rPr>
              <w:t>karralik</w:t>
            </w:r>
            <w:r w:rsidRPr="000A6E39">
              <w:rPr>
                <w:rFonts w:ascii="Times New Roman" w:hAnsi="Times New Roman" w:cs="Times New Roman"/>
                <w:lang w:val="en-US"/>
              </w:rPr>
              <w:t>/</w:t>
            </w:r>
          </w:p>
          <w:p w:rsidR="000A6E39" w:rsidRPr="000A6E39" w:rsidRDefault="000A6E39" w:rsidP="000A6E39">
            <w:pPr>
              <w:ind w:left="-107" w:right="-109"/>
              <w:jc w:val="center"/>
              <w:rPr>
                <w:rFonts w:ascii="Times New Roman" w:hAnsi="Times New Roman" w:cs="Times New Roman"/>
                <w:lang w:val="en-US"/>
              </w:rPr>
            </w:pPr>
            <w:r w:rsidRPr="000A6E39">
              <w:rPr>
                <w:rFonts w:ascii="Times New Roman" w:hAnsi="Times New Roman" w:cs="Times New Roman"/>
                <w:lang w:val="uz-Cyrl-UZ"/>
              </w:rPr>
              <w:t>ruxsat etilgan vaqt</w:t>
            </w:r>
            <w:r>
              <w:rPr>
                <w:rFonts w:ascii="Times New Roman" w:hAnsi="Times New Roman" w:cs="Times New Roman"/>
                <w:lang w:val="en-US"/>
              </w:rPr>
              <w:t xml:space="preserve">, </w:t>
            </w:r>
            <w:r w:rsidRPr="000A6E39">
              <w:rPr>
                <w:rFonts w:ascii="Times New Roman" w:hAnsi="Times New Roman" w:cs="Times New Roman"/>
                <w:lang w:val="uz-Cyrl-UZ"/>
              </w:rPr>
              <w:t>birl</w:t>
            </w:r>
            <w:r w:rsidRPr="000A6E39">
              <w:rPr>
                <w:rFonts w:ascii="Times New Roman" w:hAnsi="Times New Roman" w:cs="Times New Roman"/>
                <w:lang w:val="en-US"/>
              </w:rPr>
              <w:t>/s</w:t>
            </w:r>
          </w:p>
        </w:tc>
        <w:tc>
          <w:tcPr>
            <w:tcW w:w="864" w:type="dxa"/>
            <w:textDirection w:val="btLr"/>
            <w:vAlign w:val="center"/>
          </w:tcPr>
          <w:p w:rsidR="000A6E39" w:rsidRPr="000A6E39" w:rsidRDefault="000A6E39" w:rsidP="000A6E39">
            <w:pPr>
              <w:ind w:left="-107" w:right="-109"/>
              <w:jc w:val="center"/>
              <w:rPr>
                <w:rFonts w:ascii="Times New Roman" w:hAnsi="Times New Roman" w:cs="Times New Roman"/>
                <w:lang w:val="en-US"/>
              </w:rPr>
            </w:pPr>
            <w:r w:rsidRPr="000A6E39">
              <w:rPr>
                <w:rFonts w:ascii="Times New Roman" w:hAnsi="Times New Roman" w:cs="Times New Roman"/>
                <w:lang w:val="uz-Cyrl-UZ"/>
              </w:rPr>
              <w:t>Ruxsat etilgan tok</w:t>
            </w:r>
            <w:r w:rsidRPr="000A6E39">
              <w:rPr>
                <w:rFonts w:ascii="Times New Roman" w:hAnsi="Times New Roman" w:cs="Times New Roman"/>
                <w:lang w:val="en-US"/>
              </w:rPr>
              <w:t>/</w:t>
            </w:r>
          </w:p>
          <w:p w:rsidR="000A6E39" w:rsidRPr="000A6E39" w:rsidRDefault="000A6E39" w:rsidP="000A6E39">
            <w:pPr>
              <w:ind w:left="113" w:right="-109"/>
              <w:jc w:val="center"/>
              <w:rPr>
                <w:rFonts w:ascii="Times New Roman" w:hAnsi="Times New Roman" w:cs="Times New Roman"/>
                <w:lang w:val="en-US"/>
              </w:rPr>
            </w:pPr>
            <w:r w:rsidRPr="000A6E39">
              <w:rPr>
                <w:rFonts w:ascii="Times New Roman" w:hAnsi="Times New Roman" w:cs="Times New Roman"/>
                <w:lang w:val="uz-Cyrl-UZ"/>
              </w:rPr>
              <w:t>ruxsat etilgan vaqt</w:t>
            </w:r>
            <w:r>
              <w:rPr>
                <w:rFonts w:ascii="Times New Roman" w:hAnsi="Times New Roman" w:cs="Times New Roman"/>
                <w:lang w:val="en-US"/>
              </w:rPr>
              <w:t xml:space="preserve"> </w:t>
            </w:r>
            <w:r w:rsidRPr="000A6E39">
              <w:rPr>
                <w:rFonts w:ascii="Times New Roman" w:hAnsi="Times New Roman" w:cs="Times New Roman"/>
                <w:lang w:val="en-US"/>
              </w:rPr>
              <w:t>kA/s</w:t>
            </w:r>
          </w:p>
        </w:tc>
        <w:tc>
          <w:tcPr>
            <w:tcW w:w="546" w:type="dxa"/>
            <w:vMerge/>
          </w:tcPr>
          <w:p w:rsidR="000A6E39" w:rsidRPr="000A6E39" w:rsidRDefault="000A6E39" w:rsidP="000A6E39">
            <w:pPr>
              <w:jc w:val="center"/>
              <w:rPr>
                <w:rFonts w:ascii="Times New Roman" w:hAnsi="Times New Roman" w:cs="Times New Roman"/>
                <w:lang w:val="en-US"/>
              </w:rPr>
            </w:pPr>
          </w:p>
        </w:tc>
      </w:tr>
      <w:tr w:rsidR="008F0BB3" w:rsidRPr="000A6E39" w:rsidTr="00471FAE">
        <w:trPr>
          <w:trHeight w:val="416"/>
        </w:trPr>
        <w:tc>
          <w:tcPr>
            <w:tcW w:w="928" w:type="dxa"/>
            <w:vMerge w:val="restart"/>
            <w:vAlign w:val="center"/>
          </w:tcPr>
          <w:p w:rsidR="00CA3DA8" w:rsidRPr="00CA3DA8" w:rsidRDefault="00CA3DA8" w:rsidP="00B8200A">
            <w:pPr>
              <w:ind w:left="-108" w:right="-109"/>
              <w:jc w:val="center"/>
              <w:rPr>
                <w:rFonts w:ascii="Times New Roman" w:hAnsi="Times New Roman" w:cs="Times New Roman"/>
              </w:rPr>
            </w:pPr>
            <w:r w:rsidRPr="00CA3DA8">
              <w:rPr>
                <w:rFonts w:ascii="Times New Roman" w:hAnsi="Times New Roman" w:cs="Times New Roman"/>
              </w:rPr>
              <w:t>TKLN–10</w:t>
            </w:r>
          </w:p>
        </w:tc>
        <w:tc>
          <w:tcPr>
            <w:tcW w:w="499"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10</w:t>
            </w:r>
          </w:p>
        </w:tc>
        <w:tc>
          <w:tcPr>
            <w:tcW w:w="1091"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10–200</w:t>
            </w:r>
          </w:p>
        </w:tc>
        <w:tc>
          <w:tcPr>
            <w:tcW w:w="425" w:type="dxa"/>
            <w:vMerge w:val="restart"/>
            <w:vAlign w:val="center"/>
          </w:tcPr>
          <w:p w:rsidR="00CA3DA8" w:rsidRPr="00CA3DA8" w:rsidRDefault="00CA3DA8" w:rsidP="00B8200A">
            <w:pPr>
              <w:ind w:left="-107" w:right="-109"/>
              <w:jc w:val="center"/>
              <w:rPr>
                <w:rFonts w:ascii="Times New Roman" w:hAnsi="Times New Roman" w:cs="Times New Roman"/>
                <w:lang w:val="uz-Cyrl-UZ"/>
              </w:rPr>
            </w:pPr>
            <w:r w:rsidRPr="00CA3DA8">
              <w:rPr>
                <w:rFonts w:ascii="Times New Roman" w:hAnsi="Times New Roman" w:cs="Times New Roman"/>
                <w:lang w:val="uz-Cyrl-UZ"/>
              </w:rPr>
              <w:t>5</w:t>
            </w:r>
          </w:p>
        </w:tc>
        <w:tc>
          <w:tcPr>
            <w:tcW w:w="567" w:type="dxa"/>
            <w:vMerge w:val="restart"/>
            <w:vAlign w:val="center"/>
          </w:tcPr>
          <w:p w:rsidR="00CA3DA8" w:rsidRPr="00CA3DA8" w:rsidRDefault="00CA3DA8" w:rsidP="00B8200A">
            <w:pPr>
              <w:ind w:left="-107"/>
              <w:jc w:val="center"/>
              <w:rPr>
                <w:rFonts w:ascii="Times New Roman" w:hAnsi="Times New Roman" w:cs="Times New Roman"/>
              </w:rPr>
            </w:pPr>
            <w:r w:rsidRPr="00CA3DA8">
              <w:rPr>
                <w:rFonts w:ascii="Times New Roman" w:hAnsi="Times New Roman" w:cs="Times New Roman"/>
              </w:rPr>
              <w:t>0,5/R; R/R</w:t>
            </w:r>
          </w:p>
        </w:tc>
        <w:tc>
          <w:tcPr>
            <w:tcW w:w="639"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0,5</w:t>
            </w:r>
          </w:p>
        </w:tc>
        <w:tc>
          <w:tcPr>
            <w:tcW w:w="674"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–/0,4</w:t>
            </w:r>
          </w:p>
        </w:tc>
        <w:tc>
          <w:tcPr>
            <w:tcW w:w="648"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lang w:val="uz-Cyrl-UZ"/>
              </w:rPr>
              <w:t>–</w:t>
            </w:r>
          </w:p>
        </w:tc>
        <w:tc>
          <w:tcPr>
            <w:tcW w:w="641"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lang w:val="uz-Cyrl-UZ"/>
              </w:rPr>
              <w:t>–</w:t>
            </w:r>
          </w:p>
        </w:tc>
        <w:tc>
          <w:tcPr>
            <w:tcW w:w="650"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100</w:t>
            </w:r>
          </w:p>
        </w:tc>
        <w:tc>
          <w:tcPr>
            <w:tcW w:w="656"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lang w:val="uz-Cyrl-UZ"/>
              </w:rPr>
              <w:t>–</w:t>
            </w:r>
          </w:p>
        </w:tc>
        <w:tc>
          <w:tcPr>
            <w:tcW w:w="742"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50/1</w:t>
            </w:r>
          </w:p>
        </w:tc>
        <w:tc>
          <w:tcPr>
            <w:tcW w:w="864" w:type="dxa"/>
            <w:vMerge w:val="restart"/>
          </w:tcPr>
          <w:p w:rsidR="00CA3DA8" w:rsidRPr="000A6E39" w:rsidRDefault="00CA3DA8" w:rsidP="000A6E39">
            <w:pPr>
              <w:jc w:val="center"/>
              <w:rPr>
                <w:rFonts w:ascii="Times New Roman" w:hAnsi="Times New Roman" w:cs="Times New Roman"/>
                <w:lang w:val="en-US"/>
              </w:rPr>
            </w:pPr>
            <w:r w:rsidRPr="00CA3DA8">
              <w:rPr>
                <w:rFonts w:ascii="Times New Roman" w:hAnsi="Times New Roman" w:cs="Times New Roman"/>
                <w:lang w:val="uz-Cyrl-UZ"/>
              </w:rPr>
              <w:t>–</w:t>
            </w:r>
          </w:p>
        </w:tc>
        <w:tc>
          <w:tcPr>
            <w:tcW w:w="546" w:type="dxa"/>
            <w:vMerge w:val="restart"/>
          </w:tcPr>
          <w:p w:rsidR="00CA3DA8" w:rsidRPr="000A6E39" w:rsidRDefault="00CA3DA8" w:rsidP="000A6E39">
            <w:pPr>
              <w:jc w:val="center"/>
              <w:rPr>
                <w:rFonts w:ascii="Times New Roman" w:hAnsi="Times New Roman" w:cs="Times New Roman"/>
                <w:lang w:val="en-US"/>
              </w:rPr>
            </w:pPr>
            <w:r>
              <w:rPr>
                <w:rFonts w:ascii="Times New Roman" w:hAnsi="Times New Roman" w:cs="Times New Roman"/>
                <w:lang w:val="en-US"/>
              </w:rPr>
              <w:t>20</w:t>
            </w:r>
          </w:p>
        </w:tc>
      </w:tr>
      <w:tr w:rsidR="008F0BB3" w:rsidRPr="000A6E39" w:rsidTr="00471FAE">
        <w:trPr>
          <w:trHeight w:val="408"/>
        </w:trPr>
        <w:tc>
          <w:tcPr>
            <w:tcW w:w="928" w:type="dxa"/>
            <w:vMerge/>
            <w:vAlign w:val="center"/>
          </w:tcPr>
          <w:p w:rsidR="00CA3DA8" w:rsidRPr="00CA3DA8" w:rsidRDefault="00CA3DA8" w:rsidP="000A6E39">
            <w:pPr>
              <w:jc w:val="center"/>
              <w:rPr>
                <w:rFonts w:ascii="Times New Roman" w:hAnsi="Times New Roman" w:cs="Times New Roman"/>
                <w:lang w:val="en-US"/>
              </w:rPr>
            </w:pPr>
          </w:p>
        </w:tc>
        <w:tc>
          <w:tcPr>
            <w:tcW w:w="499" w:type="dxa"/>
            <w:vMerge/>
            <w:vAlign w:val="center"/>
          </w:tcPr>
          <w:p w:rsidR="00CA3DA8" w:rsidRPr="00CA3DA8" w:rsidRDefault="00CA3DA8" w:rsidP="000A6E39">
            <w:pPr>
              <w:jc w:val="center"/>
              <w:rPr>
                <w:rFonts w:ascii="Times New Roman" w:hAnsi="Times New Roman" w:cs="Times New Roman"/>
                <w:lang w:val="en-US"/>
              </w:rPr>
            </w:pPr>
          </w:p>
        </w:tc>
        <w:tc>
          <w:tcPr>
            <w:tcW w:w="1091" w:type="dxa"/>
            <w:vMerge/>
            <w:vAlign w:val="center"/>
          </w:tcPr>
          <w:p w:rsidR="00CA3DA8" w:rsidRPr="00CA3DA8" w:rsidRDefault="00CA3DA8" w:rsidP="000A6E39">
            <w:pPr>
              <w:jc w:val="center"/>
              <w:rPr>
                <w:rFonts w:ascii="Times New Roman" w:hAnsi="Times New Roman" w:cs="Times New Roman"/>
                <w:lang w:val="en-US"/>
              </w:rPr>
            </w:pPr>
          </w:p>
        </w:tc>
        <w:tc>
          <w:tcPr>
            <w:tcW w:w="425" w:type="dxa"/>
            <w:vMerge/>
            <w:vAlign w:val="center"/>
          </w:tcPr>
          <w:p w:rsidR="00CA3DA8" w:rsidRPr="00CA3DA8" w:rsidRDefault="00CA3DA8" w:rsidP="000A6E39">
            <w:pPr>
              <w:jc w:val="center"/>
              <w:rPr>
                <w:rFonts w:ascii="Times New Roman" w:hAnsi="Times New Roman" w:cs="Times New Roman"/>
                <w:lang w:val="en-US"/>
              </w:rPr>
            </w:pPr>
          </w:p>
        </w:tc>
        <w:tc>
          <w:tcPr>
            <w:tcW w:w="567" w:type="dxa"/>
            <w:vMerge/>
            <w:vAlign w:val="center"/>
          </w:tcPr>
          <w:p w:rsidR="00CA3DA8" w:rsidRPr="00CA3DA8" w:rsidRDefault="00CA3DA8" w:rsidP="000A6E39">
            <w:pPr>
              <w:jc w:val="center"/>
              <w:rPr>
                <w:rFonts w:ascii="Times New Roman" w:hAnsi="Times New Roman" w:cs="Times New Roman"/>
                <w:lang w:val="en-US"/>
              </w:rPr>
            </w:pPr>
          </w:p>
        </w:tc>
        <w:tc>
          <w:tcPr>
            <w:tcW w:w="639"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rPr>
              <w:t>R</w:t>
            </w:r>
          </w:p>
        </w:tc>
        <w:tc>
          <w:tcPr>
            <w:tcW w:w="674"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lang w:val="uz-Cyrl-UZ"/>
              </w:rPr>
              <w:t>–</w:t>
            </w:r>
          </w:p>
        </w:tc>
        <w:tc>
          <w:tcPr>
            <w:tcW w:w="648" w:type="dxa"/>
            <w:vAlign w:val="center"/>
          </w:tcPr>
          <w:p w:rsidR="00CA3DA8" w:rsidRPr="00CA3DA8" w:rsidRDefault="00CA3DA8" w:rsidP="000A6E39">
            <w:pPr>
              <w:jc w:val="center"/>
              <w:rPr>
                <w:rFonts w:ascii="Times New Roman" w:hAnsi="Times New Roman" w:cs="Times New Roman"/>
                <w:lang w:val="en-US"/>
              </w:rPr>
            </w:pPr>
          </w:p>
        </w:tc>
        <w:tc>
          <w:tcPr>
            <w:tcW w:w="641"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rPr>
              <w:t>0,6</w:t>
            </w:r>
          </w:p>
        </w:tc>
        <w:tc>
          <w:tcPr>
            <w:tcW w:w="650"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lang w:val="uz-Cyrl-UZ"/>
              </w:rPr>
              <w:t>–</w:t>
            </w:r>
          </w:p>
        </w:tc>
        <w:tc>
          <w:tcPr>
            <w:tcW w:w="656" w:type="dxa"/>
            <w:vMerge/>
            <w:vAlign w:val="center"/>
          </w:tcPr>
          <w:p w:rsidR="00CA3DA8" w:rsidRPr="00CA3DA8" w:rsidRDefault="00CA3DA8" w:rsidP="000A6E39">
            <w:pPr>
              <w:jc w:val="center"/>
              <w:rPr>
                <w:rFonts w:ascii="Times New Roman" w:hAnsi="Times New Roman" w:cs="Times New Roman"/>
                <w:lang w:val="en-US"/>
              </w:rPr>
            </w:pPr>
          </w:p>
        </w:tc>
        <w:tc>
          <w:tcPr>
            <w:tcW w:w="742"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lang w:val="uz-Cyrl-UZ"/>
              </w:rPr>
              <w:t>–</w:t>
            </w:r>
          </w:p>
        </w:tc>
        <w:tc>
          <w:tcPr>
            <w:tcW w:w="864" w:type="dxa"/>
            <w:vMerge/>
          </w:tcPr>
          <w:p w:rsidR="00CA3DA8" w:rsidRPr="000A6E39" w:rsidRDefault="00CA3DA8" w:rsidP="000A6E39">
            <w:pPr>
              <w:jc w:val="center"/>
              <w:rPr>
                <w:rFonts w:ascii="Times New Roman" w:hAnsi="Times New Roman" w:cs="Times New Roman"/>
                <w:lang w:val="en-US"/>
              </w:rPr>
            </w:pPr>
          </w:p>
        </w:tc>
        <w:tc>
          <w:tcPr>
            <w:tcW w:w="546" w:type="dxa"/>
            <w:vMerge/>
          </w:tcPr>
          <w:p w:rsidR="00CA3DA8" w:rsidRPr="000A6E39" w:rsidRDefault="00CA3DA8" w:rsidP="000A6E39">
            <w:pPr>
              <w:jc w:val="center"/>
              <w:rPr>
                <w:rFonts w:ascii="Times New Roman" w:hAnsi="Times New Roman" w:cs="Times New Roman"/>
                <w:lang w:val="en-US"/>
              </w:rPr>
            </w:pPr>
          </w:p>
        </w:tc>
      </w:tr>
      <w:tr w:rsidR="008F0BB3" w:rsidRPr="000A6E39" w:rsidTr="00471FAE">
        <w:trPr>
          <w:trHeight w:val="427"/>
        </w:trPr>
        <w:tc>
          <w:tcPr>
            <w:tcW w:w="928" w:type="dxa"/>
            <w:vMerge w:val="restart"/>
            <w:vAlign w:val="center"/>
          </w:tcPr>
          <w:p w:rsidR="00CA3DA8" w:rsidRPr="00CA3DA8" w:rsidRDefault="00CA3DA8" w:rsidP="00CA3DA8">
            <w:pPr>
              <w:ind w:left="-108" w:right="-109"/>
              <w:rPr>
                <w:rFonts w:ascii="Times New Roman" w:hAnsi="Times New Roman" w:cs="Times New Roman"/>
                <w:lang w:val="en-US"/>
              </w:rPr>
            </w:pPr>
            <w:r w:rsidRPr="00CA3DA8">
              <w:rPr>
                <w:rFonts w:ascii="Times New Roman" w:hAnsi="Times New Roman" w:cs="Times New Roman"/>
                <w:lang w:val="en-US"/>
              </w:rPr>
              <w:t>TFND–</w:t>
            </w:r>
            <w:r w:rsidRPr="00CA3DA8">
              <w:rPr>
                <w:rFonts w:ascii="Times New Roman" w:hAnsi="Times New Roman" w:cs="Times New Roman"/>
                <w:lang w:val="uz-Cyrl-UZ"/>
              </w:rPr>
              <w:t>33</w:t>
            </w:r>
            <w:r w:rsidRPr="00CA3DA8">
              <w:rPr>
                <w:rFonts w:ascii="Times New Roman" w:hAnsi="Times New Roman" w:cs="Times New Roman"/>
                <w:lang w:val="en-US"/>
              </w:rPr>
              <w:t>T TFZM–</w:t>
            </w:r>
            <w:r w:rsidRPr="00CA3DA8">
              <w:rPr>
                <w:rFonts w:ascii="Times New Roman" w:hAnsi="Times New Roman" w:cs="Times New Roman"/>
                <w:lang w:val="uz-Cyrl-UZ"/>
              </w:rPr>
              <w:t>33</w:t>
            </w:r>
            <w:r w:rsidRPr="00CA3DA8">
              <w:rPr>
                <w:rFonts w:ascii="Times New Roman" w:hAnsi="Times New Roman" w:cs="Times New Roman"/>
                <w:lang w:val="en-US"/>
              </w:rPr>
              <w:t>A–T1</w:t>
            </w:r>
          </w:p>
        </w:tc>
        <w:tc>
          <w:tcPr>
            <w:tcW w:w="499" w:type="dxa"/>
            <w:vMerge w:val="restart"/>
            <w:vAlign w:val="center"/>
          </w:tcPr>
          <w:p w:rsidR="00CA3DA8" w:rsidRDefault="00CA3DA8" w:rsidP="00CA3DA8">
            <w:pPr>
              <w:ind w:left="-107" w:right="-109"/>
              <w:jc w:val="center"/>
              <w:rPr>
                <w:rFonts w:ascii="Times New Roman" w:hAnsi="Times New Roman" w:cs="Times New Roman"/>
                <w:lang w:val="en-US"/>
              </w:rPr>
            </w:pPr>
            <w:r w:rsidRPr="00CA3DA8">
              <w:rPr>
                <w:rFonts w:ascii="Times New Roman" w:hAnsi="Times New Roman" w:cs="Times New Roman"/>
              </w:rPr>
              <w:t>33;</w:t>
            </w:r>
          </w:p>
          <w:p w:rsidR="00CA3DA8" w:rsidRPr="00CA3DA8" w:rsidRDefault="00CA3DA8" w:rsidP="00CA3DA8">
            <w:pPr>
              <w:ind w:left="-107" w:right="-109"/>
              <w:jc w:val="center"/>
              <w:rPr>
                <w:rFonts w:ascii="Times New Roman" w:hAnsi="Times New Roman" w:cs="Times New Roman"/>
              </w:rPr>
            </w:pPr>
            <w:r w:rsidRPr="00CA3DA8">
              <w:rPr>
                <w:rFonts w:ascii="Times New Roman" w:hAnsi="Times New Roman" w:cs="Times New Roman"/>
              </w:rPr>
              <w:t>35</w:t>
            </w:r>
          </w:p>
        </w:tc>
        <w:tc>
          <w:tcPr>
            <w:tcW w:w="1091"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100–400</w:t>
            </w:r>
          </w:p>
        </w:tc>
        <w:tc>
          <w:tcPr>
            <w:tcW w:w="425"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5</w:t>
            </w:r>
          </w:p>
        </w:tc>
        <w:tc>
          <w:tcPr>
            <w:tcW w:w="567" w:type="dxa"/>
            <w:vMerge w:val="restart"/>
            <w:vAlign w:val="center"/>
          </w:tcPr>
          <w:p w:rsidR="00CA3DA8" w:rsidRPr="00CA3DA8" w:rsidRDefault="00CA3DA8" w:rsidP="00B8200A">
            <w:pPr>
              <w:ind w:left="-107"/>
              <w:jc w:val="center"/>
              <w:rPr>
                <w:rFonts w:ascii="Times New Roman" w:hAnsi="Times New Roman" w:cs="Times New Roman"/>
              </w:rPr>
            </w:pPr>
            <w:r w:rsidRPr="00CA3DA8">
              <w:rPr>
                <w:rFonts w:ascii="Times New Roman" w:hAnsi="Times New Roman" w:cs="Times New Roman"/>
              </w:rPr>
              <w:t>R/R/0,5</w:t>
            </w:r>
          </w:p>
        </w:tc>
        <w:tc>
          <w:tcPr>
            <w:tcW w:w="639"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0,5</w:t>
            </w:r>
          </w:p>
        </w:tc>
        <w:tc>
          <w:tcPr>
            <w:tcW w:w="674"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30/1,2</w:t>
            </w:r>
          </w:p>
        </w:tc>
        <w:tc>
          <w:tcPr>
            <w:tcW w:w="648"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60/2,4</w:t>
            </w:r>
          </w:p>
        </w:tc>
        <w:tc>
          <w:tcPr>
            <w:tcW w:w="641"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lang w:val="uz-Cyrl-UZ"/>
              </w:rPr>
              <w:t>–</w:t>
            </w:r>
          </w:p>
        </w:tc>
        <w:tc>
          <w:tcPr>
            <w:tcW w:w="650"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lang w:val="uz-Cyrl-UZ"/>
              </w:rPr>
              <w:t>–</w:t>
            </w:r>
          </w:p>
        </w:tc>
        <w:tc>
          <w:tcPr>
            <w:tcW w:w="656"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14; 21</w:t>
            </w:r>
          </w:p>
        </w:tc>
        <w:tc>
          <w:tcPr>
            <w:tcW w:w="742"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lang w:val="uz-Cyrl-UZ"/>
              </w:rPr>
              <w:t>–</w:t>
            </w:r>
          </w:p>
        </w:tc>
        <w:tc>
          <w:tcPr>
            <w:tcW w:w="864"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4/4; 6/4</w:t>
            </w:r>
          </w:p>
        </w:tc>
        <w:tc>
          <w:tcPr>
            <w:tcW w:w="546" w:type="dxa"/>
            <w:vMerge w:val="restart"/>
            <w:vAlign w:val="center"/>
          </w:tcPr>
          <w:p w:rsidR="00CA3DA8" w:rsidRPr="000A6E39" w:rsidRDefault="00CA3DA8" w:rsidP="00CA3DA8">
            <w:pPr>
              <w:jc w:val="center"/>
              <w:rPr>
                <w:rFonts w:ascii="Times New Roman" w:hAnsi="Times New Roman" w:cs="Times New Roman"/>
                <w:lang w:val="en-US"/>
              </w:rPr>
            </w:pPr>
            <w:r>
              <w:rPr>
                <w:rFonts w:ascii="Times New Roman" w:hAnsi="Times New Roman" w:cs="Times New Roman"/>
                <w:lang w:val="en-US"/>
              </w:rPr>
              <w:t>420</w:t>
            </w:r>
          </w:p>
        </w:tc>
      </w:tr>
      <w:tr w:rsidR="008F0BB3" w:rsidRPr="000A6E39" w:rsidTr="008F0BB3">
        <w:tc>
          <w:tcPr>
            <w:tcW w:w="928" w:type="dxa"/>
            <w:vMerge/>
            <w:vAlign w:val="center"/>
          </w:tcPr>
          <w:p w:rsidR="00CA3DA8" w:rsidRPr="00CA3DA8" w:rsidRDefault="00CA3DA8" w:rsidP="000A6E39">
            <w:pPr>
              <w:jc w:val="center"/>
              <w:rPr>
                <w:rFonts w:ascii="Times New Roman" w:hAnsi="Times New Roman" w:cs="Times New Roman"/>
                <w:lang w:val="en-US"/>
              </w:rPr>
            </w:pPr>
          </w:p>
        </w:tc>
        <w:tc>
          <w:tcPr>
            <w:tcW w:w="499" w:type="dxa"/>
            <w:vMerge/>
            <w:vAlign w:val="center"/>
          </w:tcPr>
          <w:p w:rsidR="00CA3DA8" w:rsidRPr="00CA3DA8" w:rsidRDefault="00CA3DA8" w:rsidP="000A6E39">
            <w:pPr>
              <w:jc w:val="center"/>
              <w:rPr>
                <w:rFonts w:ascii="Times New Roman" w:hAnsi="Times New Roman" w:cs="Times New Roman"/>
                <w:lang w:val="en-US"/>
              </w:rPr>
            </w:pPr>
          </w:p>
        </w:tc>
        <w:tc>
          <w:tcPr>
            <w:tcW w:w="1091"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rPr>
              <w:t>600; 1200</w:t>
            </w:r>
          </w:p>
        </w:tc>
        <w:tc>
          <w:tcPr>
            <w:tcW w:w="425" w:type="dxa"/>
            <w:vMerge/>
            <w:vAlign w:val="center"/>
          </w:tcPr>
          <w:p w:rsidR="00CA3DA8" w:rsidRPr="00CA3DA8" w:rsidRDefault="00CA3DA8" w:rsidP="000A6E39">
            <w:pPr>
              <w:jc w:val="center"/>
              <w:rPr>
                <w:rFonts w:ascii="Times New Roman" w:hAnsi="Times New Roman" w:cs="Times New Roman"/>
                <w:lang w:val="en-US"/>
              </w:rPr>
            </w:pPr>
          </w:p>
        </w:tc>
        <w:tc>
          <w:tcPr>
            <w:tcW w:w="567" w:type="dxa"/>
            <w:vMerge/>
            <w:vAlign w:val="center"/>
          </w:tcPr>
          <w:p w:rsidR="00CA3DA8" w:rsidRPr="00CA3DA8" w:rsidRDefault="00CA3DA8" w:rsidP="000A6E39">
            <w:pPr>
              <w:jc w:val="center"/>
              <w:rPr>
                <w:rFonts w:ascii="Times New Roman" w:hAnsi="Times New Roman" w:cs="Times New Roman"/>
                <w:lang w:val="en-US"/>
              </w:rPr>
            </w:pPr>
          </w:p>
        </w:tc>
        <w:tc>
          <w:tcPr>
            <w:tcW w:w="639"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rPr>
              <w:t>R</w:t>
            </w:r>
          </w:p>
        </w:tc>
        <w:tc>
          <w:tcPr>
            <w:tcW w:w="674" w:type="dxa"/>
            <w:vMerge/>
            <w:vAlign w:val="center"/>
          </w:tcPr>
          <w:p w:rsidR="00CA3DA8" w:rsidRPr="00CA3DA8" w:rsidRDefault="00CA3DA8" w:rsidP="000A6E39">
            <w:pPr>
              <w:jc w:val="center"/>
              <w:rPr>
                <w:rFonts w:ascii="Times New Roman" w:hAnsi="Times New Roman" w:cs="Times New Roman"/>
                <w:lang w:val="en-US"/>
              </w:rPr>
            </w:pPr>
          </w:p>
        </w:tc>
        <w:tc>
          <w:tcPr>
            <w:tcW w:w="648" w:type="dxa"/>
            <w:vMerge/>
            <w:vAlign w:val="center"/>
          </w:tcPr>
          <w:p w:rsidR="00CA3DA8" w:rsidRPr="00CA3DA8" w:rsidRDefault="00CA3DA8" w:rsidP="000A6E39">
            <w:pPr>
              <w:jc w:val="center"/>
              <w:rPr>
                <w:rFonts w:ascii="Times New Roman" w:hAnsi="Times New Roman" w:cs="Times New Roman"/>
                <w:lang w:val="en-US"/>
              </w:rPr>
            </w:pPr>
          </w:p>
        </w:tc>
        <w:tc>
          <w:tcPr>
            <w:tcW w:w="641" w:type="dxa"/>
            <w:vMerge/>
            <w:vAlign w:val="center"/>
          </w:tcPr>
          <w:p w:rsidR="00CA3DA8" w:rsidRPr="00CA3DA8" w:rsidRDefault="00CA3DA8" w:rsidP="000A6E39">
            <w:pPr>
              <w:jc w:val="center"/>
              <w:rPr>
                <w:rFonts w:ascii="Times New Roman" w:hAnsi="Times New Roman" w:cs="Times New Roman"/>
                <w:lang w:val="en-US"/>
              </w:rPr>
            </w:pPr>
          </w:p>
        </w:tc>
        <w:tc>
          <w:tcPr>
            <w:tcW w:w="650" w:type="dxa"/>
            <w:vMerge/>
            <w:vAlign w:val="center"/>
          </w:tcPr>
          <w:p w:rsidR="00CA3DA8" w:rsidRPr="00CA3DA8" w:rsidRDefault="00CA3DA8" w:rsidP="000A6E39">
            <w:pPr>
              <w:jc w:val="center"/>
              <w:rPr>
                <w:rFonts w:ascii="Times New Roman" w:hAnsi="Times New Roman" w:cs="Times New Roman"/>
                <w:lang w:val="en-US"/>
              </w:rPr>
            </w:pPr>
          </w:p>
        </w:tc>
        <w:tc>
          <w:tcPr>
            <w:tcW w:w="656"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rPr>
              <w:t>28; 42; 56; 84; 169</w:t>
            </w:r>
          </w:p>
        </w:tc>
        <w:tc>
          <w:tcPr>
            <w:tcW w:w="742" w:type="dxa"/>
            <w:vMerge/>
            <w:vAlign w:val="center"/>
          </w:tcPr>
          <w:p w:rsidR="00CA3DA8" w:rsidRPr="00CA3DA8" w:rsidRDefault="00CA3DA8" w:rsidP="000A6E39">
            <w:pPr>
              <w:jc w:val="center"/>
              <w:rPr>
                <w:rFonts w:ascii="Times New Roman" w:hAnsi="Times New Roman" w:cs="Times New Roman"/>
                <w:lang w:val="en-US"/>
              </w:rPr>
            </w:pPr>
          </w:p>
        </w:tc>
        <w:tc>
          <w:tcPr>
            <w:tcW w:w="864"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rPr>
              <w:t>8/4; 12/4; 16/4; 24/4 48/4</w:t>
            </w:r>
          </w:p>
        </w:tc>
        <w:tc>
          <w:tcPr>
            <w:tcW w:w="546" w:type="dxa"/>
            <w:vMerge/>
          </w:tcPr>
          <w:p w:rsidR="00CA3DA8" w:rsidRPr="000A6E39" w:rsidRDefault="00CA3DA8" w:rsidP="000A6E39">
            <w:pPr>
              <w:jc w:val="center"/>
              <w:rPr>
                <w:rFonts w:ascii="Times New Roman" w:hAnsi="Times New Roman" w:cs="Times New Roman"/>
                <w:lang w:val="en-US"/>
              </w:rPr>
            </w:pPr>
          </w:p>
        </w:tc>
      </w:tr>
      <w:tr w:rsidR="008F0BB3" w:rsidRPr="000A6E39" w:rsidTr="008F0BB3">
        <w:tc>
          <w:tcPr>
            <w:tcW w:w="928" w:type="dxa"/>
            <w:vMerge w:val="restart"/>
            <w:vAlign w:val="center"/>
          </w:tcPr>
          <w:p w:rsidR="00CA3DA8" w:rsidRPr="00CA3DA8" w:rsidRDefault="00CA3DA8" w:rsidP="00CA3DA8">
            <w:pPr>
              <w:ind w:left="-108" w:right="-109"/>
              <w:rPr>
                <w:rFonts w:ascii="Times New Roman" w:hAnsi="Times New Roman" w:cs="Times New Roman"/>
                <w:lang w:val="en-US"/>
              </w:rPr>
            </w:pPr>
            <w:r w:rsidRPr="00CA3DA8">
              <w:rPr>
                <w:rFonts w:ascii="Times New Roman" w:hAnsi="Times New Roman" w:cs="Times New Roman"/>
                <w:lang w:val="en-US"/>
              </w:rPr>
              <w:t>TFN–35M</w:t>
            </w:r>
          </w:p>
          <w:p w:rsidR="00CA3DA8" w:rsidRPr="00CA3DA8" w:rsidRDefault="00CA3DA8" w:rsidP="00CA3DA8">
            <w:pPr>
              <w:ind w:left="-108" w:right="-109"/>
              <w:rPr>
                <w:rFonts w:ascii="Times New Roman" w:hAnsi="Times New Roman" w:cs="Times New Roman"/>
                <w:lang w:val="en-US"/>
              </w:rPr>
            </w:pPr>
            <w:r w:rsidRPr="00CA3DA8">
              <w:rPr>
                <w:rFonts w:ascii="Times New Roman" w:hAnsi="Times New Roman" w:cs="Times New Roman"/>
                <w:lang w:val="en-US"/>
              </w:rPr>
              <w:t>(TFZM– 35A–U1; TFZM– 35A–XL1)</w:t>
            </w:r>
          </w:p>
        </w:tc>
        <w:tc>
          <w:tcPr>
            <w:tcW w:w="499"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35</w:t>
            </w:r>
          </w:p>
        </w:tc>
        <w:tc>
          <w:tcPr>
            <w:tcW w:w="1091"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15–800</w:t>
            </w:r>
          </w:p>
        </w:tc>
        <w:tc>
          <w:tcPr>
            <w:tcW w:w="425"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5</w:t>
            </w:r>
          </w:p>
        </w:tc>
        <w:tc>
          <w:tcPr>
            <w:tcW w:w="567" w:type="dxa"/>
            <w:vMerge w:val="restart"/>
            <w:vAlign w:val="center"/>
          </w:tcPr>
          <w:p w:rsidR="00CA3DA8" w:rsidRPr="00CA3DA8" w:rsidRDefault="00CA3DA8" w:rsidP="00B8200A">
            <w:pPr>
              <w:ind w:left="-107"/>
              <w:jc w:val="center"/>
              <w:rPr>
                <w:rFonts w:ascii="Times New Roman" w:hAnsi="Times New Roman" w:cs="Times New Roman"/>
              </w:rPr>
            </w:pPr>
            <w:r w:rsidRPr="00CA3DA8">
              <w:rPr>
                <w:rFonts w:ascii="Times New Roman" w:hAnsi="Times New Roman" w:cs="Times New Roman"/>
              </w:rPr>
              <w:t>0,5/R</w:t>
            </w:r>
          </w:p>
        </w:tc>
        <w:tc>
          <w:tcPr>
            <w:tcW w:w="639"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0,5</w:t>
            </w:r>
          </w:p>
        </w:tc>
        <w:tc>
          <w:tcPr>
            <w:tcW w:w="674"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–/2</w:t>
            </w:r>
          </w:p>
        </w:tc>
        <w:tc>
          <w:tcPr>
            <w:tcW w:w="648"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–/4</w:t>
            </w:r>
          </w:p>
        </w:tc>
        <w:tc>
          <w:tcPr>
            <w:tcW w:w="641"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lang w:val="uz-Cyrl-UZ"/>
              </w:rPr>
              <w:t>–</w:t>
            </w:r>
          </w:p>
        </w:tc>
        <w:tc>
          <w:tcPr>
            <w:tcW w:w="650" w:type="dxa"/>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150</w:t>
            </w:r>
          </w:p>
        </w:tc>
        <w:tc>
          <w:tcPr>
            <w:tcW w:w="656"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lang w:val="uz-Cyrl-UZ"/>
              </w:rPr>
              <w:t>–</w:t>
            </w:r>
          </w:p>
        </w:tc>
        <w:tc>
          <w:tcPr>
            <w:tcW w:w="742"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rPr>
              <w:t>65/1</w:t>
            </w:r>
          </w:p>
        </w:tc>
        <w:tc>
          <w:tcPr>
            <w:tcW w:w="864"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lang w:val="uz-Cyrl-UZ"/>
              </w:rPr>
              <w:t>–</w:t>
            </w:r>
          </w:p>
        </w:tc>
        <w:tc>
          <w:tcPr>
            <w:tcW w:w="546" w:type="dxa"/>
            <w:vMerge w:val="restart"/>
            <w:vAlign w:val="center"/>
          </w:tcPr>
          <w:p w:rsidR="00CA3DA8" w:rsidRPr="00CA3DA8" w:rsidRDefault="00CA3DA8" w:rsidP="00B8200A">
            <w:pPr>
              <w:ind w:left="-107" w:right="-109"/>
              <w:jc w:val="center"/>
              <w:rPr>
                <w:rFonts w:ascii="Times New Roman" w:hAnsi="Times New Roman" w:cs="Times New Roman"/>
              </w:rPr>
            </w:pPr>
            <w:r w:rsidRPr="00CA3DA8">
              <w:rPr>
                <w:rFonts w:ascii="Times New Roman" w:hAnsi="Times New Roman" w:cs="Times New Roman"/>
                <w:lang w:val="uz-Cyrl-UZ"/>
              </w:rPr>
              <w:t>–</w:t>
            </w:r>
          </w:p>
        </w:tc>
      </w:tr>
      <w:tr w:rsidR="008F0BB3" w:rsidRPr="000A6E39" w:rsidTr="008F0BB3">
        <w:tc>
          <w:tcPr>
            <w:tcW w:w="928" w:type="dxa"/>
            <w:vMerge/>
            <w:vAlign w:val="center"/>
          </w:tcPr>
          <w:p w:rsidR="00CA3DA8" w:rsidRPr="00CA3DA8" w:rsidRDefault="00CA3DA8" w:rsidP="000A6E39">
            <w:pPr>
              <w:jc w:val="center"/>
              <w:rPr>
                <w:rFonts w:ascii="Times New Roman" w:hAnsi="Times New Roman" w:cs="Times New Roman"/>
                <w:lang w:val="en-US"/>
              </w:rPr>
            </w:pPr>
          </w:p>
        </w:tc>
        <w:tc>
          <w:tcPr>
            <w:tcW w:w="499" w:type="dxa"/>
            <w:vMerge/>
            <w:vAlign w:val="center"/>
          </w:tcPr>
          <w:p w:rsidR="00CA3DA8" w:rsidRPr="00CA3DA8" w:rsidRDefault="00CA3DA8" w:rsidP="000A6E39">
            <w:pPr>
              <w:jc w:val="center"/>
              <w:rPr>
                <w:rFonts w:ascii="Times New Roman" w:hAnsi="Times New Roman" w:cs="Times New Roman"/>
                <w:lang w:val="en-US"/>
              </w:rPr>
            </w:pPr>
          </w:p>
        </w:tc>
        <w:tc>
          <w:tcPr>
            <w:tcW w:w="1091"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rPr>
              <w:t>100</w:t>
            </w:r>
          </w:p>
        </w:tc>
        <w:tc>
          <w:tcPr>
            <w:tcW w:w="425" w:type="dxa"/>
            <w:vMerge/>
            <w:vAlign w:val="center"/>
          </w:tcPr>
          <w:p w:rsidR="00CA3DA8" w:rsidRPr="00CA3DA8" w:rsidRDefault="00CA3DA8" w:rsidP="000A6E39">
            <w:pPr>
              <w:jc w:val="center"/>
              <w:rPr>
                <w:rFonts w:ascii="Times New Roman" w:hAnsi="Times New Roman" w:cs="Times New Roman"/>
                <w:lang w:val="en-US"/>
              </w:rPr>
            </w:pPr>
          </w:p>
        </w:tc>
        <w:tc>
          <w:tcPr>
            <w:tcW w:w="567" w:type="dxa"/>
            <w:vMerge/>
            <w:vAlign w:val="center"/>
          </w:tcPr>
          <w:p w:rsidR="00CA3DA8" w:rsidRPr="00CA3DA8" w:rsidRDefault="00CA3DA8" w:rsidP="000A6E39">
            <w:pPr>
              <w:jc w:val="center"/>
              <w:rPr>
                <w:rFonts w:ascii="Times New Roman" w:hAnsi="Times New Roman" w:cs="Times New Roman"/>
                <w:lang w:val="en-US"/>
              </w:rPr>
            </w:pPr>
          </w:p>
        </w:tc>
        <w:tc>
          <w:tcPr>
            <w:tcW w:w="639"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rPr>
              <w:t>R</w:t>
            </w:r>
          </w:p>
        </w:tc>
        <w:tc>
          <w:tcPr>
            <w:tcW w:w="674"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rPr>
              <w:t>–/0,8</w:t>
            </w:r>
          </w:p>
        </w:tc>
        <w:tc>
          <w:tcPr>
            <w:tcW w:w="648" w:type="dxa"/>
            <w:vMerge/>
            <w:vAlign w:val="center"/>
          </w:tcPr>
          <w:p w:rsidR="00CA3DA8" w:rsidRPr="00CA3DA8" w:rsidRDefault="00CA3DA8" w:rsidP="000A6E39">
            <w:pPr>
              <w:jc w:val="center"/>
              <w:rPr>
                <w:rFonts w:ascii="Times New Roman" w:hAnsi="Times New Roman" w:cs="Times New Roman"/>
                <w:lang w:val="en-US"/>
              </w:rPr>
            </w:pPr>
          </w:p>
        </w:tc>
        <w:tc>
          <w:tcPr>
            <w:tcW w:w="641" w:type="dxa"/>
            <w:vMerge/>
            <w:vAlign w:val="center"/>
          </w:tcPr>
          <w:p w:rsidR="00CA3DA8" w:rsidRPr="00CA3DA8" w:rsidRDefault="00CA3DA8" w:rsidP="000A6E39">
            <w:pPr>
              <w:jc w:val="center"/>
              <w:rPr>
                <w:rFonts w:ascii="Times New Roman" w:hAnsi="Times New Roman" w:cs="Times New Roman"/>
                <w:lang w:val="en-US"/>
              </w:rPr>
            </w:pPr>
          </w:p>
        </w:tc>
        <w:tc>
          <w:tcPr>
            <w:tcW w:w="650" w:type="dxa"/>
            <w:vAlign w:val="center"/>
          </w:tcPr>
          <w:p w:rsidR="00CA3DA8" w:rsidRPr="00CA3DA8" w:rsidRDefault="00CA3DA8" w:rsidP="000A6E39">
            <w:pPr>
              <w:jc w:val="center"/>
              <w:rPr>
                <w:rFonts w:ascii="Times New Roman" w:hAnsi="Times New Roman" w:cs="Times New Roman"/>
                <w:lang w:val="en-US"/>
              </w:rPr>
            </w:pPr>
            <w:r w:rsidRPr="00CA3DA8">
              <w:rPr>
                <w:rFonts w:ascii="Times New Roman" w:hAnsi="Times New Roman" w:cs="Times New Roman"/>
              </w:rPr>
              <w:t>100</w:t>
            </w:r>
          </w:p>
        </w:tc>
        <w:tc>
          <w:tcPr>
            <w:tcW w:w="656" w:type="dxa"/>
            <w:vMerge/>
            <w:vAlign w:val="center"/>
          </w:tcPr>
          <w:p w:rsidR="00CA3DA8" w:rsidRPr="000A6E39" w:rsidRDefault="00CA3DA8" w:rsidP="000A6E39">
            <w:pPr>
              <w:jc w:val="center"/>
              <w:rPr>
                <w:rFonts w:ascii="Times New Roman" w:hAnsi="Times New Roman" w:cs="Times New Roman"/>
                <w:lang w:val="en-US"/>
              </w:rPr>
            </w:pPr>
          </w:p>
        </w:tc>
        <w:tc>
          <w:tcPr>
            <w:tcW w:w="742" w:type="dxa"/>
            <w:vMerge/>
            <w:vAlign w:val="center"/>
          </w:tcPr>
          <w:p w:rsidR="00CA3DA8" w:rsidRPr="000A6E39" w:rsidRDefault="00CA3DA8" w:rsidP="000A6E39">
            <w:pPr>
              <w:jc w:val="center"/>
              <w:rPr>
                <w:rFonts w:ascii="Times New Roman" w:hAnsi="Times New Roman" w:cs="Times New Roman"/>
                <w:lang w:val="en-US"/>
              </w:rPr>
            </w:pPr>
          </w:p>
        </w:tc>
        <w:tc>
          <w:tcPr>
            <w:tcW w:w="864" w:type="dxa"/>
            <w:vMerge/>
            <w:vAlign w:val="center"/>
          </w:tcPr>
          <w:p w:rsidR="00CA3DA8" w:rsidRPr="000A6E39" w:rsidRDefault="00CA3DA8" w:rsidP="000A6E39">
            <w:pPr>
              <w:jc w:val="center"/>
              <w:rPr>
                <w:rFonts w:ascii="Times New Roman" w:hAnsi="Times New Roman" w:cs="Times New Roman"/>
                <w:lang w:val="en-US"/>
              </w:rPr>
            </w:pPr>
          </w:p>
        </w:tc>
        <w:tc>
          <w:tcPr>
            <w:tcW w:w="546" w:type="dxa"/>
            <w:vMerge/>
            <w:vAlign w:val="center"/>
          </w:tcPr>
          <w:p w:rsidR="00CA3DA8" w:rsidRPr="000A6E39" w:rsidRDefault="00CA3DA8" w:rsidP="000A6E39">
            <w:pPr>
              <w:jc w:val="center"/>
              <w:rPr>
                <w:rFonts w:ascii="Times New Roman" w:hAnsi="Times New Roman" w:cs="Times New Roman"/>
                <w:lang w:val="en-US"/>
              </w:rPr>
            </w:pPr>
          </w:p>
        </w:tc>
      </w:tr>
      <w:tr w:rsidR="008F0BB3" w:rsidRPr="000A6E39" w:rsidTr="008F0BB3">
        <w:tc>
          <w:tcPr>
            <w:tcW w:w="928" w:type="dxa"/>
            <w:vMerge w:val="restart"/>
            <w:vAlign w:val="center"/>
          </w:tcPr>
          <w:p w:rsidR="008F0BB3" w:rsidRPr="008F0BB3" w:rsidRDefault="008F0BB3" w:rsidP="008F0BB3">
            <w:pPr>
              <w:ind w:left="-108" w:right="-109"/>
              <w:rPr>
                <w:rFonts w:ascii="Times New Roman" w:hAnsi="Times New Roman" w:cs="Times New Roman"/>
                <w:lang w:val="uz-Cyrl-UZ"/>
              </w:rPr>
            </w:pPr>
            <w:r w:rsidRPr="008F0BB3">
              <w:rPr>
                <w:rFonts w:ascii="Times New Roman" w:hAnsi="Times New Roman" w:cs="Times New Roman"/>
              </w:rPr>
              <w:t>TFND–35M (TFZM–35B1U</w:t>
            </w:r>
            <w:r w:rsidRPr="008F0BB3">
              <w:rPr>
                <w:rFonts w:ascii="Times New Roman" w:hAnsi="Times New Roman" w:cs="Times New Roman"/>
                <w:lang w:val="uz-Cyrl-UZ"/>
              </w:rPr>
              <w:t>1)</w:t>
            </w:r>
          </w:p>
        </w:tc>
        <w:tc>
          <w:tcPr>
            <w:tcW w:w="499" w:type="dxa"/>
            <w:vMerge w:val="restart"/>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rPr>
              <w:t>35</w:t>
            </w:r>
          </w:p>
        </w:tc>
        <w:tc>
          <w:tcPr>
            <w:tcW w:w="1091" w:type="dxa"/>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rPr>
              <w:t>15–600</w:t>
            </w:r>
          </w:p>
        </w:tc>
        <w:tc>
          <w:tcPr>
            <w:tcW w:w="425" w:type="dxa"/>
            <w:vMerge w:val="restart"/>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rPr>
              <w:t>5</w:t>
            </w:r>
          </w:p>
        </w:tc>
        <w:tc>
          <w:tcPr>
            <w:tcW w:w="567" w:type="dxa"/>
            <w:vMerge w:val="restart"/>
            <w:vAlign w:val="center"/>
          </w:tcPr>
          <w:p w:rsidR="008F0BB3" w:rsidRPr="008F0BB3" w:rsidRDefault="008F0BB3" w:rsidP="00B8200A">
            <w:pPr>
              <w:ind w:left="-107"/>
              <w:jc w:val="center"/>
              <w:rPr>
                <w:rFonts w:ascii="Times New Roman" w:hAnsi="Times New Roman" w:cs="Times New Roman"/>
              </w:rPr>
            </w:pPr>
            <w:r w:rsidRPr="008F0BB3">
              <w:rPr>
                <w:rFonts w:ascii="Times New Roman" w:hAnsi="Times New Roman" w:cs="Times New Roman"/>
              </w:rPr>
              <w:t>0,5/R/R</w:t>
            </w:r>
          </w:p>
        </w:tc>
        <w:tc>
          <w:tcPr>
            <w:tcW w:w="639" w:type="dxa"/>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rPr>
              <w:t>0,5</w:t>
            </w:r>
          </w:p>
        </w:tc>
        <w:tc>
          <w:tcPr>
            <w:tcW w:w="674" w:type="dxa"/>
            <w:vMerge w:val="restart"/>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rPr>
              <w:t>–/1,2</w:t>
            </w:r>
          </w:p>
        </w:tc>
        <w:tc>
          <w:tcPr>
            <w:tcW w:w="648" w:type="dxa"/>
            <w:vMerge w:val="restart"/>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iCs/>
              </w:rPr>
              <w:t>–</w:t>
            </w:r>
            <w:r w:rsidRPr="008F0BB3">
              <w:rPr>
                <w:rFonts w:ascii="Times New Roman" w:hAnsi="Times New Roman" w:cs="Times New Roman"/>
                <w:iCs/>
                <w:lang w:val="uz-Cyrl-UZ"/>
              </w:rPr>
              <w:t>/</w:t>
            </w:r>
            <w:r w:rsidRPr="008F0BB3">
              <w:rPr>
                <w:rFonts w:ascii="Times New Roman" w:hAnsi="Times New Roman" w:cs="Times New Roman"/>
              </w:rPr>
              <w:t>2,4</w:t>
            </w:r>
          </w:p>
        </w:tc>
        <w:tc>
          <w:tcPr>
            <w:tcW w:w="641" w:type="dxa"/>
            <w:vMerge w:val="restart"/>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lang w:val="uz-Cyrl-UZ"/>
              </w:rPr>
              <w:t>–</w:t>
            </w:r>
          </w:p>
        </w:tc>
        <w:tc>
          <w:tcPr>
            <w:tcW w:w="650" w:type="dxa"/>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rPr>
              <w:t>150</w:t>
            </w:r>
          </w:p>
        </w:tc>
        <w:tc>
          <w:tcPr>
            <w:tcW w:w="656" w:type="dxa"/>
            <w:vMerge w:val="restart"/>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lang w:val="uz-Cyrl-UZ"/>
              </w:rPr>
              <w:t>–</w:t>
            </w:r>
          </w:p>
        </w:tc>
        <w:tc>
          <w:tcPr>
            <w:tcW w:w="742" w:type="dxa"/>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lang w:val="uz-Cyrl-UZ"/>
              </w:rPr>
              <w:t>–</w:t>
            </w:r>
          </w:p>
        </w:tc>
        <w:tc>
          <w:tcPr>
            <w:tcW w:w="864" w:type="dxa"/>
            <w:vMerge w:val="restart"/>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lang w:val="uz-Cyrl-UZ"/>
              </w:rPr>
              <w:t>–</w:t>
            </w:r>
          </w:p>
        </w:tc>
        <w:tc>
          <w:tcPr>
            <w:tcW w:w="546" w:type="dxa"/>
            <w:vMerge w:val="restart"/>
            <w:vAlign w:val="center"/>
          </w:tcPr>
          <w:p w:rsidR="008F0BB3" w:rsidRPr="008F0BB3" w:rsidRDefault="008F0BB3" w:rsidP="00B8200A">
            <w:pPr>
              <w:ind w:left="-107" w:right="-109"/>
              <w:jc w:val="center"/>
              <w:rPr>
                <w:rFonts w:ascii="Times New Roman" w:hAnsi="Times New Roman" w:cs="Times New Roman"/>
              </w:rPr>
            </w:pPr>
            <w:r w:rsidRPr="008F0BB3">
              <w:rPr>
                <w:rFonts w:ascii="Times New Roman" w:hAnsi="Times New Roman" w:cs="Times New Roman"/>
                <w:lang w:val="uz-Cyrl-UZ"/>
              </w:rPr>
              <w:t>–</w:t>
            </w:r>
          </w:p>
        </w:tc>
      </w:tr>
      <w:tr w:rsidR="008F0BB3" w:rsidRPr="000A6E39" w:rsidTr="008F0BB3">
        <w:tc>
          <w:tcPr>
            <w:tcW w:w="928" w:type="dxa"/>
            <w:vMerge/>
            <w:vAlign w:val="center"/>
          </w:tcPr>
          <w:p w:rsidR="008F0BB3" w:rsidRPr="008F0BB3" w:rsidRDefault="008F0BB3" w:rsidP="000A6E39">
            <w:pPr>
              <w:jc w:val="center"/>
              <w:rPr>
                <w:rFonts w:ascii="Times New Roman" w:hAnsi="Times New Roman" w:cs="Times New Roman"/>
                <w:lang w:val="en-US"/>
              </w:rPr>
            </w:pPr>
          </w:p>
        </w:tc>
        <w:tc>
          <w:tcPr>
            <w:tcW w:w="499" w:type="dxa"/>
            <w:vMerge/>
            <w:vAlign w:val="center"/>
          </w:tcPr>
          <w:p w:rsidR="008F0BB3" w:rsidRPr="008F0BB3" w:rsidRDefault="008F0BB3" w:rsidP="000A6E39">
            <w:pPr>
              <w:jc w:val="center"/>
              <w:rPr>
                <w:rFonts w:ascii="Times New Roman" w:hAnsi="Times New Roman" w:cs="Times New Roman"/>
                <w:lang w:val="en-US"/>
              </w:rPr>
            </w:pPr>
          </w:p>
        </w:tc>
        <w:tc>
          <w:tcPr>
            <w:tcW w:w="1091" w:type="dxa"/>
            <w:vAlign w:val="center"/>
          </w:tcPr>
          <w:p w:rsidR="008F0BB3" w:rsidRPr="008F0BB3" w:rsidRDefault="008F0BB3" w:rsidP="000A6E39">
            <w:pPr>
              <w:jc w:val="center"/>
              <w:rPr>
                <w:rFonts w:ascii="Times New Roman" w:hAnsi="Times New Roman" w:cs="Times New Roman"/>
                <w:lang w:val="en-US"/>
              </w:rPr>
            </w:pPr>
            <w:r w:rsidRPr="008F0BB3">
              <w:rPr>
                <w:rFonts w:ascii="Times New Roman" w:hAnsi="Times New Roman" w:cs="Times New Roman"/>
              </w:rPr>
              <w:t>800; 1000</w:t>
            </w:r>
          </w:p>
        </w:tc>
        <w:tc>
          <w:tcPr>
            <w:tcW w:w="425" w:type="dxa"/>
            <w:vMerge/>
            <w:vAlign w:val="center"/>
          </w:tcPr>
          <w:p w:rsidR="008F0BB3" w:rsidRPr="008F0BB3" w:rsidRDefault="008F0BB3" w:rsidP="000A6E39">
            <w:pPr>
              <w:jc w:val="center"/>
              <w:rPr>
                <w:rFonts w:ascii="Times New Roman" w:hAnsi="Times New Roman" w:cs="Times New Roman"/>
                <w:lang w:val="en-US"/>
              </w:rPr>
            </w:pPr>
          </w:p>
        </w:tc>
        <w:tc>
          <w:tcPr>
            <w:tcW w:w="567" w:type="dxa"/>
            <w:vMerge/>
            <w:vAlign w:val="center"/>
          </w:tcPr>
          <w:p w:rsidR="008F0BB3" w:rsidRPr="008F0BB3" w:rsidRDefault="008F0BB3" w:rsidP="000A6E39">
            <w:pPr>
              <w:jc w:val="center"/>
              <w:rPr>
                <w:rFonts w:ascii="Times New Roman" w:hAnsi="Times New Roman" w:cs="Times New Roman"/>
                <w:lang w:val="en-US"/>
              </w:rPr>
            </w:pPr>
          </w:p>
        </w:tc>
        <w:tc>
          <w:tcPr>
            <w:tcW w:w="639" w:type="dxa"/>
            <w:vMerge w:val="restart"/>
            <w:vAlign w:val="center"/>
          </w:tcPr>
          <w:p w:rsidR="008F0BB3" w:rsidRPr="008F0BB3" w:rsidRDefault="008F0BB3" w:rsidP="000A6E39">
            <w:pPr>
              <w:jc w:val="center"/>
              <w:rPr>
                <w:rFonts w:ascii="Times New Roman" w:hAnsi="Times New Roman" w:cs="Times New Roman"/>
                <w:lang w:val="en-US"/>
              </w:rPr>
            </w:pPr>
            <w:r w:rsidRPr="008F0BB3">
              <w:rPr>
                <w:rFonts w:ascii="Times New Roman" w:hAnsi="Times New Roman" w:cs="Times New Roman"/>
              </w:rPr>
              <w:t>R</w:t>
            </w:r>
          </w:p>
        </w:tc>
        <w:tc>
          <w:tcPr>
            <w:tcW w:w="674" w:type="dxa"/>
            <w:vMerge/>
            <w:vAlign w:val="center"/>
          </w:tcPr>
          <w:p w:rsidR="008F0BB3" w:rsidRPr="008F0BB3" w:rsidRDefault="008F0BB3" w:rsidP="000A6E39">
            <w:pPr>
              <w:jc w:val="center"/>
              <w:rPr>
                <w:rFonts w:ascii="Times New Roman" w:hAnsi="Times New Roman" w:cs="Times New Roman"/>
                <w:lang w:val="en-US"/>
              </w:rPr>
            </w:pPr>
          </w:p>
        </w:tc>
        <w:tc>
          <w:tcPr>
            <w:tcW w:w="648" w:type="dxa"/>
            <w:vMerge/>
            <w:vAlign w:val="center"/>
          </w:tcPr>
          <w:p w:rsidR="008F0BB3" w:rsidRPr="008F0BB3" w:rsidRDefault="008F0BB3" w:rsidP="000A6E39">
            <w:pPr>
              <w:jc w:val="center"/>
              <w:rPr>
                <w:rFonts w:ascii="Times New Roman" w:hAnsi="Times New Roman" w:cs="Times New Roman"/>
                <w:lang w:val="en-US"/>
              </w:rPr>
            </w:pPr>
          </w:p>
        </w:tc>
        <w:tc>
          <w:tcPr>
            <w:tcW w:w="641" w:type="dxa"/>
            <w:vMerge/>
            <w:vAlign w:val="center"/>
          </w:tcPr>
          <w:p w:rsidR="008F0BB3" w:rsidRPr="008F0BB3" w:rsidRDefault="008F0BB3" w:rsidP="000A6E39">
            <w:pPr>
              <w:jc w:val="center"/>
              <w:rPr>
                <w:rFonts w:ascii="Times New Roman" w:hAnsi="Times New Roman" w:cs="Times New Roman"/>
                <w:lang w:val="en-US"/>
              </w:rPr>
            </w:pPr>
          </w:p>
        </w:tc>
        <w:tc>
          <w:tcPr>
            <w:tcW w:w="650" w:type="dxa"/>
            <w:vAlign w:val="center"/>
          </w:tcPr>
          <w:p w:rsidR="008F0BB3" w:rsidRPr="008F0BB3" w:rsidRDefault="008F0BB3" w:rsidP="000A6E39">
            <w:pPr>
              <w:jc w:val="center"/>
              <w:rPr>
                <w:rFonts w:ascii="Times New Roman" w:hAnsi="Times New Roman" w:cs="Times New Roman"/>
                <w:lang w:val="en-US"/>
              </w:rPr>
            </w:pPr>
            <w:r w:rsidRPr="008F0BB3">
              <w:rPr>
                <w:rFonts w:ascii="Times New Roman" w:hAnsi="Times New Roman" w:cs="Times New Roman"/>
              </w:rPr>
              <w:t>100</w:t>
            </w:r>
          </w:p>
        </w:tc>
        <w:tc>
          <w:tcPr>
            <w:tcW w:w="656" w:type="dxa"/>
            <w:vMerge/>
            <w:vAlign w:val="center"/>
          </w:tcPr>
          <w:p w:rsidR="008F0BB3" w:rsidRPr="008F0BB3" w:rsidRDefault="008F0BB3" w:rsidP="000A6E39">
            <w:pPr>
              <w:jc w:val="center"/>
              <w:rPr>
                <w:rFonts w:ascii="Times New Roman" w:hAnsi="Times New Roman" w:cs="Times New Roman"/>
                <w:lang w:val="en-US"/>
              </w:rPr>
            </w:pPr>
          </w:p>
        </w:tc>
        <w:tc>
          <w:tcPr>
            <w:tcW w:w="742" w:type="dxa"/>
            <w:vMerge w:val="restart"/>
            <w:vAlign w:val="center"/>
          </w:tcPr>
          <w:p w:rsidR="008F0BB3" w:rsidRPr="008F0BB3" w:rsidRDefault="008F0BB3" w:rsidP="000A6E39">
            <w:pPr>
              <w:jc w:val="center"/>
              <w:rPr>
                <w:rFonts w:ascii="Times New Roman" w:hAnsi="Times New Roman" w:cs="Times New Roman"/>
                <w:lang w:val="en-US"/>
              </w:rPr>
            </w:pPr>
            <w:r w:rsidRPr="008F0BB3">
              <w:rPr>
                <w:rFonts w:ascii="Times New Roman" w:hAnsi="Times New Roman" w:cs="Times New Roman"/>
              </w:rPr>
              <w:t>32; 5/4</w:t>
            </w:r>
          </w:p>
        </w:tc>
        <w:tc>
          <w:tcPr>
            <w:tcW w:w="864" w:type="dxa"/>
            <w:vMerge/>
          </w:tcPr>
          <w:p w:rsidR="008F0BB3" w:rsidRPr="000A6E39" w:rsidRDefault="008F0BB3" w:rsidP="000A6E39">
            <w:pPr>
              <w:jc w:val="center"/>
              <w:rPr>
                <w:rFonts w:ascii="Times New Roman" w:hAnsi="Times New Roman" w:cs="Times New Roman"/>
                <w:lang w:val="en-US"/>
              </w:rPr>
            </w:pPr>
          </w:p>
        </w:tc>
        <w:tc>
          <w:tcPr>
            <w:tcW w:w="546" w:type="dxa"/>
            <w:vMerge/>
          </w:tcPr>
          <w:p w:rsidR="008F0BB3" w:rsidRPr="000A6E39" w:rsidRDefault="008F0BB3" w:rsidP="000A6E39">
            <w:pPr>
              <w:jc w:val="center"/>
              <w:rPr>
                <w:rFonts w:ascii="Times New Roman" w:hAnsi="Times New Roman" w:cs="Times New Roman"/>
                <w:lang w:val="en-US"/>
              </w:rPr>
            </w:pPr>
          </w:p>
        </w:tc>
      </w:tr>
      <w:tr w:rsidR="008F0BB3" w:rsidRPr="000A6E39" w:rsidTr="008F0BB3">
        <w:tc>
          <w:tcPr>
            <w:tcW w:w="928" w:type="dxa"/>
            <w:vMerge/>
          </w:tcPr>
          <w:p w:rsidR="008F0BB3" w:rsidRPr="000A6E39" w:rsidRDefault="008F0BB3" w:rsidP="000A6E39">
            <w:pPr>
              <w:jc w:val="center"/>
              <w:rPr>
                <w:rFonts w:ascii="Times New Roman" w:hAnsi="Times New Roman" w:cs="Times New Roman"/>
                <w:lang w:val="en-US"/>
              </w:rPr>
            </w:pPr>
          </w:p>
        </w:tc>
        <w:tc>
          <w:tcPr>
            <w:tcW w:w="499" w:type="dxa"/>
            <w:vMerge/>
          </w:tcPr>
          <w:p w:rsidR="008F0BB3" w:rsidRPr="000A6E39" w:rsidRDefault="008F0BB3" w:rsidP="000A6E39">
            <w:pPr>
              <w:jc w:val="center"/>
              <w:rPr>
                <w:rFonts w:ascii="Times New Roman" w:hAnsi="Times New Roman" w:cs="Times New Roman"/>
                <w:lang w:val="en-US"/>
              </w:rPr>
            </w:pPr>
          </w:p>
        </w:tc>
        <w:tc>
          <w:tcPr>
            <w:tcW w:w="1091" w:type="dxa"/>
          </w:tcPr>
          <w:p w:rsidR="008F0BB3" w:rsidRPr="000A6E39" w:rsidRDefault="008F0BB3" w:rsidP="000A6E39">
            <w:pPr>
              <w:jc w:val="center"/>
              <w:rPr>
                <w:rFonts w:ascii="Times New Roman" w:hAnsi="Times New Roman" w:cs="Times New Roman"/>
                <w:lang w:val="en-US"/>
              </w:rPr>
            </w:pPr>
          </w:p>
        </w:tc>
        <w:tc>
          <w:tcPr>
            <w:tcW w:w="425" w:type="dxa"/>
            <w:vMerge/>
          </w:tcPr>
          <w:p w:rsidR="008F0BB3" w:rsidRPr="000A6E39" w:rsidRDefault="008F0BB3" w:rsidP="000A6E39">
            <w:pPr>
              <w:jc w:val="center"/>
              <w:rPr>
                <w:rFonts w:ascii="Times New Roman" w:hAnsi="Times New Roman" w:cs="Times New Roman"/>
                <w:lang w:val="en-US"/>
              </w:rPr>
            </w:pPr>
          </w:p>
        </w:tc>
        <w:tc>
          <w:tcPr>
            <w:tcW w:w="567" w:type="dxa"/>
            <w:vMerge/>
          </w:tcPr>
          <w:p w:rsidR="008F0BB3" w:rsidRPr="000A6E39" w:rsidRDefault="008F0BB3" w:rsidP="000A6E39">
            <w:pPr>
              <w:jc w:val="center"/>
              <w:rPr>
                <w:rFonts w:ascii="Times New Roman" w:hAnsi="Times New Roman" w:cs="Times New Roman"/>
                <w:lang w:val="en-US"/>
              </w:rPr>
            </w:pPr>
          </w:p>
        </w:tc>
        <w:tc>
          <w:tcPr>
            <w:tcW w:w="639" w:type="dxa"/>
            <w:vMerge/>
          </w:tcPr>
          <w:p w:rsidR="008F0BB3" w:rsidRPr="000A6E39" w:rsidRDefault="008F0BB3" w:rsidP="000A6E39">
            <w:pPr>
              <w:jc w:val="center"/>
              <w:rPr>
                <w:rFonts w:ascii="Times New Roman" w:hAnsi="Times New Roman" w:cs="Times New Roman"/>
                <w:lang w:val="en-US"/>
              </w:rPr>
            </w:pPr>
          </w:p>
        </w:tc>
        <w:tc>
          <w:tcPr>
            <w:tcW w:w="674" w:type="dxa"/>
            <w:vMerge/>
          </w:tcPr>
          <w:p w:rsidR="008F0BB3" w:rsidRPr="000A6E39" w:rsidRDefault="008F0BB3" w:rsidP="000A6E39">
            <w:pPr>
              <w:jc w:val="center"/>
              <w:rPr>
                <w:rFonts w:ascii="Times New Roman" w:hAnsi="Times New Roman" w:cs="Times New Roman"/>
                <w:lang w:val="en-US"/>
              </w:rPr>
            </w:pPr>
          </w:p>
        </w:tc>
        <w:tc>
          <w:tcPr>
            <w:tcW w:w="648" w:type="dxa"/>
            <w:vMerge/>
          </w:tcPr>
          <w:p w:rsidR="008F0BB3" w:rsidRPr="000A6E39" w:rsidRDefault="008F0BB3" w:rsidP="000A6E39">
            <w:pPr>
              <w:jc w:val="center"/>
              <w:rPr>
                <w:rFonts w:ascii="Times New Roman" w:hAnsi="Times New Roman" w:cs="Times New Roman"/>
                <w:lang w:val="en-US"/>
              </w:rPr>
            </w:pPr>
          </w:p>
        </w:tc>
        <w:tc>
          <w:tcPr>
            <w:tcW w:w="641" w:type="dxa"/>
            <w:vMerge/>
          </w:tcPr>
          <w:p w:rsidR="008F0BB3" w:rsidRPr="000A6E39" w:rsidRDefault="008F0BB3" w:rsidP="000A6E39">
            <w:pPr>
              <w:jc w:val="center"/>
              <w:rPr>
                <w:rFonts w:ascii="Times New Roman" w:hAnsi="Times New Roman" w:cs="Times New Roman"/>
                <w:lang w:val="en-US"/>
              </w:rPr>
            </w:pPr>
          </w:p>
        </w:tc>
        <w:tc>
          <w:tcPr>
            <w:tcW w:w="650" w:type="dxa"/>
          </w:tcPr>
          <w:p w:rsidR="008F0BB3" w:rsidRPr="000A6E39" w:rsidRDefault="008F0BB3" w:rsidP="000A6E39">
            <w:pPr>
              <w:jc w:val="center"/>
              <w:rPr>
                <w:rFonts w:ascii="Times New Roman" w:hAnsi="Times New Roman" w:cs="Times New Roman"/>
                <w:lang w:val="en-US"/>
              </w:rPr>
            </w:pPr>
          </w:p>
        </w:tc>
        <w:tc>
          <w:tcPr>
            <w:tcW w:w="656" w:type="dxa"/>
            <w:vMerge/>
          </w:tcPr>
          <w:p w:rsidR="008F0BB3" w:rsidRPr="000A6E39" w:rsidRDefault="008F0BB3" w:rsidP="000A6E39">
            <w:pPr>
              <w:jc w:val="center"/>
              <w:rPr>
                <w:rFonts w:ascii="Times New Roman" w:hAnsi="Times New Roman" w:cs="Times New Roman"/>
                <w:lang w:val="en-US"/>
              </w:rPr>
            </w:pPr>
          </w:p>
        </w:tc>
        <w:tc>
          <w:tcPr>
            <w:tcW w:w="742" w:type="dxa"/>
            <w:vMerge/>
          </w:tcPr>
          <w:p w:rsidR="008F0BB3" w:rsidRPr="000A6E39" w:rsidRDefault="008F0BB3" w:rsidP="000A6E39">
            <w:pPr>
              <w:jc w:val="center"/>
              <w:rPr>
                <w:rFonts w:ascii="Times New Roman" w:hAnsi="Times New Roman" w:cs="Times New Roman"/>
                <w:lang w:val="en-US"/>
              </w:rPr>
            </w:pPr>
          </w:p>
        </w:tc>
        <w:tc>
          <w:tcPr>
            <w:tcW w:w="864" w:type="dxa"/>
            <w:vMerge/>
          </w:tcPr>
          <w:p w:rsidR="008F0BB3" w:rsidRPr="000A6E39" w:rsidRDefault="008F0BB3" w:rsidP="000A6E39">
            <w:pPr>
              <w:jc w:val="center"/>
              <w:rPr>
                <w:rFonts w:ascii="Times New Roman" w:hAnsi="Times New Roman" w:cs="Times New Roman"/>
                <w:lang w:val="en-US"/>
              </w:rPr>
            </w:pPr>
          </w:p>
        </w:tc>
        <w:tc>
          <w:tcPr>
            <w:tcW w:w="546" w:type="dxa"/>
            <w:vMerge/>
          </w:tcPr>
          <w:p w:rsidR="008F0BB3" w:rsidRPr="000A6E39" w:rsidRDefault="008F0BB3" w:rsidP="000A6E39">
            <w:pPr>
              <w:jc w:val="center"/>
              <w:rPr>
                <w:rFonts w:ascii="Times New Roman" w:hAnsi="Times New Roman" w:cs="Times New Roman"/>
                <w:lang w:val="en-US"/>
              </w:rPr>
            </w:pPr>
          </w:p>
        </w:tc>
      </w:tr>
      <w:tr w:rsidR="008F0BB3" w:rsidRPr="000A6E39" w:rsidTr="008F0BB3">
        <w:trPr>
          <w:trHeight w:val="531"/>
        </w:trPr>
        <w:tc>
          <w:tcPr>
            <w:tcW w:w="928" w:type="dxa"/>
            <w:vMerge w:val="restart"/>
            <w:vAlign w:val="center"/>
          </w:tcPr>
          <w:p w:rsidR="008F0BB3" w:rsidRPr="008F0BB3" w:rsidRDefault="008F0BB3" w:rsidP="008F0BB3">
            <w:pPr>
              <w:ind w:left="-108" w:right="-109"/>
              <w:rPr>
                <w:rFonts w:ascii="Times New Roman" w:hAnsi="Times New Roman" w:cs="Times New Roman"/>
              </w:rPr>
            </w:pPr>
            <w:r w:rsidRPr="008F0BB3">
              <w:rPr>
                <w:rFonts w:ascii="Times New Roman" w:hAnsi="Times New Roman" w:cs="Times New Roman"/>
              </w:rPr>
              <w:t>TFZM–35A–XL1</w:t>
            </w:r>
          </w:p>
        </w:tc>
        <w:tc>
          <w:tcPr>
            <w:tcW w:w="499" w:type="dxa"/>
            <w:vMerge w:val="restart"/>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rPr>
              <w:t>35</w:t>
            </w:r>
          </w:p>
        </w:tc>
        <w:tc>
          <w:tcPr>
            <w:tcW w:w="1091" w:type="dxa"/>
            <w:vMerge w:val="restart"/>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rPr>
              <w:t>15; 20; 30; 40; 50; 75; 100; 150; 200; 300; 400; 600;800; 1000</w:t>
            </w:r>
          </w:p>
        </w:tc>
        <w:tc>
          <w:tcPr>
            <w:tcW w:w="425" w:type="dxa"/>
            <w:vMerge w:val="restart"/>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rPr>
              <w:t>5</w:t>
            </w:r>
          </w:p>
        </w:tc>
        <w:tc>
          <w:tcPr>
            <w:tcW w:w="567" w:type="dxa"/>
            <w:vMerge w:val="restart"/>
            <w:vAlign w:val="center"/>
          </w:tcPr>
          <w:p w:rsidR="008F0BB3" w:rsidRPr="008F0BB3" w:rsidRDefault="008F0BB3" w:rsidP="008F0BB3">
            <w:pPr>
              <w:ind w:left="-107"/>
              <w:jc w:val="center"/>
              <w:rPr>
                <w:rFonts w:ascii="Times New Roman" w:hAnsi="Times New Roman" w:cs="Times New Roman"/>
              </w:rPr>
            </w:pPr>
            <w:r w:rsidRPr="008F0BB3">
              <w:rPr>
                <w:rFonts w:ascii="Times New Roman" w:hAnsi="Times New Roman" w:cs="Times New Roman"/>
              </w:rPr>
              <w:t>0,5/10R</w:t>
            </w:r>
          </w:p>
        </w:tc>
        <w:tc>
          <w:tcPr>
            <w:tcW w:w="639" w:type="dxa"/>
            <w:vMerge w:val="restart"/>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rPr>
              <w:t xml:space="preserve">0,5; </w:t>
            </w:r>
            <w:r w:rsidRPr="008F0BB3">
              <w:rPr>
                <w:rFonts w:ascii="Times New Roman" w:hAnsi="Times New Roman" w:cs="Times New Roman"/>
                <w:lang w:val="uz-Cyrl-UZ"/>
              </w:rPr>
              <w:t>10</w:t>
            </w:r>
            <w:r w:rsidRPr="008F0BB3">
              <w:rPr>
                <w:rFonts w:ascii="Times New Roman" w:hAnsi="Times New Roman" w:cs="Times New Roman"/>
              </w:rPr>
              <w:t>R</w:t>
            </w:r>
          </w:p>
        </w:tc>
        <w:tc>
          <w:tcPr>
            <w:tcW w:w="674" w:type="dxa"/>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rPr>
              <w:t>50</w:t>
            </w:r>
          </w:p>
        </w:tc>
        <w:tc>
          <w:tcPr>
            <w:tcW w:w="648" w:type="dxa"/>
            <w:vMerge w:val="restart"/>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lang w:val="uz-Cyrl-UZ"/>
              </w:rPr>
              <w:t>–</w:t>
            </w:r>
          </w:p>
        </w:tc>
        <w:tc>
          <w:tcPr>
            <w:tcW w:w="641" w:type="dxa"/>
            <w:vMerge w:val="restart"/>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lang w:val="uz-Cyrl-UZ"/>
              </w:rPr>
              <w:t>–</w:t>
            </w:r>
          </w:p>
        </w:tc>
        <w:tc>
          <w:tcPr>
            <w:tcW w:w="650" w:type="dxa"/>
            <w:vMerge w:val="restart"/>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lang w:val="uz-Cyrl-UZ"/>
              </w:rPr>
              <w:t>–</w:t>
            </w:r>
          </w:p>
        </w:tc>
        <w:tc>
          <w:tcPr>
            <w:tcW w:w="656" w:type="dxa"/>
            <w:vMerge w:val="restart"/>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lang w:val="uz-Cyrl-UZ"/>
              </w:rPr>
              <w:t>–</w:t>
            </w:r>
          </w:p>
        </w:tc>
        <w:tc>
          <w:tcPr>
            <w:tcW w:w="742" w:type="dxa"/>
            <w:vMerge w:val="restart"/>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lang w:val="uz-Cyrl-UZ"/>
              </w:rPr>
              <w:t>–</w:t>
            </w:r>
          </w:p>
        </w:tc>
        <w:tc>
          <w:tcPr>
            <w:tcW w:w="864" w:type="dxa"/>
            <w:vMerge w:val="restart"/>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lang w:val="uz-Cyrl-UZ"/>
              </w:rPr>
              <w:t>–</w:t>
            </w:r>
          </w:p>
        </w:tc>
        <w:tc>
          <w:tcPr>
            <w:tcW w:w="546" w:type="dxa"/>
            <w:vAlign w:val="center"/>
          </w:tcPr>
          <w:p w:rsidR="008F0BB3" w:rsidRPr="008F0BB3" w:rsidRDefault="008F0BB3" w:rsidP="008F0BB3">
            <w:pPr>
              <w:ind w:left="-107" w:right="-109"/>
              <w:jc w:val="center"/>
              <w:rPr>
                <w:rFonts w:ascii="Times New Roman" w:hAnsi="Times New Roman" w:cs="Times New Roman"/>
              </w:rPr>
            </w:pPr>
            <w:r w:rsidRPr="008F0BB3">
              <w:rPr>
                <w:rFonts w:ascii="Times New Roman" w:hAnsi="Times New Roman" w:cs="Times New Roman"/>
              </w:rPr>
              <w:t>200</w:t>
            </w:r>
          </w:p>
        </w:tc>
      </w:tr>
      <w:tr w:rsidR="008F0BB3" w:rsidRPr="000A6E39" w:rsidTr="008F0BB3">
        <w:tc>
          <w:tcPr>
            <w:tcW w:w="928" w:type="dxa"/>
            <w:vMerge/>
            <w:vAlign w:val="center"/>
          </w:tcPr>
          <w:p w:rsidR="008F0BB3" w:rsidRPr="008F0BB3" w:rsidRDefault="008F0BB3" w:rsidP="008F0BB3">
            <w:pPr>
              <w:rPr>
                <w:rFonts w:ascii="Times New Roman" w:hAnsi="Times New Roman" w:cs="Times New Roman"/>
                <w:lang w:val="en-US"/>
              </w:rPr>
            </w:pPr>
          </w:p>
        </w:tc>
        <w:tc>
          <w:tcPr>
            <w:tcW w:w="499" w:type="dxa"/>
            <w:vMerge/>
            <w:vAlign w:val="center"/>
          </w:tcPr>
          <w:p w:rsidR="008F0BB3" w:rsidRPr="008F0BB3" w:rsidRDefault="008F0BB3" w:rsidP="008F0BB3">
            <w:pPr>
              <w:jc w:val="center"/>
              <w:rPr>
                <w:rFonts w:ascii="Times New Roman" w:hAnsi="Times New Roman" w:cs="Times New Roman"/>
                <w:lang w:val="en-US"/>
              </w:rPr>
            </w:pPr>
          </w:p>
        </w:tc>
        <w:tc>
          <w:tcPr>
            <w:tcW w:w="1091" w:type="dxa"/>
            <w:vMerge/>
            <w:vAlign w:val="center"/>
          </w:tcPr>
          <w:p w:rsidR="008F0BB3" w:rsidRPr="008F0BB3" w:rsidRDefault="008F0BB3" w:rsidP="008F0BB3">
            <w:pPr>
              <w:jc w:val="center"/>
              <w:rPr>
                <w:rFonts w:ascii="Times New Roman" w:hAnsi="Times New Roman" w:cs="Times New Roman"/>
                <w:lang w:val="en-US"/>
              </w:rPr>
            </w:pPr>
          </w:p>
        </w:tc>
        <w:tc>
          <w:tcPr>
            <w:tcW w:w="425" w:type="dxa"/>
            <w:vMerge/>
            <w:vAlign w:val="center"/>
          </w:tcPr>
          <w:p w:rsidR="008F0BB3" w:rsidRPr="008F0BB3" w:rsidRDefault="008F0BB3" w:rsidP="008F0BB3">
            <w:pPr>
              <w:jc w:val="center"/>
              <w:rPr>
                <w:rFonts w:ascii="Times New Roman" w:hAnsi="Times New Roman" w:cs="Times New Roman"/>
                <w:lang w:val="en-US"/>
              </w:rPr>
            </w:pPr>
          </w:p>
        </w:tc>
        <w:tc>
          <w:tcPr>
            <w:tcW w:w="567" w:type="dxa"/>
            <w:vMerge/>
            <w:vAlign w:val="center"/>
          </w:tcPr>
          <w:p w:rsidR="008F0BB3" w:rsidRPr="008F0BB3" w:rsidRDefault="008F0BB3" w:rsidP="008F0BB3">
            <w:pPr>
              <w:jc w:val="center"/>
              <w:rPr>
                <w:rFonts w:ascii="Times New Roman" w:hAnsi="Times New Roman" w:cs="Times New Roman"/>
                <w:lang w:val="en-US"/>
              </w:rPr>
            </w:pPr>
          </w:p>
        </w:tc>
        <w:tc>
          <w:tcPr>
            <w:tcW w:w="639" w:type="dxa"/>
            <w:vMerge/>
            <w:vAlign w:val="center"/>
          </w:tcPr>
          <w:p w:rsidR="008F0BB3" w:rsidRPr="008F0BB3" w:rsidRDefault="008F0BB3" w:rsidP="008F0BB3">
            <w:pPr>
              <w:jc w:val="center"/>
              <w:rPr>
                <w:rFonts w:ascii="Times New Roman" w:hAnsi="Times New Roman" w:cs="Times New Roman"/>
                <w:lang w:val="en-US"/>
              </w:rPr>
            </w:pPr>
          </w:p>
        </w:tc>
        <w:tc>
          <w:tcPr>
            <w:tcW w:w="674" w:type="dxa"/>
            <w:vAlign w:val="center"/>
          </w:tcPr>
          <w:p w:rsidR="008F0BB3" w:rsidRPr="008F0BB3" w:rsidRDefault="008F0BB3" w:rsidP="008F0BB3">
            <w:pPr>
              <w:jc w:val="center"/>
              <w:rPr>
                <w:rFonts w:ascii="Times New Roman" w:hAnsi="Times New Roman" w:cs="Times New Roman"/>
                <w:lang w:val="en-US"/>
              </w:rPr>
            </w:pPr>
            <w:r w:rsidRPr="008F0BB3">
              <w:rPr>
                <w:rFonts w:ascii="Times New Roman" w:hAnsi="Times New Roman" w:cs="Times New Roman"/>
              </w:rPr>
              <w:t>20</w:t>
            </w:r>
          </w:p>
        </w:tc>
        <w:tc>
          <w:tcPr>
            <w:tcW w:w="648" w:type="dxa"/>
            <w:vMerge/>
            <w:vAlign w:val="center"/>
          </w:tcPr>
          <w:p w:rsidR="008F0BB3" w:rsidRPr="008F0BB3" w:rsidRDefault="008F0BB3" w:rsidP="008F0BB3">
            <w:pPr>
              <w:jc w:val="center"/>
              <w:rPr>
                <w:rFonts w:ascii="Times New Roman" w:hAnsi="Times New Roman" w:cs="Times New Roman"/>
                <w:lang w:val="en-US"/>
              </w:rPr>
            </w:pPr>
          </w:p>
        </w:tc>
        <w:tc>
          <w:tcPr>
            <w:tcW w:w="641" w:type="dxa"/>
            <w:vMerge/>
            <w:vAlign w:val="center"/>
          </w:tcPr>
          <w:p w:rsidR="008F0BB3" w:rsidRPr="008F0BB3" w:rsidRDefault="008F0BB3" w:rsidP="008F0BB3">
            <w:pPr>
              <w:jc w:val="center"/>
              <w:rPr>
                <w:rFonts w:ascii="Times New Roman" w:hAnsi="Times New Roman" w:cs="Times New Roman"/>
                <w:lang w:val="en-US"/>
              </w:rPr>
            </w:pPr>
          </w:p>
        </w:tc>
        <w:tc>
          <w:tcPr>
            <w:tcW w:w="650" w:type="dxa"/>
            <w:vMerge/>
            <w:vAlign w:val="center"/>
          </w:tcPr>
          <w:p w:rsidR="008F0BB3" w:rsidRPr="008F0BB3" w:rsidRDefault="008F0BB3" w:rsidP="008F0BB3">
            <w:pPr>
              <w:jc w:val="center"/>
              <w:rPr>
                <w:rFonts w:ascii="Times New Roman" w:hAnsi="Times New Roman" w:cs="Times New Roman"/>
                <w:lang w:val="en-US"/>
              </w:rPr>
            </w:pPr>
          </w:p>
        </w:tc>
        <w:tc>
          <w:tcPr>
            <w:tcW w:w="656" w:type="dxa"/>
            <w:vMerge/>
            <w:vAlign w:val="center"/>
          </w:tcPr>
          <w:p w:rsidR="008F0BB3" w:rsidRPr="008F0BB3" w:rsidRDefault="008F0BB3" w:rsidP="008F0BB3">
            <w:pPr>
              <w:jc w:val="center"/>
              <w:rPr>
                <w:rFonts w:ascii="Times New Roman" w:hAnsi="Times New Roman" w:cs="Times New Roman"/>
                <w:lang w:val="en-US"/>
              </w:rPr>
            </w:pPr>
          </w:p>
        </w:tc>
        <w:tc>
          <w:tcPr>
            <w:tcW w:w="742" w:type="dxa"/>
            <w:vMerge/>
            <w:vAlign w:val="center"/>
          </w:tcPr>
          <w:p w:rsidR="008F0BB3" w:rsidRPr="008F0BB3" w:rsidRDefault="008F0BB3" w:rsidP="008F0BB3">
            <w:pPr>
              <w:jc w:val="center"/>
              <w:rPr>
                <w:rFonts w:ascii="Times New Roman" w:hAnsi="Times New Roman" w:cs="Times New Roman"/>
                <w:lang w:val="en-US"/>
              </w:rPr>
            </w:pPr>
          </w:p>
        </w:tc>
        <w:tc>
          <w:tcPr>
            <w:tcW w:w="864" w:type="dxa"/>
            <w:vMerge/>
            <w:vAlign w:val="center"/>
          </w:tcPr>
          <w:p w:rsidR="008F0BB3" w:rsidRPr="008F0BB3" w:rsidRDefault="008F0BB3" w:rsidP="008F0BB3">
            <w:pPr>
              <w:jc w:val="center"/>
              <w:rPr>
                <w:rFonts w:ascii="Times New Roman" w:hAnsi="Times New Roman" w:cs="Times New Roman"/>
                <w:lang w:val="en-US"/>
              </w:rPr>
            </w:pPr>
          </w:p>
        </w:tc>
        <w:tc>
          <w:tcPr>
            <w:tcW w:w="546" w:type="dxa"/>
            <w:vAlign w:val="center"/>
          </w:tcPr>
          <w:p w:rsidR="008F0BB3" w:rsidRPr="008F0BB3" w:rsidRDefault="008F0BB3" w:rsidP="008F0BB3">
            <w:pPr>
              <w:jc w:val="center"/>
              <w:rPr>
                <w:rFonts w:ascii="Times New Roman" w:hAnsi="Times New Roman" w:cs="Times New Roman"/>
                <w:lang w:val="en-US"/>
              </w:rPr>
            </w:pPr>
            <w:r w:rsidRPr="008F0BB3">
              <w:rPr>
                <w:rFonts w:ascii="Times New Roman" w:hAnsi="Times New Roman" w:cs="Times New Roman"/>
                <w:lang w:val="uz-Cyrl-UZ"/>
              </w:rPr>
              <w:t>–</w:t>
            </w:r>
          </w:p>
        </w:tc>
      </w:tr>
      <w:tr w:rsidR="00471FAE" w:rsidRPr="000A6E39" w:rsidTr="00B8200A">
        <w:tc>
          <w:tcPr>
            <w:tcW w:w="928" w:type="dxa"/>
            <w:vMerge w:val="restart"/>
            <w:vAlign w:val="center"/>
          </w:tcPr>
          <w:p w:rsidR="00471FAE" w:rsidRPr="00471FAE" w:rsidRDefault="00471FAE" w:rsidP="00B8200A">
            <w:pPr>
              <w:ind w:left="-108" w:right="-109"/>
              <w:rPr>
                <w:rFonts w:ascii="Times New Roman" w:hAnsi="Times New Roman" w:cs="Times New Roman"/>
              </w:rPr>
            </w:pPr>
            <w:r w:rsidRPr="00471FAE">
              <w:rPr>
                <w:rFonts w:ascii="Times New Roman" w:hAnsi="Times New Roman" w:cs="Times New Roman"/>
              </w:rPr>
              <w:t>TFZM– 35M–U1</w:t>
            </w:r>
          </w:p>
        </w:tc>
        <w:tc>
          <w:tcPr>
            <w:tcW w:w="499"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35</w:t>
            </w:r>
          </w:p>
        </w:tc>
        <w:tc>
          <w:tcPr>
            <w:tcW w:w="1091"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15; 20; 30; 40;</w:t>
            </w:r>
            <w:r w:rsidRPr="00471FAE">
              <w:rPr>
                <w:rFonts w:ascii="Times New Roman" w:hAnsi="Times New Roman" w:cs="Times New Roman"/>
                <w:lang w:val="uz-Cyrl-UZ"/>
              </w:rPr>
              <w:t xml:space="preserve"> </w:t>
            </w:r>
            <w:r w:rsidRPr="00471FAE">
              <w:rPr>
                <w:rFonts w:ascii="Times New Roman" w:hAnsi="Times New Roman" w:cs="Times New Roman"/>
              </w:rPr>
              <w:t>50; 75; 100; 150; 200; 300; 400;</w:t>
            </w:r>
            <w:r w:rsidRPr="00471FAE">
              <w:rPr>
                <w:rFonts w:ascii="Times New Roman" w:hAnsi="Times New Roman" w:cs="Times New Roman"/>
                <w:lang w:val="uz-Cyrl-UZ"/>
              </w:rPr>
              <w:t xml:space="preserve"> </w:t>
            </w:r>
            <w:r w:rsidRPr="00471FAE">
              <w:rPr>
                <w:rFonts w:ascii="Times New Roman" w:hAnsi="Times New Roman" w:cs="Times New Roman"/>
              </w:rPr>
              <w:t>600</w:t>
            </w:r>
          </w:p>
        </w:tc>
        <w:tc>
          <w:tcPr>
            <w:tcW w:w="425"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5</w:t>
            </w:r>
          </w:p>
        </w:tc>
        <w:tc>
          <w:tcPr>
            <w:tcW w:w="567" w:type="dxa"/>
            <w:vMerge w:val="restart"/>
            <w:vAlign w:val="center"/>
          </w:tcPr>
          <w:p w:rsidR="00471FAE" w:rsidRPr="00471FAE" w:rsidRDefault="00471FAE" w:rsidP="00B8200A">
            <w:pPr>
              <w:ind w:left="-107"/>
              <w:jc w:val="center"/>
              <w:rPr>
                <w:rFonts w:ascii="Times New Roman" w:hAnsi="Times New Roman" w:cs="Times New Roman"/>
              </w:rPr>
            </w:pPr>
            <w:r w:rsidRPr="00471FAE">
              <w:rPr>
                <w:rFonts w:ascii="Times New Roman" w:hAnsi="Times New Roman" w:cs="Times New Roman"/>
                <w:lang w:val="uz-Cyrl-UZ"/>
              </w:rPr>
              <w:t>–</w:t>
            </w:r>
          </w:p>
        </w:tc>
        <w:tc>
          <w:tcPr>
            <w:tcW w:w="639"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 xml:space="preserve">0,5; </w:t>
            </w:r>
            <w:r w:rsidRPr="00471FAE">
              <w:rPr>
                <w:rFonts w:ascii="Times New Roman" w:hAnsi="Times New Roman" w:cs="Times New Roman"/>
                <w:lang w:val="uz-Cyrl-UZ"/>
              </w:rPr>
              <w:t>10</w:t>
            </w:r>
            <w:r w:rsidRPr="00471FAE">
              <w:rPr>
                <w:rFonts w:ascii="Times New Roman" w:hAnsi="Times New Roman" w:cs="Times New Roman"/>
              </w:rPr>
              <w:t>R</w:t>
            </w:r>
          </w:p>
        </w:tc>
        <w:tc>
          <w:tcPr>
            <w:tcW w:w="674"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50</w:t>
            </w:r>
          </w:p>
        </w:tc>
        <w:tc>
          <w:tcPr>
            <w:tcW w:w="648"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100</w:t>
            </w:r>
          </w:p>
        </w:tc>
        <w:tc>
          <w:tcPr>
            <w:tcW w:w="641"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lang w:val="uz-Cyrl-UZ"/>
              </w:rPr>
              <w:t>–</w:t>
            </w:r>
          </w:p>
        </w:tc>
        <w:tc>
          <w:tcPr>
            <w:tcW w:w="650"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lang w:val="uz-Cyrl-UZ"/>
              </w:rPr>
              <w:t>–</w:t>
            </w:r>
          </w:p>
        </w:tc>
        <w:tc>
          <w:tcPr>
            <w:tcW w:w="656"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3; 4; 6; 8; 10;</w:t>
            </w:r>
            <w:r w:rsidRPr="00471FAE">
              <w:rPr>
                <w:rFonts w:ascii="Times New Roman" w:hAnsi="Times New Roman" w:cs="Times New Roman"/>
                <w:lang w:val="uz-Cyrl-UZ"/>
              </w:rPr>
              <w:t xml:space="preserve"> </w:t>
            </w:r>
            <w:r w:rsidRPr="00471FAE">
              <w:rPr>
                <w:rFonts w:ascii="Times New Roman" w:hAnsi="Times New Roman" w:cs="Times New Roman"/>
              </w:rPr>
              <w:t>15; 21; 31; 42; 63; 84;</w:t>
            </w:r>
            <w:r w:rsidRPr="00471FAE">
              <w:rPr>
                <w:rFonts w:ascii="Times New Roman" w:hAnsi="Times New Roman" w:cs="Times New Roman"/>
                <w:lang w:val="uz-Cyrl-UZ"/>
              </w:rPr>
              <w:t xml:space="preserve"> </w:t>
            </w:r>
            <w:r w:rsidRPr="00471FAE">
              <w:rPr>
                <w:rFonts w:ascii="Times New Roman" w:hAnsi="Times New Roman" w:cs="Times New Roman"/>
              </w:rPr>
              <w:t>127</w:t>
            </w:r>
          </w:p>
        </w:tc>
        <w:tc>
          <w:tcPr>
            <w:tcW w:w="742"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lang w:val="uz-Cyrl-UZ"/>
              </w:rPr>
              <w:t>–</w:t>
            </w:r>
          </w:p>
        </w:tc>
        <w:tc>
          <w:tcPr>
            <w:tcW w:w="864"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 xml:space="preserve">0,6/3; 1,1/3; </w:t>
            </w:r>
            <w:r w:rsidRPr="00471FAE">
              <w:rPr>
                <w:rFonts w:ascii="Times New Roman" w:hAnsi="Times New Roman" w:cs="Times New Roman"/>
                <w:lang w:val="uz-Cyrl-UZ"/>
              </w:rPr>
              <w:t>1</w:t>
            </w:r>
            <w:r w:rsidRPr="00471FAE">
              <w:rPr>
                <w:rFonts w:ascii="Times New Roman" w:hAnsi="Times New Roman" w:cs="Times New Roman"/>
              </w:rPr>
              <w:t>,5/3; 2,3/3; 5,8/3; 7/3; 15/3; 22/3</w:t>
            </w:r>
          </w:p>
        </w:tc>
        <w:tc>
          <w:tcPr>
            <w:tcW w:w="546" w:type="dxa"/>
            <w:vMerge w:val="restart"/>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240</w:t>
            </w:r>
          </w:p>
        </w:tc>
      </w:tr>
      <w:tr w:rsidR="008F0BB3" w:rsidRPr="000A6E39" w:rsidTr="00B8200A">
        <w:tc>
          <w:tcPr>
            <w:tcW w:w="928" w:type="dxa"/>
            <w:vMerge/>
            <w:vAlign w:val="center"/>
          </w:tcPr>
          <w:p w:rsidR="008F0BB3" w:rsidRPr="000A6E39" w:rsidRDefault="008F0BB3" w:rsidP="000A6E39">
            <w:pPr>
              <w:jc w:val="center"/>
              <w:rPr>
                <w:rFonts w:ascii="Times New Roman" w:hAnsi="Times New Roman" w:cs="Times New Roman"/>
                <w:lang w:val="en-US"/>
              </w:rPr>
            </w:pPr>
          </w:p>
        </w:tc>
        <w:tc>
          <w:tcPr>
            <w:tcW w:w="499" w:type="dxa"/>
            <w:vMerge/>
            <w:vAlign w:val="center"/>
          </w:tcPr>
          <w:p w:rsidR="008F0BB3" w:rsidRPr="000A6E39" w:rsidRDefault="008F0BB3" w:rsidP="000A6E39">
            <w:pPr>
              <w:jc w:val="center"/>
              <w:rPr>
                <w:rFonts w:ascii="Times New Roman" w:hAnsi="Times New Roman" w:cs="Times New Roman"/>
                <w:lang w:val="en-US"/>
              </w:rPr>
            </w:pPr>
          </w:p>
        </w:tc>
        <w:tc>
          <w:tcPr>
            <w:tcW w:w="1091" w:type="dxa"/>
            <w:vMerge/>
            <w:vAlign w:val="center"/>
          </w:tcPr>
          <w:p w:rsidR="008F0BB3" w:rsidRPr="000A6E39" w:rsidRDefault="008F0BB3" w:rsidP="000A6E39">
            <w:pPr>
              <w:jc w:val="center"/>
              <w:rPr>
                <w:rFonts w:ascii="Times New Roman" w:hAnsi="Times New Roman" w:cs="Times New Roman"/>
                <w:lang w:val="en-US"/>
              </w:rPr>
            </w:pPr>
          </w:p>
        </w:tc>
        <w:tc>
          <w:tcPr>
            <w:tcW w:w="425" w:type="dxa"/>
            <w:vMerge/>
            <w:vAlign w:val="center"/>
          </w:tcPr>
          <w:p w:rsidR="008F0BB3" w:rsidRPr="000A6E39" w:rsidRDefault="008F0BB3" w:rsidP="000A6E39">
            <w:pPr>
              <w:jc w:val="center"/>
              <w:rPr>
                <w:rFonts w:ascii="Times New Roman" w:hAnsi="Times New Roman" w:cs="Times New Roman"/>
                <w:lang w:val="en-US"/>
              </w:rPr>
            </w:pPr>
          </w:p>
        </w:tc>
        <w:tc>
          <w:tcPr>
            <w:tcW w:w="567" w:type="dxa"/>
            <w:vMerge/>
            <w:vAlign w:val="center"/>
          </w:tcPr>
          <w:p w:rsidR="008F0BB3" w:rsidRPr="000A6E39" w:rsidRDefault="008F0BB3" w:rsidP="000A6E39">
            <w:pPr>
              <w:jc w:val="center"/>
              <w:rPr>
                <w:rFonts w:ascii="Times New Roman" w:hAnsi="Times New Roman" w:cs="Times New Roman"/>
                <w:lang w:val="en-US"/>
              </w:rPr>
            </w:pPr>
          </w:p>
        </w:tc>
        <w:tc>
          <w:tcPr>
            <w:tcW w:w="639" w:type="dxa"/>
            <w:vMerge/>
            <w:vAlign w:val="center"/>
          </w:tcPr>
          <w:p w:rsidR="008F0BB3" w:rsidRPr="000A6E39" w:rsidRDefault="008F0BB3" w:rsidP="000A6E39">
            <w:pPr>
              <w:jc w:val="center"/>
              <w:rPr>
                <w:rFonts w:ascii="Times New Roman" w:hAnsi="Times New Roman" w:cs="Times New Roman"/>
                <w:lang w:val="en-US"/>
              </w:rPr>
            </w:pPr>
          </w:p>
        </w:tc>
        <w:tc>
          <w:tcPr>
            <w:tcW w:w="674" w:type="dxa"/>
            <w:vAlign w:val="center"/>
          </w:tcPr>
          <w:p w:rsidR="008F0BB3" w:rsidRPr="008F0BB3" w:rsidRDefault="008F0BB3" w:rsidP="000A6E39">
            <w:pPr>
              <w:jc w:val="center"/>
              <w:rPr>
                <w:rFonts w:ascii="Times New Roman" w:hAnsi="Times New Roman" w:cs="Times New Roman"/>
                <w:lang w:val="en-US"/>
              </w:rPr>
            </w:pPr>
            <w:r w:rsidRPr="008F0BB3">
              <w:rPr>
                <w:rFonts w:ascii="Times New Roman" w:hAnsi="Times New Roman" w:cs="Times New Roman"/>
              </w:rPr>
              <w:t>20</w:t>
            </w:r>
          </w:p>
        </w:tc>
        <w:tc>
          <w:tcPr>
            <w:tcW w:w="648" w:type="dxa"/>
            <w:vMerge/>
            <w:vAlign w:val="center"/>
          </w:tcPr>
          <w:p w:rsidR="008F0BB3" w:rsidRPr="000A6E39" w:rsidRDefault="008F0BB3" w:rsidP="000A6E39">
            <w:pPr>
              <w:jc w:val="center"/>
              <w:rPr>
                <w:rFonts w:ascii="Times New Roman" w:hAnsi="Times New Roman" w:cs="Times New Roman"/>
                <w:lang w:val="en-US"/>
              </w:rPr>
            </w:pPr>
          </w:p>
        </w:tc>
        <w:tc>
          <w:tcPr>
            <w:tcW w:w="641" w:type="dxa"/>
            <w:vMerge/>
            <w:vAlign w:val="center"/>
          </w:tcPr>
          <w:p w:rsidR="008F0BB3" w:rsidRPr="000A6E39" w:rsidRDefault="008F0BB3" w:rsidP="000A6E39">
            <w:pPr>
              <w:jc w:val="center"/>
              <w:rPr>
                <w:rFonts w:ascii="Times New Roman" w:hAnsi="Times New Roman" w:cs="Times New Roman"/>
                <w:lang w:val="en-US"/>
              </w:rPr>
            </w:pPr>
          </w:p>
        </w:tc>
        <w:tc>
          <w:tcPr>
            <w:tcW w:w="650" w:type="dxa"/>
            <w:vMerge/>
            <w:vAlign w:val="center"/>
          </w:tcPr>
          <w:p w:rsidR="008F0BB3" w:rsidRPr="000A6E39" w:rsidRDefault="008F0BB3" w:rsidP="000A6E39">
            <w:pPr>
              <w:jc w:val="center"/>
              <w:rPr>
                <w:rFonts w:ascii="Times New Roman" w:hAnsi="Times New Roman" w:cs="Times New Roman"/>
                <w:lang w:val="en-US"/>
              </w:rPr>
            </w:pPr>
          </w:p>
        </w:tc>
        <w:tc>
          <w:tcPr>
            <w:tcW w:w="656" w:type="dxa"/>
            <w:vMerge/>
            <w:vAlign w:val="center"/>
          </w:tcPr>
          <w:p w:rsidR="008F0BB3" w:rsidRPr="000A6E39" w:rsidRDefault="008F0BB3" w:rsidP="000A6E39">
            <w:pPr>
              <w:jc w:val="center"/>
              <w:rPr>
                <w:rFonts w:ascii="Times New Roman" w:hAnsi="Times New Roman" w:cs="Times New Roman"/>
                <w:lang w:val="en-US"/>
              </w:rPr>
            </w:pPr>
          </w:p>
        </w:tc>
        <w:tc>
          <w:tcPr>
            <w:tcW w:w="742" w:type="dxa"/>
            <w:vMerge/>
            <w:vAlign w:val="center"/>
          </w:tcPr>
          <w:p w:rsidR="008F0BB3" w:rsidRPr="000A6E39" w:rsidRDefault="008F0BB3" w:rsidP="000A6E39">
            <w:pPr>
              <w:jc w:val="center"/>
              <w:rPr>
                <w:rFonts w:ascii="Times New Roman" w:hAnsi="Times New Roman" w:cs="Times New Roman"/>
                <w:lang w:val="en-US"/>
              </w:rPr>
            </w:pPr>
          </w:p>
        </w:tc>
        <w:tc>
          <w:tcPr>
            <w:tcW w:w="864" w:type="dxa"/>
            <w:vMerge/>
            <w:vAlign w:val="center"/>
          </w:tcPr>
          <w:p w:rsidR="008F0BB3" w:rsidRPr="000A6E39" w:rsidRDefault="008F0BB3" w:rsidP="000A6E39">
            <w:pPr>
              <w:jc w:val="center"/>
              <w:rPr>
                <w:rFonts w:ascii="Times New Roman" w:hAnsi="Times New Roman" w:cs="Times New Roman"/>
                <w:lang w:val="en-US"/>
              </w:rPr>
            </w:pPr>
          </w:p>
        </w:tc>
        <w:tc>
          <w:tcPr>
            <w:tcW w:w="546" w:type="dxa"/>
            <w:vMerge/>
            <w:vAlign w:val="center"/>
          </w:tcPr>
          <w:p w:rsidR="008F0BB3" w:rsidRPr="000A6E39" w:rsidRDefault="008F0BB3" w:rsidP="000A6E39">
            <w:pPr>
              <w:jc w:val="center"/>
              <w:rPr>
                <w:rFonts w:ascii="Times New Roman" w:hAnsi="Times New Roman" w:cs="Times New Roman"/>
                <w:lang w:val="en-US"/>
              </w:rPr>
            </w:pPr>
          </w:p>
        </w:tc>
      </w:tr>
    </w:tbl>
    <w:p w:rsidR="000A6E39" w:rsidRDefault="000A6E39" w:rsidP="000A6E39">
      <w:pPr>
        <w:spacing w:after="0"/>
        <w:jc w:val="center"/>
        <w:rPr>
          <w:rFonts w:ascii="Times New Roman" w:hAnsi="Times New Roman" w:cs="Times New Roman"/>
          <w:sz w:val="28"/>
          <w:szCs w:val="28"/>
          <w:lang w:val="en-US"/>
        </w:rPr>
      </w:pPr>
    </w:p>
    <w:p w:rsidR="00471FAE" w:rsidRDefault="00471FAE" w:rsidP="000A6E39">
      <w:pPr>
        <w:spacing w:after="0"/>
        <w:jc w:val="center"/>
        <w:rPr>
          <w:rFonts w:ascii="Times New Roman" w:hAnsi="Times New Roman" w:cs="Times New Roman"/>
          <w:sz w:val="28"/>
          <w:szCs w:val="28"/>
          <w:lang w:val="en-US"/>
        </w:rPr>
      </w:pPr>
    </w:p>
    <w:p w:rsidR="00471FAE" w:rsidRDefault="00471FAE" w:rsidP="000A6E39">
      <w:pPr>
        <w:spacing w:after="0"/>
        <w:jc w:val="center"/>
        <w:rPr>
          <w:rFonts w:ascii="Times New Roman" w:hAnsi="Times New Roman" w:cs="Times New Roman"/>
          <w:sz w:val="28"/>
          <w:szCs w:val="28"/>
          <w:lang w:val="en-US"/>
        </w:rPr>
      </w:pPr>
    </w:p>
    <w:p w:rsidR="00471FAE" w:rsidRDefault="00471FAE" w:rsidP="000A6E39">
      <w:pPr>
        <w:spacing w:after="0"/>
        <w:jc w:val="center"/>
        <w:rPr>
          <w:rFonts w:ascii="Times New Roman" w:hAnsi="Times New Roman" w:cs="Times New Roman"/>
          <w:sz w:val="28"/>
          <w:szCs w:val="28"/>
          <w:lang w:val="en-US"/>
        </w:rPr>
      </w:pPr>
    </w:p>
    <w:tbl>
      <w:tblPr>
        <w:tblStyle w:val="a7"/>
        <w:tblW w:w="0" w:type="auto"/>
        <w:tblLayout w:type="fixed"/>
        <w:tblLook w:val="04A0" w:firstRow="1" w:lastRow="0" w:firstColumn="1" w:lastColumn="0" w:noHBand="0" w:noVBand="1"/>
      </w:tblPr>
      <w:tblGrid>
        <w:gridCol w:w="928"/>
        <w:gridCol w:w="499"/>
        <w:gridCol w:w="1091"/>
        <w:gridCol w:w="425"/>
        <w:gridCol w:w="567"/>
        <w:gridCol w:w="639"/>
        <w:gridCol w:w="674"/>
        <w:gridCol w:w="648"/>
        <w:gridCol w:w="449"/>
        <w:gridCol w:w="567"/>
        <w:gridCol w:w="709"/>
        <w:gridCol w:w="964"/>
        <w:gridCol w:w="864"/>
        <w:gridCol w:w="546"/>
      </w:tblGrid>
      <w:tr w:rsidR="00471FAE" w:rsidRPr="000A6E39" w:rsidTr="007E39ED">
        <w:tc>
          <w:tcPr>
            <w:tcW w:w="928" w:type="dxa"/>
            <w:vAlign w:val="center"/>
          </w:tcPr>
          <w:p w:rsidR="00471FAE" w:rsidRPr="00471FAE" w:rsidRDefault="00471FAE" w:rsidP="00CE3171">
            <w:pPr>
              <w:ind w:left="-108" w:right="-109"/>
              <w:rPr>
                <w:rFonts w:ascii="Times New Roman" w:hAnsi="Times New Roman" w:cs="Times New Roman"/>
              </w:rPr>
            </w:pPr>
            <w:r w:rsidRPr="00471FAE">
              <w:rPr>
                <w:rFonts w:ascii="Times New Roman" w:hAnsi="Times New Roman" w:cs="Times New Roman"/>
              </w:rPr>
              <w:t>TFZM–35B–</w:t>
            </w:r>
            <w:r w:rsidRPr="00471FAE">
              <w:rPr>
                <w:rFonts w:ascii="Times New Roman" w:hAnsi="Times New Roman" w:cs="Times New Roman"/>
                <w:lang w:val="en-US"/>
              </w:rPr>
              <w:t>I</w:t>
            </w:r>
            <w:r w:rsidRPr="00471FAE">
              <w:rPr>
                <w:rFonts w:ascii="Times New Roman" w:hAnsi="Times New Roman" w:cs="Times New Roman"/>
              </w:rPr>
              <w:t>U1</w:t>
            </w:r>
          </w:p>
        </w:tc>
        <w:tc>
          <w:tcPr>
            <w:tcW w:w="499"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35</w:t>
            </w:r>
          </w:p>
        </w:tc>
        <w:tc>
          <w:tcPr>
            <w:tcW w:w="1091"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15; 20; 30; 40; 50; 75; 100; 150; 200; 300; 400; 600; 800; 1000; 1500; 2000</w:t>
            </w:r>
          </w:p>
        </w:tc>
        <w:tc>
          <w:tcPr>
            <w:tcW w:w="425"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5</w:t>
            </w:r>
          </w:p>
        </w:tc>
        <w:tc>
          <w:tcPr>
            <w:tcW w:w="567" w:type="dxa"/>
            <w:vAlign w:val="center"/>
          </w:tcPr>
          <w:p w:rsidR="00471FAE" w:rsidRPr="00471FAE" w:rsidRDefault="00471FAE" w:rsidP="00B8200A">
            <w:pPr>
              <w:ind w:left="-107"/>
              <w:jc w:val="center"/>
              <w:rPr>
                <w:rFonts w:ascii="Times New Roman" w:hAnsi="Times New Roman" w:cs="Times New Roman"/>
              </w:rPr>
            </w:pPr>
            <w:r w:rsidRPr="00471FAE">
              <w:rPr>
                <w:rFonts w:ascii="Times New Roman" w:hAnsi="Times New Roman" w:cs="Times New Roman"/>
                <w:lang w:val="uz-Cyrl-UZ"/>
              </w:rPr>
              <w:t>–</w:t>
            </w:r>
          </w:p>
        </w:tc>
        <w:tc>
          <w:tcPr>
            <w:tcW w:w="639"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 xml:space="preserve">0,5; </w:t>
            </w:r>
            <w:r w:rsidRPr="00471FAE">
              <w:rPr>
                <w:rFonts w:ascii="Times New Roman" w:hAnsi="Times New Roman" w:cs="Times New Roman"/>
                <w:lang w:val="uz-Cyrl-UZ"/>
              </w:rPr>
              <w:t>10</w:t>
            </w:r>
            <w:r w:rsidRPr="00471FAE">
              <w:rPr>
                <w:rFonts w:ascii="Times New Roman" w:hAnsi="Times New Roman" w:cs="Times New Roman"/>
              </w:rPr>
              <w:t>R</w:t>
            </w:r>
          </w:p>
        </w:tc>
        <w:tc>
          <w:tcPr>
            <w:tcW w:w="674"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30</w:t>
            </w:r>
          </w:p>
        </w:tc>
        <w:tc>
          <w:tcPr>
            <w:tcW w:w="648"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60</w:t>
            </w:r>
          </w:p>
        </w:tc>
        <w:tc>
          <w:tcPr>
            <w:tcW w:w="449"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lang w:val="uz-Cyrl-UZ"/>
              </w:rPr>
              <w:t>–</w:t>
            </w:r>
          </w:p>
        </w:tc>
        <w:tc>
          <w:tcPr>
            <w:tcW w:w="567"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lang w:val="uz-Cyrl-UZ"/>
              </w:rPr>
              <w:t>–</w:t>
            </w:r>
          </w:p>
        </w:tc>
        <w:tc>
          <w:tcPr>
            <w:tcW w:w="709"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3; 4; 6; 8; 10; 15; 21; 31; 42; 63; 3; 4; 6; 8; 10; 15; 21; 31</w:t>
            </w:r>
            <w:r w:rsidRPr="00471FAE">
              <w:rPr>
                <w:rFonts w:ascii="Times New Roman" w:hAnsi="Times New Roman" w:cs="Times New Roman"/>
                <w:lang w:val="uz-Cyrl-UZ"/>
              </w:rPr>
              <w:t xml:space="preserve">; </w:t>
            </w:r>
            <w:r w:rsidRPr="00471FAE">
              <w:rPr>
                <w:rFonts w:ascii="Times New Roman" w:hAnsi="Times New Roman" w:cs="Times New Roman"/>
              </w:rPr>
              <w:t>42</w:t>
            </w:r>
            <w:r w:rsidRPr="00471FAE">
              <w:rPr>
                <w:rFonts w:ascii="Times New Roman" w:hAnsi="Times New Roman" w:cs="Times New Roman"/>
                <w:lang w:val="uz-Cyrl-UZ"/>
              </w:rPr>
              <w:t xml:space="preserve">; </w:t>
            </w:r>
            <w:r w:rsidRPr="00471FAE">
              <w:rPr>
                <w:rFonts w:ascii="Times New Roman" w:hAnsi="Times New Roman" w:cs="Times New Roman"/>
              </w:rPr>
              <w:t>63; 84; 127; 107; 134; 106;</w:t>
            </w:r>
            <w:r w:rsidRPr="00471FAE">
              <w:rPr>
                <w:rFonts w:ascii="Times New Roman" w:hAnsi="Times New Roman" w:cs="Times New Roman"/>
                <w:lang w:val="uz-Cyrl-UZ"/>
              </w:rPr>
              <w:t xml:space="preserve"> </w:t>
            </w:r>
            <w:r w:rsidRPr="00471FAE">
              <w:rPr>
                <w:rFonts w:ascii="Times New Roman" w:hAnsi="Times New Roman" w:cs="Times New Roman"/>
              </w:rPr>
              <w:t>141</w:t>
            </w:r>
          </w:p>
        </w:tc>
        <w:tc>
          <w:tcPr>
            <w:tcW w:w="964"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lang w:val="uz-Cyrl-UZ"/>
              </w:rPr>
              <w:t>–</w:t>
            </w:r>
          </w:p>
        </w:tc>
        <w:tc>
          <w:tcPr>
            <w:tcW w:w="864"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1/3; 1,5/3; 2,1/3; 2,3/3; 4,7/3; 7/3; 10,5/3; 15/3; 21/3; 31/3; 31/3; 37/3; 41/3</w:t>
            </w:r>
          </w:p>
        </w:tc>
        <w:tc>
          <w:tcPr>
            <w:tcW w:w="546" w:type="dxa"/>
            <w:vAlign w:val="center"/>
          </w:tcPr>
          <w:p w:rsidR="00471FAE" w:rsidRPr="00471FAE" w:rsidRDefault="00471FAE" w:rsidP="00B8200A">
            <w:pPr>
              <w:ind w:left="-107" w:right="-109"/>
              <w:jc w:val="center"/>
              <w:rPr>
                <w:rFonts w:ascii="Times New Roman" w:hAnsi="Times New Roman" w:cs="Times New Roman"/>
              </w:rPr>
            </w:pPr>
            <w:r w:rsidRPr="00471FAE">
              <w:rPr>
                <w:rFonts w:ascii="Times New Roman" w:hAnsi="Times New Roman" w:cs="Times New Roman"/>
              </w:rPr>
              <w:t>500</w:t>
            </w:r>
          </w:p>
        </w:tc>
      </w:tr>
      <w:tr w:rsidR="007A1AC9" w:rsidRPr="000A6E39" w:rsidTr="007E39ED">
        <w:tc>
          <w:tcPr>
            <w:tcW w:w="928" w:type="dxa"/>
            <w:vMerge w:val="restart"/>
            <w:vAlign w:val="center"/>
          </w:tcPr>
          <w:p w:rsidR="007A1AC9" w:rsidRPr="007A1AC9" w:rsidRDefault="007A1AC9" w:rsidP="00CE3171">
            <w:pPr>
              <w:ind w:left="-108" w:right="-109"/>
              <w:rPr>
                <w:rFonts w:ascii="Times New Roman" w:hAnsi="Times New Roman" w:cs="Times New Roman"/>
              </w:rPr>
            </w:pPr>
            <w:r w:rsidRPr="007A1AC9">
              <w:rPr>
                <w:rFonts w:ascii="Times New Roman" w:hAnsi="Times New Roman" w:cs="Times New Roman"/>
              </w:rPr>
              <w:t>TFZM–35B–</w:t>
            </w:r>
            <w:r w:rsidRPr="007A1AC9">
              <w:rPr>
                <w:rFonts w:ascii="Times New Roman" w:hAnsi="Times New Roman" w:cs="Times New Roman"/>
                <w:lang w:val="en-US"/>
              </w:rPr>
              <w:t>II</w:t>
            </w:r>
            <w:r w:rsidRPr="007A1AC9">
              <w:rPr>
                <w:rFonts w:ascii="Times New Roman" w:hAnsi="Times New Roman" w:cs="Times New Roman"/>
              </w:rPr>
              <w:t>U1</w:t>
            </w:r>
          </w:p>
        </w:tc>
        <w:tc>
          <w:tcPr>
            <w:tcW w:w="499" w:type="dxa"/>
            <w:vMerge w:val="restart"/>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rPr>
              <w:t>35</w:t>
            </w:r>
          </w:p>
        </w:tc>
        <w:tc>
          <w:tcPr>
            <w:tcW w:w="1091" w:type="dxa"/>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rPr>
              <w:t>500</w:t>
            </w:r>
          </w:p>
        </w:tc>
        <w:tc>
          <w:tcPr>
            <w:tcW w:w="425" w:type="dxa"/>
            <w:vMerge w:val="restart"/>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rPr>
              <w:t>5</w:t>
            </w:r>
          </w:p>
        </w:tc>
        <w:tc>
          <w:tcPr>
            <w:tcW w:w="567" w:type="dxa"/>
            <w:vMerge w:val="restart"/>
            <w:vAlign w:val="center"/>
          </w:tcPr>
          <w:p w:rsidR="007A1AC9" w:rsidRPr="007A1AC9" w:rsidRDefault="007A1AC9" w:rsidP="00B8200A">
            <w:pPr>
              <w:ind w:left="-107"/>
              <w:jc w:val="center"/>
              <w:rPr>
                <w:rFonts w:ascii="Times New Roman" w:hAnsi="Times New Roman" w:cs="Times New Roman"/>
              </w:rPr>
            </w:pPr>
            <w:r w:rsidRPr="007A1AC9">
              <w:rPr>
                <w:rFonts w:ascii="Times New Roman" w:hAnsi="Times New Roman" w:cs="Times New Roman"/>
                <w:lang w:val="uz-Cyrl-UZ"/>
              </w:rPr>
              <w:t>–</w:t>
            </w:r>
          </w:p>
        </w:tc>
        <w:tc>
          <w:tcPr>
            <w:tcW w:w="639" w:type="dxa"/>
            <w:vMerge w:val="restart"/>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rPr>
              <w:t xml:space="preserve">0,5; </w:t>
            </w:r>
            <w:r w:rsidRPr="007A1AC9">
              <w:rPr>
                <w:rFonts w:ascii="Times New Roman" w:hAnsi="Times New Roman" w:cs="Times New Roman"/>
                <w:lang w:val="en-US"/>
              </w:rPr>
              <w:t>10</w:t>
            </w:r>
            <w:r w:rsidRPr="007A1AC9">
              <w:rPr>
                <w:rFonts w:ascii="Times New Roman" w:hAnsi="Times New Roman" w:cs="Times New Roman"/>
              </w:rPr>
              <w:t>R</w:t>
            </w:r>
          </w:p>
        </w:tc>
        <w:tc>
          <w:tcPr>
            <w:tcW w:w="674" w:type="dxa"/>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rPr>
              <w:t>30</w:t>
            </w:r>
          </w:p>
        </w:tc>
        <w:tc>
          <w:tcPr>
            <w:tcW w:w="648" w:type="dxa"/>
            <w:vMerge w:val="restart"/>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lang w:val="uz-Cyrl-UZ"/>
              </w:rPr>
              <w:t>–</w:t>
            </w:r>
          </w:p>
        </w:tc>
        <w:tc>
          <w:tcPr>
            <w:tcW w:w="449" w:type="dxa"/>
            <w:vMerge w:val="restart"/>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lang w:val="uz-Cyrl-UZ"/>
              </w:rPr>
              <w:t>–</w:t>
            </w:r>
          </w:p>
        </w:tc>
        <w:tc>
          <w:tcPr>
            <w:tcW w:w="567" w:type="dxa"/>
            <w:vMerge w:val="restart"/>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lang w:val="uz-Cyrl-UZ"/>
              </w:rPr>
              <w:t>–</w:t>
            </w:r>
          </w:p>
        </w:tc>
        <w:tc>
          <w:tcPr>
            <w:tcW w:w="709" w:type="dxa"/>
            <w:vMerge w:val="restart"/>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rPr>
              <w:t>125</w:t>
            </w:r>
          </w:p>
        </w:tc>
        <w:tc>
          <w:tcPr>
            <w:tcW w:w="964" w:type="dxa"/>
            <w:vMerge w:val="restart"/>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lang w:val="uz-Cyrl-UZ"/>
              </w:rPr>
              <w:t>–</w:t>
            </w:r>
          </w:p>
        </w:tc>
        <w:tc>
          <w:tcPr>
            <w:tcW w:w="864" w:type="dxa"/>
            <w:vAlign w:val="center"/>
          </w:tcPr>
          <w:p w:rsidR="007A1AC9" w:rsidRPr="007A1AC9" w:rsidRDefault="007A1AC9" w:rsidP="00B8200A">
            <w:pPr>
              <w:ind w:left="-107" w:right="-109"/>
              <w:jc w:val="center"/>
              <w:rPr>
                <w:rFonts w:ascii="Times New Roman" w:hAnsi="Times New Roman" w:cs="Times New Roman"/>
              </w:rPr>
            </w:pPr>
            <w:r w:rsidRPr="007A1AC9">
              <w:rPr>
                <w:rFonts w:ascii="Times New Roman" w:hAnsi="Times New Roman" w:cs="Times New Roman"/>
              </w:rPr>
              <w:t>55/3</w:t>
            </w:r>
          </w:p>
        </w:tc>
        <w:tc>
          <w:tcPr>
            <w:tcW w:w="546" w:type="dxa"/>
            <w:vMerge w:val="restart"/>
            <w:vAlign w:val="center"/>
          </w:tcPr>
          <w:p w:rsidR="007A1AC9" w:rsidRPr="000A6E39" w:rsidRDefault="007A1AC9" w:rsidP="00B8200A">
            <w:pPr>
              <w:jc w:val="center"/>
              <w:rPr>
                <w:rFonts w:ascii="Times New Roman" w:hAnsi="Times New Roman" w:cs="Times New Roman"/>
                <w:lang w:val="en-US"/>
              </w:rPr>
            </w:pPr>
            <w:r>
              <w:rPr>
                <w:rFonts w:ascii="Times New Roman" w:hAnsi="Times New Roman" w:cs="Times New Roman"/>
                <w:lang w:val="en-US"/>
              </w:rPr>
              <w:t>500</w:t>
            </w:r>
          </w:p>
        </w:tc>
      </w:tr>
      <w:tr w:rsidR="007A1AC9" w:rsidRPr="000A6E39" w:rsidTr="007E39ED">
        <w:tc>
          <w:tcPr>
            <w:tcW w:w="928" w:type="dxa"/>
            <w:vMerge/>
            <w:vAlign w:val="center"/>
          </w:tcPr>
          <w:p w:rsidR="007A1AC9" w:rsidRPr="007A1AC9" w:rsidRDefault="007A1AC9" w:rsidP="00CE3171">
            <w:pPr>
              <w:rPr>
                <w:rFonts w:ascii="Times New Roman" w:hAnsi="Times New Roman" w:cs="Times New Roman"/>
                <w:lang w:val="en-US"/>
              </w:rPr>
            </w:pPr>
          </w:p>
        </w:tc>
        <w:tc>
          <w:tcPr>
            <w:tcW w:w="499" w:type="dxa"/>
            <w:vMerge/>
            <w:vAlign w:val="center"/>
          </w:tcPr>
          <w:p w:rsidR="007A1AC9" w:rsidRPr="007A1AC9" w:rsidRDefault="007A1AC9" w:rsidP="00B8200A">
            <w:pPr>
              <w:jc w:val="center"/>
              <w:rPr>
                <w:rFonts w:ascii="Times New Roman" w:hAnsi="Times New Roman" w:cs="Times New Roman"/>
                <w:lang w:val="en-US"/>
              </w:rPr>
            </w:pPr>
          </w:p>
        </w:tc>
        <w:tc>
          <w:tcPr>
            <w:tcW w:w="1091" w:type="dxa"/>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1000</w:t>
            </w:r>
          </w:p>
        </w:tc>
        <w:tc>
          <w:tcPr>
            <w:tcW w:w="425"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639" w:type="dxa"/>
            <w:vMerge/>
            <w:vAlign w:val="center"/>
          </w:tcPr>
          <w:p w:rsidR="007A1AC9" w:rsidRPr="007A1AC9" w:rsidRDefault="007A1AC9" w:rsidP="00B8200A">
            <w:pPr>
              <w:jc w:val="center"/>
              <w:rPr>
                <w:rFonts w:ascii="Times New Roman" w:hAnsi="Times New Roman" w:cs="Times New Roman"/>
                <w:lang w:val="en-US"/>
              </w:rPr>
            </w:pPr>
          </w:p>
        </w:tc>
        <w:tc>
          <w:tcPr>
            <w:tcW w:w="674" w:type="dxa"/>
            <w:vMerge w:val="restart"/>
            <w:vAlign w:val="center"/>
          </w:tcPr>
          <w:p w:rsidR="007A1AC9" w:rsidRPr="007A1AC9" w:rsidRDefault="007A1AC9" w:rsidP="00B8200A">
            <w:pPr>
              <w:jc w:val="center"/>
              <w:rPr>
                <w:rFonts w:ascii="Times New Roman" w:hAnsi="Times New Roman" w:cs="Times New Roman"/>
              </w:rPr>
            </w:pPr>
            <w:r w:rsidRPr="007A1AC9">
              <w:rPr>
                <w:rFonts w:ascii="Times New Roman" w:hAnsi="Times New Roman" w:cs="Times New Roman"/>
              </w:rPr>
              <w:t>50</w:t>
            </w:r>
          </w:p>
        </w:tc>
        <w:tc>
          <w:tcPr>
            <w:tcW w:w="648" w:type="dxa"/>
            <w:vMerge/>
            <w:vAlign w:val="center"/>
          </w:tcPr>
          <w:p w:rsidR="007A1AC9" w:rsidRPr="007A1AC9" w:rsidRDefault="007A1AC9" w:rsidP="00B8200A">
            <w:pPr>
              <w:jc w:val="center"/>
              <w:rPr>
                <w:rFonts w:ascii="Times New Roman" w:hAnsi="Times New Roman" w:cs="Times New Roman"/>
                <w:lang w:val="en-US"/>
              </w:rPr>
            </w:pPr>
          </w:p>
        </w:tc>
        <w:tc>
          <w:tcPr>
            <w:tcW w:w="449"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709" w:type="dxa"/>
            <w:vMerge/>
            <w:vAlign w:val="center"/>
          </w:tcPr>
          <w:p w:rsidR="007A1AC9" w:rsidRPr="007A1AC9" w:rsidRDefault="007A1AC9" w:rsidP="00B8200A">
            <w:pPr>
              <w:jc w:val="center"/>
              <w:rPr>
                <w:rFonts w:ascii="Times New Roman" w:hAnsi="Times New Roman" w:cs="Times New Roman"/>
                <w:lang w:val="en-US"/>
              </w:rPr>
            </w:pPr>
          </w:p>
        </w:tc>
        <w:tc>
          <w:tcPr>
            <w:tcW w:w="964" w:type="dxa"/>
            <w:vMerge/>
            <w:vAlign w:val="center"/>
          </w:tcPr>
          <w:p w:rsidR="007A1AC9" w:rsidRPr="007A1AC9" w:rsidRDefault="007A1AC9" w:rsidP="00B8200A">
            <w:pPr>
              <w:jc w:val="center"/>
              <w:rPr>
                <w:rFonts w:ascii="Times New Roman" w:hAnsi="Times New Roman" w:cs="Times New Roman"/>
                <w:lang w:val="en-US"/>
              </w:rPr>
            </w:pPr>
          </w:p>
        </w:tc>
        <w:tc>
          <w:tcPr>
            <w:tcW w:w="864" w:type="dxa"/>
            <w:vMerge w:val="restart"/>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49/3</w:t>
            </w:r>
          </w:p>
        </w:tc>
        <w:tc>
          <w:tcPr>
            <w:tcW w:w="546" w:type="dxa"/>
            <w:vMerge/>
            <w:vAlign w:val="center"/>
          </w:tcPr>
          <w:p w:rsidR="007A1AC9" w:rsidRPr="000A6E39" w:rsidRDefault="007A1AC9" w:rsidP="00B8200A">
            <w:pPr>
              <w:jc w:val="center"/>
              <w:rPr>
                <w:rFonts w:ascii="Times New Roman" w:hAnsi="Times New Roman" w:cs="Times New Roman"/>
                <w:lang w:val="en-US"/>
              </w:rPr>
            </w:pPr>
          </w:p>
        </w:tc>
      </w:tr>
      <w:tr w:rsidR="007A1AC9" w:rsidRPr="000A6E39" w:rsidTr="007E39ED">
        <w:tc>
          <w:tcPr>
            <w:tcW w:w="928" w:type="dxa"/>
            <w:vMerge/>
            <w:vAlign w:val="center"/>
          </w:tcPr>
          <w:p w:rsidR="007A1AC9" w:rsidRPr="007A1AC9" w:rsidRDefault="007A1AC9" w:rsidP="00CE3171">
            <w:pPr>
              <w:rPr>
                <w:rFonts w:ascii="Times New Roman" w:hAnsi="Times New Roman" w:cs="Times New Roman"/>
                <w:lang w:val="en-US"/>
              </w:rPr>
            </w:pPr>
          </w:p>
        </w:tc>
        <w:tc>
          <w:tcPr>
            <w:tcW w:w="499" w:type="dxa"/>
            <w:vMerge/>
            <w:vAlign w:val="center"/>
          </w:tcPr>
          <w:p w:rsidR="007A1AC9" w:rsidRPr="007A1AC9" w:rsidRDefault="007A1AC9" w:rsidP="00B8200A">
            <w:pPr>
              <w:jc w:val="center"/>
              <w:rPr>
                <w:rFonts w:ascii="Times New Roman" w:hAnsi="Times New Roman" w:cs="Times New Roman"/>
                <w:lang w:val="en-US"/>
              </w:rPr>
            </w:pPr>
          </w:p>
        </w:tc>
        <w:tc>
          <w:tcPr>
            <w:tcW w:w="1091" w:type="dxa"/>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2000</w:t>
            </w:r>
          </w:p>
        </w:tc>
        <w:tc>
          <w:tcPr>
            <w:tcW w:w="425"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639" w:type="dxa"/>
            <w:vMerge/>
            <w:vAlign w:val="center"/>
          </w:tcPr>
          <w:p w:rsidR="007A1AC9" w:rsidRPr="007A1AC9" w:rsidRDefault="007A1AC9" w:rsidP="00B8200A">
            <w:pPr>
              <w:jc w:val="center"/>
              <w:rPr>
                <w:rFonts w:ascii="Times New Roman" w:hAnsi="Times New Roman" w:cs="Times New Roman"/>
                <w:lang w:val="en-US"/>
              </w:rPr>
            </w:pPr>
          </w:p>
        </w:tc>
        <w:tc>
          <w:tcPr>
            <w:tcW w:w="674" w:type="dxa"/>
            <w:vMerge/>
            <w:vAlign w:val="center"/>
          </w:tcPr>
          <w:p w:rsidR="007A1AC9" w:rsidRPr="007A1AC9" w:rsidRDefault="007A1AC9" w:rsidP="00B8200A">
            <w:pPr>
              <w:jc w:val="center"/>
              <w:rPr>
                <w:rFonts w:ascii="Times New Roman" w:hAnsi="Times New Roman" w:cs="Times New Roman"/>
              </w:rPr>
            </w:pPr>
          </w:p>
        </w:tc>
        <w:tc>
          <w:tcPr>
            <w:tcW w:w="648" w:type="dxa"/>
            <w:vMerge/>
            <w:vAlign w:val="center"/>
          </w:tcPr>
          <w:p w:rsidR="007A1AC9" w:rsidRPr="007A1AC9" w:rsidRDefault="007A1AC9" w:rsidP="00B8200A">
            <w:pPr>
              <w:jc w:val="center"/>
              <w:rPr>
                <w:rFonts w:ascii="Times New Roman" w:hAnsi="Times New Roman" w:cs="Times New Roman"/>
                <w:lang w:val="en-US"/>
              </w:rPr>
            </w:pPr>
          </w:p>
        </w:tc>
        <w:tc>
          <w:tcPr>
            <w:tcW w:w="449"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709" w:type="dxa"/>
            <w:vMerge w:val="restart"/>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145</w:t>
            </w:r>
          </w:p>
        </w:tc>
        <w:tc>
          <w:tcPr>
            <w:tcW w:w="964" w:type="dxa"/>
            <w:vMerge/>
            <w:vAlign w:val="center"/>
          </w:tcPr>
          <w:p w:rsidR="007A1AC9" w:rsidRPr="007A1AC9" w:rsidRDefault="007A1AC9" w:rsidP="00B8200A">
            <w:pPr>
              <w:jc w:val="center"/>
              <w:rPr>
                <w:rFonts w:ascii="Times New Roman" w:hAnsi="Times New Roman" w:cs="Times New Roman"/>
                <w:lang w:val="en-US"/>
              </w:rPr>
            </w:pPr>
          </w:p>
        </w:tc>
        <w:tc>
          <w:tcPr>
            <w:tcW w:w="864" w:type="dxa"/>
            <w:vMerge/>
            <w:vAlign w:val="center"/>
          </w:tcPr>
          <w:p w:rsidR="007A1AC9" w:rsidRPr="007A1AC9" w:rsidRDefault="007A1AC9" w:rsidP="00B8200A">
            <w:pPr>
              <w:jc w:val="center"/>
              <w:rPr>
                <w:rFonts w:ascii="Times New Roman" w:hAnsi="Times New Roman" w:cs="Times New Roman"/>
                <w:lang w:val="en-US"/>
              </w:rPr>
            </w:pPr>
          </w:p>
        </w:tc>
        <w:tc>
          <w:tcPr>
            <w:tcW w:w="546" w:type="dxa"/>
            <w:vMerge/>
            <w:vAlign w:val="center"/>
          </w:tcPr>
          <w:p w:rsidR="007A1AC9" w:rsidRPr="000A6E39" w:rsidRDefault="007A1AC9" w:rsidP="00B8200A">
            <w:pPr>
              <w:jc w:val="center"/>
              <w:rPr>
                <w:rFonts w:ascii="Times New Roman" w:hAnsi="Times New Roman" w:cs="Times New Roman"/>
                <w:lang w:val="en-US"/>
              </w:rPr>
            </w:pPr>
          </w:p>
        </w:tc>
      </w:tr>
      <w:tr w:rsidR="007A1AC9" w:rsidRPr="000A6E39" w:rsidTr="007E39ED">
        <w:tc>
          <w:tcPr>
            <w:tcW w:w="928" w:type="dxa"/>
            <w:vMerge/>
            <w:vAlign w:val="center"/>
          </w:tcPr>
          <w:p w:rsidR="007A1AC9" w:rsidRPr="007A1AC9" w:rsidRDefault="007A1AC9" w:rsidP="00CE3171">
            <w:pPr>
              <w:rPr>
                <w:rFonts w:ascii="Times New Roman" w:hAnsi="Times New Roman" w:cs="Times New Roman"/>
                <w:lang w:val="en-US"/>
              </w:rPr>
            </w:pPr>
          </w:p>
        </w:tc>
        <w:tc>
          <w:tcPr>
            <w:tcW w:w="499" w:type="dxa"/>
            <w:vMerge/>
            <w:vAlign w:val="center"/>
          </w:tcPr>
          <w:p w:rsidR="007A1AC9" w:rsidRPr="007A1AC9" w:rsidRDefault="007A1AC9" w:rsidP="00B8200A">
            <w:pPr>
              <w:jc w:val="center"/>
              <w:rPr>
                <w:rFonts w:ascii="Times New Roman" w:hAnsi="Times New Roman" w:cs="Times New Roman"/>
                <w:lang w:val="en-US"/>
              </w:rPr>
            </w:pPr>
          </w:p>
        </w:tc>
        <w:tc>
          <w:tcPr>
            <w:tcW w:w="1091" w:type="dxa"/>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3000</w:t>
            </w:r>
          </w:p>
        </w:tc>
        <w:tc>
          <w:tcPr>
            <w:tcW w:w="425"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639" w:type="dxa"/>
            <w:vMerge/>
            <w:vAlign w:val="center"/>
          </w:tcPr>
          <w:p w:rsidR="007A1AC9" w:rsidRPr="007A1AC9" w:rsidRDefault="007A1AC9" w:rsidP="00B8200A">
            <w:pPr>
              <w:jc w:val="center"/>
              <w:rPr>
                <w:rFonts w:ascii="Times New Roman" w:hAnsi="Times New Roman" w:cs="Times New Roman"/>
                <w:lang w:val="en-US"/>
              </w:rPr>
            </w:pPr>
          </w:p>
        </w:tc>
        <w:tc>
          <w:tcPr>
            <w:tcW w:w="674" w:type="dxa"/>
            <w:vMerge/>
            <w:vAlign w:val="center"/>
          </w:tcPr>
          <w:p w:rsidR="007A1AC9" w:rsidRPr="007A1AC9" w:rsidRDefault="007A1AC9" w:rsidP="00B8200A">
            <w:pPr>
              <w:jc w:val="center"/>
              <w:rPr>
                <w:rFonts w:ascii="Times New Roman" w:hAnsi="Times New Roman" w:cs="Times New Roman"/>
              </w:rPr>
            </w:pPr>
          </w:p>
        </w:tc>
        <w:tc>
          <w:tcPr>
            <w:tcW w:w="648" w:type="dxa"/>
            <w:vMerge/>
            <w:vAlign w:val="center"/>
          </w:tcPr>
          <w:p w:rsidR="007A1AC9" w:rsidRPr="007A1AC9" w:rsidRDefault="007A1AC9" w:rsidP="00B8200A">
            <w:pPr>
              <w:jc w:val="center"/>
              <w:rPr>
                <w:rFonts w:ascii="Times New Roman" w:hAnsi="Times New Roman" w:cs="Times New Roman"/>
                <w:lang w:val="en-US"/>
              </w:rPr>
            </w:pPr>
          </w:p>
        </w:tc>
        <w:tc>
          <w:tcPr>
            <w:tcW w:w="449"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709" w:type="dxa"/>
            <w:vMerge/>
            <w:vAlign w:val="center"/>
          </w:tcPr>
          <w:p w:rsidR="007A1AC9" w:rsidRPr="007A1AC9" w:rsidRDefault="007A1AC9" w:rsidP="00B8200A">
            <w:pPr>
              <w:jc w:val="center"/>
              <w:rPr>
                <w:rFonts w:ascii="Times New Roman" w:hAnsi="Times New Roman" w:cs="Times New Roman"/>
                <w:lang w:val="en-US"/>
              </w:rPr>
            </w:pPr>
          </w:p>
        </w:tc>
        <w:tc>
          <w:tcPr>
            <w:tcW w:w="964" w:type="dxa"/>
            <w:vMerge/>
            <w:vAlign w:val="center"/>
          </w:tcPr>
          <w:p w:rsidR="007A1AC9" w:rsidRPr="007A1AC9" w:rsidRDefault="007A1AC9" w:rsidP="00B8200A">
            <w:pPr>
              <w:jc w:val="center"/>
              <w:rPr>
                <w:rFonts w:ascii="Times New Roman" w:hAnsi="Times New Roman" w:cs="Times New Roman"/>
                <w:lang w:val="en-US"/>
              </w:rPr>
            </w:pPr>
          </w:p>
        </w:tc>
        <w:tc>
          <w:tcPr>
            <w:tcW w:w="864" w:type="dxa"/>
            <w:vMerge w:val="restart"/>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57/3</w:t>
            </w:r>
          </w:p>
        </w:tc>
        <w:tc>
          <w:tcPr>
            <w:tcW w:w="546" w:type="dxa"/>
            <w:vMerge/>
            <w:vAlign w:val="center"/>
          </w:tcPr>
          <w:p w:rsidR="007A1AC9" w:rsidRPr="000A6E39" w:rsidRDefault="007A1AC9" w:rsidP="00B8200A">
            <w:pPr>
              <w:jc w:val="center"/>
              <w:rPr>
                <w:rFonts w:ascii="Times New Roman" w:hAnsi="Times New Roman" w:cs="Times New Roman"/>
                <w:lang w:val="en-US"/>
              </w:rPr>
            </w:pPr>
          </w:p>
        </w:tc>
      </w:tr>
      <w:tr w:rsidR="007A1AC9" w:rsidRPr="000A6E39" w:rsidTr="007E39ED">
        <w:tc>
          <w:tcPr>
            <w:tcW w:w="928" w:type="dxa"/>
            <w:vMerge/>
            <w:vAlign w:val="center"/>
          </w:tcPr>
          <w:p w:rsidR="007A1AC9" w:rsidRPr="007A1AC9" w:rsidRDefault="007A1AC9" w:rsidP="00CE3171">
            <w:pPr>
              <w:rPr>
                <w:rFonts w:ascii="Times New Roman" w:hAnsi="Times New Roman" w:cs="Times New Roman"/>
                <w:lang w:val="en-US"/>
              </w:rPr>
            </w:pPr>
          </w:p>
        </w:tc>
        <w:tc>
          <w:tcPr>
            <w:tcW w:w="499" w:type="dxa"/>
            <w:vMerge/>
            <w:vAlign w:val="center"/>
          </w:tcPr>
          <w:p w:rsidR="007A1AC9" w:rsidRPr="007A1AC9" w:rsidRDefault="007A1AC9" w:rsidP="00B8200A">
            <w:pPr>
              <w:jc w:val="center"/>
              <w:rPr>
                <w:rFonts w:ascii="Times New Roman" w:hAnsi="Times New Roman" w:cs="Times New Roman"/>
                <w:lang w:val="en-US"/>
              </w:rPr>
            </w:pPr>
          </w:p>
        </w:tc>
        <w:tc>
          <w:tcPr>
            <w:tcW w:w="1091" w:type="dxa"/>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1000</w:t>
            </w:r>
          </w:p>
        </w:tc>
        <w:tc>
          <w:tcPr>
            <w:tcW w:w="425" w:type="dxa"/>
            <w:vMerge w:val="restart"/>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1</w:t>
            </w: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639" w:type="dxa"/>
            <w:vMerge/>
            <w:vAlign w:val="center"/>
          </w:tcPr>
          <w:p w:rsidR="007A1AC9" w:rsidRPr="007A1AC9" w:rsidRDefault="007A1AC9" w:rsidP="00B8200A">
            <w:pPr>
              <w:jc w:val="center"/>
              <w:rPr>
                <w:rFonts w:ascii="Times New Roman" w:hAnsi="Times New Roman" w:cs="Times New Roman"/>
                <w:lang w:val="en-US"/>
              </w:rPr>
            </w:pPr>
          </w:p>
        </w:tc>
        <w:tc>
          <w:tcPr>
            <w:tcW w:w="674" w:type="dxa"/>
            <w:vAlign w:val="center"/>
          </w:tcPr>
          <w:p w:rsidR="007A1AC9" w:rsidRPr="007A1AC9" w:rsidRDefault="007A1AC9" w:rsidP="00B8200A">
            <w:pPr>
              <w:jc w:val="center"/>
              <w:rPr>
                <w:rFonts w:ascii="Times New Roman" w:hAnsi="Times New Roman" w:cs="Times New Roman"/>
              </w:rPr>
            </w:pPr>
            <w:r w:rsidRPr="007A1AC9">
              <w:rPr>
                <w:rFonts w:ascii="Times New Roman" w:hAnsi="Times New Roman" w:cs="Times New Roman"/>
              </w:rPr>
              <w:t>30</w:t>
            </w:r>
          </w:p>
        </w:tc>
        <w:tc>
          <w:tcPr>
            <w:tcW w:w="648" w:type="dxa"/>
            <w:vMerge/>
            <w:vAlign w:val="center"/>
          </w:tcPr>
          <w:p w:rsidR="007A1AC9" w:rsidRPr="007A1AC9" w:rsidRDefault="007A1AC9" w:rsidP="00B8200A">
            <w:pPr>
              <w:jc w:val="center"/>
              <w:rPr>
                <w:rFonts w:ascii="Times New Roman" w:hAnsi="Times New Roman" w:cs="Times New Roman"/>
                <w:lang w:val="en-US"/>
              </w:rPr>
            </w:pPr>
          </w:p>
        </w:tc>
        <w:tc>
          <w:tcPr>
            <w:tcW w:w="449"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709" w:type="dxa"/>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125</w:t>
            </w:r>
          </w:p>
        </w:tc>
        <w:tc>
          <w:tcPr>
            <w:tcW w:w="964" w:type="dxa"/>
            <w:vMerge/>
            <w:vAlign w:val="center"/>
          </w:tcPr>
          <w:p w:rsidR="007A1AC9" w:rsidRPr="007A1AC9" w:rsidRDefault="007A1AC9" w:rsidP="00B8200A">
            <w:pPr>
              <w:jc w:val="center"/>
              <w:rPr>
                <w:rFonts w:ascii="Times New Roman" w:hAnsi="Times New Roman" w:cs="Times New Roman"/>
                <w:lang w:val="en-US"/>
              </w:rPr>
            </w:pPr>
          </w:p>
        </w:tc>
        <w:tc>
          <w:tcPr>
            <w:tcW w:w="864" w:type="dxa"/>
            <w:vMerge/>
            <w:vAlign w:val="center"/>
          </w:tcPr>
          <w:p w:rsidR="007A1AC9" w:rsidRPr="007A1AC9" w:rsidRDefault="007A1AC9" w:rsidP="00B8200A">
            <w:pPr>
              <w:jc w:val="center"/>
              <w:rPr>
                <w:rFonts w:ascii="Times New Roman" w:hAnsi="Times New Roman" w:cs="Times New Roman"/>
                <w:lang w:val="en-US"/>
              </w:rPr>
            </w:pPr>
          </w:p>
        </w:tc>
        <w:tc>
          <w:tcPr>
            <w:tcW w:w="546" w:type="dxa"/>
            <w:vMerge/>
            <w:vAlign w:val="center"/>
          </w:tcPr>
          <w:p w:rsidR="007A1AC9" w:rsidRPr="000A6E39" w:rsidRDefault="007A1AC9" w:rsidP="00B8200A">
            <w:pPr>
              <w:jc w:val="center"/>
              <w:rPr>
                <w:rFonts w:ascii="Times New Roman" w:hAnsi="Times New Roman" w:cs="Times New Roman"/>
                <w:lang w:val="en-US"/>
              </w:rPr>
            </w:pPr>
          </w:p>
        </w:tc>
      </w:tr>
      <w:tr w:rsidR="007A1AC9" w:rsidRPr="000A6E39" w:rsidTr="007E39ED">
        <w:tc>
          <w:tcPr>
            <w:tcW w:w="928" w:type="dxa"/>
            <w:vMerge/>
            <w:vAlign w:val="center"/>
          </w:tcPr>
          <w:p w:rsidR="007A1AC9" w:rsidRPr="007A1AC9" w:rsidRDefault="007A1AC9" w:rsidP="00CE3171">
            <w:pPr>
              <w:rPr>
                <w:rFonts w:ascii="Times New Roman" w:hAnsi="Times New Roman" w:cs="Times New Roman"/>
                <w:lang w:val="en-US"/>
              </w:rPr>
            </w:pPr>
          </w:p>
        </w:tc>
        <w:tc>
          <w:tcPr>
            <w:tcW w:w="499" w:type="dxa"/>
            <w:vMerge/>
            <w:vAlign w:val="center"/>
          </w:tcPr>
          <w:p w:rsidR="007A1AC9" w:rsidRPr="007A1AC9" w:rsidRDefault="007A1AC9" w:rsidP="00B8200A">
            <w:pPr>
              <w:jc w:val="center"/>
              <w:rPr>
                <w:rFonts w:ascii="Times New Roman" w:hAnsi="Times New Roman" w:cs="Times New Roman"/>
                <w:lang w:val="en-US"/>
              </w:rPr>
            </w:pPr>
          </w:p>
        </w:tc>
        <w:tc>
          <w:tcPr>
            <w:tcW w:w="1091" w:type="dxa"/>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2000</w:t>
            </w:r>
          </w:p>
        </w:tc>
        <w:tc>
          <w:tcPr>
            <w:tcW w:w="425"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639" w:type="dxa"/>
            <w:vMerge/>
            <w:vAlign w:val="center"/>
          </w:tcPr>
          <w:p w:rsidR="007A1AC9" w:rsidRPr="007A1AC9" w:rsidRDefault="007A1AC9" w:rsidP="00B8200A">
            <w:pPr>
              <w:jc w:val="center"/>
              <w:rPr>
                <w:rFonts w:ascii="Times New Roman" w:hAnsi="Times New Roman" w:cs="Times New Roman"/>
                <w:lang w:val="en-US"/>
              </w:rPr>
            </w:pPr>
          </w:p>
        </w:tc>
        <w:tc>
          <w:tcPr>
            <w:tcW w:w="674" w:type="dxa"/>
            <w:vMerge w:val="restart"/>
            <w:vAlign w:val="center"/>
          </w:tcPr>
          <w:p w:rsidR="007A1AC9" w:rsidRPr="007A1AC9" w:rsidRDefault="007A1AC9" w:rsidP="00B8200A">
            <w:pPr>
              <w:jc w:val="center"/>
              <w:rPr>
                <w:rFonts w:ascii="Times New Roman" w:hAnsi="Times New Roman" w:cs="Times New Roman"/>
              </w:rPr>
            </w:pPr>
            <w:r w:rsidRPr="007A1AC9">
              <w:rPr>
                <w:rFonts w:ascii="Times New Roman" w:hAnsi="Times New Roman" w:cs="Times New Roman"/>
              </w:rPr>
              <w:t>50</w:t>
            </w:r>
          </w:p>
        </w:tc>
        <w:tc>
          <w:tcPr>
            <w:tcW w:w="648" w:type="dxa"/>
            <w:vMerge/>
            <w:vAlign w:val="center"/>
          </w:tcPr>
          <w:p w:rsidR="007A1AC9" w:rsidRPr="007A1AC9" w:rsidRDefault="007A1AC9" w:rsidP="00B8200A">
            <w:pPr>
              <w:jc w:val="center"/>
              <w:rPr>
                <w:rFonts w:ascii="Times New Roman" w:hAnsi="Times New Roman" w:cs="Times New Roman"/>
                <w:lang w:val="en-US"/>
              </w:rPr>
            </w:pPr>
          </w:p>
        </w:tc>
        <w:tc>
          <w:tcPr>
            <w:tcW w:w="449"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709" w:type="dxa"/>
            <w:vMerge w:val="restart"/>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145</w:t>
            </w:r>
          </w:p>
        </w:tc>
        <w:tc>
          <w:tcPr>
            <w:tcW w:w="964" w:type="dxa"/>
            <w:vMerge/>
            <w:vAlign w:val="center"/>
          </w:tcPr>
          <w:p w:rsidR="007A1AC9" w:rsidRPr="007A1AC9" w:rsidRDefault="007A1AC9" w:rsidP="00B8200A">
            <w:pPr>
              <w:jc w:val="center"/>
              <w:rPr>
                <w:rFonts w:ascii="Times New Roman" w:hAnsi="Times New Roman" w:cs="Times New Roman"/>
                <w:lang w:val="en-US"/>
              </w:rPr>
            </w:pPr>
          </w:p>
        </w:tc>
        <w:tc>
          <w:tcPr>
            <w:tcW w:w="864" w:type="dxa"/>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49/3</w:t>
            </w:r>
          </w:p>
        </w:tc>
        <w:tc>
          <w:tcPr>
            <w:tcW w:w="546" w:type="dxa"/>
            <w:vMerge/>
            <w:vAlign w:val="center"/>
          </w:tcPr>
          <w:p w:rsidR="007A1AC9" w:rsidRPr="000A6E39" w:rsidRDefault="007A1AC9" w:rsidP="00B8200A">
            <w:pPr>
              <w:jc w:val="center"/>
              <w:rPr>
                <w:rFonts w:ascii="Times New Roman" w:hAnsi="Times New Roman" w:cs="Times New Roman"/>
                <w:lang w:val="en-US"/>
              </w:rPr>
            </w:pPr>
          </w:p>
        </w:tc>
      </w:tr>
      <w:tr w:rsidR="007A1AC9" w:rsidRPr="000A6E39" w:rsidTr="007E39ED">
        <w:tc>
          <w:tcPr>
            <w:tcW w:w="928" w:type="dxa"/>
            <w:vMerge/>
            <w:vAlign w:val="center"/>
          </w:tcPr>
          <w:p w:rsidR="007A1AC9" w:rsidRPr="007A1AC9" w:rsidRDefault="007A1AC9" w:rsidP="00CE3171">
            <w:pPr>
              <w:rPr>
                <w:rFonts w:ascii="Times New Roman" w:hAnsi="Times New Roman" w:cs="Times New Roman"/>
                <w:lang w:val="en-US"/>
              </w:rPr>
            </w:pPr>
          </w:p>
        </w:tc>
        <w:tc>
          <w:tcPr>
            <w:tcW w:w="499" w:type="dxa"/>
            <w:vMerge/>
            <w:vAlign w:val="center"/>
          </w:tcPr>
          <w:p w:rsidR="007A1AC9" w:rsidRPr="007A1AC9" w:rsidRDefault="007A1AC9" w:rsidP="00B8200A">
            <w:pPr>
              <w:jc w:val="center"/>
              <w:rPr>
                <w:rFonts w:ascii="Times New Roman" w:hAnsi="Times New Roman" w:cs="Times New Roman"/>
                <w:lang w:val="en-US"/>
              </w:rPr>
            </w:pPr>
          </w:p>
        </w:tc>
        <w:tc>
          <w:tcPr>
            <w:tcW w:w="1091" w:type="dxa"/>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3000</w:t>
            </w:r>
          </w:p>
        </w:tc>
        <w:tc>
          <w:tcPr>
            <w:tcW w:w="425"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639" w:type="dxa"/>
            <w:vMerge/>
            <w:vAlign w:val="center"/>
          </w:tcPr>
          <w:p w:rsidR="007A1AC9" w:rsidRPr="007A1AC9" w:rsidRDefault="007A1AC9" w:rsidP="00B8200A">
            <w:pPr>
              <w:jc w:val="center"/>
              <w:rPr>
                <w:rFonts w:ascii="Times New Roman" w:hAnsi="Times New Roman" w:cs="Times New Roman"/>
                <w:lang w:val="en-US"/>
              </w:rPr>
            </w:pPr>
          </w:p>
        </w:tc>
        <w:tc>
          <w:tcPr>
            <w:tcW w:w="674" w:type="dxa"/>
            <w:vMerge/>
            <w:vAlign w:val="center"/>
          </w:tcPr>
          <w:p w:rsidR="007A1AC9" w:rsidRPr="007A1AC9" w:rsidRDefault="007A1AC9" w:rsidP="00B8200A">
            <w:pPr>
              <w:jc w:val="center"/>
              <w:rPr>
                <w:rFonts w:ascii="Times New Roman" w:hAnsi="Times New Roman" w:cs="Times New Roman"/>
              </w:rPr>
            </w:pPr>
          </w:p>
        </w:tc>
        <w:tc>
          <w:tcPr>
            <w:tcW w:w="648" w:type="dxa"/>
            <w:vMerge/>
            <w:vAlign w:val="center"/>
          </w:tcPr>
          <w:p w:rsidR="007A1AC9" w:rsidRPr="007A1AC9" w:rsidRDefault="007A1AC9" w:rsidP="00B8200A">
            <w:pPr>
              <w:jc w:val="center"/>
              <w:rPr>
                <w:rFonts w:ascii="Times New Roman" w:hAnsi="Times New Roman" w:cs="Times New Roman"/>
                <w:lang w:val="en-US"/>
              </w:rPr>
            </w:pPr>
          </w:p>
        </w:tc>
        <w:tc>
          <w:tcPr>
            <w:tcW w:w="449" w:type="dxa"/>
            <w:vMerge/>
            <w:vAlign w:val="center"/>
          </w:tcPr>
          <w:p w:rsidR="007A1AC9" w:rsidRPr="007A1AC9" w:rsidRDefault="007A1AC9" w:rsidP="00B8200A">
            <w:pPr>
              <w:jc w:val="center"/>
              <w:rPr>
                <w:rFonts w:ascii="Times New Roman" w:hAnsi="Times New Roman" w:cs="Times New Roman"/>
                <w:lang w:val="en-US"/>
              </w:rPr>
            </w:pPr>
          </w:p>
        </w:tc>
        <w:tc>
          <w:tcPr>
            <w:tcW w:w="567" w:type="dxa"/>
            <w:vMerge/>
            <w:vAlign w:val="center"/>
          </w:tcPr>
          <w:p w:rsidR="007A1AC9" w:rsidRPr="007A1AC9" w:rsidRDefault="007A1AC9" w:rsidP="00B8200A">
            <w:pPr>
              <w:jc w:val="center"/>
              <w:rPr>
                <w:rFonts w:ascii="Times New Roman" w:hAnsi="Times New Roman" w:cs="Times New Roman"/>
                <w:lang w:val="en-US"/>
              </w:rPr>
            </w:pPr>
          </w:p>
        </w:tc>
        <w:tc>
          <w:tcPr>
            <w:tcW w:w="709" w:type="dxa"/>
            <w:vMerge/>
            <w:vAlign w:val="center"/>
          </w:tcPr>
          <w:p w:rsidR="007A1AC9" w:rsidRPr="007A1AC9" w:rsidRDefault="007A1AC9" w:rsidP="00B8200A">
            <w:pPr>
              <w:jc w:val="center"/>
              <w:rPr>
                <w:rFonts w:ascii="Times New Roman" w:hAnsi="Times New Roman" w:cs="Times New Roman"/>
                <w:lang w:val="en-US"/>
              </w:rPr>
            </w:pPr>
          </w:p>
        </w:tc>
        <w:tc>
          <w:tcPr>
            <w:tcW w:w="964" w:type="dxa"/>
            <w:vMerge/>
            <w:vAlign w:val="center"/>
          </w:tcPr>
          <w:p w:rsidR="007A1AC9" w:rsidRPr="007A1AC9" w:rsidRDefault="007A1AC9" w:rsidP="00B8200A">
            <w:pPr>
              <w:jc w:val="center"/>
              <w:rPr>
                <w:rFonts w:ascii="Times New Roman" w:hAnsi="Times New Roman" w:cs="Times New Roman"/>
                <w:lang w:val="en-US"/>
              </w:rPr>
            </w:pPr>
          </w:p>
        </w:tc>
        <w:tc>
          <w:tcPr>
            <w:tcW w:w="864" w:type="dxa"/>
            <w:vAlign w:val="center"/>
          </w:tcPr>
          <w:p w:rsidR="007A1AC9" w:rsidRPr="007A1AC9" w:rsidRDefault="007A1AC9" w:rsidP="00B8200A">
            <w:pPr>
              <w:jc w:val="center"/>
              <w:rPr>
                <w:rFonts w:ascii="Times New Roman" w:hAnsi="Times New Roman" w:cs="Times New Roman"/>
                <w:lang w:val="en-US"/>
              </w:rPr>
            </w:pPr>
            <w:r w:rsidRPr="007A1AC9">
              <w:rPr>
                <w:rFonts w:ascii="Times New Roman" w:hAnsi="Times New Roman" w:cs="Times New Roman"/>
              </w:rPr>
              <w:t>57/3</w:t>
            </w:r>
          </w:p>
        </w:tc>
        <w:tc>
          <w:tcPr>
            <w:tcW w:w="546" w:type="dxa"/>
            <w:vMerge/>
            <w:vAlign w:val="center"/>
          </w:tcPr>
          <w:p w:rsidR="007A1AC9" w:rsidRPr="000A6E39" w:rsidRDefault="007A1AC9" w:rsidP="00B8200A">
            <w:pPr>
              <w:jc w:val="center"/>
              <w:rPr>
                <w:rFonts w:ascii="Times New Roman" w:hAnsi="Times New Roman" w:cs="Times New Roman"/>
                <w:lang w:val="en-US"/>
              </w:rPr>
            </w:pPr>
          </w:p>
        </w:tc>
      </w:tr>
      <w:tr w:rsidR="007A1AC9" w:rsidRPr="00C149AF" w:rsidTr="007E39ED">
        <w:tc>
          <w:tcPr>
            <w:tcW w:w="928" w:type="dxa"/>
            <w:vMerge w:val="restart"/>
            <w:vAlign w:val="center"/>
          </w:tcPr>
          <w:p w:rsidR="007A1AC9" w:rsidRPr="00C149AF" w:rsidRDefault="007A1AC9" w:rsidP="00CE3171">
            <w:pPr>
              <w:ind w:left="-108" w:right="-109"/>
              <w:rPr>
                <w:rFonts w:ascii="Times New Roman" w:hAnsi="Times New Roman" w:cs="Times New Roman"/>
              </w:rPr>
            </w:pPr>
            <w:r w:rsidRPr="00C149AF">
              <w:rPr>
                <w:rFonts w:ascii="Times New Roman" w:hAnsi="Times New Roman" w:cs="Times New Roman"/>
              </w:rPr>
              <w:t>TFZM–</w:t>
            </w:r>
            <w:r w:rsidRPr="00C149AF">
              <w:rPr>
                <w:rFonts w:ascii="Times New Roman" w:hAnsi="Times New Roman" w:cs="Times New Roman"/>
                <w:lang w:val="en-US"/>
              </w:rPr>
              <w:t>33</w:t>
            </w:r>
            <w:r w:rsidRPr="00C149AF">
              <w:rPr>
                <w:rFonts w:ascii="Times New Roman" w:hAnsi="Times New Roman" w:cs="Times New Roman"/>
              </w:rPr>
              <w:t>A–T1</w:t>
            </w:r>
          </w:p>
        </w:tc>
        <w:tc>
          <w:tcPr>
            <w:tcW w:w="499" w:type="dxa"/>
            <w:vMerge w:val="restart"/>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rPr>
              <w:t>33</w:t>
            </w:r>
          </w:p>
        </w:tc>
        <w:tc>
          <w:tcPr>
            <w:tcW w:w="1091" w:type="dxa"/>
            <w:vMerge w:val="restart"/>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rPr>
              <w:t>100; 150; 200;</w:t>
            </w:r>
            <w:r w:rsidRPr="00C149AF">
              <w:rPr>
                <w:rFonts w:ascii="Times New Roman" w:hAnsi="Times New Roman" w:cs="Times New Roman"/>
                <w:lang w:val="en-US"/>
              </w:rPr>
              <w:t xml:space="preserve"> </w:t>
            </w:r>
            <w:r w:rsidRPr="00C149AF">
              <w:rPr>
                <w:rFonts w:ascii="Times New Roman" w:hAnsi="Times New Roman" w:cs="Times New Roman"/>
              </w:rPr>
              <w:t>300; 400; 600; 1200</w:t>
            </w:r>
          </w:p>
        </w:tc>
        <w:tc>
          <w:tcPr>
            <w:tcW w:w="425" w:type="dxa"/>
            <w:vMerge w:val="restart"/>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rPr>
              <w:t>5</w:t>
            </w:r>
          </w:p>
        </w:tc>
        <w:tc>
          <w:tcPr>
            <w:tcW w:w="567" w:type="dxa"/>
            <w:vMerge w:val="restart"/>
            <w:vAlign w:val="center"/>
          </w:tcPr>
          <w:p w:rsidR="007A1AC9" w:rsidRPr="00C149AF" w:rsidRDefault="007A1AC9" w:rsidP="00B8200A">
            <w:pPr>
              <w:ind w:left="-107"/>
              <w:jc w:val="center"/>
              <w:rPr>
                <w:rFonts w:ascii="Times New Roman" w:hAnsi="Times New Roman" w:cs="Times New Roman"/>
                <w:lang w:val="en-US"/>
              </w:rPr>
            </w:pPr>
            <w:r w:rsidRPr="00C149AF">
              <w:rPr>
                <w:rFonts w:ascii="Times New Roman" w:hAnsi="Times New Roman" w:cs="Times New Roman"/>
                <w:lang w:val="uz-Cyrl-UZ"/>
              </w:rPr>
              <w:t>–</w:t>
            </w:r>
          </w:p>
        </w:tc>
        <w:tc>
          <w:tcPr>
            <w:tcW w:w="639" w:type="dxa"/>
            <w:vMerge w:val="restart"/>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rPr>
              <w:t xml:space="preserve">0,5; </w:t>
            </w:r>
            <w:r w:rsidRPr="00C149AF">
              <w:rPr>
                <w:rFonts w:ascii="Times New Roman" w:hAnsi="Times New Roman" w:cs="Times New Roman"/>
                <w:lang w:val="en-US"/>
              </w:rPr>
              <w:t>10</w:t>
            </w:r>
            <w:r w:rsidRPr="00C149AF">
              <w:rPr>
                <w:rFonts w:ascii="Times New Roman" w:hAnsi="Times New Roman" w:cs="Times New Roman"/>
              </w:rPr>
              <w:t>R</w:t>
            </w:r>
          </w:p>
        </w:tc>
        <w:tc>
          <w:tcPr>
            <w:tcW w:w="674" w:type="dxa"/>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rPr>
              <w:t>30</w:t>
            </w:r>
          </w:p>
        </w:tc>
        <w:tc>
          <w:tcPr>
            <w:tcW w:w="648" w:type="dxa"/>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rPr>
              <w:t>60</w:t>
            </w:r>
          </w:p>
        </w:tc>
        <w:tc>
          <w:tcPr>
            <w:tcW w:w="449" w:type="dxa"/>
            <w:vMerge w:val="restart"/>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lang w:val="uz-Cyrl-UZ"/>
              </w:rPr>
              <w:t>–</w:t>
            </w:r>
          </w:p>
        </w:tc>
        <w:tc>
          <w:tcPr>
            <w:tcW w:w="567" w:type="dxa"/>
            <w:vMerge w:val="restart"/>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lang w:val="uz-Cyrl-UZ"/>
              </w:rPr>
              <w:t>–</w:t>
            </w:r>
          </w:p>
        </w:tc>
        <w:tc>
          <w:tcPr>
            <w:tcW w:w="709" w:type="dxa"/>
            <w:vMerge w:val="restart"/>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rPr>
              <w:t>14; 21; 7; 28; 42; 56; 84;</w:t>
            </w:r>
            <w:r w:rsidRPr="00C149AF">
              <w:rPr>
                <w:rFonts w:ascii="Times New Roman" w:hAnsi="Times New Roman" w:cs="Times New Roman"/>
                <w:lang w:val="en-US"/>
              </w:rPr>
              <w:t xml:space="preserve"> </w:t>
            </w:r>
            <w:r w:rsidRPr="00C149AF">
              <w:rPr>
                <w:rFonts w:ascii="Times New Roman" w:hAnsi="Times New Roman" w:cs="Times New Roman"/>
              </w:rPr>
              <w:t>169</w:t>
            </w:r>
          </w:p>
        </w:tc>
        <w:tc>
          <w:tcPr>
            <w:tcW w:w="964" w:type="dxa"/>
            <w:vMerge w:val="restart"/>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lang w:val="uz-Cyrl-UZ"/>
              </w:rPr>
              <w:t>–</w:t>
            </w:r>
          </w:p>
        </w:tc>
        <w:tc>
          <w:tcPr>
            <w:tcW w:w="864" w:type="dxa"/>
            <w:vMerge w:val="restart"/>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rPr>
              <w:t>4,6/3; 7/3; 9/3; 14/3; 18/3; 28/3; 56/3</w:t>
            </w:r>
          </w:p>
        </w:tc>
        <w:tc>
          <w:tcPr>
            <w:tcW w:w="546" w:type="dxa"/>
            <w:vMerge w:val="restart"/>
            <w:vAlign w:val="center"/>
          </w:tcPr>
          <w:p w:rsidR="007A1AC9" w:rsidRPr="00C149AF" w:rsidRDefault="007A1AC9" w:rsidP="00B8200A">
            <w:pPr>
              <w:ind w:left="-107" w:right="-109"/>
              <w:jc w:val="center"/>
              <w:rPr>
                <w:rFonts w:ascii="Times New Roman" w:hAnsi="Times New Roman" w:cs="Times New Roman"/>
              </w:rPr>
            </w:pPr>
            <w:r w:rsidRPr="00C149AF">
              <w:rPr>
                <w:rFonts w:ascii="Times New Roman" w:hAnsi="Times New Roman" w:cs="Times New Roman"/>
              </w:rPr>
              <w:t>420</w:t>
            </w:r>
          </w:p>
        </w:tc>
      </w:tr>
      <w:tr w:rsidR="007A1AC9" w:rsidRPr="000A6E39" w:rsidTr="007E39ED">
        <w:tc>
          <w:tcPr>
            <w:tcW w:w="928" w:type="dxa"/>
            <w:vMerge/>
            <w:vAlign w:val="center"/>
          </w:tcPr>
          <w:p w:rsidR="007A1AC9" w:rsidRPr="000A6E39" w:rsidRDefault="007A1AC9" w:rsidP="00CE3171">
            <w:pPr>
              <w:rPr>
                <w:rFonts w:ascii="Times New Roman" w:hAnsi="Times New Roman" w:cs="Times New Roman"/>
                <w:lang w:val="en-US"/>
              </w:rPr>
            </w:pPr>
          </w:p>
        </w:tc>
        <w:tc>
          <w:tcPr>
            <w:tcW w:w="499" w:type="dxa"/>
            <w:vMerge/>
            <w:vAlign w:val="center"/>
          </w:tcPr>
          <w:p w:rsidR="007A1AC9" w:rsidRPr="000A6E39" w:rsidRDefault="007A1AC9" w:rsidP="00B8200A">
            <w:pPr>
              <w:jc w:val="center"/>
              <w:rPr>
                <w:rFonts w:ascii="Times New Roman" w:hAnsi="Times New Roman" w:cs="Times New Roman"/>
                <w:lang w:val="en-US"/>
              </w:rPr>
            </w:pPr>
          </w:p>
        </w:tc>
        <w:tc>
          <w:tcPr>
            <w:tcW w:w="1091" w:type="dxa"/>
            <w:vMerge/>
            <w:vAlign w:val="center"/>
          </w:tcPr>
          <w:p w:rsidR="007A1AC9" w:rsidRPr="000A6E39" w:rsidRDefault="007A1AC9" w:rsidP="00B8200A">
            <w:pPr>
              <w:jc w:val="center"/>
              <w:rPr>
                <w:rFonts w:ascii="Times New Roman" w:hAnsi="Times New Roman" w:cs="Times New Roman"/>
                <w:lang w:val="en-US"/>
              </w:rPr>
            </w:pPr>
          </w:p>
        </w:tc>
        <w:tc>
          <w:tcPr>
            <w:tcW w:w="425" w:type="dxa"/>
            <w:vMerge/>
            <w:vAlign w:val="center"/>
          </w:tcPr>
          <w:p w:rsidR="007A1AC9" w:rsidRPr="000A6E39" w:rsidRDefault="007A1AC9" w:rsidP="00B8200A">
            <w:pPr>
              <w:jc w:val="center"/>
              <w:rPr>
                <w:rFonts w:ascii="Times New Roman" w:hAnsi="Times New Roman" w:cs="Times New Roman"/>
                <w:lang w:val="en-US"/>
              </w:rPr>
            </w:pPr>
          </w:p>
        </w:tc>
        <w:tc>
          <w:tcPr>
            <w:tcW w:w="567" w:type="dxa"/>
            <w:vMerge/>
            <w:vAlign w:val="center"/>
          </w:tcPr>
          <w:p w:rsidR="007A1AC9" w:rsidRPr="000A6E39" w:rsidRDefault="007A1AC9" w:rsidP="00B8200A">
            <w:pPr>
              <w:jc w:val="center"/>
              <w:rPr>
                <w:rFonts w:ascii="Times New Roman" w:hAnsi="Times New Roman" w:cs="Times New Roman"/>
                <w:lang w:val="en-US"/>
              </w:rPr>
            </w:pPr>
          </w:p>
        </w:tc>
        <w:tc>
          <w:tcPr>
            <w:tcW w:w="639" w:type="dxa"/>
            <w:vMerge/>
            <w:vAlign w:val="center"/>
          </w:tcPr>
          <w:p w:rsidR="007A1AC9" w:rsidRPr="000A6E39" w:rsidRDefault="007A1AC9" w:rsidP="00B8200A">
            <w:pPr>
              <w:jc w:val="center"/>
              <w:rPr>
                <w:rFonts w:ascii="Times New Roman" w:hAnsi="Times New Roman" w:cs="Times New Roman"/>
                <w:lang w:val="en-US"/>
              </w:rPr>
            </w:pPr>
          </w:p>
        </w:tc>
        <w:tc>
          <w:tcPr>
            <w:tcW w:w="674" w:type="dxa"/>
            <w:vAlign w:val="center"/>
          </w:tcPr>
          <w:p w:rsidR="007A1AC9" w:rsidRPr="00C149AF" w:rsidRDefault="00C149AF" w:rsidP="00B8200A">
            <w:pPr>
              <w:jc w:val="center"/>
              <w:rPr>
                <w:rFonts w:ascii="Times New Roman" w:hAnsi="Times New Roman" w:cs="Times New Roman"/>
                <w:lang w:val="en-US"/>
              </w:rPr>
            </w:pPr>
            <w:r w:rsidRPr="00C149AF">
              <w:rPr>
                <w:rFonts w:ascii="Times New Roman" w:hAnsi="Times New Roman" w:cs="Times New Roman"/>
                <w:lang w:val="en-US"/>
              </w:rPr>
              <w:t>20</w:t>
            </w:r>
          </w:p>
        </w:tc>
        <w:tc>
          <w:tcPr>
            <w:tcW w:w="648" w:type="dxa"/>
            <w:vAlign w:val="center"/>
          </w:tcPr>
          <w:p w:rsidR="007A1AC9" w:rsidRPr="00C149AF" w:rsidRDefault="00C149AF" w:rsidP="00B8200A">
            <w:pPr>
              <w:jc w:val="center"/>
              <w:rPr>
                <w:rFonts w:ascii="Times New Roman" w:hAnsi="Times New Roman" w:cs="Times New Roman"/>
                <w:lang w:val="en-US"/>
              </w:rPr>
            </w:pPr>
            <w:r w:rsidRPr="00C149AF">
              <w:rPr>
                <w:lang w:val="uz-Cyrl-UZ"/>
              </w:rPr>
              <w:t>–</w:t>
            </w:r>
          </w:p>
        </w:tc>
        <w:tc>
          <w:tcPr>
            <w:tcW w:w="449" w:type="dxa"/>
            <w:vMerge/>
            <w:vAlign w:val="center"/>
          </w:tcPr>
          <w:p w:rsidR="007A1AC9" w:rsidRPr="000A6E39" w:rsidRDefault="007A1AC9" w:rsidP="00B8200A">
            <w:pPr>
              <w:jc w:val="center"/>
              <w:rPr>
                <w:rFonts w:ascii="Times New Roman" w:hAnsi="Times New Roman" w:cs="Times New Roman"/>
                <w:lang w:val="en-US"/>
              </w:rPr>
            </w:pPr>
          </w:p>
        </w:tc>
        <w:tc>
          <w:tcPr>
            <w:tcW w:w="567" w:type="dxa"/>
            <w:vMerge/>
            <w:vAlign w:val="center"/>
          </w:tcPr>
          <w:p w:rsidR="007A1AC9" w:rsidRPr="000A6E39" w:rsidRDefault="007A1AC9" w:rsidP="00B8200A">
            <w:pPr>
              <w:jc w:val="center"/>
              <w:rPr>
                <w:rFonts w:ascii="Times New Roman" w:hAnsi="Times New Roman" w:cs="Times New Roman"/>
                <w:lang w:val="en-US"/>
              </w:rPr>
            </w:pPr>
          </w:p>
        </w:tc>
        <w:tc>
          <w:tcPr>
            <w:tcW w:w="709" w:type="dxa"/>
            <w:vMerge/>
            <w:vAlign w:val="center"/>
          </w:tcPr>
          <w:p w:rsidR="007A1AC9" w:rsidRPr="000A6E39" w:rsidRDefault="007A1AC9" w:rsidP="00B8200A">
            <w:pPr>
              <w:jc w:val="center"/>
              <w:rPr>
                <w:rFonts w:ascii="Times New Roman" w:hAnsi="Times New Roman" w:cs="Times New Roman"/>
                <w:lang w:val="en-US"/>
              </w:rPr>
            </w:pPr>
          </w:p>
        </w:tc>
        <w:tc>
          <w:tcPr>
            <w:tcW w:w="964" w:type="dxa"/>
            <w:vMerge/>
            <w:vAlign w:val="center"/>
          </w:tcPr>
          <w:p w:rsidR="007A1AC9" w:rsidRPr="000A6E39" w:rsidRDefault="007A1AC9" w:rsidP="00B8200A">
            <w:pPr>
              <w:jc w:val="center"/>
              <w:rPr>
                <w:rFonts w:ascii="Times New Roman" w:hAnsi="Times New Roman" w:cs="Times New Roman"/>
                <w:lang w:val="en-US"/>
              </w:rPr>
            </w:pPr>
          </w:p>
        </w:tc>
        <w:tc>
          <w:tcPr>
            <w:tcW w:w="864" w:type="dxa"/>
            <w:vMerge/>
            <w:vAlign w:val="center"/>
          </w:tcPr>
          <w:p w:rsidR="007A1AC9" w:rsidRPr="000A6E39" w:rsidRDefault="007A1AC9" w:rsidP="00B8200A">
            <w:pPr>
              <w:jc w:val="center"/>
              <w:rPr>
                <w:rFonts w:ascii="Times New Roman" w:hAnsi="Times New Roman" w:cs="Times New Roman"/>
                <w:lang w:val="en-US"/>
              </w:rPr>
            </w:pPr>
          </w:p>
        </w:tc>
        <w:tc>
          <w:tcPr>
            <w:tcW w:w="546" w:type="dxa"/>
            <w:vMerge/>
            <w:vAlign w:val="center"/>
          </w:tcPr>
          <w:p w:rsidR="007A1AC9" w:rsidRPr="000A6E39" w:rsidRDefault="007A1AC9" w:rsidP="00B8200A">
            <w:pPr>
              <w:jc w:val="center"/>
              <w:rPr>
                <w:rFonts w:ascii="Times New Roman" w:hAnsi="Times New Roman" w:cs="Times New Roman"/>
                <w:lang w:val="en-US"/>
              </w:rPr>
            </w:pPr>
          </w:p>
        </w:tc>
      </w:tr>
      <w:tr w:rsidR="00C149AF" w:rsidRPr="000A6E39" w:rsidTr="007E39ED">
        <w:tc>
          <w:tcPr>
            <w:tcW w:w="928" w:type="dxa"/>
            <w:vMerge w:val="restart"/>
            <w:vAlign w:val="center"/>
          </w:tcPr>
          <w:p w:rsidR="00C149AF" w:rsidRPr="00C149AF" w:rsidRDefault="00C149AF" w:rsidP="00CE3171">
            <w:pPr>
              <w:ind w:left="-108" w:right="-109"/>
              <w:rPr>
                <w:rFonts w:ascii="Times New Roman" w:hAnsi="Times New Roman" w:cs="Times New Roman"/>
              </w:rPr>
            </w:pPr>
            <w:r w:rsidRPr="00C149AF">
              <w:rPr>
                <w:rFonts w:ascii="Times New Roman" w:hAnsi="Times New Roman" w:cs="Times New Roman"/>
              </w:rPr>
              <w:t>TFZM–66V–T1</w:t>
            </w:r>
          </w:p>
        </w:tc>
        <w:tc>
          <w:tcPr>
            <w:tcW w:w="499" w:type="dxa"/>
            <w:vMerge w:val="restart"/>
            <w:vAlign w:val="center"/>
          </w:tcPr>
          <w:p w:rsidR="00C149AF" w:rsidRPr="00C149AF" w:rsidRDefault="00C149AF" w:rsidP="00B8200A">
            <w:pPr>
              <w:ind w:left="-107" w:right="-109"/>
              <w:jc w:val="center"/>
              <w:rPr>
                <w:rFonts w:ascii="Times New Roman" w:hAnsi="Times New Roman" w:cs="Times New Roman"/>
              </w:rPr>
            </w:pPr>
            <w:r w:rsidRPr="00C149AF">
              <w:rPr>
                <w:rFonts w:ascii="Times New Roman" w:hAnsi="Times New Roman" w:cs="Times New Roman"/>
              </w:rPr>
              <w:t>66</w:t>
            </w:r>
          </w:p>
        </w:tc>
        <w:tc>
          <w:tcPr>
            <w:tcW w:w="1091" w:type="dxa"/>
            <w:vAlign w:val="center"/>
          </w:tcPr>
          <w:p w:rsidR="00C149AF" w:rsidRPr="00C149AF" w:rsidRDefault="00C149AF" w:rsidP="00B8200A">
            <w:pPr>
              <w:ind w:left="-107" w:right="-109"/>
              <w:jc w:val="center"/>
              <w:rPr>
                <w:rFonts w:ascii="Times New Roman" w:hAnsi="Times New Roman" w:cs="Times New Roman"/>
              </w:rPr>
            </w:pPr>
            <w:r w:rsidRPr="00C149AF">
              <w:rPr>
                <w:rFonts w:ascii="Times New Roman" w:hAnsi="Times New Roman" w:cs="Times New Roman"/>
              </w:rPr>
              <w:t>200–400</w:t>
            </w:r>
          </w:p>
        </w:tc>
        <w:tc>
          <w:tcPr>
            <w:tcW w:w="425" w:type="dxa"/>
            <w:vMerge w:val="restart"/>
            <w:vAlign w:val="center"/>
          </w:tcPr>
          <w:p w:rsidR="00C149AF" w:rsidRPr="00C149AF" w:rsidRDefault="00C149AF" w:rsidP="00B8200A">
            <w:pPr>
              <w:ind w:left="-107" w:right="-109"/>
              <w:jc w:val="center"/>
              <w:rPr>
                <w:rFonts w:ascii="Times New Roman" w:hAnsi="Times New Roman" w:cs="Times New Roman"/>
              </w:rPr>
            </w:pPr>
            <w:r w:rsidRPr="00C149AF">
              <w:rPr>
                <w:rFonts w:ascii="Times New Roman" w:hAnsi="Times New Roman" w:cs="Times New Roman"/>
              </w:rPr>
              <w:t>5</w:t>
            </w:r>
          </w:p>
        </w:tc>
        <w:tc>
          <w:tcPr>
            <w:tcW w:w="567" w:type="dxa"/>
            <w:vMerge w:val="restart"/>
            <w:vAlign w:val="center"/>
          </w:tcPr>
          <w:p w:rsidR="00C149AF" w:rsidRPr="00C149AF" w:rsidRDefault="00C149AF" w:rsidP="00B8200A">
            <w:pPr>
              <w:ind w:left="-107"/>
              <w:jc w:val="center"/>
              <w:rPr>
                <w:rFonts w:ascii="Times New Roman" w:hAnsi="Times New Roman" w:cs="Times New Roman"/>
              </w:rPr>
            </w:pPr>
            <w:r w:rsidRPr="00C149AF">
              <w:rPr>
                <w:rFonts w:ascii="Times New Roman" w:hAnsi="Times New Roman" w:cs="Times New Roman"/>
                <w:lang w:val="uz-Cyrl-UZ"/>
              </w:rPr>
              <w:t>–</w:t>
            </w:r>
          </w:p>
        </w:tc>
        <w:tc>
          <w:tcPr>
            <w:tcW w:w="639" w:type="dxa"/>
            <w:vAlign w:val="center"/>
          </w:tcPr>
          <w:p w:rsidR="00C149AF" w:rsidRPr="00C149AF" w:rsidRDefault="00C149AF" w:rsidP="00B8200A">
            <w:pPr>
              <w:ind w:left="-107" w:right="-109"/>
              <w:jc w:val="center"/>
              <w:rPr>
                <w:rFonts w:ascii="Times New Roman" w:hAnsi="Times New Roman" w:cs="Times New Roman"/>
              </w:rPr>
            </w:pPr>
            <w:r w:rsidRPr="00C149AF">
              <w:rPr>
                <w:rFonts w:ascii="Times New Roman" w:hAnsi="Times New Roman" w:cs="Times New Roman"/>
              </w:rPr>
              <w:t>0,5</w:t>
            </w:r>
          </w:p>
        </w:tc>
        <w:tc>
          <w:tcPr>
            <w:tcW w:w="674" w:type="dxa"/>
            <w:vMerge w:val="restart"/>
            <w:vAlign w:val="center"/>
          </w:tcPr>
          <w:p w:rsidR="00C149AF" w:rsidRPr="00C149AF" w:rsidRDefault="00C149AF" w:rsidP="00B8200A">
            <w:pPr>
              <w:ind w:left="-107" w:right="-109"/>
              <w:jc w:val="center"/>
              <w:rPr>
                <w:rFonts w:ascii="Times New Roman" w:hAnsi="Times New Roman" w:cs="Times New Roman"/>
              </w:rPr>
            </w:pPr>
            <w:r w:rsidRPr="00C149AF">
              <w:rPr>
                <w:rFonts w:ascii="Times New Roman" w:hAnsi="Times New Roman" w:cs="Times New Roman"/>
              </w:rPr>
              <w:t>30</w:t>
            </w:r>
          </w:p>
        </w:tc>
        <w:tc>
          <w:tcPr>
            <w:tcW w:w="648" w:type="dxa"/>
            <w:vMerge w:val="restart"/>
            <w:vAlign w:val="center"/>
          </w:tcPr>
          <w:p w:rsidR="00C149AF" w:rsidRPr="00C149AF" w:rsidRDefault="00C149AF" w:rsidP="00B8200A">
            <w:pPr>
              <w:jc w:val="center"/>
              <w:rPr>
                <w:rFonts w:ascii="Times New Roman" w:hAnsi="Times New Roman" w:cs="Times New Roman"/>
              </w:rPr>
            </w:pPr>
            <w:r w:rsidRPr="00C149AF">
              <w:rPr>
                <w:rFonts w:ascii="Times New Roman" w:hAnsi="Times New Roman" w:cs="Times New Roman"/>
                <w:lang w:val="uz-Cyrl-UZ"/>
              </w:rPr>
              <w:t>–</w:t>
            </w:r>
          </w:p>
        </w:tc>
        <w:tc>
          <w:tcPr>
            <w:tcW w:w="449" w:type="dxa"/>
            <w:vMerge w:val="restart"/>
            <w:vAlign w:val="center"/>
          </w:tcPr>
          <w:p w:rsidR="00C149AF" w:rsidRPr="00C149AF" w:rsidRDefault="00C149AF" w:rsidP="00B8200A">
            <w:pPr>
              <w:jc w:val="center"/>
              <w:rPr>
                <w:rFonts w:ascii="Times New Roman" w:hAnsi="Times New Roman" w:cs="Times New Roman"/>
              </w:rPr>
            </w:pPr>
            <w:r w:rsidRPr="00C149AF">
              <w:rPr>
                <w:rFonts w:ascii="Times New Roman" w:hAnsi="Times New Roman" w:cs="Times New Roman"/>
                <w:lang w:val="uz-Cyrl-UZ"/>
              </w:rPr>
              <w:t>–</w:t>
            </w:r>
          </w:p>
        </w:tc>
        <w:tc>
          <w:tcPr>
            <w:tcW w:w="567" w:type="dxa"/>
            <w:vMerge w:val="restart"/>
            <w:vAlign w:val="center"/>
          </w:tcPr>
          <w:p w:rsidR="00C149AF" w:rsidRPr="00C149AF" w:rsidRDefault="00C149AF" w:rsidP="00B8200A">
            <w:pPr>
              <w:ind w:left="-107" w:right="-109"/>
              <w:jc w:val="center"/>
              <w:rPr>
                <w:rFonts w:ascii="Times New Roman" w:hAnsi="Times New Roman" w:cs="Times New Roman"/>
              </w:rPr>
            </w:pPr>
            <w:r w:rsidRPr="00C149AF">
              <w:rPr>
                <w:rFonts w:ascii="Times New Roman" w:hAnsi="Times New Roman" w:cs="Times New Roman"/>
                <w:lang w:val="uz-Cyrl-UZ"/>
              </w:rPr>
              <w:t>–</w:t>
            </w:r>
          </w:p>
        </w:tc>
        <w:tc>
          <w:tcPr>
            <w:tcW w:w="709" w:type="dxa"/>
            <w:vAlign w:val="center"/>
          </w:tcPr>
          <w:p w:rsidR="00C149AF" w:rsidRPr="00C149AF" w:rsidRDefault="00C149AF" w:rsidP="00B8200A">
            <w:pPr>
              <w:ind w:left="-107" w:right="-109"/>
              <w:jc w:val="center"/>
              <w:rPr>
                <w:rFonts w:ascii="Times New Roman" w:hAnsi="Times New Roman" w:cs="Times New Roman"/>
              </w:rPr>
            </w:pPr>
            <w:r w:rsidRPr="00C149AF">
              <w:rPr>
                <w:rFonts w:ascii="Times New Roman" w:hAnsi="Times New Roman" w:cs="Times New Roman"/>
              </w:rPr>
              <w:t>24–48</w:t>
            </w:r>
          </w:p>
        </w:tc>
        <w:tc>
          <w:tcPr>
            <w:tcW w:w="964" w:type="dxa"/>
            <w:vMerge w:val="restart"/>
            <w:vAlign w:val="center"/>
          </w:tcPr>
          <w:p w:rsidR="00C149AF" w:rsidRPr="00C149AF" w:rsidRDefault="00C149AF" w:rsidP="00B8200A">
            <w:pPr>
              <w:ind w:left="-107" w:right="-109"/>
              <w:jc w:val="center"/>
              <w:rPr>
                <w:rFonts w:ascii="Times New Roman" w:hAnsi="Times New Roman" w:cs="Times New Roman"/>
              </w:rPr>
            </w:pPr>
            <w:r w:rsidRPr="00C149AF">
              <w:rPr>
                <w:rFonts w:ascii="Times New Roman" w:hAnsi="Times New Roman" w:cs="Times New Roman"/>
                <w:lang w:val="uz-Cyrl-UZ"/>
              </w:rPr>
              <w:t>–</w:t>
            </w:r>
          </w:p>
        </w:tc>
        <w:tc>
          <w:tcPr>
            <w:tcW w:w="864" w:type="dxa"/>
            <w:vAlign w:val="center"/>
          </w:tcPr>
          <w:p w:rsidR="00C149AF" w:rsidRPr="00C149AF" w:rsidRDefault="00C149AF" w:rsidP="00B8200A">
            <w:pPr>
              <w:ind w:left="-107" w:right="-109"/>
              <w:jc w:val="center"/>
              <w:rPr>
                <w:rFonts w:ascii="Times New Roman" w:hAnsi="Times New Roman" w:cs="Times New Roman"/>
              </w:rPr>
            </w:pPr>
            <w:r w:rsidRPr="00C149AF">
              <w:rPr>
                <w:rFonts w:ascii="Times New Roman" w:hAnsi="Times New Roman" w:cs="Times New Roman"/>
              </w:rPr>
              <w:t>9/3–18/3</w:t>
            </w:r>
          </w:p>
        </w:tc>
        <w:tc>
          <w:tcPr>
            <w:tcW w:w="546" w:type="dxa"/>
            <w:vMerge w:val="restart"/>
            <w:vAlign w:val="center"/>
          </w:tcPr>
          <w:p w:rsidR="00C149AF" w:rsidRPr="000A6E39" w:rsidRDefault="00C149AF" w:rsidP="00B8200A">
            <w:pPr>
              <w:jc w:val="center"/>
              <w:rPr>
                <w:rFonts w:ascii="Times New Roman" w:hAnsi="Times New Roman" w:cs="Times New Roman"/>
                <w:lang w:val="en-US"/>
              </w:rPr>
            </w:pPr>
            <w:r>
              <w:rPr>
                <w:rFonts w:ascii="Times New Roman" w:hAnsi="Times New Roman" w:cs="Times New Roman"/>
                <w:lang w:val="en-US"/>
              </w:rPr>
              <w:t>380</w:t>
            </w:r>
          </w:p>
        </w:tc>
      </w:tr>
      <w:tr w:rsidR="00C149AF" w:rsidRPr="000A6E39" w:rsidTr="007E39ED">
        <w:tc>
          <w:tcPr>
            <w:tcW w:w="928" w:type="dxa"/>
            <w:vMerge/>
            <w:vAlign w:val="center"/>
          </w:tcPr>
          <w:p w:rsidR="00C149AF" w:rsidRPr="00C149AF" w:rsidRDefault="00C149AF" w:rsidP="00CE3171">
            <w:pPr>
              <w:rPr>
                <w:rFonts w:ascii="Times New Roman" w:hAnsi="Times New Roman" w:cs="Times New Roman"/>
                <w:lang w:val="en-US"/>
              </w:rPr>
            </w:pPr>
          </w:p>
        </w:tc>
        <w:tc>
          <w:tcPr>
            <w:tcW w:w="499" w:type="dxa"/>
            <w:vMerge/>
            <w:vAlign w:val="center"/>
          </w:tcPr>
          <w:p w:rsidR="00C149AF" w:rsidRPr="00C149AF" w:rsidRDefault="00C149AF" w:rsidP="00B8200A">
            <w:pPr>
              <w:jc w:val="center"/>
              <w:rPr>
                <w:rFonts w:ascii="Times New Roman" w:hAnsi="Times New Roman" w:cs="Times New Roman"/>
                <w:lang w:val="en-US"/>
              </w:rPr>
            </w:pPr>
          </w:p>
        </w:tc>
        <w:tc>
          <w:tcPr>
            <w:tcW w:w="1091" w:type="dxa"/>
            <w:vAlign w:val="center"/>
          </w:tcPr>
          <w:p w:rsidR="00C149AF" w:rsidRPr="00C149AF" w:rsidRDefault="00C149AF" w:rsidP="00B8200A">
            <w:pPr>
              <w:jc w:val="center"/>
              <w:rPr>
                <w:rFonts w:ascii="Times New Roman" w:hAnsi="Times New Roman" w:cs="Times New Roman"/>
                <w:lang w:val="en-US"/>
              </w:rPr>
            </w:pPr>
            <w:r w:rsidRPr="00C149AF">
              <w:rPr>
                <w:rFonts w:ascii="Times New Roman" w:hAnsi="Times New Roman" w:cs="Times New Roman"/>
              </w:rPr>
              <w:t>600–1200</w:t>
            </w:r>
          </w:p>
        </w:tc>
        <w:tc>
          <w:tcPr>
            <w:tcW w:w="425" w:type="dxa"/>
            <w:vMerge/>
            <w:vAlign w:val="center"/>
          </w:tcPr>
          <w:p w:rsidR="00C149AF" w:rsidRPr="00C149AF" w:rsidRDefault="00C149AF" w:rsidP="00B8200A">
            <w:pPr>
              <w:jc w:val="center"/>
              <w:rPr>
                <w:rFonts w:ascii="Times New Roman" w:hAnsi="Times New Roman" w:cs="Times New Roman"/>
                <w:lang w:val="en-US"/>
              </w:rPr>
            </w:pPr>
          </w:p>
        </w:tc>
        <w:tc>
          <w:tcPr>
            <w:tcW w:w="567" w:type="dxa"/>
            <w:vMerge/>
            <w:vAlign w:val="center"/>
          </w:tcPr>
          <w:p w:rsidR="00C149AF" w:rsidRPr="00C149AF" w:rsidRDefault="00C149AF" w:rsidP="00B8200A">
            <w:pPr>
              <w:jc w:val="center"/>
              <w:rPr>
                <w:rFonts w:ascii="Times New Roman" w:hAnsi="Times New Roman" w:cs="Times New Roman"/>
                <w:lang w:val="en-US"/>
              </w:rPr>
            </w:pPr>
          </w:p>
        </w:tc>
        <w:tc>
          <w:tcPr>
            <w:tcW w:w="639" w:type="dxa"/>
            <w:vAlign w:val="center"/>
          </w:tcPr>
          <w:p w:rsidR="00C149AF" w:rsidRPr="00C149AF" w:rsidRDefault="00C149AF" w:rsidP="00B8200A">
            <w:pPr>
              <w:jc w:val="center"/>
              <w:rPr>
                <w:rFonts w:ascii="Times New Roman" w:hAnsi="Times New Roman" w:cs="Times New Roman"/>
                <w:lang w:val="en-US"/>
              </w:rPr>
            </w:pPr>
            <w:r w:rsidRPr="00C149AF">
              <w:rPr>
                <w:rFonts w:ascii="Times New Roman" w:hAnsi="Times New Roman" w:cs="Times New Roman"/>
                <w:lang w:val="en-US"/>
              </w:rPr>
              <w:t>10</w:t>
            </w:r>
            <w:r w:rsidRPr="00C149AF">
              <w:rPr>
                <w:rFonts w:ascii="Times New Roman" w:hAnsi="Times New Roman" w:cs="Times New Roman"/>
              </w:rPr>
              <w:t>R</w:t>
            </w:r>
          </w:p>
        </w:tc>
        <w:tc>
          <w:tcPr>
            <w:tcW w:w="674" w:type="dxa"/>
            <w:vMerge/>
            <w:vAlign w:val="center"/>
          </w:tcPr>
          <w:p w:rsidR="00C149AF" w:rsidRPr="00C149AF" w:rsidRDefault="00C149AF" w:rsidP="00B8200A">
            <w:pPr>
              <w:jc w:val="center"/>
              <w:rPr>
                <w:rFonts w:ascii="Times New Roman" w:hAnsi="Times New Roman" w:cs="Times New Roman"/>
              </w:rPr>
            </w:pPr>
          </w:p>
        </w:tc>
        <w:tc>
          <w:tcPr>
            <w:tcW w:w="648" w:type="dxa"/>
            <w:vMerge/>
            <w:vAlign w:val="center"/>
          </w:tcPr>
          <w:p w:rsidR="00C149AF" w:rsidRPr="00C149AF" w:rsidRDefault="00C149AF" w:rsidP="00B8200A">
            <w:pPr>
              <w:jc w:val="center"/>
              <w:rPr>
                <w:rFonts w:ascii="Times New Roman" w:hAnsi="Times New Roman" w:cs="Times New Roman"/>
                <w:lang w:val="en-US"/>
              </w:rPr>
            </w:pPr>
          </w:p>
        </w:tc>
        <w:tc>
          <w:tcPr>
            <w:tcW w:w="449" w:type="dxa"/>
            <w:vMerge/>
            <w:vAlign w:val="center"/>
          </w:tcPr>
          <w:p w:rsidR="00C149AF" w:rsidRPr="00C149AF" w:rsidRDefault="00C149AF" w:rsidP="00B8200A">
            <w:pPr>
              <w:jc w:val="center"/>
              <w:rPr>
                <w:rFonts w:ascii="Times New Roman" w:hAnsi="Times New Roman" w:cs="Times New Roman"/>
                <w:lang w:val="en-US"/>
              </w:rPr>
            </w:pPr>
          </w:p>
        </w:tc>
        <w:tc>
          <w:tcPr>
            <w:tcW w:w="567" w:type="dxa"/>
            <w:vMerge/>
            <w:vAlign w:val="center"/>
          </w:tcPr>
          <w:p w:rsidR="00C149AF" w:rsidRPr="00C149AF" w:rsidRDefault="00C149AF" w:rsidP="00B8200A">
            <w:pPr>
              <w:jc w:val="center"/>
              <w:rPr>
                <w:rFonts w:ascii="Times New Roman" w:hAnsi="Times New Roman" w:cs="Times New Roman"/>
                <w:lang w:val="en-US"/>
              </w:rPr>
            </w:pPr>
          </w:p>
        </w:tc>
        <w:tc>
          <w:tcPr>
            <w:tcW w:w="709" w:type="dxa"/>
            <w:vAlign w:val="center"/>
          </w:tcPr>
          <w:p w:rsidR="00C149AF" w:rsidRPr="00C149AF" w:rsidRDefault="00C149AF" w:rsidP="00B8200A">
            <w:pPr>
              <w:jc w:val="center"/>
              <w:rPr>
                <w:rFonts w:ascii="Times New Roman" w:hAnsi="Times New Roman" w:cs="Times New Roman"/>
                <w:lang w:val="en-US"/>
              </w:rPr>
            </w:pPr>
            <w:r w:rsidRPr="00C149AF">
              <w:rPr>
                <w:rFonts w:ascii="Times New Roman" w:hAnsi="Times New Roman" w:cs="Times New Roman"/>
              </w:rPr>
              <w:t>48–96</w:t>
            </w:r>
          </w:p>
        </w:tc>
        <w:tc>
          <w:tcPr>
            <w:tcW w:w="964" w:type="dxa"/>
            <w:vMerge/>
            <w:vAlign w:val="center"/>
          </w:tcPr>
          <w:p w:rsidR="00C149AF" w:rsidRPr="00C149AF" w:rsidRDefault="00C149AF" w:rsidP="00B8200A">
            <w:pPr>
              <w:jc w:val="center"/>
              <w:rPr>
                <w:rFonts w:ascii="Times New Roman" w:hAnsi="Times New Roman" w:cs="Times New Roman"/>
                <w:lang w:val="en-US"/>
              </w:rPr>
            </w:pPr>
          </w:p>
        </w:tc>
        <w:tc>
          <w:tcPr>
            <w:tcW w:w="864" w:type="dxa"/>
            <w:vAlign w:val="center"/>
          </w:tcPr>
          <w:p w:rsidR="00C149AF" w:rsidRPr="00C149AF" w:rsidRDefault="00C149AF" w:rsidP="00B8200A">
            <w:pPr>
              <w:jc w:val="center"/>
              <w:rPr>
                <w:rFonts w:ascii="Times New Roman" w:hAnsi="Times New Roman" w:cs="Times New Roman"/>
                <w:lang w:val="en-US"/>
              </w:rPr>
            </w:pPr>
            <w:r w:rsidRPr="00C149AF">
              <w:rPr>
                <w:rFonts w:ascii="Times New Roman" w:hAnsi="Times New Roman" w:cs="Times New Roman"/>
              </w:rPr>
              <w:t>18/3–36/3</w:t>
            </w:r>
          </w:p>
        </w:tc>
        <w:tc>
          <w:tcPr>
            <w:tcW w:w="546" w:type="dxa"/>
            <w:vMerge/>
            <w:vAlign w:val="center"/>
          </w:tcPr>
          <w:p w:rsidR="00C149AF" w:rsidRPr="000A6E39" w:rsidRDefault="00C149AF" w:rsidP="00B8200A">
            <w:pPr>
              <w:jc w:val="center"/>
              <w:rPr>
                <w:rFonts w:ascii="Times New Roman" w:hAnsi="Times New Roman" w:cs="Times New Roman"/>
                <w:lang w:val="en-US"/>
              </w:rPr>
            </w:pPr>
          </w:p>
        </w:tc>
      </w:tr>
      <w:tr w:rsidR="00C149AF" w:rsidRPr="000A6E39" w:rsidTr="007E39ED">
        <w:tc>
          <w:tcPr>
            <w:tcW w:w="928" w:type="dxa"/>
            <w:vMerge w:val="restart"/>
            <w:vAlign w:val="center"/>
          </w:tcPr>
          <w:p w:rsidR="00C149AF" w:rsidRPr="00C149AF" w:rsidRDefault="00C149AF" w:rsidP="00CE3171">
            <w:pPr>
              <w:ind w:left="-108" w:right="-109"/>
              <w:rPr>
                <w:rFonts w:ascii="Times New Roman" w:hAnsi="Times New Roman" w:cs="Times New Roman"/>
              </w:rPr>
            </w:pPr>
            <w:r w:rsidRPr="00C149AF">
              <w:rPr>
                <w:rFonts w:ascii="Times New Roman" w:hAnsi="Times New Roman" w:cs="Times New Roman"/>
              </w:rPr>
              <w:t>TFNR–35</w:t>
            </w:r>
            <w:r w:rsidRPr="00C149AF">
              <w:rPr>
                <w:rFonts w:ascii="Times New Roman" w:hAnsi="Times New Roman" w:cs="Times New Roman"/>
                <w:lang w:val="en-US"/>
              </w:rPr>
              <w:t xml:space="preserve"> </w:t>
            </w:r>
            <w:r w:rsidRPr="00C149AF">
              <w:rPr>
                <w:rFonts w:ascii="Times New Roman" w:hAnsi="Times New Roman" w:cs="Times New Roman"/>
              </w:rPr>
              <w:t>(TFZM–35B–</w:t>
            </w:r>
            <w:r w:rsidRPr="00C149AF">
              <w:rPr>
                <w:rFonts w:ascii="Times New Roman" w:hAnsi="Times New Roman" w:cs="Times New Roman"/>
                <w:lang w:val="en-US"/>
              </w:rPr>
              <w:t>II</w:t>
            </w:r>
            <w:r w:rsidRPr="00C149AF">
              <w:rPr>
                <w:rFonts w:ascii="Times New Roman" w:hAnsi="Times New Roman" w:cs="Times New Roman"/>
              </w:rPr>
              <w:t>U1)</w:t>
            </w:r>
          </w:p>
        </w:tc>
        <w:tc>
          <w:tcPr>
            <w:tcW w:w="499" w:type="dxa"/>
            <w:vMerge w:val="restart"/>
            <w:vAlign w:val="center"/>
          </w:tcPr>
          <w:p w:rsidR="00C149AF" w:rsidRPr="00C149AF" w:rsidRDefault="00C149AF" w:rsidP="00C149AF">
            <w:pPr>
              <w:ind w:left="-107" w:right="-109"/>
              <w:jc w:val="center"/>
              <w:rPr>
                <w:rFonts w:ascii="Times New Roman" w:hAnsi="Times New Roman" w:cs="Times New Roman"/>
              </w:rPr>
            </w:pPr>
            <w:r w:rsidRPr="00C149AF">
              <w:rPr>
                <w:rFonts w:ascii="Times New Roman" w:hAnsi="Times New Roman" w:cs="Times New Roman"/>
              </w:rPr>
              <w:t>35</w:t>
            </w:r>
          </w:p>
        </w:tc>
        <w:tc>
          <w:tcPr>
            <w:tcW w:w="1091" w:type="dxa"/>
            <w:vAlign w:val="center"/>
          </w:tcPr>
          <w:p w:rsidR="00C149AF" w:rsidRPr="00C149AF" w:rsidRDefault="00C149AF" w:rsidP="00C149AF">
            <w:pPr>
              <w:ind w:left="-107" w:right="-109"/>
              <w:jc w:val="center"/>
              <w:rPr>
                <w:rFonts w:ascii="Times New Roman" w:hAnsi="Times New Roman" w:cs="Times New Roman"/>
              </w:rPr>
            </w:pPr>
            <w:r w:rsidRPr="00C149AF">
              <w:rPr>
                <w:rFonts w:ascii="Times New Roman" w:hAnsi="Times New Roman" w:cs="Times New Roman"/>
              </w:rPr>
              <w:t>500; 1000</w:t>
            </w:r>
          </w:p>
        </w:tc>
        <w:tc>
          <w:tcPr>
            <w:tcW w:w="425" w:type="dxa"/>
            <w:vMerge w:val="restart"/>
            <w:vAlign w:val="center"/>
          </w:tcPr>
          <w:p w:rsidR="00C149AF" w:rsidRPr="00C149AF" w:rsidRDefault="00C149AF" w:rsidP="00C149AF">
            <w:pPr>
              <w:ind w:left="-107" w:right="-109"/>
              <w:jc w:val="center"/>
              <w:rPr>
                <w:rFonts w:ascii="Times New Roman" w:hAnsi="Times New Roman" w:cs="Times New Roman"/>
              </w:rPr>
            </w:pPr>
            <w:r w:rsidRPr="00C149AF">
              <w:rPr>
                <w:rFonts w:ascii="Times New Roman" w:hAnsi="Times New Roman" w:cs="Times New Roman"/>
              </w:rPr>
              <w:t>5</w:t>
            </w:r>
          </w:p>
        </w:tc>
        <w:tc>
          <w:tcPr>
            <w:tcW w:w="567" w:type="dxa"/>
            <w:vMerge w:val="restart"/>
            <w:vAlign w:val="center"/>
          </w:tcPr>
          <w:p w:rsidR="00C149AF" w:rsidRPr="00C149AF" w:rsidRDefault="00C149AF" w:rsidP="00C149AF">
            <w:pPr>
              <w:ind w:left="-107"/>
              <w:jc w:val="center"/>
              <w:rPr>
                <w:rFonts w:ascii="Times New Roman" w:hAnsi="Times New Roman" w:cs="Times New Roman"/>
              </w:rPr>
            </w:pPr>
            <w:r w:rsidRPr="00C149AF">
              <w:rPr>
                <w:rFonts w:ascii="Times New Roman" w:hAnsi="Times New Roman" w:cs="Times New Roman"/>
              </w:rPr>
              <w:t>0,5/R/R</w:t>
            </w:r>
          </w:p>
        </w:tc>
        <w:tc>
          <w:tcPr>
            <w:tcW w:w="639" w:type="dxa"/>
            <w:vAlign w:val="center"/>
          </w:tcPr>
          <w:p w:rsidR="00C149AF" w:rsidRPr="00C149AF" w:rsidRDefault="00C149AF" w:rsidP="00C149AF">
            <w:pPr>
              <w:ind w:left="-107" w:right="-109"/>
              <w:jc w:val="center"/>
              <w:rPr>
                <w:rFonts w:ascii="Times New Roman" w:hAnsi="Times New Roman" w:cs="Times New Roman"/>
              </w:rPr>
            </w:pPr>
            <w:r w:rsidRPr="00C149AF">
              <w:rPr>
                <w:rFonts w:ascii="Times New Roman" w:hAnsi="Times New Roman" w:cs="Times New Roman"/>
              </w:rPr>
              <w:t>0,5</w:t>
            </w:r>
          </w:p>
        </w:tc>
        <w:tc>
          <w:tcPr>
            <w:tcW w:w="674" w:type="dxa"/>
            <w:vAlign w:val="center"/>
          </w:tcPr>
          <w:p w:rsidR="00C149AF" w:rsidRPr="00C149AF" w:rsidRDefault="00C149AF" w:rsidP="00C149AF">
            <w:pPr>
              <w:ind w:left="-107" w:right="-109"/>
              <w:jc w:val="center"/>
              <w:rPr>
                <w:rFonts w:ascii="Times New Roman" w:hAnsi="Times New Roman" w:cs="Times New Roman"/>
              </w:rPr>
            </w:pPr>
            <w:r w:rsidRPr="00C149AF">
              <w:rPr>
                <w:rFonts w:ascii="Times New Roman" w:hAnsi="Times New Roman" w:cs="Times New Roman"/>
              </w:rPr>
              <w:t>–/1,2</w:t>
            </w:r>
          </w:p>
        </w:tc>
        <w:tc>
          <w:tcPr>
            <w:tcW w:w="648" w:type="dxa"/>
            <w:vMerge w:val="restart"/>
            <w:vAlign w:val="center"/>
          </w:tcPr>
          <w:p w:rsidR="00C149AF" w:rsidRPr="00C149AF" w:rsidRDefault="00C149AF" w:rsidP="00C149AF">
            <w:pPr>
              <w:jc w:val="center"/>
              <w:rPr>
                <w:rFonts w:ascii="Times New Roman" w:hAnsi="Times New Roman" w:cs="Times New Roman"/>
              </w:rPr>
            </w:pPr>
            <w:r w:rsidRPr="00C149AF">
              <w:rPr>
                <w:rFonts w:ascii="Times New Roman" w:hAnsi="Times New Roman" w:cs="Times New Roman"/>
                <w:lang w:val="uz-Cyrl-UZ"/>
              </w:rPr>
              <w:t>–</w:t>
            </w:r>
          </w:p>
        </w:tc>
        <w:tc>
          <w:tcPr>
            <w:tcW w:w="449" w:type="dxa"/>
            <w:vMerge w:val="restart"/>
            <w:vAlign w:val="center"/>
          </w:tcPr>
          <w:p w:rsidR="00C149AF" w:rsidRPr="00C149AF" w:rsidRDefault="00C149AF" w:rsidP="00C149AF">
            <w:pPr>
              <w:jc w:val="center"/>
              <w:rPr>
                <w:rFonts w:ascii="Times New Roman" w:hAnsi="Times New Roman" w:cs="Times New Roman"/>
              </w:rPr>
            </w:pPr>
            <w:r w:rsidRPr="00C149AF">
              <w:rPr>
                <w:rFonts w:ascii="Times New Roman" w:hAnsi="Times New Roman" w:cs="Times New Roman"/>
                <w:lang w:val="uz-Cyrl-UZ"/>
              </w:rPr>
              <w:t>–</w:t>
            </w:r>
          </w:p>
        </w:tc>
        <w:tc>
          <w:tcPr>
            <w:tcW w:w="567" w:type="dxa"/>
            <w:vMerge w:val="restart"/>
            <w:vAlign w:val="center"/>
          </w:tcPr>
          <w:p w:rsidR="00C149AF" w:rsidRPr="00C149AF" w:rsidRDefault="00C149AF" w:rsidP="00C149AF">
            <w:pPr>
              <w:jc w:val="center"/>
              <w:rPr>
                <w:rFonts w:ascii="Times New Roman" w:hAnsi="Times New Roman" w:cs="Times New Roman"/>
              </w:rPr>
            </w:pPr>
            <w:r w:rsidRPr="00C149AF">
              <w:rPr>
                <w:rFonts w:ascii="Times New Roman" w:hAnsi="Times New Roman" w:cs="Times New Roman"/>
                <w:lang w:val="uz-Cyrl-UZ"/>
              </w:rPr>
              <w:t>–</w:t>
            </w:r>
          </w:p>
        </w:tc>
        <w:tc>
          <w:tcPr>
            <w:tcW w:w="709" w:type="dxa"/>
            <w:vAlign w:val="center"/>
          </w:tcPr>
          <w:p w:rsidR="00C149AF" w:rsidRPr="00C149AF" w:rsidRDefault="00C149AF" w:rsidP="00C149AF">
            <w:pPr>
              <w:ind w:left="-107" w:right="-109"/>
              <w:jc w:val="center"/>
              <w:rPr>
                <w:rFonts w:ascii="Times New Roman" w:hAnsi="Times New Roman" w:cs="Times New Roman"/>
              </w:rPr>
            </w:pPr>
            <w:r w:rsidRPr="00C149AF">
              <w:rPr>
                <w:rFonts w:ascii="Times New Roman" w:hAnsi="Times New Roman" w:cs="Times New Roman"/>
              </w:rPr>
              <w:t>125</w:t>
            </w:r>
          </w:p>
        </w:tc>
        <w:tc>
          <w:tcPr>
            <w:tcW w:w="964" w:type="dxa"/>
            <w:vAlign w:val="center"/>
          </w:tcPr>
          <w:p w:rsidR="00C149AF" w:rsidRPr="00C149AF" w:rsidRDefault="00C149AF" w:rsidP="00C149AF">
            <w:pPr>
              <w:ind w:left="-107" w:right="-109"/>
              <w:jc w:val="center"/>
              <w:rPr>
                <w:rFonts w:ascii="Times New Roman" w:hAnsi="Times New Roman" w:cs="Times New Roman"/>
              </w:rPr>
            </w:pPr>
            <w:r w:rsidRPr="00C149AF">
              <w:rPr>
                <w:rFonts w:ascii="Times New Roman" w:hAnsi="Times New Roman" w:cs="Times New Roman"/>
              </w:rPr>
              <w:t>49/4</w:t>
            </w:r>
          </w:p>
        </w:tc>
        <w:tc>
          <w:tcPr>
            <w:tcW w:w="864" w:type="dxa"/>
            <w:vAlign w:val="center"/>
          </w:tcPr>
          <w:p w:rsidR="00C149AF" w:rsidRPr="00C149AF" w:rsidRDefault="00C149AF" w:rsidP="00C149AF">
            <w:pPr>
              <w:ind w:left="-107" w:right="-109"/>
              <w:jc w:val="center"/>
              <w:rPr>
                <w:rFonts w:ascii="Times New Roman" w:hAnsi="Times New Roman" w:cs="Times New Roman"/>
              </w:rPr>
            </w:pPr>
            <w:r w:rsidRPr="00C149AF">
              <w:rPr>
                <w:rFonts w:ascii="Times New Roman" w:hAnsi="Times New Roman" w:cs="Times New Roman"/>
              </w:rPr>
              <w:t>49/4</w:t>
            </w:r>
          </w:p>
        </w:tc>
        <w:tc>
          <w:tcPr>
            <w:tcW w:w="546" w:type="dxa"/>
            <w:vMerge w:val="restart"/>
            <w:vAlign w:val="center"/>
          </w:tcPr>
          <w:p w:rsidR="00C149AF" w:rsidRPr="000A6E39" w:rsidRDefault="00C149AF" w:rsidP="00B8200A">
            <w:pPr>
              <w:jc w:val="center"/>
              <w:rPr>
                <w:rFonts w:ascii="Times New Roman" w:hAnsi="Times New Roman" w:cs="Times New Roman"/>
                <w:lang w:val="en-US"/>
              </w:rPr>
            </w:pPr>
            <w:r w:rsidRPr="00C149AF">
              <w:rPr>
                <w:rFonts w:ascii="Times New Roman" w:hAnsi="Times New Roman" w:cs="Times New Roman"/>
                <w:lang w:val="uz-Cyrl-UZ"/>
              </w:rPr>
              <w:t>–</w:t>
            </w:r>
          </w:p>
        </w:tc>
      </w:tr>
      <w:tr w:rsidR="00C149AF" w:rsidRPr="000A6E39" w:rsidTr="007E39ED">
        <w:tc>
          <w:tcPr>
            <w:tcW w:w="928" w:type="dxa"/>
            <w:vMerge/>
            <w:vAlign w:val="center"/>
          </w:tcPr>
          <w:p w:rsidR="00C149AF" w:rsidRPr="00C149AF" w:rsidRDefault="00C149AF" w:rsidP="00CE3171">
            <w:pPr>
              <w:ind w:left="-108"/>
              <w:rPr>
                <w:rFonts w:ascii="Times New Roman" w:hAnsi="Times New Roman" w:cs="Times New Roman"/>
                <w:lang w:val="en-US"/>
              </w:rPr>
            </w:pPr>
          </w:p>
        </w:tc>
        <w:tc>
          <w:tcPr>
            <w:tcW w:w="499" w:type="dxa"/>
            <w:vMerge/>
            <w:vAlign w:val="center"/>
          </w:tcPr>
          <w:p w:rsidR="00C149AF" w:rsidRPr="00C149AF" w:rsidRDefault="00C149AF" w:rsidP="00C149AF">
            <w:pPr>
              <w:jc w:val="center"/>
              <w:rPr>
                <w:rFonts w:ascii="Times New Roman" w:hAnsi="Times New Roman" w:cs="Times New Roman"/>
                <w:lang w:val="en-US"/>
              </w:rPr>
            </w:pPr>
          </w:p>
        </w:tc>
        <w:tc>
          <w:tcPr>
            <w:tcW w:w="1091"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2000; 3200</w:t>
            </w:r>
          </w:p>
        </w:tc>
        <w:tc>
          <w:tcPr>
            <w:tcW w:w="425" w:type="dxa"/>
            <w:vMerge/>
            <w:vAlign w:val="center"/>
          </w:tcPr>
          <w:p w:rsidR="00C149AF" w:rsidRPr="00C149AF" w:rsidRDefault="00C149AF" w:rsidP="00C149AF">
            <w:pPr>
              <w:jc w:val="center"/>
              <w:rPr>
                <w:rFonts w:ascii="Times New Roman" w:hAnsi="Times New Roman" w:cs="Times New Roman"/>
                <w:lang w:val="en-US"/>
              </w:rPr>
            </w:pPr>
          </w:p>
        </w:tc>
        <w:tc>
          <w:tcPr>
            <w:tcW w:w="567" w:type="dxa"/>
            <w:vMerge/>
            <w:vAlign w:val="center"/>
          </w:tcPr>
          <w:p w:rsidR="00C149AF" w:rsidRPr="00C149AF" w:rsidRDefault="00C149AF" w:rsidP="00C149AF">
            <w:pPr>
              <w:jc w:val="center"/>
              <w:rPr>
                <w:rFonts w:ascii="Times New Roman" w:hAnsi="Times New Roman" w:cs="Times New Roman"/>
                <w:lang w:val="en-US"/>
              </w:rPr>
            </w:pPr>
          </w:p>
        </w:tc>
        <w:tc>
          <w:tcPr>
            <w:tcW w:w="639"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R</w:t>
            </w:r>
          </w:p>
        </w:tc>
        <w:tc>
          <w:tcPr>
            <w:tcW w:w="674" w:type="dxa"/>
            <w:vAlign w:val="center"/>
          </w:tcPr>
          <w:p w:rsidR="00C149AF" w:rsidRPr="00C149AF" w:rsidRDefault="00C149AF" w:rsidP="00C149AF">
            <w:pPr>
              <w:jc w:val="center"/>
              <w:rPr>
                <w:rFonts w:ascii="Times New Roman" w:hAnsi="Times New Roman" w:cs="Times New Roman"/>
              </w:rPr>
            </w:pPr>
            <w:r w:rsidRPr="00C149AF">
              <w:rPr>
                <w:rFonts w:ascii="Times New Roman" w:hAnsi="Times New Roman" w:cs="Times New Roman"/>
                <w:iCs/>
              </w:rPr>
              <w:t>–</w:t>
            </w:r>
            <w:r w:rsidRPr="00C149AF">
              <w:rPr>
                <w:rFonts w:ascii="Times New Roman" w:hAnsi="Times New Roman" w:cs="Times New Roman"/>
                <w:iCs/>
                <w:lang w:val="en-US"/>
              </w:rPr>
              <w:t>/</w:t>
            </w:r>
            <w:r w:rsidRPr="00C149AF">
              <w:rPr>
                <w:rFonts w:ascii="Times New Roman" w:hAnsi="Times New Roman" w:cs="Times New Roman"/>
                <w:iCs/>
              </w:rPr>
              <w:t>2</w:t>
            </w:r>
          </w:p>
        </w:tc>
        <w:tc>
          <w:tcPr>
            <w:tcW w:w="648" w:type="dxa"/>
            <w:vMerge/>
            <w:vAlign w:val="center"/>
          </w:tcPr>
          <w:p w:rsidR="00C149AF" w:rsidRPr="00C149AF" w:rsidRDefault="00C149AF" w:rsidP="00C149AF">
            <w:pPr>
              <w:jc w:val="center"/>
              <w:rPr>
                <w:rFonts w:ascii="Times New Roman" w:hAnsi="Times New Roman" w:cs="Times New Roman"/>
                <w:lang w:val="en-US"/>
              </w:rPr>
            </w:pPr>
          </w:p>
        </w:tc>
        <w:tc>
          <w:tcPr>
            <w:tcW w:w="449" w:type="dxa"/>
            <w:vMerge/>
            <w:vAlign w:val="center"/>
          </w:tcPr>
          <w:p w:rsidR="00C149AF" w:rsidRPr="00C149AF" w:rsidRDefault="00C149AF" w:rsidP="00C149AF">
            <w:pPr>
              <w:jc w:val="center"/>
              <w:rPr>
                <w:rFonts w:ascii="Times New Roman" w:hAnsi="Times New Roman" w:cs="Times New Roman"/>
                <w:lang w:val="en-US"/>
              </w:rPr>
            </w:pPr>
          </w:p>
        </w:tc>
        <w:tc>
          <w:tcPr>
            <w:tcW w:w="567" w:type="dxa"/>
            <w:vMerge/>
            <w:vAlign w:val="center"/>
          </w:tcPr>
          <w:p w:rsidR="00C149AF" w:rsidRPr="00C149AF" w:rsidRDefault="00C149AF" w:rsidP="00C149AF">
            <w:pPr>
              <w:jc w:val="center"/>
              <w:rPr>
                <w:rFonts w:ascii="Times New Roman" w:hAnsi="Times New Roman" w:cs="Times New Roman"/>
                <w:lang w:val="en-US"/>
              </w:rPr>
            </w:pPr>
          </w:p>
        </w:tc>
        <w:tc>
          <w:tcPr>
            <w:tcW w:w="709"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145</w:t>
            </w:r>
          </w:p>
        </w:tc>
        <w:tc>
          <w:tcPr>
            <w:tcW w:w="964"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57/4</w:t>
            </w:r>
          </w:p>
        </w:tc>
        <w:tc>
          <w:tcPr>
            <w:tcW w:w="864"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57/4</w:t>
            </w:r>
          </w:p>
        </w:tc>
        <w:tc>
          <w:tcPr>
            <w:tcW w:w="546" w:type="dxa"/>
            <w:vMerge/>
            <w:vAlign w:val="center"/>
          </w:tcPr>
          <w:p w:rsidR="00C149AF" w:rsidRPr="000A6E39" w:rsidRDefault="00C149AF" w:rsidP="00B8200A">
            <w:pPr>
              <w:jc w:val="center"/>
              <w:rPr>
                <w:rFonts w:ascii="Times New Roman" w:hAnsi="Times New Roman" w:cs="Times New Roman"/>
                <w:lang w:val="en-US"/>
              </w:rPr>
            </w:pPr>
          </w:p>
        </w:tc>
      </w:tr>
      <w:tr w:rsidR="00C149AF" w:rsidRPr="000A6E39" w:rsidTr="007E39ED">
        <w:tc>
          <w:tcPr>
            <w:tcW w:w="928" w:type="dxa"/>
            <w:vMerge/>
            <w:vAlign w:val="center"/>
          </w:tcPr>
          <w:p w:rsidR="00C149AF" w:rsidRPr="00C149AF" w:rsidRDefault="00C149AF" w:rsidP="00CE3171">
            <w:pPr>
              <w:ind w:left="-108"/>
              <w:rPr>
                <w:rFonts w:ascii="Times New Roman" w:hAnsi="Times New Roman" w:cs="Times New Roman"/>
                <w:lang w:val="en-US"/>
              </w:rPr>
            </w:pPr>
          </w:p>
        </w:tc>
        <w:tc>
          <w:tcPr>
            <w:tcW w:w="499" w:type="dxa"/>
            <w:vMerge/>
            <w:vAlign w:val="center"/>
          </w:tcPr>
          <w:p w:rsidR="00C149AF" w:rsidRPr="00C149AF" w:rsidRDefault="00C149AF" w:rsidP="00C149AF">
            <w:pPr>
              <w:jc w:val="center"/>
              <w:rPr>
                <w:rFonts w:ascii="Times New Roman" w:hAnsi="Times New Roman" w:cs="Times New Roman"/>
                <w:lang w:val="en-US"/>
              </w:rPr>
            </w:pPr>
          </w:p>
        </w:tc>
        <w:tc>
          <w:tcPr>
            <w:tcW w:w="1091"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1000</w:t>
            </w:r>
          </w:p>
        </w:tc>
        <w:tc>
          <w:tcPr>
            <w:tcW w:w="425" w:type="dxa"/>
            <w:vMerge w:val="restart"/>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1</w:t>
            </w:r>
          </w:p>
        </w:tc>
        <w:tc>
          <w:tcPr>
            <w:tcW w:w="567" w:type="dxa"/>
            <w:vMerge/>
            <w:vAlign w:val="center"/>
          </w:tcPr>
          <w:p w:rsidR="00C149AF" w:rsidRPr="00C149AF" w:rsidRDefault="00C149AF" w:rsidP="00C149AF">
            <w:pPr>
              <w:jc w:val="center"/>
              <w:rPr>
                <w:rFonts w:ascii="Times New Roman" w:hAnsi="Times New Roman" w:cs="Times New Roman"/>
                <w:lang w:val="en-US"/>
              </w:rPr>
            </w:pPr>
          </w:p>
        </w:tc>
        <w:tc>
          <w:tcPr>
            <w:tcW w:w="639"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0,5</w:t>
            </w:r>
          </w:p>
        </w:tc>
        <w:tc>
          <w:tcPr>
            <w:tcW w:w="674" w:type="dxa"/>
            <w:vAlign w:val="center"/>
          </w:tcPr>
          <w:p w:rsidR="00C149AF" w:rsidRPr="00C149AF" w:rsidRDefault="00C149AF" w:rsidP="00C149AF">
            <w:pPr>
              <w:jc w:val="center"/>
              <w:rPr>
                <w:rFonts w:ascii="Times New Roman" w:hAnsi="Times New Roman" w:cs="Times New Roman"/>
              </w:rPr>
            </w:pPr>
            <w:r w:rsidRPr="00C149AF">
              <w:rPr>
                <w:rFonts w:ascii="Times New Roman" w:hAnsi="Times New Roman" w:cs="Times New Roman"/>
              </w:rPr>
              <w:t>30/–</w:t>
            </w:r>
          </w:p>
        </w:tc>
        <w:tc>
          <w:tcPr>
            <w:tcW w:w="648" w:type="dxa"/>
            <w:vMerge/>
            <w:vAlign w:val="center"/>
          </w:tcPr>
          <w:p w:rsidR="00C149AF" w:rsidRPr="00C149AF" w:rsidRDefault="00C149AF" w:rsidP="00C149AF">
            <w:pPr>
              <w:jc w:val="center"/>
              <w:rPr>
                <w:rFonts w:ascii="Times New Roman" w:hAnsi="Times New Roman" w:cs="Times New Roman"/>
                <w:lang w:val="en-US"/>
              </w:rPr>
            </w:pPr>
          </w:p>
        </w:tc>
        <w:tc>
          <w:tcPr>
            <w:tcW w:w="449" w:type="dxa"/>
            <w:vMerge/>
            <w:vAlign w:val="center"/>
          </w:tcPr>
          <w:p w:rsidR="00C149AF" w:rsidRPr="00C149AF" w:rsidRDefault="00C149AF" w:rsidP="00C149AF">
            <w:pPr>
              <w:jc w:val="center"/>
              <w:rPr>
                <w:rFonts w:ascii="Times New Roman" w:hAnsi="Times New Roman" w:cs="Times New Roman"/>
                <w:lang w:val="en-US"/>
              </w:rPr>
            </w:pPr>
          </w:p>
        </w:tc>
        <w:tc>
          <w:tcPr>
            <w:tcW w:w="567" w:type="dxa"/>
            <w:vMerge/>
            <w:vAlign w:val="center"/>
          </w:tcPr>
          <w:p w:rsidR="00C149AF" w:rsidRPr="00C149AF" w:rsidRDefault="00C149AF" w:rsidP="00C149AF">
            <w:pPr>
              <w:jc w:val="center"/>
              <w:rPr>
                <w:rFonts w:ascii="Times New Roman" w:hAnsi="Times New Roman" w:cs="Times New Roman"/>
                <w:lang w:val="en-US"/>
              </w:rPr>
            </w:pPr>
          </w:p>
        </w:tc>
        <w:tc>
          <w:tcPr>
            <w:tcW w:w="709"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125</w:t>
            </w:r>
          </w:p>
        </w:tc>
        <w:tc>
          <w:tcPr>
            <w:tcW w:w="964"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49/4</w:t>
            </w:r>
          </w:p>
        </w:tc>
        <w:tc>
          <w:tcPr>
            <w:tcW w:w="864"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49/4</w:t>
            </w:r>
          </w:p>
        </w:tc>
        <w:tc>
          <w:tcPr>
            <w:tcW w:w="546" w:type="dxa"/>
            <w:vMerge/>
            <w:vAlign w:val="center"/>
          </w:tcPr>
          <w:p w:rsidR="00C149AF" w:rsidRPr="000A6E39" w:rsidRDefault="00C149AF" w:rsidP="00B8200A">
            <w:pPr>
              <w:jc w:val="center"/>
              <w:rPr>
                <w:rFonts w:ascii="Times New Roman" w:hAnsi="Times New Roman" w:cs="Times New Roman"/>
                <w:lang w:val="en-US"/>
              </w:rPr>
            </w:pPr>
          </w:p>
        </w:tc>
      </w:tr>
      <w:tr w:rsidR="00C149AF" w:rsidRPr="000A6E39" w:rsidTr="007E39ED">
        <w:tc>
          <w:tcPr>
            <w:tcW w:w="928" w:type="dxa"/>
            <w:vMerge/>
            <w:vAlign w:val="center"/>
          </w:tcPr>
          <w:p w:rsidR="00C149AF" w:rsidRPr="00C149AF" w:rsidRDefault="00C149AF" w:rsidP="00CE3171">
            <w:pPr>
              <w:ind w:left="-108"/>
              <w:rPr>
                <w:rFonts w:ascii="Times New Roman" w:hAnsi="Times New Roman" w:cs="Times New Roman"/>
                <w:lang w:val="en-US"/>
              </w:rPr>
            </w:pPr>
          </w:p>
        </w:tc>
        <w:tc>
          <w:tcPr>
            <w:tcW w:w="499" w:type="dxa"/>
            <w:vMerge/>
            <w:vAlign w:val="center"/>
          </w:tcPr>
          <w:p w:rsidR="00C149AF" w:rsidRPr="00C149AF" w:rsidRDefault="00C149AF" w:rsidP="00C149AF">
            <w:pPr>
              <w:jc w:val="center"/>
              <w:rPr>
                <w:rFonts w:ascii="Times New Roman" w:hAnsi="Times New Roman" w:cs="Times New Roman"/>
                <w:lang w:val="en-US"/>
              </w:rPr>
            </w:pPr>
          </w:p>
        </w:tc>
        <w:tc>
          <w:tcPr>
            <w:tcW w:w="1091"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2000; 3200</w:t>
            </w:r>
          </w:p>
        </w:tc>
        <w:tc>
          <w:tcPr>
            <w:tcW w:w="425" w:type="dxa"/>
            <w:vMerge/>
            <w:vAlign w:val="center"/>
          </w:tcPr>
          <w:p w:rsidR="00C149AF" w:rsidRPr="00C149AF" w:rsidRDefault="00C149AF" w:rsidP="00C149AF">
            <w:pPr>
              <w:jc w:val="center"/>
              <w:rPr>
                <w:rFonts w:ascii="Times New Roman" w:hAnsi="Times New Roman" w:cs="Times New Roman"/>
                <w:lang w:val="en-US"/>
              </w:rPr>
            </w:pPr>
          </w:p>
        </w:tc>
        <w:tc>
          <w:tcPr>
            <w:tcW w:w="567" w:type="dxa"/>
            <w:vMerge/>
            <w:vAlign w:val="center"/>
          </w:tcPr>
          <w:p w:rsidR="00C149AF" w:rsidRPr="00C149AF" w:rsidRDefault="00C149AF" w:rsidP="00C149AF">
            <w:pPr>
              <w:jc w:val="center"/>
              <w:rPr>
                <w:rFonts w:ascii="Times New Roman" w:hAnsi="Times New Roman" w:cs="Times New Roman"/>
                <w:lang w:val="en-US"/>
              </w:rPr>
            </w:pPr>
          </w:p>
        </w:tc>
        <w:tc>
          <w:tcPr>
            <w:tcW w:w="639"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R</w:t>
            </w:r>
          </w:p>
        </w:tc>
        <w:tc>
          <w:tcPr>
            <w:tcW w:w="674" w:type="dxa"/>
            <w:vAlign w:val="center"/>
          </w:tcPr>
          <w:p w:rsidR="00C149AF" w:rsidRPr="00C149AF" w:rsidRDefault="00C149AF" w:rsidP="00C149AF">
            <w:pPr>
              <w:jc w:val="center"/>
              <w:rPr>
                <w:rFonts w:ascii="Times New Roman" w:hAnsi="Times New Roman" w:cs="Times New Roman"/>
              </w:rPr>
            </w:pPr>
            <w:r w:rsidRPr="00C149AF">
              <w:rPr>
                <w:rFonts w:ascii="Times New Roman" w:hAnsi="Times New Roman" w:cs="Times New Roman"/>
              </w:rPr>
              <w:t>50/–</w:t>
            </w:r>
          </w:p>
        </w:tc>
        <w:tc>
          <w:tcPr>
            <w:tcW w:w="648" w:type="dxa"/>
            <w:vMerge/>
            <w:vAlign w:val="center"/>
          </w:tcPr>
          <w:p w:rsidR="00C149AF" w:rsidRPr="00C149AF" w:rsidRDefault="00C149AF" w:rsidP="00C149AF">
            <w:pPr>
              <w:jc w:val="center"/>
              <w:rPr>
                <w:rFonts w:ascii="Times New Roman" w:hAnsi="Times New Roman" w:cs="Times New Roman"/>
                <w:lang w:val="en-US"/>
              </w:rPr>
            </w:pPr>
          </w:p>
        </w:tc>
        <w:tc>
          <w:tcPr>
            <w:tcW w:w="449" w:type="dxa"/>
            <w:vMerge/>
            <w:vAlign w:val="center"/>
          </w:tcPr>
          <w:p w:rsidR="00C149AF" w:rsidRPr="00C149AF" w:rsidRDefault="00C149AF" w:rsidP="00C149AF">
            <w:pPr>
              <w:jc w:val="center"/>
              <w:rPr>
                <w:rFonts w:ascii="Times New Roman" w:hAnsi="Times New Roman" w:cs="Times New Roman"/>
                <w:lang w:val="en-US"/>
              </w:rPr>
            </w:pPr>
          </w:p>
        </w:tc>
        <w:tc>
          <w:tcPr>
            <w:tcW w:w="567" w:type="dxa"/>
            <w:vMerge/>
            <w:vAlign w:val="center"/>
          </w:tcPr>
          <w:p w:rsidR="00C149AF" w:rsidRPr="00C149AF" w:rsidRDefault="00C149AF" w:rsidP="00C149AF">
            <w:pPr>
              <w:jc w:val="center"/>
              <w:rPr>
                <w:rFonts w:ascii="Times New Roman" w:hAnsi="Times New Roman" w:cs="Times New Roman"/>
                <w:lang w:val="en-US"/>
              </w:rPr>
            </w:pPr>
          </w:p>
        </w:tc>
        <w:tc>
          <w:tcPr>
            <w:tcW w:w="709"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145</w:t>
            </w:r>
          </w:p>
        </w:tc>
        <w:tc>
          <w:tcPr>
            <w:tcW w:w="964"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57/4</w:t>
            </w:r>
          </w:p>
        </w:tc>
        <w:tc>
          <w:tcPr>
            <w:tcW w:w="864" w:type="dxa"/>
            <w:vAlign w:val="center"/>
          </w:tcPr>
          <w:p w:rsidR="00C149AF" w:rsidRPr="00C149AF" w:rsidRDefault="00C149AF" w:rsidP="00C149AF">
            <w:pPr>
              <w:jc w:val="center"/>
              <w:rPr>
                <w:rFonts w:ascii="Times New Roman" w:hAnsi="Times New Roman" w:cs="Times New Roman"/>
                <w:lang w:val="en-US"/>
              </w:rPr>
            </w:pPr>
            <w:r w:rsidRPr="00C149AF">
              <w:rPr>
                <w:rFonts w:ascii="Times New Roman" w:hAnsi="Times New Roman" w:cs="Times New Roman"/>
              </w:rPr>
              <w:t>57/4</w:t>
            </w:r>
          </w:p>
        </w:tc>
        <w:tc>
          <w:tcPr>
            <w:tcW w:w="546" w:type="dxa"/>
            <w:vMerge/>
            <w:vAlign w:val="center"/>
          </w:tcPr>
          <w:p w:rsidR="00C149AF" w:rsidRPr="000A6E39" w:rsidRDefault="00C149AF" w:rsidP="00B8200A">
            <w:pPr>
              <w:jc w:val="center"/>
              <w:rPr>
                <w:rFonts w:ascii="Times New Roman" w:hAnsi="Times New Roman" w:cs="Times New Roman"/>
                <w:lang w:val="en-US"/>
              </w:rPr>
            </w:pPr>
          </w:p>
        </w:tc>
      </w:tr>
      <w:tr w:rsidR="00B8200A" w:rsidRPr="00B8200A" w:rsidTr="007E39ED">
        <w:tc>
          <w:tcPr>
            <w:tcW w:w="928" w:type="dxa"/>
            <w:vAlign w:val="center"/>
          </w:tcPr>
          <w:p w:rsidR="00B8200A" w:rsidRPr="00B8200A" w:rsidRDefault="00B8200A" w:rsidP="00CE3171">
            <w:pPr>
              <w:ind w:left="-108" w:right="-109"/>
              <w:rPr>
                <w:rFonts w:ascii="Times New Roman" w:hAnsi="Times New Roman" w:cs="Times New Roman"/>
              </w:rPr>
            </w:pPr>
            <w:r w:rsidRPr="00B8200A">
              <w:rPr>
                <w:rFonts w:ascii="Times New Roman" w:hAnsi="Times New Roman" w:cs="Times New Roman"/>
              </w:rPr>
              <w:t>TFN–66ST</w:t>
            </w:r>
          </w:p>
        </w:tc>
        <w:tc>
          <w:tcPr>
            <w:tcW w:w="499" w:type="dxa"/>
            <w:vAlign w:val="center"/>
          </w:tcPr>
          <w:p w:rsidR="00B8200A" w:rsidRPr="00B8200A" w:rsidRDefault="00B8200A" w:rsidP="00B8200A">
            <w:pPr>
              <w:ind w:left="-107" w:right="-109"/>
              <w:jc w:val="center"/>
              <w:rPr>
                <w:rFonts w:ascii="Times New Roman" w:hAnsi="Times New Roman" w:cs="Times New Roman"/>
              </w:rPr>
            </w:pPr>
            <w:r w:rsidRPr="00B8200A">
              <w:rPr>
                <w:rFonts w:ascii="Times New Roman" w:hAnsi="Times New Roman" w:cs="Times New Roman"/>
              </w:rPr>
              <w:t>66</w:t>
            </w:r>
          </w:p>
        </w:tc>
        <w:tc>
          <w:tcPr>
            <w:tcW w:w="1091" w:type="dxa"/>
            <w:vAlign w:val="center"/>
          </w:tcPr>
          <w:p w:rsidR="00B8200A" w:rsidRPr="00B8200A" w:rsidRDefault="00B8200A" w:rsidP="00B8200A">
            <w:pPr>
              <w:ind w:left="-107" w:right="-109"/>
              <w:jc w:val="center"/>
              <w:rPr>
                <w:rFonts w:ascii="Times New Roman" w:hAnsi="Times New Roman" w:cs="Times New Roman"/>
              </w:rPr>
            </w:pPr>
            <w:r w:rsidRPr="00B8200A">
              <w:rPr>
                <w:rFonts w:ascii="Times New Roman" w:hAnsi="Times New Roman" w:cs="Times New Roman"/>
              </w:rPr>
              <w:t>200–400</w:t>
            </w:r>
          </w:p>
        </w:tc>
        <w:tc>
          <w:tcPr>
            <w:tcW w:w="425" w:type="dxa"/>
            <w:vAlign w:val="center"/>
          </w:tcPr>
          <w:p w:rsidR="00B8200A" w:rsidRPr="00B8200A" w:rsidRDefault="00B8200A" w:rsidP="00B8200A">
            <w:pPr>
              <w:ind w:left="-107" w:right="-109"/>
              <w:jc w:val="center"/>
              <w:rPr>
                <w:rFonts w:ascii="Times New Roman" w:hAnsi="Times New Roman" w:cs="Times New Roman"/>
              </w:rPr>
            </w:pPr>
            <w:r w:rsidRPr="00B8200A">
              <w:rPr>
                <w:rFonts w:ascii="Times New Roman" w:hAnsi="Times New Roman" w:cs="Times New Roman"/>
              </w:rPr>
              <w:t>5</w:t>
            </w:r>
          </w:p>
        </w:tc>
        <w:tc>
          <w:tcPr>
            <w:tcW w:w="567" w:type="dxa"/>
            <w:vAlign w:val="center"/>
          </w:tcPr>
          <w:p w:rsidR="00B8200A" w:rsidRPr="00B8200A" w:rsidRDefault="00B8200A" w:rsidP="00B8200A">
            <w:pPr>
              <w:ind w:left="-107" w:right="-108"/>
              <w:jc w:val="center"/>
              <w:rPr>
                <w:rFonts w:ascii="Times New Roman" w:hAnsi="Times New Roman" w:cs="Times New Roman"/>
              </w:rPr>
            </w:pPr>
            <w:r w:rsidRPr="00B8200A">
              <w:rPr>
                <w:rFonts w:ascii="Times New Roman" w:hAnsi="Times New Roman" w:cs="Times New Roman"/>
              </w:rPr>
              <w:t>R/R/0,5</w:t>
            </w:r>
          </w:p>
        </w:tc>
        <w:tc>
          <w:tcPr>
            <w:tcW w:w="639" w:type="dxa"/>
            <w:vAlign w:val="center"/>
          </w:tcPr>
          <w:p w:rsidR="00B8200A" w:rsidRPr="00B8200A" w:rsidRDefault="00B8200A" w:rsidP="00B8200A">
            <w:pPr>
              <w:ind w:left="-107" w:right="-109"/>
              <w:jc w:val="center"/>
              <w:rPr>
                <w:rFonts w:ascii="Times New Roman" w:hAnsi="Times New Roman" w:cs="Times New Roman"/>
              </w:rPr>
            </w:pPr>
            <w:r w:rsidRPr="00B8200A">
              <w:rPr>
                <w:rFonts w:ascii="Times New Roman" w:hAnsi="Times New Roman" w:cs="Times New Roman"/>
              </w:rPr>
              <w:t>0,5; R</w:t>
            </w:r>
          </w:p>
        </w:tc>
        <w:tc>
          <w:tcPr>
            <w:tcW w:w="674" w:type="dxa"/>
            <w:vAlign w:val="center"/>
          </w:tcPr>
          <w:p w:rsidR="00B8200A" w:rsidRPr="00B8200A" w:rsidRDefault="00B8200A" w:rsidP="00B8200A">
            <w:pPr>
              <w:ind w:left="-107" w:right="-109"/>
              <w:jc w:val="center"/>
              <w:rPr>
                <w:rFonts w:ascii="Times New Roman" w:hAnsi="Times New Roman" w:cs="Times New Roman"/>
              </w:rPr>
            </w:pPr>
            <w:r w:rsidRPr="00B8200A">
              <w:rPr>
                <w:rFonts w:ascii="Times New Roman" w:hAnsi="Times New Roman" w:cs="Times New Roman"/>
              </w:rPr>
              <w:t>–/1,2</w:t>
            </w:r>
          </w:p>
        </w:tc>
        <w:tc>
          <w:tcPr>
            <w:tcW w:w="648" w:type="dxa"/>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lang w:val="uz-Cyrl-UZ"/>
              </w:rPr>
              <w:t>–</w:t>
            </w:r>
          </w:p>
        </w:tc>
        <w:tc>
          <w:tcPr>
            <w:tcW w:w="449" w:type="dxa"/>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lang w:val="uz-Cyrl-UZ"/>
              </w:rPr>
              <w:t>–</w:t>
            </w:r>
          </w:p>
        </w:tc>
        <w:tc>
          <w:tcPr>
            <w:tcW w:w="567" w:type="dxa"/>
            <w:vAlign w:val="center"/>
          </w:tcPr>
          <w:p w:rsidR="00B8200A" w:rsidRPr="00B8200A" w:rsidRDefault="00B8200A" w:rsidP="00B8200A">
            <w:pPr>
              <w:ind w:leftChars="-59" w:left="-130"/>
              <w:jc w:val="center"/>
              <w:rPr>
                <w:rFonts w:ascii="Times New Roman" w:hAnsi="Times New Roman" w:cs="Times New Roman"/>
              </w:rPr>
            </w:pPr>
            <w:r w:rsidRPr="00B8200A">
              <w:rPr>
                <w:rFonts w:ascii="Times New Roman" w:hAnsi="Times New Roman" w:cs="Times New Roman"/>
              </w:rPr>
              <w:t>120</w:t>
            </w:r>
          </w:p>
        </w:tc>
        <w:tc>
          <w:tcPr>
            <w:tcW w:w="709" w:type="dxa"/>
            <w:vAlign w:val="center"/>
          </w:tcPr>
          <w:p w:rsidR="00B8200A" w:rsidRPr="00B8200A" w:rsidRDefault="00B8200A" w:rsidP="00B8200A">
            <w:pPr>
              <w:ind w:left="-107" w:right="-109"/>
              <w:jc w:val="center"/>
              <w:rPr>
                <w:rFonts w:ascii="Times New Roman" w:hAnsi="Times New Roman" w:cs="Times New Roman"/>
              </w:rPr>
            </w:pPr>
            <w:r w:rsidRPr="00B8200A">
              <w:rPr>
                <w:rFonts w:ascii="Times New Roman" w:hAnsi="Times New Roman" w:cs="Times New Roman"/>
                <w:lang w:val="uz-Cyrl-UZ"/>
              </w:rPr>
              <w:t>–</w:t>
            </w:r>
          </w:p>
        </w:tc>
        <w:tc>
          <w:tcPr>
            <w:tcW w:w="964" w:type="dxa"/>
            <w:vAlign w:val="center"/>
          </w:tcPr>
          <w:p w:rsidR="00B8200A" w:rsidRPr="00B8200A" w:rsidRDefault="00B8200A" w:rsidP="00B8200A">
            <w:pPr>
              <w:ind w:left="-107" w:right="-109"/>
              <w:jc w:val="center"/>
              <w:rPr>
                <w:rFonts w:ascii="Times New Roman" w:hAnsi="Times New Roman" w:cs="Times New Roman"/>
              </w:rPr>
            </w:pPr>
            <w:r w:rsidRPr="00B8200A">
              <w:rPr>
                <w:rFonts w:ascii="Times New Roman" w:hAnsi="Times New Roman" w:cs="Times New Roman"/>
              </w:rPr>
              <w:t>50/3</w:t>
            </w:r>
          </w:p>
        </w:tc>
        <w:tc>
          <w:tcPr>
            <w:tcW w:w="864" w:type="dxa"/>
            <w:vAlign w:val="center"/>
          </w:tcPr>
          <w:p w:rsidR="00B8200A" w:rsidRPr="00B8200A" w:rsidRDefault="00B8200A" w:rsidP="00B8200A">
            <w:pPr>
              <w:ind w:left="-107" w:right="-109"/>
              <w:jc w:val="center"/>
              <w:rPr>
                <w:rFonts w:ascii="Times New Roman" w:hAnsi="Times New Roman" w:cs="Times New Roman"/>
              </w:rPr>
            </w:pPr>
            <w:r w:rsidRPr="00B8200A">
              <w:rPr>
                <w:rFonts w:ascii="Times New Roman" w:hAnsi="Times New Roman" w:cs="Times New Roman"/>
                <w:lang w:val="uz-Cyrl-UZ"/>
              </w:rPr>
              <w:t>–</w:t>
            </w:r>
          </w:p>
        </w:tc>
        <w:tc>
          <w:tcPr>
            <w:tcW w:w="546" w:type="dxa"/>
            <w:vAlign w:val="center"/>
          </w:tcPr>
          <w:p w:rsidR="00B8200A" w:rsidRPr="00B8200A" w:rsidRDefault="00B8200A" w:rsidP="00B8200A">
            <w:pPr>
              <w:ind w:left="-107" w:right="-109"/>
              <w:jc w:val="center"/>
              <w:rPr>
                <w:rFonts w:ascii="Times New Roman" w:hAnsi="Times New Roman" w:cs="Times New Roman"/>
              </w:rPr>
            </w:pPr>
            <w:r w:rsidRPr="00B8200A">
              <w:rPr>
                <w:rFonts w:ascii="Times New Roman" w:hAnsi="Times New Roman" w:cs="Times New Roman"/>
                <w:lang w:val="uz-Cyrl-UZ"/>
              </w:rPr>
              <w:t>–</w:t>
            </w:r>
          </w:p>
        </w:tc>
      </w:tr>
      <w:tr w:rsidR="00B8200A" w:rsidRPr="00B8200A" w:rsidTr="007E39ED">
        <w:tc>
          <w:tcPr>
            <w:tcW w:w="928" w:type="dxa"/>
            <w:vMerge w:val="restart"/>
            <w:vAlign w:val="center"/>
          </w:tcPr>
          <w:p w:rsidR="00B8200A" w:rsidRPr="00B8200A" w:rsidRDefault="00B8200A" w:rsidP="00CE3171">
            <w:pPr>
              <w:ind w:left="-108"/>
              <w:rPr>
                <w:rFonts w:ascii="Times New Roman" w:hAnsi="Times New Roman" w:cs="Times New Roman"/>
              </w:rPr>
            </w:pPr>
            <w:r w:rsidRPr="00B8200A">
              <w:rPr>
                <w:rFonts w:ascii="Times New Roman" w:hAnsi="Times New Roman" w:cs="Times New Roman"/>
              </w:rPr>
              <w:t>TFNU–66ST</w:t>
            </w:r>
          </w:p>
        </w:tc>
        <w:tc>
          <w:tcPr>
            <w:tcW w:w="499" w:type="dxa"/>
            <w:vMerge w:val="restart"/>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66</w:t>
            </w:r>
          </w:p>
        </w:tc>
        <w:tc>
          <w:tcPr>
            <w:tcW w:w="1091" w:type="dxa"/>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200–400</w:t>
            </w:r>
          </w:p>
        </w:tc>
        <w:tc>
          <w:tcPr>
            <w:tcW w:w="425" w:type="dxa"/>
            <w:vMerge w:val="restart"/>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5</w:t>
            </w:r>
          </w:p>
        </w:tc>
        <w:tc>
          <w:tcPr>
            <w:tcW w:w="567" w:type="dxa"/>
            <w:vMerge w:val="restart"/>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R/R/0,5</w:t>
            </w:r>
          </w:p>
        </w:tc>
        <w:tc>
          <w:tcPr>
            <w:tcW w:w="639" w:type="dxa"/>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0,5</w:t>
            </w:r>
          </w:p>
        </w:tc>
        <w:tc>
          <w:tcPr>
            <w:tcW w:w="674" w:type="dxa"/>
            <w:vMerge w:val="restart"/>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–/1,2</w:t>
            </w:r>
          </w:p>
        </w:tc>
        <w:tc>
          <w:tcPr>
            <w:tcW w:w="648" w:type="dxa"/>
            <w:vMerge w:val="restart"/>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w:t>
            </w:r>
          </w:p>
        </w:tc>
        <w:tc>
          <w:tcPr>
            <w:tcW w:w="449" w:type="dxa"/>
            <w:vMerge w:val="restart"/>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w:t>
            </w:r>
          </w:p>
        </w:tc>
        <w:tc>
          <w:tcPr>
            <w:tcW w:w="567" w:type="dxa"/>
            <w:vMerge w:val="restart"/>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w:t>
            </w:r>
          </w:p>
        </w:tc>
        <w:tc>
          <w:tcPr>
            <w:tcW w:w="709" w:type="dxa"/>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24–48</w:t>
            </w:r>
          </w:p>
        </w:tc>
        <w:tc>
          <w:tcPr>
            <w:tcW w:w="964" w:type="dxa"/>
            <w:vMerge w:val="restart"/>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w:t>
            </w:r>
          </w:p>
        </w:tc>
        <w:tc>
          <w:tcPr>
            <w:tcW w:w="864" w:type="dxa"/>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9,4/4–18,8/4</w:t>
            </w:r>
          </w:p>
        </w:tc>
        <w:tc>
          <w:tcPr>
            <w:tcW w:w="546" w:type="dxa"/>
            <w:vMerge w:val="restart"/>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w:t>
            </w:r>
          </w:p>
        </w:tc>
      </w:tr>
      <w:tr w:rsidR="00B8200A" w:rsidRPr="00B8200A" w:rsidTr="007E39ED">
        <w:tc>
          <w:tcPr>
            <w:tcW w:w="928" w:type="dxa"/>
            <w:vMerge/>
            <w:vAlign w:val="center"/>
          </w:tcPr>
          <w:p w:rsidR="00B8200A" w:rsidRPr="00B8200A" w:rsidRDefault="00B8200A" w:rsidP="00CE3171">
            <w:pPr>
              <w:rPr>
                <w:rFonts w:ascii="Times New Roman" w:hAnsi="Times New Roman" w:cs="Times New Roman"/>
              </w:rPr>
            </w:pPr>
          </w:p>
        </w:tc>
        <w:tc>
          <w:tcPr>
            <w:tcW w:w="499" w:type="dxa"/>
            <w:vMerge/>
            <w:vAlign w:val="center"/>
          </w:tcPr>
          <w:p w:rsidR="00B8200A" w:rsidRPr="00B8200A" w:rsidRDefault="00B8200A" w:rsidP="00B8200A">
            <w:pPr>
              <w:jc w:val="center"/>
              <w:rPr>
                <w:rFonts w:ascii="Times New Roman" w:hAnsi="Times New Roman" w:cs="Times New Roman"/>
              </w:rPr>
            </w:pPr>
          </w:p>
        </w:tc>
        <w:tc>
          <w:tcPr>
            <w:tcW w:w="1091" w:type="dxa"/>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600–1200</w:t>
            </w:r>
          </w:p>
        </w:tc>
        <w:tc>
          <w:tcPr>
            <w:tcW w:w="425" w:type="dxa"/>
            <w:vMerge/>
            <w:vAlign w:val="center"/>
          </w:tcPr>
          <w:p w:rsidR="00B8200A" w:rsidRPr="00B8200A" w:rsidRDefault="00B8200A" w:rsidP="00B8200A">
            <w:pPr>
              <w:jc w:val="center"/>
              <w:rPr>
                <w:rFonts w:ascii="Times New Roman" w:hAnsi="Times New Roman" w:cs="Times New Roman"/>
              </w:rPr>
            </w:pPr>
          </w:p>
        </w:tc>
        <w:tc>
          <w:tcPr>
            <w:tcW w:w="567" w:type="dxa"/>
            <w:vMerge/>
            <w:vAlign w:val="center"/>
          </w:tcPr>
          <w:p w:rsidR="00B8200A" w:rsidRPr="00B8200A" w:rsidRDefault="00B8200A" w:rsidP="00B8200A">
            <w:pPr>
              <w:jc w:val="center"/>
              <w:rPr>
                <w:rFonts w:ascii="Times New Roman" w:hAnsi="Times New Roman" w:cs="Times New Roman"/>
              </w:rPr>
            </w:pPr>
          </w:p>
        </w:tc>
        <w:tc>
          <w:tcPr>
            <w:tcW w:w="639" w:type="dxa"/>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R</w:t>
            </w:r>
          </w:p>
        </w:tc>
        <w:tc>
          <w:tcPr>
            <w:tcW w:w="674" w:type="dxa"/>
            <w:vMerge/>
            <w:vAlign w:val="center"/>
          </w:tcPr>
          <w:p w:rsidR="00B8200A" w:rsidRPr="00B8200A" w:rsidRDefault="00B8200A" w:rsidP="00B8200A">
            <w:pPr>
              <w:jc w:val="center"/>
              <w:rPr>
                <w:rFonts w:ascii="Times New Roman" w:hAnsi="Times New Roman" w:cs="Times New Roman"/>
              </w:rPr>
            </w:pPr>
          </w:p>
        </w:tc>
        <w:tc>
          <w:tcPr>
            <w:tcW w:w="648" w:type="dxa"/>
            <w:vMerge/>
            <w:vAlign w:val="center"/>
          </w:tcPr>
          <w:p w:rsidR="00B8200A" w:rsidRPr="00B8200A" w:rsidRDefault="00B8200A" w:rsidP="00B8200A">
            <w:pPr>
              <w:jc w:val="center"/>
              <w:rPr>
                <w:rFonts w:ascii="Times New Roman" w:hAnsi="Times New Roman" w:cs="Times New Roman"/>
              </w:rPr>
            </w:pPr>
          </w:p>
        </w:tc>
        <w:tc>
          <w:tcPr>
            <w:tcW w:w="449" w:type="dxa"/>
            <w:vMerge/>
            <w:vAlign w:val="center"/>
          </w:tcPr>
          <w:p w:rsidR="00B8200A" w:rsidRPr="00B8200A" w:rsidRDefault="00B8200A" w:rsidP="00B8200A">
            <w:pPr>
              <w:jc w:val="center"/>
              <w:rPr>
                <w:rFonts w:ascii="Times New Roman" w:hAnsi="Times New Roman" w:cs="Times New Roman"/>
              </w:rPr>
            </w:pPr>
          </w:p>
        </w:tc>
        <w:tc>
          <w:tcPr>
            <w:tcW w:w="567" w:type="dxa"/>
            <w:vMerge/>
            <w:vAlign w:val="center"/>
          </w:tcPr>
          <w:p w:rsidR="00B8200A" w:rsidRPr="00B8200A" w:rsidRDefault="00B8200A" w:rsidP="00B8200A">
            <w:pPr>
              <w:jc w:val="center"/>
              <w:rPr>
                <w:rFonts w:ascii="Times New Roman" w:hAnsi="Times New Roman" w:cs="Times New Roman"/>
              </w:rPr>
            </w:pPr>
          </w:p>
        </w:tc>
        <w:tc>
          <w:tcPr>
            <w:tcW w:w="709" w:type="dxa"/>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48–96</w:t>
            </w:r>
          </w:p>
        </w:tc>
        <w:tc>
          <w:tcPr>
            <w:tcW w:w="964" w:type="dxa"/>
            <w:vMerge/>
            <w:vAlign w:val="center"/>
          </w:tcPr>
          <w:p w:rsidR="00B8200A" w:rsidRPr="00B8200A" w:rsidRDefault="00B8200A" w:rsidP="00B8200A">
            <w:pPr>
              <w:jc w:val="center"/>
              <w:rPr>
                <w:rFonts w:ascii="Times New Roman" w:hAnsi="Times New Roman" w:cs="Times New Roman"/>
              </w:rPr>
            </w:pPr>
          </w:p>
        </w:tc>
        <w:tc>
          <w:tcPr>
            <w:tcW w:w="864" w:type="dxa"/>
            <w:vAlign w:val="center"/>
          </w:tcPr>
          <w:p w:rsidR="00B8200A" w:rsidRPr="00B8200A" w:rsidRDefault="00B8200A" w:rsidP="00B8200A">
            <w:pPr>
              <w:jc w:val="center"/>
              <w:rPr>
                <w:rFonts w:ascii="Times New Roman" w:hAnsi="Times New Roman" w:cs="Times New Roman"/>
              </w:rPr>
            </w:pPr>
            <w:r w:rsidRPr="00B8200A">
              <w:rPr>
                <w:rFonts w:ascii="Times New Roman" w:hAnsi="Times New Roman" w:cs="Times New Roman"/>
              </w:rPr>
              <w:t>–</w:t>
            </w:r>
          </w:p>
        </w:tc>
        <w:tc>
          <w:tcPr>
            <w:tcW w:w="546" w:type="dxa"/>
            <w:vMerge/>
            <w:vAlign w:val="center"/>
          </w:tcPr>
          <w:p w:rsidR="00B8200A" w:rsidRPr="00B8200A" w:rsidRDefault="00B8200A" w:rsidP="00B8200A">
            <w:pPr>
              <w:jc w:val="center"/>
              <w:rPr>
                <w:rFonts w:ascii="Times New Roman" w:hAnsi="Times New Roman" w:cs="Times New Roman"/>
              </w:rPr>
            </w:pPr>
          </w:p>
        </w:tc>
      </w:tr>
      <w:tr w:rsidR="007E39ED" w:rsidRPr="00B8200A" w:rsidTr="007E39ED">
        <w:tc>
          <w:tcPr>
            <w:tcW w:w="928" w:type="dxa"/>
            <w:vMerge w:val="restart"/>
            <w:vAlign w:val="center"/>
          </w:tcPr>
          <w:p w:rsidR="007E39ED" w:rsidRPr="007E39ED" w:rsidRDefault="007E39ED" w:rsidP="00CE3171">
            <w:pPr>
              <w:ind w:left="-108" w:right="-109"/>
              <w:rPr>
                <w:rFonts w:ascii="Times New Roman" w:hAnsi="Times New Roman" w:cs="Times New Roman"/>
                <w:lang w:val="en-US"/>
              </w:rPr>
            </w:pPr>
            <w:r w:rsidRPr="007E39ED">
              <w:rPr>
                <w:rFonts w:ascii="Times New Roman" w:hAnsi="Times New Roman" w:cs="Times New Roman"/>
                <w:lang w:val="en-US"/>
              </w:rPr>
              <w:t>TFND–110 M (TFZM–110B–1U1)</w:t>
            </w:r>
          </w:p>
        </w:tc>
        <w:tc>
          <w:tcPr>
            <w:tcW w:w="499"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110</w:t>
            </w:r>
          </w:p>
        </w:tc>
        <w:tc>
          <w:tcPr>
            <w:tcW w:w="1091" w:type="dxa"/>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50–600</w:t>
            </w:r>
          </w:p>
        </w:tc>
        <w:tc>
          <w:tcPr>
            <w:tcW w:w="425"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5</w:t>
            </w:r>
          </w:p>
        </w:tc>
        <w:tc>
          <w:tcPr>
            <w:tcW w:w="567" w:type="dxa"/>
            <w:vMerge w:val="restart"/>
            <w:vAlign w:val="center"/>
          </w:tcPr>
          <w:p w:rsidR="007E39ED" w:rsidRPr="007E39ED" w:rsidRDefault="007E39ED" w:rsidP="007E39ED">
            <w:pPr>
              <w:ind w:left="-107"/>
              <w:jc w:val="center"/>
              <w:rPr>
                <w:rFonts w:ascii="Times New Roman" w:hAnsi="Times New Roman" w:cs="Times New Roman"/>
              </w:rPr>
            </w:pPr>
            <w:r w:rsidRPr="007E39ED">
              <w:rPr>
                <w:rFonts w:ascii="Times New Roman" w:hAnsi="Times New Roman" w:cs="Times New Roman"/>
              </w:rPr>
              <w:t>0,5/R/R</w:t>
            </w:r>
          </w:p>
        </w:tc>
        <w:tc>
          <w:tcPr>
            <w:tcW w:w="639" w:type="dxa"/>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0,5</w:t>
            </w:r>
          </w:p>
        </w:tc>
        <w:tc>
          <w:tcPr>
            <w:tcW w:w="674"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–/1,2</w:t>
            </w:r>
          </w:p>
        </w:tc>
        <w:tc>
          <w:tcPr>
            <w:tcW w:w="648"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449"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567" w:type="dxa"/>
            <w:vAlign w:val="center"/>
          </w:tcPr>
          <w:p w:rsidR="007E39ED" w:rsidRPr="007E39ED" w:rsidRDefault="007E39ED" w:rsidP="007E39ED">
            <w:pPr>
              <w:ind w:leftChars="-15" w:left="-33"/>
              <w:jc w:val="center"/>
              <w:rPr>
                <w:rFonts w:ascii="Times New Roman" w:hAnsi="Times New Roman" w:cs="Times New Roman"/>
              </w:rPr>
            </w:pPr>
            <w:r w:rsidRPr="007E39ED">
              <w:rPr>
                <w:rFonts w:ascii="Times New Roman" w:hAnsi="Times New Roman" w:cs="Times New Roman"/>
              </w:rPr>
              <w:t>150</w:t>
            </w:r>
          </w:p>
        </w:tc>
        <w:tc>
          <w:tcPr>
            <w:tcW w:w="709"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964" w:type="dxa"/>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43,3/3</w:t>
            </w:r>
          </w:p>
        </w:tc>
        <w:tc>
          <w:tcPr>
            <w:tcW w:w="864" w:type="dxa"/>
            <w:vMerge w:val="restart"/>
            <w:vAlign w:val="center"/>
          </w:tcPr>
          <w:p w:rsidR="007E39ED" w:rsidRPr="00B8200A" w:rsidRDefault="007E39ED" w:rsidP="00B8200A">
            <w:pPr>
              <w:jc w:val="center"/>
              <w:rPr>
                <w:rFonts w:ascii="Times New Roman" w:hAnsi="Times New Roman" w:cs="Times New Roman"/>
              </w:rPr>
            </w:pPr>
            <w:r w:rsidRPr="007E39ED">
              <w:rPr>
                <w:rFonts w:ascii="Times New Roman" w:hAnsi="Times New Roman" w:cs="Times New Roman"/>
                <w:lang w:val="uz-Cyrl-UZ"/>
              </w:rPr>
              <w:t>–</w:t>
            </w:r>
          </w:p>
        </w:tc>
        <w:tc>
          <w:tcPr>
            <w:tcW w:w="546" w:type="dxa"/>
            <w:vMerge w:val="restart"/>
            <w:vAlign w:val="center"/>
          </w:tcPr>
          <w:p w:rsidR="007E39ED" w:rsidRPr="00B8200A" w:rsidRDefault="007E39ED" w:rsidP="00B8200A">
            <w:pPr>
              <w:jc w:val="center"/>
              <w:rPr>
                <w:rFonts w:ascii="Times New Roman" w:hAnsi="Times New Roman" w:cs="Times New Roman"/>
              </w:rPr>
            </w:pPr>
            <w:r w:rsidRPr="007E39ED">
              <w:rPr>
                <w:rFonts w:ascii="Times New Roman" w:hAnsi="Times New Roman" w:cs="Times New Roman"/>
                <w:lang w:val="uz-Cyrl-UZ"/>
              </w:rPr>
              <w:t>–</w:t>
            </w:r>
          </w:p>
        </w:tc>
      </w:tr>
      <w:tr w:rsidR="007E39ED" w:rsidRPr="00B8200A" w:rsidTr="007E39ED">
        <w:tc>
          <w:tcPr>
            <w:tcW w:w="928" w:type="dxa"/>
            <w:vMerge/>
            <w:vAlign w:val="center"/>
          </w:tcPr>
          <w:p w:rsidR="007E39ED" w:rsidRPr="007E39ED" w:rsidRDefault="007E39ED" w:rsidP="00CE3171">
            <w:pPr>
              <w:rPr>
                <w:rFonts w:ascii="Times New Roman" w:hAnsi="Times New Roman" w:cs="Times New Roman"/>
              </w:rPr>
            </w:pPr>
          </w:p>
        </w:tc>
        <w:tc>
          <w:tcPr>
            <w:tcW w:w="499" w:type="dxa"/>
            <w:vMerge/>
            <w:vAlign w:val="center"/>
          </w:tcPr>
          <w:p w:rsidR="007E39ED" w:rsidRPr="007E39ED" w:rsidRDefault="007E39ED" w:rsidP="00B8200A">
            <w:pPr>
              <w:jc w:val="center"/>
              <w:rPr>
                <w:rFonts w:ascii="Times New Roman" w:hAnsi="Times New Roman" w:cs="Times New Roman"/>
              </w:rPr>
            </w:pPr>
          </w:p>
        </w:tc>
        <w:tc>
          <w:tcPr>
            <w:tcW w:w="1091" w:type="dxa"/>
            <w:vAlign w:val="center"/>
          </w:tcPr>
          <w:p w:rsidR="007E39ED" w:rsidRPr="007E39ED" w:rsidRDefault="007E39ED" w:rsidP="00B8200A">
            <w:pPr>
              <w:jc w:val="center"/>
              <w:rPr>
                <w:rFonts w:ascii="Times New Roman" w:hAnsi="Times New Roman" w:cs="Times New Roman"/>
              </w:rPr>
            </w:pPr>
            <w:r w:rsidRPr="007E39ED">
              <w:rPr>
                <w:rFonts w:ascii="Times New Roman" w:hAnsi="Times New Roman" w:cs="Times New Roman"/>
              </w:rPr>
              <w:t>400–800</w:t>
            </w:r>
          </w:p>
        </w:tc>
        <w:tc>
          <w:tcPr>
            <w:tcW w:w="425" w:type="dxa"/>
            <w:vMerge/>
            <w:vAlign w:val="center"/>
          </w:tcPr>
          <w:p w:rsidR="007E39ED" w:rsidRPr="007E39ED" w:rsidRDefault="007E39ED" w:rsidP="00B8200A">
            <w:pPr>
              <w:jc w:val="center"/>
              <w:rPr>
                <w:rFonts w:ascii="Times New Roman" w:hAnsi="Times New Roman" w:cs="Times New Roman"/>
              </w:rPr>
            </w:pPr>
          </w:p>
        </w:tc>
        <w:tc>
          <w:tcPr>
            <w:tcW w:w="567" w:type="dxa"/>
            <w:vMerge/>
            <w:vAlign w:val="center"/>
          </w:tcPr>
          <w:p w:rsidR="007E39ED" w:rsidRPr="007E39ED" w:rsidRDefault="007E39ED" w:rsidP="00B8200A">
            <w:pPr>
              <w:jc w:val="center"/>
              <w:rPr>
                <w:rFonts w:ascii="Times New Roman" w:hAnsi="Times New Roman" w:cs="Times New Roman"/>
              </w:rPr>
            </w:pPr>
          </w:p>
        </w:tc>
        <w:tc>
          <w:tcPr>
            <w:tcW w:w="639" w:type="dxa"/>
            <w:vAlign w:val="center"/>
          </w:tcPr>
          <w:p w:rsidR="007E39ED" w:rsidRPr="007E39ED" w:rsidRDefault="007E39ED" w:rsidP="00B8200A">
            <w:pPr>
              <w:jc w:val="center"/>
              <w:rPr>
                <w:rFonts w:ascii="Times New Roman" w:hAnsi="Times New Roman" w:cs="Times New Roman"/>
              </w:rPr>
            </w:pPr>
            <w:r w:rsidRPr="007E39ED">
              <w:rPr>
                <w:rFonts w:ascii="Times New Roman" w:hAnsi="Times New Roman" w:cs="Times New Roman"/>
              </w:rPr>
              <w:t>R</w:t>
            </w:r>
          </w:p>
        </w:tc>
        <w:tc>
          <w:tcPr>
            <w:tcW w:w="674" w:type="dxa"/>
            <w:vMerge/>
            <w:vAlign w:val="center"/>
          </w:tcPr>
          <w:p w:rsidR="007E39ED" w:rsidRPr="007E39ED" w:rsidRDefault="007E39ED" w:rsidP="00B8200A">
            <w:pPr>
              <w:jc w:val="center"/>
              <w:rPr>
                <w:rFonts w:ascii="Times New Roman" w:hAnsi="Times New Roman" w:cs="Times New Roman"/>
              </w:rPr>
            </w:pPr>
          </w:p>
        </w:tc>
        <w:tc>
          <w:tcPr>
            <w:tcW w:w="648" w:type="dxa"/>
            <w:vMerge/>
            <w:vAlign w:val="center"/>
          </w:tcPr>
          <w:p w:rsidR="007E39ED" w:rsidRPr="007E39ED" w:rsidRDefault="007E39ED" w:rsidP="00B8200A">
            <w:pPr>
              <w:jc w:val="center"/>
              <w:rPr>
                <w:rFonts w:ascii="Times New Roman" w:hAnsi="Times New Roman" w:cs="Times New Roman"/>
              </w:rPr>
            </w:pPr>
          </w:p>
        </w:tc>
        <w:tc>
          <w:tcPr>
            <w:tcW w:w="449" w:type="dxa"/>
            <w:vMerge/>
            <w:vAlign w:val="center"/>
          </w:tcPr>
          <w:p w:rsidR="007E39ED" w:rsidRPr="007E39ED" w:rsidRDefault="007E39ED" w:rsidP="00B8200A">
            <w:pPr>
              <w:jc w:val="center"/>
              <w:rPr>
                <w:rFonts w:ascii="Times New Roman" w:hAnsi="Times New Roman" w:cs="Times New Roman"/>
              </w:rPr>
            </w:pPr>
          </w:p>
        </w:tc>
        <w:tc>
          <w:tcPr>
            <w:tcW w:w="567" w:type="dxa"/>
            <w:vAlign w:val="center"/>
          </w:tcPr>
          <w:p w:rsidR="007E39ED" w:rsidRPr="007E39ED" w:rsidRDefault="007E39ED" w:rsidP="00B8200A">
            <w:pPr>
              <w:jc w:val="center"/>
              <w:rPr>
                <w:rFonts w:ascii="Times New Roman" w:hAnsi="Times New Roman" w:cs="Times New Roman"/>
              </w:rPr>
            </w:pPr>
            <w:r w:rsidRPr="007E39ED">
              <w:rPr>
                <w:rFonts w:ascii="Times New Roman" w:hAnsi="Times New Roman" w:cs="Times New Roman"/>
              </w:rPr>
              <w:t>110</w:t>
            </w:r>
          </w:p>
        </w:tc>
        <w:tc>
          <w:tcPr>
            <w:tcW w:w="709" w:type="dxa"/>
            <w:vMerge/>
            <w:vAlign w:val="center"/>
          </w:tcPr>
          <w:p w:rsidR="007E39ED" w:rsidRPr="007E39ED" w:rsidRDefault="007E39ED" w:rsidP="00B8200A">
            <w:pPr>
              <w:jc w:val="center"/>
              <w:rPr>
                <w:rFonts w:ascii="Times New Roman" w:hAnsi="Times New Roman" w:cs="Times New Roman"/>
              </w:rPr>
            </w:pPr>
          </w:p>
        </w:tc>
        <w:tc>
          <w:tcPr>
            <w:tcW w:w="964" w:type="dxa"/>
            <w:vAlign w:val="center"/>
          </w:tcPr>
          <w:p w:rsidR="007E39ED" w:rsidRPr="007E39ED" w:rsidRDefault="007E39ED" w:rsidP="00B8200A">
            <w:pPr>
              <w:jc w:val="center"/>
              <w:rPr>
                <w:rFonts w:ascii="Times New Roman" w:hAnsi="Times New Roman" w:cs="Times New Roman"/>
              </w:rPr>
            </w:pPr>
            <w:r w:rsidRPr="007E39ED">
              <w:rPr>
                <w:rFonts w:ascii="Times New Roman" w:hAnsi="Times New Roman" w:cs="Times New Roman"/>
              </w:rPr>
              <w:t>34,6/3</w:t>
            </w:r>
          </w:p>
        </w:tc>
        <w:tc>
          <w:tcPr>
            <w:tcW w:w="864" w:type="dxa"/>
            <w:vMerge/>
            <w:vAlign w:val="center"/>
          </w:tcPr>
          <w:p w:rsidR="007E39ED" w:rsidRPr="00B8200A" w:rsidRDefault="007E39ED" w:rsidP="00B8200A">
            <w:pPr>
              <w:jc w:val="center"/>
              <w:rPr>
                <w:rFonts w:ascii="Times New Roman" w:hAnsi="Times New Roman" w:cs="Times New Roman"/>
              </w:rPr>
            </w:pPr>
          </w:p>
        </w:tc>
        <w:tc>
          <w:tcPr>
            <w:tcW w:w="546" w:type="dxa"/>
            <w:vMerge/>
            <w:vAlign w:val="center"/>
          </w:tcPr>
          <w:p w:rsidR="007E39ED" w:rsidRPr="00B8200A" w:rsidRDefault="007E39ED" w:rsidP="00B8200A">
            <w:pPr>
              <w:jc w:val="center"/>
              <w:rPr>
                <w:rFonts w:ascii="Times New Roman" w:hAnsi="Times New Roman" w:cs="Times New Roman"/>
              </w:rPr>
            </w:pPr>
          </w:p>
        </w:tc>
      </w:tr>
      <w:tr w:rsidR="007E39ED" w:rsidRPr="00B8200A" w:rsidTr="007E39ED">
        <w:tc>
          <w:tcPr>
            <w:tcW w:w="928" w:type="dxa"/>
            <w:vMerge w:val="restart"/>
            <w:vAlign w:val="center"/>
          </w:tcPr>
          <w:p w:rsidR="007E39ED" w:rsidRPr="007E39ED" w:rsidRDefault="007E39ED" w:rsidP="00CE3171">
            <w:pPr>
              <w:ind w:left="-108" w:right="-109"/>
              <w:rPr>
                <w:rFonts w:ascii="Times New Roman" w:hAnsi="Times New Roman" w:cs="Times New Roman"/>
              </w:rPr>
            </w:pPr>
            <w:r w:rsidRPr="007E39ED">
              <w:rPr>
                <w:rFonts w:ascii="Times New Roman" w:hAnsi="Times New Roman" w:cs="Times New Roman"/>
              </w:rPr>
              <w:t>TFND–110M–XL</w:t>
            </w:r>
          </w:p>
        </w:tc>
        <w:tc>
          <w:tcPr>
            <w:tcW w:w="499"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110</w:t>
            </w:r>
          </w:p>
        </w:tc>
        <w:tc>
          <w:tcPr>
            <w:tcW w:w="1091" w:type="dxa"/>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50–600</w:t>
            </w:r>
          </w:p>
        </w:tc>
        <w:tc>
          <w:tcPr>
            <w:tcW w:w="425"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5</w:t>
            </w:r>
          </w:p>
        </w:tc>
        <w:tc>
          <w:tcPr>
            <w:tcW w:w="567" w:type="dxa"/>
            <w:vMerge w:val="restart"/>
            <w:vAlign w:val="center"/>
          </w:tcPr>
          <w:p w:rsidR="007E39ED" w:rsidRPr="007E39ED" w:rsidRDefault="007E39ED" w:rsidP="007E39ED">
            <w:pPr>
              <w:ind w:left="-107"/>
              <w:jc w:val="center"/>
              <w:rPr>
                <w:rFonts w:ascii="Times New Roman" w:hAnsi="Times New Roman" w:cs="Times New Roman"/>
              </w:rPr>
            </w:pPr>
            <w:r w:rsidRPr="007E39ED">
              <w:rPr>
                <w:rFonts w:ascii="Times New Roman" w:hAnsi="Times New Roman" w:cs="Times New Roman"/>
              </w:rPr>
              <w:t>0,5/R/R</w:t>
            </w:r>
          </w:p>
        </w:tc>
        <w:tc>
          <w:tcPr>
            <w:tcW w:w="639" w:type="dxa"/>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0,5</w:t>
            </w:r>
          </w:p>
        </w:tc>
        <w:tc>
          <w:tcPr>
            <w:tcW w:w="674"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–/1,2</w:t>
            </w:r>
          </w:p>
        </w:tc>
        <w:tc>
          <w:tcPr>
            <w:tcW w:w="648"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449"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567" w:type="dxa"/>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150</w:t>
            </w:r>
          </w:p>
        </w:tc>
        <w:tc>
          <w:tcPr>
            <w:tcW w:w="709"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964" w:type="dxa"/>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43,3/3</w:t>
            </w:r>
          </w:p>
        </w:tc>
        <w:tc>
          <w:tcPr>
            <w:tcW w:w="864"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546"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r>
      <w:tr w:rsidR="007E39ED" w:rsidRPr="00B8200A" w:rsidTr="007E39ED">
        <w:tc>
          <w:tcPr>
            <w:tcW w:w="928" w:type="dxa"/>
            <w:vMerge/>
            <w:vAlign w:val="center"/>
          </w:tcPr>
          <w:p w:rsidR="007E39ED" w:rsidRPr="007E39ED" w:rsidRDefault="007E39ED" w:rsidP="00CE3171">
            <w:pPr>
              <w:rPr>
                <w:rFonts w:ascii="Times New Roman" w:hAnsi="Times New Roman" w:cs="Times New Roman"/>
              </w:rPr>
            </w:pPr>
          </w:p>
        </w:tc>
        <w:tc>
          <w:tcPr>
            <w:tcW w:w="499" w:type="dxa"/>
            <w:vMerge/>
            <w:vAlign w:val="center"/>
          </w:tcPr>
          <w:p w:rsidR="007E39ED" w:rsidRPr="007E39ED" w:rsidRDefault="007E39ED" w:rsidP="00B8200A">
            <w:pPr>
              <w:jc w:val="center"/>
              <w:rPr>
                <w:rFonts w:ascii="Times New Roman" w:hAnsi="Times New Roman" w:cs="Times New Roman"/>
              </w:rPr>
            </w:pPr>
          </w:p>
        </w:tc>
        <w:tc>
          <w:tcPr>
            <w:tcW w:w="1091" w:type="dxa"/>
            <w:vAlign w:val="center"/>
          </w:tcPr>
          <w:p w:rsidR="007E39ED" w:rsidRPr="007E39ED" w:rsidRDefault="007E39ED" w:rsidP="00B8200A">
            <w:pPr>
              <w:jc w:val="center"/>
              <w:rPr>
                <w:rFonts w:ascii="Times New Roman" w:hAnsi="Times New Roman" w:cs="Times New Roman"/>
              </w:rPr>
            </w:pPr>
            <w:r w:rsidRPr="007E39ED">
              <w:rPr>
                <w:rFonts w:ascii="Times New Roman" w:hAnsi="Times New Roman" w:cs="Times New Roman"/>
              </w:rPr>
              <w:t>400–800</w:t>
            </w:r>
          </w:p>
        </w:tc>
        <w:tc>
          <w:tcPr>
            <w:tcW w:w="425" w:type="dxa"/>
            <w:vMerge/>
            <w:vAlign w:val="center"/>
          </w:tcPr>
          <w:p w:rsidR="007E39ED" w:rsidRPr="007E39ED" w:rsidRDefault="007E39ED" w:rsidP="00B8200A">
            <w:pPr>
              <w:jc w:val="center"/>
              <w:rPr>
                <w:rFonts w:ascii="Times New Roman" w:hAnsi="Times New Roman" w:cs="Times New Roman"/>
              </w:rPr>
            </w:pPr>
          </w:p>
        </w:tc>
        <w:tc>
          <w:tcPr>
            <w:tcW w:w="567" w:type="dxa"/>
            <w:vMerge/>
            <w:vAlign w:val="center"/>
          </w:tcPr>
          <w:p w:rsidR="007E39ED" w:rsidRPr="007E39ED" w:rsidRDefault="007E39ED" w:rsidP="00B8200A">
            <w:pPr>
              <w:jc w:val="center"/>
              <w:rPr>
                <w:rFonts w:ascii="Times New Roman" w:hAnsi="Times New Roman" w:cs="Times New Roman"/>
              </w:rPr>
            </w:pPr>
          </w:p>
        </w:tc>
        <w:tc>
          <w:tcPr>
            <w:tcW w:w="639" w:type="dxa"/>
            <w:vAlign w:val="center"/>
          </w:tcPr>
          <w:p w:rsidR="007E39ED" w:rsidRPr="007E39ED" w:rsidRDefault="007E39ED" w:rsidP="00B8200A">
            <w:pPr>
              <w:jc w:val="center"/>
              <w:rPr>
                <w:rFonts w:ascii="Times New Roman" w:hAnsi="Times New Roman" w:cs="Times New Roman"/>
              </w:rPr>
            </w:pPr>
            <w:r w:rsidRPr="007E39ED">
              <w:rPr>
                <w:rFonts w:ascii="Times New Roman" w:hAnsi="Times New Roman" w:cs="Times New Roman"/>
              </w:rPr>
              <w:t>R</w:t>
            </w:r>
          </w:p>
        </w:tc>
        <w:tc>
          <w:tcPr>
            <w:tcW w:w="674" w:type="dxa"/>
            <w:vMerge/>
            <w:vAlign w:val="center"/>
          </w:tcPr>
          <w:p w:rsidR="007E39ED" w:rsidRPr="007E39ED" w:rsidRDefault="007E39ED" w:rsidP="00B8200A">
            <w:pPr>
              <w:jc w:val="center"/>
              <w:rPr>
                <w:rFonts w:ascii="Times New Roman" w:hAnsi="Times New Roman" w:cs="Times New Roman"/>
              </w:rPr>
            </w:pPr>
          </w:p>
        </w:tc>
        <w:tc>
          <w:tcPr>
            <w:tcW w:w="648" w:type="dxa"/>
            <w:vMerge/>
            <w:vAlign w:val="center"/>
          </w:tcPr>
          <w:p w:rsidR="007E39ED" w:rsidRPr="007E39ED" w:rsidRDefault="007E39ED" w:rsidP="00B8200A">
            <w:pPr>
              <w:jc w:val="center"/>
              <w:rPr>
                <w:rFonts w:ascii="Times New Roman" w:hAnsi="Times New Roman" w:cs="Times New Roman"/>
              </w:rPr>
            </w:pPr>
          </w:p>
        </w:tc>
        <w:tc>
          <w:tcPr>
            <w:tcW w:w="449" w:type="dxa"/>
            <w:vMerge/>
            <w:vAlign w:val="center"/>
          </w:tcPr>
          <w:p w:rsidR="007E39ED" w:rsidRPr="007E39ED" w:rsidRDefault="007E39ED" w:rsidP="00B8200A">
            <w:pPr>
              <w:jc w:val="center"/>
              <w:rPr>
                <w:rFonts w:ascii="Times New Roman" w:hAnsi="Times New Roman" w:cs="Times New Roman"/>
              </w:rPr>
            </w:pPr>
          </w:p>
        </w:tc>
        <w:tc>
          <w:tcPr>
            <w:tcW w:w="567" w:type="dxa"/>
            <w:vAlign w:val="center"/>
          </w:tcPr>
          <w:p w:rsidR="007E39ED" w:rsidRPr="007E39ED" w:rsidRDefault="007E39ED" w:rsidP="00B8200A">
            <w:pPr>
              <w:jc w:val="center"/>
              <w:rPr>
                <w:rFonts w:ascii="Times New Roman" w:hAnsi="Times New Roman" w:cs="Times New Roman"/>
              </w:rPr>
            </w:pPr>
            <w:r w:rsidRPr="007E39ED">
              <w:rPr>
                <w:rFonts w:ascii="Times New Roman" w:hAnsi="Times New Roman" w:cs="Times New Roman"/>
              </w:rPr>
              <w:t>110</w:t>
            </w:r>
          </w:p>
        </w:tc>
        <w:tc>
          <w:tcPr>
            <w:tcW w:w="709" w:type="dxa"/>
            <w:vMerge/>
            <w:vAlign w:val="center"/>
          </w:tcPr>
          <w:p w:rsidR="007E39ED" w:rsidRPr="007E39ED" w:rsidRDefault="007E39ED" w:rsidP="00B8200A">
            <w:pPr>
              <w:jc w:val="center"/>
              <w:rPr>
                <w:rFonts w:ascii="Times New Roman" w:hAnsi="Times New Roman" w:cs="Times New Roman"/>
              </w:rPr>
            </w:pPr>
          </w:p>
        </w:tc>
        <w:tc>
          <w:tcPr>
            <w:tcW w:w="964" w:type="dxa"/>
            <w:vAlign w:val="center"/>
          </w:tcPr>
          <w:p w:rsidR="007E39ED" w:rsidRPr="007E39ED" w:rsidRDefault="007E39ED" w:rsidP="00B8200A">
            <w:pPr>
              <w:jc w:val="center"/>
              <w:rPr>
                <w:rFonts w:ascii="Times New Roman" w:hAnsi="Times New Roman" w:cs="Times New Roman"/>
              </w:rPr>
            </w:pPr>
            <w:r w:rsidRPr="007E39ED">
              <w:rPr>
                <w:rFonts w:ascii="Times New Roman" w:hAnsi="Times New Roman" w:cs="Times New Roman"/>
              </w:rPr>
              <w:t>34,6/3</w:t>
            </w:r>
          </w:p>
        </w:tc>
        <w:tc>
          <w:tcPr>
            <w:tcW w:w="864" w:type="dxa"/>
            <w:vMerge/>
            <w:vAlign w:val="center"/>
          </w:tcPr>
          <w:p w:rsidR="007E39ED" w:rsidRPr="00B8200A" w:rsidRDefault="007E39ED" w:rsidP="00B8200A">
            <w:pPr>
              <w:jc w:val="center"/>
              <w:rPr>
                <w:rFonts w:ascii="Times New Roman" w:hAnsi="Times New Roman" w:cs="Times New Roman"/>
              </w:rPr>
            </w:pPr>
          </w:p>
        </w:tc>
        <w:tc>
          <w:tcPr>
            <w:tcW w:w="546" w:type="dxa"/>
            <w:vMerge/>
            <w:vAlign w:val="center"/>
          </w:tcPr>
          <w:p w:rsidR="007E39ED" w:rsidRPr="00B8200A" w:rsidRDefault="007E39ED" w:rsidP="00B8200A">
            <w:pPr>
              <w:jc w:val="center"/>
              <w:rPr>
                <w:rFonts w:ascii="Times New Roman" w:hAnsi="Times New Roman" w:cs="Times New Roman"/>
              </w:rPr>
            </w:pPr>
          </w:p>
        </w:tc>
      </w:tr>
      <w:tr w:rsidR="007E39ED" w:rsidRPr="00B8200A" w:rsidTr="007E39ED">
        <w:tc>
          <w:tcPr>
            <w:tcW w:w="928" w:type="dxa"/>
            <w:vMerge w:val="restart"/>
            <w:vAlign w:val="center"/>
          </w:tcPr>
          <w:p w:rsidR="007E39ED" w:rsidRPr="007E39ED" w:rsidRDefault="007E39ED" w:rsidP="00CE3171">
            <w:pPr>
              <w:ind w:left="-108" w:right="-109"/>
              <w:rPr>
                <w:rFonts w:ascii="Times New Roman" w:hAnsi="Times New Roman" w:cs="Times New Roman"/>
                <w:lang w:val="en-US"/>
              </w:rPr>
            </w:pPr>
            <w:r w:rsidRPr="007E39ED">
              <w:rPr>
                <w:rFonts w:ascii="Times New Roman" w:hAnsi="Times New Roman" w:cs="Times New Roman"/>
              </w:rPr>
              <w:t>TFND–110M–</w:t>
            </w:r>
            <w:r w:rsidRPr="007E39ED">
              <w:rPr>
                <w:rFonts w:ascii="Times New Roman" w:hAnsi="Times New Roman" w:cs="Times New Roman"/>
                <w:lang w:val="en-US"/>
              </w:rPr>
              <w:t>II</w:t>
            </w:r>
          </w:p>
        </w:tc>
        <w:tc>
          <w:tcPr>
            <w:tcW w:w="499"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110</w:t>
            </w:r>
          </w:p>
        </w:tc>
        <w:tc>
          <w:tcPr>
            <w:tcW w:w="1091" w:type="dxa"/>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750–1500</w:t>
            </w:r>
          </w:p>
        </w:tc>
        <w:tc>
          <w:tcPr>
            <w:tcW w:w="425"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5</w:t>
            </w:r>
          </w:p>
        </w:tc>
        <w:tc>
          <w:tcPr>
            <w:tcW w:w="567" w:type="dxa"/>
            <w:vMerge w:val="restart"/>
            <w:vAlign w:val="center"/>
          </w:tcPr>
          <w:p w:rsidR="007E39ED" w:rsidRPr="007E39ED" w:rsidRDefault="007E39ED" w:rsidP="007E39ED">
            <w:pPr>
              <w:ind w:left="-107"/>
              <w:jc w:val="center"/>
              <w:rPr>
                <w:rFonts w:ascii="Times New Roman" w:hAnsi="Times New Roman" w:cs="Times New Roman"/>
              </w:rPr>
            </w:pPr>
            <w:r w:rsidRPr="007E39ED">
              <w:rPr>
                <w:rFonts w:ascii="Times New Roman" w:hAnsi="Times New Roman" w:cs="Times New Roman"/>
              </w:rPr>
              <w:t>0,5/R/R</w:t>
            </w:r>
          </w:p>
        </w:tc>
        <w:tc>
          <w:tcPr>
            <w:tcW w:w="639" w:type="dxa"/>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0,5</w:t>
            </w:r>
          </w:p>
        </w:tc>
        <w:tc>
          <w:tcPr>
            <w:tcW w:w="674"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–/0,8</w:t>
            </w:r>
          </w:p>
        </w:tc>
        <w:tc>
          <w:tcPr>
            <w:tcW w:w="648"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449"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567"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75</w:t>
            </w:r>
          </w:p>
        </w:tc>
        <w:tc>
          <w:tcPr>
            <w:tcW w:w="709"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964" w:type="dxa"/>
            <w:vMerge w:val="restart"/>
            <w:vAlign w:val="center"/>
          </w:tcPr>
          <w:p w:rsidR="007E39ED" w:rsidRPr="007E39ED" w:rsidRDefault="007E39ED" w:rsidP="007E39ED">
            <w:pPr>
              <w:ind w:left="-107" w:right="-109"/>
              <w:jc w:val="center"/>
              <w:rPr>
                <w:rFonts w:ascii="Times New Roman" w:hAnsi="Times New Roman" w:cs="Times New Roman"/>
              </w:rPr>
            </w:pPr>
            <w:r w:rsidRPr="007E39ED">
              <w:rPr>
                <w:rFonts w:ascii="Times New Roman" w:hAnsi="Times New Roman" w:cs="Times New Roman"/>
              </w:rPr>
              <w:t>60/1</w:t>
            </w:r>
          </w:p>
        </w:tc>
        <w:tc>
          <w:tcPr>
            <w:tcW w:w="864"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c>
          <w:tcPr>
            <w:tcW w:w="546" w:type="dxa"/>
            <w:vMerge w:val="restart"/>
            <w:vAlign w:val="center"/>
          </w:tcPr>
          <w:p w:rsidR="007E39ED" w:rsidRPr="007E39ED" w:rsidRDefault="007E39ED" w:rsidP="007E39ED">
            <w:pPr>
              <w:jc w:val="center"/>
              <w:rPr>
                <w:rFonts w:ascii="Times New Roman" w:hAnsi="Times New Roman" w:cs="Times New Roman"/>
              </w:rPr>
            </w:pPr>
            <w:r w:rsidRPr="007E39ED">
              <w:rPr>
                <w:rFonts w:ascii="Times New Roman" w:hAnsi="Times New Roman" w:cs="Times New Roman"/>
                <w:lang w:val="uz-Cyrl-UZ"/>
              </w:rPr>
              <w:t>–</w:t>
            </w:r>
          </w:p>
        </w:tc>
      </w:tr>
      <w:tr w:rsidR="007E39ED" w:rsidRPr="00B8200A" w:rsidTr="007E39ED">
        <w:tc>
          <w:tcPr>
            <w:tcW w:w="928" w:type="dxa"/>
            <w:vMerge/>
            <w:vAlign w:val="center"/>
          </w:tcPr>
          <w:p w:rsidR="007E39ED" w:rsidRPr="00B8200A" w:rsidRDefault="007E39ED" w:rsidP="00B8200A">
            <w:pPr>
              <w:jc w:val="center"/>
              <w:rPr>
                <w:rFonts w:ascii="Times New Roman" w:hAnsi="Times New Roman" w:cs="Times New Roman"/>
              </w:rPr>
            </w:pPr>
          </w:p>
        </w:tc>
        <w:tc>
          <w:tcPr>
            <w:tcW w:w="499" w:type="dxa"/>
            <w:vMerge/>
            <w:vAlign w:val="center"/>
          </w:tcPr>
          <w:p w:rsidR="007E39ED" w:rsidRPr="00B8200A" w:rsidRDefault="007E39ED" w:rsidP="00B8200A">
            <w:pPr>
              <w:jc w:val="center"/>
              <w:rPr>
                <w:rFonts w:ascii="Times New Roman" w:hAnsi="Times New Roman" w:cs="Times New Roman"/>
              </w:rPr>
            </w:pPr>
          </w:p>
        </w:tc>
        <w:tc>
          <w:tcPr>
            <w:tcW w:w="1091" w:type="dxa"/>
            <w:vAlign w:val="center"/>
          </w:tcPr>
          <w:p w:rsidR="007E39ED" w:rsidRPr="00B8200A" w:rsidRDefault="00CD3A8C" w:rsidP="00B8200A">
            <w:pPr>
              <w:jc w:val="center"/>
              <w:rPr>
                <w:rFonts w:ascii="Times New Roman" w:hAnsi="Times New Roman" w:cs="Times New Roman"/>
              </w:rPr>
            </w:pPr>
            <w:r>
              <w:rPr>
                <w:rFonts w:ascii="Times New Roman" w:hAnsi="Times New Roman" w:cs="Times New Roman"/>
              </w:rPr>
              <w:t>1000</w:t>
            </w:r>
            <w:r w:rsidRPr="007E39ED">
              <w:rPr>
                <w:rFonts w:ascii="Times New Roman" w:hAnsi="Times New Roman" w:cs="Times New Roman"/>
              </w:rPr>
              <w:t>–</w:t>
            </w:r>
            <w:r>
              <w:rPr>
                <w:rFonts w:ascii="Times New Roman" w:hAnsi="Times New Roman" w:cs="Times New Roman"/>
              </w:rPr>
              <w:t>2000</w:t>
            </w:r>
          </w:p>
        </w:tc>
        <w:tc>
          <w:tcPr>
            <w:tcW w:w="425" w:type="dxa"/>
            <w:vMerge/>
            <w:vAlign w:val="center"/>
          </w:tcPr>
          <w:p w:rsidR="007E39ED" w:rsidRPr="00B8200A" w:rsidRDefault="007E39ED" w:rsidP="00B8200A">
            <w:pPr>
              <w:jc w:val="center"/>
              <w:rPr>
                <w:rFonts w:ascii="Times New Roman" w:hAnsi="Times New Roman" w:cs="Times New Roman"/>
              </w:rPr>
            </w:pPr>
          </w:p>
        </w:tc>
        <w:tc>
          <w:tcPr>
            <w:tcW w:w="567" w:type="dxa"/>
            <w:vMerge/>
            <w:vAlign w:val="center"/>
          </w:tcPr>
          <w:p w:rsidR="007E39ED" w:rsidRPr="00B8200A" w:rsidRDefault="007E39ED" w:rsidP="00B8200A">
            <w:pPr>
              <w:jc w:val="center"/>
              <w:rPr>
                <w:rFonts w:ascii="Times New Roman" w:hAnsi="Times New Roman" w:cs="Times New Roman"/>
              </w:rPr>
            </w:pPr>
          </w:p>
        </w:tc>
        <w:tc>
          <w:tcPr>
            <w:tcW w:w="639" w:type="dxa"/>
            <w:vAlign w:val="center"/>
          </w:tcPr>
          <w:p w:rsidR="007E39ED" w:rsidRPr="00CD3A8C" w:rsidRDefault="00CD3A8C" w:rsidP="00B8200A">
            <w:pPr>
              <w:jc w:val="center"/>
              <w:rPr>
                <w:rFonts w:ascii="Times New Roman" w:hAnsi="Times New Roman" w:cs="Times New Roman"/>
                <w:lang w:val="en-US"/>
              </w:rPr>
            </w:pPr>
            <w:r>
              <w:rPr>
                <w:rFonts w:ascii="Times New Roman" w:hAnsi="Times New Roman" w:cs="Times New Roman"/>
                <w:lang w:val="en-US"/>
              </w:rPr>
              <w:t>R</w:t>
            </w:r>
          </w:p>
        </w:tc>
        <w:tc>
          <w:tcPr>
            <w:tcW w:w="674" w:type="dxa"/>
            <w:vMerge/>
            <w:vAlign w:val="center"/>
          </w:tcPr>
          <w:p w:rsidR="007E39ED" w:rsidRPr="00B8200A" w:rsidRDefault="007E39ED" w:rsidP="00B8200A">
            <w:pPr>
              <w:jc w:val="center"/>
              <w:rPr>
                <w:rFonts w:ascii="Times New Roman" w:hAnsi="Times New Roman" w:cs="Times New Roman"/>
              </w:rPr>
            </w:pPr>
          </w:p>
        </w:tc>
        <w:tc>
          <w:tcPr>
            <w:tcW w:w="648" w:type="dxa"/>
            <w:vMerge/>
            <w:vAlign w:val="center"/>
          </w:tcPr>
          <w:p w:rsidR="007E39ED" w:rsidRPr="00B8200A" w:rsidRDefault="007E39ED" w:rsidP="00B8200A">
            <w:pPr>
              <w:jc w:val="center"/>
              <w:rPr>
                <w:rFonts w:ascii="Times New Roman" w:hAnsi="Times New Roman" w:cs="Times New Roman"/>
              </w:rPr>
            </w:pPr>
          </w:p>
        </w:tc>
        <w:tc>
          <w:tcPr>
            <w:tcW w:w="449" w:type="dxa"/>
            <w:vMerge/>
            <w:vAlign w:val="center"/>
          </w:tcPr>
          <w:p w:rsidR="007E39ED" w:rsidRPr="00B8200A" w:rsidRDefault="007E39ED" w:rsidP="00B8200A">
            <w:pPr>
              <w:jc w:val="center"/>
              <w:rPr>
                <w:rFonts w:ascii="Times New Roman" w:hAnsi="Times New Roman" w:cs="Times New Roman"/>
              </w:rPr>
            </w:pPr>
          </w:p>
        </w:tc>
        <w:tc>
          <w:tcPr>
            <w:tcW w:w="567" w:type="dxa"/>
            <w:vMerge/>
            <w:vAlign w:val="center"/>
          </w:tcPr>
          <w:p w:rsidR="007E39ED" w:rsidRPr="00B8200A" w:rsidRDefault="007E39ED" w:rsidP="00B8200A">
            <w:pPr>
              <w:jc w:val="center"/>
              <w:rPr>
                <w:rFonts w:ascii="Times New Roman" w:hAnsi="Times New Roman" w:cs="Times New Roman"/>
              </w:rPr>
            </w:pPr>
          </w:p>
        </w:tc>
        <w:tc>
          <w:tcPr>
            <w:tcW w:w="709" w:type="dxa"/>
            <w:vMerge/>
            <w:vAlign w:val="center"/>
          </w:tcPr>
          <w:p w:rsidR="007E39ED" w:rsidRPr="00B8200A" w:rsidRDefault="007E39ED" w:rsidP="00B8200A">
            <w:pPr>
              <w:jc w:val="center"/>
              <w:rPr>
                <w:rFonts w:ascii="Times New Roman" w:hAnsi="Times New Roman" w:cs="Times New Roman"/>
              </w:rPr>
            </w:pPr>
          </w:p>
        </w:tc>
        <w:tc>
          <w:tcPr>
            <w:tcW w:w="964" w:type="dxa"/>
            <w:vMerge/>
            <w:vAlign w:val="center"/>
          </w:tcPr>
          <w:p w:rsidR="007E39ED" w:rsidRPr="00B8200A" w:rsidRDefault="007E39ED" w:rsidP="00B8200A">
            <w:pPr>
              <w:jc w:val="center"/>
              <w:rPr>
                <w:rFonts w:ascii="Times New Roman" w:hAnsi="Times New Roman" w:cs="Times New Roman"/>
              </w:rPr>
            </w:pPr>
          </w:p>
        </w:tc>
        <w:tc>
          <w:tcPr>
            <w:tcW w:w="864" w:type="dxa"/>
            <w:vMerge/>
            <w:vAlign w:val="center"/>
          </w:tcPr>
          <w:p w:rsidR="007E39ED" w:rsidRPr="00B8200A" w:rsidRDefault="007E39ED" w:rsidP="00B8200A">
            <w:pPr>
              <w:jc w:val="center"/>
              <w:rPr>
                <w:rFonts w:ascii="Times New Roman" w:hAnsi="Times New Roman" w:cs="Times New Roman"/>
              </w:rPr>
            </w:pPr>
          </w:p>
        </w:tc>
        <w:tc>
          <w:tcPr>
            <w:tcW w:w="546" w:type="dxa"/>
            <w:vMerge/>
            <w:vAlign w:val="center"/>
          </w:tcPr>
          <w:p w:rsidR="007E39ED" w:rsidRPr="00B8200A" w:rsidRDefault="007E39ED" w:rsidP="00B8200A">
            <w:pPr>
              <w:jc w:val="center"/>
              <w:rPr>
                <w:rFonts w:ascii="Times New Roman" w:hAnsi="Times New Roman" w:cs="Times New Roman"/>
              </w:rPr>
            </w:pPr>
          </w:p>
        </w:tc>
      </w:tr>
    </w:tbl>
    <w:p w:rsidR="00471FAE" w:rsidRDefault="00471FAE" w:rsidP="000A6E39">
      <w:pPr>
        <w:spacing w:after="0"/>
        <w:jc w:val="center"/>
        <w:rPr>
          <w:rFonts w:ascii="Times New Roman" w:hAnsi="Times New Roman" w:cs="Times New Roman"/>
          <w:sz w:val="28"/>
          <w:szCs w:val="28"/>
          <w:lang w:val="en-US"/>
        </w:rPr>
      </w:pPr>
    </w:p>
    <w:p w:rsidR="00CD3A8C" w:rsidRDefault="00CD3A8C" w:rsidP="000A6E39">
      <w:pPr>
        <w:spacing w:after="0"/>
        <w:jc w:val="center"/>
        <w:rPr>
          <w:rFonts w:ascii="Times New Roman" w:hAnsi="Times New Roman" w:cs="Times New Roman"/>
          <w:sz w:val="28"/>
          <w:szCs w:val="28"/>
          <w:lang w:val="en-US"/>
        </w:rPr>
      </w:pPr>
    </w:p>
    <w:tbl>
      <w:tblPr>
        <w:tblStyle w:val="a7"/>
        <w:tblW w:w="0" w:type="auto"/>
        <w:tblLayout w:type="fixed"/>
        <w:tblLook w:val="04A0" w:firstRow="1" w:lastRow="0" w:firstColumn="1" w:lastColumn="0" w:noHBand="0" w:noVBand="1"/>
      </w:tblPr>
      <w:tblGrid>
        <w:gridCol w:w="959"/>
        <w:gridCol w:w="425"/>
        <w:gridCol w:w="1134"/>
        <w:gridCol w:w="425"/>
        <w:gridCol w:w="567"/>
        <w:gridCol w:w="639"/>
        <w:gridCol w:w="674"/>
        <w:gridCol w:w="648"/>
        <w:gridCol w:w="449"/>
        <w:gridCol w:w="567"/>
        <w:gridCol w:w="709"/>
        <w:gridCol w:w="964"/>
        <w:gridCol w:w="864"/>
        <w:gridCol w:w="546"/>
      </w:tblGrid>
      <w:tr w:rsidR="008A417D" w:rsidRPr="00B8200A" w:rsidTr="001E3911">
        <w:tc>
          <w:tcPr>
            <w:tcW w:w="959" w:type="dxa"/>
            <w:vMerge w:val="restart"/>
            <w:vAlign w:val="center"/>
          </w:tcPr>
          <w:p w:rsidR="008A417D" w:rsidRPr="008A417D" w:rsidRDefault="008A417D" w:rsidP="008A417D">
            <w:pPr>
              <w:ind w:left="-108" w:right="-109"/>
              <w:rPr>
                <w:rFonts w:ascii="Times New Roman" w:hAnsi="Times New Roman" w:cs="Times New Roman"/>
              </w:rPr>
            </w:pPr>
            <w:r w:rsidRPr="008A417D">
              <w:rPr>
                <w:rFonts w:ascii="Times New Roman" w:hAnsi="Times New Roman" w:cs="Times New Roman"/>
              </w:rPr>
              <w:t>(TFZM–110B–NU1)</w:t>
            </w:r>
          </w:p>
        </w:tc>
        <w:tc>
          <w:tcPr>
            <w:tcW w:w="425" w:type="dxa"/>
            <w:vMerge w:val="restart"/>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110</w:t>
            </w:r>
          </w:p>
        </w:tc>
        <w:tc>
          <w:tcPr>
            <w:tcW w:w="1134" w:type="dxa"/>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750–1500</w:t>
            </w:r>
          </w:p>
        </w:tc>
        <w:tc>
          <w:tcPr>
            <w:tcW w:w="425" w:type="dxa"/>
            <w:vMerge w:val="restart"/>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1</w:t>
            </w:r>
          </w:p>
        </w:tc>
        <w:tc>
          <w:tcPr>
            <w:tcW w:w="567" w:type="dxa"/>
            <w:vMerge w:val="restart"/>
            <w:vAlign w:val="center"/>
          </w:tcPr>
          <w:p w:rsidR="008A417D" w:rsidRPr="008A417D" w:rsidRDefault="008A417D" w:rsidP="0074743B">
            <w:pPr>
              <w:ind w:left="-107"/>
              <w:jc w:val="center"/>
              <w:rPr>
                <w:rFonts w:ascii="Times New Roman" w:hAnsi="Times New Roman" w:cs="Times New Roman"/>
              </w:rPr>
            </w:pPr>
            <w:r w:rsidRPr="008A417D">
              <w:rPr>
                <w:rFonts w:ascii="Times New Roman" w:hAnsi="Times New Roman" w:cs="Times New Roman"/>
              </w:rPr>
              <w:t>0,5/R/R</w:t>
            </w:r>
          </w:p>
        </w:tc>
        <w:tc>
          <w:tcPr>
            <w:tcW w:w="639" w:type="dxa"/>
            <w:vMerge w:val="restart"/>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0,5</w:t>
            </w:r>
          </w:p>
        </w:tc>
        <w:tc>
          <w:tcPr>
            <w:tcW w:w="674" w:type="dxa"/>
            <w:vMerge w:val="restart"/>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20/–</w:t>
            </w:r>
          </w:p>
        </w:tc>
        <w:tc>
          <w:tcPr>
            <w:tcW w:w="648"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lang w:val="uz-Cyrl-UZ"/>
              </w:rPr>
              <w:t>–</w:t>
            </w:r>
          </w:p>
        </w:tc>
        <w:tc>
          <w:tcPr>
            <w:tcW w:w="449"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lang w:val="uz-Cyrl-UZ"/>
              </w:rPr>
              <w:t>–</w:t>
            </w:r>
          </w:p>
        </w:tc>
        <w:tc>
          <w:tcPr>
            <w:tcW w:w="567" w:type="dxa"/>
            <w:vMerge w:val="restart"/>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75</w:t>
            </w:r>
          </w:p>
        </w:tc>
        <w:tc>
          <w:tcPr>
            <w:tcW w:w="709"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lang w:val="uz-Cyrl-UZ"/>
              </w:rPr>
              <w:t>–</w:t>
            </w:r>
          </w:p>
        </w:tc>
        <w:tc>
          <w:tcPr>
            <w:tcW w:w="964" w:type="dxa"/>
            <w:vMerge w:val="restart"/>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60/1</w:t>
            </w:r>
          </w:p>
        </w:tc>
        <w:tc>
          <w:tcPr>
            <w:tcW w:w="864"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lang w:val="uz-Cyrl-UZ"/>
              </w:rPr>
              <w:t>–</w:t>
            </w:r>
          </w:p>
        </w:tc>
        <w:tc>
          <w:tcPr>
            <w:tcW w:w="546"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lang w:val="uz-Cyrl-UZ"/>
              </w:rPr>
              <w:t>–</w:t>
            </w:r>
          </w:p>
        </w:tc>
      </w:tr>
      <w:tr w:rsidR="008A417D" w:rsidRPr="00B8200A" w:rsidTr="001E3911">
        <w:tc>
          <w:tcPr>
            <w:tcW w:w="959" w:type="dxa"/>
            <w:vMerge/>
            <w:vAlign w:val="center"/>
          </w:tcPr>
          <w:p w:rsidR="008A417D" w:rsidRPr="00B8200A" w:rsidRDefault="008A417D" w:rsidP="0074743B">
            <w:pPr>
              <w:jc w:val="center"/>
              <w:rPr>
                <w:rFonts w:ascii="Times New Roman" w:hAnsi="Times New Roman" w:cs="Times New Roman"/>
              </w:rPr>
            </w:pPr>
          </w:p>
        </w:tc>
        <w:tc>
          <w:tcPr>
            <w:tcW w:w="425" w:type="dxa"/>
            <w:vMerge/>
            <w:vAlign w:val="center"/>
          </w:tcPr>
          <w:p w:rsidR="008A417D" w:rsidRPr="00B8200A" w:rsidRDefault="008A417D" w:rsidP="0074743B">
            <w:pPr>
              <w:jc w:val="center"/>
              <w:rPr>
                <w:rFonts w:ascii="Times New Roman" w:hAnsi="Times New Roman" w:cs="Times New Roman"/>
              </w:rPr>
            </w:pPr>
          </w:p>
        </w:tc>
        <w:tc>
          <w:tcPr>
            <w:tcW w:w="1134" w:type="dxa"/>
            <w:vAlign w:val="center"/>
          </w:tcPr>
          <w:p w:rsidR="008A417D" w:rsidRDefault="008A417D" w:rsidP="008A417D">
            <w:pPr>
              <w:jc w:val="center"/>
              <w:rPr>
                <w:rFonts w:ascii="Times New Roman" w:hAnsi="Times New Roman" w:cs="Times New Roman"/>
              </w:rPr>
            </w:pPr>
            <w:r>
              <w:rPr>
                <w:rFonts w:ascii="Times New Roman" w:hAnsi="Times New Roman" w:cs="Times New Roman"/>
              </w:rPr>
              <w:t>1000</w:t>
            </w:r>
            <w:r w:rsidRPr="007E39ED">
              <w:rPr>
                <w:rFonts w:ascii="Times New Roman" w:hAnsi="Times New Roman" w:cs="Times New Roman"/>
              </w:rPr>
              <w:t>–</w:t>
            </w:r>
            <w:r>
              <w:rPr>
                <w:rFonts w:ascii="Times New Roman" w:hAnsi="Times New Roman" w:cs="Times New Roman"/>
              </w:rPr>
              <w:t>2000</w:t>
            </w:r>
          </w:p>
        </w:tc>
        <w:tc>
          <w:tcPr>
            <w:tcW w:w="425" w:type="dxa"/>
            <w:vMerge/>
            <w:vAlign w:val="center"/>
          </w:tcPr>
          <w:p w:rsidR="008A417D" w:rsidRPr="00B8200A" w:rsidRDefault="008A417D" w:rsidP="0074743B">
            <w:pPr>
              <w:jc w:val="center"/>
              <w:rPr>
                <w:rFonts w:ascii="Times New Roman" w:hAnsi="Times New Roman" w:cs="Times New Roman"/>
              </w:rPr>
            </w:pPr>
          </w:p>
        </w:tc>
        <w:tc>
          <w:tcPr>
            <w:tcW w:w="567" w:type="dxa"/>
            <w:vMerge/>
            <w:vAlign w:val="center"/>
          </w:tcPr>
          <w:p w:rsidR="008A417D" w:rsidRPr="00B8200A" w:rsidRDefault="008A417D" w:rsidP="0074743B">
            <w:pPr>
              <w:jc w:val="center"/>
              <w:rPr>
                <w:rFonts w:ascii="Times New Roman" w:hAnsi="Times New Roman" w:cs="Times New Roman"/>
              </w:rPr>
            </w:pPr>
          </w:p>
        </w:tc>
        <w:tc>
          <w:tcPr>
            <w:tcW w:w="639" w:type="dxa"/>
            <w:vMerge/>
            <w:vAlign w:val="center"/>
          </w:tcPr>
          <w:p w:rsidR="008A417D" w:rsidRDefault="008A417D" w:rsidP="0074743B">
            <w:pPr>
              <w:jc w:val="center"/>
              <w:rPr>
                <w:rFonts w:ascii="Times New Roman" w:hAnsi="Times New Roman" w:cs="Times New Roman"/>
                <w:lang w:val="en-US"/>
              </w:rPr>
            </w:pPr>
          </w:p>
        </w:tc>
        <w:tc>
          <w:tcPr>
            <w:tcW w:w="674" w:type="dxa"/>
            <w:vMerge/>
            <w:vAlign w:val="center"/>
          </w:tcPr>
          <w:p w:rsidR="008A417D" w:rsidRPr="00B8200A" w:rsidRDefault="008A417D" w:rsidP="0074743B">
            <w:pPr>
              <w:jc w:val="center"/>
              <w:rPr>
                <w:rFonts w:ascii="Times New Roman" w:hAnsi="Times New Roman" w:cs="Times New Roman"/>
              </w:rPr>
            </w:pPr>
          </w:p>
        </w:tc>
        <w:tc>
          <w:tcPr>
            <w:tcW w:w="648" w:type="dxa"/>
            <w:vMerge/>
            <w:vAlign w:val="center"/>
          </w:tcPr>
          <w:p w:rsidR="008A417D" w:rsidRPr="00B8200A" w:rsidRDefault="008A417D" w:rsidP="0074743B">
            <w:pPr>
              <w:jc w:val="center"/>
              <w:rPr>
                <w:rFonts w:ascii="Times New Roman" w:hAnsi="Times New Roman" w:cs="Times New Roman"/>
              </w:rPr>
            </w:pPr>
          </w:p>
        </w:tc>
        <w:tc>
          <w:tcPr>
            <w:tcW w:w="449" w:type="dxa"/>
            <w:vMerge/>
            <w:vAlign w:val="center"/>
          </w:tcPr>
          <w:p w:rsidR="008A417D" w:rsidRPr="00B8200A" w:rsidRDefault="008A417D" w:rsidP="0074743B">
            <w:pPr>
              <w:jc w:val="center"/>
              <w:rPr>
                <w:rFonts w:ascii="Times New Roman" w:hAnsi="Times New Roman" w:cs="Times New Roman"/>
              </w:rPr>
            </w:pPr>
          </w:p>
        </w:tc>
        <w:tc>
          <w:tcPr>
            <w:tcW w:w="567" w:type="dxa"/>
            <w:vMerge/>
            <w:vAlign w:val="center"/>
          </w:tcPr>
          <w:p w:rsidR="008A417D" w:rsidRPr="00B8200A" w:rsidRDefault="008A417D" w:rsidP="0074743B">
            <w:pPr>
              <w:jc w:val="center"/>
              <w:rPr>
                <w:rFonts w:ascii="Times New Roman" w:hAnsi="Times New Roman" w:cs="Times New Roman"/>
              </w:rPr>
            </w:pPr>
          </w:p>
        </w:tc>
        <w:tc>
          <w:tcPr>
            <w:tcW w:w="709" w:type="dxa"/>
            <w:vMerge/>
            <w:vAlign w:val="center"/>
          </w:tcPr>
          <w:p w:rsidR="008A417D" w:rsidRPr="00B8200A" w:rsidRDefault="008A417D" w:rsidP="0074743B">
            <w:pPr>
              <w:jc w:val="center"/>
              <w:rPr>
                <w:rFonts w:ascii="Times New Roman" w:hAnsi="Times New Roman" w:cs="Times New Roman"/>
              </w:rPr>
            </w:pPr>
          </w:p>
        </w:tc>
        <w:tc>
          <w:tcPr>
            <w:tcW w:w="964" w:type="dxa"/>
            <w:vMerge/>
            <w:vAlign w:val="center"/>
          </w:tcPr>
          <w:p w:rsidR="008A417D" w:rsidRPr="00B8200A" w:rsidRDefault="008A417D" w:rsidP="0074743B">
            <w:pPr>
              <w:jc w:val="center"/>
              <w:rPr>
                <w:rFonts w:ascii="Times New Roman" w:hAnsi="Times New Roman" w:cs="Times New Roman"/>
              </w:rPr>
            </w:pPr>
          </w:p>
        </w:tc>
        <w:tc>
          <w:tcPr>
            <w:tcW w:w="864" w:type="dxa"/>
            <w:vMerge/>
            <w:vAlign w:val="center"/>
          </w:tcPr>
          <w:p w:rsidR="008A417D" w:rsidRPr="00B8200A" w:rsidRDefault="008A417D" w:rsidP="0074743B">
            <w:pPr>
              <w:jc w:val="center"/>
              <w:rPr>
                <w:rFonts w:ascii="Times New Roman" w:hAnsi="Times New Roman" w:cs="Times New Roman"/>
              </w:rPr>
            </w:pPr>
          </w:p>
        </w:tc>
        <w:tc>
          <w:tcPr>
            <w:tcW w:w="546" w:type="dxa"/>
            <w:vMerge/>
            <w:vAlign w:val="center"/>
          </w:tcPr>
          <w:p w:rsidR="008A417D" w:rsidRPr="00B8200A" w:rsidRDefault="008A417D" w:rsidP="0074743B">
            <w:pPr>
              <w:jc w:val="center"/>
              <w:rPr>
                <w:rFonts w:ascii="Times New Roman" w:hAnsi="Times New Roman" w:cs="Times New Roman"/>
              </w:rPr>
            </w:pPr>
          </w:p>
        </w:tc>
      </w:tr>
      <w:tr w:rsidR="008A417D" w:rsidRPr="00B8200A" w:rsidTr="001E3911">
        <w:tc>
          <w:tcPr>
            <w:tcW w:w="959" w:type="dxa"/>
            <w:vMerge w:val="restart"/>
            <w:vAlign w:val="center"/>
          </w:tcPr>
          <w:p w:rsidR="008A417D" w:rsidRPr="008A417D" w:rsidRDefault="008A417D" w:rsidP="00E23DEE">
            <w:pPr>
              <w:ind w:left="-108" w:right="-109"/>
              <w:rPr>
                <w:rFonts w:ascii="Times New Roman" w:hAnsi="Times New Roman" w:cs="Times New Roman"/>
              </w:rPr>
            </w:pPr>
            <w:r w:rsidRPr="008A417D">
              <w:rPr>
                <w:rFonts w:ascii="Times New Roman" w:hAnsi="Times New Roman" w:cs="Times New Roman"/>
              </w:rPr>
              <w:t>TFND–110M–</w:t>
            </w:r>
            <w:r w:rsidRPr="008A417D">
              <w:rPr>
                <w:rFonts w:ascii="Times New Roman" w:hAnsi="Times New Roman" w:cs="Times New Roman"/>
                <w:lang w:val="en-US"/>
              </w:rPr>
              <w:t>II</w:t>
            </w:r>
            <w:r w:rsidRPr="008A417D">
              <w:rPr>
                <w:rFonts w:ascii="Times New Roman" w:hAnsi="Times New Roman" w:cs="Times New Roman"/>
              </w:rPr>
              <w:t>–XL</w:t>
            </w:r>
          </w:p>
        </w:tc>
        <w:tc>
          <w:tcPr>
            <w:tcW w:w="425" w:type="dxa"/>
            <w:vMerge w:val="restart"/>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110</w:t>
            </w:r>
          </w:p>
        </w:tc>
        <w:tc>
          <w:tcPr>
            <w:tcW w:w="1134" w:type="dxa"/>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750–1500</w:t>
            </w:r>
          </w:p>
        </w:tc>
        <w:tc>
          <w:tcPr>
            <w:tcW w:w="425" w:type="dxa"/>
            <w:vMerge w:val="restart"/>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5</w:t>
            </w:r>
          </w:p>
        </w:tc>
        <w:tc>
          <w:tcPr>
            <w:tcW w:w="567" w:type="dxa"/>
            <w:vMerge w:val="restart"/>
            <w:vAlign w:val="center"/>
          </w:tcPr>
          <w:p w:rsidR="008A417D" w:rsidRPr="008A417D" w:rsidRDefault="008A417D" w:rsidP="0074743B">
            <w:pPr>
              <w:ind w:left="-107"/>
              <w:jc w:val="center"/>
              <w:rPr>
                <w:rFonts w:ascii="Times New Roman" w:hAnsi="Times New Roman" w:cs="Times New Roman"/>
              </w:rPr>
            </w:pPr>
            <w:r w:rsidRPr="008A417D">
              <w:rPr>
                <w:rFonts w:ascii="Times New Roman" w:hAnsi="Times New Roman" w:cs="Times New Roman"/>
              </w:rPr>
              <w:t>0,5/R/R</w:t>
            </w:r>
          </w:p>
        </w:tc>
        <w:tc>
          <w:tcPr>
            <w:tcW w:w="639" w:type="dxa"/>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0,5</w:t>
            </w:r>
          </w:p>
        </w:tc>
        <w:tc>
          <w:tcPr>
            <w:tcW w:w="674" w:type="dxa"/>
            <w:vMerge w:val="restart"/>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–/0,8</w:t>
            </w:r>
          </w:p>
        </w:tc>
        <w:tc>
          <w:tcPr>
            <w:tcW w:w="648" w:type="dxa"/>
            <w:vMerge w:val="restart"/>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iCs/>
              </w:rPr>
              <w:t>2</w:t>
            </w:r>
            <w:r w:rsidRPr="008A417D">
              <w:rPr>
                <w:rFonts w:ascii="Times New Roman" w:hAnsi="Times New Roman" w:cs="Times New Roman"/>
                <w:iCs/>
                <w:lang w:val="en-US"/>
              </w:rPr>
              <w:t>/</w:t>
            </w:r>
            <w:r w:rsidRPr="008A417D">
              <w:rPr>
                <w:rFonts w:ascii="Times New Roman" w:hAnsi="Times New Roman" w:cs="Times New Roman"/>
                <w:iCs/>
              </w:rPr>
              <w:t>–</w:t>
            </w:r>
          </w:p>
        </w:tc>
        <w:tc>
          <w:tcPr>
            <w:tcW w:w="449" w:type="dxa"/>
            <w:vMerge w:val="restart"/>
            <w:vAlign w:val="center"/>
          </w:tcPr>
          <w:p w:rsidR="008A417D" w:rsidRPr="008A417D" w:rsidRDefault="008A417D" w:rsidP="0074743B">
            <w:pPr>
              <w:rPr>
                <w:rFonts w:ascii="Times New Roman" w:eastAsia="Calibri" w:hAnsi="Times New Roman" w:cs="Times New Roman"/>
              </w:rPr>
            </w:pPr>
          </w:p>
        </w:tc>
        <w:tc>
          <w:tcPr>
            <w:tcW w:w="567" w:type="dxa"/>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75</w:t>
            </w:r>
          </w:p>
        </w:tc>
        <w:tc>
          <w:tcPr>
            <w:tcW w:w="709"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lang w:val="uz-Cyrl-UZ"/>
              </w:rPr>
              <w:t>–</w:t>
            </w:r>
          </w:p>
        </w:tc>
        <w:tc>
          <w:tcPr>
            <w:tcW w:w="964" w:type="dxa"/>
            <w:vAlign w:val="center"/>
          </w:tcPr>
          <w:p w:rsidR="008A417D" w:rsidRPr="008A417D" w:rsidRDefault="008A417D" w:rsidP="0074743B">
            <w:pPr>
              <w:ind w:left="-107" w:right="-109"/>
              <w:jc w:val="center"/>
              <w:rPr>
                <w:rFonts w:ascii="Times New Roman" w:hAnsi="Times New Roman" w:cs="Times New Roman"/>
              </w:rPr>
            </w:pPr>
            <w:r w:rsidRPr="008A417D">
              <w:rPr>
                <w:rFonts w:ascii="Times New Roman" w:hAnsi="Times New Roman" w:cs="Times New Roman"/>
              </w:rPr>
              <w:t>34,6/3</w:t>
            </w:r>
          </w:p>
        </w:tc>
        <w:tc>
          <w:tcPr>
            <w:tcW w:w="864"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lang w:val="uz-Cyrl-UZ"/>
              </w:rPr>
              <w:t>–</w:t>
            </w:r>
          </w:p>
        </w:tc>
        <w:tc>
          <w:tcPr>
            <w:tcW w:w="546"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lang w:val="uz-Cyrl-UZ"/>
              </w:rPr>
              <w:t>–</w:t>
            </w:r>
          </w:p>
        </w:tc>
      </w:tr>
      <w:tr w:rsidR="008A417D" w:rsidRPr="00B8200A" w:rsidTr="001E3911">
        <w:tc>
          <w:tcPr>
            <w:tcW w:w="959" w:type="dxa"/>
            <w:vMerge/>
            <w:vAlign w:val="center"/>
          </w:tcPr>
          <w:p w:rsidR="008A417D" w:rsidRPr="008A417D" w:rsidRDefault="008A417D" w:rsidP="0074743B">
            <w:pPr>
              <w:jc w:val="center"/>
              <w:rPr>
                <w:rFonts w:ascii="Times New Roman" w:hAnsi="Times New Roman" w:cs="Times New Roman"/>
              </w:rPr>
            </w:pPr>
          </w:p>
        </w:tc>
        <w:tc>
          <w:tcPr>
            <w:tcW w:w="425" w:type="dxa"/>
            <w:vMerge/>
            <w:vAlign w:val="center"/>
          </w:tcPr>
          <w:p w:rsidR="008A417D" w:rsidRPr="008A417D" w:rsidRDefault="008A417D" w:rsidP="0074743B">
            <w:pPr>
              <w:jc w:val="center"/>
              <w:rPr>
                <w:rFonts w:ascii="Times New Roman" w:hAnsi="Times New Roman" w:cs="Times New Roman"/>
              </w:rPr>
            </w:pPr>
          </w:p>
        </w:tc>
        <w:tc>
          <w:tcPr>
            <w:tcW w:w="1134" w:type="dxa"/>
            <w:vAlign w:val="center"/>
          </w:tcPr>
          <w:p w:rsidR="008A417D" w:rsidRPr="008A417D" w:rsidRDefault="008A417D" w:rsidP="008A417D">
            <w:pPr>
              <w:jc w:val="center"/>
              <w:rPr>
                <w:rFonts w:ascii="Times New Roman" w:hAnsi="Times New Roman" w:cs="Times New Roman"/>
              </w:rPr>
            </w:pPr>
            <w:r w:rsidRPr="008A417D">
              <w:rPr>
                <w:rFonts w:ascii="Times New Roman" w:hAnsi="Times New Roman" w:cs="Times New Roman"/>
              </w:rPr>
              <w:t>1000–2000</w:t>
            </w:r>
          </w:p>
        </w:tc>
        <w:tc>
          <w:tcPr>
            <w:tcW w:w="425" w:type="dxa"/>
            <w:vMerge/>
            <w:vAlign w:val="center"/>
          </w:tcPr>
          <w:p w:rsidR="008A417D" w:rsidRPr="008A417D" w:rsidRDefault="008A417D" w:rsidP="0074743B">
            <w:pPr>
              <w:jc w:val="center"/>
              <w:rPr>
                <w:rFonts w:ascii="Times New Roman" w:hAnsi="Times New Roman" w:cs="Times New Roman"/>
              </w:rPr>
            </w:pPr>
          </w:p>
        </w:tc>
        <w:tc>
          <w:tcPr>
            <w:tcW w:w="567" w:type="dxa"/>
            <w:vMerge/>
            <w:vAlign w:val="center"/>
          </w:tcPr>
          <w:p w:rsidR="008A417D" w:rsidRPr="008A417D" w:rsidRDefault="008A417D" w:rsidP="0074743B">
            <w:pPr>
              <w:jc w:val="center"/>
              <w:rPr>
                <w:rFonts w:ascii="Times New Roman" w:hAnsi="Times New Roman" w:cs="Times New Roman"/>
              </w:rPr>
            </w:pPr>
          </w:p>
        </w:tc>
        <w:tc>
          <w:tcPr>
            <w:tcW w:w="639" w:type="dxa"/>
            <w:vAlign w:val="center"/>
          </w:tcPr>
          <w:p w:rsidR="008A417D" w:rsidRPr="008A417D" w:rsidRDefault="008A417D" w:rsidP="0074743B">
            <w:pPr>
              <w:jc w:val="center"/>
              <w:rPr>
                <w:rFonts w:ascii="Times New Roman" w:hAnsi="Times New Roman" w:cs="Times New Roman"/>
                <w:lang w:val="en-US"/>
              </w:rPr>
            </w:pPr>
            <w:r w:rsidRPr="008A417D">
              <w:rPr>
                <w:rFonts w:ascii="Times New Roman" w:hAnsi="Times New Roman" w:cs="Times New Roman"/>
              </w:rPr>
              <w:t>R</w:t>
            </w:r>
          </w:p>
        </w:tc>
        <w:tc>
          <w:tcPr>
            <w:tcW w:w="674" w:type="dxa"/>
            <w:vMerge/>
            <w:vAlign w:val="center"/>
          </w:tcPr>
          <w:p w:rsidR="008A417D" w:rsidRPr="008A417D" w:rsidRDefault="008A417D" w:rsidP="0074743B">
            <w:pPr>
              <w:jc w:val="center"/>
              <w:rPr>
                <w:rFonts w:ascii="Times New Roman" w:hAnsi="Times New Roman" w:cs="Times New Roman"/>
              </w:rPr>
            </w:pPr>
          </w:p>
        </w:tc>
        <w:tc>
          <w:tcPr>
            <w:tcW w:w="648" w:type="dxa"/>
            <w:vMerge/>
            <w:vAlign w:val="center"/>
          </w:tcPr>
          <w:p w:rsidR="008A417D" w:rsidRPr="008A417D" w:rsidRDefault="008A417D" w:rsidP="0074743B">
            <w:pPr>
              <w:jc w:val="center"/>
              <w:rPr>
                <w:rFonts w:ascii="Times New Roman" w:hAnsi="Times New Roman" w:cs="Times New Roman"/>
              </w:rPr>
            </w:pPr>
          </w:p>
        </w:tc>
        <w:tc>
          <w:tcPr>
            <w:tcW w:w="449" w:type="dxa"/>
            <w:vMerge/>
            <w:vAlign w:val="center"/>
          </w:tcPr>
          <w:p w:rsidR="008A417D" w:rsidRPr="008A417D" w:rsidRDefault="008A417D" w:rsidP="0074743B">
            <w:pPr>
              <w:jc w:val="center"/>
              <w:rPr>
                <w:rFonts w:ascii="Times New Roman" w:hAnsi="Times New Roman" w:cs="Times New Roman"/>
              </w:rPr>
            </w:pPr>
          </w:p>
        </w:tc>
        <w:tc>
          <w:tcPr>
            <w:tcW w:w="567"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lang w:val="uz-Cyrl-UZ"/>
              </w:rPr>
              <w:t>–</w:t>
            </w:r>
          </w:p>
        </w:tc>
        <w:tc>
          <w:tcPr>
            <w:tcW w:w="709" w:type="dxa"/>
            <w:vMerge/>
            <w:vAlign w:val="center"/>
          </w:tcPr>
          <w:p w:rsidR="008A417D" w:rsidRPr="008A417D" w:rsidRDefault="008A417D" w:rsidP="0074743B">
            <w:pPr>
              <w:jc w:val="center"/>
              <w:rPr>
                <w:rFonts w:ascii="Times New Roman" w:hAnsi="Times New Roman" w:cs="Times New Roman"/>
              </w:rPr>
            </w:pPr>
          </w:p>
        </w:tc>
        <w:tc>
          <w:tcPr>
            <w:tcW w:w="964"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lang w:val="uz-Cyrl-UZ"/>
              </w:rPr>
              <w:t>–</w:t>
            </w:r>
          </w:p>
        </w:tc>
        <w:tc>
          <w:tcPr>
            <w:tcW w:w="864" w:type="dxa"/>
            <w:vMerge/>
            <w:vAlign w:val="center"/>
          </w:tcPr>
          <w:p w:rsidR="008A417D" w:rsidRPr="008A417D" w:rsidRDefault="008A417D" w:rsidP="0074743B">
            <w:pPr>
              <w:jc w:val="center"/>
              <w:rPr>
                <w:rFonts w:ascii="Times New Roman" w:hAnsi="Times New Roman" w:cs="Times New Roman"/>
              </w:rPr>
            </w:pPr>
          </w:p>
        </w:tc>
        <w:tc>
          <w:tcPr>
            <w:tcW w:w="546" w:type="dxa"/>
            <w:vMerge/>
            <w:vAlign w:val="center"/>
          </w:tcPr>
          <w:p w:rsidR="008A417D" w:rsidRPr="008A417D" w:rsidRDefault="008A417D" w:rsidP="0074743B">
            <w:pPr>
              <w:jc w:val="center"/>
              <w:rPr>
                <w:rFonts w:ascii="Times New Roman" w:hAnsi="Times New Roman" w:cs="Times New Roman"/>
              </w:rPr>
            </w:pPr>
          </w:p>
        </w:tc>
      </w:tr>
      <w:tr w:rsidR="008A417D" w:rsidRPr="00B8200A" w:rsidTr="001E3911">
        <w:tc>
          <w:tcPr>
            <w:tcW w:w="959" w:type="dxa"/>
            <w:vMerge/>
            <w:vAlign w:val="center"/>
          </w:tcPr>
          <w:p w:rsidR="008A417D" w:rsidRPr="008A417D" w:rsidRDefault="008A417D" w:rsidP="0074743B">
            <w:pPr>
              <w:jc w:val="center"/>
              <w:rPr>
                <w:rFonts w:ascii="Times New Roman" w:hAnsi="Times New Roman" w:cs="Times New Roman"/>
              </w:rPr>
            </w:pPr>
          </w:p>
        </w:tc>
        <w:tc>
          <w:tcPr>
            <w:tcW w:w="425" w:type="dxa"/>
            <w:vMerge/>
            <w:vAlign w:val="center"/>
          </w:tcPr>
          <w:p w:rsidR="008A417D" w:rsidRPr="008A417D" w:rsidRDefault="008A417D" w:rsidP="0074743B">
            <w:pPr>
              <w:jc w:val="center"/>
              <w:rPr>
                <w:rFonts w:ascii="Times New Roman" w:hAnsi="Times New Roman" w:cs="Times New Roman"/>
              </w:rPr>
            </w:pPr>
          </w:p>
        </w:tc>
        <w:tc>
          <w:tcPr>
            <w:tcW w:w="1134" w:type="dxa"/>
            <w:vAlign w:val="center"/>
          </w:tcPr>
          <w:p w:rsidR="008A417D" w:rsidRPr="008A417D" w:rsidRDefault="008A417D" w:rsidP="008A417D">
            <w:pPr>
              <w:jc w:val="center"/>
              <w:rPr>
                <w:rFonts w:ascii="Times New Roman" w:hAnsi="Times New Roman" w:cs="Times New Roman"/>
              </w:rPr>
            </w:pPr>
            <w:r w:rsidRPr="008A417D">
              <w:rPr>
                <w:rFonts w:ascii="Times New Roman" w:hAnsi="Times New Roman" w:cs="Times New Roman"/>
              </w:rPr>
              <w:t>750–1500</w:t>
            </w:r>
          </w:p>
        </w:tc>
        <w:tc>
          <w:tcPr>
            <w:tcW w:w="425"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rPr>
              <w:t>1</w:t>
            </w:r>
          </w:p>
        </w:tc>
        <w:tc>
          <w:tcPr>
            <w:tcW w:w="567" w:type="dxa"/>
            <w:vMerge/>
            <w:vAlign w:val="center"/>
          </w:tcPr>
          <w:p w:rsidR="008A417D" w:rsidRPr="008A417D" w:rsidRDefault="008A417D" w:rsidP="0074743B">
            <w:pPr>
              <w:jc w:val="center"/>
              <w:rPr>
                <w:rFonts w:ascii="Times New Roman" w:hAnsi="Times New Roman" w:cs="Times New Roman"/>
              </w:rPr>
            </w:pPr>
          </w:p>
        </w:tc>
        <w:tc>
          <w:tcPr>
            <w:tcW w:w="639" w:type="dxa"/>
            <w:vAlign w:val="center"/>
          </w:tcPr>
          <w:p w:rsidR="008A417D" w:rsidRPr="008A417D" w:rsidRDefault="008A417D" w:rsidP="0074743B">
            <w:pPr>
              <w:jc w:val="center"/>
              <w:rPr>
                <w:rFonts w:ascii="Times New Roman" w:hAnsi="Times New Roman" w:cs="Times New Roman"/>
                <w:lang w:val="en-US"/>
              </w:rPr>
            </w:pPr>
            <w:r w:rsidRPr="008A417D">
              <w:rPr>
                <w:rFonts w:ascii="Times New Roman" w:hAnsi="Times New Roman" w:cs="Times New Roman"/>
              </w:rPr>
              <w:t>0,5</w:t>
            </w:r>
          </w:p>
        </w:tc>
        <w:tc>
          <w:tcPr>
            <w:tcW w:w="674"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rPr>
              <w:t>20/–</w:t>
            </w:r>
          </w:p>
        </w:tc>
        <w:tc>
          <w:tcPr>
            <w:tcW w:w="648" w:type="dxa"/>
            <w:vMerge w:val="restart"/>
            <w:vAlign w:val="center"/>
          </w:tcPr>
          <w:p w:rsidR="008A417D" w:rsidRPr="008A417D" w:rsidRDefault="008A417D" w:rsidP="0074743B">
            <w:pPr>
              <w:jc w:val="center"/>
              <w:rPr>
                <w:rFonts w:ascii="Times New Roman" w:hAnsi="Times New Roman" w:cs="Times New Roman"/>
              </w:rPr>
            </w:pPr>
            <w:r w:rsidRPr="008A417D">
              <w:rPr>
                <w:rFonts w:ascii="Times New Roman" w:hAnsi="Times New Roman" w:cs="Times New Roman"/>
              </w:rPr>
              <w:t>50</w:t>
            </w:r>
          </w:p>
        </w:tc>
        <w:tc>
          <w:tcPr>
            <w:tcW w:w="449" w:type="dxa"/>
            <w:vMerge w:val="restart"/>
            <w:vAlign w:val="center"/>
          </w:tcPr>
          <w:p w:rsidR="008A417D" w:rsidRPr="008A417D" w:rsidRDefault="008A417D" w:rsidP="0074743B">
            <w:pPr>
              <w:jc w:val="center"/>
              <w:rPr>
                <w:rFonts w:ascii="Times New Roman" w:hAnsi="Times New Roman" w:cs="Times New Roman"/>
              </w:rPr>
            </w:pPr>
          </w:p>
        </w:tc>
        <w:tc>
          <w:tcPr>
            <w:tcW w:w="567" w:type="dxa"/>
            <w:vMerge/>
            <w:vAlign w:val="center"/>
          </w:tcPr>
          <w:p w:rsidR="008A417D" w:rsidRPr="008A417D" w:rsidRDefault="008A417D" w:rsidP="0074743B">
            <w:pPr>
              <w:jc w:val="center"/>
              <w:rPr>
                <w:rFonts w:ascii="Times New Roman" w:hAnsi="Times New Roman" w:cs="Times New Roman"/>
              </w:rPr>
            </w:pPr>
          </w:p>
        </w:tc>
        <w:tc>
          <w:tcPr>
            <w:tcW w:w="709" w:type="dxa"/>
            <w:vMerge/>
            <w:vAlign w:val="center"/>
          </w:tcPr>
          <w:p w:rsidR="008A417D" w:rsidRPr="008A417D" w:rsidRDefault="008A417D" w:rsidP="0074743B">
            <w:pPr>
              <w:jc w:val="center"/>
              <w:rPr>
                <w:rFonts w:ascii="Times New Roman" w:hAnsi="Times New Roman" w:cs="Times New Roman"/>
              </w:rPr>
            </w:pPr>
          </w:p>
        </w:tc>
        <w:tc>
          <w:tcPr>
            <w:tcW w:w="964" w:type="dxa"/>
            <w:vMerge/>
            <w:vAlign w:val="center"/>
          </w:tcPr>
          <w:p w:rsidR="008A417D" w:rsidRPr="008A417D" w:rsidRDefault="008A417D" w:rsidP="0074743B">
            <w:pPr>
              <w:jc w:val="center"/>
              <w:rPr>
                <w:rFonts w:ascii="Times New Roman" w:hAnsi="Times New Roman" w:cs="Times New Roman"/>
              </w:rPr>
            </w:pPr>
          </w:p>
        </w:tc>
        <w:tc>
          <w:tcPr>
            <w:tcW w:w="864" w:type="dxa"/>
            <w:vMerge/>
            <w:vAlign w:val="center"/>
          </w:tcPr>
          <w:p w:rsidR="008A417D" w:rsidRPr="008A417D" w:rsidRDefault="008A417D" w:rsidP="0074743B">
            <w:pPr>
              <w:jc w:val="center"/>
              <w:rPr>
                <w:rFonts w:ascii="Times New Roman" w:hAnsi="Times New Roman" w:cs="Times New Roman"/>
              </w:rPr>
            </w:pPr>
          </w:p>
        </w:tc>
        <w:tc>
          <w:tcPr>
            <w:tcW w:w="546" w:type="dxa"/>
            <w:vMerge/>
            <w:vAlign w:val="center"/>
          </w:tcPr>
          <w:p w:rsidR="008A417D" w:rsidRPr="008A417D" w:rsidRDefault="008A417D" w:rsidP="0074743B">
            <w:pPr>
              <w:jc w:val="center"/>
              <w:rPr>
                <w:rFonts w:ascii="Times New Roman" w:hAnsi="Times New Roman" w:cs="Times New Roman"/>
              </w:rPr>
            </w:pPr>
          </w:p>
        </w:tc>
      </w:tr>
      <w:tr w:rsidR="008A417D" w:rsidRPr="00B8200A" w:rsidTr="001E3911">
        <w:tc>
          <w:tcPr>
            <w:tcW w:w="959" w:type="dxa"/>
            <w:vMerge/>
            <w:vAlign w:val="center"/>
          </w:tcPr>
          <w:p w:rsidR="008A417D" w:rsidRPr="008A417D" w:rsidRDefault="008A417D" w:rsidP="0074743B">
            <w:pPr>
              <w:jc w:val="center"/>
              <w:rPr>
                <w:rFonts w:ascii="Times New Roman" w:hAnsi="Times New Roman" w:cs="Times New Roman"/>
              </w:rPr>
            </w:pPr>
          </w:p>
        </w:tc>
        <w:tc>
          <w:tcPr>
            <w:tcW w:w="425" w:type="dxa"/>
            <w:vMerge/>
            <w:vAlign w:val="center"/>
          </w:tcPr>
          <w:p w:rsidR="008A417D" w:rsidRPr="008A417D" w:rsidRDefault="008A417D" w:rsidP="0074743B">
            <w:pPr>
              <w:jc w:val="center"/>
              <w:rPr>
                <w:rFonts w:ascii="Times New Roman" w:hAnsi="Times New Roman" w:cs="Times New Roman"/>
              </w:rPr>
            </w:pPr>
          </w:p>
        </w:tc>
        <w:tc>
          <w:tcPr>
            <w:tcW w:w="1134" w:type="dxa"/>
            <w:vAlign w:val="center"/>
          </w:tcPr>
          <w:p w:rsidR="008A417D" w:rsidRPr="008A417D" w:rsidRDefault="008A417D" w:rsidP="008A417D">
            <w:pPr>
              <w:jc w:val="center"/>
              <w:rPr>
                <w:rFonts w:ascii="Times New Roman" w:hAnsi="Times New Roman" w:cs="Times New Roman"/>
              </w:rPr>
            </w:pPr>
            <w:r w:rsidRPr="008A417D">
              <w:rPr>
                <w:rFonts w:ascii="Times New Roman" w:hAnsi="Times New Roman" w:cs="Times New Roman"/>
              </w:rPr>
              <w:t>1000–2000</w:t>
            </w:r>
          </w:p>
        </w:tc>
        <w:tc>
          <w:tcPr>
            <w:tcW w:w="425" w:type="dxa"/>
            <w:vMerge/>
            <w:vAlign w:val="center"/>
          </w:tcPr>
          <w:p w:rsidR="008A417D" w:rsidRPr="008A417D" w:rsidRDefault="008A417D" w:rsidP="0074743B">
            <w:pPr>
              <w:jc w:val="center"/>
              <w:rPr>
                <w:rFonts w:ascii="Times New Roman" w:hAnsi="Times New Roman" w:cs="Times New Roman"/>
              </w:rPr>
            </w:pPr>
          </w:p>
        </w:tc>
        <w:tc>
          <w:tcPr>
            <w:tcW w:w="567" w:type="dxa"/>
            <w:vMerge/>
            <w:vAlign w:val="center"/>
          </w:tcPr>
          <w:p w:rsidR="008A417D" w:rsidRPr="008A417D" w:rsidRDefault="008A417D" w:rsidP="0074743B">
            <w:pPr>
              <w:jc w:val="center"/>
              <w:rPr>
                <w:rFonts w:ascii="Times New Roman" w:hAnsi="Times New Roman" w:cs="Times New Roman"/>
              </w:rPr>
            </w:pPr>
          </w:p>
        </w:tc>
        <w:tc>
          <w:tcPr>
            <w:tcW w:w="639" w:type="dxa"/>
            <w:vAlign w:val="center"/>
          </w:tcPr>
          <w:p w:rsidR="008A417D" w:rsidRPr="008A417D" w:rsidRDefault="008A417D" w:rsidP="0074743B">
            <w:pPr>
              <w:jc w:val="center"/>
              <w:rPr>
                <w:rFonts w:ascii="Times New Roman" w:hAnsi="Times New Roman" w:cs="Times New Roman"/>
                <w:lang w:val="en-US"/>
              </w:rPr>
            </w:pPr>
          </w:p>
        </w:tc>
        <w:tc>
          <w:tcPr>
            <w:tcW w:w="674" w:type="dxa"/>
            <w:vMerge/>
            <w:vAlign w:val="center"/>
          </w:tcPr>
          <w:p w:rsidR="008A417D" w:rsidRPr="008A417D" w:rsidRDefault="008A417D" w:rsidP="0074743B">
            <w:pPr>
              <w:jc w:val="center"/>
              <w:rPr>
                <w:rFonts w:ascii="Times New Roman" w:hAnsi="Times New Roman" w:cs="Times New Roman"/>
              </w:rPr>
            </w:pPr>
          </w:p>
        </w:tc>
        <w:tc>
          <w:tcPr>
            <w:tcW w:w="648" w:type="dxa"/>
            <w:vMerge/>
            <w:vAlign w:val="center"/>
          </w:tcPr>
          <w:p w:rsidR="008A417D" w:rsidRPr="008A417D" w:rsidRDefault="008A417D" w:rsidP="0074743B">
            <w:pPr>
              <w:jc w:val="center"/>
              <w:rPr>
                <w:rFonts w:ascii="Times New Roman" w:hAnsi="Times New Roman" w:cs="Times New Roman"/>
              </w:rPr>
            </w:pPr>
          </w:p>
        </w:tc>
        <w:tc>
          <w:tcPr>
            <w:tcW w:w="449" w:type="dxa"/>
            <w:vMerge/>
            <w:vAlign w:val="center"/>
          </w:tcPr>
          <w:p w:rsidR="008A417D" w:rsidRPr="008A417D" w:rsidRDefault="008A417D" w:rsidP="0074743B">
            <w:pPr>
              <w:jc w:val="center"/>
              <w:rPr>
                <w:rFonts w:ascii="Times New Roman" w:hAnsi="Times New Roman" w:cs="Times New Roman"/>
              </w:rPr>
            </w:pPr>
          </w:p>
        </w:tc>
        <w:tc>
          <w:tcPr>
            <w:tcW w:w="567" w:type="dxa"/>
            <w:vMerge/>
            <w:vAlign w:val="center"/>
          </w:tcPr>
          <w:p w:rsidR="008A417D" w:rsidRPr="008A417D" w:rsidRDefault="008A417D" w:rsidP="0074743B">
            <w:pPr>
              <w:jc w:val="center"/>
              <w:rPr>
                <w:rFonts w:ascii="Times New Roman" w:hAnsi="Times New Roman" w:cs="Times New Roman"/>
              </w:rPr>
            </w:pPr>
          </w:p>
        </w:tc>
        <w:tc>
          <w:tcPr>
            <w:tcW w:w="709" w:type="dxa"/>
            <w:vMerge/>
            <w:vAlign w:val="center"/>
          </w:tcPr>
          <w:p w:rsidR="008A417D" w:rsidRPr="008A417D" w:rsidRDefault="008A417D" w:rsidP="0074743B">
            <w:pPr>
              <w:jc w:val="center"/>
              <w:rPr>
                <w:rFonts w:ascii="Times New Roman" w:hAnsi="Times New Roman" w:cs="Times New Roman"/>
              </w:rPr>
            </w:pPr>
          </w:p>
        </w:tc>
        <w:tc>
          <w:tcPr>
            <w:tcW w:w="964" w:type="dxa"/>
            <w:vMerge/>
            <w:vAlign w:val="center"/>
          </w:tcPr>
          <w:p w:rsidR="008A417D" w:rsidRPr="008A417D" w:rsidRDefault="008A417D" w:rsidP="0074743B">
            <w:pPr>
              <w:jc w:val="center"/>
              <w:rPr>
                <w:rFonts w:ascii="Times New Roman" w:hAnsi="Times New Roman" w:cs="Times New Roman"/>
              </w:rPr>
            </w:pPr>
          </w:p>
        </w:tc>
        <w:tc>
          <w:tcPr>
            <w:tcW w:w="864" w:type="dxa"/>
            <w:vMerge/>
            <w:vAlign w:val="center"/>
          </w:tcPr>
          <w:p w:rsidR="008A417D" w:rsidRPr="008A417D" w:rsidRDefault="008A417D" w:rsidP="0074743B">
            <w:pPr>
              <w:jc w:val="center"/>
              <w:rPr>
                <w:rFonts w:ascii="Times New Roman" w:hAnsi="Times New Roman" w:cs="Times New Roman"/>
              </w:rPr>
            </w:pPr>
          </w:p>
        </w:tc>
        <w:tc>
          <w:tcPr>
            <w:tcW w:w="546" w:type="dxa"/>
            <w:vMerge/>
            <w:vAlign w:val="center"/>
          </w:tcPr>
          <w:p w:rsidR="008A417D" w:rsidRPr="008A417D" w:rsidRDefault="008A417D" w:rsidP="0074743B">
            <w:pPr>
              <w:jc w:val="center"/>
              <w:rPr>
                <w:rFonts w:ascii="Times New Roman" w:hAnsi="Times New Roman" w:cs="Times New Roman"/>
              </w:rPr>
            </w:pPr>
          </w:p>
        </w:tc>
      </w:tr>
      <w:tr w:rsidR="00E23DEE" w:rsidRPr="00B8200A" w:rsidTr="001E3911">
        <w:tc>
          <w:tcPr>
            <w:tcW w:w="959" w:type="dxa"/>
            <w:vMerge w:val="restart"/>
            <w:vAlign w:val="center"/>
          </w:tcPr>
          <w:p w:rsidR="00E23DEE" w:rsidRPr="00E23DEE" w:rsidRDefault="00E23DEE" w:rsidP="00E23DEE">
            <w:pPr>
              <w:ind w:left="-108" w:right="-109"/>
              <w:rPr>
                <w:rFonts w:ascii="Times New Roman" w:hAnsi="Times New Roman" w:cs="Times New Roman"/>
              </w:rPr>
            </w:pPr>
            <w:r w:rsidRPr="00E23DEE">
              <w:rPr>
                <w:rFonts w:ascii="Times New Roman" w:hAnsi="Times New Roman" w:cs="Times New Roman"/>
              </w:rPr>
              <w:t>TFZM–110B–</w:t>
            </w:r>
            <w:r w:rsidRPr="00E23DEE">
              <w:rPr>
                <w:rFonts w:ascii="Times New Roman" w:hAnsi="Times New Roman" w:cs="Times New Roman"/>
                <w:lang w:val="en-US"/>
              </w:rPr>
              <w:t>I</w:t>
            </w:r>
            <w:r w:rsidRPr="00E23DEE">
              <w:rPr>
                <w:rFonts w:ascii="Times New Roman" w:hAnsi="Times New Roman" w:cs="Times New Roman"/>
              </w:rPr>
              <w:t>U1</w:t>
            </w:r>
          </w:p>
        </w:tc>
        <w:tc>
          <w:tcPr>
            <w:tcW w:w="425" w:type="dxa"/>
            <w:vMerge w:val="restart"/>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lang w:val="en-US"/>
              </w:rPr>
              <w:t>110</w:t>
            </w:r>
          </w:p>
        </w:tc>
        <w:tc>
          <w:tcPr>
            <w:tcW w:w="1134" w:type="dxa"/>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50–100</w:t>
            </w:r>
          </w:p>
        </w:tc>
        <w:tc>
          <w:tcPr>
            <w:tcW w:w="425" w:type="dxa"/>
            <w:vMerge w:val="restart"/>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5</w:t>
            </w:r>
          </w:p>
        </w:tc>
        <w:tc>
          <w:tcPr>
            <w:tcW w:w="567" w:type="dxa"/>
            <w:vMerge w:val="restart"/>
            <w:vAlign w:val="center"/>
          </w:tcPr>
          <w:p w:rsidR="00E23DEE" w:rsidRPr="00E23DEE" w:rsidRDefault="00E23DEE" w:rsidP="0074743B">
            <w:pPr>
              <w:ind w:left="-107"/>
              <w:jc w:val="center"/>
              <w:rPr>
                <w:rFonts w:ascii="Times New Roman" w:hAnsi="Times New Roman" w:cs="Times New Roman"/>
              </w:rPr>
            </w:pPr>
            <w:r w:rsidRPr="00E23DEE">
              <w:rPr>
                <w:rFonts w:ascii="Times New Roman" w:hAnsi="Times New Roman" w:cs="Times New Roman"/>
                <w:lang w:val="uz-Cyrl-UZ"/>
              </w:rPr>
              <w:t>–</w:t>
            </w:r>
          </w:p>
        </w:tc>
        <w:tc>
          <w:tcPr>
            <w:tcW w:w="639" w:type="dxa"/>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0,5</w:t>
            </w:r>
          </w:p>
        </w:tc>
        <w:tc>
          <w:tcPr>
            <w:tcW w:w="674" w:type="dxa"/>
            <w:vMerge w:val="restart"/>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30</w:t>
            </w:r>
          </w:p>
        </w:tc>
        <w:tc>
          <w:tcPr>
            <w:tcW w:w="648" w:type="dxa"/>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100</w:t>
            </w:r>
          </w:p>
        </w:tc>
        <w:tc>
          <w:tcPr>
            <w:tcW w:w="449" w:type="dxa"/>
            <w:vMerge w:val="restart"/>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lang w:val="uz-Cyrl-UZ"/>
              </w:rPr>
              <w:t>–</w:t>
            </w:r>
          </w:p>
        </w:tc>
        <w:tc>
          <w:tcPr>
            <w:tcW w:w="567" w:type="dxa"/>
            <w:vMerge w:val="restart"/>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lang w:val="uz-Cyrl-UZ"/>
              </w:rPr>
              <w:t>–</w:t>
            </w:r>
          </w:p>
        </w:tc>
        <w:tc>
          <w:tcPr>
            <w:tcW w:w="709" w:type="dxa"/>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10–20</w:t>
            </w:r>
          </w:p>
        </w:tc>
        <w:tc>
          <w:tcPr>
            <w:tcW w:w="964" w:type="dxa"/>
            <w:vMerge w:val="restart"/>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lang w:val="uz-Cyrl-UZ"/>
              </w:rPr>
              <w:t>–</w:t>
            </w:r>
          </w:p>
        </w:tc>
        <w:tc>
          <w:tcPr>
            <w:tcW w:w="864" w:type="dxa"/>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2/3–4/3</w:t>
            </w:r>
          </w:p>
        </w:tc>
        <w:tc>
          <w:tcPr>
            <w:tcW w:w="546" w:type="dxa"/>
            <w:vMerge w:val="restart"/>
            <w:vAlign w:val="center"/>
          </w:tcPr>
          <w:p w:rsidR="00E23DEE" w:rsidRPr="00E23DEE" w:rsidRDefault="00E23DEE" w:rsidP="0074743B">
            <w:pPr>
              <w:jc w:val="center"/>
              <w:rPr>
                <w:rFonts w:ascii="Times New Roman" w:hAnsi="Times New Roman" w:cs="Times New Roman"/>
                <w:lang w:val="en-US"/>
              </w:rPr>
            </w:pPr>
            <w:r>
              <w:rPr>
                <w:rFonts w:ascii="Times New Roman" w:hAnsi="Times New Roman" w:cs="Times New Roman"/>
                <w:lang w:val="en-US"/>
              </w:rPr>
              <w:t>540</w:t>
            </w:r>
          </w:p>
        </w:tc>
      </w:tr>
      <w:tr w:rsidR="00E23DEE" w:rsidRPr="00B8200A" w:rsidTr="001E3911">
        <w:tc>
          <w:tcPr>
            <w:tcW w:w="959" w:type="dxa"/>
            <w:vMerge/>
            <w:vAlign w:val="center"/>
          </w:tcPr>
          <w:p w:rsidR="00E23DEE" w:rsidRPr="00E23DEE" w:rsidRDefault="00E23DEE" w:rsidP="0074743B">
            <w:pPr>
              <w:jc w:val="center"/>
              <w:rPr>
                <w:rFonts w:ascii="Times New Roman" w:hAnsi="Times New Roman" w:cs="Times New Roman"/>
              </w:rPr>
            </w:pPr>
          </w:p>
        </w:tc>
        <w:tc>
          <w:tcPr>
            <w:tcW w:w="425" w:type="dxa"/>
            <w:vMerge/>
            <w:vAlign w:val="center"/>
          </w:tcPr>
          <w:p w:rsidR="00E23DEE" w:rsidRPr="00E23DEE" w:rsidRDefault="00E23DEE" w:rsidP="0074743B">
            <w:pPr>
              <w:jc w:val="center"/>
              <w:rPr>
                <w:rFonts w:ascii="Times New Roman" w:hAnsi="Times New Roman" w:cs="Times New Roman"/>
              </w:rPr>
            </w:pPr>
          </w:p>
        </w:tc>
        <w:tc>
          <w:tcPr>
            <w:tcW w:w="1134" w:type="dxa"/>
            <w:vAlign w:val="center"/>
          </w:tcPr>
          <w:p w:rsidR="00E23DEE" w:rsidRPr="00E23DEE" w:rsidRDefault="00E23DEE" w:rsidP="008A417D">
            <w:pPr>
              <w:jc w:val="center"/>
              <w:rPr>
                <w:rFonts w:ascii="Times New Roman" w:hAnsi="Times New Roman" w:cs="Times New Roman"/>
              </w:rPr>
            </w:pPr>
            <w:r w:rsidRPr="00E23DEE">
              <w:rPr>
                <w:rFonts w:ascii="Times New Roman" w:hAnsi="Times New Roman" w:cs="Times New Roman"/>
              </w:rPr>
              <w:t>75–150</w:t>
            </w:r>
          </w:p>
        </w:tc>
        <w:tc>
          <w:tcPr>
            <w:tcW w:w="425"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639" w:type="dxa"/>
            <w:vMerge w:val="restart"/>
            <w:vAlign w:val="center"/>
          </w:tcPr>
          <w:p w:rsidR="00E23DEE" w:rsidRPr="00E23DEE" w:rsidRDefault="00E23DEE" w:rsidP="0074743B">
            <w:pPr>
              <w:jc w:val="center"/>
              <w:rPr>
                <w:rFonts w:ascii="Times New Roman" w:hAnsi="Times New Roman" w:cs="Times New Roman"/>
                <w:lang w:val="en-US"/>
              </w:rPr>
            </w:pPr>
            <w:r w:rsidRPr="00E23DEE">
              <w:rPr>
                <w:rFonts w:ascii="Times New Roman" w:hAnsi="Times New Roman" w:cs="Times New Roman"/>
                <w:lang w:val="en-US"/>
              </w:rPr>
              <w:t>10</w:t>
            </w:r>
            <w:r w:rsidRPr="00E23DEE">
              <w:rPr>
                <w:rFonts w:ascii="Times New Roman" w:hAnsi="Times New Roman" w:cs="Times New Roman"/>
              </w:rPr>
              <w:t>R</w:t>
            </w:r>
          </w:p>
        </w:tc>
        <w:tc>
          <w:tcPr>
            <w:tcW w:w="674" w:type="dxa"/>
            <w:vMerge/>
            <w:vAlign w:val="center"/>
          </w:tcPr>
          <w:p w:rsidR="00E23DEE" w:rsidRPr="00E23DEE" w:rsidRDefault="00E23DEE" w:rsidP="0074743B">
            <w:pPr>
              <w:jc w:val="center"/>
              <w:rPr>
                <w:rFonts w:ascii="Times New Roman" w:hAnsi="Times New Roman" w:cs="Times New Roman"/>
              </w:rPr>
            </w:pPr>
          </w:p>
        </w:tc>
        <w:tc>
          <w:tcPr>
            <w:tcW w:w="648" w:type="dxa"/>
            <w:vMerge w:val="restart"/>
            <w:vAlign w:val="center"/>
          </w:tcPr>
          <w:p w:rsidR="00E23DEE" w:rsidRPr="00E23DEE" w:rsidRDefault="00E23DEE" w:rsidP="0074743B">
            <w:pPr>
              <w:jc w:val="center"/>
              <w:rPr>
                <w:rFonts w:ascii="Times New Roman" w:hAnsi="Times New Roman" w:cs="Times New Roman"/>
              </w:rPr>
            </w:pPr>
          </w:p>
        </w:tc>
        <w:tc>
          <w:tcPr>
            <w:tcW w:w="449"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709"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15–30</w:t>
            </w:r>
          </w:p>
        </w:tc>
        <w:tc>
          <w:tcPr>
            <w:tcW w:w="964" w:type="dxa"/>
            <w:vMerge/>
            <w:vAlign w:val="center"/>
          </w:tcPr>
          <w:p w:rsidR="00E23DEE" w:rsidRPr="00E23DEE" w:rsidRDefault="00E23DEE" w:rsidP="0074743B">
            <w:pPr>
              <w:jc w:val="center"/>
              <w:rPr>
                <w:rFonts w:ascii="Times New Roman" w:hAnsi="Times New Roman" w:cs="Times New Roman"/>
              </w:rPr>
            </w:pPr>
          </w:p>
        </w:tc>
        <w:tc>
          <w:tcPr>
            <w:tcW w:w="864"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iCs/>
              </w:rPr>
              <w:t>3/3–6/3</w:t>
            </w:r>
          </w:p>
        </w:tc>
        <w:tc>
          <w:tcPr>
            <w:tcW w:w="546" w:type="dxa"/>
            <w:vMerge/>
            <w:vAlign w:val="center"/>
          </w:tcPr>
          <w:p w:rsidR="00E23DEE" w:rsidRPr="008A417D" w:rsidRDefault="00E23DEE" w:rsidP="0074743B">
            <w:pPr>
              <w:jc w:val="center"/>
              <w:rPr>
                <w:rFonts w:ascii="Times New Roman" w:hAnsi="Times New Roman" w:cs="Times New Roman"/>
              </w:rPr>
            </w:pPr>
          </w:p>
        </w:tc>
      </w:tr>
      <w:tr w:rsidR="00E23DEE" w:rsidRPr="00B8200A" w:rsidTr="001E3911">
        <w:tc>
          <w:tcPr>
            <w:tcW w:w="959" w:type="dxa"/>
            <w:vMerge/>
            <w:vAlign w:val="center"/>
          </w:tcPr>
          <w:p w:rsidR="00E23DEE" w:rsidRPr="00E23DEE" w:rsidRDefault="00E23DEE" w:rsidP="0074743B">
            <w:pPr>
              <w:jc w:val="center"/>
              <w:rPr>
                <w:rFonts w:ascii="Times New Roman" w:hAnsi="Times New Roman" w:cs="Times New Roman"/>
              </w:rPr>
            </w:pPr>
          </w:p>
        </w:tc>
        <w:tc>
          <w:tcPr>
            <w:tcW w:w="425" w:type="dxa"/>
            <w:vMerge/>
            <w:vAlign w:val="center"/>
          </w:tcPr>
          <w:p w:rsidR="00E23DEE" w:rsidRPr="00E23DEE" w:rsidRDefault="00E23DEE" w:rsidP="0074743B">
            <w:pPr>
              <w:jc w:val="center"/>
              <w:rPr>
                <w:rFonts w:ascii="Times New Roman" w:hAnsi="Times New Roman" w:cs="Times New Roman"/>
              </w:rPr>
            </w:pPr>
          </w:p>
        </w:tc>
        <w:tc>
          <w:tcPr>
            <w:tcW w:w="1134" w:type="dxa"/>
            <w:vAlign w:val="center"/>
          </w:tcPr>
          <w:p w:rsidR="00E23DEE" w:rsidRPr="00E23DEE" w:rsidRDefault="00E23DEE" w:rsidP="008A417D">
            <w:pPr>
              <w:jc w:val="center"/>
              <w:rPr>
                <w:rFonts w:ascii="Times New Roman" w:hAnsi="Times New Roman" w:cs="Times New Roman"/>
              </w:rPr>
            </w:pPr>
            <w:r w:rsidRPr="00E23DEE">
              <w:rPr>
                <w:rFonts w:ascii="Times New Roman" w:hAnsi="Times New Roman" w:cs="Times New Roman"/>
              </w:rPr>
              <w:t>100–200</w:t>
            </w:r>
          </w:p>
        </w:tc>
        <w:tc>
          <w:tcPr>
            <w:tcW w:w="425"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639" w:type="dxa"/>
            <w:vMerge/>
            <w:vAlign w:val="center"/>
          </w:tcPr>
          <w:p w:rsidR="00E23DEE" w:rsidRPr="00E23DEE" w:rsidRDefault="00E23DEE" w:rsidP="0074743B">
            <w:pPr>
              <w:jc w:val="center"/>
              <w:rPr>
                <w:rFonts w:ascii="Times New Roman" w:hAnsi="Times New Roman" w:cs="Times New Roman"/>
                <w:lang w:val="en-US"/>
              </w:rPr>
            </w:pPr>
          </w:p>
        </w:tc>
        <w:tc>
          <w:tcPr>
            <w:tcW w:w="674" w:type="dxa"/>
            <w:vMerge/>
            <w:vAlign w:val="center"/>
          </w:tcPr>
          <w:p w:rsidR="00E23DEE" w:rsidRPr="00E23DEE" w:rsidRDefault="00E23DEE" w:rsidP="0074743B">
            <w:pPr>
              <w:jc w:val="center"/>
              <w:rPr>
                <w:rFonts w:ascii="Times New Roman" w:hAnsi="Times New Roman" w:cs="Times New Roman"/>
              </w:rPr>
            </w:pPr>
          </w:p>
        </w:tc>
        <w:tc>
          <w:tcPr>
            <w:tcW w:w="648" w:type="dxa"/>
            <w:vMerge/>
            <w:vAlign w:val="center"/>
          </w:tcPr>
          <w:p w:rsidR="00E23DEE" w:rsidRPr="00E23DEE" w:rsidRDefault="00E23DEE" w:rsidP="0074743B">
            <w:pPr>
              <w:jc w:val="center"/>
              <w:rPr>
                <w:rFonts w:ascii="Times New Roman" w:hAnsi="Times New Roman" w:cs="Times New Roman"/>
              </w:rPr>
            </w:pPr>
          </w:p>
        </w:tc>
        <w:tc>
          <w:tcPr>
            <w:tcW w:w="449"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709"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21–42</w:t>
            </w:r>
          </w:p>
        </w:tc>
        <w:tc>
          <w:tcPr>
            <w:tcW w:w="964" w:type="dxa"/>
            <w:vMerge/>
            <w:vAlign w:val="center"/>
          </w:tcPr>
          <w:p w:rsidR="00E23DEE" w:rsidRPr="00E23DEE" w:rsidRDefault="00E23DEE" w:rsidP="0074743B">
            <w:pPr>
              <w:jc w:val="center"/>
              <w:rPr>
                <w:rFonts w:ascii="Times New Roman" w:hAnsi="Times New Roman" w:cs="Times New Roman"/>
              </w:rPr>
            </w:pPr>
          </w:p>
        </w:tc>
        <w:tc>
          <w:tcPr>
            <w:tcW w:w="864"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4/3–8/3</w:t>
            </w:r>
          </w:p>
        </w:tc>
        <w:tc>
          <w:tcPr>
            <w:tcW w:w="546" w:type="dxa"/>
            <w:vMerge/>
            <w:vAlign w:val="center"/>
          </w:tcPr>
          <w:p w:rsidR="00E23DEE" w:rsidRPr="008A417D" w:rsidRDefault="00E23DEE" w:rsidP="0074743B">
            <w:pPr>
              <w:jc w:val="center"/>
              <w:rPr>
                <w:rFonts w:ascii="Times New Roman" w:hAnsi="Times New Roman" w:cs="Times New Roman"/>
              </w:rPr>
            </w:pPr>
          </w:p>
        </w:tc>
      </w:tr>
      <w:tr w:rsidR="00E23DEE" w:rsidRPr="00B8200A" w:rsidTr="001E3911">
        <w:tc>
          <w:tcPr>
            <w:tcW w:w="959" w:type="dxa"/>
            <w:vMerge/>
            <w:vAlign w:val="center"/>
          </w:tcPr>
          <w:p w:rsidR="00E23DEE" w:rsidRPr="00E23DEE" w:rsidRDefault="00E23DEE" w:rsidP="0074743B">
            <w:pPr>
              <w:jc w:val="center"/>
              <w:rPr>
                <w:rFonts w:ascii="Times New Roman" w:hAnsi="Times New Roman" w:cs="Times New Roman"/>
              </w:rPr>
            </w:pPr>
          </w:p>
        </w:tc>
        <w:tc>
          <w:tcPr>
            <w:tcW w:w="425" w:type="dxa"/>
            <w:vMerge/>
            <w:vAlign w:val="center"/>
          </w:tcPr>
          <w:p w:rsidR="00E23DEE" w:rsidRPr="00E23DEE" w:rsidRDefault="00E23DEE" w:rsidP="0074743B">
            <w:pPr>
              <w:jc w:val="center"/>
              <w:rPr>
                <w:rFonts w:ascii="Times New Roman" w:hAnsi="Times New Roman" w:cs="Times New Roman"/>
              </w:rPr>
            </w:pPr>
          </w:p>
        </w:tc>
        <w:tc>
          <w:tcPr>
            <w:tcW w:w="1134" w:type="dxa"/>
            <w:vAlign w:val="center"/>
          </w:tcPr>
          <w:p w:rsidR="00E23DEE" w:rsidRPr="00E23DEE" w:rsidRDefault="00E23DEE" w:rsidP="008A417D">
            <w:pPr>
              <w:jc w:val="center"/>
              <w:rPr>
                <w:rFonts w:ascii="Times New Roman" w:hAnsi="Times New Roman" w:cs="Times New Roman"/>
              </w:rPr>
            </w:pPr>
            <w:r w:rsidRPr="00E23DEE">
              <w:rPr>
                <w:rFonts w:ascii="Times New Roman" w:hAnsi="Times New Roman" w:cs="Times New Roman"/>
              </w:rPr>
              <w:t>150–300</w:t>
            </w:r>
          </w:p>
        </w:tc>
        <w:tc>
          <w:tcPr>
            <w:tcW w:w="425"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639" w:type="dxa"/>
            <w:vMerge/>
            <w:vAlign w:val="center"/>
          </w:tcPr>
          <w:p w:rsidR="00E23DEE" w:rsidRPr="00E23DEE" w:rsidRDefault="00E23DEE" w:rsidP="0074743B">
            <w:pPr>
              <w:jc w:val="center"/>
              <w:rPr>
                <w:rFonts w:ascii="Times New Roman" w:hAnsi="Times New Roman" w:cs="Times New Roman"/>
                <w:lang w:val="en-US"/>
              </w:rPr>
            </w:pPr>
          </w:p>
        </w:tc>
        <w:tc>
          <w:tcPr>
            <w:tcW w:w="674" w:type="dxa"/>
            <w:vMerge/>
            <w:vAlign w:val="center"/>
          </w:tcPr>
          <w:p w:rsidR="00E23DEE" w:rsidRPr="00E23DEE" w:rsidRDefault="00E23DEE" w:rsidP="0074743B">
            <w:pPr>
              <w:jc w:val="center"/>
              <w:rPr>
                <w:rFonts w:ascii="Times New Roman" w:hAnsi="Times New Roman" w:cs="Times New Roman"/>
              </w:rPr>
            </w:pPr>
          </w:p>
        </w:tc>
        <w:tc>
          <w:tcPr>
            <w:tcW w:w="648" w:type="dxa"/>
            <w:vMerge/>
            <w:vAlign w:val="center"/>
          </w:tcPr>
          <w:p w:rsidR="00E23DEE" w:rsidRPr="00E23DEE" w:rsidRDefault="00E23DEE" w:rsidP="0074743B">
            <w:pPr>
              <w:jc w:val="center"/>
              <w:rPr>
                <w:rFonts w:ascii="Times New Roman" w:hAnsi="Times New Roman" w:cs="Times New Roman"/>
              </w:rPr>
            </w:pPr>
          </w:p>
        </w:tc>
        <w:tc>
          <w:tcPr>
            <w:tcW w:w="449"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709"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31–62</w:t>
            </w:r>
          </w:p>
        </w:tc>
        <w:tc>
          <w:tcPr>
            <w:tcW w:w="964" w:type="dxa"/>
            <w:vMerge/>
            <w:vAlign w:val="center"/>
          </w:tcPr>
          <w:p w:rsidR="00E23DEE" w:rsidRPr="00E23DEE" w:rsidRDefault="00E23DEE" w:rsidP="0074743B">
            <w:pPr>
              <w:jc w:val="center"/>
              <w:rPr>
                <w:rFonts w:ascii="Times New Roman" w:hAnsi="Times New Roman" w:cs="Times New Roman"/>
              </w:rPr>
            </w:pPr>
          </w:p>
        </w:tc>
        <w:tc>
          <w:tcPr>
            <w:tcW w:w="864"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6/3–12/3</w:t>
            </w:r>
          </w:p>
        </w:tc>
        <w:tc>
          <w:tcPr>
            <w:tcW w:w="546" w:type="dxa"/>
            <w:vMerge/>
            <w:vAlign w:val="center"/>
          </w:tcPr>
          <w:p w:rsidR="00E23DEE" w:rsidRPr="008A417D" w:rsidRDefault="00E23DEE" w:rsidP="0074743B">
            <w:pPr>
              <w:jc w:val="center"/>
              <w:rPr>
                <w:rFonts w:ascii="Times New Roman" w:hAnsi="Times New Roman" w:cs="Times New Roman"/>
              </w:rPr>
            </w:pPr>
          </w:p>
        </w:tc>
      </w:tr>
      <w:tr w:rsidR="00E23DEE" w:rsidRPr="00B8200A" w:rsidTr="001E3911">
        <w:tc>
          <w:tcPr>
            <w:tcW w:w="959" w:type="dxa"/>
            <w:vMerge/>
            <w:vAlign w:val="center"/>
          </w:tcPr>
          <w:p w:rsidR="00E23DEE" w:rsidRPr="00E23DEE" w:rsidRDefault="00E23DEE" w:rsidP="0074743B">
            <w:pPr>
              <w:jc w:val="center"/>
              <w:rPr>
                <w:rFonts w:ascii="Times New Roman" w:hAnsi="Times New Roman" w:cs="Times New Roman"/>
              </w:rPr>
            </w:pPr>
          </w:p>
        </w:tc>
        <w:tc>
          <w:tcPr>
            <w:tcW w:w="425" w:type="dxa"/>
            <w:vMerge/>
            <w:vAlign w:val="center"/>
          </w:tcPr>
          <w:p w:rsidR="00E23DEE" w:rsidRPr="00E23DEE" w:rsidRDefault="00E23DEE" w:rsidP="0074743B">
            <w:pPr>
              <w:jc w:val="center"/>
              <w:rPr>
                <w:rFonts w:ascii="Times New Roman" w:hAnsi="Times New Roman" w:cs="Times New Roman"/>
              </w:rPr>
            </w:pPr>
          </w:p>
        </w:tc>
        <w:tc>
          <w:tcPr>
            <w:tcW w:w="1134" w:type="dxa"/>
            <w:vAlign w:val="center"/>
          </w:tcPr>
          <w:p w:rsidR="00E23DEE" w:rsidRPr="00E23DEE" w:rsidRDefault="00E23DEE" w:rsidP="008A417D">
            <w:pPr>
              <w:jc w:val="center"/>
              <w:rPr>
                <w:rFonts w:ascii="Times New Roman" w:hAnsi="Times New Roman" w:cs="Times New Roman"/>
              </w:rPr>
            </w:pPr>
            <w:r w:rsidRPr="00E23DEE">
              <w:rPr>
                <w:rFonts w:ascii="Times New Roman" w:hAnsi="Times New Roman" w:cs="Times New Roman"/>
              </w:rPr>
              <w:t>200–400</w:t>
            </w:r>
          </w:p>
        </w:tc>
        <w:tc>
          <w:tcPr>
            <w:tcW w:w="425"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639" w:type="dxa"/>
            <w:vMerge/>
            <w:vAlign w:val="center"/>
          </w:tcPr>
          <w:p w:rsidR="00E23DEE" w:rsidRPr="00E23DEE" w:rsidRDefault="00E23DEE" w:rsidP="0074743B">
            <w:pPr>
              <w:jc w:val="center"/>
              <w:rPr>
                <w:rFonts w:ascii="Times New Roman" w:hAnsi="Times New Roman" w:cs="Times New Roman"/>
                <w:lang w:val="en-US"/>
              </w:rPr>
            </w:pPr>
          </w:p>
        </w:tc>
        <w:tc>
          <w:tcPr>
            <w:tcW w:w="674" w:type="dxa"/>
            <w:vMerge/>
            <w:vAlign w:val="center"/>
          </w:tcPr>
          <w:p w:rsidR="00E23DEE" w:rsidRPr="00E23DEE" w:rsidRDefault="00E23DEE" w:rsidP="0074743B">
            <w:pPr>
              <w:jc w:val="center"/>
              <w:rPr>
                <w:rFonts w:ascii="Times New Roman" w:hAnsi="Times New Roman" w:cs="Times New Roman"/>
              </w:rPr>
            </w:pPr>
          </w:p>
        </w:tc>
        <w:tc>
          <w:tcPr>
            <w:tcW w:w="648" w:type="dxa"/>
            <w:vMerge w:val="restart"/>
            <w:vAlign w:val="center"/>
          </w:tcPr>
          <w:p w:rsidR="00E23DEE" w:rsidRPr="00E23DEE" w:rsidRDefault="00E23DEE" w:rsidP="0074743B">
            <w:pPr>
              <w:jc w:val="center"/>
              <w:rPr>
                <w:rFonts w:ascii="Times New Roman" w:hAnsi="Times New Roman" w:cs="Times New Roman"/>
              </w:rPr>
            </w:pPr>
          </w:p>
        </w:tc>
        <w:tc>
          <w:tcPr>
            <w:tcW w:w="449"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709"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42–84</w:t>
            </w:r>
          </w:p>
        </w:tc>
        <w:tc>
          <w:tcPr>
            <w:tcW w:w="964" w:type="dxa"/>
            <w:vMerge/>
            <w:vAlign w:val="center"/>
          </w:tcPr>
          <w:p w:rsidR="00E23DEE" w:rsidRPr="00E23DEE" w:rsidRDefault="00E23DEE" w:rsidP="0074743B">
            <w:pPr>
              <w:jc w:val="center"/>
              <w:rPr>
                <w:rFonts w:ascii="Times New Roman" w:hAnsi="Times New Roman" w:cs="Times New Roman"/>
              </w:rPr>
            </w:pPr>
          </w:p>
        </w:tc>
        <w:tc>
          <w:tcPr>
            <w:tcW w:w="864"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8/3–16/3</w:t>
            </w:r>
          </w:p>
        </w:tc>
        <w:tc>
          <w:tcPr>
            <w:tcW w:w="546" w:type="dxa"/>
            <w:vMerge/>
            <w:vAlign w:val="center"/>
          </w:tcPr>
          <w:p w:rsidR="00E23DEE" w:rsidRPr="008A417D" w:rsidRDefault="00E23DEE" w:rsidP="0074743B">
            <w:pPr>
              <w:jc w:val="center"/>
              <w:rPr>
                <w:rFonts w:ascii="Times New Roman" w:hAnsi="Times New Roman" w:cs="Times New Roman"/>
              </w:rPr>
            </w:pPr>
          </w:p>
        </w:tc>
      </w:tr>
      <w:tr w:rsidR="00E23DEE" w:rsidRPr="00B8200A" w:rsidTr="001E3911">
        <w:tc>
          <w:tcPr>
            <w:tcW w:w="959" w:type="dxa"/>
            <w:vMerge/>
            <w:vAlign w:val="center"/>
          </w:tcPr>
          <w:p w:rsidR="00E23DEE" w:rsidRPr="00E23DEE" w:rsidRDefault="00E23DEE" w:rsidP="0074743B">
            <w:pPr>
              <w:jc w:val="center"/>
              <w:rPr>
                <w:rFonts w:ascii="Times New Roman" w:hAnsi="Times New Roman" w:cs="Times New Roman"/>
              </w:rPr>
            </w:pPr>
          </w:p>
        </w:tc>
        <w:tc>
          <w:tcPr>
            <w:tcW w:w="425" w:type="dxa"/>
            <w:vMerge/>
            <w:vAlign w:val="center"/>
          </w:tcPr>
          <w:p w:rsidR="00E23DEE" w:rsidRPr="00E23DEE" w:rsidRDefault="00E23DEE" w:rsidP="0074743B">
            <w:pPr>
              <w:jc w:val="center"/>
              <w:rPr>
                <w:rFonts w:ascii="Times New Roman" w:hAnsi="Times New Roman" w:cs="Times New Roman"/>
              </w:rPr>
            </w:pPr>
          </w:p>
        </w:tc>
        <w:tc>
          <w:tcPr>
            <w:tcW w:w="1134" w:type="dxa"/>
            <w:vAlign w:val="center"/>
          </w:tcPr>
          <w:p w:rsidR="00E23DEE" w:rsidRPr="00E23DEE" w:rsidRDefault="00E23DEE" w:rsidP="008A417D">
            <w:pPr>
              <w:jc w:val="center"/>
              <w:rPr>
                <w:rFonts w:ascii="Times New Roman" w:hAnsi="Times New Roman" w:cs="Times New Roman"/>
              </w:rPr>
            </w:pPr>
            <w:r w:rsidRPr="00E23DEE">
              <w:rPr>
                <w:rFonts w:ascii="Times New Roman" w:hAnsi="Times New Roman" w:cs="Times New Roman"/>
              </w:rPr>
              <w:t>300–600</w:t>
            </w:r>
          </w:p>
        </w:tc>
        <w:tc>
          <w:tcPr>
            <w:tcW w:w="425"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639" w:type="dxa"/>
            <w:vMerge/>
            <w:vAlign w:val="center"/>
          </w:tcPr>
          <w:p w:rsidR="00E23DEE" w:rsidRPr="00E23DEE" w:rsidRDefault="00E23DEE" w:rsidP="0074743B">
            <w:pPr>
              <w:jc w:val="center"/>
              <w:rPr>
                <w:rFonts w:ascii="Times New Roman" w:hAnsi="Times New Roman" w:cs="Times New Roman"/>
                <w:lang w:val="en-US"/>
              </w:rPr>
            </w:pPr>
          </w:p>
        </w:tc>
        <w:tc>
          <w:tcPr>
            <w:tcW w:w="674" w:type="dxa"/>
            <w:vMerge/>
            <w:vAlign w:val="center"/>
          </w:tcPr>
          <w:p w:rsidR="00E23DEE" w:rsidRPr="00E23DEE" w:rsidRDefault="00E23DEE" w:rsidP="0074743B">
            <w:pPr>
              <w:jc w:val="center"/>
              <w:rPr>
                <w:rFonts w:ascii="Times New Roman" w:hAnsi="Times New Roman" w:cs="Times New Roman"/>
              </w:rPr>
            </w:pPr>
          </w:p>
        </w:tc>
        <w:tc>
          <w:tcPr>
            <w:tcW w:w="648" w:type="dxa"/>
            <w:vMerge/>
            <w:vAlign w:val="center"/>
          </w:tcPr>
          <w:p w:rsidR="00E23DEE" w:rsidRPr="00E23DEE" w:rsidRDefault="00E23DEE" w:rsidP="0074743B">
            <w:pPr>
              <w:jc w:val="center"/>
              <w:rPr>
                <w:rFonts w:ascii="Times New Roman" w:hAnsi="Times New Roman" w:cs="Times New Roman"/>
              </w:rPr>
            </w:pPr>
          </w:p>
        </w:tc>
        <w:tc>
          <w:tcPr>
            <w:tcW w:w="449"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709"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63–126</w:t>
            </w:r>
          </w:p>
        </w:tc>
        <w:tc>
          <w:tcPr>
            <w:tcW w:w="964" w:type="dxa"/>
            <w:vMerge/>
            <w:vAlign w:val="center"/>
          </w:tcPr>
          <w:p w:rsidR="00E23DEE" w:rsidRPr="00E23DEE" w:rsidRDefault="00E23DEE" w:rsidP="0074743B">
            <w:pPr>
              <w:jc w:val="center"/>
              <w:rPr>
                <w:rFonts w:ascii="Times New Roman" w:hAnsi="Times New Roman" w:cs="Times New Roman"/>
              </w:rPr>
            </w:pPr>
          </w:p>
        </w:tc>
        <w:tc>
          <w:tcPr>
            <w:tcW w:w="864"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13/3–26/3</w:t>
            </w:r>
          </w:p>
        </w:tc>
        <w:tc>
          <w:tcPr>
            <w:tcW w:w="546" w:type="dxa"/>
            <w:vMerge/>
            <w:vAlign w:val="center"/>
          </w:tcPr>
          <w:p w:rsidR="00E23DEE" w:rsidRPr="008A417D" w:rsidRDefault="00E23DEE" w:rsidP="0074743B">
            <w:pPr>
              <w:jc w:val="center"/>
              <w:rPr>
                <w:rFonts w:ascii="Times New Roman" w:hAnsi="Times New Roman" w:cs="Times New Roman"/>
              </w:rPr>
            </w:pPr>
          </w:p>
        </w:tc>
      </w:tr>
      <w:tr w:rsidR="00E23DEE" w:rsidRPr="00B8200A" w:rsidTr="001E3911">
        <w:tc>
          <w:tcPr>
            <w:tcW w:w="959" w:type="dxa"/>
            <w:vMerge/>
            <w:vAlign w:val="center"/>
          </w:tcPr>
          <w:p w:rsidR="00E23DEE" w:rsidRPr="008A417D" w:rsidRDefault="00E23DEE" w:rsidP="0074743B">
            <w:pPr>
              <w:jc w:val="center"/>
              <w:rPr>
                <w:rFonts w:ascii="Times New Roman" w:hAnsi="Times New Roman" w:cs="Times New Roman"/>
              </w:rPr>
            </w:pPr>
          </w:p>
        </w:tc>
        <w:tc>
          <w:tcPr>
            <w:tcW w:w="425" w:type="dxa"/>
            <w:vMerge/>
            <w:vAlign w:val="center"/>
          </w:tcPr>
          <w:p w:rsidR="00E23DEE" w:rsidRPr="008A417D" w:rsidRDefault="00E23DEE" w:rsidP="0074743B">
            <w:pPr>
              <w:jc w:val="center"/>
              <w:rPr>
                <w:rFonts w:ascii="Times New Roman" w:hAnsi="Times New Roman" w:cs="Times New Roman"/>
              </w:rPr>
            </w:pPr>
          </w:p>
        </w:tc>
        <w:tc>
          <w:tcPr>
            <w:tcW w:w="1134" w:type="dxa"/>
            <w:vAlign w:val="center"/>
          </w:tcPr>
          <w:p w:rsidR="00E23DEE" w:rsidRPr="00E23DEE" w:rsidRDefault="00E23DEE" w:rsidP="008A417D">
            <w:pPr>
              <w:jc w:val="center"/>
              <w:rPr>
                <w:rFonts w:ascii="Times New Roman" w:hAnsi="Times New Roman" w:cs="Times New Roman"/>
              </w:rPr>
            </w:pPr>
            <w:r w:rsidRPr="00E23DEE">
              <w:rPr>
                <w:rFonts w:ascii="Times New Roman" w:hAnsi="Times New Roman" w:cs="Times New Roman"/>
              </w:rPr>
              <w:t>400–800</w:t>
            </w:r>
          </w:p>
        </w:tc>
        <w:tc>
          <w:tcPr>
            <w:tcW w:w="425"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639" w:type="dxa"/>
            <w:vMerge/>
            <w:vAlign w:val="center"/>
          </w:tcPr>
          <w:p w:rsidR="00E23DEE" w:rsidRPr="00E23DEE" w:rsidRDefault="00E23DEE" w:rsidP="0074743B">
            <w:pPr>
              <w:jc w:val="center"/>
              <w:rPr>
                <w:rFonts w:ascii="Times New Roman" w:hAnsi="Times New Roman" w:cs="Times New Roman"/>
                <w:lang w:val="en-US"/>
              </w:rPr>
            </w:pPr>
          </w:p>
        </w:tc>
        <w:tc>
          <w:tcPr>
            <w:tcW w:w="674" w:type="dxa"/>
            <w:vMerge/>
            <w:vAlign w:val="center"/>
          </w:tcPr>
          <w:p w:rsidR="00E23DEE" w:rsidRPr="00E23DEE" w:rsidRDefault="00E23DEE" w:rsidP="0074743B">
            <w:pPr>
              <w:jc w:val="center"/>
              <w:rPr>
                <w:rFonts w:ascii="Times New Roman" w:hAnsi="Times New Roman" w:cs="Times New Roman"/>
              </w:rPr>
            </w:pPr>
          </w:p>
        </w:tc>
        <w:tc>
          <w:tcPr>
            <w:tcW w:w="648" w:type="dxa"/>
            <w:vMerge/>
            <w:vAlign w:val="center"/>
          </w:tcPr>
          <w:p w:rsidR="00E23DEE" w:rsidRPr="00E23DEE" w:rsidRDefault="00E23DEE" w:rsidP="0074743B">
            <w:pPr>
              <w:jc w:val="center"/>
              <w:rPr>
                <w:rFonts w:ascii="Times New Roman" w:hAnsi="Times New Roman" w:cs="Times New Roman"/>
              </w:rPr>
            </w:pPr>
          </w:p>
        </w:tc>
        <w:tc>
          <w:tcPr>
            <w:tcW w:w="449"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709"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62–124</w:t>
            </w:r>
          </w:p>
        </w:tc>
        <w:tc>
          <w:tcPr>
            <w:tcW w:w="964" w:type="dxa"/>
            <w:vMerge/>
            <w:vAlign w:val="center"/>
          </w:tcPr>
          <w:p w:rsidR="00E23DEE" w:rsidRPr="00E23DEE" w:rsidRDefault="00E23DEE" w:rsidP="0074743B">
            <w:pPr>
              <w:jc w:val="center"/>
              <w:rPr>
                <w:rFonts w:ascii="Times New Roman" w:hAnsi="Times New Roman" w:cs="Times New Roman"/>
              </w:rPr>
            </w:pPr>
          </w:p>
        </w:tc>
        <w:tc>
          <w:tcPr>
            <w:tcW w:w="864"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14/3–28/3</w:t>
            </w:r>
          </w:p>
        </w:tc>
        <w:tc>
          <w:tcPr>
            <w:tcW w:w="546" w:type="dxa"/>
            <w:vMerge/>
            <w:vAlign w:val="center"/>
          </w:tcPr>
          <w:p w:rsidR="00E23DEE" w:rsidRPr="008A417D" w:rsidRDefault="00E23DEE" w:rsidP="0074743B">
            <w:pPr>
              <w:jc w:val="center"/>
              <w:rPr>
                <w:rFonts w:ascii="Times New Roman" w:hAnsi="Times New Roman" w:cs="Times New Roman"/>
              </w:rPr>
            </w:pPr>
          </w:p>
        </w:tc>
      </w:tr>
      <w:tr w:rsidR="00E23DEE" w:rsidRPr="00B8200A" w:rsidTr="001E3911">
        <w:tc>
          <w:tcPr>
            <w:tcW w:w="959" w:type="dxa"/>
            <w:vMerge w:val="restart"/>
            <w:vAlign w:val="center"/>
          </w:tcPr>
          <w:p w:rsidR="00E23DEE" w:rsidRPr="00E23DEE" w:rsidRDefault="00E23DEE" w:rsidP="00E23DEE">
            <w:pPr>
              <w:ind w:left="-108" w:right="-109"/>
              <w:rPr>
                <w:rFonts w:ascii="Times New Roman" w:hAnsi="Times New Roman" w:cs="Times New Roman"/>
              </w:rPr>
            </w:pPr>
            <w:r w:rsidRPr="00E23DEE">
              <w:rPr>
                <w:rFonts w:ascii="Times New Roman" w:hAnsi="Times New Roman" w:cs="Times New Roman"/>
              </w:rPr>
              <w:t>TFZM– 100B–</w:t>
            </w:r>
            <w:r w:rsidRPr="00E23DEE">
              <w:rPr>
                <w:rFonts w:ascii="Times New Roman" w:hAnsi="Times New Roman" w:cs="Times New Roman"/>
                <w:lang w:val="en-US"/>
              </w:rPr>
              <w:t>II</w:t>
            </w:r>
            <w:r w:rsidRPr="00E23DEE">
              <w:rPr>
                <w:rFonts w:ascii="Times New Roman" w:hAnsi="Times New Roman" w:cs="Times New Roman"/>
              </w:rPr>
              <w:t>U1</w:t>
            </w:r>
          </w:p>
        </w:tc>
        <w:tc>
          <w:tcPr>
            <w:tcW w:w="425" w:type="dxa"/>
            <w:vMerge w:val="restart"/>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110</w:t>
            </w:r>
          </w:p>
        </w:tc>
        <w:tc>
          <w:tcPr>
            <w:tcW w:w="1134" w:type="dxa"/>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750–1500</w:t>
            </w:r>
          </w:p>
        </w:tc>
        <w:tc>
          <w:tcPr>
            <w:tcW w:w="425" w:type="dxa"/>
            <w:vMerge w:val="restart"/>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5</w:t>
            </w:r>
          </w:p>
        </w:tc>
        <w:tc>
          <w:tcPr>
            <w:tcW w:w="567" w:type="dxa"/>
            <w:vAlign w:val="center"/>
          </w:tcPr>
          <w:p w:rsidR="00E23DEE" w:rsidRPr="00E23DEE" w:rsidRDefault="00E23DEE" w:rsidP="0074743B">
            <w:pPr>
              <w:ind w:left="-107"/>
              <w:jc w:val="center"/>
              <w:rPr>
                <w:rFonts w:ascii="Times New Roman" w:hAnsi="Times New Roman" w:cs="Times New Roman"/>
              </w:rPr>
            </w:pPr>
            <w:r w:rsidRPr="00E23DEE">
              <w:rPr>
                <w:rFonts w:ascii="Times New Roman" w:hAnsi="Times New Roman" w:cs="Times New Roman"/>
                <w:lang w:val="uz-Cyrl-UZ"/>
              </w:rPr>
              <w:t>–</w:t>
            </w:r>
          </w:p>
        </w:tc>
        <w:tc>
          <w:tcPr>
            <w:tcW w:w="639" w:type="dxa"/>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0,5</w:t>
            </w:r>
          </w:p>
        </w:tc>
        <w:tc>
          <w:tcPr>
            <w:tcW w:w="674" w:type="dxa"/>
            <w:vMerge w:val="restart"/>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20/–</w:t>
            </w:r>
          </w:p>
        </w:tc>
        <w:tc>
          <w:tcPr>
            <w:tcW w:w="648" w:type="dxa"/>
            <w:vMerge w:val="restart"/>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lang w:val="uz-Cyrl-UZ"/>
              </w:rPr>
              <w:t>–</w:t>
            </w:r>
          </w:p>
        </w:tc>
        <w:tc>
          <w:tcPr>
            <w:tcW w:w="449" w:type="dxa"/>
            <w:vMerge w:val="restart"/>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lang w:val="uz-Cyrl-UZ"/>
              </w:rPr>
              <w:t>–</w:t>
            </w:r>
          </w:p>
        </w:tc>
        <w:tc>
          <w:tcPr>
            <w:tcW w:w="567" w:type="dxa"/>
            <w:vMerge w:val="restart"/>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lang w:val="uz-Cyrl-UZ"/>
              </w:rPr>
              <w:t>–</w:t>
            </w:r>
          </w:p>
        </w:tc>
        <w:tc>
          <w:tcPr>
            <w:tcW w:w="709" w:type="dxa"/>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79–158</w:t>
            </w:r>
          </w:p>
        </w:tc>
        <w:tc>
          <w:tcPr>
            <w:tcW w:w="964" w:type="dxa"/>
            <w:vMerge w:val="restart"/>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lang w:val="uz-Cyrl-UZ"/>
              </w:rPr>
              <w:t>–</w:t>
            </w:r>
          </w:p>
        </w:tc>
        <w:tc>
          <w:tcPr>
            <w:tcW w:w="864" w:type="dxa"/>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26/3–52/3</w:t>
            </w:r>
          </w:p>
        </w:tc>
        <w:tc>
          <w:tcPr>
            <w:tcW w:w="546" w:type="dxa"/>
            <w:vAlign w:val="center"/>
          </w:tcPr>
          <w:p w:rsidR="00E23DEE" w:rsidRPr="00E23DEE" w:rsidRDefault="00E23DEE" w:rsidP="0074743B">
            <w:pPr>
              <w:ind w:left="-107" w:right="-109"/>
              <w:jc w:val="center"/>
              <w:rPr>
                <w:rFonts w:ascii="Times New Roman" w:hAnsi="Times New Roman" w:cs="Times New Roman"/>
              </w:rPr>
            </w:pPr>
            <w:r w:rsidRPr="00E23DEE">
              <w:rPr>
                <w:rFonts w:ascii="Times New Roman" w:hAnsi="Times New Roman" w:cs="Times New Roman"/>
              </w:rPr>
              <w:t>11200</w:t>
            </w:r>
          </w:p>
        </w:tc>
      </w:tr>
      <w:tr w:rsidR="00E23DEE" w:rsidRPr="00B8200A" w:rsidTr="001E3911">
        <w:tc>
          <w:tcPr>
            <w:tcW w:w="959" w:type="dxa"/>
            <w:vMerge/>
            <w:vAlign w:val="center"/>
          </w:tcPr>
          <w:p w:rsidR="00E23DEE" w:rsidRPr="00E23DEE" w:rsidRDefault="00E23DEE" w:rsidP="0074743B">
            <w:pPr>
              <w:jc w:val="center"/>
              <w:rPr>
                <w:rFonts w:ascii="Times New Roman" w:hAnsi="Times New Roman" w:cs="Times New Roman"/>
              </w:rPr>
            </w:pPr>
          </w:p>
        </w:tc>
        <w:tc>
          <w:tcPr>
            <w:tcW w:w="425" w:type="dxa"/>
            <w:vMerge/>
            <w:vAlign w:val="center"/>
          </w:tcPr>
          <w:p w:rsidR="00E23DEE" w:rsidRPr="00E23DEE" w:rsidRDefault="00E23DEE" w:rsidP="0074743B">
            <w:pPr>
              <w:jc w:val="center"/>
              <w:rPr>
                <w:rFonts w:ascii="Times New Roman" w:hAnsi="Times New Roman" w:cs="Times New Roman"/>
              </w:rPr>
            </w:pPr>
          </w:p>
        </w:tc>
        <w:tc>
          <w:tcPr>
            <w:tcW w:w="1134" w:type="dxa"/>
            <w:vAlign w:val="center"/>
          </w:tcPr>
          <w:p w:rsidR="00E23DEE" w:rsidRPr="00E23DEE" w:rsidRDefault="00E23DEE" w:rsidP="008A417D">
            <w:pPr>
              <w:jc w:val="center"/>
              <w:rPr>
                <w:rFonts w:ascii="Times New Roman" w:hAnsi="Times New Roman" w:cs="Times New Roman"/>
              </w:rPr>
            </w:pPr>
            <w:r w:rsidRPr="00E23DEE">
              <w:rPr>
                <w:rFonts w:ascii="Times New Roman" w:hAnsi="Times New Roman" w:cs="Times New Roman"/>
              </w:rPr>
              <w:t>1000–2000</w:t>
            </w:r>
          </w:p>
        </w:tc>
        <w:tc>
          <w:tcPr>
            <w:tcW w:w="425" w:type="dxa"/>
            <w:vMerge/>
            <w:vAlign w:val="center"/>
          </w:tcPr>
          <w:p w:rsidR="00E23DEE" w:rsidRPr="00E23DEE" w:rsidRDefault="00E23DEE" w:rsidP="0074743B">
            <w:pPr>
              <w:jc w:val="center"/>
              <w:rPr>
                <w:rFonts w:ascii="Times New Roman" w:hAnsi="Times New Roman" w:cs="Times New Roman"/>
              </w:rPr>
            </w:pPr>
          </w:p>
        </w:tc>
        <w:tc>
          <w:tcPr>
            <w:tcW w:w="567"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lang w:val="en-US"/>
              </w:rPr>
              <w:t>10</w:t>
            </w:r>
            <w:r w:rsidRPr="00E23DEE">
              <w:rPr>
                <w:rFonts w:ascii="Times New Roman" w:hAnsi="Times New Roman" w:cs="Times New Roman"/>
              </w:rPr>
              <w:t>R</w:t>
            </w:r>
          </w:p>
        </w:tc>
        <w:tc>
          <w:tcPr>
            <w:tcW w:w="639" w:type="dxa"/>
            <w:vAlign w:val="center"/>
          </w:tcPr>
          <w:p w:rsidR="00E23DEE" w:rsidRPr="00E23DEE" w:rsidRDefault="00E23DEE" w:rsidP="0074743B">
            <w:pPr>
              <w:jc w:val="center"/>
              <w:rPr>
                <w:rFonts w:ascii="Times New Roman" w:hAnsi="Times New Roman" w:cs="Times New Roman"/>
                <w:lang w:val="en-US"/>
              </w:rPr>
            </w:pPr>
            <w:r w:rsidRPr="00E23DEE">
              <w:rPr>
                <w:rFonts w:ascii="Times New Roman" w:hAnsi="Times New Roman" w:cs="Times New Roman"/>
                <w:lang w:val="en-US"/>
              </w:rPr>
              <w:t>10</w:t>
            </w:r>
            <w:r w:rsidRPr="00E23DEE">
              <w:rPr>
                <w:rFonts w:ascii="Times New Roman" w:hAnsi="Times New Roman" w:cs="Times New Roman"/>
              </w:rPr>
              <w:t>R</w:t>
            </w:r>
          </w:p>
        </w:tc>
        <w:tc>
          <w:tcPr>
            <w:tcW w:w="674" w:type="dxa"/>
            <w:vMerge/>
            <w:vAlign w:val="center"/>
          </w:tcPr>
          <w:p w:rsidR="00E23DEE" w:rsidRPr="00E23DEE" w:rsidRDefault="00E23DEE" w:rsidP="0074743B">
            <w:pPr>
              <w:jc w:val="center"/>
              <w:rPr>
                <w:rFonts w:ascii="Times New Roman" w:hAnsi="Times New Roman" w:cs="Times New Roman"/>
              </w:rPr>
            </w:pPr>
          </w:p>
        </w:tc>
        <w:tc>
          <w:tcPr>
            <w:tcW w:w="648" w:type="dxa"/>
            <w:vMerge/>
            <w:vAlign w:val="center"/>
          </w:tcPr>
          <w:p w:rsidR="00E23DEE" w:rsidRPr="00E23DEE" w:rsidRDefault="00E23DEE" w:rsidP="0074743B">
            <w:pPr>
              <w:jc w:val="center"/>
              <w:rPr>
                <w:rFonts w:ascii="Times New Roman" w:hAnsi="Times New Roman" w:cs="Times New Roman"/>
              </w:rPr>
            </w:pPr>
          </w:p>
        </w:tc>
        <w:tc>
          <w:tcPr>
            <w:tcW w:w="449"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709"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106–212</w:t>
            </w:r>
          </w:p>
        </w:tc>
        <w:tc>
          <w:tcPr>
            <w:tcW w:w="964" w:type="dxa"/>
            <w:vMerge/>
            <w:vAlign w:val="center"/>
          </w:tcPr>
          <w:p w:rsidR="00E23DEE" w:rsidRPr="00E23DEE" w:rsidRDefault="00E23DEE" w:rsidP="0074743B">
            <w:pPr>
              <w:jc w:val="center"/>
              <w:rPr>
                <w:rFonts w:ascii="Times New Roman" w:hAnsi="Times New Roman" w:cs="Times New Roman"/>
              </w:rPr>
            </w:pPr>
          </w:p>
        </w:tc>
        <w:tc>
          <w:tcPr>
            <w:tcW w:w="864"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34/3–68/3</w:t>
            </w:r>
          </w:p>
        </w:tc>
        <w:tc>
          <w:tcPr>
            <w:tcW w:w="546"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lang w:val="uz-Cyrl-UZ"/>
              </w:rPr>
              <w:t>–</w:t>
            </w:r>
          </w:p>
        </w:tc>
      </w:tr>
      <w:tr w:rsidR="00E23DEE" w:rsidRPr="00B8200A" w:rsidTr="001E3911">
        <w:tc>
          <w:tcPr>
            <w:tcW w:w="959" w:type="dxa"/>
            <w:vMerge/>
            <w:vAlign w:val="center"/>
          </w:tcPr>
          <w:p w:rsidR="00E23DEE" w:rsidRPr="00E23DEE" w:rsidRDefault="00E23DEE" w:rsidP="0074743B">
            <w:pPr>
              <w:jc w:val="center"/>
              <w:rPr>
                <w:rFonts w:ascii="Times New Roman" w:hAnsi="Times New Roman" w:cs="Times New Roman"/>
              </w:rPr>
            </w:pPr>
          </w:p>
        </w:tc>
        <w:tc>
          <w:tcPr>
            <w:tcW w:w="425" w:type="dxa"/>
            <w:vMerge/>
            <w:vAlign w:val="center"/>
          </w:tcPr>
          <w:p w:rsidR="00E23DEE" w:rsidRPr="00E23DEE" w:rsidRDefault="00E23DEE" w:rsidP="0074743B">
            <w:pPr>
              <w:jc w:val="center"/>
              <w:rPr>
                <w:rFonts w:ascii="Times New Roman" w:hAnsi="Times New Roman" w:cs="Times New Roman"/>
              </w:rPr>
            </w:pPr>
          </w:p>
        </w:tc>
        <w:tc>
          <w:tcPr>
            <w:tcW w:w="1134" w:type="dxa"/>
            <w:vAlign w:val="center"/>
          </w:tcPr>
          <w:p w:rsidR="00E23DEE" w:rsidRPr="00E23DEE" w:rsidRDefault="00E23DEE" w:rsidP="008A417D">
            <w:pPr>
              <w:jc w:val="center"/>
              <w:rPr>
                <w:rFonts w:ascii="Times New Roman" w:hAnsi="Times New Roman" w:cs="Times New Roman"/>
              </w:rPr>
            </w:pPr>
            <w:r w:rsidRPr="00E23DEE">
              <w:rPr>
                <w:rFonts w:ascii="Times New Roman" w:hAnsi="Times New Roman" w:cs="Times New Roman"/>
              </w:rPr>
              <w:t>750–1500</w:t>
            </w:r>
          </w:p>
        </w:tc>
        <w:tc>
          <w:tcPr>
            <w:tcW w:w="425" w:type="dxa"/>
            <w:vMerge w:val="restart"/>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1</w:t>
            </w:r>
          </w:p>
        </w:tc>
        <w:tc>
          <w:tcPr>
            <w:tcW w:w="567"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lang w:val="uz-Cyrl-UZ"/>
              </w:rPr>
              <w:t>–</w:t>
            </w:r>
          </w:p>
        </w:tc>
        <w:tc>
          <w:tcPr>
            <w:tcW w:w="639" w:type="dxa"/>
            <w:vAlign w:val="center"/>
          </w:tcPr>
          <w:p w:rsidR="00E23DEE" w:rsidRPr="00E23DEE" w:rsidRDefault="00E23DEE" w:rsidP="0074743B">
            <w:pPr>
              <w:jc w:val="center"/>
              <w:rPr>
                <w:rFonts w:ascii="Times New Roman" w:hAnsi="Times New Roman" w:cs="Times New Roman"/>
                <w:lang w:val="en-US"/>
              </w:rPr>
            </w:pPr>
            <w:r w:rsidRPr="00E23DEE">
              <w:rPr>
                <w:rFonts w:ascii="Times New Roman" w:hAnsi="Times New Roman" w:cs="Times New Roman"/>
              </w:rPr>
              <w:t>0,5</w:t>
            </w:r>
          </w:p>
        </w:tc>
        <w:tc>
          <w:tcPr>
            <w:tcW w:w="674" w:type="dxa"/>
            <w:vMerge/>
            <w:vAlign w:val="center"/>
          </w:tcPr>
          <w:p w:rsidR="00E23DEE" w:rsidRPr="00E23DEE" w:rsidRDefault="00E23DEE" w:rsidP="0074743B">
            <w:pPr>
              <w:jc w:val="center"/>
              <w:rPr>
                <w:rFonts w:ascii="Times New Roman" w:hAnsi="Times New Roman" w:cs="Times New Roman"/>
              </w:rPr>
            </w:pPr>
          </w:p>
        </w:tc>
        <w:tc>
          <w:tcPr>
            <w:tcW w:w="648" w:type="dxa"/>
            <w:vMerge/>
            <w:vAlign w:val="center"/>
          </w:tcPr>
          <w:p w:rsidR="00E23DEE" w:rsidRPr="00E23DEE" w:rsidRDefault="00E23DEE" w:rsidP="0074743B">
            <w:pPr>
              <w:jc w:val="center"/>
              <w:rPr>
                <w:rFonts w:ascii="Times New Roman" w:hAnsi="Times New Roman" w:cs="Times New Roman"/>
              </w:rPr>
            </w:pPr>
          </w:p>
        </w:tc>
        <w:tc>
          <w:tcPr>
            <w:tcW w:w="449"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709"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79–158</w:t>
            </w:r>
          </w:p>
        </w:tc>
        <w:tc>
          <w:tcPr>
            <w:tcW w:w="964" w:type="dxa"/>
            <w:vMerge/>
            <w:vAlign w:val="center"/>
          </w:tcPr>
          <w:p w:rsidR="00E23DEE" w:rsidRPr="00E23DEE" w:rsidRDefault="00E23DEE" w:rsidP="0074743B">
            <w:pPr>
              <w:jc w:val="center"/>
              <w:rPr>
                <w:rFonts w:ascii="Times New Roman" w:hAnsi="Times New Roman" w:cs="Times New Roman"/>
              </w:rPr>
            </w:pPr>
          </w:p>
        </w:tc>
        <w:tc>
          <w:tcPr>
            <w:tcW w:w="864"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26/3–52/3</w:t>
            </w:r>
          </w:p>
        </w:tc>
        <w:tc>
          <w:tcPr>
            <w:tcW w:w="546"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11200</w:t>
            </w:r>
          </w:p>
        </w:tc>
      </w:tr>
      <w:tr w:rsidR="00E23DEE" w:rsidRPr="00B8200A" w:rsidTr="001E3911">
        <w:tc>
          <w:tcPr>
            <w:tcW w:w="959" w:type="dxa"/>
            <w:vMerge/>
            <w:vAlign w:val="center"/>
          </w:tcPr>
          <w:p w:rsidR="00E23DEE" w:rsidRPr="00E23DEE" w:rsidRDefault="00E23DEE" w:rsidP="0074743B">
            <w:pPr>
              <w:jc w:val="center"/>
              <w:rPr>
                <w:rFonts w:ascii="Times New Roman" w:hAnsi="Times New Roman" w:cs="Times New Roman"/>
              </w:rPr>
            </w:pPr>
          </w:p>
        </w:tc>
        <w:tc>
          <w:tcPr>
            <w:tcW w:w="425" w:type="dxa"/>
            <w:vMerge/>
            <w:vAlign w:val="center"/>
          </w:tcPr>
          <w:p w:rsidR="00E23DEE" w:rsidRPr="00E23DEE" w:rsidRDefault="00E23DEE" w:rsidP="0074743B">
            <w:pPr>
              <w:jc w:val="center"/>
              <w:rPr>
                <w:rFonts w:ascii="Times New Roman" w:hAnsi="Times New Roman" w:cs="Times New Roman"/>
              </w:rPr>
            </w:pPr>
          </w:p>
        </w:tc>
        <w:tc>
          <w:tcPr>
            <w:tcW w:w="1134" w:type="dxa"/>
            <w:vAlign w:val="center"/>
          </w:tcPr>
          <w:p w:rsidR="00E23DEE" w:rsidRPr="00E23DEE" w:rsidRDefault="00E23DEE" w:rsidP="008A417D">
            <w:pPr>
              <w:jc w:val="center"/>
              <w:rPr>
                <w:rFonts w:ascii="Times New Roman" w:hAnsi="Times New Roman" w:cs="Times New Roman"/>
              </w:rPr>
            </w:pPr>
            <w:r w:rsidRPr="00E23DEE">
              <w:rPr>
                <w:rFonts w:ascii="Times New Roman" w:hAnsi="Times New Roman" w:cs="Times New Roman"/>
              </w:rPr>
              <w:t>1000–2000</w:t>
            </w:r>
          </w:p>
        </w:tc>
        <w:tc>
          <w:tcPr>
            <w:tcW w:w="425" w:type="dxa"/>
            <w:vMerge/>
            <w:vAlign w:val="center"/>
          </w:tcPr>
          <w:p w:rsidR="00E23DEE" w:rsidRPr="00E23DEE" w:rsidRDefault="00E23DEE" w:rsidP="0074743B">
            <w:pPr>
              <w:jc w:val="center"/>
              <w:rPr>
                <w:rFonts w:ascii="Times New Roman" w:hAnsi="Times New Roman" w:cs="Times New Roman"/>
              </w:rPr>
            </w:pPr>
          </w:p>
        </w:tc>
        <w:tc>
          <w:tcPr>
            <w:tcW w:w="567"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lang w:val="en-US"/>
              </w:rPr>
              <w:t>10</w:t>
            </w:r>
            <w:r w:rsidRPr="00E23DEE">
              <w:rPr>
                <w:rFonts w:ascii="Times New Roman" w:hAnsi="Times New Roman" w:cs="Times New Roman"/>
              </w:rPr>
              <w:t>R</w:t>
            </w:r>
          </w:p>
        </w:tc>
        <w:tc>
          <w:tcPr>
            <w:tcW w:w="639" w:type="dxa"/>
            <w:vAlign w:val="center"/>
          </w:tcPr>
          <w:p w:rsidR="00E23DEE" w:rsidRPr="00E23DEE" w:rsidRDefault="00E23DEE" w:rsidP="0074743B">
            <w:pPr>
              <w:jc w:val="center"/>
              <w:rPr>
                <w:rFonts w:ascii="Times New Roman" w:hAnsi="Times New Roman" w:cs="Times New Roman"/>
                <w:lang w:val="en-US"/>
              </w:rPr>
            </w:pPr>
            <w:r w:rsidRPr="00E23DEE">
              <w:rPr>
                <w:rFonts w:ascii="Times New Roman" w:hAnsi="Times New Roman" w:cs="Times New Roman"/>
                <w:lang w:val="en-US"/>
              </w:rPr>
              <w:t>10</w:t>
            </w:r>
            <w:r w:rsidRPr="00E23DEE">
              <w:rPr>
                <w:rFonts w:ascii="Times New Roman" w:hAnsi="Times New Roman" w:cs="Times New Roman"/>
              </w:rPr>
              <w:t>R</w:t>
            </w:r>
          </w:p>
        </w:tc>
        <w:tc>
          <w:tcPr>
            <w:tcW w:w="674" w:type="dxa"/>
            <w:vMerge/>
            <w:vAlign w:val="center"/>
          </w:tcPr>
          <w:p w:rsidR="00E23DEE" w:rsidRPr="00E23DEE" w:rsidRDefault="00E23DEE" w:rsidP="0074743B">
            <w:pPr>
              <w:jc w:val="center"/>
              <w:rPr>
                <w:rFonts w:ascii="Times New Roman" w:hAnsi="Times New Roman" w:cs="Times New Roman"/>
              </w:rPr>
            </w:pPr>
          </w:p>
        </w:tc>
        <w:tc>
          <w:tcPr>
            <w:tcW w:w="648" w:type="dxa"/>
            <w:vMerge/>
            <w:vAlign w:val="center"/>
          </w:tcPr>
          <w:p w:rsidR="00E23DEE" w:rsidRPr="00E23DEE" w:rsidRDefault="00E23DEE" w:rsidP="0074743B">
            <w:pPr>
              <w:jc w:val="center"/>
              <w:rPr>
                <w:rFonts w:ascii="Times New Roman" w:hAnsi="Times New Roman" w:cs="Times New Roman"/>
              </w:rPr>
            </w:pPr>
          </w:p>
        </w:tc>
        <w:tc>
          <w:tcPr>
            <w:tcW w:w="449" w:type="dxa"/>
            <w:vMerge/>
            <w:vAlign w:val="center"/>
          </w:tcPr>
          <w:p w:rsidR="00E23DEE" w:rsidRPr="00E23DEE" w:rsidRDefault="00E23DEE" w:rsidP="0074743B">
            <w:pPr>
              <w:jc w:val="center"/>
              <w:rPr>
                <w:rFonts w:ascii="Times New Roman" w:hAnsi="Times New Roman" w:cs="Times New Roman"/>
              </w:rPr>
            </w:pPr>
          </w:p>
        </w:tc>
        <w:tc>
          <w:tcPr>
            <w:tcW w:w="567" w:type="dxa"/>
            <w:vMerge/>
            <w:vAlign w:val="center"/>
          </w:tcPr>
          <w:p w:rsidR="00E23DEE" w:rsidRPr="00E23DEE" w:rsidRDefault="00E23DEE" w:rsidP="0074743B">
            <w:pPr>
              <w:jc w:val="center"/>
              <w:rPr>
                <w:rFonts w:ascii="Times New Roman" w:hAnsi="Times New Roman" w:cs="Times New Roman"/>
              </w:rPr>
            </w:pPr>
          </w:p>
        </w:tc>
        <w:tc>
          <w:tcPr>
            <w:tcW w:w="709"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106–212</w:t>
            </w:r>
          </w:p>
        </w:tc>
        <w:tc>
          <w:tcPr>
            <w:tcW w:w="964" w:type="dxa"/>
            <w:vMerge/>
            <w:vAlign w:val="center"/>
          </w:tcPr>
          <w:p w:rsidR="00E23DEE" w:rsidRPr="00E23DEE" w:rsidRDefault="00E23DEE" w:rsidP="0074743B">
            <w:pPr>
              <w:jc w:val="center"/>
              <w:rPr>
                <w:rFonts w:ascii="Times New Roman" w:hAnsi="Times New Roman" w:cs="Times New Roman"/>
              </w:rPr>
            </w:pPr>
          </w:p>
        </w:tc>
        <w:tc>
          <w:tcPr>
            <w:tcW w:w="864"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rPr>
              <w:t>34/3–68/3</w:t>
            </w:r>
          </w:p>
        </w:tc>
        <w:tc>
          <w:tcPr>
            <w:tcW w:w="546" w:type="dxa"/>
            <w:vAlign w:val="center"/>
          </w:tcPr>
          <w:p w:rsidR="00E23DEE" w:rsidRPr="00E23DEE" w:rsidRDefault="00E23DEE" w:rsidP="0074743B">
            <w:pPr>
              <w:jc w:val="center"/>
              <w:rPr>
                <w:rFonts w:ascii="Times New Roman" w:hAnsi="Times New Roman" w:cs="Times New Roman"/>
              </w:rPr>
            </w:pPr>
            <w:r w:rsidRPr="00E23DEE">
              <w:rPr>
                <w:rFonts w:ascii="Times New Roman" w:hAnsi="Times New Roman" w:cs="Times New Roman"/>
                <w:lang w:val="uz-Cyrl-UZ"/>
              </w:rPr>
              <w:t>–</w:t>
            </w:r>
          </w:p>
        </w:tc>
      </w:tr>
      <w:tr w:rsidR="00F94D8E" w:rsidRPr="00B8200A" w:rsidTr="001E3911">
        <w:tc>
          <w:tcPr>
            <w:tcW w:w="959" w:type="dxa"/>
            <w:vMerge w:val="restart"/>
            <w:vAlign w:val="center"/>
          </w:tcPr>
          <w:p w:rsidR="00F94D8E" w:rsidRPr="00F94D8E" w:rsidRDefault="00F94D8E" w:rsidP="00F94D8E">
            <w:pPr>
              <w:ind w:left="-108" w:right="-109"/>
              <w:rPr>
                <w:rFonts w:ascii="Times New Roman" w:hAnsi="Times New Roman" w:cs="Times New Roman"/>
              </w:rPr>
            </w:pPr>
            <w:r w:rsidRPr="00F94D8E">
              <w:rPr>
                <w:rFonts w:ascii="Times New Roman" w:hAnsi="Times New Roman" w:cs="Times New Roman"/>
              </w:rPr>
              <w:t>TFNU–132ST</w:t>
            </w:r>
          </w:p>
        </w:tc>
        <w:tc>
          <w:tcPr>
            <w:tcW w:w="425"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132</w:t>
            </w:r>
          </w:p>
        </w:tc>
        <w:tc>
          <w:tcPr>
            <w:tcW w:w="1134" w:type="dxa"/>
            <w:vAlign w:val="center"/>
          </w:tcPr>
          <w:p w:rsidR="00F94D8E" w:rsidRPr="00F94D8E" w:rsidRDefault="00F94D8E" w:rsidP="0074743B">
            <w:pPr>
              <w:ind w:left="-107" w:right="-109"/>
              <w:jc w:val="center"/>
              <w:rPr>
                <w:rFonts w:ascii="Times New Roman" w:hAnsi="Times New Roman" w:cs="Times New Roman"/>
                <w:lang w:val="en-US"/>
              </w:rPr>
            </w:pPr>
            <w:r w:rsidRPr="00F94D8E">
              <w:rPr>
                <w:rFonts w:ascii="Times New Roman" w:hAnsi="Times New Roman" w:cs="Times New Roman"/>
              </w:rPr>
              <w:t>200–400</w:t>
            </w:r>
          </w:p>
        </w:tc>
        <w:tc>
          <w:tcPr>
            <w:tcW w:w="425"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5</w:t>
            </w:r>
          </w:p>
        </w:tc>
        <w:tc>
          <w:tcPr>
            <w:tcW w:w="567" w:type="dxa"/>
            <w:vMerge w:val="restart"/>
            <w:vAlign w:val="center"/>
          </w:tcPr>
          <w:p w:rsidR="00F94D8E" w:rsidRPr="00F94D8E" w:rsidRDefault="00F94D8E" w:rsidP="0074743B">
            <w:pPr>
              <w:ind w:left="-107"/>
              <w:jc w:val="center"/>
              <w:rPr>
                <w:rFonts w:ascii="Times New Roman" w:hAnsi="Times New Roman" w:cs="Times New Roman"/>
              </w:rPr>
            </w:pPr>
            <w:r w:rsidRPr="00F94D8E">
              <w:rPr>
                <w:rFonts w:ascii="Times New Roman" w:hAnsi="Times New Roman" w:cs="Times New Roman"/>
              </w:rPr>
              <w:t>0,5/R/R</w:t>
            </w:r>
          </w:p>
        </w:tc>
        <w:tc>
          <w:tcPr>
            <w:tcW w:w="639"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0,5; R</w:t>
            </w:r>
          </w:p>
        </w:tc>
        <w:tc>
          <w:tcPr>
            <w:tcW w:w="674"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30/–</w:t>
            </w:r>
          </w:p>
        </w:tc>
        <w:tc>
          <w:tcPr>
            <w:tcW w:w="648"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449"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567"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709"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49–90</w:t>
            </w:r>
          </w:p>
        </w:tc>
        <w:tc>
          <w:tcPr>
            <w:tcW w:w="964"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lang w:val="uz-Cyrl-UZ"/>
              </w:rPr>
              <w:t>–</w:t>
            </w:r>
          </w:p>
        </w:tc>
        <w:tc>
          <w:tcPr>
            <w:tcW w:w="864"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11–22</w:t>
            </w:r>
          </w:p>
        </w:tc>
        <w:tc>
          <w:tcPr>
            <w:tcW w:w="546" w:type="dxa"/>
            <w:vMerge w:val="restart"/>
            <w:vAlign w:val="center"/>
          </w:tcPr>
          <w:p w:rsidR="00F94D8E" w:rsidRPr="00F94D8E" w:rsidRDefault="00F94D8E" w:rsidP="0074743B">
            <w:pPr>
              <w:jc w:val="center"/>
              <w:rPr>
                <w:rFonts w:ascii="Times New Roman" w:hAnsi="Times New Roman" w:cs="Times New Roman"/>
                <w:lang w:val="en-US"/>
              </w:rPr>
            </w:pPr>
            <w:r>
              <w:rPr>
                <w:rFonts w:ascii="Times New Roman" w:hAnsi="Times New Roman" w:cs="Times New Roman"/>
                <w:lang w:val="en-US"/>
              </w:rPr>
              <w:t>1645</w:t>
            </w:r>
          </w:p>
        </w:tc>
      </w:tr>
      <w:tr w:rsidR="00F94D8E" w:rsidRPr="00B8200A" w:rsidTr="001E3911">
        <w:tc>
          <w:tcPr>
            <w:tcW w:w="959" w:type="dxa"/>
            <w:vMerge/>
            <w:vAlign w:val="center"/>
          </w:tcPr>
          <w:p w:rsidR="00F94D8E" w:rsidRPr="00F94D8E" w:rsidRDefault="00F94D8E" w:rsidP="0074743B">
            <w:pPr>
              <w:jc w:val="center"/>
              <w:rPr>
                <w:rFonts w:ascii="Times New Roman" w:hAnsi="Times New Roman" w:cs="Times New Roman"/>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Align w:val="center"/>
          </w:tcPr>
          <w:p w:rsidR="00F94D8E" w:rsidRPr="00F94D8E" w:rsidRDefault="00F94D8E" w:rsidP="008A417D">
            <w:pPr>
              <w:jc w:val="center"/>
              <w:rPr>
                <w:rFonts w:ascii="Times New Roman" w:hAnsi="Times New Roman" w:cs="Times New Roman"/>
              </w:rPr>
            </w:pPr>
            <w:r w:rsidRPr="00F94D8E">
              <w:rPr>
                <w:rFonts w:ascii="Times New Roman" w:hAnsi="Times New Roman" w:cs="Times New Roman"/>
              </w:rPr>
              <w:t>300–600</w:t>
            </w:r>
          </w:p>
        </w:tc>
        <w:tc>
          <w:tcPr>
            <w:tcW w:w="425" w:type="dxa"/>
            <w:vMerge/>
            <w:vAlign w:val="center"/>
          </w:tcPr>
          <w:p w:rsidR="00F94D8E" w:rsidRPr="00F94D8E" w:rsidRDefault="00F94D8E" w:rsidP="0074743B">
            <w:pPr>
              <w:jc w:val="center"/>
              <w:rPr>
                <w:rFonts w:ascii="Times New Roman" w:hAnsi="Times New Roman" w:cs="Times New Roman"/>
              </w:rPr>
            </w:pPr>
          </w:p>
        </w:tc>
        <w:tc>
          <w:tcPr>
            <w:tcW w:w="567" w:type="dxa"/>
            <w:vMerge/>
            <w:vAlign w:val="center"/>
          </w:tcPr>
          <w:p w:rsidR="00F94D8E" w:rsidRPr="00F94D8E" w:rsidRDefault="00F94D8E" w:rsidP="0074743B">
            <w:pPr>
              <w:jc w:val="center"/>
              <w:rPr>
                <w:rFonts w:ascii="Times New Roman" w:hAnsi="Times New Roman" w:cs="Times New Roman"/>
                <w:lang w:val="en-US"/>
              </w:rPr>
            </w:pPr>
          </w:p>
        </w:tc>
        <w:tc>
          <w:tcPr>
            <w:tcW w:w="639" w:type="dxa"/>
            <w:vMerge/>
            <w:vAlign w:val="center"/>
          </w:tcPr>
          <w:p w:rsidR="00F94D8E" w:rsidRPr="00F94D8E" w:rsidRDefault="00F94D8E" w:rsidP="0074743B">
            <w:pPr>
              <w:jc w:val="center"/>
              <w:rPr>
                <w:rFonts w:ascii="Times New Roman" w:hAnsi="Times New Roman" w:cs="Times New Roman"/>
                <w:lang w:val="en-US"/>
              </w:rPr>
            </w:pPr>
          </w:p>
        </w:tc>
        <w:tc>
          <w:tcPr>
            <w:tcW w:w="674" w:type="dxa"/>
            <w:vMerge/>
            <w:vAlign w:val="center"/>
          </w:tcPr>
          <w:p w:rsidR="00F94D8E" w:rsidRPr="00F94D8E" w:rsidRDefault="00F94D8E" w:rsidP="0074743B">
            <w:pPr>
              <w:jc w:val="center"/>
              <w:rPr>
                <w:rFonts w:ascii="Times New Roman" w:hAnsi="Times New Roman" w:cs="Times New Roman"/>
              </w:rPr>
            </w:pPr>
          </w:p>
        </w:tc>
        <w:tc>
          <w:tcPr>
            <w:tcW w:w="648" w:type="dxa"/>
            <w:vMerge/>
            <w:vAlign w:val="center"/>
          </w:tcPr>
          <w:p w:rsidR="00F94D8E" w:rsidRPr="00F94D8E" w:rsidRDefault="00F94D8E" w:rsidP="0074743B">
            <w:pPr>
              <w:jc w:val="center"/>
              <w:rPr>
                <w:rFonts w:ascii="Times New Roman" w:hAnsi="Times New Roman" w:cs="Times New Roman"/>
              </w:rPr>
            </w:pPr>
          </w:p>
        </w:tc>
        <w:tc>
          <w:tcPr>
            <w:tcW w:w="449" w:type="dxa"/>
            <w:vMerge/>
            <w:vAlign w:val="center"/>
          </w:tcPr>
          <w:p w:rsidR="00F94D8E" w:rsidRPr="00F94D8E" w:rsidRDefault="00F94D8E" w:rsidP="0074743B">
            <w:pPr>
              <w:jc w:val="center"/>
              <w:rPr>
                <w:rFonts w:ascii="Times New Roman" w:hAnsi="Times New Roman" w:cs="Times New Roman"/>
              </w:rPr>
            </w:pPr>
          </w:p>
        </w:tc>
        <w:tc>
          <w:tcPr>
            <w:tcW w:w="567" w:type="dxa"/>
            <w:vMerge/>
            <w:vAlign w:val="center"/>
          </w:tcPr>
          <w:p w:rsidR="00F94D8E" w:rsidRPr="00F94D8E" w:rsidRDefault="00F94D8E" w:rsidP="0074743B">
            <w:pPr>
              <w:jc w:val="center"/>
              <w:rPr>
                <w:rFonts w:ascii="Times New Roman" w:hAnsi="Times New Roman" w:cs="Times New Roman"/>
              </w:rPr>
            </w:pPr>
          </w:p>
        </w:tc>
        <w:tc>
          <w:tcPr>
            <w:tcW w:w="709" w:type="dxa"/>
            <w:vMerge/>
            <w:vAlign w:val="center"/>
          </w:tcPr>
          <w:p w:rsidR="00F94D8E" w:rsidRPr="00F94D8E" w:rsidRDefault="00F94D8E" w:rsidP="0074743B">
            <w:pPr>
              <w:jc w:val="center"/>
              <w:rPr>
                <w:rFonts w:ascii="Times New Roman" w:hAnsi="Times New Roman" w:cs="Times New Roman"/>
              </w:rPr>
            </w:pPr>
          </w:p>
        </w:tc>
        <w:tc>
          <w:tcPr>
            <w:tcW w:w="964" w:type="dxa"/>
            <w:vMerge/>
            <w:vAlign w:val="center"/>
          </w:tcPr>
          <w:p w:rsidR="00F94D8E" w:rsidRPr="00F94D8E" w:rsidRDefault="00F94D8E" w:rsidP="0074743B">
            <w:pPr>
              <w:jc w:val="center"/>
              <w:rPr>
                <w:rFonts w:ascii="Times New Roman" w:hAnsi="Times New Roman" w:cs="Times New Roman"/>
              </w:rPr>
            </w:pPr>
          </w:p>
        </w:tc>
        <w:tc>
          <w:tcPr>
            <w:tcW w:w="864" w:type="dxa"/>
            <w:vMerge/>
            <w:vAlign w:val="center"/>
          </w:tcPr>
          <w:p w:rsidR="00F94D8E" w:rsidRPr="00F94D8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ign w:val="center"/>
          </w:tcPr>
          <w:p w:rsidR="00F94D8E" w:rsidRPr="00F94D8E" w:rsidRDefault="00F94D8E" w:rsidP="0074743B">
            <w:pPr>
              <w:jc w:val="center"/>
              <w:rPr>
                <w:rFonts w:ascii="Times New Roman" w:hAnsi="Times New Roman" w:cs="Times New Roman"/>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Align w:val="center"/>
          </w:tcPr>
          <w:p w:rsidR="00F94D8E" w:rsidRPr="00F94D8E" w:rsidRDefault="00F94D8E" w:rsidP="008A417D">
            <w:pPr>
              <w:jc w:val="center"/>
              <w:rPr>
                <w:rFonts w:ascii="Times New Roman" w:hAnsi="Times New Roman" w:cs="Times New Roman"/>
              </w:rPr>
            </w:pPr>
            <w:r w:rsidRPr="00F94D8E">
              <w:rPr>
                <w:rFonts w:ascii="Times New Roman" w:hAnsi="Times New Roman" w:cs="Times New Roman"/>
              </w:rPr>
              <w:t>500–1000</w:t>
            </w:r>
          </w:p>
        </w:tc>
        <w:tc>
          <w:tcPr>
            <w:tcW w:w="425" w:type="dxa"/>
            <w:vMerge/>
            <w:vAlign w:val="center"/>
          </w:tcPr>
          <w:p w:rsidR="00F94D8E" w:rsidRPr="00F94D8E" w:rsidRDefault="00F94D8E" w:rsidP="0074743B">
            <w:pPr>
              <w:jc w:val="center"/>
              <w:rPr>
                <w:rFonts w:ascii="Times New Roman" w:hAnsi="Times New Roman" w:cs="Times New Roman"/>
              </w:rPr>
            </w:pPr>
          </w:p>
        </w:tc>
        <w:tc>
          <w:tcPr>
            <w:tcW w:w="567" w:type="dxa"/>
            <w:vMerge/>
            <w:vAlign w:val="center"/>
          </w:tcPr>
          <w:p w:rsidR="00F94D8E" w:rsidRPr="00F94D8E" w:rsidRDefault="00F94D8E" w:rsidP="0074743B">
            <w:pPr>
              <w:jc w:val="center"/>
              <w:rPr>
                <w:rFonts w:ascii="Times New Roman" w:hAnsi="Times New Roman" w:cs="Times New Roman"/>
                <w:lang w:val="en-US"/>
              </w:rPr>
            </w:pPr>
          </w:p>
        </w:tc>
        <w:tc>
          <w:tcPr>
            <w:tcW w:w="639" w:type="dxa"/>
            <w:vMerge/>
            <w:vAlign w:val="center"/>
          </w:tcPr>
          <w:p w:rsidR="00F94D8E" w:rsidRPr="00F94D8E" w:rsidRDefault="00F94D8E" w:rsidP="0074743B">
            <w:pPr>
              <w:jc w:val="center"/>
              <w:rPr>
                <w:rFonts w:ascii="Times New Roman" w:hAnsi="Times New Roman" w:cs="Times New Roman"/>
                <w:lang w:val="en-US"/>
              </w:rPr>
            </w:pPr>
          </w:p>
        </w:tc>
        <w:tc>
          <w:tcPr>
            <w:tcW w:w="674" w:type="dxa"/>
            <w:vMerge/>
            <w:vAlign w:val="center"/>
          </w:tcPr>
          <w:p w:rsidR="00F94D8E" w:rsidRPr="00F94D8E" w:rsidRDefault="00F94D8E" w:rsidP="0074743B">
            <w:pPr>
              <w:jc w:val="center"/>
              <w:rPr>
                <w:rFonts w:ascii="Times New Roman" w:hAnsi="Times New Roman" w:cs="Times New Roman"/>
              </w:rPr>
            </w:pPr>
          </w:p>
        </w:tc>
        <w:tc>
          <w:tcPr>
            <w:tcW w:w="648" w:type="dxa"/>
            <w:vMerge/>
            <w:vAlign w:val="center"/>
          </w:tcPr>
          <w:p w:rsidR="00F94D8E" w:rsidRPr="00F94D8E" w:rsidRDefault="00F94D8E" w:rsidP="0074743B">
            <w:pPr>
              <w:jc w:val="center"/>
              <w:rPr>
                <w:rFonts w:ascii="Times New Roman" w:hAnsi="Times New Roman" w:cs="Times New Roman"/>
              </w:rPr>
            </w:pPr>
          </w:p>
        </w:tc>
        <w:tc>
          <w:tcPr>
            <w:tcW w:w="449" w:type="dxa"/>
            <w:vMerge/>
            <w:vAlign w:val="center"/>
          </w:tcPr>
          <w:p w:rsidR="00F94D8E" w:rsidRPr="00F94D8E" w:rsidRDefault="00F94D8E" w:rsidP="0074743B">
            <w:pPr>
              <w:jc w:val="center"/>
              <w:rPr>
                <w:rFonts w:ascii="Times New Roman" w:hAnsi="Times New Roman" w:cs="Times New Roman"/>
              </w:rPr>
            </w:pPr>
          </w:p>
        </w:tc>
        <w:tc>
          <w:tcPr>
            <w:tcW w:w="567" w:type="dxa"/>
            <w:vMerge/>
            <w:vAlign w:val="center"/>
          </w:tcPr>
          <w:p w:rsidR="00F94D8E" w:rsidRPr="00F94D8E" w:rsidRDefault="00F94D8E" w:rsidP="0074743B">
            <w:pPr>
              <w:jc w:val="center"/>
              <w:rPr>
                <w:rFonts w:ascii="Times New Roman" w:hAnsi="Times New Roman" w:cs="Times New Roman"/>
              </w:rPr>
            </w:pPr>
          </w:p>
        </w:tc>
        <w:tc>
          <w:tcPr>
            <w:tcW w:w="709" w:type="dxa"/>
            <w:vMerge/>
            <w:vAlign w:val="center"/>
          </w:tcPr>
          <w:p w:rsidR="00F94D8E" w:rsidRPr="00F94D8E" w:rsidRDefault="00F94D8E" w:rsidP="0074743B">
            <w:pPr>
              <w:jc w:val="center"/>
              <w:rPr>
                <w:rFonts w:ascii="Times New Roman" w:hAnsi="Times New Roman" w:cs="Times New Roman"/>
              </w:rPr>
            </w:pPr>
          </w:p>
        </w:tc>
        <w:tc>
          <w:tcPr>
            <w:tcW w:w="964" w:type="dxa"/>
            <w:vMerge/>
            <w:vAlign w:val="center"/>
          </w:tcPr>
          <w:p w:rsidR="00F94D8E" w:rsidRPr="00F94D8E" w:rsidRDefault="00F94D8E" w:rsidP="0074743B">
            <w:pPr>
              <w:jc w:val="center"/>
              <w:rPr>
                <w:rFonts w:ascii="Times New Roman" w:hAnsi="Times New Roman" w:cs="Times New Roman"/>
              </w:rPr>
            </w:pPr>
          </w:p>
        </w:tc>
        <w:tc>
          <w:tcPr>
            <w:tcW w:w="864"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17–34</w:t>
            </w: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ign w:val="center"/>
          </w:tcPr>
          <w:p w:rsidR="00F94D8E" w:rsidRPr="00F94D8E" w:rsidRDefault="00F94D8E" w:rsidP="0074743B">
            <w:pPr>
              <w:jc w:val="center"/>
              <w:rPr>
                <w:rFonts w:ascii="Times New Roman" w:hAnsi="Times New Roman" w:cs="Times New Roman"/>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Align w:val="center"/>
          </w:tcPr>
          <w:p w:rsidR="00F94D8E" w:rsidRPr="00F94D8E" w:rsidRDefault="00F94D8E" w:rsidP="008A417D">
            <w:pPr>
              <w:jc w:val="center"/>
              <w:rPr>
                <w:rFonts w:ascii="Times New Roman" w:hAnsi="Times New Roman" w:cs="Times New Roman"/>
              </w:rPr>
            </w:pPr>
            <w:r w:rsidRPr="00F94D8E">
              <w:rPr>
                <w:rFonts w:ascii="Times New Roman" w:hAnsi="Times New Roman" w:cs="Times New Roman"/>
              </w:rPr>
              <w:t>600–1200</w:t>
            </w:r>
          </w:p>
        </w:tc>
        <w:tc>
          <w:tcPr>
            <w:tcW w:w="425"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lang w:val="en-US"/>
              </w:rPr>
            </w:pPr>
          </w:p>
        </w:tc>
        <w:tc>
          <w:tcPr>
            <w:tcW w:w="639" w:type="dxa"/>
            <w:vMerge/>
            <w:vAlign w:val="center"/>
          </w:tcPr>
          <w:p w:rsidR="00F94D8E" w:rsidRPr="00E23DEE" w:rsidRDefault="00F94D8E" w:rsidP="0074743B">
            <w:pPr>
              <w:jc w:val="center"/>
              <w:rPr>
                <w:rFonts w:ascii="Times New Roman" w:hAnsi="Times New Roman" w:cs="Times New Roman"/>
                <w:lang w:val="en-US"/>
              </w:rPr>
            </w:pPr>
          </w:p>
        </w:tc>
        <w:tc>
          <w:tcPr>
            <w:tcW w:w="674" w:type="dxa"/>
            <w:vMerge/>
            <w:vAlign w:val="center"/>
          </w:tcPr>
          <w:p w:rsidR="00F94D8E" w:rsidRPr="00E23DEE" w:rsidRDefault="00F94D8E" w:rsidP="0074743B">
            <w:pPr>
              <w:jc w:val="center"/>
              <w:rPr>
                <w:rFonts w:ascii="Times New Roman" w:hAnsi="Times New Roman" w:cs="Times New Roman"/>
              </w:rPr>
            </w:pP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ign w:val="center"/>
          </w:tcPr>
          <w:p w:rsidR="00F94D8E" w:rsidRPr="00F94D8E" w:rsidRDefault="00F94D8E" w:rsidP="0074743B">
            <w:pPr>
              <w:jc w:val="center"/>
              <w:rPr>
                <w:rFonts w:ascii="Times New Roman" w:hAnsi="Times New Roman" w:cs="Times New Roman"/>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Align w:val="center"/>
          </w:tcPr>
          <w:p w:rsidR="00F94D8E" w:rsidRPr="00F94D8E" w:rsidRDefault="00F94D8E" w:rsidP="008A417D">
            <w:pPr>
              <w:jc w:val="center"/>
              <w:rPr>
                <w:rFonts w:ascii="Times New Roman" w:hAnsi="Times New Roman" w:cs="Times New Roman"/>
              </w:rPr>
            </w:pPr>
            <w:r w:rsidRPr="00F94D8E">
              <w:rPr>
                <w:rFonts w:ascii="Times New Roman" w:hAnsi="Times New Roman" w:cs="Times New Roman"/>
              </w:rPr>
              <w:t>750–1500</w:t>
            </w:r>
          </w:p>
        </w:tc>
        <w:tc>
          <w:tcPr>
            <w:tcW w:w="425"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lang w:val="en-US"/>
              </w:rPr>
            </w:pPr>
          </w:p>
        </w:tc>
        <w:tc>
          <w:tcPr>
            <w:tcW w:w="639" w:type="dxa"/>
            <w:vMerge/>
            <w:vAlign w:val="center"/>
          </w:tcPr>
          <w:p w:rsidR="00F94D8E" w:rsidRPr="00E23DEE" w:rsidRDefault="00F94D8E" w:rsidP="0074743B">
            <w:pPr>
              <w:jc w:val="center"/>
              <w:rPr>
                <w:rFonts w:ascii="Times New Roman" w:hAnsi="Times New Roman" w:cs="Times New Roman"/>
                <w:lang w:val="en-US"/>
              </w:rPr>
            </w:pPr>
          </w:p>
        </w:tc>
        <w:tc>
          <w:tcPr>
            <w:tcW w:w="674" w:type="dxa"/>
            <w:vMerge/>
            <w:vAlign w:val="center"/>
          </w:tcPr>
          <w:p w:rsidR="00F94D8E" w:rsidRPr="00E23DEE" w:rsidRDefault="00F94D8E" w:rsidP="0074743B">
            <w:pPr>
              <w:jc w:val="center"/>
              <w:rPr>
                <w:rFonts w:ascii="Times New Roman" w:hAnsi="Times New Roman" w:cs="Times New Roman"/>
              </w:rPr>
            </w:pP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Align w:val="center"/>
          </w:tcPr>
          <w:p w:rsidR="00F94D8E" w:rsidRPr="00F94D8E" w:rsidRDefault="00F94D8E" w:rsidP="00F94D8E">
            <w:pPr>
              <w:ind w:left="-108" w:right="-109"/>
              <w:rPr>
                <w:rFonts w:ascii="Times New Roman" w:hAnsi="Times New Roman" w:cs="Times New Roman"/>
              </w:rPr>
            </w:pPr>
            <w:r w:rsidRPr="00F94D8E">
              <w:rPr>
                <w:rFonts w:ascii="Times New Roman" w:hAnsi="Times New Roman" w:cs="Times New Roman"/>
              </w:rPr>
              <w:t>TFNU– 132ST</w:t>
            </w:r>
          </w:p>
        </w:tc>
        <w:tc>
          <w:tcPr>
            <w:tcW w:w="425"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132</w:t>
            </w:r>
          </w:p>
        </w:tc>
        <w:tc>
          <w:tcPr>
            <w:tcW w:w="1134"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200–400</w:t>
            </w:r>
          </w:p>
        </w:tc>
        <w:tc>
          <w:tcPr>
            <w:tcW w:w="425"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w:t>
            </w:r>
          </w:p>
        </w:tc>
        <w:tc>
          <w:tcPr>
            <w:tcW w:w="567" w:type="dxa"/>
            <w:vAlign w:val="center"/>
          </w:tcPr>
          <w:p w:rsidR="00F94D8E" w:rsidRPr="00F94D8E" w:rsidRDefault="00F94D8E" w:rsidP="0074743B">
            <w:pPr>
              <w:ind w:left="-107"/>
              <w:jc w:val="center"/>
              <w:rPr>
                <w:rFonts w:ascii="Times New Roman" w:hAnsi="Times New Roman" w:cs="Times New Roman"/>
              </w:rPr>
            </w:pPr>
            <w:r w:rsidRPr="00F94D8E">
              <w:rPr>
                <w:rFonts w:ascii="Times New Roman" w:hAnsi="Times New Roman" w:cs="Times New Roman"/>
              </w:rPr>
              <w:t>0,5/R/R</w:t>
            </w:r>
          </w:p>
        </w:tc>
        <w:tc>
          <w:tcPr>
            <w:tcW w:w="639"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0,5; R</w:t>
            </w:r>
          </w:p>
        </w:tc>
        <w:tc>
          <w:tcPr>
            <w:tcW w:w="674"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30/–</w:t>
            </w:r>
          </w:p>
        </w:tc>
        <w:tc>
          <w:tcPr>
            <w:tcW w:w="648"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449"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567"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709"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49–90</w:t>
            </w:r>
          </w:p>
        </w:tc>
        <w:tc>
          <w:tcPr>
            <w:tcW w:w="964"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lang w:val="uz-Cyrl-UZ"/>
              </w:rPr>
              <w:t>–</w:t>
            </w:r>
          </w:p>
        </w:tc>
        <w:tc>
          <w:tcPr>
            <w:tcW w:w="864"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11–22 17–34</w:t>
            </w:r>
          </w:p>
        </w:tc>
        <w:tc>
          <w:tcPr>
            <w:tcW w:w="546"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1645</w:t>
            </w:r>
          </w:p>
        </w:tc>
      </w:tr>
      <w:tr w:rsidR="00F94D8E" w:rsidRPr="00B8200A" w:rsidTr="001E3911">
        <w:tc>
          <w:tcPr>
            <w:tcW w:w="959" w:type="dxa"/>
            <w:vAlign w:val="center"/>
          </w:tcPr>
          <w:p w:rsidR="00F94D8E" w:rsidRPr="00F94D8E" w:rsidRDefault="00F94D8E" w:rsidP="00F94D8E">
            <w:pPr>
              <w:ind w:left="-108" w:right="-109"/>
              <w:rPr>
                <w:rFonts w:ascii="Times New Roman" w:hAnsi="Times New Roman" w:cs="Times New Roman"/>
              </w:rPr>
            </w:pPr>
            <w:r w:rsidRPr="00F94D8E">
              <w:rPr>
                <w:rFonts w:ascii="Times New Roman" w:hAnsi="Times New Roman" w:cs="Times New Roman"/>
              </w:rPr>
              <w:t>TFND–150–1</w:t>
            </w:r>
          </w:p>
        </w:tc>
        <w:tc>
          <w:tcPr>
            <w:tcW w:w="425"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150</w:t>
            </w:r>
          </w:p>
        </w:tc>
        <w:tc>
          <w:tcPr>
            <w:tcW w:w="1134"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600–1200</w:t>
            </w:r>
          </w:p>
        </w:tc>
        <w:tc>
          <w:tcPr>
            <w:tcW w:w="425"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5</w:t>
            </w:r>
          </w:p>
        </w:tc>
        <w:tc>
          <w:tcPr>
            <w:tcW w:w="567" w:type="dxa"/>
            <w:vAlign w:val="center"/>
          </w:tcPr>
          <w:p w:rsidR="00F94D8E" w:rsidRPr="00F94D8E" w:rsidRDefault="00F94D8E" w:rsidP="0074743B">
            <w:pPr>
              <w:ind w:left="-107"/>
              <w:jc w:val="center"/>
              <w:rPr>
                <w:rFonts w:ascii="Times New Roman" w:hAnsi="Times New Roman" w:cs="Times New Roman"/>
              </w:rPr>
            </w:pPr>
            <w:r w:rsidRPr="00F94D8E">
              <w:rPr>
                <w:rFonts w:ascii="Times New Roman" w:hAnsi="Times New Roman" w:cs="Times New Roman"/>
              </w:rPr>
              <w:t>0,5/R/R/R</w:t>
            </w:r>
          </w:p>
        </w:tc>
        <w:tc>
          <w:tcPr>
            <w:tcW w:w="639"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0,5</w:t>
            </w:r>
          </w:p>
        </w:tc>
        <w:tc>
          <w:tcPr>
            <w:tcW w:w="674"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–/1,6</w:t>
            </w:r>
          </w:p>
        </w:tc>
        <w:tc>
          <w:tcPr>
            <w:tcW w:w="648"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449"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567"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709"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62</w:t>
            </w:r>
          </w:p>
        </w:tc>
        <w:tc>
          <w:tcPr>
            <w:tcW w:w="964"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24,6/3</w:t>
            </w:r>
          </w:p>
        </w:tc>
        <w:tc>
          <w:tcPr>
            <w:tcW w:w="864"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546"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r>
      <w:tr w:rsidR="00F94D8E" w:rsidRPr="00B8200A" w:rsidTr="001E3911">
        <w:tc>
          <w:tcPr>
            <w:tcW w:w="959" w:type="dxa"/>
            <w:vMerge w:val="restart"/>
            <w:vAlign w:val="center"/>
          </w:tcPr>
          <w:p w:rsidR="00F94D8E" w:rsidRPr="00F94D8E" w:rsidRDefault="00F94D8E" w:rsidP="00CE3171">
            <w:pPr>
              <w:ind w:left="-108" w:right="-109"/>
              <w:rPr>
                <w:rFonts w:ascii="Times New Roman" w:hAnsi="Times New Roman" w:cs="Times New Roman"/>
                <w:lang w:val="en-US"/>
              </w:rPr>
            </w:pPr>
            <w:r w:rsidRPr="00F94D8E">
              <w:rPr>
                <w:rFonts w:ascii="Times New Roman" w:hAnsi="Times New Roman" w:cs="Times New Roman"/>
              </w:rPr>
              <w:t>(TFZM–150–</w:t>
            </w:r>
            <w:r w:rsidRPr="00F94D8E">
              <w:rPr>
                <w:rFonts w:ascii="Times New Roman" w:hAnsi="Times New Roman" w:cs="Times New Roman"/>
                <w:lang w:val="en-US"/>
              </w:rPr>
              <w:t>I</w:t>
            </w:r>
            <w:r w:rsidRPr="00F94D8E">
              <w:rPr>
                <w:rFonts w:ascii="Times New Roman" w:hAnsi="Times New Roman" w:cs="Times New Roman"/>
              </w:rPr>
              <w:t>U</w:t>
            </w:r>
            <w:r w:rsidRPr="00F94D8E">
              <w:rPr>
                <w:rFonts w:ascii="Times New Roman" w:hAnsi="Times New Roman" w:cs="Times New Roman"/>
                <w:lang w:val="en-US"/>
              </w:rPr>
              <w:t>1)</w:t>
            </w:r>
          </w:p>
        </w:tc>
        <w:tc>
          <w:tcPr>
            <w:tcW w:w="425"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150</w:t>
            </w:r>
          </w:p>
        </w:tc>
        <w:tc>
          <w:tcPr>
            <w:tcW w:w="1134"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600–1200</w:t>
            </w:r>
          </w:p>
        </w:tc>
        <w:tc>
          <w:tcPr>
            <w:tcW w:w="425"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w:t>
            </w:r>
          </w:p>
        </w:tc>
        <w:tc>
          <w:tcPr>
            <w:tcW w:w="567" w:type="dxa"/>
            <w:vMerge w:val="restart"/>
            <w:vAlign w:val="center"/>
          </w:tcPr>
          <w:p w:rsidR="00F94D8E" w:rsidRPr="00F94D8E" w:rsidRDefault="00F94D8E" w:rsidP="0074743B">
            <w:pPr>
              <w:ind w:left="-107"/>
              <w:jc w:val="center"/>
              <w:rPr>
                <w:rFonts w:ascii="Times New Roman" w:hAnsi="Times New Roman" w:cs="Times New Roman"/>
              </w:rPr>
            </w:pPr>
            <w:r w:rsidRPr="00F94D8E">
              <w:rPr>
                <w:rFonts w:ascii="Times New Roman" w:hAnsi="Times New Roman" w:cs="Times New Roman"/>
              </w:rPr>
              <w:t>0,5/R/R/ R</w:t>
            </w:r>
          </w:p>
        </w:tc>
        <w:tc>
          <w:tcPr>
            <w:tcW w:w="639"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R</w:t>
            </w:r>
          </w:p>
        </w:tc>
        <w:tc>
          <w:tcPr>
            <w:tcW w:w="674"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–/2</w:t>
            </w:r>
          </w:p>
        </w:tc>
        <w:tc>
          <w:tcPr>
            <w:tcW w:w="648"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449"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567"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709"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62</w:t>
            </w:r>
          </w:p>
        </w:tc>
        <w:tc>
          <w:tcPr>
            <w:tcW w:w="964"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24,6/3</w:t>
            </w:r>
          </w:p>
        </w:tc>
        <w:tc>
          <w:tcPr>
            <w:tcW w:w="864"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546"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r>
      <w:tr w:rsidR="00F94D8E" w:rsidRPr="00B8200A" w:rsidTr="001E3911">
        <w:tc>
          <w:tcPr>
            <w:tcW w:w="959" w:type="dxa"/>
            <w:vMerge/>
            <w:vAlign w:val="center"/>
          </w:tcPr>
          <w:p w:rsidR="00F94D8E" w:rsidRPr="00F94D8E" w:rsidRDefault="00F94D8E" w:rsidP="00CE3171">
            <w:pPr>
              <w:ind w:left="-108"/>
              <w:rPr>
                <w:rFonts w:ascii="Times New Roman" w:hAnsi="Times New Roman" w:cs="Times New Roman"/>
                <w:lang w:val="en-US"/>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Merge/>
            <w:vAlign w:val="center"/>
          </w:tcPr>
          <w:p w:rsidR="00F94D8E" w:rsidRPr="00F94D8E" w:rsidRDefault="00F94D8E" w:rsidP="008A417D">
            <w:pPr>
              <w:jc w:val="center"/>
              <w:rPr>
                <w:rFonts w:ascii="Times New Roman" w:hAnsi="Times New Roman" w:cs="Times New Roman"/>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567" w:type="dxa"/>
            <w:vMerge/>
            <w:vAlign w:val="center"/>
          </w:tcPr>
          <w:p w:rsidR="00F94D8E" w:rsidRPr="00F94D8E" w:rsidRDefault="00F94D8E" w:rsidP="0074743B">
            <w:pPr>
              <w:jc w:val="center"/>
              <w:rPr>
                <w:rFonts w:ascii="Times New Roman" w:hAnsi="Times New Roman" w:cs="Times New Roman"/>
                <w:lang w:val="en-US"/>
              </w:rPr>
            </w:pPr>
          </w:p>
        </w:tc>
        <w:tc>
          <w:tcPr>
            <w:tcW w:w="639" w:type="dxa"/>
            <w:vAlign w:val="center"/>
          </w:tcPr>
          <w:p w:rsidR="00F94D8E" w:rsidRPr="00F94D8E" w:rsidRDefault="00F94D8E" w:rsidP="0074743B">
            <w:pPr>
              <w:jc w:val="center"/>
              <w:rPr>
                <w:rFonts w:ascii="Times New Roman" w:hAnsi="Times New Roman" w:cs="Times New Roman"/>
                <w:lang w:val="en-US"/>
              </w:rPr>
            </w:pPr>
            <w:r w:rsidRPr="00F94D8E">
              <w:rPr>
                <w:rFonts w:ascii="Times New Roman" w:hAnsi="Times New Roman" w:cs="Times New Roman"/>
              </w:rPr>
              <w:t>0,5</w:t>
            </w:r>
          </w:p>
        </w:tc>
        <w:tc>
          <w:tcPr>
            <w:tcW w:w="674"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40/–</w:t>
            </w: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restart"/>
            <w:vAlign w:val="center"/>
          </w:tcPr>
          <w:p w:rsidR="00F94D8E" w:rsidRPr="00F94D8E" w:rsidRDefault="00F94D8E" w:rsidP="00CE3171">
            <w:pPr>
              <w:ind w:left="-108"/>
              <w:rPr>
                <w:rFonts w:ascii="Times New Roman" w:hAnsi="Times New Roman" w:cs="Times New Roman"/>
                <w:lang w:val="en-US"/>
              </w:rPr>
            </w:pPr>
            <w:r w:rsidRPr="00F94D8E">
              <w:rPr>
                <w:rFonts w:ascii="Times New Roman" w:hAnsi="Times New Roman" w:cs="Times New Roman"/>
              </w:rPr>
              <w:t>TFND–150–1–XL</w:t>
            </w: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Merge w:val="restart"/>
            <w:vAlign w:val="center"/>
          </w:tcPr>
          <w:p w:rsidR="00F94D8E" w:rsidRPr="00F94D8E" w:rsidRDefault="00F94D8E" w:rsidP="008A417D">
            <w:pPr>
              <w:jc w:val="center"/>
              <w:rPr>
                <w:rFonts w:ascii="Times New Roman" w:hAnsi="Times New Roman" w:cs="Times New Roman"/>
              </w:rPr>
            </w:pPr>
            <w:r w:rsidRPr="00F94D8E">
              <w:rPr>
                <w:rFonts w:ascii="Times New Roman" w:hAnsi="Times New Roman" w:cs="Times New Roman"/>
              </w:rPr>
              <w:t>600–1200</w:t>
            </w:r>
          </w:p>
        </w:tc>
        <w:tc>
          <w:tcPr>
            <w:tcW w:w="425"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5</w:t>
            </w:r>
          </w:p>
        </w:tc>
        <w:tc>
          <w:tcPr>
            <w:tcW w:w="567" w:type="dxa"/>
            <w:vMerge/>
            <w:vAlign w:val="center"/>
          </w:tcPr>
          <w:p w:rsidR="00F94D8E" w:rsidRPr="00F94D8E" w:rsidRDefault="00F94D8E" w:rsidP="0074743B">
            <w:pPr>
              <w:jc w:val="center"/>
              <w:rPr>
                <w:rFonts w:ascii="Times New Roman" w:hAnsi="Times New Roman" w:cs="Times New Roman"/>
                <w:lang w:val="en-US"/>
              </w:rPr>
            </w:pPr>
          </w:p>
        </w:tc>
        <w:tc>
          <w:tcPr>
            <w:tcW w:w="639" w:type="dxa"/>
            <w:vAlign w:val="center"/>
          </w:tcPr>
          <w:p w:rsidR="00F94D8E" w:rsidRPr="00F94D8E" w:rsidRDefault="00F94D8E" w:rsidP="0074743B">
            <w:pPr>
              <w:jc w:val="center"/>
              <w:rPr>
                <w:rFonts w:ascii="Times New Roman" w:hAnsi="Times New Roman" w:cs="Times New Roman"/>
                <w:lang w:val="en-US"/>
              </w:rPr>
            </w:pPr>
            <w:r w:rsidRPr="00F94D8E">
              <w:rPr>
                <w:rFonts w:ascii="Times New Roman" w:hAnsi="Times New Roman" w:cs="Times New Roman"/>
              </w:rPr>
              <w:t>R</w:t>
            </w:r>
          </w:p>
        </w:tc>
        <w:tc>
          <w:tcPr>
            <w:tcW w:w="674"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50/–</w:t>
            </w: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ign w:val="center"/>
          </w:tcPr>
          <w:p w:rsidR="00F94D8E" w:rsidRPr="00F94D8E" w:rsidRDefault="00F94D8E" w:rsidP="0074743B">
            <w:pPr>
              <w:jc w:val="center"/>
              <w:rPr>
                <w:rFonts w:ascii="Times New Roman" w:hAnsi="Times New Roman" w:cs="Times New Roman"/>
                <w:lang w:val="en-US"/>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Merge/>
            <w:vAlign w:val="center"/>
          </w:tcPr>
          <w:p w:rsidR="00F94D8E" w:rsidRPr="00F94D8E" w:rsidRDefault="00F94D8E" w:rsidP="008A417D">
            <w:pPr>
              <w:jc w:val="center"/>
              <w:rPr>
                <w:rFonts w:ascii="Times New Roman" w:hAnsi="Times New Roman" w:cs="Times New Roman"/>
              </w:rPr>
            </w:pPr>
          </w:p>
        </w:tc>
        <w:tc>
          <w:tcPr>
            <w:tcW w:w="425"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1</w:t>
            </w:r>
          </w:p>
        </w:tc>
        <w:tc>
          <w:tcPr>
            <w:tcW w:w="567" w:type="dxa"/>
            <w:vMerge/>
            <w:vAlign w:val="center"/>
          </w:tcPr>
          <w:p w:rsidR="00F94D8E" w:rsidRPr="00F94D8E" w:rsidRDefault="00F94D8E" w:rsidP="0074743B">
            <w:pPr>
              <w:jc w:val="center"/>
              <w:rPr>
                <w:rFonts w:ascii="Times New Roman" w:hAnsi="Times New Roman" w:cs="Times New Roman"/>
                <w:lang w:val="en-US"/>
              </w:rPr>
            </w:pPr>
          </w:p>
        </w:tc>
        <w:tc>
          <w:tcPr>
            <w:tcW w:w="639" w:type="dxa"/>
            <w:vAlign w:val="center"/>
          </w:tcPr>
          <w:p w:rsidR="00F94D8E" w:rsidRPr="00F94D8E" w:rsidRDefault="00F94D8E" w:rsidP="0074743B">
            <w:pPr>
              <w:jc w:val="center"/>
              <w:rPr>
                <w:rFonts w:ascii="Times New Roman" w:hAnsi="Times New Roman" w:cs="Times New Roman"/>
                <w:lang w:val="en-US"/>
              </w:rPr>
            </w:pPr>
            <w:r w:rsidRPr="00F94D8E">
              <w:rPr>
                <w:rFonts w:ascii="Times New Roman" w:hAnsi="Times New Roman" w:cs="Times New Roman"/>
              </w:rPr>
              <w:t>0,5</w:t>
            </w:r>
          </w:p>
        </w:tc>
        <w:tc>
          <w:tcPr>
            <w:tcW w:w="674"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1,6/–</w:t>
            </w: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ign w:val="center"/>
          </w:tcPr>
          <w:p w:rsidR="00F94D8E" w:rsidRPr="00F94D8E" w:rsidRDefault="00F94D8E" w:rsidP="0074743B">
            <w:pPr>
              <w:jc w:val="center"/>
              <w:rPr>
                <w:rFonts w:ascii="Times New Roman" w:hAnsi="Times New Roman" w:cs="Times New Roman"/>
                <w:lang w:val="en-US"/>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Merge/>
            <w:vAlign w:val="center"/>
          </w:tcPr>
          <w:p w:rsidR="00F94D8E" w:rsidRPr="00F94D8E" w:rsidRDefault="00F94D8E" w:rsidP="008A417D">
            <w:pPr>
              <w:jc w:val="center"/>
              <w:rPr>
                <w:rFonts w:ascii="Times New Roman" w:hAnsi="Times New Roman" w:cs="Times New Roman"/>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567" w:type="dxa"/>
            <w:vMerge/>
            <w:vAlign w:val="center"/>
          </w:tcPr>
          <w:p w:rsidR="00F94D8E" w:rsidRPr="00F94D8E" w:rsidRDefault="00F94D8E" w:rsidP="0074743B">
            <w:pPr>
              <w:jc w:val="center"/>
              <w:rPr>
                <w:rFonts w:ascii="Times New Roman" w:hAnsi="Times New Roman" w:cs="Times New Roman"/>
                <w:lang w:val="en-US"/>
              </w:rPr>
            </w:pPr>
          </w:p>
        </w:tc>
        <w:tc>
          <w:tcPr>
            <w:tcW w:w="639" w:type="dxa"/>
            <w:vAlign w:val="center"/>
          </w:tcPr>
          <w:p w:rsidR="00F94D8E" w:rsidRPr="00F94D8E" w:rsidRDefault="00F94D8E" w:rsidP="0074743B">
            <w:pPr>
              <w:jc w:val="center"/>
              <w:rPr>
                <w:rFonts w:ascii="Times New Roman" w:hAnsi="Times New Roman" w:cs="Times New Roman"/>
                <w:lang w:val="en-US"/>
              </w:rPr>
            </w:pPr>
            <w:r w:rsidRPr="00F94D8E">
              <w:rPr>
                <w:rFonts w:ascii="Times New Roman" w:hAnsi="Times New Roman" w:cs="Times New Roman"/>
              </w:rPr>
              <w:t>R</w:t>
            </w:r>
          </w:p>
        </w:tc>
        <w:tc>
          <w:tcPr>
            <w:tcW w:w="674"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iCs/>
              </w:rPr>
              <w:t>2</w:t>
            </w:r>
            <w:r w:rsidRPr="00F94D8E">
              <w:rPr>
                <w:rFonts w:ascii="Times New Roman" w:hAnsi="Times New Roman" w:cs="Times New Roman"/>
                <w:iCs/>
                <w:lang w:val="en-US"/>
              </w:rPr>
              <w:t>/</w:t>
            </w:r>
            <w:r w:rsidRPr="00F94D8E">
              <w:rPr>
                <w:rFonts w:ascii="Times New Roman" w:hAnsi="Times New Roman" w:cs="Times New Roman"/>
                <w:iCs/>
              </w:rPr>
              <w:t>–</w:t>
            </w: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ign w:val="center"/>
          </w:tcPr>
          <w:p w:rsidR="00F94D8E" w:rsidRPr="00F94D8E" w:rsidRDefault="00F94D8E" w:rsidP="0074743B">
            <w:pPr>
              <w:jc w:val="center"/>
              <w:rPr>
                <w:rFonts w:ascii="Times New Roman" w:hAnsi="Times New Roman" w:cs="Times New Roman"/>
                <w:lang w:val="en-US"/>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Merge/>
            <w:vAlign w:val="center"/>
          </w:tcPr>
          <w:p w:rsidR="00F94D8E" w:rsidRPr="00F94D8E" w:rsidRDefault="00F94D8E" w:rsidP="008A417D">
            <w:pPr>
              <w:jc w:val="center"/>
              <w:rPr>
                <w:rFonts w:ascii="Times New Roman" w:hAnsi="Times New Roman" w:cs="Times New Roman"/>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567" w:type="dxa"/>
            <w:vMerge/>
            <w:vAlign w:val="center"/>
          </w:tcPr>
          <w:p w:rsidR="00F94D8E" w:rsidRPr="00F94D8E" w:rsidRDefault="00F94D8E" w:rsidP="0074743B">
            <w:pPr>
              <w:jc w:val="center"/>
              <w:rPr>
                <w:rFonts w:ascii="Times New Roman" w:hAnsi="Times New Roman" w:cs="Times New Roman"/>
                <w:lang w:val="en-US"/>
              </w:rPr>
            </w:pPr>
          </w:p>
        </w:tc>
        <w:tc>
          <w:tcPr>
            <w:tcW w:w="639" w:type="dxa"/>
            <w:vAlign w:val="center"/>
          </w:tcPr>
          <w:p w:rsidR="00F94D8E" w:rsidRPr="00F94D8E" w:rsidRDefault="00F94D8E" w:rsidP="0074743B">
            <w:pPr>
              <w:jc w:val="center"/>
              <w:rPr>
                <w:rFonts w:ascii="Times New Roman" w:hAnsi="Times New Roman" w:cs="Times New Roman"/>
                <w:lang w:val="en-US"/>
              </w:rPr>
            </w:pPr>
            <w:r w:rsidRPr="00F94D8E">
              <w:rPr>
                <w:rFonts w:ascii="Times New Roman" w:hAnsi="Times New Roman" w:cs="Times New Roman"/>
              </w:rPr>
              <w:t>0,5</w:t>
            </w:r>
          </w:p>
        </w:tc>
        <w:tc>
          <w:tcPr>
            <w:tcW w:w="674"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40/–</w:t>
            </w: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ign w:val="center"/>
          </w:tcPr>
          <w:p w:rsidR="00F94D8E" w:rsidRDefault="00F94D8E" w:rsidP="0074743B">
            <w:pPr>
              <w:jc w:val="center"/>
              <w:rPr>
                <w:rFonts w:ascii="Times New Roman" w:hAnsi="Times New Roman" w:cs="Times New Roman"/>
                <w:lang w:val="en-US"/>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Merge/>
            <w:vAlign w:val="center"/>
          </w:tcPr>
          <w:p w:rsidR="00F94D8E" w:rsidRPr="00F94D8E" w:rsidRDefault="00F94D8E" w:rsidP="008A417D">
            <w:pPr>
              <w:jc w:val="center"/>
              <w:rPr>
                <w:rFonts w:ascii="Times New Roman" w:hAnsi="Times New Roman" w:cs="Times New Roman"/>
              </w:rPr>
            </w:pPr>
          </w:p>
        </w:tc>
        <w:tc>
          <w:tcPr>
            <w:tcW w:w="425"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lang w:val="en-US"/>
              </w:rPr>
            </w:pPr>
          </w:p>
        </w:tc>
        <w:tc>
          <w:tcPr>
            <w:tcW w:w="639" w:type="dxa"/>
            <w:vAlign w:val="center"/>
          </w:tcPr>
          <w:p w:rsidR="00F94D8E" w:rsidRPr="00F94D8E" w:rsidRDefault="00F94D8E" w:rsidP="0074743B">
            <w:pPr>
              <w:jc w:val="center"/>
              <w:rPr>
                <w:rFonts w:ascii="Times New Roman" w:hAnsi="Times New Roman" w:cs="Times New Roman"/>
                <w:lang w:val="en-US"/>
              </w:rPr>
            </w:pPr>
            <w:r w:rsidRPr="00F94D8E">
              <w:rPr>
                <w:rFonts w:ascii="Times New Roman" w:hAnsi="Times New Roman" w:cs="Times New Roman"/>
              </w:rPr>
              <w:t>R</w:t>
            </w:r>
          </w:p>
        </w:tc>
        <w:tc>
          <w:tcPr>
            <w:tcW w:w="674"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50/–</w:t>
            </w: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restart"/>
            <w:vAlign w:val="center"/>
          </w:tcPr>
          <w:p w:rsidR="00F94D8E" w:rsidRPr="00F94D8E" w:rsidRDefault="00F94D8E" w:rsidP="001E3911">
            <w:pPr>
              <w:ind w:left="-108" w:right="-109"/>
              <w:rPr>
                <w:rFonts w:ascii="Times New Roman" w:hAnsi="Times New Roman" w:cs="Times New Roman"/>
              </w:rPr>
            </w:pPr>
            <w:r w:rsidRPr="00F94D8E">
              <w:rPr>
                <w:rFonts w:ascii="Times New Roman" w:hAnsi="Times New Roman" w:cs="Times New Roman"/>
              </w:rPr>
              <w:t>TFZM–150–1U1</w:t>
            </w:r>
          </w:p>
        </w:tc>
        <w:tc>
          <w:tcPr>
            <w:tcW w:w="425"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150</w:t>
            </w:r>
          </w:p>
        </w:tc>
        <w:tc>
          <w:tcPr>
            <w:tcW w:w="1134"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600–1200</w:t>
            </w:r>
          </w:p>
        </w:tc>
        <w:tc>
          <w:tcPr>
            <w:tcW w:w="425"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5</w:t>
            </w:r>
          </w:p>
        </w:tc>
        <w:tc>
          <w:tcPr>
            <w:tcW w:w="567" w:type="dxa"/>
            <w:vAlign w:val="center"/>
          </w:tcPr>
          <w:p w:rsidR="00F94D8E" w:rsidRPr="00F94D8E" w:rsidRDefault="00F94D8E" w:rsidP="0074743B">
            <w:pPr>
              <w:ind w:left="-107"/>
              <w:jc w:val="center"/>
              <w:rPr>
                <w:rFonts w:ascii="Times New Roman" w:hAnsi="Times New Roman" w:cs="Times New Roman"/>
              </w:rPr>
            </w:pPr>
            <w:r w:rsidRPr="00F94D8E">
              <w:rPr>
                <w:rFonts w:ascii="Times New Roman" w:hAnsi="Times New Roman" w:cs="Times New Roman"/>
              </w:rPr>
              <w:t>0,5</w:t>
            </w:r>
          </w:p>
        </w:tc>
        <w:tc>
          <w:tcPr>
            <w:tcW w:w="639"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0,5</w:t>
            </w:r>
          </w:p>
        </w:tc>
        <w:tc>
          <w:tcPr>
            <w:tcW w:w="674" w:type="dxa"/>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40/–</w:t>
            </w:r>
          </w:p>
        </w:tc>
        <w:tc>
          <w:tcPr>
            <w:tcW w:w="648"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449"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567"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uz-Cyrl-UZ"/>
              </w:rPr>
              <w:t>–</w:t>
            </w:r>
          </w:p>
        </w:tc>
        <w:tc>
          <w:tcPr>
            <w:tcW w:w="709"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52–104</w:t>
            </w:r>
          </w:p>
        </w:tc>
        <w:tc>
          <w:tcPr>
            <w:tcW w:w="964"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14</w:t>
            </w:r>
            <w:r w:rsidRPr="00F94D8E">
              <w:rPr>
                <w:rFonts w:ascii="Times New Roman" w:hAnsi="Times New Roman" w:cs="Times New Roman"/>
                <w:lang w:val="en-US"/>
              </w:rPr>
              <w:t>–</w:t>
            </w:r>
            <w:r w:rsidRPr="00F94D8E">
              <w:rPr>
                <w:rFonts w:ascii="Times New Roman" w:hAnsi="Times New Roman" w:cs="Times New Roman"/>
              </w:rPr>
              <w:t>28(3s)</w:t>
            </w:r>
          </w:p>
        </w:tc>
        <w:tc>
          <w:tcPr>
            <w:tcW w:w="864"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lang w:val="uz-Cyrl-UZ"/>
              </w:rPr>
              <w:t>–</w:t>
            </w:r>
          </w:p>
        </w:tc>
        <w:tc>
          <w:tcPr>
            <w:tcW w:w="546" w:type="dxa"/>
            <w:vMerge w:val="restart"/>
            <w:vAlign w:val="center"/>
          </w:tcPr>
          <w:p w:rsidR="00F94D8E" w:rsidRPr="00F94D8E" w:rsidRDefault="00F94D8E" w:rsidP="0074743B">
            <w:pPr>
              <w:ind w:left="-107" w:right="-109"/>
              <w:jc w:val="center"/>
              <w:rPr>
                <w:rFonts w:ascii="Times New Roman" w:hAnsi="Times New Roman" w:cs="Times New Roman"/>
              </w:rPr>
            </w:pPr>
            <w:r w:rsidRPr="00F94D8E">
              <w:rPr>
                <w:rFonts w:ascii="Times New Roman" w:hAnsi="Times New Roman" w:cs="Times New Roman"/>
              </w:rPr>
              <w:t>1060</w:t>
            </w:r>
          </w:p>
        </w:tc>
      </w:tr>
      <w:tr w:rsidR="00F94D8E" w:rsidRPr="00B8200A" w:rsidTr="001E3911">
        <w:tc>
          <w:tcPr>
            <w:tcW w:w="959" w:type="dxa"/>
            <w:vMerge/>
            <w:vAlign w:val="center"/>
          </w:tcPr>
          <w:p w:rsidR="00F94D8E" w:rsidRPr="00F94D8E" w:rsidRDefault="00F94D8E" w:rsidP="0074743B">
            <w:pPr>
              <w:jc w:val="center"/>
              <w:rPr>
                <w:rFonts w:ascii="Times New Roman" w:hAnsi="Times New Roman" w:cs="Times New Roman"/>
                <w:lang w:val="en-US"/>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Merge/>
            <w:vAlign w:val="center"/>
          </w:tcPr>
          <w:p w:rsidR="00F94D8E" w:rsidRPr="00F94D8E" w:rsidRDefault="00F94D8E" w:rsidP="008A417D">
            <w:pPr>
              <w:jc w:val="center"/>
              <w:rPr>
                <w:rFonts w:ascii="Times New Roman" w:hAnsi="Times New Roman" w:cs="Times New Roman"/>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567" w:type="dxa"/>
            <w:vAlign w:val="center"/>
          </w:tcPr>
          <w:p w:rsidR="00F94D8E" w:rsidRPr="00F94D8E" w:rsidRDefault="001E3911" w:rsidP="0074743B">
            <w:pPr>
              <w:jc w:val="center"/>
              <w:rPr>
                <w:rFonts w:ascii="Times New Roman" w:hAnsi="Times New Roman" w:cs="Times New Roman"/>
                <w:lang w:val="en-US"/>
              </w:rPr>
            </w:pPr>
            <w:r>
              <w:rPr>
                <w:rFonts w:ascii="Times New Roman" w:hAnsi="Times New Roman" w:cs="Times New Roman"/>
                <w:lang w:val="en-US"/>
              </w:rPr>
              <w:t>10</w:t>
            </w:r>
            <w:r w:rsidR="00F94D8E" w:rsidRPr="00F94D8E">
              <w:rPr>
                <w:rFonts w:ascii="Times New Roman" w:hAnsi="Times New Roman" w:cs="Times New Roman"/>
              </w:rPr>
              <w:t>R</w:t>
            </w:r>
          </w:p>
        </w:tc>
        <w:tc>
          <w:tcPr>
            <w:tcW w:w="639"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en-US"/>
              </w:rPr>
              <w:t>10</w:t>
            </w:r>
            <w:r w:rsidRPr="00F94D8E">
              <w:rPr>
                <w:rFonts w:ascii="Times New Roman" w:hAnsi="Times New Roman" w:cs="Times New Roman"/>
              </w:rPr>
              <w:t>R</w:t>
            </w:r>
          </w:p>
        </w:tc>
        <w:tc>
          <w:tcPr>
            <w:tcW w:w="674"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50/–</w:t>
            </w: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ign w:val="center"/>
          </w:tcPr>
          <w:p w:rsidR="00F94D8E" w:rsidRPr="00F94D8E" w:rsidRDefault="00F94D8E" w:rsidP="0074743B">
            <w:pPr>
              <w:jc w:val="center"/>
              <w:rPr>
                <w:rFonts w:ascii="Times New Roman" w:hAnsi="Times New Roman" w:cs="Times New Roman"/>
                <w:lang w:val="en-US"/>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Merge/>
            <w:vAlign w:val="center"/>
          </w:tcPr>
          <w:p w:rsidR="00F94D8E" w:rsidRPr="00F94D8E" w:rsidRDefault="00F94D8E" w:rsidP="008A417D">
            <w:pPr>
              <w:jc w:val="center"/>
              <w:rPr>
                <w:rFonts w:ascii="Times New Roman" w:hAnsi="Times New Roman" w:cs="Times New Roman"/>
              </w:rPr>
            </w:pPr>
          </w:p>
        </w:tc>
        <w:tc>
          <w:tcPr>
            <w:tcW w:w="425" w:type="dxa"/>
            <w:vMerge w:val="restart"/>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1</w:t>
            </w:r>
          </w:p>
        </w:tc>
        <w:tc>
          <w:tcPr>
            <w:tcW w:w="567" w:type="dxa"/>
            <w:vAlign w:val="center"/>
          </w:tcPr>
          <w:p w:rsidR="00F94D8E" w:rsidRPr="00F94D8E" w:rsidRDefault="00F94D8E" w:rsidP="0074743B">
            <w:pPr>
              <w:jc w:val="center"/>
              <w:rPr>
                <w:rFonts w:ascii="Times New Roman" w:hAnsi="Times New Roman" w:cs="Times New Roman"/>
                <w:lang w:val="en-US"/>
              </w:rPr>
            </w:pPr>
            <w:r w:rsidRPr="00F94D8E">
              <w:rPr>
                <w:rFonts w:ascii="Times New Roman" w:hAnsi="Times New Roman" w:cs="Times New Roman"/>
              </w:rPr>
              <w:t>0,5</w:t>
            </w:r>
          </w:p>
        </w:tc>
        <w:tc>
          <w:tcPr>
            <w:tcW w:w="639"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0,5</w:t>
            </w:r>
          </w:p>
        </w:tc>
        <w:tc>
          <w:tcPr>
            <w:tcW w:w="674"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40/–</w:t>
            </w: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r w:rsidR="00F94D8E" w:rsidRPr="00B8200A" w:rsidTr="001E3911">
        <w:tc>
          <w:tcPr>
            <w:tcW w:w="959" w:type="dxa"/>
            <w:vMerge/>
            <w:vAlign w:val="center"/>
          </w:tcPr>
          <w:p w:rsidR="00F94D8E" w:rsidRPr="00F94D8E" w:rsidRDefault="00F94D8E" w:rsidP="0074743B">
            <w:pPr>
              <w:jc w:val="center"/>
              <w:rPr>
                <w:rFonts w:ascii="Times New Roman" w:hAnsi="Times New Roman" w:cs="Times New Roman"/>
                <w:lang w:val="en-US"/>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1134" w:type="dxa"/>
            <w:vMerge/>
            <w:vAlign w:val="center"/>
          </w:tcPr>
          <w:p w:rsidR="00F94D8E" w:rsidRPr="00F94D8E" w:rsidRDefault="00F94D8E" w:rsidP="008A417D">
            <w:pPr>
              <w:jc w:val="center"/>
              <w:rPr>
                <w:rFonts w:ascii="Times New Roman" w:hAnsi="Times New Roman" w:cs="Times New Roman"/>
              </w:rPr>
            </w:pPr>
          </w:p>
        </w:tc>
        <w:tc>
          <w:tcPr>
            <w:tcW w:w="425" w:type="dxa"/>
            <w:vMerge/>
            <w:vAlign w:val="center"/>
          </w:tcPr>
          <w:p w:rsidR="00F94D8E" w:rsidRPr="00F94D8E" w:rsidRDefault="00F94D8E" w:rsidP="0074743B">
            <w:pPr>
              <w:jc w:val="center"/>
              <w:rPr>
                <w:rFonts w:ascii="Times New Roman" w:hAnsi="Times New Roman" w:cs="Times New Roman"/>
              </w:rPr>
            </w:pPr>
          </w:p>
        </w:tc>
        <w:tc>
          <w:tcPr>
            <w:tcW w:w="567" w:type="dxa"/>
            <w:vAlign w:val="center"/>
          </w:tcPr>
          <w:p w:rsidR="00F94D8E" w:rsidRPr="00F94D8E" w:rsidRDefault="00F94D8E" w:rsidP="0074743B">
            <w:pPr>
              <w:jc w:val="center"/>
              <w:rPr>
                <w:rFonts w:ascii="Times New Roman" w:hAnsi="Times New Roman" w:cs="Times New Roman"/>
                <w:lang w:val="en-US"/>
              </w:rPr>
            </w:pPr>
            <w:r w:rsidRPr="00F94D8E">
              <w:rPr>
                <w:rFonts w:ascii="Times New Roman" w:hAnsi="Times New Roman" w:cs="Times New Roman"/>
                <w:lang w:val="en-US"/>
              </w:rPr>
              <w:t>10</w:t>
            </w:r>
            <w:r w:rsidRPr="00F94D8E">
              <w:rPr>
                <w:rFonts w:ascii="Times New Roman" w:hAnsi="Times New Roman" w:cs="Times New Roman"/>
              </w:rPr>
              <w:t>R</w:t>
            </w:r>
          </w:p>
        </w:tc>
        <w:tc>
          <w:tcPr>
            <w:tcW w:w="639"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lang w:val="en-US"/>
              </w:rPr>
              <w:t>10</w:t>
            </w:r>
            <w:r w:rsidRPr="00F94D8E">
              <w:rPr>
                <w:rFonts w:ascii="Times New Roman" w:hAnsi="Times New Roman" w:cs="Times New Roman"/>
              </w:rPr>
              <w:t>R</w:t>
            </w:r>
          </w:p>
        </w:tc>
        <w:tc>
          <w:tcPr>
            <w:tcW w:w="674" w:type="dxa"/>
            <w:vAlign w:val="center"/>
          </w:tcPr>
          <w:p w:rsidR="00F94D8E" w:rsidRPr="00F94D8E" w:rsidRDefault="00F94D8E" w:rsidP="0074743B">
            <w:pPr>
              <w:jc w:val="center"/>
              <w:rPr>
                <w:rFonts w:ascii="Times New Roman" w:hAnsi="Times New Roman" w:cs="Times New Roman"/>
              </w:rPr>
            </w:pPr>
            <w:r w:rsidRPr="00F94D8E">
              <w:rPr>
                <w:rFonts w:ascii="Times New Roman" w:hAnsi="Times New Roman" w:cs="Times New Roman"/>
              </w:rPr>
              <w:t>50/–</w:t>
            </w:r>
          </w:p>
        </w:tc>
        <w:tc>
          <w:tcPr>
            <w:tcW w:w="648" w:type="dxa"/>
            <w:vMerge/>
            <w:vAlign w:val="center"/>
          </w:tcPr>
          <w:p w:rsidR="00F94D8E" w:rsidRPr="00E23DEE" w:rsidRDefault="00F94D8E" w:rsidP="0074743B">
            <w:pPr>
              <w:jc w:val="center"/>
              <w:rPr>
                <w:rFonts w:ascii="Times New Roman" w:hAnsi="Times New Roman" w:cs="Times New Roman"/>
              </w:rPr>
            </w:pPr>
          </w:p>
        </w:tc>
        <w:tc>
          <w:tcPr>
            <w:tcW w:w="449" w:type="dxa"/>
            <w:vMerge/>
            <w:vAlign w:val="center"/>
          </w:tcPr>
          <w:p w:rsidR="00F94D8E" w:rsidRPr="00E23DEE" w:rsidRDefault="00F94D8E" w:rsidP="0074743B">
            <w:pPr>
              <w:jc w:val="center"/>
              <w:rPr>
                <w:rFonts w:ascii="Times New Roman" w:hAnsi="Times New Roman" w:cs="Times New Roman"/>
              </w:rPr>
            </w:pPr>
          </w:p>
        </w:tc>
        <w:tc>
          <w:tcPr>
            <w:tcW w:w="567" w:type="dxa"/>
            <w:vMerge/>
            <w:vAlign w:val="center"/>
          </w:tcPr>
          <w:p w:rsidR="00F94D8E" w:rsidRPr="00E23DEE" w:rsidRDefault="00F94D8E" w:rsidP="0074743B">
            <w:pPr>
              <w:jc w:val="center"/>
              <w:rPr>
                <w:rFonts w:ascii="Times New Roman" w:hAnsi="Times New Roman" w:cs="Times New Roman"/>
              </w:rPr>
            </w:pPr>
          </w:p>
        </w:tc>
        <w:tc>
          <w:tcPr>
            <w:tcW w:w="709" w:type="dxa"/>
            <w:vMerge/>
            <w:vAlign w:val="center"/>
          </w:tcPr>
          <w:p w:rsidR="00F94D8E" w:rsidRPr="00E23DEE" w:rsidRDefault="00F94D8E" w:rsidP="0074743B">
            <w:pPr>
              <w:jc w:val="center"/>
              <w:rPr>
                <w:rFonts w:ascii="Times New Roman" w:hAnsi="Times New Roman" w:cs="Times New Roman"/>
              </w:rPr>
            </w:pPr>
          </w:p>
        </w:tc>
        <w:tc>
          <w:tcPr>
            <w:tcW w:w="964" w:type="dxa"/>
            <w:vMerge/>
            <w:vAlign w:val="center"/>
          </w:tcPr>
          <w:p w:rsidR="00F94D8E" w:rsidRPr="00E23DEE" w:rsidRDefault="00F94D8E" w:rsidP="0074743B">
            <w:pPr>
              <w:jc w:val="center"/>
              <w:rPr>
                <w:rFonts w:ascii="Times New Roman" w:hAnsi="Times New Roman" w:cs="Times New Roman"/>
              </w:rPr>
            </w:pPr>
          </w:p>
        </w:tc>
        <w:tc>
          <w:tcPr>
            <w:tcW w:w="864" w:type="dxa"/>
            <w:vMerge/>
            <w:vAlign w:val="center"/>
          </w:tcPr>
          <w:p w:rsidR="00F94D8E" w:rsidRPr="00E23DEE" w:rsidRDefault="00F94D8E" w:rsidP="0074743B">
            <w:pPr>
              <w:jc w:val="center"/>
              <w:rPr>
                <w:rFonts w:ascii="Times New Roman" w:hAnsi="Times New Roman" w:cs="Times New Roman"/>
              </w:rPr>
            </w:pPr>
          </w:p>
        </w:tc>
        <w:tc>
          <w:tcPr>
            <w:tcW w:w="546" w:type="dxa"/>
            <w:vMerge/>
            <w:vAlign w:val="center"/>
          </w:tcPr>
          <w:p w:rsidR="00F94D8E" w:rsidRPr="00E23DEE" w:rsidRDefault="00F94D8E" w:rsidP="0074743B">
            <w:pPr>
              <w:jc w:val="center"/>
              <w:rPr>
                <w:rFonts w:ascii="Times New Roman" w:hAnsi="Times New Roman" w:cs="Times New Roman"/>
                <w:lang w:val="uz-Cyrl-UZ"/>
              </w:rPr>
            </w:pPr>
          </w:p>
        </w:tc>
      </w:tr>
    </w:tbl>
    <w:p w:rsidR="00CE3171" w:rsidRDefault="00CE3171" w:rsidP="00CE3171">
      <w:pPr>
        <w:jc w:val="both"/>
        <w:rPr>
          <w:rFonts w:ascii="Times New Roman" w:hAnsi="Times New Roman" w:cs="Times New Roman"/>
          <w:sz w:val="28"/>
          <w:szCs w:val="28"/>
          <w:lang w:val="en-US"/>
        </w:rPr>
      </w:pPr>
    </w:p>
    <w:p w:rsidR="00CE3171" w:rsidRPr="00CE3171" w:rsidRDefault="00CE3171" w:rsidP="00CE3171">
      <w:pPr>
        <w:spacing w:after="0"/>
        <w:jc w:val="both"/>
        <w:rPr>
          <w:rFonts w:ascii="Times New Roman" w:hAnsi="Times New Roman" w:cs="Times New Roman"/>
          <w:sz w:val="28"/>
          <w:szCs w:val="28"/>
        </w:rPr>
      </w:pPr>
      <w:r w:rsidRPr="00CE3171">
        <w:rPr>
          <w:rFonts w:ascii="Times New Roman" w:hAnsi="Times New Roman" w:cs="Times New Roman"/>
          <w:sz w:val="28"/>
          <w:szCs w:val="28"/>
        </w:rPr>
        <w:t>*Ishlab shiqarishdan olib tashlangan.</w:t>
      </w:r>
    </w:p>
    <w:p w:rsidR="00CE3171" w:rsidRPr="00CE3171" w:rsidRDefault="00CE3171" w:rsidP="00CE3171">
      <w:pPr>
        <w:spacing w:after="0"/>
        <w:jc w:val="both"/>
        <w:rPr>
          <w:rFonts w:ascii="Times New Roman" w:hAnsi="Times New Roman" w:cs="Times New Roman"/>
          <w:sz w:val="28"/>
          <w:szCs w:val="28"/>
        </w:rPr>
      </w:pPr>
      <w:r w:rsidRPr="00CE3171">
        <w:rPr>
          <w:rFonts w:ascii="Times New Roman" w:hAnsi="Times New Roman" w:cs="Times New Roman"/>
          <w:i/>
          <w:sz w:val="28"/>
          <w:szCs w:val="28"/>
        </w:rPr>
        <w:t>Izoh</w:t>
      </w:r>
      <w:r w:rsidRPr="00CE3171">
        <w:rPr>
          <w:rFonts w:ascii="Times New Roman" w:hAnsi="Times New Roman" w:cs="Times New Roman"/>
          <w:sz w:val="28"/>
          <w:szCs w:val="28"/>
        </w:rPr>
        <w:t>. 1. Transformatorlar turini belgilanishi: T – tok transformatori yoki tropik bajarilgan (agar T sondan keyin turgan bo‘lsa); K – kabel – kondensatorli (TFKN), kaskadli (TFNKD–500) izolya</w:t>
      </w:r>
      <w:r>
        <w:rPr>
          <w:rFonts w:ascii="Times New Roman" w:hAnsi="Times New Roman" w:cs="Times New Roman"/>
          <w:sz w:val="28"/>
          <w:szCs w:val="28"/>
          <w:lang w:val="en-US"/>
        </w:rPr>
        <w:t>t</w:t>
      </w:r>
      <w:r w:rsidRPr="00CE3171">
        <w:rPr>
          <w:rFonts w:ascii="Times New Roman" w:hAnsi="Times New Roman" w:cs="Times New Roman"/>
          <w:sz w:val="28"/>
          <w:szCs w:val="28"/>
        </w:rPr>
        <w:t>siyali; F – farfor (</w:t>
      </w:r>
      <w:r>
        <w:rPr>
          <w:rFonts w:ascii="Times New Roman" w:hAnsi="Times New Roman" w:cs="Times New Roman"/>
          <w:sz w:val="28"/>
          <w:szCs w:val="28"/>
          <w:lang w:val="en-US"/>
        </w:rPr>
        <w:t>c</w:t>
      </w:r>
      <w:r w:rsidRPr="00CE3171">
        <w:rPr>
          <w:rFonts w:ascii="Times New Roman" w:hAnsi="Times New Roman" w:cs="Times New Roman"/>
          <w:sz w:val="28"/>
          <w:szCs w:val="28"/>
        </w:rPr>
        <w:t>hinni) izolya</w:t>
      </w:r>
      <w:r>
        <w:rPr>
          <w:rFonts w:ascii="Times New Roman" w:hAnsi="Times New Roman" w:cs="Times New Roman"/>
          <w:sz w:val="28"/>
          <w:szCs w:val="28"/>
          <w:lang w:val="en-US"/>
        </w:rPr>
        <w:t>t</w:t>
      </w:r>
      <w:r w:rsidRPr="00CE3171">
        <w:rPr>
          <w:rFonts w:ascii="Times New Roman" w:hAnsi="Times New Roman" w:cs="Times New Roman"/>
          <w:sz w:val="28"/>
          <w:szCs w:val="28"/>
        </w:rPr>
        <w:t>siyali; U – ku</w:t>
      </w:r>
      <w:r>
        <w:rPr>
          <w:rFonts w:ascii="Times New Roman" w:hAnsi="Times New Roman" w:cs="Times New Roman"/>
          <w:sz w:val="28"/>
          <w:szCs w:val="28"/>
          <w:lang w:val="en-US"/>
        </w:rPr>
        <w:t>c</w:t>
      </w:r>
      <w:r w:rsidRPr="00CE3171">
        <w:rPr>
          <w:rFonts w:ascii="Times New Roman" w:hAnsi="Times New Roman" w:cs="Times New Roman"/>
          <w:sz w:val="28"/>
          <w:szCs w:val="28"/>
        </w:rPr>
        <w:t>haytirilgan yoki mo‘tadil iqlimli rayonlar u</w:t>
      </w:r>
      <w:r>
        <w:rPr>
          <w:rFonts w:ascii="Times New Roman" w:hAnsi="Times New Roman" w:cs="Times New Roman"/>
          <w:sz w:val="28"/>
          <w:szCs w:val="28"/>
          <w:lang w:val="en-US"/>
        </w:rPr>
        <w:t>c</w:t>
      </w:r>
      <w:r w:rsidRPr="00CE3171">
        <w:rPr>
          <w:rFonts w:ascii="Times New Roman" w:hAnsi="Times New Roman" w:cs="Times New Roman"/>
          <w:sz w:val="28"/>
          <w:szCs w:val="28"/>
        </w:rPr>
        <w:t>hun (agar U raqamdan keyin turgan bo‘lsa); N – tashqi qurilmalar u</w:t>
      </w:r>
      <w:r>
        <w:rPr>
          <w:rFonts w:ascii="Times New Roman" w:hAnsi="Times New Roman" w:cs="Times New Roman"/>
          <w:sz w:val="28"/>
          <w:szCs w:val="28"/>
          <w:lang w:val="en-US"/>
        </w:rPr>
        <w:t>c</w:t>
      </w:r>
      <w:r w:rsidRPr="00CE3171">
        <w:rPr>
          <w:rFonts w:ascii="Times New Roman" w:hAnsi="Times New Roman" w:cs="Times New Roman"/>
          <w:sz w:val="28"/>
          <w:szCs w:val="28"/>
        </w:rPr>
        <w:t>hun; D – differensial himoyalar u</w:t>
      </w:r>
      <w:r>
        <w:rPr>
          <w:rFonts w:ascii="Times New Roman" w:hAnsi="Times New Roman" w:cs="Times New Roman"/>
          <w:sz w:val="28"/>
          <w:szCs w:val="28"/>
          <w:lang w:val="en-US"/>
        </w:rPr>
        <w:t>c</w:t>
      </w:r>
      <w:r w:rsidRPr="00CE3171">
        <w:rPr>
          <w:rFonts w:ascii="Times New Roman" w:hAnsi="Times New Roman" w:cs="Times New Roman"/>
          <w:sz w:val="28"/>
          <w:szCs w:val="28"/>
        </w:rPr>
        <w:t>hun o‘zakli; XL – sovuq iqlimli hududlar u</w:t>
      </w:r>
      <w:r>
        <w:rPr>
          <w:rFonts w:ascii="Times New Roman" w:hAnsi="Times New Roman" w:cs="Times New Roman"/>
          <w:sz w:val="28"/>
          <w:szCs w:val="28"/>
          <w:lang w:val="en-US"/>
        </w:rPr>
        <w:t>c</w:t>
      </w:r>
      <w:r w:rsidRPr="00CE3171">
        <w:rPr>
          <w:rFonts w:ascii="Times New Roman" w:hAnsi="Times New Roman" w:cs="Times New Roman"/>
          <w:sz w:val="28"/>
          <w:szCs w:val="28"/>
        </w:rPr>
        <w:t>hun; birin</w:t>
      </w:r>
      <w:r>
        <w:rPr>
          <w:rFonts w:ascii="Times New Roman" w:hAnsi="Times New Roman" w:cs="Times New Roman"/>
          <w:sz w:val="28"/>
          <w:szCs w:val="28"/>
          <w:lang w:val="en-US"/>
        </w:rPr>
        <w:t>c</w:t>
      </w:r>
      <w:r w:rsidRPr="00CE3171">
        <w:rPr>
          <w:rFonts w:ascii="Times New Roman" w:hAnsi="Times New Roman" w:cs="Times New Roman"/>
          <w:sz w:val="28"/>
          <w:szCs w:val="28"/>
        </w:rPr>
        <w:t xml:space="preserve">hi </w:t>
      </w:r>
      <w:r>
        <w:rPr>
          <w:rFonts w:ascii="Times New Roman" w:hAnsi="Times New Roman" w:cs="Times New Roman"/>
          <w:sz w:val="28"/>
          <w:szCs w:val="28"/>
          <w:lang w:val="en-US"/>
        </w:rPr>
        <w:t>c</w:t>
      </w:r>
      <w:r w:rsidRPr="00CE3171">
        <w:rPr>
          <w:rFonts w:ascii="Times New Roman" w:hAnsi="Times New Roman" w:cs="Times New Roman"/>
          <w:sz w:val="28"/>
          <w:szCs w:val="28"/>
        </w:rPr>
        <w:t>hiziqdan keyingi raqam – nominal ku</w:t>
      </w:r>
      <w:r>
        <w:rPr>
          <w:rFonts w:ascii="Times New Roman" w:hAnsi="Times New Roman" w:cs="Times New Roman"/>
          <w:sz w:val="28"/>
          <w:szCs w:val="28"/>
          <w:lang w:val="en-US"/>
        </w:rPr>
        <w:t>c</w:t>
      </w:r>
      <w:r w:rsidRPr="00CE3171">
        <w:rPr>
          <w:rFonts w:ascii="Times New Roman" w:hAnsi="Times New Roman" w:cs="Times New Roman"/>
          <w:sz w:val="28"/>
          <w:szCs w:val="28"/>
        </w:rPr>
        <w:t>hlanish, kV; oxiridagi 1 raqami – birin</w:t>
      </w:r>
      <w:r w:rsidR="00DB4F3F">
        <w:rPr>
          <w:rFonts w:ascii="Times New Roman" w:hAnsi="Times New Roman" w:cs="Times New Roman"/>
          <w:sz w:val="28"/>
          <w:szCs w:val="28"/>
          <w:lang w:val="en-US"/>
        </w:rPr>
        <w:t>c</w:t>
      </w:r>
      <w:r w:rsidRPr="00CE3171">
        <w:rPr>
          <w:rFonts w:ascii="Times New Roman" w:hAnsi="Times New Roman" w:cs="Times New Roman"/>
          <w:sz w:val="28"/>
          <w:szCs w:val="28"/>
        </w:rPr>
        <w:t>hi variant yoki o</w:t>
      </w:r>
      <w:r w:rsidR="00DB4F3F">
        <w:rPr>
          <w:rFonts w:ascii="Times New Roman" w:hAnsi="Times New Roman" w:cs="Times New Roman"/>
          <w:sz w:val="28"/>
          <w:szCs w:val="28"/>
          <w:lang w:val="en-US"/>
        </w:rPr>
        <w:t>c</w:t>
      </w:r>
      <w:r w:rsidRPr="00CE3171">
        <w:rPr>
          <w:rFonts w:ascii="Times New Roman" w:hAnsi="Times New Roman" w:cs="Times New Roman"/>
          <w:sz w:val="28"/>
          <w:szCs w:val="28"/>
        </w:rPr>
        <w:t>hiq havoda ishlar u</w:t>
      </w:r>
      <w:r w:rsidR="00DB4F3F">
        <w:rPr>
          <w:rFonts w:ascii="Times New Roman" w:hAnsi="Times New Roman" w:cs="Times New Roman"/>
          <w:sz w:val="28"/>
          <w:szCs w:val="28"/>
          <w:lang w:val="en-US"/>
        </w:rPr>
        <w:t>c</w:t>
      </w:r>
      <w:r w:rsidRPr="00CE3171">
        <w:rPr>
          <w:rFonts w:ascii="Times New Roman" w:hAnsi="Times New Roman" w:cs="Times New Roman"/>
          <w:sz w:val="28"/>
          <w:szCs w:val="28"/>
        </w:rPr>
        <w:t>hun; 2 raqami – ikkin</w:t>
      </w:r>
      <w:r w:rsidR="00DB4F3F">
        <w:rPr>
          <w:rFonts w:ascii="Times New Roman" w:hAnsi="Times New Roman" w:cs="Times New Roman"/>
          <w:sz w:val="28"/>
          <w:szCs w:val="28"/>
          <w:lang w:val="en-US"/>
        </w:rPr>
        <w:t>c</w:t>
      </w:r>
      <w:r w:rsidRPr="00CE3171">
        <w:rPr>
          <w:rFonts w:ascii="Times New Roman" w:hAnsi="Times New Roman" w:cs="Times New Roman"/>
          <w:sz w:val="28"/>
          <w:szCs w:val="28"/>
        </w:rPr>
        <w:t>hi variant yoki tashqi havo erkin ruxsat etiladigan yopiq binolarda ishlar u</w:t>
      </w:r>
      <w:r w:rsidR="00DB4F3F">
        <w:rPr>
          <w:rFonts w:ascii="Times New Roman" w:hAnsi="Times New Roman" w:cs="Times New Roman"/>
          <w:sz w:val="28"/>
          <w:szCs w:val="28"/>
          <w:lang w:val="en-US"/>
        </w:rPr>
        <w:t>c</w:t>
      </w:r>
      <w:r w:rsidRPr="00CE3171">
        <w:rPr>
          <w:rFonts w:ascii="Times New Roman" w:hAnsi="Times New Roman" w:cs="Times New Roman"/>
          <w:sz w:val="28"/>
          <w:szCs w:val="28"/>
        </w:rPr>
        <w:t>hun; 3 raqami –sun’iy ventilya</w:t>
      </w:r>
      <w:r w:rsidR="00DB4F3F">
        <w:rPr>
          <w:rFonts w:ascii="Times New Roman" w:hAnsi="Times New Roman" w:cs="Times New Roman"/>
          <w:sz w:val="28"/>
          <w:szCs w:val="28"/>
          <w:lang w:val="en-US"/>
        </w:rPr>
        <w:t>t</w:t>
      </w:r>
      <w:r w:rsidRPr="00CE3171">
        <w:rPr>
          <w:rFonts w:ascii="Times New Roman" w:hAnsi="Times New Roman" w:cs="Times New Roman"/>
          <w:sz w:val="28"/>
          <w:szCs w:val="28"/>
        </w:rPr>
        <w:t>siyali yopiq binolarda ishlar u</w:t>
      </w:r>
      <w:r w:rsidR="00DB4F3F">
        <w:rPr>
          <w:rFonts w:ascii="Times New Roman" w:hAnsi="Times New Roman" w:cs="Times New Roman"/>
          <w:sz w:val="28"/>
          <w:szCs w:val="28"/>
          <w:lang w:val="en-US"/>
        </w:rPr>
        <w:t>c</w:t>
      </w:r>
      <w:r w:rsidRPr="00CE3171">
        <w:rPr>
          <w:rFonts w:ascii="Times New Roman" w:hAnsi="Times New Roman" w:cs="Times New Roman"/>
          <w:sz w:val="28"/>
          <w:szCs w:val="28"/>
        </w:rPr>
        <w:t>hun; II, III, IV – gabarit; A (B) – tashqi o‘l</w:t>
      </w:r>
      <w:r w:rsidR="00DB4F3F">
        <w:rPr>
          <w:rFonts w:ascii="Times New Roman" w:hAnsi="Times New Roman" w:cs="Times New Roman"/>
          <w:sz w:val="28"/>
          <w:szCs w:val="28"/>
          <w:lang w:val="en-US"/>
        </w:rPr>
        <w:t>c</w:t>
      </w:r>
      <w:r w:rsidRPr="00CE3171">
        <w:rPr>
          <w:rFonts w:ascii="Times New Roman" w:hAnsi="Times New Roman" w:cs="Times New Roman"/>
          <w:sz w:val="28"/>
          <w:szCs w:val="28"/>
        </w:rPr>
        <w:t>ham o‘tib ketadigan uzunlik yo‘li bo‘yi</w:t>
      </w:r>
      <w:r w:rsidR="00DB4F3F">
        <w:rPr>
          <w:rFonts w:ascii="Times New Roman" w:hAnsi="Times New Roman" w:cs="Times New Roman"/>
          <w:sz w:val="28"/>
          <w:szCs w:val="28"/>
          <w:lang w:val="en-US"/>
        </w:rPr>
        <w:t>c</w:t>
      </w:r>
      <w:r w:rsidRPr="00CE3171">
        <w:rPr>
          <w:rFonts w:ascii="Times New Roman" w:hAnsi="Times New Roman" w:cs="Times New Roman"/>
          <w:sz w:val="28"/>
          <w:szCs w:val="28"/>
        </w:rPr>
        <w:t>ha elektr uskunalarning kategoriyasi.</w:t>
      </w:r>
    </w:p>
    <w:p w:rsidR="00471FAE" w:rsidRPr="00DB4F3F" w:rsidRDefault="00CE3171" w:rsidP="00CE3171">
      <w:pPr>
        <w:spacing w:after="0"/>
        <w:jc w:val="both"/>
        <w:rPr>
          <w:rFonts w:ascii="Times New Roman" w:hAnsi="Times New Roman" w:cs="Times New Roman"/>
          <w:sz w:val="28"/>
          <w:szCs w:val="28"/>
          <w:lang w:val="en-US"/>
        </w:rPr>
      </w:pPr>
      <w:r w:rsidRPr="00DB4F3F">
        <w:rPr>
          <w:rFonts w:ascii="Times New Roman" w:hAnsi="Times New Roman" w:cs="Times New Roman"/>
          <w:sz w:val="28"/>
          <w:szCs w:val="28"/>
          <w:lang w:val="en-US"/>
        </w:rPr>
        <w:t>2. Qavs i</w:t>
      </w:r>
      <w:r w:rsidR="00DB4F3F">
        <w:rPr>
          <w:rFonts w:ascii="Times New Roman" w:hAnsi="Times New Roman" w:cs="Times New Roman"/>
          <w:sz w:val="28"/>
          <w:szCs w:val="28"/>
          <w:lang w:val="en-US"/>
        </w:rPr>
        <w:t>c</w:t>
      </w:r>
      <w:r w:rsidRPr="00DB4F3F">
        <w:rPr>
          <w:rFonts w:ascii="Times New Roman" w:hAnsi="Times New Roman" w:cs="Times New Roman"/>
          <w:sz w:val="28"/>
          <w:szCs w:val="28"/>
          <w:lang w:val="en-US"/>
        </w:rPr>
        <w:t>hida transformatorning zahira turi ko‘rsatilgan.</w:t>
      </w:r>
    </w:p>
    <w:p w:rsidR="0074743B" w:rsidRDefault="0074743B" w:rsidP="0074743B">
      <w:pPr>
        <w:spacing w:after="0"/>
        <w:jc w:val="both"/>
        <w:rPr>
          <w:rFonts w:ascii="Times New Roman" w:hAnsi="Times New Roman" w:cs="Times New Roman"/>
          <w:sz w:val="28"/>
          <w:szCs w:val="28"/>
          <w:lang w:val="en-US"/>
        </w:rPr>
      </w:pPr>
    </w:p>
    <w:p w:rsidR="0074743B" w:rsidRDefault="0074743B" w:rsidP="0074743B">
      <w:pPr>
        <w:spacing w:after="0"/>
        <w:jc w:val="both"/>
        <w:rPr>
          <w:rFonts w:ascii="Times New Roman" w:hAnsi="Times New Roman" w:cs="Times New Roman"/>
          <w:sz w:val="28"/>
          <w:szCs w:val="28"/>
          <w:lang w:val="en-US"/>
        </w:rPr>
      </w:pPr>
    </w:p>
    <w:p w:rsidR="0074743B" w:rsidRDefault="0074743B" w:rsidP="0074743B">
      <w:pPr>
        <w:spacing w:after="0"/>
        <w:jc w:val="both"/>
        <w:rPr>
          <w:rFonts w:ascii="Times New Roman" w:hAnsi="Times New Roman" w:cs="Times New Roman"/>
          <w:sz w:val="28"/>
          <w:szCs w:val="28"/>
          <w:lang w:val="en-US"/>
        </w:rPr>
        <w:sectPr w:rsidR="0074743B" w:rsidSect="003B1F4D">
          <w:pgSz w:w="11906" w:h="16838"/>
          <w:pgMar w:top="1134" w:right="851" w:bottom="1134" w:left="1701" w:header="709" w:footer="709" w:gutter="0"/>
          <w:cols w:space="708"/>
          <w:docGrid w:linePitch="360"/>
        </w:sectPr>
      </w:pPr>
    </w:p>
    <w:p w:rsidR="0074743B" w:rsidRPr="0074743B" w:rsidRDefault="0074743B" w:rsidP="0074743B">
      <w:pPr>
        <w:jc w:val="center"/>
        <w:rPr>
          <w:rFonts w:ascii="Times New Roman" w:hAnsi="Times New Roman" w:cs="Times New Roman"/>
          <w:b/>
          <w:sz w:val="28"/>
          <w:szCs w:val="28"/>
          <w:lang w:val="uz-Cyrl-UZ"/>
        </w:rPr>
      </w:pPr>
      <w:r w:rsidRPr="0074743B">
        <w:rPr>
          <w:rFonts w:ascii="Times New Roman" w:hAnsi="Times New Roman" w:cs="Times New Roman"/>
          <w:b/>
          <w:sz w:val="28"/>
          <w:szCs w:val="28"/>
        </w:rPr>
        <w:lastRenderedPageBreak/>
        <w:t xml:space="preserve">Elektr sxemalardagi </w:t>
      </w:r>
      <w:r w:rsidRPr="0074743B">
        <w:rPr>
          <w:rFonts w:ascii="Times New Roman" w:hAnsi="Times New Roman" w:cs="Times New Roman"/>
          <w:b/>
          <w:sz w:val="28"/>
          <w:szCs w:val="28"/>
          <w:lang w:val="uz-Cyrl-UZ"/>
        </w:rPr>
        <w:t>harflarni shartli belgilanishi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2094"/>
      </w:tblGrid>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Nomlanishi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lang w:val="uz-Cyrl-UZ"/>
              </w:rPr>
            </w:pPr>
            <w:r w:rsidRPr="0074743B">
              <w:rPr>
                <w:rFonts w:ascii="Times New Roman" w:hAnsi="Times New Roman" w:cs="Times New Roman"/>
                <w:sz w:val="28"/>
                <w:szCs w:val="28"/>
                <w:lang w:val="uz-Cyrl-UZ"/>
              </w:rPr>
              <w:t>Belgilanishi</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Generator</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G</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Transformator (avtotransformator)</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T</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Saqlagi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F</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To‘g‘rilagi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 ko‘prik</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VS</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Rezistor</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R</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O‘l</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hov tok transformatori (birlam</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TA</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O‘l</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hov tok transformatori (ikkilam</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TAL</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O‘l</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hov ku</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hlanish transformatori (birlam</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TV</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O‘l</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hov ku</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hlanish transformatori (ikkilam</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TVL</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Transreaktor</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TAV</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O‘</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hirgi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Q</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Bo‘lgi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QR</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Qisqa tutashtirgi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QN</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O‘</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hirgi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hning elektromagnit qo‘shgi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YAS</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O‘</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hirgi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hning elektromagnit ajratgi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YAT</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Kontaktor</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KM</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Elektr uzatish liniyasi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W</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Pr>
                <w:rFonts w:ascii="Times New Roman" w:hAnsi="Times New Roman" w:cs="Times New Roman"/>
                <w:sz w:val="28"/>
                <w:szCs w:val="28"/>
                <w:lang w:val="en-US"/>
              </w:rPr>
              <w:t>U</w:t>
            </w:r>
            <w:r w:rsidRPr="0074743B">
              <w:rPr>
                <w:rFonts w:ascii="Times New Roman" w:hAnsi="Times New Roman" w:cs="Times New Roman"/>
                <w:sz w:val="28"/>
                <w:szCs w:val="28"/>
                <w:lang w:val="uz-Cyrl-UZ"/>
              </w:rPr>
              <w:t>zib ulagi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 (boshqaruv zanjirining)</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SA</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Pr>
                <w:rFonts w:ascii="Times New Roman" w:hAnsi="Times New Roman" w:cs="Times New Roman"/>
                <w:sz w:val="28"/>
                <w:szCs w:val="28"/>
                <w:lang w:val="uz-Cyrl-UZ"/>
              </w:rPr>
              <w:t xml:space="preserve">Rejim </w:t>
            </w:r>
            <w:r>
              <w:rPr>
                <w:rFonts w:ascii="Times New Roman" w:hAnsi="Times New Roman" w:cs="Times New Roman"/>
                <w:sz w:val="28"/>
                <w:szCs w:val="28"/>
                <w:lang w:val="en-US"/>
              </w:rPr>
              <w:t>u</w:t>
            </w:r>
            <w:r w:rsidRPr="0074743B">
              <w:rPr>
                <w:rFonts w:ascii="Times New Roman" w:hAnsi="Times New Roman" w:cs="Times New Roman"/>
                <w:sz w:val="28"/>
                <w:szCs w:val="28"/>
                <w:lang w:val="uz-Cyrl-UZ"/>
              </w:rPr>
              <w:t>zib ulagi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SAS</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Boshqaruv knopkasi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SB</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Kondensator</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S</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Diod</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VD</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Tranzistor</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VT</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Rele (umumiy belgilanishi)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Tok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KA</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Ku</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hlanish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KV</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Quvvat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KW</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Tez to‘yinuv</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han transformatorli tok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KAT</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Tormozli tok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KAW</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Qarshilik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KZ</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Vaqt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KT</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lastRenderedPageBreak/>
              <w:t>Oraliq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KL</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Ko‘rsatgi</w:t>
            </w:r>
            <w:r>
              <w:rPr>
                <w:rFonts w:ascii="Times New Roman" w:hAnsi="Times New Roman" w:cs="Times New Roman"/>
                <w:sz w:val="28"/>
                <w:szCs w:val="28"/>
                <w:lang w:val="en-US"/>
              </w:rPr>
              <w:t>c</w:t>
            </w:r>
            <w:r w:rsidRPr="0074743B">
              <w:rPr>
                <w:rFonts w:ascii="Times New Roman" w:hAnsi="Times New Roman" w:cs="Times New Roman"/>
                <w:sz w:val="28"/>
                <w:szCs w:val="28"/>
                <w:lang w:val="uz-Cyrl-UZ"/>
              </w:rPr>
              <w:t>h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KH</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Gaz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KSG</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SHastota relesi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KF</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Himoya komplekti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AK</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AQU qurilmasi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KAS</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Signal lampasi (umumiy belgilanishi)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HL</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Qizil signal lampasi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HLR</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Pr>
                <w:rFonts w:ascii="Times New Roman" w:hAnsi="Times New Roman" w:cs="Times New Roman"/>
                <w:sz w:val="28"/>
                <w:szCs w:val="28"/>
                <w:lang w:val="uz-Cyrl-UZ"/>
              </w:rPr>
              <w:t>Y</w:t>
            </w:r>
            <w:r>
              <w:rPr>
                <w:rFonts w:ascii="Times New Roman" w:hAnsi="Times New Roman" w:cs="Times New Roman"/>
                <w:sz w:val="28"/>
                <w:szCs w:val="28"/>
                <w:lang w:val="en-US"/>
              </w:rPr>
              <w:t>a</w:t>
            </w:r>
            <w:r w:rsidRPr="0074743B">
              <w:rPr>
                <w:rFonts w:ascii="Times New Roman" w:hAnsi="Times New Roman" w:cs="Times New Roman"/>
                <w:sz w:val="28"/>
                <w:szCs w:val="28"/>
                <w:lang w:val="uz-Cyrl-UZ"/>
              </w:rPr>
              <w:t>shil signal lampasi</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HLG</w:t>
            </w:r>
          </w:p>
        </w:tc>
      </w:tr>
      <w:tr w:rsidR="0074743B" w:rsidRPr="0074743B" w:rsidTr="0074743B">
        <w:trPr>
          <w:jc w:val="center"/>
        </w:trPr>
        <w:tc>
          <w:tcPr>
            <w:tcW w:w="470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uz-Cyrl-UZ"/>
              </w:rPr>
            </w:pPr>
            <w:r w:rsidRPr="0074743B">
              <w:rPr>
                <w:rFonts w:ascii="Times New Roman" w:hAnsi="Times New Roman" w:cs="Times New Roman"/>
                <w:sz w:val="28"/>
                <w:szCs w:val="28"/>
                <w:lang w:val="uz-Cyrl-UZ"/>
              </w:rPr>
              <w:t>Sekundomer</w:t>
            </w:r>
          </w:p>
        </w:tc>
        <w:tc>
          <w:tcPr>
            <w:tcW w:w="2094"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i/>
                <w:sz w:val="28"/>
                <w:szCs w:val="28"/>
                <w:lang w:val="en-US"/>
              </w:rPr>
            </w:pPr>
            <w:r w:rsidRPr="0074743B">
              <w:rPr>
                <w:rFonts w:ascii="Times New Roman" w:hAnsi="Times New Roman" w:cs="Times New Roman"/>
                <w:i/>
                <w:sz w:val="28"/>
                <w:szCs w:val="28"/>
                <w:lang w:val="en-US"/>
              </w:rPr>
              <w:t>PT</w:t>
            </w:r>
          </w:p>
        </w:tc>
      </w:tr>
    </w:tbl>
    <w:p w:rsidR="0074743B" w:rsidRPr="0074743B" w:rsidRDefault="0074743B" w:rsidP="0074743B">
      <w:pPr>
        <w:rPr>
          <w:rFonts w:ascii="Times New Roman" w:hAnsi="Times New Roman" w:cs="Times New Roman"/>
          <w:sz w:val="28"/>
          <w:szCs w:val="28"/>
          <w:lang w:val="en-US"/>
        </w:rPr>
      </w:pPr>
    </w:p>
    <w:p w:rsidR="0074743B" w:rsidRPr="0039408C" w:rsidRDefault="0074743B" w:rsidP="0074743B">
      <w:pPr>
        <w:spacing w:after="0"/>
        <w:jc w:val="center"/>
        <w:rPr>
          <w:rFonts w:ascii="Times New Roman" w:hAnsi="Times New Roman" w:cs="Times New Roman"/>
          <w:b/>
          <w:sz w:val="28"/>
          <w:szCs w:val="28"/>
          <w:lang w:val="en-US"/>
        </w:rPr>
      </w:pPr>
      <w:r w:rsidRPr="0039408C">
        <w:rPr>
          <w:rFonts w:ascii="Times New Roman" w:hAnsi="Times New Roman" w:cs="Times New Roman"/>
          <w:b/>
          <w:sz w:val="28"/>
          <w:szCs w:val="28"/>
          <w:lang w:val="en-US"/>
        </w:rPr>
        <w:t>Elektr sxemalardagi elementlarni shartli grafik tasvirlanishi</w:t>
      </w:r>
    </w:p>
    <w:p w:rsidR="0074743B" w:rsidRPr="0039408C" w:rsidRDefault="0074743B" w:rsidP="0074743B">
      <w:pPr>
        <w:spacing w:after="0"/>
        <w:rPr>
          <w:rFonts w:ascii="Times New Roman" w:hAnsi="Times New Roman" w:cs="Times New Roman"/>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341"/>
        <w:gridCol w:w="2268"/>
      </w:tblGrid>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Nomlanishi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Belgilanishi</w:t>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Tok va ku</w:t>
            </w:r>
            <w:r w:rsidRPr="0074743B">
              <w:rPr>
                <w:rFonts w:ascii="Times New Roman" w:hAnsi="Times New Roman" w:cs="Times New Roman"/>
                <w:sz w:val="28"/>
                <w:szCs w:val="28"/>
                <w:lang w:val="en-US"/>
              </w:rPr>
              <w:t>c</w:t>
            </w:r>
            <w:r w:rsidRPr="0074743B">
              <w:rPr>
                <w:rFonts w:ascii="Times New Roman" w:hAnsi="Times New Roman" w:cs="Times New Roman"/>
                <w:sz w:val="28"/>
                <w:szCs w:val="28"/>
              </w:rPr>
              <w:t>hlanishni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sidRPr="0074743B">
              <w:rPr>
                <w:rFonts w:ascii="Times New Roman" w:hAnsi="Times New Roman" w:cs="Times New Roman"/>
                <w:sz w:val="28"/>
                <w:szCs w:val="28"/>
              </w:rPr>
              <w:t>O‘zgarmas tok</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74743B">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O‘zgaruv</w:t>
            </w:r>
            <w:r>
              <w:rPr>
                <w:rFonts w:ascii="Times New Roman" w:hAnsi="Times New Roman" w:cs="Times New Roman"/>
                <w:sz w:val="28"/>
                <w:szCs w:val="28"/>
                <w:lang w:val="en-US"/>
              </w:rPr>
              <w:t>c</w:t>
            </w:r>
            <w:r w:rsidRPr="0039408C">
              <w:rPr>
                <w:rFonts w:ascii="Times New Roman" w:hAnsi="Times New Roman" w:cs="Times New Roman"/>
                <w:sz w:val="28"/>
                <w:szCs w:val="28"/>
                <w:lang w:val="en-US"/>
              </w:rPr>
              <w:t>han tok</w:t>
            </w:r>
          </w:p>
          <w:p w:rsidR="0074743B" w:rsidRPr="0039408C" w:rsidRDefault="0074743B" w:rsidP="0074743B">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Umumiy belgilanishi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Umumiy belgilanishda o‘zgaruv</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han tokning shastotasini ko‘rsatish ham ruxsat etiladi, masalan 10 kGs li o‘zgaruv</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han tokning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hastotasi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~10 kGs</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sidRPr="0074743B">
              <w:rPr>
                <w:rFonts w:ascii="Times New Roman" w:hAnsi="Times New Roman" w:cs="Times New Roman"/>
                <w:sz w:val="28"/>
                <w:szCs w:val="28"/>
              </w:rPr>
              <w:t>O‘zgaruv</w:t>
            </w:r>
            <w:r>
              <w:rPr>
                <w:rFonts w:ascii="Times New Roman" w:hAnsi="Times New Roman" w:cs="Times New Roman"/>
                <w:sz w:val="28"/>
                <w:szCs w:val="28"/>
                <w:lang w:val="en-US"/>
              </w:rPr>
              <w:t>c</w:t>
            </w:r>
            <w:r w:rsidRPr="0074743B">
              <w:rPr>
                <w:rFonts w:ascii="Times New Roman" w:hAnsi="Times New Roman" w:cs="Times New Roman"/>
                <w:sz w:val="28"/>
                <w:szCs w:val="28"/>
              </w:rPr>
              <w:t>han va o‘zgarmas tok (ushbu belgilanish o‘zgaruv</w:t>
            </w:r>
            <w:r>
              <w:rPr>
                <w:rFonts w:ascii="Times New Roman" w:hAnsi="Times New Roman" w:cs="Times New Roman"/>
                <w:sz w:val="28"/>
                <w:szCs w:val="28"/>
                <w:lang w:val="en-US"/>
              </w:rPr>
              <w:t>c</w:t>
            </w:r>
            <w:r w:rsidRPr="0074743B">
              <w:rPr>
                <w:rFonts w:ascii="Times New Roman" w:hAnsi="Times New Roman" w:cs="Times New Roman"/>
                <w:sz w:val="28"/>
                <w:szCs w:val="28"/>
              </w:rPr>
              <w:t>han va o‘zgarmas tokda ham ishlov</w:t>
            </w:r>
            <w:r>
              <w:rPr>
                <w:rFonts w:ascii="Times New Roman" w:hAnsi="Times New Roman" w:cs="Times New Roman"/>
                <w:sz w:val="28"/>
                <w:szCs w:val="28"/>
                <w:lang w:val="en-US"/>
              </w:rPr>
              <w:t>c</w:t>
            </w:r>
            <w:r w:rsidRPr="0074743B">
              <w:rPr>
                <w:rFonts w:ascii="Times New Roman" w:hAnsi="Times New Roman" w:cs="Times New Roman"/>
                <w:sz w:val="28"/>
                <w:szCs w:val="28"/>
              </w:rPr>
              <w:t>hi qurilmalarda ishlatiladi)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FED58D2" wp14:editId="6F753E96">
                  <wp:extent cx="278130" cy="22288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 xml:space="preserve">Fazalar soni </w:t>
            </w:r>
            <w:r w:rsidRPr="0074743B">
              <w:rPr>
                <w:rFonts w:ascii="Times New Roman" w:hAnsi="Times New Roman" w:cs="Times New Roman"/>
                <w:i/>
                <w:sz w:val="28"/>
                <w:szCs w:val="28"/>
                <w:lang w:val="en-US"/>
              </w:rPr>
              <w:t xml:space="preserve">m </w:t>
            </w:r>
            <w:r w:rsidRPr="0074743B">
              <w:rPr>
                <w:rFonts w:ascii="Times New Roman" w:hAnsi="Times New Roman" w:cs="Times New Roman"/>
                <w:sz w:val="28"/>
                <w:szCs w:val="28"/>
                <w:lang w:val="en-US"/>
              </w:rPr>
              <w:t xml:space="preserve">va shastotasi </w:t>
            </w:r>
            <w:r w:rsidRPr="0074743B">
              <w:rPr>
                <w:rFonts w:ascii="Times New Roman" w:hAnsi="Times New Roman" w:cs="Times New Roman"/>
                <w:i/>
                <w:sz w:val="28"/>
                <w:szCs w:val="28"/>
                <w:lang w:val="en-US"/>
              </w:rPr>
              <w:t>f</w:t>
            </w:r>
            <w:r w:rsidRPr="0074743B">
              <w:rPr>
                <w:rFonts w:ascii="Times New Roman" w:hAnsi="Times New Roman" w:cs="Times New Roman"/>
                <w:sz w:val="28"/>
                <w:szCs w:val="28"/>
                <w:lang w:val="en-US"/>
              </w:rPr>
              <w:t xml:space="preserve"> bo‘lgan o‘zgaruv</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han tok</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m ~ f</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Masalan, 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 fazali 50 Gs li o‘zgaruv</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han tok</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3 ~ 50 Gs</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sidRPr="0074743B">
              <w:rPr>
                <w:rFonts w:ascii="Times New Roman" w:hAnsi="Times New Roman" w:cs="Times New Roman"/>
                <w:sz w:val="28"/>
                <w:szCs w:val="28"/>
              </w:rPr>
              <w:t>Manfiy qutb</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sidRPr="0074743B">
              <w:rPr>
                <w:rFonts w:ascii="Times New Roman" w:hAnsi="Times New Roman" w:cs="Times New Roman"/>
                <w:sz w:val="28"/>
                <w:szCs w:val="28"/>
              </w:rPr>
              <w:t>Musbat qutb</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w:t>
            </w:r>
          </w:p>
        </w:tc>
      </w:tr>
      <w:tr w:rsidR="0074743B" w:rsidRPr="00CF2EA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Hulg‘amlarni u</w:t>
            </w:r>
            <w:r>
              <w:rPr>
                <w:rFonts w:ascii="Times New Roman" w:hAnsi="Times New Roman" w:cs="Times New Roman"/>
                <w:sz w:val="28"/>
                <w:szCs w:val="28"/>
                <w:lang w:val="en-US"/>
              </w:rPr>
              <w:t>lanish guruh</w:t>
            </w:r>
            <w:r w:rsidRPr="0074743B">
              <w:rPr>
                <w:rFonts w:ascii="Times New Roman" w:hAnsi="Times New Roman" w:cs="Times New Roman"/>
                <w:sz w:val="28"/>
                <w:szCs w:val="28"/>
                <w:lang w:val="en-US"/>
              </w:rPr>
              <w:t>larini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 fazali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 “yulduz” ulanish sxemasi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FEEF993" wp14:editId="0DE96AA0">
                  <wp:extent cx="278130" cy="222885"/>
                  <wp:effectExtent l="0" t="0" r="7620" b="571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 fazali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hulg‘am, neytrali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hiqarilgan “yulduz” ulanish sxemasi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EAC3718" wp14:editId="3FCA6BAF">
                  <wp:extent cx="318135" cy="278130"/>
                  <wp:effectExtent l="0" t="0" r="5715" b="762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8135" cy="27813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lastRenderedPageBreak/>
              <w:t>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 fazali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 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hbur</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hak ulanish sxemasi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391FBDA" wp14:editId="2277CDE3">
                  <wp:extent cx="318135" cy="286385"/>
                  <wp:effectExtent l="0" t="0" r="571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135" cy="2863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 fazali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 o</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hiq 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hbur</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hak ulanish sxemasi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9224252" wp14:editId="62574138">
                  <wp:extent cx="318135" cy="127000"/>
                  <wp:effectExtent l="0" t="0" r="5715" b="635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135" cy="12700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 fazali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 zigzag ulanish sxemasi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86DDDBB" wp14:editId="39E0275A">
                  <wp:extent cx="405765" cy="42164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65" cy="421640"/>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Umumiy qo‘llanilish belgilanishi</w:t>
            </w:r>
          </w:p>
        </w:tc>
      </w:tr>
      <w:tr w:rsidR="0074743B" w:rsidRPr="00CF2EAB" w:rsidTr="0074743B">
        <w:trPr>
          <w:trHeight w:val="677"/>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74743B">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Elektromagnit energiya oqimi, elektr signal:</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39408C" w:rsidRDefault="0074743B" w:rsidP="0074743B">
            <w:pPr>
              <w:spacing w:after="0"/>
              <w:jc w:val="center"/>
              <w:rPr>
                <w:rFonts w:ascii="Times New Roman" w:hAnsi="Times New Roman" w:cs="Times New Roman"/>
                <w:sz w:val="28"/>
                <w:szCs w:val="28"/>
                <w:lang w:val="en-US"/>
              </w:rPr>
            </w:pPr>
          </w:p>
        </w:tc>
      </w:tr>
      <w:tr w:rsidR="0074743B" w:rsidRPr="0074743B" w:rsidTr="0074743B">
        <w:trPr>
          <w:trHeight w:val="1264"/>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sidRPr="0074743B">
              <w:rPr>
                <w:rFonts w:ascii="Times New Roman" w:hAnsi="Times New Roman" w:cs="Times New Roman"/>
                <w:sz w:val="28"/>
                <w:szCs w:val="28"/>
              </w:rPr>
              <w:t>a) bir yo‘nalishda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752680F" wp14:editId="5F6EE269">
                  <wp:extent cx="659765" cy="612140"/>
                  <wp:effectExtent l="0" t="0" r="698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9765" cy="61214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74743B">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b) ikkala yo‘nalishda ham, turli vaqtda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BF0C39E" wp14:editId="1E8D4656">
                  <wp:extent cx="715645" cy="127000"/>
                  <wp:effectExtent l="0" t="0" r="8255" b="635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5645" cy="12700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74743B">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v) ikkala yo‘nalishda ham, bir vaqtda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CD02517" wp14:editId="482BA0A6">
                  <wp:extent cx="715645" cy="127000"/>
                  <wp:effectExtent l="0" t="0" r="8255"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5645" cy="127000"/>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Elektr mashinalarni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sidRPr="0074743B">
              <w:rPr>
                <w:rFonts w:ascii="Times New Roman" w:hAnsi="Times New Roman" w:cs="Times New Roman"/>
                <w:sz w:val="28"/>
                <w:szCs w:val="28"/>
              </w:rPr>
              <w:t>Elektr mashinaning statori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CBECA1C" wp14:editId="4E5C6ACA">
                  <wp:extent cx="453390" cy="516890"/>
                  <wp:effectExtent l="0" t="0" r="381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3390" cy="516890"/>
                          </a:xfrm>
                          <a:prstGeom prst="rect">
                            <a:avLst/>
                          </a:prstGeom>
                          <a:noFill/>
                          <a:ln>
                            <a:noFill/>
                          </a:ln>
                        </pic:spPr>
                      </pic:pic>
                    </a:graphicData>
                  </a:graphic>
                </wp:inline>
              </w:drawing>
            </w:r>
          </w:p>
        </w:tc>
      </w:tr>
      <w:tr w:rsidR="0074743B" w:rsidRPr="00CF2EA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74743B">
            <w:pPr>
              <w:spacing w:after="0"/>
              <w:jc w:val="center"/>
              <w:rPr>
                <w:rFonts w:ascii="Times New Roman" w:hAnsi="Times New Roman" w:cs="Times New Roman"/>
                <w:sz w:val="28"/>
                <w:szCs w:val="28"/>
                <w:lang w:val="en-US"/>
              </w:rPr>
            </w:pPr>
            <w:r w:rsidRPr="0039408C">
              <w:rPr>
                <w:rFonts w:ascii="Times New Roman" w:hAnsi="Times New Roman" w:cs="Times New Roman"/>
                <w:sz w:val="28"/>
                <w:szCs w:val="28"/>
                <w:lang w:val="en-US"/>
              </w:rPr>
              <w:t>Izoh. Aylanani ishki qismiga quyidagalarni ko‘rsatish ruxsat etiladi: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74743B">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a) mashinani turi (G – generator, D – dvigatel va h.k.)</w:t>
            </w:r>
          </w:p>
        </w:tc>
        <w:tc>
          <w:tcPr>
            <w:tcW w:w="36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A79A053" wp14:editId="37085AEF">
                  <wp:extent cx="524510" cy="620395"/>
                  <wp:effectExtent l="0" t="0" r="8890" b="825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4510" cy="620395"/>
                          </a:xfrm>
                          <a:prstGeom prst="rect">
                            <a:avLst/>
                          </a:prstGeom>
                          <a:noFill/>
                          <a:ln>
                            <a:noFill/>
                          </a:ln>
                        </pic:spPr>
                      </pic:pic>
                    </a:graphicData>
                  </a:graphic>
                </wp:inline>
              </w:drawing>
            </w:r>
          </w:p>
        </w:tc>
      </w:tr>
      <w:tr w:rsidR="0074743B" w:rsidRPr="00CF2EA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 xml:space="preserve">b) tokni turi, fazalar soni yoki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hulg‘amlarni ulanishi, masalan 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 fazali generator</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lang w:val="en-US"/>
              </w:rPr>
            </w:pPr>
          </w:p>
        </w:tc>
      </w:tr>
      <w:tr w:rsidR="0074743B" w:rsidRPr="00CF2EA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 fazali stator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hulg‘ami:</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74743B" w:rsidRDefault="0074743B" w:rsidP="0074743B">
            <w:pPr>
              <w:spacing w:after="0"/>
              <w:jc w:val="center"/>
              <w:rPr>
                <w:rFonts w:ascii="Times New Roman" w:hAnsi="Times New Roman" w:cs="Times New Roman"/>
                <w:sz w:val="28"/>
                <w:szCs w:val="28"/>
                <w:lang w:val="en-US"/>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sidRPr="0074743B">
              <w:rPr>
                <w:rFonts w:ascii="Times New Roman" w:hAnsi="Times New Roman" w:cs="Times New Roman"/>
                <w:sz w:val="28"/>
                <w:szCs w:val="28"/>
              </w:rPr>
              <w:t>a) “u</w:t>
            </w:r>
            <w:r>
              <w:rPr>
                <w:rFonts w:ascii="Times New Roman" w:hAnsi="Times New Roman" w:cs="Times New Roman"/>
                <w:sz w:val="28"/>
                <w:szCs w:val="28"/>
                <w:lang w:val="en-US"/>
              </w:rPr>
              <w:t>c</w:t>
            </w:r>
            <w:r w:rsidRPr="0074743B">
              <w:rPr>
                <w:rFonts w:ascii="Times New Roman" w:hAnsi="Times New Roman" w:cs="Times New Roman"/>
                <w:sz w:val="28"/>
                <w:szCs w:val="28"/>
              </w:rPr>
              <w:t>hbur</w:t>
            </w:r>
            <w:r>
              <w:rPr>
                <w:rFonts w:ascii="Times New Roman" w:hAnsi="Times New Roman" w:cs="Times New Roman"/>
                <w:sz w:val="28"/>
                <w:szCs w:val="28"/>
                <w:lang w:val="en-US"/>
              </w:rPr>
              <w:t>c</w:t>
            </w:r>
            <w:r w:rsidRPr="0074743B">
              <w:rPr>
                <w:rFonts w:ascii="Times New Roman" w:hAnsi="Times New Roman" w:cs="Times New Roman"/>
                <w:sz w:val="28"/>
                <w:szCs w:val="28"/>
              </w:rPr>
              <w:t>hak” ulangan</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69540F0" wp14:editId="36E92748">
                  <wp:extent cx="1264285" cy="659765"/>
                  <wp:effectExtent l="0" t="0" r="0"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58" cstate="print">
                            <a:extLst>
                              <a:ext uri="{28A0092B-C50C-407E-A947-70E740481C1C}">
                                <a14:useLocalDpi xmlns:a14="http://schemas.microsoft.com/office/drawing/2010/main" val="0"/>
                              </a:ext>
                            </a:extLst>
                          </a:blip>
                          <a:srcRect l="3258" r="2"/>
                          <a:stretch>
                            <a:fillRect/>
                          </a:stretch>
                        </pic:blipFill>
                        <pic:spPr bwMode="auto">
                          <a:xfrm>
                            <a:off x="0" y="0"/>
                            <a:ext cx="1264285" cy="65976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sidRPr="0074743B">
              <w:rPr>
                <w:rFonts w:ascii="Times New Roman" w:hAnsi="Times New Roman" w:cs="Times New Roman"/>
                <w:sz w:val="28"/>
                <w:szCs w:val="28"/>
              </w:rPr>
              <w:t>b) “yulduz” ulangan</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994C4CF" wp14:editId="4B4EEFE6">
                  <wp:extent cx="1311910" cy="643890"/>
                  <wp:effectExtent l="0" t="0" r="2540" b="38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11910" cy="64389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 xml:space="preserve">Elektr mashinaning rotori, transformator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E5614F6" wp14:editId="376EE301">
                  <wp:extent cx="636270" cy="5403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6270" cy="5403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Hulg‘amli rotor, kollektor va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hutkali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4077BB3" wp14:editId="1E214FCE">
                  <wp:extent cx="970280" cy="445135"/>
                  <wp:effectExtent l="0" t="0" r="127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0280" cy="44513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74743B">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Mustaqil qo‘zg‘atishli o‘zgarmas tok mashinasi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EFF5A23" wp14:editId="2531FBC9">
                  <wp:extent cx="922655" cy="58039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2655" cy="58039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74743B">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lastRenderedPageBreak/>
              <w:t>Doimiy magnit orqali qo‘zg‘atishli o‘zgarmas tok mashinasi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0995064B" wp14:editId="351F2E88">
                  <wp:extent cx="977900" cy="723265"/>
                  <wp:effectExtent l="0" t="0" r="0" b="63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7900" cy="72326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 induktiv o‘ram</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0848F598" wp14:editId="7202880E">
                  <wp:extent cx="1105535" cy="62801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5535" cy="628015"/>
                          </a:xfrm>
                          <a:prstGeom prst="rect">
                            <a:avLst/>
                          </a:prstGeom>
                          <a:noFill/>
                          <a:ln>
                            <a:noFill/>
                          </a:ln>
                        </pic:spPr>
                      </pic:pic>
                    </a:graphicData>
                  </a:graphic>
                </wp:inline>
              </w:drawing>
            </w:r>
          </w:p>
        </w:tc>
      </w:tr>
      <w:tr w:rsidR="0074743B" w:rsidRPr="00CF2EA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74743B">
            <w:pPr>
              <w:spacing w:after="0"/>
              <w:jc w:val="center"/>
              <w:rPr>
                <w:rFonts w:ascii="Times New Roman" w:hAnsi="Times New Roman" w:cs="Times New Roman"/>
                <w:sz w:val="28"/>
                <w:szCs w:val="28"/>
                <w:lang w:val="en-US"/>
              </w:rPr>
            </w:pPr>
            <w:r w:rsidRPr="0039408C">
              <w:rPr>
                <w:rFonts w:ascii="Times New Roman" w:hAnsi="Times New Roman" w:cs="Times New Roman"/>
                <w:sz w:val="28"/>
                <w:szCs w:val="28"/>
                <w:lang w:val="en-US"/>
              </w:rPr>
              <w:t>Induktiv o‘ramlar, drossellar, transformatorlar va avtotransformatorlarni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Transformator, avtotransformator, drossel va magnit ku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haytirgi</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62A77FF" wp14:editId="064A55AB">
                  <wp:extent cx="1121410" cy="492760"/>
                  <wp:effectExtent l="0" t="0" r="2540" b="25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1410" cy="49276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sidRPr="0074743B">
              <w:rPr>
                <w:rFonts w:ascii="Times New Roman" w:hAnsi="Times New Roman" w:cs="Times New Roman"/>
                <w:sz w:val="28"/>
                <w:szCs w:val="28"/>
              </w:rPr>
              <w:t>Reaktor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CC54767" wp14:editId="675122CA">
                  <wp:extent cx="476885" cy="8826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885" cy="88265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Magnitoelektrik magnit o‘tkazgi</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hli induktiv o‘ram</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55F8579" wp14:editId="2C9051F8">
                  <wp:extent cx="675640" cy="28638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5640" cy="2863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Magnit o‘tkazgi</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hli reaktor (drossel)</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AD4ABC3" wp14:editId="5BCE2CF5">
                  <wp:extent cx="882650" cy="29400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2650" cy="29400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Doimiy aloqali magnit o‘tkazgi</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hli transformator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4D2DF95" wp14:editId="68D823DB">
                  <wp:extent cx="612140" cy="42164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140" cy="42164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 xml:space="preserve">Ush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hulg‘amli magnit o‘tkazgi</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hli bir fazali transformator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C1905D7" wp14:editId="6701F440">
                  <wp:extent cx="1431290" cy="835025"/>
                  <wp:effectExtent l="0" t="0" r="0"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31290" cy="835025"/>
                          </a:xfrm>
                          <a:prstGeom prst="rect">
                            <a:avLst/>
                          </a:prstGeom>
                          <a:noFill/>
                          <a:ln>
                            <a:noFill/>
                          </a:ln>
                        </pic:spPr>
                      </pic:pic>
                    </a:graphicData>
                  </a:graphic>
                </wp:inline>
              </w:drawing>
            </w:r>
          </w:p>
        </w:tc>
      </w:tr>
      <w:tr w:rsidR="0074743B" w:rsidRPr="0074743B" w:rsidTr="0074743B">
        <w:trPr>
          <w:trHeight w:val="3891"/>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Hulg‘amlari “yulduz – yulduz” ulangan neytral nuqtasi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hiqarilgan magnit o‘tkazgi</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hli 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 fazali transformator</w:t>
            </w:r>
          </w:p>
        </w:tc>
        <w:tc>
          <w:tcPr>
            <w:tcW w:w="1341" w:type="dxa"/>
            <w:tcBorders>
              <w:top w:val="single" w:sz="4" w:space="0" w:color="auto"/>
              <w:left w:val="single" w:sz="4" w:space="0" w:color="auto"/>
              <w:bottom w:val="single" w:sz="4" w:space="0" w:color="auto"/>
              <w:right w:val="nil"/>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E6F02CD" wp14:editId="13CB63C4">
                  <wp:extent cx="492760" cy="874395"/>
                  <wp:effectExtent l="0" t="0" r="254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2760" cy="874395"/>
                          </a:xfrm>
                          <a:prstGeom prst="rect">
                            <a:avLst/>
                          </a:prstGeom>
                          <a:noFill/>
                          <a:ln>
                            <a:noFill/>
                          </a:ln>
                        </pic:spPr>
                      </pic:pic>
                    </a:graphicData>
                  </a:graphic>
                </wp:inline>
              </w:drawing>
            </w:r>
          </w:p>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yoki</w:t>
            </w:r>
          </w:p>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CBF2241" wp14:editId="4B91FF77">
                  <wp:extent cx="501015" cy="970280"/>
                  <wp:effectExtent l="0" t="0" r="0" b="12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015" cy="970280"/>
                          </a:xfrm>
                          <a:prstGeom prst="rect">
                            <a:avLst/>
                          </a:prstGeom>
                          <a:noFill/>
                          <a:ln>
                            <a:noFill/>
                          </a:ln>
                        </pic:spPr>
                      </pic:pic>
                    </a:graphicData>
                  </a:graphic>
                </wp:inline>
              </w:drawing>
            </w:r>
          </w:p>
        </w:tc>
        <w:tc>
          <w:tcPr>
            <w:tcW w:w="2268" w:type="dxa"/>
            <w:tcBorders>
              <w:top w:val="single" w:sz="4" w:space="0" w:color="auto"/>
              <w:left w:val="nil"/>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B0248C7" wp14:editId="61AEDE3F">
                  <wp:extent cx="675640" cy="1121410"/>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5640" cy="112141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Pr>
                <w:rFonts w:ascii="Times New Roman" w:hAnsi="Times New Roman" w:cs="Times New Roman"/>
                <w:sz w:val="28"/>
                <w:szCs w:val="28"/>
                <w:lang w:val="en-US"/>
              </w:rPr>
              <w:lastRenderedPageBreak/>
              <w:t>C</w:t>
            </w:r>
            <w:r w:rsidRPr="0074743B">
              <w:rPr>
                <w:rFonts w:ascii="Times New Roman" w:hAnsi="Times New Roman" w:cs="Times New Roman"/>
                <w:sz w:val="28"/>
                <w:szCs w:val="28"/>
              </w:rPr>
              <w:t>Hulg‘amlari “yulduz” ulangan tomonda yuklama ostida rostlagi</w:t>
            </w:r>
            <w:r>
              <w:rPr>
                <w:rFonts w:ascii="Times New Roman" w:hAnsi="Times New Roman" w:cs="Times New Roman"/>
                <w:sz w:val="28"/>
                <w:szCs w:val="28"/>
                <w:lang w:val="en-US"/>
              </w:rPr>
              <w:t>c</w:t>
            </w:r>
            <w:r w:rsidRPr="0074743B">
              <w:rPr>
                <w:rFonts w:ascii="Times New Roman" w:hAnsi="Times New Roman" w:cs="Times New Roman"/>
                <w:sz w:val="28"/>
                <w:szCs w:val="28"/>
              </w:rPr>
              <w:t>h, “ushbur</w:t>
            </w:r>
            <w:r>
              <w:rPr>
                <w:rFonts w:ascii="Times New Roman" w:hAnsi="Times New Roman" w:cs="Times New Roman"/>
                <w:sz w:val="28"/>
                <w:szCs w:val="28"/>
                <w:lang w:val="en-US"/>
              </w:rPr>
              <w:t>c</w:t>
            </w:r>
            <w:r w:rsidRPr="0074743B">
              <w:rPr>
                <w:rFonts w:ascii="Times New Roman" w:hAnsi="Times New Roman" w:cs="Times New Roman"/>
                <w:sz w:val="28"/>
                <w:szCs w:val="28"/>
              </w:rPr>
              <w:t xml:space="preserve">hak – yulduz” ulangan neytral nuqtasi </w:t>
            </w:r>
            <w:r>
              <w:rPr>
                <w:rFonts w:ascii="Times New Roman" w:hAnsi="Times New Roman" w:cs="Times New Roman"/>
                <w:sz w:val="28"/>
                <w:szCs w:val="28"/>
                <w:lang w:val="en-US"/>
              </w:rPr>
              <w:t>c</w:t>
            </w:r>
            <w:r w:rsidRPr="0074743B">
              <w:rPr>
                <w:rFonts w:ascii="Times New Roman" w:hAnsi="Times New Roman" w:cs="Times New Roman"/>
                <w:sz w:val="28"/>
                <w:szCs w:val="28"/>
              </w:rPr>
              <w:t>hiqarilgan magnit o‘tkazgi</w:t>
            </w:r>
            <w:r>
              <w:rPr>
                <w:rFonts w:ascii="Times New Roman" w:hAnsi="Times New Roman" w:cs="Times New Roman"/>
                <w:sz w:val="28"/>
                <w:szCs w:val="28"/>
                <w:lang w:val="en-US"/>
              </w:rPr>
              <w:t>c</w:t>
            </w:r>
            <w:r w:rsidRPr="0074743B">
              <w:rPr>
                <w:rFonts w:ascii="Times New Roman" w:hAnsi="Times New Roman" w:cs="Times New Roman"/>
                <w:sz w:val="28"/>
                <w:szCs w:val="28"/>
              </w:rPr>
              <w:t>hli u</w:t>
            </w:r>
            <w:r>
              <w:rPr>
                <w:rFonts w:ascii="Times New Roman" w:hAnsi="Times New Roman" w:cs="Times New Roman"/>
                <w:sz w:val="28"/>
                <w:szCs w:val="28"/>
                <w:lang w:val="en-US"/>
              </w:rPr>
              <w:t>c</w:t>
            </w:r>
            <w:r w:rsidRPr="0074743B">
              <w:rPr>
                <w:rFonts w:ascii="Times New Roman" w:hAnsi="Times New Roman" w:cs="Times New Roman"/>
                <w:sz w:val="28"/>
                <w:szCs w:val="28"/>
              </w:rPr>
              <w:t>h fazali transformator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642FBF2" wp14:editId="42C84E2D">
                  <wp:extent cx="1534795" cy="1391285"/>
                  <wp:effectExtent l="0" t="0" r="825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4795" cy="13912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Hulg‘amlari “yulduz” ulangan magnit o‘tkazgi</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hli u</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 fazali avtotransformator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B4C9B46" wp14:editId="54EDB6E7">
                  <wp:extent cx="1232535" cy="850900"/>
                  <wp:effectExtent l="0" t="0" r="5715" b="635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32535" cy="85090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rPr>
            </w:pPr>
            <w:r w:rsidRPr="0074743B">
              <w:rPr>
                <w:rFonts w:ascii="Times New Roman" w:hAnsi="Times New Roman" w:cs="Times New Roman"/>
                <w:sz w:val="28"/>
                <w:szCs w:val="28"/>
              </w:rPr>
              <w:t>Ku</w:t>
            </w:r>
            <w:r>
              <w:rPr>
                <w:rFonts w:ascii="Times New Roman" w:hAnsi="Times New Roman" w:cs="Times New Roman"/>
                <w:sz w:val="28"/>
                <w:szCs w:val="28"/>
                <w:lang w:val="en-US"/>
              </w:rPr>
              <w:t>c</w:t>
            </w:r>
            <w:r w:rsidRPr="0074743B">
              <w:rPr>
                <w:rFonts w:ascii="Times New Roman" w:hAnsi="Times New Roman" w:cs="Times New Roman"/>
                <w:sz w:val="28"/>
                <w:szCs w:val="28"/>
              </w:rPr>
              <w:t>hlanish transformatori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32BA74F" wp14:editId="5CBE46EE">
                  <wp:extent cx="954405" cy="779145"/>
                  <wp:effectExtent l="0" t="0" r="0" b="190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4405" cy="77914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Ikkilam</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hi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hulg‘ami bitta bo‘lgan tok transformatori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60A35E3" wp14:editId="00C22C7F">
                  <wp:extent cx="930275" cy="612140"/>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0275" cy="61214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Ikkilam</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 xml:space="preserve">hi </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hu</w:t>
            </w:r>
            <w:r>
              <w:rPr>
                <w:rFonts w:ascii="Times New Roman" w:hAnsi="Times New Roman" w:cs="Times New Roman"/>
                <w:sz w:val="28"/>
                <w:szCs w:val="28"/>
                <w:lang w:val="en-US"/>
              </w:rPr>
              <w:t>lg‘ami ikki</w:t>
            </w:r>
            <w:r w:rsidRPr="0074743B">
              <w:rPr>
                <w:rFonts w:ascii="Times New Roman" w:hAnsi="Times New Roman" w:cs="Times New Roman"/>
                <w:sz w:val="28"/>
                <w:szCs w:val="28"/>
                <w:lang w:val="en-US"/>
              </w:rPr>
              <w:t>ta bo‘lgan bitta magnit o‘tkazgi</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hli tok transformatori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DC1DCC9" wp14:editId="213FDD25">
                  <wp:extent cx="874395" cy="826770"/>
                  <wp:effectExtent l="0" t="0" r="190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74395" cy="826770"/>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Razryadniklarni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rPr>
                <w:rFonts w:ascii="Times New Roman" w:hAnsi="Times New Roman" w:cs="Times New Roman"/>
                <w:sz w:val="28"/>
                <w:szCs w:val="28"/>
                <w:lang w:val="en-US"/>
              </w:rPr>
            </w:pPr>
            <w:r w:rsidRPr="0074743B">
              <w:rPr>
                <w:rFonts w:ascii="Times New Roman" w:hAnsi="Times New Roman" w:cs="Times New Roman"/>
                <w:sz w:val="28"/>
                <w:szCs w:val="28"/>
                <w:lang w:val="en-US"/>
              </w:rPr>
              <w:t>Iskrali himoyaviy oraliq (o‘l</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hamlar GOST 2.747-68 bo‘yi</w:t>
            </w:r>
            <w:r>
              <w:rPr>
                <w:rFonts w:ascii="Times New Roman" w:hAnsi="Times New Roman" w:cs="Times New Roman"/>
                <w:sz w:val="28"/>
                <w:szCs w:val="28"/>
                <w:lang w:val="en-US"/>
              </w:rPr>
              <w:t>c</w:t>
            </w:r>
            <w:r w:rsidRPr="0074743B">
              <w:rPr>
                <w:rFonts w:ascii="Times New Roman" w:hAnsi="Times New Roman" w:cs="Times New Roman"/>
                <w:sz w:val="28"/>
                <w:szCs w:val="28"/>
                <w:lang w:val="en-US"/>
              </w:rPr>
              <w:t>ha)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05F5D1E6" wp14:editId="4282243E">
                  <wp:extent cx="731520" cy="8985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31520" cy="89852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0C692B">
            <w:pPr>
              <w:spacing w:after="0"/>
              <w:rPr>
                <w:rFonts w:ascii="Times New Roman" w:hAnsi="Times New Roman" w:cs="Times New Roman"/>
                <w:sz w:val="28"/>
                <w:szCs w:val="28"/>
              </w:rPr>
            </w:pPr>
            <w:r w:rsidRPr="0074743B">
              <w:rPr>
                <w:rFonts w:ascii="Times New Roman" w:hAnsi="Times New Roman" w:cs="Times New Roman"/>
                <w:sz w:val="28"/>
                <w:szCs w:val="28"/>
              </w:rPr>
              <w:t>Razryadnik. Umumiy belgilanishi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19E4660" wp14:editId="6FFEAE28">
                  <wp:extent cx="230505" cy="588645"/>
                  <wp:effectExtent l="0" t="0" r="0" b="190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505" cy="588645"/>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0C692B" w:rsidP="0074743B">
            <w:pPr>
              <w:spacing w:after="0"/>
              <w:jc w:val="center"/>
              <w:rPr>
                <w:rFonts w:ascii="Times New Roman" w:hAnsi="Times New Roman" w:cs="Times New Roman"/>
                <w:sz w:val="28"/>
                <w:szCs w:val="28"/>
              </w:rPr>
            </w:pPr>
            <w:r>
              <w:rPr>
                <w:rFonts w:ascii="Times New Roman" w:hAnsi="Times New Roman" w:cs="Times New Roman"/>
                <w:sz w:val="28"/>
                <w:szCs w:val="28"/>
              </w:rPr>
              <w:t>Saqlagi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hlarni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C692B" w:rsidP="000C692B">
            <w:pPr>
              <w:spacing w:after="0"/>
              <w:rPr>
                <w:rFonts w:ascii="Times New Roman" w:hAnsi="Times New Roman" w:cs="Times New Roman"/>
                <w:sz w:val="28"/>
                <w:szCs w:val="28"/>
              </w:rPr>
            </w:pPr>
            <w:r>
              <w:rPr>
                <w:rFonts w:ascii="Times New Roman" w:hAnsi="Times New Roman" w:cs="Times New Roman"/>
                <w:sz w:val="28"/>
                <w:szCs w:val="28"/>
              </w:rPr>
              <w:t>Teshib o‘tadigan saqlagi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1D9A650" wp14:editId="35CE1DB6">
                  <wp:extent cx="207010" cy="445135"/>
                  <wp:effectExtent l="0" t="0" r="254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7010" cy="44513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C692B" w:rsidP="000C692B">
            <w:pPr>
              <w:spacing w:after="0"/>
              <w:rPr>
                <w:rFonts w:ascii="Times New Roman" w:hAnsi="Times New Roman" w:cs="Times New Roman"/>
                <w:sz w:val="28"/>
                <w:szCs w:val="28"/>
              </w:rPr>
            </w:pPr>
            <w:r>
              <w:rPr>
                <w:rFonts w:ascii="Times New Roman" w:hAnsi="Times New Roman" w:cs="Times New Roman"/>
                <w:sz w:val="28"/>
                <w:szCs w:val="28"/>
              </w:rPr>
              <w:t>Eruv</w:t>
            </w:r>
            <w:r>
              <w:rPr>
                <w:rFonts w:ascii="Times New Roman" w:hAnsi="Times New Roman" w:cs="Times New Roman"/>
                <w:sz w:val="28"/>
                <w:szCs w:val="28"/>
                <w:lang w:val="en-US"/>
              </w:rPr>
              <w:t>c</w:t>
            </w:r>
            <w:r>
              <w:rPr>
                <w:rFonts w:ascii="Times New Roman" w:hAnsi="Times New Roman" w:cs="Times New Roman"/>
                <w:sz w:val="28"/>
                <w:szCs w:val="28"/>
              </w:rPr>
              <w:t>han saqlagi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 Umumiy belgilanishi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A889CDD" wp14:editId="25F6ABEB">
                  <wp:extent cx="548640" cy="779145"/>
                  <wp:effectExtent l="0" t="0" r="3810"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8640" cy="77914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C692B" w:rsidP="000C692B">
            <w:pPr>
              <w:spacing w:after="0"/>
              <w:rPr>
                <w:rFonts w:ascii="Times New Roman" w:hAnsi="Times New Roman" w:cs="Times New Roman"/>
                <w:sz w:val="28"/>
                <w:szCs w:val="28"/>
              </w:rPr>
            </w:pPr>
            <w:r>
              <w:rPr>
                <w:rFonts w:ascii="Times New Roman" w:hAnsi="Times New Roman" w:cs="Times New Roman"/>
                <w:sz w:val="28"/>
                <w:szCs w:val="28"/>
              </w:rPr>
              <w:t>Inersion-eruv</w:t>
            </w:r>
            <w:r>
              <w:rPr>
                <w:rFonts w:ascii="Times New Roman" w:hAnsi="Times New Roman" w:cs="Times New Roman"/>
                <w:sz w:val="28"/>
                <w:szCs w:val="28"/>
                <w:lang w:val="en-US"/>
              </w:rPr>
              <w:t>c</w:t>
            </w:r>
            <w:r>
              <w:rPr>
                <w:rFonts w:ascii="Times New Roman" w:hAnsi="Times New Roman" w:cs="Times New Roman"/>
                <w:sz w:val="28"/>
                <w:szCs w:val="28"/>
              </w:rPr>
              <w:t>han saqlagi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010C234" wp14:editId="3DF70D32">
                  <wp:extent cx="238760" cy="524510"/>
                  <wp:effectExtent l="0" t="0" r="8890" b="889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8760" cy="52451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C692B" w:rsidP="000C692B">
            <w:pPr>
              <w:spacing w:after="0"/>
              <w:rPr>
                <w:rFonts w:ascii="Times New Roman" w:hAnsi="Times New Roman" w:cs="Times New Roman"/>
                <w:sz w:val="28"/>
                <w:szCs w:val="28"/>
              </w:rPr>
            </w:pPr>
            <w:r>
              <w:rPr>
                <w:rFonts w:ascii="Times New Roman" w:hAnsi="Times New Roman" w:cs="Times New Roman"/>
                <w:sz w:val="28"/>
                <w:szCs w:val="28"/>
              </w:rPr>
              <w:t>Tez ishlov</w:t>
            </w:r>
            <w:r>
              <w:rPr>
                <w:rFonts w:ascii="Times New Roman" w:hAnsi="Times New Roman" w:cs="Times New Roman"/>
                <w:sz w:val="28"/>
                <w:szCs w:val="28"/>
                <w:lang w:val="en-US"/>
              </w:rPr>
              <w:t>c</w:t>
            </w:r>
            <w:r>
              <w:rPr>
                <w:rFonts w:ascii="Times New Roman" w:hAnsi="Times New Roman" w:cs="Times New Roman"/>
                <w:sz w:val="28"/>
                <w:szCs w:val="28"/>
              </w:rPr>
              <w:t>hi saqlagi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24CC605" wp14:editId="66559404">
                  <wp:extent cx="158750" cy="61214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750" cy="61214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C692B" w:rsidP="000C692B">
            <w:pPr>
              <w:spacing w:after="0"/>
              <w:rPr>
                <w:rFonts w:ascii="Times New Roman" w:hAnsi="Times New Roman" w:cs="Times New Roman"/>
                <w:sz w:val="28"/>
                <w:szCs w:val="28"/>
              </w:rPr>
            </w:pPr>
            <w:r>
              <w:rPr>
                <w:rFonts w:ascii="Times New Roman" w:hAnsi="Times New Roman" w:cs="Times New Roman"/>
                <w:sz w:val="28"/>
                <w:szCs w:val="28"/>
              </w:rPr>
              <w:lastRenderedPageBreak/>
              <w:t>o‘</w:t>
            </w:r>
            <w:r>
              <w:rPr>
                <w:rFonts w:ascii="Times New Roman" w:hAnsi="Times New Roman" w:cs="Times New Roman"/>
                <w:sz w:val="28"/>
                <w:szCs w:val="28"/>
                <w:lang w:val="en-US"/>
              </w:rPr>
              <w:t>c</w:t>
            </w:r>
            <w:r>
              <w:rPr>
                <w:rFonts w:ascii="Times New Roman" w:hAnsi="Times New Roman" w:cs="Times New Roman"/>
                <w:sz w:val="28"/>
                <w:szCs w:val="28"/>
              </w:rPr>
              <w:t>hirgi</w:t>
            </w:r>
            <w:r>
              <w:rPr>
                <w:rFonts w:ascii="Times New Roman" w:hAnsi="Times New Roman" w:cs="Times New Roman"/>
                <w:sz w:val="28"/>
                <w:szCs w:val="28"/>
                <w:lang w:val="en-US"/>
              </w:rPr>
              <w:t>c</w:t>
            </w:r>
            <w:r>
              <w:rPr>
                <w:rFonts w:ascii="Times New Roman" w:hAnsi="Times New Roman" w:cs="Times New Roman"/>
                <w:sz w:val="28"/>
                <w:szCs w:val="28"/>
              </w:rPr>
              <w:t>h-saqlagi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46D367A" wp14:editId="4CCFDF08">
                  <wp:extent cx="413385" cy="675640"/>
                  <wp:effectExtent l="0" t="0" r="571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3385" cy="67564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0C692B">
            <w:pPr>
              <w:spacing w:after="0"/>
              <w:rPr>
                <w:rFonts w:ascii="Times New Roman" w:hAnsi="Times New Roman" w:cs="Times New Roman"/>
                <w:sz w:val="28"/>
                <w:szCs w:val="28"/>
              </w:rPr>
            </w:pPr>
            <w:r w:rsidRPr="0074743B">
              <w:rPr>
                <w:rFonts w:ascii="Times New Roman" w:hAnsi="Times New Roman" w:cs="Times New Roman"/>
                <w:sz w:val="28"/>
                <w:szCs w:val="28"/>
              </w:rPr>
              <w:t>ajratgi</w:t>
            </w:r>
            <w:r w:rsidR="000C692B">
              <w:rPr>
                <w:rFonts w:ascii="Times New Roman" w:hAnsi="Times New Roman" w:cs="Times New Roman"/>
                <w:sz w:val="28"/>
                <w:szCs w:val="28"/>
                <w:lang w:val="en-US"/>
              </w:rPr>
              <w:t>c</w:t>
            </w:r>
            <w:r w:rsidR="000C692B">
              <w:rPr>
                <w:rFonts w:ascii="Times New Roman" w:hAnsi="Times New Roman" w:cs="Times New Roman"/>
                <w:sz w:val="28"/>
                <w:szCs w:val="28"/>
              </w:rPr>
              <w:t>h-saqlagi</w:t>
            </w:r>
            <w:r w:rsidR="000C692B">
              <w:rPr>
                <w:rFonts w:ascii="Times New Roman" w:hAnsi="Times New Roman" w:cs="Times New Roman"/>
                <w:sz w:val="28"/>
                <w:szCs w:val="28"/>
                <w:lang w:val="en-US"/>
              </w:rPr>
              <w:t>c</w:t>
            </w:r>
            <w:r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63B7057" wp14:editId="01517B66">
                  <wp:extent cx="349885" cy="63627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9885" cy="636270"/>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Rezistor va kondensatorlarni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O‘zgarmas rezistor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C0CC3FC" wp14:editId="40C78DB6">
                  <wp:extent cx="485140" cy="66802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5140" cy="668020"/>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74743B">
            <w:pPr>
              <w:spacing w:after="0"/>
              <w:jc w:val="center"/>
              <w:rPr>
                <w:rFonts w:ascii="Times New Roman" w:hAnsi="Times New Roman" w:cs="Times New Roman"/>
                <w:sz w:val="28"/>
                <w:szCs w:val="28"/>
              </w:rPr>
            </w:pPr>
            <w:r>
              <w:rPr>
                <w:rFonts w:ascii="Times New Roman" w:hAnsi="Times New Roman" w:cs="Times New Roman"/>
                <w:sz w:val="28"/>
                <w:szCs w:val="28"/>
              </w:rPr>
              <w:t>Izoh. Agar rezistorlarni so</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hilish nominal quvvatini ko‘rsatish kerak b</w:t>
            </w:r>
            <w:r>
              <w:rPr>
                <w:rFonts w:ascii="Times New Roman" w:hAnsi="Times New Roman" w:cs="Times New Roman"/>
                <w:sz w:val="28"/>
                <w:szCs w:val="28"/>
              </w:rPr>
              <w:t>o‘lsa, u holda 0,05 dan 5 Vt ga</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 xml:space="preserve">ha oraliqda bo‘lsa rezistorlarni quyidagi belgilanishlarini ishlatish ruxsat etiladi, </w:t>
            </w:r>
            <w:r>
              <w:rPr>
                <w:rFonts w:ascii="Times New Roman" w:hAnsi="Times New Roman" w:cs="Times New Roman"/>
                <w:sz w:val="28"/>
                <w:szCs w:val="28"/>
              </w:rPr>
              <w:t>ularning quvvati quyidagi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ha:</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0,05 Vt</w:t>
            </w:r>
          </w:p>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0,125 Vt</w:t>
            </w:r>
          </w:p>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0,25 Vt</w:t>
            </w:r>
          </w:p>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0,5 Vt</w:t>
            </w:r>
          </w:p>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1 Vt</w:t>
            </w:r>
          </w:p>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2 Vt</w:t>
            </w:r>
          </w:p>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5 Vt</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DAC0093" wp14:editId="7A9F032E">
                  <wp:extent cx="691515" cy="1860550"/>
                  <wp:effectExtent l="0" t="0" r="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91515" cy="186055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336EDD">
            <w:pPr>
              <w:spacing w:after="0"/>
              <w:rPr>
                <w:rFonts w:ascii="Times New Roman" w:hAnsi="Times New Roman" w:cs="Times New Roman"/>
                <w:sz w:val="28"/>
                <w:szCs w:val="28"/>
              </w:rPr>
            </w:pPr>
            <w:r>
              <w:rPr>
                <w:rFonts w:ascii="Times New Roman" w:hAnsi="Times New Roman" w:cs="Times New Roman"/>
                <w:sz w:val="28"/>
                <w:szCs w:val="28"/>
              </w:rPr>
              <w:t>O‘l</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hov shunti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C737C4F" wp14:editId="2574E12E">
                  <wp:extent cx="723265" cy="389890"/>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23265" cy="38989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336EDD">
            <w:pPr>
              <w:spacing w:after="0"/>
              <w:rPr>
                <w:rFonts w:ascii="Times New Roman" w:hAnsi="Times New Roman" w:cs="Times New Roman"/>
                <w:sz w:val="28"/>
                <w:szCs w:val="28"/>
              </w:rPr>
            </w:pPr>
            <w:r>
              <w:rPr>
                <w:rFonts w:ascii="Times New Roman" w:hAnsi="Times New Roman" w:cs="Times New Roman"/>
                <w:sz w:val="28"/>
                <w:szCs w:val="28"/>
              </w:rPr>
              <w:t>O‘zgaruv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han rezistor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BF924E1" wp14:editId="400885F5">
                  <wp:extent cx="572770" cy="38989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2770" cy="38989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336EDD">
            <w:pPr>
              <w:spacing w:after="0"/>
              <w:rPr>
                <w:rFonts w:ascii="Times New Roman" w:hAnsi="Times New Roman" w:cs="Times New Roman"/>
                <w:sz w:val="28"/>
                <w:szCs w:val="28"/>
              </w:rPr>
            </w:pPr>
            <w:r>
              <w:rPr>
                <w:rFonts w:ascii="Times New Roman" w:hAnsi="Times New Roman" w:cs="Times New Roman"/>
                <w:sz w:val="28"/>
                <w:szCs w:val="28"/>
              </w:rPr>
              <w:t>Sozlanuv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 rezistor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15F02CF" wp14:editId="44FBA481">
                  <wp:extent cx="1017905" cy="469265"/>
                  <wp:effectExtent l="0" t="0" r="0"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7905" cy="46926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Termorezistor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8AFFD52" wp14:editId="5295F7F2">
                  <wp:extent cx="723265" cy="421640"/>
                  <wp:effectExtent l="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3265" cy="42164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336EDD">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O‘zgarmas sig‘imli kondensator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321334C" wp14:editId="6BB9BFE0">
                  <wp:extent cx="643890" cy="683895"/>
                  <wp:effectExtent l="0" t="0" r="3810"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3890" cy="68389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Qutblangan elektrolitli kondensator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ADB0DF8" wp14:editId="00B3A662">
                  <wp:extent cx="389890" cy="6121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9890" cy="61214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36EDD" w:rsidRDefault="00336EDD" w:rsidP="00336EDD">
            <w:pPr>
              <w:spacing w:after="0"/>
              <w:rPr>
                <w:rFonts w:ascii="Times New Roman" w:hAnsi="Times New Roman" w:cs="Times New Roman"/>
                <w:sz w:val="28"/>
                <w:szCs w:val="28"/>
                <w:lang w:val="en-US"/>
              </w:rPr>
            </w:pPr>
            <w:r w:rsidRPr="00336EDD">
              <w:rPr>
                <w:rFonts w:ascii="Times New Roman" w:hAnsi="Times New Roman" w:cs="Times New Roman"/>
                <w:sz w:val="28"/>
                <w:szCs w:val="28"/>
                <w:lang w:val="en-US"/>
              </w:rPr>
              <w:t>O‘zgaruv</w:t>
            </w:r>
            <w:r>
              <w:rPr>
                <w:rFonts w:ascii="Times New Roman" w:hAnsi="Times New Roman" w:cs="Times New Roman"/>
                <w:sz w:val="28"/>
                <w:szCs w:val="28"/>
                <w:lang w:val="en-US"/>
              </w:rPr>
              <w:t>c</w:t>
            </w:r>
            <w:r w:rsidR="0074743B" w:rsidRPr="00336EDD">
              <w:rPr>
                <w:rFonts w:ascii="Times New Roman" w:hAnsi="Times New Roman" w:cs="Times New Roman"/>
                <w:sz w:val="28"/>
                <w:szCs w:val="28"/>
                <w:lang w:val="en-US"/>
              </w:rPr>
              <w:t>han sig‘imli kondensator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811B8E7" wp14:editId="1AEF359C">
                  <wp:extent cx="476885" cy="850900"/>
                  <wp:effectExtent l="0" t="0" r="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76885" cy="85090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336EDD">
            <w:pPr>
              <w:spacing w:after="0"/>
              <w:rPr>
                <w:rFonts w:ascii="Times New Roman" w:hAnsi="Times New Roman" w:cs="Times New Roman"/>
                <w:sz w:val="28"/>
                <w:szCs w:val="28"/>
              </w:rPr>
            </w:pPr>
            <w:r>
              <w:rPr>
                <w:rFonts w:ascii="Times New Roman" w:hAnsi="Times New Roman" w:cs="Times New Roman"/>
                <w:sz w:val="28"/>
                <w:szCs w:val="28"/>
              </w:rPr>
              <w:lastRenderedPageBreak/>
              <w:t>Moslov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 kondensator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04EEBEA" wp14:editId="0EBD2942">
                  <wp:extent cx="302260" cy="572770"/>
                  <wp:effectExtent l="0" t="0" r="254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2260" cy="572770"/>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74743B">
            <w:pPr>
              <w:spacing w:after="0"/>
              <w:jc w:val="center"/>
              <w:rPr>
                <w:rFonts w:ascii="Times New Roman" w:hAnsi="Times New Roman" w:cs="Times New Roman"/>
                <w:sz w:val="28"/>
                <w:szCs w:val="28"/>
              </w:rPr>
            </w:pPr>
            <w:r>
              <w:rPr>
                <w:rFonts w:ascii="Times New Roman" w:hAnsi="Times New Roman" w:cs="Times New Roman"/>
                <w:sz w:val="28"/>
                <w:szCs w:val="28"/>
              </w:rPr>
              <w:t>Elektr o‘l</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hov asboblari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336EDD">
            <w:pPr>
              <w:spacing w:after="0"/>
              <w:rPr>
                <w:rFonts w:ascii="Times New Roman" w:hAnsi="Times New Roman" w:cs="Times New Roman"/>
                <w:sz w:val="28"/>
                <w:szCs w:val="28"/>
              </w:rPr>
            </w:pPr>
            <w:r>
              <w:rPr>
                <w:rFonts w:ascii="Times New Roman" w:hAnsi="Times New Roman" w:cs="Times New Roman"/>
                <w:sz w:val="28"/>
                <w:szCs w:val="28"/>
              </w:rPr>
              <w:t>O‘l</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hov asbobi:</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74743B" w:rsidRDefault="0074743B" w:rsidP="0074743B">
            <w:pPr>
              <w:spacing w:after="0"/>
              <w:jc w:val="center"/>
              <w:rPr>
                <w:rFonts w:ascii="Times New Roman" w:hAnsi="Times New Roman" w:cs="Times New Roman"/>
                <w:sz w:val="28"/>
                <w:szCs w:val="28"/>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336EDD">
            <w:pPr>
              <w:spacing w:after="0"/>
              <w:rPr>
                <w:rFonts w:ascii="Times New Roman" w:hAnsi="Times New Roman" w:cs="Times New Roman"/>
                <w:sz w:val="28"/>
                <w:szCs w:val="28"/>
              </w:rPr>
            </w:pPr>
            <w:r>
              <w:rPr>
                <w:rFonts w:ascii="Times New Roman" w:hAnsi="Times New Roman" w:cs="Times New Roman"/>
                <w:sz w:val="28"/>
                <w:szCs w:val="28"/>
              </w:rPr>
              <w:t>a) ko‘rsatuv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90043B8" wp14:editId="1A32F3B7">
                  <wp:extent cx="580390" cy="429260"/>
                  <wp:effectExtent l="0" t="0" r="0"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0390" cy="42926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336EDD">
            <w:pPr>
              <w:spacing w:after="0"/>
              <w:rPr>
                <w:rFonts w:ascii="Times New Roman" w:hAnsi="Times New Roman" w:cs="Times New Roman"/>
                <w:sz w:val="28"/>
                <w:szCs w:val="28"/>
              </w:rPr>
            </w:pPr>
            <w:r>
              <w:rPr>
                <w:rFonts w:ascii="Times New Roman" w:hAnsi="Times New Roman" w:cs="Times New Roman"/>
                <w:sz w:val="28"/>
                <w:szCs w:val="28"/>
              </w:rPr>
              <w:t>b) qayd qiluv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E9CBD2C" wp14:editId="1E1208EB">
                  <wp:extent cx="516890" cy="588645"/>
                  <wp:effectExtent l="0" t="0" r="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6890" cy="58864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336EDD">
            <w:pPr>
              <w:spacing w:after="0"/>
              <w:rPr>
                <w:rFonts w:ascii="Times New Roman" w:hAnsi="Times New Roman" w:cs="Times New Roman"/>
                <w:sz w:val="28"/>
                <w:szCs w:val="28"/>
              </w:rPr>
            </w:pPr>
            <w:r>
              <w:rPr>
                <w:rFonts w:ascii="Times New Roman" w:hAnsi="Times New Roman" w:cs="Times New Roman"/>
                <w:sz w:val="28"/>
                <w:szCs w:val="28"/>
              </w:rPr>
              <w:t>v) integrallov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19E08D8" wp14:editId="36C627A7">
                  <wp:extent cx="612140" cy="723265"/>
                  <wp:effectExtent l="0" t="0" r="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140" cy="723265"/>
                          </a:xfrm>
                          <a:prstGeom prst="rect">
                            <a:avLst/>
                          </a:prstGeom>
                          <a:noFill/>
                          <a:ln>
                            <a:noFill/>
                          </a:ln>
                        </pic:spPr>
                      </pic:pic>
                    </a:graphicData>
                  </a:graphic>
                </wp:inline>
              </w:drawing>
            </w:r>
          </w:p>
        </w:tc>
      </w:tr>
      <w:tr w:rsidR="0074743B" w:rsidRPr="00CF2EA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36EDD" w:rsidRDefault="0074743B" w:rsidP="00336EDD">
            <w:pPr>
              <w:spacing w:after="0"/>
              <w:rPr>
                <w:rFonts w:ascii="Times New Roman" w:hAnsi="Times New Roman" w:cs="Times New Roman"/>
                <w:sz w:val="28"/>
                <w:szCs w:val="28"/>
                <w:lang w:val="en-US"/>
              </w:rPr>
            </w:pPr>
            <w:r w:rsidRPr="00336EDD">
              <w:rPr>
                <w:rFonts w:ascii="Times New Roman" w:hAnsi="Times New Roman" w:cs="Times New Roman"/>
                <w:sz w:val="28"/>
                <w:szCs w:val="28"/>
                <w:lang w:val="en-US"/>
              </w:rPr>
              <w:t>As</w:t>
            </w:r>
            <w:r w:rsidR="00336EDD" w:rsidRPr="00336EDD">
              <w:rPr>
                <w:rFonts w:ascii="Times New Roman" w:hAnsi="Times New Roman" w:cs="Times New Roman"/>
                <w:sz w:val="28"/>
                <w:szCs w:val="28"/>
                <w:lang w:val="en-US"/>
              </w:rPr>
              <w:t>bobning vazifasini ko‘rsatish u</w:t>
            </w:r>
            <w:r w:rsidR="00336EDD">
              <w:rPr>
                <w:rFonts w:ascii="Times New Roman" w:hAnsi="Times New Roman" w:cs="Times New Roman"/>
                <w:sz w:val="28"/>
                <w:szCs w:val="28"/>
                <w:lang w:val="en-US"/>
              </w:rPr>
              <w:t>chun uning belgilanishiga o‘lc</w:t>
            </w:r>
            <w:r w:rsidRPr="00336EDD">
              <w:rPr>
                <w:rFonts w:ascii="Times New Roman" w:hAnsi="Times New Roman" w:cs="Times New Roman"/>
                <w:sz w:val="28"/>
                <w:szCs w:val="28"/>
                <w:lang w:val="en-US"/>
              </w:rPr>
              <w:t>hanadigan kattalik yoki ularning birligi yoziladi, masalan:</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336EDD" w:rsidRDefault="0074743B" w:rsidP="0074743B">
            <w:pPr>
              <w:spacing w:after="0"/>
              <w:jc w:val="center"/>
              <w:rPr>
                <w:rFonts w:ascii="Times New Roman" w:hAnsi="Times New Roman" w:cs="Times New Roman"/>
                <w:sz w:val="28"/>
                <w:szCs w:val="28"/>
                <w:lang w:val="en-US"/>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a) ampermetr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A</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b) voltmetr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V</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v) voltampermetr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VA</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g) vattmetr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W</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d) varmetr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var</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e) miktroampermetr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μA</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j) millivoltmetr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mV</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z) ommetr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Ω</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i) megaommetr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MΩ</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k) shastotamer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Hr</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336EDD">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l) fazometr:</w:t>
            </w:r>
          </w:p>
          <w:p w:rsidR="0074743B" w:rsidRPr="0039408C" w:rsidRDefault="00336EDD" w:rsidP="00336EDD">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faza siljishini o‘l</w:t>
            </w:r>
            <w:r>
              <w:rPr>
                <w:rFonts w:ascii="Times New Roman" w:hAnsi="Times New Roman" w:cs="Times New Roman"/>
                <w:sz w:val="28"/>
                <w:szCs w:val="28"/>
                <w:lang w:val="en-US"/>
              </w:rPr>
              <w:t>c</w:t>
            </w:r>
            <w:r w:rsidRPr="0039408C">
              <w:rPr>
                <w:rFonts w:ascii="Times New Roman" w:hAnsi="Times New Roman" w:cs="Times New Roman"/>
                <w:sz w:val="28"/>
                <w:szCs w:val="28"/>
                <w:lang w:val="en-US"/>
              </w:rPr>
              <w:t>hov</w:t>
            </w:r>
            <w:r>
              <w:rPr>
                <w:rFonts w:ascii="Times New Roman" w:hAnsi="Times New Roman" w:cs="Times New Roman"/>
                <w:sz w:val="28"/>
                <w:szCs w:val="28"/>
                <w:lang w:val="en-US"/>
              </w:rPr>
              <w:t>c</w:t>
            </w:r>
            <w:r w:rsidR="0074743B" w:rsidRPr="0039408C">
              <w:rPr>
                <w:rFonts w:ascii="Times New Roman" w:hAnsi="Times New Roman" w:cs="Times New Roman"/>
                <w:sz w:val="28"/>
                <w:szCs w:val="28"/>
                <w:lang w:val="en-US"/>
              </w:rPr>
              <w:t>hi</w:t>
            </w:r>
          </w:p>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quvvat koeffitsientini</w:t>
            </w:r>
            <w:r w:rsidR="00336EDD">
              <w:rPr>
                <w:rFonts w:ascii="Times New Roman" w:hAnsi="Times New Roman" w:cs="Times New Roman"/>
                <w:sz w:val="28"/>
                <w:szCs w:val="28"/>
              </w:rPr>
              <w:t xml:space="preserve"> o‘l</w:t>
            </w:r>
            <w:r w:rsidR="00336EDD">
              <w:rPr>
                <w:rFonts w:ascii="Times New Roman" w:hAnsi="Times New Roman" w:cs="Times New Roman"/>
                <w:sz w:val="28"/>
                <w:szCs w:val="28"/>
                <w:lang w:val="en-US"/>
              </w:rPr>
              <w:t>c</w:t>
            </w:r>
            <w:r w:rsidR="00336EDD">
              <w:rPr>
                <w:rFonts w:ascii="Times New Roman" w:hAnsi="Times New Roman" w:cs="Times New Roman"/>
                <w:sz w:val="28"/>
                <w:szCs w:val="28"/>
              </w:rPr>
              <w:t>hov</w:t>
            </w:r>
            <w:r w:rsidR="00336EDD">
              <w:rPr>
                <w:rFonts w:ascii="Times New Roman" w:hAnsi="Times New Roman" w:cs="Times New Roman"/>
                <w:sz w:val="28"/>
                <w:szCs w:val="28"/>
                <w:lang w:val="en-US"/>
              </w:rPr>
              <w:t>c</w:t>
            </w:r>
            <w:r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74743B" w:rsidRDefault="0074743B" w:rsidP="0074743B">
            <w:pPr>
              <w:spacing w:after="0"/>
              <w:jc w:val="center"/>
              <w:rPr>
                <w:rFonts w:ascii="Times New Roman" w:hAnsi="Times New Roman" w:cs="Times New Roman"/>
                <w:sz w:val="28"/>
                <w:szCs w:val="28"/>
              </w:rPr>
            </w:pPr>
          </w:p>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φ</w:t>
            </w:r>
          </w:p>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sosφ</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336EDD">
            <w:pPr>
              <w:spacing w:after="0"/>
              <w:rPr>
                <w:rFonts w:ascii="Times New Roman" w:hAnsi="Times New Roman" w:cs="Times New Roman"/>
                <w:sz w:val="28"/>
                <w:szCs w:val="28"/>
              </w:rPr>
            </w:pPr>
            <w:r>
              <w:rPr>
                <w:rFonts w:ascii="Times New Roman" w:hAnsi="Times New Roman" w:cs="Times New Roman"/>
                <w:sz w:val="28"/>
                <w:szCs w:val="28"/>
              </w:rPr>
              <w:t>m) amper-soat hisoblagi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Ah</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n) vatt-soat hisoblagi</w:t>
            </w:r>
            <w:r w:rsidR="00336EDD">
              <w:rPr>
                <w:rFonts w:ascii="Times New Roman" w:hAnsi="Times New Roman" w:cs="Times New Roman"/>
                <w:sz w:val="28"/>
                <w:szCs w:val="28"/>
                <w:lang w:val="en-US"/>
              </w:rPr>
              <w:t>c</w:t>
            </w:r>
            <w:r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Wh</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36EDD" w:rsidRDefault="0074743B" w:rsidP="00336EDD">
            <w:pPr>
              <w:spacing w:after="0"/>
              <w:rPr>
                <w:rFonts w:ascii="Times New Roman" w:hAnsi="Times New Roman" w:cs="Times New Roman"/>
                <w:sz w:val="28"/>
                <w:szCs w:val="28"/>
                <w:lang w:val="en-US"/>
              </w:rPr>
            </w:pPr>
            <w:r w:rsidRPr="00336EDD">
              <w:rPr>
                <w:rFonts w:ascii="Times New Roman" w:hAnsi="Times New Roman" w:cs="Times New Roman"/>
                <w:sz w:val="28"/>
                <w:szCs w:val="28"/>
                <w:lang w:val="en-US"/>
              </w:rPr>
              <w:t>o) valt-amper-soat reaktiv hisoblagi</w:t>
            </w:r>
            <w:r w:rsidR="00336EDD">
              <w:rPr>
                <w:rFonts w:ascii="Times New Roman" w:hAnsi="Times New Roman" w:cs="Times New Roman"/>
                <w:sz w:val="28"/>
                <w:szCs w:val="28"/>
                <w:lang w:val="en-US"/>
              </w:rPr>
              <w:t>c</w:t>
            </w:r>
            <w:r w:rsidRPr="00336EDD">
              <w:rPr>
                <w:rFonts w:ascii="Times New Roman" w:hAnsi="Times New Roman" w:cs="Times New Roman"/>
                <w:sz w:val="28"/>
                <w:szCs w:val="28"/>
                <w:lang w:val="en-US"/>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varh</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336EDD">
            <w:pPr>
              <w:spacing w:after="0"/>
              <w:rPr>
                <w:rFonts w:ascii="Times New Roman" w:hAnsi="Times New Roman" w:cs="Times New Roman"/>
                <w:sz w:val="28"/>
                <w:szCs w:val="28"/>
              </w:rPr>
            </w:pPr>
            <w:r>
              <w:rPr>
                <w:rFonts w:ascii="Times New Roman" w:hAnsi="Times New Roman" w:cs="Times New Roman"/>
                <w:sz w:val="28"/>
                <w:szCs w:val="28"/>
              </w:rPr>
              <w:t>p) temperatura o‘l</w:t>
            </w:r>
            <w:r>
              <w:rPr>
                <w:rFonts w:ascii="Times New Roman" w:hAnsi="Times New Roman" w:cs="Times New Roman"/>
                <w:sz w:val="28"/>
                <w:szCs w:val="28"/>
                <w:lang w:val="en-US"/>
              </w:rPr>
              <w:t>c</w:t>
            </w:r>
            <w:r>
              <w:rPr>
                <w:rFonts w:ascii="Times New Roman" w:hAnsi="Times New Roman" w:cs="Times New Roman"/>
                <w:sz w:val="28"/>
                <w:szCs w:val="28"/>
              </w:rPr>
              <w:t>hagi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t0</w:t>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74743B">
            <w:pPr>
              <w:spacing w:after="0"/>
              <w:jc w:val="center"/>
              <w:rPr>
                <w:rFonts w:ascii="Times New Roman" w:hAnsi="Times New Roman" w:cs="Times New Roman"/>
                <w:sz w:val="28"/>
                <w:szCs w:val="28"/>
              </w:rPr>
            </w:pPr>
            <w:r>
              <w:rPr>
                <w:rFonts w:ascii="Times New Roman" w:hAnsi="Times New Roman" w:cs="Times New Roman"/>
                <w:sz w:val="28"/>
                <w:szCs w:val="28"/>
              </w:rPr>
              <w:t>Y</w:t>
            </w:r>
            <w:r>
              <w:rPr>
                <w:rFonts w:ascii="Times New Roman" w:hAnsi="Times New Roman" w:cs="Times New Roman"/>
                <w:sz w:val="28"/>
                <w:szCs w:val="28"/>
                <w:lang w:val="en-US"/>
              </w:rPr>
              <w:t>a</w:t>
            </w:r>
            <w:r>
              <w:rPr>
                <w:rFonts w:ascii="Times New Roman" w:hAnsi="Times New Roman" w:cs="Times New Roman"/>
                <w:sz w:val="28"/>
                <w:szCs w:val="28"/>
              </w:rPr>
              <w:t>rimo‘tkazgi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hli asboblarni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Doid. Umumiy belgilanishi:</w:t>
            </w:r>
          </w:p>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D9BAE14" wp14:editId="3872158D">
                  <wp:extent cx="1359535" cy="44513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59535" cy="445135"/>
                          </a:xfrm>
                          <a:prstGeom prst="rect">
                            <a:avLst/>
                          </a:prstGeom>
                          <a:noFill/>
                          <a:ln>
                            <a:noFill/>
                          </a:ln>
                        </pic:spPr>
                      </pic:pic>
                    </a:graphicData>
                  </a:graphic>
                </wp:inline>
              </w:drawing>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CD91F0B" wp14:editId="6088E53A">
                  <wp:extent cx="1105535" cy="739775"/>
                  <wp:effectExtent l="0" t="0" r="0" b="31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05535" cy="73977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Stabilitron</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74743B" w:rsidRDefault="0074743B" w:rsidP="0074743B">
            <w:pPr>
              <w:spacing w:after="0"/>
              <w:jc w:val="center"/>
              <w:rPr>
                <w:rFonts w:ascii="Times New Roman" w:hAnsi="Times New Roman" w:cs="Times New Roman"/>
                <w:sz w:val="28"/>
                <w:szCs w:val="28"/>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lastRenderedPageBreak/>
              <w:t>a) bir tomonlama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F1D3F04" wp14:editId="00076DC0">
                  <wp:extent cx="659765" cy="294005"/>
                  <wp:effectExtent l="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9765" cy="29400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336EDD">
            <w:pPr>
              <w:spacing w:after="0"/>
              <w:rPr>
                <w:rFonts w:ascii="Times New Roman" w:hAnsi="Times New Roman" w:cs="Times New Roman"/>
                <w:sz w:val="28"/>
                <w:szCs w:val="28"/>
              </w:rPr>
            </w:pPr>
            <w:r w:rsidRPr="0074743B">
              <w:rPr>
                <w:rFonts w:ascii="Times New Roman" w:hAnsi="Times New Roman" w:cs="Times New Roman"/>
                <w:sz w:val="28"/>
                <w:szCs w:val="28"/>
              </w:rPr>
              <w:t>b) ikki tomonlama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D9C69F7" wp14:editId="6499E220">
                  <wp:extent cx="580390" cy="238760"/>
                  <wp:effectExtent l="0" t="0" r="0"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0390" cy="23876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36EDD" w:rsidRDefault="00336EDD" w:rsidP="00336EDD">
            <w:pPr>
              <w:spacing w:after="0"/>
              <w:rPr>
                <w:rFonts w:ascii="Times New Roman" w:hAnsi="Times New Roman" w:cs="Times New Roman"/>
                <w:sz w:val="28"/>
                <w:szCs w:val="28"/>
                <w:lang w:val="en-US"/>
              </w:rPr>
            </w:pPr>
            <w:r w:rsidRPr="00336EDD">
              <w:rPr>
                <w:rFonts w:ascii="Times New Roman" w:hAnsi="Times New Roman" w:cs="Times New Roman"/>
                <w:sz w:val="28"/>
                <w:szCs w:val="28"/>
                <w:lang w:val="en-US"/>
              </w:rPr>
              <w:t>Anod bo‘yi</w:t>
            </w:r>
            <w:r>
              <w:rPr>
                <w:rFonts w:ascii="Times New Roman" w:hAnsi="Times New Roman" w:cs="Times New Roman"/>
                <w:sz w:val="28"/>
                <w:szCs w:val="28"/>
                <w:lang w:val="en-US"/>
              </w:rPr>
              <w:t>c</w:t>
            </w:r>
            <w:r w:rsidR="0074743B" w:rsidRPr="00336EDD">
              <w:rPr>
                <w:rFonts w:ascii="Times New Roman" w:hAnsi="Times New Roman" w:cs="Times New Roman"/>
                <w:sz w:val="28"/>
                <w:szCs w:val="28"/>
                <w:lang w:val="en-US"/>
              </w:rPr>
              <w:t xml:space="preserve">ha boshqariladigan </w:t>
            </w:r>
            <w:r>
              <w:rPr>
                <w:rFonts w:ascii="Times New Roman" w:hAnsi="Times New Roman" w:cs="Times New Roman"/>
                <w:sz w:val="28"/>
                <w:szCs w:val="28"/>
                <w:lang w:val="en-US"/>
              </w:rPr>
              <w:t>c</w:t>
            </w:r>
            <w:r w:rsidR="0074743B" w:rsidRPr="00336EDD">
              <w:rPr>
                <w:rFonts w:ascii="Times New Roman" w:hAnsi="Times New Roman" w:cs="Times New Roman"/>
                <w:sz w:val="28"/>
                <w:szCs w:val="28"/>
                <w:lang w:val="en-US"/>
              </w:rPr>
              <w:t>heklanmaydigan tiristorli triod</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E4CDF1E" wp14:editId="761863AE">
                  <wp:extent cx="643890" cy="349885"/>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43890" cy="3498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36EDD" w:rsidRDefault="00336EDD" w:rsidP="00336EDD">
            <w:pPr>
              <w:spacing w:after="0"/>
              <w:rPr>
                <w:rFonts w:ascii="Times New Roman" w:hAnsi="Times New Roman" w:cs="Times New Roman"/>
                <w:sz w:val="28"/>
                <w:szCs w:val="28"/>
                <w:lang w:val="en-US"/>
              </w:rPr>
            </w:pPr>
            <w:r w:rsidRPr="00336EDD">
              <w:rPr>
                <w:rFonts w:ascii="Times New Roman" w:hAnsi="Times New Roman" w:cs="Times New Roman"/>
                <w:sz w:val="28"/>
                <w:szCs w:val="28"/>
                <w:lang w:val="en-US"/>
              </w:rPr>
              <w:t>Katod bo‘yi</w:t>
            </w:r>
            <w:r>
              <w:rPr>
                <w:rFonts w:ascii="Times New Roman" w:hAnsi="Times New Roman" w:cs="Times New Roman"/>
                <w:sz w:val="28"/>
                <w:szCs w:val="28"/>
                <w:lang w:val="en-US"/>
              </w:rPr>
              <w:t>c</w:t>
            </w:r>
            <w:r w:rsidRPr="00336EDD">
              <w:rPr>
                <w:rFonts w:ascii="Times New Roman" w:hAnsi="Times New Roman" w:cs="Times New Roman"/>
                <w:sz w:val="28"/>
                <w:szCs w:val="28"/>
                <w:lang w:val="en-US"/>
              </w:rPr>
              <w:t xml:space="preserve">ha boshqariladigan </w:t>
            </w:r>
            <w:r>
              <w:rPr>
                <w:rFonts w:ascii="Times New Roman" w:hAnsi="Times New Roman" w:cs="Times New Roman"/>
                <w:sz w:val="28"/>
                <w:szCs w:val="28"/>
                <w:lang w:val="en-US"/>
              </w:rPr>
              <w:t>c</w:t>
            </w:r>
            <w:r w:rsidR="0074743B" w:rsidRPr="00336EDD">
              <w:rPr>
                <w:rFonts w:ascii="Times New Roman" w:hAnsi="Times New Roman" w:cs="Times New Roman"/>
                <w:sz w:val="28"/>
                <w:szCs w:val="28"/>
                <w:lang w:val="en-US"/>
              </w:rPr>
              <w:t>heklanmaydigan tiristorli triod</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9B347EB" wp14:editId="7DDAEFB0">
                  <wp:extent cx="659765" cy="349885"/>
                  <wp:effectExtent l="0" t="0" r="698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59765" cy="349885"/>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336EDD" w:rsidP="0074743B">
            <w:pPr>
              <w:spacing w:after="0"/>
              <w:jc w:val="center"/>
              <w:rPr>
                <w:rFonts w:ascii="Times New Roman" w:hAnsi="Times New Roman" w:cs="Times New Roman"/>
                <w:sz w:val="28"/>
                <w:szCs w:val="28"/>
              </w:rPr>
            </w:pPr>
            <w:r>
              <w:rPr>
                <w:rFonts w:ascii="Times New Roman" w:hAnsi="Times New Roman" w:cs="Times New Roman"/>
                <w:sz w:val="28"/>
                <w:szCs w:val="28"/>
              </w:rPr>
              <w:t>Y</w:t>
            </w:r>
            <w:r>
              <w:rPr>
                <w:rFonts w:ascii="Times New Roman" w:hAnsi="Times New Roman" w:cs="Times New Roman"/>
                <w:sz w:val="28"/>
                <w:szCs w:val="28"/>
                <w:lang w:val="en-US"/>
              </w:rPr>
              <w:t>o</w:t>
            </w:r>
            <w:r w:rsidR="0074743B" w:rsidRPr="0074743B">
              <w:rPr>
                <w:rFonts w:ascii="Times New Roman" w:hAnsi="Times New Roman" w:cs="Times New Roman"/>
                <w:sz w:val="28"/>
                <w:szCs w:val="28"/>
              </w:rPr>
              <w:t>rug‘lik manbasini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36EDD" w:rsidRDefault="00336EDD" w:rsidP="00336EDD">
            <w:pPr>
              <w:spacing w:after="0"/>
              <w:rPr>
                <w:rFonts w:ascii="Times New Roman" w:hAnsi="Times New Roman" w:cs="Times New Roman"/>
                <w:sz w:val="28"/>
                <w:szCs w:val="28"/>
                <w:lang w:val="en-US"/>
              </w:rPr>
            </w:pPr>
            <w:r w:rsidRPr="00336EDD">
              <w:rPr>
                <w:rFonts w:ascii="Times New Roman" w:hAnsi="Times New Roman" w:cs="Times New Roman"/>
                <w:sz w:val="28"/>
                <w:szCs w:val="28"/>
                <w:lang w:val="en-US"/>
              </w:rPr>
              <w:t>Y</w:t>
            </w:r>
            <w:r>
              <w:rPr>
                <w:rFonts w:ascii="Times New Roman" w:hAnsi="Times New Roman" w:cs="Times New Roman"/>
                <w:sz w:val="28"/>
                <w:szCs w:val="28"/>
                <w:lang w:val="en-US"/>
              </w:rPr>
              <w:t>o</w:t>
            </w:r>
            <w:r w:rsidR="0074743B" w:rsidRPr="00336EDD">
              <w:rPr>
                <w:rFonts w:ascii="Times New Roman" w:hAnsi="Times New Roman" w:cs="Times New Roman"/>
                <w:sz w:val="28"/>
                <w:szCs w:val="28"/>
                <w:lang w:val="en-US"/>
              </w:rPr>
              <w:t xml:space="preserve">ritish va signalli </w:t>
            </w:r>
            <w:r>
              <w:rPr>
                <w:rFonts w:ascii="Times New Roman" w:hAnsi="Times New Roman" w:cs="Times New Roman"/>
                <w:sz w:val="28"/>
                <w:szCs w:val="28"/>
                <w:lang w:val="en-US"/>
              </w:rPr>
              <w:t>c</w:t>
            </w:r>
            <w:r w:rsidR="0074743B" w:rsidRPr="00336EDD">
              <w:rPr>
                <w:rFonts w:ascii="Times New Roman" w:hAnsi="Times New Roman" w:cs="Times New Roman"/>
                <w:sz w:val="28"/>
                <w:szCs w:val="28"/>
                <w:lang w:val="en-US"/>
              </w:rPr>
              <w:t>ho‘g‘lanma lampa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1DF16BC" wp14:editId="16782542">
                  <wp:extent cx="755650" cy="524510"/>
                  <wp:effectExtent l="0" t="0" r="635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55650" cy="52451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36EDD" w:rsidRDefault="00336EDD" w:rsidP="00336EDD">
            <w:pPr>
              <w:spacing w:after="0"/>
              <w:rPr>
                <w:rFonts w:ascii="Times New Roman" w:hAnsi="Times New Roman" w:cs="Times New Roman"/>
                <w:sz w:val="28"/>
                <w:szCs w:val="28"/>
                <w:lang w:val="en-US"/>
              </w:rPr>
            </w:pPr>
            <w:r w:rsidRPr="00336EDD">
              <w:rPr>
                <w:rFonts w:ascii="Times New Roman" w:hAnsi="Times New Roman" w:cs="Times New Roman"/>
                <w:sz w:val="28"/>
                <w:szCs w:val="28"/>
                <w:lang w:val="en-US"/>
              </w:rPr>
              <w:t>Y</w:t>
            </w:r>
            <w:r>
              <w:rPr>
                <w:rFonts w:ascii="Times New Roman" w:hAnsi="Times New Roman" w:cs="Times New Roman"/>
                <w:sz w:val="28"/>
                <w:szCs w:val="28"/>
                <w:lang w:val="en-US"/>
              </w:rPr>
              <w:t>o</w:t>
            </w:r>
            <w:r w:rsidR="0074743B" w:rsidRPr="00336EDD">
              <w:rPr>
                <w:rFonts w:ascii="Times New Roman" w:hAnsi="Times New Roman" w:cs="Times New Roman"/>
                <w:sz w:val="28"/>
                <w:szCs w:val="28"/>
                <w:lang w:val="en-US"/>
              </w:rPr>
              <w:t>ritish va signalli gazorazryadli lampa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4D9ED93" wp14:editId="077BD96D">
                  <wp:extent cx="1184910" cy="32575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84910" cy="32575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336EDD">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Oddiy elektrodli past bosimli gazorazryadli lampa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08F33629" wp14:editId="75716E20">
                  <wp:extent cx="341630" cy="659765"/>
                  <wp:effectExtent l="0" t="0" r="1270" b="698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41630" cy="659765"/>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Kimyoviy tok manbasi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Galvanik element yoki akkumulyator</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D27EADF" wp14:editId="6F6A4294">
                  <wp:extent cx="723265" cy="628015"/>
                  <wp:effectExtent l="0" t="0" r="635"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3265" cy="62801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2362A9">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Galvanik elementlar yoki akkumulyatorlardan batareya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9C30731" wp14:editId="49F7D807">
                  <wp:extent cx="612140" cy="246380"/>
                  <wp:effectExtent l="0" t="0" r="0"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140" cy="246380"/>
                          </a:xfrm>
                          <a:prstGeom prst="rect">
                            <a:avLst/>
                          </a:prstGeom>
                          <a:noFill/>
                          <a:ln>
                            <a:noFill/>
                          </a:ln>
                        </pic:spPr>
                      </pic:pic>
                    </a:graphicData>
                  </a:graphic>
                </wp:inline>
              </w:drawing>
            </w:r>
          </w:p>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yoki</w:t>
            </w:r>
          </w:p>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4275218" wp14:editId="33853C7C">
                  <wp:extent cx="341630" cy="421640"/>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1630" cy="421640"/>
                          </a:xfrm>
                          <a:prstGeom prst="rect">
                            <a:avLst/>
                          </a:prstGeom>
                          <a:noFill/>
                          <a:ln>
                            <a:noFill/>
                          </a:ln>
                        </pic:spPr>
                      </pic:pic>
                    </a:graphicData>
                  </a:graphic>
                </wp:inline>
              </w:drawing>
            </w:r>
          </w:p>
        </w:tc>
      </w:tr>
      <w:tr w:rsidR="0074743B" w:rsidRPr="00CF2EA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2362A9" w:rsidRDefault="002362A9" w:rsidP="0074743B">
            <w:pPr>
              <w:spacing w:after="0"/>
              <w:jc w:val="center"/>
              <w:rPr>
                <w:rFonts w:ascii="Times New Roman" w:hAnsi="Times New Roman" w:cs="Times New Roman"/>
                <w:sz w:val="28"/>
                <w:szCs w:val="28"/>
                <w:lang w:val="en-US"/>
              </w:rPr>
            </w:pPr>
            <w:r w:rsidRPr="002362A9">
              <w:rPr>
                <w:rFonts w:ascii="Times New Roman" w:hAnsi="Times New Roman" w:cs="Times New Roman"/>
                <w:sz w:val="28"/>
                <w:szCs w:val="28"/>
                <w:lang w:val="en-US"/>
              </w:rPr>
              <w:t>Elektr aloqa liniyasi, o‘tkazgi</w:t>
            </w:r>
            <w:r>
              <w:rPr>
                <w:rFonts w:ascii="Times New Roman" w:hAnsi="Times New Roman" w:cs="Times New Roman"/>
                <w:sz w:val="28"/>
                <w:szCs w:val="28"/>
                <w:lang w:val="en-US"/>
              </w:rPr>
              <w:t>c</w:t>
            </w:r>
            <w:r w:rsidR="0074743B" w:rsidRPr="002362A9">
              <w:rPr>
                <w:rFonts w:ascii="Times New Roman" w:hAnsi="Times New Roman" w:cs="Times New Roman"/>
                <w:sz w:val="28"/>
                <w:szCs w:val="28"/>
                <w:lang w:val="en-US"/>
              </w:rPr>
              <w:t>h, kabel va shinalarni umumiy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2362A9" w:rsidP="002362A9">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Elektr aloqa liniyasi. O‘tkazgi</w:t>
            </w:r>
            <w:r>
              <w:rPr>
                <w:rFonts w:ascii="Times New Roman" w:hAnsi="Times New Roman" w:cs="Times New Roman"/>
                <w:sz w:val="28"/>
                <w:szCs w:val="28"/>
                <w:lang w:val="en-US"/>
              </w:rPr>
              <w:t>c</w:t>
            </w:r>
            <w:r w:rsidR="0074743B" w:rsidRPr="0039408C">
              <w:rPr>
                <w:rFonts w:ascii="Times New Roman" w:hAnsi="Times New Roman" w:cs="Times New Roman"/>
                <w:sz w:val="28"/>
                <w:szCs w:val="28"/>
                <w:lang w:val="en-US"/>
              </w:rPr>
              <w:t>h, kabel, shina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0B46F9F" wp14:editId="452AE926">
                  <wp:extent cx="485140" cy="28638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5140" cy="2863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2362A9">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Elektr aloqa liniyalarining guruh ekranlashtirilishi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B466FEE" wp14:editId="7840CE01">
                  <wp:extent cx="254635" cy="246380"/>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4635" cy="246380"/>
                          </a:xfrm>
                          <a:prstGeom prst="rect">
                            <a:avLst/>
                          </a:prstGeom>
                          <a:noFill/>
                          <a:ln>
                            <a:noFill/>
                          </a:ln>
                        </pic:spPr>
                      </pic:pic>
                    </a:graphicData>
                  </a:graphic>
                </wp:inline>
              </w:drawing>
            </w:r>
            <w:r w:rsidRPr="0074743B">
              <w:rPr>
                <w:rFonts w:ascii="Times New Roman" w:hAnsi="Times New Roman" w:cs="Times New Roman"/>
                <w:sz w:val="28"/>
                <w:szCs w:val="28"/>
              </w:rPr>
              <w:t xml:space="preserve">yoki </w:t>
            </w:r>
            <w:r w:rsidRPr="0074743B">
              <w:rPr>
                <w:rFonts w:ascii="Times New Roman" w:hAnsi="Times New Roman" w:cs="Times New Roman"/>
                <w:noProof/>
                <w:sz w:val="28"/>
                <w:szCs w:val="28"/>
                <w:lang w:eastAsia="ru-RU"/>
              </w:rPr>
              <w:drawing>
                <wp:inline distT="0" distB="0" distL="0" distR="0" wp14:anchorId="692C06AE" wp14:editId="5909270A">
                  <wp:extent cx="182880" cy="437515"/>
                  <wp:effectExtent l="0" t="0" r="7620"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2880" cy="43751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Ekranlashtirilgan elektr aloqa liniyasi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F4C3A5A" wp14:editId="6A675D11">
                  <wp:extent cx="668020" cy="1746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8020" cy="17462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2362A9" w:rsidP="002362A9">
            <w:pPr>
              <w:spacing w:after="0"/>
              <w:rPr>
                <w:rFonts w:ascii="Times New Roman" w:hAnsi="Times New Roman" w:cs="Times New Roman"/>
                <w:sz w:val="28"/>
                <w:szCs w:val="28"/>
              </w:rPr>
            </w:pPr>
            <w:r>
              <w:rPr>
                <w:rFonts w:ascii="Times New Roman" w:hAnsi="Times New Roman" w:cs="Times New Roman"/>
                <w:sz w:val="28"/>
                <w:szCs w:val="28"/>
              </w:rPr>
              <w:t>Zaminlagi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14F0E2A" wp14:editId="60DF3B05">
                  <wp:extent cx="254635" cy="334010"/>
                  <wp:effectExtent l="0" t="0" r="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4635" cy="33401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Qobiq (mashina, apparat, asbob)</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859C5BD" wp14:editId="3703C465">
                  <wp:extent cx="278130" cy="222885"/>
                  <wp:effectExtent l="0" t="0" r="7620" b="571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39408C">
              <w:rPr>
                <w:rFonts w:ascii="Times New Roman" w:hAnsi="Times New Roman" w:cs="Times New Roman"/>
                <w:sz w:val="28"/>
                <w:szCs w:val="28"/>
                <w:lang w:val="en-US"/>
              </w:rPr>
              <w:t>Elektr bog‘lanmagan ikkita elektr aloqa liniyasini grafi</w:t>
            </w:r>
            <w:r w:rsidR="002362A9" w:rsidRPr="0039408C">
              <w:rPr>
                <w:rFonts w:ascii="Times New Roman" w:hAnsi="Times New Roman" w:cs="Times New Roman"/>
                <w:sz w:val="28"/>
                <w:szCs w:val="28"/>
                <w:lang w:val="en-US"/>
              </w:rPr>
              <w:t xml:space="preserve">k kesishishi. </w:t>
            </w:r>
            <w:r w:rsidR="002362A9">
              <w:rPr>
                <w:rFonts w:ascii="Times New Roman" w:hAnsi="Times New Roman" w:cs="Times New Roman"/>
                <w:sz w:val="28"/>
                <w:szCs w:val="28"/>
              </w:rPr>
              <w:t>Liniyalar 900 bur</w:t>
            </w:r>
            <w:r w:rsidR="002362A9">
              <w:rPr>
                <w:rFonts w:ascii="Times New Roman" w:hAnsi="Times New Roman" w:cs="Times New Roman"/>
                <w:sz w:val="28"/>
                <w:szCs w:val="28"/>
                <w:lang w:val="en-US"/>
              </w:rPr>
              <w:t>c</w:t>
            </w:r>
            <w:r w:rsidRPr="0074743B">
              <w:rPr>
                <w:rFonts w:ascii="Times New Roman" w:hAnsi="Times New Roman" w:cs="Times New Roman"/>
                <w:sz w:val="28"/>
                <w:szCs w:val="28"/>
              </w:rPr>
              <w:t>hak ostida kesishishi kerak</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D6DEA25" wp14:editId="5CBC6FE5">
                  <wp:extent cx="691515" cy="341630"/>
                  <wp:effectExtent l="0" t="0" r="0"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91515" cy="34163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Tarmoqlangan elektr aloqa liniyasi:</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74743B" w:rsidRDefault="0074743B" w:rsidP="0074743B">
            <w:pPr>
              <w:spacing w:after="0"/>
              <w:jc w:val="center"/>
              <w:rPr>
                <w:rFonts w:ascii="Times New Roman" w:hAnsi="Times New Roman" w:cs="Times New Roman"/>
                <w:sz w:val="28"/>
                <w:szCs w:val="28"/>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a) bitta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D516C56" wp14:editId="37B61D59">
                  <wp:extent cx="278130" cy="230505"/>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8130" cy="23050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b) ikkita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BDAC402" wp14:editId="529E5ACA">
                  <wp:extent cx="675640" cy="278130"/>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75640" cy="278130"/>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Kommutatsion qurilmaning kontaktlarini belgilanishi</w:t>
            </w:r>
          </w:p>
        </w:tc>
      </w:tr>
      <w:tr w:rsidR="0074743B" w:rsidRPr="00CF2EA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2362A9">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lastRenderedPageBreak/>
              <w:t>Kommutatsion qurilmaning kontakti. Umumiy belgilanishi:</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39408C" w:rsidRDefault="0074743B" w:rsidP="0074743B">
            <w:pPr>
              <w:spacing w:after="0"/>
              <w:jc w:val="center"/>
              <w:rPr>
                <w:rFonts w:ascii="Times New Roman" w:hAnsi="Times New Roman" w:cs="Times New Roman"/>
                <w:sz w:val="28"/>
                <w:szCs w:val="28"/>
                <w:lang w:val="en-US"/>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2362A9" w:rsidP="002362A9">
            <w:pPr>
              <w:spacing w:after="0"/>
              <w:rPr>
                <w:rFonts w:ascii="Times New Roman" w:hAnsi="Times New Roman" w:cs="Times New Roman"/>
                <w:sz w:val="28"/>
                <w:szCs w:val="28"/>
              </w:rPr>
            </w:pPr>
            <w:r>
              <w:rPr>
                <w:rFonts w:ascii="Times New Roman" w:hAnsi="Times New Roman" w:cs="Times New Roman"/>
                <w:sz w:val="28"/>
                <w:szCs w:val="28"/>
              </w:rPr>
              <w:t>a) qo‘shuv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76A08D2" wp14:editId="39E15361">
                  <wp:extent cx="524510" cy="810895"/>
                  <wp:effectExtent l="0" t="0" r="889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4510" cy="81089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2362A9" w:rsidP="002362A9">
            <w:pPr>
              <w:spacing w:after="0"/>
              <w:rPr>
                <w:rFonts w:ascii="Times New Roman" w:hAnsi="Times New Roman" w:cs="Times New Roman"/>
                <w:sz w:val="28"/>
                <w:szCs w:val="28"/>
              </w:rPr>
            </w:pPr>
            <w:r>
              <w:rPr>
                <w:rFonts w:ascii="Times New Roman" w:hAnsi="Times New Roman" w:cs="Times New Roman"/>
                <w:sz w:val="28"/>
                <w:szCs w:val="28"/>
              </w:rPr>
              <w:t>b) ajratuv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5F38DFE" wp14:editId="0B9B1508">
                  <wp:extent cx="1534795" cy="540385"/>
                  <wp:effectExtent l="0" t="0" r="825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34795" cy="5403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v) qo‘shib-ajratuv</w:t>
            </w:r>
            <w:r w:rsidR="002362A9">
              <w:rPr>
                <w:rFonts w:ascii="Times New Roman" w:hAnsi="Times New Roman" w:cs="Times New Roman"/>
                <w:sz w:val="28"/>
                <w:szCs w:val="28"/>
                <w:lang w:val="en-US"/>
              </w:rPr>
              <w:t>c</w:t>
            </w:r>
            <w:r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0DC962CC" wp14:editId="01DFEF8D">
                  <wp:extent cx="1113155" cy="1121410"/>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13155" cy="112141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2362A9" w:rsidRDefault="0074743B" w:rsidP="002362A9">
            <w:pPr>
              <w:spacing w:after="0"/>
              <w:rPr>
                <w:rFonts w:ascii="Times New Roman" w:hAnsi="Times New Roman" w:cs="Times New Roman"/>
                <w:sz w:val="28"/>
                <w:szCs w:val="28"/>
                <w:lang w:val="en-US"/>
              </w:rPr>
            </w:pPr>
            <w:r w:rsidRPr="002362A9">
              <w:rPr>
                <w:rFonts w:ascii="Times New Roman" w:hAnsi="Times New Roman" w:cs="Times New Roman"/>
                <w:sz w:val="28"/>
                <w:szCs w:val="28"/>
                <w:lang w:val="en-US"/>
              </w:rPr>
              <w:t>g) zanji</w:t>
            </w:r>
            <w:r w:rsidR="002362A9" w:rsidRPr="002362A9">
              <w:rPr>
                <w:rFonts w:ascii="Times New Roman" w:hAnsi="Times New Roman" w:cs="Times New Roman"/>
                <w:sz w:val="28"/>
                <w:szCs w:val="28"/>
                <w:lang w:val="en-US"/>
              </w:rPr>
              <w:t>rni ajratmasdan qo‘shib-ajratuv</w:t>
            </w:r>
            <w:r w:rsidR="002362A9">
              <w:rPr>
                <w:rFonts w:ascii="Times New Roman" w:hAnsi="Times New Roman" w:cs="Times New Roman"/>
                <w:sz w:val="28"/>
                <w:szCs w:val="28"/>
                <w:lang w:val="en-US"/>
              </w:rPr>
              <w:t>c</w:t>
            </w:r>
            <w:r w:rsidRPr="002362A9">
              <w:rPr>
                <w:rFonts w:ascii="Times New Roman" w:hAnsi="Times New Roman" w:cs="Times New Roman"/>
                <w:sz w:val="28"/>
                <w:szCs w:val="28"/>
                <w:lang w:val="en-US"/>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D4C8875" wp14:editId="2C1BDBBA">
                  <wp:extent cx="374015" cy="524510"/>
                  <wp:effectExtent l="0" t="0" r="6985"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4015" cy="52451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2362A9" w:rsidRDefault="0074743B" w:rsidP="002362A9">
            <w:pPr>
              <w:spacing w:after="0"/>
              <w:rPr>
                <w:rFonts w:ascii="Times New Roman" w:hAnsi="Times New Roman" w:cs="Times New Roman"/>
                <w:sz w:val="28"/>
                <w:szCs w:val="28"/>
                <w:lang w:val="en-US"/>
              </w:rPr>
            </w:pPr>
            <w:r w:rsidRPr="002362A9">
              <w:rPr>
                <w:rFonts w:ascii="Times New Roman" w:hAnsi="Times New Roman" w:cs="Times New Roman"/>
                <w:sz w:val="28"/>
                <w:szCs w:val="28"/>
                <w:lang w:val="en-US"/>
              </w:rPr>
              <w:t>d</w:t>
            </w:r>
            <w:r w:rsidR="002362A9" w:rsidRPr="002362A9">
              <w:rPr>
                <w:rFonts w:ascii="Times New Roman" w:hAnsi="Times New Roman" w:cs="Times New Roman"/>
                <w:sz w:val="28"/>
                <w:szCs w:val="28"/>
                <w:lang w:val="en-US"/>
              </w:rPr>
              <w:t>) o‘rta holatli qo‘shib-ajratuv</w:t>
            </w:r>
            <w:r w:rsidR="002362A9">
              <w:rPr>
                <w:rFonts w:ascii="Times New Roman" w:hAnsi="Times New Roman" w:cs="Times New Roman"/>
                <w:sz w:val="28"/>
                <w:szCs w:val="28"/>
                <w:lang w:val="en-US"/>
              </w:rPr>
              <w:t>c</w:t>
            </w:r>
            <w:r w:rsidRPr="002362A9">
              <w:rPr>
                <w:rFonts w:ascii="Times New Roman" w:hAnsi="Times New Roman" w:cs="Times New Roman"/>
                <w:sz w:val="28"/>
                <w:szCs w:val="28"/>
                <w:lang w:val="en-US"/>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0D7D665B" wp14:editId="1ECC6224">
                  <wp:extent cx="349885" cy="524510"/>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49885" cy="524510"/>
                          </a:xfrm>
                          <a:prstGeom prst="rect">
                            <a:avLst/>
                          </a:prstGeom>
                          <a:noFill/>
                          <a:ln>
                            <a:noFill/>
                          </a:ln>
                        </pic:spPr>
                      </pic:pic>
                    </a:graphicData>
                  </a:graphic>
                </wp:inline>
              </w:drawing>
            </w:r>
          </w:p>
        </w:tc>
      </w:tr>
      <w:tr w:rsidR="0074743B" w:rsidRPr="00CF2EA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2362A9" w:rsidRDefault="002362A9" w:rsidP="002362A9">
            <w:pPr>
              <w:spacing w:after="0"/>
              <w:rPr>
                <w:rFonts w:ascii="Times New Roman" w:hAnsi="Times New Roman" w:cs="Times New Roman"/>
                <w:sz w:val="28"/>
                <w:szCs w:val="28"/>
                <w:lang w:val="en-US"/>
              </w:rPr>
            </w:pPr>
            <w:r w:rsidRPr="002362A9">
              <w:rPr>
                <w:rFonts w:ascii="Times New Roman" w:hAnsi="Times New Roman" w:cs="Times New Roman"/>
                <w:sz w:val="28"/>
                <w:szCs w:val="28"/>
                <w:lang w:val="en-US"/>
              </w:rPr>
              <w:t>Sekinlik bilan qo‘shiluv</w:t>
            </w:r>
            <w:r>
              <w:rPr>
                <w:rFonts w:ascii="Times New Roman" w:hAnsi="Times New Roman" w:cs="Times New Roman"/>
                <w:sz w:val="28"/>
                <w:szCs w:val="28"/>
                <w:lang w:val="en-US"/>
              </w:rPr>
              <w:t>c</w:t>
            </w:r>
            <w:r w:rsidR="0074743B" w:rsidRPr="002362A9">
              <w:rPr>
                <w:rFonts w:ascii="Times New Roman" w:hAnsi="Times New Roman" w:cs="Times New Roman"/>
                <w:sz w:val="28"/>
                <w:szCs w:val="28"/>
                <w:lang w:val="en-US"/>
              </w:rPr>
              <w:t>hi kontakt:</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2362A9" w:rsidRDefault="0074743B" w:rsidP="0074743B">
            <w:pPr>
              <w:spacing w:after="0"/>
              <w:jc w:val="center"/>
              <w:rPr>
                <w:rFonts w:ascii="Times New Roman" w:hAnsi="Times New Roman" w:cs="Times New Roman"/>
                <w:sz w:val="28"/>
                <w:szCs w:val="28"/>
                <w:lang w:val="en-US"/>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a) ishlaganda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58B7FFF" wp14:editId="43BA2D42">
                  <wp:extent cx="540385" cy="723265"/>
                  <wp:effectExtent l="0" t="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385" cy="72326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b) qaytishda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C2897AC" wp14:editId="4C4F83B7">
                  <wp:extent cx="325755" cy="492760"/>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5755" cy="49276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v) ishlaganda va qaytganda</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A149BCA" wp14:editId="73A95A5D">
                  <wp:extent cx="278130" cy="42164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8130" cy="42164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Y</w:t>
            </w:r>
            <w:r w:rsidR="002362A9">
              <w:rPr>
                <w:rFonts w:ascii="Times New Roman" w:hAnsi="Times New Roman" w:cs="Times New Roman"/>
                <w:sz w:val="28"/>
                <w:szCs w:val="28"/>
                <w:lang w:val="en-US"/>
              </w:rPr>
              <w:t>u</w:t>
            </w:r>
            <w:r w:rsidRPr="0074743B">
              <w:rPr>
                <w:rFonts w:ascii="Times New Roman" w:hAnsi="Times New Roman" w:cs="Times New Roman"/>
                <w:sz w:val="28"/>
                <w:szCs w:val="28"/>
              </w:rPr>
              <w:t>qori aniqlikdagi</w:t>
            </w:r>
            <w:r w:rsidR="002362A9">
              <w:rPr>
                <w:rFonts w:ascii="Times New Roman" w:hAnsi="Times New Roman" w:cs="Times New Roman"/>
                <w:sz w:val="28"/>
                <w:szCs w:val="28"/>
              </w:rPr>
              <w:t xml:space="preserve"> zanjirlarni kommutatsiyalash u</w:t>
            </w:r>
            <w:r w:rsidR="002362A9">
              <w:rPr>
                <w:rFonts w:ascii="Times New Roman" w:hAnsi="Times New Roman" w:cs="Times New Roman"/>
                <w:sz w:val="28"/>
                <w:szCs w:val="28"/>
                <w:lang w:val="en-US"/>
              </w:rPr>
              <w:t>c</w:t>
            </w:r>
            <w:r w:rsidRPr="0074743B">
              <w:rPr>
                <w:rFonts w:ascii="Times New Roman" w:hAnsi="Times New Roman" w:cs="Times New Roman"/>
                <w:sz w:val="28"/>
                <w:szCs w:val="28"/>
              </w:rPr>
              <w:t>hun kontakt:</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74743B" w:rsidRDefault="0074743B" w:rsidP="0074743B">
            <w:pPr>
              <w:spacing w:after="0"/>
              <w:jc w:val="center"/>
              <w:rPr>
                <w:rFonts w:ascii="Times New Roman" w:hAnsi="Times New Roman" w:cs="Times New Roman"/>
                <w:sz w:val="28"/>
                <w:szCs w:val="28"/>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2362A9" w:rsidP="002362A9">
            <w:pPr>
              <w:spacing w:after="0"/>
              <w:rPr>
                <w:rFonts w:ascii="Times New Roman" w:hAnsi="Times New Roman" w:cs="Times New Roman"/>
                <w:sz w:val="28"/>
                <w:szCs w:val="28"/>
              </w:rPr>
            </w:pPr>
            <w:r>
              <w:rPr>
                <w:rFonts w:ascii="Times New Roman" w:hAnsi="Times New Roman" w:cs="Times New Roman"/>
                <w:sz w:val="28"/>
                <w:szCs w:val="28"/>
              </w:rPr>
              <w:t>a) qo‘shuv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06C9D37E" wp14:editId="07C34877">
                  <wp:extent cx="238760" cy="501015"/>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8760" cy="50101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2362A9" w:rsidP="002362A9">
            <w:pPr>
              <w:spacing w:after="0"/>
              <w:rPr>
                <w:rFonts w:ascii="Times New Roman" w:hAnsi="Times New Roman" w:cs="Times New Roman"/>
                <w:sz w:val="28"/>
                <w:szCs w:val="28"/>
              </w:rPr>
            </w:pPr>
            <w:r>
              <w:rPr>
                <w:rFonts w:ascii="Times New Roman" w:hAnsi="Times New Roman" w:cs="Times New Roman"/>
                <w:sz w:val="28"/>
                <w:szCs w:val="28"/>
              </w:rPr>
              <w:t>b) ajratuv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35190F7" wp14:editId="4B3348B2">
                  <wp:extent cx="731520" cy="508635"/>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31520" cy="50863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2362A9" w:rsidRDefault="002362A9" w:rsidP="002362A9">
            <w:pPr>
              <w:spacing w:after="0"/>
              <w:rPr>
                <w:rFonts w:ascii="Times New Roman" w:hAnsi="Times New Roman" w:cs="Times New Roman"/>
                <w:sz w:val="28"/>
                <w:szCs w:val="28"/>
                <w:lang w:val="en-US"/>
              </w:rPr>
            </w:pPr>
            <w:r w:rsidRPr="002362A9">
              <w:rPr>
                <w:rFonts w:ascii="Times New Roman" w:hAnsi="Times New Roman" w:cs="Times New Roman"/>
                <w:sz w:val="28"/>
                <w:szCs w:val="28"/>
                <w:lang w:val="en-US"/>
              </w:rPr>
              <w:t>v) yoyni so‘ndirib qo‘shiluv</w:t>
            </w:r>
            <w:r>
              <w:rPr>
                <w:rFonts w:ascii="Times New Roman" w:hAnsi="Times New Roman" w:cs="Times New Roman"/>
                <w:sz w:val="28"/>
                <w:szCs w:val="28"/>
                <w:lang w:val="en-US"/>
              </w:rPr>
              <w:t>c</w:t>
            </w:r>
            <w:r w:rsidR="0074743B" w:rsidRPr="002362A9">
              <w:rPr>
                <w:rFonts w:ascii="Times New Roman" w:hAnsi="Times New Roman" w:cs="Times New Roman"/>
                <w:sz w:val="28"/>
                <w:szCs w:val="28"/>
                <w:lang w:val="en-US"/>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FBEBB92" wp14:editId="732E90A0">
                  <wp:extent cx="246380" cy="453390"/>
                  <wp:effectExtent l="0" t="0" r="127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6380" cy="45339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2362A9" w:rsidRDefault="002362A9" w:rsidP="002362A9">
            <w:pPr>
              <w:spacing w:after="0"/>
              <w:rPr>
                <w:rFonts w:ascii="Times New Roman" w:hAnsi="Times New Roman" w:cs="Times New Roman"/>
                <w:sz w:val="28"/>
                <w:szCs w:val="28"/>
                <w:lang w:val="en-US"/>
              </w:rPr>
            </w:pPr>
            <w:r w:rsidRPr="002362A9">
              <w:rPr>
                <w:rFonts w:ascii="Times New Roman" w:hAnsi="Times New Roman" w:cs="Times New Roman"/>
                <w:sz w:val="28"/>
                <w:szCs w:val="28"/>
                <w:lang w:val="en-US"/>
              </w:rPr>
              <w:t>g) yoyni so‘ndirib ajratuv</w:t>
            </w:r>
            <w:r>
              <w:rPr>
                <w:rFonts w:ascii="Times New Roman" w:hAnsi="Times New Roman" w:cs="Times New Roman"/>
                <w:sz w:val="28"/>
                <w:szCs w:val="28"/>
                <w:lang w:val="en-US"/>
              </w:rPr>
              <w:t>c</w:t>
            </w:r>
            <w:r w:rsidR="0074743B" w:rsidRPr="002362A9">
              <w:rPr>
                <w:rFonts w:ascii="Times New Roman" w:hAnsi="Times New Roman" w:cs="Times New Roman"/>
                <w:sz w:val="28"/>
                <w:szCs w:val="28"/>
                <w:lang w:val="en-US"/>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BE6E647" wp14:editId="141D343F">
                  <wp:extent cx="715645" cy="421640"/>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15645" cy="42164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2362A9" w:rsidP="002362A9">
            <w:pPr>
              <w:spacing w:after="0"/>
              <w:rPr>
                <w:rFonts w:ascii="Times New Roman" w:hAnsi="Times New Roman" w:cs="Times New Roman"/>
                <w:sz w:val="28"/>
                <w:szCs w:val="28"/>
              </w:rPr>
            </w:pPr>
            <w:r>
              <w:rPr>
                <w:rFonts w:ascii="Times New Roman" w:hAnsi="Times New Roman" w:cs="Times New Roman"/>
                <w:sz w:val="28"/>
                <w:szCs w:val="28"/>
              </w:rPr>
              <w:t>Ajratg</w:t>
            </w:r>
            <w:r>
              <w:rPr>
                <w:rFonts w:ascii="Times New Roman" w:hAnsi="Times New Roman" w:cs="Times New Roman"/>
                <w:sz w:val="28"/>
                <w:szCs w:val="28"/>
                <w:lang w:val="en-US"/>
              </w:rPr>
              <w:t>ic</w:t>
            </w:r>
            <w:r w:rsidR="0074743B" w:rsidRPr="0074743B">
              <w:rPr>
                <w:rFonts w:ascii="Times New Roman" w:hAnsi="Times New Roman" w:cs="Times New Roman"/>
                <w:sz w:val="28"/>
                <w:szCs w:val="28"/>
              </w:rPr>
              <w:t>hning kontakti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74BCB136" wp14:editId="05E76041">
                  <wp:extent cx="254635" cy="4768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4635" cy="47688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2362A9" w:rsidP="002362A9">
            <w:pPr>
              <w:spacing w:after="0"/>
              <w:rPr>
                <w:rFonts w:ascii="Times New Roman" w:hAnsi="Times New Roman" w:cs="Times New Roman"/>
                <w:sz w:val="28"/>
                <w:szCs w:val="28"/>
              </w:rPr>
            </w:pPr>
            <w:r>
              <w:rPr>
                <w:rFonts w:ascii="Times New Roman" w:hAnsi="Times New Roman" w:cs="Times New Roman"/>
                <w:sz w:val="28"/>
                <w:szCs w:val="28"/>
              </w:rPr>
              <w:lastRenderedPageBreak/>
              <w:t>O‘</w:t>
            </w:r>
            <w:r>
              <w:rPr>
                <w:rFonts w:ascii="Times New Roman" w:hAnsi="Times New Roman" w:cs="Times New Roman"/>
                <w:sz w:val="28"/>
                <w:szCs w:val="28"/>
                <w:lang w:val="en-US"/>
              </w:rPr>
              <w:t>c</w:t>
            </w:r>
            <w:r>
              <w:rPr>
                <w:rFonts w:ascii="Times New Roman" w:hAnsi="Times New Roman" w:cs="Times New Roman"/>
                <w:sz w:val="28"/>
                <w:szCs w:val="28"/>
              </w:rPr>
              <w:t>hirgi</w:t>
            </w:r>
            <w:r>
              <w:rPr>
                <w:rFonts w:ascii="Times New Roman" w:hAnsi="Times New Roman" w:cs="Times New Roman"/>
                <w:sz w:val="28"/>
                <w:szCs w:val="28"/>
                <w:lang w:val="en-US"/>
              </w:rPr>
              <w:t>c</w:t>
            </w:r>
            <w:r>
              <w:rPr>
                <w:rFonts w:ascii="Times New Roman" w:hAnsi="Times New Roman" w:cs="Times New Roman"/>
                <w:sz w:val="28"/>
                <w:szCs w:val="28"/>
              </w:rPr>
              <w:t>h-ajratgi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hning kontakti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1536B0B" wp14:editId="683E40DD">
                  <wp:extent cx="254635" cy="437515"/>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4635" cy="43751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Y</w:t>
            </w:r>
            <w:r w:rsidR="002362A9">
              <w:rPr>
                <w:rFonts w:ascii="Times New Roman" w:hAnsi="Times New Roman" w:cs="Times New Roman"/>
                <w:sz w:val="28"/>
                <w:szCs w:val="28"/>
                <w:lang w:val="en-US"/>
              </w:rPr>
              <w:t>u</w:t>
            </w:r>
            <w:r w:rsidRPr="0074743B">
              <w:rPr>
                <w:rFonts w:ascii="Times New Roman" w:hAnsi="Times New Roman" w:cs="Times New Roman"/>
                <w:sz w:val="28"/>
                <w:szCs w:val="28"/>
              </w:rPr>
              <w:t>klamada avtomatik qaytuv</w:t>
            </w:r>
            <w:r w:rsidR="002362A9">
              <w:rPr>
                <w:rFonts w:ascii="Times New Roman" w:hAnsi="Times New Roman" w:cs="Times New Roman"/>
                <w:sz w:val="28"/>
                <w:szCs w:val="28"/>
                <w:lang w:val="en-US"/>
              </w:rPr>
              <w:t>c</w:t>
            </w:r>
            <w:r w:rsidRPr="0074743B">
              <w:rPr>
                <w:rFonts w:ascii="Times New Roman" w:hAnsi="Times New Roman" w:cs="Times New Roman"/>
                <w:sz w:val="28"/>
                <w:szCs w:val="28"/>
              </w:rPr>
              <w:t>hi kontakt</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0BC57732" wp14:editId="317A8106">
                  <wp:extent cx="230505" cy="4851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0505" cy="485140"/>
                          </a:xfrm>
                          <a:prstGeom prst="rect">
                            <a:avLst/>
                          </a:prstGeom>
                          <a:noFill/>
                          <a:ln>
                            <a:noFill/>
                          </a:ln>
                        </pic:spPr>
                      </pic:pic>
                    </a:graphicData>
                  </a:graphic>
                </wp:inline>
              </w:drawing>
            </w:r>
          </w:p>
        </w:tc>
      </w:tr>
      <w:tr w:rsidR="0074743B" w:rsidRPr="00CF2EA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2362A9" w:rsidRDefault="0074743B" w:rsidP="0074743B">
            <w:pPr>
              <w:spacing w:after="0"/>
              <w:jc w:val="center"/>
              <w:rPr>
                <w:rFonts w:ascii="Times New Roman" w:hAnsi="Times New Roman" w:cs="Times New Roman"/>
                <w:sz w:val="28"/>
                <w:szCs w:val="28"/>
                <w:lang w:val="en-US"/>
              </w:rPr>
            </w:pPr>
            <w:r w:rsidRPr="0039408C">
              <w:rPr>
                <w:rFonts w:ascii="Times New Roman" w:hAnsi="Times New Roman" w:cs="Times New Roman"/>
                <w:sz w:val="28"/>
                <w:szCs w:val="28"/>
                <w:lang w:val="en-US"/>
              </w:rPr>
              <w:t xml:space="preserve">Izoh. </w:t>
            </w:r>
            <w:r w:rsidRPr="002362A9">
              <w:rPr>
                <w:rFonts w:ascii="Times New Roman" w:hAnsi="Times New Roman" w:cs="Times New Roman"/>
                <w:sz w:val="28"/>
                <w:szCs w:val="28"/>
                <w:lang w:val="en-US"/>
              </w:rPr>
              <w:t>Qaytish amalga oshadigan o‘zga</w:t>
            </w:r>
            <w:r w:rsidR="002362A9" w:rsidRPr="002362A9">
              <w:rPr>
                <w:rFonts w:ascii="Times New Roman" w:hAnsi="Times New Roman" w:cs="Times New Roman"/>
                <w:sz w:val="28"/>
                <w:szCs w:val="28"/>
                <w:lang w:val="en-US"/>
              </w:rPr>
              <w:t>radigan kattalikni ko‘rsatish u</w:t>
            </w:r>
            <w:r w:rsidR="002362A9">
              <w:rPr>
                <w:rFonts w:ascii="Times New Roman" w:hAnsi="Times New Roman" w:cs="Times New Roman"/>
                <w:sz w:val="28"/>
                <w:szCs w:val="28"/>
                <w:lang w:val="en-US"/>
              </w:rPr>
              <w:t>c</w:t>
            </w:r>
            <w:r w:rsidRPr="002362A9">
              <w:rPr>
                <w:rFonts w:ascii="Times New Roman" w:hAnsi="Times New Roman" w:cs="Times New Roman"/>
                <w:sz w:val="28"/>
                <w:szCs w:val="28"/>
                <w:lang w:val="en-US"/>
              </w:rPr>
              <w:t>hun quyidagi belgilar ishlatiladi: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a) maksimal tokdan</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I &gt;</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b) minimal tokdan</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I &lt;</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v) teskari tokdan</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I ←</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2362A9" w:rsidP="002362A9">
            <w:pPr>
              <w:spacing w:after="0"/>
              <w:rPr>
                <w:rFonts w:ascii="Times New Roman" w:hAnsi="Times New Roman" w:cs="Times New Roman"/>
                <w:sz w:val="28"/>
                <w:szCs w:val="28"/>
              </w:rPr>
            </w:pPr>
            <w:r>
              <w:rPr>
                <w:rFonts w:ascii="Times New Roman" w:hAnsi="Times New Roman" w:cs="Times New Roman"/>
                <w:sz w:val="28"/>
                <w:szCs w:val="28"/>
              </w:rPr>
              <w:t>g) maksimal ku</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hlanishdan</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U &gt;</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2362A9" w:rsidP="002362A9">
            <w:pPr>
              <w:spacing w:after="0"/>
              <w:rPr>
                <w:rFonts w:ascii="Times New Roman" w:hAnsi="Times New Roman" w:cs="Times New Roman"/>
                <w:sz w:val="28"/>
                <w:szCs w:val="28"/>
              </w:rPr>
            </w:pPr>
            <w:r>
              <w:rPr>
                <w:rFonts w:ascii="Times New Roman" w:hAnsi="Times New Roman" w:cs="Times New Roman"/>
                <w:sz w:val="28"/>
                <w:szCs w:val="28"/>
              </w:rPr>
              <w:t>d) minimal ku</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hlanishdan</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U &lt;</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e) maksimal temperaturadan</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sz w:val="28"/>
                <w:szCs w:val="28"/>
              </w:rPr>
              <w:t>t0 &gt;</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2362A9" w:rsidRDefault="002362A9" w:rsidP="002362A9">
            <w:pPr>
              <w:spacing w:after="0"/>
              <w:rPr>
                <w:rFonts w:ascii="Times New Roman" w:hAnsi="Times New Roman" w:cs="Times New Roman"/>
                <w:sz w:val="28"/>
                <w:szCs w:val="28"/>
                <w:lang w:val="en-US"/>
              </w:rPr>
            </w:pPr>
            <w:r w:rsidRPr="002362A9">
              <w:rPr>
                <w:rFonts w:ascii="Times New Roman" w:hAnsi="Times New Roman" w:cs="Times New Roman"/>
                <w:sz w:val="28"/>
                <w:szCs w:val="28"/>
                <w:lang w:val="en-US"/>
              </w:rPr>
              <w:t>Belgilar o‘</w:t>
            </w:r>
            <w:r>
              <w:rPr>
                <w:rFonts w:ascii="Times New Roman" w:hAnsi="Times New Roman" w:cs="Times New Roman"/>
                <w:sz w:val="28"/>
                <w:szCs w:val="28"/>
                <w:lang w:val="en-US"/>
              </w:rPr>
              <w:t>chirgic</w:t>
            </w:r>
            <w:r w:rsidR="0074743B" w:rsidRPr="002362A9">
              <w:rPr>
                <w:rFonts w:ascii="Times New Roman" w:hAnsi="Times New Roman" w:cs="Times New Roman"/>
                <w:sz w:val="28"/>
                <w:szCs w:val="28"/>
                <w:lang w:val="en-US"/>
              </w:rPr>
              <w:t>hning yoniga qo‘yil</w:t>
            </w:r>
            <w:r>
              <w:rPr>
                <w:rFonts w:ascii="Times New Roman" w:hAnsi="Times New Roman" w:cs="Times New Roman"/>
                <w:sz w:val="28"/>
                <w:szCs w:val="28"/>
                <w:lang w:val="en-US"/>
              </w:rPr>
              <w:t>adi, masalan: maksimal tokdan uch qutbli avtomatik o‘chirgic</w:t>
            </w:r>
            <w:r w:rsidR="0074743B" w:rsidRPr="002362A9">
              <w:rPr>
                <w:rFonts w:ascii="Times New Roman" w:hAnsi="Times New Roman" w:cs="Times New Roman"/>
                <w:sz w:val="28"/>
                <w:szCs w:val="28"/>
                <w:lang w:val="en-US"/>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675CAE75" wp14:editId="699DB9FC">
                  <wp:extent cx="874395" cy="572770"/>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74395" cy="57277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2362A9" w:rsidP="00060C6F">
            <w:pPr>
              <w:spacing w:after="0"/>
              <w:rPr>
                <w:rFonts w:ascii="Times New Roman" w:hAnsi="Times New Roman" w:cs="Times New Roman"/>
                <w:sz w:val="28"/>
                <w:szCs w:val="28"/>
              </w:rPr>
            </w:pPr>
            <w:r>
              <w:rPr>
                <w:rFonts w:ascii="Times New Roman" w:hAnsi="Times New Roman" w:cs="Times New Roman"/>
                <w:sz w:val="28"/>
                <w:szCs w:val="28"/>
              </w:rPr>
              <w:t>Y</w:t>
            </w:r>
            <w:r>
              <w:rPr>
                <w:rFonts w:ascii="Times New Roman" w:hAnsi="Times New Roman" w:cs="Times New Roman"/>
                <w:sz w:val="28"/>
                <w:szCs w:val="28"/>
                <w:lang w:val="en-US"/>
              </w:rPr>
              <w:t>u</w:t>
            </w:r>
            <w:r>
              <w:rPr>
                <w:rFonts w:ascii="Times New Roman" w:hAnsi="Times New Roman" w:cs="Times New Roman"/>
                <w:sz w:val="28"/>
                <w:szCs w:val="28"/>
              </w:rPr>
              <w:t>qori ku</w:t>
            </w:r>
            <w:r>
              <w:rPr>
                <w:rFonts w:ascii="Times New Roman" w:hAnsi="Times New Roman" w:cs="Times New Roman"/>
                <w:sz w:val="28"/>
                <w:szCs w:val="28"/>
                <w:lang w:val="en-US"/>
              </w:rPr>
              <w:t>c</w:t>
            </w:r>
            <w:r>
              <w:rPr>
                <w:rFonts w:ascii="Times New Roman" w:hAnsi="Times New Roman" w:cs="Times New Roman"/>
                <w:sz w:val="28"/>
                <w:szCs w:val="28"/>
              </w:rPr>
              <w:t>hlanishli o‘</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hirgi</w:t>
            </w:r>
            <w:r w:rsidR="00060C6F">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A560AB8" wp14:editId="11E613B5">
                  <wp:extent cx="683895" cy="763270"/>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83895" cy="76327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60C6F" w:rsidP="002362A9">
            <w:pPr>
              <w:spacing w:after="0"/>
              <w:rPr>
                <w:rFonts w:ascii="Times New Roman" w:hAnsi="Times New Roman" w:cs="Times New Roman"/>
                <w:sz w:val="28"/>
                <w:szCs w:val="28"/>
              </w:rPr>
            </w:pPr>
            <w:r>
              <w:rPr>
                <w:rFonts w:ascii="Times New Roman" w:hAnsi="Times New Roman" w:cs="Times New Roman"/>
                <w:sz w:val="28"/>
                <w:szCs w:val="28"/>
              </w:rPr>
              <w:t>Bo‘lgi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E87125E" wp14:editId="3ED8739E">
                  <wp:extent cx="254635" cy="49276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4635" cy="49276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60C6F" w:rsidP="002362A9">
            <w:pPr>
              <w:spacing w:after="0"/>
              <w:rPr>
                <w:rFonts w:ascii="Times New Roman" w:hAnsi="Times New Roman" w:cs="Times New Roman"/>
                <w:sz w:val="28"/>
                <w:szCs w:val="28"/>
              </w:rPr>
            </w:pPr>
            <w:r>
              <w:rPr>
                <w:rFonts w:ascii="Times New Roman" w:hAnsi="Times New Roman" w:cs="Times New Roman"/>
                <w:sz w:val="28"/>
                <w:szCs w:val="28"/>
              </w:rPr>
              <w:t>Qisqa tutashtirgi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ADD2EE2" wp14:editId="225C7955">
                  <wp:extent cx="230505" cy="4927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0505" cy="492760"/>
                          </a:xfrm>
                          <a:prstGeom prst="rect">
                            <a:avLst/>
                          </a:prstGeom>
                          <a:noFill/>
                          <a:ln>
                            <a:noFill/>
                          </a:ln>
                        </pic:spPr>
                      </pic:pic>
                    </a:graphicData>
                  </a:graphic>
                </wp:inline>
              </w:drawing>
            </w:r>
          </w:p>
        </w:tc>
      </w:tr>
      <w:tr w:rsidR="0074743B" w:rsidRPr="00CF2EA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060C6F" w:rsidRDefault="00060C6F" w:rsidP="002362A9">
            <w:pPr>
              <w:spacing w:after="0"/>
              <w:rPr>
                <w:rFonts w:ascii="Times New Roman" w:hAnsi="Times New Roman" w:cs="Times New Roman"/>
                <w:sz w:val="28"/>
                <w:szCs w:val="28"/>
                <w:lang w:val="en-US"/>
              </w:rPr>
            </w:pPr>
            <w:r w:rsidRPr="00060C6F">
              <w:rPr>
                <w:rFonts w:ascii="Times New Roman" w:hAnsi="Times New Roman" w:cs="Times New Roman"/>
                <w:sz w:val="28"/>
                <w:szCs w:val="28"/>
                <w:lang w:val="en-US"/>
              </w:rPr>
              <w:t>Qo‘l bilan qaytariluv</w:t>
            </w:r>
            <w:r>
              <w:rPr>
                <w:rFonts w:ascii="Times New Roman" w:hAnsi="Times New Roman" w:cs="Times New Roman"/>
                <w:sz w:val="28"/>
                <w:szCs w:val="28"/>
                <w:lang w:val="en-US"/>
              </w:rPr>
              <w:t>c</w:t>
            </w:r>
            <w:r w:rsidR="0074743B" w:rsidRPr="00060C6F">
              <w:rPr>
                <w:rFonts w:ascii="Times New Roman" w:hAnsi="Times New Roman" w:cs="Times New Roman"/>
                <w:sz w:val="28"/>
                <w:szCs w:val="28"/>
                <w:lang w:val="en-US"/>
              </w:rPr>
              <w:t>hi kontaktlar:</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060C6F" w:rsidRDefault="0074743B" w:rsidP="0074743B">
            <w:pPr>
              <w:spacing w:after="0"/>
              <w:jc w:val="center"/>
              <w:rPr>
                <w:rFonts w:ascii="Times New Roman" w:hAnsi="Times New Roman" w:cs="Times New Roman"/>
                <w:sz w:val="28"/>
                <w:szCs w:val="28"/>
                <w:lang w:val="en-US"/>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60C6F" w:rsidP="002362A9">
            <w:pPr>
              <w:spacing w:after="0"/>
              <w:rPr>
                <w:rFonts w:ascii="Times New Roman" w:hAnsi="Times New Roman" w:cs="Times New Roman"/>
                <w:sz w:val="28"/>
                <w:szCs w:val="28"/>
              </w:rPr>
            </w:pPr>
            <w:r>
              <w:rPr>
                <w:rFonts w:ascii="Times New Roman" w:hAnsi="Times New Roman" w:cs="Times New Roman"/>
                <w:sz w:val="28"/>
                <w:szCs w:val="28"/>
              </w:rPr>
              <w:t>a) qo‘shuv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4413D90" wp14:editId="65E39221">
                  <wp:extent cx="278130" cy="51689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8130" cy="51689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 xml:space="preserve">b) </w:t>
            </w:r>
            <w:r w:rsidR="00060C6F">
              <w:rPr>
                <w:rFonts w:ascii="Times New Roman" w:hAnsi="Times New Roman" w:cs="Times New Roman"/>
                <w:sz w:val="28"/>
                <w:szCs w:val="28"/>
              </w:rPr>
              <w:t>ajratuv</w:t>
            </w:r>
            <w:r w:rsidR="00060C6F">
              <w:rPr>
                <w:rFonts w:ascii="Times New Roman" w:hAnsi="Times New Roman" w:cs="Times New Roman"/>
                <w:sz w:val="28"/>
                <w:szCs w:val="28"/>
                <w:lang w:val="en-US"/>
              </w:rPr>
              <w:t>c</w:t>
            </w:r>
            <w:r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53B08D1" wp14:editId="04CE0562">
                  <wp:extent cx="182880" cy="532765"/>
                  <wp:effectExtent l="0" t="0" r="762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2880" cy="53276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60C6F" w:rsidP="002362A9">
            <w:pPr>
              <w:spacing w:after="0"/>
              <w:rPr>
                <w:rFonts w:ascii="Times New Roman" w:hAnsi="Times New Roman" w:cs="Times New Roman"/>
                <w:sz w:val="28"/>
                <w:szCs w:val="28"/>
              </w:rPr>
            </w:pPr>
            <w:r>
              <w:rPr>
                <w:rFonts w:ascii="Times New Roman" w:hAnsi="Times New Roman" w:cs="Times New Roman"/>
                <w:sz w:val="28"/>
                <w:szCs w:val="28"/>
              </w:rPr>
              <w:t>Impulsli qo‘shuv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 kontakt</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867A6BD" wp14:editId="7B746D4F">
                  <wp:extent cx="222885" cy="524510"/>
                  <wp:effectExtent l="0" t="0" r="571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2885" cy="524510"/>
                          </a:xfrm>
                          <a:prstGeom prst="rect">
                            <a:avLst/>
                          </a:prstGeom>
                          <a:noFill/>
                          <a:ln>
                            <a:noFill/>
                          </a:ln>
                        </pic:spPr>
                      </pic:pic>
                    </a:graphicData>
                  </a:graphic>
                </wp:inline>
              </w:drawing>
            </w:r>
          </w:p>
        </w:tc>
      </w:tr>
      <w:tr w:rsidR="0074743B" w:rsidRPr="00CF2EA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2362A9">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Elektr bo‘lmagan qurilmaning kontaktlari:</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39408C" w:rsidRDefault="0074743B" w:rsidP="0074743B">
            <w:pPr>
              <w:spacing w:after="0"/>
              <w:jc w:val="center"/>
              <w:rPr>
                <w:rFonts w:ascii="Times New Roman" w:hAnsi="Times New Roman" w:cs="Times New Roman"/>
                <w:sz w:val="28"/>
                <w:szCs w:val="28"/>
                <w:lang w:val="en-US"/>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060C6F">
            <w:pPr>
              <w:spacing w:after="0"/>
              <w:rPr>
                <w:rFonts w:ascii="Times New Roman" w:hAnsi="Times New Roman" w:cs="Times New Roman"/>
                <w:sz w:val="28"/>
                <w:szCs w:val="28"/>
              </w:rPr>
            </w:pPr>
            <w:r w:rsidRPr="0074743B">
              <w:rPr>
                <w:rFonts w:ascii="Times New Roman" w:hAnsi="Times New Roman" w:cs="Times New Roman"/>
                <w:sz w:val="28"/>
                <w:szCs w:val="28"/>
              </w:rPr>
              <w:t>a) qo‘shuv</w:t>
            </w:r>
            <w:r w:rsidR="00060C6F">
              <w:rPr>
                <w:rFonts w:ascii="Times New Roman" w:hAnsi="Times New Roman" w:cs="Times New Roman"/>
                <w:sz w:val="28"/>
                <w:szCs w:val="28"/>
                <w:lang w:val="en-US"/>
              </w:rPr>
              <w:t>c</w:t>
            </w:r>
            <w:r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097C725" wp14:editId="29BFA318">
                  <wp:extent cx="325755" cy="429260"/>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25755" cy="42926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60C6F" w:rsidP="002362A9">
            <w:pPr>
              <w:spacing w:after="0"/>
              <w:rPr>
                <w:rFonts w:ascii="Times New Roman" w:hAnsi="Times New Roman" w:cs="Times New Roman"/>
                <w:sz w:val="28"/>
                <w:szCs w:val="28"/>
              </w:rPr>
            </w:pPr>
            <w:r>
              <w:rPr>
                <w:rFonts w:ascii="Times New Roman" w:hAnsi="Times New Roman" w:cs="Times New Roman"/>
                <w:sz w:val="28"/>
                <w:szCs w:val="28"/>
              </w:rPr>
              <w:t>b) ajratuv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42C2089" wp14:editId="1BE90821">
                  <wp:extent cx="294005" cy="492760"/>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4005" cy="49276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60C6F" w:rsidP="002362A9">
            <w:pPr>
              <w:spacing w:after="0"/>
              <w:rPr>
                <w:rFonts w:ascii="Times New Roman" w:hAnsi="Times New Roman" w:cs="Times New Roman"/>
                <w:sz w:val="28"/>
                <w:szCs w:val="28"/>
              </w:rPr>
            </w:pPr>
            <w:r>
              <w:rPr>
                <w:rFonts w:ascii="Times New Roman" w:hAnsi="Times New Roman" w:cs="Times New Roman"/>
                <w:sz w:val="28"/>
                <w:szCs w:val="28"/>
              </w:rPr>
              <w:t>Knopkali bosiladigan o‘</w:t>
            </w:r>
            <w:r>
              <w:rPr>
                <w:rFonts w:ascii="Times New Roman" w:hAnsi="Times New Roman" w:cs="Times New Roman"/>
                <w:sz w:val="28"/>
                <w:szCs w:val="28"/>
                <w:lang w:val="en-US"/>
              </w:rPr>
              <w:t>c</w:t>
            </w:r>
            <w:r>
              <w:rPr>
                <w:rFonts w:ascii="Times New Roman" w:hAnsi="Times New Roman" w:cs="Times New Roman"/>
                <w:sz w:val="28"/>
                <w:szCs w:val="28"/>
              </w:rPr>
              <w:t>hirgi</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74743B" w:rsidRDefault="0074743B" w:rsidP="0074743B">
            <w:pPr>
              <w:spacing w:after="0"/>
              <w:jc w:val="center"/>
              <w:rPr>
                <w:rFonts w:ascii="Times New Roman" w:hAnsi="Times New Roman" w:cs="Times New Roman"/>
                <w:sz w:val="28"/>
                <w:szCs w:val="28"/>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60C6F" w:rsidP="002362A9">
            <w:pPr>
              <w:spacing w:after="0"/>
              <w:rPr>
                <w:rFonts w:ascii="Times New Roman" w:hAnsi="Times New Roman" w:cs="Times New Roman"/>
                <w:sz w:val="28"/>
                <w:szCs w:val="28"/>
              </w:rPr>
            </w:pPr>
            <w:r>
              <w:rPr>
                <w:rFonts w:ascii="Times New Roman" w:hAnsi="Times New Roman" w:cs="Times New Roman"/>
                <w:sz w:val="28"/>
                <w:szCs w:val="28"/>
              </w:rPr>
              <w:lastRenderedPageBreak/>
              <w:t>a) qo‘shiluv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 kontaktli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B2C87B7" wp14:editId="565F5750">
                  <wp:extent cx="286385" cy="52451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6385" cy="52451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60C6F" w:rsidP="002362A9">
            <w:pPr>
              <w:spacing w:after="0"/>
              <w:rPr>
                <w:rFonts w:ascii="Times New Roman" w:hAnsi="Times New Roman" w:cs="Times New Roman"/>
                <w:sz w:val="28"/>
                <w:szCs w:val="28"/>
              </w:rPr>
            </w:pPr>
            <w:r>
              <w:rPr>
                <w:rFonts w:ascii="Times New Roman" w:hAnsi="Times New Roman" w:cs="Times New Roman"/>
                <w:sz w:val="28"/>
                <w:szCs w:val="28"/>
              </w:rPr>
              <w:t>b) ajraluv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 kontaktli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360FE2A" wp14:editId="0B035E70">
                  <wp:extent cx="954405" cy="588645"/>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54405" cy="588645"/>
                          </a:xfrm>
                          <a:prstGeom prst="rect">
                            <a:avLst/>
                          </a:prstGeom>
                          <a:noFill/>
                          <a:ln>
                            <a:noFill/>
                          </a:ln>
                        </pic:spPr>
                      </pic:pic>
                    </a:graphicData>
                  </a:graphic>
                </wp:inline>
              </w:drawing>
            </w:r>
          </w:p>
        </w:tc>
      </w:tr>
      <w:tr w:rsidR="0074743B" w:rsidRPr="0074743B" w:rsidTr="0074743B">
        <w:trPr>
          <w:jc w:val="center"/>
        </w:trPr>
        <w:tc>
          <w:tcPr>
            <w:tcW w:w="8469" w:type="dxa"/>
            <w:gridSpan w:val="3"/>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Relelarni belgilanishi</w:t>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060C6F" w:rsidRDefault="0074743B" w:rsidP="002362A9">
            <w:pPr>
              <w:spacing w:after="0"/>
              <w:rPr>
                <w:rFonts w:ascii="Times New Roman" w:hAnsi="Times New Roman" w:cs="Times New Roman"/>
                <w:sz w:val="28"/>
                <w:szCs w:val="28"/>
                <w:lang w:val="en-US"/>
              </w:rPr>
            </w:pPr>
            <w:r w:rsidRPr="00060C6F">
              <w:rPr>
                <w:rFonts w:ascii="Times New Roman" w:hAnsi="Times New Roman" w:cs="Times New Roman"/>
                <w:sz w:val="28"/>
                <w:szCs w:val="28"/>
                <w:lang w:val="en-US"/>
              </w:rPr>
              <w:t>Elektromexanik qur</w:t>
            </w:r>
            <w:r w:rsidR="00060C6F" w:rsidRPr="00060C6F">
              <w:rPr>
                <w:rFonts w:ascii="Times New Roman" w:hAnsi="Times New Roman" w:cs="Times New Roman"/>
                <w:sz w:val="28"/>
                <w:szCs w:val="28"/>
                <w:lang w:val="en-US"/>
              </w:rPr>
              <w:t xml:space="preserve">ilmaning g‘altagi. </w:t>
            </w:r>
            <w:r w:rsidR="00060C6F">
              <w:rPr>
                <w:rFonts w:ascii="Times New Roman" w:hAnsi="Times New Roman" w:cs="Times New Roman"/>
                <w:sz w:val="28"/>
                <w:szCs w:val="28"/>
                <w:lang w:val="en-US"/>
              </w:rPr>
              <w:t>CHiqishlarini to‘rtburc</w:t>
            </w:r>
            <w:r w:rsidRPr="00060C6F">
              <w:rPr>
                <w:rFonts w:ascii="Times New Roman" w:hAnsi="Times New Roman" w:cs="Times New Roman"/>
                <w:sz w:val="28"/>
                <w:szCs w:val="28"/>
                <w:lang w:val="en-US"/>
              </w:rPr>
              <w:t>ha</w:t>
            </w:r>
            <w:r w:rsidR="00060C6F">
              <w:rPr>
                <w:rFonts w:ascii="Times New Roman" w:hAnsi="Times New Roman" w:cs="Times New Roman"/>
                <w:sz w:val="28"/>
                <w:szCs w:val="28"/>
                <w:lang w:val="en-US"/>
              </w:rPr>
              <w:t>kning bir tomonida tasvirlashga</w:t>
            </w:r>
            <w:r w:rsidRPr="00060C6F">
              <w:rPr>
                <w:rFonts w:ascii="Times New Roman" w:hAnsi="Times New Roman" w:cs="Times New Roman"/>
                <w:sz w:val="28"/>
                <w:szCs w:val="28"/>
                <w:lang w:val="en-US"/>
              </w:rPr>
              <w:t xml:space="preserve"> ruxsat etiladi.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57CB353" wp14:editId="2BF8593C">
                  <wp:extent cx="946150" cy="76327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47" cstate="print">
                            <a:extLst>
                              <a:ext uri="{28A0092B-C50C-407E-A947-70E740481C1C}">
                                <a14:useLocalDpi xmlns:a14="http://schemas.microsoft.com/office/drawing/2010/main" val="0"/>
                              </a:ext>
                            </a:extLst>
                          </a:blip>
                          <a:srcRect t="2762"/>
                          <a:stretch>
                            <a:fillRect/>
                          </a:stretch>
                        </pic:blipFill>
                        <pic:spPr bwMode="auto">
                          <a:xfrm>
                            <a:off x="0" y="0"/>
                            <a:ext cx="946150" cy="76327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060C6F" w:rsidRDefault="00060C6F" w:rsidP="002362A9">
            <w:pPr>
              <w:spacing w:after="0"/>
              <w:rPr>
                <w:rFonts w:ascii="Times New Roman" w:hAnsi="Times New Roman" w:cs="Times New Roman"/>
                <w:sz w:val="28"/>
                <w:szCs w:val="28"/>
                <w:lang w:val="en-US"/>
              </w:rPr>
            </w:pPr>
            <w:r w:rsidRPr="00060C6F">
              <w:rPr>
                <w:rFonts w:ascii="Times New Roman" w:hAnsi="Times New Roman" w:cs="Times New Roman"/>
                <w:sz w:val="28"/>
                <w:szCs w:val="28"/>
                <w:lang w:val="en-US"/>
              </w:rPr>
              <w:t xml:space="preserve">Ikkita </w:t>
            </w:r>
            <w:r>
              <w:rPr>
                <w:rFonts w:ascii="Times New Roman" w:hAnsi="Times New Roman" w:cs="Times New Roman"/>
                <w:sz w:val="28"/>
                <w:szCs w:val="28"/>
                <w:lang w:val="en-US"/>
              </w:rPr>
              <w:t>c</w:t>
            </w:r>
            <w:r w:rsidR="0074743B" w:rsidRPr="00060C6F">
              <w:rPr>
                <w:rFonts w:ascii="Times New Roman" w:hAnsi="Times New Roman" w:cs="Times New Roman"/>
                <w:sz w:val="28"/>
                <w:szCs w:val="28"/>
                <w:lang w:val="en-US"/>
              </w:rPr>
              <w:t>hulg‘amli elektromexanik qurilmani g‘altagi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6840A9A" wp14:editId="029781A1">
                  <wp:extent cx="294005" cy="46926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94005" cy="469265"/>
                          </a:xfrm>
                          <a:prstGeom prst="rect">
                            <a:avLst/>
                          </a:prstGeom>
                          <a:noFill/>
                          <a:ln>
                            <a:noFill/>
                          </a:ln>
                        </pic:spPr>
                      </pic:pic>
                    </a:graphicData>
                  </a:graphic>
                </wp:inline>
              </w:drawing>
            </w:r>
          </w:p>
        </w:tc>
      </w:tr>
      <w:tr w:rsidR="0074743B" w:rsidRPr="00CF2EA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060C6F" w:rsidRDefault="00060C6F" w:rsidP="002362A9">
            <w:pPr>
              <w:spacing w:after="0"/>
              <w:rPr>
                <w:rFonts w:ascii="Times New Roman" w:hAnsi="Times New Roman" w:cs="Times New Roman"/>
                <w:sz w:val="28"/>
                <w:szCs w:val="28"/>
                <w:lang w:val="en-US"/>
              </w:rPr>
            </w:pPr>
            <w:r>
              <w:rPr>
                <w:rFonts w:ascii="Times New Roman" w:hAnsi="Times New Roman" w:cs="Times New Roman"/>
                <w:sz w:val="28"/>
                <w:szCs w:val="28"/>
                <w:lang w:val="en-US"/>
              </w:rPr>
              <w:t>C</w:t>
            </w:r>
            <w:r w:rsidR="0074743B" w:rsidRPr="00060C6F">
              <w:rPr>
                <w:rFonts w:ascii="Times New Roman" w:hAnsi="Times New Roman" w:cs="Times New Roman"/>
                <w:sz w:val="28"/>
                <w:szCs w:val="28"/>
                <w:lang w:val="en-US"/>
              </w:rPr>
              <w:t>Hulg‘amning turi ko‘rsatilgan elektromexanik qurilmani g‘altagi:</w:t>
            </w:r>
          </w:p>
        </w:tc>
        <w:tc>
          <w:tcPr>
            <w:tcW w:w="3609" w:type="dxa"/>
            <w:gridSpan w:val="2"/>
            <w:tcBorders>
              <w:top w:val="single" w:sz="4" w:space="0" w:color="auto"/>
              <w:left w:val="single" w:sz="4" w:space="0" w:color="auto"/>
              <w:bottom w:val="single" w:sz="4" w:space="0" w:color="auto"/>
              <w:right w:val="single" w:sz="4" w:space="0" w:color="auto"/>
            </w:tcBorders>
            <w:vAlign w:val="center"/>
          </w:tcPr>
          <w:p w:rsidR="0074743B" w:rsidRPr="00060C6F" w:rsidRDefault="0074743B" w:rsidP="0074743B">
            <w:pPr>
              <w:spacing w:after="0"/>
              <w:jc w:val="center"/>
              <w:rPr>
                <w:rFonts w:ascii="Times New Roman" w:hAnsi="Times New Roman" w:cs="Times New Roman"/>
                <w:sz w:val="28"/>
                <w:szCs w:val="28"/>
                <w:lang w:val="en-US"/>
              </w:rPr>
            </w:pP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60C6F" w:rsidP="002362A9">
            <w:pPr>
              <w:spacing w:after="0"/>
              <w:rPr>
                <w:rFonts w:ascii="Times New Roman" w:hAnsi="Times New Roman" w:cs="Times New Roman"/>
                <w:sz w:val="28"/>
                <w:szCs w:val="28"/>
              </w:rPr>
            </w:pPr>
            <w:r>
              <w:rPr>
                <w:rFonts w:ascii="Times New Roman" w:hAnsi="Times New Roman" w:cs="Times New Roman"/>
                <w:sz w:val="28"/>
                <w:szCs w:val="28"/>
              </w:rPr>
              <w:t>a) ku</w:t>
            </w:r>
            <w:r>
              <w:rPr>
                <w:rFonts w:ascii="Times New Roman" w:hAnsi="Times New Roman" w:cs="Times New Roman"/>
                <w:sz w:val="28"/>
                <w:szCs w:val="28"/>
                <w:lang w:val="en-US"/>
              </w:rPr>
              <w:t>c</w:t>
            </w:r>
            <w:r>
              <w:rPr>
                <w:rFonts w:ascii="Times New Roman" w:hAnsi="Times New Roman" w:cs="Times New Roman"/>
                <w:sz w:val="28"/>
                <w:szCs w:val="28"/>
              </w:rPr>
              <w:t xml:space="preserve">hlanish </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hulg‘ami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2BFFD5DF" wp14:editId="10BC88C8">
                  <wp:extent cx="413385" cy="453390"/>
                  <wp:effectExtent l="0" t="0" r="571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3385" cy="45339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060C6F" w:rsidRDefault="0074743B" w:rsidP="002362A9">
            <w:pPr>
              <w:spacing w:after="0"/>
              <w:rPr>
                <w:rFonts w:ascii="Times New Roman" w:hAnsi="Times New Roman" w:cs="Times New Roman"/>
                <w:sz w:val="28"/>
                <w:szCs w:val="28"/>
                <w:lang w:val="en-US"/>
              </w:rPr>
            </w:pPr>
            <w:r w:rsidRPr="00060C6F">
              <w:rPr>
                <w:rFonts w:ascii="Times New Roman" w:hAnsi="Times New Roman" w:cs="Times New Roman"/>
                <w:sz w:val="28"/>
                <w:szCs w:val="28"/>
                <w:lang w:val="en-US"/>
              </w:rPr>
              <w:t>b) maksima</w:t>
            </w:r>
            <w:r w:rsidR="00060C6F" w:rsidRPr="00060C6F">
              <w:rPr>
                <w:rFonts w:ascii="Times New Roman" w:hAnsi="Times New Roman" w:cs="Times New Roman"/>
                <w:sz w:val="28"/>
                <w:szCs w:val="28"/>
                <w:lang w:val="en-US"/>
              </w:rPr>
              <w:t xml:space="preserve">l tok </w:t>
            </w:r>
            <w:r w:rsidR="00060C6F">
              <w:rPr>
                <w:rFonts w:ascii="Times New Roman" w:hAnsi="Times New Roman" w:cs="Times New Roman"/>
                <w:sz w:val="28"/>
                <w:szCs w:val="28"/>
                <w:lang w:val="en-US"/>
              </w:rPr>
              <w:t>c</w:t>
            </w:r>
            <w:r w:rsidRPr="00060C6F">
              <w:rPr>
                <w:rFonts w:ascii="Times New Roman" w:hAnsi="Times New Roman" w:cs="Times New Roman"/>
                <w:sz w:val="28"/>
                <w:szCs w:val="28"/>
                <w:lang w:val="en-US"/>
              </w:rPr>
              <w:t>hulg‘ami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3D8C0081" wp14:editId="3EFC3034">
                  <wp:extent cx="413385" cy="42164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13385" cy="42164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39408C" w:rsidRDefault="0074743B" w:rsidP="002362A9">
            <w:pPr>
              <w:spacing w:after="0"/>
              <w:rPr>
                <w:rFonts w:ascii="Times New Roman" w:hAnsi="Times New Roman" w:cs="Times New Roman"/>
                <w:sz w:val="28"/>
                <w:szCs w:val="28"/>
                <w:lang w:val="en-US"/>
              </w:rPr>
            </w:pPr>
            <w:r w:rsidRPr="0039408C">
              <w:rPr>
                <w:rFonts w:ascii="Times New Roman" w:hAnsi="Times New Roman" w:cs="Times New Roman"/>
                <w:sz w:val="28"/>
                <w:szCs w:val="28"/>
                <w:lang w:val="en-US"/>
              </w:rPr>
              <w:t>Qutblangan elektromexanik qurilmani g‘altagi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8148EFB" wp14:editId="67BDE589">
                  <wp:extent cx="397510" cy="469265"/>
                  <wp:effectExtent l="0" t="0" r="254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97510" cy="46926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060C6F" w:rsidRDefault="00060C6F" w:rsidP="002362A9">
            <w:pPr>
              <w:spacing w:after="0"/>
              <w:rPr>
                <w:rFonts w:ascii="Times New Roman" w:hAnsi="Times New Roman" w:cs="Times New Roman"/>
                <w:sz w:val="28"/>
                <w:szCs w:val="28"/>
                <w:lang w:val="en-US"/>
              </w:rPr>
            </w:pPr>
            <w:r w:rsidRPr="00060C6F">
              <w:rPr>
                <w:rFonts w:ascii="Times New Roman" w:hAnsi="Times New Roman" w:cs="Times New Roman"/>
                <w:sz w:val="28"/>
                <w:szCs w:val="28"/>
                <w:lang w:val="en-US"/>
              </w:rPr>
              <w:t>Ishlaganda tezkor ishlov</w:t>
            </w:r>
            <w:r>
              <w:rPr>
                <w:rFonts w:ascii="Times New Roman" w:hAnsi="Times New Roman" w:cs="Times New Roman"/>
                <w:sz w:val="28"/>
                <w:szCs w:val="28"/>
                <w:lang w:val="en-US"/>
              </w:rPr>
              <w:t>c</w:t>
            </w:r>
            <w:r w:rsidR="0074743B" w:rsidRPr="00060C6F">
              <w:rPr>
                <w:rFonts w:ascii="Times New Roman" w:hAnsi="Times New Roman" w:cs="Times New Roman"/>
                <w:sz w:val="28"/>
                <w:szCs w:val="28"/>
                <w:lang w:val="en-US"/>
              </w:rPr>
              <w:t>hi elektromexanik qurilmani g‘altagi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864BEF3" wp14:editId="2BFE6385">
                  <wp:extent cx="397510" cy="476885"/>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97510" cy="476885"/>
                          </a:xfrm>
                          <a:prstGeom prst="rect">
                            <a:avLst/>
                          </a:prstGeom>
                          <a:noFill/>
                          <a:ln>
                            <a:noFill/>
                          </a:ln>
                        </pic:spPr>
                      </pic:pic>
                    </a:graphicData>
                  </a:graphic>
                </wp:inline>
              </w:drawing>
            </w:r>
          </w:p>
        </w:tc>
      </w:tr>
      <w:tr w:rsidR="0074743B" w:rsidRPr="0074743B" w:rsidTr="0074743B">
        <w:trPr>
          <w:trHeight w:val="696"/>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2362A9">
            <w:pPr>
              <w:spacing w:after="0"/>
              <w:rPr>
                <w:rFonts w:ascii="Times New Roman" w:hAnsi="Times New Roman" w:cs="Times New Roman"/>
                <w:sz w:val="28"/>
                <w:szCs w:val="28"/>
              </w:rPr>
            </w:pPr>
            <w:r w:rsidRPr="0074743B">
              <w:rPr>
                <w:rFonts w:ascii="Times New Roman" w:hAnsi="Times New Roman" w:cs="Times New Roman"/>
                <w:sz w:val="28"/>
                <w:szCs w:val="28"/>
              </w:rPr>
              <w:t>Ishlaganda va qo</w:t>
            </w:r>
            <w:r w:rsidR="00060C6F">
              <w:rPr>
                <w:rFonts w:ascii="Times New Roman" w:hAnsi="Times New Roman" w:cs="Times New Roman"/>
                <w:sz w:val="28"/>
                <w:szCs w:val="28"/>
              </w:rPr>
              <w:t>‘yib yuborilganda tezkor ishlov</w:t>
            </w:r>
            <w:r w:rsidR="00060C6F">
              <w:rPr>
                <w:rFonts w:ascii="Times New Roman" w:hAnsi="Times New Roman" w:cs="Times New Roman"/>
                <w:sz w:val="28"/>
                <w:szCs w:val="28"/>
                <w:lang w:val="en-US"/>
              </w:rPr>
              <w:t>c</w:t>
            </w:r>
            <w:r w:rsidRPr="0074743B">
              <w:rPr>
                <w:rFonts w:ascii="Times New Roman" w:hAnsi="Times New Roman" w:cs="Times New Roman"/>
                <w:sz w:val="28"/>
                <w:szCs w:val="28"/>
              </w:rPr>
              <w:t>hi elektromexanik qurilmani g‘altagi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447E1548" wp14:editId="34033410">
                  <wp:extent cx="413385" cy="437515"/>
                  <wp:effectExtent l="0" t="0" r="571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13385" cy="43751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060C6F" w:rsidRDefault="00060C6F" w:rsidP="002362A9">
            <w:pPr>
              <w:spacing w:after="0"/>
              <w:rPr>
                <w:rFonts w:ascii="Times New Roman" w:hAnsi="Times New Roman" w:cs="Times New Roman"/>
                <w:sz w:val="28"/>
                <w:szCs w:val="28"/>
                <w:lang w:val="en-US"/>
              </w:rPr>
            </w:pPr>
            <w:r w:rsidRPr="00060C6F">
              <w:rPr>
                <w:rFonts w:ascii="Times New Roman" w:hAnsi="Times New Roman" w:cs="Times New Roman"/>
                <w:sz w:val="28"/>
                <w:szCs w:val="28"/>
                <w:lang w:val="en-US"/>
              </w:rPr>
              <w:t>Ishlaganda sekin ishlov</w:t>
            </w:r>
            <w:r>
              <w:rPr>
                <w:rFonts w:ascii="Times New Roman" w:hAnsi="Times New Roman" w:cs="Times New Roman"/>
                <w:sz w:val="28"/>
                <w:szCs w:val="28"/>
                <w:lang w:val="en-US"/>
              </w:rPr>
              <w:t>c</w:t>
            </w:r>
            <w:r w:rsidR="0074743B" w:rsidRPr="00060C6F">
              <w:rPr>
                <w:rFonts w:ascii="Times New Roman" w:hAnsi="Times New Roman" w:cs="Times New Roman"/>
                <w:sz w:val="28"/>
                <w:szCs w:val="28"/>
                <w:lang w:val="en-US"/>
              </w:rPr>
              <w:t>hi elektromexanik qurilmani g‘altagi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526FA5D" wp14:editId="135F721E">
                  <wp:extent cx="389890" cy="4451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060C6F" w:rsidRDefault="0074743B" w:rsidP="002362A9">
            <w:pPr>
              <w:spacing w:after="0"/>
              <w:rPr>
                <w:rFonts w:ascii="Times New Roman" w:hAnsi="Times New Roman" w:cs="Times New Roman"/>
                <w:sz w:val="28"/>
                <w:szCs w:val="28"/>
                <w:lang w:val="en-US"/>
              </w:rPr>
            </w:pPr>
            <w:r w:rsidRPr="00060C6F">
              <w:rPr>
                <w:rFonts w:ascii="Times New Roman" w:hAnsi="Times New Roman" w:cs="Times New Roman"/>
                <w:sz w:val="28"/>
                <w:szCs w:val="28"/>
                <w:lang w:val="en-US"/>
              </w:rPr>
              <w:t>Q</w:t>
            </w:r>
            <w:r w:rsidR="00060C6F" w:rsidRPr="00060C6F">
              <w:rPr>
                <w:rFonts w:ascii="Times New Roman" w:hAnsi="Times New Roman" w:cs="Times New Roman"/>
                <w:sz w:val="28"/>
                <w:szCs w:val="28"/>
                <w:lang w:val="en-US"/>
              </w:rPr>
              <w:t>o‘yib yuborilganda sekin ishlov</w:t>
            </w:r>
            <w:r w:rsidR="00060C6F">
              <w:rPr>
                <w:rFonts w:ascii="Times New Roman" w:hAnsi="Times New Roman" w:cs="Times New Roman"/>
                <w:sz w:val="28"/>
                <w:szCs w:val="28"/>
                <w:lang w:val="en-US"/>
              </w:rPr>
              <w:t>c</w:t>
            </w:r>
            <w:r w:rsidRPr="00060C6F">
              <w:rPr>
                <w:rFonts w:ascii="Times New Roman" w:hAnsi="Times New Roman" w:cs="Times New Roman"/>
                <w:sz w:val="28"/>
                <w:szCs w:val="28"/>
                <w:lang w:val="en-US"/>
              </w:rPr>
              <w:t>hi elektromexanik qurilmani g‘altagi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4EDA9E6" wp14:editId="3C9BBDF6">
                  <wp:extent cx="421640" cy="42926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1640" cy="429260"/>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060C6F" w:rsidRDefault="0074743B" w:rsidP="002362A9">
            <w:pPr>
              <w:spacing w:after="0"/>
              <w:rPr>
                <w:rFonts w:ascii="Times New Roman" w:hAnsi="Times New Roman" w:cs="Times New Roman"/>
                <w:sz w:val="28"/>
                <w:szCs w:val="28"/>
                <w:lang w:val="en-US"/>
              </w:rPr>
            </w:pPr>
            <w:r w:rsidRPr="00060C6F">
              <w:rPr>
                <w:rFonts w:ascii="Times New Roman" w:hAnsi="Times New Roman" w:cs="Times New Roman"/>
                <w:sz w:val="28"/>
                <w:szCs w:val="28"/>
                <w:lang w:val="en-US"/>
              </w:rPr>
              <w:t>Elektro</w:t>
            </w:r>
            <w:r w:rsidR="00060C6F" w:rsidRPr="00060C6F">
              <w:rPr>
                <w:rFonts w:ascii="Times New Roman" w:hAnsi="Times New Roman" w:cs="Times New Roman"/>
                <w:sz w:val="28"/>
                <w:szCs w:val="28"/>
                <w:lang w:val="en-US"/>
              </w:rPr>
              <w:t>issiqlik relesining qabul qiluv</w:t>
            </w:r>
            <w:r w:rsidR="00060C6F">
              <w:rPr>
                <w:rFonts w:ascii="Times New Roman" w:hAnsi="Times New Roman" w:cs="Times New Roman"/>
                <w:sz w:val="28"/>
                <w:szCs w:val="28"/>
                <w:lang w:val="en-US"/>
              </w:rPr>
              <w:t>c</w:t>
            </w:r>
            <w:r w:rsidRPr="00060C6F">
              <w:rPr>
                <w:rFonts w:ascii="Times New Roman" w:hAnsi="Times New Roman" w:cs="Times New Roman"/>
                <w:sz w:val="28"/>
                <w:szCs w:val="28"/>
                <w:lang w:val="en-US"/>
              </w:rPr>
              <w:t>hi qismi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566BD27F" wp14:editId="017741EF">
                  <wp:extent cx="564515" cy="779145"/>
                  <wp:effectExtent l="0" t="0" r="698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64515" cy="779145"/>
                          </a:xfrm>
                          <a:prstGeom prst="rect">
                            <a:avLst/>
                          </a:prstGeom>
                          <a:noFill/>
                          <a:ln>
                            <a:noFill/>
                          </a:ln>
                        </pic:spPr>
                      </pic:pic>
                    </a:graphicData>
                  </a:graphic>
                </wp:inline>
              </w:drawing>
            </w:r>
          </w:p>
        </w:tc>
      </w:tr>
      <w:tr w:rsidR="0074743B" w:rsidRPr="0074743B" w:rsidTr="0074743B">
        <w:trPr>
          <w:jc w:val="center"/>
        </w:trPr>
        <w:tc>
          <w:tcPr>
            <w:tcW w:w="4860" w:type="dxa"/>
            <w:tcBorders>
              <w:top w:val="single" w:sz="4" w:space="0" w:color="auto"/>
              <w:left w:val="single" w:sz="4" w:space="0" w:color="auto"/>
              <w:bottom w:val="single" w:sz="4" w:space="0" w:color="auto"/>
              <w:right w:val="single" w:sz="4" w:space="0" w:color="auto"/>
            </w:tcBorders>
            <w:vAlign w:val="center"/>
            <w:hideMark/>
          </w:tcPr>
          <w:p w:rsidR="0074743B" w:rsidRPr="0074743B" w:rsidRDefault="00060C6F" w:rsidP="002362A9">
            <w:pPr>
              <w:spacing w:after="0"/>
              <w:rPr>
                <w:rFonts w:ascii="Times New Roman" w:hAnsi="Times New Roman" w:cs="Times New Roman"/>
                <w:sz w:val="28"/>
                <w:szCs w:val="28"/>
              </w:rPr>
            </w:pPr>
            <w:r>
              <w:rPr>
                <w:rFonts w:ascii="Times New Roman" w:hAnsi="Times New Roman" w:cs="Times New Roman"/>
                <w:sz w:val="28"/>
                <w:szCs w:val="28"/>
              </w:rPr>
              <w:t>Masalan, qo‘shuv</w:t>
            </w:r>
            <w:r>
              <w:rPr>
                <w:rFonts w:ascii="Times New Roman" w:hAnsi="Times New Roman" w:cs="Times New Roman"/>
                <w:sz w:val="28"/>
                <w:szCs w:val="28"/>
                <w:lang w:val="en-US"/>
              </w:rPr>
              <w:t>c</w:t>
            </w:r>
            <w:r>
              <w:rPr>
                <w:rFonts w:ascii="Times New Roman" w:hAnsi="Times New Roman" w:cs="Times New Roman"/>
                <w:sz w:val="28"/>
                <w:szCs w:val="28"/>
              </w:rPr>
              <w:t>hi, ajratuv</w:t>
            </w:r>
            <w:r>
              <w:rPr>
                <w:rFonts w:ascii="Times New Roman" w:hAnsi="Times New Roman" w:cs="Times New Roman"/>
                <w:sz w:val="28"/>
                <w:szCs w:val="28"/>
                <w:lang w:val="en-US"/>
              </w:rPr>
              <w:t>c</w:t>
            </w:r>
            <w:r>
              <w:rPr>
                <w:rFonts w:ascii="Times New Roman" w:hAnsi="Times New Roman" w:cs="Times New Roman"/>
                <w:sz w:val="28"/>
                <w:szCs w:val="28"/>
              </w:rPr>
              <w:t>hi va qo‘shib-ajratuv</w:t>
            </w:r>
            <w:r>
              <w:rPr>
                <w:rFonts w:ascii="Times New Roman" w:hAnsi="Times New Roman" w:cs="Times New Roman"/>
                <w:sz w:val="28"/>
                <w:szCs w:val="28"/>
                <w:lang w:val="en-US"/>
              </w:rPr>
              <w:t>c</w:t>
            </w:r>
            <w:r w:rsidR="0074743B" w:rsidRPr="0074743B">
              <w:rPr>
                <w:rFonts w:ascii="Times New Roman" w:hAnsi="Times New Roman" w:cs="Times New Roman"/>
                <w:sz w:val="28"/>
                <w:szCs w:val="28"/>
              </w:rPr>
              <w:t>hi kontaktli elektr relesi</w:t>
            </w:r>
          </w:p>
        </w:tc>
        <w:tc>
          <w:tcPr>
            <w:tcW w:w="3609" w:type="dxa"/>
            <w:gridSpan w:val="2"/>
            <w:tcBorders>
              <w:top w:val="single" w:sz="4" w:space="0" w:color="auto"/>
              <w:left w:val="single" w:sz="4" w:space="0" w:color="auto"/>
              <w:bottom w:val="single" w:sz="4" w:space="0" w:color="auto"/>
              <w:right w:val="single" w:sz="4" w:space="0" w:color="auto"/>
            </w:tcBorders>
            <w:vAlign w:val="center"/>
            <w:hideMark/>
          </w:tcPr>
          <w:p w:rsidR="0074743B" w:rsidRPr="0074743B" w:rsidRDefault="0074743B" w:rsidP="0074743B">
            <w:pPr>
              <w:spacing w:after="0"/>
              <w:jc w:val="center"/>
              <w:rPr>
                <w:rFonts w:ascii="Times New Roman" w:hAnsi="Times New Roman" w:cs="Times New Roman"/>
                <w:sz w:val="28"/>
                <w:szCs w:val="28"/>
              </w:rPr>
            </w:pPr>
            <w:r w:rsidRPr="0074743B">
              <w:rPr>
                <w:rFonts w:ascii="Times New Roman" w:hAnsi="Times New Roman" w:cs="Times New Roman"/>
                <w:noProof/>
                <w:sz w:val="28"/>
                <w:szCs w:val="28"/>
                <w:lang w:eastAsia="ru-RU"/>
              </w:rPr>
              <w:drawing>
                <wp:inline distT="0" distB="0" distL="0" distR="0" wp14:anchorId="1BB9449E" wp14:editId="2D8A14CD">
                  <wp:extent cx="1073150" cy="4851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73150" cy="485140"/>
                          </a:xfrm>
                          <a:prstGeom prst="rect">
                            <a:avLst/>
                          </a:prstGeom>
                          <a:noFill/>
                          <a:ln>
                            <a:noFill/>
                          </a:ln>
                        </pic:spPr>
                      </pic:pic>
                    </a:graphicData>
                  </a:graphic>
                </wp:inline>
              </w:drawing>
            </w:r>
          </w:p>
        </w:tc>
      </w:tr>
    </w:tbl>
    <w:p w:rsidR="00CD3A8C" w:rsidRDefault="00CD3A8C"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Default="006645E6" w:rsidP="000A6E39">
      <w:pPr>
        <w:spacing w:after="0"/>
        <w:jc w:val="center"/>
        <w:rPr>
          <w:rFonts w:ascii="Times New Roman" w:hAnsi="Times New Roman" w:cs="Times New Roman"/>
          <w:sz w:val="28"/>
          <w:szCs w:val="28"/>
        </w:rPr>
      </w:pPr>
    </w:p>
    <w:p w:rsidR="006645E6" w:rsidRPr="006645E6" w:rsidRDefault="006645E6" w:rsidP="000A6E39">
      <w:pPr>
        <w:spacing w:after="0"/>
        <w:jc w:val="center"/>
        <w:rPr>
          <w:rFonts w:ascii="Times New Roman" w:hAnsi="Times New Roman" w:cs="Times New Roman"/>
          <w:sz w:val="28"/>
          <w:szCs w:val="28"/>
        </w:rPr>
      </w:pPr>
    </w:p>
    <w:p w:rsidR="00CE3171" w:rsidRDefault="008B7F15" w:rsidP="000A6E39">
      <w:pPr>
        <w:spacing w:after="0"/>
        <w:jc w:val="center"/>
        <w:rPr>
          <w:rFonts w:ascii="Times New Roman" w:hAnsi="Times New Roman" w:cs="Times New Roman"/>
          <w:b/>
          <w:sz w:val="28"/>
          <w:szCs w:val="28"/>
          <w:lang w:val="en-US"/>
        </w:rPr>
      </w:pPr>
      <w:r w:rsidRPr="008B7F15">
        <w:rPr>
          <w:rFonts w:ascii="Times New Roman" w:hAnsi="Times New Roman" w:cs="Times New Roman"/>
          <w:b/>
          <w:sz w:val="28"/>
          <w:szCs w:val="28"/>
          <w:lang w:val="en-US"/>
        </w:rPr>
        <w:t>Foydalanilgan adabiyotlar ro‘yxati</w:t>
      </w:r>
    </w:p>
    <w:p w:rsidR="008B7F15" w:rsidRPr="00E06BF7" w:rsidRDefault="008B7F15" w:rsidP="002B3811">
      <w:pPr>
        <w:numPr>
          <w:ilvl w:val="0"/>
          <w:numId w:val="15"/>
        </w:numPr>
        <w:shd w:val="clear" w:color="auto" w:fill="FFFFFF"/>
        <w:tabs>
          <w:tab w:val="left" w:pos="0"/>
        </w:tabs>
        <w:overflowPunct w:val="0"/>
        <w:autoSpaceDE w:val="0"/>
        <w:autoSpaceDN w:val="0"/>
        <w:adjustRightInd w:val="0"/>
        <w:spacing w:after="0"/>
        <w:ind w:left="0" w:firstLine="284"/>
        <w:jc w:val="both"/>
        <w:textAlignment w:val="baseline"/>
        <w:rPr>
          <w:rFonts w:ascii="Times New Roman" w:eastAsia="Times New Roman" w:hAnsi="Times New Roman" w:cs="Times New Roman"/>
          <w:sz w:val="28"/>
          <w:szCs w:val="28"/>
          <w:lang w:val="en-US" w:eastAsia="ru-RU"/>
        </w:rPr>
      </w:pPr>
      <w:r w:rsidRPr="00E06BF7">
        <w:rPr>
          <w:rFonts w:ascii="Times New Roman" w:eastAsia="Times New Roman" w:hAnsi="Times New Roman" w:cs="Times New Roman"/>
          <w:sz w:val="28"/>
          <w:szCs w:val="28"/>
          <w:lang w:val="en-US" w:eastAsia="ru-RU"/>
        </w:rPr>
        <w:t>Steven W.Blume. Electric Power System Basics. USA.: Wiley – Intersciense A John Wiley&amp;Sous, INC Publication, 2007, 260 p.</w:t>
      </w:r>
    </w:p>
    <w:p w:rsidR="008B7F15" w:rsidRPr="008B7F15" w:rsidRDefault="008B7F15"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Липкин</w:t>
      </w:r>
      <w:r w:rsidRPr="008B7F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w:t>
      </w:r>
      <w:r w:rsidRPr="008B7F1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Ю</w:t>
      </w:r>
      <w:r w:rsidRPr="008B7F1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Электроснабжение</w:t>
      </w:r>
      <w:r w:rsidRPr="008B7F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промышленных</w:t>
      </w:r>
      <w:r w:rsidRPr="008B7F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предприятий</w:t>
      </w:r>
      <w:r w:rsidRPr="008B7F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8B7F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уставок</w:t>
      </w:r>
      <w:r w:rsidRPr="008B7F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Учебник</w:t>
      </w:r>
      <w:r w:rsidRPr="008B7F15">
        <w:rPr>
          <w:rFonts w:ascii="Times New Roman" w:eastAsia="Times New Roman" w:hAnsi="Times New Roman" w:cs="Times New Roman"/>
          <w:sz w:val="28"/>
          <w:szCs w:val="28"/>
          <w:lang w:eastAsia="ru-RU"/>
        </w:rPr>
        <w:t>. -</w:t>
      </w:r>
      <w:r w:rsidR="005C0255">
        <w:rPr>
          <w:rFonts w:ascii="Times New Roman" w:eastAsia="Times New Roman" w:hAnsi="Times New Roman" w:cs="Times New Roman"/>
          <w:sz w:val="28"/>
          <w:szCs w:val="28"/>
          <w:lang w:eastAsia="ru-RU"/>
        </w:rPr>
        <w:t>М</w:t>
      </w:r>
      <w:r w:rsidRPr="008B7F15">
        <w:rPr>
          <w:rFonts w:ascii="Times New Roman" w:eastAsia="Times New Roman" w:hAnsi="Times New Roman" w:cs="Times New Roman"/>
          <w:sz w:val="28"/>
          <w:szCs w:val="28"/>
          <w:lang w:eastAsia="ru-RU"/>
        </w:rPr>
        <w:t>.: "</w:t>
      </w:r>
      <w:r w:rsidR="005C0255">
        <w:rPr>
          <w:rFonts w:ascii="Times New Roman" w:eastAsia="Times New Roman" w:hAnsi="Times New Roman" w:cs="Times New Roman"/>
          <w:sz w:val="28"/>
          <w:szCs w:val="28"/>
          <w:lang w:eastAsia="ru-RU"/>
        </w:rPr>
        <w:t>Высшая школа</w:t>
      </w:r>
      <w:r w:rsidRPr="008B7F15">
        <w:rPr>
          <w:rFonts w:ascii="Times New Roman" w:eastAsia="Times New Roman" w:hAnsi="Times New Roman" w:cs="Times New Roman"/>
          <w:sz w:val="28"/>
          <w:szCs w:val="28"/>
          <w:lang w:eastAsia="ru-RU"/>
        </w:rPr>
        <w:t>", 1980.</w:t>
      </w:r>
    </w:p>
    <w:p w:rsidR="008B7F15" w:rsidRPr="00E06BF7" w:rsidRDefault="005C0255"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Кудрин Б.И. </w:t>
      </w:r>
      <w:r w:rsidR="008B7F15" w:rsidRPr="00826543">
        <w:rPr>
          <w:rFonts w:ascii="Times New Roman" w:eastAsia="Times New Roman" w:hAnsi="Times New Roman" w:cs="Times New Roman"/>
          <w:sz w:val="28"/>
          <w:szCs w:val="28"/>
          <w:lang w:val="en-US" w:eastAsia="ru-RU"/>
        </w:rPr>
        <w:t>Kudrin</w:t>
      </w:r>
      <w:r w:rsidR="008B7F15" w:rsidRPr="005C0255">
        <w:rPr>
          <w:rFonts w:ascii="Times New Roman" w:eastAsia="Times New Roman" w:hAnsi="Times New Roman" w:cs="Times New Roman"/>
          <w:sz w:val="28"/>
          <w:szCs w:val="28"/>
          <w:lang w:eastAsia="ru-RU"/>
        </w:rPr>
        <w:t xml:space="preserve"> </w:t>
      </w:r>
      <w:r w:rsidR="008B7F15" w:rsidRPr="00826543">
        <w:rPr>
          <w:rFonts w:ascii="Times New Roman" w:eastAsia="Times New Roman" w:hAnsi="Times New Roman" w:cs="Times New Roman"/>
          <w:sz w:val="28"/>
          <w:szCs w:val="28"/>
          <w:lang w:val="en-US" w:eastAsia="ru-RU"/>
        </w:rPr>
        <w:t>B</w:t>
      </w:r>
      <w:r w:rsidR="008B7F15" w:rsidRPr="005C0255">
        <w:rPr>
          <w:rFonts w:ascii="Times New Roman" w:eastAsia="Times New Roman" w:hAnsi="Times New Roman" w:cs="Times New Roman"/>
          <w:sz w:val="28"/>
          <w:szCs w:val="28"/>
          <w:lang w:eastAsia="ru-RU"/>
        </w:rPr>
        <w:t>.</w:t>
      </w:r>
      <w:r w:rsidR="008B7F15" w:rsidRPr="00826543">
        <w:rPr>
          <w:rFonts w:ascii="Times New Roman" w:eastAsia="Times New Roman" w:hAnsi="Times New Roman" w:cs="Times New Roman"/>
          <w:sz w:val="28"/>
          <w:szCs w:val="28"/>
          <w:lang w:val="en-US" w:eastAsia="ru-RU"/>
        </w:rPr>
        <w:t>I</w:t>
      </w:r>
      <w:r w:rsidR="008B7F15" w:rsidRPr="005C0255">
        <w:rPr>
          <w:rFonts w:ascii="Times New Roman" w:eastAsia="Times New Roman" w:hAnsi="Times New Roman" w:cs="Times New Roman"/>
          <w:sz w:val="28"/>
          <w:szCs w:val="28"/>
          <w:lang w:eastAsia="ru-RU"/>
        </w:rPr>
        <w:t xml:space="preserve">., </w:t>
      </w:r>
      <w:r w:rsidRPr="008B7F1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Электроснабжение</w:t>
      </w:r>
      <w:r w:rsidRPr="008B7F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промышленных</w:t>
      </w:r>
      <w:r w:rsidRPr="008B7F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предприятий</w:t>
      </w:r>
      <w:r w:rsidRPr="008B7F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Учебник</w:t>
      </w:r>
      <w:r w:rsidR="008B7F15" w:rsidRPr="00E06BF7">
        <w:rPr>
          <w:rFonts w:ascii="Times New Roman" w:eastAsia="Times New Roman" w:hAnsi="Times New Roman" w:cs="Times New Roman"/>
          <w:sz w:val="28"/>
          <w:szCs w:val="28"/>
          <w:lang w:eastAsia="ru-RU"/>
        </w:rPr>
        <w:t>. -</w:t>
      </w:r>
      <w:r w:rsidR="008B7F15">
        <w:rPr>
          <w:rFonts w:ascii="Times New Roman" w:eastAsia="Times New Roman" w:hAnsi="Times New Roman" w:cs="Times New Roman"/>
          <w:sz w:val="28"/>
          <w:szCs w:val="28"/>
          <w:lang w:eastAsia="ru-RU"/>
        </w:rPr>
        <w:t>M</w:t>
      </w:r>
      <w:r w:rsidR="008B7F15"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Интермет Инжиниринг</w:t>
      </w:r>
      <w:r w:rsidR="008B7F15" w:rsidRPr="00E06BF7">
        <w:rPr>
          <w:rFonts w:ascii="Times New Roman" w:eastAsia="Times New Roman" w:hAnsi="Times New Roman" w:cs="Times New Roman"/>
          <w:sz w:val="28"/>
          <w:szCs w:val="28"/>
          <w:lang w:eastAsia="ru-RU"/>
        </w:rPr>
        <w:t>, 2005.</w:t>
      </w:r>
    </w:p>
    <w:p w:rsidR="008B7F15" w:rsidRPr="00E06BF7" w:rsidRDefault="008B7F15"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Qodirov</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T</w:t>
      </w:r>
      <w:r w:rsidRPr="00E06B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M</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Alimov</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H</w:t>
      </w:r>
      <w:r w:rsidRPr="00E06B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w:t>
      </w:r>
      <w:r w:rsidRPr="00E06BF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Sanoat</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korxonalarining</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elektr</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ta’minoti</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O‘quv</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qo‘llanma</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ToshDTU</w:t>
      </w:r>
      <w:r w:rsidRPr="00E06BF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T</w:t>
      </w:r>
      <w:r w:rsidRPr="00E06BF7">
        <w:rPr>
          <w:rFonts w:ascii="Times New Roman" w:eastAsia="Times New Roman" w:hAnsi="Times New Roman" w:cs="Times New Roman"/>
          <w:sz w:val="28"/>
          <w:szCs w:val="28"/>
          <w:lang w:eastAsia="ru-RU"/>
        </w:rPr>
        <w:t>.: 2006.</w:t>
      </w:r>
    </w:p>
    <w:p w:rsidR="008B7F15" w:rsidRPr="00E06BF7" w:rsidRDefault="008B7F15"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Qodirov</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T</w:t>
      </w:r>
      <w:r w:rsidRPr="00E06B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M</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Alimov</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X</w:t>
      </w:r>
      <w:r w:rsidRPr="00E06B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Rafiqova</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G</w:t>
      </w:r>
      <w:r w:rsidRPr="00E06B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R</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Sanoat</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korxonalari</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va</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fuqaro</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binolarining</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elektr</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ta’minoti</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O‘quv</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qo‘llanma</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ToshDTU</w:t>
      </w:r>
      <w:r w:rsidRPr="00E06BF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T</w:t>
      </w:r>
      <w:r w:rsidRPr="00E06BF7">
        <w:rPr>
          <w:rFonts w:ascii="Times New Roman" w:eastAsia="Times New Roman" w:hAnsi="Times New Roman" w:cs="Times New Roman"/>
          <w:sz w:val="28"/>
          <w:szCs w:val="28"/>
          <w:lang w:eastAsia="ru-RU"/>
        </w:rPr>
        <w:t>.: 2007.</w:t>
      </w:r>
    </w:p>
    <w:p w:rsidR="008B7F15" w:rsidRPr="005C0255" w:rsidRDefault="008B7F15"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lastRenderedPageBreak/>
        <w:t>Taslimov</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w:t>
      </w:r>
      <w:r w:rsidRPr="00E06B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D</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Rasulov</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w:t>
      </w:r>
      <w:r w:rsidRPr="00E06B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N</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Usmonov</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E</w:t>
      </w:r>
      <w:r w:rsidRPr="00E06B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G</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Elektr</w:t>
      </w:r>
      <w:r w:rsidRPr="00E06B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ta’minoti</w:t>
      </w:r>
      <w:r w:rsidRPr="00E06BF7">
        <w:rPr>
          <w:rFonts w:ascii="Times New Roman" w:eastAsia="Times New Roman" w:hAnsi="Times New Roman" w:cs="Times New Roman"/>
          <w:sz w:val="28"/>
          <w:szCs w:val="28"/>
          <w:lang w:eastAsia="ru-RU"/>
        </w:rPr>
        <w:t xml:space="preserve">. </w:t>
      </w:r>
      <w:r w:rsidRPr="00826543">
        <w:rPr>
          <w:rFonts w:ascii="Times New Roman" w:eastAsia="Times New Roman" w:hAnsi="Times New Roman" w:cs="Times New Roman"/>
          <w:sz w:val="28"/>
          <w:szCs w:val="28"/>
          <w:lang w:val="en-US" w:eastAsia="ru-RU"/>
        </w:rPr>
        <w:t>O‘quv qo‘llanma. Ilm-ziyo. -T.: 2012.</w:t>
      </w:r>
    </w:p>
    <w:p w:rsidR="006F0204" w:rsidRPr="005C0255" w:rsidRDefault="005C0255"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val="en-US" w:eastAsia="ru-RU"/>
        </w:rPr>
      </w:pPr>
      <w:r w:rsidRPr="006F0204">
        <w:rPr>
          <w:rFonts w:ascii="Times New Roman" w:eastAsia="Times New Roman" w:hAnsi="Times New Roman" w:cs="Times New Roman"/>
          <w:sz w:val="28"/>
          <w:szCs w:val="28"/>
          <w:lang w:val="en-US" w:eastAsia="ru-RU"/>
        </w:rPr>
        <w:t>Taslimov A.D.,</w:t>
      </w:r>
      <w:r w:rsidR="006F0204" w:rsidRPr="006F0204">
        <w:rPr>
          <w:rFonts w:ascii="Times New Roman" w:eastAsia="Times New Roman" w:hAnsi="Times New Roman" w:cs="Times New Roman"/>
          <w:sz w:val="28"/>
          <w:szCs w:val="28"/>
          <w:lang w:val="en-US" w:eastAsia="ru-RU"/>
        </w:rPr>
        <w:t xml:space="preserve"> </w:t>
      </w:r>
      <w:r w:rsidR="006F0204">
        <w:rPr>
          <w:rFonts w:ascii="Times New Roman" w:eastAsia="Times New Roman" w:hAnsi="Times New Roman" w:cs="Times New Roman"/>
          <w:sz w:val="28"/>
          <w:szCs w:val="28"/>
          <w:lang w:val="en-US" w:eastAsia="ru-RU"/>
        </w:rPr>
        <w:t>Rismuxamedov D.A., Mamarasulova T.S., Rele himoyasi. o</w:t>
      </w:r>
      <w:r w:rsidR="006F0204" w:rsidRPr="00826543">
        <w:rPr>
          <w:rFonts w:ascii="Times New Roman" w:eastAsia="Times New Roman" w:hAnsi="Times New Roman" w:cs="Times New Roman"/>
          <w:sz w:val="28"/>
          <w:szCs w:val="28"/>
          <w:lang w:val="en-US" w:eastAsia="ru-RU"/>
        </w:rPr>
        <w:t xml:space="preserve">‘quv qo‘llanma. </w:t>
      </w:r>
      <w:r w:rsidR="006F0204">
        <w:rPr>
          <w:rFonts w:ascii="Times New Roman" w:eastAsia="Times New Roman" w:hAnsi="Times New Roman" w:cs="Times New Roman"/>
          <w:sz w:val="28"/>
          <w:szCs w:val="28"/>
          <w:lang w:val="en-US" w:eastAsia="ru-RU"/>
        </w:rPr>
        <w:t>Iqtisod-moliya</w:t>
      </w:r>
      <w:r w:rsidR="006F0204" w:rsidRPr="00826543">
        <w:rPr>
          <w:rFonts w:ascii="Times New Roman" w:eastAsia="Times New Roman" w:hAnsi="Times New Roman" w:cs="Times New Roman"/>
          <w:sz w:val="28"/>
          <w:szCs w:val="28"/>
          <w:lang w:val="en-US" w:eastAsia="ru-RU"/>
        </w:rPr>
        <w:t>. -T.: 2012.</w:t>
      </w:r>
    </w:p>
    <w:p w:rsidR="005C0255" w:rsidRDefault="006F0204"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Чернобровов Н.В. Релейная защита.-М.: Энергия, 1974, 680с.</w:t>
      </w:r>
    </w:p>
    <w:p w:rsidR="00D63C0D" w:rsidRPr="00D63C0D" w:rsidRDefault="00D63C0D"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sidRPr="00D63C0D">
        <w:rPr>
          <w:rFonts w:ascii="Times New Roman" w:hAnsi="Times New Roman" w:cs="Times New Roman"/>
          <w:color w:val="000000"/>
          <w:sz w:val="28"/>
          <w:szCs w:val="28"/>
        </w:rPr>
        <w:t xml:space="preserve">Allaev Q.R., Siddiqov I.X., Hakimov M.H., Ibragimov R.I., Siddiqov O.I., Shamsutdinov H.F. “Stansiya va </w:t>
      </w:r>
      <w:r>
        <w:rPr>
          <w:rFonts w:ascii="Times New Roman" w:hAnsi="Times New Roman" w:cs="Times New Roman"/>
          <w:color w:val="000000"/>
          <w:sz w:val="28"/>
          <w:szCs w:val="28"/>
        </w:rPr>
        <w:t>podstansiyalarning elektr qismi</w:t>
      </w:r>
      <w:r w:rsidRPr="00D63C0D">
        <w:rPr>
          <w:rFonts w:ascii="Times New Roman" w:hAnsi="Times New Roman" w:cs="Times New Roman"/>
          <w:color w:val="000000"/>
          <w:sz w:val="28"/>
          <w:szCs w:val="28"/>
        </w:rPr>
        <w:t>”.O‘quv qullanma. - T.: Cho‘</w:t>
      </w:r>
      <w:r>
        <w:rPr>
          <w:rFonts w:ascii="Times New Roman" w:hAnsi="Times New Roman" w:cs="Times New Roman"/>
          <w:color w:val="000000"/>
          <w:sz w:val="28"/>
          <w:szCs w:val="28"/>
        </w:rPr>
        <w:t>lpon nomidagi NMIU, 2014. 304</w:t>
      </w:r>
      <w:r>
        <w:rPr>
          <w:rFonts w:ascii="Times New Roman" w:hAnsi="Times New Roman" w:cs="Times New Roman"/>
          <w:color w:val="000000"/>
          <w:sz w:val="28"/>
          <w:szCs w:val="28"/>
          <w:lang w:val="en-US"/>
        </w:rPr>
        <w:t>b</w:t>
      </w:r>
      <w:r w:rsidRPr="00D63C0D">
        <w:rPr>
          <w:rFonts w:ascii="Times New Roman" w:hAnsi="Times New Roman" w:cs="Times New Roman"/>
          <w:color w:val="000000"/>
          <w:sz w:val="28"/>
          <w:szCs w:val="28"/>
        </w:rPr>
        <w:t>.</w:t>
      </w:r>
    </w:p>
    <w:p w:rsidR="00D63C0D" w:rsidRPr="00D63C0D" w:rsidRDefault="00D63C0D"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sidRPr="00D63C0D">
        <w:rPr>
          <w:rFonts w:ascii="Times New Roman" w:hAnsi="Times New Roman" w:cs="Times New Roman"/>
          <w:color w:val="000000"/>
          <w:sz w:val="28"/>
          <w:szCs w:val="28"/>
        </w:rPr>
        <w:t>Андреев В.А. «Релейная защита и автоматика систем электроснабжения». - Москва: «Высш школа», 2006.-639 с.</w:t>
      </w:r>
    </w:p>
    <w:p w:rsidR="00D63C0D" w:rsidRPr="00D63C0D" w:rsidRDefault="00D63C0D"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sidRPr="00D63C0D">
        <w:rPr>
          <w:rFonts w:ascii="Times New Roman" w:hAnsi="Times New Roman" w:cs="Times New Roman"/>
          <w:color w:val="000000"/>
          <w:sz w:val="28"/>
          <w:szCs w:val="28"/>
        </w:rPr>
        <w:t>Булычев А.В., Наволочный А.А. «Релейная защита в распределительных электрических сетях». - Москва: ЭНАС, 2011.-208 с. 4. Басс Э.И., Дорогунцев В.Г. «Релейная защита электроэнергетических систем». - Москва: Из</w:t>
      </w:r>
      <w:r>
        <w:rPr>
          <w:rFonts w:ascii="Times New Roman" w:hAnsi="Times New Roman" w:cs="Times New Roman"/>
          <w:color w:val="000000"/>
          <w:sz w:val="28"/>
          <w:szCs w:val="28"/>
        </w:rPr>
        <w:t>дательство МЭИ, 2002.-296 с.</w:t>
      </w:r>
    </w:p>
    <w:p w:rsidR="00D63C0D" w:rsidRPr="00D63C0D" w:rsidRDefault="00D63C0D"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sidRPr="00D63C0D">
        <w:rPr>
          <w:rFonts w:ascii="Times New Roman" w:hAnsi="Times New Roman" w:cs="Times New Roman"/>
          <w:color w:val="000000"/>
          <w:sz w:val="28"/>
          <w:szCs w:val="28"/>
        </w:rPr>
        <w:t>Копьев В.Н. «Релейная защита. Принципы выполнения и применения». Учебное пособие. - Томск:</w:t>
      </w:r>
      <w:r>
        <w:rPr>
          <w:rFonts w:ascii="Times New Roman" w:hAnsi="Times New Roman" w:cs="Times New Roman"/>
          <w:color w:val="000000"/>
          <w:sz w:val="28"/>
          <w:szCs w:val="28"/>
        </w:rPr>
        <w:t xml:space="preserve"> Изд. ЭЛТИ ТПУ, 2006. 143 с.</w:t>
      </w:r>
    </w:p>
    <w:p w:rsidR="00D63C0D" w:rsidRPr="00D63C0D" w:rsidRDefault="00D63C0D"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sidRPr="00D63C0D">
        <w:rPr>
          <w:rFonts w:ascii="Times New Roman" w:hAnsi="Times New Roman" w:cs="Times New Roman"/>
          <w:color w:val="000000"/>
          <w:sz w:val="28"/>
          <w:szCs w:val="28"/>
        </w:rPr>
        <w:t>Овчинников В.В., Удрис А.П. «Реле РНТ и ДЗТ в схемах дифференциальных защит». -М.: НТФ «Энегопрогресс», «Энергетик», 2004.</w:t>
      </w:r>
    </w:p>
    <w:p w:rsidR="00D63C0D" w:rsidRPr="00D63C0D" w:rsidRDefault="00D63C0D"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sidRPr="00D63C0D">
        <w:rPr>
          <w:rFonts w:ascii="Times New Roman" w:hAnsi="Times New Roman" w:cs="Times New Roman"/>
          <w:color w:val="000000"/>
          <w:sz w:val="28"/>
          <w:szCs w:val="28"/>
        </w:rPr>
        <w:t>Рожкова Л.Д. Карнеева Л.К. Чиркова Т.В. «Электрооборудование электрических станций и подстанций». Учебное пособие. 4-издания –М.: Издательский центр «Академия</w:t>
      </w:r>
      <w:r>
        <w:rPr>
          <w:rFonts w:ascii="Times New Roman" w:hAnsi="Times New Roman" w:cs="Times New Roman"/>
          <w:color w:val="000000"/>
          <w:sz w:val="28"/>
          <w:szCs w:val="28"/>
        </w:rPr>
        <w:t>», 2007.</w:t>
      </w:r>
    </w:p>
    <w:p w:rsidR="00D63C0D" w:rsidRPr="00D63C0D" w:rsidRDefault="00D63C0D"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sidRPr="00D63C0D">
        <w:rPr>
          <w:rFonts w:ascii="Times New Roman" w:hAnsi="Times New Roman" w:cs="Times New Roman"/>
          <w:color w:val="000000"/>
          <w:sz w:val="28"/>
          <w:szCs w:val="28"/>
          <w:lang w:val="en-US"/>
        </w:rPr>
        <w:t>Gayibov</w:t>
      </w:r>
      <w:r w:rsidRPr="00D63C0D">
        <w:rPr>
          <w:rFonts w:ascii="Times New Roman" w:hAnsi="Times New Roman" w:cs="Times New Roman"/>
          <w:color w:val="000000"/>
          <w:sz w:val="28"/>
          <w:szCs w:val="28"/>
        </w:rPr>
        <w:t xml:space="preserve"> </w:t>
      </w:r>
      <w:r w:rsidRPr="00D63C0D">
        <w:rPr>
          <w:rFonts w:ascii="Times New Roman" w:hAnsi="Times New Roman" w:cs="Times New Roman"/>
          <w:color w:val="000000"/>
          <w:sz w:val="28"/>
          <w:szCs w:val="28"/>
          <w:lang w:val="en-US"/>
        </w:rPr>
        <w:t>T</w:t>
      </w:r>
      <w:r w:rsidRPr="00D63C0D">
        <w:rPr>
          <w:rFonts w:ascii="Times New Roman" w:hAnsi="Times New Roman" w:cs="Times New Roman"/>
          <w:color w:val="000000"/>
          <w:sz w:val="28"/>
          <w:szCs w:val="28"/>
        </w:rPr>
        <w:t>.</w:t>
      </w:r>
      <w:r w:rsidRPr="00D63C0D">
        <w:rPr>
          <w:rFonts w:ascii="Times New Roman" w:hAnsi="Times New Roman" w:cs="Times New Roman"/>
          <w:color w:val="000000"/>
          <w:sz w:val="28"/>
          <w:szCs w:val="28"/>
          <w:lang w:val="en-US"/>
        </w:rPr>
        <w:t>Sh</w:t>
      </w:r>
      <w:r w:rsidRPr="00D63C0D">
        <w:rPr>
          <w:rFonts w:ascii="Times New Roman" w:hAnsi="Times New Roman" w:cs="Times New Roman"/>
          <w:color w:val="000000"/>
          <w:sz w:val="28"/>
          <w:szCs w:val="28"/>
        </w:rPr>
        <w:t xml:space="preserve">., </w:t>
      </w:r>
      <w:r w:rsidRPr="00D63C0D">
        <w:rPr>
          <w:rFonts w:ascii="Times New Roman" w:hAnsi="Times New Roman" w:cs="Times New Roman"/>
          <w:color w:val="000000"/>
          <w:sz w:val="28"/>
          <w:szCs w:val="28"/>
          <w:lang w:val="en-US"/>
        </w:rPr>
        <w:t>Shamsutdinov</w:t>
      </w:r>
      <w:r w:rsidRPr="00D63C0D">
        <w:rPr>
          <w:rFonts w:ascii="Times New Roman" w:hAnsi="Times New Roman" w:cs="Times New Roman"/>
          <w:color w:val="000000"/>
          <w:sz w:val="28"/>
          <w:szCs w:val="28"/>
        </w:rPr>
        <w:t xml:space="preserve"> </w:t>
      </w:r>
      <w:r w:rsidRPr="00D63C0D">
        <w:rPr>
          <w:rFonts w:ascii="Times New Roman" w:hAnsi="Times New Roman" w:cs="Times New Roman"/>
          <w:color w:val="000000"/>
          <w:sz w:val="28"/>
          <w:szCs w:val="28"/>
          <w:lang w:val="en-US"/>
        </w:rPr>
        <w:t>H</w:t>
      </w:r>
      <w:r w:rsidRPr="00D63C0D">
        <w:rPr>
          <w:rFonts w:ascii="Times New Roman" w:hAnsi="Times New Roman" w:cs="Times New Roman"/>
          <w:color w:val="000000"/>
          <w:sz w:val="28"/>
          <w:szCs w:val="28"/>
        </w:rPr>
        <w:t>.</w:t>
      </w:r>
      <w:r w:rsidRPr="00D63C0D">
        <w:rPr>
          <w:rFonts w:ascii="Times New Roman" w:hAnsi="Times New Roman" w:cs="Times New Roman"/>
          <w:color w:val="000000"/>
          <w:sz w:val="28"/>
          <w:szCs w:val="28"/>
          <w:lang w:val="en-US"/>
        </w:rPr>
        <w:t>F</w:t>
      </w:r>
      <w:r w:rsidRPr="00D63C0D">
        <w:rPr>
          <w:rFonts w:ascii="Times New Roman" w:hAnsi="Times New Roman" w:cs="Times New Roman"/>
          <w:color w:val="000000"/>
          <w:sz w:val="28"/>
          <w:szCs w:val="28"/>
        </w:rPr>
        <w:t xml:space="preserve">., </w:t>
      </w:r>
      <w:r w:rsidRPr="00D63C0D">
        <w:rPr>
          <w:rFonts w:ascii="Times New Roman" w:hAnsi="Times New Roman" w:cs="Times New Roman"/>
          <w:color w:val="000000"/>
          <w:sz w:val="28"/>
          <w:szCs w:val="28"/>
          <w:lang w:val="en-US"/>
        </w:rPr>
        <w:t>Pulatov</w:t>
      </w:r>
      <w:r w:rsidRPr="00D63C0D">
        <w:rPr>
          <w:rFonts w:ascii="Times New Roman" w:hAnsi="Times New Roman" w:cs="Times New Roman"/>
          <w:color w:val="000000"/>
          <w:sz w:val="28"/>
          <w:szCs w:val="28"/>
        </w:rPr>
        <w:t xml:space="preserve"> </w:t>
      </w:r>
      <w:r w:rsidRPr="00D63C0D">
        <w:rPr>
          <w:rFonts w:ascii="Times New Roman" w:hAnsi="Times New Roman" w:cs="Times New Roman"/>
          <w:color w:val="000000"/>
          <w:sz w:val="28"/>
          <w:szCs w:val="28"/>
          <w:lang w:val="en-US"/>
        </w:rPr>
        <w:t>B</w:t>
      </w:r>
      <w:r w:rsidRPr="00D63C0D">
        <w:rPr>
          <w:rFonts w:ascii="Times New Roman" w:hAnsi="Times New Roman" w:cs="Times New Roman"/>
          <w:color w:val="000000"/>
          <w:sz w:val="28"/>
          <w:szCs w:val="28"/>
        </w:rPr>
        <w:t>.</w:t>
      </w:r>
      <w:r w:rsidRPr="00D63C0D">
        <w:rPr>
          <w:rFonts w:ascii="Times New Roman" w:hAnsi="Times New Roman" w:cs="Times New Roman"/>
          <w:color w:val="000000"/>
          <w:sz w:val="28"/>
          <w:szCs w:val="28"/>
          <w:lang w:val="en-US"/>
        </w:rPr>
        <w:t>M</w:t>
      </w:r>
      <w:r>
        <w:rPr>
          <w:rFonts w:ascii="Times New Roman" w:hAnsi="Times New Roman" w:cs="Times New Roman"/>
          <w:color w:val="000000"/>
          <w:sz w:val="28"/>
          <w:szCs w:val="28"/>
        </w:rPr>
        <w:t xml:space="preserve">. </w:t>
      </w:r>
      <w:r w:rsidRPr="00D63C0D">
        <w:rPr>
          <w:rFonts w:ascii="Times New Roman" w:hAnsi="Times New Roman" w:cs="Times New Roman"/>
          <w:color w:val="000000"/>
          <w:sz w:val="28"/>
          <w:szCs w:val="28"/>
        </w:rPr>
        <w:t>“</w:t>
      </w:r>
      <w:r w:rsidRPr="00D63C0D">
        <w:rPr>
          <w:rFonts w:ascii="Times New Roman" w:hAnsi="Times New Roman" w:cs="Times New Roman"/>
          <w:color w:val="000000"/>
          <w:sz w:val="28"/>
          <w:szCs w:val="28"/>
          <w:lang w:val="en-US"/>
        </w:rPr>
        <w:t>Elektr</w:t>
      </w:r>
      <w:r w:rsidRPr="00D63C0D">
        <w:rPr>
          <w:rFonts w:ascii="Times New Roman" w:hAnsi="Times New Roman" w:cs="Times New Roman"/>
          <w:color w:val="000000"/>
          <w:sz w:val="28"/>
          <w:szCs w:val="28"/>
        </w:rPr>
        <w:t xml:space="preserve"> </w:t>
      </w:r>
      <w:r w:rsidRPr="00D63C0D">
        <w:rPr>
          <w:rFonts w:ascii="Times New Roman" w:hAnsi="Times New Roman" w:cs="Times New Roman"/>
          <w:color w:val="000000"/>
          <w:sz w:val="28"/>
          <w:szCs w:val="28"/>
          <w:lang w:val="en-US"/>
        </w:rPr>
        <w:t>energiyani</w:t>
      </w:r>
      <w:r w:rsidRPr="00D63C0D">
        <w:rPr>
          <w:rFonts w:ascii="Times New Roman" w:hAnsi="Times New Roman" w:cs="Times New Roman"/>
          <w:color w:val="000000"/>
          <w:sz w:val="28"/>
          <w:szCs w:val="28"/>
        </w:rPr>
        <w:t xml:space="preserve"> </w:t>
      </w:r>
      <w:r w:rsidRPr="00D63C0D">
        <w:rPr>
          <w:rFonts w:ascii="Times New Roman" w:hAnsi="Times New Roman" w:cs="Times New Roman"/>
          <w:color w:val="000000"/>
          <w:sz w:val="28"/>
          <w:szCs w:val="28"/>
          <w:lang w:val="en-US"/>
        </w:rPr>
        <w:t>ishlab</w:t>
      </w:r>
      <w:r w:rsidRPr="00D63C0D">
        <w:rPr>
          <w:rFonts w:ascii="Times New Roman" w:hAnsi="Times New Roman" w:cs="Times New Roman"/>
          <w:color w:val="000000"/>
          <w:sz w:val="28"/>
          <w:szCs w:val="28"/>
        </w:rPr>
        <w:t xml:space="preserve"> </w:t>
      </w:r>
      <w:r w:rsidRPr="00D63C0D">
        <w:rPr>
          <w:rFonts w:ascii="Times New Roman" w:hAnsi="Times New Roman" w:cs="Times New Roman"/>
          <w:color w:val="000000"/>
          <w:sz w:val="28"/>
          <w:szCs w:val="28"/>
          <w:lang w:val="en-US"/>
        </w:rPr>
        <w:t>c</w:t>
      </w:r>
      <w:r>
        <w:rPr>
          <w:rFonts w:ascii="Times New Roman" w:hAnsi="Times New Roman" w:cs="Times New Roman"/>
          <w:color w:val="000000"/>
          <w:sz w:val="28"/>
          <w:szCs w:val="28"/>
          <w:lang w:val="en-US"/>
        </w:rPr>
        <w:t>hiqarish</w:t>
      </w:r>
      <w:r w:rsidRPr="00D63C0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uzatish</w:t>
      </w:r>
      <w:r w:rsidRPr="00D63C0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va</w:t>
      </w:r>
      <w:r w:rsidRPr="00D63C0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taqsimlash</w:t>
      </w:r>
      <w:r w:rsidRPr="00D63C0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Oʻquv qoʻllanma. T.: “Fan va texnologiya”</w:t>
      </w:r>
      <w:r w:rsidRPr="00D63C0D">
        <w:rPr>
          <w:rFonts w:ascii="Times New Roman" w:hAnsi="Times New Roman" w:cs="Times New Roman"/>
          <w:color w:val="000000"/>
          <w:sz w:val="28"/>
          <w:szCs w:val="28"/>
          <w:lang w:val="en-US"/>
        </w:rPr>
        <w:t>, 20</w:t>
      </w:r>
      <w:r>
        <w:rPr>
          <w:rFonts w:ascii="Times New Roman" w:hAnsi="Times New Roman" w:cs="Times New Roman"/>
          <w:color w:val="000000"/>
          <w:sz w:val="28"/>
          <w:szCs w:val="28"/>
          <w:lang w:val="en-US"/>
        </w:rPr>
        <w:t>15. 216 b.</w:t>
      </w:r>
    </w:p>
    <w:p w:rsidR="00D63C0D" w:rsidRPr="00D63C0D" w:rsidRDefault="00D63C0D"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lang w:val="en-US"/>
        </w:rPr>
        <w:t>Marlin O. Thurston “</w:t>
      </w:r>
      <w:r w:rsidRPr="00D63C0D">
        <w:rPr>
          <w:rFonts w:ascii="Times New Roman" w:hAnsi="Times New Roman" w:cs="Times New Roman"/>
          <w:color w:val="000000"/>
          <w:sz w:val="28"/>
          <w:szCs w:val="28"/>
          <w:lang w:val="en-US"/>
        </w:rPr>
        <w:t>Electric Rel</w:t>
      </w:r>
      <w:r>
        <w:rPr>
          <w:rFonts w:ascii="Times New Roman" w:hAnsi="Times New Roman" w:cs="Times New Roman"/>
          <w:color w:val="000000"/>
          <w:sz w:val="28"/>
          <w:szCs w:val="28"/>
          <w:lang w:val="en-US"/>
        </w:rPr>
        <w:t>ays principles and Applications”</w:t>
      </w:r>
      <w:r w:rsidRPr="00D63C0D">
        <w:rPr>
          <w:rFonts w:ascii="Times New Roman" w:hAnsi="Times New Roman" w:cs="Times New Roman"/>
          <w:color w:val="000000"/>
          <w:sz w:val="28"/>
          <w:szCs w:val="28"/>
          <w:lang w:val="en-US"/>
        </w:rPr>
        <w:t xml:space="preserve">. A Series of Reference Books and Textbooks. Taylor and Francis Group. </w:t>
      </w:r>
      <w:r w:rsidRPr="00D63C0D">
        <w:rPr>
          <w:rFonts w:ascii="Times New Roman" w:hAnsi="Times New Roman" w:cs="Times New Roman"/>
          <w:color w:val="000000"/>
          <w:sz w:val="28"/>
          <w:szCs w:val="28"/>
        </w:rPr>
        <w:t>Boca Raton, FL. 676 pages.</w:t>
      </w:r>
    </w:p>
    <w:p w:rsidR="00D63C0D" w:rsidRPr="0039408C" w:rsidRDefault="00D63C0D"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val="en-US" w:eastAsia="ru-RU"/>
        </w:rPr>
      </w:pPr>
      <w:r w:rsidRPr="00D63C0D">
        <w:rPr>
          <w:rFonts w:ascii="Times New Roman" w:hAnsi="Times New Roman" w:cs="Times New Roman"/>
          <w:color w:val="000000"/>
          <w:sz w:val="28"/>
          <w:szCs w:val="28"/>
          <w:lang w:val="en-US"/>
        </w:rPr>
        <w:t xml:space="preserve">P.M. Anderson </w:t>
      </w:r>
      <w:r>
        <w:rPr>
          <w:rFonts w:ascii="Times New Roman" w:hAnsi="Times New Roman" w:cs="Times New Roman"/>
          <w:color w:val="000000"/>
          <w:sz w:val="28"/>
          <w:szCs w:val="28"/>
          <w:lang w:val="en-US"/>
        </w:rPr>
        <w:t>“Power system protection”</w:t>
      </w:r>
      <w:r w:rsidRPr="00D63C0D">
        <w:rPr>
          <w:rFonts w:ascii="Times New Roman" w:hAnsi="Times New Roman" w:cs="Times New Roman"/>
          <w:color w:val="000000"/>
          <w:sz w:val="28"/>
          <w:szCs w:val="28"/>
          <w:lang w:val="en-US"/>
        </w:rPr>
        <w:t>. Textbook. The Institute of Electrical and Electronics Engineers, Ins., New York, 1998 year, 1307 pages.</w:t>
      </w:r>
    </w:p>
    <w:p w:rsidR="00D63C0D" w:rsidRPr="00C8738A" w:rsidRDefault="00D63C0D"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Ю.М. Журавлев. Методические указания к курсавой работе по дисциплине «Релейная защита и автоматика СЭС» Ташкент,1969, 48с</w:t>
      </w:r>
      <w:r w:rsidR="00C8738A">
        <w:rPr>
          <w:rFonts w:ascii="Times New Roman" w:hAnsi="Times New Roman" w:cs="Times New Roman"/>
          <w:color w:val="000000"/>
          <w:sz w:val="28"/>
          <w:szCs w:val="28"/>
        </w:rPr>
        <w:t>.</w:t>
      </w:r>
    </w:p>
    <w:p w:rsidR="00C8738A" w:rsidRPr="00C8738A" w:rsidRDefault="00C8738A"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Неклепаев Б.Н., Крючков И.П. Электрическая часть электростанции и подстанций. Справочные  материалы для дипломного и курсового проектирования. М.: Энергоатомиздат, 1989 г, 608 с.</w:t>
      </w:r>
    </w:p>
    <w:p w:rsidR="00C8738A" w:rsidRPr="00D63C0D" w:rsidRDefault="00C8738A" w:rsidP="002B3811">
      <w:pPr>
        <w:numPr>
          <w:ilvl w:val="0"/>
          <w:numId w:val="15"/>
        </w:numPr>
        <w:tabs>
          <w:tab w:val="left" w:pos="0"/>
        </w:tabs>
        <w:spacing w:after="0"/>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устройства электроустановок (ПУЭ) – Гос. инсп. «Узгосэнергонадзор». Под. ред. А.Д.Нигматуллаева, Б.Т.Ташпулатова, А.И.Усманова. Ташкент – 2011 г. 757 с.</w:t>
      </w:r>
    </w:p>
    <w:p w:rsidR="008B7F15" w:rsidRPr="00D63C0D" w:rsidRDefault="008B7F15" w:rsidP="00D63C0D">
      <w:pPr>
        <w:tabs>
          <w:tab w:val="left" w:pos="0"/>
        </w:tabs>
        <w:spacing w:after="0"/>
        <w:ind w:left="284"/>
        <w:jc w:val="both"/>
        <w:rPr>
          <w:rFonts w:ascii="Times New Roman" w:eastAsia="Times New Roman" w:hAnsi="Times New Roman" w:cs="Times New Roman"/>
          <w:sz w:val="28"/>
          <w:szCs w:val="28"/>
          <w:lang w:eastAsia="ru-RU"/>
        </w:rPr>
      </w:pPr>
    </w:p>
    <w:p w:rsidR="00D63C0D" w:rsidRPr="00D63C0D" w:rsidRDefault="00D63C0D" w:rsidP="00D63C0D">
      <w:pPr>
        <w:tabs>
          <w:tab w:val="left" w:pos="0"/>
        </w:tabs>
        <w:spacing w:after="0"/>
        <w:ind w:left="284"/>
        <w:jc w:val="both"/>
        <w:rPr>
          <w:rFonts w:ascii="Times New Roman" w:eastAsia="Times New Roman" w:hAnsi="Times New Roman" w:cs="Times New Roman"/>
          <w:sz w:val="28"/>
          <w:szCs w:val="28"/>
          <w:lang w:eastAsia="ru-RU"/>
        </w:rPr>
        <w:sectPr w:rsidR="00D63C0D" w:rsidRPr="00D63C0D" w:rsidSect="0074743B">
          <w:pgSz w:w="11906" w:h="16838"/>
          <w:pgMar w:top="1134" w:right="851" w:bottom="1134" w:left="1701" w:header="709" w:footer="709" w:gutter="0"/>
          <w:cols w:space="708"/>
          <w:docGrid w:linePitch="360"/>
        </w:sectPr>
      </w:pPr>
    </w:p>
    <w:p w:rsidR="00D63C0D" w:rsidRPr="0039408C" w:rsidRDefault="0039408C" w:rsidP="0039408C">
      <w:pPr>
        <w:tabs>
          <w:tab w:val="left" w:pos="0"/>
        </w:tabs>
        <w:spacing w:after="0"/>
        <w:jc w:val="center"/>
        <w:rPr>
          <w:rFonts w:ascii="Times New Roman" w:eastAsia="Times New Roman" w:hAnsi="Times New Roman" w:cs="Times New Roman"/>
          <w:b/>
          <w:sz w:val="28"/>
          <w:szCs w:val="28"/>
          <w:lang w:val="en-US" w:eastAsia="ru-RU"/>
        </w:rPr>
      </w:pPr>
      <w:r w:rsidRPr="0039408C">
        <w:rPr>
          <w:rFonts w:ascii="Times New Roman" w:eastAsia="Times New Roman" w:hAnsi="Times New Roman" w:cs="Times New Roman"/>
          <w:b/>
          <w:sz w:val="28"/>
          <w:szCs w:val="28"/>
          <w:lang w:val="en-US" w:eastAsia="ru-RU"/>
        </w:rPr>
        <w:lastRenderedPageBreak/>
        <w:t>Mundarija</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7805"/>
        <w:gridCol w:w="499"/>
      </w:tblGrid>
      <w:tr w:rsidR="002E2242" w:rsidTr="00CA4C80">
        <w:tc>
          <w:tcPr>
            <w:tcW w:w="817" w:type="dxa"/>
            <w:vAlign w:val="center"/>
          </w:tcPr>
          <w:p w:rsidR="0039408C" w:rsidRDefault="0039408C"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p>
        </w:tc>
        <w:tc>
          <w:tcPr>
            <w:tcW w:w="8080" w:type="dxa"/>
          </w:tcPr>
          <w:p w:rsidR="0039408C" w:rsidRPr="00925608" w:rsidRDefault="0039408C" w:rsidP="00C01A17">
            <w:pPr>
              <w:tabs>
                <w:tab w:val="left" w:pos="0"/>
              </w:tabs>
              <w:spacing w:line="276" w:lineRule="auto"/>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en-US" w:eastAsia="ru-RU"/>
              </w:rPr>
              <w:t>KIRISH</w:t>
            </w:r>
            <w:r w:rsidR="002E2242">
              <w:rPr>
                <w:rFonts w:ascii="Times New Roman" w:eastAsia="Times New Roman" w:hAnsi="Times New Roman" w:cs="Times New Roman"/>
                <w:sz w:val="28"/>
                <w:szCs w:val="28"/>
                <w:lang w:eastAsia="ru-RU"/>
              </w:rPr>
              <w:t>……………………………………………….............</w:t>
            </w:r>
            <w:r w:rsidR="00925608">
              <w:rPr>
                <w:rFonts w:ascii="Times New Roman" w:eastAsia="Times New Roman" w:hAnsi="Times New Roman" w:cs="Times New Roman"/>
                <w:sz w:val="28"/>
                <w:szCs w:val="28"/>
                <w:lang w:val="uz-Latn-UZ" w:eastAsia="ru-RU"/>
              </w:rPr>
              <w:t>..........</w:t>
            </w:r>
          </w:p>
        </w:tc>
        <w:tc>
          <w:tcPr>
            <w:tcW w:w="673" w:type="dxa"/>
          </w:tcPr>
          <w:p w:rsidR="0039408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2E2242" w:rsidTr="00CA4C80">
        <w:tc>
          <w:tcPr>
            <w:tcW w:w="817" w:type="dxa"/>
            <w:vAlign w:val="center"/>
          </w:tcPr>
          <w:p w:rsidR="0039408C" w:rsidRDefault="0039408C"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c>
          <w:tcPr>
            <w:tcW w:w="8080" w:type="dxa"/>
          </w:tcPr>
          <w:p w:rsidR="0039408C" w:rsidRDefault="0039408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KURS ISHINING TARKIBI</w:t>
            </w:r>
            <w:r w:rsidR="00925608">
              <w:rPr>
                <w:rFonts w:ascii="Times New Roman" w:eastAsia="Times New Roman" w:hAnsi="Times New Roman" w:cs="Times New Roman"/>
                <w:sz w:val="28"/>
                <w:szCs w:val="28"/>
                <w:lang w:val="en-US" w:eastAsia="ru-RU"/>
              </w:rPr>
              <w:t>……………………………………….</w:t>
            </w:r>
          </w:p>
        </w:tc>
        <w:tc>
          <w:tcPr>
            <w:tcW w:w="673" w:type="dxa"/>
          </w:tcPr>
          <w:p w:rsidR="0039408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2E2242" w:rsidRPr="006645E6" w:rsidTr="00CA4C80">
        <w:tc>
          <w:tcPr>
            <w:tcW w:w="817" w:type="dxa"/>
            <w:vAlign w:val="center"/>
          </w:tcPr>
          <w:p w:rsidR="0039408C" w:rsidRDefault="0039408C"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w:t>
            </w:r>
          </w:p>
        </w:tc>
        <w:tc>
          <w:tcPr>
            <w:tcW w:w="8080" w:type="dxa"/>
          </w:tcPr>
          <w:p w:rsidR="0039408C" w:rsidRDefault="0039408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KURS ISHINI HAJMI VA UNI RASMIYLASHTIRISH</w:t>
            </w:r>
            <w:r w:rsidR="00925608">
              <w:rPr>
                <w:rFonts w:ascii="Times New Roman" w:eastAsia="Times New Roman" w:hAnsi="Times New Roman" w:cs="Times New Roman"/>
                <w:sz w:val="28"/>
                <w:szCs w:val="28"/>
                <w:lang w:val="en-US" w:eastAsia="ru-RU"/>
              </w:rPr>
              <w:t>…………</w:t>
            </w:r>
          </w:p>
        </w:tc>
        <w:tc>
          <w:tcPr>
            <w:tcW w:w="673" w:type="dxa"/>
          </w:tcPr>
          <w:p w:rsidR="0039408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2E2242" w:rsidRPr="006645E6" w:rsidTr="00CA4C80">
        <w:tc>
          <w:tcPr>
            <w:tcW w:w="817" w:type="dxa"/>
            <w:vAlign w:val="center"/>
          </w:tcPr>
          <w:p w:rsidR="0039408C" w:rsidRDefault="0039408C"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w:t>
            </w:r>
          </w:p>
        </w:tc>
        <w:tc>
          <w:tcPr>
            <w:tcW w:w="8080" w:type="dxa"/>
          </w:tcPr>
          <w:p w:rsidR="0039408C" w:rsidRDefault="0039408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KURS ISHINI BAJARISHGA OID O‘QUV QO‘LLANMA</w:t>
            </w:r>
            <w:r w:rsidR="00925608">
              <w:rPr>
                <w:rFonts w:ascii="Times New Roman" w:eastAsia="Times New Roman" w:hAnsi="Times New Roman" w:cs="Times New Roman"/>
                <w:sz w:val="28"/>
                <w:szCs w:val="28"/>
                <w:lang w:val="en-US" w:eastAsia="ru-RU"/>
              </w:rPr>
              <w:t>……...</w:t>
            </w:r>
          </w:p>
        </w:tc>
        <w:tc>
          <w:tcPr>
            <w:tcW w:w="673" w:type="dxa"/>
          </w:tcPr>
          <w:p w:rsidR="0039408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2E2242" w:rsidTr="00CA4C80">
        <w:tc>
          <w:tcPr>
            <w:tcW w:w="817" w:type="dxa"/>
            <w:vAlign w:val="center"/>
          </w:tcPr>
          <w:p w:rsidR="0039408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4.1.</w:t>
            </w:r>
          </w:p>
        </w:tc>
        <w:tc>
          <w:tcPr>
            <w:tcW w:w="8080" w:type="dxa"/>
          </w:tcPr>
          <w:p w:rsidR="0039408C" w:rsidRDefault="0039408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Almashtirish sxemasini tuzish va qisqa tutashuv</w:t>
            </w:r>
          </w:p>
          <w:p w:rsidR="0039408C" w:rsidRDefault="0039408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toklarini hisoblash</w:t>
            </w:r>
            <w:r w:rsidR="00925608">
              <w:rPr>
                <w:rFonts w:ascii="Times New Roman" w:eastAsia="Times New Roman" w:hAnsi="Times New Roman" w:cs="Times New Roman"/>
                <w:sz w:val="28"/>
                <w:szCs w:val="28"/>
                <w:lang w:val="en-US" w:eastAsia="ru-RU"/>
              </w:rPr>
              <w:t>…………………………………………………..</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39408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2E2242" w:rsidRPr="006645E6" w:rsidTr="00CA4C80">
        <w:tc>
          <w:tcPr>
            <w:tcW w:w="817" w:type="dxa"/>
            <w:vAlign w:val="center"/>
          </w:tcPr>
          <w:p w:rsidR="0039408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4.2.</w:t>
            </w:r>
          </w:p>
        </w:tc>
        <w:tc>
          <w:tcPr>
            <w:tcW w:w="8080" w:type="dxa"/>
          </w:tcPr>
          <w:p w:rsidR="0039408C" w:rsidRDefault="0039408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Tok va kuchlanish transformatorlarini tanlash</w:t>
            </w:r>
            <w:r w:rsidR="00925608">
              <w:rPr>
                <w:rFonts w:ascii="Times New Roman" w:eastAsia="Times New Roman" w:hAnsi="Times New Roman" w:cs="Times New Roman"/>
                <w:sz w:val="28"/>
                <w:szCs w:val="28"/>
                <w:lang w:val="en-US" w:eastAsia="ru-RU"/>
              </w:rPr>
              <w:t>……………………...</w:t>
            </w:r>
          </w:p>
        </w:tc>
        <w:tc>
          <w:tcPr>
            <w:tcW w:w="673" w:type="dxa"/>
          </w:tcPr>
          <w:p w:rsidR="0039408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2E2242" w:rsidTr="00CA4C80">
        <w:tc>
          <w:tcPr>
            <w:tcW w:w="817" w:type="dxa"/>
            <w:vAlign w:val="center"/>
          </w:tcPr>
          <w:p w:rsidR="0039408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4.2.1.</w:t>
            </w:r>
          </w:p>
        </w:tc>
        <w:tc>
          <w:tcPr>
            <w:tcW w:w="8080" w:type="dxa"/>
          </w:tcPr>
          <w:p w:rsidR="0039408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Tok transformatorlarini (TT) tanlash</w:t>
            </w:r>
            <w:r w:rsidR="00925608">
              <w:rPr>
                <w:rFonts w:ascii="Times New Roman" w:eastAsia="Times New Roman" w:hAnsi="Times New Roman" w:cs="Times New Roman"/>
                <w:sz w:val="28"/>
                <w:szCs w:val="28"/>
                <w:lang w:val="en-US" w:eastAsia="ru-RU"/>
              </w:rPr>
              <w:t>……………………………….</w:t>
            </w:r>
          </w:p>
        </w:tc>
        <w:tc>
          <w:tcPr>
            <w:tcW w:w="673" w:type="dxa"/>
          </w:tcPr>
          <w:p w:rsidR="0039408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2E2242" w:rsidTr="00CA4C80">
        <w:tc>
          <w:tcPr>
            <w:tcW w:w="817" w:type="dxa"/>
            <w:vAlign w:val="center"/>
          </w:tcPr>
          <w:p w:rsidR="0039408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4.2.2.</w:t>
            </w:r>
          </w:p>
        </w:tc>
        <w:tc>
          <w:tcPr>
            <w:tcW w:w="8080" w:type="dxa"/>
          </w:tcPr>
          <w:p w:rsidR="0039408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Kuchlanish transformatorlarini (KT) tanlash</w:t>
            </w:r>
          </w:p>
        </w:tc>
        <w:tc>
          <w:tcPr>
            <w:tcW w:w="673" w:type="dxa"/>
          </w:tcPr>
          <w:p w:rsidR="0039408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2E2242" w:rsidTr="00CA4C80">
        <w:tc>
          <w:tcPr>
            <w:tcW w:w="817" w:type="dxa"/>
            <w:vAlign w:val="center"/>
          </w:tcPr>
          <w:p w:rsidR="0039408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4.3.</w:t>
            </w:r>
          </w:p>
        </w:tc>
        <w:tc>
          <w:tcPr>
            <w:tcW w:w="8080" w:type="dxa"/>
          </w:tcPr>
          <w:p w:rsidR="0039408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Operativ tok manbalarini tanlashga oid umumiy</w:t>
            </w:r>
          </w:p>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ko‘rsatmalar</w:t>
            </w:r>
            <w:r w:rsidR="00925608">
              <w:rPr>
                <w:rFonts w:ascii="Times New Roman" w:eastAsia="Times New Roman" w:hAnsi="Times New Roman" w:cs="Times New Roman"/>
                <w:sz w:val="28"/>
                <w:szCs w:val="28"/>
                <w:lang w:val="en-US" w:eastAsia="ru-RU"/>
              </w:rPr>
              <w:t>…………………………………………………………</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39408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2E2242" w:rsidTr="00CA4C80">
        <w:tc>
          <w:tcPr>
            <w:tcW w:w="817" w:type="dxa"/>
            <w:vAlign w:val="center"/>
          </w:tcPr>
          <w:p w:rsidR="0039408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w:t>
            </w:r>
          </w:p>
        </w:tc>
        <w:tc>
          <w:tcPr>
            <w:tcW w:w="8080" w:type="dxa"/>
          </w:tcPr>
          <w:p w:rsidR="0039408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Rele himoyasini turlarini tanlash va ularni</w:t>
            </w:r>
          </w:p>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o‘rnatmalarini hisoblash</w:t>
            </w:r>
            <w:r w:rsidR="00925608">
              <w:rPr>
                <w:rFonts w:ascii="Times New Roman" w:eastAsia="Times New Roman" w:hAnsi="Times New Roman" w:cs="Times New Roman"/>
                <w:sz w:val="28"/>
                <w:szCs w:val="28"/>
                <w:lang w:val="en-US" w:eastAsia="ru-RU"/>
              </w:rPr>
              <w:t>…………………………………………….</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39408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2E2242" w:rsidTr="00CA4C80">
        <w:tc>
          <w:tcPr>
            <w:tcW w:w="817" w:type="dxa"/>
            <w:vAlign w:val="center"/>
          </w:tcPr>
          <w:p w:rsidR="00E3006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4.4.1.</w:t>
            </w:r>
          </w:p>
        </w:tc>
        <w:tc>
          <w:tcPr>
            <w:tcW w:w="8080" w:type="dxa"/>
          </w:tcPr>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Umumiy talablar</w:t>
            </w:r>
            <w:r w:rsidR="00925608">
              <w:rPr>
                <w:rFonts w:ascii="Times New Roman" w:eastAsia="Times New Roman" w:hAnsi="Times New Roman" w:cs="Times New Roman"/>
                <w:sz w:val="28"/>
                <w:szCs w:val="28"/>
                <w:lang w:val="en-US" w:eastAsia="ru-RU"/>
              </w:rPr>
              <w:t>…………………………………………………….</w:t>
            </w:r>
          </w:p>
        </w:tc>
        <w:tc>
          <w:tcPr>
            <w:tcW w:w="673" w:type="dxa"/>
          </w:tcPr>
          <w:p w:rsidR="00E3006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2E2242" w:rsidTr="00CA4C80">
        <w:tc>
          <w:tcPr>
            <w:tcW w:w="817" w:type="dxa"/>
            <w:vAlign w:val="center"/>
          </w:tcPr>
          <w:p w:rsidR="00E3006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4.4.2.</w:t>
            </w:r>
          </w:p>
        </w:tc>
        <w:tc>
          <w:tcPr>
            <w:tcW w:w="8080" w:type="dxa"/>
          </w:tcPr>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Kuchlanishi 1000 V gacha bo‘lgan asinxron elektr</w:t>
            </w:r>
          </w:p>
          <w:p w:rsidR="00E3006C" w:rsidRDefault="00925608"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dvigatellarini himoyasi……………………………………………...</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E3006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2E2242" w:rsidRPr="006645E6" w:rsidTr="00CA4C80">
        <w:tc>
          <w:tcPr>
            <w:tcW w:w="817" w:type="dxa"/>
            <w:vAlign w:val="center"/>
          </w:tcPr>
          <w:p w:rsidR="00E3006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w:t>
            </w:r>
          </w:p>
        </w:tc>
        <w:tc>
          <w:tcPr>
            <w:tcW w:w="8080" w:type="dxa"/>
          </w:tcPr>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Bir tomondan ta’minlanadigan 3-35 kV kuchlanishli</w:t>
            </w:r>
          </w:p>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havo va kabel liniyalarining himoyasi</w:t>
            </w:r>
            <w:r w:rsidR="00925608">
              <w:rPr>
                <w:rFonts w:ascii="Times New Roman" w:eastAsia="Times New Roman" w:hAnsi="Times New Roman" w:cs="Times New Roman"/>
                <w:sz w:val="28"/>
                <w:szCs w:val="28"/>
                <w:lang w:val="en-US" w:eastAsia="ru-RU"/>
              </w:rPr>
              <w:t>……………………………...</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E3006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2E2242" w:rsidTr="00CA4C80">
        <w:tc>
          <w:tcPr>
            <w:tcW w:w="817" w:type="dxa"/>
            <w:vAlign w:val="center"/>
          </w:tcPr>
          <w:p w:rsidR="00E3006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4.4.3.1.</w:t>
            </w:r>
          </w:p>
        </w:tc>
        <w:tc>
          <w:tcPr>
            <w:tcW w:w="8080" w:type="dxa"/>
          </w:tcPr>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Umumiy holat</w:t>
            </w:r>
            <w:r w:rsidR="00925608">
              <w:rPr>
                <w:rFonts w:ascii="Times New Roman" w:eastAsia="Times New Roman" w:hAnsi="Times New Roman" w:cs="Times New Roman"/>
                <w:sz w:val="28"/>
                <w:szCs w:val="28"/>
                <w:lang w:val="en-US" w:eastAsia="ru-RU"/>
              </w:rPr>
              <w:t>……………………………………………………….</w:t>
            </w:r>
          </w:p>
        </w:tc>
        <w:tc>
          <w:tcPr>
            <w:tcW w:w="673" w:type="dxa"/>
          </w:tcPr>
          <w:p w:rsidR="00E3006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2E2242" w:rsidRPr="006645E6" w:rsidTr="00CA4C80">
        <w:tc>
          <w:tcPr>
            <w:tcW w:w="817" w:type="dxa"/>
            <w:vAlign w:val="center"/>
          </w:tcPr>
          <w:p w:rsidR="00E3006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w:t>
            </w:r>
          </w:p>
        </w:tc>
        <w:tc>
          <w:tcPr>
            <w:tcW w:w="8080" w:type="dxa"/>
          </w:tcPr>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Pog‘onali tokli himoyalarning o‘rnatmalarini hisobi</w:t>
            </w:r>
            <w:r w:rsidR="00925608">
              <w:rPr>
                <w:rFonts w:ascii="Times New Roman" w:eastAsia="Times New Roman" w:hAnsi="Times New Roman" w:cs="Times New Roman"/>
                <w:sz w:val="28"/>
                <w:szCs w:val="28"/>
                <w:lang w:val="en-US" w:eastAsia="ru-RU"/>
              </w:rPr>
              <w:t>……………….</w:t>
            </w:r>
          </w:p>
        </w:tc>
        <w:tc>
          <w:tcPr>
            <w:tcW w:w="673" w:type="dxa"/>
          </w:tcPr>
          <w:p w:rsidR="00E3006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2E2242" w:rsidTr="00CA4C80">
        <w:tc>
          <w:tcPr>
            <w:tcW w:w="817" w:type="dxa"/>
            <w:vAlign w:val="center"/>
          </w:tcPr>
          <w:p w:rsidR="00E3006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4.4.3.2.1.</w:t>
            </w:r>
          </w:p>
        </w:tc>
        <w:tc>
          <w:tcPr>
            <w:tcW w:w="8080" w:type="dxa"/>
          </w:tcPr>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Sabr vaqtsiz tokli kesim (himoyaning birinchi</w:t>
            </w:r>
          </w:p>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pog‘onasi)</w:t>
            </w:r>
            <w:r w:rsidR="00925608">
              <w:rPr>
                <w:rFonts w:ascii="Times New Roman" w:eastAsia="Times New Roman" w:hAnsi="Times New Roman" w:cs="Times New Roman"/>
                <w:sz w:val="28"/>
                <w:szCs w:val="28"/>
                <w:lang w:val="en-US" w:eastAsia="ru-RU"/>
              </w:rPr>
              <w:t>…………………………………………………………...</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E3006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r>
      <w:tr w:rsidR="002E2242" w:rsidTr="00CA4C80">
        <w:tc>
          <w:tcPr>
            <w:tcW w:w="817" w:type="dxa"/>
            <w:vAlign w:val="center"/>
          </w:tcPr>
          <w:p w:rsidR="00E3006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4.4.3.2.2.</w:t>
            </w:r>
          </w:p>
        </w:tc>
        <w:tc>
          <w:tcPr>
            <w:tcW w:w="8080" w:type="dxa"/>
          </w:tcPr>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Sabr vaqtli tokli kesim (himoyaning ikkinchi</w:t>
            </w:r>
          </w:p>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pog‘onasi)</w:t>
            </w:r>
            <w:r w:rsidR="00925608">
              <w:rPr>
                <w:rFonts w:ascii="Times New Roman" w:eastAsia="Times New Roman" w:hAnsi="Times New Roman" w:cs="Times New Roman"/>
                <w:sz w:val="28"/>
                <w:szCs w:val="28"/>
                <w:lang w:val="en-US" w:eastAsia="ru-RU"/>
              </w:rPr>
              <w:t>…………………………………………………………...</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E3006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r>
      <w:tr w:rsidR="002E2242" w:rsidRPr="006645E6" w:rsidTr="00CA4C80">
        <w:tc>
          <w:tcPr>
            <w:tcW w:w="817" w:type="dxa"/>
            <w:vAlign w:val="center"/>
          </w:tcPr>
          <w:p w:rsidR="00E3006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4.4.3.2.3.</w:t>
            </w:r>
          </w:p>
        </w:tc>
        <w:tc>
          <w:tcPr>
            <w:tcW w:w="8080" w:type="dxa"/>
          </w:tcPr>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Maksimal tokli himoya (himoyaning uchinchi</w:t>
            </w:r>
          </w:p>
          <w:p w:rsidR="00E3006C" w:rsidRDefault="00E3006C"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pog‘onasi)</w:t>
            </w:r>
            <w:r w:rsidR="00925608">
              <w:rPr>
                <w:rFonts w:ascii="Times New Roman" w:eastAsia="Times New Roman" w:hAnsi="Times New Roman" w:cs="Times New Roman"/>
                <w:sz w:val="28"/>
                <w:szCs w:val="28"/>
                <w:lang w:val="en-US" w:eastAsia="ru-RU"/>
              </w:rPr>
              <w:t>…………………………………………………………...</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E3006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r>
      <w:tr w:rsidR="002E2242" w:rsidTr="00CA4C80">
        <w:tc>
          <w:tcPr>
            <w:tcW w:w="817" w:type="dxa"/>
            <w:vAlign w:val="center"/>
          </w:tcPr>
          <w:p w:rsidR="00E3006C" w:rsidRDefault="00793F1D"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4.4.3.2.4.</w:t>
            </w:r>
          </w:p>
        </w:tc>
        <w:tc>
          <w:tcPr>
            <w:tcW w:w="8080" w:type="dxa"/>
          </w:tcPr>
          <w:p w:rsidR="00E3006C" w:rsidRDefault="00793F1D"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Minimal kuchlanish relesi orqali ishga tushuvchi</w:t>
            </w:r>
          </w:p>
          <w:p w:rsidR="00793F1D" w:rsidRDefault="00925608"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maksimal tokli himoya……………………………………………...</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E3006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2E2242" w:rsidTr="00CA4C80">
        <w:tc>
          <w:tcPr>
            <w:tcW w:w="817" w:type="dxa"/>
            <w:vAlign w:val="center"/>
          </w:tcPr>
          <w:p w:rsidR="00935CB5" w:rsidRDefault="00935CB5"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w:t>
            </w:r>
          </w:p>
        </w:tc>
        <w:tc>
          <w:tcPr>
            <w:tcW w:w="8080" w:type="dxa"/>
          </w:tcPr>
          <w:p w:rsidR="00935CB5" w:rsidRDefault="00935CB5" w:rsidP="00935CB5">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Ishlash vaqti va xarakteristikalari turlicha bo‘lgan</w:t>
            </w:r>
          </w:p>
          <w:p w:rsidR="00935CB5" w:rsidRDefault="00935CB5" w:rsidP="00935CB5">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himoyalarni o‘zaro moslashtirish</w:t>
            </w:r>
            <w:r w:rsidR="00925608">
              <w:rPr>
                <w:rFonts w:ascii="Times New Roman" w:eastAsia="Times New Roman" w:hAnsi="Times New Roman" w:cs="Times New Roman"/>
                <w:sz w:val="28"/>
                <w:szCs w:val="28"/>
                <w:lang w:val="en-US" w:eastAsia="ru-RU"/>
              </w:rPr>
              <w:t>…………………………………...</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935CB5"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r>
      <w:tr w:rsidR="002E2242" w:rsidRPr="006645E6" w:rsidTr="00CA4C80">
        <w:tc>
          <w:tcPr>
            <w:tcW w:w="817" w:type="dxa"/>
            <w:vAlign w:val="center"/>
          </w:tcPr>
          <w:p w:rsidR="00E3006C" w:rsidRDefault="00935CB5"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4.4.3.3.1.</w:t>
            </w:r>
          </w:p>
        </w:tc>
        <w:tc>
          <w:tcPr>
            <w:tcW w:w="8080" w:type="dxa"/>
          </w:tcPr>
          <w:p w:rsidR="00E3006C" w:rsidRDefault="00793F1D"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Ishlash vaqti va xarakteristikalari turlicha bo‘lgan</w:t>
            </w:r>
          </w:p>
          <w:p w:rsidR="00793F1D" w:rsidRDefault="00935CB5"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Himoyalarni </w:t>
            </w:r>
            <w:r w:rsidR="00793F1D">
              <w:rPr>
                <w:rFonts w:ascii="Times New Roman" w:eastAsia="Times New Roman" w:hAnsi="Times New Roman" w:cs="Times New Roman"/>
                <w:sz w:val="28"/>
                <w:szCs w:val="28"/>
                <w:lang w:val="en-US" w:eastAsia="ru-RU"/>
              </w:rPr>
              <w:t>maksimal tokli himoya o‘zaro moslashtirish</w:t>
            </w:r>
            <w:r w:rsidR="00925608">
              <w:rPr>
                <w:rFonts w:ascii="Times New Roman" w:eastAsia="Times New Roman" w:hAnsi="Times New Roman" w:cs="Times New Roman"/>
                <w:sz w:val="28"/>
                <w:szCs w:val="28"/>
                <w:lang w:val="en-US" w:eastAsia="ru-RU"/>
              </w:rPr>
              <w:t>…………</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E3006C"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r>
      <w:tr w:rsidR="002E2242" w:rsidTr="00CA4C80">
        <w:tc>
          <w:tcPr>
            <w:tcW w:w="817" w:type="dxa"/>
            <w:vAlign w:val="center"/>
          </w:tcPr>
          <w:p w:rsidR="00793F1D" w:rsidRDefault="00935CB5"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4.4.3.3.2.</w:t>
            </w:r>
          </w:p>
        </w:tc>
        <w:tc>
          <w:tcPr>
            <w:tcW w:w="8080" w:type="dxa"/>
          </w:tcPr>
          <w:p w:rsidR="00793F1D" w:rsidRDefault="00793F1D"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Saqlagichlarni xarakteristikalarini moslashtirish</w:t>
            </w:r>
            <w:r w:rsidR="00925608">
              <w:rPr>
                <w:rFonts w:ascii="Times New Roman" w:eastAsia="Times New Roman" w:hAnsi="Times New Roman" w:cs="Times New Roman"/>
                <w:sz w:val="28"/>
                <w:szCs w:val="28"/>
                <w:lang w:val="en-US" w:eastAsia="ru-RU"/>
              </w:rPr>
              <w:t>…………………...</w:t>
            </w:r>
          </w:p>
        </w:tc>
        <w:tc>
          <w:tcPr>
            <w:tcW w:w="673" w:type="dxa"/>
          </w:tcPr>
          <w:p w:rsidR="00793F1D" w:rsidRPr="002E2242" w:rsidRDefault="002E2242"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r>
      <w:tr w:rsidR="002E2242" w:rsidRPr="006645E6" w:rsidTr="00CA4C80">
        <w:tc>
          <w:tcPr>
            <w:tcW w:w="817" w:type="dxa"/>
            <w:vAlign w:val="center"/>
          </w:tcPr>
          <w:p w:rsidR="00793F1D" w:rsidRDefault="00935CB5"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4.4.3.3.3.</w:t>
            </w:r>
          </w:p>
        </w:tc>
        <w:tc>
          <w:tcPr>
            <w:tcW w:w="8080" w:type="dxa"/>
          </w:tcPr>
          <w:p w:rsidR="00793F1D" w:rsidRDefault="00C01A17"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Saqlagichlar va avtomatlar xarakteristikasini</w:t>
            </w:r>
          </w:p>
          <w:p w:rsidR="00C01A17" w:rsidRDefault="00925608"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moslashtirish………………………………………………………</w:t>
            </w:r>
          </w:p>
        </w:tc>
        <w:tc>
          <w:tcPr>
            <w:tcW w:w="673" w:type="dxa"/>
          </w:tcPr>
          <w:p w:rsidR="00925608" w:rsidRDefault="00925608" w:rsidP="00925608">
            <w:pPr>
              <w:tabs>
                <w:tab w:val="left" w:pos="0"/>
              </w:tabs>
              <w:spacing w:line="276" w:lineRule="auto"/>
              <w:jc w:val="right"/>
              <w:rPr>
                <w:rFonts w:ascii="Times New Roman" w:eastAsia="Times New Roman" w:hAnsi="Times New Roman" w:cs="Times New Roman"/>
                <w:sz w:val="28"/>
                <w:szCs w:val="28"/>
                <w:lang w:val="uz-Latn-UZ" w:eastAsia="ru-RU"/>
              </w:rPr>
            </w:pPr>
          </w:p>
          <w:p w:rsidR="00793F1D" w:rsidRPr="00157109" w:rsidRDefault="00157109"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2E2242" w:rsidTr="00CA4C80">
        <w:tc>
          <w:tcPr>
            <w:tcW w:w="817" w:type="dxa"/>
            <w:vAlign w:val="center"/>
          </w:tcPr>
          <w:p w:rsidR="00793F1D" w:rsidRDefault="00A81532"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4.4.3.4.</w:t>
            </w:r>
          </w:p>
        </w:tc>
        <w:tc>
          <w:tcPr>
            <w:tcW w:w="8080" w:type="dxa"/>
          </w:tcPr>
          <w:p w:rsidR="00793F1D" w:rsidRDefault="00C01A17"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Parallel liniyalar himoyasi</w:t>
            </w:r>
            <w:r w:rsidR="00925608">
              <w:rPr>
                <w:rFonts w:ascii="Times New Roman" w:eastAsia="Times New Roman" w:hAnsi="Times New Roman" w:cs="Times New Roman"/>
                <w:sz w:val="28"/>
                <w:szCs w:val="28"/>
                <w:lang w:val="en-US" w:eastAsia="ru-RU"/>
              </w:rPr>
              <w:t>…………………………………………..</w:t>
            </w:r>
          </w:p>
        </w:tc>
        <w:tc>
          <w:tcPr>
            <w:tcW w:w="673" w:type="dxa"/>
          </w:tcPr>
          <w:p w:rsidR="00793F1D" w:rsidRPr="00157109" w:rsidRDefault="00157109"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r w:rsidR="002E2242" w:rsidRPr="006645E6" w:rsidTr="00CA4C80">
        <w:tc>
          <w:tcPr>
            <w:tcW w:w="817" w:type="dxa"/>
            <w:vAlign w:val="center"/>
          </w:tcPr>
          <w:p w:rsidR="00793F1D" w:rsidRDefault="00A81532" w:rsidP="00793F1D">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4.4.3.4.1.</w:t>
            </w:r>
          </w:p>
        </w:tc>
        <w:tc>
          <w:tcPr>
            <w:tcW w:w="8080" w:type="dxa"/>
          </w:tcPr>
          <w:p w:rsidR="00DF488A" w:rsidRDefault="00DF488A" w:rsidP="00C01A17">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Ko‘ndalang differensial tokli yo‘naltirilgan</w:t>
            </w:r>
            <w:r w:rsidR="00935CB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himoya</w:t>
            </w:r>
            <w:r w:rsidR="00925608">
              <w:rPr>
                <w:rFonts w:ascii="Times New Roman" w:eastAsia="Times New Roman" w:hAnsi="Times New Roman" w:cs="Times New Roman"/>
                <w:sz w:val="28"/>
                <w:szCs w:val="28"/>
                <w:lang w:val="en-US" w:eastAsia="ru-RU"/>
              </w:rPr>
              <w:t>……………..</w:t>
            </w:r>
          </w:p>
        </w:tc>
        <w:tc>
          <w:tcPr>
            <w:tcW w:w="673" w:type="dxa"/>
          </w:tcPr>
          <w:p w:rsidR="00793F1D" w:rsidRPr="00157109" w:rsidRDefault="00157109" w:rsidP="00925608">
            <w:pPr>
              <w:tabs>
                <w:tab w:val="left" w:pos="0"/>
              </w:tabs>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r>
    </w:tbl>
    <w:p w:rsidR="00D63C0D" w:rsidRDefault="00D63C0D" w:rsidP="0039408C">
      <w:pPr>
        <w:tabs>
          <w:tab w:val="left" w:pos="0"/>
        </w:tabs>
        <w:spacing w:after="0"/>
        <w:jc w:val="both"/>
        <w:rPr>
          <w:rFonts w:ascii="Times New Roman" w:eastAsia="Times New Roman" w:hAnsi="Times New Roman" w:cs="Times New Roman"/>
          <w:sz w:val="28"/>
          <w:szCs w:val="28"/>
          <w:lang w:val="en-US"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7667"/>
        <w:gridCol w:w="637"/>
      </w:tblGrid>
      <w:tr w:rsidR="00DF488A" w:rsidTr="00CA4C80">
        <w:tc>
          <w:tcPr>
            <w:tcW w:w="1266" w:type="dxa"/>
            <w:vAlign w:val="center"/>
          </w:tcPr>
          <w:p w:rsidR="00DF488A" w:rsidRDefault="00DF488A"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4.4.3.4.2.</w:t>
            </w:r>
          </w:p>
        </w:tc>
        <w:tc>
          <w:tcPr>
            <w:tcW w:w="7665" w:type="dxa"/>
          </w:tcPr>
          <w:p w:rsidR="00DF488A" w:rsidRDefault="00DF488A" w:rsidP="00A460A4">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Parallel liniyalarning pog‘onali tokli himoyasi</w:t>
            </w:r>
          </w:p>
          <w:p w:rsidR="00DF488A" w:rsidRDefault="00DF488A" w:rsidP="00A460A4">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hisobining o‘ziga xosligi</w:t>
            </w:r>
            <w:r w:rsidR="00A7271C">
              <w:rPr>
                <w:rFonts w:ascii="Times New Roman" w:eastAsia="Times New Roman" w:hAnsi="Times New Roman" w:cs="Times New Roman"/>
                <w:sz w:val="28"/>
                <w:szCs w:val="28"/>
                <w:lang w:val="en-US" w:eastAsia="ru-RU"/>
              </w:rPr>
              <w:t>…………………………………………..</w:t>
            </w:r>
          </w:p>
        </w:tc>
        <w:tc>
          <w:tcPr>
            <w:tcW w:w="639" w:type="dxa"/>
          </w:tcPr>
          <w:p w:rsidR="00A7271C" w:rsidRDefault="00A7271C" w:rsidP="00A7271C">
            <w:pPr>
              <w:tabs>
                <w:tab w:val="left" w:pos="0"/>
              </w:tabs>
              <w:spacing w:line="276" w:lineRule="auto"/>
              <w:jc w:val="both"/>
              <w:rPr>
                <w:rFonts w:ascii="Times New Roman" w:eastAsia="Times New Roman" w:hAnsi="Times New Roman" w:cs="Times New Roman"/>
                <w:sz w:val="28"/>
                <w:szCs w:val="28"/>
                <w:lang w:val="en-US" w:eastAsia="ru-RU"/>
              </w:rPr>
            </w:pPr>
          </w:p>
          <w:p w:rsidR="00DF488A"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r>
      <w:tr w:rsidR="00A81532" w:rsidRPr="00A7271C"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Kuch transformatorlarining himoyasi</w:t>
            </w:r>
            <w:r w:rsidR="00A7271C">
              <w:rPr>
                <w:rFonts w:ascii="Times New Roman" w:eastAsia="Times New Roman" w:hAnsi="Times New Roman" w:cs="Times New Roman"/>
                <w:sz w:val="28"/>
                <w:szCs w:val="28"/>
                <w:lang w:val="en-US" w:eastAsia="ru-RU"/>
              </w:rPr>
              <w:t>……………………………..</w:t>
            </w:r>
          </w:p>
        </w:tc>
        <w:tc>
          <w:tcPr>
            <w:tcW w:w="639" w:type="dxa"/>
          </w:tcPr>
          <w:p w:rsidR="00A81532" w:rsidRPr="00A7271C" w:rsidRDefault="00157109" w:rsidP="00A7271C">
            <w:pPr>
              <w:tabs>
                <w:tab w:val="left" w:pos="0"/>
              </w:tabs>
              <w:spacing w:line="276" w:lineRule="auto"/>
              <w:jc w:val="both"/>
              <w:rPr>
                <w:rFonts w:ascii="Times New Roman" w:eastAsia="Times New Roman" w:hAnsi="Times New Roman" w:cs="Times New Roman"/>
                <w:sz w:val="28"/>
                <w:szCs w:val="28"/>
                <w:lang w:val="en-US" w:eastAsia="ru-RU"/>
              </w:rPr>
            </w:pPr>
            <w:r w:rsidRPr="00A7271C">
              <w:rPr>
                <w:rFonts w:ascii="Times New Roman" w:eastAsia="Times New Roman" w:hAnsi="Times New Roman" w:cs="Times New Roman"/>
                <w:sz w:val="28"/>
                <w:szCs w:val="28"/>
                <w:lang w:val="en-US" w:eastAsia="ru-RU"/>
              </w:rPr>
              <w:t>29</w:t>
            </w:r>
          </w:p>
        </w:tc>
      </w:tr>
      <w:tr w:rsidR="00A81532" w:rsidRPr="00A7271C"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4.4.4.1.</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Umumiy holat</w:t>
            </w:r>
            <w:r w:rsidR="00A7271C">
              <w:rPr>
                <w:rFonts w:ascii="Times New Roman" w:eastAsia="Times New Roman" w:hAnsi="Times New Roman" w:cs="Times New Roman"/>
                <w:sz w:val="28"/>
                <w:szCs w:val="28"/>
                <w:lang w:val="en-US" w:eastAsia="ru-RU"/>
              </w:rPr>
              <w:t>……………………………………………………...</w:t>
            </w:r>
          </w:p>
        </w:tc>
        <w:tc>
          <w:tcPr>
            <w:tcW w:w="639" w:type="dxa"/>
          </w:tcPr>
          <w:p w:rsidR="00A81532" w:rsidRPr="00A7271C" w:rsidRDefault="00157109" w:rsidP="00A7271C">
            <w:pPr>
              <w:tabs>
                <w:tab w:val="left" w:pos="0"/>
              </w:tabs>
              <w:spacing w:line="276" w:lineRule="auto"/>
              <w:jc w:val="both"/>
              <w:rPr>
                <w:rFonts w:ascii="Times New Roman" w:eastAsia="Times New Roman" w:hAnsi="Times New Roman" w:cs="Times New Roman"/>
                <w:sz w:val="28"/>
                <w:szCs w:val="28"/>
                <w:lang w:val="en-US" w:eastAsia="ru-RU"/>
              </w:rPr>
            </w:pPr>
            <w:r w:rsidRPr="00A7271C">
              <w:rPr>
                <w:rFonts w:ascii="Times New Roman" w:eastAsia="Times New Roman" w:hAnsi="Times New Roman" w:cs="Times New Roman"/>
                <w:sz w:val="28"/>
                <w:szCs w:val="28"/>
                <w:lang w:val="en-US" w:eastAsia="ru-RU"/>
              </w:rPr>
              <w:t>29</w:t>
            </w:r>
          </w:p>
        </w:tc>
      </w:tr>
      <w:tr w:rsidR="00A81532" w:rsidRPr="006645E6"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Bo‘ylama differensial tokli himoya</w:t>
            </w:r>
            <w:r w:rsidR="00A7271C">
              <w:rPr>
                <w:rFonts w:ascii="Times New Roman" w:eastAsia="Times New Roman" w:hAnsi="Times New Roman" w:cs="Times New Roman"/>
                <w:sz w:val="28"/>
                <w:szCs w:val="28"/>
                <w:lang w:val="en-US" w:eastAsia="ru-RU"/>
              </w:rPr>
              <w:t>……………………………….</w:t>
            </w:r>
          </w:p>
        </w:tc>
        <w:tc>
          <w:tcPr>
            <w:tcW w:w="639" w:type="dxa"/>
          </w:tcPr>
          <w:p w:rsidR="00A81532" w:rsidRPr="00A7271C" w:rsidRDefault="00157109" w:rsidP="00A7271C">
            <w:pPr>
              <w:tabs>
                <w:tab w:val="left" w:pos="0"/>
              </w:tabs>
              <w:spacing w:line="276" w:lineRule="auto"/>
              <w:jc w:val="both"/>
              <w:rPr>
                <w:rFonts w:ascii="Times New Roman" w:eastAsia="Times New Roman" w:hAnsi="Times New Roman" w:cs="Times New Roman"/>
                <w:sz w:val="28"/>
                <w:szCs w:val="28"/>
                <w:lang w:val="en-US" w:eastAsia="ru-RU"/>
              </w:rPr>
            </w:pPr>
            <w:r w:rsidRPr="00A7271C">
              <w:rPr>
                <w:rFonts w:ascii="Times New Roman" w:eastAsia="Times New Roman" w:hAnsi="Times New Roman" w:cs="Times New Roman"/>
                <w:sz w:val="28"/>
                <w:szCs w:val="28"/>
                <w:lang w:val="en-US" w:eastAsia="ru-RU"/>
              </w:rPr>
              <w:t>30</w:t>
            </w:r>
          </w:p>
        </w:tc>
      </w:tr>
      <w:tr w:rsidR="00A81532" w:rsidTr="00CA4C80">
        <w:tc>
          <w:tcPr>
            <w:tcW w:w="1266" w:type="dxa"/>
            <w:vAlign w:val="center"/>
          </w:tcPr>
          <w:p w:rsidR="00A81532" w:rsidRDefault="00A81532" w:rsidP="00A81532">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4.4.4.2.1.</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Transformatorning bo‘ylama differensial himoyasini</w:t>
            </w:r>
          </w:p>
          <w:p w:rsidR="00A81532" w:rsidRDefault="00A81532" w:rsidP="00E35034">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ta’minlovchi tok transformatorini transformatsiyalash</w:t>
            </w:r>
          </w:p>
          <w:p w:rsidR="00A81532" w:rsidRDefault="00A81532" w:rsidP="00E35034">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koeffitsientini tanlash</w:t>
            </w:r>
            <w:r w:rsidR="00A7271C">
              <w:rPr>
                <w:rFonts w:ascii="Times New Roman" w:eastAsia="Times New Roman" w:hAnsi="Times New Roman" w:cs="Times New Roman"/>
                <w:sz w:val="28"/>
                <w:szCs w:val="28"/>
                <w:lang w:val="en-US" w:eastAsia="ru-RU"/>
              </w:rPr>
              <w:t>…………………………………………</w:t>
            </w:r>
          </w:p>
        </w:tc>
        <w:tc>
          <w:tcPr>
            <w:tcW w:w="639" w:type="dxa"/>
          </w:tcPr>
          <w:p w:rsidR="00A7271C" w:rsidRDefault="00A7271C" w:rsidP="00A7271C">
            <w:pPr>
              <w:tabs>
                <w:tab w:val="left" w:pos="0"/>
              </w:tabs>
              <w:spacing w:line="276" w:lineRule="auto"/>
              <w:jc w:val="both"/>
              <w:rPr>
                <w:rFonts w:ascii="Times New Roman" w:eastAsia="Times New Roman" w:hAnsi="Times New Roman" w:cs="Times New Roman"/>
                <w:sz w:val="28"/>
                <w:szCs w:val="28"/>
                <w:lang w:val="en-US" w:eastAsia="ru-RU"/>
              </w:rPr>
            </w:pPr>
          </w:p>
          <w:p w:rsidR="00A7271C" w:rsidRDefault="00A7271C" w:rsidP="00A7271C">
            <w:pPr>
              <w:tabs>
                <w:tab w:val="left" w:pos="0"/>
              </w:tabs>
              <w:spacing w:line="276" w:lineRule="auto"/>
              <w:jc w:val="both"/>
              <w:rPr>
                <w:rFonts w:ascii="Times New Roman" w:eastAsia="Times New Roman" w:hAnsi="Times New Roman" w:cs="Times New Roman"/>
                <w:sz w:val="28"/>
                <w:szCs w:val="28"/>
                <w:lang w:val="en-US" w:eastAsia="ru-RU"/>
              </w:rPr>
            </w:pPr>
          </w:p>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r>
      <w:tr w:rsidR="00A81532" w:rsidTr="00CA4C80">
        <w:tc>
          <w:tcPr>
            <w:tcW w:w="1266" w:type="dxa"/>
            <w:vAlign w:val="center"/>
          </w:tcPr>
          <w:p w:rsidR="00A81532" w:rsidRDefault="00A81532" w:rsidP="00A81532">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4.4.4.2.2.</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Differensial tokli kesim hisobi</w:t>
            </w:r>
            <w:r w:rsidR="00A7271C">
              <w:rPr>
                <w:rFonts w:ascii="Times New Roman" w:eastAsia="Times New Roman" w:hAnsi="Times New Roman" w:cs="Times New Roman"/>
                <w:sz w:val="28"/>
                <w:szCs w:val="28"/>
                <w:lang w:val="en-US" w:eastAsia="ru-RU"/>
              </w:rPr>
              <w:t>……………………………………</w:t>
            </w:r>
          </w:p>
        </w:tc>
        <w:tc>
          <w:tcPr>
            <w:tcW w:w="639" w:type="dxa"/>
          </w:tcPr>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r>
      <w:tr w:rsidR="00A81532" w:rsidRPr="006645E6"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4.4.4.2.3.</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RNT-560 turidagi releli differensial himoyani</w:t>
            </w:r>
          </w:p>
          <w:p w:rsidR="00A81532" w:rsidRDefault="00E35034"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hisoblash…………………………………………………………...</w:t>
            </w:r>
          </w:p>
        </w:tc>
        <w:tc>
          <w:tcPr>
            <w:tcW w:w="639" w:type="dxa"/>
          </w:tcPr>
          <w:p w:rsidR="00E35034" w:rsidRDefault="00E35034" w:rsidP="00A7271C">
            <w:pPr>
              <w:tabs>
                <w:tab w:val="left" w:pos="0"/>
              </w:tabs>
              <w:spacing w:line="276" w:lineRule="auto"/>
              <w:jc w:val="both"/>
              <w:rPr>
                <w:rFonts w:ascii="Times New Roman" w:eastAsia="Times New Roman" w:hAnsi="Times New Roman" w:cs="Times New Roman"/>
                <w:sz w:val="28"/>
                <w:szCs w:val="28"/>
                <w:lang w:val="en-US" w:eastAsia="ru-RU"/>
              </w:rPr>
            </w:pPr>
          </w:p>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4.4.4.3.</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Tokli kesim (sabr vaqsiz)</w:t>
            </w:r>
            <w:r w:rsidR="00E35034">
              <w:rPr>
                <w:rFonts w:ascii="Times New Roman" w:eastAsia="Times New Roman" w:hAnsi="Times New Roman" w:cs="Times New Roman"/>
                <w:sz w:val="28"/>
                <w:szCs w:val="28"/>
                <w:lang w:val="en-US" w:eastAsia="ru-RU"/>
              </w:rPr>
              <w:t>………………………………………….</w:t>
            </w:r>
          </w:p>
        </w:tc>
        <w:tc>
          <w:tcPr>
            <w:tcW w:w="639" w:type="dxa"/>
          </w:tcPr>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4.4.4.4.</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Maksimal tokli himoya</w:t>
            </w:r>
            <w:r w:rsidR="00E35034">
              <w:rPr>
                <w:rFonts w:ascii="Times New Roman" w:eastAsia="Times New Roman" w:hAnsi="Times New Roman" w:cs="Times New Roman"/>
                <w:sz w:val="28"/>
                <w:szCs w:val="28"/>
                <w:lang w:val="en-US" w:eastAsia="ru-RU"/>
              </w:rPr>
              <w:t>…………………………………………….</w:t>
            </w:r>
          </w:p>
        </w:tc>
        <w:tc>
          <w:tcPr>
            <w:tcW w:w="639" w:type="dxa"/>
          </w:tcPr>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4.4.4.5.</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O‘ta yuklanishdan himoya</w:t>
            </w:r>
            <w:r w:rsidR="00E35034">
              <w:rPr>
                <w:rFonts w:ascii="Times New Roman" w:eastAsia="Times New Roman" w:hAnsi="Times New Roman" w:cs="Times New Roman"/>
                <w:sz w:val="28"/>
                <w:szCs w:val="28"/>
                <w:lang w:val="en-US" w:eastAsia="ru-RU"/>
              </w:rPr>
              <w:t>………………………………………...</w:t>
            </w:r>
          </w:p>
        </w:tc>
        <w:tc>
          <w:tcPr>
            <w:tcW w:w="639" w:type="dxa"/>
          </w:tcPr>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4.4.4.6.</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Transformatorlarni saqlagichlar bilan himoyalash</w:t>
            </w:r>
            <w:r w:rsidR="00E35034">
              <w:rPr>
                <w:rFonts w:ascii="Times New Roman" w:eastAsia="Times New Roman" w:hAnsi="Times New Roman" w:cs="Times New Roman"/>
                <w:sz w:val="28"/>
                <w:szCs w:val="28"/>
                <w:lang w:val="en-US" w:eastAsia="ru-RU"/>
              </w:rPr>
              <w:t>………………...</w:t>
            </w:r>
          </w:p>
        </w:tc>
        <w:tc>
          <w:tcPr>
            <w:tcW w:w="639" w:type="dxa"/>
          </w:tcPr>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4.5.</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Avtomatika qurilmalarini tanlash va ularni o‘rnatmalarini</w:t>
            </w:r>
          </w:p>
          <w:p w:rsidR="00A81532" w:rsidRDefault="00B72C5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w:t>
            </w:r>
            <w:r w:rsidR="00A81532">
              <w:rPr>
                <w:rFonts w:ascii="Times New Roman" w:eastAsia="Times New Roman" w:hAnsi="Times New Roman" w:cs="Times New Roman"/>
                <w:sz w:val="28"/>
                <w:szCs w:val="28"/>
                <w:lang w:val="en-US" w:eastAsia="ru-RU"/>
              </w:rPr>
              <w:t>isobi</w:t>
            </w:r>
            <w:r w:rsidR="00E35034">
              <w:rPr>
                <w:rFonts w:ascii="Times New Roman" w:eastAsia="Times New Roman" w:hAnsi="Times New Roman" w:cs="Times New Roman"/>
                <w:sz w:val="28"/>
                <w:szCs w:val="28"/>
                <w:lang w:val="en-US" w:eastAsia="ru-RU"/>
              </w:rPr>
              <w:t>……………………………………………………………...</w:t>
            </w:r>
          </w:p>
        </w:tc>
        <w:tc>
          <w:tcPr>
            <w:tcW w:w="639" w:type="dxa"/>
          </w:tcPr>
          <w:p w:rsidR="00E35034" w:rsidRDefault="00E35034" w:rsidP="00A7271C">
            <w:pPr>
              <w:tabs>
                <w:tab w:val="left" w:pos="0"/>
              </w:tabs>
              <w:spacing w:line="276" w:lineRule="auto"/>
              <w:jc w:val="both"/>
              <w:rPr>
                <w:rFonts w:ascii="Times New Roman" w:eastAsia="Times New Roman" w:hAnsi="Times New Roman" w:cs="Times New Roman"/>
                <w:sz w:val="28"/>
                <w:szCs w:val="28"/>
                <w:lang w:val="en-US" w:eastAsia="ru-RU"/>
              </w:rPr>
            </w:pPr>
          </w:p>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r w:rsidR="00A81532" w:rsidRPr="006645E6"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4.5.1.</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Avtomatik qayta ulash (AQU) qurilmasi</w:t>
            </w:r>
            <w:r w:rsidR="00E35034">
              <w:rPr>
                <w:rFonts w:ascii="Times New Roman" w:eastAsia="Times New Roman" w:hAnsi="Times New Roman" w:cs="Times New Roman"/>
                <w:sz w:val="28"/>
                <w:szCs w:val="28"/>
                <w:lang w:val="en-US" w:eastAsia="ru-RU"/>
              </w:rPr>
              <w:t>………………………….</w:t>
            </w:r>
          </w:p>
        </w:tc>
        <w:tc>
          <w:tcPr>
            <w:tcW w:w="639" w:type="dxa"/>
          </w:tcPr>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r w:rsidR="00A81532" w:rsidRPr="006645E6"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4.5.2.</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Zahirani avtomatik ulash (ZAU) qurilmasi</w:t>
            </w:r>
            <w:r w:rsidR="00E35034">
              <w:rPr>
                <w:rFonts w:ascii="Times New Roman" w:eastAsia="Times New Roman" w:hAnsi="Times New Roman" w:cs="Times New Roman"/>
                <w:sz w:val="28"/>
                <w:szCs w:val="28"/>
                <w:lang w:val="en-US" w:eastAsia="ru-RU"/>
              </w:rPr>
              <w:t>………………………..</w:t>
            </w:r>
          </w:p>
        </w:tc>
        <w:tc>
          <w:tcPr>
            <w:tcW w:w="639" w:type="dxa"/>
          </w:tcPr>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4.6.</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Releli himoya va avtomatikasining variant va</w:t>
            </w:r>
          </w:p>
          <w:p w:rsidR="00A81532" w:rsidRDefault="00B72C5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sxemalari………………………..................................................</w:t>
            </w:r>
          </w:p>
        </w:tc>
        <w:tc>
          <w:tcPr>
            <w:tcW w:w="639" w:type="dxa"/>
          </w:tcPr>
          <w:p w:rsidR="00B72C52" w:rsidRDefault="00B72C52" w:rsidP="00A7271C">
            <w:pPr>
              <w:tabs>
                <w:tab w:val="left" w:pos="0"/>
              </w:tabs>
              <w:spacing w:line="276" w:lineRule="auto"/>
              <w:jc w:val="both"/>
              <w:rPr>
                <w:rFonts w:ascii="Times New Roman" w:eastAsia="Times New Roman" w:hAnsi="Times New Roman" w:cs="Times New Roman"/>
                <w:sz w:val="28"/>
                <w:szCs w:val="28"/>
                <w:lang w:val="en-US" w:eastAsia="ru-RU"/>
              </w:rPr>
            </w:pPr>
          </w:p>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Elektr ta’minoti sistemasining releli himoya va</w:t>
            </w:r>
          </w:p>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avtomatikasini hisoblashga doir misol</w:t>
            </w:r>
            <w:r w:rsidR="00CA4C80">
              <w:rPr>
                <w:rFonts w:ascii="Times New Roman" w:eastAsia="Times New Roman" w:hAnsi="Times New Roman" w:cs="Times New Roman"/>
                <w:sz w:val="28"/>
                <w:szCs w:val="28"/>
                <w:lang w:val="en-US" w:eastAsia="ru-RU"/>
              </w:rPr>
              <w:t>…………………….….…..</w:t>
            </w:r>
          </w:p>
        </w:tc>
        <w:tc>
          <w:tcPr>
            <w:tcW w:w="639" w:type="dxa"/>
          </w:tcPr>
          <w:p w:rsidR="00CA4C80" w:rsidRDefault="00CA4C80" w:rsidP="00A7271C">
            <w:pPr>
              <w:tabs>
                <w:tab w:val="left" w:pos="0"/>
              </w:tabs>
              <w:spacing w:line="276" w:lineRule="auto"/>
              <w:jc w:val="both"/>
              <w:rPr>
                <w:rFonts w:ascii="Times New Roman" w:eastAsia="Times New Roman" w:hAnsi="Times New Roman" w:cs="Times New Roman"/>
                <w:sz w:val="28"/>
                <w:szCs w:val="28"/>
                <w:lang w:val="en-US" w:eastAsia="ru-RU"/>
              </w:rPr>
            </w:pPr>
          </w:p>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Elektr ta’minoti sistemasining maksimal va minimal</w:t>
            </w:r>
          </w:p>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ish rejimida qisqa tutashish toklarining qiymatini</w:t>
            </w:r>
          </w:p>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aniqlash</w:t>
            </w:r>
            <w:r w:rsidR="00CA4C80">
              <w:rPr>
                <w:rFonts w:ascii="Times New Roman" w:eastAsia="Times New Roman" w:hAnsi="Times New Roman" w:cs="Times New Roman"/>
                <w:sz w:val="28"/>
                <w:szCs w:val="28"/>
                <w:lang w:val="en-US" w:eastAsia="ru-RU"/>
              </w:rPr>
              <w:t>……………………………………………………….……</w:t>
            </w:r>
          </w:p>
        </w:tc>
        <w:tc>
          <w:tcPr>
            <w:tcW w:w="639" w:type="dxa"/>
          </w:tcPr>
          <w:p w:rsidR="00CA4C80" w:rsidRDefault="00CA4C80" w:rsidP="00A7271C">
            <w:pPr>
              <w:tabs>
                <w:tab w:val="left" w:pos="0"/>
              </w:tabs>
              <w:spacing w:line="276" w:lineRule="auto"/>
              <w:jc w:val="both"/>
              <w:rPr>
                <w:rFonts w:ascii="Times New Roman" w:eastAsia="Times New Roman" w:hAnsi="Times New Roman" w:cs="Times New Roman"/>
                <w:sz w:val="28"/>
                <w:szCs w:val="28"/>
                <w:lang w:val="en-US" w:eastAsia="ru-RU"/>
              </w:rPr>
            </w:pPr>
          </w:p>
          <w:p w:rsidR="00CA4C80" w:rsidRDefault="00CA4C80" w:rsidP="00A7271C">
            <w:pPr>
              <w:tabs>
                <w:tab w:val="left" w:pos="0"/>
              </w:tabs>
              <w:spacing w:line="276" w:lineRule="auto"/>
              <w:jc w:val="both"/>
              <w:rPr>
                <w:rFonts w:ascii="Times New Roman" w:eastAsia="Times New Roman" w:hAnsi="Times New Roman" w:cs="Times New Roman"/>
                <w:sz w:val="28"/>
                <w:szCs w:val="28"/>
                <w:lang w:val="en-US" w:eastAsia="ru-RU"/>
              </w:rPr>
            </w:pPr>
          </w:p>
          <w:p w:rsidR="00A81532" w:rsidRPr="00157109" w:rsidRDefault="00CA4C80" w:rsidP="00CA4C80">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5</w:t>
            </w:r>
            <w:r w:rsidR="00157109">
              <w:rPr>
                <w:rFonts w:ascii="Times New Roman" w:eastAsia="Times New Roman" w:hAnsi="Times New Roman" w:cs="Times New Roman"/>
                <w:sz w:val="28"/>
                <w:szCs w:val="28"/>
                <w:lang w:eastAsia="ru-RU"/>
              </w:rPr>
              <w:t>5</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4.7.2.</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Rele himoyasini turlarini tanlash va ularni o‘rnatmalarini</w:t>
            </w:r>
          </w:p>
          <w:p w:rsidR="00A81532" w:rsidRDefault="00CA4C80"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h</w:t>
            </w:r>
            <w:r w:rsidR="00A81532">
              <w:rPr>
                <w:rFonts w:ascii="Times New Roman" w:eastAsia="Times New Roman" w:hAnsi="Times New Roman" w:cs="Times New Roman"/>
                <w:sz w:val="28"/>
                <w:szCs w:val="28"/>
                <w:lang w:val="en-US" w:eastAsia="ru-RU"/>
              </w:rPr>
              <w:t>isoblash</w:t>
            </w:r>
            <w:r>
              <w:rPr>
                <w:rFonts w:ascii="Times New Roman" w:eastAsia="Times New Roman" w:hAnsi="Times New Roman" w:cs="Times New Roman"/>
                <w:sz w:val="28"/>
                <w:szCs w:val="28"/>
                <w:lang w:val="en-US" w:eastAsia="ru-RU"/>
              </w:rPr>
              <w:t>…………………………………………………………...</w:t>
            </w:r>
          </w:p>
        </w:tc>
        <w:tc>
          <w:tcPr>
            <w:tcW w:w="639" w:type="dxa"/>
          </w:tcPr>
          <w:p w:rsidR="00CA4C80" w:rsidRDefault="00CA4C80" w:rsidP="00A7271C">
            <w:pPr>
              <w:tabs>
                <w:tab w:val="left" w:pos="0"/>
              </w:tabs>
              <w:spacing w:line="276" w:lineRule="auto"/>
              <w:jc w:val="both"/>
              <w:rPr>
                <w:rFonts w:ascii="Times New Roman" w:eastAsia="Times New Roman" w:hAnsi="Times New Roman" w:cs="Times New Roman"/>
                <w:sz w:val="28"/>
                <w:szCs w:val="28"/>
                <w:lang w:val="en-US" w:eastAsia="ru-RU"/>
              </w:rPr>
            </w:pPr>
          </w:p>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4.7.3.</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 – 6 transformator himoyasi</w:t>
            </w:r>
            <w:r w:rsidR="00CA4C80">
              <w:rPr>
                <w:rFonts w:ascii="Times New Roman" w:eastAsia="Times New Roman" w:hAnsi="Times New Roman" w:cs="Times New Roman"/>
                <w:sz w:val="28"/>
                <w:szCs w:val="28"/>
                <w:lang w:val="en-US" w:eastAsia="ru-RU"/>
              </w:rPr>
              <w:t>……………………………………..</w:t>
            </w:r>
          </w:p>
        </w:tc>
        <w:tc>
          <w:tcPr>
            <w:tcW w:w="639" w:type="dxa"/>
          </w:tcPr>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4.7.4.</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L – 4 liniya himoyasi</w:t>
            </w:r>
            <w:r w:rsidR="00CA4C80">
              <w:rPr>
                <w:rFonts w:ascii="Times New Roman" w:eastAsia="Times New Roman" w:hAnsi="Times New Roman" w:cs="Times New Roman"/>
                <w:sz w:val="28"/>
                <w:szCs w:val="28"/>
                <w:lang w:val="en-US" w:eastAsia="ru-RU"/>
              </w:rPr>
              <w:t>………………………………………………</w:t>
            </w:r>
          </w:p>
        </w:tc>
        <w:tc>
          <w:tcPr>
            <w:tcW w:w="639" w:type="dxa"/>
          </w:tcPr>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p>
        </w:tc>
      </w:tr>
      <w:tr w:rsidR="00A81532" w:rsidTr="00CA4C80">
        <w:tc>
          <w:tcPr>
            <w:tcW w:w="1266" w:type="dxa"/>
            <w:vAlign w:val="center"/>
          </w:tcPr>
          <w:p w:rsidR="00A81532" w:rsidRDefault="00A81532"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4.7.5.</w:t>
            </w:r>
          </w:p>
        </w:tc>
        <w:tc>
          <w:tcPr>
            <w:tcW w:w="7665" w:type="dxa"/>
          </w:tcPr>
          <w:p w:rsidR="00A81532" w:rsidRDefault="00A81532"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 – 4 (T – 5) transformator himoyasi</w:t>
            </w:r>
            <w:r w:rsidR="00CA4C80">
              <w:rPr>
                <w:rFonts w:ascii="Times New Roman" w:eastAsia="Times New Roman" w:hAnsi="Times New Roman" w:cs="Times New Roman"/>
                <w:sz w:val="28"/>
                <w:szCs w:val="28"/>
                <w:lang w:val="en-US" w:eastAsia="ru-RU"/>
              </w:rPr>
              <w:t>……………………………</w:t>
            </w:r>
          </w:p>
        </w:tc>
        <w:tc>
          <w:tcPr>
            <w:tcW w:w="639" w:type="dxa"/>
          </w:tcPr>
          <w:p w:rsidR="00A81532" w:rsidRPr="00157109" w:rsidRDefault="00157109" w:rsidP="00A7271C">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tc>
      </w:tr>
      <w:tr w:rsidR="00351057" w:rsidTr="00CA4C80">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4.7.6.</w:t>
            </w:r>
          </w:p>
        </w:tc>
        <w:tc>
          <w:tcPr>
            <w:tcW w:w="7665" w:type="dxa"/>
          </w:tcPr>
          <w:p w:rsidR="00351057" w:rsidRPr="00351057" w:rsidRDefault="00351057" w:rsidP="00A460A4">
            <w:pPr>
              <w:tabs>
                <w:tab w:val="left" w:pos="0"/>
              </w:tabs>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eastAsia="ru-RU"/>
              </w:rPr>
              <w:t xml:space="preserve">Электр моторлар </w:t>
            </w:r>
            <w:r>
              <w:rPr>
                <w:rFonts w:ascii="Times New Roman" w:eastAsia="Times New Roman" w:hAnsi="Times New Roman" w:cs="Times New Roman"/>
                <w:sz w:val="28"/>
                <w:szCs w:val="28"/>
                <w:lang w:val="uz-Latn-UZ" w:eastAsia="ru-RU"/>
              </w:rPr>
              <w:t>ҳимояси</w:t>
            </w:r>
            <w:r w:rsidR="00CA4C80">
              <w:rPr>
                <w:rFonts w:ascii="Times New Roman" w:eastAsia="Times New Roman" w:hAnsi="Times New Roman" w:cs="Times New Roman"/>
                <w:sz w:val="28"/>
                <w:szCs w:val="28"/>
                <w:lang w:val="uz-Latn-UZ" w:eastAsia="ru-RU"/>
              </w:rPr>
              <w:t>........................................................</w:t>
            </w:r>
          </w:p>
        </w:tc>
        <w:tc>
          <w:tcPr>
            <w:tcW w:w="639" w:type="dxa"/>
          </w:tcPr>
          <w:p w:rsidR="00351057" w:rsidRPr="00351057" w:rsidRDefault="00351057" w:rsidP="00A7271C">
            <w:pPr>
              <w:tabs>
                <w:tab w:val="left" w:pos="0"/>
              </w:tabs>
              <w:spacing w:line="276" w:lineRule="auto"/>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68</w:t>
            </w:r>
          </w:p>
        </w:tc>
      </w:tr>
      <w:tr w:rsidR="00351057" w:rsidTr="00CA4C80">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4.7.7.</w:t>
            </w:r>
          </w:p>
        </w:tc>
        <w:tc>
          <w:tcPr>
            <w:tcW w:w="7665"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 – 3 transformator himoyasi</w:t>
            </w:r>
            <w:r w:rsidR="00CA4C80">
              <w:rPr>
                <w:rFonts w:ascii="Times New Roman" w:eastAsia="Times New Roman" w:hAnsi="Times New Roman" w:cs="Times New Roman"/>
                <w:sz w:val="28"/>
                <w:szCs w:val="28"/>
                <w:lang w:val="en-US" w:eastAsia="ru-RU"/>
              </w:rPr>
              <w:t>…………………………………….</w:t>
            </w:r>
          </w:p>
        </w:tc>
        <w:tc>
          <w:tcPr>
            <w:tcW w:w="639" w:type="dxa"/>
          </w:tcPr>
          <w:p w:rsidR="00351057" w:rsidRDefault="00351057" w:rsidP="00A7271C">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68</w:t>
            </w:r>
          </w:p>
        </w:tc>
      </w:tr>
      <w:tr w:rsidR="00351057" w:rsidTr="00CA4C80">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4.7.8.</w:t>
            </w:r>
          </w:p>
        </w:tc>
        <w:tc>
          <w:tcPr>
            <w:tcW w:w="7665"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L – 2 liniya himoyasi</w:t>
            </w:r>
            <w:r w:rsidR="00CA4C80">
              <w:rPr>
                <w:rFonts w:ascii="Times New Roman" w:eastAsia="Times New Roman" w:hAnsi="Times New Roman" w:cs="Times New Roman"/>
                <w:sz w:val="28"/>
                <w:szCs w:val="28"/>
                <w:lang w:val="en-US" w:eastAsia="ru-RU"/>
              </w:rPr>
              <w:t>………………………………………………</w:t>
            </w:r>
          </w:p>
        </w:tc>
        <w:tc>
          <w:tcPr>
            <w:tcW w:w="639" w:type="dxa"/>
          </w:tcPr>
          <w:p w:rsidR="00351057" w:rsidRDefault="00351057" w:rsidP="00A7271C">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73</w:t>
            </w:r>
          </w:p>
        </w:tc>
      </w:tr>
      <w:tr w:rsidR="00351057" w:rsidTr="00CA4C80">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4.7.9.</w:t>
            </w:r>
          </w:p>
        </w:tc>
        <w:tc>
          <w:tcPr>
            <w:tcW w:w="7665"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L – 1 liniya himoyasi</w:t>
            </w:r>
            <w:r w:rsidR="00CA4C80">
              <w:rPr>
                <w:rFonts w:ascii="Times New Roman" w:eastAsia="Times New Roman" w:hAnsi="Times New Roman" w:cs="Times New Roman"/>
                <w:sz w:val="28"/>
                <w:szCs w:val="28"/>
                <w:lang w:val="en-US" w:eastAsia="ru-RU"/>
              </w:rPr>
              <w:t>……………………………………………..</w:t>
            </w:r>
          </w:p>
        </w:tc>
        <w:tc>
          <w:tcPr>
            <w:tcW w:w="639" w:type="dxa"/>
          </w:tcPr>
          <w:p w:rsidR="00351057" w:rsidRDefault="00351057" w:rsidP="00A7271C">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76</w:t>
            </w:r>
          </w:p>
        </w:tc>
      </w:tr>
      <w:tr w:rsidR="00351057" w:rsidTr="00CA4C80">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4.7.10.</w:t>
            </w:r>
          </w:p>
        </w:tc>
        <w:tc>
          <w:tcPr>
            <w:tcW w:w="7665"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L – 3 liniya himoyasi</w:t>
            </w:r>
            <w:r w:rsidR="00CA4C80">
              <w:rPr>
                <w:rFonts w:ascii="Times New Roman" w:eastAsia="Times New Roman" w:hAnsi="Times New Roman" w:cs="Times New Roman"/>
                <w:sz w:val="28"/>
                <w:szCs w:val="28"/>
                <w:lang w:val="en-US" w:eastAsia="ru-RU"/>
              </w:rPr>
              <w:t>………………………………………………</w:t>
            </w:r>
          </w:p>
        </w:tc>
        <w:tc>
          <w:tcPr>
            <w:tcW w:w="639" w:type="dxa"/>
          </w:tcPr>
          <w:p w:rsidR="00351057" w:rsidRDefault="00351057" w:rsidP="00A7271C">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78</w:t>
            </w:r>
          </w:p>
        </w:tc>
      </w:tr>
      <w:tr w:rsidR="00351057" w:rsidTr="00CA4C80">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4.7.11.</w:t>
            </w:r>
          </w:p>
        </w:tc>
        <w:tc>
          <w:tcPr>
            <w:tcW w:w="7665"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 – 1 (T – 2) transformator himoyasi</w:t>
            </w:r>
            <w:r w:rsidR="00CA4C80">
              <w:rPr>
                <w:rFonts w:ascii="Times New Roman" w:eastAsia="Times New Roman" w:hAnsi="Times New Roman" w:cs="Times New Roman"/>
                <w:sz w:val="28"/>
                <w:szCs w:val="28"/>
                <w:lang w:val="en-US" w:eastAsia="ru-RU"/>
              </w:rPr>
              <w:t>……………………………..</w:t>
            </w:r>
          </w:p>
        </w:tc>
        <w:tc>
          <w:tcPr>
            <w:tcW w:w="639" w:type="dxa"/>
          </w:tcPr>
          <w:p w:rsidR="00351057" w:rsidRDefault="00351057" w:rsidP="00A7271C">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80</w:t>
            </w:r>
          </w:p>
        </w:tc>
      </w:tr>
      <w:tr w:rsidR="00351057" w:rsidRPr="006645E6" w:rsidTr="00CA4C80">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4.7.12.</w:t>
            </w:r>
          </w:p>
        </w:tc>
        <w:tc>
          <w:tcPr>
            <w:tcW w:w="7665"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Avtomatik qayta ulash (AQU) qurilmasi</w:t>
            </w:r>
            <w:r w:rsidR="00CA4C80">
              <w:rPr>
                <w:rFonts w:ascii="Times New Roman" w:eastAsia="Times New Roman" w:hAnsi="Times New Roman" w:cs="Times New Roman"/>
                <w:sz w:val="28"/>
                <w:szCs w:val="28"/>
                <w:lang w:val="en-US" w:eastAsia="ru-RU"/>
              </w:rPr>
              <w:t>…………………………</w:t>
            </w:r>
          </w:p>
        </w:tc>
        <w:tc>
          <w:tcPr>
            <w:tcW w:w="639" w:type="dxa"/>
          </w:tcPr>
          <w:p w:rsidR="00351057" w:rsidRDefault="00351057" w:rsidP="00A7271C">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84</w:t>
            </w:r>
          </w:p>
        </w:tc>
      </w:tr>
      <w:tr w:rsidR="00351057" w:rsidRPr="006645E6" w:rsidTr="00CA4C80">
        <w:tc>
          <w:tcPr>
            <w:tcW w:w="1266" w:type="dxa"/>
            <w:vAlign w:val="center"/>
          </w:tcPr>
          <w:p w:rsidR="00351057" w:rsidRDefault="00351057"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w:t>
            </w: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en-US" w:eastAsia="ru-RU"/>
              </w:rPr>
              <w:t>.</w:t>
            </w:r>
          </w:p>
        </w:tc>
        <w:tc>
          <w:tcPr>
            <w:tcW w:w="7665"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Zahirani avtomatik ulash (ZAU) qurilmasi</w:t>
            </w:r>
            <w:r w:rsidR="00CA4C80">
              <w:rPr>
                <w:rFonts w:ascii="Times New Roman" w:eastAsia="Times New Roman" w:hAnsi="Times New Roman" w:cs="Times New Roman"/>
                <w:sz w:val="28"/>
                <w:szCs w:val="28"/>
                <w:lang w:val="en-US" w:eastAsia="ru-RU"/>
              </w:rPr>
              <w:t>………………………</w:t>
            </w:r>
          </w:p>
        </w:tc>
        <w:tc>
          <w:tcPr>
            <w:tcW w:w="639" w:type="dxa"/>
          </w:tcPr>
          <w:p w:rsidR="00351057" w:rsidRDefault="00351057" w:rsidP="00A7271C">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85</w:t>
            </w:r>
          </w:p>
        </w:tc>
      </w:tr>
      <w:tr w:rsidR="00351057" w:rsidTr="00CA4C80">
        <w:tc>
          <w:tcPr>
            <w:tcW w:w="1266" w:type="dxa"/>
            <w:vAlign w:val="center"/>
          </w:tcPr>
          <w:p w:rsidR="00351057" w:rsidRDefault="00351057" w:rsidP="00A460A4">
            <w:pPr>
              <w:tabs>
                <w:tab w:val="left" w:pos="0"/>
              </w:tabs>
              <w:rPr>
                <w:rFonts w:ascii="Times New Roman" w:eastAsia="Times New Roman" w:hAnsi="Times New Roman" w:cs="Times New Roman"/>
                <w:sz w:val="28"/>
                <w:szCs w:val="28"/>
                <w:lang w:val="en-US" w:eastAsia="ru-RU"/>
              </w:rPr>
            </w:pPr>
          </w:p>
        </w:tc>
        <w:tc>
          <w:tcPr>
            <w:tcW w:w="7665"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Ilovalar</w:t>
            </w:r>
            <w:r w:rsidR="00CA4C80">
              <w:rPr>
                <w:rFonts w:ascii="Times New Roman" w:eastAsia="Times New Roman" w:hAnsi="Times New Roman" w:cs="Times New Roman"/>
                <w:sz w:val="28"/>
                <w:szCs w:val="28"/>
                <w:lang w:val="en-US" w:eastAsia="ru-RU"/>
              </w:rPr>
              <w:t>……………………………………………………………..</w:t>
            </w:r>
          </w:p>
        </w:tc>
        <w:tc>
          <w:tcPr>
            <w:tcW w:w="639" w:type="dxa"/>
          </w:tcPr>
          <w:p w:rsidR="00351057" w:rsidRDefault="00351057" w:rsidP="00A7271C">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88</w:t>
            </w:r>
          </w:p>
        </w:tc>
      </w:tr>
      <w:tr w:rsidR="00351057" w:rsidTr="00CA4C80">
        <w:tc>
          <w:tcPr>
            <w:tcW w:w="1266" w:type="dxa"/>
            <w:vAlign w:val="center"/>
          </w:tcPr>
          <w:p w:rsidR="00351057" w:rsidRDefault="00351057" w:rsidP="00A460A4">
            <w:pPr>
              <w:tabs>
                <w:tab w:val="left" w:pos="0"/>
              </w:tabs>
              <w:rPr>
                <w:rFonts w:ascii="Times New Roman" w:eastAsia="Times New Roman" w:hAnsi="Times New Roman" w:cs="Times New Roman"/>
                <w:sz w:val="28"/>
                <w:szCs w:val="28"/>
                <w:lang w:val="en-US" w:eastAsia="ru-RU"/>
              </w:rPr>
            </w:pPr>
          </w:p>
        </w:tc>
        <w:tc>
          <w:tcPr>
            <w:tcW w:w="7665"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Foydalanilga adabiyotlar ro‘yxati</w:t>
            </w:r>
            <w:r w:rsidR="00CA4C80">
              <w:rPr>
                <w:rFonts w:ascii="Times New Roman" w:eastAsia="Times New Roman" w:hAnsi="Times New Roman" w:cs="Times New Roman"/>
                <w:sz w:val="28"/>
                <w:szCs w:val="28"/>
                <w:lang w:val="en-US" w:eastAsia="ru-RU"/>
              </w:rPr>
              <w:t>………………………………..</w:t>
            </w:r>
          </w:p>
        </w:tc>
        <w:tc>
          <w:tcPr>
            <w:tcW w:w="639" w:type="dxa"/>
          </w:tcPr>
          <w:p w:rsidR="00351057" w:rsidRDefault="00351057" w:rsidP="00A7271C">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125</w:t>
            </w:r>
          </w:p>
        </w:tc>
      </w:tr>
    </w:tbl>
    <w:p w:rsidR="00A81532" w:rsidRDefault="00A81532" w:rsidP="0039408C">
      <w:pPr>
        <w:tabs>
          <w:tab w:val="left" w:pos="0"/>
        </w:tabs>
        <w:spacing w:after="0"/>
        <w:jc w:val="both"/>
        <w:rPr>
          <w:rFonts w:ascii="Times New Roman" w:eastAsia="Times New Roman" w:hAnsi="Times New Roman" w:cs="Times New Roman"/>
          <w:sz w:val="28"/>
          <w:szCs w:val="28"/>
          <w:lang w:val="en-US" w:eastAsia="ru-RU"/>
        </w:rPr>
        <w:sectPr w:rsidR="00A81532" w:rsidSect="00D63C0D">
          <w:pgSz w:w="11906" w:h="16838"/>
          <w:pgMar w:top="1134" w:right="851" w:bottom="1134" w:left="1701" w:header="709" w:footer="709" w:gutter="0"/>
          <w:cols w:space="708"/>
          <w:docGrid w:linePitch="360"/>
        </w:sectPr>
      </w:pPr>
    </w:p>
    <w:p w:rsidR="00A81532" w:rsidRPr="00A460A4" w:rsidRDefault="00A460A4" w:rsidP="00A81532">
      <w:pPr>
        <w:tabs>
          <w:tab w:val="left" w:pos="0"/>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tbl>
      <w:tblPr>
        <w:tblStyle w:val="a7"/>
        <w:tblW w:w="9570" w:type="dxa"/>
        <w:tblLook w:val="04A0" w:firstRow="1" w:lastRow="0" w:firstColumn="1" w:lastColumn="0" w:noHBand="0" w:noVBand="1"/>
      </w:tblPr>
      <w:tblGrid>
        <w:gridCol w:w="1266"/>
        <w:gridCol w:w="7655"/>
        <w:gridCol w:w="10"/>
        <w:gridCol w:w="639"/>
      </w:tblGrid>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p>
        </w:tc>
        <w:tc>
          <w:tcPr>
            <w:tcW w:w="7655" w:type="dxa"/>
          </w:tcPr>
          <w:p w:rsidR="00EF1E94" w:rsidRPr="00A460A4"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ВВЕДЕНИЯ</w:t>
            </w:r>
          </w:p>
        </w:tc>
        <w:tc>
          <w:tcPr>
            <w:tcW w:w="649" w:type="dxa"/>
            <w:gridSpan w:val="2"/>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c>
          <w:tcPr>
            <w:tcW w:w="7655" w:type="dxa"/>
          </w:tcPr>
          <w:p w:rsidR="00EF1E94" w:rsidRPr="002C4190" w:rsidRDefault="00EF1E94" w:rsidP="00EF1E94">
            <w:pPr>
              <w:spacing w:line="276" w:lineRule="auto"/>
              <w:rPr>
                <w:rFonts w:ascii="Times New Roman" w:hAnsi="Times New Roman" w:cs="Times New Roman"/>
                <w:sz w:val="28"/>
                <w:szCs w:val="28"/>
              </w:rPr>
            </w:pPr>
            <w:r w:rsidRPr="002C4190">
              <w:rPr>
                <w:rFonts w:ascii="Times New Roman" w:hAnsi="Times New Roman" w:cs="Times New Roman"/>
                <w:sz w:val="28"/>
                <w:szCs w:val="28"/>
              </w:rPr>
              <w:t>СТРУКТУРА КУРСОВОЙ РАБОТЫ</w:t>
            </w:r>
          </w:p>
        </w:tc>
        <w:tc>
          <w:tcPr>
            <w:tcW w:w="649" w:type="dxa"/>
            <w:gridSpan w:val="2"/>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RPr="002C4190"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w:t>
            </w:r>
          </w:p>
        </w:tc>
        <w:tc>
          <w:tcPr>
            <w:tcW w:w="7655" w:type="dxa"/>
          </w:tcPr>
          <w:p w:rsidR="00EF1E94" w:rsidRPr="002C4190" w:rsidRDefault="00EF1E94" w:rsidP="00EF1E94">
            <w:pPr>
              <w:spacing w:line="276" w:lineRule="auto"/>
              <w:rPr>
                <w:rFonts w:ascii="Times New Roman" w:hAnsi="Times New Roman" w:cs="Times New Roman"/>
                <w:sz w:val="28"/>
                <w:szCs w:val="28"/>
              </w:rPr>
            </w:pPr>
            <w:r w:rsidRPr="002C4190">
              <w:rPr>
                <w:rFonts w:ascii="Times New Roman" w:hAnsi="Times New Roman" w:cs="Times New Roman"/>
                <w:sz w:val="28"/>
                <w:szCs w:val="28"/>
              </w:rPr>
              <w:t>ОБЪЕМ</w:t>
            </w:r>
            <w:r>
              <w:rPr>
                <w:rFonts w:ascii="Times New Roman" w:hAnsi="Times New Roman" w:cs="Times New Roman"/>
                <w:sz w:val="28"/>
                <w:szCs w:val="28"/>
              </w:rPr>
              <w:t xml:space="preserve"> КУРСОВОЙ РАБОТЫ И ЕГО ОФОРМЛЕ</w:t>
            </w:r>
            <w:r w:rsidRPr="002C4190">
              <w:rPr>
                <w:rFonts w:ascii="Times New Roman" w:hAnsi="Times New Roman" w:cs="Times New Roman"/>
                <w:sz w:val="28"/>
                <w:szCs w:val="28"/>
              </w:rPr>
              <w:t>НИЕ</w:t>
            </w:r>
          </w:p>
        </w:tc>
        <w:tc>
          <w:tcPr>
            <w:tcW w:w="649" w:type="dxa"/>
            <w:gridSpan w:val="2"/>
          </w:tcPr>
          <w:p w:rsidR="00EF1E94" w:rsidRPr="002C4190"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2C4190"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w:t>
            </w:r>
          </w:p>
        </w:tc>
        <w:tc>
          <w:tcPr>
            <w:tcW w:w="7655" w:type="dxa"/>
          </w:tcPr>
          <w:p w:rsidR="00EF1E94" w:rsidRPr="002C4190"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УЧЕБНОЕ ПОСОБИЕ ДЛЯ КУРСОВОЙ РАБОТЫ</w:t>
            </w:r>
          </w:p>
        </w:tc>
        <w:tc>
          <w:tcPr>
            <w:tcW w:w="649" w:type="dxa"/>
            <w:gridSpan w:val="2"/>
          </w:tcPr>
          <w:p w:rsidR="00EF1E94" w:rsidRPr="002C4190"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B6417A"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4.1.</w:t>
            </w:r>
          </w:p>
        </w:tc>
        <w:tc>
          <w:tcPr>
            <w:tcW w:w="7655" w:type="dxa"/>
          </w:tcPr>
          <w:p w:rsidR="00EF1E94"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Построение схем замещения и расчёт</w:t>
            </w:r>
          </w:p>
          <w:p w:rsidR="00EF1E94" w:rsidRPr="00B6417A"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токов короткого замыкания </w:t>
            </w:r>
          </w:p>
        </w:tc>
        <w:tc>
          <w:tcPr>
            <w:tcW w:w="649" w:type="dxa"/>
            <w:gridSpan w:val="2"/>
          </w:tcPr>
          <w:p w:rsidR="00EF1E94" w:rsidRPr="00B6417A"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B6417A"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4.2.</w:t>
            </w:r>
          </w:p>
        </w:tc>
        <w:tc>
          <w:tcPr>
            <w:tcW w:w="7655" w:type="dxa"/>
          </w:tcPr>
          <w:p w:rsidR="00EF1E94" w:rsidRPr="00B6417A"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Выбор</w:t>
            </w:r>
            <w:r w:rsidRPr="00B641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трансформатор</w:t>
            </w:r>
            <w:r w:rsidRPr="00B641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тока</w:t>
            </w:r>
            <w:r w:rsidRPr="00B641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B641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напряжения </w:t>
            </w:r>
          </w:p>
        </w:tc>
        <w:tc>
          <w:tcPr>
            <w:tcW w:w="649" w:type="dxa"/>
            <w:gridSpan w:val="2"/>
          </w:tcPr>
          <w:p w:rsidR="00EF1E94" w:rsidRPr="00B6417A"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4.2.1.</w:t>
            </w:r>
          </w:p>
        </w:tc>
        <w:tc>
          <w:tcPr>
            <w:tcW w:w="7655" w:type="dxa"/>
          </w:tcPr>
          <w:p w:rsidR="00EF1E94" w:rsidRPr="00EF1E94"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Выбор</w:t>
            </w:r>
            <w:r w:rsidRPr="00B641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трансформатор</w:t>
            </w:r>
            <w:r w:rsidRPr="00B641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тока</w:t>
            </w:r>
            <w:r>
              <w:rPr>
                <w:rFonts w:ascii="Times New Roman" w:eastAsia="Times New Roman" w:hAnsi="Times New Roman" w:cs="Times New Roman"/>
                <w:sz w:val="28"/>
                <w:szCs w:val="28"/>
                <w:lang w:val="en-US" w:eastAsia="ru-RU"/>
              </w:rPr>
              <w:t xml:space="preserve"> (TT)</w:t>
            </w:r>
            <w:r>
              <w:rPr>
                <w:rFonts w:ascii="Times New Roman" w:eastAsia="Times New Roman" w:hAnsi="Times New Roman" w:cs="Times New Roman"/>
                <w:sz w:val="28"/>
                <w:szCs w:val="28"/>
                <w:lang w:eastAsia="ru-RU"/>
              </w:rPr>
              <w:t xml:space="preserve"> </w:t>
            </w:r>
          </w:p>
        </w:tc>
        <w:tc>
          <w:tcPr>
            <w:tcW w:w="649" w:type="dxa"/>
            <w:gridSpan w:val="2"/>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RPr="00B6417A"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4.2.2.</w:t>
            </w:r>
          </w:p>
        </w:tc>
        <w:tc>
          <w:tcPr>
            <w:tcW w:w="7655" w:type="dxa"/>
          </w:tcPr>
          <w:p w:rsidR="00EF1E94" w:rsidRPr="00B6417A"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Выбор</w:t>
            </w:r>
            <w:r w:rsidRPr="00B641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трансформатор</w:t>
            </w:r>
            <w:r w:rsidRPr="00B6417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напряжения (ТН) </w:t>
            </w:r>
          </w:p>
        </w:tc>
        <w:tc>
          <w:tcPr>
            <w:tcW w:w="649" w:type="dxa"/>
            <w:gridSpan w:val="2"/>
          </w:tcPr>
          <w:p w:rsidR="00EF1E94" w:rsidRPr="00B6417A"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522F5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4.3.</w:t>
            </w:r>
          </w:p>
        </w:tc>
        <w:tc>
          <w:tcPr>
            <w:tcW w:w="7655" w:type="dxa"/>
          </w:tcPr>
          <w:p w:rsidR="00EF1E94" w:rsidRDefault="00EF1E94" w:rsidP="00EF1E94">
            <w:pPr>
              <w:spacing w:line="276" w:lineRule="auto"/>
              <w:jc w:val="both"/>
              <w:rPr>
                <w:rFonts w:ascii="Times New Roman" w:hAnsi="Times New Roman" w:cs="Times New Roman"/>
                <w:sz w:val="28"/>
                <w:szCs w:val="28"/>
              </w:rPr>
            </w:pPr>
            <w:r w:rsidRPr="00522F54">
              <w:rPr>
                <w:rFonts w:ascii="Times New Roman" w:hAnsi="Times New Roman" w:cs="Times New Roman"/>
                <w:sz w:val="28"/>
                <w:szCs w:val="28"/>
              </w:rPr>
              <w:t>Общие указани</w:t>
            </w:r>
            <w:r>
              <w:rPr>
                <w:rFonts w:ascii="Times New Roman" w:hAnsi="Times New Roman" w:cs="Times New Roman"/>
                <w:sz w:val="28"/>
                <w:szCs w:val="28"/>
              </w:rPr>
              <w:t xml:space="preserve">я </w:t>
            </w:r>
            <w:r w:rsidRPr="00522F54">
              <w:rPr>
                <w:rFonts w:ascii="Times New Roman" w:hAnsi="Times New Roman" w:cs="Times New Roman"/>
                <w:sz w:val="28"/>
                <w:szCs w:val="28"/>
              </w:rPr>
              <w:t>по выбору источник</w:t>
            </w:r>
            <w:r>
              <w:rPr>
                <w:rFonts w:ascii="Times New Roman" w:hAnsi="Times New Roman" w:cs="Times New Roman"/>
                <w:sz w:val="28"/>
                <w:szCs w:val="28"/>
              </w:rPr>
              <w:t>а</w:t>
            </w:r>
          </w:p>
          <w:p w:rsidR="00EF1E94" w:rsidRPr="00522F54" w:rsidRDefault="00EF1E94" w:rsidP="00EF1E94">
            <w:pPr>
              <w:spacing w:line="276" w:lineRule="auto"/>
              <w:jc w:val="both"/>
              <w:rPr>
                <w:rFonts w:ascii="Times New Roman" w:hAnsi="Times New Roman" w:cs="Times New Roman"/>
                <w:sz w:val="28"/>
                <w:szCs w:val="28"/>
              </w:rPr>
            </w:pPr>
            <w:r w:rsidRPr="00522F54">
              <w:rPr>
                <w:rFonts w:ascii="Times New Roman" w:hAnsi="Times New Roman" w:cs="Times New Roman"/>
                <w:sz w:val="28"/>
                <w:szCs w:val="28"/>
              </w:rPr>
              <w:t>питания оперативного тока</w:t>
            </w:r>
            <w:r>
              <w:rPr>
                <w:rFonts w:ascii="Times New Roman" w:hAnsi="Times New Roman" w:cs="Times New Roman"/>
                <w:sz w:val="28"/>
                <w:szCs w:val="28"/>
              </w:rPr>
              <w:t xml:space="preserve"> </w:t>
            </w:r>
          </w:p>
        </w:tc>
        <w:tc>
          <w:tcPr>
            <w:tcW w:w="649" w:type="dxa"/>
            <w:gridSpan w:val="2"/>
          </w:tcPr>
          <w:p w:rsidR="00EF1E94" w:rsidRPr="00522F54"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522F5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w:t>
            </w:r>
          </w:p>
        </w:tc>
        <w:tc>
          <w:tcPr>
            <w:tcW w:w="7655" w:type="dxa"/>
          </w:tcPr>
          <w:p w:rsidR="00EF1E94" w:rsidRPr="00522F54" w:rsidRDefault="00EF1E94" w:rsidP="00EF1E94">
            <w:pPr>
              <w:spacing w:line="276" w:lineRule="auto"/>
              <w:rPr>
                <w:rFonts w:ascii="Times New Roman" w:hAnsi="Times New Roman" w:cs="Times New Roman"/>
                <w:sz w:val="28"/>
                <w:szCs w:val="28"/>
              </w:rPr>
            </w:pPr>
            <w:r w:rsidRPr="00522F54">
              <w:rPr>
                <w:rFonts w:ascii="Times New Roman" w:hAnsi="Times New Roman" w:cs="Times New Roman"/>
                <w:sz w:val="28"/>
                <w:szCs w:val="28"/>
              </w:rPr>
              <w:t>Выб</w:t>
            </w:r>
            <w:r>
              <w:rPr>
                <w:rFonts w:ascii="Times New Roman" w:hAnsi="Times New Roman" w:cs="Times New Roman"/>
                <w:sz w:val="28"/>
                <w:szCs w:val="28"/>
              </w:rPr>
              <w:t>ор</w:t>
            </w:r>
            <w:r w:rsidRPr="00522F54">
              <w:rPr>
                <w:rFonts w:ascii="Times New Roman" w:hAnsi="Times New Roman" w:cs="Times New Roman"/>
                <w:sz w:val="28"/>
                <w:szCs w:val="28"/>
              </w:rPr>
              <w:t xml:space="preserve"> тип</w:t>
            </w:r>
            <w:r>
              <w:rPr>
                <w:rFonts w:ascii="Times New Roman" w:hAnsi="Times New Roman" w:cs="Times New Roman"/>
                <w:sz w:val="28"/>
                <w:szCs w:val="28"/>
              </w:rPr>
              <w:t>а</w:t>
            </w:r>
            <w:r w:rsidRPr="00522F54">
              <w:rPr>
                <w:rFonts w:ascii="Times New Roman" w:hAnsi="Times New Roman" w:cs="Times New Roman"/>
                <w:sz w:val="28"/>
                <w:szCs w:val="28"/>
              </w:rPr>
              <w:t xml:space="preserve"> релейной защиты и </w:t>
            </w:r>
            <w:r>
              <w:rPr>
                <w:rFonts w:ascii="Times New Roman" w:hAnsi="Times New Roman" w:cs="Times New Roman"/>
                <w:sz w:val="28"/>
                <w:szCs w:val="28"/>
              </w:rPr>
              <w:t xml:space="preserve">их применение </w:t>
            </w:r>
          </w:p>
        </w:tc>
        <w:tc>
          <w:tcPr>
            <w:tcW w:w="649" w:type="dxa"/>
            <w:gridSpan w:val="2"/>
          </w:tcPr>
          <w:p w:rsidR="00EF1E94" w:rsidRPr="00522F54"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4.4.1.</w:t>
            </w:r>
          </w:p>
        </w:tc>
        <w:tc>
          <w:tcPr>
            <w:tcW w:w="7655" w:type="dxa"/>
          </w:tcPr>
          <w:p w:rsidR="00EF1E94" w:rsidRPr="00522F54"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Общие требования</w:t>
            </w:r>
          </w:p>
        </w:tc>
        <w:tc>
          <w:tcPr>
            <w:tcW w:w="649" w:type="dxa"/>
            <w:gridSpan w:val="2"/>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4.4.2.</w:t>
            </w:r>
          </w:p>
        </w:tc>
        <w:tc>
          <w:tcPr>
            <w:tcW w:w="7655" w:type="dxa"/>
          </w:tcPr>
          <w:p w:rsidR="00EF1E94" w:rsidRDefault="00EF1E94" w:rsidP="00EF1E94">
            <w:pPr>
              <w:spacing w:line="276" w:lineRule="auto"/>
              <w:rPr>
                <w:rFonts w:ascii="Times New Roman" w:hAnsi="Times New Roman" w:cs="Times New Roman"/>
                <w:sz w:val="28"/>
                <w:szCs w:val="28"/>
              </w:rPr>
            </w:pPr>
            <w:r>
              <w:rPr>
                <w:rFonts w:ascii="Times New Roman" w:hAnsi="Times New Roman" w:cs="Times New Roman"/>
                <w:sz w:val="28"/>
                <w:szCs w:val="28"/>
              </w:rPr>
              <w:t>З</w:t>
            </w:r>
            <w:r w:rsidRPr="00997246">
              <w:rPr>
                <w:rFonts w:ascii="Times New Roman" w:hAnsi="Times New Roman" w:cs="Times New Roman"/>
                <w:sz w:val="28"/>
                <w:szCs w:val="28"/>
              </w:rPr>
              <w:t>ащита</w:t>
            </w:r>
            <w:r w:rsidRPr="001E07BD">
              <w:rPr>
                <w:rFonts w:ascii="Times New Roman" w:hAnsi="Times New Roman" w:cs="Times New Roman"/>
                <w:sz w:val="28"/>
                <w:szCs w:val="28"/>
              </w:rPr>
              <w:t xml:space="preserve"> </w:t>
            </w:r>
            <w:r w:rsidRPr="00997246">
              <w:rPr>
                <w:rFonts w:ascii="Times New Roman" w:hAnsi="Times New Roman" w:cs="Times New Roman"/>
                <w:sz w:val="28"/>
                <w:szCs w:val="28"/>
              </w:rPr>
              <w:t>электрическое</w:t>
            </w:r>
            <w:r w:rsidRPr="001E07BD">
              <w:rPr>
                <w:rFonts w:ascii="Times New Roman" w:hAnsi="Times New Roman" w:cs="Times New Roman"/>
                <w:sz w:val="28"/>
                <w:szCs w:val="28"/>
              </w:rPr>
              <w:t xml:space="preserve"> </w:t>
            </w:r>
            <w:r w:rsidRPr="00997246">
              <w:rPr>
                <w:rFonts w:ascii="Times New Roman" w:hAnsi="Times New Roman" w:cs="Times New Roman"/>
                <w:sz w:val="28"/>
                <w:szCs w:val="28"/>
              </w:rPr>
              <w:t>асинхронное</w:t>
            </w:r>
            <w:r w:rsidRPr="001E07BD">
              <w:rPr>
                <w:rFonts w:ascii="Times New Roman" w:hAnsi="Times New Roman" w:cs="Times New Roman"/>
                <w:sz w:val="28"/>
                <w:szCs w:val="28"/>
              </w:rPr>
              <w:t xml:space="preserve"> </w:t>
            </w:r>
          </w:p>
          <w:p w:rsidR="00EF1E94" w:rsidRPr="001E07BD" w:rsidRDefault="00EF1E94" w:rsidP="00EF1E94">
            <w:pPr>
              <w:spacing w:line="276" w:lineRule="auto"/>
              <w:rPr>
                <w:rFonts w:ascii="Times New Roman" w:hAnsi="Times New Roman" w:cs="Times New Roman"/>
                <w:sz w:val="28"/>
                <w:szCs w:val="28"/>
              </w:rPr>
            </w:pPr>
            <w:r w:rsidRPr="00997246">
              <w:rPr>
                <w:rFonts w:ascii="Times New Roman" w:hAnsi="Times New Roman" w:cs="Times New Roman"/>
                <w:sz w:val="28"/>
                <w:szCs w:val="28"/>
              </w:rPr>
              <w:t>двигателя</w:t>
            </w:r>
            <w:r>
              <w:rPr>
                <w:rFonts w:ascii="Times New Roman" w:hAnsi="Times New Roman" w:cs="Times New Roman"/>
                <w:sz w:val="28"/>
                <w:szCs w:val="28"/>
              </w:rPr>
              <w:t xml:space="preserve"> </w:t>
            </w:r>
            <w:r w:rsidRPr="00997246">
              <w:rPr>
                <w:rFonts w:ascii="Times New Roman" w:hAnsi="Times New Roman" w:cs="Times New Roman"/>
                <w:sz w:val="28"/>
                <w:szCs w:val="28"/>
              </w:rPr>
              <w:t>до</w:t>
            </w:r>
            <w:r w:rsidRPr="001E07BD">
              <w:rPr>
                <w:rFonts w:ascii="Times New Roman" w:hAnsi="Times New Roman" w:cs="Times New Roman"/>
                <w:sz w:val="28"/>
                <w:szCs w:val="28"/>
              </w:rPr>
              <w:t xml:space="preserve"> 1000 </w:t>
            </w:r>
            <w:r w:rsidRPr="00997246">
              <w:rPr>
                <w:rFonts w:ascii="Times New Roman" w:hAnsi="Times New Roman" w:cs="Times New Roman"/>
                <w:sz w:val="28"/>
                <w:szCs w:val="28"/>
              </w:rPr>
              <w:t>В</w:t>
            </w:r>
            <w:r w:rsidRPr="001E07BD">
              <w:rPr>
                <w:rFonts w:ascii="Times New Roman" w:hAnsi="Times New Roman" w:cs="Times New Roman"/>
                <w:sz w:val="28"/>
                <w:szCs w:val="28"/>
              </w:rPr>
              <w:t>.</w:t>
            </w:r>
          </w:p>
        </w:tc>
        <w:tc>
          <w:tcPr>
            <w:tcW w:w="649" w:type="dxa"/>
            <w:gridSpan w:val="2"/>
          </w:tcPr>
          <w:p w:rsidR="00EF1E94" w:rsidRPr="00EF1E94"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BF71B7"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w:t>
            </w:r>
          </w:p>
        </w:tc>
        <w:tc>
          <w:tcPr>
            <w:tcW w:w="7655" w:type="dxa"/>
          </w:tcPr>
          <w:p w:rsidR="00EF1E94" w:rsidRDefault="00EF1E94" w:rsidP="00EF1E94">
            <w:pPr>
              <w:spacing w:line="276" w:lineRule="auto"/>
              <w:rPr>
                <w:rFonts w:ascii="Times New Roman" w:hAnsi="Times New Roman" w:cs="Times New Roman"/>
                <w:sz w:val="28"/>
                <w:szCs w:val="28"/>
              </w:rPr>
            </w:pPr>
            <w:r w:rsidRPr="00BF71B7">
              <w:rPr>
                <w:rFonts w:ascii="Times New Roman" w:hAnsi="Times New Roman" w:cs="Times New Roman"/>
                <w:sz w:val="28"/>
                <w:szCs w:val="28"/>
              </w:rPr>
              <w:t xml:space="preserve">Защита воздушных и кабельных линий </w:t>
            </w:r>
          </w:p>
          <w:p w:rsidR="00EF1E94" w:rsidRPr="00BF71B7" w:rsidRDefault="00EF1E94" w:rsidP="00EF1E94">
            <w:pPr>
              <w:spacing w:line="276" w:lineRule="auto"/>
              <w:rPr>
                <w:rFonts w:ascii="Times New Roman" w:hAnsi="Times New Roman" w:cs="Times New Roman"/>
                <w:sz w:val="28"/>
                <w:szCs w:val="28"/>
              </w:rPr>
            </w:pPr>
            <w:r w:rsidRPr="00BF71B7">
              <w:rPr>
                <w:rFonts w:ascii="Times New Roman" w:hAnsi="Times New Roman" w:cs="Times New Roman"/>
                <w:sz w:val="28"/>
                <w:szCs w:val="28"/>
              </w:rPr>
              <w:t xml:space="preserve">напряжение 3-35 кВ с </w:t>
            </w:r>
            <w:r>
              <w:rPr>
                <w:rFonts w:ascii="Times New Roman" w:hAnsi="Times New Roman" w:cs="Times New Roman"/>
                <w:sz w:val="28"/>
                <w:szCs w:val="28"/>
              </w:rPr>
              <w:t xml:space="preserve">односторонним </w:t>
            </w:r>
            <w:r w:rsidRPr="00BF71B7">
              <w:rPr>
                <w:rFonts w:ascii="Times New Roman" w:hAnsi="Times New Roman" w:cs="Times New Roman"/>
                <w:sz w:val="28"/>
                <w:szCs w:val="28"/>
              </w:rPr>
              <w:t>питания</w:t>
            </w:r>
          </w:p>
        </w:tc>
        <w:tc>
          <w:tcPr>
            <w:tcW w:w="649" w:type="dxa"/>
            <w:gridSpan w:val="2"/>
          </w:tcPr>
          <w:p w:rsidR="00EF1E94" w:rsidRPr="00BF71B7"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4.4.3.1.</w:t>
            </w:r>
          </w:p>
        </w:tc>
        <w:tc>
          <w:tcPr>
            <w:tcW w:w="7655" w:type="dxa"/>
          </w:tcPr>
          <w:p w:rsidR="00EF1E94" w:rsidRDefault="00EF1E94" w:rsidP="00EF1E94">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Общие требование</w:t>
            </w:r>
          </w:p>
        </w:tc>
        <w:tc>
          <w:tcPr>
            <w:tcW w:w="649" w:type="dxa"/>
            <w:gridSpan w:val="2"/>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RPr="00B31BB6"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w:t>
            </w:r>
          </w:p>
        </w:tc>
        <w:tc>
          <w:tcPr>
            <w:tcW w:w="7655" w:type="dxa"/>
          </w:tcPr>
          <w:p w:rsidR="00EF1E94" w:rsidRPr="00B31BB6"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Расчёт</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ступенчатой</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токовой</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защиты</w:t>
            </w:r>
          </w:p>
        </w:tc>
        <w:tc>
          <w:tcPr>
            <w:tcW w:w="649" w:type="dxa"/>
            <w:gridSpan w:val="2"/>
          </w:tcPr>
          <w:p w:rsidR="00EF1E94" w:rsidRPr="00B31BB6"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B31BB6"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4.4.3.2.1.</w:t>
            </w:r>
          </w:p>
        </w:tc>
        <w:tc>
          <w:tcPr>
            <w:tcW w:w="7655" w:type="dxa"/>
          </w:tcPr>
          <w:p w:rsidR="00EF1E94"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Токовая</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отсечка</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выдержки</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времени</w:t>
            </w:r>
          </w:p>
          <w:p w:rsidR="00EF1E94" w:rsidRPr="00B31BB6"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sidRPr="00B31B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первая</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ступень</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защиты</w:t>
            </w:r>
            <w:r w:rsidRPr="00B31B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tc>
        <w:tc>
          <w:tcPr>
            <w:tcW w:w="649" w:type="dxa"/>
            <w:gridSpan w:val="2"/>
          </w:tcPr>
          <w:p w:rsidR="00EF1E94" w:rsidRPr="00B31BB6"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B31BB6"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4.4.3.2.2.</w:t>
            </w:r>
          </w:p>
        </w:tc>
        <w:tc>
          <w:tcPr>
            <w:tcW w:w="7655" w:type="dxa"/>
          </w:tcPr>
          <w:p w:rsidR="00EF1E94"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Токовая</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отсечка</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выдержки</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времени</w:t>
            </w:r>
          </w:p>
          <w:p w:rsidR="00EF1E94" w:rsidRPr="00B31BB6"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sidRPr="00B31B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вторая</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ступень</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защиты</w:t>
            </w:r>
            <w:r w:rsidRPr="00B31B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tc>
        <w:tc>
          <w:tcPr>
            <w:tcW w:w="649" w:type="dxa"/>
            <w:gridSpan w:val="2"/>
          </w:tcPr>
          <w:p w:rsidR="00EF1E94" w:rsidRPr="00B31BB6"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B31BB6"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4.4.3.2.3.</w:t>
            </w:r>
          </w:p>
        </w:tc>
        <w:tc>
          <w:tcPr>
            <w:tcW w:w="7655" w:type="dxa"/>
          </w:tcPr>
          <w:p w:rsidR="00EF1E94"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Максимальная токовая</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защита</w:t>
            </w:r>
          </w:p>
          <w:p w:rsidR="00EF1E94" w:rsidRPr="00B31BB6"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sidRPr="00B31B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третья</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ступень</w:t>
            </w:r>
            <w:r w:rsidRPr="00B31B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защиты</w:t>
            </w:r>
            <w:r w:rsidRPr="00B31B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tc>
        <w:tc>
          <w:tcPr>
            <w:tcW w:w="649" w:type="dxa"/>
            <w:gridSpan w:val="2"/>
          </w:tcPr>
          <w:p w:rsidR="00EF1E94" w:rsidRPr="00B31BB6"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B31BB6"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4.4.3.2.4.</w:t>
            </w:r>
          </w:p>
        </w:tc>
        <w:tc>
          <w:tcPr>
            <w:tcW w:w="7655" w:type="dxa"/>
          </w:tcPr>
          <w:p w:rsidR="00EF1E94"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B31BB6">
              <w:rPr>
                <w:rFonts w:ascii="Times New Roman" w:eastAsia="Times New Roman" w:hAnsi="Times New Roman" w:cs="Times New Roman"/>
                <w:sz w:val="28"/>
                <w:szCs w:val="28"/>
                <w:lang w:eastAsia="ru-RU"/>
              </w:rPr>
              <w:t xml:space="preserve">аксимальная токовая защита с пуском </w:t>
            </w:r>
          </w:p>
          <w:p w:rsidR="00EF1E94" w:rsidRPr="00B31BB6"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sidRPr="00B31BB6">
              <w:rPr>
                <w:rFonts w:ascii="Times New Roman" w:eastAsia="Times New Roman" w:hAnsi="Times New Roman" w:cs="Times New Roman"/>
                <w:sz w:val="28"/>
                <w:szCs w:val="28"/>
                <w:lang w:eastAsia="ru-RU"/>
              </w:rPr>
              <w:t xml:space="preserve">по </w:t>
            </w:r>
            <w:r>
              <w:rPr>
                <w:rFonts w:ascii="Times New Roman" w:eastAsia="Times New Roman" w:hAnsi="Times New Roman" w:cs="Times New Roman"/>
                <w:sz w:val="28"/>
                <w:szCs w:val="28"/>
                <w:lang w:eastAsia="ru-RU"/>
              </w:rPr>
              <w:t xml:space="preserve">минимальному </w:t>
            </w:r>
            <w:r w:rsidRPr="00B31BB6">
              <w:rPr>
                <w:rFonts w:ascii="Times New Roman" w:eastAsia="Times New Roman" w:hAnsi="Times New Roman" w:cs="Times New Roman"/>
                <w:sz w:val="28"/>
                <w:szCs w:val="28"/>
                <w:lang w:eastAsia="ru-RU"/>
              </w:rPr>
              <w:t>напряжению</w:t>
            </w:r>
            <w:r>
              <w:rPr>
                <w:rFonts w:ascii="Times New Roman" w:eastAsia="Times New Roman" w:hAnsi="Times New Roman" w:cs="Times New Roman"/>
                <w:sz w:val="28"/>
                <w:szCs w:val="28"/>
                <w:lang w:eastAsia="ru-RU"/>
              </w:rPr>
              <w:t xml:space="preserve"> </w:t>
            </w:r>
          </w:p>
        </w:tc>
        <w:tc>
          <w:tcPr>
            <w:tcW w:w="649" w:type="dxa"/>
            <w:gridSpan w:val="2"/>
          </w:tcPr>
          <w:p w:rsidR="00EF1E94" w:rsidRPr="00B31BB6"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7618AC"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w:t>
            </w:r>
          </w:p>
        </w:tc>
        <w:tc>
          <w:tcPr>
            <w:tcW w:w="7655" w:type="dxa"/>
          </w:tcPr>
          <w:p w:rsidR="00EF1E94" w:rsidRPr="007618AC" w:rsidRDefault="00EF1E94" w:rsidP="00EF1E94">
            <w:pPr>
              <w:spacing w:line="276" w:lineRule="auto"/>
              <w:rPr>
                <w:rFonts w:ascii="Times New Roman" w:hAnsi="Times New Roman" w:cs="Times New Roman"/>
                <w:sz w:val="28"/>
                <w:szCs w:val="28"/>
              </w:rPr>
            </w:pPr>
            <w:r>
              <w:rPr>
                <w:rFonts w:ascii="Times New Roman" w:hAnsi="Times New Roman" w:cs="Times New Roman"/>
                <w:sz w:val="28"/>
                <w:szCs w:val="28"/>
              </w:rPr>
              <w:t xml:space="preserve">Меж соответствие выбора защит по времени и характеристикам </w:t>
            </w:r>
          </w:p>
        </w:tc>
        <w:tc>
          <w:tcPr>
            <w:tcW w:w="649" w:type="dxa"/>
            <w:gridSpan w:val="2"/>
          </w:tcPr>
          <w:p w:rsidR="00EF1E94" w:rsidRPr="007618AC"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833402"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4.4.3.3.1.</w:t>
            </w:r>
          </w:p>
        </w:tc>
        <w:tc>
          <w:tcPr>
            <w:tcW w:w="7655" w:type="dxa"/>
          </w:tcPr>
          <w:p w:rsidR="00EF1E94" w:rsidRDefault="00EF1E94" w:rsidP="00EF1E94">
            <w:pPr>
              <w:tabs>
                <w:tab w:val="left" w:pos="0"/>
              </w:tabs>
              <w:spacing w:line="276" w:lineRule="auto"/>
              <w:jc w:val="both"/>
              <w:rPr>
                <w:rFonts w:ascii="Times New Roman" w:hAnsi="Times New Roman" w:cs="Times New Roman"/>
                <w:sz w:val="28"/>
                <w:szCs w:val="28"/>
              </w:rPr>
            </w:pPr>
            <w:r>
              <w:rPr>
                <w:rFonts w:ascii="Times New Roman" w:hAnsi="Times New Roman" w:cs="Times New Roman"/>
                <w:sz w:val="28"/>
                <w:szCs w:val="28"/>
              </w:rPr>
              <w:t>Меж с</w:t>
            </w:r>
            <w:r w:rsidRPr="007618AC">
              <w:rPr>
                <w:rFonts w:ascii="Times New Roman" w:hAnsi="Times New Roman" w:cs="Times New Roman"/>
                <w:sz w:val="28"/>
                <w:szCs w:val="28"/>
              </w:rPr>
              <w:t xml:space="preserve">оответствующие </w:t>
            </w:r>
            <w:r>
              <w:rPr>
                <w:rFonts w:ascii="Times New Roman" w:hAnsi="Times New Roman" w:cs="Times New Roman"/>
                <w:sz w:val="28"/>
                <w:szCs w:val="28"/>
              </w:rPr>
              <w:t>максимальные токовые</w:t>
            </w:r>
          </w:p>
          <w:p w:rsidR="00EF1E94" w:rsidRPr="00833402"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sidRPr="007618AC">
              <w:rPr>
                <w:rFonts w:ascii="Times New Roman" w:hAnsi="Times New Roman" w:cs="Times New Roman"/>
                <w:sz w:val="28"/>
                <w:szCs w:val="28"/>
              </w:rPr>
              <w:t xml:space="preserve">защиты </w:t>
            </w:r>
            <w:r>
              <w:rPr>
                <w:rFonts w:ascii="Times New Roman" w:hAnsi="Times New Roman" w:cs="Times New Roman"/>
                <w:sz w:val="28"/>
                <w:szCs w:val="28"/>
              </w:rPr>
              <w:t xml:space="preserve">по </w:t>
            </w:r>
            <w:r w:rsidRPr="007618AC">
              <w:rPr>
                <w:rFonts w:ascii="Times New Roman" w:hAnsi="Times New Roman" w:cs="Times New Roman"/>
                <w:sz w:val="28"/>
                <w:szCs w:val="28"/>
              </w:rPr>
              <w:t xml:space="preserve">время работы и характеристики </w:t>
            </w:r>
          </w:p>
        </w:tc>
        <w:tc>
          <w:tcPr>
            <w:tcW w:w="649" w:type="dxa"/>
            <w:gridSpan w:val="2"/>
          </w:tcPr>
          <w:p w:rsidR="00EF1E94" w:rsidRPr="00833402"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4.4.3.3.2.</w:t>
            </w:r>
          </w:p>
        </w:tc>
        <w:tc>
          <w:tcPr>
            <w:tcW w:w="7655" w:type="dxa"/>
          </w:tcPr>
          <w:p w:rsidR="00EF1E94" w:rsidRPr="00EF1E94" w:rsidRDefault="00EF1E94" w:rsidP="00EF1E94">
            <w:pPr>
              <w:tabs>
                <w:tab w:val="left" w:pos="0"/>
              </w:tabs>
              <w:spacing w:line="276" w:lineRule="auto"/>
              <w:jc w:val="both"/>
              <w:rPr>
                <w:rFonts w:ascii="Times New Roman" w:hAnsi="Times New Roman" w:cs="Times New Roman"/>
                <w:sz w:val="28"/>
                <w:szCs w:val="28"/>
              </w:rPr>
            </w:pPr>
            <w:r w:rsidRPr="007618AC">
              <w:rPr>
                <w:rFonts w:ascii="Times New Roman" w:hAnsi="Times New Roman" w:cs="Times New Roman"/>
                <w:sz w:val="28"/>
                <w:szCs w:val="28"/>
              </w:rPr>
              <w:t>Соответствую</w:t>
            </w:r>
            <w:r>
              <w:rPr>
                <w:rFonts w:ascii="Times New Roman" w:hAnsi="Times New Roman" w:cs="Times New Roman"/>
                <w:sz w:val="28"/>
                <w:szCs w:val="28"/>
              </w:rPr>
              <w:t>щие</w:t>
            </w:r>
            <w:r w:rsidRPr="00833402">
              <w:rPr>
                <w:rFonts w:ascii="Times New Roman" w:hAnsi="Times New Roman" w:cs="Times New Roman"/>
                <w:sz w:val="28"/>
                <w:szCs w:val="28"/>
                <w:lang w:val="en-US"/>
              </w:rPr>
              <w:t xml:space="preserve"> </w:t>
            </w:r>
            <w:r>
              <w:rPr>
                <w:rFonts w:ascii="Times New Roman" w:hAnsi="Times New Roman" w:cs="Times New Roman"/>
                <w:sz w:val="28"/>
                <w:szCs w:val="28"/>
              </w:rPr>
              <w:t>характеристики</w:t>
            </w:r>
            <w:r w:rsidRPr="00833402">
              <w:rPr>
                <w:rFonts w:ascii="Times New Roman" w:hAnsi="Times New Roman" w:cs="Times New Roman"/>
                <w:sz w:val="28"/>
                <w:szCs w:val="28"/>
                <w:lang w:val="en-US"/>
              </w:rPr>
              <w:t xml:space="preserve"> </w:t>
            </w:r>
            <w:r>
              <w:rPr>
                <w:rFonts w:ascii="Times New Roman" w:hAnsi="Times New Roman" w:cs="Times New Roman"/>
                <w:sz w:val="28"/>
                <w:szCs w:val="28"/>
              </w:rPr>
              <w:t>предохранителей</w:t>
            </w:r>
          </w:p>
        </w:tc>
        <w:tc>
          <w:tcPr>
            <w:tcW w:w="649" w:type="dxa"/>
            <w:gridSpan w:val="2"/>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RPr="00833402"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4.4.3.3.3.</w:t>
            </w:r>
          </w:p>
        </w:tc>
        <w:tc>
          <w:tcPr>
            <w:tcW w:w="7655" w:type="dxa"/>
          </w:tcPr>
          <w:p w:rsidR="00EF1E94" w:rsidRDefault="00EF1E94" w:rsidP="00EF1E94">
            <w:pPr>
              <w:tabs>
                <w:tab w:val="left" w:pos="0"/>
              </w:tabs>
              <w:spacing w:line="276" w:lineRule="auto"/>
              <w:jc w:val="both"/>
              <w:rPr>
                <w:rFonts w:ascii="Times New Roman" w:hAnsi="Times New Roman" w:cs="Times New Roman"/>
                <w:sz w:val="28"/>
                <w:szCs w:val="28"/>
              </w:rPr>
            </w:pPr>
            <w:r w:rsidRPr="007618AC">
              <w:rPr>
                <w:rFonts w:ascii="Times New Roman" w:hAnsi="Times New Roman" w:cs="Times New Roman"/>
                <w:sz w:val="28"/>
                <w:szCs w:val="28"/>
              </w:rPr>
              <w:t>Соответствую</w:t>
            </w:r>
            <w:r>
              <w:rPr>
                <w:rFonts w:ascii="Times New Roman" w:hAnsi="Times New Roman" w:cs="Times New Roman"/>
                <w:sz w:val="28"/>
                <w:szCs w:val="28"/>
              </w:rPr>
              <w:t>щие</w:t>
            </w:r>
            <w:r w:rsidRPr="00833402">
              <w:rPr>
                <w:rFonts w:ascii="Times New Roman" w:hAnsi="Times New Roman" w:cs="Times New Roman"/>
                <w:sz w:val="28"/>
                <w:szCs w:val="28"/>
              </w:rPr>
              <w:t xml:space="preserve"> </w:t>
            </w:r>
            <w:r>
              <w:rPr>
                <w:rFonts w:ascii="Times New Roman" w:hAnsi="Times New Roman" w:cs="Times New Roman"/>
                <w:sz w:val="28"/>
                <w:szCs w:val="28"/>
              </w:rPr>
              <w:t>характеристики</w:t>
            </w:r>
            <w:r w:rsidRPr="00833402">
              <w:rPr>
                <w:rFonts w:ascii="Times New Roman" w:hAnsi="Times New Roman" w:cs="Times New Roman"/>
                <w:sz w:val="28"/>
                <w:szCs w:val="28"/>
              </w:rPr>
              <w:t xml:space="preserve"> </w:t>
            </w:r>
          </w:p>
          <w:p w:rsidR="00EF1E94" w:rsidRPr="00833402"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предохранителей</w:t>
            </w:r>
            <w:r w:rsidRPr="008334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автоматов</w:t>
            </w:r>
          </w:p>
        </w:tc>
        <w:tc>
          <w:tcPr>
            <w:tcW w:w="649" w:type="dxa"/>
            <w:gridSpan w:val="2"/>
          </w:tcPr>
          <w:p w:rsidR="00EF1E94" w:rsidRPr="00833402"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4.4.3.4.</w:t>
            </w:r>
          </w:p>
        </w:tc>
        <w:tc>
          <w:tcPr>
            <w:tcW w:w="7655" w:type="dxa"/>
          </w:tcPr>
          <w:p w:rsidR="00EF1E94" w:rsidRDefault="00EF1E94" w:rsidP="00EF1E94">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Защита параллельных линий</w:t>
            </w:r>
          </w:p>
        </w:tc>
        <w:tc>
          <w:tcPr>
            <w:tcW w:w="649" w:type="dxa"/>
            <w:gridSpan w:val="2"/>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RPr="00833402"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4.4.3.4.1.</w:t>
            </w:r>
          </w:p>
        </w:tc>
        <w:tc>
          <w:tcPr>
            <w:tcW w:w="7655" w:type="dxa"/>
          </w:tcPr>
          <w:p w:rsidR="00EF1E94"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Поперечная</w:t>
            </w:r>
            <w:r w:rsidRPr="008334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направленная</w:t>
            </w:r>
            <w:r w:rsidRPr="008334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дифференциальная</w:t>
            </w:r>
          </w:p>
          <w:p w:rsidR="00EF1E94" w:rsidRPr="00833402" w:rsidRDefault="00EF1E94" w:rsidP="00EF1E94">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токовая</w:t>
            </w:r>
            <w:r w:rsidRPr="008334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защита</w:t>
            </w:r>
          </w:p>
        </w:tc>
        <w:tc>
          <w:tcPr>
            <w:tcW w:w="649" w:type="dxa"/>
            <w:gridSpan w:val="2"/>
          </w:tcPr>
          <w:p w:rsidR="00EF1E94" w:rsidRPr="00833402"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4.4.3.4.2.</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Расчёт линий электропередачи при помощи</w:t>
            </w:r>
          </w:p>
          <w:p w:rsidR="00EF1E94" w:rsidRPr="001E07BD"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ступенчатой токовой</w:t>
            </w:r>
            <w:r w:rsidRPr="001E07B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защитой</w:t>
            </w:r>
            <w:r w:rsidRPr="001E07BD">
              <w:rPr>
                <w:rFonts w:ascii="Times New Roman" w:eastAsia="Times New Roman" w:hAnsi="Times New Roman" w:cs="Times New Roman"/>
                <w:sz w:val="28"/>
                <w:szCs w:val="28"/>
                <w:lang w:eastAsia="ru-RU"/>
              </w:rPr>
              <w:t xml:space="preserve"> </w:t>
            </w:r>
          </w:p>
        </w:tc>
        <w:tc>
          <w:tcPr>
            <w:tcW w:w="639" w:type="dxa"/>
          </w:tcPr>
          <w:p w:rsidR="00EF1E94" w:rsidRPr="00EF1E94"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Защита силовых трансформаторов</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4.4.4.1.</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Общие требования</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Продольная дифференциальная защита </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4.4.4.2.1.</w:t>
            </w:r>
          </w:p>
        </w:tc>
        <w:tc>
          <w:tcPr>
            <w:tcW w:w="7665" w:type="dxa"/>
            <w:gridSpan w:val="2"/>
          </w:tcPr>
          <w:p w:rsidR="00925608" w:rsidRDefault="00EF1E94" w:rsidP="00925608">
            <w:pPr>
              <w:tabs>
                <w:tab w:val="left" w:pos="0"/>
              </w:tabs>
              <w:spacing w:line="276" w:lineRule="auto"/>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eastAsia="ru-RU"/>
              </w:rPr>
              <w:t>Выбор</w:t>
            </w:r>
            <w:r w:rsidRPr="00B30E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коэффициента</w:t>
            </w:r>
            <w:r w:rsidRPr="00B30E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трансформации</w:t>
            </w:r>
            <w:r w:rsidRPr="00B30E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w:t>
            </w:r>
            <w:r w:rsidR="00925608">
              <w:rPr>
                <w:rFonts w:ascii="Times New Roman" w:eastAsia="Times New Roman" w:hAnsi="Times New Roman" w:cs="Times New Roman"/>
                <w:sz w:val="28"/>
                <w:szCs w:val="28"/>
                <w:lang w:val="uz-Latn-UZ" w:eastAsia="ru-RU"/>
              </w:rPr>
              <w:t xml:space="preserve"> </w:t>
            </w:r>
            <w:r>
              <w:rPr>
                <w:rFonts w:ascii="Times New Roman" w:eastAsia="Times New Roman" w:hAnsi="Times New Roman" w:cs="Times New Roman"/>
                <w:sz w:val="28"/>
                <w:szCs w:val="28"/>
                <w:lang w:eastAsia="ru-RU"/>
              </w:rPr>
              <w:t>продольной</w:t>
            </w:r>
          </w:p>
          <w:p w:rsidR="00EF1E94"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дифференциальной</w:t>
            </w:r>
            <w:r w:rsidRPr="00B30E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зашиты</w:t>
            </w:r>
          </w:p>
          <w:p w:rsidR="00EF1E94" w:rsidRPr="0058352F"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снабжаемая</w:t>
            </w:r>
            <w:r w:rsidRPr="00B30E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током</w:t>
            </w:r>
            <w:r w:rsidRPr="00B30E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трансформатора </w:t>
            </w:r>
          </w:p>
        </w:tc>
        <w:tc>
          <w:tcPr>
            <w:tcW w:w="639" w:type="dxa"/>
          </w:tcPr>
          <w:p w:rsidR="00EF1E94" w:rsidRPr="00EF1E94"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4.4.4.2.2.</w:t>
            </w:r>
          </w:p>
        </w:tc>
        <w:tc>
          <w:tcPr>
            <w:tcW w:w="7665" w:type="dxa"/>
            <w:gridSpan w:val="2"/>
          </w:tcPr>
          <w:p w:rsidR="00EF1E94" w:rsidRPr="00555F35"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Расчёт дифференциальной токовой отсечки</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RP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4.4.4.2.3.</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Расчёт</w:t>
            </w:r>
            <w:r w:rsidRPr="00555F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дифференциальной</w:t>
            </w:r>
            <w:r w:rsidRPr="00555F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токовой</w:t>
            </w:r>
            <w:r w:rsidRPr="00555F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отсечки</w:t>
            </w:r>
          </w:p>
          <w:p w:rsidR="00EF1E94" w:rsidRPr="00555F35"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реле</w:t>
            </w:r>
            <w:r w:rsidRPr="00555F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типа</w:t>
            </w:r>
            <w:r w:rsidRPr="00555F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РНТ</w:t>
            </w:r>
            <w:r w:rsidRPr="00555F35">
              <w:rPr>
                <w:rFonts w:ascii="Times New Roman" w:eastAsia="Times New Roman" w:hAnsi="Times New Roman" w:cs="Times New Roman"/>
                <w:sz w:val="28"/>
                <w:szCs w:val="28"/>
                <w:lang w:eastAsia="ru-RU"/>
              </w:rPr>
              <w:t>-560</w:t>
            </w:r>
          </w:p>
        </w:tc>
        <w:tc>
          <w:tcPr>
            <w:tcW w:w="639" w:type="dxa"/>
          </w:tcPr>
          <w:p w:rsidR="00EF1E94" w:rsidRPr="00EF1E94"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4.4.4.3.</w:t>
            </w:r>
          </w:p>
        </w:tc>
        <w:tc>
          <w:tcPr>
            <w:tcW w:w="7665" w:type="dxa"/>
            <w:gridSpan w:val="2"/>
          </w:tcPr>
          <w:p w:rsidR="00EF1E94" w:rsidRPr="00555F35"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Токовая отсечка </w:t>
            </w:r>
            <w:r w:rsidRPr="00555F3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без выдержки времени</w:t>
            </w:r>
            <w:r w:rsidRPr="00555F35">
              <w:rPr>
                <w:rFonts w:ascii="Times New Roman" w:eastAsia="Times New Roman" w:hAnsi="Times New Roman" w:cs="Times New Roman"/>
                <w:sz w:val="28"/>
                <w:szCs w:val="28"/>
                <w:lang w:eastAsia="ru-RU"/>
              </w:rPr>
              <w:t>)</w:t>
            </w:r>
          </w:p>
        </w:tc>
        <w:tc>
          <w:tcPr>
            <w:tcW w:w="639" w:type="dxa"/>
          </w:tcPr>
          <w:p w:rsidR="00EF1E94" w:rsidRPr="00EF1E94"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4.4.4.4.</w:t>
            </w:r>
          </w:p>
        </w:tc>
        <w:tc>
          <w:tcPr>
            <w:tcW w:w="7665" w:type="dxa"/>
            <w:gridSpan w:val="2"/>
          </w:tcPr>
          <w:p w:rsidR="00EF1E94" w:rsidRPr="00555F35"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Максимальная токовая отсечка</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4.4.4.5.</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Защита от перегрузка</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4.4.4.6.</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Защита трансформаторов с предохранителем</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4.5.</w:t>
            </w:r>
          </w:p>
        </w:tc>
        <w:tc>
          <w:tcPr>
            <w:tcW w:w="7665" w:type="dxa"/>
            <w:gridSpan w:val="2"/>
          </w:tcPr>
          <w:p w:rsidR="00EF1E94" w:rsidRPr="00555F35"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Выбор и расчет автоматического аппарата</w:t>
            </w:r>
          </w:p>
        </w:tc>
        <w:tc>
          <w:tcPr>
            <w:tcW w:w="639" w:type="dxa"/>
          </w:tcPr>
          <w:p w:rsidR="00EF1E94" w:rsidRPr="00EF1E94" w:rsidRDefault="00EF1E94" w:rsidP="00A460A4">
            <w:pPr>
              <w:tabs>
                <w:tab w:val="left" w:pos="0"/>
              </w:tabs>
              <w:jc w:val="both"/>
              <w:rPr>
                <w:rFonts w:ascii="Times New Roman" w:eastAsia="Times New Roman" w:hAnsi="Times New Roman" w:cs="Times New Roman"/>
                <w:sz w:val="28"/>
                <w:szCs w:val="28"/>
                <w:lang w:eastAsia="ru-RU"/>
              </w:rPr>
            </w:pPr>
          </w:p>
        </w:tc>
      </w:tr>
      <w:tr w:rsidR="00EF1E94" w:rsidRP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4.5.1.</w:t>
            </w:r>
          </w:p>
        </w:tc>
        <w:tc>
          <w:tcPr>
            <w:tcW w:w="7665" w:type="dxa"/>
            <w:gridSpan w:val="2"/>
          </w:tcPr>
          <w:p w:rsidR="00EF1E94" w:rsidRPr="00804C35"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Устройство</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автоматического</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повторного включения </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RP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4.5.2.</w:t>
            </w:r>
          </w:p>
        </w:tc>
        <w:tc>
          <w:tcPr>
            <w:tcW w:w="7665" w:type="dxa"/>
            <w:gridSpan w:val="2"/>
          </w:tcPr>
          <w:p w:rsidR="00EF1E94" w:rsidRPr="00804C35" w:rsidRDefault="003B066E"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Автоматическое включение резерва</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4.6.</w:t>
            </w:r>
          </w:p>
        </w:tc>
        <w:tc>
          <w:tcPr>
            <w:tcW w:w="7665" w:type="dxa"/>
            <w:gridSpan w:val="2"/>
          </w:tcPr>
          <w:p w:rsidR="00EF1E94" w:rsidRPr="00804C35"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Схемы</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варианты</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релейной</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защиты</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автоматики</w:t>
            </w:r>
          </w:p>
        </w:tc>
        <w:tc>
          <w:tcPr>
            <w:tcW w:w="639" w:type="dxa"/>
          </w:tcPr>
          <w:p w:rsidR="00EF1E94" w:rsidRPr="00EF1E94"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Примера</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расчета</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систем</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электроснабжения</w:t>
            </w:r>
          </w:p>
          <w:p w:rsidR="00EF1E94" w:rsidRPr="00804C35"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релейной</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защиты</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автоматики</w:t>
            </w:r>
          </w:p>
        </w:tc>
        <w:tc>
          <w:tcPr>
            <w:tcW w:w="639" w:type="dxa"/>
          </w:tcPr>
          <w:p w:rsidR="00EF1E94" w:rsidRPr="00EF1E94"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Расчет</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показателей</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токов</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короткого</w:t>
            </w:r>
          </w:p>
          <w:p w:rsidR="00EF1E94"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замыкание</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максимальном</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804C35">
              <w:rPr>
                <w:rFonts w:ascii="Times New Roman" w:eastAsia="Times New Roman" w:hAnsi="Times New Roman" w:cs="Times New Roman"/>
                <w:sz w:val="28"/>
                <w:szCs w:val="28"/>
                <w:lang w:eastAsia="ru-RU"/>
              </w:rPr>
              <w:t xml:space="preserve"> </w:t>
            </w:r>
          </w:p>
          <w:p w:rsidR="00EF1E94" w:rsidRPr="0058352F"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минимальном режиме работы</w:t>
            </w:r>
          </w:p>
        </w:tc>
        <w:tc>
          <w:tcPr>
            <w:tcW w:w="639" w:type="dxa"/>
          </w:tcPr>
          <w:p w:rsidR="00EF1E94" w:rsidRPr="00EF1E94"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4.7.2.</w:t>
            </w:r>
          </w:p>
        </w:tc>
        <w:tc>
          <w:tcPr>
            <w:tcW w:w="7665" w:type="dxa"/>
            <w:gridSpan w:val="2"/>
          </w:tcPr>
          <w:p w:rsidR="00EF1E94" w:rsidRPr="00804C35"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Расчет</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устройств</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релейной</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защиты</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804C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автоматики</w:t>
            </w:r>
          </w:p>
        </w:tc>
        <w:tc>
          <w:tcPr>
            <w:tcW w:w="639" w:type="dxa"/>
          </w:tcPr>
          <w:p w:rsidR="00EF1E94" w:rsidRPr="00EF1E94" w:rsidRDefault="00EF1E94" w:rsidP="00A460A4">
            <w:pPr>
              <w:tabs>
                <w:tab w:val="left" w:pos="0"/>
              </w:tabs>
              <w:jc w:val="both"/>
              <w:rPr>
                <w:rFonts w:ascii="Times New Roman" w:eastAsia="Times New Roman" w:hAnsi="Times New Roman" w:cs="Times New Roman"/>
                <w:sz w:val="28"/>
                <w:szCs w:val="28"/>
                <w:lang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4.7.3.</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Зашита</w:t>
            </w:r>
            <w:r w:rsidRPr="00804C3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трансформатора</w:t>
            </w:r>
            <w:r w:rsidRPr="00804C3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T – 6 </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4.7.4.</w:t>
            </w:r>
          </w:p>
        </w:tc>
        <w:tc>
          <w:tcPr>
            <w:tcW w:w="7665" w:type="dxa"/>
            <w:gridSpan w:val="2"/>
          </w:tcPr>
          <w:p w:rsidR="00EF1E94" w:rsidRDefault="00EF1E94" w:rsidP="00925608">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Зашита</w:t>
            </w:r>
            <w:r w:rsidRPr="00804C3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линии</w:t>
            </w:r>
            <w:r w:rsidRPr="00804C3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L – 4 </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EF1E94" w:rsidTr="00EF1E94">
        <w:tc>
          <w:tcPr>
            <w:tcW w:w="1266" w:type="dxa"/>
            <w:vAlign w:val="center"/>
          </w:tcPr>
          <w:p w:rsidR="00EF1E94" w:rsidRDefault="00EF1E94"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4.7.5.</w:t>
            </w:r>
          </w:p>
        </w:tc>
        <w:tc>
          <w:tcPr>
            <w:tcW w:w="7665" w:type="dxa"/>
            <w:gridSpan w:val="2"/>
          </w:tcPr>
          <w:p w:rsidR="00EF1E94" w:rsidRPr="00804C35" w:rsidRDefault="00EF1E94"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Защита трансформатора </w:t>
            </w:r>
            <w:r>
              <w:rPr>
                <w:rFonts w:ascii="Times New Roman" w:eastAsia="Times New Roman" w:hAnsi="Times New Roman" w:cs="Times New Roman"/>
                <w:sz w:val="28"/>
                <w:szCs w:val="28"/>
                <w:lang w:val="en-US" w:eastAsia="ru-RU"/>
              </w:rPr>
              <w:t>T – 4 (T – 5</w:t>
            </w:r>
            <w:r>
              <w:rPr>
                <w:rFonts w:ascii="Times New Roman" w:eastAsia="Times New Roman" w:hAnsi="Times New Roman" w:cs="Times New Roman"/>
                <w:sz w:val="28"/>
                <w:szCs w:val="28"/>
                <w:lang w:eastAsia="ru-RU"/>
              </w:rPr>
              <w:t>)</w:t>
            </w:r>
          </w:p>
        </w:tc>
        <w:tc>
          <w:tcPr>
            <w:tcW w:w="639" w:type="dxa"/>
          </w:tcPr>
          <w:p w:rsidR="00EF1E94" w:rsidRDefault="00EF1E94" w:rsidP="00A460A4">
            <w:pPr>
              <w:tabs>
                <w:tab w:val="left" w:pos="0"/>
              </w:tabs>
              <w:jc w:val="both"/>
              <w:rPr>
                <w:rFonts w:ascii="Times New Roman" w:eastAsia="Times New Roman" w:hAnsi="Times New Roman" w:cs="Times New Roman"/>
                <w:sz w:val="28"/>
                <w:szCs w:val="28"/>
                <w:lang w:val="en-US" w:eastAsia="ru-RU"/>
              </w:rPr>
            </w:pPr>
          </w:p>
        </w:tc>
      </w:tr>
      <w:tr w:rsidR="00351057" w:rsidTr="00EF1E94">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4.7.6.</w:t>
            </w:r>
          </w:p>
        </w:tc>
        <w:tc>
          <w:tcPr>
            <w:tcW w:w="7665" w:type="dxa"/>
            <w:gridSpan w:val="2"/>
          </w:tcPr>
          <w:p w:rsidR="00351057" w:rsidRPr="00351057" w:rsidRDefault="00351057" w:rsidP="00925608">
            <w:pPr>
              <w:tabs>
                <w:tab w:val="left" w:pos="0"/>
              </w:tabs>
              <w:spacing w:line="276" w:lineRule="auto"/>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eastAsia="ru-RU"/>
              </w:rPr>
              <w:t>Защита</w:t>
            </w:r>
            <w:r>
              <w:rPr>
                <w:rFonts w:ascii="Times New Roman" w:eastAsia="Times New Roman" w:hAnsi="Times New Roman" w:cs="Times New Roman"/>
                <w:sz w:val="28"/>
                <w:szCs w:val="28"/>
                <w:lang w:val="uz-Latn-UZ" w:eastAsia="ru-RU"/>
              </w:rPr>
              <w:t xml:space="preserve"> электродвигателей</w:t>
            </w:r>
          </w:p>
        </w:tc>
        <w:tc>
          <w:tcPr>
            <w:tcW w:w="639"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p>
        </w:tc>
      </w:tr>
      <w:tr w:rsidR="00351057" w:rsidTr="00EF1E94">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4.7.7.</w:t>
            </w:r>
          </w:p>
        </w:tc>
        <w:tc>
          <w:tcPr>
            <w:tcW w:w="7665" w:type="dxa"/>
            <w:gridSpan w:val="2"/>
          </w:tcPr>
          <w:p w:rsidR="00351057" w:rsidRDefault="00351057" w:rsidP="00925608">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Защита трансформатора </w:t>
            </w:r>
            <w:r>
              <w:rPr>
                <w:rFonts w:ascii="Times New Roman" w:eastAsia="Times New Roman" w:hAnsi="Times New Roman" w:cs="Times New Roman"/>
                <w:sz w:val="28"/>
                <w:szCs w:val="28"/>
                <w:lang w:val="en-US" w:eastAsia="ru-RU"/>
              </w:rPr>
              <w:t xml:space="preserve">T – 3 </w:t>
            </w:r>
          </w:p>
        </w:tc>
        <w:tc>
          <w:tcPr>
            <w:tcW w:w="639"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p>
        </w:tc>
      </w:tr>
      <w:tr w:rsidR="00351057" w:rsidTr="00EF1E94">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4.7.8.</w:t>
            </w:r>
          </w:p>
        </w:tc>
        <w:tc>
          <w:tcPr>
            <w:tcW w:w="7665" w:type="dxa"/>
            <w:gridSpan w:val="2"/>
          </w:tcPr>
          <w:p w:rsidR="00351057" w:rsidRPr="00804C35" w:rsidRDefault="00351057"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Защита линии </w:t>
            </w:r>
            <w:r>
              <w:rPr>
                <w:rFonts w:ascii="Times New Roman" w:eastAsia="Times New Roman" w:hAnsi="Times New Roman" w:cs="Times New Roman"/>
                <w:sz w:val="28"/>
                <w:szCs w:val="28"/>
                <w:lang w:val="en-US" w:eastAsia="ru-RU"/>
              </w:rPr>
              <w:t>L</w:t>
            </w:r>
            <w:r w:rsidRPr="00804C35">
              <w:rPr>
                <w:rFonts w:ascii="Times New Roman" w:eastAsia="Times New Roman" w:hAnsi="Times New Roman" w:cs="Times New Roman"/>
                <w:sz w:val="28"/>
                <w:szCs w:val="28"/>
                <w:lang w:eastAsia="ru-RU"/>
              </w:rPr>
              <w:t xml:space="preserve"> – 2 </w:t>
            </w:r>
          </w:p>
        </w:tc>
        <w:tc>
          <w:tcPr>
            <w:tcW w:w="639"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p>
        </w:tc>
      </w:tr>
      <w:tr w:rsidR="00351057" w:rsidTr="00EF1E94">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4.7.9.</w:t>
            </w:r>
          </w:p>
        </w:tc>
        <w:tc>
          <w:tcPr>
            <w:tcW w:w="7665" w:type="dxa"/>
            <w:gridSpan w:val="2"/>
          </w:tcPr>
          <w:p w:rsidR="00351057" w:rsidRDefault="00351057" w:rsidP="00925608">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Защита линии </w:t>
            </w:r>
            <w:r>
              <w:rPr>
                <w:rFonts w:ascii="Times New Roman" w:eastAsia="Times New Roman" w:hAnsi="Times New Roman" w:cs="Times New Roman"/>
                <w:sz w:val="28"/>
                <w:szCs w:val="28"/>
                <w:lang w:val="en-US" w:eastAsia="ru-RU"/>
              </w:rPr>
              <w:t xml:space="preserve">L – 1 </w:t>
            </w:r>
          </w:p>
        </w:tc>
        <w:tc>
          <w:tcPr>
            <w:tcW w:w="639"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p>
        </w:tc>
      </w:tr>
      <w:tr w:rsidR="00351057" w:rsidTr="00EF1E94">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4.7.10.</w:t>
            </w:r>
          </w:p>
        </w:tc>
        <w:tc>
          <w:tcPr>
            <w:tcW w:w="7665" w:type="dxa"/>
            <w:gridSpan w:val="2"/>
          </w:tcPr>
          <w:p w:rsidR="00351057" w:rsidRPr="00804C35" w:rsidRDefault="00351057"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Защита линии </w:t>
            </w:r>
            <w:r>
              <w:rPr>
                <w:rFonts w:ascii="Times New Roman" w:eastAsia="Times New Roman" w:hAnsi="Times New Roman" w:cs="Times New Roman"/>
                <w:sz w:val="28"/>
                <w:szCs w:val="28"/>
                <w:lang w:val="en-US" w:eastAsia="ru-RU"/>
              </w:rPr>
              <w:t>L</w:t>
            </w:r>
            <w:r w:rsidRPr="00804C35">
              <w:rPr>
                <w:rFonts w:ascii="Times New Roman" w:eastAsia="Times New Roman" w:hAnsi="Times New Roman" w:cs="Times New Roman"/>
                <w:sz w:val="28"/>
                <w:szCs w:val="28"/>
                <w:lang w:eastAsia="ru-RU"/>
              </w:rPr>
              <w:t xml:space="preserve"> – 3 </w:t>
            </w:r>
          </w:p>
        </w:tc>
        <w:tc>
          <w:tcPr>
            <w:tcW w:w="639"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p>
        </w:tc>
      </w:tr>
      <w:tr w:rsidR="00351057" w:rsidTr="00EF1E94">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4.7.11.</w:t>
            </w:r>
          </w:p>
        </w:tc>
        <w:tc>
          <w:tcPr>
            <w:tcW w:w="7665" w:type="dxa"/>
            <w:gridSpan w:val="2"/>
          </w:tcPr>
          <w:p w:rsidR="00351057" w:rsidRDefault="00351057" w:rsidP="00925608">
            <w:pPr>
              <w:tabs>
                <w:tab w:val="left" w:pos="0"/>
              </w:tabs>
              <w:spacing w:line="276"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Защита трансформатора </w:t>
            </w:r>
            <w:r>
              <w:rPr>
                <w:rFonts w:ascii="Times New Roman" w:eastAsia="Times New Roman" w:hAnsi="Times New Roman" w:cs="Times New Roman"/>
                <w:sz w:val="28"/>
                <w:szCs w:val="28"/>
                <w:lang w:val="en-US" w:eastAsia="ru-RU"/>
              </w:rPr>
              <w:t xml:space="preserve">T – 1 (T – 2) </w:t>
            </w:r>
          </w:p>
        </w:tc>
        <w:tc>
          <w:tcPr>
            <w:tcW w:w="639"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p>
        </w:tc>
      </w:tr>
      <w:tr w:rsidR="00351057" w:rsidRPr="00EF1E94" w:rsidTr="00EF1E94">
        <w:tc>
          <w:tcPr>
            <w:tcW w:w="1266" w:type="dxa"/>
            <w:vAlign w:val="center"/>
          </w:tcPr>
          <w:p w:rsidR="00351057" w:rsidRDefault="00351057" w:rsidP="00925608">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4.7.12.</w:t>
            </w:r>
          </w:p>
        </w:tc>
        <w:tc>
          <w:tcPr>
            <w:tcW w:w="7665" w:type="dxa"/>
            <w:gridSpan w:val="2"/>
          </w:tcPr>
          <w:p w:rsidR="00351057" w:rsidRPr="00B30E39" w:rsidRDefault="00351057"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Устройство</w:t>
            </w:r>
            <w:r w:rsidRPr="00B30E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автоматического</w:t>
            </w:r>
            <w:r w:rsidRPr="00B30E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повторного включения</w:t>
            </w:r>
          </w:p>
        </w:tc>
        <w:tc>
          <w:tcPr>
            <w:tcW w:w="639"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p>
        </w:tc>
      </w:tr>
      <w:tr w:rsidR="00351057" w:rsidRPr="00EF1E94" w:rsidTr="00EF1E94">
        <w:tc>
          <w:tcPr>
            <w:tcW w:w="1266" w:type="dxa"/>
            <w:vAlign w:val="center"/>
          </w:tcPr>
          <w:p w:rsidR="00351057" w:rsidRDefault="00351057" w:rsidP="00A460A4">
            <w:pPr>
              <w:tabs>
                <w:tab w:val="left" w:pos="0"/>
              </w:tabs>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4.7.13.</w:t>
            </w:r>
          </w:p>
        </w:tc>
        <w:tc>
          <w:tcPr>
            <w:tcW w:w="7665" w:type="dxa"/>
            <w:gridSpan w:val="2"/>
          </w:tcPr>
          <w:p w:rsidR="00351057" w:rsidRPr="00B30E39" w:rsidRDefault="00351057"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Устройство</w:t>
            </w:r>
            <w:r w:rsidRPr="00B30E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автоматического</w:t>
            </w:r>
            <w:r w:rsidRPr="00B30E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включения резерва</w:t>
            </w:r>
            <w:r w:rsidRPr="00B30E39">
              <w:rPr>
                <w:rFonts w:ascii="Times New Roman" w:eastAsia="Times New Roman" w:hAnsi="Times New Roman" w:cs="Times New Roman"/>
                <w:sz w:val="28"/>
                <w:szCs w:val="28"/>
                <w:lang w:eastAsia="ru-RU"/>
              </w:rPr>
              <w:t xml:space="preserve"> </w:t>
            </w:r>
          </w:p>
        </w:tc>
        <w:tc>
          <w:tcPr>
            <w:tcW w:w="639"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p>
        </w:tc>
      </w:tr>
      <w:tr w:rsidR="00351057" w:rsidTr="00EF1E94">
        <w:tc>
          <w:tcPr>
            <w:tcW w:w="1266" w:type="dxa"/>
            <w:vAlign w:val="center"/>
          </w:tcPr>
          <w:p w:rsidR="00351057" w:rsidRDefault="00351057" w:rsidP="00A460A4">
            <w:pPr>
              <w:tabs>
                <w:tab w:val="left" w:pos="0"/>
              </w:tabs>
              <w:rPr>
                <w:rFonts w:ascii="Times New Roman" w:eastAsia="Times New Roman" w:hAnsi="Times New Roman" w:cs="Times New Roman"/>
                <w:sz w:val="28"/>
                <w:szCs w:val="28"/>
                <w:lang w:val="en-US" w:eastAsia="ru-RU"/>
              </w:rPr>
            </w:pPr>
          </w:p>
        </w:tc>
        <w:tc>
          <w:tcPr>
            <w:tcW w:w="7665" w:type="dxa"/>
            <w:gridSpan w:val="2"/>
          </w:tcPr>
          <w:p w:rsidR="00351057" w:rsidRPr="00B30E39" w:rsidRDefault="00351057"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Приложения</w:t>
            </w:r>
          </w:p>
        </w:tc>
        <w:tc>
          <w:tcPr>
            <w:tcW w:w="639"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p>
        </w:tc>
      </w:tr>
      <w:tr w:rsidR="00351057" w:rsidTr="00EF1E94">
        <w:tc>
          <w:tcPr>
            <w:tcW w:w="1266" w:type="dxa"/>
            <w:vAlign w:val="center"/>
          </w:tcPr>
          <w:p w:rsidR="00351057" w:rsidRDefault="00351057" w:rsidP="00A460A4">
            <w:pPr>
              <w:tabs>
                <w:tab w:val="left" w:pos="0"/>
              </w:tabs>
              <w:rPr>
                <w:rFonts w:ascii="Times New Roman" w:eastAsia="Times New Roman" w:hAnsi="Times New Roman" w:cs="Times New Roman"/>
                <w:sz w:val="28"/>
                <w:szCs w:val="28"/>
                <w:lang w:val="en-US" w:eastAsia="ru-RU"/>
              </w:rPr>
            </w:pPr>
          </w:p>
        </w:tc>
        <w:tc>
          <w:tcPr>
            <w:tcW w:w="7665" w:type="dxa"/>
            <w:gridSpan w:val="2"/>
          </w:tcPr>
          <w:p w:rsidR="00351057" w:rsidRPr="00B30E39" w:rsidRDefault="00351057" w:rsidP="00925608">
            <w:pPr>
              <w:tabs>
                <w:tab w:val="left" w:pos="0"/>
              </w:tabs>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Список использованной литературы </w:t>
            </w:r>
          </w:p>
        </w:tc>
        <w:tc>
          <w:tcPr>
            <w:tcW w:w="639" w:type="dxa"/>
          </w:tcPr>
          <w:p w:rsidR="00351057" w:rsidRDefault="00351057" w:rsidP="00A460A4">
            <w:pPr>
              <w:tabs>
                <w:tab w:val="left" w:pos="0"/>
              </w:tabs>
              <w:jc w:val="both"/>
              <w:rPr>
                <w:rFonts w:ascii="Times New Roman" w:eastAsia="Times New Roman" w:hAnsi="Times New Roman" w:cs="Times New Roman"/>
                <w:sz w:val="28"/>
                <w:szCs w:val="28"/>
                <w:lang w:val="en-US" w:eastAsia="ru-RU"/>
              </w:rPr>
            </w:pPr>
          </w:p>
        </w:tc>
      </w:tr>
    </w:tbl>
    <w:p w:rsidR="00711030" w:rsidRPr="00711030" w:rsidRDefault="00711030" w:rsidP="00711030">
      <w:pPr>
        <w:spacing w:after="0"/>
        <w:jc w:val="center"/>
        <w:rPr>
          <w:rFonts w:ascii="Times New Roman" w:hAnsi="Times New Roman" w:cs="Times New Roman"/>
          <w:b/>
          <w:sz w:val="28"/>
          <w:szCs w:val="28"/>
        </w:rPr>
      </w:pPr>
      <w:r w:rsidRPr="00711030">
        <w:rPr>
          <w:rFonts w:ascii="Times New Roman" w:hAnsi="Times New Roman" w:cs="Times New Roman"/>
          <w:b/>
          <w:sz w:val="28"/>
          <w:szCs w:val="28"/>
        </w:rPr>
        <w:lastRenderedPageBreak/>
        <w:t>Content</w:t>
      </w:r>
    </w:p>
    <w:tbl>
      <w:tblPr>
        <w:tblStyle w:val="a7"/>
        <w:tblW w:w="9570" w:type="dxa"/>
        <w:tblLook w:val="04A0" w:firstRow="1" w:lastRow="0" w:firstColumn="1" w:lastColumn="0" w:noHBand="0" w:noVBand="1"/>
      </w:tblPr>
      <w:tblGrid>
        <w:gridCol w:w="1266"/>
        <w:gridCol w:w="7655"/>
        <w:gridCol w:w="10"/>
        <w:gridCol w:w="639"/>
      </w:tblGrid>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p>
        </w:tc>
        <w:tc>
          <w:tcPr>
            <w:tcW w:w="7655" w:type="dxa"/>
          </w:tcPr>
          <w:p w:rsidR="00711030" w:rsidRPr="0058352F" w:rsidRDefault="00711030" w:rsidP="00351057">
            <w:pPr>
              <w:spacing w:line="276" w:lineRule="auto"/>
              <w:jc w:val="both"/>
              <w:rPr>
                <w:rFonts w:ascii="Times New Roman" w:hAnsi="Times New Roman" w:cs="Times New Roman"/>
                <w:sz w:val="28"/>
                <w:szCs w:val="28"/>
              </w:rPr>
            </w:pPr>
            <w:r w:rsidRPr="0058352F">
              <w:rPr>
                <w:rFonts w:ascii="Times New Roman" w:hAnsi="Times New Roman" w:cs="Times New Roman"/>
                <w:sz w:val="28"/>
                <w:szCs w:val="28"/>
              </w:rPr>
              <w:t>INTRODUCTION</w:t>
            </w:r>
          </w:p>
        </w:tc>
        <w:tc>
          <w:tcPr>
            <w:tcW w:w="649" w:type="dxa"/>
            <w:gridSpan w:val="2"/>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c>
          <w:tcPr>
            <w:tcW w:w="7655" w:type="dxa"/>
          </w:tcPr>
          <w:p w:rsidR="00711030" w:rsidRPr="0058352F" w:rsidRDefault="00711030" w:rsidP="00351057">
            <w:pPr>
              <w:spacing w:line="276" w:lineRule="auto"/>
              <w:jc w:val="both"/>
              <w:rPr>
                <w:rFonts w:ascii="Times New Roman" w:hAnsi="Times New Roman" w:cs="Times New Roman"/>
                <w:sz w:val="28"/>
                <w:szCs w:val="28"/>
              </w:rPr>
            </w:pPr>
            <w:r w:rsidRPr="0058352F">
              <w:rPr>
                <w:rFonts w:ascii="Times New Roman" w:hAnsi="Times New Roman" w:cs="Times New Roman"/>
                <w:sz w:val="28"/>
                <w:szCs w:val="28"/>
              </w:rPr>
              <w:t>STRUCTURE OF COURSE WORK</w:t>
            </w:r>
          </w:p>
        </w:tc>
        <w:tc>
          <w:tcPr>
            <w:tcW w:w="649" w:type="dxa"/>
            <w:gridSpan w:val="2"/>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w:t>
            </w:r>
          </w:p>
        </w:tc>
        <w:tc>
          <w:tcPr>
            <w:tcW w:w="7655" w:type="dxa"/>
          </w:tcPr>
          <w:p w:rsidR="00711030" w:rsidRPr="00711030" w:rsidRDefault="00711030" w:rsidP="00351057">
            <w:pPr>
              <w:spacing w:line="276" w:lineRule="auto"/>
              <w:jc w:val="both"/>
              <w:rPr>
                <w:rFonts w:ascii="Times New Roman" w:hAnsi="Times New Roman" w:cs="Times New Roman"/>
                <w:sz w:val="28"/>
                <w:szCs w:val="28"/>
                <w:lang w:val="en-US"/>
              </w:rPr>
            </w:pPr>
            <w:r w:rsidRPr="00711030">
              <w:rPr>
                <w:rFonts w:ascii="Times New Roman" w:hAnsi="Times New Roman" w:cs="Times New Roman"/>
                <w:sz w:val="28"/>
                <w:szCs w:val="28"/>
                <w:lang w:val="en-US"/>
              </w:rPr>
              <w:t>SCOPE OF COURSE WORK AND ITS REGISTRATION</w:t>
            </w:r>
          </w:p>
        </w:tc>
        <w:tc>
          <w:tcPr>
            <w:tcW w:w="649" w:type="dxa"/>
            <w:gridSpan w:val="2"/>
          </w:tcPr>
          <w:p w:rsidR="00711030" w:rsidRP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w:t>
            </w:r>
          </w:p>
        </w:tc>
        <w:tc>
          <w:tcPr>
            <w:tcW w:w="7655" w:type="dxa"/>
          </w:tcPr>
          <w:p w:rsidR="00711030" w:rsidRPr="00BB1490" w:rsidRDefault="00711030" w:rsidP="00351057">
            <w:pPr>
              <w:spacing w:line="276" w:lineRule="auto"/>
              <w:rPr>
                <w:rFonts w:ascii="Times New Roman" w:hAnsi="Times New Roman" w:cs="Times New Roman"/>
                <w:sz w:val="28"/>
                <w:szCs w:val="28"/>
                <w:lang w:val="en-US"/>
              </w:rPr>
            </w:pPr>
            <w:r w:rsidRPr="00BB1490">
              <w:rPr>
                <w:rFonts w:ascii="Times New Roman" w:hAnsi="Times New Roman" w:cs="Times New Roman"/>
                <w:sz w:val="28"/>
                <w:szCs w:val="28"/>
                <w:lang w:val="en-US"/>
              </w:rPr>
              <w:t>TRAINING GUIDE FOR COURSE WORK</w:t>
            </w:r>
          </w:p>
        </w:tc>
        <w:tc>
          <w:tcPr>
            <w:tcW w:w="649" w:type="dxa"/>
            <w:gridSpan w:val="2"/>
          </w:tcPr>
          <w:p w:rsidR="00711030" w:rsidRP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4.1.</w:t>
            </w:r>
          </w:p>
        </w:tc>
        <w:tc>
          <w:tcPr>
            <w:tcW w:w="7655" w:type="dxa"/>
          </w:tcPr>
          <w:p w:rsidR="00711030" w:rsidRPr="00BB1490" w:rsidRDefault="00711030"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Construction of equivalent circuits and</w:t>
            </w:r>
          </w:p>
          <w:p w:rsidR="00711030" w:rsidRPr="00BB1490" w:rsidRDefault="00711030"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 xml:space="preserve">calculation short-circuit currents </w:t>
            </w:r>
          </w:p>
        </w:tc>
        <w:tc>
          <w:tcPr>
            <w:tcW w:w="649" w:type="dxa"/>
            <w:gridSpan w:val="2"/>
          </w:tcPr>
          <w:p w:rsidR="00711030" w:rsidRP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4.2.</w:t>
            </w:r>
          </w:p>
        </w:tc>
        <w:tc>
          <w:tcPr>
            <w:tcW w:w="7655" w:type="dxa"/>
          </w:tcPr>
          <w:p w:rsidR="00711030" w:rsidRPr="00BB1490" w:rsidRDefault="00881848" w:rsidP="00351057">
            <w:pPr>
              <w:spacing w:line="276" w:lineRule="auto"/>
              <w:rPr>
                <w:rFonts w:ascii="Times New Roman" w:hAnsi="Times New Roman" w:cs="Times New Roman"/>
                <w:sz w:val="28"/>
                <w:szCs w:val="28"/>
                <w:lang w:val="en-US"/>
              </w:rPr>
            </w:pPr>
            <w:r w:rsidRPr="00BB1490">
              <w:rPr>
                <w:rFonts w:ascii="Times New Roman" w:hAnsi="Times New Roman" w:cs="Times New Roman"/>
                <w:sz w:val="28"/>
                <w:szCs w:val="28"/>
                <w:lang w:val="en-US"/>
              </w:rPr>
              <w:t>Selection of current and voltage transformer</w:t>
            </w:r>
          </w:p>
        </w:tc>
        <w:tc>
          <w:tcPr>
            <w:tcW w:w="649" w:type="dxa"/>
            <w:gridSpan w:val="2"/>
          </w:tcPr>
          <w:p w:rsidR="00711030" w:rsidRPr="00881848"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4.2.1.</w:t>
            </w:r>
          </w:p>
        </w:tc>
        <w:tc>
          <w:tcPr>
            <w:tcW w:w="7655" w:type="dxa"/>
          </w:tcPr>
          <w:p w:rsidR="00711030" w:rsidRPr="00881848" w:rsidRDefault="00881848" w:rsidP="00351057">
            <w:pPr>
              <w:spacing w:line="276" w:lineRule="auto"/>
              <w:jc w:val="both"/>
              <w:rPr>
                <w:rFonts w:ascii="Times New Roman" w:hAnsi="Times New Roman" w:cs="Times New Roman"/>
                <w:sz w:val="28"/>
                <w:szCs w:val="28"/>
              </w:rPr>
            </w:pPr>
            <w:r w:rsidRPr="00881848">
              <w:rPr>
                <w:rFonts w:ascii="Times New Roman" w:hAnsi="Times New Roman" w:cs="Times New Roman"/>
                <w:sz w:val="28"/>
                <w:szCs w:val="28"/>
              </w:rPr>
              <w:t>Current transformer selection</w:t>
            </w:r>
          </w:p>
        </w:tc>
        <w:tc>
          <w:tcPr>
            <w:tcW w:w="649" w:type="dxa"/>
            <w:gridSpan w:val="2"/>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B6417A"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4.2.2.</w:t>
            </w:r>
          </w:p>
        </w:tc>
        <w:tc>
          <w:tcPr>
            <w:tcW w:w="7655" w:type="dxa"/>
          </w:tcPr>
          <w:p w:rsidR="00711030" w:rsidRPr="00881848" w:rsidRDefault="00881848" w:rsidP="00351057">
            <w:pPr>
              <w:spacing w:line="276" w:lineRule="auto"/>
              <w:rPr>
                <w:rFonts w:ascii="Times New Roman" w:hAnsi="Times New Roman" w:cs="Times New Roman"/>
                <w:sz w:val="28"/>
                <w:szCs w:val="28"/>
              </w:rPr>
            </w:pPr>
            <w:r w:rsidRPr="00881848">
              <w:rPr>
                <w:rFonts w:ascii="Times New Roman" w:hAnsi="Times New Roman" w:cs="Times New Roman"/>
                <w:sz w:val="28"/>
                <w:szCs w:val="28"/>
              </w:rPr>
              <w:t>Voltage transformer selection</w:t>
            </w:r>
          </w:p>
        </w:tc>
        <w:tc>
          <w:tcPr>
            <w:tcW w:w="649" w:type="dxa"/>
            <w:gridSpan w:val="2"/>
          </w:tcPr>
          <w:p w:rsidR="00711030" w:rsidRPr="00B6417A" w:rsidRDefault="00711030" w:rsidP="00351057">
            <w:pPr>
              <w:tabs>
                <w:tab w:val="left" w:pos="0"/>
              </w:tabs>
              <w:spacing w:line="276" w:lineRule="auto"/>
              <w:jc w:val="both"/>
              <w:rPr>
                <w:rFonts w:ascii="Times New Roman" w:eastAsia="Times New Roman" w:hAnsi="Times New Roman" w:cs="Times New Roman"/>
                <w:sz w:val="28"/>
                <w:szCs w:val="28"/>
                <w:lang w:eastAsia="ru-RU"/>
              </w:rPr>
            </w:pPr>
          </w:p>
        </w:tc>
      </w:tr>
      <w:tr w:rsidR="00711030" w:rsidRPr="00522F54"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4.3.</w:t>
            </w:r>
          </w:p>
        </w:tc>
        <w:tc>
          <w:tcPr>
            <w:tcW w:w="7655" w:type="dxa"/>
          </w:tcPr>
          <w:p w:rsidR="00881848" w:rsidRPr="00BB1490" w:rsidRDefault="00881848" w:rsidP="00351057">
            <w:pPr>
              <w:spacing w:line="276" w:lineRule="auto"/>
              <w:rPr>
                <w:rFonts w:ascii="Times New Roman" w:hAnsi="Times New Roman" w:cs="Times New Roman"/>
                <w:sz w:val="28"/>
                <w:szCs w:val="28"/>
                <w:lang w:val="en-US"/>
              </w:rPr>
            </w:pPr>
            <w:r w:rsidRPr="00BB1490">
              <w:rPr>
                <w:rFonts w:ascii="Times New Roman" w:hAnsi="Times New Roman" w:cs="Times New Roman"/>
                <w:sz w:val="28"/>
                <w:szCs w:val="28"/>
                <w:lang w:val="en-US"/>
              </w:rPr>
              <w:t>General Guidelines for Selecting a Source</w:t>
            </w:r>
          </w:p>
          <w:p w:rsidR="00711030" w:rsidRPr="00881848" w:rsidRDefault="00881848" w:rsidP="00351057">
            <w:pPr>
              <w:spacing w:line="276" w:lineRule="auto"/>
              <w:rPr>
                <w:lang w:eastAsia="ru-RU"/>
              </w:rPr>
            </w:pPr>
            <w:r w:rsidRPr="00881848">
              <w:rPr>
                <w:rFonts w:ascii="Times New Roman" w:hAnsi="Times New Roman" w:cs="Times New Roman"/>
                <w:sz w:val="28"/>
                <w:szCs w:val="28"/>
              </w:rPr>
              <w:t>operating current supply</w:t>
            </w:r>
            <w:r>
              <w:rPr>
                <w:rFonts w:ascii="Times New Roman" w:hAnsi="Times New Roman" w:cs="Times New Roman"/>
                <w:sz w:val="28"/>
                <w:szCs w:val="28"/>
              </w:rPr>
              <w:t xml:space="preserve"> </w:t>
            </w:r>
          </w:p>
        </w:tc>
        <w:tc>
          <w:tcPr>
            <w:tcW w:w="649" w:type="dxa"/>
            <w:gridSpan w:val="2"/>
          </w:tcPr>
          <w:p w:rsidR="00711030" w:rsidRPr="00522F54" w:rsidRDefault="00711030" w:rsidP="00351057">
            <w:pPr>
              <w:tabs>
                <w:tab w:val="left" w:pos="0"/>
              </w:tabs>
              <w:spacing w:line="276" w:lineRule="auto"/>
              <w:jc w:val="both"/>
              <w:rPr>
                <w:rFonts w:ascii="Times New Roman" w:eastAsia="Times New Roman" w:hAnsi="Times New Roman" w:cs="Times New Roman"/>
                <w:sz w:val="28"/>
                <w:szCs w:val="28"/>
                <w:lang w:eastAsia="ru-RU"/>
              </w:rPr>
            </w:pPr>
          </w:p>
        </w:tc>
      </w:tr>
      <w:tr w:rsidR="00711030" w:rsidRPr="00881848"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w:t>
            </w:r>
          </w:p>
        </w:tc>
        <w:tc>
          <w:tcPr>
            <w:tcW w:w="7655" w:type="dxa"/>
          </w:tcPr>
          <w:p w:rsidR="00881848" w:rsidRPr="00BB1490" w:rsidRDefault="00881848" w:rsidP="00351057">
            <w:pPr>
              <w:spacing w:line="276" w:lineRule="auto"/>
              <w:rPr>
                <w:rFonts w:ascii="Times New Roman" w:hAnsi="Times New Roman" w:cs="Times New Roman"/>
                <w:sz w:val="28"/>
                <w:szCs w:val="28"/>
                <w:lang w:val="en-US"/>
              </w:rPr>
            </w:pPr>
            <w:r w:rsidRPr="00BB1490">
              <w:rPr>
                <w:rFonts w:ascii="Times New Roman" w:hAnsi="Times New Roman" w:cs="Times New Roman"/>
                <w:sz w:val="28"/>
                <w:szCs w:val="28"/>
                <w:lang w:val="en-US"/>
              </w:rPr>
              <w:t>Selection of the type of relay protection</w:t>
            </w:r>
          </w:p>
          <w:p w:rsidR="00711030" w:rsidRPr="00881848" w:rsidRDefault="00881848" w:rsidP="00351057">
            <w:pPr>
              <w:spacing w:line="276" w:lineRule="auto"/>
              <w:rPr>
                <w:rFonts w:ascii="Times New Roman" w:hAnsi="Times New Roman" w:cs="Times New Roman"/>
                <w:sz w:val="28"/>
                <w:szCs w:val="28"/>
              </w:rPr>
            </w:pPr>
            <w:r w:rsidRPr="00881848">
              <w:rPr>
                <w:rFonts w:ascii="Times New Roman" w:hAnsi="Times New Roman" w:cs="Times New Roman"/>
                <w:sz w:val="28"/>
                <w:szCs w:val="28"/>
              </w:rPr>
              <w:t>and their application</w:t>
            </w:r>
            <w:r>
              <w:rPr>
                <w:rFonts w:ascii="Times New Roman" w:hAnsi="Times New Roman" w:cs="Times New Roman"/>
                <w:sz w:val="28"/>
                <w:szCs w:val="28"/>
              </w:rPr>
              <w:t xml:space="preserve"> </w:t>
            </w:r>
          </w:p>
        </w:tc>
        <w:tc>
          <w:tcPr>
            <w:tcW w:w="649" w:type="dxa"/>
            <w:gridSpan w:val="2"/>
          </w:tcPr>
          <w:p w:rsidR="00711030" w:rsidRPr="00881848"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4.4.1.</w:t>
            </w:r>
          </w:p>
        </w:tc>
        <w:tc>
          <w:tcPr>
            <w:tcW w:w="7655" w:type="dxa"/>
          </w:tcPr>
          <w:p w:rsidR="00711030" w:rsidRPr="00881848" w:rsidRDefault="00881848" w:rsidP="00351057">
            <w:pPr>
              <w:spacing w:line="276" w:lineRule="auto"/>
              <w:rPr>
                <w:rFonts w:ascii="Times New Roman" w:hAnsi="Times New Roman" w:cs="Times New Roman"/>
                <w:sz w:val="28"/>
                <w:szCs w:val="28"/>
              </w:rPr>
            </w:pPr>
            <w:r w:rsidRPr="00881848">
              <w:rPr>
                <w:rFonts w:ascii="Times New Roman" w:hAnsi="Times New Roman" w:cs="Times New Roman"/>
                <w:sz w:val="28"/>
                <w:szCs w:val="28"/>
              </w:rPr>
              <w:t>General requirements</w:t>
            </w:r>
          </w:p>
        </w:tc>
        <w:tc>
          <w:tcPr>
            <w:tcW w:w="649" w:type="dxa"/>
            <w:gridSpan w:val="2"/>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4.4.2.</w:t>
            </w:r>
          </w:p>
        </w:tc>
        <w:tc>
          <w:tcPr>
            <w:tcW w:w="7655" w:type="dxa"/>
          </w:tcPr>
          <w:p w:rsidR="00881848" w:rsidRPr="00BB1490" w:rsidRDefault="00881848"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Electric asynchronous protection</w:t>
            </w:r>
          </w:p>
          <w:p w:rsidR="00711030" w:rsidRPr="00BB1490" w:rsidRDefault="00881848" w:rsidP="00351057">
            <w:pPr>
              <w:spacing w:line="276" w:lineRule="auto"/>
              <w:jc w:val="both"/>
              <w:rPr>
                <w:lang w:val="en-US"/>
              </w:rPr>
            </w:pPr>
            <w:r w:rsidRPr="00BB1490">
              <w:rPr>
                <w:rFonts w:ascii="Times New Roman" w:hAnsi="Times New Roman" w:cs="Times New Roman"/>
                <w:sz w:val="28"/>
                <w:szCs w:val="28"/>
                <w:lang w:val="en-US"/>
              </w:rPr>
              <w:t>motor up to 1000 V</w:t>
            </w:r>
          </w:p>
        </w:tc>
        <w:tc>
          <w:tcPr>
            <w:tcW w:w="649" w:type="dxa"/>
            <w:gridSpan w:val="2"/>
          </w:tcPr>
          <w:p w:rsidR="00711030" w:rsidRPr="00881848"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w:t>
            </w:r>
          </w:p>
        </w:tc>
        <w:tc>
          <w:tcPr>
            <w:tcW w:w="7655" w:type="dxa"/>
          </w:tcPr>
          <w:p w:rsidR="00881848" w:rsidRPr="00BB1490" w:rsidRDefault="00881848"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Protection of overhead and cable lines</w:t>
            </w:r>
          </w:p>
          <w:p w:rsidR="00711030" w:rsidRPr="00881848" w:rsidRDefault="00881848" w:rsidP="00351057">
            <w:pPr>
              <w:spacing w:line="276" w:lineRule="auto"/>
              <w:jc w:val="both"/>
              <w:rPr>
                <w:lang w:val="en-US" w:eastAsia="ru-RU"/>
              </w:rPr>
            </w:pPr>
            <w:r w:rsidRPr="00881848">
              <w:rPr>
                <w:rFonts w:ascii="Times New Roman" w:hAnsi="Times New Roman" w:cs="Times New Roman"/>
                <w:sz w:val="28"/>
                <w:szCs w:val="28"/>
                <w:lang w:val="en-US"/>
              </w:rPr>
              <w:t xml:space="preserve">voltage 3-35 kV with one-way power supply </w:t>
            </w:r>
          </w:p>
        </w:tc>
        <w:tc>
          <w:tcPr>
            <w:tcW w:w="649" w:type="dxa"/>
            <w:gridSpan w:val="2"/>
          </w:tcPr>
          <w:p w:rsidR="00711030" w:rsidRPr="00881848"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4.4.3.1.</w:t>
            </w:r>
          </w:p>
        </w:tc>
        <w:tc>
          <w:tcPr>
            <w:tcW w:w="7655" w:type="dxa"/>
          </w:tcPr>
          <w:p w:rsidR="00711030" w:rsidRPr="00881848" w:rsidRDefault="00881848" w:rsidP="00351057">
            <w:pPr>
              <w:spacing w:line="276" w:lineRule="auto"/>
              <w:rPr>
                <w:rFonts w:ascii="Times New Roman" w:hAnsi="Times New Roman" w:cs="Times New Roman"/>
                <w:sz w:val="28"/>
                <w:szCs w:val="28"/>
              </w:rPr>
            </w:pPr>
            <w:r w:rsidRPr="00881848">
              <w:rPr>
                <w:rFonts w:ascii="Times New Roman" w:hAnsi="Times New Roman" w:cs="Times New Roman"/>
                <w:sz w:val="28"/>
                <w:szCs w:val="28"/>
              </w:rPr>
              <w:t>General requirement</w:t>
            </w:r>
          </w:p>
        </w:tc>
        <w:tc>
          <w:tcPr>
            <w:tcW w:w="649" w:type="dxa"/>
            <w:gridSpan w:val="2"/>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w:t>
            </w:r>
          </w:p>
        </w:tc>
        <w:tc>
          <w:tcPr>
            <w:tcW w:w="7655" w:type="dxa"/>
          </w:tcPr>
          <w:p w:rsidR="00711030" w:rsidRPr="00BB1490" w:rsidRDefault="00881848" w:rsidP="00351057">
            <w:pPr>
              <w:spacing w:line="276" w:lineRule="auto"/>
              <w:rPr>
                <w:rFonts w:ascii="Times New Roman" w:hAnsi="Times New Roman" w:cs="Times New Roman"/>
                <w:sz w:val="28"/>
                <w:szCs w:val="28"/>
                <w:lang w:val="en-US"/>
              </w:rPr>
            </w:pPr>
            <w:r w:rsidRPr="00BB1490">
              <w:rPr>
                <w:rFonts w:ascii="Times New Roman" w:hAnsi="Times New Roman" w:cs="Times New Roman"/>
                <w:sz w:val="28"/>
                <w:szCs w:val="28"/>
                <w:lang w:val="en-US"/>
              </w:rPr>
              <w:t>Calculation of step current protection</w:t>
            </w:r>
          </w:p>
        </w:tc>
        <w:tc>
          <w:tcPr>
            <w:tcW w:w="649" w:type="dxa"/>
            <w:gridSpan w:val="2"/>
          </w:tcPr>
          <w:p w:rsidR="00711030" w:rsidRPr="00881848"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4.4.3.2.1.</w:t>
            </w:r>
          </w:p>
        </w:tc>
        <w:tc>
          <w:tcPr>
            <w:tcW w:w="7655" w:type="dxa"/>
          </w:tcPr>
          <w:p w:rsidR="00477BA6" w:rsidRPr="00BB1490" w:rsidRDefault="00477BA6"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Current cutoff without time delay</w:t>
            </w:r>
          </w:p>
          <w:p w:rsidR="00711030" w:rsidRPr="00477BA6" w:rsidRDefault="00477BA6" w:rsidP="00351057">
            <w:pPr>
              <w:spacing w:line="276" w:lineRule="auto"/>
              <w:jc w:val="both"/>
              <w:rPr>
                <w:lang w:val="en-US" w:eastAsia="ru-RU"/>
              </w:rPr>
            </w:pPr>
            <w:r w:rsidRPr="00BB1490">
              <w:rPr>
                <w:rFonts w:ascii="Times New Roman" w:hAnsi="Times New Roman" w:cs="Times New Roman"/>
                <w:sz w:val="28"/>
                <w:szCs w:val="28"/>
                <w:lang w:val="en-US"/>
              </w:rPr>
              <w:t>(first stage of protection)</w:t>
            </w:r>
            <w:r w:rsidR="00711030" w:rsidRPr="00477BA6">
              <w:rPr>
                <w:rFonts w:ascii="Times New Roman" w:hAnsi="Times New Roman" w:cs="Times New Roman"/>
                <w:sz w:val="28"/>
                <w:szCs w:val="28"/>
                <w:lang w:val="en-US" w:eastAsia="ru-RU"/>
              </w:rPr>
              <w:t xml:space="preserve"> </w:t>
            </w:r>
          </w:p>
        </w:tc>
        <w:tc>
          <w:tcPr>
            <w:tcW w:w="649" w:type="dxa"/>
            <w:gridSpan w:val="2"/>
          </w:tcPr>
          <w:p w:rsidR="00711030" w:rsidRPr="00477BA6"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4.4.3.2.2.</w:t>
            </w:r>
          </w:p>
        </w:tc>
        <w:tc>
          <w:tcPr>
            <w:tcW w:w="7655" w:type="dxa"/>
          </w:tcPr>
          <w:p w:rsidR="00477BA6" w:rsidRPr="00BB1490" w:rsidRDefault="00477BA6" w:rsidP="00351057">
            <w:pPr>
              <w:spacing w:line="276" w:lineRule="auto"/>
              <w:rPr>
                <w:rFonts w:ascii="Times New Roman" w:hAnsi="Times New Roman" w:cs="Times New Roman"/>
                <w:sz w:val="28"/>
                <w:szCs w:val="28"/>
                <w:lang w:val="en-US"/>
              </w:rPr>
            </w:pPr>
            <w:r w:rsidRPr="00BB1490">
              <w:rPr>
                <w:rFonts w:ascii="Times New Roman" w:hAnsi="Times New Roman" w:cs="Times New Roman"/>
                <w:sz w:val="28"/>
                <w:szCs w:val="28"/>
                <w:lang w:val="en-US"/>
              </w:rPr>
              <w:t>Current cutoff with time delay</w:t>
            </w:r>
          </w:p>
          <w:p w:rsidR="00711030" w:rsidRPr="00477BA6" w:rsidRDefault="00477BA6" w:rsidP="00351057">
            <w:pPr>
              <w:spacing w:line="276" w:lineRule="auto"/>
              <w:rPr>
                <w:lang w:val="en-US" w:eastAsia="ru-RU"/>
              </w:rPr>
            </w:pPr>
            <w:r w:rsidRPr="00BB1490">
              <w:rPr>
                <w:rFonts w:ascii="Times New Roman" w:hAnsi="Times New Roman" w:cs="Times New Roman"/>
                <w:sz w:val="28"/>
                <w:szCs w:val="28"/>
                <w:lang w:val="en-US"/>
              </w:rPr>
              <w:t>(second stage of protection)</w:t>
            </w:r>
            <w:r w:rsidR="00711030" w:rsidRPr="00477BA6">
              <w:rPr>
                <w:rFonts w:ascii="Times New Roman" w:hAnsi="Times New Roman" w:cs="Times New Roman"/>
                <w:sz w:val="28"/>
                <w:szCs w:val="28"/>
                <w:lang w:val="en-US" w:eastAsia="ru-RU"/>
              </w:rPr>
              <w:t xml:space="preserve"> </w:t>
            </w:r>
          </w:p>
        </w:tc>
        <w:tc>
          <w:tcPr>
            <w:tcW w:w="649" w:type="dxa"/>
            <w:gridSpan w:val="2"/>
          </w:tcPr>
          <w:p w:rsidR="00711030" w:rsidRPr="00477BA6"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4.4.3.2.3.</w:t>
            </w:r>
          </w:p>
        </w:tc>
        <w:tc>
          <w:tcPr>
            <w:tcW w:w="7655" w:type="dxa"/>
          </w:tcPr>
          <w:p w:rsidR="00477BA6" w:rsidRPr="00BB1490" w:rsidRDefault="00477BA6"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Overcurrent protection</w:t>
            </w:r>
          </w:p>
          <w:p w:rsidR="00711030" w:rsidRPr="00BB1490" w:rsidRDefault="00477BA6" w:rsidP="00351057">
            <w:pPr>
              <w:spacing w:line="276" w:lineRule="auto"/>
              <w:jc w:val="both"/>
              <w:rPr>
                <w:lang w:val="en-US"/>
              </w:rPr>
            </w:pPr>
            <w:r w:rsidRPr="00BB1490">
              <w:rPr>
                <w:rFonts w:ascii="Times New Roman" w:hAnsi="Times New Roman" w:cs="Times New Roman"/>
                <w:sz w:val="28"/>
                <w:szCs w:val="28"/>
                <w:lang w:val="en-US"/>
              </w:rPr>
              <w:t>(third stage of protection)</w:t>
            </w:r>
          </w:p>
        </w:tc>
        <w:tc>
          <w:tcPr>
            <w:tcW w:w="649" w:type="dxa"/>
            <w:gridSpan w:val="2"/>
          </w:tcPr>
          <w:p w:rsidR="00711030" w:rsidRPr="00477BA6"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4.4.3.2.4.</w:t>
            </w:r>
          </w:p>
        </w:tc>
        <w:tc>
          <w:tcPr>
            <w:tcW w:w="7655" w:type="dxa"/>
          </w:tcPr>
          <w:p w:rsidR="00477BA6" w:rsidRPr="00BB1490" w:rsidRDefault="00477BA6" w:rsidP="00351057">
            <w:pPr>
              <w:spacing w:line="276" w:lineRule="auto"/>
              <w:rPr>
                <w:rFonts w:ascii="Times New Roman" w:hAnsi="Times New Roman" w:cs="Times New Roman"/>
                <w:sz w:val="28"/>
                <w:szCs w:val="28"/>
                <w:lang w:val="en-US"/>
              </w:rPr>
            </w:pPr>
            <w:r w:rsidRPr="00BB1490">
              <w:rPr>
                <w:rFonts w:ascii="Times New Roman" w:hAnsi="Times New Roman" w:cs="Times New Roman"/>
                <w:sz w:val="28"/>
                <w:szCs w:val="28"/>
                <w:lang w:val="en-US"/>
              </w:rPr>
              <w:t>Overcurrent protection with start</w:t>
            </w:r>
          </w:p>
          <w:p w:rsidR="00711030" w:rsidRPr="00477BA6" w:rsidRDefault="00477BA6" w:rsidP="00351057">
            <w:pPr>
              <w:spacing w:line="276" w:lineRule="auto"/>
              <w:rPr>
                <w:lang w:val="en-US" w:eastAsia="ru-RU"/>
              </w:rPr>
            </w:pPr>
            <w:r w:rsidRPr="00BB1490">
              <w:rPr>
                <w:rFonts w:ascii="Times New Roman" w:hAnsi="Times New Roman" w:cs="Times New Roman"/>
                <w:sz w:val="28"/>
                <w:szCs w:val="28"/>
                <w:lang w:val="en-US"/>
              </w:rPr>
              <w:t>for minimum voltage</w:t>
            </w:r>
            <w:r w:rsidR="00711030" w:rsidRPr="00477BA6">
              <w:rPr>
                <w:rFonts w:ascii="Times New Roman" w:hAnsi="Times New Roman" w:cs="Times New Roman"/>
                <w:sz w:val="28"/>
                <w:szCs w:val="28"/>
                <w:lang w:val="en-US" w:eastAsia="ru-RU"/>
              </w:rPr>
              <w:t xml:space="preserve"> </w:t>
            </w:r>
          </w:p>
        </w:tc>
        <w:tc>
          <w:tcPr>
            <w:tcW w:w="649" w:type="dxa"/>
            <w:gridSpan w:val="2"/>
          </w:tcPr>
          <w:p w:rsidR="00711030" w:rsidRPr="00477BA6"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w:t>
            </w:r>
          </w:p>
        </w:tc>
        <w:tc>
          <w:tcPr>
            <w:tcW w:w="7655" w:type="dxa"/>
          </w:tcPr>
          <w:p w:rsidR="00477BA6" w:rsidRPr="00BB1490" w:rsidRDefault="00477BA6"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 xml:space="preserve">Between the correspondence of the choice </w:t>
            </w:r>
          </w:p>
          <w:p w:rsidR="00711030" w:rsidRPr="00477BA6" w:rsidRDefault="00477BA6" w:rsidP="00351057">
            <w:pPr>
              <w:spacing w:line="276" w:lineRule="auto"/>
              <w:jc w:val="both"/>
              <w:rPr>
                <w:rFonts w:ascii="Times New Roman" w:hAnsi="Times New Roman" w:cs="Times New Roman"/>
                <w:sz w:val="28"/>
                <w:szCs w:val="28"/>
                <w:lang w:val="en-US"/>
              </w:rPr>
            </w:pPr>
            <w:r w:rsidRPr="00477BA6">
              <w:rPr>
                <w:rFonts w:ascii="Times New Roman" w:hAnsi="Times New Roman" w:cs="Times New Roman"/>
                <w:sz w:val="28"/>
                <w:szCs w:val="28"/>
                <w:lang w:val="en-US"/>
              </w:rPr>
              <w:t xml:space="preserve">of protection in terms of time and characteristics </w:t>
            </w:r>
          </w:p>
        </w:tc>
        <w:tc>
          <w:tcPr>
            <w:tcW w:w="649" w:type="dxa"/>
            <w:gridSpan w:val="2"/>
          </w:tcPr>
          <w:p w:rsidR="00711030" w:rsidRPr="00477BA6"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4.4.3.3.1.</w:t>
            </w:r>
          </w:p>
        </w:tc>
        <w:tc>
          <w:tcPr>
            <w:tcW w:w="7655" w:type="dxa"/>
          </w:tcPr>
          <w:p w:rsidR="00477BA6" w:rsidRPr="00BB1490" w:rsidRDefault="00477BA6" w:rsidP="00351057">
            <w:pPr>
              <w:spacing w:line="276" w:lineRule="auto"/>
              <w:rPr>
                <w:rFonts w:ascii="Times New Roman" w:hAnsi="Times New Roman" w:cs="Times New Roman"/>
                <w:sz w:val="28"/>
                <w:szCs w:val="28"/>
                <w:lang w:val="en-US"/>
              </w:rPr>
            </w:pPr>
            <w:r w:rsidRPr="00BB1490">
              <w:rPr>
                <w:rFonts w:ascii="Times New Roman" w:hAnsi="Times New Roman" w:cs="Times New Roman"/>
                <w:sz w:val="28"/>
                <w:szCs w:val="28"/>
                <w:lang w:val="en-US"/>
              </w:rPr>
              <w:t>Between the corresponding maximum current</w:t>
            </w:r>
          </w:p>
          <w:p w:rsidR="00711030" w:rsidRPr="00477BA6" w:rsidRDefault="00477BA6" w:rsidP="00351057">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w:t>
            </w:r>
            <w:r w:rsidRPr="00477BA6">
              <w:rPr>
                <w:rFonts w:ascii="Times New Roman" w:hAnsi="Times New Roman" w:cs="Times New Roman"/>
                <w:sz w:val="28"/>
                <w:szCs w:val="28"/>
                <w:lang w:val="en-US"/>
              </w:rPr>
              <w:t>rotection during operation and characteristics</w:t>
            </w:r>
            <w:r w:rsidR="00711030" w:rsidRPr="00477BA6">
              <w:rPr>
                <w:rFonts w:ascii="Times New Roman" w:hAnsi="Times New Roman" w:cs="Times New Roman"/>
                <w:sz w:val="28"/>
                <w:szCs w:val="28"/>
                <w:lang w:val="en-US"/>
              </w:rPr>
              <w:t xml:space="preserve"> </w:t>
            </w:r>
          </w:p>
        </w:tc>
        <w:tc>
          <w:tcPr>
            <w:tcW w:w="649" w:type="dxa"/>
            <w:gridSpan w:val="2"/>
          </w:tcPr>
          <w:p w:rsidR="00711030" w:rsidRPr="00477BA6"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4.4.3.3.2.</w:t>
            </w:r>
          </w:p>
        </w:tc>
        <w:tc>
          <w:tcPr>
            <w:tcW w:w="7655" w:type="dxa"/>
          </w:tcPr>
          <w:p w:rsidR="00711030" w:rsidRPr="00477BA6" w:rsidRDefault="00477BA6" w:rsidP="00351057">
            <w:pPr>
              <w:spacing w:line="276" w:lineRule="auto"/>
              <w:jc w:val="both"/>
              <w:rPr>
                <w:rFonts w:ascii="Times New Roman" w:hAnsi="Times New Roman" w:cs="Times New Roman"/>
                <w:sz w:val="28"/>
                <w:szCs w:val="28"/>
              </w:rPr>
            </w:pPr>
            <w:r w:rsidRPr="00477BA6">
              <w:rPr>
                <w:rFonts w:ascii="Times New Roman" w:hAnsi="Times New Roman" w:cs="Times New Roman"/>
                <w:sz w:val="28"/>
                <w:szCs w:val="28"/>
              </w:rPr>
              <w:t>Corresponding fuse characteristics</w:t>
            </w:r>
          </w:p>
        </w:tc>
        <w:tc>
          <w:tcPr>
            <w:tcW w:w="649" w:type="dxa"/>
            <w:gridSpan w:val="2"/>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4.4.3.3.3.</w:t>
            </w:r>
          </w:p>
        </w:tc>
        <w:tc>
          <w:tcPr>
            <w:tcW w:w="7655" w:type="dxa"/>
          </w:tcPr>
          <w:p w:rsidR="00477BA6" w:rsidRDefault="00477BA6" w:rsidP="00351057">
            <w:pPr>
              <w:spacing w:line="276" w:lineRule="auto"/>
              <w:jc w:val="both"/>
              <w:rPr>
                <w:rFonts w:ascii="Times New Roman" w:hAnsi="Times New Roman" w:cs="Times New Roman"/>
                <w:sz w:val="28"/>
                <w:szCs w:val="28"/>
                <w:lang w:val="en-US"/>
              </w:rPr>
            </w:pPr>
            <w:r w:rsidRPr="00477BA6">
              <w:rPr>
                <w:rFonts w:ascii="Times New Roman" w:hAnsi="Times New Roman" w:cs="Times New Roman"/>
                <w:sz w:val="28"/>
                <w:szCs w:val="28"/>
                <w:lang w:val="en-US"/>
              </w:rPr>
              <w:t>Relevant characteristics</w:t>
            </w:r>
            <w:r>
              <w:rPr>
                <w:rFonts w:ascii="Times New Roman" w:hAnsi="Times New Roman" w:cs="Times New Roman"/>
                <w:sz w:val="28"/>
                <w:szCs w:val="28"/>
                <w:lang w:val="en-US"/>
              </w:rPr>
              <w:t xml:space="preserve"> </w:t>
            </w:r>
            <w:r w:rsidRPr="00477BA6">
              <w:rPr>
                <w:rFonts w:ascii="Times New Roman" w:hAnsi="Times New Roman" w:cs="Times New Roman"/>
                <w:sz w:val="28"/>
                <w:szCs w:val="28"/>
                <w:lang w:val="en-US"/>
              </w:rPr>
              <w:t>fuses and circuit</w:t>
            </w:r>
          </w:p>
          <w:p w:rsidR="00711030" w:rsidRPr="00477BA6" w:rsidRDefault="00477BA6" w:rsidP="00351057">
            <w:pPr>
              <w:spacing w:line="276" w:lineRule="auto"/>
              <w:jc w:val="both"/>
              <w:rPr>
                <w:rFonts w:ascii="Times New Roman" w:hAnsi="Times New Roman" w:cs="Times New Roman"/>
                <w:sz w:val="28"/>
                <w:szCs w:val="28"/>
                <w:lang w:val="en-US"/>
              </w:rPr>
            </w:pPr>
            <w:r w:rsidRPr="00477BA6">
              <w:rPr>
                <w:rFonts w:ascii="Times New Roman" w:hAnsi="Times New Roman" w:cs="Times New Roman"/>
                <w:sz w:val="28"/>
                <w:szCs w:val="28"/>
                <w:lang w:val="en-US"/>
              </w:rPr>
              <w:t>breakers</w:t>
            </w:r>
          </w:p>
        </w:tc>
        <w:tc>
          <w:tcPr>
            <w:tcW w:w="649" w:type="dxa"/>
            <w:gridSpan w:val="2"/>
          </w:tcPr>
          <w:p w:rsidR="00711030" w:rsidRPr="00477BA6"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4.4.3.4.</w:t>
            </w:r>
          </w:p>
        </w:tc>
        <w:tc>
          <w:tcPr>
            <w:tcW w:w="7655" w:type="dxa"/>
          </w:tcPr>
          <w:p w:rsidR="00711030" w:rsidRPr="00477BA6" w:rsidRDefault="00477BA6" w:rsidP="00351057">
            <w:pPr>
              <w:spacing w:line="276" w:lineRule="auto"/>
              <w:jc w:val="both"/>
              <w:rPr>
                <w:rFonts w:ascii="Times New Roman" w:hAnsi="Times New Roman" w:cs="Times New Roman"/>
                <w:sz w:val="28"/>
                <w:szCs w:val="28"/>
              </w:rPr>
            </w:pPr>
            <w:r w:rsidRPr="00477BA6">
              <w:rPr>
                <w:rFonts w:ascii="Times New Roman" w:hAnsi="Times New Roman" w:cs="Times New Roman"/>
                <w:sz w:val="28"/>
                <w:szCs w:val="28"/>
              </w:rPr>
              <w:t>Parallel line protection</w:t>
            </w:r>
          </w:p>
        </w:tc>
        <w:tc>
          <w:tcPr>
            <w:tcW w:w="649" w:type="dxa"/>
            <w:gridSpan w:val="2"/>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4.4.3.4.1.</w:t>
            </w:r>
          </w:p>
        </w:tc>
        <w:tc>
          <w:tcPr>
            <w:tcW w:w="7655" w:type="dxa"/>
          </w:tcPr>
          <w:p w:rsidR="00711030" w:rsidRPr="00477BA6" w:rsidRDefault="00477BA6" w:rsidP="00351057">
            <w:pPr>
              <w:spacing w:line="276" w:lineRule="auto"/>
              <w:jc w:val="both"/>
              <w:rPr>
                <w:rFonts w:ascii="Times New Roman" w:hAnsi="Times New Roman" w:cs="Times New Roman"/>
                <w:sz w:val="28"/>
                <w:szCs w:val="28"/>
                <w:lang w:val="en-US"/>
              </w:rPr>
            </w:pPr>
            <w:r w:rsidRPr="00477BA6">
              <w:rPr>
                <w:rFonts w:ascii="Times New Roman" w:hAnsi="Times New Roman" w:cs="Times New Roman"/>
                <w:sz w:val="28"/>
                <w:szCs w:val="28"/>
                <w:lang w:val="en-US"/>
              </w:rPr>
              <w:t>Transverse directional differential</w:t>
            </w:r>
            <w:r>
              <w:rPr>
                <w:rFonts w:ascii="Times New Roman" w:hAnsi="Times New Roman" w:cs="Times New Roman"/>
                <w:sz w:val="28"/>
                <w:szCs w:val="28"/>
                <w:lang w:val="en-US"/>
              </w:rPr>
              <w:t xml:space="preserve"> </w:t>
            </w:r>
            <w:r w:rsidRPr="00477BA6">
              <w:rPr>
                <w:rFonts w:ascii="Times New Roman" w:hAnsi="Times New Roman" w:cs="Times New Roman"/>
                <w:sz w:val="28"/>
                <w:szCs w:val="28"/>
                <w:lang w:val="en-US"/>
              </w:rPr>
              <w:t>overcurrent</w:t>
            </w:r>
            <w:r w:rsidR="00DB348D" w:rsidRPr="00DB348D">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477BA6">
              <w:rPr>
                <w:rFonts w:ascii="Times New Roman" w:hAnsi="Times New Roman" w:cs="Times New Roman"/>
                <w:sz w:val="28"/>
                <w:szCs w:val="28"/>
                <w:lang w:val="en-US"/>
              </w:rPr>
              <w:t>rotection</w:t>
            </w:r>
            <w:r>
              <w:rPr>
                <w:rFonts w:ascii="Times New Roman" w:hAnsi="Times New Roman" w:cs="Times New Roman"/>
                <w:sz w:val="28"/>
                <w:szCs w:val="28"/>
                <w:lang w:val="en-US"/>
              </w:rPr>
              <w:t xml:space="preserve"> </w:t>
            </w:r>
          </w:p>
        </w:tc>
        <w:tc>
          <w:tcPr>
            <w:tcW w:w="649" w:type="dxa"/>
            <w:gridSpan w:val="2"/>
          </w:tcPr>
          <w:p w:rsidR="00711030" w:rsidRPr="00477BA6"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477BA6" w:rsidRPr="00477BA6" w:rsidTr="00E52DA4">
        <w:tc>
          <w:tcPr>
            <w:tcW w:w="1266" w:type="dxa"/>
            <w:vAlign w:val="center"/>
          </w:tcPr>
          <w:p w:rsidR="00477BA6" w:rsidRDefault="00753E3B"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4.4.3.4.2.</w:t>
            </w:r>
          </w:p>
        </w:tc>
        <w:tc>
          <w:tcPr>
            <w:tcW w:w="7655" w:type="dxa"/>
          </w:tcPr>
          <w:p w:rsidR="00477BA6" w:rsidRDefault="00477BA6" w:rsidP="00351057">
            <w:pPr>
              <w:spacing w:line="276" w:lineRule="auto"/>
              <w:rPr>
                <w:rFonts w:ascii="Times New Roman" w:hAnsi="Times New Roman" w:cs="Times New Roman"/>
                <w:sz w:val="28"/>
                <w:szCs w:val="28"/>
                <w:lang w:val="en-US"/>
              </w:rPr>
            </w:pPr>
            <w:r w:rsidRPr="00477BA6">
              <w:rPr>
                <w:rFonts w:ascii="Times New Roman" w:hAnsi="Times New Roman" w:cs="Times New Roman"/>
                <w:sz w:val="28"/>
                <w:szCs w:val="28"/>
                <w:lang w:val="en-US"/>
              </w:rPr>
              <w:t>Calculation of power lines using</w:t>
            </w:r>
            <w:r>
              <w:rPr>
                <w:rFonts w:ascii="Times New Roman" w:hAnsi="Times New Roman" w:cs="Times New Roman"/>
                <w:sz w:val="28"/>
                <w:szCs w:val="28"/>
                <w:lang w:val="en-US"/>
              </w:rPr>
              <w:t xml:space="preserve"> </w:t>
            </w:r>
            <w:r w:rsidRPr="00477BA6">
              <w:rPr>
                <w:rFonts w:ascii="Times New Roman" w:hAnsi="Times New Roman" w:cs="Times New Roman"/>
                <w:sz w:val="28"/>
                <w:szCs w:val="28"/>
                <w:lang w:val="en-US"/>
              </w:rPr>
              <w:t>step overcurrent</w:t>
            </w:r>
          </w:p>
          <w:p w:rsidR="00477BA6" w:rsidRPr="00477BA6" w:rsidRDefault="00477BA6" w:rsidP="00351057">
            <w:pPr>
              <w:spacing w:line="276" w:lineRule="auto"/>
              <w:rPr>
                <w:rFonts w:ascii="Times New Roman" w:hAnsi="Times New Roman" w:cs="Times New Roman"/>
                <w:sz w:val="28"/>
                <w:szCs w:val="28"/>
              </w:rPr>
            </w:pPr>
            <w:r w:rsidRPr="00477BA6">
              <w:rPr>
                <w:rFonts w:ascii="Times New Roman" w:hAnsi="Times New Roman" w:cs="Times New Roman"/>
                <w:sz w:val="28"/>
                <w:szCs w:val="28"/>
              </w:rPr>
              <w:t>protection</w:t>
            </w:r>
          </w:p>
        </w:tc>
        <w:tc>
          <w:tcPr>
            <w:tcW w:w="649" w:type="dxa"/>
            <w:gridSpan w:val="2"/>
          </w:tcPr>
          <w:p w:rsidR="00477BA6" w:rsidRPr="00477BA6" w:rsidRDefault="00477BA6"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477BA6" w:rsidRPr="00477BA6" w:rsidTr="00E52DA4">
        <w:tc>
          <w:tcPr>
            <w:tcW w:w="1266" w:type="dxa"/>
            <w:vAlign w:val="center"/>
          </w:tcPr>
          <w:p w:rsidR="00477BA6" w:rsidRDefault="00753E3B"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w:t>
            </w:r>
          </w:p>
        </w:tc>
        <w:tc>
          <w:tcPr>
            <w:tcW w:w="7655" w:type="dxa"/>
          </w:tcPr>
          <w:p w:rsidR="00477BA6" w:rsidRPr="00753E3B" w:rsidRDefault="00753E3B" w:rsidP="00351057">
            <w:pPr>
              <w:spacing w:line="276" w:lineRule="auto"/>
              <w:jc w:val="both"/>
              <w:rPr>
                <w:rFonts w:ascii="Times New Roman" w:hAnsi="Times New Roman" w:cs="Times New Roman"/>
                <w:sz w:val="28"/>
                <w:szCs w:val="28"/>
              </w:rPr>
            </w:pPr>
            <w:r w:rsidRPr="00753E3B">
              <w:rPr>
                <w:rFonts w:ascii="Times New Roman" w:hAnsi="Times New Roman" w:cs="Times New Roman"/>
                <w:sz w:val="28"/>
                <w:szCs w:val="28"/>
              </w:rPr>
              <w:t>Power transformer protection</w:t>
            </w:r>
          </w:p>
        </w:tc>
        <w:tc>
          <w:tcPr>
            <w:tcW w:w="649" w:type="dxa"/>
            <w:gridSpan w:val="2"/>
          </w:tcPr>
          <w:p w:rsidR="00477BA6" w:rsidRPr="00477BA6" w:rsidRDefault="00477BA6"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53E3B" w:rsidRPr="00477BA6" w:rsidTr="00E52DA4">
        <w:tc>
          <w:tcPr>
            <w:tcW w:w="1266" w:type="dxa"/>
            <w:vAlign w:val="center"/>
          </w:tcPr>
          <w:p w:rsidR="00753E3B" w:rsidRDefault="00753E3B"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4.4.4.1.</w:t>
            </w:r>
          </w:p>
        </w:tc>
        <w:tc>
          <w:tcPr>
            <w:tcW w:w="7655" w:type="dxa"/>
          </w:tcPr>
          <w:p w:rsidR="00753E3B" w:rsidRPr="00753E3B" w:rsidRDefault="00753E3B" w:rsidP="00351057">
            <w:pPr>
              <w:spacing w:line="276" w:lineRule="auto"/>
              <w:jc w:val="both"/>
              <w:rPr>
                <w:rFonts w:ascii="Times New Roman" w:hAnsi="Times New Roman" w:cs="Times New Roman"/>
                <w:sz w:val="28"/>
                <w:szCs w:val="28"/>
                <w:lang w:val="en-US"/>
              </w:rPr>
            </w:pPr>
            <w:r w:rsidRPr="00753E3B">
              <w:rPr>
                <w:rFonts w:ascii="Times New Roman" w:hAnsi="Times New Roman" w:cs="Times New Roman"/>
                <w:sz w:val="28"/>
                <w:szCs w:val="28"/>
              </w:rPr>
              <w:t>General requirements</w:t>
            </w:r>
          </w:p>
        </w:tc>
        <w:tc>
          <w:tcPr>
            <w:tcW w:w="649" w:type="dxa"/>
            <w:gridSpan w:val="2"/>
          </w:tcPr>
          <w:p w:rsidR="00753E3B" w:rsidRPr="00477BA6" w:rsidRDefault="00753E3B"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w:t>
            </w:r>
          </w:p>
        </w:tc>
        <w:tc>
          <w:tcPr>
            <w:tcW w:w="7665" w:type="dxa"/>
            <w:gridSpan w:val="2"/>
          </w:tcPr>
          <w:p w:rsidR="00711030" w:rsidRPr="00753E3B" w:rsidRDefault="00753E3B" w:rsidP="00351057">
            <w:pPr>
              <w:spacing w:line="276" w:lineRule="auto"/>
              <w:jc w:val="both"/>
              <w:rPr>
                <w:rFonts w:ascii="Times New Roman" w:hAnsi="Times New Roman" w:cs="Times New Roman"/>
                <w:sz w:val="28"/>
                <w:szCs w:val="28"/>
              </w:rPr>
            </w:pPr>
            <w:r w:rsidRPr="00753E3B">
              <w:rPr>
                <w:rFonts w:ascii="Times New Roman" w:hAnsi="Times New Roman" w:cs="Times New Roman"/>
                <w:sz w:val="28"/>
                <w:szCs w:val="28"/>
              </w:rPr>
              <w:t>Longitudinal differential protection</w:t>
            </w:r>
          </w:p>
        </w:tc>
        <w:tc>
          <w:tcPr>
            <w:tcW w:w="639" w:type="dxa"/>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4.4.4.2.1.</w:t>
            </w:r>
          </w:p>
        </w:tc>
        <w:tc>
          <w:tcPr>
            <w:tcW w:w="7665" w:type="dxa"/>
            <w:gridSpan w:val="2"/>
          </w:tcPr>
          <w:p w:rsidR="00753E3B" w:rsidRPr="00BB1490" w:rsidRDefault="00753E3B"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Selection of the transformation ratio at</w:t>
            </w:r>
          </w:p>
          <w:p w:rsidR="00753E3B" w:rsidRPr="00BB1490" w:rsidRDefault="00753E3B"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longitudinal differential protection</w:t>
            </w:r>
          </w:p>
          <w:p w:rsidR="00711030" w:rsidRPr="00753E3B" w:rsidRDefault="00753E3B" w:rsidP="00351057">
            <w:pPr>
              <w:spacing w:line="276" w:lineRule="auto"/>
              <w:jc w:val="both"/>
              <w:rPr>
                <w:lang w:val="en-US"/>
              </w:rPr>
            </w:pPr>
            <w:r w:rsidRPr="00BB1490">
              <w:rPr>
                <w:rFonts w:ascii="Times New Roman" w:hAnsi="Times New Roman" w:cs="Times New Roman"/>
                <w:sz w:val="28"/>
                <w:szCs w:val="28"/>
                <w:lang w:val="en-US"/>
              </w:rPr>
              <w:t>powered by transformer</w:t>
            </w:r>
          </w:p>
        </w:tc>
        <w:tc>
          <w:tcPr>
            <w:tcW w:w="639" w:type="dxa"/>
          </w:tcPr>
          <w:p w:rsidR="00711030" w:rsidRPr="00753E3B"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4.4.4.2.2.</w:t>
            </w:r>
          </w:p>
        </w:tc>
        <w:tc>
          <w:tcPr>
            <w:tcW w:w="7665" w:type="dxa"/>
            <w:gridSpan w:val="2"/>
          </w:tcPr>
          <w:p w:rsidR="00711030" w:rsidRPr="00BB1490" w:rsidRDefault="00753E3B"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Calculating the differential current cutoff</w:t>
            </w:r>
          </w:p>
        </w:tc>
        <w:tc>
          <w:tcPr>
            <w:tcW w:w="639" w:type="dxa"/>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4.4.4.2.3.</w:t>
            </w:r>
          </w:p>
        </w:tc>
        <w:tc>
          <w:tcPr>
            <w:tcW w:w="7665" w:type="dxa"/>
            <w:gridSpan w:val="2"/>
          </w:tcPr>
          <w:p w:rsidR="00753E3B" w:rsidRPr="00BB1490" w:rsidRDefault="00753E3B" w:rsidP="00351057">
            <w:pPr>
              <w:spacing w:line="276" w:lineRule="auto"/>
              <w:rPr>
                <w:rFonts w:ascii="Times New Roman" w:hAnsi="Times New Roman" w:cs="Times New Roman"/>
                <w:sz w:val="28"/>
                <w:szCs w:val="28"/>
                <w:lang w:val="en-US"/>
              </w:rPr>
            </w:pPr>
            <w:r w:rsidRPr="00BB1490">
              <w:rPr>
                <w:rFonts w:ascii="Times New Roman" w:hAnsi="Times New Roman" w:cs="Times New Roman"/>
                <w:sz w:val="28"/>
                <w:szCs w:val="28"/>
                <w:lang w:val="en-US"/>
              </w:rPr>
              <w:t>Calculating the differential current cutoff</w:t>
            </w:r>
          </w:p>
          <w:p w:rsidR="00711030" w:rsidRPr="00753E3B" w:rsidRDefault="00753E3B" w:rsidP="00351057">
            <w:pPr>
              <w:spacing w:line="276" w:lineRule="auto"/>
              <w:rPr>
                <w:lang w:val="en-US" w:eastAsia="ru-RU"/>
              </w:rPr>
            </w:pPr>
            <w:r w:rsidRPr="00BB1490">
              <w:rPr>
                <w:rFonts w:ascii="Times New Roman" w:hAnsi="Times New Roman" w:cs="Times New Roman"/>
                <w:sz w:val="28"/>
                <w:szCs w:val="28"/>
                <w:lang w:val="en-US"/>
              </w:rPr>
              <w:t>relay type RNT-560</w:t>
            </w:r>
          </w:p>
        </w:tc>
        <w:tc>
          <w:tcPr>
            <w:tcW w:w="639" w:type="dxa"/>
          </w:tcPr>
          <w:p w:rsidR="00711030" w:rsidRPr="00753E3B"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4.4.4.3.</w:t>
            </w:r>
          </w:p>
        </w:tc>
        <w:tc>
          <w:tcPr>
            <w:tcW w:w="7665" w:type="dxa"/>
            <w:gridSpan w:val="2"/>
          </w:tcPr>
          <w:p w:rsidR="00711030" w:rsidRPr="00BB1490" w:rsidRDefault="0021343A"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Cutoff current (no time delay)</w:t>
            </w:r>
          </w:p>
        </w:tc>
        <w:tc>
          <w:tcPr>
            <w:tcW w:w="639" w:type="dxa"/>
          </w:tcPr>
          <w:p w:rsidR="00711030" w:rsidRPr="0021343A"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4.4.4.4.</w:t>
            </w:r>
          </w:p>
        </w:tc>
        <w:tc>
          <w:tcPr>
            <w:tcW w:w="7665" w:type="dxa"/>
            <w:gridSpan w:val="2"/>
          </w:tcPr>
          <w:p w:rsidR="00711030" w:rsidRPr="0021343A" w:rsidRDefault="0021343A" w:rsidP="00351057">
            <w:pPr>
              <w:spacing w:line="276" w:lineRule="auto"/>
              <w:jc w:val="both"/>
              <w:rPr>
                <w:rFonts w:ascii="Times New Roman" w:hAnsi="Times New Roman" w:cs="Times New Roman"/>
                <w:sz w:val="28"/>
                <w:szCs w:val="28"/>
              </w:rPr>
            </w:pPr>
            <w:r w:rsidRPr="0021343A">
              <w:rPr>
                <w:rFonts w:ascii="Times New Roman" w:hAnsi="Times New Roman" w:cs="Times New Roman"/>
                <w:sz w:val="28"/>
                <w:szCs w:val="28"/>
              </w:rPr>
              <w:t>Maximum current cutoff</w:t>
            </w:r>
          </w:p>
        </w:tc>
        <w:tc>
          <w:tcPr>
            <w:tcW w:w="639" w:type="dxa"/>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4.4.4.5.</w:t>
            </w:r>
          </w:p>
        </w:tc>
        <w:tc>
          <w:tcPr>
            <w:tcW w:w="7665" w:type="dxa"/>
            <w:gridSpan w:val="2"/>
          </w:tcPr>
          <w:p w:rsidR="00711030" w:rsidRPr="0021343A" w:rsidRDefault="0021343A" w:rsidP="00351057">
            <w:pPr>
              <w:spacing w:line="276" w:lineRule="auto"/>
              <w:rPr>
                <w:rFonts w:ascii="Times New Roman" w:hAnsi="Times New Roman" w:cs="Times New Roman"/>
                <w:sz w:val="28"/>
                <w:szCs w:val="28"/>
              </w:rPr>
            </w:pPr>
            <w:r w:rsidRPr="0021343A">
              <w:rPr>
                <w:rFonts w:ascii="Times New Roman" w:hAnsi="Times New Roman" w:cs="Times New Roman"/>
                <w:sz w:val="28"/>
                <w:szCs w:val="28"/>
              </w:rPr>
              <w:t>Overload protection</w:t>
            </w:r>
          </w:p>
        </w:tc>
        <w:tc>
          <w:tcPr>
            <w:tcW w:w="639" w:type="dxa"/>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4.4.4.6.</w:t>
            </w:r>
          </w:p>
        </w:tc>
        <w:tc>
          <w:tcPr>
            <w:tcW w:w="7665" w:type="dxa"/>
            <w:gridSpan w:val="2"/>
          </w:tcPr>
          <w:p w:rsidR="00711030" w:rsidRPr="0021343A" w:rsidRDefault="0021343A" w:rsidP="00351057">
            <w:pPr>
              <w:spacing w:line="276" w:lineRule="auto"/>
              <w:jc w:val="both"/>
              <w:rPr>
                <w:rFonts w:ascii="Times New Roman" w:hAnsi="Times New Roman" w:cs="Times New Roman"/>
                <w:sz w:val="28"/>
                <w:szCs w:val="28"/>
              </w:rPr>
            </w:pPr>
            <w:r w:rsidRPr="0021343A">
              <w:rPr>
                <w:rFonts w:ascii="Times New Roman" w:hAnsi="Times New Roman" w:cs="Times New Roman"/>
                <w:sz w:val="28"/>
                <w:szCs w:val="28"/>
              </w:rPr>
              <w:t>Fuse protection for transformers</w:t>
            </w:r>
          </w:p>
        </w:tc>
        <w:tc>
          <w:tcPr>
            <w:tcW w:w="639" w:type="dxa"/>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4.5.</w:t>
            </w:r>
          </w:p>
        </w:tc>
        <w:tc>
          <w:tcPr>
            <w:tcW w:w="7665" w:type="dxa"/>
            <w:gridSpan w:val="2"/>
          </w:tcPr>
          <w:p w:rsidR="00711030" w:rsidRPr="00BB1490" w:rsidRDefault="0021343A"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Selection and calculation of an automatic device</w:t>
            </w:r>
          </w:p>
        </w:tc>
        <w:tc>
          <w:tcPr>
            <w:tcW w:w="639" w:type="dxa"/>
          </w:tcPr>
          <w:p w:rsidR="00711030" w:rsidRPr="0021343A"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EF1E94"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4.5.1.</w:t>
            </w:r>
          </w:p>
        </w:tc>
        <w:tc>
          <w:tcPr>
            <w:tcW w:w="7665" w:type="dxa"/>
            <w:gridSpan w:val="2"/>
          </w:tcPr>
          <w:p w:rsidR="00711030" w:rsidRPr="0021343A" w:rsidRDefault="0021343A" w:rsidP="00351057">
            <w:pPr>
              <w:spacing w:line="276" w:lineRule="auto"/>
              <w:jc w:val="both"/>
              <w:rPr>
                <w:rFonts w:ascii="Times New Roman" w:hAnsi="Times New Roman" w:cs="Times New Roman"/>
                <w:sz w:val="28"/>
                <w:szCs w:val="28"/>
              </w:rPr>
            </w:pPr>
            <w:r w:rsidRPr="0021343A">
              <w:rPr>
                <w:rFonts w:ascii="Times New Roman" w:hAnsi="Times New Roman" w:cs="Times New Roman"/>
                <w:sz w:val="28"/>
                <w:szCs w:val="28"/>
              </w:rPr>
              <w:t>Automatic reclosing device</w:t>
            </w:r>
          </w:p>
        </w:tc>
        <w:tc>
          <w:tcPr>
            <w:tcW w:w="639" w:type="dxa"/>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4.5.2.</w:t>
            </w:r>
          </w:p>
        </w:tc>
        <w:tc>
          <w:tcPr>
            <w:tcW w:w="7665" w:type="dxa"/>
            <w:gridSpan w:val="2"/>
          </w:tcPr>
          <w:p w:rsidR="00711030" w:rsidRPr="00BB1490" w:rsidRDefault="00C915EC"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Automatic switching on of the reserve</w:t>
            </w:r>
          </w:p>
        </w:tc>
        <w:tc>
          <w:tcPr>
            <w:tcW w:w="639" w:type="dxa"/>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4.6.</w:t>
            </w:r>
          </w:p>
        </w:tc>
        <w:tc>
          <w:tcPr>
            <w:tcW w:w="7665" w:type="dxa"/>
            <w:gridSpan w:val="2"/>
          </w:tcPr>
          <w:p w:rsidR="00711030" w:rsidRPr="00BB1490" w:rsidRDefault="00C915EC"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Schemes and options for relay protection and automation</w:t>
            </w:r>
          </w:p>
        </w:tc>
        <w:tc>
          <w:tcPr>
            <w:tcW w:w="639" w:type="dxa"/>
          </w:tcPr>
          <w:p w:rsidR="00711030" w:rsidRPr="00C915EC"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915EC"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w:t>
            </w:r>
          </w:p>
        </w:tc>
        <w:tc>
          <w:tcPr>
            <w:tcW w:w="7665" w:type="dxa"/>
            <w:gridSpan w:val="2"/>
          </w:tcPr>
          <w:p w:rsidR="00C915EC" w:rsidRPr="00BB1490" w:rsidRDefault="00C915EC"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An example of calculating power supply systems</w:t>
            </w:r>
          </w:p>
          <w:p w:rsidR="00711030" w:rsidRPr="00C915EC" w:rsidRDefault="00C915EC" w:rsidP="00351057">
            <w:pPr>
              <w:spacing w:line="276" w:lineRule="auto"/>
              <w:jc w:val="both"/>
              <w:rPr>
                <w:rFonts w:ascii="Times New Roman" w:hAnsi="Times New Roman" w:cs="Times New Roman"/>
                <w:sz w:val="28"/>
                <w:szCs w:val="28"/>
              </w:rPr>
            </w:pPr>
            <w:r w:rsidRPr="00C915EC">
              <w:rPr>
                <w:rFonts w:ascii="Times New Roman" w:hAnsi="Times New Roman" w:cs="Times New Roman"/>
                <w:sz w:val="28"/>
                <w:szCs w:val="28"/>
              </w:rPr>
              <w:t>relay protection and automation</w:t>
            </w:r>
          </w:p>
        </w:tc>
        <w:tc>
          <w:tcPr>
            <w:tcW w:w="639" w:type="dxa"/>
          </w:tcPr>
          <w:p w:rsidR="00711030" w:rsidRPr="00C915EC"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w:t>
            </w:r>
          </w:p>
        </w:tc>
        <w:tc>
          <w:tcPr>
            <w:tcW w:w="7665" w:type="dxa"/>
            <w:gridSpan w:val="2"/>
          </w:tcPr>
          <w:p w:rsidR="00925608" w:rsidRDefault="00C915EC" w:rsidP="00925608">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 xml:space="preserve">Calculation </w:t>
            </w:r>
            <w:r w:rsidR="00925608">
              <w:rPr>
                <w:rFonts w:ascii="Times New Roman" w:hAnsi="Times New Roman" w:cs="Times New Roman"/>
                <w:sz w:val="28"/>
                <w:szCs w:val="28"/>
                <w:lang w:val="en-US"/>
              </w:rPr>
              <w:t xml:space="preserve">of indicators of short currents </w:t>
            </w:r>
            <w:r w:rsidRPr="00BB1490">
              <w:rPr>
                <w:rFonts w:ascii="Times New Roman" w:hAnsi="Times New Roman" w:cs="Times New Roman"/>
                <w:sz w:val="28"/>
                <w:szCs w:val="28"/>
                <w:lang w:val="en-US"/>
              </w:rPr>
              <w:t>short circuit at</w:t>
            </w:r>
          </w:p>
          <w:p w:rsidR="00711030" w:rsidRPr="00925608" w:rsidRDefault="00925608" w:rsidP="00925608">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maximum and </w:t>
            </w:r>
            <w:r w:rsidR="00C915EC" w:rsidRPr="00BB1490">
              <w:rPr>
                <w:rFonts w:ascii="Times New Roman" w:hAnsi="Times New Roman" w:cs="Times New Roman"/>
                <w:sz w:val="28"/>
                <w:szCs w:val="28"/>
                <w:lang w:val="en-US"/>
              </w:rPr>
              <w:t>minimum operating mode</w:t>
            </w:r>
            <w:r>
              <w:rPr>
                <w:rFonts w:ascii="Times New Roman" w:hAnsi="Times New Roman" w:cs="Times New Roman"/>
                <w:sz w:val="28"/>
                <w:szCs w:val="28"/>
                <w:lang w:val="en-US"/>
              </w:rPr>
              <w:t>.</w:t>
            </w:r>
          </w:p>
        </w:tc>
        <w:tc>
          <w:tcPr>
            <w:tcW w:w="639" w:type="dxa"/>
          </w:tcPr>
          <w:p w:rsidR="00711030" w:rsidRPr="00C915EC"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RPr="00CF2EAB"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4.7.2.</w:t>
            </w:r>
          </w:p>
        </w:tc>
        <w:tc>
          <w:tcPr>
            <w:tcW w:w="7665" w:type="dxa"/>
            <w:gridSpan w:val="2"/>
          </w:tcPr>
          <w:p w:rsidR="00711030" w:rsidRPr="00BB1490" w:rsidRDefault="00C915EC" w:rsidP="00351057">
            <w:pPr>
              <w:spacing w:line="276" w:lineRule="auto"/>
              <w:jc w:val="both"/>
              <w:rPr>
                <w:rFonts w:ascii="Times New Roman" w:hAnsi="Times New Roman" w:cs="Times New Roman"/>
                <w:sz w:val="28"/>
                <w:szCs w:val="28"/>
                <w:lang w:val="en-US"/>
              </w:rPr>
            </w:pPr>
            <w:r w:rsidRPr="00BB1490">
              <w:rPr>
                <w:rFonts w:ascii="Times New Roman" w:hAnsi="Times New Roman" w:cs="Times New Roman"/>
                <w:sz w:val="28"/>
                <w:szCs w:val="28"/>
                <w:lang w:val="en-US"/>
              </w:rPr>
              <w:t>Calculation of relay protection and automation devices</w:t>
            </w:r>
          </w:p>
        </w:tc>
        <w:tc>
          <w:tcPr>
            <w:tcW w:w="639" w:type="dxa"/>
          </w:tcPr>
          <w:p w:rsidR="00711030" w:rsidRPr="00C915EC"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4.7.3.</w:t>
            </w:r>
          </w:p>
        </w:tc>
        <w:tc>
          <w:tcPr>
            <w:tcW w:w="7665" w:type="dxa"/>
            <w:gridSpan w:val="2"/>
          </w:tcPr>
          <w:p w:rsidR="00711030" w:rsidRPr="00AF1D9A" w:rsidRDefault="00AF1D9A" w:rsidP="00351057">
            <w:pPr>
              <w:spacing w:line="276" w:lineRule="auto"/>
              <w:jc w:val="both"/>
              <w:rPr>
                <w:rFonts w:ascii="Times New Roman" w:hAnsi="Times New Roman" w:cs="Times New Roman"/>
                <w:sz w:val="28"/>
                <w:szCs w:val="28"/>
              </w:rPr>
            </w:pPr>
            <w:r w:rsidRPr="00AF1D9A">
              <w:rPr>
                <w:rFonts w:ascii="Times New Roman" w:hAnsi="Times New Roman" w:cs="Times New Roman"/>
                <w:sz w:val="28"/>
                <w:szCs w:val="28"/>
              </w:rPr>
              <w:t xml:space="preserve">Protection of transformer T </w:t>
            </w:r>
            <w:r>
              <w:rPr>
                <w:rFonts w:ascii="Times New Roman" w:hAnsi="Times New Roman" w:cs="Times New Roman"/>
                <w:sz w:val="28"/>
                <w:szCs w:val="28"/>
              </w:rPr>
              <w:t>–</w:t>
            </w:r>
            <w:r w:rsidRPr="00AF1D9A">
              <w:rPr>
                <w:rFonts w:ascii="Times New Roman" w:hAnsi="Times New Roman" w:cs="Times New Roman"/>
                <w:sz w:val="28"/>
                <w:szCs w:val="28"/>
              </w:rPr>
              <w:t xml:space="preserve"> 6</w:t>
            </w:r>
            <w:r>
              <w:rPr>
                <w:rFonts w:ascii="Times New Roman" w:hAnsi="Times New Roman" w:cs="Times New Roman"/>
                <w:sz w:val="28"/>
                <w:szCs w:val="28"/>
              </w:rPr>
              <w:t xml:space="preserve"> </w:t>
            </w:r>
          </w:p>
        </w:tc>
        <w:tc>
          <w:tcPr>
            <w:tcW w:w="639" w:type="dxa"/>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4.7.4.</w:t>
            </w:r>
          </w:p>
        </w:tc>
        <w:tc>
          <w:tcPr>
            <w:tcW w:w="7665" w:type="dxa"/>
            <w:gridSpan w:val="2"/>
          </w:tcPr>
          <w:p w:rsidR="00711030" w:rsidRPr="00AF1D9A" w:rsidRDefault="00AF1D9A" w:rsidP="00351057">
            <w:pPr>
              <w:spacing w:line="276" w:lineRule="auto"/>
              <w:jc w:val="both"/>
              <w:rPr>
                <w:rFonts w:ascii="Times New Roman" w:hAnsi="Times New Roman" w:cs="Times New Roman"/>
                <w:sz w:val="28"/>
                <w:szCs w:val="28"/>
              </w:rPr>
            </w:pPr>
            <w:r w:rsidRPr="00AF1D9A">
              <w:rPr>
                <w:rFonts w:ascii="Times New Roman" w:hAnsi="Times New Roman" w:cs="Times New Roman"/>
                <w:sz w:val="28"/>
                <w:szCs w:val="28"/>
              </w:rPr>
              <w:t xml:space="preserve">Protection line L </w:t>
            </w:r>
            <w:r>
              <w:rPr>
                <w:rFonts w:ascii="Times New Roman" w:hAnsi="Times New Roman" w:cs="Times New Roman"/>
                <w:sz w:val="28"/>
                <w:szCs w:val="28"/>
              </w:rPr>
              <w:t>–</w:t>
            </w:r>
            <w:r w:rsidRPr="00AF1D9A">
              <w:rPr>
                <w:rFonts w:ascii="Times New Roman" w:hAnsi="Times New Roman" w:cs="Times New Roman"/>
                <w:sz w:val="28"/>
                <w:szCs w:val="28"/>
              </w:rPr>
              <w:t xml:space="preserve"> 4</w:t>
            </w:r>
            <w:r>
              <w:rPr>
                <w:rFonts w:ascii="Times New Roman" w:hAnsi="Times New Roman" w:cs="Times New Roman"/>
                <w:sz w:val="28"/>
                <w:szCs w:val="28"/>
              </w:rPr>
              <w:t xml:space="preserve"> </w:t>
            </w:r>
          </w:p>
        </w:tc>
        <w:tc>
          <w:tcPr>
            <w:tcW w:w="639" w:type="dxa"/>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711030" w:rsidTr="00E52DA4">
        <w:tc>
          <w:tcPr>
            <w:tcW w:w="1266" w:type="dxa"/>
            <w:vAlign w:val="center"/>
          </w:tcPr>
          <w:p w:rsidR="00711030" w:rsidRDefault="00711030"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4.7.5.</w:t>
            </w:r>
          </w:p>
        </w:tc>
        <w:tc>
          <w:tcPr>
            <w:tcW w:w="7665" w:type="dxa"/>
            <w:gridSpan w:val="2"/>
          </w:tcPr>
          <w:p w:rsidR="00711030" w:rsidRPr="00AF1D9A" w:rsidRDefault="00AF1D9A" w:rsidP="00351057">
            <w:pPr>
              <w:spacing w:line="276" w:lineRule="auto"/>
              <w:jc w:val="both"/>
              <w:rPr>
                <w:rFonts w:ascii="Times New Roman" w:hAnsi="Times New Roman" w:cs="Times New Roman"/>
                <w:sz w:val="28"/>
                <w:szCs w:val="28"/>
              </w:rPr>
            </w:pPr>
            <w:r w:rsidRPr="00AF1D9A">
              <w:rPr>
                <w:rFonts w:ascii="Times New Roman" w:hAnsi="Times New Roman" w:cs="Times New Roman"/>
                <w:sz w:val="28"/>
                <w:szCs w:val="28"/>
              </w:rPr>
              <w:t xml:space="preserve">Transformer protection T </w:t>
            </w:r>
            <w:r>
              <w:rPr>
                <w:rFonts w:ascii="Times New Roman" w:hAnsi="Times New Roman" w:cs="Times New Roman"/>
                <w:sz w:val="28"/>
                <w:szCs w:val="28"/>
              </w:rPr>
              <w:t>–</w:t>
            </w:r>
            <w:r w:rsidRPr="00AF1D9A">
              <w:rPr>
                <w:rFonts w:ascii="Times New Roman" w:hAnsi="Times New Roman" w:cs="Times New Roman"/>
                <w:sz w:val="28"/>
                <w:szCs w:val="28"/>
              </w:rPr>
              <w:t xml:space="preserve"> 4</w:t>
            </w:r>
            <w:r>
              <w:rPr>
                <w:rFonts w:ascii="Times New Roman" w:hAnsi="Times New Roman" w:cs="Times New Roman"/>
                <w:sz w:val="28"/>
                <w:szCs w:val="28"/>
              </w:rPr>
              <w:t xml:space="preserve"> </w:t>
            </w:r>
            <w:r w:rsidRPr="00AF1D9A">
              <w:rPr>
                <w:rFonts w:ascii="Times New Roman" w:hAnsi="Times New Roman" w:cs="Times New Roman"/>
                <w:sz w:val="28"/>
                <w:szCs w:val="28"/>
              </w:rPr>
              <w:t xml:space="preserve">(T </w:t>
            </w:r>
            <w:r>
              <w:rPr>
                <w:rFonts w:ascii="Times New Roman" w:hAnsi="Times New Roman" w:cs="Times New Roman"/>
                <w:sz w:val="28"/>
                <w:szCs w:val="28"/>
              </w:rPr>
              <w:t>–</w:t>
            </w:r>
            <w:r w:rsidRPr="00AF1D9A">
              <w:rPr>
                <w:rFonts w:ascii="Times New Roman" w:hAnsi="Times New Roman" w:cs="Times New Roman"/>
                <w:sz w:val="28"/>
                <w:szCs w:val="28"/>
              </w:rPr>
              <w:t xml:space="preserve"> 5)</w:t>
            </w:r>
            <w:r>
              <w:rPr>
                <w:rFonts w:ascii="Times New Roman" w:hAnsi="Times New Roman" w:cs="Times New Roman"/>
                <w:sz w:val="28"/>
                <w:szCs w:val="28"/>
              </w:rPr>
              <w:t xml:space="preserve"> </w:t>
            </w:r>
          </w:p>
        </w:tc>
        <w:tc>
          <w:tcPr>
            <w:tcW w:w="639" w:type="dxa"/>
          </w:tcPr>
          <w:p w:rsidR="00711030" w:rsidRDefault="00711030"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351057" w:rsidTr="00E52DA4">
        <w:tc>
          <w:tcPr>
            <w:tcW w:w="1266" w:type="dxa"/>
            <w:vAlign w:val="center"/>
          </w:tcPr>
          <w:p w:rsidR="00351057" w:rsidRDefault="00351057" w:rsidP="00925608">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4.7.6.</w:t>
            </w:r>
          </w:p>
        </w:tc>
        <w:tc>
          <w:tcPr>
            <w:tcW w:w="7665" w:type="dxa"/>
            <w:gridSpan w:val="2"/>
          </w:tcPr>
          <w:p w:rsidR="00351057" w:rsidRPr="00351057" w:rsidRDefault="00351057" w:rsidP="00351057">
            <w:pPr>
              <w:spacing w:line="276" w:lineRule="auto"/>
              <w:jc w:val="both"/>
              <w:rPr>
                <w:rFonts w:ascii="Times New Roman" w:hAnsi="Times New Roman" w:cs="Times New Roman"/>
                <w:sz w:val="28"/>
                <w:szCs w:val="28"/>
              </w:rPr>
            </w:pPr>
            <w:r w:rsidRPr="00351057">
              <w:rPr>
                <w:rFonts w:ascii="Times New Roman" w:hAnsi="Times New Roman" w:cs="Times New Roman"/>
                <w:sz w:val="28"/>
                <w:szCs w:val="28"/>
              </w:rPr>
              <w:t>Motor protection</w:t>
            </w:r>
          </w:p>
        </w:tc>
        <w:tc>
          <w:tcPr>
            <w:tcW w:w="639" w:type="dxa"/>
          </w:tcPr>
          <w:p w:rsidR="00351057" w:rsidRDefault="00351057"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351057" w:rsidTr="00E52DA4">
        <w:tc>
          <w:tcPr>
            <w:tcW w:w="1266" w:type="dxa"/>
            <w:vAlign w:val="center"/>
          </w:tcPr>
          <w:p w:rsidR="00351057" w:rsidRDefault="00351057" w:rsidP="00925608">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4.7.7.</w:t>
            </w:r>
          </w:p>
        </w:tc>
        <w:tc>
          <w:tcPr>
            <w:tcW w:w="7665" w:type="dxa"/>
            <w:gridSpan w:val="2"/>
          </w:tcPr>
          <w:p w:rsidR="00351057" w:rsidRPr="00AF1D9A" w:rsidRDefault="00351057" w:rsidP="00351057">
            <w:pPr>
              <w:spacing w:line="276" w:lineRule="auto"/>
              <w:jc w:val="both"/>
              <w:rPr>
                <w:rFonts w:ascii="Times New Roman" w:hAnsi="Times New Roman" w:cs="Times New Roman"/>
                <w:sz w:val="28"/>
                <w:szCs w:val="28"/>
              </w:rPr>
            </w:pPr>
            <w:r w:rsidRPr="00AF1D9A">
              <w:rPr>
                <w:rFonts w:ascii="Times New Roman" w:hAnsi="Times New Roman" w:cs="Times New Roman"/>
                <w:sz w:val="28"/>
                <w:szCs w:val="28"/>
              </w:rPr>
              <w:t xml:space="preserve">Transformer protection T </w:t>
            </w:r>
            <w:r>
              <w:rPr>
                <w:rFonts w:ascii="Times New Roman" w:hAnsi="Times New Roman" w:cs="Times New Roman"/>
                <w:sz w:val="28"/>
                <w:szCs w:val="28"/>
              </w:rPr>
              <w:t>–</w:t>
            </w:r>
            <w:r w:rsidRPr="00AF1D9A">
              <w:rPr>
                <w:rFonts w:ascii="Times New Roman" w:hAnsi="Times New Roman" w:cs="Times New Roman"/>
                <w:sz w:val="28"/>
                <w:szCs w:val="28"/>
              </w:rPr>
              <w:t xml:space="preserve"> 3</w:t>
            </w:r>
            <w:r>
              <w:rPr>
                <w:rFonts w:ascii="Times New Roman" w:hAnsi="Times New Roman" w:cs="Times New Roman"/>
                <w:sz w:val="28"/>
                <w:szCs w:val="28"/>
              </w:rPr>
              <w:t xml:space="preserve"> </w:t>
            </w:r>
          </w:p>
        </w:tc>
        <w:tc>
          <w:tcPr>
            <w:tcW w:w="639" w:type="dxa"/>
          </w:tcPr>
          <w:p w:rsidR="00351057" w:rsidRDefault="00351057"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351057" w:rsidTr="00E52DA4">
        <w:tc>
          <w:tcPr>
            <w:tcW w:w="1266" w:type="dxa"/>
            <w:vAlign w:val="center"/>
          </w:tcPr>
          <w:p w:rsidR="00351057" w:rsidRDefault="00351057" w:rsidP="00925608">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4.7.8.</w:t>
            </w:r>
          </w:p>
        </w:tc>
        <w:tc>
          <w:tcPr>
            <w:tcW w:w="7665" w:type="dxa"/>
            <w:gridSpan w:val="2"/>
          </w:tcPr>
          <w:p w:rsidR="00351057" w:rsidRPr="00AF1D9A" w:rsidRDefault="00351057" w:rsidP="00351057">
            <w:pPr>
              <w:spacing w:line="276" w:lineRule="auto"/>
              <w:jc w:val="both"/>
              <w:rPr>
                <w:rFonts w:ascii="Times New Roman" w:hAnsi="Times New Roman" w:cs="Times New Roman"/>
                <w:sz w:val="28"/>
                <w:szCs w:val="28"/>
              </w:rPr>
            </w:pPr>
            <w:r w:rsidRPr="00AF1D9A">
              <w:rPr>
                <w:rFonts w:ascii="Times New Roman" w:hAnsi="Times New Roman" w:cs="Times New Roman"/>
                <w:sz w:val="28"/>
                <w:szCs w:val="28"/>
              </w:rPr>
              <w:t xml:space="preserve">Line protection L </w:t>
            </w:r>
            <w:r>
              <w:rPr>
                <w:rFonts w:ascii="Times New Roman" w:hAnsi="Times New Roman" w:cs="Times New Roman"/>
                <w:sz w:val="28"/>
                <w:szCs w:val="28"/>
              </w:rPr>
              <w:t>–</w:t>
            </w:r>
            <w:r w:rsidRPr="00AF1D9A">
              <w:rPr>
                <w:rFonts w:ascii="Times New Roman" w:hAnsi="Times New Roman" w:cs="Times New Roman"/>
                <w:sz w:val="28"/>
                <w:szCs w:val="28"/>
              </w:rPr>
              <w:t xml:space="preserve"> 2</w:t>
            </w:r>
            <w:r>
              <w:rPr>
                <w:rFonts w:ascii="Times New Roman" w:hAnsi="Times New Roman" w:cs="Times New Roman"/>
                <w:sz w:val="28"/>
                <w:szCs w:val="28"/>
              </w:rPr>
              <w:t xml:space="preserve"> </w:t>
            </w:r>
          </w:p>
        </w:tc>
        <w:tc>
          <w:tcPr>
            <w:tcW w:w="639" w:type="dxa"/>
          </w:tcPr>
          <w:p w:rsidR="00351057" w:rsidRDefault="00351057"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351057" w:rsidTr="00E52DA4">
        <w:tc>
          <w:tcPr>
            <w:tcW w:w="1266" w:type="dxa"/>
            <w:vAlign w:val="center"/>
          </w:tcPr>
          <w:p w:rsidR="00351057" w:rsidRDefault="00351057" w:rsidP="00925608">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4.7.9.</w:t>
            </w:r>
          </w:p>
        </w:tc>
        <w:tc>
          <w:tcPr>
            <w:tcW w:w="7665" w:type="dxa"/>
            <w:gridSpan w:val="2"/>
          </w:tcPr>
          <w:p w:rsidR="00351057" w:rsidRPr="00AF1D9A" w:rsidRDefault="00351057" w:rsidP="00351057">
            <w:pPr>
              <w:spacing w:line="276" w:lineRule="auto"/>
              <w:jc w:val="both"/>
              <w:rPr>
                <w:rFonts w:ascii="Times New Roman" w:hAnsi="Times New Roman" w:cs="Times New Roman"/>
                <w:sz w:val="28"/>
                <w:szCs w:val="28"/>
              </w:rPr>
            </w:pPr>
            <w:r w:rsidRPr="00AF1D9A">
              <w:rPr>
                <w:rFonts w:ascii="Times New Roman" w:hAnsi="Times New Roman" w:cs="Times New Roman"/>
                <w:sz w:val="28"/>
                <w:szCs w:val="28"/>
              </w:rPr>
              <w:t>Line protection L - 1</w:t>
            </w:r>
          </w:p>
        </w:tc>
        <w:tc>
          <w:tcPr>
            <w:tcW w:w="639" w:type="dxa"/>
          </w:tcPr>
          <w:p w:rsidR="00351057" w:rsidRDefault="00351057"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351057" w:rsidTr="00E52DA4">
        <w:tc>
          <w:tcPr>
            <w:tcW w:w="1266" w:type="dxa"/>
            <w:vAlign w:val="center"/>
          </w:tcPr>
          <w:p w:rsidR="00351057" w:rsidRDefault="00351057" w:rsidP="00925608">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4.7.10.</w:t>
            </w:r>
          </w:p>
        </w:tc>
        <w:tc>
          <w:tcPr>
            <w:tcW w:w="7665" w:type="dxa"/>
            <w:gridSpan w:val="2"/>
          </w:tcPr>
          <w:p w:rsidR="00351057" w:rsidRPr="00AF1D9A" w:rsidRDefault="00351057" w:rsidP="00351057">
            <w:pPr>
              <w:spacing w:line="276" w:lineRule="auto"/>
              <w:jc w:val="both"/>
              <w:rPr>
                <w:rFonts w:ascii="Times New Roman" w:hAnsi="Times New Roman" w:cs="Times New Roman"/>
                <w:sz w:val="28"/>
                <w:szCs w:val="28"/>
              </w:rPr>
            </w:pPr>
            <w:r w:rsidRPr="00AF1D9A">
              <w:rPr>
                <w:rFonts w:ascii="Times New Roman" w:hAnsi="Times New Roman" w:cs="Times New Roman"/>
                <w:sz w:val="28"/>
                <w:szCs w:val="28"/>
              </w:rPr>
              <w:t>Line protection L - 3</w:t>
            </w:r>
          </w:p>
        </w:tc>
        <w:tc>
          <w:tcPr>
            <w:tcW w:w="639" w:type="dxa"/>
          </w:tcPr>
          <w:p w:rsidR="00351057" w:rsidRDefault="00351057"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351057" w:rsidTr="00E52DA4">
        <w:tc>
          <w:tcPr>
            <w:tcW w:w="1266" w:type="dxa"/>
            <w:vAlign w:val="center"/>
          </w:tcPr>
          <w:p w:rsidR="00351057" w:rsidRDefault="00351057" w:rsidP="00925608">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4.7.11.</w:t>
            </w:r>
          </w:p>
        </w:tc>
        <w:tc>
          <w:tcPr>
            <w:tcW w:w="7665" w:type="dxa"/>
            <w:gridSpan w:val="2"/>
          </w:tcPr>
          <w:p w:rsidR="00351057" w:rsidRPr="00AF1D9A" w:rsidRDefault="00351057" w:rsidP="00351057">
            <w:pPr>
              <w:spacing w:line="276" w:lineRule="auto"/>
              <w:jc w:val="both"/>
              <w:rPr>
                <w:rFonts w:ascii="Times New Roman" w:hAnsi="Times New Roman" w:cs="Times New Roman"/>
                <w:sz w:val="28"/>
                <w:szCs w:val="28"/>
              </w:rPr>
            </w:pPr>
            <w:r w:rsidRPr="00AF1D9A">
              <w:rPr>
                <w:rFonts w:ascii="Times New Roman" w:hAnsi="Times New Roman" w:cs="Times New Roman"/>
                <w:sz w:val="28"/>
                <w:szCs w:val="28"/>
              </w:rPr>
              <w:t xml:space="preserve">Transformer protection T </w:t>
            </w:r>
            <w:r>
              <w:rPr>
                <w:rFonts w:ascii="Times New Roman" w:hAnsi="Times New Roman" w:cs="Times New Roman"/>
                <w:sz w:val="28"/>
                <w:szCs w:val="28"/>
              </w:rPr>
              <w:t>–</w:t>
            </w:r>
            <w:r w:rsidRPr="00AF1D9A">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AF1D9A">
              <w:rPr>
                <w:rFonts w:ascii="Times New Roman" w:hAnsi="Times New Roman" w:cs="Times New Roman"/>
                <w:sz w:val="28"/>
                <w:szCs w:val="28"/>
              </w:rPr>
              <w:t xml:space="preserve">(T </w:t>
            </w:r>
            <w:r>
              <w:rPr>
                <w:rFonts w:ascii="Times New Roman" w:hAnsi="Times New Roman" w:cs="Times New Roman"/>
                <w:sz w:val="28"/>
                <w:szCs w:val="28"/>
              </w:rPr>
              <w:t>–</w:t>
            </w:r>
            <w:r w:rsidRPr="00AF1D9A">
              <w:rPr>
                <w:rFonts w:ascii="Times New Roman" w:hAnsi="Times New Roman" w:cs="Times New Roman"/>
                <w:sz w:val="28"/>
                <w:szCs w:val="28"/>
              </w:rPr>
              <w:t xml:space="preserve"> 2)</w:t>
            </w:r>
          </w:p>
        </w:tc>
        <w:tc>
          <w:tcPr>
            <w:tcW w:w="639" w:type="dxa"/>
          </w:tcPr>
          <w:p w:rsidR="00351057" w:rsidRDefault="00351057"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351057" w:rsidRPr="00EF1E94" w:rsidTr="00E52DA4">
        <w:tc>
          <w:tcPr>
            <w:tcW w:w="1266" w:type="dxa"/>
            <w:vAlign w:val="center"/>
          </w:tcPr>
          <w:p w:rsidR="00351057" w:rsidRDefault="00351057" w:rsidP="00925608">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4.7.12.</w:t>
            </w:r>
          </w:p>
        </w:tc>
        <w:tc>
          <w:tcPr>
            <w:tcW w:w="7665" w:type="dxa"/>
            <w:gridSpan w:val="2"/>
          </w:tcPr>
          <w:p w:rsidR="00351057" w:rsidRPr="00AF1D9A" w:rsidRDefault="00351057" w:rsidP="00351057">
            <w:pPr>
              <w:spacing w:line="276" w:lineRule="auto"/>
              <w:jc w:val="both"/>
              <w:rPr>
                <w:rFonts w:ascii="Times New Roman" w:hAnsi="Times New Roman" w:cs="Times New Roman"/>
                <w:sz w:val="28"/>
                <w:szCs w:val="28"/>
              </w:rPr>
            </w:pPr>
            <w:r w:rsidRPr="00AF1D9A">
              <w:rPr>
                <w:rFonts w:ascii="Times New Roman" w:hAnsi="Times New Roman" w:cs="Times New Roman"/>
                <w:sz w:val="28"/>
                <w:szCs w:val="28"/>
              </w:rPr>
              <w:t>Automatic reclosing device</w:t>
            </w:r>
          </w:p>
        </w:tc>
        <w:tc>
          <w:tcPr>
            <w:tcW w:w="639" w:type="dxa"/>
          </w:tcPr>
          <w:p w:rsidR="00351057" w:rsidRDefault="00351057"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351057" w:rsidRPr="00EF1E94" w:rsidTr="00E52DA4">
        <w:tc>
          <w:tcPr>
            <w:tcW w:w="1266" w:type="dxa"/>
            <w:vAlign w:val="center"/>
          </w:tcPr>
          <w:p w:rsidR="00351057" w:rsidRDefault="00925608" w:rsidP="00351057">
            <w:pPr>
              <w:tabs>
                <w:tab w:val="left" w:pos="0"/>
              </w:tabs>
              <w:spacing w:line="276"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4.7.13.</w:t>
            </w:r>
          </w:p>
        </w:tc>
        <w:tc>
          <w:tcPr>
            <w:tcW w:w="7665" w:type="dxa"/>
            <w:gridSpan w:val="2"/>
          </w:tcPr>
          <w:p w:rsidR="00351057" w:rsidRPr="00DB348D" w:rsidRDefault="00351057" w:rsidP="00351057">
            <w:pPr>
              <w:spacing w:line="276" w:lineRule="auto"/>
              <w:rPr>
                <w:rFonts w:ascii="Times New Roman" w:hAnsi="Times New Roman" w:cs="Times New Roman"/>
                <w:sz w:val="28"/>
                <w:szCs w:val="28"/>
              </w:rPr>
            </w:pPr>
            <w:r w:rsidRPr="00DB348D">
              <w:rPr>
                <w:rFonts w:ascii="Times New Roman" w:hAnsi="Times New Roman" w:cs="Times New Roman"/>
                <w:sz w:val="28"/>
                <w:szCs w:val="28"/>
              </w:rPr>
              <w:t>Automatic transfer switch</w:t>
            </w:r>
          </w:p>
        </w:tc>
        <w:tc>
          <w:tcPr>
            <w:tcW w:w="639" w:type="dxa"/>
          </w:tcPr>
          <w:p w:rsidR="00351057" w:rsidRDefault="00351057"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351057" w:rsidTr="00E52DA4">
        <w:tc>
          <w:tcPr>
            <w:tcW w:w="1266" w:type="dxa"/>
            <w:vAlign w:val="center"/>
          </w:tcPr>
          <w:p w:rsidR="00351057" w:rsidRDefault="00351057" w:rsidP="00351057">
            <w:pPr>
              <w:tabs>
                <w:tab w:val="left" w:pos="0"/>
              </w:tabs>
              <w:spacing w:line="276" w:lineRule="auto"/>
              <w:rPr>
                <w:rFonts w:ascii="Times New Roman" w:eastAsia="Times New Roman" w:hAnsi="Times New Roman" w:cs="Times New Roman"/>
                <w:sz w:val="28"/>
                <w:szCs w:val="28"/>
                <w:lang w:val="en-US" w:eastAsia="ru-RU"/>
              </w:rPr>
            </w:pPr>
          </w:p>
        </w:tc>
        <w:tc>
          <w:tcPr>
            <w:tcW w:w="7665" w:type="dxa"/>
            <w:gridSpan w:val="2"/>
          </w:tcPr>
          <w:p w:rsidR="00351057" w:rsidRPr="00DB348D" w:rsidRDefault="00351057" w:rsidP="00351057">
            <w:pPr>
              <w:spacing w:line="276" w:lineRule="auto"/>
              <w:rPr>
                <w:rFonts w:ascii="Times New Roman" w:hAnsi="Times New Roman" w:cs="Times New Roman"/>
                <w:sz w:val="28"/>
                <w:szCs w:val="28"/>
              </w:rPr>
            </w:pPr>
            <w:r w:rsidRPr="00DB348D">
              <w:rPr>
                <w:rFonts w:ascii="Times New Roman" w:hAnsi="Times New Roman" w:cs="Times New Roman"/>
                <w:sz w:val="28"/>
                <w:szCs w:val="28"/>
              </w:rPr>
              <w:t>Applications</w:t>
            </w:r>
          </w:p>
        </w:tc>
        <w:tc>
          <w:tcPr>
            <w:tcW w:w="639" w:type="dxa"/>
          </w:tcPr>
          <w:p w:rsidR="00351057" w:rsidRDefault="00351057" w:rsidP="00351057">
            <w:pPr>
              <w:tabs>
                <w:tab w:val="left" w:pos="0"/>
              </w:tabs>
              <w:spacing w:line="276" w:lineRule="auto"/>
              <w:jc w:val="both"/>
              <w:rPr>
                <w:rFonts w:ascii="Times New Roman" w:eastAsia="Times New Roman" w:hAnsi="Times New Roman" w:cs="Times New Roman"/>
                <w:sz w:val="28"/>
                <w:szCs w:val="28"/>
                <w:lang w:val="en-US" w:eastAsia="ru-RU"/>
              </w:rPr>
            </w:pPr>
          </w:p>
        </w:tc>
      </w:tr>
      <w:tr w:rsidR="00351057" w:rsidTr="00E52DA4">
        <w:tc>
          <w:tcPr>
            <w:tcW w:w="1266" w:type="dxa"/>
            <w:vAlign w:val="center"/>
          </w:tcPr>
          <w:p w:rsidR="00351057" w:rsidRDefault="00351057" w:rsidP="00351057">
            <w:pPr>
              <w:tabs>
                <w:tab w:val="left" w:pos="0"/>
              </w:tabs>
              <w:spacing w:line="276" w:lineRule="auto"/>
              <w:rPr>
                <w:rFonts w:ascii="Times New Roman" w:eastAsia="Times New Roman" w:hAnsi="Times New Roman" w:cs="Times New Roman"/>
                <w:sz w:val="28"/>
                <w:szCs w:val="28"/>
                <w:lang w:val="en-US" w:eastAsia="ru-RU"/>
              </w:rPr>
            </w:pPr>
          </w:p>
        </w:tc>
        <w:tc>
          <w:tcPr>
            <w:tcW w:w="7665" w:type="dxa"/>
            <w:gridSpan w:val="2"/>
          </w:tcPr>
          <w:p w:rsidR="00351057" w:rsidRPr="00DB348D" w:rsidRDefault="00351057" w:rsidP="00351057">
            <w:pPr>
              <w:spacing w:line="276" w:lineRule="auto"/>
              <w:jc w:val="both"/>
              <w:rPr>
                <w:rFonts w:ascii="Times New Roman" w:hAnsi="Times New Roman" w:cs="Times New Roman"/>
                <w:sz w:val="28"/>
                <w:szCs w:val="28"/>
              </w:rPr>
            </w:pPr>
            <w:r w:rsidRPr="00DB348D">
              <w:rPr>
                <w:rFonts w:ascii="Times New Roman" w:hAnsi="Times New Roman" w:cs="Times New Roman"/>
                <w:sz w:val="28"/>
                <w:szCs w:val="28"/>
              </w:rPr>
              <w:t>List of used literature</w:t>
            </w:r>
          </w:p>
        </w:tc>
        <w:tc>
          <w:tcPr>
            <w:tcW w:w="639" w:type="dxa"/>
          </w:tcPr>
          <w:p w:rsidR="00351057" w:rsidRDefault="00351057" w:rsidP="00351057">
            <w:pPr>
              <w:tabs>
                <w:tab w:val="left" w:pos="0"/>
              </w:tabs>
              <w:spacing w:line="276" w:lineRule="auto"/>
              <w:jc w:val="both"/>
              <w:rPr>
                <w:rFonts w:ascii="Times New Roman" w:eastAsia="Times New Roman" w:hAnsi="Times New Roman" w:cs="Times New Roman"/>
                <w:sz w:val="28"/>
                <w:szCs w:val="28"/>
                <w:lang w:val="en-US" w:eastAsia="ru-RU"/>
              </w:rPr>
            </w:pPr>
          </w:p>
        </w:tc>
      </w:tr>
    </w:tbl>
    <w:p w:rsidR="00A81532" w:rsidRPr="0039408C" w:rsidRDefault="00A81532" w:rsidP="00925608">
      <w:pPr>
        <w:tabs>
          <w:tab w:val="left" w:pos="0"/>
        </w:tabs>
        <w:spacing w:after="0"/>
        <w:jc w:val="both"/>
        <w:rPr>
          <w:rFonts w:ascii="Times New Roman" w:eastAsia="Times New Roman" w:hAnsi="Times New Roman" w:cs="Times New Roman"/>
          <w:sz w:val="28"/>
          <w:szCs w:val="28"/>
          <w:lang w:val="en-US" w:eastAsia="ru-RU"/>
        </w:rPr>
      </w:pPr>
    </w:p>
    <w:sectPr w:rsidR="00A81532" w:rsidRPr="0039408C" w:rsidSect="00EF1E9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E5F" w:rsidRDefault="001B2E5F">
      <w:pPr>
        <w:spacing w:after="0" w:line="240" w:lineRule="auto"/>
      </w:pPr>
      <w:r>
        <w:separator/>
      </w:r>
    </w:p>
  </w:endnote>
  <w:endnote w:type="continuationSeparator" w:id="0">
    <w:p w:rsidR="001B2E5F" w:rsidRDefault="001B2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G_University">
    <w:altName w:val="Courier New"/>
    <w:charset w:val="00"/>
    <w:family w:val="swiss"/>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alticaUzbek">
    <w:altName w:val="Times New Roman"/>
    <w:charset w:val="00"/>
    <w:family w:val="auto"/>
    <w:pitch w:val="variable"/>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8"/>
        <w:szCs w:val="28"/>
      </w:rPr>
      <w:id w:val="-1828502205"/>
      <w:docPartObj>
        <w:docPartGallery w:val="Page Numbers (Bottom of Page)"/>
        <w:docPartUnique/>
      </w:docPartObj>
    </w:sdtPr>
    <w:sdtEndPr/>
    <w:sdtContent>
      <w:p w:rsidR="00C946BC" w:rsidRPr="008E40FE" w:rsidRDefault="00C946BC" w:rsidP="008E40FE">
        <w:pPr>
          <w:pStyle w:val="af0"/>
          <w:jc w:val="center"/>
          <w:rPr>
            <w:rFonts w:ascii="Times New Roman" w:hAnsi="Times New Roman"/>
            <w:sz w:val="28"/>
            <w:szCs w:val="28"/>
          </w:rPr>
        </w:pPr>
        <w:r w:rsidRPr="008E40FE">
          <w:rPr>
            <w:rFonts w:ascii="Times New Roman" w:hAnsi="Times New Roman"/>
            <w:sz w:val="28"/>
            <w:szCs w:val="28"/>
          </w:rPr>
          <w:fldChar w:fldCharType="begin"/>
        </w:r>
        <w:r w:rsidRPr="008E40FE">
          <w:rPr>
            <w:rFonts w:ascii="Times New Roman" w:hAnsi="Times New Roman"/>
            <w:sz w:val="28"/>
            <w:szCs w:val="28"/>
          </w:rPr>
          <w:instrText>PAGE   \* MERGEFORMAT</w:instrText>
        </w:r>
        <w:r w:rsidRPr="008E40FE">
          <w:rPr>
            <w:rFonts w:ascii="Times New Roman" w:hAnsi="Times New Roman"/>
            <w:sz w:val="28"/>
            <w:szCs w:val="28"/>
          </w:rPr>
          <w:fldChar w:fldCharType="separate"/>
        </w:r>
        <w:r w:rsidR="00CF2EAB">
          <w:rPr>
            <w:rFonts w:ascii="Times New Roman" w:hAnsi="Times New Roman"/>
            <w:noProof/>
            <w:sz w:val="28"/>
            <w:szCs w:val="28"/>
          </w:rPr>
          <w:t>1</w:t>
        </w:r>
        <w:r w:rsidRPr="008E40FE">
          <w:rPr>
            <w:rFonts w:ascii="Times New Roman" w:hAnsi="Times New Roman"/>
            <w:sz w:val="28"/>
            <w:szCs w:val="28"/>
          </w:rPr>
          <w:fldChar w:fldCharType="end"/>
        </w:r>
      </w:p>
    </w:sdtContent>
  </w:sdt>
  <w:p w:rsidR="00C946BC" w:rsidRPr="008E40FE" w:rsidRDefault="00C946BC" w:rsidP="008E40FE">
    <w:pPr>
      <w:pStyle w:val="af0"/>
      <w:jc w:val="center"/>
      <w:rPr>
        <w:rFonts w:ascii="Times New Roman" w:hAnsi="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6BC" w:rsidRDefault="00C946BC">
    <w:pPr>
      <w:rPr>
        <w:sz w:val="2"/>
        <w:szCs w:val="2"/>
      </w:rPr>
    </w:pPr>
    <w:r>
      <w:rPr>
        <w:noProof/>
        <w:lang w:eastAsia="ru-RU"/>
      </w:rPr>
      <mc:AlternateContent>
        <mc:Choice Requires="wps">
          <w:drawing>
            <wp:anchor distT="0" distB="0" distL="63500" distR="63500" simplePos="0" relativeHeight="251659264" behindDoc="1" locked="0" layoutInCell="1" allowOverlap="1" wp14:anchorId="6E0497CA" wp14:editId="4140114D">
              <wp:simplePos x="0" y="0"/>
              <wp:positionH relativeFrom="page">
                <wp:posOffset>4154170</wp:posOffset>
              </wp:positionH>
              <wp:positionV relativeFrom="page">
                <wp:posOffset>10868660</wp:posOffset>
              </wp:positionV>
              <wp:extent cx="2026285" cy="408940"/>
              <wp:effectExtent l="1270" t="635" r="0" b="4445"/>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6BC" w:rsidRDefault="00C946BC">
                          <w:pPr>
                            <w:spacing w:line="240" w:lineRule="auto"/>
                          </w:pPr>
                          <w:r>
                            <w:rPr>
                              <w:rStyle w:val="a9"/>
                              <w:rFonts w:eastAsiaTheme="minorHAnsi"/>
                            </w:rPr>
                            <w:t>Scanned by CamScanner</w:t>
                          </w:r>
                        </w:p>
                        <w:p w:rsidR="00C946BC" w:rsidRDefault="00C946BC">
                          <w:pPr>
                            <w:spacing w:line="240" w:lineRule="auto"/>
                          </w:pPr>
                          <w:r>
                            <w:fldChar w:fldCharType="begin"/>
                          </w:r>
                          <w:r>
                            <w:instrText xml:space="preserve"> PAGE \* MERGEFORMAT </w:instrText>
                          </w:r>
                          <w:r>
                            <w:fldChar w:fldCharType="separate"/>
                          </w:r>
                          <w:r w:rsidRPr="002C4190">
                            <w:rPr>
                              <w:rStyle w:val="a9"/>
                              <w:rFonts w:eastAsiaTheme="minorHAnsi"/>
                              <w:noProof/>
                            </w:rPr>
                            <w:t>127</w:t>
                          </w:r>
                          <w:r>
                            <w:rPr>
                              <w:rStyle w:val="a9"/>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0497CA" id="_x0000_t202" coordsize="21600,21600" o:spt="202" path="m,l,21600r21600,l21600,xe">
              <v:stroke joinstyle="miter"/>
              <v:path gradientshapeok="t" o:connecttype="rect"/>
            </v:shapetype>
            <v:shape id="Text Box 68" o:spid="_x0000_s1026" type="#_x0000_t202" style="position:absolute;margin-left:327.1pt;margin-top:855.8pt;width:159.55pt;height:32.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" filled="f" stroked="f">
              <v:textbox style="mso-fit-shape-to-text:t" inset="0,0,0,0">
                <w:txbxContent>
                  <w:p w:rsidR="00C946BC" w:rsidRDefault="00C946BC">
                    <w:pPr>
                      <w:spacing w:line="240" w:lineRule="auto"/>
                    </w:pPr>
                    <w:r>
                      <w:rPr>
                        <w:rStyle w:val="a9"/>
                        <w:rFonts w:eastAsiaTheme="minorHAnsi"/>
                      </w:rPr>
                      <w:t>Scanned by CamScanner</w:t>
                    </w:r>
                  </w:p>
                  <w:p w:rsidR="00C946BC" w:rsidRDefault="00C946BC">
                    <w:pPr>
                      <w:spacing w:line="240" w:lineRule="auto"/>
                    </w:pPr>
                    <w:r>
                      <w:fldChar w:fldCharType="begin"/>
                    </w:r>
                    <w:r>
                      <w:instrText xml:space="preserve"> PAGE \* MERGEFORMAT </w:instrText>
                    </w:r>
                    <w:r>
                      <w:fldChar w:fldCharType="separate"/>
                    </w:r>
                    <w:r w:rsidRPr="002C4190">
                      <w:rPr>
                        <w:rStyle w:val="a9"/>
                        <w:rFonts w:eastAsiaTheme="minorHAnsi"/>
                        <w:noProof/>
                      </w:rPr>
                      <w:t>127</w:t>
                    </w:r>
                    <w:r>
                      <w:rPr>
                        <w:rStyle w:val="a9"/>
                        <w:rFonts w:eastAsiaTheme="minorHAnsi"/>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916718"/>
      <w:docPartObj>
        <w:docPartGallery w:val="Page Numbers (Bottom of Page)"/>
        <w:docPartUnique/>
      </w:docPartObj>
    </w:sdtPr>
    <w:sdtEndPr>
      <w:rPr>
        <w:rFonts w:ascii="Times New Roman" w:hAnsi="Times New Roman"/>
        <w:sz w:val="28"/>
        <w:szCs w:val="28"/>
      </w:rPr>
    </w:sdtEndPr>
    <w:sdtContent>
      <w:p w:rsidR="00C946BC" w:rsidRPr="00BB1490" w:rsidRDefault="00C946BC" w:rsidP="00BB1490">
        <w:pPr>
          <w:pStyle w:val="af0"/>
          <w:jc w:val="center"/>
          <w:rPr>
            <w:rFonts w:ascii="Times New Roman" w:hAnsi="Times New Roman"/>
            <w:sz w:val="28"/>
            <w:szCs w:val="28"/>
          </w:rPr>
        </w:pPr>
        <w:r w:rsidRPr="00BB1490">
          <w:rPr>
            <w:rFonts w:ascii="Times New Roman" w:hAnsi="Times New Roman"/>
            <w:sz w:val="28"/>
            <w:szCs w:val="28"/>
          </w:rPr>
          <w:fldChar w:fldCharType="begin"/>
        </w:r>
        <w:r w:rsidRPr="00BB1490">
          <w:rPr>
            <w:rFonts w:ascii="Times New Roman" w:hAnsi="Times New Roman"/>
            <w:sz w:val="28"/>
            <w:szCs w:val="28"/>
          </w:rPr>
          <w:instrText>PAGE   \* MERGEFORMAT</w:instrText>
        </w:r>
        <w:r w:rsidRPr="00BB1490">
          <w:rPr>
            <w:rFonts w:ascii="Times New Roman" w:hAnsi="Times New Roman"/>
            <w:sz w:val="28"/>
            <w:szCs w:val="28"/>
          </w:rPr>
          <w:fldChar w:fldCharType="separate"/>
        </w:r>
        <w:r w:rsidR="00CF2EAB">
          <w:rPr>
            <w:rFonts w:ascii="Times New Roman" w:hAnsi="Times New Roman"/>
            <w:noProof/>
            <w:sz w:val="28"/>
            <w:szCs w:val="28"/>
          </w:rPr>
          <w:t>4</w:t>
        </w:r>
        <w:r w:rsidRPr="00BB1490">
          <w:rPr>
            <w:rFonts w:ascii="Times New Roman" w:hAnsi="Times New Roman"/>
            <w:sz w:val="28"/>
            <w:szCs w:val="28"/>
          </w:rPr>
          <w:fldChar w:fldCharType="end"/>
        </w:r>
      </w:p>
    </w:sdtContent>
  </w:sdt>
  <w:p w:rsidR="00C946BC" w:rsidRDefault="00C946BC">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E5F" w:rsidRDefault="001B2E5F">
      <w:pPr>
        <w:spacing w:after="0" w:line="240" w:lineRule="auto"/>
      </w:pPr>
      <w:r>
        <w:separator/>
      </w:r>
    </w:p>
  </w:footnote>
  <w:footnote w:type="continuationSeparator" w:id="0">
    <w:p w:rsidR="001B2E5F" w:rsidRDefault="001B2E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69D6"/>
    <w:multiLevelType w:val="hybridMultilevel"/>
    <w:tmpl w:val="E3721690"/>
    <w:lvl w:ilvl="0" w:tplc="B36A6C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1A24966"/>
    <w:multiLevelType w:val="hybridMultilevel"/>
    <w:tmpl w:val="7EB8E76A"/>
    <w:lvl w:ilvl="0" w:tplc="111E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C44540"/>
    <w:multiLevelType w:val="hybridMultilevel"/>
    <w:tmpl w:val="0E2628D6"/>
    <w:lvl w:ilvl="0" w:tplc="5BC06A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373CF5"/>
    <w:multiLevelType w:val="hybridMultilevel"/>
    <w:tmpl w:val="571E714E"/>
    <w:lvl w:ilvl="0" w:tplc="DF2C5F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6E06ABB"/>
    <w:multiLevelType w:val="hybridMultilevel"/>
    <w:tmpl w:val="551A4C22"/>
    <w:lvl w:ilvl="0" w:tplc="48DEC266">
      <w:start w:val="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3CA96582"/>
    <w:multiLevelType w:val="hybridMultilevel"/>
    <w:tmpl w:val="F9328286"/>
    <w:lvl w:ilvl="0" w:tplc="301E4336">
      <w:start w:val="1"/>
      <w:numFmt w:val="decimal"/>
      <w:lvlText w:val="%1)"/>
      <w:lvlJc w:val="left"/>
      <w:pPr>
        <w:ind w:left="1065" w:hanging="360"/>
      </w:pPr>
      <w:rPr>
        <w:rFonts w:eastAsiaTheme="minorEastAsia"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D077198"/>
    <w:multiLevelType w:val="hybridMultilevel"/>
    <w:tmpl w:val="E5DA8E4C"/>
    <w:lvl w:ilvl="0" w:tplc="3C68B0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8C56042"/>
    <w:multiLevelType w:val="multilevel"/>
    <w:tmpl w:val="840ADC88"/>
    <w:lvl w:ilvl="0">
      <w:start w:val="1"/>
      <w:numFmt w:val="decimal"/>
      <w:lvlText w:val="%1."/>
      <w:lvlJc w:val="left"/>
      <w:pPr>
        <w:ind w:left="720" w:hanging="360"/>
      </w:pPr>
      <w:rPr>
        <w:b/>
      </w:rPr>
    </w:lvl>
    <w:lvl w:ilvl="1">
      <w:start w:val="2"/>
      <w:numFmt w:val="decimal"/>
      <w:isLgl/>
      <w:lvlText w:val="%1.%2."/>
      <w:lvlJc w:val="left"/>
      <w:pPr>
        <w:ind w:left="2989"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8">
    <w:nsid w:val="502C73CD"/>
    <w:multiLevelType w:val="hybridMultilevel"/>
    <w:tmpl w:val="959CE5CA"/>
    <w:lvl w:ilvl="0" w:tplc="247E7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1491699"/>
    <w:multiLevelType w:val="hybridMultilevel"/>
    <w:tmpl w:val="271A8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5339B7"/>
    <w:multiLevelType w:val="hybridMultilevel"/>
    <w:tmpl w:val="AC6C17C0"/>
    <w:lvl w:ilvl="0" w:tplc="7862EB3A">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E6E640A"/>
    <w:multiLevelType w:val="hybridMultilevel"/>
    <w:tmpl w:val="87A65A7E"/>
    <w:lvl w:ilvl="0" w:tplc="10F03F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8043766"/>
    <w:multiLevelType w:val="hybridMultilevel"/>
    <w:tmpl w:val="908A7644"/>
    <w:lvl w:ilvl="0" w:tplc="4154A7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E980D39"/>
    <w:multiLevelType w:val="hybridMultilevel"/>
    <w:tmpl w:val="889A27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481E55"/>
    <w:multiLevelType w:val="multilevel"/>
    <w:tmpl w:val="2474C616"/>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7"/>
  </w:num>
  <w:num w:numId="2">
    <w:abstractNumId w:val="14"/>
  </w:num>
  <w:num w:numId="3">
    <w:abstractNumId w:val="4"/>
  </w:num>
  <w:num w:numId="4">
    <w:abstractNumId w:val="5"/>
  </w:num>
  <w:num w:numId="5">
    <w:abstractNumId w:val="0"/>
  </w:num>
  <w:num w:numId="6">
    <w:abstractNumId w:val="10"/>
  </w:num>
  <w:num w:numId="7">
    <w:abstractNumId w:val="13"/>
  </w:num>
  <w:num w:numId="8">
    <w:abstractNumId w:val="11"/>
  </w:num>
  <w:num w:numId="9">
    <w:abstractNumId w:val="1"/>
  </w:num>
  <w:num w:numId="10">
    <w:abstractNumId w:val="12"/>
  </w:num>
  <w:num w:numId="11">
    <w:abstractNumId w:val="3"/>
  </w:num>
  <w:num w:numId="12">
    <w:abstractNumId w:val="2"/>
  </w:num>
  <w:num w:numId="13">
    <w:abstractNumId w:val="6"/>
  </w:num>
  <w:num w:numId="14">
    <w:abstractNumId w:val="8"/>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61F"/>
    <w:rsid w:val="000000CE"/>
    <w:rsid w:val="000030B7"/>
    <w:rsid w:val="000040B3"/>
    <w:rsid w:val="000138C1"/>
    <w:rsid w:val="0002031C"/>
    <w:rsid w:val="000233D1"/>
    <w:rsid w:val="0004076C"/>
    <w:rsid w:val="00041B29"/>
    <w:rsid w:val="00046790"/>
    <w:rsid w:val="00046C01"/>
    <w:rsid w:val="000518FD"/>
    <w:rsid w:val="00060C6F"/>
    <w:rsid w:val="00074B6E"/>
    <w:rsid w:val="000805E0"/>
    <w:rsid w:val="00082A23"/>
    <w:rsid w:val="00085216"/>
    <w:rsid w:val="00090A85"/>
    <w:rsid w:val="00091BE7"/>
    <w:rsid w:val="00095AEC"/>
    <w:rsid w:val="000A5554"/>
    <w:rsid w:val="000A5669"/>
    <w:rsid w:val="000A6E39"/>
    <w:rsid w:val="000C225B"/>
    <w:rsid w:val="000C692B"/>
    <w:rsid w:val="000D1FD2"/>
    <w:rsid w:val="000D49BA"/>
    <w:rsid w:val="000E08F1"/>
    <w:rsid w:val="000E43D3"/>
    <w:rsid w:val="000E51F0"/>
    <w:rsid w:val="000F4666"/>
    <w:rsid w:val="000F6F82"/>
    <w:rsid w:val="000F7C08"/>
    <w:rsid w:val="001005F4"/>
    <w:rsid w:val="00101153"/>
    <w:rsid w:val="00101F5B"/>
    <w:rsid w:val="00105F75"/>
    <w:rsid w:val="00106458"/>
    <w:rsid w:val="00116E2C"/>
    <w:rsid w:val="001241F8"/>
    <w:rsid w:val="00127BBE"/>
    <w:rsid w:val="00127D92"/>
    <w:rsid w:val="00130B48"/>
    <w:rsid w:val="00141ECB"/>
    <w:rsid w:val="00142056"/>
    <w:rsid w:val="00152A75"/>
    <w:rsid w:val="00157109"/>
    <w:rsid w:val="001739FB"/>
    <w:rsid w:val="00174580"/>
    <w:rsid w:val="00175D81"/>
    <w:rsid w:val="001764F0"/>
    <w:rsid w:val="00187085"/>
    <w:rsid w:val="0019085E"/>
    <w:rsid w:val="00197423"/>
    <w:rsid w:val="001977E4"/>
    <w:rsid w:val="001B05E2"/>
    <w:rsid w:val="001B2E5F"/>
    <w:rsid w:val="001B45DB"/>
    <w:rsid w:val="001C05D2"/>
    <w:rsid w:val="001C1DD8"/>
    <w:rsid w:val="001E07B9"/>
    <w:rsid w:val="001E36CE"/>
    <w:rsid w:val="001E3911"/>
    <w:rsid w:val="001E6678"/>
    <w:rsid w:val="001F2EFB"/>
    <w:rsid w:val="001F6118"/>
    <w:rsid w:val="002056BF"/>
    <w:rsid w:val="0021343A"/>
    <w:rsid w:val="00216CBF"/>
    <w:rsid w:val="002203F3"/>
    <w:rsid w:val="00222515"/>
    <w:rsid w:val="00222EDD"/>
    <w:rsid w:val="002248F9"/>
    <w:rsid w:val="0022709B"/>
    <w:rsid w:val="0023326A"/>
    <w:rsid w:val="002362A9"/>
    <w:rsid w:val="00237492"/>
    <w:rsid w:val="002427CE"/>
    <w:rsid w:val="00244E35"/>
    <w:rsid w:val="00251FC2"/>
    <w:rsid w:val="00256CD8"/>
    <w:rsid w:val="002573F2"/>
    <w:rsid w:val="00261010"/>
    <w:rsid w:val="002822F4"/>
    <w:rsid w:val="00283A73"/>
    <w:rsid w:val="00297229"/>
    <w:rsid w:val="002A3565"/>
    <w:rsid w:val="002A6D1D"/>
    <w:rsid w:val="002A72EE"/>
    <w:rsid w:val="002B3811"/>
    <w:rsid w:val="002C1924"/>
    <w:rsid w:val="002C4190"/>
    <w:rsid w:val="002C4F6B"/>
    <w:rsid w:val="002D12F3"/>
    <w:rsid w:val="002E2189"/>
    <w:rsid w:val="002E2242"/>
    <w:rsid w:val="00300386"/>
    <w:rsid w:val="00304C5E"/>
    <w:rsid w:val="00305066"/>
    <w:rsid w:val="00305679"/>
    <w:rsid w:val="003112E9"/>
    <w:rsid w:val="0031282F"/>
    <w:rsid w:val="00313E04"/>
    <w:rsid w:val="0031459B"/>
    <w:rsid w:val="00315E78"/>
    <w:rsid w:val="00316FC0"/>
    <w:rsid w:val="00324BE6"/>
    <w:rsid w:val="00330553"/>
    <w:rsid w:val="00336EDD"/>
    <w:rsid w:val="003401DE"/>
    <w:rsid w:val="00340B81"/>
    <w:rsid w:val="00345843"/>
    <w:rsid w:val="00351057"/>
    <w:rsid w:val="00355BC7"/>
    <w:rsid w:val="00363979"/>
    <w:rsid w:val="00370C48"/>
    <w:rsid w:val="003711CD"/>
    <w:rsid w:val="00373E2F"/>
    <w:rsid w:val="00375598"/>
    <w:rsid w:val="003766FA"/>
    <w:rsid w:val="00377B2E"/>
    <w:rsid w:val="003857E2"/>
    <w:rsid w:val="00390828"/>
    <w:rsid w:val="0039408C"/>
    <w:rsid w:val="00394A48"/>
    <w:rsid w:val="003956BB"/>
    <w:rsid w:val="003A3DC0"/>
    <w:rsid w:val="003A4936"/>
    <w:rsid w:val="003A6746"/>
    <w:rsid w:val="003B066E"/>
    <w:rsid w:val="003B09D7"/>
    <w:rsid w:val="003B1895"/>
    <w:rsid w:val="003B1F4D"/>
    <w:rsid w:val="003B2846"/>
    <w:rsid w:val="003B5768"/>
    <w:rsid w:val="003C427F"/>
    <w:rsid w:val="003D1792"/>
    <w:rsid w:val="003D1CEB"/>
    <w:rsid w:val="003D1E3F"/>
    <w:rsid w:val="003D7E0D"/>
    <w:rsid w:val="003E3B4E"/>
    <w:rsid w:val="003E4B69"/>
    <w:rsid w:val="003E5A39"/>
    <w:rsid w:val="003F32D4"/>
    <w:rsid w:val="003F5AD5"/>
    <w:rsid w:val="003F69F6"/>
    <w:rsid w:val="00410451"/>
    <w:rsid w:val="004138AF"/>
    <w:rsid w:val="00417F07"/>
    <w:rsid w:val="00420803"/>
    <w:rsid w:val="004235DF"/>
    <w:rsid w:val="00442851"/>
    <w:rsid w:val="00444F3E"/>
    <w:rsid w:val="00447B2E"/>
    <w:rsid w:val="00455E77"/>
    <w:rsid w:val="004638DF"/>
    <w:rsid w:val="00466CBA"/>
    <w:rsid w:val="0047161F"/>
    <w:rsid w:val="00471FAE"/>
    <w:rsid w:val="004724D6"/>
    <w:rsid w:val="00473F53"/>
    <w:rsid w:val="00474AC3"/>
    <w:rsid w:val="00477BA6"/>
    <w:rsid w:val="00484E36"/>
    <w:rsid w:val="0048700B"/>
    <w:rsid w:val="0048714F"/>
    <w:rsid w:val="004915E0"/>
    <w:rsid w:val="00496031"/>
    <w:rsid w:val="004A07AC"/>
    <w:rsid w:val="004A5A99"/>
    <w:rsid w:val="004B1F73"/>
    <w:rsid w:val="004B6DD6"/>
    <w:rsid w:val="004C13A7"/>
    <w:rsid w:val="004C758B"/>
    <w:rsid w:val="004C7A34"/>
    <w:rsid w:val="004D154B"/>
    <w:rsid w:val="004D4FF4"/>
    <w:rsid w:val="004D73BC"/>
    <w:rsid w:val="004E649D"/>
    <w:rsid w:val="004F3352"/>
    <w:rsid w:val="004F44A3"/>
    <w:rsid w:val="004F4D74"/>
    <w:rsid w:val="004F4FD8"/>
    <w:rsid w:val="004F52D1"/>
    <w:rsid w:val="00500D25"/>
    <w:rsid w:val="00501FA0"/>
    <w:rsid w:val="00513D93"/>
    <w:rsid w:val="00522F54"/>
    <w:rsid w:val="00532CE7"/>
    <w:rsid w:val="00533FA1"/>
    <w:rsid w:val="0053489C"/>
    <w:rsid w:val="00534DE5"/>
    <w:rsid w:val="005361C8"/>
    <w:rsid w:val="00537411"/>
    <w:rsid w:val="00537C1C"/>
    <w:rsid w:val="0054180F"/>
    <w:rsid w:val="0054257A"/>
    <w:rsid w:val="005426F3"/>
    <w:rsid w:val="00545C98"/>
    <w:rsid w:val="00552FEC"/>
    <w:rsid w:val="00553E5F"/>
    <w:rsid w:val="0055554F"/>
    <w:rsid w:val="0055794B"/>
    <w:rsid w:val="00565D4E"/>
    <w:rsid w:val="00566E0E"/>
    <w:rsid w:val="005673D7"/>
    <w:rsid w:val="005724A8"/>
    <w:rsid w:val="00576365"/>
    <w:rsid w:val="00581324"/>
    <w:rsid w:val="00584CF8"/>
    <w:rsid w:val="005941E3"/>
    <w:rsid w:val="005A3F17"/>
    <w:rsid w:val="005C0255"/>
    <w:rsid w:val="005C4003"/>
    <w:rsid w:val="005C75F6"/>
    <w:rsid w:val="005D65AD"/>
    <w:rsid w:val="005E2E6A"/>
    <w:rsid w:val="006113CC"/>
    <w:rsid w:val="00611D1B"/>
    <w:rsid w:val="00616A2E"/>
    <w:rsid w:val="00616F0C"/>
    <w:rsid w:val="00617161"/>
    <w:rsid w:val="0062516D"/>
    <w:rsid w:val="00636768"/>
    <w:rsid w:val="0063735F"/>
    <w:rsid w:val="006511E8"/>
    <w:rsid w:val="00652971"/>
    <w:rsid w:val="006536EA"/>
    <w:rsid w:val="00656543"/>
    <w:rsid w:val="00657908"/>
    <w:rsid w:val="006645E6"/>
    <w:rsid w:val="00676395"/>
    <w:rsid w:val="00676537"/>
    <w:rsid w:val="006801F7"/>
    <w:rsid w:val="006805A2"/>
    <w:rsid w:val="00686A3C"/>
    <w:rsid w:val="00687600"/>
    <w:rsid w:val="006877A5"/>
    <w:rsid w:val="0069140E"/>
    <w:rsid w:val="006A28FA"/>
    <w:rsid w:val="006A3FE9"/>
    <w:rsid w:val="006A435B"/>
    <w:rsid w:val="006A57A0"/>
    <w:rsid w:val="006B2F77"/>
    <w:rsid w:val="006B510C"/>
    <w:rsid w:val="006B6962"/>
    <w:rsid w:val="006C3536"/>
    <w:rsid w:val="006D60CB"/>
    <w:rsid w:val="006E40DB"/>
    <w:rsid w:val="006F0204"/>
    <w:rsid w:val="0070314F"/>
    <w:rsid w:val="0070559C"/>
    <w:rsid w:val="00711030"/>
    <w:rsid w:val="00720037"/>
    <w:rsid w:val="00720C7A"/>
    <w:rsid w:val="00721A20"/>
    <w:rsid w:val="00727089"/>
    <w:rsid w:val="007362D1"/>
    <w:rsid w:val="00746DCA"/>
    <w:rsid w:val="0074743B"/>
    <w:rsid w:val="00751F42"/>
    <w:rsid w:val="00753E3B"/>
    <w:rsid w:val="007547CD"/>
    <w:rsid w:val="00754886"/>
    <w:rsid w:val="007555D2"/>
    <w:rsid w:val="00760DB8"/>
    <w:rsid w:val="007618AC"/>
    <w:rsid w:val="007626E1"/>
    <w:rsid w:val="0076375E"/>
    <w:rsid w:val="00763FE2"/>
    <w:rsid w:val="007650B3"/>
    <w:rsid w:val="00793F1D"/>
    <w:rsid w:val="00796D0B"/>
    <w:rsid w:val="00797A3A"/>
    <w:rsid w:val="007A1AC9"/>
    <w:rsid w:val="007A392C"/>
    <w:rsid w:val="007A5D4A"/>
    <w:rsid w:val="007A6E0C"/>
    <w:rsid w:val="007B11FA"/>
    <w:rsid w:val="007B12D7"/>
    <w:rsid w:val="007B46DE"/>
    <w:rsid w:val="007B7AF6"/>
    <w:rsid w:val="007C53AD"/>
    <w:rsid w:val="007D3A8C"/>
    <w:rsid w:val="007D450E"/>
    <w:rsid w:val="007D5E54"/>
    <w:rsid w:val="007D71FA"/>
    <w:rsid w:val="007E13D2"/>
    <w:rsid w:val="007E39ED"/>
    <w:rsid w:val="007E5D4E"/>
    <w:rsid w:val="007E7231"/>
    <w:rsid w:val="007F6C72"/>
    <w:rsid w:val="00802A0E"/>
    <w:rsid w:val="00806CF5"/>
    <w:rsid w:val="0081159D"/>
    <w:rsid w:val="00811D5B"/>
    <w:rsid w:val="00813394"/>
    <w:rsid w:val="0082051C"/>
    <w:rsid w:val="008230F1"/>
    <w:rsid w:val="00831353"/>
    <w:rsid w:val="00833402"/>
    <w:rsid w:val="0083570D"/>
    <w:rsid w:val="0083578F"/>
    <w:rsid w:val="00841113"/>
    <w:rsid w:val="00842867"/>
    <w:rsid w:val="00844A83"/>
    <w:rsid w:val="008527AA"/>
    <w:rsid w:val="008553E4"/>
    <w:rsid w:val="0086314C"/>
    <w:rsid w:val="00870815"/>
    <w:rsid w:val="00881848"/>
    <w:rsid w:val="008830C3"/>
    <w:rsid w:val="008952B4"/>
    <w:rsid w:val="00896342"/>
    <w:rsid w:val="00896A10"/>
    <w:rsid w:val="008A37DD"/>
    <w:rsid w:val="008A38CD"/>
    <w:rsid w:val="008A395D"/>
    <w:rsid w:val="008A417D"/>
    <w:rsid w:val="008A6740"/>
    <w:rsid w:val="008B7F15"/>
    <w:rsid w:val="008C00CB"/>
    <w:rsid w:val="008C1B4A"/>
    <w:rsid w:val="008D4720"/>
    <w:rsid w:val="008D5548"/>
    <w:rsid w:val="008D5F3C"/>
    <w:rsid w:val="008E40FE"/>
    <w:rsid w:val="008E4ED4"/>
    <w:rsid w:val="008E7C0E"/>
    <w:rsid w:val="008F02CE"/>
    <w:rsid w:val="008F0BB3"/>
    <w:rsid w:val="008F0D79"/>
    <w:rsid w:val="008F6FD4"/>
    <w:rsid w:val="009068C7"/>
    <w:rsid w:val="009229F5"/>
    <w:rsid w:val="00925608"/>
    <w:rsid w:val="0092620F"/>
    <w:rsid w:val="00927446"/>
    <w:rsid w:val="00935CB5"/>
    <w:rsid w:val="0093643F"/>
    <w:rsid w:val="00940C43"/>
    <w:rsid w:val="00941E99"/>
    <w:rsid w:val="00946DAD"/>
    <w:rsid w:val="00947360"/>
    <w:rsid w:val="00947EC8"/>
    <w:rsid w:val="0095161C"/>
    <w:rsid w:val="00952FFC"/>
    <w:rsid w:val="009618E6"/>
    <w:rsid w:val="00962140"/>
    <w:rsid w:val="00967A2A"/>
    <w:rsid w:val="009743F4"/>
    <w:rsid w:val="00974B19"/>
    <w:rsid w:val="009771CA"/>
    <w:rsid w:val="0098347B"/>
    <w:rsid w:val="00983796"/>
    <w:rsid w:val="009919EE"/>
    <w:rsid w:val="009952F9"/>
    <w:rsid w:val="00997246"/>
    <w:rsid w:val="009976DE"/>
    <w:rsid w:val="009A3E94"/>
    <w:rsid w:val="009A5B31"/>
    <w:rsid w:val="009B49BD"/>
    <w:rsid w:val="009C68F4"/>
    <w:rsid w:val="009C6D1C"/>
    <w:rsid w:val="009D2107"/>
    <w:rsid w:val="009D4563"/>
    <w:rsid w:val="009D4EEF"/>
    <w:rsid w:val="009D7196"/>
    <w:rsid w:val="009E1E39"/>
    <w:rsid w:val="009F21B6"/>
    <w:rsid w:val="009F3E03"/>
    <w:rsid w:val="009F5733"/>
    <w:rsid w:val="009F6509"/>
    <w:rsid w:val="009F7C0A"/>
    <w:rsid w:val="00A075AE"/>
    <w:rsid w:val="00A12C8E"/>
    <w:rsid w:val="00A1415F"/>
    <w:rsid w:val="00A1423F"/>
    <w:rsid w:val="00A2135D"/>
    <w:rsid w:val="00A24F2B"/>
    <w:rsid w:val="00A41D4A"/>
    <w:rsid w:val="00A4531A"/>
    <w:rsid w:val="00A460A4"/>
    <w:rsid w:val="00A510FC"/>
    <w:rsid w:val="00A578B6"/>
    <w:rsid w:val="00A606AF"/>
    <w:rsid w:val="00A6316A"/>
    <w:rsid w:val="00A64B9C"/>
    <w:rsid w:val="00A65176"/>
    <w:rsid w:val="00A659CE"/>
    <w:rsid w:val="00A677C2"/>
    <w:rsid w:val="00A7271C"/>
    <w:rsid w:val="00A72A5B"/>
    <w:rsid w:val="00A737DA"/>
    <w:rsid w:val="00A81532"/>
    <w:rsid w:val="00AA01F0"/>
    <w:rsid w:val="00AA4A2F"/>
    <w:rsid w:val="00AB332E"/>
    <w:rsid w:val="00AC206E"/>
    <w:rsid w:val="00AC59E7"/>
    <w:rsid w:val="00AD108C"/>
    <w:rsid w:val="00AD15A0"/>
    <w:rsid w:val="00AD196E"/>
    <w:rsid w:val="00AF1D9A"/>
    <w:rsid w:val="00AF30BB"/>
    <w:rsid w:val="00AF45D9"/>
    <w:rsid w:val="00B0550B"/>
    <w:rsid w:val="00B149CF"/>
    <w:rsid w:val="00B25C0E"/>
    <w:rsid w:val="00B26CF7"/>
    <w:rsid w:val="00B27947"/>
    <w:rsid w:val="00B30598"/>
    <w:rsid w:val="00B31309"/>
    <w:rsid w:val="00B31BB6"/>
    <w:rsid w:val="00B3462F"/>
    <w:rsid w:val="00B3703E"/>
    <w:rsid w:val="00B37497"/>
    <w:rsid w:val="00B4324B"/>
    <w:rsid w:val="00B447F7"/>
    <w:rsid w:val="00B44834"/>
    <w:rsid w:val="00B6070E"/>
    <w:rsid w:val="00B6417A"/>
    <w:rsid w:val="00B670EA"/>
    <w:rsid w:val="00B71099"/>
    <w:rsid w:val="00B711FF"/>
    <w:rsid w:val="00B72C52"/>
    <w:rsid w:val="00B7441A"/>
    <w:rsid w:val="00B8071D"/>
    <w:rsid w:val="00B8200A"/>
    <w:rsid w:val="00B94300"/>
    <w:rsid w:val="00B95CB9"/>
    <w:rsid w:val="00B97D0A"/>
    <w:rsid w:val="00BA2EC7"/>
    <w:rsid w:val="00BA5977"/>
    <w:rsid w:val="00BA5CAD"/>
    <w:rsid w:val="00BA723C"/>
    <w:rsid w:val="00BB1490"/>
    <w:rsid w:val="00BB2B6B"/>
    <w:rsid w:val="00BB5157"/>
    <w:rsid w:val="00BB78FB"/>
    <w:rsid w:val="00BC2630"/>
    <w:rsid w:val="00BC512B"/>
    <w:rsid w:val="00BC74B7"/>
    <w:rsid w:val="00BD06D7"/>
    <w:rsid w:val="00BD1B35"/>
    <w:rsid w:val="00BD2FFB"/>
    <w:rsid w:val="00BD3B41"/>
    <w:rsid w:val="00BD3B55"/>
    <w:rsid w:val="00BE4144"/>
    <w:rsid w:val="00BF01E0"/>
    <w:rsid w:val="00BF2810"/>
    <w:rsid w:val="00BF5C53"/>
    <w:rsid w:val="00BF71B7"/>
    <w:rsid w:val="00C01A17"/>
    <w:rsid w:val="00C02663"/>
    <w:rsid w:val="00C149AF"/>
    <w:rsid w:val="00C15BC0"/>
    <w:rsid w:val="00C23F0D"/>
    <w:rsid w:val="00C26BF7"/>
    <w:rsid w:val="00C3388D"/>
    <w:rsid w:val="00C36D4F"/>
    <w:rsid w:val="00C37F2E"/>
    <w:rsid w:val="00C40002"/>
    <w:rsid w:val="00C4367C"/>
    <w:rsid w:val="00C550BD"/>
    <w:rsid w:val="00C56AE5"/>
    <w:rsid w:val="00C616B9"/>
    <w:rsid w:val="00C6257A"/>
    <w:rsid w:val="00C63EE2"/>
    <w:rsid w:val="00C64F71"/>
    <w:rsid w:val="00C6761F"/>
    <w:rsid w:val="00C70873"/>
    <w:rsid w:val="00C7280C"/>
    <w:rsid w:val="00C730BE"/>
    <w:rsid w:val="00C80B38"/>
    <w:rsid w:val="00C819D9"/>
    <w:rsid w:val="00C827BC"/>
    <w:rsid w:val="00C861F8"/>
    <w:rsid w:val="00C871D2"/>
    <w:rsid w:val="00C8738A"/>
    <w:rsid w:val="00C915EC"/>
    <w:rsid w:val="00C91E11"/>
    <w:rsid w:val="00C93836"/>
    <w:rsid w:val="00C946BC"/>
    <w:rsid w:val="00C95393"/>
    <w:rsid w:val="00CA1681"/>
    <w:rsid w:val="00CA3DA8"/>
    <w:rsid w:val="00CA4C80"/>
    <w:rsid w:val="00CB2EFF"/>
    <w:rsid w:val="00CB60E3"/>
    <w:rsid w:val="00CC3367"/>
    <w:rsid w:val="00CC7A83"/>
    <w:rsid w:val="00CD0B61"/>
    <w:rsid w:val="00CD3A8C"/>
    <w:rsid w:val="00CD4321"/>
    <w:rsid w:val="00CE14BD"/>
    <w:rsid w:val="00CE3171"/>
    <w:rsid w:val="00CF2EAB"/>
    <w:rsid w:val="00CF404A"/>
    <w:rsid w:val="00D07208"/>
    <w:rsid w:val="00D11250"/>
    <w:rsid w:val="00D117B8"/>
    <w:rsid w:val="00D135A7"/>
    <w:rsid w:val="00D31402"/>
    <w:rsid w:val="00D3482B"/>
    <w:rsid w:val="00D45666"/>
    <w:rsid w:val="00D52A0A"/>
    <w:rsid w:val="00D53123"/>
    <w:rsid w:val="00D53CA8"/>
    <w:rsid w:val="00D55277"/>
    <w:rsid w:val="00D614E2"/>
    <w:rsid w:val="00D63C0D"/>
    <w:rsid w:val="00D65D98"/>
    <w:rsid w:val="00D720AD"/>
    <w:rsid w:val="00D75B9B"/>
    <w:rsid w:val="00D77B9D"/>
    <w:rsid w:val="00D8437B"/>
    <w:rsid w:val="00D87842"/>
    <w:rsid w:val="00D913FF"/>
    <w:rsid w:val="00D94CF4"/>
    <w:rsid w:val="00DA15B9"/>
    <w:rsid w:val="00DA27F5"/>
    <w:rsid w:val="00DB348D"/>
    <w:rsid w:val="00DB4F3F"/>
    <w:rsid w:val="00DC008A"/>
    <w:rsid w:val="00DC4F52"/>
    <w:rsid w:val="00DD61A9"/>
    <w:rsid w:val="00DD76DF"/>
    <w:rsid w:val="00DE4E84"/>
    <w:rsid w:val="00DE5D44"/>
    <w:rsid w:val="00DF3309"/>
    <w:rsid w:val="00DF488A"/>
    <w:rsid w:val="00DF69A2"/>
    <w:rsid w:val="00DF7942"/>
    <w:rsid w:val="00E010B0"/>
    <w:rsid w:val="00E033E6"/>
    <w:rsid w:val="00E05234"/>
    <w:rsid w:val="00E066F7"/>
    <w:rsid w:val="00E11A78"/>
    <w:rsid w:val="00E1682F"/>
    <w:rsid w:val="00E2181F"/>
    <w:rsid w:val="00E23660"/>
    <w:rsid w:val="00E23DEE"/>
    <w:rsid w:val="00E244DC"/>
    <w:rsid w:val="00E25824"/>
    <w:rsid w:val="00E2798A"/>
    <w:rsid w:val="00E27BBD"/>
    <w:rsid w:val="00E3006C"/>
    <w:rsid w:val="00E35034"/>
    <w:rsid w:val="00E37319"/>
    <w:rsid w:val="00E40486"/>
    <w:rsid w:val="00E52DA4"/>
    <w:rsid w:val="00E6045D"/>
    <w:rsid w:val="00E63E8B"/>
    <w:rsid w:val="00E64ACB"/>
    <w:rsid w:val="00E70FCF"/>
    <w:rsid w:val="00E769B7"/>
    <w:rsid w:val="00E80F65"/>
    <w:rsid w:val="00E83604"/>
    <w:rsid w:val="00E9120B"/>
    <w:rsid w:val="00E96EA1"/>
    <w:rsid w:val="00E97A94"/>
    <w:rsid w:val="00EA567F"/>
    <w:rsid w:val="00EA56AF"/>
    <w:rsid w:val="00EB32D3"/>
    <w:rsid w:val="00EC4FB3"/>
    <w:rsid w:val="00ED7D70"/>
    <w:rsid w:val="00EE395F"/>
    <w:rsid w:val="00EE41E0"/>
    <w:rsid w:val="00EE7B1F"/>
    <w:rsid w:val="00EE7C0D"/>
    <w:rsid w:val="00EF0D61"/>
    <w:rsid w:val="00EF1E94"/>
    <w:rsid w:val="00EF35B1"/>
    <w:rsid w:val="00F00059"/>
    <w:rsid w:val="00F0090D"/>
    <w:rsid w:val="00F04167"/>
    <w:rsid w:val="00F05AAA"/>
    <w:rsid w:val="00F245EB"/>
    <w:rsid w:val="00F353C1"/>
    <w:rsid w:val="00F3704C"/>
    <w:rsid w:val="00F418C7"/>
    <w:rsid w:val="00F47644"/>
    <w:rsid w:val="00F60B78"/>
    <w:rsid w:val="00F73631"/>
    <w:rsid w:val="00F84D4C"/>
    <w:rsid w:val="00F94D8E"/>
    <w:rsid w:val="00FA051B"/>
    <w:rsid w:val="00FA0676"/>
    <w:rsid w:val="00FA06CA"/>
    <w:rsid w:val="00FA53B9"/>
    <w:rsid w:val="00FB4233"/>
    <w:rsid w:val="00FC448F"/>
    <w:rsid w:val="00FC6D46"/>
    <w:rsid w:val="00FD2CE4"/>
    <w:rsid w:val="00FD4F70"/>
    <w:rsid w:val="00FD5552"/>
    <w:rsid w:val="00FD6457"/>
    <w:rsid w:val="00FE2D68"/>
    <w:rsid w:val="00FE4E7B"/>
    <w:rsid w:val="00FE54DD"/>
    <w:rsid w:val="00FE5839"/>
    <w:rsid w:val="00FF0E43"/>
    <w:rsid w:val="00FF3996"/>
    <w:rsid w:val="00FF4E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F1706B-E443-4A8C-87AB-3E81EF5D6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4743B"/>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qFormat/>
    <w:rsid w:val="0074743B"/>
    <w:pPr>
      <w:keepNext/>
      <w:overflowPunct w:val="0"/>
      <w:autoSpaceDE w:val="0"/>
      <w:autoSpaceDN w:val="0"/>
      <w:adjustRightInd w:val="0"/>
      <w:spacing w:after="0" w:line="240" w:lineRule="auto"/>
      <w:jc w:val="center"/>
      <w:outlineLvl w:val="1"/>
    </w:pPr>
    <w:rPr>
      <w:rFonts w:ascii="Palatino Linotype" w:eastAsia="Times New Roman" w:hAnsi="Palatino Linotype" w:cs="Palatino Linotype"/>
      <w:sz w:val="28"/>
      <w:szCs w:val="28"/>
      <w:lang w:eastAsia="ru-RU"/>
    </w:rPr>
  </w:style>
  <w:style w:type="paragraph" w:styleId="3">
    <w:name w:val="heading 3"/>
    <w:basedOn w:val="a"/>
    <w:next w:val="a"/>
    <w:link w:val="30"/>
    <w:qFormat/>
    <w:rsid w:val="0074743B"/>
    <w:pPr>
      <w:keepNext/>
      <w:spacing w:before="240" w:after="60" w:line="240" w:lineRule="auto"/>
      <w:outlineLvl w:val="2"/>
    </w:pPr>
    <w:rPr>
      <w:rFonts w:ascii="Arial" w:eastAsia="Times New Roman" w:hAnsi="Arial" w:cs="Arial"/>
      <w:b/>
      <w:bCs/>
      <w:sz w:val="26"/>
      <w:szCs w:val="26"/>
      <w:lang w:val="de-DE" w:eastAsia="ru-RU"/>
    </w:rPr>
  </w:style>
  <w:style w:type="paragraph" w:styleId="4">
    <w:name w:val="heading 4"/>
    <w:basedOn w:val="a"/>
    <w:next w:val="a"/>
    <w:link w:val="40"/>
    <w:qFormat/>
    <w:rsid w:val="0074743B"/>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basedOn w:val="a0"/>
    <w:link w:val="32"/>
    <w:rsid w:val="00B71099"/>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0"/>
    <w:link w:val="42"/>
    <w:rsid w:val="00B71099"/>
    <w:rPr>
      <w:rFonts w:ascii="Times New Roman" w:eastAsia="Times New Roman" w:hAnsi="Times New Roman" w:cs="Times New Roman"/>
      <w:sz w:val="32"/>
      <w:szCs w:val="32"/>
      <w:shd w:val="clear" w:color="auto" w:fill="FFFFFF"/>
    </w:rPr>
  </w:style>
  <w:style w:type="character" w:customStyle="1" w:styleId="21">
    <w:name w:val="Основной текст (2)_"/>
    <w:basedOn w:val="a0"/>
    <w:link w:val="22"/>
    <w:rsid w:val="00B71099"/>
    <w:rPr>
      <w:rFonts w:ascii="Times New Roman" w:eastAsia="Times New Roman" w:hAnsi="Times New Roman" w:cs="Times New Roman"/>
      <w:sz w:val="30"/>
      <w:szCs w:val="30"/>
      <w:shd w:val="clear" w:color="auto" w:fill="FFFFFF"/>
    </w:rPr>
  </w:style>
  <w:style w:type="character" w:customStyle="1" w:styleId="216pt">
    <w:name w:val="Основной текст (2) + 16 pt"/>
    <w:basedOn w:val="21"/>
    <w:rsid w:val="00B71099"/>
    <w:rPr>
      <w:rFonts w:ascii="Times New Roman" w:eastAsia="Times New Roman" w:hAnsi="Times New Roman" w:cs="Times New Roman"/>
      <w:color w:val="000000"/>
      <w:spacing w:val="0"/>
      <w:w w:val="100"/>
      <w:position w:val="0"/>
      <w:sz w:val="32"/>
      <w:szCs w:val="32"/>
      <w:shd w:val="clear" w:color="auto" w:fill="FFFFFF"/>
      <w:lang w:val="en-US" w:eastAsia="en-US" w:bidi="en-US"/>
    </w:rPr>
  </w:style>
  <w:style w:type="paragraph" w:customStyle="1" w:styleId="42">
    <w:name w:val="Основной текст (4)"/>
    <w:basedOn w:val="a"/>
    <w:link w:val="41"/>
    <w:rsid w:val="00B71099"/>
    <w:pPr>
      <w:widowControl w:val="0"/>
      <w:shd w:val="clear" w:color="auto" w:fill="FFFFFF"/>
      <w:spacing w:before="400" w:after="0" w:line="374" w:lineRule="exact"/>
      <w:ind w:hanging="480"/>
      <w:jc w:val="both"/>
    </w:pPr>
    <w:rPr>
      <w:rFonts w:ascii="Times New Roman" w:eastAsia="Times New Roman" w:hAnsi="Times New Roman" w:cs="Times New Roman"/>
      <w:sz w:val="32"/>
      <w:szCs w:val="32"/>
    </w:rPr>
  </w:style>
  <w:style w:type="paragraph" w:customStyle="1" w:styleId="22">
    <w:name w:val="Основной текст (2)"/>
    <w:basedOn w:val="a"/>
    <w:link w:val="21"/>
    <w:rsid w:val="00B71099"/>
    <w:pPr>
      <w:widowControl w:val="0"/>
      <w:shd w:val="clear" w:color="auto" w:fill="FFFFFF"/>
      <w:spacing w:after="400" w:line="374" w:lineRule="exact"/>
      <w:ind w:hanging="740"/>
      <w:jc w:val="both"/>
    </w:pPr>
    <w:rPr>
      <w:rFonts w:ascii="Times New Roman" w:eastAsia="Times New Roman" w:hAnsi="Times New Roman" w:cs="Times New Roman"/>
      <w:sz w:val="30"/>
      <w:szCs w:val="30"/>
    </w:rPr>
  </w:style>
  <w:style w:type="paragraph" w:customStyle="1" w:styleId="32">
    <w:name w:val="Основной текст (3)"/>
    <w:basedOn w:val="a"/>
    <w:link w:val="31"/>
    <w:rsid w:val="00B71099"/>
    <w:pPr>
      <w:widowControl w:val="0"/>
      <w:shd w:val="clear" w:color="auto" w:fill="FFFFFF"/>
      <w:spacing w:after="400" w:line="354" w:lineRule="exact"/>
    </w:pPr>
    <w:rPr>
      <w:rFonts w:ascii="Times New Roman" w:eastAsia="Times New Roman" w:hAnsi="Times New Roman" w:cs="Times New Roman"/>
      <w:b/>
      <w:bCs/>
      <w:sz w:val="32"/>
      <w:szCs w:val="32"/>
    </w:rPr>
  </w:style>
  <w:style w:type="paragraph" w:styleId="a3">
    <w:name w:val="List Paragraph"/>
    <w:basedOn w:val="a"/>
    <w:uiPriority w:val="34"/>
    <w:qFormat/>
    <w:rsid w:val="00B71099"/>
    <w:pPr>
      <w:ind w:left="720"/>
      <w:contextualSpacing/>
    </w:pPr>
  </w:style>
  <w:style w:type="character" w:customStyle="1" w:styleId="212pt">
    <w:name w:val="Сноска (2) + 12 pt;Курсив"/>
    <w:basedOn w:val="a0"/>
    <w:rsid w:val="00244E3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2Exact">
    <w:name w:val="Основной текст (2) Exact"/>
    <w:basedOn w:val="a0"/>
    <w:rsid w:val="00244E35"/>
    <w:rPr>
      <w:rFonts w:ascii="Times New Roman" w:eastAsia="Times New Roman" w:hAnsi="Times New Roman" w:cs="Times New Roman"/>
      <w:b w:val="0"/>
      <w:bCs w:val="0"/>
      <w:i w:val="0"/>
      <w:iCs w:val="0"/>
      <w:smallCaps w:val="0"/>
      <w:strike w:val="0"/>
      <w:sz w:val="30"/>
      <w:szCs w:val="30"/>
      <w:u w:val="none"/>
    </w:rPr>
  </w:style>
  <w:style w:type="character" w:customStyle="1" w:styleId="2Arial13pt">
    <w:name w:val="Основной текст (2) + Arial;13 pt"/>
    <w:basedOn w:val="21"/>
    <w:rsid w:val="00244E35"/>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3">
    <w:name w:val="Основной текст (2) + Курсив"/>
    <w:basedOn w:val="21"/>
    <w:rsid w:val="00244E35"/>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eastAsia="en-US" w:bidi="en-US"/>
    </w:rPr>
  </w:style>
  <w:style w:type="character" w:customStyle="1" w:styleId="217pt">
    <w:name w:val="Основной текст (2) + 17 pt;Полужирный;Малые прописные"/>
    <w:basedOn w:val="21"/>
    <w:rsid w:val="00442851"/>
    <w:rPr>
      <w:rFonts w:ascii="Times New Roman" w:eastAsia="Times New Roman" w:hAnsi="Times New Roman" w:cs="Times New Roman"/>
      <w:b/>
      <w:bCs/>
      <w:i w:val="0"/>
      <w:iCs w:val="0"/>
      <w:smallCaps/>
      <w:strike w:val="0"/>
      <w:color w:val="000000"/>
      <w:spacing w:val="0"/>
      <w:w w:val="100"/>
      <w:position w:val="0"/>
      <w:sz w:val="34"/>
      <w:szCs w:val="34"/>
      <w:u w:val="none"/>
      <w:shd w:val="clear" w:color="auto" w:fill="FFFFFF"/>
      <w:lang w:val="en-US" w:eastAsia="en-US" w:bidi="en-US"/>
    </w:rPr>
  </w:style>
  <w:style w:type="character" w:styleId="a4">
    <w:name w:val="Placeholder Text"/>
    <w:basedOn w:val="a0"/>
    <w:uiPriority w:val="99"/>
    <w:semiHidden/>
    <w:rsid w:val="00E2798A"/>
    <w:rPr>
      <w:color w:val="808080"/>
    </w:rPr>
  </w:style>
  <w:style w:type="paragraph" w:styleId="a5">
    <w:name w:val="Balloon Text"/>
    <w:basedOn w:val="a"/>
    <w:link w:val="a6"/>
    <w:uiPriority w:val="99"/>
    <w:unhideWhenUsed/>
    <w:rsid w:val="00E2798A"/>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E2798A"/>
    <w:rPr>
      <w:rFonts w:ascii="Tahoma" w:hAnsi="Tahoma" w:cs="Tahoma"/>
      <w:sz w:val="16"/>
      <w:szCs w:val="16"/>
    </w:rPr>
  </w:style>
  <w:style w:type="table" w:styleId="a7">
    <w:name w:val="Table Grid"/>
    <w:basedOn w:val="a1"/>
    <w:rsid w:val="008428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2pt">
    <w:name w:val="Основной текст (4) + 12 pt;Курсив"/>
    <w:basedOn w:val="41"/>
    <w:rsid w:val="00947EC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character" w:customStyle="1" w:styleId="415pt">
    <w:name w:val="Основной текст (4) + 15 pt"/>
    <w:basedOn w:val="41"/>
    <w:rsid w:val="00947EC8"/>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415pt0">
    <w:name w:val="Основной текст (4) + 15 pt;Курсив"/>
    <w:basedOn w:val="41"/>
    <w:rsid w:val="00947EC8"/>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eastAsia="en-US" w:bidi="en-US"/>
    </w:rPr>
  </w:style>
  <w:style w:type="character" w:customStyle="1" w:styleId="25pt">
    <w:name w:val="Основной текст (2) + Интервал 5 pt"/>
    <w:basedOn w:val="21"/>
    <w:rsid w:val="00947EC8"/>
    <w:rPr>
      <w:rFonts w:ascii="Times New Roman" w:eastAsia="Times New Roman" w:hAnsi="Times New Roman" w:cs="Times New Roman"/>
      <w:b w:val="0"/>
      <w:bCs w:val="0"/>
      <w:i w:val="0"/>
      <w:iCs w:val="0"/>
      <w:smallCaps w:val="0"/>
      <w:strike w:val="0"/>
      <w:color w:val="000000"/>
      <w:spacing w:val="100"/>
      <w:w w:val="100"/>
      <w:position w:val="0"/>
      <w:sz w:val="30"/>
      <w:szCs w:val="30"/>
      <w:u w:val="none"/>
      <w:shd w:val="clear" w:color="auto" w:fill="FFFFFF"/>
      <w:lang w:val="en-US" w:eastAsia="en-US" w:bidi="en-US"/>
    </w:rPr>
  </w:style>
  <w:style w:type="character" w:customStyle="1" w:styleId="315pt">
    <w:name w:val="Основной текст (3) + 15 pt;Не полужирный"/>
    <w:basedOn w:val="31"/>
    <w:rsid w:val="000030B7"/>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5">
    <w:name w:val="Основной текст (5)_"/>
    <w:basedOn w:val="a0"/>
    <w:link w:val="50"/>
    <w:rsid w:val="00E96EA1"/>
    <w:rPr>
      <w:rFonts w:ascii="Times New Roman" w:eastAsia="Times New Roman" w:hAnsi="Times New Roman" w:cs="Times New Roman"/>
      <w:b/>
      <w:bCs/>
      <w:sz w:val="30"/>
      <w:szCs w:val="30"/>
      <w:shd w:val="clear" w:color="auto" w:fill="FFFFFF"/>
    </w:rPr>
  </w:style>
  <w:style w:type="paragraph" w:customStyle="1" w:styleId="50">
    <w:name w:val="Основной текст (5)"/>
    <w:basedOn w:val="a"/>
    <w:link w:val="5"/>
    <w:rsid w:val="00E96EA1"/>
    <w:pPr>
      <w:widowControl w:val="0"/>
      <w:shd w:val="clear" w:color="auto" w:fill="FFFFFF"/>
      <w:spacing w:before="400" w:after="400" w:line="332" w:lineRule="exact"/>
    </w:pPr>
    <w:rPr>
      <w:rFonts w:ascii="Times New Roman" w:eastAsia="Times New Roman" w:hAnsi="Times New Roman" w:cs="Times New Roman"/>
      <w:b/>
      <w:bCs/>
      <w:sz w:val="30"/>
      <w:szCs w:val="30"/>
    </w:rPr>
  </w:style>
  <w:style w:type="character" w:customStyle="1" w:styleId="a8">
    <w:name w:val="Колонтитул_"/>
    <w:basedOn w:val="a0"/>
    <w:rsid w:val="008D5F3C"/>
    <w:rPr>
      <w:rFonts w:ascii="Arial" w:eastAsia="Arial" w:hAnsi="Arial" w:cs="Arial"/>
      <w:b w:val="0"/>
      <w:bCs w:val="0"/>
      <w:i w:val="0"/>
      <w:iCs w:val="0"/>
      <w:smallCaps w:val="0"/>
      <w:strike w:val="0"/>
      <w:sz w:val="28"/>
      <w:szCs w:val="28"/>
      <w:u w:val="none"/>
    </w:rPr>
  </w:style>
  <w:style w:type="character" w:customStyle="1" w:styleId="a9">
    <w:name w:val="Колонтитул"/>
    <w:basedOn w:val="a8"/>
    <w:rsid w:val="008D5F3C"/>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217ptExact">
    <w:name w:val="Основной текст (2) + 17 pt Exact"/>
    <w:basedOn w:val="21"/>
    <w:rsid w:val="008D5F3C"/>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en-US" w:eastAsia="en-US" w:bidi="en-US"/>
    </w:rPr>
  </w:style>
  <w:style w:type="character" w:customStyle="1" w:styleId="516pt">
    <w:name w:val="Основной текст (5) + 16 pt"/>
    <w:basedOn w:val="5"/>
    <w:rsid w:val="008D5F3C"/>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30">
    <w:name w:val="Основной текст (23)_"/>
    <w:basedOn w:val="a0"/>
    <w:link w:val="231"/>
    <w:rsid w:val="008D5F3C"/>
    <w:rPr>
      <w:rFonts w:ascii="Times New Roman" w:eastAsia="Times New Roman" w:hAnsi="Times New Roman" w:cs="Times New Roman"/>
      <w:sz w:val="34"/>
      <w:szCs w:val="34"/>
      <w:shd w:val="clear" w:color="auto" w:fill="FFFFFF"/>
    </w:rPr>
  </w:style>
  <w:style w:type="character" w:customStyle="1" w:styleId="2316pt">
    <w:name w:val="Основной текст (23) + 16 pt"/>
    <w:basedOn w:val="230"/>
    <w:rsid w:val="008D5F3C"/>
    <w:rPr>
      <w:rFonts w:ascii="Times New Roman" w:eastAsia="Times New Roman" w:hAnsi="Times New Roman" w:cs="Times New Roman"/>
      <w:color w:val="000000"/>
      <w:spacing w:val="0"/>
      <w:w w:val="100"/>
      <w:position w:val="0"/>
      <w:sz w:val="32"/>
      <w:szCs w:val="32"/>
      <w:shd w:val="clear" w:color="auto" w:fill="FFFFFF"/>
      <w:lang w:val="en-US" w:eastAsia="en-US" w:bidi="en-US"/>
    </w:rPr>
  </w:style>
  <w:style w:type="character" w:customStyle="1" w:styleId="4SegoeUI15pt">
    <w:name w:val="Основной текст (4) + Segoe UI;15 pt;Полужирный"/>
    <w:basedOn w:val="41"/>
    <w:rsid w:val="008D5F3C"/>
    <w:rPr>
      <w:rFonts w:ascii="Segoe UI" w:eastAsia="Segoe UI" w:hAnsi="Segoe UI" w:cs="Segoe UI"/>
      <w:b/>
      <w:bCs/>
      <w:i w:val="0"/>
      <w:iCs w:val="0"/>
      <w:smallCaps w:val="0"/>
      <w:strike w:val="0"/>
      <w:color w:val="000000"/>
      <w:spacing w:val="0"/>
      <w:w w:val="100"/>
      <w:position w:val="0"/>
      <w:sz w:val="30"/>
      <w:szCs w:val="30"/>
      <w:u w:val="none"/>
      <w:shd w:val="clear" w:color="auto" w:fill="FFFFFF"/>
      <w:lang w:val="en-US" w:eastAsia="en-US" w:bidi="en-US"/>
    </w:rPr>
  </w:style>
  <w:style w:type="paragraph" w:customStyle="1" w:styleId="231">
    <w:name w:val="Основной текст (23)"/>
    <w:basedOn w:val="a"/>
    <w:link w:val="230"/>
    <w:rsid w:val="008D5F3C"/>
    <w:pPr>
      <w:widowControl w:val="0"/>
      <w:shd w:val="clear" w:color="auto" w:fill="FFFFFF"/>
      <w:spacing w:before="300" w:after="0" w:line="376" w:lineRule="exact"/>
      <w:jc w:val="both"/>
    </w:pPr>
    <w:rPr>
      <w:rFonts w:ascii="Times New Roman" w:eastAsia="Times New Roman" w:hAnsi="Times New Roman" w:cs="Times New Roman"/>
      <w:sz w:val="34"/>
      <w:szCs w:val="34"/>
    </w:rPr>
  </w:style>
  <w:style w:type="character" w:customStyle="1" w:styleId="11">
    <w:name w:val="Заголовок №11_"/>
    <w:basedOn w:val="a0"/>
    <w:link w:val="110"/>
    <w:rsid w:val="0086314C"/>
    <w:rPr>
      <w:rFonts w:ascii="Times New Roman" w:eastAsia="Times New Roman" w:hAnsi="Times New Roman" w:cs="Times New Roman"/>
      <w:b/>
      <w:bCs/>
      <w:sz w:val="30"/>
      <w:szCs w:val="30"/>
      <w:shd w:val="clear" w:color="auto" w:fill="FFFFFF"/>
    </w:rPr>
  </w:style>
  <w:style w:type="character" w:customStyle="1" w:styleId="24">
    <w:name w:val="Основной текст (24)_"/>
    <w:basedOn w:val="a0"/>
    <w:link w:val="240"/>
    <w:rsid w:val="0086314C"/>
    <w:rPr>
      <w:rFonts w:ascii="Times New Roman" w:eastAsia="Times New Roman" w:hAnsi="Times New Roman" w:cs="Times New Roman"/>
      <w:b/>
      <w:bCs/>
      <w:i/>
      <w:iCs/>
      <w:sz w:val="20"/>
      <w:szCs w:val="20"/>
      <w:shd w:val="clear" w:color="auto" w:fill="FFFFFF"/>
    </w:rPr>
  </w:style>
  <w:style w:type="character" w:customStyle="1" w:styleId="241">
    <w:name w:val="Основной текст (24) + Не курсив"/>
    <w:basedOn w:val="24"/>
    <w:rsid w:val="0086314C"/>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paragraph" w:customStyle="1" w:styleId="110">
    <w:name w:val="Заголовок №11"/>
    <w:basedOn w:val="a"/>
    <w:link w:val="11"/>
    <w:rsid w:val="0086314C"/>
    <w:pPr>
      <w:widowControl w:val="0"/>
      <w:shd w:val="clear" w:color="auto" w:fill="FFFFFF"/>
      <w:spacing w:before="420" w:after="420" w:line="332" w:lineRule="exact"/>
      <w:jc w:val="both"/>
    </w:pPr>
    <w:rPr>
      <w:rFonts w:ascii="Times New Roman" w:eastAsia="Times New Roman" w:hAnsi="Times New Roman" w:cs="Times New Roman"/>
      <w:b/>
      <w:bCs/>
      <w:sz w:val="30"/>
      <w:szCs w:val="30"/>
    </w:rPr>
  </w:style>
  <w:style w:type="paragraph" w:customStyle="1" w:styleId="240">
    <w:name w:val="Основной текст (24)"/>
    <w:basedOn w:val="a"/>
    <w:link w:val="24"/>
    <w:rsid w:val="0086314C"/>
    <w:pPr>
      <w:widowControl w:val="0"/>
      <w:shd w:val="clear" w:color="auto" w:fill="FFFFFF"/>
      <w:spacing w:before="200" w:line="222" w:lineRule="exact"/>
      <w:jc w:val="both"/>
    </w:pPr>
    <w:rPr>
      <w:rFonts w:ascii="Times New Roman" w:eastAsia="Times New Roman" w:hAnsi="Times New Roman" w:cs="Times New Roman"/>
      <w:b/>
      <w:bCs/>
      <w:i/>
      <w:iCs/>
      <w:sz w:val="20"/>
      <w:szCs w:val="20"/>
    </w:rPr>
  </w:style>
  <w:style w:type="character" w:customStyle="1" w:styleId="25">
    <w:name w:val="Основной текст (2) + Малые прописные"/>
    <w:basedOn w:val="21"/>
    <w:rsid w:val="00B37497"/>
    <w:rPr>
      <w:rFonts w:ascii="Times New Roman" w:eastAsia="Times New Roman" w:hAnsi="Times New Roman" w:cs="Times New Roman"/>
      <w:b w:val="0"/>
      <w:bCs w:val="0"/>
      <w:i w:val="0"/>
      <w:iCs w:val="0"/>
      <w:smallCaps/>
      <w:strike w:val="0"/>
      <w:color w:val="000000"/>
      <w:spacing w:val="0"/>
      <w:w w:val="100"/>
      <w:position w:val="0"/>
      <w:sz w:val="30"/>
      <w:szCs w:val="30"/>
      <w:u w:val="none"/>
      <w:shd w:val="clear" w:color="auto" w:fill="FFFFFF"/>
      <w:lang w:val="en-US" w:eastAsia="en-US" w:bidi="en-US"/>
    </w:rPr>
  </w:style>
  <w:style w:type="character" w:customStyle="1" w:styleId="2Exact0">
    <w:name w:val="Основной текст (2) + Курсив Exact"/>
    <w:basedOn w:val="21"/>
    <w:rsid w:val="009A3E94"/>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eastAsia="en-US" w:bidi="en-US"/>
    </w:rPr>
  </w:style>
  <w:style w:type="character" w:customStyle="1" w:styleId="216ptExact">
    <w:name w:val="Основной текст (2) + 16 pt Exact"/>
    <w:basedOn w:val="21"/>
    <w:rsid w:val="009A3E94"/>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35ptExact">
    <w:name w:val="Основной текст (2) + Интервал 35 pt Exact"/>
    <w:basedOn w:val="21"/>
    <w:rsid w:val="00636768"/>
    <w:rPr>
      <w:rFonts w:ascii="Times New Roman" w:eastAsia="Times New Roman" w:hAnsi="Times New Roman" w:cs="Times New Roman"/>
      <w:b w:val="0"/>
      <w:bCs w:val="0"/>
      <w:i w:val="0"/>
      <w:iCs w:val="0"/>
      <w:smallCaps w:val="0"/>
      <w:strike w:val="0"/>
      <w:color w:val="000000"/>
      <w:spacing w:val="710"/>
      <w:w w:val="100"/>
      <w:position w:val="0"/>
      <w:sz w:val="30"/>
      <w:szCs w:val="30"/>
      <w:u w:val="none"/>
      <w:shd w:val="clear" w:color="auto" w:fill="FFFFFF"/>
      <w:lang w:val="en-US" w:eastAsia="en-US" w:bidi="en-US"/>
    </w:rPr>
  </w:style>
  <w:style w:type="character" w:customStyle="1" w:styleId="218ptExact">
    <w:name w:val="Основной текст (2) + 18 pt Exact"/>
    <w:basedOn w:val="21"/>
    <w:rsid w:val="00636768"/>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en-US" w:eastAsia="en-US" w:bidi="en-US"/>
    </w:rPr>
  </w:style>
  <w:style w:type="character" w:customStyle="1" w:styleId="8">
    <w:name w:val="Основной текст (8)_"/>
    <w:basedOn w:val="a0"/>
    <w:link w:val="80"/>
    <w:rsid w:val="00B6070E"/>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B6070E"/>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SegoeUI14pt">
    <w:name w:val="Основной текст (2) + Segoe UI;14 pt"/>
    <w:basedOn w:val="21"/>
    <w:rsid w:val="00B6070E"/>
    <w:rPr>
      <w:rFonts w:ascii="Segoe UI" w:eastAsia="Segoe UI" w:hAnsi="Segoe UI" w:cs="Segoe UI"/>
      <w:b w:val="0"/>
      <w:bCs w:val="0"/>
      <w:i w:val="0"/>
      <w:iCs w:val="0"/>
      <w:smallCaps w:val="0"/>
      <w:strike w:val="0"/>
      <w:color w:val="000000"/>
      <w:spacing w:val="0"/>
      <w:w w:val="100"/>
      <w:position w:val="0"/>
      <w:sz w:val="28"/>
      <w:szCs w:val="28"/>
      <w:u w:val="none"/>
      <w:shd w:val="clear" w:color="auto" w:fill="FFFFFF"/>
      <w:lang w:val="en-US" w:eastAsia="en-US" w:bidi="en-US"/>
    </w:rPr>
  </w:style>
  <w:style w:type="paragraph" w:customStyle="1" w:styleId="80">
    <w:name w:val="Основной текст (8)"/>
    <w:basedOn w:val="a"/>
    <w:link w:val="8"/>
    <w:rsid w:val="00B6070E"/>
    <w:pPr>
      <w:widowControl w:val="0"/>
      <w:shd w:val="clear" w:color="auto" w:fill="FFFFFF"/>
      <w:spacing w:before="300" w:after="0" w:line="130" w:lineRule="exact"/>
      <w:jc w:val="both"/>
    </w:pPr>
    <w:rPr>
      <w:rFonts w:ascii="Times New Roman" w:eastAsia="Times New Roman" w:hAnsi="Times New Roman" w:cs="Times New Roman"/>
      <w:i/>
      <w:iCs/>
      <w:sz w:val="30"/>
      <w:szCs w:val="30"/>
    </w:rPr>
  </w:style>
  <w:style w:type="character" w:customStyle="1" w:styleId="18">
    <w:name w:val="Основной текст (18)_"/>
    <w:basedOn w:val="a0"/>
    <w:link w:val="180"/>
    <w:rsid w:val="00802A0E"/>
    <w:rPr>
      <w:rFonts w:ascii="Times New Roman" w:eastAsia="Times New Roman" w:hAnsi="Times New Roman" w:cs="Times New Roman"/>
      <w:i/>
      <w:iCs/>
      <w:shd w:val="clear" w:color="auto" w:fill="FFFFFF"/>
    </w:rPr>
  </w:style>
  <w:style w:type="character" w:customStyle="1" w:styleId="1816pt">
    <w:name w:val="Основной текст (18) + 16 pt;Не курсив"/>
    <w:basedOn w:val="18"/>
    <w:rsid w:val="00802A0E"/>
    <w:rPr>
      <w:rFonts w:ascii="Times New Roman" w:eastAsia="Times New Roman" w:hAnsi="Times New Roman" w:cs="Times New Roman"/>
      <w:i/>
      <w:iCs/>
      <w:color w:val="000000"/>
      <w:spacing w:val="0"/>
      <w:w w:val="100"/>
      <w:position w:val="0"/>
      <w:sz w:val="32"/>
      <w:szCs w:val="32"/>
      <w:shd w:val="clear" w:color="auto" w:fill="FFFFFF"/>
      <w:lang w:val="en-US" w:eastAsia="en-US" w:bidi="en-US"/>
    </w:rPr>
  </w:style>
  <w:style w:type="character" w:customStyle="1" w:styleId="28">
    <w:name w:val="Основной текст (28)_"/>
    <w:basedOn w:val="a0"/>
    <w:link w:val="280"/>
    <w:rsid w:val="00802A0E"/>
    <w:rPr>
      <w:rFonts w:ascii="Arial" w:eastAsia="Arial" w:hAnsi="Arial" w:cs="Arial"/>
      <w:b/>
      <w:bCs/>
      <w:sz w:val="30"/>
      <w:szCs w:val="30"/>
      <w:shd w:val="clear" w:color="auto" w:fill="FFFFFF"/>
    </w:rPr>
  </w:style>
  <w:style w:type="character" w:customStyle="1" w:styleId="82pt">
    <w:name w:val="Основной текст (8) + Интервал 2 pt"/>
    <w:basedOn w:val="8"/>
    <w:rsid w:val="00802A0E"/>
    <w:rPr>
      <w:rFonts w:ascii="Times New Roman" w:eastAsia="Times New Roman" w:hAnsi="Times New Roman" w:cs="Times New Roman"/>
      <w:b w:val="0"/>
      <w:bCs w:val="0"/>
      <w:i/>
      <w:iCs/>
      <w:smallCaps w:val="0"/>
      <w:strike w:val="0"/>
      <w:color w:val="000000"/>
      <w:spacing w:val="50"/>
      <w:w w:val="100"/>
      <w:position w:val="0"/>
      <w:sz w:val="30"/>
      <w:szCs w:val="30"/>
      <w:u w:val="single"/>
      <w:shd w:val="clear" w:color="auto" w:fill="FFFFFF"/>
      <w:lang w:val="en-US" w:eastAsia="en-US" w:bidi="en-US"/>
    </w:rPr>
  </w:style>
  <w:style w:type="character" w:customStyle="1" w:styleId="212pt0">
    <w:name w:val="Основной текст (2) + 12 pt;Курсив"/>
    <w:basedOn w:val="21"/>
    <w:rsid w:val="00802A0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eastAsia="en-US" w:bidi="en-US"/>
    </w:rPr>
  </w:style>
  <w:style w:type="paragraph" w:customStyle="1" w:styleId="180">
    <w:name w:val="Основной текст (18)"/>
    <w:basedOn w:val="a"/>
    <w:link w:val="18"/>
    <w:rsid w:val="00802A0E"/>
    <w:pPr>
      <w:widowControl w:val="0"/>
      <w:shd w:val="clear" w:color="auto" w:fill="FFFFFF"/>
      <w:spacing w:after="0" w:line="266" w:lineRule="exact"/>
    </w:pPr>
    <w:rPr>
      <w:rFonts w:ascii="Times New Roman" w:eastAsia="Times New Roman" w:hAnsi="Times New Roman" w:cs="Times New Roman"/>
      <w:i/>
      <w:iCs/>
    </w:rPr>
  </w:style>
  <w:style w:type="paragraph" w:customStyle="1" w:styleId="280">
    <w:name w:val="Основной текст (28)"/>
    <w:basedOn w:val="a"/>
    <w:link w:val="28"/>
    <w:rsid w:val="00802A0E"/>
    <w:pPr>
      <w:widowControl w:val="0"/>
      <w:shd w:val="clear" w:color="auto" w:fill="FFFFFF"/>
      <w:spacing w:before="500" w:after="500" w:line="334" w:lineRule="exact"/>
    </w:pPr>
    <w:rPr>
      <w:rFonts w:ascii="Arial" w:eastAsia="Arial" w:hAnsi="Arial" w:cs="Arial"/>
      <w:b/>
      <w:bCs/>
      <w:sz w:val="30"/>
      <w:szCs w:val="30"/>
    </w:rPr>
  </w:style>
  <w:style w:type="character" w:customStyle="1" w:styleId="217pt0">
    <w:name w:val="Основной текст (2) + 17 pt"/>
    <w:basedOn w:val="21"/>
    <w:rsid w:val="00F245EB"/>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en-US" w:eastAsia="en-US" w:bidi="en-US"/>
    </w:rPr>
  </w:style>
  <w:style w:type="character" w:customStyle="1" w:styleId="217pt1">
    <w:name w:val="Основной текст (2) + 17 pt;Полужирный"/>
    <w:basedOn w:val="21"/>
    <w:rsid w:val="00F245EB"/>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en-US" w:eastAsia="en-US" w:bidi="en-US"/>
    </w:rPr>
  </w:style>
  <w:style w:type="character" w:customStyle="1" w:styleId="aa">
    <w:name w:val="Сноска_"/>
    <w:basedOn w:val="a0"/>
    <w:link w:val="ab"/>
    <w:rsid w:val="001C1DD8"/>
    <w:rPr>
      <w:rFonts w:ascii="Times New Roman" w:eastAsia="Times New Roman" w:hAnsi="Times New Roman" w:cs="Times New Roman"/>
      <w:sz w:val="30"/>
      <w:szCs w:val="30"/>
      <w:shd w:val="clear" w:color="auto" w:fill="FFFFFF"/>
    </w:rPr>
  </w:style>
  <w:style w:type="character" w:customStyle="1" w:styleId="16pt">
    <w:name w:val="Сноска + 16 pt"/>
    <w:basedOn w:val="aa"/>
    <w:rsid w:val="001C1DD8"/>
    <w:rPr>
      <w:rFonts w:ascii="Times New Roman" w:eastAsia="Times New Roman" w:hAnsi="Times New Roman" w:cs="Times New Roman"/>
      <w:color w:val="000000"/>
      <w:spacing w:val="0"/>
      <w:w w:val="100"/>
      <w:position w:val="0"/>
      <w:sz w:val="32"/>
      <w:szCs w:val="32"/>
      <w:shd w:val="clear" w:color="auto" w:fill="FFFFFF"/>
      <w:lang w:val="en-US" w:eastAsia="en-US" w:bidi="en-US"/>
    </w:rPr>
  </w:style>
  <w:style w:type="character" w:customStyle="1" w:styleId="17pt">
    <w:name w:val="Сноска + 17 pt;Полужирный"/>
    <w:basedOn w:val="aa"/>
    <w:rsid w:val="001C1DD8"/>
    <w:rPr>
      <w:rFonts w:ascii="Times New Roman" w:eastAsia="Times New Roman" w:hAnsi="Times New Roman" w:cs="Times New Roman"/>
      <w:b/>
      <w:bCs/>
      <w:color w:val="000000"/>
      <w:spacing w:val="0"/>
      <w:w w:val="100"/>
      <w:position w:val="0"/>
      <w:sz w:val="34"/>
      <w:szCs w:val="34"/>
      <w:shd w:val="clear" w:color="auto" w:fill="FFFFFF"/>
      <w:lang w:val="en-US" w:eastAsia="en-US" w:bidi="en-US"/>
    </w:rPr>
  </w:style>
  <w:style w:type="paragraph" w:customStyle="1" w:styleId="ab">
    <w:name w:val="Сноска"/>
    <w:basedOn w:val="a"/>
    <w:link w:val="aa"/>
    <w:rsid w:val="001C1DD8"/>
    <w:pPr>
      <w:widowControl w:val="0"/>
      <w:shd w:val="clear" w:color="auto" w:fill="FFFFFF"/>
      <w:spacing w:after="0" w:line="398" w:lineRule="exact"/>
      <w:ind w:firstLine="640"/>
      <w:jc w:val="both"/>
    </w:pPr>
    <w:rPr>
      <w:rFonts w:ascii="Times New Roman" w:eastAsia="Times New Roman" w:hAnsi="Times New Roman" w:cs="Times New Roman"/>
      <w:sz w:val="30"/>
      <w:szCs w:val="30"/>
    </w:rPr>
  </w:style>
  <w:style w:type="character" w:customStyle="1" w:styleId="217pt75">
    <w:name w:val="Основной текст (2) + 17 pt;Масштаб 75%"/>
    <w:basedOn w:val="21"/>
    <w:rsid w:val="00D55277"/>
    <w:rPr>
      <w:rFonts w:ascii="Times New Roman" w:eastAsia="Times New Roman" w:hAnsi="Times New Roman" w:cs="Times New Roman"/>
      <w:b w:val="0"/>
      <w:bCs w:val="0"/>
      <w:i w:val="0"/>
      <w:iCs w:val="0"/>
      <w:smallCaps w:val="0"/>
      <w:strike w:val="0"/>
      <w:color w:val="000000"/>
      <w:spacing w:val="0"/>
      <w:w w:val="75"/>
      <w:position w:val="0"/>
      <w:sz w:val="34"/>
      <w:szCs w:val="34"/>
      <w:u w:val="none"/>
      <w:shd w:val="clear" w:color="auto" w:fill="FFFFFF"/>
      <w:lang w:val="en-US" w:eastAsia="en-US" w:bidi="en-US"/>
    </w:rPr>
  </w:style>
  <w:style w:type="character" w:customStyle="1" w:styleId="3516pt">
    <w:name w:val="Основной текст (35) + 16 pt"/>
    <w:basedOn w:val="a0"/>
    <w:rsid w:val="00E05234"/>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3517pt1pt">
    <w:name w:val="Основной текст (35) + 17 pt;Интервал 1 pt"/>
    <w:basedOn w:val="a0"/>
    <w:rsid w:val="00E05234"/>
    <w:rPr>
      <w:rFonts w:ascii="Times New Roman" w:eastAsia="Times New Roman" w:hAnsi="Times New Roman" w:cs="Times New Roman"/>
      <w:b/>
      <w:bCs/>
      <w:i w:val="0"/>
      <w:iCs w:val="0"/>
      <w:smallCaps w:val="0"/>
      <w:strike w:val="0"/>
      <w:color w:val="000000"/>
      <w:spacing w:val="20"/>
      <w:w w:val="100"/>
      <w:position w:val="0"/>
      <w:sz w:val="34"/>
      <w:szCs w:val="34"/>
      <w:u w:val="none"/>
      <w:lang w:val="en-US" w:eastAsia="en-US" w:bidi="en-US"/>
    </w:rPr>
  </w:style>
  <w:style w:type="character" w:customStyle="1" w:styleId="14">
    <w:name w:val="Основной текст (14)_"/>
    <w:basedOn w:val="a0"/>
    <w:link w:val="140"/>
    <w:rsid w:val="00E25824"/>
    <w:rPr>
      <w:rFonts w:ascii="Times New Roman" w:eastAsia="Times New Roman" w:hAnsi="Times New Roman" w:cs="Times New Roman"/>
      <w:sz w:val="30"/>
      <w:szCs w:val="30"/>
      <w:shd w:val="clear" w:color="auto" w:fill="FFFFFF"/>
    </w:rPr>
  </w:style>
  <w:style w:type="paragraph" w:customStyle="1" w:styleId="140">
    <w:name w:val="Основной текст (14)"/>
    <w:basedOn w:val="a"/>
    <w:link w:val="14"/>
    <w:rsid w:val="00E25824"/>
    <w:pPr>
      <w:widowControl w:val="0"/>
      <w:shd w:val="clear" w:color="auto" w:fill="FFFFFF"/>
      <w:spacing w:after="0" w:line="332" w:lineRule="exact"/>
    </w:pPr>
    <w:rPr>
      <w:rFonts w:ascii="Times New Roman" w:eastAsia="Times New Roman" w:hAnsi="Times New Roman" w:cs="Times New Roman"/>
      <w:sz w:val="30"/>
      <w:szCs w:val="30"/>
    </w:rPr>
  </w:style>
  <w:style w:type="character" w:customStyle="1" w:styleId="26">
    <w:name w:val="Основной текст (2) + Полужирный"/>
    <w:basedOn w:val="21"/>
    <w:rsid w:val="00E066F7"/>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Exact">
    <w:name w:val="Подпись к картинке Exact"/>
    <w:basedOn w:val="a0"/>
    <w:rsid w:val="006801F7"/>
    <w:rPr>
      <w:rFonts w:ascii="Times New Roman" w:eastAsia="Times New Roman" w:hAnsi="Times New Roman" w:cs="Times New Roman"/>
      <w:b w:val="0"/>
      <w:bCs w:val="0"/>
      <w:i w:val="0"/>
      <w:iCs w:val="0"/>
      <w:smallCaps w:val="0"/>
      <w:strike w:val="0"/>
      <w:sz w:val="30"/>
      <w:szCs w:val="30"/>
      <w:u w:val="none"/>
    </w:rPr>
  </w:style>
  <w:style w:type="character" w:customStyle="1" w:styleId="16ptExact">
    <w:name w:val="Подпись к картинке + 16 pt Exact"/>
    <w:basedOn w:val="a0"/>
    <w:rsid w:val="006801F7"/>
    <w:rPr>
      <w:rFonts w:ascii="Times New Roman" w:eastAsia="Times New Roman" w:hAnsi="Times New Roman" w:cs="Times New Roman"/>
      <w:b w:val="0"/>
      <w:bCs w:val="0"/>
      <w:i w:val="0"/>
      <w:iCs w:val="0"/>
      <w:smallCaps w:val="0"/>
      <w:strike w:val="0"/>
      <w:sz w:val="32"/>
      <w:szCs w:val="32"/>
      <w:u w:val="none"/>
    </w:rPr>
  </w:style>
  <w:style w:type="paragraph" w:styleId="27">
    <w:name w:val="Body Text Indent 2"/>
    <w:basedOn w:val="a"/>
    <w:link w:val="29"/>
    <w:rsid w:val="009771CA"/>
    <w:pPr>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0"/>
    <w:link w:val="27"/>
    <w:rsid w:val="009771CA"/>
    <w:rPr>
      <w:rFonts w:ascii="Times New Roman" w:eastAsia="Times New Roman" w:hAnsi="Times New Roman" w:cs="Times New Roman"/>
      <w:sz w:val="20"/>
      <w:szCs w:val="20"/>
      <w:lang w:eastAsia="ru-RU"/>
    </w:rPr>
  </w:style>
  <w:style w:type="paragraph" w:styleId="33">
    <w:name w:val="Body Text Indent 3"/>
    <w:basedOn w:val="a"/>
    <w:link w:val="34"/>
    <w:rsid w:val="00C37F2E"/>
    <w:pPr>
      <w:spacing w:after="120" w:line="240" w:lineRule="auto"/>
      <w:ind w:left="283"/>
    </w:pPr>
    <w:rPr>
      <w:rFonts w:ascii="AG_University" w:eastAsia="Times New Roman" w:hAnsi="AG_University" w:cs="Times New Roman"/>
      <w:b/>
      <w:sz w:val="16"/>
      <w:szCs w:val="16"/>
      <w:lang w:eastAsia="ru-RU"/>
    </w:rPr>
  </w:style>
  <w:style w:type="character" w:customStyle="1" w:styleId="34">
    <w:name w:val="Основной текст с отступом 3 Знак"/>
    <w:basedOn w:val="a0"/>
    <w:link w:val="33"/>
    <w:rsid w:val="00C37F2E"/>
    <w:rPr>
      <w:rFonts w:ascii="AG_University" w:eastAsia="Times New Roman" w:hAnsi="AG_University" w:cs="Times New Roman"/>
      <w:b/>
      <w:sz w:val="16"/>
      <w:szCs w:val="16"/>
      <w:lang w:eastAsia="ru-RU"/>
    </w:rPr>
  </w:style>
  <w:style w:type="character" w:customStyle="1" w:styleId="10">
    <w:name w:val="Заголовок 1 Знак"/>
    <w:basedOn w:val="a0"/>
    <w:link w:val="1"/>
    <w:rsid w:val="0074743B"/>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74743B"/>
    <w:rPr>
      <w:rFonts w:ascii="Palatino Linotype" w:eastAsia="Times New Roman" w:hAnsi="Palatino Linotype" w:cs="Palatino Linotype"/>
      <w:sz w:val="28"/>
      <w:szCs w:val="28"/>
      <w:lang w:eastAsia="ru-RU"/>
    </w:rPr>
  </w:style>
  <w:style w:type="character" w:customStyle="1" w:styleId="30">
    <w:name w:val="Заголовок 3 Знак"/>
    <w:basedOn w:val="a0"/>
    <w:link w:val="3"/>
    <w:rsid w:val="0074743B"/>
    <w:rPr>
      <w:rFonts w:ascii="Arial" w:eastAsia="Times New Roman" w:hAnsi="Arial" w:cs="Arial"/>
      <w:b/>
      <w:bCs/>
      <w:sz w:val="26"/>
      <w:szCs w:val="26"/>
      <w:lang w:val="de-DE" w:eastAsia="ru-RU"/>
    </w:rPr>
  </w:style>
  <w:style w:type="character" w:customStyle="1" w:styleId="40">
    <w:name w:val="Заголовок 4 Знак"/>
    <w:basedOn w:val="a0"/>
    <w:link w:val="4"/>
    <w:rsid w:val="0074743B"/>
    <w:rPr>
      <w:rFonts w:ascii="Times New Roman" w:eastAsia="Times New Roman" w:hAnsi="Times New Roman" w:cs="Times New Roman"/>
      <w:b/>
      <w:bCs/>
      <w:sz w:val="28"/>
      <w:szCs w:val="28"/>
      <w:lang w:eastAsia="ru-RU"/>
    </w:rPr>
  </w:style>
  <w:style w:type="character" w:customStyle="1" w:styleId="ac">
    <w:name w:val="Название Знак"/>
    <w:link w:val="ad"/>
    <w:locked/>
    <w:rsid w:val="0074743B"/>
    <w:rPr>
      <w:rFonts w:cs="Times New Roman"/>
      <w:sz w:val="28"/>
      <w:szCs w:val="28"/>
      <w:lang w:eastAsia="ru-RU"/>
    </w:rPr>
  </w:style>
  <w:style w:type="paragraph" w:styleId="ad">
    <w:name w:val="Title"/>
    <w:basedOn w:val="a"/>
    <w:link w:val="ac"/>
    <w:qFormat/>
    <w:rsid w:val="0074743B"/>
    <w:pPr>
      <w:spacing w:after="0" w:line="288" w:lineRule="auto"/>
      <w:ind w:firstLine="720"/>
      <w:jc w:val="center"/>
    </w:pPr>
    <w:rPr>
      <w:rFonts w:cs="Times New Roman"/>
      <w:sz w:val="28"/>
      <w:szCs w:val="28"/>
      <w:lang w:eastAsia="ru-RU"/>
    </w:rPr>
  </w:style>
  <w:style w:type="character" w:customStyle="1" w:styleId="12">
    <w:name w:val="Название Знак1"/>
    <w:basedOn w:val="a0"/>
    <w:uiPriority w:val="10"/>
    <w:rsid w:val="0074743B"/>
    <w:rPr>
      <w:rFonts w:asciiTheme="majorHAnsi" w:eastAsiaTheme="majorEastAsia" w:hAnsiTheme="majorHAnsi" w:cstheme="majorBidi"/>
      <w:color w:val="17365D" w:themeColor="text2" w:themeShade="BF"/>
      <w:spacing w:val="5"/>
      <w:kern w:val="28"/>
      <w:sz w:val="52"/>
      <w:szCs w:val="52"/>
    </w:rPr>
  </w:style>
  <w:style w:type="paragraph" w:styleId="ae">
    <w:name w:val="Body Text"/>
    <w:basedOn w:val="a"/>
    <w:link w:val="af"/>
    <w:rsid w:val="0074743B"/>
    <w:pPr>
      <w:spacing w:after="120" w:line="240" w:lineRule="auto"/>
    </w:pPr>
    <w:rPr>
      <w:rFonts w:ascii="Times New Roman" w:eastAsia="Times New Roman" w:hAnsi="Times New Roman" w:cs="Times New Roman"/>
      <w:sz w:val="20"/>
      <w:szCs w:val="20"/>
      <w:lang w:eastAsia="ru-RU"/>
    </w:rPr>
  </w:style>
  <w:style w:type="character" w:customStyle="1" w:styleId="af">
    <w:name w:val="Основной текст Знак"/>
    <w:basedOn w:val="a0"/>
    <w:link w:val="ae"/>
    <w:rsid w:val="0074743B"/>
    <w:rPr>
      <w:rFonts w:ascii="Times New Roman" w:eastAsia="Times New Roman" w:hAnsi="Times New Roman" w:cs="Times New Roman"/>
      <w:sz w:val="20"/>
      <w:szCs w:val="20"/>
      <w:lang w:eastAsia="ru-RU"/>
    </w:rPr>
  </w:style>
  <w:style w:type="paragraph" w:styleId="35">
    <w:name w:val="Body Text 3"/>
    <w:basedOn w:val="a"/>
    <w:link w:val="36"/>
    <w:rsid w:val="0074743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74743B"/>
    <w:rPr>
      <w:rFonts w:ascii="Times New Roman" w:eastAsia="Times New Roman" w:hAnsi="Times New Roman" w:cs="Times New Roman"/>
      <w:sz w:val="16"/>
      <w:szCs w:val="16"/>
      <w:lang w:eastAsia="ru-RU"/>
    </w:rPr>
  </w:style>
  <w:style w:type="numbering" w:customStyle="1" w:styleId="13">
    <w:name w:val="Нет списка1"/>
    <w:next w:val="a2"/>
    <w:semiHidden/>
    <w:unhideWhenUsed/>
    <w:rsid w:val="0074743B"/>
  </w:style>
  <w:style w:type="paragraph" w:styleId="af0">
    <w:name w:val="footer"/>
    <w:basedOn w:val="a"/>
    <w:link w:val="af1"/>
    <w:uiPriority w:val="99"/>
    <w:rsid w:val="0074743B"/>
    <w:pPr>
      <w:tabs>
        <w:tab w:val="center" w:pos="4677"/>
        <w:tab w:val="right" w:pos="9355"/>
      </w:tabs>
      <w:spacing w:after="0" w:line="240" w:lineRule="auto"/>
    </w:pPr>
    <w:rPr>
      <w:rFonts w:ascii="AG_University" w:eastAsia="Times New Roman" w:hAnsi="AG_University" w:cs="Times New Roman"/>
      <w:b/>
      <w:sz w:val="96"/>
      <w:szCs w:val="20"/>
      <w:lang w:eastAsia="ru-RU"/>
    </w:rPr>
  </w:style>
  <w:style w:type="character" w:customStyle="1" w:styleId="af1">
    <w:name w:val="Нижний колонтитул Знак"/>
    <w:basedOn w:val="a0"/>
    <w:link w:val="af0"/>
    <w:uiPriority w:val="99"/>
    <w:rsid w:val="0074743B"/>
    <w:rPr>
      <w:rFonts w:ascii="AG_University" w:eastAsia="Times New Roman" w:hAnsi="AG_University" w:cs="Times New Roman"/>
      <w:b/>
      <w:sz w:val="96"/>
      <w:szCs w:val="20"/>
      <w:lang w:eastAsia="ru-RU"/>
    </w:rPr>
  </w:style>
  <w:style w:type="character" w:styleId="af2">
    <w:name w:val="page number"/>
    <w:basedOn w:val="a0"/>
    <w:rsid w:val="0074743B"/>
  </w:style>
  <w:style w:type="paragraph" w:styleId="af3">
    <w:name w:val="header"/>
    <w:basedOn w:val="a"/>
    <w:link w:val="af4"/>
    <w:uiPriority w:val="99"/>
    <w:unhideWhenUsed/>
    <w:rsid w:val="0074743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0"/>
    <w:link w:val="af3"/>
    <w:uiPriority w:val="99"/>
    <w:rsid w:val="0074743B"/>
    <w:rPr>
      <w:rFonts w:ascii="Times New Roman" w:eastAsia="Times New Roman" w:hAnsi="Times New Roman" w:cs="Times New Roman"/>
      <w:sz w:val="24"/>
      <w:szCs w:val="24"/>
      <w:lang w:eastAsia="ru-RU"/>
    </w:rPr>
  </w:style>
  <w:style w:type="character" w:customStyle="1" w:styleId="af5">
    <w:name w:val="Основной текст с отступом Знак"/>
    <w:aliases w:val="текст Знак,Основной текст 1 Знак"/>
    <w:link w:val="af6"/>
    <w:locked/>
    <w:rsid w:val="0074743B"/>
    <w:rPr>
      <w:rFonts w:cs="Times New Roman"/>
      <w:sz w:val="24"/>
      <w:szCs w:val="24"/>
      <w:lang w:eastAsia="ru-RU"/>
    </w:rPr>
  </w:style>
  <w:style w:type="paragraph" w:styleId="af6">
    <w:name w:val="Body Text Indent"/>
    <w:aliases w:val="текст,Основной текст 1"/>
    <w:basedOn w:val="a"/>
    <w:link w:val="af5"/>
    <w:rsid w:val="0074743B"/>
    <w:pPr>
      <w:spacing w:after="120" w:line="240" w:lineRule="auto"/>
      <w:ind w:left="283"/>
    </w:pPr>
    <w:rPr>
      <w:rFonts w:cs="Times New Roman"/>
      <w:sz w:val="24"/>
      <w:szCs w:val="24"/>
      <w:lang w:eastAsia="ru-RU"/>
    </w:rPr>
  </w:style>
  <w:style w:type="character" w:customStyle="1" w:styleId="15">
    <w:name w:val="Основной текст с отступом Знак1"/>
    <w:aliases w:val="текст Знак1,Основной текст 1 Знак1"/>
    <w:basedOn w:val="a0"/>
    <w:uiPriority w:val="99"/>
    <w:semiHidden/>
    <w:rsid w:val="0074743B"/>
  </w:style>
  <w:style w:type="character" w:styleId="af7">
    <w:name w:val="Hyperlink"/>
    <w:uiPriority w:val="99"/>
    <w:rsid w:val="0074743B"/>
    <w:rPr>
      <w:color w:val="0000FF"/>
      <w:u w:val="single"/>
    </w:rPr>
  </w:style>
  <w:style w:type="numbering" w:customStyle="1" w:styleId="2a">
    <w:name w:val="Нет списка2"/>
    <w:next w:val="a2"/>
    <w:uiPriority w:val="99"/>
    <w:semiHidden/>
    <w:unhideWhenUsed/>
    <w:rsid w:val="0074743B"/>
  </w:style>
  <w:style w:type="numbering" w:customStyle="1" w:styleId="111">
    <w:name w:val="Нет списка11"/>
    <w:next w:val="a2"/>
    <w:semiHidden/>
    <w:rsid w:val="0074743B"/>
  </w:style>
  <w:style w:type="numbering" w:customStyle="1" w:styleId="37">
    <w:name w:val="Нет списка3"/>
    <w:next w:val="a2"/>
    <w:uiPriority w:val="99"/>
    <w:semiHidden/>
    <w:unhideWhenUsed/>
    <w:rsid w:val="0074743B"/>
  </w:style>
  <w:style w:type="numbering" w:customStyle="1" w:styleId="120">
    <w:name w:val="Нет списка12"/>
    <w:next w:val="a2"/>
    <w:semiHidden/>
    <w:rsid w:val="0074743B"/>
  </w:style>
  <w:style w:type="character" w:styleId="af8">
    <w:name w:val="FollowedHyperlink"/>
    <w:uiPriority w:val="99"/>
    <w:semiHidden/>
    <w:unhideWhenUsed/>
    <w:rsid w:val="0074743B"/>
    <w:rPr>
      <w:color w:val="800080"/>
      <w:u w:val="single"/>
    </w:rPr>
  </w:style>
  <w:style w:type="character" w:customStyle="1" w:styleId="89">
    <w:name w:val="Основной текст (89)_"/>
    <w:link w:val="891"/>
    <w:uiPriority w:val="99"/>
    <w:locked/>
    <w:rsid w:val="0074743B"/>
    <w:rPr>
      <w:rFonts w:ascii="Times New Roman" w:hAnsi="Times New Roman" w:cs="Times New Roman"/>
      <w:sz w:val="10"/>
      <w:szCs w:val="10"/>
      <w:shd w:val="clear" w:color="auto" w:fill="FFFFFF"/>
    </w:rPr>
  </w:style>
  <w:style w:type="character" w:customStyle="1" w:styleId="290">
    <w:name w:val="Основной текст (290)_"/>
    <w:link w:val="2900"/>
    <w:uiPriority w:val="99"/>
    <w:locked/>
    <w:rsid w:val="0074743B"/>
    <w:rPr>
      <w:rFonts w:ascii="Times New Roman" w:hAnsi="Times New Roman" w:cs="Times New Roman"/>
      <w:b/>
      <w:bCs/>
      <w:sz w:val="10"/>
      <w:szCs w:val="10"/>
      <w:shd w:val="clear" w:color="auto" w:fill="FFFFFF"/>
    </w:rPr>
  </w:style>
  <w:style w:type="character" w:customStyle="1" w:styleId="895">
    <w:name w:val="Основной текст (89)5"/>
    <w:uiPriority w:val="99"/>
    <w:rsid w:val="0074743B"/>
    <w:rPr>
      <w:rFonts w:ascii="Times New Roman" w:hAnsi="Times New Roman" w:cs="Times New Roman"/>
      <w:sz w:val="10"/>
      <w:szCs w:val="10"/>
      <w:shd w:val="clear" w:color="auto" w:fill="FFFFFF"/>
    </w:rPr>
  </w:style>
  <w:style w:type="character" w:customStyle="1" w:styleId="890">
    <w:name w:val="Основной текст (89) + Полужирный"/>
    <w:uiPriority w:val="99"/>
    <w:rsid w:val="0074743B"/>
    <w:rPr>
      <w:rFonts w:ascii="Times New Roman" w:hAnsi="Times New Roman" w:cs="Times New Roman"/>
      <w:b/>
      <w:bCs/>
      <w:sz w:val="10"/>
      <w:szCs w:val="10"/>
      <w:shd w:val="clear" w:color="auto" w:fill="FFFFFF"/>
    </w:rPr>
  </w:style>
  <w:style w:type="character" w:customStyle="1" w:styleId="894">
    <w:name w:val="Основной текст (89)4"/>
    <w:uiPriority w:val="99"/>
    <w:rsid w:val="0074743B"/>
    <w:rPr>
      <w:rFonts w:ascii="Times New Roman" w:hAnsi="Times New Roman" w:cs="Times New Roman"/>
      <w:sz w:val="10"/>
      <w:szCs w:val="10"/>
      <w:shd w:val="clear" w:color="auto" w:fill="FFFFFF"/>
    </w:rPr>
  </w:style>
  <w:style w:type="character" w:customStyle="1" w:styleId="893">
    <w:name w:val="Основной текст (89) + Полужирный3"/>
    <w:uiPriority w:val="99"/>
    <w:rsid w:val="0074743B"/>
    <w:rPr>
      <w:rFonts w:ascii="Times New Roman" w:hAnsi="Times New Roman" w:cs="Times New Roman"/>
      <w:b/>
      <w:bCs/>
      <w:sz w:val="10"/>
      <w:szCs w:val="10"/>
      <w:shd w:val="clear" w:color="auto" w:fill="FFFFFF"/>
    </w:rPr>
  </w:style>
  <w:style w:type="character" w:customStyle="1" w:styleId="8930">
    <w:name w:val="Основной текст (89)3"/>
    <w:uiPriority w:val="99"/>
    <w:rsid w:val="0074743B"/>
    <w:rPr>
      <w:rFonts w:ascii="Times New Roman" w:hAnsi="Times New Roman" w:cs="Times New Roman"/>
      <w:sz w:val="10"/>
      <w:szCs w:val="10"/>
      <w:shd w:val="clear" w:color="auto" w:fill="FFFFFF"/>
    </w:rPr>
  </w:style>
  <w:style w:type="character" w:customStyle="1" w:styleId="892">
    <w:name w:val="Основной текст (89) + Полужирный2"/>
    <w:uiPriority w:val="99"/>
    <w:rsid w:val="0074743B"/>
    <w:rPr>
      <w:rFonts w:ascii="Times New Roman" w:hAnsi="Times New Roman" w:cs="Times New Roman"/>
      <w:b/>
      <w:bCs/>
      <w:sz w:val="10"/>
      <w:szCs w:val="10"/>
      <w:shd w:val="clear" w:color="auto" w:fill="FFFFFF"/>
    </w:rPr>
  </w:style>
  <w:style w:type="character" w:customStyle="1" w:styleId="8920">
    <w:name w:val="Основной текст (89) + Курсив2"/>
    <w:uiPriority w:val="99"/>
    <w:rsid w:val="0074743B"/>
    <w:rPr>
      <w:rFonts w:ascii="Times New Roman" w:hAnsi="Times New Roman" w:cs="Times New Roman"/>
      <w:i/>
      <w:iCs/>
      <w:sz w:val="10"/>
      <w:szCs w:val="10"/>
      <w:shd w:val="clear" w:color="auto" w:fill="FFFFFF"/>
    </w:rPr>
  </w:style>
  <w:style w:type="paragraph" w:customStyle="1" w:styleId="891">
    <w:name w:val="Основной текст (89)1"/>
    <w:basedOn w:val="a"/>
    <w:link w:val="89"/>
    <w:uiPriority w:val="99"/>
    <w:rsid w:val="0074743B"/>
    <w:pPr>
      <w:shd w:val="clear" w:color="auto" w:fill="FFFFFF"/>
      <w:spacing w:before="120" w:after="0" w:line="264" w:lineRule="exact"/>
      <w:ind w:hanging="160"/>
      <w:jc w:val="both"/>
    </w:pPr>
    <w:rPr>
      <w:rFonts w:ascii="Times New Roman" w:hAnsi="Times New Roman" w:cs="Times New Roman"/>
      <w:sz w:val="10"/>
      <w:szCs w:val="10"/>
    </w:rPr>
  </w:style>
  <w:style w:type="paragraph" w:customStyle="1" w:styleId="2900">
    <w:name w:val="Основной текст (290)"/>
    <w:basedOn w:val="a"/>
    <w:link w:val="290"/>
    <w:uiPriority w:val="99"/>
    <w:rsid w:val="0074743B"/>
    <w:pPr>
      <w:shd w:val="clear" w:color="auto" w:fill="FFFFFF"/>
      <w:spacing w:after="120" w:line="240" w:lineRule="atLeast"/>
    </w:pPr>
    <w:rPr>
      <w:rFonts w:ascii="Times New Roman" w:hAnsi="Times New Roman" w:cs="Times New Roman"/>
      <w:b/>
      <w:bCs/>
      <w:sz w:val="10"/>
      <w:szCs w:val="10"/>
    </w:rPr>
  </w:style>
  <w:style w:type="paragraph" w:styleId="2b">
    <w:name w:val="Body Text 2"/>
    <w:basedOn w:val="a"/>
    <w:link w:val="2c"/>
    <w:rsid w:val="0074743B"/>
    <w:pPr>
      <w:spacing w:after="0" w:line="240" w:lineRule="auto"/>
      <w:jc w:val="both"/>
    </w:pPr>
    <w:rPr>
      <w:rFonts w:ascii="Times New Roman" w:eastAsia="Times New Roman" w:hAnsi="Times New Roman" w:cs="Times New Roman"/>
      <w:sz w:val="28"/>
      <w:szCs w:val="24"/>
      <w:lang w:eastAsia="ru-RU"/>
    </w:rPr>
  </w:style>
  <w:style w:type="character" w:customStyle="1" w:styleId="2c">
    <w:name w:val="Основной текст 2 Знак"/>
    <w:basedOn w:val="a0"/>
    <w:link w:val="2b"/>
    <w:rsid w:val="0074743B"/>
    <w:rPr>
      <w:rFonts w:ascii="Times New Roman" w:eastAsia="Times New Roman" w:hAnsi="Times New Roman" w:cs="Times New Roman"/>
      <w:sz w:val="28"/>
      <w:szCs w:val="24"/>
      <w:lang w:eastAsia="ru-RU"/>
    </w:rPr>
  </w:style>
  <w:style w:type="character" w:customStyle="1" w:styleId="af9">
    <w:name w:val="Основной текст_"/>
    <w:link w:val="16"/>
    <w:rsid w:val="0074743B"/>
    <w:rPr>
      <w:rFonts w:ascii="Times New Roman" w:eastAsia="Times New Roman" w:hAnsi="Times New Roman" w:cs="Times New Roman"/>
      <w:sz w:val="20"/>
      <w:szCs w:val="20"/>
      <w:shd w:val="clear" w:color="auto" w:fill="FFFFFF"/>
    </w:rPr>
  </w:style>
  <w:style w:type="paragraph" w:customStyle="1" w:styleId="16">
    <w:name w:val="Основной текст1"/>
    <w:basedOn w:val="a"/>
    <w:link w:val="af9"/>
    <w:rsid w:val="0074743B"/>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105pt">
    <w:name w:val="Основной текст + 10;5 pt;Полужирный"/>
    <w:rsid w:val="0074743B"/>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15pt">
    <w:name w:val="Основной текст + 11;5 pt"/>
    <w:rsid w:val="0074743B"/>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15pt2pt">
    <w:name w:val="Основной текст + 11;5 pt;Интервал 2 pt"/>
    <w:rsid w:val="0074743B"/>
    <w:rPr>
      <w:rFonts w:ascii="Times New Roman" w:eastAsia="Times New Roman" w:hAnsi="Times New Roman" w:cs="Times New Roman"/>
      <w:color w:val="000000"/>
      <w:spacing w:val="40"/>
      <w:w w:val="100"/>
      <w:position w:val="0"/>
      <w:sz w:val="23"/>
      <w:szCs w:val="23"/>
      <w:shd w:val="clear" w:color="auto" w:fill="FFFFFF"/>
      <w:lang w:val="ru-RU"/>
    </w:rPr>
  </w:style>
  <w:style w:type="character" w:customStyle="1" w:styleId="MicrosoftSansSerif11pt">
    <w:name w:val="Основной текст + Microsoft Sans Serif;11 pt;Полужирный"/>
    <w:rsid w:val="0074743B"/>
    <w:rPr>
      <w:rFonts w:ascii="Microsoft Sans Serif" w:eastAsia="Microsoft Sans Serif" w:hAnsi="Microsoft Sans Serif" w:cs="Microsoft Sans Serif"/>
      <w:b/>
      <w:bCs/>
      <w:i w:val="0"/>
      <w:iCs w:val="0"/>
      <w:smallCaps w:val="0"/>
      <w:strike w:val="0"/>
      <w:color w:val="000000"/>
      <w:spacing w:val="0"/>
      <w:w w:val="100"/>
      <w:position w:val="0"/>
      <w:sz w:val="22"/>
      <w:szCs w:val="22"/>
      <w:u w:val="none"/>
      <w:shd w:val="clear" w:color="auto" w:fill="FFFFFF"/>
      <w:lang w:val="ru-RU"/>
    </w:rPr>
  </w:style>
  <w:style w:type="character" w:customStyle="1" w:styleId="MicrosoftSansSerif4pt">
    <w:name w:val="Основной текст + Microsoft Sans Serif;4 pt"/>
    <w:rsid w:val="0074743B"/>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shd w:val="clear" w:color="auto" w:fill="FFFFFF"/>
    </w:rPr>
  </w:style>
  <w:style w:type="character" w:customStyle="1" w:styleId="85pt">
    <w:name w:val="Основной текст + 8;5 pt"/>
    <w:rsid w:val="0074743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customStyle="1" w:styleId="85pt-1pt">
    <w:name w:val="Основной текст + 8;5 pt;Курсив;Интервал -1 pt"/>
    <w:rsid w:val="0074743B"/>
    <w:rPr>
      <w:rFonts w:ascii="Times New Roman" w:eastAsia="Times New Roman" w:hAnsi="Times New Roman" w:cs="Times New Roman"/>
      <w:b w:val="0"/>
      <w:bCs w:val="0"/>
      <w:i/>
      <w:iCs/>
      <w:smallCaps w:val="0"/>
      <w:strike w:val="0"/>
      <w:color w:val="000000"/>
      <w:spacing w:val="-30"/>
      <w:w w:val="100"/>
      <w:position w:val="0"/>
      <w:sz w:val="17"/>
      <w:szCs w:val="17"/>
      <w:u w:val="none"/>
      <w:shd w:val="clear" w:color="auto" w:fill="FFFFFF"/>
      <w:lang w:val="ru-RU"/>
    </w:rPr>
  </w:style>
  <w:style w:type="character" w:customStyle="1" w:styleId="85pt0">
    <w:name w:val="Основной текст + 8;5 pt;Курсив"/>
    <w:rsid w:val="0074743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rPr>
  </w:style>
  <w:style w:type="paragraph" w:customStyle="1" w:styleId="font5">
    <w:name w:val="font5"/>
    <w:basedOn w:val="a"/>
    <w:rsid w:val="0074743B"/>
    <w:pPr>
      <w:spacing w:before="100" w:beforeAutospacing="1" w:after="100" w:afterAutospacing="1" w:line="240" w:lineRule="auto"/>
    </w:pPr>
    <w:rPr>
      <w:rFonts w:ascii="Book Antiqua" w:eastAsia="Times New Roman" w:hAnsi="Book Antiqua" w:cs="Times New Roman"/>
      <w:lang w:eastAsia="ru-RU"/>
    </w:rPr>
  </w:style>
  <w:style w:type="paragraph" w:customStyle="1" w:styleId="font6">
    <w:name w:val="font6"/>
    <w:basedOn w:val="a"/>
    <w:rsid w:val="0074743B"/>
    <w:pPr>
      <w:spacing w:before="100" w:beforeAutospacing="1" w:after="100" w:afterAutospacing="1" w:line="240" w:lineRule="auto"/>
    </w:pPr>
    <w:rPr>
      <w:rFonts w:ascii="Segoe UI" w:eastAsia="Times New Roman" w:hAnsi="Segoe UI" w:cs="Segoe UI"/>
      <w:sz w:val="12"/>
      <w:szCs w:val="12"/>
      <w:lang w:eastAsia="ru-RU"/>
    </w:rPr>
  </w:style>
  <w:style w:type="paragraph" w:customStyle="1" w:styleId="font7">
    <w:name w:val="font7"/>
    <w:basedOn w:val="a"/>
    <w:rsid w:val="0074743B"/>
    <w:pPr>
      <w:spacing w:before="100" w:beforeAutospacing="1" w:after="100" w:afterAutospacing="1" w:line="240" w:lineRule="auto"/>
    </w:pPr>
    <w:rPr>
      <w:rFonts w:ascii="Book Antiqua" w:eastAsia="Times New Roman" w:hAnsi="Book Antiqua" w:cs="Times New Roman"/>
      <w:i/>
      <w:iCs/>
      <w:lang w:eastAsia="ru-RU"/>
    </w:rPr>
  </w:style>
  <w:style w:type="paragraph" w:customStyle="1" w:styleId="font8">
    <w:name w:val="font8"/>
    <w:basedOn w:val="a"/>
    <w:rsid w:val="0074743B"/>
    <w:pPr>
      <w:spacing w:before="100" w:beforeAutospacing="1" w:after="100" w:afterAutospacing="1" w:line="240" w:lineRule="auto"/>
    </w:pPr>
    <w:rPr>
      <w:rFonts w:ascii="Book Antiqua" w:eastAsia="Times New Roman" w:hAnsi="Book Antiqua" w:cs="Times New Roman"/>
      <w:b/>
      <w:bCs/>
      <w:i/>
      <w:iCs/>
      <w:sz w:val="14"/>
      <w:szCs w:val="14"/>
      <w:lang w:eastAsia="ru-RU"/>
    </w:rPr>
  </w:style>
  <w:style w:type="paragraph" w:customStyle="1" w:styleId="font9">
    <w:name w:val="font9"/>
    <w:basedOn w:val="a"/>
    <w:rsid w:val="0074743B"/>
    <w:pPr>
      <w:spacing w:before="100" w:beforeAutospacing="1" w:after="100" w:afterAutospacing="1" w:line="240" w:lineRule="auto"/>
    </w:pPr>
    <w:rPr>
      <w:rFonts w:ascii="Book Antiqua" w:eastAsia="Times New Roman" w:hAnsi="Book Antiqua" w:cs="Times New Roman"/>
      <w:sz w:val="20"/>
      <w:szCs w:val="20"/>
      <w:lang w:eastAsia="ru-RU"/>
    </w:rPr>
  </w:style>
  <w:style w:type="paragraph" w:customStyle="1" w:styleId="font10">
    <w:name w:val="font10"/>
    <w:basedOn w:val="a"/>
    <w:rsid w:val="0074743B"/>
    <w:pPr>
      <w:spacing w:before="100" w:beforeAutospacing="1" w:after="100" w:afterAutospacing="1" w:line="240" w:lineRule="auto"/>
    </w:pPr>
    <w:rPr>
      <w:rFonts w:ascii="Book Antiqua" w:eastAsia="Times New Roman" w:hAnsi="Book Antiqua" w:cs="Times New Roman"/>
      <w:sz w:val="20"/>
      <w:szCs w:val="20"/>
      <w:lang w:eastAsia="ru-RU"/>
    </w:rPr>
  </w:style>
  <w:style w:type="paragraph" w:customStyle="1" w:styleId="font11">
    <w:name w:val="font11"/>
    <w:basedOn w:val="a"/>
    <w:rsid w:val="0074743B"/>
    <w:pPr>
      <w:spacing w:before="100" w:beforeAutospacing="1" w:after="100" w:afterAutospacing="1" w:line="240" w:lineRule="auto"/>
    </w:pPr>
    <w:rPr>
      <w:rFonts w:ascii="Book Antiqua" w:eastAsia="Times New Roman" w:hAnsi="Book Antiqua" w:cs="Times New Roman"/>
      <w:sz w:val="16"/>
      <w:szCs w:val="16"/>
      <w:lang w:eastAsia="ru-RU"/>
    </w:rPr>
  </w:style>
  <w:style w:type="paragraph" w:customStyle="1" w:styleId="font12">
    <w:name w:val="font12"/>
    <w:basedOn w:val="a"/>
    <w:rsid w:val="0074743B"/>
    <w:pPr>
      <w:spacing w:before="100" w:beforeAutospacing="1" w:after="100" w:afterAutospacing="1" w:line="240" w:lineRule="auto"/>
    </w:pPr>
    <w:rPr>
      <w:rFonts w:ascii="Book Antiqua" w:eastAsia="Times New Roman" w:hAnsi="Book Antiqua" w:cs="Times New Roman"/>
      <w:lang w:eastAsia="ru-RU"/>
    </w:rPr>
  </w:style>
  <w:style w:type="paragraph" w:customStyle="1" w:styleId="font13">
    <w:name w:val="font13"/>
    <w:basedOn w:val="a"/>
    <w:rsid w:val="0074743B"/>
    <w:pPr>
      <w:spacing w:before="100" w:beforeAutospacing="1" w:after="100" w:afterAutospacing="1" w:line="240" w:lineRule="auto"/>
    </w:pPr>
    <w:rPr>
      <w:rFonts w:ascii="Book Antiqua" w:eastAsia="Times New Roman" w:hAnsi="Book Antiqua" w:cs="Times New Roman"/>
      <w:sz w:val="16"/>
      <w:szCs w:val="16"/>
      <w:lang w:eastAsia="ru-RU"/>
    </w:rPr>
  </w:style>
  <w:style w:type="paragraph" w:customStyle="1" w:styleId="font14">
    <w:name w:val="font14"/>
    <w:basedOn w:val="a"/>
    <w:rsid w:val="0074743B"/>
    <w:pPr>
      <w:spacing w:before="100" w:beforeAutospacing="1" w:after="100" w:afterAutospacing="1" w:line="240" w:lineRule="auto"/>
    </w:pPr>
    <w:rPr>
      <w:rFonts w:ascii="Franklin Gothic Book" w:eastAsia="Times New Roman" w:hAnsi="Franklin Gothic Book" w:cs="Times New Roman"/>
      <w:sz w:val="24"/>
      <w:szCs w:val="24"/>
      <w:lang w:eastAsia="ru-RU"/>
    </w:rPr>
  </w:style>
  <w:style w:type="paragraph" w:customStyle="1" w:styleId="font15">
    <w:name w:val="font15"/>
    <w:basedOn w:val="a"/>
    <w:rsid w:val="0074743B"/>
    <w:pPr>
      <w:spacing w:before="100" w:beforeAutospacing="1" w:after="100" w:afterAutospacing="1" w:line="240" w:lineRule="auto"/>
    </w:pPr>
    <w:rPr>
      <w:rFonts w:ascii="Book Antiqua" w:eastAsia="Times New Roman" w:hAnsi="Book Antiqua" w:cs="Times New Roman"/>
      <w:sz w:val="12"/>
      <w:szCs w:val="12"/>
      <w:lang w:eastAsia="ru-RU"/>
    </w:rPr>
  </w:style>
  <w:style w:type="paragraph" w:customStyle="1" w:styleId="font16">
    <w:name w:val="font16"/>
    <w:basedOn w:val="a"/>
    <w:rsid w:val="0074743B"/>
    <w:pPr>
      <w:spacing w:before="100" w:beforeAutospacing="1" w:after="100" w:afterAutospacing="1" w:line="240" w:lineRule="auto"/>
    </w:pPr>
    <w:rPr>
      <w:rFonts w:ascii="Book Antiqua" w:eastAsia="Times New Roman" w:hAnsi="Book Antiqua" w:cs="Times New Roman"/>
      <w:i/>
      <w:iCs/>
      <w:sz w:val="18"/>
      <w:szCs w:val="18"/>
      <w:lang w:eastAsia="ru-RU"/>
    </w:rPr>
  </w:style>
  <w:style w:type="paragraph" w:customStyle="1" w:styleId="font17">
    <w:name w:val="font17"/>
    <w:basedOn w:val="a"/>
    <w:rsid w:val="0074743B"/>
    <w:pPr>
      <w:spacing w:before="100" w:beforeAutospacing="1" w:after="100" w:afterAutospacing="1" w:line="240" w:lineRule="auto"/>
    </w:pPr>
    <w:rPr>
      <w:rFonts w:ascii="Arial" w:eastAsia="Times New Roman" w:hAnsi="Arial" w:cs="Arial"/>
      <w:sz w:val="12"/>
      <w:szCs w:val="12"/>
      <w:lang w:eastAsia="ru-RU"/>
    </w:rPr>
  </w:style>
  <w:style w:type="paragraph" w:customStyle="1" w:styleId="font18">
    <w:name w:val="font18"/>
    <w:basedOn w:val="a"/>
    <w:rsid w:val="0074743B"/>
    <w:pPr>
      <w:spacing w:before="100" w:beforeAutospacing="1" w:after="100" w:afterAutospacing="1" w:line="240" w:lineRule="auto"/>
    </w:pPr>
    <w:rPr>
      <w:rFonts w:ascii="Arial" w:eastAsia="Times New Roman" w:hAnsi="Arial" w:cs="Arial"/>
      <w:sz w:val="12"/>
      <w:szCs w:val="12"/>
      <w:lang w:eastAsia="ru-RU"/>
    </w:rPr>
  </w:style>
  <w:style w:type="paragraph" w:customStyle="1" w:styleId="xl63">
    <w:name w:val="xl63"/>
    <w:basedOn w:val="a"/>
    <w:rsid w:val="00747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4">
    <w:name w:val="xl64"/>
    <w:basedOn w:val="a"/>
    <w:rsid w:val="00747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65">
    <w:name w:val="xl65"/>
    <w:basedOn w:val="a"/>
    <w:rsid w:val="00747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6">
    <w:name w:val="xl66"/>
    <w:basedOn w:val="a"/>
    <w:rsid w:val="00747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747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68">
    <w:name w:val="xl68"/>
    <w:basedOn w:val="a"/>
    <w:rsid w:val="0074743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69">
    <w:name w:val="xl69"/>
    <w:basedOn w:val="a"/>
    <w:rsid w:val="00747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70">
    <w:name w:val="xl70"/>
    <w:basedOn w:val="a"/>
    <w:rsid w:val="0074743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
    <w:name w:val="xl71"/>
    <w:basedOn w:val="a"/>
    <w:rsid w:val="0074743B"/>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72">
    <w:name w:val="xl72"/>
    <w:basedOn w:val="a"/>
    <w:rsid w:val="00747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3">
    <w:name w:val="xl73"/>
    <w:basedOn w:val="a"/>
    <w:rsid w:val="00747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747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5">
    <w:name w:val="xl75"/>
    <w:basedOn w:val="a"/>
    <w:rsid w:val="007474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43">
    <w:name w:val="Нет списка4"/>
    <w:next w:val="a2"/>
    <w:uiPriority w:val="99"/>
    <w:semiHidden/>
    <w:unhideWhenUsed/>
    <w:rsid w:val="0074743B"/>
  </w:style>
  <w:style w:type="character" w:customStyle="1" w:styleId="100">
    <w:name w:val="Основной текст + 10"/>
    <w:aliases w:val="5 pt,Полужирный"/>
    <w:rsid w:val="0074743B"/>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shd w:val="clear" w:color="auto" w:fill="FFFFFF"/>
      <w:lang w:val="ru-RU"/>
    </w:rPr>
  </w:style>
  <w:style w:type="character" w:customStyle="1" w:styleId="MicrosoftSansSerif">
    <w:name w:val="Основной текст + Microsoft Sans Serif"/>
    <w:aliases w:val="4 pt"/>
    <w:rsid w:val="0074743B"/>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8"/>
      <w:szCs w:val="8"/>
      <w:u w:val="none"/>
      <w:effect w:val="none"/>
      <w:shd w:val="clear" w:color="auto" w:fill="FFFFFF"/>
    </w:rPr>
  </w:style>
  <w:style w:type="table" w:customStyle="1" w:styleId="17">
    <w:name w:val="Сетка таблицы1"/>
    <w:basedOn w:val="a1"/>
    <w:next w:val="a7"/>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74743B"/>
  </w:style>
  <w:style w:type="numbering" w:customStyle="1" w:styleId="130">
    <w:name w:val="Нет списка13"/>
    <w:next w:val="a2"/>
    <w:semiHidden/>
    <w:unhideWhenUsed/>
    <w:rsid w:val="0074743B"/>
  </w:style>
  <w:style w:type="table" w:customStyle="1" w:styleId="2d">
    <w:name w:val="Сетка таблицы2"/>
    <w:basedOn w:val="a1"/>
    <w:next w:val="a7"/>
    <w:uiPriority w:val="59"/>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74743B"/>
  </w:style>
  <w:style w:type="numbering" w:customStyle="1" w:styleId="1110">
    <w:name w:val="Нет списка111"/>
    <w:next w:val="a2"/>
    <w:semiHidden/>
    <w:rsid w:val="0074743B"/>
  </w:style>
  <w:style w:type="numbering" w:customStyle="1" w:styleId="310">
    <w:name w:val="Нет списка31"/>
    <w:next w:val="a2"/>
    <w:uiPriority w:val="99"/>
    <w:semiHidden/>
    <w:unhideWhenUsed/>
    <w:rsid w:val="0074743B"/>
  </w:style>
  <w:style w:type="numbering" w:customStyle="1" w:styleId="121">
    <w:name w:val="Нет списка121"/>
    <w:next w:val="a2"/>
    <w:semiHidden/>
    <w:rsid w:val="0074743B"/>
  </w:style>
  <w:style w:type="paragraph" w:customStyle="1" w:styleId="211">
    <w:name w:val="Основной текст 21"/>
    <w:basedOn w:val="a"/>
    <w:rsid w:val="0074743B"/>
    <w:pPr>
      <w:widowControl w:val="0"/>
      <w:overflowPunct w:val="0"/>
      <w:autoSpaceDE w:val="0"/>
      <w:autoSpaceDN w:val="0"/>
      <w:adjustRightInd w:val="0"/>
      <w:spacing w:after="0" w:line="240" w:lineRule="auto"/>
      <w:ind w:firstLine="567"/>
      <w:jc w:val="both"/>
      <w:textAlignment w:val="baseline"/>
    </w:pPr>
    <w:rPr>
      <w:rFonts w:ascii="BalticaUzbek" w:eastAsia="Times New Roman" w:hAnsi="BalticaUzbek" w:cs="Times New Roman"/>
      <w:sz w:val="28"/>
      <w:szCs w:val="20"/>
      <w:lang w:eastAsia="ru-RU"/>
    </w:rPr>
  </w:style>
  <w:style w:type="paragraph" w:customStyle="1" w:styleId="311">
    <w:name w:val="Основной текст с отступом 31"/>
    <w:basedOn w:val="a"/>
    <w:rsid w:val="0074743B"/>
    <w:pPr>
      <w:overflowPunct w:val="0"/>
      <w:autoSpaceDE w:val="0"/>
      <w:autoSpaceDN w:val="0"/>
      <w:adjustRightInd w:val="0"/>
      <w:spacing w:after="0" w:line="240" w:lineRule="auto"/>
      <w:ind w:left="360"/>
      <w:jc w:val="both"/>
      <w:textAlignment w:val="baseline"/>
    </w:pPr>
    <w:rPr>
      <w:rFonts w:ascii="BalticaUzbek" w:eastAsia="Times New Roman" w:hAnsi="BalticaUzbek" w:cs="Times New Roman"/>
      <w:sz w:val="28"/>
      <w:szCs w:val="20"/>
      <w:lang w:eastAsia="ru-RU"/>
    </w:rPr>
  </w:style>
  <w:style w:type="paragraph" w:customStyle="1" w:styleId="19">
    <w:name w:val="Абзац списка1"/>
    <w:basedOn w:val="a"/>
    <w:rsid w:val="0074743B"/>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0pt">
    <w:name w:val="Основной текст + Полужирный;Интервал 0 pt"/>
    <w:rsid w:val="0074743B"/>
    <w:rPr>
      <w:rFonts w:ascii="Times New Roman" w:eastAsia="Times New Roman" w:hAnsi="Times New Roman" w:cs="Times New Roman"/>
      <w:b/>
      <w:bCs/>
      <w:color w:val="000000"/>
      <w:spacing w:val="10"/>
      <w:w w:val="100"/>
      <w:position w:val="0"/>
      <w:sz w:val="24"/>
      <w:szCs w:val="24"/>
      <w:shd w:val="clear" w:color="auto" w:fill="FFFFFF"/>
      <w:lang w:val="ru-RU"/>
    </w:rPr>
  </w:style>
  <w:style w:type="character" w:customStyle="1" w:styleId="Georgia10pt0pt">
    <w:name w:val="Основной текст + Georgia;10 pt;Интервал 0 pt"/>
    <w:rsid w:val="0074743B"/>
    <w:rPr>
      <w:rFonts w:ascii="Georgia" w:eastAsia="Georgia" w:hAnsi="Georgia" w:cs="Georgia"/>
      <w:color w:val="000000"/>
      <w:spacing w:val="10"/>
      <w:w w:val="100"/>
      <w:position w:val="0"/>
      <w:sz w:val="20"/>
      <w:szCs w:val="20"/>
      <w:shd w:val="clear" w:color="auto" w:fill="FFFFFF"/>
      <w:lang w:val="ru-RU"/>
    </w:rPr>
  </w:style>
  <w:style w:type="character" w:customStyle="1" w:styleId="2TimesNewRoman105pt">
    <w:name w:val="Подпись к картинке (2) + Times New Roman;10;5 pt"/>
    <w:rsid w:val="0074743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afa">
    <w:name w:val="Подпись к картинке_"/>
    <w:link w:val="afb"/>
    <w:rsid w:val="0074743B"/>
    <w:rPr>
      <w:rFonts w:ascii="Microsoft Sans Serif" w:eastAsia="Microsoft Sans Serif" w:hAnsi="Microsoft Sans Serif" w:cs="Microsoft Sans Serif"/>
      <w:spacing w:val="10"/>
      <w:sz w:val="13"/>
      <w:szCs w:val="13"/>
      <w:shd w:val="clear" w:color="auto" w:fill="FFFFFF"/>
    </w:rPr>
  </w:style>
  <w:style w:type="character" w:customStyle="1" w:styleId="1pt">
    <w:name w:val="Подпись к картинке + Курсив;Интервал 1 pt"/>
    <w:rsid w:val="0074743B"/>
    <w:rPr>
      <w:rFonts w:ascii="Microsoft Sans Serif" w:eastAsia="Microsoft Sans Serif" w:hAnsi="Microsoft Sans Serif" w:cs="Microsoft Sans Serif"/>
      <w:i/>
      <w:iCs/>
      <w:color w:val="000000"/>
      <w:spacing w:val="30"/>
      <w:w w:val="100"/>
      <w:position w:val="0"/>
      <w:sz w:val="13"/>
      <w:szCs w:val="13"/>
      <w:shd w:val="clear" w:color="auto" w:fill="FFFFFF"/>
      <w:lang w:val="ru-RU"/>
    </w:rPr>
  </w:style>
  <w:style w:type="character" w:customStyle="1" w:styleId="5pt">
    <w:name w:val="Основной текст + Интервал 5 pt"/>
    <w:rsid w:val="0074743B"/>
    <w:rPr>
      <w:rFonts w:ascii="Times New Roman" w:eastAsia="Times New Roman" w:hAnsi="Times New Roman" w:cs="Times New Roman"/>
      <w:color w:val="000000"/>
      <w:spacing w:val="100"/>
      <w:w w:val="100"/>
      <w:position w:val="0"/>
      <w:sz w:val="24"/>
      <w:szCs w:val="24"/>
      <w:shd w:val="clear" w:color="auto" w:fill="FFFFFF"/>
      <w:lang w:val="ru-RU"/>
    </w:rPr>
  </w:style>
  <w:style w:type="character" w:customStyle="1" w:styleId="0pt0">
    <w:name w:val="Основной текст + Курсив;Интервал 0 pt"/>
    <w:rsid w:val="0074743B"/>
    <w:rPr>
      <w:rFonts w:ascii="Times New Roman" w:eastAsia="Times New Roman" w:hAnsi="Times New Roman" w:cs="Times New Roman"/>
      <w:i/>
      <w:iCs/>
      <w:color w:val="000000"/>
      <w:spacing w:val="0"/>
      <w:w w:val="100"/>
      <w:position w:val="0"/>
      <w:sz w:val="24"/>
      <w:szCs w:val="24"/>
      <w:shd w:val="clear" w:color="auto" w:fill="FFFFFF"/>
      <w:lang w:val="ru-RU"/>
    </w:rPr>
  </w:style>
  <w:style w:type="paragraph" w:customStyle="1" w:styleId="afb">
    <w:name w:val="Подпись к картинке"/>
    <w:basedOn w:val="a"/>
    <w:link w:val="afa"/>
    <w:rsid w:val="0074743B"/>
    <w:pPr>
      <w:widowControl w:val="0"/>
      <w:shd w:val="clear" w:color="auto" w:fill="FFFFFF"/>
      <w:spacing w:after="0" w:line="0" w:lineRule="atLeast"/>
      <w:jc w:val="both"/>
    </w:pPr>
    <w:rPr>
      <w:rFonts w:ascii="Microsoft Sans Serif" w:eastAsia="Microsoft Sans Serif" w:hAnsi="Microsoft Sans Serif" w:cs="Microsoft Sans Serif"/>
      <w:spacing w:val="10"/>
      <w:sz w:val="13"/>
      <w:szCs w:val="13"/>
    </w:rPr>
  </w:style>
  <w:style w:type="paragraph" w:styleId="afc">
    <w:name w:val="No Spacing"/>
    <w:uiPriority w:val="1"/>
    <w:qFormat/>
    <w:rsid w:val="0074743B"/>
    <w:pPr>
      <w:spacing w:after="0" w:line="240" w:lineRule="auto"/>
    </w:pPr>
    <w:rPr>
      <w:rFonts w:ascii="Times New Roman" w:eastAsia="Times New Roman" w:hAnsi="Times New Roman" w:cs="Times New Roman"/>
      <w:sz w:val="24"/>
      <w:szCs w:val="24"/>
      <w:lang w:eastAsia="ru-RU"/>
    </w:rPr>
  </w:style>
  <w:style w:type="numbering" w:customStyle="1" w:styleId="6">
    <w:name w:val="Нет списка6"/>
    <w:next w:val="a2"/>
    <w:uiPriority w:val="99"/>
    <w:semiHidden/>
    <w:unhideWhenUsed/>
    <w:rsid w:val="0074743B"/>
  </w:style>
  <w:style w:type="character" w:customStyle="1" w:styleId="afd">
    <w:name w:val="Основной текст + Полужирный"/>
    <w:aliases w:val="Интервал 0 pt"/>
    <w:rsid w:val="0074743B"/>
    <w:rPr>
      <w:rFonts w:ascii="Times New Roman" w:eastAsia="Times New Roman" w:hAnsi="Times New Roman" w:cs="Times New Roman" w:hint="default"/>
      <w:i/>
      <w:iCs/>
      <w:color w:val="000000"/>
      <w:spacing w:val="0"/>
      <w:w w:val="100"/>
      <w:position w:val="0"/>
      <w:sz w:val="24"/>
      <w:szCs w:val="24"/>
      <w:shd w:val="clear" w:color="auto" w:fill="FFFFFF"/>
      <w:lang w:val="ru-RU"/>
    </w:rPr>
  </w:style>
  <w:style w:type="character" w:customStyle="1" w:styleId="afe">
    <w:name w:val="Подпись к картинке + Курсив"/>
    <w:aliases w:val="Интервал 1 pt"/>
    <w:rsid w:val="0074743B"/>
    <w:rPr>
      <w:rFonts w:ascii="Microsoft Sans Serif" w:eastAsia="Microsoft Sans Serif" w:hAnsi="Microsoft Sans Serif" w:cs="Microsoft Sans Serif" w:hint="default"/>
      <w:i/>
      <w:iCs/>
      <w:color w:val="000000"/>
      <w:spacing w:val="30"/>
      <w:w w:val="100"/>
      <w:position w:val="0"/>
      <w:sz w:val="13"/>
      <w:szCs w:val="13"/>
      <w:shd w:val="clear" w:color="auto" w:fill="FFFFFF"/>
      <w:lang w:val="ru-RU"/>
    </w:rPr>
  </w:style>
  <w:style w:type="table" w:customStyle="1" w:styleId="38">
    <w:name w:val="Сетка таблицы3"/>
    <w:basedOn w:val="a1"/>
    <w:next w:val="a7"/>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59"/>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74743B"/>
  </w:style>
  <w:style w:type="numbering" w:customStyle="1" w:styleId="141">
    <w:name w:val="Нет списка14"/>
    <w:next w:val="a2"/>
    <w:semiHidden/>
    <w:unhideWhenUsed/>
    <w:rsid w:val="0074743B"/>
  </w:style>
  <w:style w:type="table" w:customStyle="1" w:styleId="44">
    <w:name w:val="Сетка таблицы4"/>
    <w:basedOn w:val="a1"/>
    <w:next w:val="a7"/>
    <w:uiPriority w:val="59"/>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74743B"/>
  </w:style>
  <w:style w:type="numbering" w:customStyle="1" w:styleId="1120">
    <w:name w:val="Нет списка112"/>
    <w:next w:val="a2"/>
    <w:semiHidden/>
    <w:rsid w:val="0074743B"/>
  </w:style>
  <w:style w:type="numbering" w:customStyle="1" w:styleId="320">
    <w:name w:val="Нет списка32"/>
    <w:next w:val="a2"/>
    <w:uiPriority w:val="99"/>
    <w:semiHidden/>
    <w:unhideWhenUsed/>
    <w:rsid w:val="0074743B"/>
  </w:style>
  <w:style w:type="numbering" w:customStyle="1" w:styleId="122">
    <w:name w:val="Нет списка122"/>
    <w:next w:val="a2"/>
    <w:semiHidden/>
    <w:rsid w:val="0074743B"/>
  </w:style>
  <w:style w:type="numbering" w:customStyle="1" w:styleId="82">
    <w:name w:val="Нет списка8"/>
    <w:next w:val="a2"/>
    <w:uiPriority w:val="99"/>
    <w:semiHidden/>
    <w:unhideWhenUsed/>
    <w:rsid w:val="0074743B"/>
  </w:style>
  <w:style w:type="numbering" w:customStyle="1" w:styleId="150">
    <w:name w:val="Нет списка15"/>
    <w:next w:val="a2"/>
    <w:uiPriority w:val="99"/>
    <w:semiHidden/>
    <w:unhideWhenUsed/>
    <w:rsid w:val="0074743B"/>
  </w:style>
  <w:style w:type="numbering" w:customStyle="1" w:styleId="113">
    <w:name w:val="Нет списка113"/>
    <w:next w:val="a2"/>
    <w:semiHidden/>
    <w:unhideWhenUsed/>
    <w:rsid w:val="0074743B"/>
  </w:style>
  <w:style w:type="numbering" w:customStyle="1" w:styleId="232">
    <w:name w:val="Нет списка23"/>
    <w:next w:val="a2"/>
    <w:uiPriority w:val="99"/>
    <w:semiHidden/>
    <w:unhideWhenUsed/>
    <w:rsid w:val="0074743B"/>
  </w:style>
  <w:style w:type="numbering" w:customStyle="1" w:styleId="1111">
    <w:name w:val="Нет списка1111"/>
    <w:next w:val="a2"/>
    <w:semiHidden/>
    <w:rsid w:val="0074743B"/>
  </w:style>
  <w:style w:type="numbering" w:customStyle="1" w:styleId="330">
    <w:name w:val="Нет списка33"/>
    <w:next w:val="a2"/>
    <w:uiPriority w:val="99"/>
    <w:semiHidden/>
    <w:unhideWhenUsed/>
    <w:rsid w:val="0074743B"/>
  </w:style>
  <w:style w:type="numbering" w:customStyle="1" w:styleId="123">
    <w:name w:val="Нет списка123"/>
    <w:next w:val="a2"/>
    <w:semiHidden/>
    <w:rsid w:val="0074743B"/>
  </w:style>
  <w:style w:type="numbering" w:customStyle="1" w:styleId="410">
    <w:name w:val="Нет списка41"/>
    <w:next w:val="a2"/>
    <w:uiPriority w:val="99"/>
    <w:semiHidden/>
    <w:unhideWhenUsed/>
    <w:rsid w:val="0074743B"/>
  </w:style>
  <w:style w:type="numbering" w:customStyle="1" w:styleId="510">
    <w:name w:val="Нет списка51"/>
    <w:next w:val="a2"/>
    <w:uiPriority w:val="99"/>
    <w:semiHidden/>
    <w:unhideWhenUsed/>
    <w:rsid w:val="0074743B"/>
  </w:style>
  <w:style w:type="numbering" w:customStyle="1" w:styleId="131">
    <w:name w:val="Нет списка131"/>
    <w:next w:val="a2"/>
    <w:semiHidden/>
    <w:unhideWhenUsed/>
    <w:rsid w:val="0074743B"/>
  </w:style>
  <w:style w:type="numbering" w:customStyle="1" w:styleId="2110">
    <w:name w:val="Нет списка211"/>
    <w:next w:val="a2"/>
    <w:uiPriority w:val="99"/>
    <w:semiHidden/>
    <w:unhideWhenUsed/>
    <w:rsid w:val="0074743B"/>
  </w:style>
  <w:style w:type="numbering" w:customStyle="1" w:styleId="11111">
    <w:name w:val="Нет списка11111"/>
    <w:next w:val="a2"/>
    <w:semiHidden/>
    <w:rsid w:val="0074743B"/>
  </w:style>
  <w:style w:type="numbering" w:customStyle="1" w:styleId="3110">
    <w:name w:val="Нет списка311"/>
    <w:next w:val="a2"/>
    <w:uiPriority w:val="99"/>
    <w:semiHidden/>
    <w:unhideWhenUsed/>
    <w:rsid w:val="0074743B"/>
  </w:style>
  <w:style w:type="numbering" w:customStyle="1" w:styleId="1211">
    <w:name w:val="Нет списка1211"/>
    <w:next w:val="a2"/>
    <w:semiHidden/>
    <w:rsid w:val="0074743B"/>
  </w:style>
  <w:style w:type="numbering" w:customStyle="1" w:styleId="61">
    <w:name w:val="Нет списка61"/>
    <w:next w:val="a2"/>
    <w:uiPriority w:val="99"/>
    <w:semiHidden/>
    <w:unhideWhenUsed/>
    <w:rsid w:val="0074743B"/>
  </w:style>
  <w:style w:type="numbering" w:customStyle="1" w:styleId="71">
    <w:name w:val="Нет списка71"/>
    <w:next w:val="a2"/>
    <w:uiPriority w:val="99"/>
    <w:semiHidden/>
    <w:unhideWhenUsed/>
    <w:rsid w:val="0074743B"/>
  </w:style>
  <w:style w:type="numbering" w:customStyle="1" w:styleId="1410">
    <w:name w:val="Нет списка141"/>
    <w:next w:val="a2"/>
    <w:semiHidden/>
    <w:unhideWhenUsed/>
    <w:rsid w:val="0074743B"/>
  </w:style>
  <w:style w:type="numbering" w:customStyle="1" w:styleId="221">
    <w:name w:val="Нет списка221"/>
    <w:next w:val="a2"/>
    <w:uiPriority w:val="99"/>
    <w:semiHidden/>
    <w:unhideWhenUsed/>
    <w:rsid w:val="0074743B"/>
  </w:style>
  <w:style w:type="numbering" w:customStyle="1" w:styleId="1121">
    <w:name w:val="Нет списка1121"/>
    <w:next w:val="a2"/>
    <w:semiHidden/>
    <w:rsid w:val="0074743B"/>
  </w:style>
  <w:style w:type="numbering" w:customStyle="1" w:styleId="321">
    <w:name w:val="Нет списка321"/>
    <w:next w:val="a2"/>
    <w:uiPriority w:val="99"/>
    <w:semiHidden/>
    <w:unhideWhenUsed/>
    <w:rsid w:val="0074743B"/>
  </w:style>
  <w:style w:type="numbering" w:customStyle="1" w:styleId="1221">
    <w:name w:val="Нет списка1221"/>
    <w:next w:val="a2"/>
    <w:semiHidden/>
    <w:rsid w:val="0074743B"/>
  </w:style>
  <w:style w:type="numbering" w:customStyle="1" w:styleId="9">
    <w:name w:val="Нет списка9"/>
    <w:next w:val="a2"/>
    <w:uiPriority w:val="99"/>
    <w:semiHidden/>
    <w:unhideWhenUsed/>
    <w:rsid w:val="0074743B"/>
  </w:style>
  <w:style w:type="numbering" w:customStyle="1" w:styleId="160">
    <w:name w:val="Нет списка16"/>
    <w:next w:val="a2"/>
    <w:uiPriority w:val="99"/>
    <w:semiHidden/>
    <w:unhideWhenUsed/>
    <w:rsid w:val="0074743B"/>
  </w:style>
  <w:style w:type="numbering" w:customStyle="1" w:styleId="114">
    <w:name w:val="Нет списка114"/>
    <w:next w:val="a2"/>
    <w:semiHidden/>
    <w:unhideWhenUsed/>
    <w:rsid w:val="0074743B"/>
  </w:style>
  <w:style w:type="table" w:customStyle="1" w:styleId="52">
    <w:name w:val="Сетка таблицы5"/>
    <w:basedOn w:val="a1"/>
    <w:next w:val="a7"/>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2"/>
    <w:uiPriority w:val="99"/>
    <w:semiHidden/>
    <w:unhideWhenUsed/>
    <w:rsid w:val="0074743B"/>
  </w:style>
  <w:style w:type="numbering" w:customStyle="1" w:styleId="1112">
    <w:name w:val="Нет списка1112"/>
    <w:next w:val="a2"/>
    <w:semiHidden/>
    <w:rsid w:val="0074743B"/>
  </w:style>
  <w:style w:type="numbering" w:customStyle="1" w:styleId="340">
    <w:name w:val="Нет списка34"/>
    <w:next w:val="a2"/>
    <w:uiPriority w:val="99"/>
    <w:semiHidden/>
    <w:unhideWhenUsed/>
    <w:rsid w:val="0074743B"/>
  </w:style>
  <w:style w:type="numbering" w:customStyle="1" w:styleId="124">
    <w:name w:val="Нет списка124"/>
    <w:next w:val="a2"/>
    <w:semiHidden/>
    <w:rsid w:val="0074743B"/>
  </w:style>
  <w:style w:type="numbering" w:customStyle="1" w:styleId="420">
    <w:name w:val="Нет списка42"/>
    <w:next w:val="a2"/>
    <w:uiPriority w:val="99"/>
    <w:semiHidden/>
    <w:unhideWhenUsed/>
    <w:rsid w:val="0074743B"/>
  </w:style>
  <w:style w:type="table" w:customStyle="1" w:styleId="125">
    <w:name w:val="Сетка таблицы12"/>
    <w:basedOn w:val="a1"/>
    <w:next w:val="a7"/>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uiPriority w:val="99"/>
    <w:semiHidden/>
    <w:unhideWhenUsed/>
    <w:rsid w:val="0074743B"/>
  </w:style>
  <w:style w:type="numbering" w:customStyle="1" w:styleId="132">
    <w:name w:val="Нет списка132"/>
    <w:next w:val="a2"/>
    <w:semiHidden/>
    <w:unhideWhenUsed/>
    <w:rsid w:val="0074743B"/>
  </w:style>
  <w:style w:type="table" w:customStyle="1" w:styleId="222">
    <w:name w:val="Сетка таблицы22"/>
    <w:basedOn w:val="a1"/>
    <w:next w:val="a7"/>
    <w:uiPriority w:val="59"/>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2"/>
    <w:uiPriority w:val="99"/>
    <w:semiHidden/>
    <w:unhideWhenUsed/>
    <w:rsid w:val="0074743B"/>
  </w:style>
  <w:style w:type="numbering" w:customStyle="1" w:styleId="11112">
    <w:name w:val="Нет списка11112"/>
    <w:next w:val="a2"/>
    <w:semiHidden/>
    <w:rsid w:val="0074743B"/>
  </w:style>
  <w:style w:type="numbering" w:customStyle="1" w:styleId="312">
    <w:name w:val="Нет списка312"/>
    <w:next w:val="a2"/>
    <w:uiPriority w:val="99"/>
    <w:semiHidden/>
    <w:unhideWhenUsed/>
    <w:rsid w:val="0074743B"/>
  </w:style>
  <w:style w:type="numbering" w:customStyle="1" w:styleId="1212">
    <w:name w:val="Нет списка1212"/>
    <w:next w:val="a2"/>
    <w:semiHidden/>
    <w:rsid w:val="0074743B"/>
  </w:style>
  <w:style w:type="numbering" w:customStyle="1" w:styleId="62">
    <w:name w:val="Нет списка62"/>
    <w:next w:val="a2"/>
    <w:uiPriority w:val="99"/>
    <w:semiHidden/>
    <w:unhideWhenUsed/>
    <w:rsid w:val="0074743B"/>
  </w:style>
  <w:style w:type="table" w:customStyle="1" w:styleId="313">
    <w:name w:val="Сетка таблицы31"/>
    <w:basedOn w:val="a1"/>
    <w:next w:val="a7"/>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
    <w:basedOn w:val="a1"/>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1"/>
    <w:uiPriority w:val="59"/>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2"/>
    <w:next w:val="a2"/>
    <w:uiPriority w:val="99"/>
    <w:semiHidden/>
    <w:unhideWhenUsed/>
    <w:rsid w:val="0074743B"/>
  </w:style>
  <w:style w:type="numbering" w:customStyle="1" w:styleId="142">
    <w:name w:val="Нет списка142"/>
    <w:next w:val="a2"/>
    <w:semiHidden/>
    <w:unhideWhenUsed/>
    <w:rsid w:val="0074743B"/>
  </w:style>
  <w:style w:type="table" w:customStyle="1" w:styleId="411">
    <w:name w:val="Сетка таблицы41"/>
    <w:basedOn w:val="a1"/>
    <w:next w:val="a7"/>
    <w:uiPriority w:val="59"/>
    <w:rsid w:val="007474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0">
    <w:name w:val="Нет списка222"/>
    <w:next w:val="a2"/>
    <w:uiPriority w:val="99"/>
    <w:semiHidden/>
    <w:unhideWhenUsed/>
    <w:rsid w:val="0074743B"/>
  </w:style>
  <w:style w:type="numbering" w:customStyle="1" w:styleId="1122">
    <w:name w:val="Нет списка1122"/>
    <w:next w:val="a2"/>
    <w:semiHidden/>
    <w:rsid w:val="0074743B"/>
  </w:style>
  <w:style w:type="numbering" w:customStyle="1" w:styleId="322">
    <w:name w:val="Нет списка322"/>
    <w:next w:val="a2"/>
    <w:uiPriority w:val="99"/>
    <w:semiHidden/>
    <w:unhideWhenUsed/>
    <w:rsid w:val="0074743B"/>
  </w:style>
  <w:style w:type="numbering" w:customStyle="1" w:styleId="1222">
    <w:name w:val="Нет списка1222"/>
    <w:next w:val="a2"/>
    <w:semiHidden/>
    <w:rsid w:val="0074743B"/>
  </w:style>
  <w:style w:type="numbering" w:customStyle="1" w:styleId="101">
    <w:name w:val="Нет списка10"/>
    <w:next w:val="a2"/>
    <w:uiPriority w:val="99"/>
    <w:semiHidden/>
    <w:unhideWhenUsed/>
    <w:rsid w:val="0074743B"/>
  </w:style>
  <w:style w:type="numbering" w:customStyle="1" w:styleId="170">
    <w:name w:val="Нет списка17"/>
    <w:next w:val="a2"/>
    <w:uiPriority w:val="99"/>
    <w:semiHidden/>
    <w:unhideWhenUsed/>
    <w:rsid w:val="0074743B"/>
  </w:style>
  <w:style w:type="numbering" w:customStyle="1" w:styleId="115">
    <w:name w:val="Нет списка115"/>
    <w:next w:val="a2"/>
    <w:semiHidden/>
    <w:unhideWhenUsed/>
    <w:rsid w:val="0074743B"/>
  </w:style>
  <w:style w:type="numbering" w:customStyle="1" w:styleId="250">
    <w:name w:val="Нет списка25"/>
    <w:next w:val="a2"/>
    <w:uiPriority w:val="99"/>
    <w:semiHidden/>
    <w:unhideWhenUsed/>
    <w:rsid w:val="0074743B"/>
  </w:style>
  <w:style w:type="numbering" w:customStyle="1" w:styleId="11130">
    <w:name w:val="Нет списка1113"/>
    <w:next w:val="a2"/>
    <w:semiHidden/>
    <w:rsid w:val="0074743B"/>
  </w:style>
  <w:style w:type="numbering" w:customStyle="1" w:styleId="350">
    <w:name w:val="Нет списка35"/>
    <w:next w:val="a2"/>
    <w:uiPriority w:val="99"/>
    <w:semiHidden/>
    <w:unhideWhenUsed/>
    <w:rsid w:val="0074743B"/>
  </w:style>
  <w:style w:type="numbering" w:customStyle="1" w:styleId="1250">
    <w:name w:val="Нет списка125"/>
    <w:next w:val="a2"/>
    <w:semiHidden/>
    <w:rsid w:val="0074743B"/>
  </w:style>
  <w:style w:type="numbering" w:customStyle="1" w:styleId="430">
    <w:name w:val="Нет списка43"/>
    <w:next w:val="a2"/>
    <w:uiPriority w:val="99"/>
    <w:semiHidden/>
    <w:unhideWhenUsed/>
    <w:rsid w:val="0074743B"/>
  </w:style>
  <w:style w:type="numbering" w:customStyle="1" w:styleId="53">
    <w:name w:val="Нет списка53"/>
    <w:next w:val="a2"/>
    <w:uiPriority w:val="99"/>
    <w:semiHidden/>
    <w:unhideWhenUsed/>
    <w:rsid w:val="0074743B"/>
  </w:style>
  <w:style w:type="numbering" w:customStyle="1" w:styleId="133">
    <w:name w:val="Нет списка133"/>
    <w:next w:val="a2"/>
    <w:semiHidden/>
    <w:unhideWhenUsed/>
    <w:rsid w:val="0074743B"/>
  </w:style>
  <w:style w:type="numbering" w:customStyle="1" w:styleId="213">
    <w:name w:val="Нет списка213"/>
    <w:next w:val="a2"/>
    <w:uiPriority w:val="99"/>
    <w:semiHidden/>
    <w:unhideWhenUsed/>
    <w:rsid w:val="0074743B"/>
  </w:style>
  <w:style w:type="numbering" w:customStyle="1" w:styleId="11113">
    <w:name w:val="Нет списка11113"/>
    <w:next w:val="a2"/>
    <w:semiHidden/>
    <w:rsid w:val="0074743B"/>
  </w:style>
  <w:style w:type="numbering" w:customStyle="1" w:styleId="3130">
    <w:name w:val="Нет списка313"/>
    <w:next w:val="a2"/>
    <w:uiPriority w:val="99"/>
    <w:semiHidden/>
    <w:unhideWhenUsed/>
    <w:rsid w:val="0074743B"/>
  </w:style>
  <w:style w:type="numbering" w:customStyle="1" w:styleId="1213">
    <w:name w:val="Нет списка1213"/>
    <w:next w:val="a2"/>
    <w:semiHidden/>
    <w:rsid w:val="0074743B"/>
  </w:style>
  <w:style w:type="numbering" w:customStyle="1" w:styleId="63">
    <w:name w:val="Нет списка63"/>
    <w:next w:val="a2"/>
    <w:uiPriority w:val="99"/>
    <w:semiHidden/>
    <w:unhideWhenUsed/>
    <w:rsid w:val="0074743B"/>
  </w:style>
  <w:style w:type="numbering" w:customStyle="1" w:styleId="73">
    <w:name w:val="Нет списка73"/>
    <w:next w:val="a2"/>
    <w:uiPriority w:val="99"/>
    <w:semiHidden/>
    <w:unhideWhenUsed/>
    <w:rsid w:val="0074743B"/>
  </w:style>
  <w:style w:type="numbering" w:customStyle="1" w:styleId="143">
    <w:name w:val="Нет списка143"/>
    <w:next w:val="a2"/>
    <w:semiHidden/>
    <w:unhideWhenUsed/>
    <w:rsid w:val="0074743B"/>
  </w:style>
  <w:style w:type="numbering" w:customStyle="1" w:styleId="223">
    <w:name w:val="Нет списка223"/>
    <w:next w:val="a2"/>
    <w:uiPriority w:val="99"/>
    <w:semiHidden/>
    <w:unhideWhenUsed/>
    <w:rsid w:val="0074743B"/>
  </w:style>
  <w:style w:type="numbering" w:customStyle="1" w:styleId="1123">
    <w:name w:val="Нет списка1123"/>
    <w:next w:val="a2"/>
    <w:semiHidden/>
    <w:rsid w:val="0074743B"/>
  </w:style>
  <w:style w:type="numbering" w:customStyle="1" w:styleId="323">
    <w:name w:val="Нет списка323"/>
    <w:next w:val="a2"/>
    <w:uiPriority w:val="99"/>
    <w:semiHidden/>
    <w:unhideWhenUsed/>
    <w:rsid w:val="0074743B"/>
  </w:style>
  <w:style w:type="numbering" w:customStyle="1" w:styleId="1223">
    <w:name w:val="Нет списка1223"/>
    <w:next w:val="a2"/>
    <w:semiHidden/>
    <w:rsid w:val="0074743B"/>
  </w:style>
  <w:style w:type="paragraph" w:styleId="HTML">
    <w:name w:val="HTML Preformatted"/>
    <w:basedOn w:val="a"/>
    <w:link w:val="HTML0"/>
    <w:uiPriority w:val="99"/>
    <w:unhideWhenUsed/>
    <w:rsid w:val="002C4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C4190"/>
    <w:rPr>
      <w:rFonts w:ascii="Courier New" w:eastAsia="Times New Roman" w:hAnsi="Courier New" w:cs="Courier New"/>
      <w:sz w:val="20"/>
      <w:szCs w:val="20"/>
      <w:lang w:eastAsia="ru-RU"/>
    </w:rPr>
  </w:style>
  <w:style w:type="character" w:customStyle="1" w:styleId="y2iqfc">
    <w:name w:val="y2iqfc"/>
    <w:basedOn w:val="a0"/>
    <w:rsid w:val="002C4190"/>
  </w:style>
  <w:style w:type="character" w:styleId="aff">
    <w:name w:val="line number"/>
    <w:basedOn w:val="a0"/>
    <w:uiPriority w:val="99"/>
    <w:semiHidden/>
    <w:unhideWhenUsed/>
    <w:rsid w:val="008E4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09974">
      <w:bodyDiv w:val="1"/>
      <w:marLeft w:val="0"/>
      <w:marRight w:val="0"/>
      <w:marTop w:val="0"/>
      <w:marBottom w:val="0"/>
      <w:divBdr>
        <w:top w:val="none" w:sz="0" w:space="0" w:color="auto"/>
        <w:left w:val="none" w:sz="0" w:space="0" w:color="auto"/>
        <w:bottom w:val="none" w:sz="0" w:space="0" w:color="auto"/>
        <w:right w:val="none" w:sz="0" w:space="0" w:color="auto"/>
      </w:divBdr>
    </w:div>
    <w:div w:id="81803250">
      <w:bodyDiv w:val="1"/>
      <w:marLeft w:val="0"/>
      <w:marRight w:val="0"/>
      <w:marTop w:val="0"/>
      <w:marBottom w:val="0"/>
      <w:divBdr>
        <w:top w:val="none" w:sz="0" w:space="0" w:color="auto"/>
        <w:left w:val="none" w:sz="0" w:space="0" w:color="auto"/>
        <w:bottom w:val="none" w:sz="0" w:space="0" w:color="auto"/>
        <w:right w:val="none" w:sz="0" w:space="0" w:color="auto"/>
      </w:divBdr>
    </w:div>
    <w:div w:id="165748940">
      <w:bodyDiv w:val="1"/>
      <w:marLeft w:val="0"/>
      <w:marRight w:val="0"/>
      <w:marTop w:val="0"/>
      <w:marBottom w:val="0"/>
      <w:divBdr>
        <w:top w:val="none" w:sz="0" w:space="0" w:color="auto"/>
        <w:left w:val="none" w:sz="0" w:space="0" w:color="auto"/>
        <w:bottom w:val="none" w:sz="0" w:space="0" w:color="auto"/>
        <w:right w:val="none" w:sz="0" w:space="0" w:color="auto"/>
      </w:divBdr>
    </w:div>
    <w:div w:id="179977898">
      <w:bodyDiv w:val="1"/>
      <w:marLeft w:val="0"/>
      <w:marRight w:val="0"/>
      <w:marTop w:val="0"/>
      <w:marBottom w:val="0"/>
      <w:divBdr>
        <w:top w:val="none" w:sz="0" w:space="0" w:color="auto"/>
        <w:left w:val="none" w:sz="0" w:space="0" w:color="auto"/>
        <w:bottom w:val="none" w:sz="0" w:space="0" w:color="auto"/>
        <w:right w:val="none" w:sz="0" w:space="0" w:color="auto"/>
      </w:divBdr>
    </w:div>
    <w:div w:id="218788827">
      <w:bodyDiv w:val="1"/>
      <w:marLeft w:val="0"/>
      <w:marRight w:val="0"/>
      <w:marTop w:val="0"/>
      <w:marBottom w:val="0"/>
      <w:divBdr>
        <w:top w:val="none" w:sz="0" w:space="0" w:color="auto"/>
        <w:left w:val="none" w:sz="0" w:space="0" w:color="auto"/>
        <w:bottom w:val="none" w:sz="0" w:space="0" w:color="auto"/>
        <w:right w:val="none" w:sz="0" w:space="0" w:color="auto"/>
      </w:divBdr>
    </w:div>
    <w:div w:id="249462562">
      <w:bodyDiv w:val="1"/>
      <w:marLeft w:val="0"/>
      <w:marRight w:val="0"/>
      <w:marTop w:val="0"/>
      <w:marBottom w:val="0"/>
      <w:divBdr>
        <w:top w:val="none" w:sz="0" w:space="0" w:color="auto"/>
        <w:left w:val="none" w:sz="0" w:space="0" w:color="auto"/>
        <w:bottom w:val="none" w:sz="0" w:space="0" w:color="auto"/>
        <w:right w:val="none" w:sz="0" w:space="0" w:color="auto"/>
      </w:divBdr>
    </w:div>
    <w:div w:id="290013249">
      <w:bodyDiv w:val="1"/>
      <w:marLeft w:val="0"/>
      <w:marRight w:val="0"/>
      <w:marTop w:val="0"/>
      <w:marBottom w:val="0"/>
      <w:divBdr>
        <w:top w:val="none" w:sz="0" w:space="0" w:color="auto"/>
        <w:left w:val="none" w:sz="0" w:space="0" w:color="auto"/>
        <w:bottom w:val="none" w:sz="0" w:space="0" w:color="auto"/>
        <w:right w:val="none" w:sz="0" w:space="0" w:color="auto"/>
      </w:divBdr>
    </w:div>
    <w:div w:id="320156164">
      <w:bodyDiv w:val="1"/>
      <w:marLeft w:val="0"/>
      <w:marRight w:val="0"/>
      <w:marTop w:val="0"/>
      <w:marBottom w:val="0"/>
      <w:divBdr>
        <w:top w:val="none" w:sz="0" w:space="0" w:color="auto"/>
        <w:left w:val="none" w:sz="0" w:space="0" w:color="auto"/>
        <w:bottom w:val="none" w:sz="0" w:space="0" w:color="auto"/>
        <w:right w:val="none" w:sz="0" w:space="0" w:color="auto"/>
      </w:divBdr>
    </w:div>
    <w:div w:id="339086773">
      <w:bodyDiv w:val="1"/>
      <w:marLeft w:val="0"/>
      <w:marRight w:val="0"/>
      <w:marTop w:val="0"/>
      <w:marBottom w:val="0"/>
      <w:divBdr>
        <w:top w:val="none" w:sz="0" w:space="0" w:color="auto"/>
        <w:left w:val="none" w:sz="0" w:space="0" w:color="auto"/>
        <w:bottom w:val="none" w:sz="0" w:space="0" w:color="auto"/>
        <w:right w:val="none" w:sz="0" w:space="0" w:color="auto"/>
      </w:divBdr>
    </w:div>
    <w:div w:id="379672099">
      <w:bodyDiv w:val="1"/>
      <w:marLeft w:val="0"/>
      <w:marRight w:val="0"/>
      <w:marTop w:val="0"/>
      <w:marBottom w:val="0"/>
      <w:divBdr>
        <w:top w:val="none" w:sz="0" w:space="0" w:color="auto"/>
        <w:left w:val="none" w:sz="0" w:space="0" w:color="auto"/>
        <w:bottom w:val="none" w:sz="0" w:space="0" w:color="auto"/>
        <w:right w:val="none" w:sz="0" w:space="0" w:color="auto"/>
      </w:divBdr>
    </w:div>
    <w:div w:id="381638682">
      <w:bodyDiv w:val="1"/>
      <w:marLeft w:val="0"/>
      <w:marRight w:val="0"/>
      <w:marTop w:val="0"/>
      <w:marBottom w:val="0"/>
      <w:divBdr>
        <w:top w:val="none" w:sz="0" w:space="0" w:color="auto"/>
        <w:left w:val="none" w:sz="0" w:space="0" w:color="auto"/>
        <w:bottom w:val="none" w:sz="0" w:space="0" w:color="auto"/>
        <w:right w:val="none" w:sz="0" w:space="0" w:color="auto"/>
      </w:divBdr>
    </w:div>
    <w:div w:id="405803998">
      <w:bodyDiv w:val="1"/>
      <w:marLeft w:val="0"/>
      <w:marRight w:val="0"/>
      <w:marTop w:val="0"/>
      <w:marBottom w:val="0"/>
      <w:divBdr>
        <w:top w:val="none" w:sz="0" w:space="0" w:color="auto"/>
        <w:left w:val="none" w:sz="0" w:space="0" w:color="auto"/>
        <w:bottom w:val="none" w:sz="0" w:space="0" w:color="auto"/>
        <w:right w:val="none" w:sz="0" w:space="0" w:color="auto"/>
      </w:divBdr>
    </w:div>
    <w:div w:id="452359961">
      <w:bodyDiv w:val="1"/>
      <w:marLeft w:val="0"/>
      <w:marRight w:val="0"/>
      <w:marTop w:val="0"/>
      <w:marBottom w:val="0"/>
      <w:divBdr>
        <w:top w:val="none" w:sz="0" w:space="0" w:color="auto"/>
        <w:left w:val="none" w:sz="0" w:space="0" w:color="auto"/>
        <w:bottom w:val="none" w:sz="0" w:space="0" w:color="auto"/>
        <w:right w:val="none" w:sz="0" w:space="0" w:color="auto"/>
      </w:divBdr>
    </w:div>
    <w:div w:id="455486172">
      <w:bodyDiv w:val="1"/>
      <w:marLeft w:val="0"/>
      <w:marRight w:val="0"/>
      <w:marTop w:val="0"/>
      <w:marBottom w:val="0"/>
      <w:divBdr>
        <w:top w:val="none" w:sz="0" w:space="0" w:color="auto"/>
        <w:left w:val="none" w:sz="0" w:space="0" w:color="auto"/>
        <w:bottom w:val="none" w:sz="0" w:space="0" w:color="auto"/>
        <w:right w:val="none" w:sz="0" w:space="0" w:color="auto"/>
      </w:divBdr>
    </w:div>
    <w:div w:id="480931135">
      <w:bodyDiv w:val="1"/>
      <w:marLeft w:val="0"/>
      <w:marRight w:val="0"/>
      <w:marTop w:val="0"/>
      <w:marBottom w:val="0"/>
      <w:divBdr>
        <w:top w:val="none" w:sz="0" w:space="0" w:color="auto"/>
        <w:left w:val="none" w:sz="0" w:space="0" w:color="auto"/>
        <w:bottom w:val="none" w:sz="0" w:space="0" w:color="auto"/>
        <w:right w:val="none" w:sz="0" w:space="0" w:color="auto"/>
      </w:divBdr>
    </w:div>
    <w:div w:id="483856678">
      <w:bodyDiv w:val="1"/>
      <w:marLeft w:val="0"/>
      <w:marRight w:val="0"/>
      <w:marTop w:val="0"/>
      <w:marBottom w:val="0"/>
      <w:divBdr>
        <w:top w:val="none" w:sz="0" w:space="0" w:color="auto"/>
        <w:left w:val="none" w:sz="0" w:space="0" w:color="auto"/>
        <w:bottom w:val="none" w:sz="0" w:space="0" w:color="auto"/>
        <w:right w:val="none" w:sz="0" w:space="0" w:color="auto"/>
      </w:divBdr>
    </w:div>
    <w:div w:id="530998004">
      <w:bodyDiv w:val="1"/>
      <w:marLeft w:val="0"/>
      <w:marRight w:val="0"/>
      <w:marTop w:val="0"/>
      <w:marBottom w:val="0"/>
      <w:divBdr>
        <w:top w:val="none" w:sz="0" w:space="0" w:color="auto"/>
        <w:left w:val="none" w:sz="0" w:space="0" w:color="auto"/>
        <w:bottom w:val="none" w:sz="0" w:space="0" w:color="auto"/>
        <w:right w:val="none" w:sz="0" w:space="0" w:color="auto"/>
      </w:divBdr>
    </w:div>
    <w:div w:id="588080422">
      <w:bodyDiv w:val="1"/>
      <w:marLeft w:val="0"/>
      <w:marRight w:val="0"/>
      <w:marTop w:val="0"/>
      <w:marBottom w:val="0"/>
      <w:divBdr>
        <w:top w:val="none" w:sz="0" w:space="0" w:color="auto"/>
        <w:left w:val="none" w:sz="0" w:space="0" w:color="auto"/>
        <w:bottom w:val="none" w:sz="0" w:space="0" w:color="auto"/>
        <w:right w:val="none" w:sz="0" w:space="0" w:color="auto"/>
      </w:divBdr>
    </w:div>
    <w:div w:id="606355477">
      <w:bodyDiv w:val="1"/>
      <w:marLeft w:val="0"/>
      <w:marRight w:val="0"/>
      <w:marTop w:val="0"/>
      <w:marBottom w:val="0"/>
      <w:divBdr>
        <w:top w:val="none" w:sz="0" w:space="0" w:color="auto"/>
        <w:left w:val="none" w:sz="0" w:space="0" w:color="auto"/>
        <w:bottom w:val="none" w:sz="0" w:space="0" w:color="auto"/>
        <w:right w:val="none" w:sz="0" w:space="0" w:color="auto"/>
      </w:divBdr>
    </w:div>
    <w:div w:id="610015800">
      <w:bodyDiv w:val="1"/>
      <w:marLeft w:val="0"/>
      <w:marRight w:val="0"/>
      <w:marTop w:val="0"/>
      <w:marBottom w:val="0"/>
      <w:divBdr>
        <w:top w:val="none" w:sz="0" w:space="0" w:color="auto"/>
        <w:left w:val="none" w:sz="0" w:space="0" w:color="auto"/>
        <w:bottom w:val="none" w:sz="0" w:space="0" w:color="auto"/>
        <w:right w:val="none" w:sz="0" w:space="0" w:color="auto"/>
      </w:divBdr>
    </w:div>
    <w:div w:id="670644445">
      <w:bodyDiv w:val="1"/>
      <w:marLeft w:val="0"/>
      <w:marRight w:val="0"/>
      <w:marTop w:val="0"/>
      <w:marBottom w:val="0"/>
      <w:divBdr>
        <w:top w:val="none" w:sz="0" w:space="0" w:color="auto"/>
        <w:left w:val="none" w:sz="0" w:space="0" w:color="auto"/>
        <w:bottom w:val="none" w:sz="0" w:space="0" w:color="auto"/>
        <w:right w:val="none" w:sz="0" w:space="0" w:color="auto"/>
      </w:divBdr>
    </w:div>
    <w:div w:id="672686709">
      <w:bodyDiv w:val="1"/>
      <w:marLeft w:val="0"/>
      <w:marRight w:val="0"/>
      <w:marTop w:val="0"/>
      <w:marBottom w:val="0"/>
      <w:divBdr>
        <w:top w:val="none" w:sz="0" w:space="0" w:color="auto"/>
        <w:left w:val="none" w:sz="0" w:space="0" w:color="auto"/>
        <w:bottom w:val="none" w:sz="0" w:space="0" w:color="auto"/>
        <w:right w:val="none" w:sz="0" w:space="0" w:color="auto"/>
      </w:divBdr>
    </w:div>
    <w:div w:id="687952186">
      <w:bodyDiv w:val="1"/>
      <w:marLeft w:val="0"/>
      <w:marRight w:val="0"/>
      <w:marTop w:val="0"/>
      <w:marBottom w:val="0"/>
      <w:divBdr>
        <w:top w:val="none" w:sz="0" w:space="0" w:color="auto"/>
        <w:left w:val="none" w:sz="0" w:space="0" w:color="auto"/>
        <w:bottom w:val="none" w:sz="0" w:space="0" w:color="auto"/>
        <w:right w:val="none" w:sz="0" w:space="0" w:color="auto"/>
      </w:divBdr>
    </w:div>
    <w:div w:id="689373269">
      <w:bodyDiv w:val="1"/>
      <w:marLeft w:val="0"/>
      <w:marRight w:val="0"/>
      <w:marTop w:val="0"/>
      <w:marBottom w:val="0"/>
      <w:divBdr>
        <w:top w:val="none" w:sz="0" w:space="0" w:color="auto"/>
        <w:left w:val="none" w:sz="0" w:space="0" w:color="auto"/>
        <w:bottom w:val="none" w:sz="0" w:space="0" w:color="auto"/>
        <w:right w:val="none" w:sz="0" w:space="0" w:color="auto"/>
      </w:divBdr>
    </w:div>
    <w:div w:id="722171981">
      <w:bodyDiv w:val="1"/>
      <w:marLeft w:val="0"/>
      <w:marRight w:val="0"/>
      <w:marTop w:val="0"/>
      <w:marBottom w:val="0"/>
      <w:divBdr>
        <w:top w:val="none" w:sz="0" w:space="0" w:color="auto"/>
        <w:left w:val="none" w:sz="0" w:space="0" w:color="auto"/>
        <w:bottom w:val="none" w:sz="0" w:space="0" w:color="auto"/>
        <w:right w:val="none" w:sz="0" w:space="0" w:color="auto"/>
      </w:divBdr>
    </w:div>
    <w:div w:id="746536807">
      <w:bodyDiv w:val="1"/>
      <w:marLeft w:val="0"/>
      <w:marRight w:val="0"/>
      <w:marTop w:val="0"/>
      <w:marBottom w:val="0"/>
      <w:divBdr>
        <w:top w:val="none" w:sz="0" w:space="0" w:color="auto"/>
        <w:left w:val="none" w:sz="0" w:space="0" w:color="auto"/>
        <w:bottom w:val="none" w:sz="0" w:space="0" w:color="auto"/>
        <w:right w:val="none" w:sz="0" w:space="0" w:color="auto"/>
      </w:divBdr>
    </w:div>
    <w:div w:id="760759396">
      <w:bodyDiv w:val="1"/>
      <w:marLeft w:val="0"/>
      <w:marRight w:val="0"/>
      <w:marTop w:val="0"/>
      <w:marBottom w:val="0"/>
      <w:divBdr>
        <w:top w:val="none" w:sz="0" w:space="0" w:color="auto"/>
        <w:left w:val="none" w:sz="0" w:space="0" w:color="auto"/>
        <w:bottom w:val="none" w:sz="0" w:space="0" w:color="auto"/>
        <w:right w:val="none" w:sz="0" w:space="0" w:color="auto"/>
      </w:divBdr>
    </w:div>
    <w:div w:id="790444240">
      <w:bodyDiv w:val="1"/>
      <w:marLeft w:val="0"/>
      <w:marRight w:val="0"/>
      <w:marTop w:val="0"/>
      <w:marBottom w:val="0"/>
      <w:divBdr>
        <w:top w:val="none" w:sz="0" w:space="0" w:color="auto"/>
        <w:left w:val="none" w:sz="0" w:space="0" w:color="auto"/>
        <w:bottom w:val="none" w:sz="0" w:space="0" w:color="auto"/>
        <w:right w:val="none" w:sz="0" w:space="0" w:color="auto"/>
      </w:divBdr>
    </w:div>
    <w:div w:id="810361924">
      <w:bodyDiv w:val="1"/>
      <w:marLeft w:val="0"/>
      <w:marRight w:val="0"/>
      <w:marTop w:val="0"/>
      <w:marBottom w:val="0"/>
      <w:divBdr>
        <w:top w:val="none" w:sz="0" w:space="0" w:color="auto"/>
        <w:left w:val="none" w:sz="0" w:space="0" w:color="auto"/>
        <w:bottom w:val="none" w:sz="0" w:space="0" w:color="auto"/>
        <w:right w:val="none" w:sz="0" w:space="0" w:color="auto"/>
      </w:divBdr>
    </w:div>
    <w:div w:id="829293368">
      <w:bodyDiv w:val="1"/>
      <w:marLeft w:val="0"/>
      <w:marRight w:val="0"/>
      <w:marTop w:val="0"/>
      <w:marBottom w:val="0"/>
      <w:divBdr>
        <w:top w:val="none" w:sz="0" w:space="0" w:color="auto"/>
        <w:left w:val="none" w:sz="0" w:space="0" w:color="auto"/>
        <w:bottom w:val="none" w:sz="0" w:space="0" w:color="auto"/>
        <w:right w:val="none" w:sz="0" w:space="0" w:color="auto"/>
      </w:divBdr>
    </w:div>
    <w:div w:id="832067508">
      <w:bodyDiv w:val="1"/>
      <w:marLeft w:val="0"/>
      <w:marRight w:val="0"/>
      <w:marTop w:val="0"/>
      <w:marBottom w:val="0"/>
      <w:divBdr>
        <w:top w:val="none" w:sz="0" w:space="0" w:color="auto"/>
        <w:left w:val="none" w:sz="0" w:space="0" w:color="auto"/>
        <w:bottom w:val="none" w:sz="0" w:space="0" w:color="auto"/>
        <w:right w:val="none" w:sz="0" w:space="0" w:color="auto"/>
      </w:divBdr>
    </w:div>
    <w:div w:id="833911503">
      <w:bodyDiv w:val="1"/>
      <w:marLeft w:val="0"/>
      <w:marRight w:val="0"/>
      <w:marTop w:val="0"/>
      <w:marBottom w:val="0"/>
      <w:divBdr>
        <w:top w:val="none" w:sz="0" w:space="0" w:color="auto"/>
        <w:left w:val="none" w:sz="0" w:space="0" w:color="auto"/>
        <w:bottom w:val="none" w:sz="0" w:space="0" w:color="auto"/>
        <w:right w:val="none" w:sz="0" w:space="0" w:color="auto"/>
      </w:divBdr>
    </w:div>
    <w:div w:id="850724598">
      <w:bodyDiv w:val="1"/>
      <w:marLeft w:val="0"/>
      <w:marRight w:val="0"/>
      <w:marTop w:val="0"/>
      <w:marBottom w:val="0"/>
      <w:divBdr>
        <w:top w:val="none" w:sz="0" w:space="0" w:color="auto"/>
        <w:left w:val="none" w:sz="0" w:space="0" w:color="auto"/>
        <w:bottom w:val="none" w:sz="0" w:space="0" w:color="auto"/>
        <w:right w:val="none" w:sz="0" w:space="0" w:color="auto"/>
      </w:divBdr>
    </w:div>
    <w:div w:id="856577843">
      <w:bodyDiv w:val="1"/>
      <w:marLeft w:val="0"/>
      <w:marRight w:val="0"/>
      <w:marTop w:val="0"/>
      <w:marBottom w:val="0"/>
      <w:divBdr>
        <w:top w:val="none" w:sz="0" w:space="0" w:color="auto"/>
        <w:left w:val="none" w:sz="0" w:space="0" w:color="auto"/>
        <w:bottom w:val="none" w:sz="0" w:space="0" w:color="auto"/>
        <w:right w:val="none" w:sz="0" w:space="0" w:color="auto"/>
      </w:divBdr>
    </w:div>
    <w:div w:id="870803802">
      <w:bodyDiv w:val="1"/>
      <w:marLeft w:val="0"/>
      <w:marRight w:val="0"/>
      <w:marTop w:val="0"/>
      <w:marBottom w:val="0"/>
      <w:divBdr>
        <w:top w:val="none" w:sz="0" w:space="0" w:color="auto"/>
        <w:left w:val="none" w:sz="0" w:space="0" w:color="auto"/>
        <w:bottom w:val="none" w:sz="0" w:space="0" w:color="auto"/>
        <w:right w:val="none" w:sz="0" w:space="0" w:color="auto"/>
      </w:divBdr>
    </w:div>
    <w:div w:id="899286072">
      <w:bodyDiv w:val="1"/>
      <w:marLeft w:val="0"/>
      <w:marRight w:val="0"/>
      <w:marTop w:val="0"/>
      <w:marBottom w:val="0"/>
      <w:divBdr>
        <w:top w:val="none" w:sz="0" w:space="0" w:color="auto"/>
        <w:left w:val="none" w:sz="0" w:space="0" w:color="auto"/>
        <w:bottom w:val="none" w:sz="0" w:space="0" w:color="auto"/>
        <w:right w:val="none" w:sz="0" w:space="0" w:color="auto"/>
      </w:divBdr>
    </w:div>
    <w:div w:id="910701057">
      <w:bodyDiv w:val="1"/>
      <w:marLeft w:val="0"/>
      <w:marRight w:val="0"/>
      <w:marTop w:val="0"/>
      <w:marBottom w:val="0"/>
      <w:divBdr>
        <w:top w:val="none" w:sz="0" w:space="0" w:color="auto"/>
        <w:left w:val="none" w:sz="0" w:space="0" w:color="auto"/>
        <w:bottom w:val="none" w:sz="0" w:space="0" w:color="auto"/>
        <w:right w:val="none" w:sz="0" w:space="0" w:color="auto"/>
      </w:divBdr>
    </w:div>
    <w:div w:id="967661890">
      <w:bodyDiv w:val="1"/>
      <w:marLeft w:val="0"/>
      <w:marRight w:val="0"/>
      <w:marTop w:val="0"/>
      <w:marBottom w:val="0"/>
      <w:divBdr>
        <w:top w:val="none" w:sz="0" w:space="0" w:color="auto"/>
        <w:left w:val="none" w:sz="0" w:space="0" w:color="auto"/>
        <w:bottom w:val="none" w:sz="0" w:space="0" w:color="auto"/>
        <w:right w:val="none" w:sz="0" w:space="0" w:color="auto"/>
      </w:divBdr>
    </w:div>
    <w:div w:id="1031565914">
      <w:bodyDiv w:val="1"/>
      <w:marLeft w:val="0"/>
      <w:marRight w:val="0"/>
      <w:marTop w:val="0"/>
      <w:marBottom w:val="0"/>
      <w:divBdr>
        <w:top w:val="none" w:sz="0" w:space="0" w:color="auto"/>
        <w:left w:val="none" w:sz="0" w:space="0" w:color="auto"/>
        <w:bottom w:val="none" w:sz="0" w:space="0" w:color="auto"/>
        <w:right w:val="none" w:sz="0" w:space="0" w:color="auto"/>
      </w:divBdr>
    </w:div>
    <w:div w:id="1032732236">
      <w:bodyDiv w:val="1"/>
      <w:marLeft w:val="0"/>
      <w:marRight w:val="0"/>
      <w:marTop w:val="0"/>
      <w:marBottom w:val="0"/>
      <w:divBdr>
        <w:top w:val="none" w:sz="0" w:space="0" w:color="auto"/>
        <w:left w:val="none" w:sz="0" w:space="0" w:color="auto"/>
        <w:bottom w:val="none" w:sz="0" w:space="0" w:color="auto"/>
        <w:right w:val="none" w:sz="0" w:space="0" w:color="auto"/>
      </w:divBdr>
    </w:div>
    <w:div w:id="1087963426">
      <w:bodyDiv w:val="1"/>
      <w:marLeft w:val="0"/>
      <w:marRight w:val="0"/>
      <w:marTop w:val="0"/>
      <w:marBottom w:val="0"/>
      <w:divBdr>
        <w:top w:val="none" w:sz="0" w:space="0" w:color="auto"/>
        <w:left w:val="none" w:sz="0" w:space="0" w:color="auto"/>
        <w:bottom w:val="none" w:sz="0" w:space="0" w:color="auto"/>
        <w:right w:val="none" w:sz="0" w:space="0" w:color="auto"/>
      </w:divBdr>
    </w:div>
    <w:div w:id="1090813384">
      <w:bodyDiv w:val="1"/>
      <w:marLeft w:val="0"/>
      <w:marRight w:val="0"/>
      <w:marTop w:val="0"/>
      <w:marBottom w:val="0"/>
      <w:divBdr>
        <w:top w:val="none" w:sz="0" w:space="0" w:color="auto"/>
        <w:left w:val="none" w:sz="0" w:space="0" w:color="auto"/>
        <w:bottom w:val="none" w:sz="0" w:space="0" w:color="auto"/>
        <w:right w:val="none" w:sz="0" w:space="0" w:color="auto"/>
      </w:divBdr>
    </w:div>
    <w:div w:id="1156919362">
      <w:bodyDiv w:val="1"/>
      <w:marLeft w:val="0"/>
      <w:marRight w:val="0"/>
      <w:marTop w:val="0"/>
      <w:marBottom w:val="0"/>
      <w:divBdr>
        <w:top w:val="none" w:sz="0" w:space="0" w:color="auto"/>
        <w:left w:val="none" w:sz="0" w:space="0" w:color="auto"/>
        <w:bottom w:val="none" w:sz="0" w:space="0" w:color="auto"/>
        <w:right w:val="none" w:sz="0" w:space="0" w:color="auto"/>
      </w:divBdr>
    </w:div>
    <w:div w:id="1244341659">
      <w:bodyDiv w:val="1"/>
      <w:marLeft w:val="0"/>
      <w:marRight w:val="0"/>
      <w:marTop w:val="0"/>
      <w:marBottom w:val="0"/>
      <w:divBdr>
        <w:top w:val="none" w:sz="0" w:space="0" w:color="auto"/>
        <w:left w:val="none" w:sz="0" w:space="0" w:color="auto"/>
        <w:bottom w:val="none" w:sz="0" w:space="0" w:color="auto"/>
        <w:right w:val="none" w:sz="0" w:space="0" w:color="auto"/>
      </w:divBdr>
    </w:div>
    <w:div w:id="1251937269">
      <w:bodyDiv w:val="1"/>
      <w:marLeft w:val="0"/>
      <w:marRight w:val="0"/>
      <w:marTop w:val="0"/>
      <w:marBottom w:val="0"/>
      <w:divBdr>
        <w:top w:val="none" w:sz="0" w:space="0" w:color="auto"/>
        <w:left w:val="none" w:sz="0" w:space="0" w:color="auto"/>
        <w:bottom w:val="none" w:sz="0" w:space="0" w:color="auto"/>
        <w:right w:val="none" w:sz="0" w:space="0" w:color="auto"/>
      </w:divBdr>
    </w:div>
    <w:div w:id="1301882575">
      <w:bodyDiv w:val="1"/>
      <w:marLeft w:val="0"/>
      <w:marRight w:val="0"/>
      <w:marTop w:val="0"/>
      <w:marBottom w:val="0"/>
      <w:divBdr>
        <w:top w:val="none" w:sz="0" w:space="0" w:color="auto"/>
        <w:left w:val="none" w:sz="0" w:space="0" w:color="auto"/>
        <w:bottom w:val="none" w:sz="0" w:space="0" w:color="auto"/>
        <w:right w:val="none" w:sz="0" w:space="0" w:color="auto"/>
      </w:divBdr>
    </w:div>
    <w:div w:id="1313291723">
      <w:bodyDiv w:val="1"/>
      <w:marLeft w:val="0"/>
      <w:marRight w:val="0"/>
      <w:marTop w:val="0"/>
      <w:marBottom w:val="0"/>
      <w:divBdr>
        <w:top w:val="none" w:sz="0" w:space="0" w:color="auto"/>
        <w:left w:val="none" w:sz="0" w:space="0" w:color="auto"/>
        <w:bottom w:val="none" w:sz="0" w:space="0" w:color="auto"/>
        <w:right w:val="none" w:sz="0" w:space="0" w:color="auto"/>
      </w:divBdr>
    </w:div>
    <w:div w:id="1416127769">
      <w:bodyDiv w:val="1"/>
      <w:marLeft w:val="0"/>
      <w:marRight w:val="0"/>
      <w:marTop w:val="0"/>
      <w:marBottom w:val="0"/>
      <w:divBdr>
        <w:top w:val="none" w:sz="0" w:space="0" w:color="auto"/>
        <w:left w:val="none" w:sz="0" w:space="0" w:color="auto"/>
        <w:bottom w:val="none" w:sz="0" w:space="0" w:color="auto"/>
        <w:right w:val="none" w:sz="0" w:space="0" w:color="auto"/>
      </w:divBdr>
    </w:div>
    <w:div w:id="1421870736">
      <w:bodyDiv w:val="1"/>
      <w:marLeft w:val="0"/>
      <w:marRight w:val="0"/>
      <w:marTop w:val="0"/>
      <w:marBottom w:val="0"/>
      <w:divBdr>
        <w:top w:val="none" w:sz="0" w:space="0" w:color="auto"/>
        <w:left w:val="none" w:sz="0" w:space="0" w:color="auto"/>
        <w:bottom w:val="none" w:sz="0" w:space="0" w:color="auto"/>
        <w:right w:val="none" w:sz="0" w:space="0" w:color="auto"/>
      </w:divBdr>
    </w:div>
    <w:div w:id="1482963272">
      <w:bodyDiv w:val="1"/>
      <w:marLeft w:val="0"/>
      <w:marRight w:val="0"/>
      <w:marTop w:val="0"/>
      <w:marBottom w:val="0"/>
      <w:divBdr>
        <w:top w:val="none" w:sz="0" w:space="0" w:color="auto"/>
        <w:left w:val="none" w:sz="0" w:space="0" w:color="auto"/>
        <w:bottom w:val="none" w:sz="0" w:space="0" w:color="auto"/>
        <w:right w:val="none" w:sz="0" w:space="0" w:color="auto"/>
      </w:divBdr>
    </w:div>
    <w:div w:id="1541281097">
      <w:bodyDiv w:val="1"/>
      <w:marLeft w:val="0"/>
      <w:marRight w:val="0"/>
      <w:marTop w:val="0"/>
      <w:marBottom w:val="0"/>
      <w:divBdr>
        <w:top w:val="none" w:sz="0" w:space="0" w:color="auto"/>
        <w:left w:val="none" w:sz="0" w:space="0" w:color="auto"/>
        <w:bottom w:val="none" w:sz="0" w:space="0" w:color="auto"/>
        <w:right w:val="none" w:sz="0" w:space="0" w:color="auto"/>
      </w:divBdr>
    </w:div>
    <w:div w:id="1599288051">
      <w:bodyDiv w:val="1"/>
      <w:marLeft w:val="0"/>
      <w:marRight w:val="0"/>
      <w:marTop w:val="0"/>
      <w:marBottom w:val="0"/>
      <w:divBdr>
        <w:top w:val="none" w:sz="0" w:space="0" w:color="auto"/>
        <w:left w:val="none" w:sz="0" w:space="0" w:color="auto"/>
        <w:bottom w:val="none" w:sz="0" w:space="0" w:color="auto"/>
        <w:right w:val="none" w:sz="0" w:space="0" w:color="auto"/>
      </w:divBdr>
    </w:div>
    <w:div w:id="1689981848">
      <w:bodyDiv w:val="1"/>
      <w:marLeft w:val="0"/>
      <w:marRight w:val="0"/>
      <w:marTop w:val="0"/>
      <w:marBottom w:val="0"/>
      <w:divBdr>
        <w:top w:val="none" w:sz="0" w:space="0" w:color="auto"/>
        <w:left w:val="none" w:sz="0" w:space="0" w:color="auto"/>
        <w:bottom w:val="none" w:sz="0" w:space="0" w:color="auto"/>
        <w:right w:val="none" w:sz="0" w:space="0" w:color="auto"/>
      </w:divBdr>
    </w:div>
    <w:div w:id="1709647126">
      <w:bodyDiv w:val="1"/>
      <w:marLeft w:val="0"/>
      <w:marRight w:val="0"/>
      <w:marTop w:val="0"/>
      <w:marBottom w:val="0"/>
      <w:divBdr>
        <w:top w:val="none" w:sz="0" w:space="0" w:color="auto"/>
        <w:left w:val="none" w:sz="0" w:space="0" w:color="auto"/>
        <w:bottom w:val="none" w:sz="0" w:space="0" w:color="auto"/>
        <w:right w:val="none" w:sz="0" w:space="0" w:color="auto"/>
      </w:divBdr>
    </w:div>
    <w:div w:id="1838571648">
      <w:bodyDiv w:val="1"/>
      <w:marLeft w:val="0"/>
      <w:marRight w:val="0"/>
      <w:marTop w:val="0"/>
      <w:marBottom w:val="0"/>
      <w:divBdr>
        <w:top w:val="none" w:sz="0" w:space="0" w:color="auto"/>
        <w:left w:val="none" w:sz="0" w:space="0" w:color="auto"/>
        <w:bottom w:val="none" w:sz="0" w:space="0" w:color="auto"/>
        <w:right w:val="none" w:sz="0" w:space="0" w:color="auto"/>
      </w:divBdr>
    </w:div>
    <w:div w:id="1930000218">
      <w:bodyDiv w:val="1"/>
      <w:marLeft w:val="0"/>
      <w:marRight w:val="0"/>
      <w:marTop w:val="0"/>
      <w:marBottom w:val="0"/>
      <w:divBdr>
        <w:top w:val="none" w:sz="0" w:space="0" w:color="auto"/>
        <w:left w:val="none" w:sz="0" w:space="0" w:color="auto"/>
        <w:bottom w:val="none" w:sz="0" w:space="0" w:color="auto"/>
        <w:right w:val="none" w:sz="0" w:space="0" w:color="auto"/>
      </w:divBdr>
    </w:div>
    <w:div w:id="1932620988">
      <w:bodyDiv w:val="1"/>
      <w:marLeft w:val="0"/>
      <w:marRight w:val="0"/>
      <w:marTop w:val="0"/>
      <w:marBottom w:val="0"/>
      <w:divBdr>
        <w:top w:val="none" w:sz="0" w:space="0" w:color="auto"/>
        <w:left w:val="none" w:sz="0" w:space="0" w:color="auto"/>
        <w:bottom w:val="none" w:sz="0" w:space="0" w:color="auto"/>
        <w:right w:val="none" w:sz="0" w:space="0" w:color="auto"/>
      </w:divBdr>
    </w:div>
    <w:div w:id="1955091388">
      <w:bodyDiv w:val="1"/>
      <w:marLeft w:val="0"/>
      <w:marRight w:val="0"/>
      <w:marTop w:val="0"/>
      <w:marBottom w:val="0"/>
      <w:divBdr>
        <w:top w:val="none" w:sz="0" w:space="0" w:color="auto"/>
        <w:left w:val="none" w:sz="0" w:space="0" w:color="auto"/>
        <w:bottom w:val="none" w:sz="0" w:space="0" w:color="auto"/>
        <w:right w:val="none" w:sz="0" w:space="0" w:color="auto"/>
      </w:divBdr>
    </w:div>
    <w:div w:id="2036418886">
      <w:bodyDiv w:val="1"/>
      <w:marLeft w:val="0"/>
      <w:marRight w:val="0"/>
      <w:marTop w:val="0"/>
      <w:marBottom w:val="0"/>
      <w:divBdr>
        <w:top w:val="none" w:sz="0" w:space="0" w:color="auto"/>
        <w:left w:val="none" w:sz="0" w:space="0" w:color="auto"/>
        <w:bottom w:val="none" w:sz="0" w:space="0" w:color="auto"/>
        <w:right w:val="none" w:sz="0" w:space="0" w:color="auto"/>
      </w:divBdr>
    </w:div>
    <w:div w:id="2071683494">
      <w:bodyDiv w:val="1"/>
      <w:marLeft w:val="0"/>
      <w:marRight w:val="0"/>
      <w:marTop w:val="0"/>
      <w:marBottom w:val="0"/>
      <w:divBdr>
        <w:top w:val="none" w:sz="0" w:space="0" w:color="auto"/>
        <w:left w:val="none" w:sz="0" w:space="0" w:color="auto"/>
        <w:bottom w:val="none" w:sz="0" w:space="0" w:color="auto"/>
        <w:right w:val="none" w:sz="0" w:space="0" w:color="auto"/>
      </w:divBdr>
    </w:div>
    <w:div w:id="2123066566">
      <w:bodyDiv w:val="1"/>
      <w:marLeft w:val="0"/>
      <w:marRight w:val="0"/>
      <w:marTop w:val="0"/>
      <w:marBottom w:val="0"/>
      <w:divBdr>
        <w:top w:val="none" w:sz="0" w:space="0" w:color="auto"/>
        <w:left w:val="none" w:sz="0" w:space="0" w:color="auto"/>
        <w:bottom w:val="none" w:sz="0" w:space="0" w:color="auto"/>
        <w:right w:val="none" w:sz="0" w:space="0" w:color="auto"/>
      </w:divBdr>
    </w:div>
    <w:div w:id="213243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2.png"/><Relationship Id="rId21" Type="http://schemas.openxmlformats.org/officeDocument/2006/relationships/image" Target="media/image11.png"/><Relationship Id="rId42" Type="http://schemas.openxmlformats.org/officeDocument/2006/relationships/oleObject" Target="embeddings/oleObject5.bin"/><Relationship Id="rId47" Type="http://schemas.openxmlformats.org/officeDocument/2006/relationships/image" Target="media/image32.wmf"/><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image" Target="media/image139.png"/><Relationship Id="rId159"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image" Target="media/image92.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footer" Target="footer3.xml"/><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oleObject" Target="embeddings/oleObject3.bin"/><Relationship Id="rId27" Type="http://schemas.openxmlformats.org/officeDocument/2006/relationships/image" Target="media/image15.png"/><Relationship Id="rId43" Type="http://schemas.openxmlformats.org/officeDocument/2006/relationships/image" Target="media/image28.png"/><Relationship Id="rId48" Type="http://schemas.openxmlformats.org/officeDocument/2006/relationships/image" Target="media/image33.emf"/><Relationship Id="rId64" Type="http://schemas.openxmlformats.org/officeDocument/2006/relationships/image" Target="media/image49.emf"/><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5.png"/><Relationship Id="rId155" Type="http://schemas.openxmlformats.org/officeDocument/2006/relationships/image" Target="media/image140.pn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20" Type="http://schemas.openxmlformats.org/officeDocument/2006/relationships/image" Target="media/image10.png"/><Relationship Id="rId41" Type="http://schemas.openxmlformats.org/officeDocument/2006/relationships/image" Target="media/image27.wmf"/><Relationship Id="rId54" Type="http://schemas.openxmlformats.org/officeDocument/2006/relationships/image" Target="media/image39.emf"/><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7.png"/><Relationship Id="rId140" Type="http://schemas.openxmlformats.org/officeDocument/2006/relationships/image" Target="media/image125.png"/><Relationship Id="rId145" Type="http://schemas.openxmlformats.org/officeDocument/2006/relationships/image" Target="media/image130.png"/><Relationship Id="rId153"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2.xml"/><Relationship Id="rId49" Type="http://schemas.openxmlformats.org/officeDocument/2006/relationships/image" Target="media/image34.emf"/><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image" Target="media/image2.emf"/><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image" Target="media/image128.png"/><Relationship Id="rId148" Type="http://schemas.openxmlformats.org/officeDocument/2006/relationships/image" Target="media/image133.png"/><Relationship Id="rId151" Type="http://schemas.openxmlformats.org/officeDocument/2006/relationships/image" Target="media/image136.png"/><Relationship Id="rId156"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94.png"/><Relationship Id="rId34" Type="http://schemas.openxmlformats.org/officeDocument/2006/relationships/image" Target="media/image22.png"/><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6.jpeg"/><Relationship Id="rId45" Type="http://schemas.openxmlformats.org/officeDocument/2006/relationships/image" Target="media/image30.png"/><Relationship Id="rId66" Type="http://schemas.openxmlformats.org/officeDocument/2006/relationships/image" Target="media/image51.emf"/><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pn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8" Type="http://schemas.openxmlformats.org/officeDocument/2006/relationships/image" Target="media/image1.png"/><Relationship Id="rId51" Type="http://schemas.openxmlformats.org/officeDocument/2006/relationships/image" Target="media/image36.emf"/><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D5DE1-AB52-461A-997E-0227BF34D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Pages>133</Pages>
  <Words>28924</Words>
  <Characters>164868</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ALTECHUZ</cp:lastModifiedBy>
  <cp:revision>94</cp:revision>
  <cp:lastPrinted>2023-05-04T10:56:00Z</cp:lastPrinted>
  <dcterms:created xsi:type="dcterms:W3CDTF">2021-11-01T13:33:00Z</dcterms:created>
  <dcterms:modified xsi:type="dcterms:W3CDTF">2023-05-04T10:56:00Z</dcterms:modified>
</cp:coreProperties>
</file>